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15F" w:rsidRDefault="0031699C">
      <w:bookmarkStart w:id="0" w:name="_GoBack"/>
      <w:bookmarkEnd w:id="0"/>
      <w:r>
        <w:rPr>
          <w:b/>
          <w:sz w:val="28"/>
        </w:rPr>
        <w:t xml:space="preserve">[MS-ODRAWXML]: </w:t>
      </w:r>
    </w:p>
    <w:p w:rsidR="005A215F" w:rsidRDefault="0031699C">
      <w:r>
        <w:rPr>
          <w:b/>
          <w:sz w:val="28"/>
        </w:rPr>
        <w:t>Office Drawing Extensions to Office Open XML Structure</w:t>
      </w:r>
    </w:p>
    <w:p w:rsidR="005A215F" w:rsidRDefault="005A215F">
      <w:pPr>
        <w:pStyle w:val="CoverHR"/>
      </w:pPr>
    </w:p>
    <w:p w:rsidR="00205B85" w:rsidRPr="00893F99" w:rsidRDefault="0031699C" w:rsidP="00205B85">
      <w:pPr>
        <w:spacing w:line="288" w:lineRule="auto"/>
        <w:textAlignment w:val="top"/>
      </w:pPr>
      <w:r>
        <w:t>Intellectual Property Rights Notice for Open Specifications Documentation</w:t>
      </w:r>
    </w:p>
    <w:p w:rsidR="00205B85" w:rsidRDefault="0031699C" w:rsidP="00205B85">
      <w:pPr>
        <w:pStyle w:val="ListParagraph"/>
        <w:numPr>
          <w:ilvl w:val="0"/>
          <w:numId w:val="5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31699C" w:rsidP="00205B85">
      <w:pPr>
        <w:pStyle w:val="ListParagraph"/>
        <w:numPr>
          <w:ilvl w:val="0"/>
          <w:numId w:val="5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31699C" w:rsidP="00205B85">
      <w:pPr>
        <w:pStyle w:val="ListParagraph"/>
        <w:numPr>
          <w:ilvl w:val="0"/>
          <w:numId w:val="54"/>
        </w:numPr>
        <w:spacing w:before="0" w:after="120"/>
        <w:contextualSpacing/>
        <w:textAlignment w:val="top"/>
      </w:pPr>
      <w:r>
        <w:rPr>
          <w:b/>
        </w:rPr>
        <w:t>No Trade Secrets</w:t>
      </w:r>
      <w:r>
        <w:t>. Microsoft</w:t>
      </w:r>
      <w:r>
        <w:t xml:space="preserve"> does not claim any trade secret rights in this documentation. </w:t>
      </w:r>
    </w:p>
    <w:p w:rsidR="00205B85" w:rsidRDefault="0031699C" w:rsidP="00205B85">
      <w:pPr>
        <w:pStyle w:val="ListParagraph"/>
        <w:numPr>
          <w:ilvl w:val="0"/>
          <w:numId w:val="5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31699C" w:rsidP="00205B85">
      <w:pPr>
        <w:pStyle w:val="ListParagraph"/>
        <w:numPr>
          <w:ilvl w:val="0"/>
          <w:numId w:val="54"/>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31699C" w:rsidP="00205B85">
      <w:pPr>
        <w:pStyle w:val="ListParagraph"/>
        <w:numPr>
          <w:ilvl w:val="0"/>
          <w:numId w:val="54"/>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31699C" w:rsidP="00205B85">
      <w:pPr>
        <w:pStyle w:val="ListParagraph"/>
        <w:numPr>
          <w:ilvl w:val="0"/>
          <w:numId w:val="54"/>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31699C"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31699C"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5A215F" w:rsidRDefault="0031699C"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5A215F" w:rsidRDefault="0031699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tcPr>
          <w:p w:rsidR="005A215F" w:rsidRDefault="0031699C">
            <w:pPr>
              <w:pStyle w:val="TableHeaderText"/>
            </w:pPr>
            <w:r>
              <w:t>Date</w:t>
            </w:r>
          </w:p>
        </w:tc>
        <w:tc>
          <w:tcPr>
            <w:tcW w:w="0" w:type="auto"/>
          </w:tcPr>
          <w:p w:rsidR="005A215F" w:rsidRDefault="0031699C">
            <w:pPr>
              <w:pStyle w:val="TableHeaderText"/>
            </w:pPr>
            <w:r>
              <w:t>Revision History</w:t>
            </w:r>
          </w:p>
        </w:tc>
        <w:tc>
          <w:tcPr>
            <w:tcW w:w="0" w:type="auto"/>
          </w:tcPr>
          <w:p w:rsidR="005A215F" w:rsidRDefault="0031699C">
            <w:pPr>
              <w:pStyle w:val="TableHeaderText"/>
            </w:pPr>
            <w:r>
              <w:t>Revision Class</w:t>
            </w:r>
          </w:p>
        </w:tc>
        <w:tc>
          <w:tcPr>
            <w:tcW w:w="0" w:type="auto"/>
          </w:tcPr>
          <w:p w:rsidR="005A215F" w:rsidRDefault="0031699C">
            <w:pPr>
              <w:pStyle w:val="TableHeaderText"/>
            </w:pPr>
            <w:r>
              <w:t>Comments</w:t>
            </w:r>
          </w:p>
        </w:tc>
      </w:tr>
      <w:tr w:rsidR="005A215F" w:rsidTr="005A215F">
        <w:tc>
          <w:tcPr>
            <w:tcW w:w="0" w:type="auto"/>
            <w:vAlign w:val="center"/>
          </w:tcPr>
          <w:p w:rsidR="005A215F" w:rsidRDefault="0031699C">
            <w:pPr>
              <w:pStyle w:val="TableBodyText"/>
            </w:pPr>
            <w:r>
              <w:t>7/13/2009</w:t>
            </w:r>
          </w:p>
        </w:tc>
        <w:tc>
          <w:tcPr>
            <w:tcW w:w="0" w:type="auto"/>
            <w:vAlign w:val="center"/>
          </w:tcPr>
          <w:p w:rsidR="005A215F" w:rsidRDefault="0031699C">
            <w:pPr>
              <w:pStyle w:val="TableBodyText"/>
            </w:pPr>
            <w:r>
              <w:t>0.1</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Initial Availability</w:t>
            </w:r>
          </w:p>
        </w:tc>
      </w:tr>
      <w:tr w:rsidR="005A215F" w:rsidTr="005A215F">
        <w:tc>
          <w:tcPr>
            <w:tcW w:w="0" w:type="auto"/>
            <w:vAlign w:val="center"/>
          </w:tcPr>
          <w:p w:rsidR="005A215F" w:rsidRDefault="0031699C">
            <w:pPr>
              <w:pStyle w:val="TableBodyText"/>
            </w:pPr>
            <w:r>
              <w:t>8/28/2009</w:t>
            </w:r>
          </w:p>
        </w:tc>
        <w:tc>
          <w:tcPr>
            <w:tcW w:w="0" w:type="auto"/>
            <w:vAlign w:val="center"/>
          </w:tcPr>
          <w:p w:rsidR="005A215F" w:rsidRDefault="0031699C">
            <w:pPr>
              <w:pStyle w:val="TableBodyText"/>
            </w:pPr>
            <w:r>
              <w:t>0.2</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Updated and revised the technical content</w:t>
            </w:r>
          </w:p>
        </w:tc>
      </w:tr>
      <w:tr w:rsidR="005A215F" w:rsidTr="005A215F">
        <w:tc>
          <w:tcPr>
            <w:tcW w:w="0" w:type="auto"/>
            <w:vAlign w:val="center"/>
          </w:tcPr>
          <w:p w:rsidR="005A215F" w:rsidRDefault="0031699C">
            <w:pPr>
              <w:pStyle w:val="TableBodyText"/>
            </w:pPr>
            <w:r>
              <w:t>11/6/2009</w:t>
            </w:r>
          </w:p>
        </w:tc>
        <w:tc>
          <w:tcPr>
            <w:tcW w:w="0" w:type="auto"/>
            <w:vAlign w:val="center"/>
          </w:tcPr>
          <w:p w:rsidR="005A215F" w:rsidRDefault="0031699C">
            <w:pPr>
              <w:pStyle w:val="TableBodyText"/>
            </w:pPr>
            <w:r>
              <w:t>0.3</w:t>
            </w:r>
          </w:p>
        </w:tc>
        <w:tc>
          <w:tcPr>
            <w:tcW w:w="0" w:type="auto"/>
            <w:vAlign w:val="center"/>
          </w:tcPr>
          <w:p w:rsidR="005A215F" w:rsidRDefault="0031699C">
            <w:pPr>
              <w:pStyle w:val="TableBodyText"/>
            </w:pPr>
            <w:r>
              <w:t>Editorial</w:t>
            </w:r>
          </w:p>
        </w:tc>
        <w:tc>
          <w:tcPr>
            <w:tcW w:w="0" w:type="auto"/>
            <w:vAlign w:val="center"/>
          </w:tcPr>
          <w:p w:rsidR="005A215F" w:rsidRDefault="0031699C">
            <w:pPr>
              <w:pStyle w:val="TableBodyText"/>
            </w:pPr>
            <w:r>
              <w:t>Revised and edited the technical content</w:t>
            </w:r>
          </w:p>
        </w:tc>
      </w:tr>
      <w:tr w:rsidR="005A215F" w:rsidTr="005A215F">
        <w:tc>
          <w:tcPr>
            <w:tcW w:w="0" w:type="auto"/>
            <w:vAlign w:val="center"/>
          </w:tcPr>
          <w:p w:rsidR="005A215F" w:rsidRDefault="0031699C">
            <w:pPr>
              <w:pStyle w:val="TableBodyText"/>
            </w:pPr>
            <w:r>
              <w:t>2/19/2010</w:t>
            </w:r>
          </w:p>
        </w:tc>
        <w:tc>
          <w:tcPr>
            <w:tcW w:w="0" w:type="auto"/>
            <w:vAlign w:val="center"/>
          </w:tcPr>
          <w:p w:rsidR="005A215F" w:rsidRDefault="0031699C">
            <w:pPr>
              <w:pStyle w:val="TableBodyText"/>
            </w:pPr>
            <w:r>
              <w:t>1.0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Updated and revised the technical content</w:t>
            </w:r>
          </w:p>
        </w:tc>
      </w:tr>
      <w:tr w:rsidR="005A215F" w:rsidTr="005A215F">
        <w:tc>
          <w:tcPr>
            <w:tcW w:w="0" w:type="auto"/>
            <w:vAlign w:val="center"/>
          </w:tcPr>
          <w:p w:rsidR="005A215F" w:rsidRDefault="0031699C">
            <w:pPr>
              <w:pStyle w:val="TableBodyText"/>
            </w:pPr>
            <w:r>
              <w:t>3/31/2010</w:t>
            </w:r>
          </w:p>
        </w:tc>
        <w:tc>
          <w:tcPr>
            <w:tcW w:w="0" w:type="auto"/>
            <w:vAlign w:val="center"/>
          </w:tcPr>
          <w:p w:rsidR="005A215F" w:rsidRDefault="0031699C">
            <w:pPr>
              <w:pStyle w:val="TableBodyText"/>
            </w:pPr>
            <w:r>
              <w:t>1.01</w:t>
            </w:r>
          </w:p>
        </w:tc>
        <w:tc>
          <w:tcPr>
            <w:tcW w:w="0" w:type="auto"/>
            <w:vAlign w:val="center"/>
          </w:tcPr>
          <w:p w:rsidR="005A215F" w:rsidRDefault="0031699C">
            <w:pPr>
              <w:pStyle w:val="TableBodyText"/>
            </w:pPr>
            <w:r>
              <w:t>Editorial</w:t>
            </w:r>
          </w:p>
        </w:tc>
        <w:tc>
          <w:tcPr>
            <w:tcW w:w="0" w:type="auto"/>
            <w:vAlign w:val="center"/>
          </w:tcPr>
          <w:p w:rsidR="005A215F" w:rsidRDefault="0031699C">
            <w:pPr>
              <w:pStyle w:val="TableBodyText"/>
            </w:pPr>
            <w:r>
              <w:t>Revised and edited the technical content</w:t>
            </w:r>
          </w:p>
        </w:tc>
      </w:tr>
      <w:tr w:rsidR="005A215F" w:rsidTr="005A215F">
        <w:tc>
          <w:tcPr>
            <w:tcW w:w="0" w:type="auto"/>
            <w:vAlign w:val="center"/>
          </w:tcPr>
          <w:p w:rsidR="005A215F" w:rsidRDefault="0031699C">
            <w:pPr>
              <w:pStyle w:val="TableBodyText"/>
            </w:pPr>
            <w:r>
              <w:t>4/30/2010</w:t>
            </w:r>
          </w:p>
        </w:tc>
        <w:tc>
          <w:tcPr>
            <w:tcW w:w="0" w:type="auto"/>
            <w:vAlign w:val="center"/>
          </w:tcPr>
          <w:p w:rsidR="005A215F" w:rsidRDefault="0031699C">
            <w:pPr>
              <w:pStyle w:val="TableBodyText"/>
            </w:pPr>
            <w:r>
              <w:t>1.02</w:t>
            </w:r>
          </w:p>
        </w:tc>
        <w:tc>
          <w:tcPr>
            <w:tcW w:w="0" w:type="auto"/>
            <w:vAlign w:val="center"/>
          </w:tcPr>
          <w:p w:rsidR="005A215F" w:rsidRDefault="0031699C">
            <w:pPr>
              <w:pStyle w:val="TableBodyText"/>
            </w:pPr>
            <w:r>
              <w:t>Editorial</w:t>
            </w:r>
          </w:p>
        </w:tc>
        <w:tc>
          <w:tcPr>
            <w:tcW w:w="0" w:type="auto"/>
            <w:vAlign w:val="center"/>
          </w:tcPr>
          <w:p w:rsidR="005A215F" w:rsidRDefault="0031699C">
            <w:pPr>
              <w:pStyle w:val="TableBodyText"/>
            </w:pPr>
            <w:r>
              <w:t>Revised and edited the technical content</w:t>
            </w:r>
          </w:p>
        </w:tc>
      </w:tr>
      <w:tr w:rsidR="005A215F" w:rsidTr="005A215F">
        <w:tc>
          <w:tcPr>
            <w:tcW w:w="0" w:type="auto"/>
            <w:vAlign w:val="center"/>
          </w:tcPr>
          <w:p w:rsidR="005A215F" w:rsidRDefault="0031699C">
            <w:pPr>
              <w:pStyle w:val="TableBodyText"/>
            </w:pPr>
            <w:r>
              <w:t>6/7/2010</w:t>
            </w:r>
          </w:p>
        </w:tc>
        <w:tc>
          <w:tcPr>
            <w:tcW w:w="0" w:type="auto"/>
            <w:vAlign w:val="center"/>
          </w:tcPr>
          <w:p w:rsidR="005A215F" w:rsidRDefault="0031699C">
            <w:pPr>
              <w:pStyle w:val="TableBodyText"/>
            </w:pPr>
            <w:r>
              <w:t>1.03</w:t>
            </w:r>
          </w:p>
        </w:tc>
        <w:tc>
          <w:tcPr>
            <w:tcW w:w="0" w:type="auto"/>
            <w:vAlign w:val="center"/>
          </w:tcPr>
          <w:p w:rsidR="005A215F" w:rsidRDefault="0031699C">
            <w:pPr>
              <w:pStyle w:val="TableBodyText"/>
            </w:pPr>
            <w:r>
              <w:t>Editorial</w:t>
            </w:r>
          </w:p>
        </w:tc>
        <w:tc>
          <w:tcPr>
            <w:tcW w:w="0" w:type="auto"/>
            <w:vAlign w:val="center"/>
          </w:tcPr>
          <w:p w:rsidR="005A215F" w:rsidRDefault="0031699C">
            <w:pPr>
              <w:pStyle w:val="TableBodyText"/>
            </w:pPr>
            <w:r>
              <w:t>Revised and edited the technical content</w:t>
            </w:r>
          </w:p>
        </w:tc>
      </w:tr>
      <w:tr w:rsidR="005A215F" w:rsidTr="005A215F">
        <w:tc>
          <w:tcPr>
            <w:tcW w:w="0" w:type="auto"/>
            <w:vAlign w:val="center"/>
          </w:tcPr>
          <w:p w:rsidR="005A215F" w:rsidRDefault="0031699C">
            <w:pPr>
              <w:pStyle w:val="TableBodyText"/>
            </w:pPr>
            <w:r>
              <w:t>6/29/2010</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Editorial</w:t>
            </w:r>
          </w:p>
        </w:tc>
        <w:tc>
          <w:tcPr>
            <w:tcW w:w="0" w:type="auto"/>
            <w:vAlign w:val="center"/>
          </w:tcPr>
          <w:p w:rsidR="005A215F" w:rsidRDefault="0031699C">
            <w:pPr>
              <w:pStyle w:val="TableBodyText"/>
            </w:pPr>
            <w:r>
              <w:t>Changed language and formatting in the technical content.</w:t>
            </w:r>
          </w:p>
        </w:tc>
      </w:tr>
      <w:tr w:rsidR="005A215F" w:rsidTr="005A215F">
        <w:tc>
          <w:tcPr>
            <w:tcW w:w="0" w:type="auto"/>
            <w:vAlign w:val="center"/>
          </w:tcPr>
          <w:p w:rsidR="005A215F" w:rsidRDefault="0031699C">
            <w:pPr>
              <w:pStyle w:val="TableBodyText"/>
            </w:pPr>
            <w:r>
              <w:t>7/23/2010</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9/27/2010</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11/15/2010</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12/17/2010</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3/18/2011</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6/10/2011</w:t>
            </w:r>
          </w:p>
        </w:tc>
        <w:tc>
          <w:tcPr>
            <w:tcW w:w="0" w:type="auto"/>
            <w:vAlign w:val="center"/>
          </w:tcPr>
          <w:p w:rsidR="005A215F" w:rsidRDefault="0031699C">
            <w:pPr>
              <w:pStyle w:val="TableBodyText"/>
            </w:pPr>
            <w:r>
              <w:t>1.04</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1/20/2012</w:t>
            </w:r>
          </w:p>
        </w:tc>
        <w:tc>
          <w:tcPr>
            <w:tcW w:w="0" w:type="auto"/>
            <w:vAlign w:val="center"/>
          </w:tcPr>
          <w:p w:rsidR="005A215F" w:rsidRDefault="0031699C">
            <w:pPr>
              <w:pStyle w:val="TableBodyText"/>
            </w:pPr>
            <w:r>
              <w:t>2.0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4/11/2012</w:t>
            </w:r>
          </w:p>
        </w:tc>
        <w:tc>
          <w:tcPr>
            <w:tcW w:w="0" w:type="auto"/>
            <w:vAlign w:val="center"/>
          </w:tcPr>
          <w:p w:rsidR="005A215F" w:rsidRDefault="0031699C">
            <w:pPr>
              <w:pStyle w:val="TableBodyText"/>
            </w:pPr>
            <w:r>
              <w:t>2.0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7/16/2012</w:t>
            </w:r>
          </w:p>
        </w:tc>
        <w:tc>
          <w:tcPr>
            <w:tcW w:w="0" w:type="auto"/>
            <w:vAlign w:val="center"/>
          </w:tcPr>
          <w:p w:rsidR="005A215F" w:rsidRDefault="0031699C">
            <w:pPr>
              <w:pStyle w:val="TableBodyText"/>
            </w:pPr>
            <w:r>
              <w:t>3.0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10/8/2012</w:t>
            </w:r>
          </w:p>
        </w:tc>
        <w:tc>
          <w:tcPr>
            <w:tcW w:w="0" w:type="auto"/>
            <w:vAlign w:val="center"/>
          </w:tcPr>
          <w:p w:rsidR="005A215F" w:rsidRDefault="0031699C">
            <w:pPr>
              <w:pStyle w:val="TableBodyText"/>
            </w:pPr>
            <w:r>
              <w:t>3.0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2/11/2013</w:t>
            </w:r>
          </w:p>
        </w:tc>
        <w:tc>
          <w:tcPr>
            <w:tcW w:w="0" w:type="auto"/>
            <w:vAlign w:val="center"/>
          </w:tcPr>
          <w:p w:rsidR="005A215F" w:rsidRDefault="0031699C">
            <w:pPr>
              <w:pStyle w:val="TableBodyText"/>
            </w:pPr>
            <w:r>
              <w:t>3.0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7/30/2013</w:t>
            </w:r>
          </w:p>
        </w:tc>
        <w:tc>
          <w:tcPr>
            <w:tcW w:w="0" w:type="auto"/>
            <w:vAlign w:val="center"/>
          </w:tcPr>
          <w:p w:rsidR="005A215F" w:rsidRDefault="0031699C">
            <w:pPr>
              <w:pStyle w:val="TableBodyText"/>
            </w:pPr>
            <w:r>
              <w:t>3.0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11/18/2013</w:t>
            </w:r>
          </w:p>
        </w:tc>
        <w:tc>
          <w:tcPr>
            <w:tcW w:w="0" w:type="auto"/>
            <w:vAlign w:val="center"/>
          </w:tcPr>
          <w:p w:rsidR="005A215F" w:rsidRDefault="0031699C">
            <w:pPr>
              <w:pStyle w:val="TableBodyText"/>
            </w:pPr>
            <w:r>
              <w:t>3.0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w:t>
            </w:r>
            <w:r>
              <w:t>f the technical content.</w:t>
            </w:r>
          </w:p>
        </w:tc>
      </w:tr>
      <w:tr w:rsidR="005A215F" w:rsidTr="005A215F">
        <w:tc>
          <w:tcPr>
            <w:tcW w:w="0" w:type="auto"/>
            <w:vAlign w:val="center"/>
          </w:tcPr>
          <w:p w:rsidR="005A215F" w:rsidRDefault="0031699C">
            <w:pPr>
              <w:pStyle w:val="TableBodyText"/>
            </w:pPr>
            <w:r>
              <w:t>2/10/2014</w:t>
            </w:r>
          </w:p>
        </w:tc>
        <w:tc>
          <w:tcPr>
            <w:tcW w:w="0" w:type="auto"/>
            <w:vAlign w:val="center"/>
          </w:tcPr>
          <w:p w:rsidR="005A215F" w:rsidRDefault="0031699C">
            <w:pPr>
              <w:pStyle w:val="TableBodyText"/>
            </w:pPr>
            <w:r>
              <w:t>3.1</w:t>
            </w:r>
          </w:p>
        </w:tc>
        <w:tc>
          <w:tcPr>
            <w:tcW w:w="0" w:type="auto"/>
            <w:vAlign w:val="center"/>
          </w:tcPr>
          <w:p w:rsidR="005A215F" w:rsidRDefault="0031699C">
            <w:pPr>
              <w:pStyle w:val="TableBodyText"/>
            </w:pPr>
            <w:r>
              <w:t>Minor</w:t>
            </w:r>
          </w:p>
        </w:tc>
        <w:tc>
          <w:tcPr>
            <w:tcW w:w="0" w:type="auto"/>
            <w:vAlign w:val="center"/>
          </w:tcPr>
          <w:p w:rsidR="005A215F" w:rsidRDefault="0031699C">
            <w:pPr>
              <w:pStyle w:val="TableBodyText"/>
            </w:pPr>
            <w:r>
              <w:t>Clarified the meaning of the technical content.</w:t>
            </w:r>
          </w:p>
        </w:tc>
      </w:tr>
      <w:tr w:rsidR="005A215F" w:rsidTr="005A215F">
        <w:tc>
          <w:tcPr>
            <w:tcW w:w="0" w:type="auto"/>
            <w:vAlign w:val="center"/>
          </w:tcPr>
          <w:p w:rsidR="005A215F" w:rsidRDefault="0031699C">
            <w:pPr>
              <w:pStyle w:val="TableBodyText"/>
            </w:pPr>
            <w:r>
              <w:t>4/30/2014</w:t>
            </w:r>
          </w:p>
        </w:tc>
        <w:tc>
          <w:tcPr>
            <w:tcW w:w="0" w:type="auto"/>
            <w:vAlign w:val="center"/>
          </w:tcPr>
          <w:p w:rsidR="005A215F" w:rsidRDefault="0031699C">
            <w:pPr>
              <w:pStyle w:val="TableBodyText"/>
            </w:pPr>
            <w:r>
              <w:t>3.2</w:t>
            </w:r>
          </w:p>
        </w:tc>
        <w:tc>
          <w:tcPr>
            <w:tcW w:w="0" w:type="auto"/>
            <w:vAlign w:val="center"/>
          </w:tcPr>
          <w:p w:rsidR="005A215F" w:rsidRDefault="0031699C">
            <w:pPr>
              <w:pStyle w:val="TableBodyText"/>
            </w:pPr>
            <w:r>
              <w:t>Minor</w:t>
            </w:r>
          </w:p>
        </w:tc>
        <w:tc>
          <w:tcPr>
            <w:tcW w:w="0" w:type="auto"/>
            <w:vAlign w:val="center"/>
          </w:tcPr>
          <w:p w:rsidR="005A215F" w:rsidRDefault="0031699C">
            <w:pPr>
              <w:pStyle w:val="TableBodyText"/>
            </w:pPr>
            <w:r>
              <w:t>Clarified the meaning of the technical content.</w:t>
            </w:r>
          </w:p>
        </w:tc>
      </w:tr>
      <w:tr w:rsidR="005A215F" w:rsidTr="005A215F">
        <w:tc>
          <w:tcPr>
            <w:tcW w:w="0" w:type="auto"/>
            <w:vAlign w:val="center"/>
          </w:tcPr>
          <w:p w:rsidR="005A215F" w:rsidRDefault="0031699C">
            <w:pPr>
              <w:pStyle w:val="TableBodyText"/>
            </w:pPr>
            <w:r>
              <w:t>7/31/2014</w:t>
            </w:r>
          </w:p>
        </w:tc>
        <w:tc>
          <w:tcPr>
            <w:tcW w:w="0" w:type="auto"/>
            <w:vAlign w:val="center"/>
          </w:tcPr>
          <w:p w:rsidR="005A215F" w:rsidRDefault="0031699C">
            <w:pPr>
              <w:pStyle w:val="TableBodyText"/>
            </w:pPr>
            <w:r>
              <w:t>3.3</w:t>
            </w:r>
          </w:p>
        </w:tc>
        <w:tc>
          <w:tcPr>
            <w:tcW w:w="0" w:type="auto"/>
            <w:vAlign w:val="center"/>
          </w:tcPr>
          <w:p w:rsidR="005A215F" w:rsidRDefault="0031699C">
            <w:pPr>
              <w:pStyle w:val="TableBodyText"/>
            </w:pPr>
            <w:r>
              <w:t>Minor</w:t>
            </w:r>
          </w:p>
        </w:tc>
        <w:tc>
          <w:tcPr>
            <w:tcW w:w="0" w:type="auto"/>
            <w:vAlign w:val="center"/>
          </w:tcPr>
          <w:p w:rsidR="005A215F" w:rsidRDefault="0031699C">
            <w:pPr>
              <w:pStyle w:val="TableBodyText"/>
            </w:pPr>
            <w:r>
              <w:t>Clarified the meaning of the technical content.</w:t>
            </w:r>
          </w:p>
        </w:tc>
      </w:tr>
      <w:tr w:rsidR="005A215F" w:rsidTr="005A215F">
        <w:tc>
          <w:tcPr>
            <w:tcW w:w="0" w:type="auto"/>
            <w:vAlign w:val="center"/>
          </w:tcPr>
          <w:p w:rsidR="005A215F" w:rsidRDefault="0031699C">
            <w:pPr>
              <w:pStyle w:val="TableBodyText"/>
            </w:pPr>
            <w:r>
              <w:t>10/30/2014</w:t>
            </w:r>
          </w:p>
        </w:tc>
        <w:tc>
          <w:tcPr>
            <w:tcW w:w="0" w:type="auto"/>
            <w:vAlign w:val="center"/>
          </w:tcPr>
          <w:p w:rsidR="005A215F" w:rsidRDefault="0031699C">
            <w:pPr>
              <w:pStyle w:val="TableBodyText"/>
            </w:pPr>
            <w:r>
              <w:t>3.4</w:t>
            </w:r>
          </w:p>
        </w:tc>
        <w:tc>
          <w:tcPr>
            <w:tcW w:w="0" w:type="auto"/>
            <w:vAlign w:val="center"/>
          </w:tcPr>
          <w:p w:rsidR="005A215F" w:rsidRDefault="0031699C">
            <w:pPr>
              <w:pStyle w:val="TableBodyText"/>
            </w:pPr>
            <w:r>
              <w:t>Minor</w:t>
            </w:r>
          </w:p>
        </w:tc>
        <w:tc>
          <w:tcPr>
            <w:tcW w:w="0" w:type="auto"/>
            <w:vAlign w:val="center"/>
          </w:tcPr>
          <w:p w:rsidR="005A215F" w:rsidRDefault="0031699C">
            <w:pPr>
              <w:pStyle w:val="TableBodyText"/>
            </w:pPr>
            <w:r>
              <w:t>Clarified the meaning of the technical content.</w:t>
            </w:r>
          </w:p>
        </w:tc>
      </w:tr>
      <w:tr w:rsidR="005A215F" w:rsidTr="005A215F">
        <w:tc>
          <w:tcPr>
            <w:tcW w:w="0" w:type="auto"/>
            <w:vAlign w:val="center"/>
          </w:tcPr>
          <w:p w:rsidR="005A215F" w:rsidRDefault="0031699C">
            <w:pPr>
              <w:pStyle w:val="TableBodyText"/>
            </w:pPr>
            <w:r>
              <w:lastRenderedPageBreak/>
              <w:t>2/10/2015</w:t>
            </w:r>
          </w:p>
        </w:tc>
        <w:tc>
          <w:tcPr>
            <w:tcW w:w="0" w:type="auto"/>
            <w:vAlign w:val="center"/>
          </w:tcPr>
          <w:p w:rsidR="005A215F" w:rsidRDefault="0031699C">
            <w:pPr>
              <w:pStyle w:val="TableBodyText"/>
            </w:pPr>
            <w:r>
              <w:t>4.0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3/16/2015</w:t>
            </w:r>
          </w:p>
        </w:tc>
        <w:tc>
          <w:tcPr>
            <w:tcW w:w="0" w:type="auto"/>
            <w:vAlign w:val="center"/>
          </w:tcPr>
          <w:p w:rsidR="005A215F" w:rsidRDefault="0031699C">
            <w:pPr>
              <w:pStyle w:val="TableBodyText"/>
            </w:pPr>
            <w:r>
              <w:t>5.0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9/4/2015</w:t>
            </w:r>
          </w:p>
        </w:tc>
        <w:tc>
          <w:tcPr>
            <w:tcW w:w="0" w:type="auto"/>
            <w:vAlign w:val="center"/>
          </w:tcPr>
          <w:p w:rsidR="005A215F" w:rsidRDefault="0031699C">
            <w:pPr>
              <w:pStyle w:val="TableBodyText"/>
            </w:pPr>
            <w:r>
              <w:t>6.0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7/15/2016</w:t>
            </w:r>
          </w:p>
        </w:tc>
        <w:tc>
          <w:tcPr>
            <w:tcW w:w="0" w:type="auto"/>
            <w:vAlign w:val="center"/>
          </w:tcPr>
          <w:p w:rsidR="005A215F" w:rsidRDefault="0031699C">
            <w:pPr>
              <w:pStyle w:val="TableBodyText"/>
            </w:pPr>
            <w:r>
              <w:t>7.0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9/14/2016</w:t>
            </w:r>
          </w:p>
        </w:tc>
        <w:tc>
          <w:tcPr>
            <w:tcW w:w="0" w:type="auto"/>
            <w:vAlign w:val="center"/>
          </w:tcPr>
          <w:p w:rsidR="005A215F" w:rsidRDefault="0031699C">
            <w:pPr>
              <w:pStyle w:val="TableBodyText"/>
            </w:pPr>
            <w:r>
              <w:t>7.0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9/22/2016</w:t>
            </w:r>
          </w:p>
        </w:tc>
        <w:tc>
          <w:tcPr>
            <w:tcW w:w="0" w:type="auto"/>
            <w:vAlign w:val="center"/>
          </w:tcPr>
          <w:p w:rsidR="005A215F" w:rsidRDefault="0031699C">
            <w:pPr>
              <w:pStyle w:val="TableBodyText"/>
            </w:pPr>
            <w:r>
              <w:t>8.0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9/29/2016</w:t>
            </w:r>
          </w:p>
        </w:tc>
        <w:tc>
          <w:tcPr>
            <w:tcW w:w="0" w:type="auto"/>
            <w:vAlign w:val="center"/>
          </w:tcPr>
          <w:p w:rsidR="005A215F" w:rsidRDefault="0031699C">
            <w:pPr>
              <w:pStyle w:val="TableBodyText"/>
            </w:pPr>
            <w:r>
              <w:t>8.0</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r>
              <w:t>No changes to the meaning, language, or formatting of the technical content.</w:t>
            </w:r>
          </w:p>
        </w:tc>
      </w:tr>
      <w:tr w:rsidR="005A215F" w:rsidTr="005A215F">
        <w:tc>
          <w:tcPr>
            <w:tcW w:w="0" w:type="auto"/>
            <w:vAlign w:val="center"/>
          </w:tcPr>
          <w:p w:rsidR="005A215F" w:rsidRDefault="0031699C">
            <w:pPr>
              <w:pStyle w:val="TableBodyText"/>
            </w:pPr>
            <w:r>
              <w:t>11/14/2016</w:t>
            </w:r>
          </w:p>
        </w:tc>
        <w:tc>
          <w:tcPr>
            <w:tcW w:w="0" w:type="auto"/>
            <w:vAlign w:val="center"/>
          </w:tcPr>
          <w:p w:rsidR="005A215F" w:rsidRDefault="0031699C">
            <w:pPr>
              <w:pStyle w:val="TableBodyText"/>
            </w:pPr>
            <w:r>
              <w:t>9.0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12/15/2016</w:t>
            </w:r>
          </w:p>
        </w:tc>
        <w:tc>
          <w:tcPr>
            <w:tcW w:w="0" w:type="auto"/>
            <w:vAlign w:val="center"/>
          </w:tcPr>
          <w:p w:rsidR="005A215F" w:rsidRDefault="0031699C">
            <w:pPr>
              <w:pStyle w:val="TableBodyText"/>
            </w:pPr>
            <w:r>
              <w:t>10.0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2/2/2017</w:t>
            </w:r>
          </w:p>
        </w:tc>
        <w:tc>
          <w:tcPr>
            <w:tcW w:w="0" w:type="auto"/>
            <w:vAlign w:val="center"/>
          </w:tcPr>
          <w:p w:rsidR="005A215F" w:rsidRDefault="0031699C">
            <w:pPr>
              <w:pStyle w:val="TableBodyText"/>
            </w:pPr>
            <w:r>
              <w:t>11.0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w:t>
            </w:r>
            <w:r>
              <w:t>he technical content.</w:t>
            </w:r>
          </w:p>
        </w:tc>
      </w:tr>
      <w:tr w:rsidR="005A215F" w:rsidTr="005A215F">
        <w:tc>
          <w:tcPr>
            <w:tcW w:w="0" w:type="auto"/>
            <w:vAlign w:val="center"/>
          </w:tcPr>
          <w:p w:rsidR="005A215F" w:rsidRDefault="0031699C">
            <w:pPr>
              <w:pStyle w:val="TableBodyText"/>
            </w:pPr>
            <w:r>
              <w:t>3/28/2017</w:t>
            </w:r>
          </w:p>
        </w:tc>
        <w:tc>
          <w:tcPr>
            <w:tcW w:w="0" w:type="auto"/>
            <w:vAlign w:val="center"/>
          </w:tcPr>
          <w:p w:rsidR="005A215F" w:rsidRDefault="0031699C">
            <w:pPr>
              <w:pStyle w:val="TableBodyText"/>
            </w:pPr>
            <w:r>
              <w:t>12.0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4/27/2017</w:t>
            </w:r>
          </w:p>
        </w:tc>
        <w:tc>
          <w:tcPr>
            <w:tcW w:w="0" w:type="auto"/>
            <w:vAlign w:val="center"/>
          </w:tcPr>
          <w:p w:rsidR="005A215F" w:rsidRDefault="0031699C">
            <w:pPr>
              <w:pStyle w:val="TableBodyText"/>
            </w:pPr>
            <w:r>
              <w:t>13.0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6/2/2017</w:t>
            </w:r>
          </w:p>
        </w:tc>
        <w:tc>
          <w:tcPr>
            <w:tcW w:w="0" w:type="auto"/>
            <w:vAlign w:val="center"/>
          </w:tcPr>
          <w:p w:rsidR="005A215F" w:rsidRDefault="0031699C">
            <w:pPr>
              <w:pStyle w:val="TableBodyText"/>
            </w:pPr>
            <w:r>
              <w:t>14.0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r w:rsidR="005A215F" w:rsidTr="005A215F">
        <w:tc>
          <w:tcPr>
            <w:tcW w:w="0" w:type="auto"/>
            <w:vAlign w:val="center"/>
          </w:tcPr>
          <w:p w:rsidR="005A215F" w:rsidRDefault="0031699C">
            <w:pPr>
              <w:pStyle w:val="TableBodyText"/>
            </w:pPr>
            <w:r>
              <w:t>6/27/2017</w:t>
            </w:r>
          </w:p>
        </w:tc>
        <w:tc>
          <w:tcPr>
            <w:tcW w:w="0" w:type="auto"/>
            <w:vAlign w:val="center"/>
          </w:tcPr>
          <w:p w:rsidR="005A215F" w:rsidRDefault="0031699C">
            <w:pPr>
              <w:pStyle w:val="TableBodyText"/>
            </w:pPr>
            <w:r>
              <w:t>15.0</w:t>
            </w:r>
          </w:p>
        </w:tc>
        <w:tc>
          <w:tcPr>
            <w:tcW w:w="0" w:type="auto"/>
            <w:vAlign w:val="center"/>
          </w:tcPr>
          <w:p w:rsidR="005A215F" w:rsidRDefault="0031699C">
            <w:pPr>
              <w:pStyle w:val="TableBodyText"/>
            </w:pPr>
            <w:r>
              <w:t>Major</w:t>
            </w:r>
          </w:p>
        </w:tc>
        <w:tc>
          <w:tcPr>
            <w:tcW w:w="0" w:type="auto"/>
            <w:vAlign w:val="center"/>
          </w:tcPr>
          <w:p w:rsidR="005A215F" w:rsidRDefault="0031699C">
            <w:pPr>
              <w:pStyle w:val="TableBodyText"/>
            </w:pPr>
            <w:r>
              <w:t>Significantly changed the technical content.</w:t>
            </w:r>
          </w:p>
        </w:tc>
      </w:tr>
    </w:tbl>
    <w:p w:rsidR="005A215F" w:rsidRDefault="0031699C">
      <w:pPr>
        <w:pStyle w:val="TOCHeading"/>
      </w:pPr>
      <w:r>
        <w:lastRenderedPageBreak/>
        <w:t>Table of Contents</w:t>
      </w:r>
    </w:p>
    <w:p w:rsidR="0031699C" w:rsidRDefault="0031699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6329193" w:history="1">
        <w:r w:rsidRPr="00720F49">
          <w:rPr>
            <w:rStyle w:val="Hyperlink"/>
            <w:noProof/>
          </w:rPr>
          <w:t>1</w:t>
        </w:r>
        <w:r>
          <w:rPr>
            <w:rFonts w:asciiTheme="minorHAnsi" w:eastAsiaTheme="minorEastAsia" w:hAnsiTheme="minorHAnsi" w:cstheme="minorBidi"/>
            <w:b w:val="0"/>
            <w:bCs w:val="0"/>
            <w:noProof/>
            <w:sz w:val="22"/>
            <w:szCs w:val="22"/>
          </w:rPr>
          <w:tab/>
        </w:r>
        <w:r w:rsidRPr="00720F49">
          <w:rPr>
            <w:rStyle w:val="Hyperlink"/>
            <w:noProof/>
          </w:rPr>
          <w:t>Introduction</w:t>
        </w:r>
        <w:r>
          <w:rPr>
            <w:noProof/>
            <w:webHidden/>
          </w:rPr>
          <w:tab/>
        </w:r>
        <w:r>
          <w:rPr>
            <w:noProof/>
            <w:webHidden/>
          </w:rPr>
          <w:fldChar w:fldCharType="begin"/>
        </w:r>
        <w:r>
          <w:rPr>
            <w:noProof/>
            <w:webHidden/>
          </w:rPr>
          <w:instrText xml:space="preserve"> PAGEREF _Toc486329193 \h </w:instrText>
        </w:r>
        <w:r>
          <w:rPr>
            <w:noProof/>
            <w:webHidden/>
          </w:rPr>
        </w:r>
        <w:r>
          <w:rPr>
            <w:noProof/>
            <w:webHidden/>
          </w:rPr>
          <w:fldChar w:fldCharType="separate"/>
        </w:r>
        <w:r>
          <w:rPr>
            <w:noProof/>
            <w:webHidden/>
          </w:rPr>
          <w:t>17</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194" w:history="1">
        <w:r w:rsidRPr="00720F49">
          <w:rPr>
            <w:rStyle w:val="Hyperlink"/>
            <w:noProof/>
          </w:rPr>
          <w:t>1.1</w:t>
        </w:r>
        <w:r>
          <w:rPr>
            <w:rFonts w:asciiTheme="minorHAnsi" w:eastAsiaTheme="minorEastAsia" w:hAnsiTheme="minorHAnsi" w:cstheme="minorBidi"/>
            <w:noProof/>
            <w:sz w:val="22"/>
            <w:szCs w:val="22"/>
          </w:rPr>
          <w:tab/>
        </w:r>
        <w:r w:rsidRPr="00720F49">
          <w:rPr>
            <w:rStyle w:val="Hyperlink"/>
            <w:noProof/>
          </w:rPr>
          <w:t>Glossary</w:t>
        </w:r>
        <w:r>
          <w:rPr>
            <w:noProof/>
            <w:webHidden/>
          </w:rPr>
          <w:tab/>
        </w:r>
        <w:r>
          <w:rPr>
            <w:noProof/>
            <w:webHidden/>
          </w:rPr>
          <w:fldChar w:fldCharType="begin"/>
        </w:r>
        <w:r>
          <w:rPr>
            <w:noProof/>
            <w:webHidden/>
          </w:rPr>
          <w:instrText xml:space="preserve"> PAGEREF _Toc486329194 \h </w:instrText>
        </w:r>
        <w:r>
          <w:rPr>
            <w:noProof/>
            <w:webHidden/>
          </w:rPr>
        </w:r>
        <w:r>
          <w:rPr>
            <w:noProof/>
            <w:webHidden/>
          </w:rPr>
          <w:fldChar w:fldCharType="separate"/>
        </w:r>
        <w:r>
          <w:rPr>
            <w:noProof/>
            <w:webHidden/>
          </w:rPr>
          <w:t>17</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195" w:history="1">
        <w:r w:rsidRPr="00720F49">
          <w:rPr>
            <w:rStyle w:val="Hyperlink"/>
            <w:noProof/>
          </w:rPr>
          <w:t>1.2</w:t>
        </w:r>
        <w:r>
          <w:rPr>
            <w:rFonts w:asciiTheme="minorHAnsi" w:eastAsiaTheme="minorEastAsia" w:hAnsiTheme="minorHAnsi" w:cstheme="minorBidi"/>
            <w:noProof/>
            <w:sz w:val="22"/>
            <w:szCs w:val="22"/>
          </w:rPr>
          <w:tab/>
        </w:r>
        <w:r w:rsidRPr="00720F49">
          <w:rPr>
            <w:rStyle w:val="Hyperlink"/>
            <w:noProof/>
          </w:rPr>
          <w:t>References</w:t>
        </w:r>
        <w:r>
          <w:rPr>
            <w:noProof/>
            <w:webHidden/>
          </w:rPr>
          <w:tab/>
        </w:r>
        <w:r>
          <w:rPr>
            <w:noProof/>
            <w:webHidden/>
          </w:rPr>
          <w:fldChar w:fldCharType="begin"/>
        </w:r>
        <w:r>
          <w:rPr>
            <w:noProof/>
            <w:webHidden/>
          </w:rPr>
          <w:instrText xml:space="preserve"> PAGEREF _Toc486329195 \h </w:instrText>
        </w:r>
        <w:r>
          <w:rPr>
            <w:noProof/>
            <w:webHidden/>
          </w:rPr>
        </w:r>
        <w:r>
          <w:rPr>
            <w:noProof/>
            <w:webHidden/>
          </w:rPr>
          <w:fldChar w:fldCharType="separate"/>
        </w:r>
        <w:r>
          <w:rPr>
            <w:noProof/>
            <w:webHidden/>
          </w:rPr>
          <w:t>18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196" w:history="1">
        <w:r w:rsidRPr="00720F49">
          <w:rPr>
            <w:rStyle w:val="Hyperlink"/>
            <w:noProof/>
          </w:rPr>
          <w:t>1.2.1</w:t>
        </w:r>
        <w:r>
          <w:rPr>
            <w:rFonts w:asciiTheme="minorHAnsi" w:eastAsiaTheme="minorEastAsia" w:hAnsiTheme="minorHAnsi" w:cstheme="minorBidi"/>
            <w:noProof/>
            <w:sz w:val="22"/>
            <w:szCs w:val="22"/>
          </w:rPr>
          <w:tab/>
        </w:r>
        <w:r w:rsidRPr="00720F49">
          <w:rPr>
            <w:rStyle w:val="Hyperlink"/>
            <w:noProof/>
          </w:rPr>
          <w:t>Normative References</w:t>
        </w:r>
        <w:r>
          <w:rPr>
            <w:noProof/>
            <w:webHidden/>
          </w:rPr>
          <w:tab/>
        </w:r>
        <w:r>
          <w:rPr>
            <w:noProof/>
            <w:webHidden/>
          </w:rPr>
          <w:fldChar w:fldCharType="begin"/>
        </w:r>
        <w:r>
          <w:rPr>
            <w:noProof/>
            <w:webHidden/>
          </w:rPr>
          <w:instrText xml:space="preserve"> PAGEREF _Toc486329196 \h </w:instrText>
        </w:r>
        <w:r>
          <w:rPr>
            <w:noProof/>
            <w:webHidden/>
          </w:rPr>
        </w:r>
        <w:r>
          <w:rPr>
            <w:noProof/>
            <w:webHidden/>
          </w:rPr>
          <w:fldChar w:fldCharType="separate"/>
        </w:r>
        <w:r>
          <w:rPr>
            <w:noProof/>
            <w:webHidden/>
          </w:rPr>
          <w:t>18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197" w:history="1">
        <w:r w:rsidRPr="00720F49">
          <w:rPr>
            <w:rStyle w:val="Hyperlink"/>
            <w:noProof/>
          </w:rPr>
          <w:t>1.2.2</w:t>
        </w:r>
        <w:r>
          <w:rPr>
            <w:rFonts w:asciiTheme="minorHAnsi" w:eastAsiaTheme="minorEastAsia" w:hAnsiTheme="minorHAnsi" w:cstheme="minorBidi"/>
            <w:noProof/>
            <w:sz w:val="22"/>
            <w:szCs w:val="22"/>
          </w:rPr>
          <w:tab/>
        </w:r>
        <w:r w:rsidRPr="00720F49">
          <w:rPr>
            <w:rStyle w:val="Hyperlink"/>
            <w:noProof/>
          </w:rPr>
          <w:t>Informative References</w:t>
        </w:r>
        <w:r>
          <w:rPr>
            <w:noProof/>
            <w:webHidden/>
          </w:rPr>
          <w:tab/>
        </w:r>
        <w:r>
          <w:rPr>
            <w:noProof/>
            <w:webHidden/>
          </w:rPr>
          <w:fldChar w:fldCharType="begin"/>
        </w:r>
        <w:r>
          <w:rPr>
            <w:noProof/>
            <w:webHidden/>
          </w:rPr>
          <w:instrText xml:space="preserve"> PAGEREF _Toc486329197 \h </w:instrText>
        </w:r>
        <w:r>
          <w:rPr>
            <w:noProof/>
            <w:webHidden/>
          </w:rPr>
        </w:r>
        <w:r>
          <w:rPr>
            <w:noProof/>
            <w:webHidden/>
          </w:rPr>
          <w:fldChar w:fldCharType="separate"/>
        </w:r>
        <w:r>
          <w:rPr>
            <w:noProof/>
            <w:webHidden/>
          </w:rPr>
          <w:t>19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198" w:history="1">
        <w:r w:rsidRPr="00720F49">
          <w:rPr>
            <w:rStyle w:val="Hyperlink"/>
            <w:noProof/>
          </w:rPr>
          <w:t>1.3</w:t>
        </w:r>
        <w:r>
          <w:rPr>
            <w:rFonts w:asciiTheme="minorHAnsi" w:eastAsiaTheme="minorEastAsia" w:hAnsiTheme="minorHAnsi" w:cstheme="minorBidi"/>
            <w:noProof/>
            <w:sz w:val="22"/>
            <w:szCs w:val="22"/>
          </w:rPr>
          <w:tab/>
        </w:r>
        <w:r w:rsidRPr="00720F49">
          <w:rPr>
            <w:rStyle w:val="Hyperlink"/>
            <w:noProof/>
          </w:rPr>
          <w:t>Structure Overview (Synopsis)</w:t>
        </w:r>
        <w:r>
          <w:rPr>
            <w:noProof/>
            <w:webHidden/>
          </w:rPr>
          <w:tab/>
        </w:r>
        <w:r>
          <w:rPr>
            <w:noProof/>
            <w:webHidden/>
          </w:rPr>
          <w:fldChar w:fldCharType="begin"/>
        </w:r>
        <w:r>
          <w:rPr>
            <w:noProof/>
            <w:webHidden/>
          </w:rPr>
          <w:instrText xml:space="preserve"> PAGEREF _Toc486329198 \h </w:instrText>
        </w:r>
        <w:r>
          <w:rPr>
            <w:noProof/>
            <w:webHidden/>
          </w:rPr>
        </w:r>
        <w:r>
          <w:rPr>
            <w:noProof/>
            <w:webHidden/>
          </w:rPr>
          <w:fldChar w:fldCharType="separate"/>
        </w:r>
        <w:r>
          <w:rPr>
            <w:noProof/>
            <w:webHidden/>
          </w:rPr>
          <w:t>19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199" w:history="1">
        <w:r w:rsidRPr="00720F49">
          <w:rPr>
            <w:rStyle w:val="Hyperlink"/>
            <w:noProof/>
          </w:rPr>
          <w:t>1.3.1</w:t>
        </w:r>
        <w:r>
          <w:rPr>
            <w:rFonts w:asciiTheme="minorHAnsi" w:eastAsiaTheme="minorEastAsia" w:hAnsiTheme="minorHAnsi" w:cstheme="minorBidi"/>
            <w:noProof/>
            <w:sz w:val="22"/>
            <w:szCs w:val="22"/>
          </w:rPr>
          <w:tab/>
        </w:r>
        <w:r w:rsidRPr="00720F49">
          <w:rPr>
            <w:rStyle w:val="Hyperlink"/>
            <w:noProof/>
          </w:rPr>
          <w:t>Charts</w:t>
        </w:r>
        <w:r>
          <w:rPr>
            <w:noProof/>
            <w:webHidden/>
          </w:rPr>
          <w:tab/>
        </w:r>
        <w:r>
          <w:rPr>
            <w:noProof/>
            <w:webHidden/>
          </w:rPr>
          <w:fldChar w:fldCharType="begin"/>
        </w:r>
        <w:r>
          <w:rPr>
            <w:noProof/>
            <w:webHidden/>
          </w:rPr>
          <w:instrText xml:space="preserve"> PAGEREF _Toc486329199 \h </w:instrText>
        </w:r>
        <w:r>
          <w:rPr>
            <w:noProof/>
            <w:webHidden/>
          </w:rPr>
        </w:r>
        <w:r>
          <w:rPr>
            <w:noProof/>
            <w:webHidden/>
          </w:rPr>
          <w:fldChar w:fldCharType="separate"/>
        </w:r>
        <w:r>
          <w:rPr>
            <w:noProof/>
            <w:webHidden/>
          </w:rPr>
          <w:t>20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0" w:history="1">
        <w:r w:rsidRPr="00720F49">
          <w:rPr>
            <w:rStyle w:val="Hyperlink"/>
            <w:noProof/>
          </w:rPr>
          <w:t>1.3.2</w:t>
        </w:r>
        <w:r>
          <w:rPr>
            <w:rFonts w:asciiTheme="minorHAnsi" w:eastAsiaTheme="minorEastAsia" w:hAnsiTheme="minorHAnsi" w:cstheme="minorBidi"/>
            <w:noProof/>
            <w:sz w:val="22"/>
            <w:szCs w:val="22"/>
          </w:rPr>
          <w:tab/>
        </w:r>
        <w:r w:rsidRPr="00720F49">
          <w:rPr>
            <w:rStyle w:val="Hyperlink"/>
            <w:noProof/>
          </w:rPr>
          <w:t>Content Parts and Ink</w:t>
        </w:r>
        <w:r>
          <w:rPr>
            <w:noProof/>
            <w:webHidden/>
          </w:rPr>
          <w:tab/>
        </w:r>
        <w:r>
          <w:rPr>
            <w:noProof/>
            <w:webHidden/>
          </w:rPr>
          <w:fldChar w:fldCharType="begin"/>
        </w:r>
        <w:r>
          <w:rPr>
            <w:noProof/>
            <w:webHidden/>
          </w:rPr>
          <w:instrText xml:space="preserve"> PAGEREF _Toc486329200 \h </w:instrText>
        </w:r>
        <w:r>
          <w:rPr>
            <w:noProof/>
            <w:webHidden/>
          </w:rPr>
        </w:r>
        <w:r>
          <w:rPr>
            <w:noProof/>
            <w:webHidden/>
          </w:rPr>
          <w:fldChar w:fldCharType="separate"/>
        </w:r>
        <w:r>
          <w:rPr>
            <w:noProof/>
            <w:webHidden/>
          </w:rPr>
          <w:t>22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1" w:history="1">
        <w:r w:rsidRPr="00720F49">
          <w:rPr>
            <w:rStyle w:val="Hyperlink"/>
            <w:noProof/>
          </w:rPr>
          <w:t>1.3.3</w:t>
        </w:r>
        <w:r>
          <w:rPr>
            <w:rFonts w:asciiTheme="minorHAnsi" w:eastAsiaTheme="minorEastAsia" w:hAnsiTheme="minorHAnsi" w:cstheme="minorBidi"/>
            <w:noProof/>
            <w:sz w:val="22"/>
            <w:szCs w:val="22"/>
          </w:rPr>
          <w:tab/>
        </w:r>
        <w:r w:rsidRPr="00720F49">
          <w:rPr>
            <w:rStyle w:val="Hyperlink"/>
            <w:noProof/>
          </w:rPr>
          <w:t>Pictures</w:t>
        </w:r>
        <w:r>
          <w:rPr>
            <w:noProof/>
            <w:webHidden/>
          </w:rPr>
          <w:tab/>
        </w:r>
        <w:r>
          <w:rPr>
            <w:noProof/>
            <w:webHidden/>
          </w:rPr>
          <w:fldChar w:fldCharType="begin"/>
        </w:r>
        <w:r>
          <w:rPr>
            <w:noProof/>
            <w:webHidden/>
          </w:rPr>
          <w:instrText xml:space="preserve"> PAGEREF _Toc486329201 \h </w:instrText>
        </w:r>
        <w:r>
          <w:rPr>
            <w:noProof/>
            <w:webHidden/>
          </w:rPr>
        </w:r>
        <w:r>
          <w:rPr>
            <w:noProof/>
            <w:webHidden/>
          </w:rPr>
          <w:fldChar w:fldCharType="separate"/>
        </w:r>
        <w:r>
          <w:rPr>
            <w:noProof/>
            <w:webHidden/>
          </w:rPr>
          <w:t>22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2" w:history="1">
        <w:r w:rsidRPr="00720F49">
          <w:rPr>
            <w:rStyle w:val="Hyperlink"/>
            <w:noProof/>
          </w:rPr>
          <w:t>1.3.4</w:t>
        </w:r>
        <w:r>
          <w:rPr>
            <w:rFonts w:asciiTheme="minorHAnsi" w:eastAsiaTheme="minorEastAsia" w:hAnsiTheme="minorHAnsi" w:cstheme="minorBidi"/>
            <w:noProof/>
            <w:sz w:val="22"/>
            <w:szCs w:val="22"/>
          </w:rPr>
          <w:tab/>
        </w:r>
        <w:r w:rsidRPr="00720F49">
          <w:rPr>
            <w:rStyle w:val="Hyperlink"/>
            <w:noProof/>
          </w:rPr>
          <w:t>Diagrams</w:t>
        </w:r>
        <w:r>
          <w:rPr>
            <w:noProof/>
            <w:webHidden/>
          </w:rPr>
          <w:tab/>
        </w:r>
        <w:r>
          <w:rPr>
            <w:noProof/>
            <w:webHidden/>
          </w:rPr>
          <w:fldChar w:fldCharType="begin"/>
        </w:r>
        <w:r>
          <w:rPr>
            <w:noProof/>
            <w:webHidden/>
          </w:rPr>
          <w:instrText xml:space="preserve"> PAGEREF _Toc486329202 \h </w:instrText>
        </w:r>
        <w:r>
          <w:rPr>
            <w:noProof/>
            <w:webHidden/>
          </w:rPr>
        </w:r>
        <w:r>
          <w:rPr>
            <w:noProof/>
            <w:webHidden/>
          </w:rPr>
          <w:fldChar w:fldCharType="separate"/>
        </w:r>
        <w:r>
          <w:rPr>
            <w:noProof/>
            <w:webHidden/>
          </w:rPr>
          <w:t>23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3" w:history="1">
        <w:r w:rsidRPr="00720F49">
          <w:rPr>
            <w:rStyle w:val="Hyperlink"/>
            <w:noProof/>
          </w:rPr>
          <w:t>1.3.5</w:t>
        </w:r>
        <w:r>
          <w:rPr>
            <w:rFonts w:asciiTheme="minorHAnsi" w:eastAsiaTheme="minorEastAsia" w:hAnsiTheme="minorHAnsi" w:cstheme="minorBidi"/>
            <w:noProof/>
            <w:sz w:val="22"/>
            <w:szCs w:val="22"/>
          </w:rPr>
          <w:tab/>
        </w:r>
        <w:r w:rsidRPr="00720F49">
          <w:rPr>
            <w:rStyle w:val="Hyperlink"/>
            <w:noProof/>
          </w:rPr>
          <w:t>Math</w:t>
        </w:r>
        <w:r>
          <w:rPr>
            <w:noProof/>
            <w:webHidden/>
          </w:rPr>
          <w:tab/>
        </w:r>
        <w:r>
          <w:rPr>
            <w:noProof/>
            <w:webHidden/>
          </w:rPr>
          <w:fldChar w:fldCharType="begin"/>
        </w:r>
        <w:r>
          <w:rPr>
            <w:noProof/>
            <w:webHidden/>
          </w:rPr>
          <w:instrText xml:space="preserve"> PAGEREF _Toc486329203 \h </w:instrText>
        </w:r>
        <w:r>
          <w:rPr>
            <w:noProof/>
            <w:webHidden/>
          </w:rPr>
        </w:r>
        <w:r>
          <w:rPr>
            <w:noProof/>
            <w:webHidden/>
          </w:rPr>
          <w:fldChar w:fldCharType="separate"/>
        </w:r>
        <w:r>
          <w:rPr>
            <w:noProof/>
            <w:webHidden/>
          </w:rPr>
          <w:t>23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4" w:history="1">
        <w:r w:rsidRPr="00720F49">
          <w:rPr>
            <w:rStyle w:val="Hyperlink"/>
            <w:noProof/>
          </w:rPr>
          <w:t>1.3.6</w:t>
        </w:r>
        <w:r>
          <w:rPr>
            <w:rFonts w:asciiTheme="minorHAnsi" w:eastAsiaTheme="minorEastAsia" w:hAnsiTheme="minorHAnsi" w:cstheme="minorBidi"/>
            <w:noProof/>
            <w:sz w:val="22"/>
            <w:szCs w:val="22"/>
          </w:rPr>
          <w:tab/>
        </w:r>
        <w:r w:rsidRPr="00720F49">
          <w:rPr>
            <w:rStyle w:val="Hyperlink"/>
            <w:noProof/>
          </w:rPr>
          <w:t>SpreadsheetML Drawing</w:t>
        </w:r>
        <w:r>
          <w:rPr>
            <w:noProof/>
            <w:webHidden/>
          </w:rPr>
          <w:tab/>
        </w:r>
        <w:r>
          <w:rPr>
            <w:noProof/>
            <w:webHidden/>
          </w:rPr>
          <w:fldChar w:fldCharType="begin"/>
        </w:r>
        <w:r>
          <w:rPr>
            <w:noProof/>
            <w:webHidden/>
          </w:rPr>
          <w:instrText xml:space="preserve"> PAGEREF _Toc486329204 \h </w:instrText>
        </w:r>
        <w:r>
          <w:rPr>
            <w:noProof/>
            <w:webHidden/>
          </w:rPr>
        </w:r>
        <w:r>
          <w:rPr>
            <w:noProof/>
            <w:webHidden/>
          </w:rPr>
          <w:fldChar w:fldCharType="separate"/>
        </w:r>
        <w:r>
          <w:rPr>
            <w:noProof/>
            <w:webHidden/>
          </w:rPr>
          <w:t>23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5" w:history="1">
        <w:r w:rsidRPr="00720F49">
          <w:rPr>
            <w:rStyle w:val="Hyperlink"/>
            <w:noProof/>
          </w:rPr>
          <w:t>1.3.7</w:t>
        </w:r>
        <w:r>
          <w:rPr>
            <w:rFonts w:asciiTheme="minorHAnsi" w:eastAsiaTheme="minorEastAsia" w:hAnsiTheme="minorHAnsi" w:cstheme="minorBidi"/>
            <w:noProof/>
            <w:sz w:val="22"/>
            <w:szCs w:val="22"/>
          </w:rPr>
          <w:tab/>
        </w:r>
        <w:r w:rsidRPr="00720F49">
          <w:rPr>
            <w:rStyle w:val="Hyperlink"/>
            <w:noProof/>
          </w:rPr>
          <w:t>WordprocessingML Drawing</w:t>
        </w:r>
        <w:r>
          <w:rPr>
            <w:noProof/>
            <w:webHidden/>
          </w:rPr>
          <w:tab/>
        </w:r>
        <w:r>
          <w:rPr>
            <w:noProof/>
            <w:webHidden/>
          </w:rPr>
          <w:fldChar w:fldCharType="begin"/>
        </w:r>
        <w:r>
          <w:rPr>
            <w:noProof/>
            <w:webHidden/>
          </w:rPr>
          <w:instrText xml:space="preserve"> PAGEREF _Toc486329205 \h </w:instrText>
        </w:r>
        <w:r>
          <w:rPr>
            <w:noProof/>
            <w:webHidden/>
          </w:rPr>
        </w:r>
        <w:r>
          <w:rPr>
            <w:noProof/>
            <w:webHidden/>
          </w:rPr>
          <w:fldChar w:fldCharType="separate"/>
        </w:r>
        <w:r>
          <w:rPr>
            <w:noProof/>
            <w:webHidden/>
          </w:rPr>
          <w:t>24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06" w:history="1">
        <w:r w:rsidRPr="00720F49">
          <w:rPr>
            <w:rStyle w:val="Hyperlink"/>
            <w:noProof/>
          </w:rPr>
          <w:t>1.3.8</w:t>
        </w:r>
        <w:r>
          <w:rPr>
            <w:rFonts w:asciiTheme="minorHAnsi" w:eastAsiaTheme="minorEastAsia" w:hAnsiTheme="minorHAnsi" w:cstheme="minorBidi"/>
            <w:noProof/>
            <w:sz w:val="22"/>
            <w:szCs w:val="22"/>
          </w:rPr>
          <w:tab/>
        </w:r>
        <w:r w:rsidRPr="00720F49">
          <w:rPr>
            <w:rStyle w:val="Hyperlink"/>
            <w:noProof/>
          </w:rPr>
          <w:t>Legacy Objects</w:t>
        </w:r>
        <w:r>
          <w:rPr>
            <w:noProof/>
            <w:webHidden/>
          </w:rPr>
          <w:tab/>
        </w:r>
        <w:r>
          <w:rPr>
            <w:noProof/>
            <w:webHidden/>
          </w:rPr>
          <w:fldChar w:fldCharType="begin"/>
        </w:r>
        <w:r>
          <w:rPr>
            <w:noProof/>
            <w:webHidden/>
          </w:rPr>
          <w:instrText xml:space="preserve"> PAGEREF _Toc486329206 \h </w:instrText>
        </w:r>
        <w:r>
          <w:rPr>
            <w:noProof/>
            <w:webHidden/>
          </w:rPr>
        </w:r>
        <w:r>
          <w:rPr>
            <w:noProof/>
            <w:webHidden/>
          </w:rPr>
          <w:fldChar w:fldCharType="separate"/>
        </w:r>
        <w:r>
          <w:rPr>
            <w:noProof/>
            <w:webHidden/>
          </w:rPr>
          <w:t>24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07" w:history="1">
        <w:r w:rsidRPr="00720F49">
          <w:rPr>
            <w:rStyle w:val="Hyperlink"/>
            <w:noProof/>
          </w:rPr>
          <w:t>1.4</w:t>
        </w:r>
        <w:r>
          <w:rPr>
            <w:rFonts w:asciiTheme="minorHAnsi" w:eastAsiaTheme="minorEastAsia" w:hAnsiTheme="minorHAnsi" w:cstheme="minorBidi"/>
            <w:noProof/>
            <w:sz w:val="22"/>
            <w:szCs w:val="22"/>
          </w:rPr>
          <w:tab/>
        </w:r>
        <w:r w:rsidRPr="00720F49">
          <w:rPr>
            <w:rStyle w:val="Hyperlink"/>
            <w:noProof/>
          </w:rPr>
          <w:t>Relationship to Protocols and Other Structures</w:t>
        </w:r>
        <w:r>
          <w:rPr>
            <w:noProof/>
            <w:webHidden/>
          </w:rPr>
          <w:tab/>
        </w:r>
        <w:r>
          <w:rPr>
            <w:noProof/>
            <w:webHidden/>
          </w:rPr>
          <w:fldChar w:fldCharType="begin"/>
        </w:r>
        <w:r>
          <w:rPr>
            <w:noProof/>
            <w:webHidden/>
          </w:rPr>
          <w:instrText xml:space="preserve"> PAGEREF _Toc486329207 \h </w:instrText>
        </w:r>
        <w:r>
          <w:rPr>
            <w:noProof/>
            <w:webHidden/>
          </w:rPr>
        </w:r>
        <w:r>
          <w:rPr>
            <w:noProof/>
            <w:webHidden/>
          </w:rPr>
          <w:fldChar w:fldCharType="separate"/>
        </w:r>
        <w:r>
          <w:rPr>
            <w:noProof/>
            <w:webHidden/>
          </w:rPr>
          <w:t>24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08" w:history="1">
        <w:r w:rsidRPr="00720F49">
          <w:rPr>
            <w:rStyle w:val="Hyperlink"/>
            <w:noProof/>
          </w:rPr>
          <w:t>1.5</w:t>
        </w:r>
        <w:r>
          <w:rPr>
            <w:rFonts w:asciiTheme="minorHAnsi" w:eastAsiaTheme="minorEastAsia" w:hAnsiTheme="minorHAnsi" w:cstheme="minorBidi"/>
            <w:noProof/>
            <w:sz w:val="22"/>
            <w:szCs w:val="22"/>
          </w:rPr>
          <w:tab/>
        </w:r>
        <w:r w:rsidRPr="00720F49">
          <w:rPr>
            <w:rStyle w:val="Hyperlink"/>
            <w:noProof/>
          </w:rPr>
          <w:t>Applicability Statement</w:t>
        </w:r>
        <w:r>
          <w:rPr>
            <w:noProof/>
            <w:webHidden/>
          </w:rPr>
          <w:tab/>
        </w:r>
        <w:r>
          <w:rPr>
            <w:noProof/>
            <w:webHidden/>
          </w:rPr>
          <w:fldChar w:fldCharType="begin"/>
        </w:r>
        <w:r>
          <w:rPr>
            <w:noProof/>
            <w:webHidden/>
          </w:rPr>
          <w:instrText xml:space="preserve"> PAGEREF _Toc486329208 \h </w:instrText>
        </w:r>
        <w:r>
          <w:rPr>
            <w:noProof/>
            <w:webHidden/>
          </w:rPr>
        </w:r>
        <w:r>
          <w:rPr>
            <w:noProof/>
            <w:webHidden/>
          </w:rPr>
          <w:fldChar w:fldCharType="separate"/>
        </w:r>
        <w:r>
          <w:rPr>
            <w:noProof/>
            <w:webHidden/>
          </w:rPr>
          <w:t>25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09" w:history="1">
        <w:r w:rsidRPr="00720F49">
          <w:rPr>
            <w:rStyle w:val="Hyperlink"/>
            <w:noProof/>
          </w:rPr>
          <w:t>1.6</w:t>
        </w:r>
        <w:r>
          <w:rPr>
            <w:rFonts w:asciiTheme="minorHAnsi" w:eastAsiaTheme="minorEastAsia" w:hAnsiTheme="minorHAnsi" w:cstheme="minorBidi"/>
            <w:noProof/>
            <w:sz w:val="22"/>
            <w:szCs w:val="22"/>
          </w:rPr>
          <w:tab/>
        </w:r>
        <w:r w:rsidRPr="00720F49">
          <w:rPr>
            <w:rStyle w:val="Hyperlink"/>
            <w:noProof/>
          </w:rPr>
          <w:t>Versioning and Localization</w:t>
        </w:r>
        <w:r>
          <w:rPr>
            <w:noProof/>
            <w:webHidden/>
          </w:rPr>
          <w:tab/>
        </w:r>
        <w:r>
          <w:rPr>
            <w:noProof/>
            <w:webHidden/>
          </w:rPr>
          <w:fldChar w:fldCharType="begin"/>
        </w:r>
        <w:r>
          <w:rPr>
            <w:noProof/>
            <w:webHidden/>
          </w:rPr>
          <w:instrText xml:space="preserve"> PAGEREF _Toc486329209 \h </w:instrText>
        </w:r>
        <w:r>
          <w:rPr>
            <w:noProof/>
            <w:webHidden/>
          </w:rPr>
        </w:r>
        <w:r>
          <w:rPr>
            <w:noProof/>
            <w:webHidden/>
          </w:rPr>
          <w:fldChar w:fldCharType="separate"/>
        </w:r>
        <w:r>
          <w:rPr>
            <w:noProof/>
            <w:webHidden/>
          </w:rPr>
          <w:t>25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10" w:history="1">
        <w:r w:rsidRPr="00720F49">
          <w:rPr>
            <w:rStyle w:val="Hyperlink"/>
            <w:noProof/>
          </w:rPr>
          <w:t>1.7</w:t>
        </w:r>
        <w:r>
          <w:rPr>
            <w:rFonts w:asciiTheme="minorHAnsi" w:eastAsiaTheme="minorEastAsia" w:hAnsiTheme="minorHAnsi" w:cstheme="minorBidi"/>
            <w:noProof/>
            <w:sz w:val="22"/>
            <w:szCs w:val="22"/>
          </w:rPr>
          <w:tab/>
        </w:r>
        <w:r w:rsidRPr="00720F49">
          <w:rPr>
            <w:rStyle w:val="Hyperlink"/>
            <w:noProof/>
          </w:rPr>
          <w:t>Vendor-Extensible Fields</w:t>
        </w:r>
        <w:r>
          <w:rPr>
            <w:noProof/>
            <w:webHidden/>
          </w:rPr>
          <w:tab/>
        </w:r>
        <w:r>
          <w:rPr>
            <w:noProof/>
            <w:webHidden/>
          </w:rPr>
          <w:fldChar w:fldCharType="begin"/>
        </w:r>
        <w:r>
          <w:rPr>
            <w:noProof/>
            <w:webHidden/>
          </w:rPr>
          <w:instrText xml:space="preserve"> PAGEREF _Toc486329210 \h </w:instrText>
        </w:r>
        <w:r>
          <w:rPr>
            <w:noProof/>
            <w:webHidden/>
          </w:rPr>
        </w:r>
        <w:r>
          <w:rPr>
            <w:noProof/>
            <w:webHidden/>
          </w:rPr>
          <w:fldChar w:fldCharType="separate"/>
        </w:r>
        <w:r>
          <w:rPr>
            <w:noProof/>
            <w:webHidden/>
          </w:rPr>
          <w:t>25</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211" w:history="1">
        <w:r w:rsidRPr="00720F49">
          <w:rPr>
            <w:rStyle w:val="Hyperlink"/>
            <w:noProof/>
          </w:rPr>
          <w:t>2</w:t>
        </w:r>
        <w:r>
          <w:rPr>
            <w:rFonts w:asciiTheme="minorHAnsi" w:eastAsiaTheme="minorEastAsia" w:hAnsiTheme="minorHAnsi" w:cstheme="minorBidi"/>
            <w:b w:val="0"/>
            <w:bCs w:val="0"/>
            <w:noProof/>
            <w:sz w:val="22"/>
            <w:szCs w:val="22"/>
          </w:rPr>
          <w:tab/>
        </w:r>
        <w:r w:rsidRPr="00720F49">
          <w:rPr>
            <w:rStyle w:val="Hyperlink"/>
            <w:noProof/>
          </w:rPr>
          <w:t>Structures</w:t>
        </w:r>
        <w:r>
          <w:rPr>
            <w:noProof/>
            <w:webHidden/>
          </w:rPr>
          <w:tab/>
        </w:r>
        <w:r>
          <w:rPr>
            <w:noProof/>
            <w:webHidden/>
          </w:rPr>
          <w:fldChar w:fldCharType="begin"/>
        </w:r>
        <w:r>
          <w:rPr>
            <w:noProof/>
            <w:webHidden/>
          </w:rPr>
          <w:instrText xml:space="preserve"> PAGEREF _Toc486329211 \h </w:instrText>
        </w:r>
        <w:r>
          <w:rPr>
            <w:noProof/>
            <w:webHidden/>
          </w:rPr>
        </w:r>
        <w:r>
          <w:rPr>
            <w:noProof/>
            <w:webHidden/>
          </w:rPr>
          <w:fldChar w:fldCharType="separate"/>
        </w:r>
        <w:r>
          <w:rPr>
            <w:noProof/>
            <w:webHidden/>
          </w:rPr>
          <w:t>26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12" w:history="1">
        <w:r w:rsidRPr="00720F49">
          <w:rPr>
            <w:rStyle w:val="Hyperlink"/>
            <w:noProof/>
          </w:rPr>
          <w:t>2.1</w:t>
        </w:r>
        <w:r>
          <w:rPr>
            <w:rFonts w:asciiTheme="minorHAnsi" w:eastAsiaTheme="minorEastAsia" w:hAnsiTheme="minorHAnsi" w:cstheme="minorBidi"/>
            <w:noProof/>
            <w:sz w:val="22"/>
            <w:szCs w:val="22"/>
          </w:rPr>
          <w:tab/>
        </w:r>
        <w:r w:rsidRPr="00720F49">
          <w:rPr>
            <w:rStyle w:val="Hyperlink"/>
            <w:noProof/>
          </w:rPr>
          <w:t>Part Enumerations</w:t>
        </w:r>
        <w:r>
          <w:rPr>
            <w:noProof/>
            <w:webHidden/>
          </w:rPr>
          <w:tab/>
        </w:r>
        <w:r>
          <w:rPr>
            <w:noProof/>
            <w:webHidden/>
          </w:rPr>
          <w:fldChar w:fldCharType="begin"/>
        </w:r>
        <w:r>
          <w:rPr>
            <w:noProof/>
            <w:webHidden/>
          </w:rPr>
          <w:instrText xml:space="preserve"> PAGEREF _Toc486329212 \h </w:instrText>
        </w:r>
        <w:r>
          <w:rPr>
            <w:noProof/>
            <w:webHidden/>
          </w:rPr>
        </w:r>
        <w:r>
          <w:rPr>
            <w:noProof/>
            <w:webHidden/>
          </w:rPr>
          <w:fldChar w:fldCharType="separate"/>
        </w:r>
        <w:r>
          <w:rPr>
            <w:noProof/>
            <w:webHidden/>
          </w:rPr>
          <w:t>26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13" w:history="1">
        <w:r w:rsidRPr="00720F49">
          <w:rPr>
            <w:rStyle w:val="Hyperlink"/>
            <w:noProof/>
          </w:rPr>
          <w:t>2.1.1</w:t>
        </w:r>
        <w:r>
          <w:rPr>
            <w:rFonts w:asciiTheme="minorHAnsi" w:eastAsiaTheme="minorEastAsia" w:hAnsiTheme="minorHAnsi" w:cstheme="minorBidi"/>
            <w:noProof/>
            <w:sz w:val="22"/>
            <w:szCs w:val="22"/>
          </w:rPr>
          <w:tab/>
        </w:r>
        <w:r w:rsidRPr="00720F49">
          <w:rPr>
            <w:rStyle w:val="Hyperlink"/>
            <w:noProof/>
          </w:rPr>
          <w:t>Chart Colors</w:t>
        </w:r>
        <w:r>
          <w:rPr>
            <w:noProof/>
            <w:webHidden/>
          </w:rPr>
          <w:tab/>
        </w:r>
        <w:r>
          <w:rPr>
            <w:noProof/>
            <w:webHidden/>
          </w:rPr>
          <w:fldChar w:fldCharType="begin"/>
        </w:r>
        <w:r>
          <w:rPr>
            <w:noProof/>
            <w:webHidden/>
          </w:rPr>
          <w:instrText xml:space="preserve"> PAGEREF _Toc486329213 \h </w:instrText>
        </w:r>
        <w:r>
          <w:rPr>
            <w:noProof/>
            <w:webHidden/>
          </w:rPr>
        </w:r>
        <w:r>
          <w:rPr>
            <w:noProof/>
            <w:webHidden/>
          </w:rPr>
          <w:fldChar w:fldCharType="separate"/>
        </w:r>
        <w:r>
          <w:rPr>
            <w:noProof/>
            <w:webHidden/>
          </w:rPr>
          <w:t>26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14" w:history="1">
        <w:r w:rsidRPr="00720F49">
          <w:rPr>
            <w:rStyle w:val="Hyperlink"/>
            <w:noProof/>
          </w:rPr>
          <w:t>2.1.2</w:t>
        </w:r>
        <w:r>
          <w:rPr>
            <w:rFonts w:asciiTheme="minorHAnsi" w:eastAsiaTheme="minorEastAsia" w:hAnsiTheme="minorHAnsi" w:cstheme="minorBidi"/>
            <w:noProof/>
            <w:sz w:val="22"/>
            <w:szCs w:val="22"/>
          </w:rPr>
          <w:tab/>
        </w:r>
        <w:r w:rsidRPr="00720F49">
          <w:rPr>
            <w:rStyle w:val="Hyperlink"/>
            <w:noProof/>
          </w:rPr>
          <w:t>Chart Style</w:t>
        </w:r>
        <w:r>
          <w:rPr>
            <w:noProof/>
            <w:webHidden/>
          </w:rPr>
          <w:tab/>
        </w:r>
        <w:r>
          <w:rPr>
            <w:noProof/>
            <w:webHidden/>
          </w:rPr>
          <w:fldChar w:fldCharType="begin"/>
        </w:r>
        <w:r>
          <w:rPr>
            <w:noProof/>
            <w:webHidden/>
          </w:rPr>
          <w:instrText xml:space="preserve"> PAGEREF _Toc486329214 \h </w:instrText>
        </w:r>
        <w:r>
          <w:rPr>
            <w:noProof/>
            <w:webHidden/>
          </w:rPr>
        </w:r>
        <w:r>
          <w:rPr>
            <w:noProof/>
            <w:webHidden/>
          </w:rPr>
          <w:fldChar w:fldCharType="separate"/>
        </w:r>
        <w:r>
          <w:rPr>
            <w:noProof/>
            <w:webHidden/>
          </w:rPr>
          <w:t>26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15" w:history="1">
        <w:r w:rsidRPr="00720F49">
          <w:rPr>
            <w:rStyle w:val="Hyperlink"/>
            <w:noProof/>
          </w:rPr>
          <w:t>2.1.3</w:t>
        </w:r>
        <w:r>
          <w:rPr>
            <w:rFonts w:asciiTheme="minorHAnsi" w:eastAsiaTheme="minorEastAsia" w:hAnsiTheme="minorHAnsi" w:cstheme="minorBidi"/>
            <w:noProof/>
            <w:sz w:val="22"/>
            <w:szCs w:val="22"/>
          </w:rPr>
          <w:tab/>
        </w:r>
        <w:r w:rsidRPr="00720F49">
          <w:rPr>
            <w:rStyle w:val="Hyperlink"/>
            <w:noProof/>
          </w:rPr>
          <w:t>Diagram Layout</w:t>
        </w:r>
        <w:r>
          <w:rPr>
            <w:noProof/>
            <w:webHidden/>
          </w:rPr>
          <w:tab/>
        </w:r>
        <w:r>
          <w:rPr>
            <w:noProof/>
            <w:webHidden/>
          </w:rPr>
          <w:fldChar w:fldCharType="begin"/>
        </w:r>
        <w:r>
          <w:rPr>
            <w:noProof/>
            <w:webHidden/>
          </w:rPr>
          <w:instrText xml:space="preserve"> PAGEREF _Toc486329215 \h </w:instrText>
        </w:r>
        <w:r>
          <w:rPr>
            <w:noProof/>
            <w:webHidden/>
          </w:rPr>
        </w:r>
        <w:r>
          <w:rPr>
            <w:noProof/>
            <w:webHidden/>
          </w:rPr>
          <w:fldChar w:fldCharType="separate"/>
        </w:r>
        <w:r>
          <w:rPr>
            <w:noProof/>
            <w:webHidden/>
          </w:rPr>
          <w:t>26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16" w:history="1">
        <w:r w:rsidRPr="00720F49">
          <w:rPr>
            <w:rStyle w:val="Hyperlink"/>
            <w:noProof/>
          </w:rPr>
          <w:t>2.1.4</w:t>
        </w:r>
        <w:r>
          <w:rPr>
            <w:rFonts w:asciiTheme="minorHAnsi" w:eastAsiaTheme="minorEastAsia" w:hAnsiTheme="minorHAnsi" w:cstheme="minorBidi"/>
            <w:noProof/>
            <w:sz w:val="22"/>
            <w:szCs w:val="22"/>
          </w:rPr>
          <w:tab/>
        </w:r>
        <w:r w:rsidRPr="00720F49">
          <w:rPr>
            <w:rStyle w:val="Hyperlink"/>
            <w:noProof/>
          </w:rPr>
          <w:t>Ink Content Part</w:t>
        </w:r>
        <w:r>
          <w:rPr>
            <w:noProof/>
            <w:webHidden/>
          </w:rPr>
          <w:tab/>
        </w:r>
        <w:r>
          <w:rPr>
            <w:noProof/>
            <w:webHidden/>
          </w:rPr>
          <w:fldChar w:fldCharType="begin"/>
        </w:r>
        <w:r>
          <w:rPr>
            <w:noProof/>
            <w:webHidden/>
          </w:rPr>
          <w:instrText xml:space="preserve"> PAGEREF _Toc486329216 \h </w:instrText>
        </w:r>
        <w:r>
          <w:rPr>
            <w:noProof/>
            <w:webHidden/>
          </w:rPr>
        </w:r>
        <w:r>
          <w:rPr>
            <w:noProof/>
            <w:webHidden/>
          </w:rPr>
          <w:fldChar w:fldCharType="separate"/>
        </w:r>
        <w:r>
          <w:rPr>
            <w:noProof/>
            <w:webHidden/>
          </w:rPr>
          <w:t>27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17" w:history="1">
        <w:r w:rsidRPr="00720F49">
          <w:rPr>
            <w:rStyle w:val="Hyperlink"/>
            <w:noProof/>
          </w:rPr>
          <w:t>2.1.5</w:t>
        </w:r>
        <w:r>
          <w:rPr>
            <w:rFonts w:asciiTheme="minorHAnsi" w:eastAsiaTheme="minorEastAsia" w:hAnsiTheme="minorHAnsi" w:cstheme="minorBidi"/>
            <w:noProof/>
            <w:sz w:val="22"/>
            <w:szCs w:val="22"/>
          </w:rPr>
          <w:tab/>
        </w:r>
        <w:r w:rsidRPr="00720F49">
          <w:rPr>
            <w:rStyle w:val="Hyperlink"/>
            <w:noProof/>
          </w:rPr>
          <w:t>ChartEx</w:t>
        </w:r>
        <w:r>
          <w:rPr>
            <w:noProof/>
            <w:webHidden/>
          </w:rPr>
          <w:tab/>
        </w:r>
        <w:r>
          <w:rPr>
            <w:noProof/>
            <w:webHidden/>
          </w:rPr>
          <w:fldChar w:fldCharType="begin"/>
        </w:r>
        <w:r>
          <w:rPr>
            <w:noProof/>
            <w:webHidden/>
          </w:rPr>
          <w:instrText xml:space="preserve"> PAGEREF _Toc486329217 \h </w:instrText>
        </w:r>
        <w:r>
          <w:rPr>
            <w:noProof/>
            <w:webHidden/>
          </w:rPr>
        </w:r>
        <w:r>
          <w:rPr>
            <w:noProof/>
            <w:webHidden/>
          </w:rPr>
          <w:fldChar w:fldCharType="separate"/>
        </w:r>
        <w:r>
          <w:rPr>
            <w:noProof/>
            <w:webHidden/>
          </w:rPr>
          <w:t>33</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18" w:history="1">
        <w:r w:rsidRPr="00720F49">
          <w:rPr>
            <w:rStyle w:val="Hyperlink"/>
            <w:noProof/>
          </w:rPr>
          <w:t>2.2</w:t>
        </w:r>
        <w:r>
          <w:rPr>
            <w:rFonts w:asciiTheme="minorHAnsi" w:eastAsiaTheme="minorEastAsia" w:hAnsiTheme="minorHAnsi" w:cstheme="minorBidi"/>
            <w:noProof/>
            <w:sz w:val="22"/>
            <w:szCs w:val="22"/>
          </w:rPr>
          <w:tab/>
        </w:r>
        <w:r w:rsidRPr="00720F49">
          <w:rPr>
            <w:rStyle w:val="Hyperlink"/>
            <w:noProof/>
          </w:rPr>
          <w:t>Extensions</w:t>
        </w:r>
        <w:r>
          <w:rPr>
            <w:noProof/>
            <w:webHidden/>
          </w:rPr>
          <w:tab/>
        </w:r>
        <w:r>
          <w:rPr>
            <w:noProof/>
            <w:webHidden/>
          </w:rPr>
          <w:fldChar w:fldCharType="begin"/>
        </w:r>
        <w:r>
          <w:rPr>
            <w:noProof/>
            <w:webHidden/>
          </w:rPr>
          <w:instrText xml:space="preserve"> PAGEREF _Toc486329218 \h </w:instrText>
        </w:r>
        <w:r>
          <w:rPr>
            <w:noProof/>
            <w:webHidden/>
          </w:rPr>
        </w:r>
        <w:r>
          <w:rPr>
            <w:noProof/>
            <w:webHidden/>
          </w:rPr>
          <w:fldChar w:fldCharType="separate"/>
        </w:r>
        <w:r>
          <w:rPr>
            <w:noProof/>
            <w:webHidden/>
          </w:rPr>
          <w:t>33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19" w:history="1">
        <w:r w:rsidRPr="00720F49">
          <w:rPr>
            <w:rStyle w:val="Hyperlink"/>
            <w:noProof/>
          </w:rPr>
          <w:t>2.2.1</w:t>
        </w:r>
        <w:r>
          <w:rPr>
            <w:rFonts w:asciiTheme="minorHAnsi" w:eastAsiaTheme="minorEastAsia" w:hAnsiTheme="minorHAnsi" w:cstheme="minorBidi"/>
            <w:noProof/>
            <w:sz w:val="22"/>
            <w:szCs w:val="22"/>
          </w:rPr>
          <w:tab/>
        </w:r>
        <w:r w:rsidRPr="00720F49">
          <w:rPr>
            <w:rStyle w:val="Hyperlink"/>
            <w:noProof/>
          </w:rPr>
          <w:t>Charts</w:t>
        </w:r>
        <w:r>
          <w:rPr>
            <w:noProof/>
            <w:webHidden/>
          </w:rPr>
          <w:tab/>
        </w:r>
        <w:r>
          <w:rPr>
            <w:noProof/>
            <w:webHidden/>
          </w:rPr>
          <w:fldChar w:fldCharType="begin"/>
        </w:r>
        <w:r>
          <w:rPr>
            <w:noProof/>
            <w:webHidden/>
          </w:rPr>
          <w:instrText xml:space="preserve"> PAGEREF _Toc486329219 \h </w:instrText>
        </w:r>
        <w:r>
          <w:rPr>
            <w:noProof/>
            <w:webHidden/>
          </w:rPr>
        </w:r>
        <w:r>
          <w:rPr>
            <w:noProof/>
            <w:webHidden/>
          </w:rPr>
          <w:fldChar w:fldCharType="separate"/>
        </w:r>
        <w:r>
          <w:rPr>
            <w:noProof/>
            <w:webHidden/>
          </w:rPr>
          <w:t>33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20" w:history="1">
        <w:r w:rsidRPr="00720F49">
          <w:rPr>
            <w:rStyle w:val="Hyperlink"/>
            <w:noProof/>
          </w:rPr>
          <w:t>2.2.1.1</w:t>
        </w:r>
        <w:r>
          <w:rPr>
            <w:rFonts w:asciiTheme="minorHAnsi" w:eastAsiaTheme="minorEastAsia" w:hAnsiTheme="minorHAnsi" w:cstheme="minorBidi"/>
            <w:noProof/>
            <w:sz w:val="22"/>
            <w:szCs w:val="22"/>
          </w:rPr>
          <w:tab/>
        </w:r>
        <w:r w:rsidRPr="00720F49">
          <w:rPr>
            <w:rStyle w:val="Hyperlink"/>
            <w:noProof/>
          </w:rPr>
          <w:t>Filtering</w:t>
        </w:r>
        <w:r>
          <w:rPr>
            <w:noProof/>
            <w:webHidden/>
          </w:rPr>
          <w:tab/>
        </w:r>
        <w:r>
          <w:rPr>
            <w:noProof/>
            <w:webHidden/>
          </w:rPr>
          <w:fldChar w:fldCharType="begin"/>
        </w:r>
        <w:r>
          <w:rPr>
            <w:noProof/>
            <w:webHidden/>
          </w:rPr>
          <w:instrText xml:space="preserve"> PAGEREF _Toc486329220 \h </w:instrText>
        </w:r>
        <w:r>
          <w:rPr>
            <w:noProof/>
            <w:webHidden/>
          </w:rPr>
        </w:r>
        <w:r>
          <w:rPr>
            <w:noProof/>
            <w:webHidden/>
          </w:rPr>
          <w:fldChar w:fldCharType="separate"/>
        </w:r>
        <w:r>
          <w:rPr>
            <w:noProof/>
            <w:webHidden/>
          </w:rPr>
          <w:t>35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21" w:history="1">
        <w:r w:rsidRPr="00720F49">
          <w:rPr>
            <w:rStyle w:val="Hyperlink"/>
            <w:noProof/>
          </w:rPr>
          <w:t>2.2.1.2</w:t>
        </w:r>
        <w:r>
          <w:rPr>
            <w:rFonts w:asciiTheme="minorHAnsi" w:eastAsiaTheme="minorEastAsia" w:hAnsiTheme="minorHAnsi" w:cstheme="minorBidi"/>
            <w:noProof/>
            <w:sz w:val="22"/>
            <w:szCs w:val="22"/>
          </w:rPr>
          <w:tab/>
        </w:r>
        <w:r w:rsidRPr="00720F49">
          <w:rPr>
            <w:rStyle w:val="Hyperlink"/>
            <w:noProof/>
          </w:rPr>
          <w:t>Datalabels</w:t>
        </w:r>
        <w:r>
          <w:rPr>
            <w:noProof/>
            <w:webHidden/>
          </w:rPr>
          <w:tab/>
        </w:r>
        <w:r>
          <w:rPr>
            <w:noProof/>
            <w:webHidden/>
          </w:rPr>
          <w:fldChar w:fldCharType="begin"/>
        </w:r>
        <w:r>
          <w:rPr>
            <w:noProof/>
            <w:webHidden/>
          </w:rPr>
          <w:instrText xml:space="preserve"> PAGEREF _Toc486329221 \h </w:instrText>
        </w:r>
        <w:r>
          <w:rPr>
            <w:noProof/>
            <w:webHidden/>
          </w:rPr>
        </w:r>
        <w:r>
          <w:rPr>
            <w:noProof/>
            <w:webHidden/>
          </w:rPr>
          <w:fldChar w:fldCharType="separate"/>
        </w:r>
        <w:r>
          <w:rPr>
            <w:noProof/>
            <w:webHidden/>
          </w:rPr>
          <w:t>39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22" w:history="1">
        <w:r w:rsidRPr="00720F49">
          <w:rPr>
            <w:rStyle w:val="Hyperlink"/>
            <w:noProof/>
          </w:rPr>
          <w:t>2.2.1.3</w:t>
        </w:r>
        <w:r>
          <w:rPr>
            <w:rFonts w:asciiTheme="minorHAnsi" w:eastAsiaTheme="minorEastAsia" w:hAnsiTheme="minorHAnsi" w:cstheme="minorBidi"/>
            <w:noProof/>
            <w:sz w:val="22"/>
            <w:szCs w:val="22"/>
          </w:rPr>
          <w:tab/>
        </w:r>
        <w:r w:rsidRPr="00720F49">
          <w:rPr>
            <w:rStyle w:val="Hyperlink"/>
            <w:noProof/>
          </w:rPr>
          <w:t>Datalabel</w:t>
        </w:r>
        <w:r>
          <w:rPr>
            <w:noProof/>
            <w:webHidden/>
          </w:rPr>
          <w:tab/>
        </w:r>
        <w:r>
          <w:rPr>
            <w:noProof/>
            <w:webHidden/>
          </w:rPr>
          <w:fldChar w:fldCharType="begin"/>
        </w:r>
        <w:r>
          <w:rPr>
            <w:noProof/>
            <w:webHidden/>
          </w:rPr>
          <w:instrText xml:space="preserve"> PAGEREF _Toc486329222 \h </w:instrText>
        </w:r>
        <w:r>
          <w:rPr>
            <w:noProof/>
            <w:webHidden/>
          </w:rPr>
        </w:r>
        <w:r>
          <w:rPr>
            <w:noProof/>
            <w:webHidden/>
          </w:rPr>
          <w:fldChar w:fldCharType="separate"/>
        </w:r>
        <w:r>
          <w:rPr>
            <w:noProof/>
            <w:webHidden/>
          </w:rPr>
          <w:t>40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23" w:history="1">
        <w:r w:rsidRPr="00720F49">
          <w:rPr>
            <w:rStyle w:val="Hyperlink"/>
            <w:noProof/>
          </w:rPr>
          <w:t>2.2.2</w:t>
        </w:r>
        <w:r>
          <w:rPr>
            <w:rFonts w:asciiTheme="minorHAnsi" w:eastAsiaTheme="minorEastAsia" w:hAnsiTheme="minorHAnsi" w:cstheme="minorBidi"/>
            <w:noProof/>
            <w:sz w:val="22"/>
            <w:szCs w:val="22"/>
          </w:rPr>
          <w:tab/>
        </w:r>
        <w:r w:rsidRPr="00720F49">
          <w:rPr>
            <w:rStyle w:val="Hyperlink"/>
            <w:noProof/>
          </w:rPr>
          <w:t>Content Parts and Ink</w:t>
        </w:r>
        <w:r>
          <w:rPr>
            <w:noProof/>
            <w:webHidden/>
          </w:rPr>
          <w:tab/>
        </w:r>
        <w:r>
          <w:rPr>
            <w:noProof/>
            <w:webHidden/>
          </w:rPr>
          <w:fldChar w:fldCharType="begin"/>
        </w:r>
        <w:r>
          <w:rPr>
            <w:noProof/>
            <w:webHidden/>
          </w:rPr>
          <w:instrText xml:space="preserve"> PAGEREF _Toc486329223 \h </w:instrText>
        </w:r>
        <w:r>
          <w:rPr>
            <w:noProof/>
            <w:webHidden/>
          </w:rPr>
        </w:r>
        <w:r>
          <w:rPr>
            <w:noProof/>
            <w:webHidden/>
          </w:rPr>
          <w:fldChar w:fldCharType="separate"/>
        </w:r>
        <w:r>
          <w:rPr>
            <w:noProof/>
            <w:webHidden/>
          </w:rPr>
          <w:t>40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24" w:history="1">
        <w:r w:rsidRPr="00720F49">
          <w:rPr>
            <w:rStyle w:val="Hyperlink"/>
            <w:noProof/>
          </w:rPr>
          <w:t>2.2.3</w:t>
        </w:r>
        <w:r>
          <w:rPr>
            <w:rFonts w:asciiTheme="minorHAnsi" w:eastAsiaTheme="minorEastAsia" w:hAnsiTheme="minorHAnsi" w:cstheme="minorBidi"/>
            <w:noProof/>
            <w:sz w:val="22"/>
            <w:szCs w:val="22"/>
          </w:rPr>
          <w:tab/>
        </w:r>
        <w:r w:rsidRPr="00720F49">
          <w:rPr>
            <w:rStyle w:val="Hyperlink"/>
            <w:noProof/>
          </w:rPr>
          <w:t>Pictures</w:t>
        </w:r>
        <w:r>
          <w:rPr>
            <w:noProof/>
            <w:webHidden/>
          </w:rPr>
          <w:tab/>
        </w:r>
        <w:r>
          <w:rPr>
            <w:noProof/>
            <w:webHidden/>
          </w:rPr>
          <w:fldChar w:fldCharType="begin"/>
        </w:r>
        <w:r>
          <w:rPr>
            <w:noProof/>
            <w:webHidden/>
          </w:rPr>
          <w:instrText xml:space="preserve"> PAGEREF _Toc486329224 \h </w:instrText>
        </w:r>
        <w:r>
          <w:rPr>
            <w:noProof/>
            <w:webHidden/>
          </w:rPr>
        </w:r>
        <w:r>
          <w:rPr>
            <w:noProof/>
            <w:webHidden/>
          </w:rPr>
          <w:fldChar w:fldCharType="separate"/>
        </w:r>
        <w:r>
          <w:rPr>
            <w:noProof/>
            <w:webHidden/>
          </w:rPr>
          <w:t>41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25" w:history="1">
        <w:r w:rsidRPr="00720F49">
          <w:rPr>
            <w:rStyle w:val="Hyperlink"/>
            <w:noProof/>
          </w:rPr>
          <w:t>2.2.4</w:t>
        </w:r>
        <w:r>
          <w:rPr>
            <w:rFonts w:asciiTheme="minorHAnsi" w:eastAsiaTheme="minorEastAsia" w:hAnsiTheme="minorHAnsi" w:cstheme="minorBidi"/>
            <w:noProof/>
            <w:sz w:val="22"/>
            <w:szCs w:val="22"/>
          </w:rPr>
          <w:tab/>
        </w:r>
        <w:r w:rsidRPr="00720F49">
          <w:rPr>
            <w:rStyle w:val="Hyperlink"/>
            <w:noProof/>
          </w:rPr>
          <w:t>Diagrams</w:t>
        </w:r>
        <w:r>
          <w:rPr>
            <w:noProof/>
            <w:webHidden/>
          </w:rPr>
          <w:tab/>
        </w:r>
        <w:r>
          <w:rPr>
            <w:noProof/>
            <w:webHidden/>
          </w:rPr>
          <w:fldChar w:fldCharType="begin"/>
        </w:r>
        <w:r>
          <w:rPr>
            <w:noProof/>
            <w:webHidden/>
          </w:rPr>
          <w:instrText xml:space="preserve"> PAGEREF _Toc486329225 \h </w:instrText>
        </w:r>
        <w:r>
          <w:rPr>
            <w:noProof/>
            <w:webHidden/>
          </w:rPr>
        </w:r>
        <w:r>
          <w:rPr>
            <w:noProof/>
            <w:webHidden/>
          </w:rPr>
          <w:fldChar w:fldCharType="separate"/>
        </w:r>
        <w:r>
          <w:rPr>
            <w:noProof/>
            <w:webHidden/>
          </w:rPr>
          <w:t>41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26" w:history="1">
        <w:r w:rsidRPr="00720F49">
          <w:rPr>
            <w:rStyle w:val="Hyperlink"/>
            <w:noProof/>
          </w:rPr>
          <w:t>2.2.4.1</w:t>
        </w:r>
        <w:r>
          <w:rPr>
            <w:rFonts w:asciiTheme="minorHAnsi" w:eastAsiaTheme="minorEastAsia" w:hAnsiTheme="minorHAnsi" w:cstheme="minorBidi"/>
            <w:noProof/>
            <w:sz w:val="22"/>
            <w:szCs w:val="22"/>
          </w:rPr>
          <w:tab/>
        </w:r>
        <w:r w:rsidRPr="00720F49">
          <w:rPr>
            <w:rStyle w:val="Hyperlink"/>
            <w:noProof/>
          </w:rPr>
          <w:t>Diagram Layout</w:t>
        </w:r>
        <w:r>
          <w:rPr>
            <w:noProof/>
            <w:webHidden/>
          </w:rPr>
          <w:tab/>
        </w:r>
        <w:r>
          <w:rPr>
            <w:noProof/>
            <w:webHidden/>
          </w:rPr>
          <w:fldChar w:fldCharType="begin"/>
        </w:r>
        <w:r>
          <w:rPr>
            <w:noProof/>
            <w:webHidden/>
          </w:rPr>
          <w:instrText xml:space="preserve"> PAGEREF _Toc486329226 \h </w:instrText>
        </w:r>
        <w:r>
          <w:rPr>
            <w:noProof/>
            <w:webHidden/>
          </w:rPr>
        </w:r>
        <w:r>
          <w:rPr>
            <w:noProof/>
            <w:webHidden/>
          </w:rPr>
          <w:fldChar w:fldCharType="separate"/>
        </w:r>
        <w:r>
          <w:rPr>
            <w:noProof/>
            <w:webHidden/>
          </w:rPr>
          <w:t>41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27" w:history="1">
        <w:r w:rsidRPr="00720F49">
          <w:rPr>
            <w:rStyle w:val="Hyperlink"/>
            <w:noProof/>
          </w:rPr>
          <w:t>2.2.4.2</w:t>
        </w:r>
        <w:r>
          <w:rPr>
            <w:rFonts w:asciiTheme="minorHAnsi" w:eastAsiaTheme="minorEastAsia" w:hAnsiTheme="minorHAnsi" w:cstheme="minorBidi"/>
            <w:noProof/>
            <w:sz w:val="22"/>
            <w:szCs w:val="22"/>
          </w:rPr>
          <w:tab/>
        </w:r>
        <w:r w:rsidRPr="00720F49">
          <w:rPr>
            <w:rStyle w:val="Hyperlink"/>
            <w:noProof/>
          </w:rPr>
          <w:t>Image Recoloring</w:t>
        </w:r>
        <w:r>
          <w:rPr>
            <w:noProof/>
            <w:webHidden/>
          </w:rPr>
          <w:tab/>
        </w:r>
        <w:r>
          <w:rPr>
            <w:noProof/>
            <w:webHidden/>
          </w:rPr>
          <w:fldChar w:fldCharType="begin"/>
        </w:r>
        <w:r>
          <w:rPr>
            <w:noProof/>
            <w:webHidden/>
          </w:rPr>
          <w:instrText xml:space="preserve"> PAGEREF _Toc486329227 \h </w:instrText>
        </w:r>
        <w:r>
          <w:rPr>
            <w:noProof/>
            <w:webHidden/>
          </w:rPr>
        </w:r>
        <w:r>
          <w:rPr>
            <w:noProof/>
            <w:webHidden/>
          </w:rPr>
          <w:fldChar w:fldCharType="separate"/>
        </w:r>
        <w:r>
          <w:rPr>
            <w:noProof/>
            <w:webHidden/>
          </w:rPr>
          <w:t>41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28" w:history="1">
        <w:r w:rsidRPr="00720F49">
          <w:rPr>
            <w:rStyle w:val="Hyperlink"/>
            <w:noProof/>
          </w:rPr>
          <w:t>2.2.4.3</w:t>
        </w:r>
        <w:r>
          <w:rPr>
            <w:rFonts w:asciiTheme="minorHAnsi" w:eastAsiaTheme="minorEastAsia" w:hAnsiTheme="minorHAnsi" w:cstheme="minorBidi"/>
            <w:noProof/>
            <w:sz w:val="22"/>
            <w:szCs w:val="22"/>
          </w:rPr>
          <w:tab/>
        </w:r>
        <w:r w:rsidRPr="00720F49">
          <w:rPr>
            <w:rStyle w:val="Hyperlink"/>
            <w:noProof/>
          </w:rPr>
          <w:t>Non-Visual Drawing Properties</w:t>
        </w:r>
        <w:r>
          <w:rPr>
            <w:noProof/>
            <w:webHidden/>
          </w:rPr>
          <w:tab/>
        </w:r>
        <w:r>
          <w:rPr>
            <w:noProof/>
            <w:webHidden/>
          </w:rPr>
          <w:fldChar w:fldCharType="begin"/>
        </w:r>
        <w:r>
          <w:rPr>
            <w:noProof/>
            <w:webHidden/>
          </w:rPr>
          <w:instrText xml:space="preserve"> PAGEREF _Toc486329228 \h </w:instrText>
        </w:r>
        <w:r>
          <w:rPr>
            <w:noProof/>
            <w:webHidden/>
          </w:rPr>
        </w:r>
        <w:r>
          <w:rPr>
            <w:noProof/>
            <w:webHidden/>
          </w:rPr>
          <w:fldChar w:fldCharType="separate"/>
        </w:r>
        <w:r>
          <w:rPr>
            <w:noProof/>
            <w:webHidden/>
          </w:rPr>
          <w:t>42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29" w:history="1">
        <w:r w:rsidRPr="00720F49">
          <w:rPr>
            <w:rStyle w:val="Hyperlink"/>
            <w:noProof/>
          </w:rPr>
          <w:t>2.2.5</w:t>
        </w:r>
        <w:r>
          <w:rPr>
            <w:rFonts w:asciiTheme="minorHAnsi" w:eastAsiaTheme="minorEastAsia" w:hAnsiTheme="minorHAnsi" w:cstheme="minorBidi"/>
            <w:noProof/>
            <w:sz w:val="22"/>
            <w:szCs w:val="22"/>
          </w:rPr>
          <w:tab/>
        </w:r>
        <w:r w:rsidRPr="00720F49">
          <w:rPr>
            <w:rStyle w:val="Hyperlink"/>
            <w:noProof/>
          </w:rPr>
          <w:t>Math</w:t>
        </w:r>
        <w:r>
          <w:rPr>
            <w:noProof/>
            <w:webHidden/>
          </w:rPr>
          <w:tab/>
        </w:r>
        <w:r>
          <w:rPr>
            <w:noProof/>
            <w:webHidden/>
          </w:rPr>
          <w:fldChar w:fldCharType="begin"/>
        </w:r>
        <w:r>
          <w:rPr>
            <w:noProof/>
            <w:webHidden/>
          </w:rPr>
          <w:instrText xml:space="preserve"> PAGEREF _Toc486329229 \h </w:instrText>
        </w:r>
        <w:r>
          <w:rPr>
            <w:noProof/>
            <w:webHidden/>
          </w:rPr>
        </w:r>
        <w:r>
          <w:rPr>
            <w:noProof/>
            <w:webHidden/>
          </w:rPr>
          <w:fldChar w:fldCharType="separate"/>
        </w:r>
        <w:r>
          <w:rPr>
            <w:noProof/>
            <w:webHidden/>
          </w:rPr>
          <w:t>42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30" w:history="1">
        <w:r w:rsidRPr="00720F49">
          <w:rPr>
            <w:rStyle w:val="Hyperlink"/>
            <w:noProof/>
          </w:rPr>
          <w:t>2.2.6</w:t>
        </w:r>
        <w:r>
          <w:rPr>
            <w:rFonts w:asciiTheme="minorHAnsi" w:eastAsiaTheme="minorEastAsia" w:hAnsiTheme="minorHAnsi" w:cstheme="minorBidi"/>
            <w:noProof/>
            <w:sz w:val="22"/>
            <w:szCs w:val="22"/>
          </w:rPr>
          <w:tab/>
        </w:r>
        <w:r w:rsidRPr="00720F49">
          <w:rPr>
            <w:rStyle w:val="Hyperlink"/>
            <w:noProof/>
          </w:rPr>
          <w:t>SpreadsheetML Drawing</w:t>
        </w:r>
        <w:r>
          <w:rPr>
            <w:noProof/>
            <w:webHidden/>
          </w:rPr>
          <w:tab/>
        </w:r>
        <w:r>
          <w:rPr>
            <w:noProof/>
            <w:webHidden/>
          </w:rPr>
          <w:fldChar w:fldCharType="begin"/>
        </w:r>
        <w:r>
          <w:rPr>
            <w:noProof/>
            <w:webHidden/>
          </w:rPr>
          <w:instrText xml:space="preserve"> PAGEREF _Toc486329230 \h </w:instrText>
        </w:r>
        <w:r>
          <w:rPr>
            <w:noProof/>
            <w:webHidden/>
          </w:rPr>
        </w:r>
        <w:r>
          <w:rPr>
            <w:noProof/>
            <w:webHidden/>
          </w:rPr>
          <w:fldChar w:fldCharType="separate"/>
        </w:r>
        <w:r>
          <w:rPr>
            <w:noProof/>
            <w:webHidden/>
          </w:rPr>
          <w:t>43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1" w:history="1">
        <w:r w:rsidRPr="00720F49">
          <w:rPr>
            <w:rStyle w:val="Hyperlink"/>
            <w:noProof/>
          </w:rPr>
          <w:t>2.2.6.1</w:t>
        </w:r>
        <w:r>
          <w:rPr>
            <w:rFonts w:asciiTheme="minorHAnsi" w:eastAsiaTheme="minorEastAsia" w:hAnsiTheme="minorHAnsi" w:cstheme="minorBidi"/>
            <w:noProof/>
            <w:sz w:val="22"/>
            <w:szCs w:val="22"/>
          </w:rPr>
          <w:tab/>
        </w:r>
        <w:r w:rsidRPr="00720F49">
          <w:rPr>
            <w:rStyle w:val="Hyperlink"/>
            <w:noProof/>
          </w:rPr>
          <w:t>Camera Tool</w:t>
        </w:r>
        <w:r>
          <w:rPr>
            <w:noProof/>
            <w:webHidden/>
          </w:rPr>
          <w:tab/>
        </w:r>
        <w:r>
          <w:rPr>
            <w:noProof/>
            <w:webHidden/>
          </w:rPr>
          <w:fldChar w:fldCharType="begin"/>
        </w:r>
        <w:r>
          <w:rPr>
            <w:noProof/>
            <w:webHidden/>
          </w:rPr>
          <w:instrText xml:space="preserve"> PAGEREF _Toc486329231 \h </w:instrText>
        </w:r>
        <w:r>
          <w:rPr>
            <w:noProof/>
            <w:webHidden/>
          </w:rPr>
        </w:r>
        <w:r>
          <w:rPr>
            <w:noProof/>
            <w:webHidden/>
          </w:rPr>
          <w:fldChar w:fldCharType="separate"/>
        </w:r>
        <w:r>
          <w:rPr>
            <w:noProof/>
            <w:webHidden/>
          </w:rPr>
          <w:t>43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2" w:history="1">
        <w:r w:rsidRPr="00720F49">
          <w:rPr>
            <w:rStyle w:val="Hyperlink"/>
            <w:noProof/>
          </w:rPr>
          <w:t>2.2.6.2</w:t>
        </w:r>
        <w:r>
          <w:rPr>
            <w:rFonts w:asciiTheme="minorHAnsi" w:eastAsiaTheme="minorEastAsia" w:hAnsiTheme="minorHAnsi" w:cstheme="minorBidi"/>
            <w:noProof/>
            <w:sz w:val="22"/>
            <w:szCs w:val="22"/>
          </w:rPr>
          <w:tab/>
        </w:r>
        <w:r w:rsidRPr="00720F49">
          <w:rPr>
            <w:rStyle w:val="Hyperlink"/>
            <w:noProof/>
          </w:rPr>
          <w:t>Legacy Object Wrapper</w:t>
        </w:r>
        <w:r>
          <w:rPr>
            <w:noProof/>
            <w:webHidden/>
          </w:rPr>
          <w:tab/>
        </w:r>
        <w:r>
          <w:rPr>
            <w:noProof/>
            <w:webHidden/>
          </w:rPr>
          <w:fldChar w:fldCharType="begin"/>
        </w:r>
        <w:r>
          <w:rPr>
            <w:noProof/>
            <w:webHidden/>
          </w:rPr>
          <w:instrText xml:space="preserve"> PAGEREF _Toc486329232 \h </w:instrText>
        </w:r>
        <w:r>
          <w:rPr>
            <w:noProof/>
            <w:webHidden/>
          </w:rPr>
        </w:r>
        <w:r>
          <w:rPr>
            <w:noProof/>
            <w:webHidden/>
          </w:rPr>
          <w:fldChar w:fldCharType="separate"/>
        </w:r>
        <w:r>
          <w:rPr>
            <w:noProof/>
            <w:webHidden/>
          </w:rPr>
          <w:t>44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33" w:history="1">
        <w:r w:rsidRPr="00720F49">
          <w:rPr>
            <w:rStyle w:val="Hyperlink"/>
            <w:noProof/>
          </w:rPr>
          <w:t>2.2.7</w:t>
        </w:r>
        <w:r>
          <w:rPr>
            <w:rFonts w:asciiTheme="minorHAnsi" w:eastAsiaTheme="minorEastAsia" w:hAnsiTheme="minorHAnsi" w:cstheme="minorBidi"/>
            <w:noProof/>
            <w:sz w:val="22"/>
            <w:szCs w:val="22"/>
          </w:rPr>
          <w:tab/>
        </w:r>
        <w:r w:rsidRPr="00720F49">
          <w:rPr>
            <w:rStyle w:val="Hyperlink"/>
            <w:noProof/>
          </w:rPr>
          <w:t>WordprocessingML Drawing</w:t>
        </w:r>
        <w:r>
          <w:rPr>
            <w:noProof/>
            <w:webHidden/>
          </w:rPr>
          <w:tab/>
        </w:r>
        <w:r>
          <w:rPr>
            <w:noProof/>
            <w:webHidden/>
          </w:rPr>
          <w:fldChar w:fldCharType="begin"/>
        </w:r>
        <w:r>
          <w:rPr>
            <w:noProof/>
            <w:webHidden/>
          </w:rPr>
          <w:instrText xml:space="preserve"> PAGEREF _Toc486329233 \h </w:instrText>
        </w:r>
        <w:r>
          <w:rPr>
            <w:noProof/>
            <w:webHidden/>
          </w:rPr>
        </w:r>
        <w:r>
          <w:rPr>
            <w:noProof/>
            <w:webHidden/>
          </w:rPr>
          <w:fldChar w:fldCharType="separate"/>
        </w:r>
        <w:r>
          <w:rPr>
            <w:noProof/>
            <w:webHidden/>
          </w:rPr>
          <w:t>45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4" w:history="1">
        <w:r w:rsidRPr="00720F49">
          <w:rPr>
            <w:rStyle w:val="Hyperlink"/>
            <w:noProof/>
          </w:rPr>
          <w:t>2.2.7.1</w:t>
        </w:r>
        <w:r>
          <w:rPr>
            <w:rFonts w:asciiTheme="minorHAnsi" w:eastAsiaTheme="minorEastAsia" w:hAnsiTheme="minorHAnsi" w:cstheme="minorBidi"/>
            <w:noProof/>
            <w:sz w:val="22"/>
            <w:szCs w:val="22"/>
          </w:rPr>
          <w:tab/>
        </w:r>
        <w:r w:rsidRPr="00720F49">
          <w:rPr>
            <w:rStyle w:val="Hyperlink"/>
            <w:noProof/>
          </w:rPr>
          <w:t>ActiveX and OLE Objects</w:t>
        </w:r>
        <w:r>
          <w:rPr>
            <w:noProof/>
            <w:webHidden/>
          </w:rPr>
          <w:tab/>
        </w:r>
        <w:r>
          <w:rPr>
            <w:noProof/>
            <w:webHidden/>
          </w:rPr>
          <w:fldChar w:fldCharType="begin"/>
        </w:r>
        <w:r>
          <w:rPr>
            <w:noProof/>
            <w:webHidden/>
          </w:rPr>
          <w:instrText xml:space="preserve"> PAGEREF _Toc486329234 \h </w:instrText>
        </w:r>
        <w:r>
          <w:rPr>
            <w:noProof/>
            <w:webHidden/>
          </w:rPr>
        </w:r>
        <w:r>
          <w:rPr>
            <w:noProof/>
            <w:webHidden/>
          </w:rPr>
          <w:fldChar w:fldCharType="separate"/>
        </w:r>
        <w:r>
          <w:rPr>
            <w:noProof/>
            <w:webHidden/>
          </w:rPr>
          <w:t>45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5" w:history="1">
        <w:r w:rsidRPr="00720F49">
          <w:rPr>
            <w:rStyle w:val="Hyperlink"/>
            <w:noProof/>
          </w:rPr>
          <w:t>2.2.7.2</w:t>
        </w:r>
        <w:r>
          <w:rPr>
            <w:rFonts w:asciiTheme="minorHAnsi" w:eastAsiaTheme="minorEastAsia" w:hAnsiTheme="minorHAnsi" w:cstheme="minorBidi"/>
            <w:noProof/>
            <w:sz w:val="22"/>
            <w:szCs w:val="22"/>
          </w:rPr>
          <w:tab/>
        </w:r>
        <w:r w:rsidRPr="00720F49">
          <w:rPr>
            <w:rStyle w:val="Hyperlink"/>
            <w:noProof/>
          </w:rPr>
          <w:t>Background Fill</w:t>
        </w:r>
        <w:r>
          <w:rPr>
            <w:noProof/>
            <w:webHidden/>
          </w:rPr>
          <w:tab/>
        </w:r>
        <w:r>
          <w:rPr>
            <w:noProof/>
            <w:webHidden/>
          </w:rPr>
          <w:fldChar w:fldCharType="begin"/>
        </w:r>
        <w:r>
          <w:rPr>
            <w:noProof/>
            <w:webHidden/>
          </w:rPr>
          <w:instrText xml:space="preserve"> PAGEREF _Toc486329235 \h </w:instrText>
        </w:r>
        <w:r>
          <w:rPr>
            <w:noProof/>
            <w:webHidden/>
          </w:rPr>
        </w:r>
        <w:r>
          <w:rPr>
            <w:noProof/>
            <w:webHidden/>
          </w:rPr>
          <w:fldChar w:fldCharType="separate"/>
        </w:r>
        <w:r>
          <w:rPr>
            <w:noProof/>
            <w:webHidden/>
          </w:rPr>
          <w:t>46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6" w:history="1">
        <w:r w:rsidRPr="00720F49">
          <w:rPr>
            <w:rStyle w:val="Hyperlink"/>
            <w:noProof/>
          </w:rPr>
          <w:t>2.2.7.3</w:t>
        </w:r>
        <w:r>
          <w:rPr>
            <w:rFonts w:asciiTheme="minorHAnsi" w:eastAsiaTheme="minorEastAsia" w:hAnsiTheme="minorHAnsi" w:cstheme="minorBidi"/>
            <w:noProof/>
            <w:sz w:val="22"/>
            <w:szCs w:val="22"/>
          </w:rPr>
          <w:tab/>
        </w:r>
        <w:r w:rsidRPr="00720F49">
          <w:rPr>
            <w:rStyle w:val="Hyperlink"/>
            <w:noProof/>
          </w:rPr>
          <w:t>DrawingML Shapes in WordprocessingML</w:t>
        </w:r>
        <w:r>
          <w:rPr>
            <w:noProof/>
            <w:webHidden/>
          </w:rPr>
          <w:tab/>
        </w:r>
        <w:r>
          <w:rPr>
            <w:noProof/>
            <w:webHidden/>
          </w:rPr>
          <w:fldChar w:fldCharType="begin"/>
        </w:r>
        <w:r>
          <w:rPr>
            <w:noProof/>
            <w:webHidden/>
          </w:rPr>
          <w:instrText xml:space="preserve"> PAGEREF _Toc486329236 \h </w:instrText>
        </w:r>
        <w:r>
          <w:rPr>
            <w:noProof/>
            <w:webHidden/>
          </w:rPr>
        </w:r>
        <w:r>
          <w:rPr>
            <w:noProof/>
            <w:webHidden/>
          </w:rPr>
          <w:fldChar w:fldCharType="separate"/>
        </w:r>
        <w:r>
          <w:rPr>
            <w:noProof/>
            <w:webHidden/>
          </w:rPr>
          <w:t>47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7" w:history="1">
        <w:r w:rsidRPr="00720F49">
          <w:rPr>
            <w:rStyle w:val="Hyperlink"/>
            <w:noProof/>
          </w:rPr>
          <w:t>2.2.7.4</w:t>
        </w:r>
        <w:r>
          <w:rPr>
            <w:rFonts w:asciiTheme="minorHAnsi" w:eastAsiaTheme="minorEastAsia" w:hAnsiTheme="minorHAnsi" w:cstheme="minorBidi"/>
            <w:noProof/>
            <w:sz w:val="22"/>
            <w:szCs w:val="22"/>
          </w:rPr>
          <w:tab/>
        </w:r>
        <w:r w:rsidRPr="00720F49">
          <w:rPr>
            <w:rStyle w:val="Hyperlink"/>
            <w:noProof/>
          </w:rPr>
          <w:t>DrawingML Groups in WordprocessingML</w:t>
        </w:r>
        <w:r>
          <w:rPr>
            <w:noProof/>
            <w:webHidden/>
          </w:rPr>
          <w:tab/>
        </w:r>
        <w:r>
          <w:rPr>
            <w:noProof/>
            <w:webHidden/>
          </w:rPr>
          <w:fldChar w:fldCharType="begin"/>
        </w:r>
        <w:r>
          <w:rPr>
            <w:noProof/>
            <w:webHidden/>
          </w:rPr>
          <w:instrText xml:space="preserve"> PAGEREF _Toc486329237 \h </w:instrText>
        </w:r>
        <w:r>
          <w:rPr>
            <w:noProof/>
            <w:webHidden/>
          </w:rPr>
        </w:r>
        <w:r>
          <w:rPr>
            <w:noProof/>
            <w:webHidden/>
          </w:rPr>
          <w:fldChar w:fldCharType="separate"/>
        </w:r>
        <w:r>
          <w:rPr>
            <w:noProof/>
            <w:webHidden/>
          </w:rPr>
          <w:t>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8" w:history="1">
        <w:r w:rsidRPr="00720F49">
          <w:rPr>
            <w:rStyle w:val="Hyperlink"/>
            <w:noProof/>
          </w:rPr>
          <w:t>2.2.7.5</w:t>
        </w:r>
        <w:r>
          <w:rPr>
            <w:rFonts w:asciiTheme="minorHAnsi" w:eastAsiaTheme="minorEastAsia" w:hAnsiTheme="minorHAnsi" w:cstheme="minorBidi"/>
            <w:noProof/>
            <w:sz w:val="22"/>
            <w:szCs w:val="22"/>
          </w:rPr>
          <w:tab/>
        </w:r>
        <w:r w:rsidRPr="00720F49">
          <w:rPr>
            <w:rStyle w:val="Hyperlink"/>
            <w:noProof/>
          </w:rPr>
          <w:t>DrawingML Canvases in WordprocessingML</w:t>
        </w:r>
        <w:r>
          <w:rPr>
            <w:noProof/>
            <w:webHidden/>
          </w:rPr>
          <w:tab/>
        </w:r>
        <w:r>
          <w:rPr>
            <w:noProof/>
            <w:webHidden/>
          </w:rPr>
          <w:fldChar w:fldCharType="begin"/>
        </w:r>
        <w:r>
          <w:rPr>
            <w:noProof/>
            <w:webHidden/>
          </w:rPr>
          <w:instrText xml:space="preserve"> PAGEREF _Toc486329238 \h </w:instrText>
        </w:r>
        <w:r>
          <w:rPr>
            <w:noProof/>
            <w:webHidden/>
          </w:rPr>
        </w:r>
        <w:r>
          <w:rPr>
            <w:noProof/>
            <w:webHidden/>
          </w:rPr>
          <w:fldChar w:fldCharType="separate"/>
        </w:r>
        <w:r>
          <w:rPr>
            <w:noProof/>
            <w:webHidden/>
          </w:rPr>
          <w:t>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39" w:history="1">
        <w:r w:rsidRPr="00720F49">
          <w:rPr>
            <w:rStyle w:val="Hyperlink"/>
            <w:noProof/>
          </w:rPr>
          <w:t>2.2.7.6</w:t>
        </w:r>
        <w:r>
          <w:rPr>
            <w:rFonts w:asciiTheme="minorHAnsi" w:eastAsiaTheme="minorEastAsia" w:hAnsiTheme="minorHAnsi" w:cstheme="minorBidi"/>
            <w:noProof/>
            <w:sz w:val="22"/>
            <w:szCs w:val="22"/>
          </w:rPr>
          <w:tab/>
        </w:r>
        <w:r w:rsidRPr="00720F49">
          <w:rPr>
            <w:rStyle w:val="Hyperlink"/>
            <w:noProof/>
          </w:rPr>
          <w:t>DrawingML Content Parts in WordprocessingML</w:t>
        </w:r>
        <w:r>
          <w:rPr>
            <w:noProof/>
            <w:webHidden/>
          </w:rPr>
          <w:tab/>
        </w:r>
        <w:r>
          <w:rPr>
            <w:noProof/>
            <w:webHidden/>
          </w:rPr>
          <w:fldChar w:fldCharType="begin"/>
        </w:r>
        <w:r>
          <w:rPr>
            <w:noProof/>
            <w:webHidden/>
          </w:rPr>
          <w:instrText xml:space="preserve"> PAGEREF _Toc486329239 \h </w:instrText>
        </w:r>
        <w:r>
          <w:rPr>
            <w:noProof/>
            <w:webHidden/>
          </w:rPr>
        </w:r>
        <w:r>
          <w:rPr>
            <w:noProof/>
            <w:webHidden/>
          </w:rPr>
          <w:fldChar w:fldCharType="separate"/>
        </w:r>
        <w:r>
          <w:rPr>
            <w:noProof/>
            <w:webHidden/>
          </w:rPr>
          <w:t>49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40" w:history="1">
        <w:r w:rsidRPr="00720F49">
          <w:rPr>
            <w:rStyle w:val="Hyperlink"/>
            <w:noProof/>
          </w:rPr>
          <w:t>2.2.8</w:t>
        </w:r>
        <w:r>
          <w:rPr>
            <w:rFonts w:asciiTheme="minorHAnsi" w:eastAsiaTheme="minorEastAsia" w:hAnsiTheme="minorHAnsi" w:cstheme="minorBidi"/>
            <w:noProof/>
            <w:sz w:val="22"/>
            <w:szCs w:val="22"/>
          </w:rPr>
          <w:tab/>
        </w:r>
        <w:r w:rsidRPr="00720F49">
          <w:rPr>
            <w:rStyle w:val="Hyperlink"/>
            <w:noProof/>
          </w:rPr>
          <w:t>Themes</w:t>
        </w:r>
        <w:r>
          <w:rPr>
            <w:noProof/>
            <w:webHidden/>
          </w:rPr>
          <w:tab/>
        </w:r>
        <w:r>
          <w:rPr>
            <w:noProof/>
            <w:webHidden/>
          </w:rPr>
          <w:fldChar w:fldCharType="begin"/>
        </w:r>
        <w:r>
          <w:rPr>
            <w:noProof/>
            <w:webHidden/>
          </w:rPr>
          <w:instrText xml:space="preserve"> PAGEREF _Toc486329240 \h </w:instrText>
        </w:r>
        <w:r>
          <w:rPr>
            <w:noProof/>
            <w:webHidden/>
          </w:rPr>
        </w:r>
        <w:r>
          <w:rPr>
            <w:noProof/>
            <w:webHidden/>
          </w:rPr>
          <w:fldChar w:fldCharType="separate"/>
        </w:r>
        <w:r>
          <w:rPr>
            <w:noProof/>
            <w:webHidden/>
          </w:rPr>
          <w:t>49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41" w:history="1">
        <w:r w:rsidRPr="00720F49">
          <w:rPr>
            <w:rStyle w:val="Hyperlink"/>
            <w:noProof/>
          </w:rPr>
          <w:t>2.2.9</w:t>
        </w:r>
        <w:r>
          <w:rPr>
            <w:rFonts w:asciiTheme="minorHAnsi" w:eastAsiaTheme="minorEastAsia" w:hAnsiTheme="minorHAnsi" w:cstheme="minorBidi"/>
            <w:noProof/>
            <w:sz w:val="22"/>
            <w:szCs w:val="22"/>
          </w:rPr>
          <w:tab/>
        </w:r>
        <w:r w:rsidRPr="00720F49">
          <w:rPr>
            <w:rStyle w:val="Hyperlink"/>
            <w:noProof/>
          </w:rPr>
          <w:t>Legacy Objects</w:t>
        </w:r>
        <w:r>
          <w:rPr>
            <w:noProof/>
            <w:webHidden/>
          </w:rPr>
          <w:tab/>
        </w:r>
        <w:r>
          <w:rPr>
            <w:noProof/>
            <w:webHidden/>
          </w:rPr>
          <w:fldChar w:fldCharType="begin"/>
        </w:r>
        <w:r>
          <w:rPr>
            <w:noProof/>
            <w:webHidden/>
          </w:rPr>
          <w:instrText xml:space="preserve"> PAGEREF _Toc486329241 \h </w:instrText>
        </w:r>
        <w:r>
          <w:rPr>
            <w:noProof/>
            <w:webHidden/>
          </w:rPr>
        </w:r>
        <w:r>
          <w:rPr>
            <w:noProof/>
            <w:webHidden/>
          </w:rPr>
          <w:fldChar w:fldCharType="separate"/>
        </w:r>
        <w:r>
          <w:rPr>
            <w:noProof/>
            <w:webHidden/>
          </w:rPr>
          <w:t>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42" w:history="1">
        <w:r w:rsidRPr="00720F49">
          <w:rPr>
            <w:rStyle w:val="Hyperlink"/>
            <w:noProof/>
          </w:rPr>
          <w:t>2.2.9.1</w:t>
        </w:r>
        <w:r>
          <w:rPr>
            <w:rFonts w:asciiTheme="minorHAnsi" w:eastAsiaTheme="minorEastAsia" w:hAnsiTheme="minorHAnsi" w:cstheme="minorBidi"/>
            <w:noProof/>
            <w:sz w:val="22"/>
            <w:szCs w:val="22"/>
          </w:rPr>
          <w:tab/>
        </w:r>
        <w:r w:rsidRPr="00720F49">
          <w:rPr>
            <w:rStyle w:val="Hyperlink"/>
            <w:noProof/>
          </w:rPr>
          <w:t>Legacy Groups</w:t>
        </w:r>
        <w:r>
          <w:rPr>
            <w:noProof/>
            <w:webHidden/>
          </w:rPr>
          <w:tab/>
        </w:r>
        <w:r>
          <w:rPr>
            <w:noProof/>
            <w:webHidden/>
          </w:rPr>
          <w:fldChar w:fldCharType="begin"/>
        </w:r>
        <w:r>
          <w:rPr>
            <w:noProof/>
            <w:webHidden/>
          </w:rPr>
          <w:instrText xml:space="preserve"> PAGEREF _Toc486329242 \h </w:instrText>
        </w:r>
        <w:r>
          <w:rPr>
            <w:noProof/>
            <w:webHidden/>
          </w:rPr>
        </w:r>
        <w:r>
          <w:rPr>
            <w:noProof/>
            <w:webHidden/>
          </w:rPr>
          <w:fldChar w:fldCharType="separate"/>
        </w:r>
        <w:r>
          <w:rPr>
            <w:noProof/>
            <w:webHidden/>
          </w:rPr>
          <w:t>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43" w:history="1">
        <w:r w:rsidRPr="00720F49">
          <w:rPr>
            <w:rStyle w:val="Hyperlink"/>
            <w:noProof/>
          </w:rPr>
          <w:t>2.2.9.2</w:t>
        </w:r>
        <w:r>
          <w:rPr>
            <w:rFonts w:asciiTheme="minorHAnsi" w:eastAsiaTheme="minorEastAsia" w:hAnsiTheme="minorHAnsi" w:cstheme="minorBidi"/>
            <w:noProof/>
            <w:sz w:val="22"/>
            <w:szCs w:val="22"/>
          </w:rPr>
          <w:tab/>
        </w:r>
        <w:r w:rsidRPr="00720F49">
          <w:rPr>
            <w:rStyle w:val="Hyperlink"/>
            <w:noProof/>
          </w:rPr>
          <w:t>Signature Lines</w:t>
        </w:r>
        <w:r>
          <w:rPr>
            <w:noProof/>
            <w:webHidden/>
          </w:rPr>
          <w:tab/>
        </w:r>
        <w:r>
          <w:rPr>
            <w:noProof/>
            <w:webHidden/>
          </w:rPr>
          <w:fldChar w:fldCharType="begin"/>
        </w:r>
        <w:r>
          <w:rPr>
            <w:noProof/>
            <w:webHidden/>
          </w:rPr>
          <w:instrText xml:space="preserve"> PAGEREF _Toc486329243 \h </w:instrText>
        </w:r>
        <w:r>
          <w:rPr>
            <w:noProof/>
            <w:webHidden/>
          </w:rPr>
        </w:r>
        <w:r>
          <w:rPr>
            <w:noProof/>
            <w:webHidden/>
          </w:rPr>
          <w:fldChar w:fldCharType="separate"/>
        </w:r>
        <w:r>
          <w:rPr>
            <w:noProof/>
            <w:webHidden/>
          </w:rPr>
          <w:t>50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44" w:history="1">
        <w:r w:rsidRPr="00720F49">
          <w:rPr>
            <w:rStyle w:val="Hyperlink"/>
            <w:noProof/>
          </w:rPr>
          <w:t>2.2.10</w:t>
        </w:r>
        <w:r>
          <w:rPr>
            <w:rFonts w:asciiTheme="minorHAnsi" w:eastAsiaTheme="minorEastAsia" w:hAnsiTheme="minorHAnsi" w:cstheme="minorBidi"/>
            <w:noProof/>
            <w:sz w:val="22"/>
            <w:szCs w:val="22"/>
          </w:rPr>
          <w:tab/>
        </w:r>
        <w:r w:rsidRPr="00720F49">
          <w:rPr>
            <w:rStyle w:val="Hyperlink"/>
            <w:noProof/>
          </w:rPr>
          <w:t>Tables</w:t>
        </w:r>
        <w:r>
          <w:rPr>
            <w:noProof/>
            <w:webHidden/>
          </w:rPr>
          <w:tab/>
        </w:r>
        <w:r>
          <w:rPr>
            <w:noProof/>
            <w:webHidden/>
          </w:rPr>
          <w:fldChar w:fldCharType="begin"/>
        </w:r>
        <w:r>
          <w:rPr>
            <w:noProof/>
            <w:webHidden/>
          </w:rPr>
          <w:instrText xml:space="preserve"> PAGEREF _Toc486329244 \h </w:instrText>
        </w:r>
        <w:r>
          <w:rPr>
            <w:noProof/>
            <w:webHidden/>
          </w:rPr>
        </w:r>
        <w:r>
          <w:rPr>
            <w:noProof/>
            <w:webHidden/>
          </w:rPr>
          <w:fldChar w:fldCharType="separate"/>
        </w:r>
        <w:r>
          <w:rPr>
            <w:noProof/>
            <w:webHidden/>
          </w:rPr>
          <w:t>51</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245" w:history="1">
        <w:r w:rsidRPr="00720F49">
          <w:rPr>
            <w:rStyle w:val="Hyperlink"/>
            <w:noProof/>
          </w:rPr>
          <w:t>2.3</w:t>
        </w:r>
        <w:r>
          <w:rPr>
            <w:rFonts w:asciiTheme="minorHAnsi" w:eastAsiaTheme="minorEastAsia" w:hAnsiTheme="minorHAnsi" w:cstheme="minorBidi"/>
            <w:noProof/>
            <w:sz w:val="22"/>
            <w:szCs w:val="22"/>
          </w:rPr>
          <w:tab/>
        </w:r>
        <w:r w:rsidRPr="00720F49">
          <w:rPr>
            <w:rStyle w:val="Hyperlink"/>
            <w:noProof/>
          </w:rPr>
          <w:t>http://schemas.microsoft.com/office/drawing/2010/main</w:t>
        </w:r>
        <w:r>
          <w:rPr>
            <w:noProof/>
            <w:webHidden/>
          </w:rPr>
          <w:tab/>
        </w:r>
        <w:r>
          <w:rPr>
            <w:noProof/>
            <w:webHidden/>
          </w:rPr>
          <w:fldChar w:fldCharType="begin"/>
        </w:r>
        <w:r>
          <w:rPr>
            <w:noProof/>
            <w:webHidden/>
          </w:rPr>
          <w:instrText xml:space="preserve"> PAGEREF _Toc486329245 \h </w:instrText>
        </w:r>
        <w:r>
          <w:rPr>
            <w:noProof/>
            <w:webHidden/>
          </w:rPr>
        </w:r>
        <w:r>
          <w:rPr>
            <w:noProof/>
            <w:webHidden/>
          </w:rPr>
          <w:fldChar w:fldCharType="separate"/>
        </w:r>
        <w:r>
          <w:rPr>
            <w:noProof/>
            <w:webHidden/>
          </w:rPr>
          <w:t>52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46" w:history="1">
        <w:r w:rsidRPr="00720F49">
          <w:rPr>
            <w:rStyle w:val="Hyperlink"/>
            <w:noProof/>
          </w:rPr>
          <w:t>2.3.1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_Toc486329246 \h </w:instrText>
        </w:r>
        <w:r>
          <w:rPr>
            <w:noProof/>
            <w:webHidden/>
          </w:rPr>
        </w:r>
        <w:r>
          <w:rPr>
            <w:noProof/>
            <w:webHidden/>
          </w:rPr>
          <w:fldChar w:fldCharType="separate"/>
        </w:r>
        <w:r>
          <w:rPr>
            <w:noProof/>
            <w:webHidden/>
          </w:rPr>
          <w:t>52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47" w:history="1">
        <w:r w:rsidRPr="00720F49">
          <w:rPr>
            <w:rStyle w:val="Hyperlink"/>
            <w:noProof/>
          </w:rPr>
          <w:t>2.3.1.1</w:t>
        </w:r>
        <w:r>
          <w:rPr>
            <w:rFonts w:asciiTheme="minorHAnsi" w:eastAsiaTheme="minorEastAsia" w:hAnsiTheme="minorHAnsi" w:cstheme="minorBidi"/>
            <w:noProof/>
            <w:sz w:val="22"/>
            <w:szCs w:val="22"/>
          </w:rPr>
          <w:tab/>
        </w:r>
        <w:r w:rsidRPr="00720F49">
          <w:rPr>
            <w:rStyle w:val="Hyperlink"/>
            <w:noProof/>
          </w:rPr>
          <w:t>cameraTool</w:t>
        </w:r>
        <w:r>
          <w:rPr>
            <w:noProof/>
            <w:webHidden/>
          </w:rPr>
          <w:tab/>
        </w:r>
        <w:r>
          <w:rPr>
            <w:noProof/>
            <w:webHidden/>
          </w:rPr>
          <w:fldChar w:fldCharType="begin"/>
        </w:r>
        <w:r>
          <w:rPr>
            <w:noProof/>
            <w:webHidden/>
          </w:rPr>
          <w:instrText xml:space="preserve"> PAGEREF _Toc486329247 \h </w:instrText>
        </w:r>
        <w:r>
          <w:rPr>
            <w:noProof/>
            <w:webHidden/>
          </w:rPr>
        </w:r>
        <w:r>
          <w:rPr>
            <w:noProof/>
            <w:webHidden/>
          </w:rPr>
          <w:fldChar w:fldCharType="separate"/>
        </w:r>
        <w:r>
          <w:rPr>
            <w:noProof/>
            <w:webHidden/>
          </w:rPr>
          <w:t>52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48" w:history="1">
        <w:r w:rsidRPr="00720F49">
          <w:rPr>
            <w:rStyle w:val="Hyperlink"/>
            <w:noProof/>
          </w:rPr>
          <w:t>2.3.1.2</w:t>
        </w:r>
        <w:r>
          <w:rPr>
            <w:rFonts w:asciiTheme="minorHAnsi" w:eastAsiaTheme="minorEastAsia" w:hAnsiTheme="minorHAnsi" w:cstheme="minorBidi"/>
            <w:noProof/>
            <w:sz w:val="22"/>
            <w:szCs w:val="22"/>
          </w:rPr>
          <w:tab/>
        </w:r>
        <w:r w:rsidRPr="00720F49">
          <w:rPr>
            <w:rStyle w:val="Hyperlink"/>
            <w:noProof/>
          </w:rPr>
          <w:t>compatExt</w:t>
        </w:r>
        <w:r>
          <w:rPr>
            <w:noProof/>
            <w:webHidden/>
          </w:rPr>
          <w:tab/>
        </w:r>
        <w:r>
          <w:rPr>
            <w:noProof/>
            <w:webHidden/>
          </w:rPr>
          <w:fldChar w:fldCharType="begin"/>
        </w:r>
        <w:r>
          <w:rPr>
            <w:noProof/>
            <w:webHidden/>
          </w:rPr>
          <w:instrText xml:space="preserve"> PAGEREF _Toc486329248 \h </w:instrText>
        </w:r>
        <w:r>
          <w:rPr>
            <w:noProof/>
            <w:webHidden/>
          </w:rPr>
        </w:r>
        <w:r>
          <w:rPr>
            <w:noProof/>
            <w:webHidden/>
          </w:rPr>
          <w:fldChar w:fldCharType="separate"/>
        </w:r>
        <w:r>
          <w:rPr>
            <w:noProof/>
            <w:webHidden/>
          </w:rPr>
          <w:t>52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49" w:history="1">
        <w:r w:rsidRPr="00720F49">
          <w:rPr>
            <w:rStyle w:val="Hyperlink"/>
            <w:noProof/>
          </w:rPr>
          <w:t>2.3.1.3</w:t>
        </w:r>
        <w:r>
          <w:rPr>
            <w:rFonts w:asciiTheme="minorHAnsi" w:eastAsiaTheme="minorEastAsia" w:hAnsiTheme="minorHAnsi" w:cstheme="minorBidi"/>
            <w:noProof/>
            <w:sz w:val="22"/>
            <w:szCs w:val="22"/>
          </w:rPr>
          <w:tab/>
        </w:r>
        <w:r w:rsidRPr="00720F49">
          <w:rPr>
            <w:rStyle w:val="Hyperlink"/>
            <w:noProof/>
          </w:rPr>
          <w:t>contentPart</w:t>
        </w:r>
        <w:r>
          <w:rPr>
            <w:noProof/>
            <w:webHidden/>
          </w:rPr>
          <w:tab/>
        </w:r>
        <w:r>
          <w:rPr>
            <w:noProof/>
            <w:webHidden/>
          </w:rPr>
          <w:fldChar w:fldCharType="begin"/>
        </w:r>
        <w:r>
          <w:rPr>
            <w:noProof/>
            <w:webHidden/>
          </w:rPr>
          <w:instrText xml:space="preserve"> PAGEREF _Toc486329249 \h </w:instrText>
        </w:r>
        <w:r>
          <w:rPr>
            <w:noProof/>
            <w:webHidden/>
          </w:rPr>
        </w:r>
        <w:r>
          <w:rPr>
            <w:noProof/>
            <w:webHidden/>
          </w:rPr>
          <w:fldChar w:fldCharType="separate"/>
        </w:r>
        <w:r>
          <w:rPr>
            <w:noProof/>
            <w:webHidden/>
          </w:rPr>
          <w:t>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0" w:history="1">
        <w:r w:rsidRPr="00720F49">
          <w:rPr>
            <w:rStyle w:val="Hyperlink"/>
            <w:noProof/>
          </w:rPr>
          <w:t>2.3.1.4</w:t>
        </w:r>
        <w:r>
          <w:rPr>
            <w:rFonts w:asciiTheme="minorHAnsi" w:eastAsiaTheme="minorEastAsia" w:hAnsiTheme="minorHAnsi" w:cstheme="minorBidi"/>
            <w:noProof/>
            <w:sz w:val="22"/>
            <w:szCs w:val="22"/>
          </w:rPr>
          <w:tab/>
        </w:r>
        <w:r w:rsidRPr="00720F49">
          <w:rPr>
            <w:rStyle w:val="Hyperlink"/>
            <w:noProof/>
          </w:rPr>
          <w:t>hiddenEffects</w:t>
        </w:r>
        <w:r>
          <w:rPr>
            <w:noProof/>
            <w:webHidden/>
          </w:rPr>
          <w:tab/>
        </w:r>
        <w:r>
          <w:rPr>
            <w:noProof/>
            <w:webHidden/>
          </w:rPr>
          <w:fldChar w:fldCharType="begin"/>
        </w:r>
        <w:r>
          <w:rPr>
            <w:noProof/>
            <w:webHidden/>
          </w:rPr>
          <w:instrText xml:space="preserve"> PAGEREF _Toc486329250 \h </w:instrText>
        </w:r>
        <w:r>
          <w:rPr>
            <w:noProof/>
            <w:webHidden/>
          </w:rPr>
        </w:r>
        <w:r>
          <w:rPr>
            <w:noProof/>
            <w:webHidden/>
          </w:rPr>
          <w:fldChar w:fldCharType="separate"/>
        </w:r>
        <w:r>
          <w:rPr>
            <w:noProof/>
            <w:webHidden/>
          </w:rPr>
          <w:t>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1" w:history="1">
        <w:r w:rsidRPr="00720F49">
          <w:rPr>
            <w:rStyle w:val="Hyperlink"/>
            <w:noProof/>
          </w:rPr>
          <w:t>2.3.1.5</w:t>
        </w:r>
        <w:r>
          <w:rPr>
            <w:rFonts w:asciiTheme="minorHAnsi" w:eastAsiaTheme="minorEastAsia" w:hAnsiTheme="minorHAnsi" w:cstheme="minorBidi"/>
            <w:noProof/>
            <w:sz w:val="22"/>
            <w:szCs w:val="22"/>
          </w:rPr>
          <w:tab/>
        </w:r>
        <w:r w:rsidRPr="00720F49">
          <w:rPr>
            <w:rStyle w:val="Hyperlink"/>
            <w:noProof/>
          </w:rPr>
          <w:t>hiddenFill</w:t>
        </w:r>
        <w:r>
          <w:rPr>
            <w:noProof/>
            <w:webHidden/>
          </w:rPr>
          <w:tab/>
        </w:r>
        <w:r>
          <w:rPr>
            <w:noProof/>
            <w:webHidden/>
          </w:rPr>
          <w:fldChar w:fldCharType="begin"/>
        </w:r>
        <w:r>
          <w:rPr>
            <w:noProof/>
            <w:webHidden/>
          </w:rPr>
          <w:instrText xml:space="preserve"> PAGEREF _Toc486329251 \h </w:instrText>
        </w:r>
        <w:r>
          <w:rPr>
            <w:noProof/>
            <w:webHidden/>
          </w:rPr>
        </w:r>
        <w:r>
          <w:rPr>
            <w:noProof/>
            <w:webHidden/>
          </w:rPr>
          <w:fldChar w:fldCharType="separate"/>
        </w:r>
        <w:r>
          <w:rPr>
            <w:noProof/>
            <w:webHidden/>
          </w:rPr>
          <w:t>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2" w:history="1">
        <w:r w:rsidRPr="00720F49">
          <w:rPr>
            <w:rStyle w:val="Hyperlink"/>
            <w:noProof/>
          </w:rPr>
          <w:t>2.3.1.6</w:t>
        </w:r>
        <w:r>
          <w:rPr>
            <w:rFonts w:asciiTheme="minorHAnsi" w:eastAsiaTheme="minorEastAsia" w:hAnsiTheme="minorHAnsi" w:cstheme="minorBidi"/>
            <w:noProof/>
            <w:sz w:val="22"/>
            <w:szCs w:val="22"/>
          </w:rPr>
          <w:tab/>
        </w:r>
        <w:r w:rsidRPr="00720F49">
          <w:rPr>
            <w:rStyle w:val="Hyperlink"/>
            <w:noProof/>
          </w:rPr>
          <w:t>hiddenLine</w:t>
        </w:r>
        <w:r>
          <w:rPr>
            <w:noProof/>
            <w:webHidden/>
          </w:rPr>
          <w:tab/>
        </w:r>
        <w:r>
          <w:rPr>
            <w:noProof/>
            <w:webHidden/>
          </w:rPr>
          <w:fldChar w:fldCharType="begin"/>
        </w:r>
        <w:r>
          <w:rPr>
            <w:noProof/>
            <w:webHidden/>
          </w:rPr>
          <w:instrText xml:space="preserve"> PAGEREF _Toc486329252 \h </w:instrText>
        </w:r>
        <w:r>
          <w:rPr>
            <w:noProof/>
            <w:webHidden/>
          </w:rPr>
        </w:r>
        <w:r>
          <w:rPr>
            <w:noProof/>
            <w:webHidden/>
          </w:rPr>
          <w:fldChar w:fldCharType="separate"/>
        </w:r>
        <w:r>
          <w:rPr>
            <w:noProof/>
            <w:webHidden/>
          </w:rPr>
          <w:t>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3" w:history="1">
        <w:r w:rsidRPr="00720F49">
          <w:rPr>
            <w:rStyle w:val="Hyperlink"/>
            <w:noProof/>
          </w:rPr>
          <w:t>2.3.1.7</w:t>
        </w:r>
        <w:r>
          <w:rPr>
            <w:rFonts w:asciiTheme="minorHAnsi" w:eastAsiaTheme="minorEastAsia" w:hAnsiTheme="minorHAnsi" w:cstheme="minorBidi"/>
            <w:noProof/>
            <w:sz w:val="22"/>
            <w:szCs w:val="22"/>
          </w:rPr>
          <w:tab/>
        </w:r>
        <w:r w:rsidRPr="00720F49">
          <w:rPr>
            <w:rStyle w:val="Hyperlink"/>
            <w:noProof/>
          </w:rPr>
          <w:t>hiddenScene3d</w:t>
        </w:r>
        <w:r>
          <w:rPr>
            <w:noProof/>
            <w:webHidden/>
          </w:rPr>
          <w:tab/>
        </w:r>
        <w:r>
          <w:rPr>
            <w:noProof/>
            <w:webHidden/>
          </w:rPr>
          <w:fldChar w:fldCharType="begin"/>
        </w:r>
        <w:r>
          <w:rPr>
            <w:noProof/>
            <w:webHidden/>
          </w:rPr>
          <w:instrText xml:space="preserve"> PAGEREF _Toc486329253 \h </w:instrText>
        </w:r>
        <w:r>
          <w:rPr>
            <w:noProof/>
            <w:webHidden/>
          </w:rPr>
        </w:r>
        <w:r>
          <w:rPr>
            <w:noProof/>
            <w:webHidden/>
          </w:rPr>
          <w:fldChar w:fldCharType="separate"/>
        </w:r>
        <w:r>
          <w:rPr>
            <w:noProof/>
            <w:webHidden/>
          </w:rPr>
          <w:t>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4" w:history="1">
        <w:r w:rsidRPr="00720F49">
          <w:rPr>
            <w:rStyle w:val="Hyperlink"/>
            <w:noProof/>
          </w:rPr>
          <w:t>2.3.1.8</w:t>
        </w:r>
        <w:r>
          <w:rPr>
            <w:rFonts w:asciiTheme="minorHAnsi" w:eastAsiaTheme="minorEastAsia" w:hAnsiTheme="minorHAnsi" w:cstheme="minorBidi"/>
            <w:noProof/>
            <w:sz w:val="22"/>
            <w:szCs w:val="22"/>
          </w:rPr>
          <w:tab/>
        </w:r>
        <w:r w:rsidRPr="00720F49">
          <w:rPr>
            <w:rStyle w:val="Hyperlink"/>
            <w:noProof/>
          </w:rPr>
          <w:t>hiddenSp3d</w:t>
        </w:r>
        <w:r>
          <w:rPr>
            <w:noProof/>
            <w:webHidden/>
          </w:rPr>
          <w:tab/>
        </w:r>
        <w:r>
          <w:rPr>
            <w:noProof/>
            <w:webHidden/>
          </w:rPr>
          <w:fldChar w:fldCharType="begin"/>
        </w:r>
        <w:r>
          <w:rPr>
            <w:noProof/>
            <w:webHidden/>
          </w:rPr>
          <w:instrText xml:space="preserve"> PAGEREF _Toc486329254 \h </w:instrText>
        </w:r>
        <w:r>
          <w:rPr>
            <w:noProof/>
            <w:webHidden/>
          </w:rPr>
        </w:r>
        <w:r>
          <w:rPr>
            <w:noProof/>
            <w:webHidden/>
          </w:rPr>
          <w:fldChar w:fldCharType="separate"/>
        </w:r>
        <w:r>
          <w:rPr>
            <w:noProof/>
            <w:webHidden/>
          </w:rPr>
          <w:t>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5" w:history="1">
        <w:r w:rsidRPr="00720F49">
          <w:rPr>
            <w:rStyle w:val="Hyperlink"/>
            <w:noProof/>
          </w:rPr>
          <w:t>2.3.1.9</w:t>
        </w:r>
        <w:r>
          <w:rPr>
            <w:rFonts w:asciiTheme="minorHAnsi" w:eastAsiaTheme="minorEastAsia" w:hAnsiTheme="minorHAnsi" w:cstheme="minorBidi"/>
            <w:noProof/>
            <w:sz w:val="22"/>
            <w:szCs w:val="22"/>
          </w:rPr>
          <w:tab/>
        </w:r>
        <w:r w:rsidRPr="00720F49">
          <w:rPr>
            <w:rStyle w:val="Hyperlink"/>
            <w:noProof/>
          </w:rPr>
          <w:t>imgProps</w:t>
        </w:r>
        <w:r>
          <w:rPr>
            <w:noProof/>
            <w:webHidden/>
          </w:rPr>
          <w:tab/>
        </w:r>
        <w:r>
          <w:rPr>
            <w:noProof/>
            <w:webHidden/>
          </w:rPr>
          <w:fldChar w:fldCharType="begin"/>
        </w:r>
        <w:r>
          <w:rPr>
            <w:noProof/>
            <w:webHidden/>
          </w:rPr>
          <w:instrText xml:space="preserve"> PAGEREF _Toc486329255 \h </w:instrText>
        </w:r>
        <w:r>
          <w:rPr>
            <w:noProof/>
            <w:webHidden/>
          </w:rPr>
        </w:r>
        <w:r>
          <w:rPr>
            <w:noProof/>
            <w:webHidden/>
          </w:rPr>
          <w:fldChar w:fldCharType="separate"/>
        </w:r>
        <w:r>
          <w:rPr>
            <w:noProof/>
            <w:webHidden/>
          </w:rPr>
          <w:t>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6" w:history="1">
        <w:r w:rsidRPr="00720F49">
          <w:rPr>
            <w:rStyle w:val="Hyperlink"/>
            <w:noProof/>
          </w:rPr>
          <w:t>2.3.1.10</w:t>
        </w:r>
        <w:r>
          <w:rPr>
            <w:rFonts w:asciiTheme="minorHAnsi" w:eastAsiaTheme="minorEastAsia" w:hAnsiTheme="minorHAnsi" w:cstheme="minorBidi"/>
            <w:noProof/>
            <w:sz w:val="22"/>
            <w:szCs w:val="22"/>
          </w:rPr>
          <w:tab/>
        </w:r>
        <w:r w:rsidRPr="00720F49">
          <w:rPr>
            <w:rStyle w:val="Hyperlink"/>
            <w:noProof/>
          </w:rPr>
          <w:t>isCanvas</w:t>
        </w:r>
        <w:r>
          <w:rPr>
            <w:noProof/>
            <w:webHidden/>
          </w:rPr>
          <w:tab/>
        </w:r>
        <w:r>
          <w:rPr>
            <w:noProof/>
            <w:webHidden/>
          </w:rPr>
          <w:fldChar w:fldCharType="begin"/>
        </w:r>
        <w:r>
          <w:rPr>
            <w:noProof/>
            <w:webHidden/>
          </w:rPr>
          <w:instrText xml:space="preserve"> PAGEREF _Toc486329256 \h </w:instrText>
        </w:r>
        <w:r>
          <w:rPr>
            <w:noProof/>
            <w:webHidden/>
          </w:rPr>
        </w:r>
        <w:r>
          <w:rPr>
            <w:noProof/>
            <w:webHidden/>
          </w:rPr>
          <w:fldChar w:fldCharType="separate"/>
        </w:r>
        <w:r>
          <w:rPr>
            <w:noProof/>
            <w:webHidden/>
          </w:rPr>
          <w:t>55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7" w:history="1">
        <w:r w:rsidRPr="00720F49">
          <w:rPr>
            <w:rStyle w:val="Hyperlink"/>
            <w:noProof/>
          </w:rPr>
          <w:t>2.3.1.11</w:t>
        </w:r>
        <w:r>
          <w:rPr>
            <w:rFonts w:asciiTheme="minorHAnsi" w:eastAsiaTheme="minorEastAsia" w:hAnsiTheme="minorHAnsi" w:cstheme="minorBidi"/>
            <w:noProof/>
            <w:sz w:val="22"/>
            <w:szCs w:val="22"/>
          </w:rPr>
          <w:tab/>
        </w:r>
        <w:r w:rsidRPr="00720F49">
          <w:rPr>
            <w:rStyle w:val="Hyperlink"/>
            <w:noProof/>
          </w:rPr>
          <w:t>m</w:t>
        </w:r>
        <w:r>
          <w:rPr>
            <w:noProof/>
            <w:webHidden/>
          </w:rPr>
          <w:tab/>
        </w:r>
        <w:r>
          <w:rPr>
            <w:noProof/>
            <w:webHidden/>
          </w:rPr>
          <w:fldChar w:fldCharType="begin"/>
        </w:r>
        <w:r>
          <w:rPr>
            <w:noProof/>
            <w:webHidden/>
          </w:rPr>
          <w:instrText xml:space="preserve"> PAGEREF _Toc486329257 \h </w:instrText>
        </w:r>
        <w:r>
          <w:rPr>
            <w:noProof/>
            <w:webHidden/>
          </w:rPr>
        </w:r>
        <w:r>
          <w:rPr>
            <w:noProof/>
            <w:webHidden/>
          </w:rPr>
          <w:fldChar w:fldCharType="separate"/>
        </w:r>
        <w:r>
          <w:rPr>
            <w:noProof/>
            <w:webHidden/>
          </w:rPr>
          <w:t>55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8" w:history="1">
        <w:r w:rsidRPr="00720F49">
          <w:rPr>
            <w:rStyle w:val="Hyperlink"/>
            <w:noProof/>
          </w:rPr>
          <w:t>2.3.1.12</w:t>
        </w:r>
        <w:r>
          <w:rPr>
            <w:rFonts w:asciiTheme="minorHAnsi" w:eastAsiaTheme="minorEastAsia" w:hAnsiTheme="minorHAnsi" w:cstheme="minorBidi"/>
            <w:noProof/>
            <w:sz w:val="22"/>
            <w:szCs w:val="22"/>
          </w:rPr>
          <w:tab/>
        </w:r>
        <w:r w:rsidRPr="00720F49">
          <w:rPr>
            <w:rStyle w:val="Hyperlink"/>
            <w:noProof/>
          </w:rPr>
          <w:t>shadowObscured</w:t>
        </w:r>
        <w:r>
          <w:rPr>
            <w:noProof/>
            <w:webHidden/>
          </w:rPr>
          <w:tab/>
        </w:r>
        <w:r>
          <w:rPr>
            <w:noProof/>
            <w:webHidden/>
          </w:rPr>
          <w:fldChar w:fldCharType="begin"/>
        </w:r>
        <w:r>
          <w:rPr>
            <w:noProof/>
            <w:webHidden/>
          </w:rPr>
          <w:instrText xml:space="preserve"> PAGEREF _Toc486329258 \h </w:instrText>
        </w:r>
        <w:r>
          <w:rPr>
            <w:noProof/>
            <w:webHidden/>
          </w:rPr>
        </w:r>
        <w:r>
          <w:rPr>
            <w:noProof/>
            <w:webHidden/>
          </w:rPr>
          <w:fldChar w:fldCharType="separate"/>
        </w:r>
        <w:r>
          <w:rPr>
            <w:noProof/>
            <w:webHidden/>
          </w:rPr>
          <w:t>55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59" w:history="1">
        <w:r w:rsidRPr="00720F49">
          <w:rPr>
            <w:rStyle w:val="Hyperlink"/>
            <w:noProof/>
          </w:rPr>
          <w:t>2.3.1.13</w:t>
        </w:r>
        <w:r>
          <w:rPr>
            <w:rFonts w:asciiTheme="minorHAnsi" w:eastAsiaTheme="minorEastAsia" w:hAnsiTheme="minorHAnsi" w:cstheme="minorBidi"/>
            <w:noProof/>
            <w:sz w:val="22"/>
            <w:szCs w:val="22"/>
          </w:rPr>
          <w:tab/>
        </w:r>
        <w:r w:rsidRPr="00720F49">
          <w:rPr>
            <w:rStyle w:val="Hyperlink"/>
            <w:noProof/>
          </w:rPr>
          <w:t>useLocalDpi</w:t>
        </w:r>
        <w:r>
          <w:rPr>
            <w:noProof/>
            <w:webHidden/>
          </w:rPr>
          <w:tab/>
        </w:r>
        <w:r>
          <w:rPr>
            <w:noProof/>
            <w:webHidden/>
          </w:rPr>
          <w:fldChar w:fldCharType="begin"/>
        </w:r>
        <w:r>
          <w:rPr>
            <w:noProof/>
            <w:webHidden/>
          </w:rPr>
          <w:instrText xml:space="preserve"> PAGEREF _Toc486329259 \h </w:instrText>
        </w:r>
        <w:r>
          <w:rPr>
            <w:noProof/>
            <w:webHidden/>
          </w:rPr>
        </w:r>
        <w:r>
          <w:rPr>
            <w:noProof/>
            <w:webHidden/>
          </w:rPr>
          <w:fldChar w:fldCharType="separate"/>
        </w:r>
        <w:r>
          <w:rPr>
            <w:noProof/>
            <w:webHidden/>
          </w:rPr>
          <w:t>56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60" w:history="1">
        <w:r w:rsidRPr="00720F49">
          <w:rPr>
            <w:rStyle w:val="Hyperlink"/>
            <w:noProof/>
          </w:rPr>
          <w:t>2.3.2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_Toc486329260 \h </w:instrText>
        </w:r>
        <w:r>
          <w:rPr>
            <w:noProof/>
            <w:webHidden/>
          </w:rPr>
        </w:r>
        <w:r>
          <w:rPr>
            <w:noProof/>
            <w:webHidden/>
          </w:rPr>
          <w:fldChar w:fldCharType="separate"/>
        </w:r>
        <w:r>
          <w:rPr>
            <w:noProof/>
            <w:webHidden/>
          </w:rPr>
          <w:t>56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1" w:history="1">
        <w:r w:rsidRPr="00720F49">
          <w:rPr>
            <w:rStyle w:val="Hyperlink"/>
            <w:noProof/>
          </w:rPr>
          <w:t>2.3.2.1</w:t>
        </w:r>
        <w:r>
          <w:rPr>
            <w:rFonts w:asciiTheme="minorHAnsi" w:eastAsiaTheme="minorEastAsia" w:hAnsiTheme="minorHAnsi" w:cstheme="minorBidi"/>
            <w:noProof/>
            <w:sz w:val="22"/>
            <w:szCs w:val="22"/>
          </w:rPr>
          <w:tab/>
        </w:r>
        <w:r w:rsidRPr="00720F49">
          <w:rPr>
            <w:rStyle w:val="Hyperlink"/>
            <w:noProof/>
          </w:rPr>
          <w:t>legacySpreadsheetColorIndex</w:t>
        </w:r>
        <w:r>
          <w:rPr>
            <w:noProof/>
            <w:webHidden/>
          </w:rPr>
          <w:tab/>
        </w:r>
        <w:r>
          <w:rPr>
            <w:noProof/>
            <w:webHidden/>
          </w:rPr>
          <w:fldChar w:fldCharType="begin"/>
        </w:r>
        <w:r>
          <w:rPr>
            <w:noProof/>
            <w:webHidden/>
          </w:rPr>
          <w:instrText xml:space="preserve"> PAGEREF _Toc486329261 \h </w:instrText>
        </w:r>
        <w:r>
          <w:rPr>
            <w:noProof/>
            <w:webHidden/>
          </w:rPr>
        </w:r>
        <w:r>
          <w:rPr>
            <w:noProof/>
            <w:webHidden/>
          </w:rPr>
          <w:fldChar w:fldCharType="separate"/>
        </w:r>
        <w:r>
          <w:rPr>
            <w:noProof/>
            <w:webHidden/>
          </w:rPr>
          <w:t>56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262" w:history="1">
        <w:r w:rsidRPr="00720F49">
          <w:rPr>
            <w:rStyle w:val="Hyperlink"/>
            <w:noProof/>
          </w:rPr>
          <w:t>2.3.3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_Toc486329262 \h </w:instrText>
        </w:r>
        <w:r>
          <w:rPr>
            <w:noProof/>
            <w:webHidden/>
          </w:rPr>
        </w:r>
        <w:r>
          <w:rPr>
            <w:noProof/>
            <w:webHidden/>
          </w:rPr>
          <w:fldChar w:fldCharType="separate"/>
        </w:r>
        <w:r>
          <w:rPr>
            <w:noProof/>
            <w:webHidden/>
          </w:rPr>
          <w:t>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3" w:history="1">
        <w:r w:rsidRPr="00720F49">
          <w:rPr>
            <w:rStyle w:val="Hyperlink"/>
            <w:noProof/>
          </w:rPr>
          <w:t>2.3.3.1</w:t>
        </w:r>
        <w:r>
          <w:rPr>
            <w:rFonts w:asciiTheme="minorHAnsi" w:eastAsiaTheme="minorEastAsia" w:hAnsiTheme="minorHAnsi" w:cstheme="minorBidi"/>
            <w:noProof/>
            <w:sz w:val="22"/>
            <w:szCs w:val="22"/>
          </w:rPr>
          <w:tab/>
        </w:r>
        <w:r w:rsidRPr="00720F49">
          <w:rPr>
            <w:rStyle w:val="Hyperlink"/>
            <w:noProof/>
          </w:rPr>
          <w:t>CT_CameraTool</w:t>
        </w:r>
        <w:r>
          <w:rPr>
            <w:noProof/>
            <w:webHidden/>
          </w:rPr>
          <w:tab/>
        </w:r>
        <w:r>
          <w:rPr>
            <w:noProof/>
            <w:webHidden/>
          </w:rPr>
          <w:fldChar w:fldCharType="begin"/>
        </w:r>
        <w:r>
          <w:rPr>
            <w:noProof/>
            <w:webHidden/>
          </w:rPr>
          <w:instrText xml:space="preserve"> PAGEREF _Toc486329263 \h </w:instrText>
        </w:r>
        <w:r>
          <w:rPr>
            <w:noProof/>
            <w:webHidden/>
          </w:rPr>
        </w:r>
        <w:r>
          <w:rPr>
            <w:noProof/>
            <w:webHidden/>
          </w:rPr>
          <w:fldChar w:fldCharType="separate"/>
        </w:r>
        <w:r>
          <w:rPr>
            <w:noProof/>
            <w:webHidden/>
          </w:rPr>
          <w:t>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4" w:history="1">
        <w:r w:rsidRPr="00720F49">
          <w:rPr>
            <w:rStyle w:val="Hyperlink"/>
            <w:noProof/>
          </w:rPr>
          <w:t>2.3.3.2</w:t>
        </w:r>
        <w:r>
          <w:rPr>
            <w:rFonts w:asciiTheme="minorHAnsi" w:eastAsiaTheme="minorEastAsia" w:hAnsiTheme="minorHAnsi" w:cstheme="minorBidi"/>
            <w:noProof/>
            <w:sz w:val="22"/>
            <w:szCs w:val="22"/>
          </w:rPr>
          <w:tab/>
        </w:r>
        <w:r w:rsidRPr="00720F49">
          <w:rPr>
            <w:rStyle w:val="Hyperlink"/>
            <w:noProof/>
          </w:rPr>
          <w:t>CT_CompatExt</w:t>
        </w:r>
        <w:r>
          <w:rPr>
            <w:noProof/>
            <w:webHidden/>
          </w:rPr>
          <w:tab/>
        </w:r>
        <w:r>
          <w:rPr>
            <w:noProof/>
            <w:webHidden/>
          </w:rPr>
          <w:fldChar w:fldCharType="begin"/>
        </w:r>
        <w:r>
          <w:rPr>
            <w:noProof/>
            <w:webHidden/>
          </w:rPr>
          <w:instrText xml:space="preserve"> PAGEREF _Toc486329264 \h </w:instrText>
        </w:r>
        <w:r>
          <w:rPr>
            <w:noProof/>
            <w:webHidden/>
          </w:rPr>
        </w:r>
        <w:r>
          <w:rPr>
            <w:noProof/>
            <w:webHidden/>
          </w:rPr>
          <w:fldChar w:fldCharType="separate"/>
        </w:r>
        <w:r>
          <w:rPr>
            <w:noProof/>
            <w:webHidden/>
          </w:rPr>
          <w:t>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5" w:history="1">
        <w:r w:rsidRPr="00720F49">
          <w:rPr>
            <w:rStyle w:val="Hyperlink"/>
            <w:noProof/>
          </w:rPr>
          <w:t>2.3.3.3</w:t>
        </w:r>
        <w:r>
          <w:rPr>
            <w:rFonts w:asciiTheme="minorHAnsi" w:eastAsiaTheme="minorEastAsia" w:hAnsiTheme="minorHAnsi" w:cstheme="minorBidi"/>
            <w:noProof/>
            <w:sz w:val="22"/>
            <w:szCs w:val="22"/>
          </w:rPr>
          <w:tab/>
        </w:r>
        <w:r w:rsidRPr="00720F49">
          <w:rPr>
            <w:rStyle w:val="Hyperlink"/>
            <w:noProof/>
          </w:rPr>
          <w:t>CT_ContentPartLocking</w:t>
        </w:r>
        <w:r>
          <w:rPr>
            <w:noProof/>
            <w:webHidden/>
          </w:rPr>
          <w:tab/>
        </w:r>
        <w:r>
          <w:rPr>
            <w:noProof/>
            <w:webHidden/>
          </w:rPr>
          <w:fldChar w:fldCharType="begin"/>
        </w:r>
        <w:r>
          <w:rPr>
            <w:noProof/>
            <w:webHidden/>
          </w:rPr>
          <w:instrText xml:space="preserve"> PAGEREF _Toc486329265 \h </w:instrText>
        </w:r>
        <w:r>
          <w:rPr>
            <w:noProof/>
            <w:webHidden/>
          </w:rPr>
        </w:r>
        <w:r>
          <w:rPr>
            <w:noProof/>
            <w:webHidden/>
          </w:rPr>
          <w:fldChar w:fldCharType="separate"/>
        </w:r>
        <w:r>
          <w:rPr>
            <w:noProof/>
            <w:webHidden/>
          </w:rPr>
          <w:t>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6" w:history="1">
        <w:r w:rsidRPr="00720F49">
          <w:rPr>
            <w:rStyle w:val="Hyperlink"/>
            <w:noProof/>
          </w:rPr>
          <w:t>2.3.3.4</w:t>
        </w:r>
        <w:r>
          <w:rPr>
            <w:rFonts w:asciiTheme="minorHAnsi" w:eastAsiaTheme="minorEastAsia" w:hAnsiTheme="minorHAnsi" w:cstheme="minorBidi"/>
            <w:noProof/>
            <w:sz w:val="22"/>
            <w:szCs w:val="22"/>
          </w:rPr>
          <w:tab/>
        </w:r>
        <w:r w:rsidRPr="00720F49">
          <w:rPr>
            <w:rStyle w:val="Hyperlink"/>
            <w:noProof/>
          </w:rPr>
          <w:t>CT_GvmlContentPart</w:t>
        </w:r>
        <w:r>
          <w:rPr>
            <w:noProof/>
            <w:webHidden/>
          </w:rPr>
          <w:tab/>
        </w:r>
        <w:r>
          <w:rPr>
            <w:noProof/>
            <w:webHidden/>
          </w:rPr>
          <w:fldChar w:fldCharType="begin"/>
        </w:r>
        <w:r>
          <w:rPr>
            <w:noProof/>
            <w:webHidden/>
          </w:rPr>
          <w:instrText xml:space="preserve"> PAGEREF _Toc486329266 \h </w:instrText>
        </w:r>
        <w:r>
          <w:rPr>
            <w:noProof/>
            <w:webHidden/>
          </w:rPr>
        </w:r>
        <w:r>
          <w:rPr>
            <w:noProof/>
            <w:webHidden/>
          </w:rPr>
          <w:fldChar w:fldCharType="separate"/>
        </w:r>
        <w:r>
          <w:rPr>
            <w:noProof/>
            <w:webHidden/>
          </w:rPr>
          <w:t>59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7" w:history="1">
        <w:r w:rsidRPr="00720F49">
          <w:rPr>
            <w:rStyle w:val="Hyperlink"/>
            <w:noProof/>
          </w:rPr>
          <w:t>2.3.3.5</w:t>
        </w:r>
        <w:r>
          <w:rPr>
            <w:rFonts w:asciiTheme="minorHAnsi" w:eastAsiaTheme="minorEastAsia" w:hAnsiTheme="minorHAnsi" w:cstheme="minorBidi"/>
            <w:noProof/>
            <w:sz w:val="22"/>
            <w:szCs w:val="22"/>
          </w:rPr>
          <w:tab/>
        </w:r>
        <w:r w:rsidRPr="00720F49">
          <w:rPr>
            <w:rStyle w:val="Hyperlink"/>
            <w:noProof/>
          </w:rPr>
          <w:t>CT_GvmlContentPartNonVisual</w:t>
        </w:r>
        <w:r>
          <w:rPr>
            <w:noProof/>
            <w:webHidden/>
          </w:rPr>
          <w:tab/>
        </w:r>
        <w:r>
          <w:rPr>
            <w:noProof/>
            <w:webHidden/>
          </w:rPr>
          <w:fldChar w:fldCharType="begin"/>
        </w:r>
        <w:r>
          <w:rPr>
            <w:noProof/>
            <w:webHidden/>
          </w:rPr>
          <w:instrText xml:space="preserve"> PAGEREF _Toc486329267 \h </w:instrText>
        </w:r>
        <w:r>
          <w:rPr>
            <w:noProof/>
            <w:webHidden/>
          </w:rPr>
        </w:r>
        <w:r>
          <w:rPr>
            <w:noProof/>
            <w:webHidden/>
          </w:rPr>
          <w:fldChar w:fldCharType="separate"/>
        </w:r>
        <w:r>
          <w:rPr>
            <w:noProof/>
            <w:webHidden/>
          </w:rPr>
          <w:t>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8" w:history="1">
        <w:r w:rsidRPr="00720F49">
          <w:rPr>
            <w:rStyle w:val="Hyperlink"/>
            <w:noProof/>
          </w:rPr>
          <w:t>2.3.3.6</w:t>
        </w:r>
        <w:r>
          <w:rPr>
            <w:rFonts w:asciiTheme="minorHAnsi" w:eastAsiaTheme="minorEastAsia" w:hAnsiTheme="minorHAnsi" w:cstheme="minorBidi"/>
            <w:noProof/>
            <w:sz w:val="22"/>
            <w:szCs w:val="22"/>
          </w:rPr>
          <w:tab/>
        </w:r>
        <w:r w:rsidRPr="00720F49">
          <w:rPr>
            <w:rStyle w:val="Hyperlink"/>
            <w:noProof/>
          </w:rPr>
          <w:t>CT_IsGvmlCanvas</w:t>
        </w:r>
        <w:r>
          <w:rPr>
            <w:noProof/>
            <w:webHidden/>
          </w:rPr>
          <w:tab/>
        </w:r>
        <w:r>
          <w:rPr>
            <w:noProof/>
            <w:webHidden/>
          </w:rPr>
          <w:fldChar w:fldCharType="begin"/>
        </w:r>
        <w:r>
          <w:rPr>
            <w:noProof/>
            <w:webHidden/>
          </w:rPr>
          <w:instrText xml:space="preserve"> PAGEREF _Toc486329268 \h </w:instrText>
        </w:r>
        <w:r>
          <w:rPr>
            <w:noProof/>
            <w:webHidden/>
          </w:rPr>
        </w:r>
        <w:r>
          <w:rPr>
            <w:noProof/>
            <w:webHidden/>
          </w:rPr>
          <w:fldChar w:fldCharType="separate"/>
        </w:r>
        <w:r>
          <w:rPr>
            <w:noProof/>
            <w:webHidden/>
          </w:rPr>
          <w:t>61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69" w:history="1">
        <w:r w:rsidRPr="00720F49">
          <w:rPr>
            <w:rStyle w:val="Hyperlink"/>
            <w:noProof/>
          </w:rPr>
          <w:t>2.3.3.7</w:t>
        </w:r>
        <w:r>
          <w:rPr>
            <w:rFonts w:asciiTheme="minorHAnsi" w:eastAsiaTheme="minorEastAsia" w:hAnsiTheme="minorHAnsi" w:cstheme="minorBidi"/>
            <w:noProof/>
            <w:sz w:val="22"/>
            <w:szCs w:val="22"/>
          </w:rPr>
          <w:tab/>
        </w:r>
        <w:r w:rsidRPr="00720F49">
          <w:rPr>
            <w:rStyle w:val="Hyperlink"/>
            <w:noProof/>
          </w:rPr>
          <w:t>CT_NonVisualInkContentPartProperties</w:t>
        </w:r>
        <w:r>
          <w:rPr>
            <w:noProof/>
            <w:webHidden/>
          </w:rPr>
          <w:tab/>
        </w:r>
        <w:r>
          <w:rPr>
            <w:noProof/>
            <w:webHidden/>
          </w:rPr>
          <w:fldChar w:fldCharType="begin"/>
        </w:r>
        <w:r>
          <w:rPr>
            <w:noProof/>
            <w:webHidden/>
          </w:rPr>
          <w:instrText xml:space="preserve"> PAGEREF _Toc486329269 \h </w:instrText>
        </w:r>
        <w:r>
          <w:rPr>
            <w:noProof/>
            <w:webHidden/>
          </w:rPr>
        </w:r>
        <w:r>
          <w:rPr>
            <w:noProof/>
            <w:webHidden/>
          </w:rPr>
          <w:fldChar w:fldCharType="separate"/>
        </w:r>
        <w:r>
          <w:rPr>
            <w:noProof/>
            <w:webHidden/>
          </w:rPr>
          <w:t>61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0" w:history="1">
        <w:r w:rsidRPr="00720F49">
          <w:rPr>
            <w:rStyle w:val="Hyperlink"/>
            <w:noProof/>
          </w:rPr>
          <w:t>2.3.3.8</w:t>
        </w:r>
        <w:r>
          <w:rPr>
            <w:rFonts w:asciiTheme="minorHAnsi" w:eastAsiaTheme="minorEastAsia" w:hAnsiTheme="minorHAnsi" w:cstheme="minorBidi"/>
            <w:noProof/>
            <w:sz w:val="22"/>
            <w:szCs w:val="22"/>
          </w:rPr>
          <w:tab/>
        </w:r>
        <w:r w:rsidRPr="00720F49">
          <w:rPr>
            <w:rStyle w:val="Hyperlink"/>
            <w:noProof/>
          </w:rPr>
          <w:t>CT_Photo</w:t>
        </w:r>
        <w:r>
          <w:rPr>
            <w:noProof/>
            <w:webHidden/>
          </w:rPr>
          <w:tab/>
        </w:r>
        <w:r>
          <w:rPr>
            <w:noProof/>
            <w:webHidden/>
          </w:rPr>
          <w:fldChar w:fldCharType="begin"/>
        </w:r>
        <w:r>
          <w:rPr>
            <w:noProof/>
            <w:webHidden/>
          </w:rPr>
          <w:instrText xml:space="preserve"> PAGEREF _Toc486329270 \h </w:instrText>
        </w:r>
        <w:r>
          <w:rPr>
            <w:noProof/>
            <w:webHidden/>
          </w:rPr>
        </w:r>
        <w:r>
          <w:rPr>
            <w:noProof/>
            <w:webHidden/>
          </w:rPr>
          <w:fldChar w:fldCharType="separate"/>
        </w:r>
        <w:r>
          <w:rPr>
            <w:noProof/>
            <w:webHidden/>
          </w:rPr>
          <w:t>62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1" w:history="1">
        <w:r w:rsidRPr="00720F49">
          <w:rPr>
            <w:rStyle w:val="Hyperlink"/>
            <w:noProof/>
          </w:rPr>
          <w:t>2.3.3.9</w:t>
        </w:r>
        <w:r>
          <w:rPr>
            <w:rFonts w:asciiTheme="minorHAnsi" w:eastAsiaTheme="minorEastAsia" w:hAnsiTheme="minorHAnsi" w:cstheme="minorBidi"/>
            <w:noProof/>
            <w:sz w:val="22"/>
            <w:szCs w:val="22"/>
          </w:rPr>
          <w:tab/>
        </w:r>
        <w:r w:rsidRPr="00720F49">
          <w:rPr>
            <w:rStyle w:val="Hyperlink"/>
            <w:noProof/>
          </w:rPr>
          <w:t>CT_PictureEffectBackgroundRemoval</w:t>
        </w:r>
        <w:r>
          <w:rPr>
            <w:noProof/>
            <w:webHidden/>
          </w:rPr>
          <w:tab/>
        </w:r>
        <w:r>
          <w:rPr>
            <w:noProof/>
            <w:webHidden/>
          </w:rPr>
          <w:fldChar w:fldCharType="begin"/>
        </w:r>
        <w:r>
          <w:rPr>
            <w:noProof/>
            <w:webHidden/>
          </w:rPr>
          <w:instrText xml:space="preserve"> PAGEREF _Toc486329271 \h </w:instrText>
        </w:r>
        <w:r>
          <w:rPr>
            <w:noProof/>
            <w:webHidden/>
          </w:rPr>
        </w:r>
        <w:r>
          <w:rPr>
            <w:noProof/>
            <w:webHidden/>
          </w:rPr>
          <w:fldChar w:fldCharType="separate"/>
        </w:r>
        <w:r>
          <w:rPr>
            <w:noProof/>
            <w:webHidden/>
          </w:rPr>
          <w:t>62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2" w:history="1">
        <w:r w:rsidRPr="00720F49">
          <w:rPr>
            <w:rStyle w:val="Hyperlink"/>
            <w:noProof/>
          </w:rPr>
          <w:t>2.3.3.10</w:t>
        </w:r>
        <w:r>
          <w:rPr>
            <w:rFonts w:asciiTheme="minorHAnsi" w:eastAsiaTheme="minorEastAsia" w:hAnsiTheme="minorHAnsi" w:cstheme="minorBidi"/>
            <w:noProof/>
            <w:sz w:val="22"/>
            <w:szCs w:val="22"/>
          </w:rPr>
          <w:tab/>
        </w:r>
        <w:r w:rsidRPr="00720F49">
          <w:rPr>
            <w:rStyle w:val="Hyperlink"/>
            <w:noProof/>
          </w:rPr>
          <w:t>CT_PictureEffectBackgroundRemovalBackgroundMark</w:t>
        </w:r>
        <w:r>
          <w:rPr>
            <w:noProof/>
            <w:webHidden/>
          </w:rPr>
          <w:tab/>
        </w:r>
        <w:r>
          <w:rPr>
            <w:noProof/>
            <w:webHidden/>
          </w:rPr>
          <w:fldChar w:fldCharType="begin"/>
        </w:r>
        <w:r>
          <w:rPr>
            <w:noProof/>
            <w:webHidden/>
          </w:rPr>
          <w:instrText xml:space="preserve"> PAGEREF _Toc486329272 \h </w:instrText>
        </w:r>
        <w:r>
          <w:rPr>
            <w:noProof/>
            <w:webHidden/>
          </w:rPr>
        </w:r>
        <w:r>
          <w:rPr>
            <w:noProof/>
            <w:webHidden/>
          </w:rPr>
          <w:fldChar w:fldCharType="separate"/>
        </w:r>
        <w:r>
          <w:rPr>
            <w:noProof/>
            <w:webHidden/>
          </w:rPr>
          <w:t>63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3" w:history="1">
        <w:r w:rsidRPr="00720F49">
          <w:rPr>
            <w:rStyle w:val="Hyperlink"/>
            <w:noProof/>
          </w:rPr>
          <w:t>2.3.3.11</w:t>
        </w:r>
        <w:r>
          <w:rPr>
            <w:rFonts w:asciiTheme="minorHAnsi" w:eastAsiaTheme="minorEastAsia" w:hAnsiTheme="minorHAnsi" w:cstheme="minorBidi"/>
            <w:noProof/>
            <w:sz w:val="22"/>
            <w:szCs w:val="22"/>
          </w:rPr>
          <w:tab/>
        </w:r>
        <w:r w:rsidRPr="00720F49">
          <w:rPr>
            <w:rStyle w:val="Hyperlink"/>
            <w:noProof/>
          </w:rPr>
          <w:t>CT_PictureEffectBackgroundRemovalForegroundMark</w:t>
        </w:r>
        <w:r>
          <w:rPr>
            <w:noProof/>
            <w:webHidden/>
          </w:rPr>
          <w:tab/>
        </w:r>
        <w:r>
          <w:rPr>
            <w:noProof/>
            <w:webHidden/>
          </w:rPr>
          <w:fldChar w:fldCharType="begin"/>
        </w:r>
        <w:r>
          <w:rPr>
            <w:noProof/>
            <w:webHidden/>
          </w:rPr>
          <w:instrText xml:space="preserve"> PAGEREF _Toc486329273 \h </w:instrText>
        </w:r>
        <w:r>
          <w:rPr>
            <w:noProof/>
            <w:webHidden/>
          </w:rPr>
        </w:r>
        <w:r>
          <w:rPr>
            <w:noProof/>
            <w:webHidden/>
          </w:rPr>
          <w:fldChar w:fldCharType="separate"/>
        </w:r>
        <w:r>
          <w:rPr>
            <w:noProof/>
            <w:webHidden/>
          </w:rPr>
          <w:t>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4" w:history="1">
        <w:r w:rsidRPr="00720F49">
          <w:rPr>
            <w:rStyle w:val="Hyperlink"/>
            <w:noProof/>
          </w:rPr>
          <w:t>2.3.3.12</w:t>
        </w:r>
        <w:r>
          <w:rPr>
            <w:rFonts w:asciiTheme="minorHAnsi" w:eastAsiaTheme="minorEastAsia" w:hAnsiTheme="minorHAnsi" w:cstheme="minorBidi"/>
            <w:noProof/>
            <w:sz w:val="22"/>
            <w:szCs w:val="22"/>
          </w:rPr>
          <w:tab/>
        </w:r>
        <w:r w:rsidRPr="00720F49">
          <w:rPr>
            <w:rStyle w:val="Hyperlink"/>
            <w:noProof/>
          </w:rPr>
          <w:t>CT_PictureEffectBlur</w:t>
        </w:r>
        <w:r>
          <w:rPr>
            <w:noProof/>
            <w:webHidden/>
          </w:rPr>
          <w:tab/>
        </w:r>
        <w:r>
          <w:rPr>
            <w:noProof/>
            <w:webHidden/>
          </w:rPr>
          <w:fldChar w:fldCharType="begin"/>
        </w:r>
        <w:r>
          <w:rPr>
            <w:noProof/>
            <w:webHidden/>
          </w:rPr>
          <w:instrText xml:space="preserve"> PAGEREF _Toc486329274 \h </w:instrText>
        </w:r>
        <w:r>
          <w:rPr>
            <w:noProof/>
            <w:webHidden/>
          </w:rPr>
        </w:r>
        <w:r>
          <w:rPr>
            <w:noProof/>
            <w:webHidden/>
          </w:rPr>
          <w:fldChar w:fldCharType="separate"/>
        </w:r>
        <w:r>
          <w:rPr>
            <w:noProof/>
            <w:webHidden/>
          </w:rPr>
          <w:t>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5" w:history="1">
        <w:r w:rsidRPr="00720F49">
          <w:rPr>
            <w:rStyle w:val="Hyperlink"/>
            <w:noProof/>
          </w:rPr>
          <w:t>2.3.3.13</w:t>
        </w:r>
        <w:r>
          <w:rPr>
            <w:rFonts w:asciiTheme="minorHAnsi" w:eastAsiaTheme="minorEastAsia" w:hAnsiTheme="minorHAnsi" w:cstheme="minorBidi"/>
            <w:noProof/>
            <w:sz w:val="22"/>
            <w:szCs w:val="22"/>
          </w:rPr>
          <w:tab/>
        </w:r>
        <w:r w:rsidRPr="00720F49">
          <w:rPr>
            <w:rStyle w:val="Hyperlink"/>
            <w:noProof/>
          </w:rPr>
          <w:t>CT_PictureEffectBrightnessContrast</w:t>
        </w:r>
        <w:r>
          <w:rPr>
            <w:noProof/>
            <w:webHidden/>
          </w:rPr>
          <w:tab/>
        </w:r>
        <w:r>
          <w:rPr>
            <w:noProof/>
            <w:webHidden/>
          </w:rPr>
          <w:fldChar w:fldCharType="begin"/>
        </w:r>
        <w:r>
          <w:rPr>
            <w:noProof/>
            <w:webHidden/>
          </w:rPr>
          <w:instrText xml:space="preserve"> PAGEREF _Toc486329275 \h </w:instrText>
        </w:r>
        <w:r>
          <w:rPr>
            <w:noProof/>
            <w:webHidden/>
          </w:rPr>
        </w:r>
        <w:r>
          <w:rPr>
            <w:noProof/>
            <w:webHidden/>
          </w:rPr>
          <w:fldChar w:fldCharType="separate"/>
        </w:r>
        <w:r>
          <w:rPr>
            <w:noProof/>
            <w:webHidden/>
          </w:rPr>
          <w:t>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6" w:history="1">
        <w:r w:rsidRPr="00720F49">
          <w:rPr>
            <w:rStyle w:val="Hyperlink"/>
            <w:noProof/>
          </w:rPr>
          <w:t>2.3.3.14</w:t>
        </w:r>
        <w:r>
          <w:rPr>
            <w:rFonts w:asciiTheme="minorHAnsi" w:eastAsiaTheme="minorEastAsia" w:hAnsiTheme="minorHAnsi" w:cstheme="minorBidi"/>
            <w:noProof/>
            <w:sz w:val="22"/>
            <w:szCs w:val="22"/>
          </w:rPr>
          <w:tab/>
        </w:r>
        <w:r w:rsidRPr="00720F49">
          <w:rPr>
            <w:rStyle w:val="Hyperlink"/>
            <w:noProof/>
          </w:rPr>
          <w:t>CT_PictureEffectCement</w:t>
        </w:r>
        <w:r>
          <w:rPr>
            <w:noProof/>
            <w:webHidden/>
          </w:rPr>
          <w:tab/>
        </w:r>
        <w:r>
          <w:rPr>
            <w:noProof/>
            <w:webHidden/>
          </w:rPr>
          <w:fldChar w:fldCharType="begin"/>
        </w:r>
        <w:r>
          <w:rPr>
            <w:noProof/>
            <w:webHidden/>
          </w:rPr>
          <w:instrText xml:space="preserve"> PAGEREF _Toc486329276 \h </w:instrText>
        </w:r>
        <w:r>
          <w:rPr>
            <w:noProof/>
            <w:webHidden/>
          </w:rPr>
        </w:r>
        <w:r>
          <w:rPr>
            <w:noProof/>
            <w:webHidden/>
          </w:rPr>
          <w:fldChar w:fldCharType="separate"/>
        </w:r>
        <w:r>
          <w:rPr>
            <w:noProof/>
            <w:webHidden/>
          </w:rPr>
          <w:t>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7" w:history="1">
        <w:r w:rsidRPr="00720F49">
          <w:rPr>
            <w:rStyle w:val="Hyperlink"/>
            <w:noProof/>
          </w:rPr>
          <w:t>2.3.3.15</w:t>
        </w:r>
        <w:r>
          <w:rPr>
            <w:rFonts w:asciiTheme="minorHAnsi" w:eastAsiaTheme="minorEastAsia" w:hAnsiTheme="minorHAnsi" w:cstheme="minorBidi"/>
            <w:noProof/>
            <w:sz w:val="22"/>
            <w:szCs w:val="22"/>
          </w:rPr>
          <w:tab/>
        </w:r>
        <w:r w:rsidRPr="00720F49">
          <w:rPr>
            <w:rStyle w:val="Hyperlink"/>
            <w:noProof/>
          </w:rPr>
          <w:t>CT_PictureEffectChalkSketch</w:t>
        </w:r>
        <w:r>
          <w:rPr>
            <w:noProof/>
            <w:webHidden/>
          </w:rPr>
          <w:tab/>
        </w:r>
        <w:r>
          <w:rPr>
            <w:noProof/>
            <w:webHidden/>
          </w:rPr>
          <w:fldChar w:fldCharType="begin"/>
        </w:r>
        <w:r>
          <w:rPr>
            <w:noProof/>
            <w:webHidden/>
          </w:rPr>
          <w:instrText xml:space="preserve"> PAGEREF _Toc486329277 \h </w:instrText>
        </w:r>
        <w:r>
          <w:rPr>
            <w:noProof/>
            <w:webHidden/>
          </w:rPr>
        </w:r>
        <w:r>
          <w:rPr>
            <w:noProof/>
            <w:webHidden/>
          </w:rPr>
          <w:fldChar w:fldCharType="separate"/>
        </w:r>
        <w:r>
          <w:rPr>
            <w:noProof/>
            <w:webHidden/>
          </w:rPr>
          <w:t>66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8" w:history="1">
        <w:r w:rsidRPr="00720F49">
          <w:rPr>
            <w:rStyle w:val="Hyperlink"/>
            <w:noProof/>
          </w:rPr>
          <w:t>2.3.3.16</w:t>
        </w:r>
        <w:r>
          <w:rPr>
            <w:rFonts w:asciiTheme="minorHAnsi" w:eastAsiaTheme="minorEastAsia" w:hAnsiTheme="minorHAnsi" w:cstheme="minorBidi"/>
            <w:noProof/>
            <w:sz w:val="22"/>
            <w:szCs w:val="22"/>
          </w:rPr>
          <w:tab/>
        </w:r>
        <w:r w:rsidRPr="00720F49">
          <w:rPr>
            <w:rStyle w:val="Hyperlink"/>
            <w:noProof/>
          </w:rPr>
          <w:t>CT_PictureEffectColorTemperature</w:t>
        </w:r>
        <w:r>
          <w:rPr>
            <w:noProof/>
            <w:webHidden/>
          </w:rPr>
          <w:tab/>
        </w:r>
        <w:r>
          <w:rPr>
            <w:noProof/>
            <w:webHidden/>
          </w:rPr>
          <w:fldChar w:fldCharType="begin"/>
        </w:r>
        <w:r>
          <w:rPr>
            <w:noProof/>
            <w:webHidden/>
          </w:rPr>
          <w:instrText xml:space="preserve"> PAGEREF _Toc486329278 \h </w:instrText>
        </w:r>
        <w:r>
          <w:rPr>
            <w:noProof/>
            <w:webHidden/>
          </w:rPr>
        </w:r>
        <w:r>
          <w:rPr>
            <w:noProof/>
            <w:webHidden/>
          </w:rPr>
          <w:fldChar w:fldCharType="separate"/>
        </w:r>
        <w:r>
          <w:rPr>
            <w:noProof/>
            <w:webHidden/>
          </w:rPr>
          <w:t>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79" w:history="1">
        <w:r w:rsidRPr="00720F49">
          <w:rPr>
            <w:rStyle w:val="Hyperlink"/>
            <w:noProof/>
          </w:rPr>
          <w:t>2.3.3.17</w:t>
        </w:r>
        <w:r>
          <w:rPr>
            <w:rFonts w:asciiTheme="minorHAnsi" w:eastAsiaTheme="minorEastAsia" w:hAnsiTheme="minorHAnsi" w:cstheme="minorBidi"/>
            <w:noProof/>
            <w:sz w:val="22"/>
            <w:szCs w:val="22"/>
          </w:rPr>
          <w:tab/>
        </w:r>
        <w:r w:rsidRPr="00720F49">
          <w:rPr>
            <w:rStyle w:val="Hyperlink"/>
            <w:noProof/>
          </w:rPr>
          <w:t>CT_PictureEffectCrisscrossEtching</w:t>
        </w:r>
        <w:r>
          <w:rPr>
            <w:noProof/>
            <w:webHidden/>
          </w:rPr>
          <w:tab/>
        </w:r>
        <w:r>
          <w:rPr>
            <w:noProof/>
            <w:webHidden/>
          </w:rPr>
          <w:fldChar w:fldCharType="begin"/>
        </w:r>
        <w:r>
          <w:rPr>
            <w:noProof/>
            <w:webHidden/>
          </w:rPr>
          <w:instrText xml:space="preserve"> PAGEREF _Toc486329279 \h </w:instrText>
        </w:r>
        <w:r>
          <w:rPr>
            <w:noProof/>
            <w:webHidden/>
          </w:rPr>
        </w:r>
        <w:r>
          <w:rPr>
            <w:noProof/>
            <w:webHidden/>
          </w:rPr>
          <w:fldChar w:fldCharType="separate"/>
        </w:r>
        <w:r>
          <w:rPr>
            <w:noProof/>
            <w:webHidden/>
          </w:rPr>
          <w:t>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0" w:history="1">
        <w:r w:rsidRPr="00720F49">
          <w:rPr>
            <w:rStyle w:val="Hyperlink"/>
            <w:noProof/>
          </w:rPr>
          <w:t>2.3.3.18</w:t>
        </w:r>
        <w:r>
          <w:rPr>
            <w:rFonts w:asciiTheme="minorHAnsi" w:eastAsiaTheme="minorEastAsia" w:hAnsiTheme="minorHAnsi" w:cstheme="minorBidi"/>
            <w:noProof/>
            <w:sz w:val="22"/>
            <w:szCs w:val="22"/>
          </w:rPr>
          <w:tab/>
        </w:r>
        <w:r w:rsidRPr="00720F49">
          <w:rPr>
            <w:rStyle w:val="Hyperlink"/>
            <w:noProof/>
          </w:rPr>
          <w:t>CT_PictureEffectCutout</w:t>
        </w:r>
        <w:r>
          <w:rPr>
            <w:noProof/>
            <w:webHidden/>
          </w:rPr>
          <w:tab/>
        </w:r>
        <w:r>
          <w:rPr>
            <w:noProof/>
            <w:webHidden/>
          </w:rPr>
          <w:fldChar w:fldCharType="begin"/>
        </w:r>
        <w:r>
          <w:rPr>
            <w:noProof/>
            <w:webHidden/>
          </w:rPr>
          <w:instrText xml:space="preserve"> PAGEREF _Toc486329280 \h </w:instrText>
        </w:r>
        <w:r>
          <w:rPr>
            <w:noProof/>
            <w:webHidden/>
          </w:rPr>
        </w:r>
        <w:r>
          <w:rPr>
            <w:noProof/>
            <w:webHidden/>
          </w:rPr>
          <w:fldChar w:fldCharType="separate"/>
        </w:r>
        <w:r>
          <w:rPr>
            <w:noProof/>
            <w:webHidden/>
          </w:rPr>
          <w:t>68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1" w:history="1">
        <w:r w:rsidRPr="00720F49">
          <w:rPr>
            <w:rStyle w:val="Hyperlink"/>
            <w:noProof/>
          </w:rPr>
          <w:t>2.3.3.19</w:t>
        </w:r>
        <w:r>
          <w:rPr>
            <w:rFonts w:asciiTheme="minorHAnsi" w:eastAsiaTheme="minorEastAsia" w:hAnsiTheme="minorHAnsi" w:cstheme="minorBidi"/>
            <w:noProof/>
            <w:sz w:val="22"/>
            <w:szCs w:val="22"/>
          </w:rPr>
          <w:tab/>
        </w:r>
        <w:r w:rsidRPr="00720F49">
          <w:rPr>
            <w:rStyle w:val="Hyperlink"/>
            <w:noProof/>
          </w:rPr>
          <w:t>CT_PictureEffect</w:t>
        </w:r>
        <w:r>
          <w:rPr>
            <w:noProof/>
            <w:webHidden/>
          </w:rPr>
          <w:tab/>
        </w:r>
        <w:r>
          <w:rPr>
            <w:noProof/>
            <w:webHidden/>
          </w:rPr>
          <w:fldChar w:fldCharType="begin"/>
        </w:r>
        <w:r>
          <w:rPr>
            <w:noProof/>
            <w:webHidden/>
          </w:rPr>
          <w:instrText xml:space="preserve"> PAGEREF _Toc486329281 \h </w:instrText>
        </w:r>
        <w:r>
          <w:rPr>
            <w:noProof/>
            <w:webHidden/>
          </w:rPr>
        </w:r>
        <w:r>
          <w:rPr>
            <w:noProof/>
            <w:webHidden/>
          </w:rPr>
          <w:fldChar w:fldCharType="separate"/>
        </w:r>
        <w:r>
          <w:rPr>
            <w:noProof/>
            <w:webHidden/>
          </w:rPr>
          <w:t>69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2" w:history="1">
        <w:r w:rsidRPr="00720F49">
          <w:rPr>
            <w:rStyle w:val="Hyperlink"/>
            <w:noProof/>
          </w:rPr>
          <w:t>2.3.3.20</w:t>
        </w:r>
        <w:r>
          <w:rPr>
            <w:rFonts w:asciiTheme="minorHAnsi" w:eastAsiaTheme="minorEastAsia" w:hAnsiTheme="minorHAnsi" w:cstheme="minorBidi"/>
            <w:noProof/>
            <w:sz w:val="22"/>
            <w:szCs w:val="22"/>
          </w:rPr>
          <w:tab/>
        </w:r>
        <w:r w:rsidRPr="00720F49">
          <w:rPr>
            <w:rStyle w:val="Hyperlink"/>
            <w:noProof/>
          </w:rPr>
          <w:t>CT_PictureEffectFilmGrain</w:t>
        </w:r>
        <w:r>
          <w:rPr>
            <w:noProof/>
            <w:webHidden/>
          </w:rPr>
          <w:tab/>
        </w:r>
        <w:r>
          <w:rPr>
            <w:noProof/>
            <w:webHidden/>
          </w:rPr>
          <w:fldChar w:fldCharType="begin"/>
        </w:r>
        <w:r>
          <w:rPr>
            <w:noProof/>
            <w:webHidden/>
          </w:rPr>
          <w:instrText xml:space="preserve"> PAGEREF _Toc486329282 \h </w:instrText>
        </w:r>
        <w:r>
          <w:rPr>
            <w:noProof/>
            <w:webHidden/>
          </w:rPr>
        </w:r>
        <w:r>
          <w:rPr>
            <w:noProof/>
            <w:webHidden/>
          </w:rPr>
          <w:fldChar w:fldCharType="separate"/>
        </w:r>
        <w:r>
          <w:rPr>
            <w:noProof/>
            <w:webHidden/>
          </w:rPr>
          <w:t>71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3" w:history="1">
        <w:r w:rsidRPr="00720F49">
          <w:rPr>
            <w:rStyle w:val="Hyperlink"/>
            <w:noProof/>
          </w:rPr>
          <w:t>2.3.3.21</w:t>
        </w:r>
        <w:r>
          <w:rPr>
            <w:rFonts w:asciiTheme="minorHAnsi" w:eastAsiaTheme="minorEastAsia" w:hAnsiTheme="minorHAnsi" w:cstheme="minorBidi"/>
            <w:noProof/>
            <w:sz w:val="22"/>
            <w:szCs w:val="22"/>
          </w:rPr>
          <w:tab/>
        </w:r>
        <w:r w:rsidRPr="00720F49">
          <w:rPr>
            <w:rStyle w:val="Hyperlink"/>
            <w:noProof/>
          </w:rPr>
          <w:t>CT_PictureEffectGlass</w:t>
        </w:r>
        <w:r>
          <w:rPr>
            <w:noProof/>
            <w:webHidden/>
          </w:rPr>
          <w:tab/>
        </w:r>
        <w:r>
          <w:rPr>
            <w:noProof/>
            <w:webHidden/>
          </w:rPr>
          <w:fldChar w:fldCharType="begin"/>
        </w:r>
        <w:r>
          <w:rPr>
            <w:noProof/>
            <w:webHidden/>
          </w:rPr>
          <w:instrText xml:space="preserve"> PAGEREF _Toc486329283 \h </w:instrText>
        </w:r>
        <w:r>
          <w:rPr>
            <w:noProof/>
            <w:webHidden/>
          </w:rPr>
        </w:r>
        <w:r>
          <w:rPr>
            <w:noProof/>
            <w:webHidden/>
          </w:rPr>
          <w:fldChar w:fldCharType="separate"/>
        </w:r>
        <w:r>
          <w:rPr>
            <w:noProof/>
            <w:webHidden/>
          </w:rPr>
          <w:t>72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4" w:history="1">
        <w:r w:rsidRPr="00720F49">
          <w:rPr>
            <w:rStyle w:val="Hyperlink"/>
            <w:noProof/>
          </w:rPr>
          <w:t>2.3.3.22</w:t>
        </w:r>
        <w:r>
          <w:rPr>
            <w:rFonts w:asciiTheme="minorHAnsi" w:eastAsiaTheme="minorEastAsia" w:hAnsiTheme="minorHAnsi" w:cstheme="minorBidi"/>
            <w:noProof/>
            <w:sz w:val="22"/>
            <w:szCs w:val="22"/>
          </w:rPr>
          <w:tab/>
        </w:r>
        <w:r w:rsidRPr="00720F49">
          <w:rPr>
            <w:rStyle w:val="Hyperlink"/>
            <w:noProof/>
          </w:rPr>
          <w:t>CT_PictureEffectGlowDiffused</w:t>
        </w:r>
        <w:r>
          <w:rPr>
            <w:noProof/>
            <w:webHidden/>
          </w:rPr>
          <w:tab/>
        </w:r>
        <w:r>
          <w:rPr>
            <w:noProof/>
            <w:webHidden/>
          </w:rPr>
          <w:fldChar w:fldCharType="begin"/>
        </w:r>
        <w:r>
          <w:rPr>
            <w:noProof/>
            <w:webHidden/>
          </w:rPr>
          <w:instrText xml:space="preserve"> PAGEREF _Toc486329284 \h </w:instrText>
        </w:r>
        <w:r>
          <w:rPr>
            <w:noProof/>
            <w:webHidden/>
          </w:rPr>
        </w:r>
        <w:r>
          <w:rPr>
            <w:noProof/>
            <w:webHidden/>
          </w:rPr>
          <w:fldChar w:fldCharType="separate"/>
        </w:r>
        <w:r>
          <w:rPr>
            <w:noProof/>
            <w:webHidden/>
          </w:rPr>
          <w:t>73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5" w:history="1">
        <w:r w:rsidRPr="00720F49">
          <w:rPr>
            <w:rStyle w:val="Hyperlink"/>
            <w:noProof/>
          </w:rPr>
          <w:t>2.3.3.23</w:t>
        </w:r>
        <w:r>
          <w:rPr>
            <w:rFonts w:asciiTheme="minorHAnsi" w:eastAsiaTheme="minorEastAsia" w:hAnsiTheme="minorHAnsi" w:cstheme="minorBidi"/>
            <w:noProof/>
            <w:sz w:val="22"/>
            <w:szCs w:val="22"/>
          </w:rPr>
          <w:tab/>
        </w:r>
        <w:r w:rsidRPr="00720F49">
          <w:rPr>
            <w:rStyle w:val="Hyperlink"/>
            <w:noProof/>
          </w:rPr>
          <w:t>CT_PictureEffectGlowEdges</w:t>
        </w:r>
        <w:r>
          <w:rPr>
            <w:noProof/>
            <w:webHidden/>
          </w:rPr>
          <w:tab/>
        </w:r>
        <w:r>
          <w:rPr>
            <w:noProof/>
            <w:webHidden/>
          </w:rPr>
          <w:fldChar w:fldCharType="begin"/>
        </w:r>
        <w:r>
          <w:rPr>
            <w:noProof/>
            <w:webHidden/>
          </w:rPr>
          <w:instrText xml:space="preserve"> PAGEREF _Toc486329285 \h </w:instrText>
        </w:r>
        <w:r>
          <w:rPr>
            <w:noProof/>
            <w:webHidden/>
          </w:rPr>
        </w:r>
        <w:r>
          <w:rPr>
            <w:noProof/>
            <w:webHidden/>
          </w:rPr>
          <w:fldChar w:fldCharType="separate"/>
        </w:r>
        <w:r>
          <w:rPr>
            <w:noProof/>
            <w:webHidden/>
          </w:rPr>
          <w:t>73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6" w:history="1">
        <w:r w:rsidRPr="00720F49">
          <w:rPr>
            <w:rStyle w:val="Hyperlink"/>
            <w:noProof/>
          </w:rPr>
          <w:t>2.3.3.24</w:t>
        </w:r>
        <w:r>
          <w:rPr>
            <w:rFonts w:asciiTheme="minorHAnsi" w:eastAsiaTheme="minorEastAsia" w:hAnsiTheme="minorHAnsi" w:cstheme="minorBidi"/>
            <w:noProof/>
            <w:sz w:val="22"/>
            <w:szCs w:val="22"/>
          </w:rPr>
          <w:tab/>
        </w:r>
        <w:r w:rsidRPr="00720F49">
          <w:rPr>
            <w:rStyle w:val="Hyperlink"/>
            <w:noProof/>
          </w:rPr>
          <w:t>CT_PictureEffectLightScreen</w:t>
        </w:r>
        <w:r>
          <w:rPr>
            <w:noProof/>
            <w:webHidden/>
          </w:rPr>
          <w:tab/>
        </w:r>
        <w:r>
          <w:rPr>
            <w:noProof/>
            <w:webHidden/>
          </w:rPr>
          <w:fldChar w:fldCharType="begin"/>
        </w:r>
        <w:r>
          <w:rPr>
            <w:noProof/>
            <w:webHidden/>
          </w:rPr>
          <w:instrText xml:space="preserve"> PAGEREF _Toc486329286 \h </w:instrText>
        </w:r>
        <w:r>
          <w:rPr>
            <w:noProof/>
            <w:webHidden/>
          </w:rPr>
        </w:r>
        <w:r>
          <w:rPr>
            <w:noProof/>
            <w:webHidden/>
          </w:rPr>
          <w:fldChar w:fldCharType="separate"/>
        </w:r>
        <w:r>
          <w:rPr>
            <w:noProof/>
            <w:webHidden/>
          </w:rPr>
          <w:t>74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7" w:history="1">
        <w:r w:rsidRPr="00720F49">
          <w:rPr>
            <w:rStyle w:val="Hyperlink"/>
            <w:noProof/>
          </w:rPr>
          <w:t>2.3.3.25</w:t>
        </w:r>
        <w:r>
          <w:rPr>
            <w:rFonts w:asciiTheme="minorHAnsi" w:eastAsiaTheme="minorEastAsia" w:hAnsiTheme="minorHAnsi" w:cstheme="minorBidi"/>
            <w:noProof/>
            <w:sz w:val="22"/>
            <w:szCs w:val="22"/>
          </w:rPr>
          <w:tab/>
        </w:r>
        <w:r w:rsidRPr="00720F49">
          <w:rPr>
            <w:rStyle w:val="Hyperlink"/>
            <w:noProof/>
          </w:rPr>
          <w:t>CT_PictureEffectLineDrawing</w:t>
        </w:r>
        <w:r>
          <w:rPr>
            <w:noProof/>
            <w:webHidden/>
          </w:rPr>
          <w:tab/>
        </w:r>
        <w:r>
          <w:rPr>
            <w:noProof/>
            <w:webHidden/>
          </w:rPr>
          <w:fldChar w:fldCharType="begin"/>
        </w:r>
        <w:r>
          <w:rPr>
            <w:noProof/>
            <w:webHidden/>
          </w:rPr>
          <w:instrText xml:space="preserve"> PAGEREF _Toc486329287 \h </w:instrText>
        </w:r>
        <w:r>
          <w:rPr>
            <w:noProof/>
            <w:webHidden/>
          </w:rPr>
        </w:r>
        <w:r>
          <w:rPr>
            <w:noProof/>
            <w:webHidden/>
          </w:rPr>
          <w:fldChar w:fldCharType="separate"/>
        </w:r>
        <w:r>
          <w:rPr>
            <w:noProof/>
            <w:webHidden/>
          </w:rPr>
          <w:t>75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8" w:history="1">
        <w:r w:rsidRPr="00720F49">
          <w:rPr>
            <w:rStyle w:val="Hyperlink"/>
            <w:noProof/>
          </w:rPr>
          <w:t>2.3.3.26</w:t>
        </w:r>
        <w:r>
          <w:rPr>
            <w:rFonts w:asciiTheme="minorHAnsi" w:eastAsiaTheme="minorEastAsia" w:hAnsiTheme="minorHAnsi" w:cstheme="minorBidi"/>
            <w:noProof/>
            <w:sz w:val="22"/>
            <w:szCs w:val="22"/>
          </w:rPr>
          <w:tab/>
        </w:r>
        <w:r w:rsidRPr="00720F49">
          <w:rPr>
            <w:rStyle w:val="Hyperlink"/>
            <w:noProof/>
          </w:rPr>
          <w:t>CT_PictureEffectMarker</w:t>
        </w:r>
        <w:r>
          <w:rPr>
            <w:noProof/>
            <w:webHidden/>
          </w:rPr>
          <w:tab/>
        </w:r>
        <w:r>
          <w:rPr>
            <w:noProof/>
            <w:webHidden/>
          </w:rPr>
          <w:fldChar w:fldCharType="begin"/>
        </w:r>
        <w:r>
          <w:rPr>
            <w:noProof/>
            <w:webHidden/>
          </w:rPr>
          <w:instrText xml:space="preserve"> PAGEREF _Toc486329288 \h </w:instrText>
        </w:r>
        <w:r>
          <w:rPr>
            <w:noProof/>
            <w:webHidden/>
          </w:rPr>
        </w:r>
        <w:r>
          <w:rPr>
            <w:noProof/>
            <w:webHidden/>
          </w:rPr>
          <w:fldChar w:fldCharType="separate"/>
        </w:r>
        <w:r>
          <w:rPr>
            <w:noProof/>
            <w:webHidden/>
          </w:rPr>
          <w:t>75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89" w:history="1">
        <w:r w:rsidRPr="00720F49">
          <w:rPr>
            <w:rStyle w:val="Hyperlink"/>
            <w:noProof/>
          </w:rPr>
          <w:t>2.3.3.27</w:t>
        </w:r>
        <w:r>
          <w:rPr>
            <w:rFonts w:asciiTheme="minorHAnsi" w:eastAsiaTheme="minorEastAsia" w:hAnsiTheme="minorHAnsi" w:cstheme="minorBidi"/>
            <w:noProof/>
            <w:sz w:val="22"/>
            <w:szCs w:val="22"/>
          </w:rPr>
          <w:tab/>
        </w:r>
        <w:r w:rsidRPr="00720F49">
          <w:rPr>
            <w:rStyle w:val="Hyperlink"/>
            <w:noProof/>
          </w:rPr>
          <w:t>CT_PictureEffectMosiaicBubbles</w:t>
        </w:r>
        <w:r>
          <w:rPr>
            <w:noProof/>
            <w:webHidden/>
          </w:rPr>
          <w:tab/>
        </w:r>
        <w:r>
          <w:rPr>
            <w:noProof/>
            <w:webHidden/>
          </w:rPr>
          <w:fldChar w:fldCharType="begin"/>
        </w:r>
        <w:r>
          <w:rPr>
            <w:noProof/>
            <w:webHidden/>
          </w:rPr>
          <w:instrText xml:space="preserve"> PAGEREF _Toc486329289 \h </w:instrText>
        </w:r>
        <w:r>
          <w:rPr>
            <w:noProof/>
            <w:webHidden/>
          </w:rPr>
        </w:r>
        <w:r>
          <w:rPr>
            <w:noProof/>
            <w:webHidden/>
          </w:rPr>
          <w:fldChar w:fldCharType="separate"/>
        </w:r>
        <w:r>
          <w:rPr>
            <w:noProof/>
            <w:webHidden/>
          </w:rPr>
          <w:t>76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0" w:history="1">
        <w:r w:rsidRPr="00720F49">
          <w:rPr>
            <w:rStyle w:val="Hyperlink"/>
            <w:noProof/>
          </w:rPr>
          <w:t>2.3.3.28</w:t>
        </w:r>
        <w:r>
          <w:rPr>
            <w:rFonts w:asciiTheme="minorHAnsi" w:eastAsiaTheme="minorEastAsia" w:hAnsiTheme="minorHAnsi" w:cstheme="minorBidi"/>
            <w:noProof/>
            <w:sz w:val="22"/>
            <w:szCs w:val="22"/>
          </w:rPr>
          <w:tab/>
        </w:r>
        <w:r w:rsidRPr="00720F49">
          <w:rPr>
            <w:rStyle w:val="Hyperlink"/>
            <w:noProof/>
          </w:rPr>
          <w:t>CT_PictureEffectPaintBrush</w:t>
        </w:r>
        <w:r>
          <w:rPr>
            <w:noProof/>
            <w:webHidden/>
          </w:rPr>
          <w:tab/>
        </w:r>
        <w:r>
          <w:rPr>
            <w:noProof/>
            <w:webHidden/>
          </w:rPr>
          <w:fldChar w:fldCharType="begin"/>
        </w:r>
        <w:r>
          <w:rPr>
            <w:noProof/>
            <w:webHidden/>
          </w:rPr>
          <w:instrText xml:space="preserve"> PAGEREF _Toc486329290 \h </w:instrText>
        </w:r>
        <w:r>
          <w:rPr>
            <w:noProof/>
            <w:webHidden/>
          </w:rPr>
        </w:r>
        <w:r>
          <w:rPr>
            <w:noProof/>
            <w:webHidden/>
          </w:rPr>
          <w:fldChar w:fldCharType="separate"/>
        </w:r>
        <w:r>
          <w:rPr>
            <w:noProof/>
            <w:webHidden/>
          </w:rPr>
          <w:t>77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1" w:history="1">
        <w:r w:rsidRPr="00720F49">
          <w:rPr>
            <w:rStyle w:val="Hyperlink"/>
            <w:noProof/>
          </w:rPr>
          <w:t>2.3.3.29</w:t>
        </w:r>
        <w:r>
          <w:rPr>
            <w:rFonts w:asciiTheme="minorHAnsi" w:eastAsiaTheme="minorEastAsia" w:hAnsiTheme="minorHAnsi" w:cstheme="minorBidi"/>
            <w:noProof/>
            <w:sz w:val="22"/>
            <w:szCs w:val="22"/>
          </w:rPr>
          <w:tab/>
        </w:r>
        <w:r w:rsidRPr="00720F49">
          <w:rPr>
            <w:rStyle w:val="Hyperlink"/>
            <w:noProof/>
          </w:rPr>
          <w:t>CT_PictureEffectPaintStrokes</w:t>
        </w:r>
        <w:r>
          <w:rPr>
            <w:noProof/>
            <w:webHidden/>
          </w:rPr>
          <w:tab/>
        </w:r>
        <w:r>
          <w:rPr>
            <w:noProof/>
            <w:webHidden/>
          </w:rPr>
          <w:fldChar w:fldCharType="begin"/>
        </w:r>
        <w:r>
          <w:rPr>
            <w:noProof/>
            <w:webHidden/>
          </w:rPr>
          <w:instrText xml:space="preserve"> PAGEREF _Toc486329291 \h </w:instrText>
        </w:r>
        <w:r>
          <w:rPr>
            <w:noProof/>
            <w:webHidden/>
          </w:rPr>
        </w:r>
        <w:r>
          <w:rPr>
            <w:noProof/>
            <w:webHidden/>
          </w:rPr>
          <w:fldChar w:fldCharType="separate"/>
        </w:r>
        <w:r>
          <w:rPr>
            <w:noProof/>
            <w:webHidden/>
          </w:rPr>
          <w:t>77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2" w:history="1">
        <w:r w:rsidRPr="00720F49">
          <w:rPr>
            <w:rStyle w:val="Hyperlink"/>
            <w:noProof/>
          </w:rPr>
          <w:t>2.3.3.30</w:t>
        </w:r>
        <w:r>
          <w:rPr>
            <w:rFonts w:asciiTheme="minorHAnsi" w:eastAsiaTheme="minorEastAsia" w:hAnsiTheme="minorHAnsi" w:cstheme="minorBidi"/>
            <w:noProof/>
            <w:sz w:val="22"/>
            <w:szCs w:val="22"/>
          </w:rPr>
          <w:tab/>
        </w:r>
        <w:r w:rsidRPr="00720F49">
          <w:rPr>
            <w:rStyle w:val="Hyperlink"/>
            <w:noProof/>
          </w:rPr>
          <w:t>CT_PictureEffectPastelsSmooth</w:t>
        </w:r>
        <w:r>
          <w:rPr>
            <w:noProof/>
            <w:webHidden/>
          </w:rPr>
          <w:tab/>
        </w:r>
        <w:r>
          <w:rPr>
            <w:noProof/>
            <w:webHidden/>
          </w:rPr>
          <w:fldChar w:fldCharType="begin"/>
        </w:r>
        <w:r>
          <w:rPr>
            <w:noProof/>
            <w:webHidden/>
          </w:rPr>
          <w:instrText xml:space="preserve"> PAGEREF _Toc486329292 \h </w:instrText>
        </w:r>
        <w:r>
          <w:rPr>
            <w:noProof/>
            <w:webHidden/>
          </w:rPr>
        </w:r>
        <w:r>
          <w:rPr>
            <w:noProof/>
            <w:webHidden/>
          </w:rPr>
          <w:fldChar w:fldCharType="separate"/>
        </w:r>
        <w:r>
          <w:rPr>
            <w:noProof/>
            <w:webHidden/>
          </w:rPr>
          <w:t>78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3" w:history="1">
        <w:r w:rsidRPr="00720F49">
          <w:rPr>
            <w:rStyle w:val="Hyperlink"/>
            <w:noProof/>
          </w:rPr>
          <w:t>2.3.3.31</w:t>
        </w:r>
        <w:r>
          <w:rPr>
            <w:rFonts w:asciiTheme="minorHAnsi" w:eastAsiaTheme="minorEastAsia" w:hAnsiTheme="minorHAnsi" w:cstheme="minorBidi"/>
            <w:noProof/>
            <w:sz w:val="22"/>
            <w:szCs w:val="22"/>
          </w:rPr>
          <w:tab/>
        </w:r>
        <w:r w:rsidRPr="00720F49">
          <w:rPr>
            <w:rStyle w:val="Hyperlink"/>
            <w:noProof/>
          </w:rPr>
          <w:t>CT_PictureEffectPencilGrayscale</w:t>
        </w:r>
        <w:r>
          <w:rPr>
            <w:noProof/>
            <w:webHidden/>
          </w:rPr>
          <w:tab/>
        </w:r>
        <w:r>
          <w:rPr>
            <w:noProof/>
            <w:webHidden/>
          </w:rPr>
          <w:fldChar w:fldCharType="begin"/>
        </w:r>
        <w:r>
          <w:rPr>
            <w:noProof/>
            <w:webHidden/>
          </w:rPr>
          <w:instrText xml:space="preserve"> PAGEREF _Toc486329293 \h </w:instrText>
        </w:r>
        <w:r>
          <w:rPr>
            <w:noProof/>
            <w:webHidden/>
          </w:rPr>
        </w:r>
        <w:r>
          <w:rPr>
            <w:noProof/>
            <w:webHidden/>
          </w:rPr>
          <w:fldChar w:fldCharType="separate"/>
        </w:r>
        <w:r>
          <w:rPr>
            <w:noProof/>
            <w:webHidden/>
          </w:rPr>
          <w:t>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4" w:history="1">
        <w:r w:rsidRPr="00720F49">
          <w:rPr>
            <w:rStyle w:val="Hyperlink"/>
            <w:noProof/>
          </w:rPr>
          <w:t>2.3.3.32</w:t>
        </w:r>
        <w:r>
          <w:rPr>
            <w:rFonts w:asciiTheme="minorHAnsi" w:eastAsiaTheme="minorEastAsia" w:hAnsiTheme="minorHAnsi" w:cstheme="minorBidi"/>
            <w:noProof/>
            <w:sz w:val="22"/>
            <w:szCs w:val="22"/>
          </w:rPr>
          <w:tab/>
        </w:r>
        <w:r w:rsidRPr="00720F49">
          <w:rPr>
            <w:rStyle w:val="Hyperlink"/>
            <w:noProof/>
          </w:rPr>
          <w:t>CT_PictureEffectPencilSketch</w:t>
        </w:r>
        <w:r>
          <w:rPr>
            <w:noProof/>
            <w:webHidden/>
          </w:rPr>
          <w:tab/>
        </w:r>
        <w:r>
          <w:rPr>
            <w:noProof/>
            <w:webHidden/>
          </w:rPr>
          <w:fldChar w:fldCharType="begin"/>
        </w:r>
        <w:r>
          <w:rPr>
            <w:noProof/>
            <w:webHidden/>
          </w:rPr>
          <w:instrText xml:space="preserve"> PAGEREF _Toc486329294 \h </w:instrText>
        </w:r>
        <w:r>
          <w:rPr>
            <w:noProof/>
            <w:webHidden/>
          </w:rPr>
        </w:r>
        <w:r>
          <w:rPr>
            <w:noProof/>
            <w:webHidden/>
          </w:rPr>
          <w:fldChar w:fldCharType="separate"/>
        </w:r>
        <w:r>
          <w:rPr>
            <w:noProof/>
            <w:webHidden/>
          </w:rPr>
          <w:t>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5" w:history="1">
        <w:r w:rsidRPr="00720F49">
          <w:rPr>
            <w:rStyle w:val="Hyperlink"/>
            <w:noProof/>
          </w:rPr>
          <w:t>2.3.3.33</w:t>
        </w:r>
        <w:r>
          <w:rPr>
            <w:rFonts w:asciiTheme="minorHAnsi" w:eastAsiaTheme="minorEastAsia" w:hAnsiTheme="minorHAnsi" w:cstheme="minorBidi"/>
            <w:noProof/>
            <w:sz w:val="22"/>
            <w:szCs w:val="22"/>
          </w:rPr>
          <w:tab/>
        </w:r>
        <w:r w:rsidRPr="00720F49">
          <w:rPr>
            <w:rStyle w:val="Hyperlink"/>
            <w:noProof/>
          </w:rPr>
          <w:t>CT_PictureEffectPhotocopy</w:t>
        </w:r>
        <w:r>
          <w:rPr>
            <w:noProof/>
            <w:webHidden/>
          </w:rPr>
          <w:tab/>
        </w:r>
        <w:r>
          <w:rPr>
            <w:noProof/>
            <w:webHidden/>
          </w:rPr>
          <w:fldChar w:fldCharType="begin"/>
        </w:r>
        <w:r>
          <w:rPr>
            <w:noProof/>
            <w:webHidden/>
          </w:rPr>
          <w:instrText xml:space="preserve"> PAGEREF _Toc486329295 \h </w:instrText>
        </w:r>
        <w:r>
          <w:rPr>
            <w:noProof/>
            <w:webHidden/>
          </w:rPr>
        </w:r>
        <w:r>
          <w:rPr>
            <w:noProof/>
            <w:webHidden/>
          </w:rPr>
          <w:fldChar w:fldCharType="separate"/>
        </w:r>
        <w:r>
          <w:rPr>
            <w:noProof/>
            <w:webHidden/>
          </w:rPr>
          <w:t>80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6" w:history="1">
        <w:r w:rsidRPr="00720F49">
          <w:rPr>
            <w:rStyle w:val="Hyperlink"/>
            <w:noProof/>
          </w:rPr>
          <w:t>2.3.3.34</w:t>
        </w:r>
        <w:r>
          <w:rPr>
            <w:rFonts w:asciiTheme="minorHAnsi" w:eastAsiaTheme="minorEastAsia" w:hAnsiTheme="minorHAnsi" w:cstheme="minorBidi"/>
            <w:noProof/>
            <w:sz w:val="22"/>
            <w:szCs w:val="22"/>
          </w:rPr>
          <w:tab/>
        </w:r>
        <w:r w:rsidRPr="00720F49">
          <w:rPr>
            <w:rStyle w:val="Hyperlink"/>
            <w:noProof/>
          </w:rPr>
          <w:t>CT_PictureEffectPlasticWrap</w:t>
        </w:r>
        <w:r>
          <w:rPr>
            <w:noProof/>
            <w:webHidden/>
          </w:rPr>
          <w:tab/>
        </w:r>
        <w:r>
          <w:rPr>
            <w:noProof/>
            <w:webHidden/>
          </w:rPr>
          <w:fldChar w:fldCharType="begin"/>
        </w:r>
        <w:r>
          <w:rPr>
            <w:noProof/>
            <w:webHidden/>
          </w:rPr>
          <w:instrText xml:space="preserve"> PAGEREF _Toc486329296 \h </w:instrText>
        </w:r>
        <w:r>
          <w:rPr>
            <w:noProof/>
            <w:webHidden/>
          </w:rPr>
        </w:r>
        <w:r>
          <w:rPr>
            <w:noProof/>
            <w:webHidden/>
          </w:rPr>
          <w:fldChar w:fldCharType="separate"/>
        </w:r>
        <w:r>
          <w:rPr>
            <w:noProof/>
            <w:webHidden/>
          </w:rPr>
          <w:t>81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7" w:history="1">
        <w:r w:rsidRPr="00720F49">
          <w:rPr>
            <w:rStyle w:val="Hyperlink"/>
            <w:noProof/>
          </w:rPr>
          <w:t>2.3.3.35</w:t>
        </w:r>
        <w:r>
          <w:rPr>
            <w:rFonts w:asciiTheme="minorHAnsi" w:eastAsiaTheme="minorEastAsia" w:hAnsiTheme="minorHAnsi" w:cstheme="minorBidi"/>
            <w:noProof/>
            <w:sz w:val="22"/>
            <w:szCs w:val="22"/>
          </w:rPr>
          <w:tab/>
        </w:r>
        <w:r w:rsidRPr="00720F49">
          <w:rPr>
            <w:rStyle w:val="Hyperlink"/>
            <w:noProof/>
          </w:rPr>
          <w:t>CT_PictureEffectSaturation</w:t>
        </w:r>
        <w:r>
          <w:rPr>
            <w:noProof/>
            <w:webHidden/>
          </w:rPr>
          <w:tab/>
        </w:r>
        <w:r>
          <w:rPr>
            <w:noProof/>
            <w:webHidden/>
          </w:rPr>
          <w:fldChar w:fldCharType="begin"/>
        </w:r>
        <w:r>
          <w:rPr>
            <w:noProof/>
            <w:webHidden/>
          </w:rPr>
          <w:instrText xml:space="preserve"> PAGEREF _Toc486329297 \h </w:instrText>
        </w:r>
        <w:r>
          <w:rPr>
            <w:noProof/>
            <w:webHidden/>
          </w:rPr>
        </w:r>
        <w:r>
          <w:rPr>
            <w:noProof/>
            <w:webHidden/>
          </w:rPr>
          <w:fldChar w:fldCharType="separate"/>
        </w:r>
        <w:r>
          <w:rPr>
            <w:noProof/>
            <w:webHidden/>
          </w:rPr>
          <w:t>81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8" w:history="1">
        <w:r w:rsidRPr="00720F49">
          <w:rPr>
            <w:rStyle w:val="Hyperlink"/>
            <w:noProof/>
          </w:rPr>
          <w:t>2.3.3.36</w:t>
        </w:r>
        <w:r>
          <w:rPr>
            <w:rFonts w:asciiTheme="minorHAnsi" w:eastAsiaTheme="minorEastAsia" w:hAnsiTheme="minorHAnsi" w:cstheme="minorBidi"/>
            <w:noProof/>
            <w:sz w:val="22"/>
            <w:szCs w:val="22"/>
          </w:rPr>
          <w:tab/>
        </w:r>
        <w:r w:rsidRPr="00720F49">
          <w:rPr>
            <w:rStyle w:val="Hyperlink"/>
            <w:noProof/>
          </w:rPr>
          <w:t>CT_PictureEffectSharpenSoften</w:t>
        </w:r>
        <w:r>
          <w:rPr>
            <w:noProof/>
            <w:webHidden/>
          </w:rPr>
          <w:tab/>
        </w:r>
        <w:r>
          <w:rPr>
            <w:noProof/>
            <w:webHidden/>
          </w:rPr>
          <w:fldChar w:fldCharType="begin"/>
        </w:r>
        <w:r>
          <w:rPr>
            <w:noProof/>
            <w:webHidden/>
          </w:rPr>
          <w:instrText xml:space="preserve"> PAGEREF _Toc486329298 \h </w:instrText>
        </w:r>
        <w:r>
          <w:rPr>
            <w:noProof/>
            <w:webHidden/>
          </w:rPr>
        </w:r>
        <w:r>
          <w:rPr>
            <w:noProof/>
            <w:webHidden/>
          </w:rPr>
          <w:fldChar w:fldCharType="separate"/>
        </w:r>
        <w:r>
          <w:rPr>
            <w:noProof/>
            <w:webHidden/>
          </w:rPr>
          <w:t>82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299" w:history="1">
        <w:r w:rsidRPr="00720F49">
          <w:rPr>
            <w:rStyle w:val="Hyperlink"/>
            <w:noProof/>
          </w:rPr>
          <w:t>2.3.3.37</w:t>
        </w:r>
        <w:r>
          <w:rPr>
            <w:rFonts w:asciiTheme="minorHAnsi" w:eastAsiaTheme="minorEastAsia" w:hAnsiTheme="minorHAnsi" w:cstheme="minorBidi"/>
            <w:noProof/>
            <w:sz w:val="22"/>
            <w:szCs w:val="22"/>
          </w:rPr>
          <w:tab/>
        </w:r>
        <w:r w:rsidRPr="00720F49">
          <w:rPr>
            <w:rStyle w:val="Hyperlink"/>
            <w:noProof/>
          </w:rPr>
          <w:t>CT_PictureEffectTexturizer</w:t>
        </w:r>
        <w:r>
          <w:rPr>
            <w:noProof/>
            <w:webHidden/>
          </w:rPr>
          <w:tab/>
        </w:r>
        <w:r>
          <w:rPr>
            <w:noProof/>
            <w:webHidden/>
          </w:rPr>
          <w:fldChar w:fldCharType="begin"/>
        </w:r>
        <w:r>
          <w:rPr>
            <w:noProof/>
            <w:webHidden/>
          </w:rPr>
          <w:instrText xml:space="preserve"> PAGEREF _Toc486329299 \h </w:instrText>
        </w:r>
        <w:r>
          <w:rPr>
            <w:noProof/>
            <w:webHidden/>
          </w:rPr>
        </w:r>
        <w:r>
          <w:rPr>
            <w:noProof/>
            <w:webHidden/>
          </w:rPr>
          <w:fldChar w:fldCharType="separate"/>
        </w:r>
        <w:r>
          <w:rPr>
            <w:noProof/>
            <w:webHidden/>
          </w:rPr>
          <w:t>82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0" w:history="1">
        <w:r w:rsidRPr="00720F49">
          <w:rPr>
            <w:rStyle w:val="Hyperlink"/>
            <w:noProof/>
          </w:rPr>
          <w:t>2.3.3.38</w:t>
        </w:r>
        <w:r>
          <w:rPr>
            <w:rFonts w:asciiTheme="minorHAnsi" w:eastAsiaTheme="minorEastAsia" w:hAnsiTheme="minorHAnsi" w:cstheme="minorBidi"/>
            <w:noProof/>
            <w:sz w:val="22"/>
            <w:szCs w:val="22"/>
          </w:rPr>
          <w:tab/>
        </w:r>
        <w:r w:rsidRPr="00720F49">
          <w:rPr>
            <w:rStyle w:val="Hyperlink"/>
            <w:noProof/>
          </w:rPr>
          <w:t>CT_PictureEffectWatercolorSponge</w:t>
        </w:r>
        <w:r>
          <w:rPr>
            <w:noProof/>
            <w:webHidden/>
          </w:rPr>
          <w:tab/>
        </w:r>
        <w:r>
          <w:rPr>
            <w:noProof/>
            <w:webHidden/>
          </w:rPr>
          <w:fldChar w:fldCharType="begin"/>
        </w:r>
        <w:r>
          <w:rPr>
            <w:noProof/>
            <w:webHidden/>
          </w:rPr>
          <w:instrText xml:space="preserve"> PAGEREF _Toc486329300 \h </w:instrText>
        </w:r>
        <w:r>
          <w:rPr>
            <w:noProof/>
            <w:webHidden/>
          </w:rPr>
        </w:r>
        <w:r>
          <w:rPr>
            <w:noProof/>
            <w:webHidden/>
          </w:rPr>
          <w:fldChar w:fldCharType="separate"/>
        </w:r>
        <w:r>
          <w:rPr>
            <w:noProof/>
            <w:webHidden/>
          </w:rPr>
          <w:t>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1" w:history="1">
        <w:r w:rsidRPr="00720F49">
          <w:rPr>
            <w:rStyle w:val="Hyperlink"/>
            <w:noProof/>
          </w:rPr>
          <w:t>2.3.3.39</w:t>
        </w:r>
        <w:r>
          <w:rPr>
            <w:rFonts w:asciiTheme="minorHAnsi" w:eastAsiaTheme="minorEastAsia" w:hAnsiTheme="minorHAnsi" w:cstheme="minorBidi"/>
            <w:noProof/>
            <w:sz w:val="22"/>
            <w:szCs w:val="22"/>
          </w:rPr>
          <w:tab/>
        </w:r>
        <w:r w:rsidRPr="00720F49">
          <w:rPr>
            <w:rStyle w:val="Hyperlink"/>
            <w:noProof/>
          </w:rPr>
          <w:t>CT_PictureLayer</w:t>
        </w:r>
        <w:r>
          <w:rPr>
            <w:noProof/>
            <w:webHidden/>
          </w:rPr>
          <w:tab/>
        </w:r>
        <w:r>
          <w:rPr>
            <w:noProof/>
            <w:webHidden/>
          </w:rPr>
          <w:fldChar w:fldCharType="begin"/>
        </w:r>
        <w:r>
          <w:rPr>
            <w:noProof/>
            <w:webHidden/>
          </w:rPr>
          <w:instrText xml:space="preserve"> PAGEREF _Toc486329301 \h </w:instrText>
        </w:r>
        <w:r>
          <w:rPr>
            <w:noProof/>
            <w:webHidden/>
          </w:rPr>
        </w:r>
        <w:r>
          <w:rPr>
            <w:noProof/>
            <w:webHidden/>
          </w:rPr>
          <w:fldChar w:fldCharType="separate"/>
        </w:r>
        <w:r>
          <w:rPr>
            <w:noProof/>
            <w:webHidden/>
          </w:rPr>
          <w:t>84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2" w:history="1">
        <w:r w:rsidRPr="00720F49">
          <w:rPr>
            <w:rStyle w:val="Hyperlink"/>
            <w:noProof/>
          </w:rPr>
          <w:t>2.3.3.40</w:t>
        </w:r>
        <w:r>
          <w:rPr>
            <w:rFonts w:asciiTheme="minorHAnsi" w:eastAsiaTheme="minorEastAsia" w:hAnsiTheme="minorHAnsi" w:cstheme="minorBidi"/>
            <w:noProof/>
            <w:sz w:val="22"/>
            <w:szCs w:val="22"/>
          </w:rPr>
          <w:tab/>
        </w:r>
        <w:r w:rsidRPr="00720F49">
          <w:rPr>
            <w:rStyle w:val="Hyperlink"/>
            <w:noProof/>
          </w:rPr>
          <w:t>CT_ShadowObscured</w:t>
        </w:r>
        <w:r>
          <w:rPr>
            <w:noProof/>
            <w:webHidden/>
          </w:rPr>
          <w:tab/>
        </w:r>
        <w:r>
          <w:rPr>
            <w:noProof/>
            <w:webHidden/>
          </w:rPr>
          <w:fldChar w:fldCharType="begin"/>
        </w:r>
        <w:r>
          <w:rPr>
            <w:noProof/>
            <w:webHidden/>
          </w:rPr>
          <w:instrText xml:space="preserve"> PAGEREF _Toc486329302 \h </w:instrText>
        </w:r>
        <w:r>
          <w:rPr>
            <w:noProof/>
            <w:webHidden/>
          </w:rPr>
        </w:r>
        <w:r>
          <w:rPr>
            <w:noProof/>
            <w:webHidden/>
          </w:rPr>
          <w:fldChar w:fldCharType="separate"/>
        </w:r>
        <w:r>
          <w:rPr>
            <w:noProof/>
            <w:webHidden/>
          </w:rPr>
          <w:t>84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3" w:history="1">
        <w:r w:rsidRPr="00720F49">
          <w:rPr>
            <w:rStyle w:val="Hyperlink"/>
            <w:noProof/>
          </w:rPr>
          <w:t>2.3.3.41</w:t>
        </w:r>
        <w:r>
          <w:rPr>
            <w:rFonts w:asciiTheme="minorHAnsi" w:eastAsiaTheme="minorEastAsia" w:hAnsiTheme="minorHAnsi" w:cstheme="minorBidi"/>
            <w:noProof/>
            <w:sz w:val="22"/>
            <w:szCs w:val="22"/>
          </w:rPr>
          <w:tab/>
        </w:r>
        <w:r w:rsidRPr="00720F49">
          <w:rPr>
            <w:rStyle w:val="Hyperlink"/>
            <w:noProof/>
          </w:rPr>
          <w:t>CT_TextMath</w:t>
        </w:r>
        <w:r>
          <w:rPr>
            <w:noProof/>
            <w:webHidden/>
          </w:rPr>
          <w:tab/>
        </w:r>
        <w:r>
          <w:rPr>
            <w:noProof/>
            <w:webHidden/>
          </w:rPr>
          <w:fldChar w:fldCharType="begin"/>
        </w:r>
        <w:r>
          <w:rPr>
            <w:noProof/>
            <w:webHidden/>
          </w:rPr>
          <w:instrText xml:space="preserve"> PAGEREF _Toc486329303 \h </w:instrText>
        </w:r>
        <w:r>
          <w:rPr>
            <w:noProof/>
            <w:webHidden/>
          </w:rPr>
        </w:r>
        <w:r>
          <w:rPr>
            <w:noProof/>
            <w:webHidden/>
          </w:rPr>
          <w:fldChar w:fldCharType="separate"/>
        </w:r>
        <w:r>
          <w:rPr>
            <w:noProof/>
            <w:webHidden/>
          </w:rPr>
          <w:t>85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4" w:history="1">
        <w:r w:rsidRPr="00720F49">
          <w:rPr>
            <w:rStyle w:val="Hyperlink"/>
            <w:noProof/>
          </w:rPr>
          <w:t>2.3.3.42</w:t>
        </w:r>
        <w:r>
          <w:rPr>
            <w:rFonts w:asciiTheme="minorHAnsi" w:eastAsiaTheme="minorEastAsia" w:hAnsiTheme="minorHAnsi" w:cstheme="minorBidi"/>
            <w:noProof/>
            <w:sz w:val="22"/>
            <w:szCs w:val="22"/>
          </w:rPr>
          <w:tab/>
        </w:r>
        <w:r w:rsidRPr="00720F49">
          <w:rPr>
            <w:rStyle w:val="Hyperlink"/>
            <w:noProof/>
          </w:rPr>
          <w:t>CT_UseLocalDpi</w:t>
        </w:r>
        <w:r>
          <w:rPr>
            <w:noProof/>
            <w:webHidden/>
          </w:rPr>
          <w:tab/>
        </w:r>
        <w:r>
          <w:rPr>
            <w:noProof/>
            <w:webHidden/>
          </w:rPr>
          <w:fldChar w:fldCharType="begin"/>
        </w:r>
        <w:r>
          <w:rPr>
            <w:noProof/>
            <w:webHidden/>
          </w:rPr>
          <w:instrText xml:space="preserve"> PAGEREF _Toc486329304 \h </w:instrText>
        </w:r>
        <w:r>
          <w:rPr>
            <w:noProof/>
            <w:webHidden/>
          </w:rPr>
        </w:r>
        <w:r>
          <w:rPr>
            <w:noProof/>
            <w:webHidden/>
          </w:rPr>
          <w:fldChar w:fldCharType="separate"/>
        </w:r>
        <w:r>
          <w:rPr>
            <w:noProof/>
            <w:webHidden/>
          </w:rPr>
          <w:t>85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05" w:history="1">
        <w:r w:rsidRPr="00720F49">
          <w:rPr>
            <w:rStyle w:val="Hyperlink"/>
            <w:noProof/>
          </w:rPr>
          <w:t>2.3.4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_Toc486329305 \h </w:instrText>
        </w:r>
        <w:r>
          <w:rPr>
            <w:noProof/>
            <w:webHidden/>
          </w:rPr>
        </w:r>
        <w:r>
          <w:rPr>
            <w:noProof/>
            <w:webHidden/>
          </w:rPr>
          <w:fldChar w:fldCharType="separate"/>
        </w:r>
        <w:r>
          <w:rPr>
            <w:noProof/>
            <w:webHidden/>
          </w:rPr>
          <w:t>85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6" w:history="1">
        <w:r w:rsidRPr="00720F49">
          <w:rPr>
            <w:rStyle w:val="Hyperlink"/>
            <w:noProof/>
          </w:rPr>
          <w:t>2.3.4.1</w:t>
        </w:r>
        <w:r>
          <w:rPr>
            <w:rFonts w:asciiTheme="minorHAnsi" w:eastAsiaTheme="minorEastAsia" w:hAnsiTheme="minorHAnsi" w:cstheme="minorBidi"/>
            <w:noProof/>
            <w:sz w:val="22"/>
            <w:szCs w:val="22"/>
          </w:rPr>
          <w:tab/>
        </w:r>
        <w:r w:rsidRPr="00720F49">
          <w:rPr>
            <w:rStyle w:val="Hyperlink"/>
            <w:noProof/>
          </w:rPr>
          <w:t>ST_ArtisticEffectParam10</w:t>
        </w:r>
        <w:r>
          <w:rPr>
            <w:noProof/>
            <w:webHidden/>
          </w:rPr>
          <w:tab/>
        </w:r>
        <w:r>
          <w:rPr>
            <w:noProof/>
            <w:webHidden/>
          </w:rPr>
          <w:fldChar w:fldCharType="begin"/>
        </w:r>
        <w:r>
          <w:rPr>
            <w:noProof/>
            <w:webHidden/>
          </w:rPr>
          <w:instrText xml:space="preserve"> PAGEREF _Toc486329306 \h </w:instrText>
        </w:r>
        <w:r>
          <w:rPr>
            <w:noProof/>
            <w:webHidden/>
          </w:rPr>
        </w:r>
        <w:r>
          <w:rPr>
            <w:noProof/>
            <w:webHidden/>
          </w:rPr>
          <w:fldChar w:fldCharType="separate"/>
        </w:r>
        <w:r>
          <w:rPr>
            <w:noProof/>
            <w:webHidden/>
          </w:rPr>
          <w:t>85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7" w:history="1">
        <w:r w:rsidRPr="00720F49">
          <w:rPr>
            <w:rStyle w:val="Hyperlink"/>
            <w:noProof/>
          </w:rPr>
          <w:t>2.3.4.2</w:t>
        </w:r>
        <w:r>
          <w:rPr>
            <w:rFonts w:asciiTheme="minorHAnsi" w:eastAsiaTheme="minorEastAsia" w:hAnsiTheme="minorHAnsi" w:cstheme="minorBidi"/>
            <w:noProof/>
            <w:sz w:val="22"/>
            <w:szCs w:val="22"/>
          </w:rPr>
          <w:tab/>
        </w:r>
        <w:r w:rsidRPr="00720F49">
          <w:rPr>
            <w:rStyle w:val="Hyperlink"/>
            <w:noProof/>
          </w:rPr>
          <w:t>ST_ArtisticEffectParam100</w:t>
        </w:r>
        <w:r>
          <w:rPr>
            <w:noProof/>
            <w:webHidden/>
          </w:rPr>
          <w:tab/>
        </w:r>
        <w:r>
          <w:rPr>
            <w:noProof/>
            <w:webHidden/>
          </w:rPr>
          <w:fldChar w:fldCharType="begin"/>
        </w:r>
        <w:r>
          <w:rPr>
            <w:noProof/>
            <w:webHidden/>
          </w:rPr>
          <w:instrText xml:space="preserve"> PAGEREF _Toc486329307 \h </w:instrText>
        </w:r>
        <w:r>
          <w:rPr>
            <w:noProof/>
            <w:webHidden/>
          </w:rPr>
        </w:r>
        <w:r>
          <w:rPr>
            <w:noProof/>
            <w:webHidden/>
          </w:rPr>
          <w:fldChar w:fldCharType="separate"/>
        </w:r>
        <w:r>
          <w:rPr>
            <w:noProof/>
            <w:webHidden/>
          </w:rPr>
          <w:t>86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8" w:history="1">
        <w:r w:rsidRPr="00720F49">
          <w:rPr>
            <w:rStyle w:val="Hyperlink"/>
            <w:noProof/>
          </w:rPr>
          <w:t>2.3.4.3</w:t>
        </w:r>
        <w:r>
          <w:rPr>
            <w:rFonts w:asciiTheme="minorHAnsi" w:eastAsiaTheme="minorEastAsia" w:hAnsiTheme="minorHAnsi" w:cstheme="minorBidi"/>
            <w:noProof/>
            <w:sz w:val="22"/>
            <w:szCs w:val="22"/>
          </w:rPr>
          <w:tab/>
        </w:r>
        <w:r w:rsidRPr="00720F49">
          <w:rPr>
            <w:rStyle w:val="Hyperlink"/>
            <w:noProof/>
          </w:rPr>
          <w:t>ST_ArtisticEffectParam4</w:t>
        </w:r>
        <w:r>
          <w:rPr>
            <w:noProof/>
            <w:webHidden/>
          </w:rPr>
          <w:tab/>
        </w:r>
        <w:r>
          <w:rPr>
            <w:noProof/>
            <w:webHidden/>
          </w:rPr>
          <w:fldChar w:fldCharType="begin"/>
        </w:r>
        <w:r>
          <w:rPr>
            <w:noProof/>
            <w:webHidden/>
          </w:rPr>
          <w:instrText xml:space="preserve"> PAGEREF _Toc486329308 \h </w:instrText>
        </w:r>
        <w:r>
          <w:rPr>
            <w:noProof/>
            <w:webHidden/>
          </w:rPr>
        </w:r>
        <w:r>
          <w:rPr>
            <w:noProof/>
            <w:webHidden/>
          </w:rPr>
          <w:fldChar w:fldCharType="separate"/>
        </w:r>
        <w:r>
          <w:rPr>
            <w:noProof/>
            <w:webHidden/>
          </w:rPr>
          <w:t>86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09" w:history="1">
        <w:r w:rsidRPr="00720F49">
          <w:rPr>
            <w:rStyle w:val="Hyperlink"/>
            <w:noProof/>
          </w:rPr>
          <w:t>2.3.4.4</w:t>
        </w:r>
        <w:r>
          <w:rPr>
            <w:rFonts w:asciiTheme="minorHAnsi" w:eastAsiaTheme="minorEastAsia" w:hAnsiTheme="minorHAnsi" w:cstheme="minorBidi"/>
            <w:noProof/>
            <w:sz w:val="22"/>
            <w:szCs w:val="22"/>
          </w:rPr>
          <w:tab/>
        </w:r>
        <w:r w:rsidRPr="00720F49">
          <w:rPr>
            <w:rStyle w:val="Hyperlink"/>
            <w:noProof/>
          </w:rPr>
          <w:t>ST_ArtisticEffectParam6</w:t>
        </w:r>
        <w:r>
          <w:rPr>
            <w:noProof/>
            <w:webHidden/>
          </w:rPr>
          <w:tab/>
        </w:r>
        <w:r>
          <w:rPr>
            <w:noProof/>
            <w:webHidden/>
          </w:rPr>
          <w:fldChar w:fldCharType="begin"/>
        </w:r>
        <w:r>
          <w:rPr>
            <w:noProof/>
            <w:webHidden/>
          </w:rPr>
          <w:instrText xml:space="preserve"> PAGEREF _Toc486329309 \h </w:instrText>
        </w:r>
        <w:r>
          <w:rPr>
            <w:noProof/>
            <w:webHidden/>
          </w:rPr>
        </w:r>
        <w:r>
          <w:rPr>
            <w:noProof/>
            <w:webHidden/>
          </w:rPr>
          <w:fldChar w:fldCharType="separate"/>
        </w:r>
        <w:r>
          <w:rPr>
            <w:noProof/>
            <w:webHidden/>
          </w:rPr>
          <w:t>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10" w:history="1">
        <w:r w:rsidRPr="00720F49">
          <w:rPr>
            <w:rStyle w:val="Hyperlink"/>
            <w:noProof/>
          </w:rPr>
          <w:t>2.3.4.5</w:t>
        </w:r>
        <w:r>
          <w:rPr>
            <w:rFonts w:asciiTheme="minorHAnsi" w:eastAsiaTheme="minorEastAsia" w:hAnsiTheme="minorHAnsi" w:cstheme="minorBidi"/>
            <w:noProof/>
            <w:sz w:val="22"/>
            <w:szCs w:val="22"/>
          </w:rPr>
          <w:tab/>
        </w:r>
        <w:r w:rsidRPr="00720F49">
          <w:rPr>
            <w:rStyle w:val="Hyperlink"/>
            <w:noProof/>
          </w:rPr>
          <w:t>ST_ColorTemperature</w:t>
        </w:r>
        <w:r>
          <w:rPr>
            <w:noProof/>
            <w:webHidden/>
          </w:rPr>
          <w:tab/>
        </w:r>
        <w:r>
          <w:rPr>
            <w:noProof/>
            <w:webHidden/>
          </w:rPr>
          <w:fldChar w:fldCharType="begin"/>
        </w:r>
        <w:r>
          <w:rPr>
            <w:noProof/>
            <w:webHidden/>
          </w:rPr>
          <w:instrText xml:space="preserve"> PAGEREF _Toc486329310 \h </w:instrText>
        </w:r>
        <w:r>
          <w:rPr>
            <w:noProof/>
            <w:webHidden/>
          </w:rPr>
        </w:r>
        <w:r>
          <w:rPr>
            <w:noProof/>
            <w:webHidden/>
          </w:rPr>
          <w:fldChar w:fldCharType="separate"/>
        </w:r>
        <w:r>
          <w:rPr>
            <w:noProof/>
            <w:webHidden/>
          </w:rPr>
          <w:t>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11" w:history="1">
        <w:r w:rsidRPr="00720F49">
          <w:rPr>
            <w:rStyle w:val="Hyperlink"/>
            <w:noProof/>
          </w:rPr>
          <w:t>2.3.4.6</w:t>
        </w:r>
        <w:r>
          <w:rPr>
            <w:rFonts w:asciiTheme="minorHAnsi" w:eastAsiaTheme="minorEastAsia" w:hAnsiTheme="minorHAnsi" w:cstheme="minorBidi"/>
            <w:noProof/>
            <w:sz w:val="22"/>
            <w:szCs w:val="22"/>
          </w:rPr>
          <w:tab/>
        </w:r>
        <w:r w:rsidRPr="00720F49">
          <w:rPr>
            <w:rStyle w:val="Hyperlink"/>
            <w:noProof/>
          </w:rPr>
          <w:t>ST_LegacySpreadsheetColorIndex</w:t>
        </w:r>
        <w:r>
          <w:rPr>
            <w:noProof/>
            <w:webHidden/>
          </w:rPr>
          <w:tab/>
        </w:r>
        <w:r>
          <w:rPr>
            <w:noProof/>
            <w:webHidden/>
          </w:rPr>
          <w:fldChar w:fldCharType="begin"/>
        </w:r>
        <w:r>
          <w:rPr>
            <w:noProof/>
            <w:webHidden/>
          </w:rPr>
          <w:instrText xml:space="preserve"> PAGEREF _Toc486329311 \h </w:instrText>
        </w:r>
        <w:r>
          <w:rPr>
            <w:noProof/>
            <w:webHidden/>
          </w:rPr>
        </w:r>
        <w:r>
          <w:rPr>
            <w:noProof/>
            <w:webHidden/>
          </w:rPr>
          <w:fldChar w:fldCharType="separate"/>
        </w:r>
        <w:r>
          <w:rPr>
            <w:noProof/>
            <w:webHidden/>
          </w:rPr>
          <w:t>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12" w:history="1">
        <w:r w:rsidRPr="00720F49">
          <w:rPr>
            <w:rStyle w:val="Hyperlink"/>
            <w:noProof/>
          </w:rPr>
          <w:t>2.3.4.7</w:t>
        </w:r>
        <w:r>
          <w:rPr>
            <w:rFonts w:asciiTheme="minorHAnsi" w:eastAsiaTheme="minorEastAsia" w:hAnsiTheme="minorHAnsi" w:cstheme="minorBidi"/>
            <w:noProof/>
            <w:sz w:val="22"/>
            <w:szCs w:val="22"/>
          </w:rPr>
          <w:tab/>
        </w:r>
        <w:r w:rsidRPr="00720F49">
          <w:rPr>
            <w:rStyle w:val="Hyperlink"/>
            <w:noProof/>
          </w:rPr>
          <w:t>ST_SaturationAmount</w:t>
        </w:r>
        <w:r>
          <w:rPr>
            <w:noProof/>
            <w:webHidden/>
          </w:rPr>
          <w:tab/>
        </w:r>
        <w:r>
          <w:rPr>
            <w:noProof/>
            <w:webHidden/>
          </w:rPr>
          <w:fldChar w:fldCharType="begin"/>
        </w:r>
        <w:r>
          <w:rPr>
            <w:noProof/>
            <w:webHidden/>
          </w:rPr>
          <w:instrText xml:space="preserve"> PAGEREF _Toc486329312 \h </w:instrText>
        </w:r>
        <w:r>
          <w:rPr>
            <w:noProof/>
            <w:webHidden/>
          </w:rPr>
        </w:r>
        <w:r>
          <w:rPr>
            <w:noProof/>
            <w:webHidden/>
          </w:rPr>
          <w:fldChar w:fldCharType="separate"/>
        </w:r>
        <w:r>
          <w:rPr>
            <w:noProof/>
            <w:webHidden/>
          </w:rPr>
          <w:t>88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313" w:history="1">
        <w:r w:rsidRPr="00720F49">
          <w:rPr>
            <w:rStyle w:val="Hyperlink"/>
            <w:noProof/>
          </w:rPr>
          <w:t>2.4</w:t>
        </w:r>
        <w:r>
          <w:rPr>
            <w:rFonts w:asciiTheme="minorHAnsi" w:eastAsiaTheme="minorEastAsia" w:hAnsiTheme="minorHAnsi" w:cstheme="minorBidi"/>
            <w:noProof/>
            <w:sz w:val="22"/>
            <w:szCs w:val="22"/>
          </w:rPr>
          <w:tab/>
        </w:r>
        <w:r w:rsidRPr="00720F49">
          <w:rPr>
            <w:rStyle w:val="Hyperlink"/>
            <w:noProof/>
          </w:rPr>
          <w:t>http://schemas.microsoft.com/office/thememl/2012/main</w:t>
        </w:r>
        <w:r>
          <w:rPr>
            <w:noProof/>
            <w:webHidden/>
          </w:rPr>
          <w:tab/>
        </w:r>
        <w:r>
          <w:rPr>
            <w:noProof/>
            <w:webHidden/>
          </w:rPr>
          <w:fldChar w:fldCharType="begin"/>
        </w:r>
        <w:r>
          <w:rPr>
            <w:noProof/>
            <w:webHidden/>
          </w:rPr>
          <w:instrText xml:space="preserve"> PAGEREF _Toc486329313 \h </w:instrText>
        </w:r>
        <w:r>
          <w:rPr>
            <w:noProof/>
            <w:webHidden/>
          </w:rPr>
        </w:r>
        <w:r>
          <w:rPr>
            <w:noProof/>
            <w:webHidden/>
          </w:rPr>
          <w:fldChar w:fldCharType="separate"/>
        </w:r>
        <w:r>
          <w:rPr>
            <w:noProof/>
            <w:webHidden/>
          </w:rPr>
          <w:t>88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14" w:history="1">
        <w:r w:rsidRPr="00720F49">
          <w:rPr>
            <w:rStyle w:val="Hyperlink"/>
            <w:noProof/>
          </w:rPr>
          <w:t>2.4.1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_Toc486329314 \h </w:instrText>
        </w:r>
        <w:r>
          <w:rPr>
            <w:noProof/>
            <w:webHidden/>
          </w:rPr>
        </w:r>
        <w:r>
          <w:rPr>
            <w:noProof/>
            <w:webHidden/>
          </w:rPr>
          <w:fldChar w:fldCharType="separate"/>
        </w:r>
        <w:r>
          <w:rPr>
            <w:noProof/>
            <w:webHidden/>
          </w:rPr>
          <w:t>88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15" w:history="1">
        <w:r w:rsidRPr="00720F49">
          <w:rPr>
            <w:rStyle w:val="Hyperlink"/>
            <w:noProof/>
          </w:rPr>
          <w:t>2.4.1.1</w:t>
        </w:r>
        <w:r>
          <w:rPr>
            <w:rFonts w:asciiTheme="minorHAnsi" w:eastAsiaTheme="minorEastAsia" w:hAnsiTheme="minorHAnsi" w:cstheme="minorBidi"/>
            <w:noProof/>
            <w:sz w:val="22"/>
            <w:szCs w:val="22"/>
          </w:rPr>
          <w:tab/>
        </w:r>
        <w:r w:rsidRPr="00720F49">
          <w:rPr>
            <w:rStyle w:val="Hyperlink"/>
            <w:noProof/>
          </w:rPr>
          <w:t>themeFamily</w:t>
        </w:r>
        <w:r>
          <w:rPr>
            <w:noProof/>
            <w:webHidden/>
          </w:rPr>
          <w:tab/>
        </w:r>
        <w:r>
          <w:rPr>
            <w:noProof/>
            <w:webHidden/>
          </w:rPr>
          <w:fldChar w:fldCharType="begin"/>
        </w:r>
        <w:r>
          <w:rPr>
            <w:noProof/>
            <w:webHidden/>
          </w:rPr>
          <w:instrText xml:space="preserve"> PAGEREF _Toc486329315 \h </w:instrText>
        </w:r>
        <w:r>
          <w:rPr>
            <w:noProof/>
            <w:webHidden/>
          </w:rPr>
        </w:r>
        <w:r>
          <w:rPr>
            <w:noProof/>
            <w:webHidden/>
          </w:rPr>
          <w:fldChar w:fldCharType="separate"/>
        </w:r>
        <w:r>
          <w:rPr>
            <w:noProof/>
            <w:webHidden/>
          </w:rPr>
          <w:t>88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16" w:history="1">
        <w:r w:rsidRPr="00720F49">
          <w:rPr>
            <w:rStyle w:val="Hyperlink"/>
            <w:noProof/>
          </w:rPr>
          <w:t>2.4.2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_Toc486329316 \h </w:instrText>
        </w:r>
        <w:r>
          <w:rPr>
            <w:noProof/>
            <w:webHidden/>
          </w:rPr>
        </w:r>
        <w:r>
          <w:rPr>
            <w:noProof/>
            <w:webHidden/>
          </w:rPr>
          <w:fldChar w:fldCharType="separate"/>
        </w:r>
        <w:r>
          <w:rPr>
            <w:noProof/>
            <w:webHidden/>
          </w:rPr>
          <w:t>88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17" w:history="1">
        <w:r w:rsidRPr="00720F49">
          <w:rPr>
            <w:rStyle w:val="Hyperlink"/>
            <w:noProof/>
          </w:rPr>
          <w:t>2.4.2.1</w:t>
        </w:r>
        <w:r>
          <w:rPr>
            <w:rFonts w:asciiTheme="minorHAnsi" w:eastAsiaTheme="minorEastAsia" w:hAnsiTheme="minorHAnsi" w:cstheme="minorBidi"/>
            <w:noProof/>
            <w:sz w:val="22"/>
            <w:szCs w:val="22"/>
          </w:rPr>
          <w:tab/>
        </w:r>
        <w:r w:rsidRPr="00720F49">
          <w:rPr>
            <w:rStyle w:val="Hyperlink"/>
            <w:noProof/>
          </w:rPr>
          <w:t>id</w:t>
        </w:r>
        <w:r>
          <w:rPr>
            <w:noProof/>
            <w:webHidden/>
          </w:rPr>
          <w:tab/>
        </w:r>
        <w:r>
          <w:rPr>
            <w:noProof/>
            <w:webHidden/>
          </w:rPr>
          <w:fldChar w:fldCharType="begin"/>
        </w:r>
        <w:r>
          <w:rPr>
            <w:noProof/>
            <w:webHidden/>
          </w:rPr>
          <w:instrText xml:space="preserve"> PAGEREF _Toc486329317 \h </w:instrText>
        </w:r>
        <w:r>
          <w:rPr>
            <w:noProof/>
            <w:webHidden/>
          </w:rPr>
        </w:r>
        <w:r>
          <w:rPr>
            <w:noProof/>
            <w:webHidden/>
          </w:rPr>
          <w:fldChar w:fldCharType="separate"/>
        </w:r>
        <w:r>
          <w:rPr>
            <w:noProof/>
            <w:webHidden/>
          </w:rPr>
          <w:t>88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18" w:history="1">
        <w:r w:rsidRPr="00720F49">
          <w:rPr>
            <w:rStyle w:val="Hyperlink"/>
            <w:noProof/>
          </w:rPr>
          <w:t>2.4.3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_Toc486329318 \h </w:instrText>
        </w:r>
        <w:r>
          <w:rPr>
            <w:noProof/>
            <w:webHidden/>
          </w:rPr>
        </w:r>
        <w:r>
          <w:rPr>
            <w:noProof/>
            <w:webHidden/>
          </w:rPr>
          <w:fldChar w:fldCharType="separate"/>
        </w:r>
        <w:r>
          <w:rPr>
            <w:noProof/>
            <w:webHidden/>
          </w:rPr>
          <w:t>89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19" w:history="1">
        <w:r w:rsidRPr="00720F49">
          <w:rPr>
            <w:rStyle w:val="Hyperlink"/>
            <w:noProof/>
          </w:rPr>
          <w:t>2.4.3.1</w:t>
        </w:r>
        <w:r>
          <w:rPr>
            <w:rFonts w:asciiTheme="minorHAnsi" w:eastAsiaTheme="minorEastAsia" w:hAnsiTheme="minorHAnsi" w:cstheme="minorBidi"/>
            <w:noProof/>
            <w:sz w:val="22"/>
            <w:szCs w:val="22"/>
          </w:rPr>
          <w:tab/>
        </w:r>
        <w:r w:rsidRPr="00720F49">
          <w:rPr>
            <w:rStyle w:val="Hyperlink"/>
            <w:noProof/>
          </w:rPr>
          <w:t>CT_ThemeFamily</w:t>
        </w:r>
        <w:r>
          <w:rPr>
            <w:noProof/>
            <w:webHidden/>
          </w:rPr>
          <w:tab/>
        </w:r>
        <w:r>
          <w:rPr>
            <w:noProof/>
            <w:webHidden/>
          </w:rPr>
          <w:fldChar w:fldCharType="begin"/>
        </w:r>
        <w:r>
          <w:rPr>
            <w:noProof/>
            <w:webHidden/>
          </w:rPr>
          <w:instrText xml:space="preserve"> PAGEREF _Toc486329319 \h </w:instrText>
        </w:r>
        <w:r>
          <w:rPr>
            <w:noProof/>
            <w:webHidden/>
          </w:rPr>
        </w:r>
        <w:r>
          <w:rPr>
            <w:noProof/>
            <w:webHidden/>
          </w:rPr>
          <w:fldChar w:fldCharType="separate"/>
        </w:r>
        <w:r>
          <w:rPr>
            <w:noProof/>
            <w:webHidden/>
          </w:rPr>
          <w:t>89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20" w:history="1">
        <w:r w:rsidRPr="00720F49">
          <w:rPr>
            <w:rStyle w:val="Hyperlink"/>
            <w:noProof/>
          </w:rPr>
          <w:t>2.4.4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_Toc486329320 \h </w:instrText>
        </w:r>
        <w:r>
          <w:rPr>
            <w:noProof/>
            <w:webHidden/>
          </w:rPr>
        </w:r>
        <w:r>
          <w:rPr>
            <w:noProof/>
            <w:webHidden/>
          </w:rPr>
          <w:fldChar w:fldCharType="separate"/>
        </w:r>
        <w:r>
          <w:rPr>
            <w:noProof/>
            <w:webHidden/>
          </w:rPr>
          <w:t>89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321" w:history="1">
        <w:r w:rsidRPr="00720F49">
          <w:rPr>
            <w:rStyle w:val="Hyperlink"/>
            <w:noProof/>
          </w:rPr>
          <w:t>2.5</w:t>
        </w:r>
        <w:r>
          <w:rPr>
            <w:rFonts w:asciiTheme="minorHAnsi" w:eastAsiaTheme="minorEastAsia" w:hAnsiTheme="minorHAnsi" w:cstheme="minorBidi"/>
            <w:noProof/>
            <w:sz w:val="22"/>
            <w:szCs w:val="22"/>
          </w:rPr>
          <w:tab/>
        </w:r>
        <w:r w:rsidRPr="00720F49">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_Toc486329321 \h </w:instrText>
        </w:r>
        <w:r>
          <w:rPr>
            <w:noProof/>
            <w:webHidden/>
          </w:rPr>
        </w:r>
        <w:r>
          <w:rPr>
            <w:noProof/>
            <w:webHidden/>
          </w:rPr>
          <w:fldChar w:fldCharType="separate"/>
        </w:r>
        <w:r>
          <w:rPr>
            <w:noProof/>
            <w:webHidden/>
          </w:rPr>
          <w:t>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22" w:history="1">
        <w:r w:rsidRPr="00720F49">
          <w:rPr>
            <w:rStyle w:val="Hyperlink"/>
            <w:noProof/>
          </w:rPr>
          <w:t>2.5.1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_Toc486329322 \h </w:instrText>
        </w:r>
        <w:r>
          <w:rPr>
            <w:noProof/>
            <w:webHidden/>
          </w:rPr>
        </w:r>
        <w:r>
          <w:rPr>
            <w:noProof/>
            <w:webHidden/>
          </w:rPr>
          <w:fldChar w:fldCharType="separate"/>
        </w:r>
        <w:r>
          <w:rPr>
            <w:noProof/>
            <w:webHidden/>
          </w:rPr>
          <w:t>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23" w:history="1">
        <w:r w:rsidRPr="00720F49">
          <w:rPr>
            <w:rStyle w:val="Hyperlink"/>
            <w:noProof/>
          </w:rPr>
          <w:t>2.5.1.1</w:t>
        </w:r>
        <w:r>
          <w:rPr>
            <w:rFonts w:asciiTheme="minorHAnsi" w:eastAsiaTheme="minorEastAsia" w:hAnsiTheme="minorHAnsi" w:cstheme="minorBidi"/>
            <w:noProof/>
            <w:sz w:val="22"/>
            <w:szCs w:val="22"/>
          </w:rPr>
          <w:tab/>
        </w:r>
        <w:r w:rsidRPr="00720F49">
          <w:rPr>
            <w:rStyle w:val="Hyperlink"/>
            <w:noProof/>
          </w:rPr>
          <w:t>contentPart</w:t>
        </w:r>
        <w:r>
          <w:rPr>
            <w:noProof/>
            <w:webHidden/>
          </w:rPr>
          <w:tab/>
        </w:r>
        <w:r>
          <w:rPr>
            <w:noProof/>
            <w:webHidden/>
          </w:rPr>
          <w:fldChar w:fldCharType="begin"/>
        </w:r>
        <w:r>
          <w:rPr>
            <w:noProof/>
            <w:webHidden/>
          </w:rPr>
          <w:instrText xml:space="preserve"> PAGEREF _Toc486329323 \h </w:instrText>
        </w:r>
        <w:r>
          <w:rPr>
            <w:noProof/>
            <w:webHidden/>
          </w:rPr>
        </w:r>
        <w:r>
          <w:rPr>
            <w:noProof/>
            <w:webHidden/>
          </w:rPr>
          <w:fldChar w:fldCharType="separate"/>
        </w:r>
        <w:r>
          <w:rPr>
            <w:noProof/>
            <w:webHidden/>
          </w:rPr>
          <w:t>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24" w:history="1">
        <w:r w:rsidRPr="00720F49">
          <w:rPr>
            <w:rStyle w:val="Hyperlink"/>
            <w:noProof/>
          </w:rPr>
          <w:t>2.5.2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_Toc486329324 \h </w:instrText>
        </w:r>
        <w:r>
          <w:rPr>
            <w:noProof/>
            <w:webHidden/>
          </w:rPr>
        </w:r>
        <w:r>
          <w:rPr>
            <w:noProof/>
            <w:webHidden/>
          </w:rPr>
          <w:fldChar w:fldCharType="separate"/>
        </w:r>
        <w:r>
          <w:rPr>
            <w:noProof/>
            <w:webHidden/>
          </w:rPr>
          <w:t>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25" w:history="1">
        <w:r w:rsidRPr="00720F49">
          <w:rPr>
            <w:rStyle w:val="Hyperlink"/>
            <w:noProof/>
          </w:rPr>
          <w:t>2.5.3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_Toc486329325 \h </w:instrText>
        </w:r>
        <w:r>
          <w:rPr>
            <w:noProof/>
            <w:webHidden/>
          </w:rPr>
        </w:r>
        <w:r>
          <w:rPr>
            <w:noProof/>
            <w:webHidden/>
          </w:rPr>
          <w:fldChar w:fldCharType="separate"/>
        </w:r>
        <w:r>
          <w:rPr>
            <w:noProof/>
            <w:webHidden/>
          </w:rPr>
          <w:t>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26" w:history="1">
        <w:r w:rsidRPr="00720F49">
          <w:rPr>
            <w:rStyle w:val="Hyperlink"/>
            <w:noProof/>
          </w:rPr>
          <w:t>2.5.3.1</w:t>
        </w:r>
        <w:r>
          <w:rPr>
            <w:rFonts w:asciiTheme="minorHAnsi" w:eastAsiaTheme="minorEastAsia" w:hAnsiTheme="minorHAnsi" w:cstheme="minorBidi"/>
            <w:noProof/>
            <w:sz w:val="22"/>
            <w:szCs w:val="22"/>
          </w:rPr>
          <w:tab/>
        </w:r>
        <w:r w:rsidRPr="00720F49">
          <w:rPr>
            <w:rStyle w:val="Hyperlink"/>
            <w:noProof/>
          </w:rPr>
          <w:t>CT_ApplicationNonVisualDrawingProps</w:t>
        </w:r>
        <w:r>
          <w:rPr>
            <w:noProof/>
            <w:webHidden/>
          </w:rPr>
          <w:tab/>
        </w:r>
        <w:r>
          <w:rPr>
            <w:noProof/>
            <w:webHidden/>
          </w:rPr>
          <w:fldChar w:fldCharType="begin"/>
        </w:r>
        <w:r>
          <w:rPr>
            <w:noProof/>
            <w:webHidden/>
          </w:rPr>
          <w:instrText xml:space="preserve"> PAGEREF _Toc486329326 \h </w:instrText>
        </w:r>
        <w:r>
          <w:rPr>
            <w:noProof/>
            <w:webHidden/>
          </w:rPr>
        </w:r>
        <w:r>
          <w:rPr>
            <w:noProof/>
            <w:webHidden/>
          </w:rPr>
          <w:fldChar w:fldCharType="separate"/>
        </w:r>
        <w:r>
          <w:rPr>
            <w:noProof/>
            <w:webHidden/>
          </w:rPr>
          <w:t>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27" w:history="1">
        <w:r w:rsidRPr="00720F49">
          <w:rPr>
            <w:rStyle w:val="Hyperlink"/>
            <w:noProof/>
          </w:rPr>
          <w:t>2.5.3.2</w:t>
        </w:r>
        <w:r>
          <w:rPr>
            <w:rFonts w:asciiTheme="minorHAnsi" w:eastAsiaTheme="minorEastAsia" w:hAnsiTheme="minorHAnsi" w:cstheme="minorBidi"/>
            <w:noProof/>
            <w:sz w:val="22"/>
            <w:szCs w:val="22"/>
          </w:rPr>
          <w:tab/>
        </w:r>
        <w:r w:rsidRPr="00720F49">
          <w:rPr>
            <w:rStyle w:val="Hyperlink"/>
            <w:noProof/>
          </w:rPr>
          <w:t>CT_ContentPart</w:t>
        </w:r>
        <w:r>
          <w:rPr>
            <w:noProof/>
            <w:webHidden/>
          </w:rPr>
          <w:tab/>
        </w:r>
        <w:r>
          <w:rPr>
            <w:noProof/>
            <w:webHidden/>
          </w:rPr>
          <w:fldChar w:fldCharType="begin"/>
        </w:r>
        <w:r>
          <w:rPr>
            <w:noProof/>
            <w:webHidden/>
          </w:rPr>
          <w:instrText xml:space="preserve"> PAGEREF _Toc486329327 \h </w:instrText>
        </w:r>
        <w:r>
          <w:rPr>
            <w:noProof/>
            <w:webHidden/>
          </w:rPr>
        </w:r>
        <w:r>
          <w:rPr>
            <w:noProof/>
            <w:webHidden/>
          </w:rPr>
          <w:fldChar w:fldCharType="separate"/>
        </w:r>
        <w:r>
          <w:rPr>
            <w:noProof/>
            <w:webHidden/>
          </w:rPr>
          <w:t>91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28" w:history="1">
        <w:r w:rsidRPr="00720F49">
          <w:rPr>
            <w:rStyle w:val="Hyperlink"/>
            <w:noProof/>
          </w:rPr>
          <w:t>2.5.3.3</w:t>
        </w:r>
        <w:r>
          <w:rPr>
            <w:rFonts w:asciiTheme="minorHAnsi" w:eastAsiaTheme="minorEastAsia" w:hAnsiTheme="minorHAnsi" w:cstheme="minorBidi"/>
            <w:noProof/>
            <w:sz w:val="22"/>
            <w:szCs w:val="22"/>
          </w:rPr>
          <w:tab/>
        </w:r>
        <w:r w:rsidRPr="00720F49">
          <w:rPr>
            <w:rStyle w:val="Hyperlink"/>
            <w:noProof/>
          </w:rPr>
          <w:t>CT_ContentPartNonVisual</w:t>
        </w:r>
        <w:r>
          <w:rPr>
            <w:noProof/>
            <w:webHidden/>
          </w:rPr>
          <w:tab/>
        </w:r>
        <w:r>
          <w:rPr>
            <w:noProof/>
            <w:webHidden/>
          </w:rPr>
          <w:fldChar w:fldCharType="begin"/>
        </w:r>
        <w:r>
          <w:rPr>
            <w:noProof/>
            <w:webHidden/>
          </w:rPr>
          <w:instrText xml:space="preserve"> PAGEREF _Toc486329328 \h </w:instrText>
        </w:r>
        <w:r>
          <w:rPr>
            <w:noProof/>
            <w:webHidden/>
          </w:rPr>
        </w:r>
        <w:r>
          <w:rPr>
            <w:noProof/>
            <w:webHidden/>
          </w:rPr>
          <w:fldChar w:fldCharType="separate"/>
        </w:r>
        <w:r>
          <w:rPr>
            <w:noProof/>
            <w:webHidden/>
          </w:rPr>
          <w:t>92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29" w:history="1">
        <w:r w:rsidRPr="00720F49">
          <w:rPr>
            <w:rStyle w:val="Hyperlink"/>
            <w:noProof/>
          </w:rPr>
          <w:t>2.5.4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_Toc486329329 \h </w:instrText>
        </w:r>
        <w:r>
          <w:rPr>
            <w:noProof/>
            <w:webHidden/>
          </w:rPr>
        </w:r>
        <w:r>
          <w:rPr>
            <w:noProof/>
            <w:webHidden/>
          </w:rPr>
          <w:fldChar w:fldCharType="separate"/>
        </w:r>
        <w:r>
          <w:rPr>
            <w:noProof/>
            <w:webHidden/>
          </w:rPr>
          <w:t>92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330" w:history="1">
        <w:r w:rsidRPr="00720F49">
          <w:rPr>
            <w:rStyle w:val="Hyperlink"/>
            <w:noProof/>
          </w:rPr>
          <w:t>2.6</w:t>
        </w:r>
        <w:r>
          <w:rPr>
            <w:rFonts w:asciiTheme="minorHAnsi" w:eastAsiaTheme="minorEastAsia" w:hAnsiTheme="minorHAnsi" w:cstheme="minorBidi"/>
            <w:noProof/>
            <w:sz w:val="22"/>
            <w:szCs w:val="22"/>
          </w:rPr>
          <w:tab/>
        </w:r>
        <w:r w:rsidRPr="00720F49">
          <w:rPr>
            <w:rStyle w:val="Hyperlink"/>
            <w:noProof/>
          </w:rPr>
          <w:t>http://schemas.microsoft.com/office/drawing/2012/chart</w:t>
        </w:r>
        <w:r>
          <w:rPr>
            <w:noProof/>
            <w:webHidden/>
          </w:rPr>
          <w:tab/>
        </w:r>
        <w:r>
          <w:rPr>
            <w:noProof/>
            <w:webHidden/>
          </w:rPr>
          <w:fldChar w:fldCharType="begin"/>
        </w:r>
        <w:r>
          <w:rPr>
            <w:noProof/>
            <w:webHidden/>
          </w:rPr>
          <w:instrText xml:space="preserve"> PAGEREF _Toc486329330 \h </w:instrText>
        </w:r>
        <w:r>
          <w:rPr>
            <w:noProof/>
            <w:webHidden/>
          </w:rPr>
        </w:r>
        <w:r>
          <w:rPr>
            <w:noProof/>
            <w:webHidden/>
          </w:rPr>
          <w:fldChar w:fldCharType="separate"/>
        </w:r>
        <w:r>
          <w:rPr>
            <w:noProof/>
            <w:webHidden/>
          </w:rPr>
          <w:t>92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31" w:history="1">
        <w:r w:rsidRPr="00720F49">
          <w:rPr>
            <w:rStyle w:val="Hyperlink"/>
            <w:noProof/>
          </w:rPr>
          <w:t>2.6.1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_Toc486329331 \h </w:instrText>
        </w:r>
        <w:r>
          <w:rPr>
            <w:noProof/>
            <w:webHidden/>
          </w:rPr>
        </w:r>
        <w:r>
          <w:rPr>
            <w:noProof/>
            <w:webHidden/>
          </w:rPr>
          <w:fldChar w:fldCharType="separate"/>
        </w:r>
        <w:r>
          <w:rPr>
            <w:noProof/>
            <w:webHidden/>
          </w:rPr>
          <w:t>92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2" w:history="1">
        <w:r w:rsidRPr="00720F49">
          <w:rPr>
            <w:rStyle w:val="Hyperlink"/>
            <w:noProof/>
          </w:rPr>
          <w:t>2.6.1.1</w:t>
        </w:r>
        <w:r>
          <w:rPr>
            <w:rFonts w:asciiTheme="minorHAnsi" w:eastAsiaTheme="minorEastAsia" w:hAnsiTheme="minorHAnsi" w:cstheme="minorBidi"/>
            <w:noProof/>
            <w:sz w:val="22"/>
            <w:szCs w:val="22"/>
          </w:rPr>
          <w:tab/>
        </w:r>
        <w:r w:rsidRPr="00720F49">
          <w:rPr>
            <w:rStyle w:val="Hyperlink"/>
            <w:noProof/>
          </w:rPr>
          <w:t>autoCat</w:t>
        </w:r>
        <w:r>
          <w:rPr>
            <w:noProof/>
            <w:webHidden/>
          </w:rPr>
          <w:tab/>
        </w:r>
        <w:r>
          <w:rPr>
            <w:noProof/>
            <w:webHidden/>
          </w:rPr>
          <w:fldChar w:fldCharType="begin"/>
        </w:r>
        <w:r>
          <w:rPr>
            <w:noProof/>
            <w:webHidden/>
          </w:rPr>
          <w:instrText xml:space="preserve"> PAGEREF _Toc486329332 \h </w:instrText>
        </w:r>
        <w:r>
          <w:rPr>
            <w:noProof/>
            <w:webHidden/>
          </w:rPr>
        </w:r>
        <w:r>
          <w:rPr>
            <w:noProof/>
            <w:webHidden/>
          </w:rPr>
          <w:fldChar w:fldCharType="separate"/>
        </w:r>
        <w:r>
          <w:rPr>
            <w:noProof/>
            <w:webHidden/>
          </w:rPr>
          <w:t>92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3" w:history="1">
        <w:r w:rsidRPr="00720F49">
          <w:rPr>
            <w:rStyle w:val="Hyperlink"/>
            <w:noProof/>
          </w:rPr>
          <w:t>2.6.1.2</w:t>
        </w:r>
        <w:r>
          <w:rPr>
            <w:rFonts w:asciiTheme="minorHAnsi" w:eastAsiaTheme="minorEastAsia" w:hAnsiTheme="minorHAnsi" w:cstheme="minorBidi"/>
            <w:noProof/>
            <w:sz w:val="22"/>
            <w:szCs w:val="22"/>
          </w:rPr>
          <w:tab/>
        </w:r>
        <w:r w:rsidRPr="00720F49">
          <w:rPr>
            <w:rStyle w:val="Hyperlink"/>
            <w:noProof/>
          </w:rPr>
          <w:t>categoryFilterExceptions</w:t>
        </w:r>
        <w:r>
          <w:rPr>
            <w:noProof/>
            <w:webHidden/>
          </w:rPr>
          <w:tab/>
        </w:r>
        <w:r>
          <w:rPr>
            <w:noProof/>
            <w:webHidden/>
          </w:rPr>
          <w:fldChar w:fldCharType="begin"/>
        </w:r>
        <w:r>
          <w:rPr>
            <w:noProof/>
            <w:webHidden/>
          </w:rPr>
          <w:instrText xml:space="preserve"> PAGEREF _Toc486329333 \h </w:instrText>
        </w:r>
        <w:r>
          <w:rPr>
            <w:noProof/>
            <w:webHidden/>
          </w:rPr>
        </w:r>
        <w:r>
          <w:rPr>
            <w:noProof/>
            <w:webHidden/>
          </w:rPr>
          <w:fldChar w:fldCharType="separate"/>
        </w:r>
        <w:r>
          <w:rPr>
            <w:noProof/>
            <w:webHidden/>
          </w:rPr>
          <w:t>93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4" w:history="1">
        <w:r w:rsidRPr="00720F49">
          <w:rPr>
            <w:rStyle w:val="Hyperlink"/>
            <w:noProof/>
          </w:rPr>
          <w:t>2.6.1.3</w:t>
        </w:r>
        <w:r>
          <w:rPr>
            <w:rFonts w:asciiTheme="minorHAnsi" w:eastAsiaTheme="minorEastAsia" w:hAnsiTheme="minorHAnsi" w:cstheme="minorBidi"/>
            <w:noProof/>
            <w:sz w:val="22"/>
            <w:szCs w:val="22"/>
          </w:rPr>
          <w:tab/>
        </w:r>
        <w:r w:rsidRPr="00720F49">
          <w:rPr>
            <w:rStyle w:val="Hyperlink"/>
            <w:noProof/>
          </w:rPr>
          <w:t>datalabelsRange</w:t>
        </w:r>
        <w:r>
          <w:rPr>
            <w:noProof/>
            <w:webHidden/>
          </w:rPr>
          <w:tab/>
        </w:r>
        <w:r>
          <w:rPr>
            <w:noProof/>
            <w:webHidden/>
          </w:rPr>
          <w:fldChar w:fldCharType="begin"/>
        </w:r>
        <w:r>
          <w:rPr>
            <w:noProof/>
            <w:webHidden/>
          </w:rPr>
          <w:instrText xml:space="preserve"> PAGEREF _Toc486329334 \h </w:instrText>
        </w:r>
        <w:r>
          <w:rPr>
            <w:noProof/>
            <w:webHidden/>
          </w:rPr>
        </w:r>
        <w:r>
          <w:rPr>
            <w:noProof/>
            <w:webHidden/>
          </w:rPr>
          <w:fldChar w:fldCharType="separate"/>
        </w:r>
        <w:r>
          <w:rPr>
            <w:noProof/>
            <w:webHidden/>
          </w:rPr>
          <w:t>93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5" w:history="1">
        <w:r w:rsidRPr="00720F49">
          <w:rPr>
            <w:rStyle w:val="Hyperlink"/>
            <w:noProof/>
          </w:rPr>
          <w:t>2.6.1.4</w:t>
        </w:r>
        <w:r>
          <w:rPr>
            <w:rFonts w:asciiTheme="minorHAnsi" w:eastAsiaTheme="minorEastAsia" w:hAnsiTheme="minorHAnsi" w:cstheme="minorBidi"/>
            <w:noProof/>
            <w:sz w:val="22"/>
            <w:szCs w:val="22"/>
          </w:rPr>
          <w:tab/>
        </w:r>
        <w:r w:rsidRPr="00720F49">
          <w:rPr>
            <w:rStyle w:val="Hyperlink"/>
            <w:noProof/>
          </w:rPr>
          <w:t>dlblFieldTable</w:t>
        </w:r>
        <w:r>
          <w:rPr>
            <w:noProof/>
            <w:webHidden/>
          </w:rPr>
          <w:tab/>
        </w:r>
        <w:r>
          <w:rPr>
            <w:noProof/>
            <w:webHidden/>
          </w:rPr>
          <w:fldChar w:fldCharType="begin"/>
        </w:r>
        <w:r>
          <w:rPr>
            <w:noProof/>
            <w:webHidden/>
          </w:rPr>
          <w:instrText xml:space="preserve"> PAGEREF _Toc486329335 \h </w:instrText>
        </w:r>
        <w:r>
          <w:rPr>
            <w:noProof/>
            <w:webHidden/>
          </w:rPr>
        </w:r>
        <w:r>
          <w:rPr>
            <w:noProof/>
            <w:webHidden/>
          </w:rPr>
          <w:fldChar w:fldCharType="separate"/>
        </w:r>
        <w:r>
          <w:rPr>
            <w:noProof/>
            <w:webHidden/>
          </w:rPr>
          <w:t>93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6" w:history="1">
        <w:r w:rsidRPr="00720F49">
          <w:rPr>
            <w:rStyle w:val="Hyperlink"/>
            <w:noProof/>
          </w:rPr>
          <w:t>2.6.1.5</w:t>
        </w:r>
        <w:r>
          <w:rPr>
            <w:rFonts w:asciiTheme="minorHAnsi" w:eastAsiaTheme="minorEastAsia" w:hAnsiTheme="minorHAnsi" w:cstheme="minorBidi"/>
            <w:noProof/>
            <w:sz w:val="22"/>
            <w:szCs w:val="22"/>
          </w:rPr>
          <w:tab/>
        </w:r>
        <w:r w:rsidRPr="00720F49">
          <w:rPr>
            <w:rStyle w:val="Hyperlink"/>
            <w:noProof/>
          </w:rPr>
          <w:t>filteredAreaSeries</w:t>
        </w:r>
        <w:r>
          <w:rPr>
            <w:noProof/>
            <w:webHidden/>
          </w:rPr>
          <w:tab/>
        </w:r>
        <w:r>
          <w:rPr>
            <w:noProof/>
            <w:webHidden/>
          </w:rPr>
          <w:fldChar w:fldCharType="begin"/>
        </w:r>
        <w:r>
          <w:rPr>
            <w:noProof/>
            <w:webHidden/>
          </w:rPr>
          <w:instrText xml:space="preserve"> PAGEREF _Toc486329336 \h </w:instrText>
        </w:r>
        <w:r>
          <w:rPr>
            <w:noProof/>
            <w:webHidden/>
          </w:rPr>
        </w:r>
        <w:r>
          <w:rPr>
            <w:noProof/>
            <w:webHidden/>
          </w:rPr>
          <w:fldChar w:fldCharType="separate"/>
        </w:r>
        <w:r>
          <w:rPr>
            <w:noProof/>
            <w:webHidden/>
          </w:rPr>
          <w:t>93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7" w:history="1">
        <w:r w:rsidRPr="00720F49">
          <w:rPr>
            <w:rStyle w:val="Hyperlink"/>
            <w:noProof/>
          </w:rPr>
          <w:t>2.6.1.6</w:t>
        </w:r>
        <w:r>
          <w:rPr>
            <w:rFonts w:asciiTheme="minorHAnsi" w:eastAsiaTheme="minorEastAsia" w:hAnsiTheme="minorHAnsi" w:cstheme="minorBidi"/>
            <w:noProof/>
            <w:sz w:val="22"/>
            <w:szCs w:val="22"/>
          </w:rPr>
          <w:tab/>
        </w:r>
        <w:r w:rsidRPr="00720F49">
          <w:rPr>
            <w:rStyle w:val="Hyperlink"/>
            <w:noProof/>
          </w:rPr>
          <w:t>filteredBarSeries</w:t>
        </w:r>
        <w:r>
          <w:rPr>
            <w:noProof/>
            <w:webHidden/>
          </w:rPr>
          <w:tab/>
        </w:r>
        <w:r>
          <w:rPr>
            <w:noProof/>
            <w:webHidden/>
          </w:rPr>
          <w:fldChar w:fldCharType="begin"/>
        </w:r>
        <w:r>
          <w:rPr>
            <w:noProof/>
            <w:webHidden/>
          </w:rPr>
          <w:instrText xml:space="preserve"> PAGEREF _Toc486329337 \h </w:instrText>
        </w:r>
        <w:r>
          <w:rPr>
            <w:noProof/>
            <w:webHidden/>
          </w:rPr>
        </w:r>
        <w:r>
          <w:rPr>
            <w:noProof/>
            <w:webHidden/>
          </w:rPr>
          <w:fldChar w:fldCharType="separate"/>
        </w:r>
        <w:r>
          <w:rPr>
            <w:noProof/>
            <w:webHidden/>
          </w:rPr>
          <w:t>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8" w:history="1">
        <w:r w:rsidRPr="00720F49">
          <w:rPr>
            <w:rStyle w:val="Hyperlink"/>
            <w:noProof/>
          </w:rPr>
          <w:t>2.6.1.7</w:t>
        </w:r>
        <w:r>
          <w:rPr>
            <w:rFonts w:asciiTheme="minorHAnsi" w:eastAsiaTheme="minorEastAsia" w:hAnsiTheme="minorHAnsi" w:cstheme="minorBidi"/>
            <w:noProof/>
            <w:sz w:val="22"/>
            <w:szCs w:val="22"/>
          </w:rPr>
          <w:tab/>
        </w:r>
        <w:r w:rsidRPr="00720F49">
          <w:rPr>
            <w:rStyle w:val="Hyperlink"/>
            <w:noProof/>
          </w:rPr>
          <w:t>filteredBubbleSeries</w:t>
        </w:r>
        <w:r>
          <w:rPr>
            <w:noProof/>
            <w:webHidden/>
          </w:rPr>
          <w:tab/>
        </w:r>
        <w:r>
          <w:rPr>
            <w:noProof/>
            <w:webHidden/>
          </w:rPr>
          <w:fldChar w:fldCharType="begin"/>
        </w:r>
        <w:r>
          <w:rPr>
            <w:noProof/>
            <w:webHidden/>
          </w:rPr>
          <w:instrText xml:space="preserve"> PAGEREF _Toc486329338 \h </w:instrText>
        </w:r>
        <w:r>
          <w:rPr>
            <w:noProof/>
            <w:webHidden/>
          </w:rPr>
        </w:r>
        <w:r>
          <w:rPr>
            <w:noProof/>
            <w:webHidden/>
          </w:rPr>
          <w:fldChar w:fldCharType="separate"/>
        </w:r>
        <w:r>
          <w:rPr>
            <w:noProof/>
            <w:webHidden/>
          </w:rPr>
          <w:t>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39" w:history="1">
        <w:r w:rsidRPr="00720F49">
          <w:rPr>
            <w:rStyle w:val="Hyperlink"/>
            <w:noProof/>
          </w:rPr>
          <w:t>2.6.1.8</w:t>
        </w:r>
        <w:r>
          <w:rPr>
            <w:rFonts w:asciiTheme="minorHAnsi" w:eastAsiaTheme="minorEastAsia" w:hAnsiTheme="minorHAnsi" w:cstheme="minorBidi"/>
            <w:noProof/>
            <w:sz w:val="22"/>
            <w:szCs w:val="22"/>
          </w:rPr>
          <w:tab/>
        </w:r>
        <w:r w:rsidRPr="00720F49">
          <w:rPr>
            <w:rStyle w:val="Hyperlink"/>
            <w:noProof/>
          </w:rPr>
          <w:t>filteredCategoryTitle</w:t>
        </w:r>
        <w:r>
          <w:rPr>
            <w:noProof/>
            <w:webHidden/>
          </w:rPr>
          <w:tab/>
        </w:r>
        <w:r>
          <w:rPr>
            <w:noProof/>
            <w:webHidden/>
          </w:rPr>
          <w:fldChar w:fldCharType="begin"/>
        </w:r>
        <w:r>
          <w:rPr>
            <w:noProof/>
            <w:webHidden/>
          </w:rPr>
          <w:instrText xml:space="preserve"> PAGEREF _Toc486329339 \h </w:instrText>
        </w:r>
        <w:r>
          <w:rPr>
            <w:noProof/>
            <w:webHidden/>
          </w:rPr>
        </w:r>
        <w:r>
          <w:rPr>
            <w:noProof/>
            <w:webHidden/>
          </w:rPr>
          <w:fldChar w:fldCharType="separate"/>
        </w:r>
        <w:r>
          <w:rPr>
            <w:noProof/>
            <w:webHidden/>
          </w:rPr>
          <w:t>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0" w:history="1">
        <w:r w:rsidRPr="00720F49">
          <w:rPr>
            <w:rStyle w:val="Hyperlink"/>
            <w:noProof/>
          </w:rPr>
          <w:t>2.6.1.9</w:t>
        </w:r>
        <w:r>
          <w:rPr>
            <w:rFonts w:asciiTheme="minorHAnsi" w:eastAsiaTheme="minorEastAsia" w:hAnsiTheme="minorHAnsi" w:cstheme="minorBidi"/>
            <w:noProof/>
            <w:sz w:val="22"/>
            <w:szCs w:val="22"/>
          </w:rPr>
          <w:tab/>
        </w:r>
        <w:r w:rsidRPr="00720F49">
          <w:rPr>
            <w:rStyle w:val="Hyperlink"/>
            <w:noProof/>
          </w:rPr>
          <w:t>filteredLineSeries</w:t>
        </w:r>
        <w:r>
          <w:rPr>
            <w:noProof/>
            <w:webHidden/>
          </w:rPr>
          <w:tab/>
        </w:r>
        <w:r>
          <w:rPr>
            <w:noProof/>
            <w:webHidden/>
          </w:rPr>
          <w:fldChar w:fldCharType="begin"/>
        </w:r>
        <w:r>
          <w:rPr>
            <w:noProof/>
            <w:webHidden/>
          </w:rPr>
          <w:instrText xml:space="preserve"> PAGEREF _Toc486329340 \h </w:instrText>
        </w:r>
        <w:r>
          <w:rPr>
            <w:noProof/>
            <w:webHidden/>
          </w:rPr>
        </w:r>
        <w:r>
          <w:rPr>
            <w:noProof/>
            <w:webHidden/>
          </w:rPr>
          <w:fldChar w:fldCharType="separate"/>
        </w:r>
        <w:r>
          <w:rPr>
            <w:noProof/>
            <w:webHidden/>
          </w:rPr>
          <w:t>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1" w:history="1">
        <w:r w:rsidRPr="00720F49">
          <w:rPr>
            <w:rStyle w:val="Hyperlink"/>
            <w:noProof/>
          </w:rPr>
          <w:t>2.6.1.10</w:t>
        </w:r>
        <w:r>
          <w:rPr>
            <w:rFonts w:asciiTheme="minorHAnsi" w:eastAsiaTheme="minorEastAsia" w:hAnsiTheme="minorHAnsi" w:cstheme="minorBidi"/>
            <w:noProof/>
            <w:sz w:val="22"/>
            <w:szCs w:val="22"/>
          </w:rPr>
          <w:tab/>
        </w:r>
        <w:r w:rsidRPr="00720F49">
          <w:rPr>
            <w:rStyle w:val="Hyperlink"/>
            <w:noProof/>
          </w:rPr>
          <w:t>filteredPieSeries</w:t>
        </w:r>
        <w:r>
          <w:rPr>
            <w:noProof/>
            <w:webHidden/>
          </w:rPr>
          <w:tab/>
        </w:r>
        <w:r>
          <w:rPr>
            <w:noProof/>
            <w:webHidden/>
          </w:rPr>
          <w:fldChar w:fldCharType="begin"/>
        </w:r>
        <w:r>
          <w:rPr>
            <w:noProof/>
            <w:webHidden/>
          </w:rPr>
          <w:instrText xml:space="preserve"> PAGEREF _Toc486329341 \h </w:instrText>
        </w:r>
        <w:r>
          <w:rPr>
            <w:noProof/>
            <w:webHidden/>
          </w:rPr>
        </w:r>
        <w:r>
          <w:rPr>
            <w:noProof/>
            <w:webHidden/>
          </w:rPr>
          <w:fldChar w:fldCharType="separate"/>
        </w:r>
        <w:r>
          <w:rPr>
            <w:noProof/>
            <w:webHidden/>
          </w:rPr>
          <w:t>95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2" w:history="1">
        <w:r w:rsidRPr="00720F49">
          <w:rPr>
            <w:rStyle w:val="Hyperlink"/>
            <w:noProof/>
          </w:rPr>
          <w:t>2.6.1.11</w:t>
        </w:r>
        <w:r>
          <w:rPr>
            <w:rFonts w:asciiTheme="minorHAnsi" w:eastAsiaTheme="minorEastAsia" w:hAnsiTheme="minorHAnsi" w:cstheme="minorBidi"/>
            <w:noProof/>
            <w:sz w:val="22"/>
            <w:szCs w:val="22"/>
          </w:rPr>
          <w:tab/>
        </w:r>
        <w:r w:rsidRPr="00720F49">
          <w:rPr>
            <w:rStyle w:val="Hyperlink"/>
            <w:noProof/>
          </w:rPr>
          <w:t>filteredRadarSeries</w:t>
        </w:r>
        <w:r>
          <w:rPr>
            <w:noProof/>
            <w:webHidden/>
          </w:rPr>
          <w:tab/>
        </w:r>
        <w:r>
          <w:rPr>
            <w:noProof/>
            <w:webHidden/>
          </w:rPr>
          <w:fldChar w:fldCharType="begin"/>
        </w:r>
        <w:r>
          <w:rPr>
            <w:noProof/>
            <w:webHidden/>
          </w:rPr>
          <w:instrText xml:space="preserve"> PAGEREF _Toc486329342 \h </w:instrText>
        </w:r>
        <w:r>
          <w:rPr>
            <w:noProof/>
            <w:webHidden/>
          </w:rPr>
        </w:r>
        <w:r>
          <w:rPr>
            <w:noProof/>
            <w:webHidden/>
          </w:rPr>
          <w:fldChar w:fldCharType="separate"/>
        </w:r>
        <w:r>
          <w:rPr>
            <w:noProof/>
            <w:webHidden/>
          </w:rPr>
          <w:t>95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3" w:history="1">
        <w:r w:rsidRPr="00720F49">
          <w:rPr>
            <w:rStyle w:val="Hyperlink"/>
            <w:noProof/>
          </w:rPr>
          <w:t>2.6.1.12</w:t>
        </w:r>
        <w:r>
          <w:rPr>
            <w:rFonts w:asciiTheme="minorHAnsi" w:eastAsiaTheme="minorEastAsia" w:hAnsiTheme="minorHAnsi" w:cstheme="minorBidi"/>
            <w:noProof/>
            <w:sz w:val="22"/>
            <w:szCs w:val="22"/>
          </w:rPr>
          <w:tab/>
        </w:r>
        <w:r w:rsidRPr="00720F49">
          <w:rPr>
            <w:rStyle w:val="Hyperlink"/>
            <w:noProof/>
          </w:rPr>
          <w:t>filteredScatterSeries</w:t>
        </w:r>
        <w:r>
          <w:rPr>
            <w:noProof/>
            <w:webHidden/>
          </w:rPr>
          <w:tab/>
        </w:r>
        <w:r>
          <w:rPr>
            <w:noProof/>
            <w:webHidden/>
          </w:rPr>
          <w:fldChar w:fldCharType="begin"/>
        </w:r>
        <w:r>
          <w:rPr>
            <w:noProof/>
            <w:webHidden/>
          </w:rPr>
          <w:instrText xml:space="preserve"> PAGEREF _Toc486329343 \h </w:instrText>
        </w:r>
        <w:r>
          <w:rPr>
            <w:noProof/>
            <w:webHidden/>
          </w:rPr>
        </w:r>
        <w:r>
          <w:rPr>
            <w:noProof/>
            <w:webHidden/>
          </w:rPr>
          <w:fldChar w:fldCharType="separate"/>
        </w:r>
        <w:r>
          <w:rPr>
            <w:noProof/>
            <w:webHidden/>
          </w:rPr>
          <w:t>95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4" w:history="1">
        <w:r w:rsidRPr="00720F49">
          <w:rPr>
            <w:rStyle w:val="Hyperlink"/>
            <w:noProof/>
          </w:rPr>
          <w:t>2.6.1.13</w:t>
        </w:r>
        <w:r>
          <w:rPr>
            <w:rFonts w:asciiTheme="minorHAnsi" w:eastAsiaTheme="minorEastAsia" w:hAnsiTheme="minorHAnsi" w:cstheme="minorBidi"/>
            <w:noProof/>
            <w:sz w:val="22"/>
            <w:szCs w:val="22"/>
          </w:rPr>
          <w:tab/>
        </w:r>
        <w:r w:rsidRPr="00720F49">
          <w:rPr>
            <w:rStyle w:val="Hyperlink"/>
            <w:noProof/>
          </w:rPr>
          <w:t>filteredSeriesTitle</w:t>
        </w:r>
        <w:r>
          <w:rPr>
            <w:noProof/>
            <w:webHidden/>
          </w:rPr>
          <w:tab/>
        </w:r>
        <w:r>
          <w:rPr>
            <w:noProof/>
            <w:webHidden/>
          </w:rPr>
          <w:fldChar w:fldCharType="begin"/>
        </w:r>
        <w:r>
          <w:rPr>
            <w:noProof/>
            <w:webHidden/>
          </w:rPr>
          <w:instrText xml:space="preserve"> PAGEREF _Toc486329344 \h </w:instrText>
        </w:r>
        <w:r>
          <w:rPr>
            <w:noProof/>
            <w:webHidden/>
          </w:rPr>
        </w:r>
        <w:r>
          <w:rPr>
            <w:noProof/>
            <w:webHidden/>
          </w:rPr>
          <w:fldChar w:fldCharType="separate"/>
        </w:r>
        <w:r>
          <w:rPr>
            <w:noProof/>
            <w:webHidden/>
          </w:rPr>
          <w:t>95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5" w:history="1">
        <w:r w:rsidRPr="00720F49">
          <w:rPr>
            <w:rStyle w:val="Hyperlink"/>
            <w:noProof/>
          </w:rPr>
          <w:t>2.6.1.14</w:t>
        </w:r>
        <w:r>
          <w:rPr>
            <w:rFonts w:asciiTheme="minorHAnsi" w:eastAsiaTheme="minorEastAsia" w:hAnsiTheme="minorHAnsi" w:cstheme="minorBidi"/>
            <w:noProof/>
            <w:sz w:val="22"/>
            <w:szCs w:val="22"/>
          </w:rPr>
          <w:tab/>
        </w:r>
        <w:r w:rsidRPr="00720F49">
          <w:rPr>
            <w:rStyle w:val="Hyperlink"/>
            <w:noProof/>
          </w:rPr>
          <w:t>filteredSurfaceSeries</w:t>
        </w:r>
        <w:r>
          <w:rPr>
            <w:noProof/>
            <w:webHidden/>
          </w:rPr>
          <w:tab/>
        </w:r>
        <w:r>
          <w:rPr>
            <w:noProof/>
            <w:webHidden/>
          </w:rPr>
          <w:fldChar w:fldCharType="begin"/>
        </w:r>
        <w:r>
          <w:rPr>
            <w:noProof/>
            <w:webHidden/>
          </w:rPr>
          <w:instrText xml:space="preserve"> PAGEREF _Toc486329345 \h </w:instrText>
        </w:r>
        <w:r>
          <w:rPr>
            <w:noProof/>
            <w:webHidden/>
          </w:rPr>
        </w:r>
        <w:r>
          <w:rPr>
            <w:noProof/>
            <w:webHidden/>
          </w:rPr>
          <w:fldChar w:fldCharType="separate"/>
        </w:r>
        <w:r>
          <w:rPr>
            <w:noProof/>
            <w:webHidden/>
          </w:rPr>
          <w:t>96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6" w:history="1">
        <w:r w:rsidRPr="00720F49">
          <w:rPr>
            <w:rStyle w:val="Hyperlink"/>
            <w:noProof/>
          </w:rPr>
          <w:t>2.6.1.15</w:t>
        </w:r>
        <w:r>
          <w:rPr>
            <w:rFonts w:asciiTheme="minorHAnsi" w:eastAsiaTheme="minorEastAsia" w:hAnsiTheme="minorHAnsi" w:cstheme="minorBidi"/>
            <w:noProof/>
            <w:sz w:val="22"/>
            <w:szCs w:val="22"/>
          </w:rPr>
          <w:tab/>
        </w:r>
        <w:r w:rsidRPr="00720F49">
          <w:rPr>
            <w:rStyle w:val="Hyperlink"/>
            <w:noProof/>
          </w:rPr>
          <w:t>formulaRef</w:t>
        </w:r>
        <w:r>
          <w:rPr>
            <w:noProof/>
            <w:webHidden/>
          </w:rPr>
          <w:tab/>
        </w:r>
        <w:r>
          <w:rPr>
            <w:noProof/>
            <w:webHidden/>
          </w:rPr>
          <w:fldChar w:fldCharType="begin"/>
        </w:r>
        <w:r>
          <w:rPr>
            <w:noProof/>
            <w:webHidden/>
          </w:rPr>
          <w:instrText xml:space="preserve"> PAGEREF _Toc486329346 \h </w:instrText>
        </w:r>
        <w:r>
          <w:rPr>
            <w:noProof/>
            <w:webHidden/>
          </w:rPr>
        </w:r>
        <w:r>
          <w:rPr>
            <w:noProof/>
            <w:webHidden/>
          </w:rPr>
          <w:fldChar w:fldCharType="separate"/>
        </w:r>
        <w:r>
          <w:rPr>
            <w:noProof/>
            <w:webHidden/>
          </w:rPr>
          <w:t>96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7" w:history="1">
        <w:r w:rsidRPr="00720F49">
          <w:rPr>
            <w:rStyle w:val="Hyperlink"/>
            <w:noProof/>
          </w:rPr>
          <w:t>2.6.1.16</w:t>
        </w:r>
        <w:r>
          <w:rPr>
            <w:rFonts w:asciiTheme="minorHAnsi" w:eastAsiaTheme="minorEastAsia" w:hAnsiTheme="minorHAnsi" w:cstheme="minorBidi"/>
            <w:noProof/>
            <w:sz w:val="22"/>
            <w:szCs w:val="22"/>
          </w:rPr>
          <w:tab/>
        </w:r>
        <w:r w:rsidRPr="00720F49">
          <w:rPr>
            <w:rStyle w:val="Hyperlink"/>
            <w:noProof/>
          </w:rPr>
          <w:t>fullRef</w:t>
        </w:r>
        <w:r>
          <w:rPr>
            <w:noProof/>
            <w:webHidden/>
          </w:rPr>
          <w:tab/>
        </w:r>
        <w:r>
          <w:rPr>
            <w:noProof/>
            <w:webHidden/>
          </w:rPr>
          <w:fldChar w:fldCharType="begin"/>
        </w:r>
        <w:r>
          <w:rPr>
            <w:noProof/>
            <w:webHidden/>
          </w:rPr>
          <w:instrText xml:space="preserve"> PAGEREF _Toc486329347 \h </w:instrText>
        </w:r>
        <w:r>
          <w:rPr>
            <w:noProof/>
            <w:webHidden/>
          </w:rPr>
        </w:r>
        <w:r>
          <w:rPr>
            <w:noProof/>
            <w:webHidden/>
          </w:rPr>
          <w:fldChar w:fldCharType="separate"/>
        </w:r>
        <w:r>
          <w:rPr>
            <w:noProof/>
            <w:webHidden/>
          </w:rPr>
          <w:t>96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8" w:history="1">
        <w:r w:rsidRPr="00720F49">
          <w:rPr>
            <w:rStyle w:val="Hyperlink"/>
            <w:noProof/>
          </w:rPr>
          <w:t>2.6.1.17</w:t>
        </w:r>
        <w:r>
          <w:rPr>
            <w:rFonts w:asciiTheme="minorHAnsi" w:eastAsiaTheme="minorEastAsia" w:hAnsiTheme="minorHAnsi" w:cstheme="minorBidi"/>
            <w:noProof/>
            <w:sz w:val="22"/>
            <w:szCs w:val="22"/>
          </w:rPr>
          <w:tab/>
        </w:r>
        <w:r w:rsidRPr="00720F49">
          <w:rPr>
            <w:rStyle w:val="Hyperlink"/>
            <w:noProof/>
          </w:rPr>
          <w:t>layout</w:t>
        </w:r>
        <w:r>
          <w:rPr>
            <w:noProof/>
            <w:webHidden/>
          </w:rPr>
          <w:tab/>
        </w:r>
        <w:r>
          <w:rPr>
            <w:noProof/>
            <w:webHidden/>
          </w:rPr>
          <w:fldChar w:fldCharType="begin"/>
        </w:r>
        <w:r>
          <w:rPr>
            <w:noProof/>
            <w:webHidden/>
          </w:rPr>
          <w:instrText xml:space="preserve"> PAGEREF _Toc486329348 \h </w:instrText>
        </w:r>
        <w:r>
          <w:rPr>
            <w:noProof/>
            <w:webHidden/>
          </w:rPr>
        </w:r>
        <w:r>
          <w:rPr>
            <w:noProof/>
            <w:webHidden/>
          </w:rPr>
          <w:fldChar w:fldCharType="separate"/>
        </w:r>
        <w:r>
          <w:rPr>
            <w:noProof/>
            <w:webHidden/>
          </w:rPr>
          <w:t>97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49" w:history="1">
        <w:r w:rsidRPr="00720F49">
          <w:rPr>
            <w:rStyle w:val="Hyperlink"/>
            <w:noProof/>
          </w:rPr>
          <w:t>2.6.1.18</w:t>
        </w:r>
        <w:r>
          <w:rPr>
            <w:rFonts w:asciiTheme="minorHAnsi" w:eastAsiaTheme="minorEastAsia" w:hAnsiTheme="minorHAnsi" w:cstheme="minorBidi"/>
            <w:noProof/>
            <w:sz w:val="22"/>
            <w:szCs w:val="22"/>
          </w:rPr>
          <w:tab/>
        </w:r>
        <w:r w:rsidRPr="00720F49">
          <w:rPr>
            <w:rStyle w:val="Hyperlink"/>
            <w:noProof/>
          </w:rPr>
          <w:t>leaderLines</w:t>
        </w:r>
        <w:r>
          <w:rPr>
            <w:noProof/>
            <w:webHidden/>
          </w:rPr>
          <w:tab/>
        </w:r>
        <w:r>
          <w:rPr>
            <w:noProof/>
            <w:webHidden/>
          </w:rPr>
          <w:fldChar w:fldCharType="begin"/>
        </w:r>
        <w:r>
          <w:rPr>
            <w:noProof/>
            <w:webHidden/>
          </w:rPr>
          <w:instrText xml:space="preserve"> PAGEREF _Toc486329349 \h </w:instrText>
        </w:r>
        <w:r>
          <w:rPr>
            <w:noProof/>
            <w:webHidden/>
          </w:rPr>
        </w:r>
        <w:r>
          <w:rPr>
            <w:noProof/>
            <w:webHidden/>
          </w:rPr>
          <w:fldChar w:fldCharType="separate"/>
        </w:r>
        <w:r>
          <w:rPr>
            <w:noProof/>
            <w:webHidden/>
          </w:rPr>
          <w:t>97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0" w:history="1">
        <w:r w:rsidRPr="00720F49">
          <w:rPr>
            <w:rStyle w:val="Hyperlink"/>
            <w:noProof/>
          </w:rPr>
          <w:t>2.6.1.19</w:t>
        </w:r>
        <w:r>
          <w:rPr>
            <w:rFonts w:asciiTheme="minorHAnsi" w:eastAsiaTheme="minorEastAsia" w:hAnsiTheme="minorHAnsi" w:cstheme="minorBidi"/>
            <w:noProof/>
            <w:sz w:val="22"/>
            <w:szCs w:val="22"/>
          </w:rPr>
          <w:tab/>
        </w:r>
        <w:r w:rsidRPr="00720F49">
          <w:rPr>
            <w:rStyle w:val="Hyperlink"/>
            <w:noProof/>
          </w:rPr>
          <w:t>levelRef</w:t>
        </w:r>
        <w:r>
          <w:rPr>
            <w:noProof/>
            <w:webHidden/>
          </w:rPr>
          <w:tab/>
        </w:r>
        <w:r>
          <w:rPr>
            <w:noProof/>
            <w:webHidden/>
          </w:rPr>
          <w:fldChar w:fldCharType="begin"/>
        </w:r>
        <w:r>
          <w:rPr>
            <w:noProof/>
            <w:webHidden/>
          </w:rPr>
          <w:instrText xml:space="preserve"> PAGEREF _Toc486329350 \h </w:instrText>
        </w:r>
        <w:r>
          <w:rPr>
            <w:noProof/>
            <w:webHidden/>
          </w:rPr>
        </w:r>
        <w:r>
          <w:rPr>
            <w:noProof/>
            <w:webHidden/>
          </w:rPr>
          <w:fldChar w:fldCharType="separate"/>
        </w:r>
        <w:r>
          <w:rPr>
            <w:noProof/>
            <w:webHidden/>
          </w:rPr>
          <w:t>97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1" w:history="1">
        <w:r w:rsidRPr="00720F49">
          <w:rPr>
            <w:rStyle w:val="Hyperlink"/>
            <w:noProof/>
          </w:rPr>
          <w:t>2.6.1.20</w:t>
        </w:r>
        <w:r>
          <w:rPr>
            <w:rFonts w:asciiTheme="minorHAnsi" w:eastAsiaTheme="minorEastAsia" w:hAnsiTheme="minorHAnsi" w:cstheme="minorBidi"/>
            <w:noProof/>
            <w:sz w:val="22"/>
            <w:szCs w:val="22"/>
          </w:rPr>
          <w:tab/>
        </w:r>
        <w:r w:rsidRPr="00720F49">
          <w:rPr>
            <w:rStyle w:val="Hyperlink"/>
            <w:noProof/>
          </w:rPr>
          <w:t>numFmt</w:t>
        </w:r>
        <w:r>
          <w:rPr>
            <w:noProof/>
            <w:webHidden/>
          </w:rPr>
          <w:tab/>
        </w:r>
        <w:r>
          <w:rPr>
            <w:noProof/>
            <w:webHidden/>
          </w:rPr>
          <w:fldChar w:fldCharType="begin"/>
        </w:r>
        <w:r>
          <w:rPr>
            <w:noProof/>
            <w:webHidden/>
          </w:rPr>
          <w:instrText xml:space="preserve"> PAGEREF _Toc486329351 \h </w:instrText>
        </w:r>
        <w:r>
          <w:rPr>
            <w:noProof/>
            <w:webHidden/>
          </w:rPr>
        </w:r>
        <w:r>
          <w:rPr>
            <w:noProof/>
            <w:webHidden/>
          </w:rPr>
          <w:fldChar w:fldCharType="separate"/>
        </w:r>
        <w:r>
          <w:rPr>
            <w:noProof/>
            <w:webHidden/>
          </w:rPr>
          <w:t>98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2" w:history="1">
        <w:r w:rsidRPr="00720F49">
          <w:rPr>
            <w:rStyle w:val="Hyperlink"/>
            <w:noProof/>
          </w:rPr>
          <w:t>2.6.1.21</w:t>
        </w:r>
        <w:r>
          <w:rPr>
            <w:rFonts w:asciiTheme="minorHAnsi" w:eastAsiaTheme="minorEastAsia" w:hAnsiTheme="minorHAnsi" w:cstheme="minorBidi"/>
            <w:noProof/>
            <w:sz w:val="22"/>
            <w:szCs w:val="22"/>
          </w:rPr>
          <w:tab/>
        </w:r>
        <w:r w:rsidRPr="00720F49">
          <w:rPr>
            <w:rStyle w:val="Hyperlink"/>
            <w:noProof/>
          </w:rPr>
          <w:t>pivotSource</w:t>
        </w:r>
        <w:r>
          <w:rPr>
            <w:noProof/>
            <w:webHidden/>
          </w:rPr>
          <w:tab/>
        </w:r>
        <w:r>
          <w:rPr>
            <w:noProof/>
            <w:webHidden/>
          </w:rPr>
          <w:fldChar w:fldCharType="begin"/>
        </w:r>
        <w:r>
          <w:rPr>
            <w:noProof/>
            <w:webHidden/>
          </w:rPr>
          <w:instrText xml:space="preserve"> PAGEREF _Toc486329352 \h </w:instrText>
        </w:r>
        <w:r>
          <w:rPr>
            <w:noProof/>
            <w:webHidden/>
          </w:rPr>
        </w:r>
        <w:r>
          <w:rPr>
            <w:noProof/>
            <w:webHidden/>
          </w:rPr>
          <w:fldChar w:fldCharType="separate"/>
        </w:r>
        <w:r>
          <w:rPr>
            <w:noProof/>
            <w:webHidden/>
          </w:rPr>
          <w:t>98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3" w:history="1">
        <w:r w:rsidRPr="00720F49">
          <w:rPr>
            <w:rStyle w:val="Hyperlink"/>
            <w:noProof/>
          </w:rPr>
          <w:t>2.6.1.22</w:t>
        </w:r>
        <w:r>
          <w:rPr>
            <w:rFonts w:asciiTheme="minorHAnsi" w:eastAsiaTheme="minorEastAsia" w:hAnsiTheme="minorHAnsi" w:cstheme="minorBidi"/>
            <w:noProof/>
            <w:sz w:val="22"/>
            <w:szCs w:val="22"/>
          </w:rPr>
          <w:tab/>
        </w:r>
        <w:r w:rsidRPr="00720F49">
          <w:rPr>
            <w:rStyle w:val="Hyperlink"/>
            <w:noProof/>
          </w:rPr>
          <w:t>showDataLabelsRange</w:t>
        </w:r>
        <w:r>
          <w:rPr>
            <w:noProof/>
            <w:webHidden/>
          </w:rPr>
          <w:tab/>
        </w:r>
        <w:r>
          <w:rPr>
            <w:noProof/>
            <w:webHidden/>
          </w:rPr>
          <w:fldChar w:fldCharType="begin"/>
        </w:r>
        <w:r>
          <w:rPr>
            <w:noProof/>
            <w:webHidden/>
          </w:rPr>
          <w:instrText xml:space="preserve"> PAGEREF _Toc486329353 \h </w:instrText>
        </w:r>
        <w:r>
          <w:rPr>
            <w:noProof/>
            <w:webHidden/>
          </w:rPr>
        </w:r>
        <w:r>
          <w:rPr>
            <w:noProof/>
            <w:webHidden/>
          </w:rPr>
          <w:fldChar w:fldCharType="separate"/>
        </w:r>
        <w:r>
          <w:rPr>
            <w:noProof/>
            <w:webHidden/>
          </w:rPr>
          <w:t>98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4" w:history="1">
        <w:r w:rsidRPr="00720F49">
          <w:rPr>
            <w:rStyle w:val="Hyperlink"/>
            <w:noProof/>
          </w:rPr>
          <w:t>2.6.1.23</w:t>
        </w:r>
        <w:r>
          <w:rPr>
            <w:rFonts w:asciiTheme="minorHAnsi" w:eastAsiaTheme="minorEastAsia" w:hAnsiTheme="minorHAnsi" w:cstheme="minorBidi"/>
            <w:noProof/>
            <w:sz w:val="22"/>
            <w:szCs w:val="22"/>
          </w:rPr>
          <w:tab/>
        </w:r>
        <w:r w:rsidRPr="00720F49">
          <w:rPr>
            <w:rStyle w:val="Hyperlink"/>
            <w:noProof/>
          </w:rPr>
          <w:t>showLeaderLines</w:t>
        </w:r>
        <w:r>
          <w:rPr>
            <w:noProof/>
            <w:webHidden/>
          </w:rPr>
          <w:tab/>
        </w:r>
        <w:r>
          <w:rPr>
            <w:noProof/>
            <w:webHidden/>
          </w:rPr>
          <w:fldChar w:fldCharType="begin"/>
        </w:r>
        <w:r>
          <w:rPr>
            <w:noProof/>
            <w:webHidden/>
          </w:rPr>
          <w:instrText xml:space="preserve"> PAGEREF _Toc486329354 \h </w:instrText>
        </w:r>
        <w:r>
          <w:rPr>
            <w:noProof/>
            <w:webHidden/>
          </w:rPr>
        </w:r>
        <w:r>
          <w:rPr>
            <w:noProof/>
            <w:webHidden/>
          </w:rPr>
          <w:fldChar w:fldCharType="separate"/>
        </w:r>
        <w:r>
          <w:rPr>
            <w:noProof/>
            <w:webHidden/>
          </w:rPr>
          <w:t>99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5" w:history="1">
        <w:r w:rsidRPr="00720F49">
          <w:rPr>
            <w:rStyle w:val="Hyperlink"/>
            <w:noProof/>
          </w:rPr>
          <w:t>2.6.1.24</w:t>
        </w:r>
        <w:r>
          <w:rPr>
            <w:rFonts w:asciiTheme="minorHAnsi" w:eastAsiaTheme="minorEastAsia" w:hAnsiTheme="minorHAnsi" w:cstheme="minorBidi"/>
            <w:noProof/>
            <w:sz w:val="22"/>
            <w:szCs w:val="22"/>
          </w:rPr>
          <w:tab/>
        </w:r>
        <w:r w:rsidRPr="00720F49">
          <w:rPr>
            <w:rStyle w:val="Hyperlink"/>
            <w:noProof/>
          </w:rPr>
          <w:t>spPr</w:t>
        </w:r>
        <w:r>
          <w:rPr>
            <w:noProof/>
            <w:webHidden/>
          </w:rPr>
          <w:tab/>
        </w:r>
        <w:r>
          <w:rPr>
            <w:noProof/>
            <w:webHidden/>
          </w:rPr>
          <w:fldChar w:fldCharType="begin"/>
        </w:r>
        <w:r>
          <w:rPr>
            <w:noProof/>
            <w:webHidden/>
          </w:rPr>
          <w:instrText xml:space="preserve"> PAGEREF _Toc486329355 \h </w:instrText>
        </w:r>
        <w:r>
          <w:rPr>
            <w:noProof/>
            <w:webHidden/>
          </w:rPr>
        </w:r>
        <w:r>
          <w:rPr>
            <w:noProof/>
            <w:webHidden/>
          </w:rPr>
          <w:fldChar w:fldCharType="separate"/>
        </w:r>
        <w:r>
          <w:rPr>
            <w:noProof/>
            <w:webHidden/>
          </w:rPr>
          <w:t>99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6" w:history="1">
        <w:r w:rsidRPr="00720F49">
          <w:rPr>
            <w:rStyle w:val="Hyperlink"/>
            <w:noProof/>
          </w:rPr>
          <w:t>2.6.1.25</w:t>
        </w:r>
        <w:r>
          <w:rPr>
            <w:rFonts w:asciiTheme="minorHAnsi" w:eastAsiaTheme="minorEastAsia" w:hAnsiTheme="minorHAnsi" w:cstheme="minorBidi"/>
            <w:noProof/>
            <w:sz w:val="22"/>
            <w:szCs w:val="22"/>
          </w:rPr>
          <w:tab/>
        </w:r>
        <w:r w:rsidRPr="00720F49">
          <w:rPr>
            <w:rStyle w:val="Hyperlink"/>
            <w:noProof/>
          </w:rPr>
          <w:t>tx</w:t>
        </w:r>
        <w:r>
          <w:rPr>
            <w:noProof/>
            <w:webHidden/>
          </w:rPr>
          <w:tab/>
        </w:r>
        <w:r>
          <w:rPr>
            <w:noProof/>
            <w:webHidden/>
          </w:rPr>
          <w:fldChar w:fldCharType="begin"/>
        </w:r>
        <w:r>
          <w:rPr>
            <w:noProof/>
            <w:webHidden/>
          </w:rPr>
          <w:instrText xml:space="preserve"> PAGEREF _Toc486329356 \h </w:instrText>
        </w:r>
        <w:r>
          <w:rPr>
            <w:noProof/>
            <w:webHidden/>
          </w:rPr>
        </w:r>
        <w:r>
          <w:rPr>
            <w:noProof/>
            <w:webHidden/>
          </w:rPr>
          <w:fldChar w:fldCharType="separate"/>
        </w:r>
        <w:r>
          <w:rPr>
            <w:noProof/>
            <w:webHidden/>
          </w:rPr>
          <w:t>99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57" w:history="1">
        <w:r w:rsidRPr="00720F49">
          <w:rPr>
            <w:rStyle w:val="Hyperlink"/>
            <w:noProof/>
          </w:rPr>
          <w:t>2.6.1.26</w:t>
        </w:r>
        <w:r>
          <w:rPr>
            <w:rFonts w:asciiTheme="minorHAnsi" w:eastAsiaTheme="minorEastAsia" w:hAnsiTheme="minorHAnsi" w:cstheme="minorBidi"/>
            <w:noProof/>
            <w:sz w:val="22"/>
            <w:szCs w:val="22"/>
          </w:rPr>
          <w:tab/>
        </w:r>
        <w:r w:rsidRPr="00720F49">
          <w:rPr>
            <w:rStyle w:val="Hyperlink"/>
            <w:noProof/>
          </w:rPr>
          <w:t>xForSave</w:t>
        </w:r>
        <w:r>
          <w:rPr>
            <w:noProof/>
            <w:webHidden/>
          </w:rPr>
          <w:tab/>
        </w:r>
        <w:r>
          <w:rPr>
            <w:noProof/>
            <w:webHidden/>
          </w:rPr>
          <w:fldChar w:fldCharType="begin"/>
        </w:r>
        <w:r>
          <w:rPr>
            <w:noProof/>
            <w:webHidden/>
          </w:rPr>
          <w:instrText xml:space="preserve"> PAGEREF _Toc486329357 \h </w:instrText>
        </w:r>
        <w:r>
          <w:rPr>
            <w:noProof/>
            <w:webHidden/>
          </w:rPr>
        </w:r>
        <w:r>
          <w:rPr>
            <w:noProof/>
            <w:webHidden/>
          </w:rPr>
          <w:fldChar w:fldCharType="separate"/>
        </w:r>
        <w:r>
          <w:rPr>
            <w:noProof/>
            <w:webHidden/>
          </w:rPr>
          <w:t>99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58" w:history="1">
        <w:r w:rsidRPr="00720F49">
          <w:rPr>
            <w:rStyle w:val="Hyperlink"/>
            <w:noProof/>
          </w:rPr>
          <w:t>2.6.2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_Toc486329358 \h </w:instrText>
        </w:r>
        <w:r>
          <w:rPr>
            <w:noProof/>
            <w:webHidden/>
          </w:rPr>
        </w:r>
        <w:r>
          <w:rPr>
            <w:noProof/>
            <w:webHidden/>
          </w:rPr>
          <w:fldChar w:fldCharType="separate"/>
        </w:r>
        <w:r>
          <w:rPr>
            <w:noProof/>
            <w:webHidden/>
          </w:rPr>
          <w:t>100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59" w:history="1">
        <w:r w:rsidRPr="00720F49">
          <w:rPr>
            <w:rStyle w:val="Hyperlink"/>
            <w:noProof/>
          </w:rPr>
          <w:t>2.6.3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_Toc486329359 \h </w:instrText>
        </w:r>
        <w:r>
          <w:rPr>
            <w:noProof/>
            <w:webHidden/>
          </w:rPr>
        </w:r>
        <w:r>
          <w:rPr>
            <w:noProof/>
            <w:webHidden/>
          </w:rPr>
          <w:fldChar w:fldCharType="separate"/>
        </w:r>
        <w:r>
          <w:rPr>
            <w:noProof/>
            <w:webHidden/>
          </w:rPr>
          <w:t>100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0" w:history="1">
        <w:r w:rsidRPr="00720F49">
          <w:rPr>
            <w:rStyle w:val="Hyperlink"/>
            <w:noProof/>
          </w:rPr>
          <w:t>2.6.3.1</w:t>
        </w:r>
        <w:r>
          <w:rPr>
            <w:rFonts w:asciiTheme="minorHAnsi" w:eastAsiaTheme="minorEastAsia" w:hAnsiTheme="minorHAnsi" w:cstheme="minorBidi"/>
            <w:noProof/>
            <w:sz w:val="22"/>
            <w:szCs w:val="22"/>
          </w:rPr>
          <w:tab/>
        </w:r>
        <w:r w:rsidRPr="00720F49">
          <w:rPr>
            <w:rStyle w:val="Hyperlink"/>
            <w:noProof/>
          </w:rPr>
          <w:t>CT_CategoryFilterException</w:t>
        </w:r>
        <w:r>
          <w:rPr>
            <w:noProof/>
            <w:webHidden/>
          </w:rPr>
          <w:tab/>
        </w:r>
        <w:r>
          <w:rPr>
            <w:noProof/>
            <w:webHidden/>
          </w:rPr>
          <w:fldChar w:fldCharType="begin"/>
        </w:r>
        <w:r>
          <w:rPr>
            <w:noProof/>
            <w:webHidden/>
          </w:rPr>
          <w:instrText xml:space="preserve"> PAGEREF _Toc486329360 \h </w:instrText>
        </w:r>
        <w:r>
          <w:rPr>
            <w:noProof/>
            <w:webHidden/>
          </w:rPr>
        </w:r>
        <w:r>
          <w:rPr>
            <w:noProof/>
            <w:webHidden/>
          </w:rPr>
          <w:fldChar w:fldCharType="separate"/>
        </w:r>
        <w:r>
          <w:rPr>
            <w:noProof/>
            <w:webHidden/>
          </w:rPr>
          <w:t>100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1" w:history="1">
        <w:r w:rsidRPr="00720F49">
          <w:rPr>
            <w:rStyle w:val="Hyperlink"/>
            <w:noProof/>
          </w:rPr>
          <w:t>2.6.3.2</w:t>
        </w:r>
        <w:r>
          <w:rPr>
            <w:rFonts w:asciiTheme="minorHAnsi" w:eastAsiaTheme="minorEastAsia" w:hAnsiTheme="minorHAnsi" w:cstheme="minorBidi"/>
            <w:noProof/>
            <w:sz w:val="22"/>
            <w:szCs w:val="22"/>
          </w:rPr>
          <w:tab/>
        </w:r>
        <w:r w:rsidRPr="00720F49">
          <w:rPr>
            <w:rStyle w:val="Hyperlink"/>
            <w:noProof/>
          </w:rPr>
          <w:t>CT_CategoryFilterExceptions</w:t>
        </w:r>
        <w:r>
          <w:rPr>
            <w:noProof/>
            <w:webHidden/>
          </w:rPr>
          <w:tab/>
        </w:r>
        <w:r>
          <w:rPr>
            <w:noProof/>
            <w:webHidden/>
          </w:rPr>
          <w:fldChar w:fldCharType="begin"/>
        </w:r>
        <w:r>
          <w:rPr>
            <w:noProof/>
            <w:webHidden/>
          </w:rPr>
          <w:instrText xml:space="preserve"> PAGEREF _Toc486329361 \h </w:instrText>
        </w:r>
        <w:r>
          <w:rPr>
            <w:noProof/>
            <w:webHidden/>
          </w:rPr>
        </w:r>
        <w:r>
          <w:rPr>
            <w:noProof/>
            <w:webHidden/>
          </w:rPr>
          <w:fldChar w:fldCharType="separate"/>
        </w:r>
        <w:r>
          <w:rPr>
            <w:noProof/>
            <w:webHidden/>
          </w:rPr>
          <w:t>101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2" w:history="1">
        <w:r w:rsidRPr="00720F49">
          <w:rPr>
            <w:rStyle w:val="Hyperlink"/>
            <w:noProof/>
          </w:rPr>
          <w:t>2.6.3.3</w:t>
        </w:r>
        <w:r>
          <w:rPr>
            <w:rFonts w:asciiTheme="minorHAnsi" w:eastAsiaTheme="minorEastAsia" w:hAnsiTheme="minorHAnsi" w:cstheme="minorBidi"/>
            <w:noProof/>
            <w:sz w:val="22"/>
            <w:szCs w:val="22"/>
          </w:rPr>
          <w:tab/>
        </w:r>
        <w:r w:rsidRPr="00720F49">
          <w:rPr>
            <w:rStyle w:val="Hyperlink"/>
            <w:noProof/>
          </w:rPr>
          <w:t>CT_DataLabelFieldTable</w:t>
        </w:r>
        <w:r>
          <w:rPr>
            <w:noProof/>
            <w:webHidden/>
          </w:rPr>
          <w:tab/>
        </w:r>
        <w:r>
          <w:rPr>
            <w:noProof/>
            <w:webHidden/>
          </w:rPr>
          <w:fldChar w:fldCharType="begin"/>
        </w:r>
        <w:r>
          <w:rPr>
            <w:noProof/>
            <w:webHidden/>
          </w:rPr>
          <w:instrText xml:space="preserve"> PAGEREF _Toc486329362 \h </w:instrText>
        </w:r>
        <w:r>
          <w:rPr>
            <w:noProof/>
            <w:webHidden/>
          </w:rPr>
        </w:r>
        <w:r>
          <w:rPr>
            <w:noProof/>
            <w:webHidden/>
          </w:rPr>
          <w:fldChar w:fldCharType="separate"/>
        </w:r>
        <w:r>
          <w:rPr>
            <w:noProof/>
            <w:webHidden/>
          </w:rPr>
          <w:t>101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3" w:history="1">
        <w:r w:rsidRPr="00720F49">
          <w:rPr>
            <w:rStyle w:val="Hyperlink"/>
            <w:noProof/>
          </w:rPr>
          <w:t>2.6.3.4</w:t>
        </w:r>
        <w:r>
          <w:rPr>
            <w:rFonts w:asciiTheme="minorHAnsi" w:eastAsiaTheme="minorEastAsia" w:hAnsiTheme="minorHAnsi" w:cstheme="minorBidi"/>
            <w:noProof/>
            <w:sz w:val="22"/>
            <w:szCs w:val="22"/>
          </w:rPr>
          <w:tab/>
        </w:r>
        <w:r w:rsidRPr="00720F49">
          <w:rPr>
            <w:rStyle w:val="Hyperlink"/>
            <w:noProof/>
          </w:rPr>
          <w:t>CT_DataLabelFieldTableEntry</w:t>
        </w:r>
        <w:r>
          <w:rPr>
            <w:noProof/>
            <w:webHidden/>
          </w:rPr>
          <w:tab/>
        </w:r>
        <w:r>
          <w:rPr>
            <w:noProof/>
            <w:webHidden/>
          </w:rPr>
          <w:fldChar w:fldCharType="begin"/>
        </w:r>
        <w:r>
          <w:rPr>
            <w:noProof/>
            <w:webHidden/>
          </w:rPr>
          <w:instrText xml:space="preserve"> PAGEREF _Toc486329363 \h </w:instrText>
        </w:r>
        <w:r>
          <w:rPr>
            <w:noProof/>
            <w:webHidden/>
          </w:rPr>
        </w:r>
        <w:r>
          <w:rPr>
            <w:noProof/>
            <w:webHidden/>
          </w:rPr>
          <w:fldChar w:fldCharType="separate"/>
        </w:r>
        <w:r>
          <w:rPr>
            <w:noProof/>
            <w:webHidden/>
          </w:rPr>
          <w:t>102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4" w:history="1">
        <w:r w:rsidRPr="00720F49">
          <w:rPr>
            <w:rStyle w:val="Hyperlink"/>
            <w:noProof/>
          </w:rPr>
          <w:t>2.6.3.5</w:t>
        </w:r>
        <w:r>
          <w:rPr>
            <w:rFonts w:asciiTheme="minorHAnsi" w:eastAsiaTheme="minorEastAsia" w:hAnsiTheme="minorHAnsi" w:cstheme="minorBidi"/>
            <w:noProof/>
            <w:sz w:val="22"/>
            <w:szCs w:val="22"/>
          </w:rPr>
          <w:tab/>
        </w:r>
        <w:r w:rsidRPr="00720F49">
          <w:rPr>
            <w:rStyle w:val="Hyperlink"/>
            <w:noProof/>
          </w:rPr>
          <w:t>CT_FilteredAreaSer</w:t>
        </w:r>
        <w:r>
          <w:rPr>
            <w:noProof/>
            <w:webHidden/>
          </w:rPr>
          <w:tab/>
        </w:r>
        <w:r>
          <w:rPr>
            <w:noProof/>
            <w:webHidden/>
          </w:rPr>
          <w:fldChar w:fldCharType="begin"/>
        </w:r>
        <w:r>
          <w:rPr>
            <w:noProof/>
            <w:webHidden/>
          </w:rPr>
          <w:instrText xml:space="preserve"> PAGEREF _Toc486329364 \h </w:instrText>
        </w:r>
        <w:r>
          <w:rPr>
            <w:noProof/>
            <w:webHidden/>
          </w:rPr>
        </w:r>
        <w:r>
          <w:rPr>
            <w:noProof/>
            <w:webHidden/>
          </w:rPr>
          <w:fldChar w:fldCharType="separate"/>
        </w:r>
        <w:r>
          <w:rPr>
            <w:noProof/>
            <w:webHidden/>
          </w:rPr>
          <w:t>103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5" w:history="1">
        <w:r w:rsidRPr="00720F49">
          <w:rPr>
            <w:rStyle w:val="Hyperlink"/>
            <w:noProof/>
          </w:rPr>
          <w:t>2.6.3.6</w:t>
        </w:r>
        <w:r>
          <w:rPr>
            <w:rFonts w:asciiTheme="minorHAnsi" w:eastAsiaTheme="minorEastAsia" w:hAnsiTheme="minorHAnsi" w:cstheme="minorBidi"/>
            <w:noProof/>
            <w:sz w:val="22"/>
            <w:szCs w:val="22"/>
          </w:rPr>
          <w:tab/>
        </w:r>
        <w:r w:rsidRPr="00720F49">
          <w:rPr>
            <w:rStyle w:val="Hyperlink"/>
            <w:noProof/>
          </w:rPr>
          <w:t>CT_FilteredBarSer</w:t>
        </w:r>
        <w:r>
          <w:rPr>
            <w:noProof/>
            <w:webHidden/>
          </w:rPr>
          <w:tab/>
        </w:r>
        <w:r>
          <w:rPr>
            <w:noProof/>
            <w:webHidden/>
          </w:rPr>
          <w:fldChar w:fldCharType="begin"/>
        </w:r>
        <w:r>
          <w:rPr>
            <w:noProof/>
            <w:webHidden/>
          </w:rPr>
          <w:instrText xml:space="preserve"> PAGEREF _Toc486329365 \h </w:instrText>
        </w:r>
        <w:r>
          <w:rPr>
            <w:noProof/>
            <w:webHidden/>
          </w:rPr>
        </w:r>
        <w:r>
          <w:rPr>
            <w:noProof/>
            <w:webHidden/>
          </w:rPr>
          <w:fldChar w:fldCharType="separate"/>
        </w:r>
        <w:r>
          <w:rPr>
            <w:noProof/>
            <w:webHidden/>
          </w:rPr>
          <w:t>103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6" w:history="1">
        <w:r w:rsidRPr="00720F49">
          <w:rPr>
            <w:rStyle w:val="Hyperlink"/>
            <w:noProof/>
          </w:rPr>
          <w:t>2.6.3.7</w:t>
        </w:r>
        <w:r>
          <w:rPr>
            <w:rFonts w:asciiTheme="minorHAnsi" w:eastAsiaTheme="minorEastAsia" w:hAnsiTheme="minorHAnsi" w:cstheme="minorBidi"/>
            <w:noProof/>
            <w:sz w:val="22"/>
            <w:szCs w:val="22"/>
          </w:rPr>
          <w:tab/>
        </w:r>
        <w:r w:rsidRPr="00720F49">
          <w:rPr>
            <w:rStyle w:val="Hyperlink"/>
            <w:noProof/>
          </w:rPr>
          <w:t>CT_FilteredBubbleSer</w:t>
        </w:r>
        <w:r>
          <w:rPr>
            <w:noProof/>
            <w:webHidden/>
          </w:rPr>
          <w:tab/>
        </w:r>
        <w:r>
          <w:rPr>
            <w:noProof/>
            <w:webHidden/>
          </w:rPr>
          <w:fldChar w:fldCharType="begin"/>
        </w:r>
        <w:r>
          <w:rPr>
            <w:noProof/>
            <w:webHidden/>
          </w:rPr>
          <w:instrText xml:space="preserve"> PAGEREF _Toc486329366 \h </w:instrText>
        </w:r>
        <w:r>
          <w:rPr>
            <w:noProof/>
            <w:webHidden/>
          </w:rPr>
        </w:r>
        <w:r>
          <w:rPr>
            <w:noProof/>
            <w:webHidden/>
          </w:rPr>
          <w:fldChar w:fldCharType="separate"/>
        </w:r>
        <w:r>
          <w:rPr>
            <w:noProof/>
            <w:webHidden/>
          </w:rPr>
          <w:t>103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7" w:history="1">
        <w:r w:rsidRPr="00720F49">
          <w:rPr>
            <w:rStyle w:val="Hyperlink"/>
            <w:noProof/>
          </w:rPr>
          <w:t>2.6.3.8</w:t>
        </w:r>
        <w:r>
          <w:rPr>
            <w:rFonts w:asciiTheme="minorHAnsi" w:eastAsiaTheme="minorEastAsia" w:hAnsiTheme="minorHAnsi" w:cstheme="minorBidi"/>
            <w:noProof/>
            <w:sz w:val="22"/>
            <w:szCs w:val="22"/>
          </w:rPr>
          <w:tab/>
        </w:r>
        <w:r w:rsidRPr="00720F49">
          <w:rPr>
            <w:rStyle w:val="Hyperlink"/>
            <w:noProof/>
          </w:rPr>
          <w:t>CT_FilteredCategoryTitle</w:t>
        </w:r>
        <w:r>
          <w:rPr>
            <w:noProof/>
            <w:webHidden/>
          </w:rPr>
          <w:tab/>
        </w:r>
        <w:r>
          <w:rPr>
            <w:noProof/>
            <w:webHidden/>
          </w:rPr>
          <w:fldChar w:fldCharType="begin"/>
        </w:r>
        <w:r>
          <w:rPr>
            <w:noProof/>
            <w:webHidden/>
          </w:rPr>
          <w:instrText xml:space="preserve"> PAGEREF _Toc486329367 \h </w:instrText>
        </w:r>
        <w:r>
          <w:rPr>
            <w:noProof/>
            <w:webHidden/>
          </w:rPr>
        </w:r>
        <w:r>
          <w:rPr>
            <w:noProof/>
            <w:webHidden/>
          </w:rPr>
          <w:fldChar w:fldCharType="separate"/>
        </w:r>
        <w:r>
          <w:rPr>
            <w:noProof/>
            <w:webHidden/>
          </w:rPr>
          <w:t>104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8" w:history="1">
        <w:r w:rsidRPr="00720F49">
          <w:rPr>
            <w:rStyle w:val="Hyperlink"/>
            <w:noProof/>
          </w:rPr>
          <w:t>2.6.3.9</w:t>
        </w:r>
        <w:r>
          <w:rPr>
            <w:rFonts w:asciiTheme="minorHAnsi" w:eastAsiaTheme="minorEastAsia" w:hAnsiTheme="minorHAnsi" w:cstheme="minorBidi"/>
            <w:noProof/>
            <w:sz w:val="22"/>
            <w:szCs w:val="22"/>
          </w:rPr>
          <w:tab/>
        </w:r>
        <w:r w:rsidRPr="00720F49">
          <w:rPr>
            <w:rStyle w:val="Hyperlink"/>
            <w:noProof/>
          </w:rPr>
          <w:t>CT_FilteredLineSer</w:t>
        </w:r>
        <w:r>
          <w:rPr>
            <w:noProof/>
            <w:webHidden/>
          </w:rPr>
          <w:tab/>
        </w:r>
        <w:r>
          <w:rPr>
            <w:noProof/>
            <w:webHidden/>
          </w:rPr>
          <w:fldChar w:fldCharType="begin"/>
        </w:r>
        <w:r>
          <w:rPr>
            <w:noProof/>
            <w:webHidden/>
          </w:rPr>
          <w:instrText xml:space="preserve"> PAGEREF _Toc486329368 \h </w:instrText>
        </w:r>
        <w:r>
          <w:rPr>
            <w:noProof/>
            <w:webHidden/>
          </w:rPr>
        </w:r>
        <w:r>
          <w:rPr>
            <w:noProof/>
            <w:webHidden/>
          </w:rPr>
          <w:fldChar w:fldCharType="separate"/>
        </w:r>
        <w:r>
          <w:rPr>
            <w:noProof/>
            <w:webHidden/>
          </w:rPr>
          <w:t>104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69" w:history="1">
        <w:r w:rsidRPr="00720F49">
          <w:rPr>
            <w:rStyle w:val="Hyperlink"/>
            <w:noProof/>
          </w:rPr>
          <w:t>2.6.3.10</w:t>
        </w:r>
        <w:r>
          <w:rPr>
            <w:rFonts w:asciiTheme="minorHAnsi" w:eastAsiaTheme="minorEastAsia" w:hAnsiTheme="minorHAnsi" w:cstheme="minorBidi"/>
            <w:noProof/>
            <w:sz w:val="22"/>
            <w:szCs w:val="22"/>
          </w:rPr>
          <w:tab/>
        </w:r>
        <w:r w:rsidRPr="00720F49">
          <w:rPr>
            <w:rStyle w:val="Hyperlink"/>
            <w:noProof/>
          </w:rPr>
          <w:t>CT_FilteredPieSer</w:t>
        </w:r>
        <w:r>
          <w:rPr>
            <w:noProof/>
            <w:webHidden/>
          </w:rPr>
          <w:tab/>
        </w:r>
        <w:r>
          <w:rPr>
            <w:noProof/>
            <w:webHidden/>
          </w:rPr>
          <w:fldChar w:fldCharType="begin"/>
        </w:r>
        <w:r>
          <w:rPr>
            <w:noProof/>
            <w:webHidden/>
          </w:rPr>
          <w:instrText xml:space="preserve"> PAGEREF _Toc486329369 \h </w:instrText>
        </w:r>
        <w:r>
          <w:rPr>
            <w:noProof/>
            <w:webHidden/>
          </w:rPr>
        </w:r>
        <w:r>
          <w:rPr>
            <w:noProof/>
            <w:webHidden/>
          </w:rPr>
          <w:fldChar w:fldCharType="separate"/>
        </w:r>
        <w:r>
          <w:rPr>
            <w:noProof/>
            <w:webHidden/>
          </w:rPr>
          <w:t>105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0" w:history="1">
        <w:r w:rsidRPr="00720F49">
          <w:rPr>
            <w:rStyle w:val="Hyperlink"/>
            <w:noProof/>
          </w:rPr>
          <w:t>2.6.3.11</w:t>
        </w:r>
        <w:r>
          <w:rPr>
            <w:rFonts w:asciiTheme="minorHAnsi" w:eastAsiaTheme="minorEastAsia" w:hAnsiTheme="minorHAnsi" w:cstheme="minorBidi"/>
            <w:noProof/>
            <w:sz w:val="22"/>
            <w:szCs w:val="22"/>
          </w:rPr>
          <w:tab/>
        </w:r>
        <w:r w:rsidRPr="00720F49">
          <w:rPr>
            <w:rStyle w:val="Hyperlink"/>
            <w:noProof/>
          </w:rPr>
          <w:t>CT_FilteredRadarSer</w:t>
        </w:r>
        <w:r>
          <w:rPr>
            <w:noProof/>
            <w:webHidden/>
          </w:rPr>
          <w:tab/>
        </w:r>
        <w:r>
          <w:rPr>
            <w:noProof/>
            <w:webHidden/>
          </w:rPr>
          <w:fldChar w:fldCharType="begin"/>
        </w:r>
        <w:r>
          <w:rPr>
            <w:noProof/>
            <w:webHidden/>
          </w:rPr>
          <w:instrText xml:space="preserve"> PAGEREF _Toc486329370 \h </w:instrText>
        </w:r>
        <w:r>
          <w:rPr>
            <w:noProof/>
            <w:webHidden/>
          </w:rPr>
        </w:r>
        <w:r>
          <w:rPr>
            <w:noProof/>
            <w:webHidden/>
          </w:rPr>
          <w:fldChar w:fldCharType="separate"/>
        </w:r>
        <w:r>
          <w:rPr>
            <w:noProof/>
            <w:webHidden/>
          </w:rPr>
          <w:t>105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1" w:history="1">
        <w:r w:rsidRPr="00720F49">
          <w:rPr>
            <w:rStyle w:val="Hyperlink"/>
            <w:noProof/>
          </w:rPr>
          <w:t>2.6.3.12</w:t>
        </w:r>
        <w:r>
          <w:rPr>
            <w:rFonts w:asciiTheme="minorHAnsi" w:eastAsiaTheme="minorEastAsia" w:hAnsiTheme="minorHAnsi" w:cstheme="minorBidi"/>
            <w:noProof/>
            <w:sz w:val="22"/>
            <w:szCs w:val="22"/>
          </w:rPr>
          <w:tab/>
        </w:r>
        <w:r w:rsidRPr="00720F49">
          <w:rPr>
            <w:rStyle w:val="Hyperlink"/>
            <w:noProof/>
          </w:rPr>
          <w:t>CT_FilteredScatterSer</w:t>
        </w:r>
        <w:r>
          <w:rPr>
            <w:noProof/>
            <w:webHidden/>
          </w:rPr>
          <w:tab/>
        </w:r>
        <w:r>
          <w:rPr>
            <w:noProof/>
            <w:webHidden/>
          </w:rPr>
          <w:fldChar w:fldCharType="begin"/>
        </w:r>
        <w:r>
          <w:rPr>
            <w:noProof/>
            <w:webHidden/>
          </w:rPr>
          <w:instrText xml:space="preserve"> PAGEREF _Toc486329371 \h </w:instrText>
        </w:r>
        <w:r>
          <w:rPr>
            <w:noProof/>
            <w:webHidden/>
          </w:rPr>
        </w:r>
        <w:r>
          <w:rPr>
            <w:noProof/>
            <w:webHidden/>
          </w:rPr>
          <w:fldChar w:fldCharType="separate"/>
        </w:r>
        <w:r>
          <w:rPr>
            <w:noProof/>
            <w:webHidden/>
          </w:rPr>
          <w:t>106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2" w:history="1">
        <w:r w:rsidRPr="00720F49">
          <w:rPr>
            <w:rStyle w:val="Hyperlink"/>
            <w:noProof/>
          </w:rPr>
          <w:t>2.6.3.13</w:t>
        </w:r>
        <w:r>
          <w:rPr>
            <w:rFonts w:asciiTheme="minorHAnsi" w:eastAsiaTheme="minorEastAsia" w:hAnsiTheme="minorHAnsi" w:cstheme="minorBidi"/>
            <w:noProof/>
            <w:sz w:val="22"/>
            <w:szCs w:val="22"/>
          </w:rPr>
          <w:tab/>
        </w:r>
        <w:r w:rsidRPr="00720F49">
          <w:rPr>
            <w:rStyle w:val="Hyperlink"/>
            <w:noProof/>
          </w:rPr>
          <w:t>CT_FilteredSeriesTitle</w:t>
        </w:r>
        <w:r>
          <w:rPr>
            <w:noProof/>
            <w:webHidden/>
          </w:rPr>
          <w:tab/>
        </w:r>
        <w:r>
          <w:rPr>
            <w:noProof/>
            <w:webHidden/>
          </w:rPr>
          <w:fldChar w:fldCharType="begin"/>
        </w:r>
        <w:r>
          <w:rPr>
            <w:noProof/>
            <w:webHidden/>
          </w:rPr>
          <w:instrText xml:space="preserve"> PAGEREF _Toc486329372 \h </w:instrText>
        </w:r>
        <w:r>
          <w:rPr>
            <w:noProof/>
            <w:webHidden/>
          </w:rPr>
        </w:r>
        <w:r>
          <w:rPr>
            <w:noProof/>
            <w:webHidden/>
          </w:rPr>
          <w:fldChar w:fldCharType="separate"/>
        </w:r>
        <w:r>
          <w:rPr>
            <w:noProof/>
            <w:webHidden/>
          </w:rPr>
          <w:t>106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3" w:history="1">
        <w:r w:rsidRPr="00720F49">
          <w:rPr>
            <w:rStyle w:val="Hyperlink"/>
            <w:noProof/>
          </w:rPr>
          <w:t>2.6.3.14</w:t>
        </w:r>
        <w:r>
          <w:rPr>
            <w:rFonts w:asciiTheme="minorHAnsi" w:eastAsiaTheme="minorEastAsia" w:hAnsiTheme="minorHAnsi" w:cstheme="minorBidi"/>
            <w:noProof/>
            <w:sz w:val="22"/>
            <w:szCs w:val="22"/>
          </w:rPr>
          <w:tab/>
        </w:r>
        <w:r w:rsidRPr="00720F49">
          <w:rPr>
            <w:rStyle w:val="Hyperlink"/>
            <w:noProof/>
          </w:rPr>
          <w:t>CT_FilteredSurfaceSer</w:t>
        </w:r>
        <w:r>
          <w:rPr>
            <w:noProof/>
            <w:webHidden/>
          </w:rPr>
          <w:tab/>
        </w:r>
        <w:r>
          <w:rPr>
            <w:noProof/>
            <w:webHidden/>
          </w:rPr>
          <w:fldChar w:fldCharType="begin"/>
        </w:r>
        <w:r>
          <w:rPr>
            <w:noProof/>
            <w:webHidden/>
          </w:rPr>
          <w:instrText xml:space="preserve"> PAGEREF _Toc486329373 \h </w:instrText>
        </w:r>
        <w:r>
          <w:rPr>
            <w:noProof/>
            <w:webHidden/>
          </w:rPr>
        </w:r>
        <w:r>
          <w:rPr>
            <w:noProof/>
            <w:webHidden/>
          </w:rPr>
          <w:fldChar w:fldCharType="separate"/>
        </w:r>
        <w:r>
          <w:rPr>
            <w:noProof/>
            <w:webHidden/>
          </w:rPr>
          <w:t>107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4" w:history="1">
        <w:r w:rsidRPr="00720F49">
          <w:rPr>
            <w:rStyle w:val="Hyperlink"/>
            <w:noProof/>
          </w:rPr>
          <w:t>2.6.3.15</w:t>
        </w:r>
        <w:r>
          <w:rPr>
            <w:rFonts w:asciiTheme="minorHAnsi" w:eastAsiaTheme="minorEastAsia" w:hAnsiTheme="minorHAnsi" w:cstheme="minorBidi"/>
            <w:noProof/>
            <w:sz w:val="22"/>
            <w:szCs w:val="22"/>
          </w:rPr>
          <w:tab/>
        </w:r>
        <w:r w:rsidRPr="00720F49">
          <w:rPr>
            <w:rStyle w:val="Hyperlink"/>
            <w:noProof/>
          </w:rPr>
          <w:t>CT_FormulaRef</w:t>
        </w:r>
        <w:r>
          <w:rPr>
            <w:noProof/>
            <w:webHidden/>
          </w:rPr>
          <w:tab/>
        </w:r>
        <w:r>
          <w:rPr>
            <w:noProof/>
            <w:webHidden/>
          </w:rPr>
          <w:fldChar w:fldCharType="begin"/>
        </w:r>
        <w:r>
          <w:rPr>
            <w:noProof/>
            <w:webHidden/>
          </w:rPr>
          <w:instrText xml:space="preserve"> PAGEREF _Toc486329374 \h </w:instrText>
        </w:r>
        <w:r>
          <w:rPr>
            <w:noProof/>
            <w:webHidden/>
          </w:rPr>
        </w:r>
        <w:r>
          <w:rPr>
            <w:noProof/>
            <w:webHidden/>
          </w:rPr>
          <w:fldChar w:fldCharType="separate"/>
        </w:r>
        <w:r>
          <w:rPr>
            <w:noProof/>
            <w:webHidden/>
          </w:rPr>
          <w:t>107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5" w:history="1">
        <w:r w:rsidRPr="00720F49">
          <w:rPr>
            <w:rStyle w:val="Hyperlink"/>
            <w:noProof/>
          </w:rPr>
          <w:t>2.6.3.16</w:t>
        </w:r>
        <w:r>
          <w:rPr>
            <w:rFonts w:asciiTheme="minorHAnsi" w:eastAsiaTheme="minorEastAsia" w:hAnsiTheme="minorHAnsi" w:cstheme="minorBidi"/>
            <w:noProof/>
            <w:sz w:val="22"/>
            <w:szCs w:val="22"/>
          </w:rPr>
          <w:tab/>
        </w:r>
        <w:r w:rsidRPr="00720F49">
          <w:rPr>
            <w:rStyle w:val="Hyperlink"/>
            <w:noProof/>
          </w:rPr>
          <w:t>CT_FullRef</w:t>
        </w:r>
        <w:r>
          <w:rPr>
            <w:noProof/>
            <w:webHidden/>
          </w:rPr>
          <w:tab/>
        </w:r>
        <w:r>
          <w:rPr>
            <w:noProof/>
            <w:webHidden/>
          </w:rPr>
          <w:fldChar w:fldCharType="begin"/>
        </w:r>
        <w:r>
          <w:rPr>
            <w:noProof/>
            <w:webHidden/>
          </w:rPr>
          <w:instrText xml:space="preserve"> PAGEREF _Toc486329375 \h </w:instrText>
        </w:r>
        <w:r>
          <w:rPr>
            <w:noProof/>
            <w:webHidden/>
          </w:rPr>
        </w:r>
        <w:r>
          <w:rPr>
            <w:noProof/>
            <w:webHidden/>
          </w:rPr>
          <w:fldChar w:fldCharType="separate"/>
        </w:r>
        <w:r>
          <w:rPr>
            <w:noProof/>
            <w:webHidden/>
          </w:rPr>
          <w:t>108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6" w:history="1">
        <w:r w:rsidRPr="00720F49">
          <w:rPr>
            <w:rStyle w:val="Hyperlink"/>
            <w:noProof/>
          </w:rPr>
          <w:t>2.6.3.17</w:t>
        </w:r>
        <w:r>
          <w:rPr>
            <w:rFonts w:asciiTheme="minorHAnsi" w:eastAsiaTheme="minorEastAsia" w:hAnsiTheme="minorHAnsi" w:cstheme="minorBidi"/>
            <w:noProof/>
            <w:sz w:val="22"/>
            <w:szCs w:val="22"/>
          </w:rPr>
          <w:tab/>
        </w:r>
        <w:r w:rsidRPr="00720F49">
          <w:rPr>
            <w:rStyle w:val="Hyperlink"/>
            <w:noProof/>
          </w:rPr>
          <w:t>CT_LevelRef</w:t>
        </w:r>
        <w:r>
          <w:rPr>
            <w:noProof/>
            <w:webHidden/>
          </w:rPr>
          <w:tab/>
        </w:r>
        <w:r>
          <w:rPr>
            <w:noProof/>
            <w:webHidden/>
          </w:rPr>
          <w:fldChar w:fldCharType="begin"/>
        </w:r>
        <w:r>
          <w:rPr>
            <w:noProof/>
            <w:webHidden/>
          </w:rPr>
          <w:instrText xml:space="preserve"> PAGEREF _Toc486329376 \h </w:instrText>
        </w:r>
        <w:r>
          <w:rPr>
            <w:noProof/>
            <w:webHidden/>
          </w:rPr>
        </w:r>
        <w:r>
          <w:rPr>
            <w:noProof/>
            <w:webHidden/>
          </w:rPr>
          <w:fldChar w:fldCharType="separate"/>
        </w:r>
        <w:r>
          <w:rPr>
            <w:noProof/>
            <w:webHidden/>
          </w:rPr>
          <w:t>108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77" w:history="1">
        <w:r w:rsidRPr="00720F49">
          <w:rPr>
            <w:rStyle w:val="Hyperlink"/>
            <w:noProof/>
          </w:rPr>
          <w:t>2.6.3.18</w:t>
        </w:r>
        <w:r>
          <w:rPr>
            <w:rFonts w:asciiTheme="minorHAnsi" w:eastAsiaTheme="minorEastAsia" w:hAnsiTheme="minorHAnsi" w:cstheme="minorBidi"/>
            <w:noProof/>
            <w:sz w:val="22"/>
            <w:szCs w:val="22"/>
          </w:rPr>
          <w:tab/>
        </w:r>
        <w:r w:rsidRPr="00720F49">
          <w:rPr>
            <w:rStyle w:val="Hyperlink"/>
            <w:noProof/>
          </w:rPr>
          <w:t>CT_SeriesDataLabelsRange</w:t>
        </w:r>
        <w:r>
          <w:rPr>
            <w:noProof/>
            <w:webHidden/>
          </w:rPr>
          <w:tab/>
        </w:r>
        <w:r>
          <w:rPr>
            <w:noProof/>
            <w:webHidden/>
          </w:rPr>
          <w:fldChar w:fldCharType="begin"/>
        </w:r>
        <w:r>
          <w:rPr>
            <w:noProof/>
            <w:webHidden/>
          </w:rPr>
          <w:instrText xml:space="preserve"> PAGEREF _Toc486329377 \h </w:instrText>
        </w:r>
        <w:r>
          <w:rPr>
            <w:noProof/>
            <w:webHidden/>
          </w:rPr>
        </w:r>
        <w:r>
          <w:rPr>
            <w:noProof/>
            <w:webHidden/>
          </w:rPr>
          <w:fldChar w:fldCharType="separate"/>
        </w:r>
        <w:r>
          <w:rPr>
            <w:noProof/>
            <w:webHidden/>
          </w:rPr>
          <w:t>109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78" w:history="1">
        <w:r w:rsidRPr="00720F49">
          <w:rPr>
            <w:rStyle w:val="Hyperlink"/>
            <w:noProof/>
          </w:rPr>
          <w:t>2.6.4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_Toc486329378 \h </w:instrText>
        </w:r>
        <w:r>
          <w:rPr>
            <w:noProof/>
            <w:webHidden/>
          </w:rPr>
        </w:r>
        <w:r>
          <w:rPr>
            <w:noProof/>
            <w:webHidden/>
          </w:rPr>
          <w:fldChar w:fldCharType="separate"/>
        </w:r>
        <w:r>
          <w:rPr>
            <w:noProof/>
            <w:webHidden/>
          </w:rPr>
          <w:t>110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379" w:history="1">
        <w:r w:rsidRPr="00720F49">
          <w:rPr>
            <w:rStyle w:val="Hyperlink"/>
            <w:noProof/>
          </w:rPr>
          <w:t>2.7</w:t>
        </w:r>
        <w:r>
          <w:rPr>
            <w:rFonts w:asciiTheme="minorHAnsi" w:eastAsiaTheme="minorEastAsia" w:hAnsiTheme="minorHAnsi" w:cstheme="minorBidi"/>
            <w:noProof/>
            <w:sz w:val="22"/>
            <w:szCs w:val="22"/>
          </w:rPr>
          <w:tab/>
        </w:r>
        <w:r w:rsidRPr="00720F49">
          <w:rPr>
            <w:rStyle w:val="Hyperlink"/>
            <w:noProof/>
          </w:rPr>
          <w:t>http://schemas.microsoft.com/office/drawing/2007/8/2/chart</w:t>
        </w:r>
        <w:r>
          <w:rPr>
            <w:noProof/>
            <w:webHidden/>
          </w:rPr>
          <w:tab/>
        </w:r>
        <w:r>
          <w:rPr>
            <w:noProof/>
            <w:webHidden/>
          </w:rPr>
          <w:fldChar w:fldCharType="begin"/>
        </w:r>
        <w:r>
          <w:rPr>
            <w:noProof/>
            <w:webHidden/>
          </w:rPr>
          <w:instrText xml:space="preserve"> PAGEREF _Toc486329379 \h </w:instrText>
        </w:r>
        <w:r>
          <w:rPr>
            <w:noProof/>
            <w:webHidden/>
          </w:rPr>
        </w:r>
        <w:r>
          <w:rPr>
            <w:noProof/>
            <w:webHidden/>
          </w:rPr>
          <w:fldChar w:fldCharType="separate"/>
        </w:r>
        <w:r>
          <w:rPr>
            <w:noProof/>
            <w:webHidden/>
          </w:rPr>
          <w:t>110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80" w:history="1">
        <w:r w:rsidRPr="00720F49">
          <w:rPr>
            <w:rStyle w:val="Hyperlink"/>
            <w:noProof/>
          </w:rPr>
          <w:t>2.7.1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_Toc486329380 \h </w:instrText>
        </w:r>
        <w:r>
          <w:rPr>
            <w:noProof/>
            <w:webHidden/>
          </w:rPr>
        </w:r>
        <w:r>
          <w:rPr>
            <w:noProof/>
            <w:webHidden/>
          </w:rPr>
          <w:fldChar w:fldCharType="separate"/>
        </w:r>
        <w:r>
          <w:rPr>
            <w:noProof/>
            <w:webHidden/>
          </w:rPr>
          <w:t>110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1" w:history="1">
        <w:r w:rsidRPr="00720F49">
          <w:rPr>
            <w:rStyle w:val="Hyperlink"/>
            <w:noProof/>
          </w:rPr>
          <w:t>2.7.1.1</w:t>
        </w:r>
        <w:r>
          <w:rPr>
            <w:rFonts w:asciiTheme="minorHAnsi" w:eastAsiaTheme="minorEastAsia" w:hAnsiTheme="minorHAnsi" w:cstheme="minorBidi"/>
            <w:noProof/>
            <w:sz w:val="22"/>
            <w:szCs w:val="22"/>
          </w:rPr>
          <w:tab/>
        </w:r>
        <w:r w:rsidRPr="00720F49">
          <w:rPr>
            <w:rStyle w:val="Hyperlink"/>
            <w:noProof/>
          </w:rPr>
          <w:t>invertSolidFillFmt</w:t>
        </w:r>
        <w:r>
          <w:rPr>
            <w:noProof/>
            <w:webHidden/>
          </w:rPr>
          <w:tab/>
        </w:r>
        <w:r>
          <w:rPr>
            <w:noProof/>
            <w:webHidden/>
          </w:rPr>
          <w:fldChar w:fldCharType="begin"/>
        </w:r>
        <w:r>
          <w:rPr>
            <w:noProof/>
            <w:webHidden/>
          </w:rPr>
          <w:instrText xml:space="preserve"> PAGEREF _Toc486329381 \h </w:instrText>
        </w:r>
        <w:r>
          <w:rPr>
            <w:noProof/>
            <w:webHidden/>
          </w:rPr>
        </w:r>
        <w:r>
          <w:rPr>
            <w:noProof/>
            <w:webHidden/>
          </w:rPr>
          <w:fldChar w:fldCharType="separate"/>
        </w:r>
        <w:r>
          <w:rPr>
            <w:noProof/>
            <w:webHidden/>
          </w:rPr>
          <w:t>110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2" w:history="1">
        <w:r w:rsidRPr="00720F49">
          <w:rPr>
            <w:rStyle w:val="Hyperlink"/>
            <w:noProof/>
          </w:rPr>
          <w:t>2.7.1.2</w:t>
        </w:r>
        <w:r>
          <w:rPr>
            <w:rFonts w:asciiTheme="minorHAnsi" w:eastAsiaTheme="minorEastAsia" w:hAnsiTheme="minorHAnsi" w:cstheme="minorBidi"/>
            <w:noProof/>
            <w:sz w:val="22"/>
            <w:szCs w:val="22"/>
          </w:rPr>
          <w:tab/>
        </w:r>
        <w:r w:rsidRPr="00720F49">
          <w:rPr>
            <w:rStyle w:val="Hyperlink"/>
            <w:noProof/>
          </w:rPr>
          <w:t>pivotOptions</w:t>
        </w:r>
        <w:r>
          <w:rPr>
            <w:noProof/>
            <w:webHidden/>
          </w:rPr>
          <w:tab/>
        </w:r>
        <w:r>
          <w:rPr>
            <w:noProof/>
            <w:webHidden/>
          </w:rPr>
          <w:fldChar w:fldCharType="begin"/>
        </w:r>
        <w:r>
          <w:rPr>
            <w:noProof/>
            <w:webHidden/>
          </w:rPr>
          <w:instrText xml:space="preserve"> PAGEREF _Toc486329382 \h </w:instrText>
        </w:r>
        <w:r>
          <w:rPr>
            <w:noProof/>
            <w:webHidden/>
          </w:rPr>
        </w:r>
        <w:r>
          <w:rPr>
            <w:noProof/>
            <w:webHidden/>
          </w:rPr>
          <w:fldChar w:fldCharType="separate"/>
        </w:r>
        <w:r>
          <w:rPr>
            <w:noProof/>
            <w:webHidden/>
          </w:rPr>
          <w:t>110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3" w:history="1">
        <w:r w:rsidRPr="00720F49">
          <w:rPr>
            <w:rStyle w:val="Hyperlink"/>
            <w:noProof/>
          </w:rPr>
          <w:t>2.7.1.3</w:t>
        </w:r>
        <w:r>
          <w:rPr>
            <w:rFonts w:asciiTheme="minorHAnsi" w:eastAsiaTheme="minorEastAsia" w:hAnsiTheme="minorHAnsi" w:cstheme="minorBidi"/>
            <w:noProof/>
            <w:sz w:val="22"/>
            <w:szCs w:val="22"/>
          </w:rPr>
          <w:tab/>
        </w:r>
        <w:r w:rsidRPr="00720F49">
          <w:rPr>
            <w:rStyle w:val="Hyperlink"/>
            <w:noProof/>
          </w:rPr>
          <w:t>style</w:t>
        </w:r>
        <w:r>
          <w:rPr>
            <w:noProof/>
            <w:webHidden/>
          </w:rPr>
          <w:tab/>
        </w:r>
        <w:r>
          <w:rPr>
            <w:noProof/>
            <w:webHidden/>
          </w:rPr>
          <w:fldChar w:fldCharType="begin"/>
        </w:r>
        <w:r>
          <w:rPr>
            <w:noProof/>
            <w:webHidden/>
          </w:rPr>
          <w:instrText xml:space="preserve"> PAGEREF _Toc486329383 \h </w:instrText>
        </w:r>
        <w:r>
          <w:rPr>
            <w:noProof/>
            <w:webHidden/>
          </w:rPr>
        </w:r>
        <w:r>
          <w:rPr>
            <w:noProof/>
            <w:webHidden/>
          </w:rPr>
          <w:fldChar w:fldCharType="separate"/>
        </w:r>
        <w:r>
          <w:rPr>
            <w:noProof/>
            <w:webHidden/>
          </w:rPr>
          <w:t>111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84" w:history="1">
        <w:r w:rsidRPr="00720F49">
          <w:rPr>
            <w:rStyle w:val="Hyperlink"/>
            <w:noProof/>
          </w:rPr>
          <w:t>2.7.2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_Toc486329384 \h </w:instrText>
        </w:r>
        <w:r>
          <w:rPr>
            <w:noProof/>
            <w:webHidden/>
          </w:rPr>
        </w:r>
        <w:r>
          <w:rPr>
            <w:noProof/>
            <w:webHidden/>
          </w:rPr>
          <w:fldChar w:fldCharType="separate"/>
        </w:r>
        <w:r>
          <w:rPr>
            <w:noProof/>
            <w:webHidden/>
          </w:rPr>
          <w:t>111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85" w:history="1">
        <w:r w:rsidRPr="00720F49">
          <w:rPr>
            <w:rStyle w:val="Hyperlink"/>
            <w:noProof/>
          </w:rPr>
          <w:t>2.7.3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_Toc486329385 \h </w:instrText>
        </w:r>
        <w:r>
          <w:rPr>
            <w:noProof/>
            <w:webHidden/>
          </w:rPr>
        </w:r>
        <w:r>
          <w:rPr>
            <w:noProof/>
            <w:webHidden/>
          </w:rPr>
          <w:fldChar w:fldCharType="separate"/>
        </w:r>
        <w:r>
          <w:rPr>
            <w:noProof/>
            <w:webHidden/>
          </w:rPr>
          <w:t>111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6" w:history="1">
        <w:r w:rsidRPr="00720F49">
          <w:rPr>
            <w:rStyle w:val="Hyperlink"/>
            <w:noProof/>
          </w:rPr>
          <w:t>2.7.3.1</w:t>
        </w:r>
        <w:r>
          <w:rPr>
            <w:rFonts w:asciiTheme="minorHAnsi" w:eastAsiaTheme="minorEastAsia" w:hAnsiTheme="minorHAnsi" w:cstheme="minorBidi"/>
            <w:noProof/>
            <w:sz w:val="22"/>
            <w:szCs w:val="22"/>
          </w:rPr>
          <w:tab/>
        </w:r>
        <w:r w:rsidRPr="00720F49">
          <w:rPr>
            <w:rStyle w:val="Hyperlink"/>
            <w:noProof/>
          </w:rPr>
          <w:t>CT_BooleanFalse</w:t>
        </w:r>
        <w:r>
          <w:rPr>
            <w:noProof/>
            <w:webHidden/>
          </w:rPr>
          <w:tab/>
        </w:r>
        <w:r>
          <w:rPr>
            <w:noProof/>
            <w:webHidden/>
          </w:rPr>
          <w:fldChar w:fldCharType="begin"/>
        </w:r>
        <w:r>
          <w:rPr>
            <w:noProof/>
            <w:webHidden/>
          </w:rPr>
          <w:instrText xml:space="preserve"> PAGEREF _Toc486329386 \h </w:instrText>
        </w:r>
        <w:r>
          <w:rPr>
            <w:noProof/>
            <w:webHidden/>
          </w:rPr>
        </w:r>
        <w:r>
          <w:rPr>
            <w:noProof/>
            <w:webHidden/>
          </w:rPr>
          <w:fldChar w:fldCharType="separate"/>
        </w:r>
        <w:r>
          <w:rPr>
            <w:noProof/>
            <w:webHidden/>
          </w:rPr>
          <w:t>111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7" w:history="1">
        <w:r w:rsidRPr="00720F49">
          <w:rPr>
            <w:rStyle w:val="Hyperlink"/>
            <w:noProof/>
          </w:rPr>
          <w:t>2.7.3.2</w:t>
        </w:r>
        <w:r>
          <w:rPr>
            <w:rFonts w:asciiTheme="minorHAnsi" w:eastAsiaTheme="minorEastAsia" w:hAnsiTheme="minorHAnsi" w:cstheme="minorBidi"/>
            <w:noProof/>
            <w:sz w:val="22"/>
            <w:szCs w:val="22"/>
          </w:rPr>
          <w:tab/>
        </w:r>
        <w:r w:rsidRPr="00720F49">
          <w:rPr>
            <w:rStyle w:val="Hyperlink"/>
            <w:noProof/>
          </w:rPr>
          <w:t>CT_BooleanTrue</w:t>
        </w:r>
        <w:r>
          <w:rPr>
            <w:noProof/>
            <w:webHidden/>
          </w:rPr>
          <w:tab/>
        </w:r>
        <w:r>
          <w:rPr>
            <w:noProof/>
            <w:webHidden/>
          </w:rPr>
          <w:fldChar w:fldCharType="begin"/>
        </w:r>
        <w:r>
          <w:rPr>
            <w:noProof/>
            <w:webHidden/>
          </w:rPr>
          <w:instrText xml:space="preserve"> PAGEREF _Toc486329387 \h </w:instrText>
        </w:r>
        <w:r>
          <w:rPr>
            <w:noProof/>
            <w:webHidden/>
          </w:rPr>
        </w:r>
        <w:r>
          <w:rPr>
            <w:noProof/>
            <w:webHidden/>
          </w:rPr>
          <w:fldChar w:fldCharType="separate"/>
        </w:r>
        <w:r>
          <w:rPr>
            <w:noProof/>
            <w:webHidden/>
          </w:rPr>
          <w:t>111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8" w:history="1">
        <w:r w:rsidRPr="00720F49">
          <w:rPr>
            <w:rStyle w:val="Hyperlink"/>
            <w:noProof/>
          </w:rPr>
          <w:t>2.7.3.3</w:t>
        </w:r>
        <w:r>
          <w:rPr>
            <w:rFonts w:asciiTheme="minorHAnsi" w:eastAsiaTheme="minorEastAsia" w:hAnsiTheme="minorHAnsi" w:cstheme="minorBidi"/>
            <w:noProof/>
            <w:sz w:val="22"/>
            <w:szCs w:val="22"/>
          </w:rPr>
          <w:tab/>
        </w:r>
        <w:r w:rsidRPr="00720F49">
          <w:rPr>
            <w:rStyle w:val="Hyperlink"/>
            <w:noProof/>
          </w:rPr>
          <w:t>CT_InvertSolidFillFmt</w:t>
        </w:r>
        <w:r>
          <w:rPr>
            <w:noProof/>
            <w:webHidden/>
          </w:rPr>
          <w:tab/>
        </w:r>
        <w:r>
          <w:rPr>
            <w:noProof/>
            <w:webHidden/>
          </w:rPr>
          <w:fldChar w:fldCharType="begin"/>
        </w:r>
        <w:r>
          <w:rPr>
            <w:noProof/>
            <w:webHidden/>
          </w:rPr>
          <w:instrText xml:space="preserve"> PAGEREF _Toc486329388 \h </w:instrText>
        </w:r>
        <w:r>
          <w:rPr>
            <w:noProof/>
            <w:webHidden/>
          </w:rPr>
        </w:r>
        <w:r>
          <w:rPr>
            <w:noProof/>
            <w:webHidden/>
          </w:rPr>
          <w:fldChar w:fldCharType="separate"/>
        </w:r>
        <w:r>
          <w:rPr>
            <w:noProof/>
            <w:webHidden/>
          </w:rPr>
          <w:t>112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89" w:history="1">
        <w:r w:rsidRPr="00720F49">
          <w:rPr>
            <w:rStyle w:val="Hyperlink"/>
            <w:noProof/>
          </w:rPr>
          <w:t>2.7.3.4</w:t>
        </w:r>
        <w:r>
          <w:rPr>
            <w:rFonts w:asciiTheme="minorHAnsi" w:eastAsiaTheme="minorEastAsia" w:hAnsiTheme="minorHAnsi" w:cstheme="minorBidi"/>
            <w:noProof/>
            <w:sz w:val="22"/>
            <w:szCs w:val="22"/>
          </w:rPr>
          <w:tab/>
        </w:r>
        <w:r w:rsidRPr="00720F49">
          <w:rPr>
            <w:rStyle w:val="Hyperlink"/>
            <w:noProof/>
          </w:rPr>
          <w:t>CT_PivotOptions</w:t>
        </w:r>
        <w:r>
          <w:rPr>
            <w:noProof/>
            <w:webHidden/>
          </w:rPr>
          <w:tab/>
        </w:r>
        <w:r>
          <w:rPr>
            <w:noProof/>
            <w:webHidden/>
          </w:rPr>
          <w:fldChar w:fldCharType="begin"/>
        </w:r>
        <w:r>
          <w:rPr>
            <w:noProof/>
            <w:webHidden/>
          </w:rPr>
          <w:instrText xml:space="preserve"> PAGEREF _Toc486329389 \h </w:instrText>
        </w:r>
        <w:r>
          <w:rPr>
            <w:noProof/>
            <w:webHidden/>
          </w:rPr>
        </w:r>
        <w:r>
          <w:rPr>
            <w:noProof/>
            <w:webHidden/>
          </w:rPr>
          <w:fldChar w:fldCharType="separate"/>
        </w:r>
        <w:r>
          <w:rPr>
            <w:noProof/>
            <w:webHidden/>
          </w:rPr>
          <w:t>112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90" w:history="1">
        <w:r w:rsidRPr="00720F49">
          <w:rPr>
            <w:rStyle w:val="Hyperlink"/>
            <w:noProof/>
          </w:rPr>
          <w:t>2.7.3.5</w:t>
        </w:r>
        <w:r>
          <w:rPr>
            <w:rFonts w:asciiTheme="minorHAnsi" w:eastAsiaTheme="minorEastAsia" w:hAnsiTheme="minorHAnsi" w:cstheme="minorBidi"/>
            <w:noProof/>
            <w:sz w:val="22"/>
            <w:szCs w:val="22"/>
          </w:rPr>
          <w:tab/>
        </w:r>
        <w:r w:rsidRPr="00720F49">
          <w:rPr>
            <w:rStyle w:val="Hyperlink"/>
            <w:noProof/>
          </w:rPr>
          <w:t>CT_Style</w:t>
        </w:r>
        <w:r>
          <w:rPr>
            <w:noProof/>
            <w:webHidden/>
          </w:rPr>
          <w:tab/>
        </w:r>
        <w:r>
          <w:rPr>
            <w:noProof/>
            <w:webHidden/>
          </w:rPr>
          <w:fldChar w:fldCharType="begin"/>
        </w:r>
        <w:r>
          <w:rPr>
            <w:noProof/>
            <w:webHidden/>
          </w:rPr>
          <w:instrText xml:space="preserve"> PAGEREF _Toc486329390 \h </w:instrText>
        </w:r>
        <w:r>
          <w:rPr>
            <w:noProof/>
            <w:webHidden/>
          </w:rPr>
        </w:r>
        <w:r>
          <w:rPr>
            <w:noProof/>
            <w:webHidden/>
          </w:rPr>
          <w:fldChar w:fldCharType="separate"/>
        </w:r>
        <w:r>
          <w:rPr>
            <w:noProof/>
            <w:webHidden/>
          </w:rPr>
          <w:t>113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91" w:history="1">
        <w:r w:rsidRPr="00720F49">
          <w:rPr>
            <w:rStyle w:val="Hyperlink"/>
            <w:noProof/>
          </w:rPr>
          <w:t>2.7.4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_Toc486329391 \h </w:instrText>
        </w:r>
        <w:r>
          <w:rPr>
            <w:noProof/>
            <w:webHidden/>
          </w:rPr>
        </w:r>
        <w:r>
          <w:rPr>
            <w:noProof/>
            <w:webHidden/>
          </w:rPr>
          <w:fldChar w:fldCharType="separate"/>
        </w:r>
        <w:r>
          <w:rPr>
            <w:noProof/>
            <w:webHidden/>
          </w:rPr>
          <w:t>114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92" w:history="1">
        <w:r w:rsidRPr="00720F49">
          <w:rPr>
            <w:rStyle w:val="Hyperlink"/>
            <w:noProof/>
          </w:rPr>
          <w:t>2.7.4.1</w:t>
        </w:r>
        <w:r>
          <w:rPr>
            <w:rFonts w:asciiTheme="minorHAnsi" w:eastAsiaTheme="minorEastAsia" w:hAnsiTheme="minorHAnsi" w:cstheme="minorBidi"/>
            <w:noProof/>
            <w:sz w:val="22"/>
            <w:szCs w:val="22"/>
          </w:rPr>
          <w:tab/>
        </w:r>
        <w:r w:rsidRPr="00720F49">
          <w:rPr>
            <w:rStyle w:val="Hyperlink"/>
            <w:noProof/>
          </w:rPr>
          <w:t>ST_Style</w:t>
        </w:r>
        <w:r>
          <w:rPr>
            <w:noProof/>
            <w:webHidden/>
          </w:rPr>
          <w:tab/>
        </w:r>
        <w:r>
          <w:rPr>
            <w:noProof/>
            <w:webHidden/>
          </w:rPr>
          <w:fldChar w:fldCharType="begin"/>
        </w:r>
        <w:r>
          <w:rPr>
            <w:noProof/>
            <w:webHidden/>
          </w:rPr>
          <w:instrText xml:space="preserve"> PAGEREF _Toc486329392 \h </w:instrText>
        </w:r>
        <w:r>
          <w:rPr>
            <w:noProof/>
            <w:webHidden/>
          </w:rPr>
        </w:r>
        <w:r>
          <w:rPr>
            <w:noProof/>
            <w:webHidden/>
          </w:rPr>
          <w:fldChar w:fldCharType="separate"/>
        </w:r>
        <w:r>
          <w:rPr>
            <w:noProof/>
            <w:webHidden/>
          </w:rPr>
          <w:t>114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393" w:history="1">
        <w:r w:rsidRPr="00720F49">
          <w:rPr>
            <w:rStyle w:val="Hyperlink"/>
            <w:noProof/>
          </w:rPr>
          <w:t>2.8</w:t>
        </w:r>
        <w:r>
          <w:rPr>
            <w:rFonts w:asciiTheme="minorHAnsi" w:eastAsiaTheme="minorEastAsia" w:hAnsiTheme="minorHAnsi" w:cstheme="minorBidi"/>
            <w:noProof/>
            <w:sz w:val="22"/>
            <w:szCs w:val="22"/>
          </w:rPr>
          <w:tab/>
        </w:r>
        <w:r w:rsidRPr="00720F49">
          <w:rPr>
            <w:rStyle w:val="Hyperlink"/>
            <w:noProof/>
          </w:rPr>
          <w:t>http://schemas.microsoft.com/office/drawing/2012/chartStyle</w:t>
        </w:r>
        <w:r>
          <w:rPr>
            <w:noProof/>
            <w:webHidden/>
          </w:rPr>
          <w:tab/>
        </w:r>
        <w:r>
          <w:rPr>
            <w:noProof/>
            <w:webHidden/>
          </w:rPr>
          <w:fldChar w:fldCharType="begin"/>
        </w:r>
        <w:r>
          <w:rPr>
            <w:noProof/>
            <w:webHidden/>
          </w:rPr>
          <w:instrText xml:space="preserve"> PAGEREF _Toc486329393 \h </w:instrText>
        </w:r>
        <w:r>
          <w:rPr>
            <w:noProof/>
            <w:webHidden/>
          </w:rPr>
        </w:r>
        <w:r>
          <w:rPr>
            <w:noProof/>
            <w:webHidden/>
          </w:rPr>
          <w:fldChar w:fldCharType="separate"/>
        </w:r>
        <w:r>
          <w:rPr>
            <w:noProof/>
            <w:webHidden/>
          </w:rPr>
          <w:t>115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94" w:history="1">
        <w:r w:rsidRPr="00720F49">
          <w:rPr>
            <w:rStyle w:val="Hyperlink"/>
            <w:noProof/>
          </w:rPr>
          <w:t>2.8.1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_Toc486329394 \h </w:instrText>
        </w:r>
        <w:r>
          <w:rPr>
            <w:noProof/>
            <w:webHidden/>
          </w:rPr>
        </w:r>
        <w:r>
          <w:rPr>
            <w:noProof/>
            <w:webHidden/>
          </w:rPr>
          <w:fldChar w:fldCharType="separate"/>
        </w:r>
        <w:r>
          <w:rPr>
            <w:noProof/>
            <w:webHidden/>
          </w:rPr>
          <w:t>115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95" w:history="1">
        <w:r w:rsidRPr="00720F49">
          <w:rPr>
            <w:rStyle w:val="Hyperlink"/>
            <w:noProof/>
          </w:rPr>
          <w:t>2.8.1.1</w:t>
        </w:r>
        <w:r>
          <w:rPr>
            <w:rFonts w:asciiTheme="minorHAnsi" w:eastAsiaTheme="minorEastAsia" w:hAnsiTheme="minorHAnsi" w:cstheme="minorBidi"/>
            <w:noProof/>
            <w:sz w:val="22"/>
            <w:szCs w:val="22"/>
          </w:rPr>
          <w:tab/>
        </w:r>
        <w:r w:rsidRPr="00720F49">
          <w:rPr>
            <w:rStyle w:val="Hyperlink"/>
            <w:noProof/>
          </w:rPr>
          <w:t>chartStyle</w:t>
        </w:r>
        <w:r>
          <w:rPr>
            <w:noProof/>
            <w:webHidden/>
          </w:rPr>
          <w:tab/>
        </w:r>
        <w:r>
          <w:rPr>
            <w:noProof/>
            <w:webHidden/>
          </w:rPr>
          <w:fldChar w:fldCharType="begin"/>
        </w:r>
        <w:r>
          <w:rPr>
            <w:noProof/>
            <w:webHidden/>
          </w:rPr>
          <w:instrText xml:space="preserve"> PAGEREF _Toc486329395 \h </w:instrText>
        </w:r>
        <w:r>
          <w:rPr>
            <w:noProof/>
            <w:webHidden/>
          </w:rPr>
        </w:r>
        <w:r>
          <w:rPr>
            <w:noProof/>
            <w:webHidden/>
          </w:rPr>
          <w:fldChar w:fldCharType="separate"/>
        </w:r>
        <w:r>
          <w:rPr>
            <w:noProof/>
            <w:webHidden/>
          </w:rPr>
          <w:t>115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96" w:history="1">
        <w:r w:rsidRPr="00720F49">
          <w:rPr>
            <w:rStyle w:val="Hyperlink"/>
            <w:noProof/>
          </w:rPr>
          <w:t>2.8.1.2</w:t>
        </w:r>
        <w:r>
          <w:rPr>
            <w:rFonts w:asciiTheme="minorHAnsi" w:eastAsiaTheme="minorEastAsia" w:hAnsiTheme="minorHAnsi" w:cstheme="minorBidi"/>
            <w:noProof/>
            <w:sz w:val="22"/>
            <w:szCs w:val="22"/>
          </w:rPr>
          <w:tab/>
        </w:r>
        <w:r w:rsidRPr="00720F49">
          <w:rPr>
            <w:rStyle w:val="Hyperlink"/>
            <w:noProof/>
          </w:rPr>
          <w:t>colorStyle</w:t>
        </w:r>
        <w:r>
          <w:rPr>
            <w:noProof/>
            <w:webHidden/>
          </w:rPr>
          <w:tab/>
        </w:r>
        <w:r>
          <w:rPr>
            <w:noProof/>
            <w:webHidden/>
          </w:rPr>
          <w:fldChar w:fldCharType="begin"/>
        </w:r>
        <w:r>
          <w:rPr>
            <w:noProof/>
            <w:webHidden/>
          </w:rPr>
          <w:instrText xml:space="preserve"> PAGEREF _Toc486329396 \h </w:instrText>
        </w:r>
        <w:r>
          <w:rPr>
            <w:noProof/>
            <w:webHidden/>
          </w:rPr>
        </w:r>
        <w:r>
          <w:rPr>
            <w:noProof/>
            <w:webHidden/>
          </w:rPr>
          <w:fldChar w:fldCharType="separate"/>
        </w:r>
        <w:r>
          <w:rPr>
            <w:noProof/>
            <w:webHidden/>
          </w:rPr>
          <w:t>115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97" w:history="1">
        <w:r w:rsidRPr="00720F49">
          <w:rPr>
            <w:rStyle w:val="Hyperlink"/>
            <w:noProof/>
          </w:rPr>
          <w:t>2.8.2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_Toc486329397 \h </w:instrText>
        </w:r>
        <w:r>
          <w:rPr>
            <w:noProof/>
            <w:webHidden/>
          </w:rPr>
        </w:r>
        <w:r>
          <w:rPr>
            <w:noProof/>
            <w:webHidden/>
          </w:rPr>
          <w:fldChar w:fldCharType="separate"/>
        </w:r>
        <w:r>
          <w:rPr>
            <w:noProof/>
            <w:webHidden/>
          </w:rPr>
          <w:t>115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398" w:history="1">
        <w:r w:rsidRPr="00720F49">
          <w:rPr>
            <w:rStyle w:val="Hyperlink"/>
            <w:noProof/>
          </w:rPr>
          <w:t>2.8.3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_Toc486329398 \h </w:instrText>
        </w:r>
        <w:r>
          <w:rPr>
            <w:noProof/>
            <w:webHidden/>
          </w:rPr>
        </w:r>
        <w:r>
          <w:rPr>
            <w:noProof/>
            <w:webHidden/>
          </w:rPr>
          <w:fldChar w:fldCharType="separate"/>
        </w:r>
        <w:r>
          <w:rPr>
            <w:noProof/>
            <w:webHidden/>
          </w:rPr>
          <w:t>116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399" w:history="1">
        <w:r w:rsidRPr="00720F49">
          <w:rPr>
            <w:rStyle w:val="Hyperlink"/>
            <w:noProof/>
          </w:rPr>
          <w:t>2.8.3.1</w:t>
        </w:r>
        <w:r>
          <w:rPr>
            <w:rFonts w:asciiTheme="minorHAnsi" w:eastAsiaTheme="minorEastAsia" w:hAnsiTheme="minorHAnsi" w:cstheme="minorBidi"/>
            <w:noProof/>
            <w:sz w:val="22"/>
            <w:szCs w:val="22"/>
          </w:rPr>
          <w:tab/>
        </w:r>
        <w:r w:rsidRPr="00720F49">
          <w:rPr>
            <w:rStyle w:val="Hyperlink"/>
            <w:noProof/>
          </w:rPr>
          <w:t>CT_ChartStyle</w:t>
        </w:r>
        <w:r>
          <w:rPr>
            <w:noProof/>
            <w:webHidden/>
          </w:rPr>
          <w:tab/>
        </w:r>
        <w:r>
          <w:rPr>
            <w:noProof/>
            <w:webHidden/>
          </w:rPr>
          <w:fldChar w:fldCharType="begin"/>
        </w:r>
        <w:r>
          <w:rPr>
            <w:noProof/>
            <w:webHidden/>
          </w:rPr>
          <w:instrText xml:space="preserve"> PAGEREF _Toc486329399 \h </w:instrText>
        </w:r>
        <w:r>
          <w:rPr>
            <w:noProof/>
            <w:webHidden/>
          </w:rPr>
        </w:r>
        <w:r>
          <w:rPr>
            <w:noProof/>
            <w:webHidden/>
          </w:rPr>
          <w:fldChar w:fldCharType="separate"/>
        </w:r>
        <w:r>
          <w:rPr>
            <w:noProof/>
            <w:webHidden/>
          </w:rPr>
          <w:t>116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0" w:history="1">
        <w:r w:rsidRPr="00720F49">
          <w:rPr>
            <w:rStyle w:val="Hyperlink"/>
            <w:noProof/>
          </w:rPr>
          <w:t>2.8.3.2</w:t>
        </w:r>
        <w:r>
          <w:rPr>
            <w:rFonts w:asciiTheme="minorHAnsi" w:eastAsiaTheme="minorEastAsia" w:hAnsiTheme="minorHAnsi" w:cstheme="minorBidi"/>
            <w:noProof/>
            <w:sz w:val="22"/>
            <w:szCs w:val="22"/>
          </w:rPr>
          <w:tab/>
        </w:r>
        <w:r w:rsidRPr="00720F49">
          <w:rPr>
            <w:rStyle w:val="Hyperlink"/>
            <w:noProof/>
          </w:rPr>
          <w:t>CT_ColorStyle</w:t>
        </w:r>
        <w:r>
          <w:rPr>
            <w:noProof/>
            <w:webHidden/>
          </w:rPr>
          <w:tab/>
        </w:r>
        <w:r>
          <w:rPr>
            <w:noProof/>
            <w:webHidden/>
          </w:rPr>
          <w:fldChar w:fldCharType="begin"/>
        </w:r>
        <w:r>
          <w:rPr>
            <w:noProof/>
            <w:webHidden/>
          </w:rPr>
          <w:instrText xml:space="preserve"> PAGEREF _Toc486329400 \h </w:instrText>
        </w:r>
        <w:r>
          <w:rPr>
            <w:noProof/>
            <w:webHidden/>
          </w:rPr>
        </w:r>
        <w:r>
          <w:rPr>
            <w:noProof/>
            <w:webHidden/>
          </w:rPr>
          <w:fldChar w:fldCharType="separate"/>
        </w:r>
        <w:r>
          <w:rPr>
            <w:noProof/>
            <w:webHidden/>
          </w:rPr>
          <w:t>118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1" w:history="1">
        <w:r w:rsidRPr="00720F49">
          <w:rPr>
            <w:rStyle w:val="Hyperlink"/>
            <w:noProof/>
          </w:rPr>
          <w:t>2.8.3.3</w:t>
        </w:r>
        <w:r>
          <w:rPr>
            <w:rFonts w:asciiTheme="minorHAnsi" w:eastAsiaTheme="minorEastAsia" w:hAnsiTheme="minorHAnsi" w:cstheme="minorBidi"/>
            <w:noProof/>
            <w:sz w:val="22"/>
            <w:szCs w:val="22"/>
          </w:rPr>
          <w:tab/>
        </w:r>
        <w:r w:rsidRPr="00720F49">
          <w:rPr>
            <w:rStyle w:val="Hyperlink"/>
            <w:noProof/>
          </w:rPr>
          <w:t>CT_ColorStyleVariation</w:t>
        </w:r>
        <w:r>
          <w:rPr>
            <w:noProof/>
            <w:webHidden/>
          </w:rPr>
          <w:tab/>
        </w:r>
        <w:r>
          <w:rPr>
            <w:noProof/>
            <w:webHidden/>
          </w:rPr>
          <w:fldChar w:fldCharType="begin"/>
        </w:r>
        <w:r>
          <w:rPr>
            <w:noProof/>
            <w:webHidden/>
          </w:rPr>
          <w:instrText xml:space="preserve"> PAGEREF _Toc486329401 \h </w:instrText>
        </w:r>
        <w:r>
          <w:rPr>
            <w:noProof/>
            <w:webHidden/>
          </w:rPr>
        </w:r>
        <w:r>
          <w:rPr>
            <w:noProof/>
            <w:webHidden/>
          </w:rPr>
          <w:fldChar w:fldCharType="separate"/>
        </w:r>
        <w:r>
          <w:rPr>
            <w:noProof/>
            <w:webHidden/>
          </w:rPr>
          <w:t>119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2" w:history="1">
        <w:r w:rsidRPr="00720F49">
          <w:rPr>
            <w:rStyle w:val="Hyperlink"/>
            <w:noProof/>
          </w:rPr>
          <w:t>2.8.3.4</w:t>
        </w:r>
        <w:r>
          <w:rPr>
            <w:rFonts w:asciiTheme="minorHAnsi" w:eastAsiaTheme="minorEastAsia" w:hAnsiTheme="minorHAnsi" w:cstheme="minorBidi"/>
            <w:noProof/>
            <w:sz w:val="22"/>
            <w:szCs w:val="22"/>
          </w:rPr>
          <w:tab/>
        </w:r>
        <w:r w:rsidRPr="00720F49">
          <w:rPr>
            <w:rStyle w:val="Hyperlink"/>
            <w:noProof/>
          </w:rPr>
          <w:t>CT_FontReference</w:t>
        </w:r>
        <w:r>
          <w:rPr>
            <w:noProof/>
            <w:webHidden/>
          </w:rPr>
          <w:tab/>
        </w:r>
        <w:r>
          <w:rPr>
            <w:noProof/>
            <w:webHidden/>
          </w:rPr>
          <w:fldChar w:fldCharType="begin"/>
        </w:r>
        <w:r>
          <w:rPr>
            <w:noProof/>
            <w:webHidden/>
          </w:rPr>
          <w:instrText xml:space="preserve"> PAGEREF _Toc486329402 \h </w:instrText>
        </w:r>
        <w:r>
          <w:rPr>
            <w:noProof/>
            <w:webHidden/>
          </w:rPr>
        </w:r>
        <w:r>
          <w:rPr>
            <w:noProof/>
            <w:webHidden/>
          </w:rPr>
          <w:fldChar w:fldCharType="separate"/>
        </w:r>
        <w:r>
          <w:rPr>
            <w:noProof/>
            <w:webHidden/>
          </w:rPr>
          <w:t>121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3" w:history="1">
        <w:r w:rsidRPr="00720F49">
          <w:rPr>
            <w:rStyle w:val="Hyperlink"/>
            <w:noProof/>
          </w:rPr>
          <w:t>2.8.3.5</w:t>
        </w:r>
        <w:r>
          <w:rPr>
            <w:rFonts w:asciiTheme="minorHAnsi" w:eastAsiaTheme="minorEastAsia" w:hAnsiTheme="minorHAnsi" w:cstheme="minorBidi"/>
            <w:noProof/>
            <w:sz w:val="22"/>
            <w:szCs w:val="22"/>
          </w:rPr>
          <w:tab/>
        </w:r>
        <w:r w:rsidRPr="00720F49">
          <w:rPr>
            <w:rStyle w:val="Hyperlink"/>
            <w:noProof/>
          </w:rPr>
          <w:t>CT_MarkerLayout</w:t>
        </w:r>
        <w:r>
          <w:rPr>
            <w:noProof/>
            <w:webHidden/>
          </w:rPr>
          <w:tab/>
        </w:r>
        <w:r>
          <w:rPr>
            <w:noProof/>
            <w:webHidden/>
          </w:rPr>
          <w:fldChar w:fldCharType="begin"/>
        </w:r>
        <w:r>
          <w:rPr>
            <w:noProof/>
            <w:webHidden/>
          </w:rPr>
          <w:instrText xml:space="preserve"> PAGEREF _Toc486329403 \h </w:instrText>
        </w:r>
        <w:r>
          <w:rPr>
            <w:noProof/>
            <w:webHidden/>
          </w:rPr>
        </w:r>
        <w:r>
          <w:rPr>
            <w:noProof/>
            <w:webHidden/>
          </w:rPr>
          <w:fldChar w:fldCharType="separate"/>
        </w:r>
        <w:r>
          <w:rPr>
            <w:noProof/>
            <w:webHidden/>
          </w:rPr>
          <w:t>122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4" w:history="1">
        <w:r w:rsidRPr="00720F49">
          <w:rPr>
            <w:rStyle w:val="Hyperlink"/>
            <w:noProof/>
          </w:rPr>
          <w:t>2.8.3.6</w:t>
        </w:r>
        <w:r>
          <w:rPr>
            <w:rFonts w:asciiTheme="minorHAnsi" w:eastAsiaTheme="minorEastAsia" w:hAnsiTheme="minorHAnsi" w:cstheme="minorBidi"/>
            <w:noProof/>
            <w:sz w:val="22"/>
            <w:szCs w:val="22"/>
          </w:rPr>
          <w:tab/>
        </w:r>
        <w:r w:rsidRPr="00720F49">
          <w:rPr>
            <w:rStyle w:val="Hyperlink"/>
            <w:noProof/>
          </w:rPr>
          <w:t>CT_StyleColor</w:t>
        </w:r>
        <w:r>
          <w:rPr>
            <w:noProof/>
            <w:webHidden/>
          </w:rPr>
          <w:tab/>
        </w:r>
        <w:r>
          <w:rPr>
            <w:noProof/>
            <w:webHidden/>
          </w:rPr>
          <w:fldChar w:fldCharType="begin"/>
        </w:r>
        <w:r>
          <w:rPr>
            <w:noProof/>
            <w:webHidden/>
          </w:rPr>
          <w:instrText xml:space="preserve"> PAGEREF _Toc486329404 \h </w:instrText>
        </w:r>
        <w:r>
          <w:rPr>
            <w:noProof/>
            <w:webHidden/>
          </w:rPr>
        </w:r>
        <w:r>
          <w:rPr>
            <w:noProof/>
            <w:webHidden/>
          </w:rPr>
          <w:fldChar w:fldCharType="separate"/>
        </w:r>
        <w:r>
          <w:rPr>
            <w:noProof/>
            <w:webHidden/>
          </w:rPr>
          <w:t>122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5" w:history="1">
        <w:r w:rsidRPr="00720F49">
          <w:rPr>
            <w:rStyle w:val="Hyperlink"/>
            <w:noProof/>
          </w:rPr>
          <w:t>2.8.3.7</w:t>
        </w:r>
        <w:r>
          <w:rPr>
            <w:rFonts w:asciiTheme="minorHAnsi" w:eastAsiaTheme="minorEastAsia" w:hAnsiTheme="minorHAnsi" w:cstheme="minorBidi"/>
            <w:noProof/>
            <w:sz w:val="22"/>
            <w:szCs w:val="22"/>
          </w:rPr>
          <w:tab/>
        </w:r>
        <w:r w:rsidRPr="00720F49">
          <w:rPr>
            <w:rStyle w:val="Hyperlink"/>
            <w:noProof/>
          </w:rPr>
          <w:t>CT_StyleEntry</w:t>
        </w:r>
        <w:r>
          <w:rPr>
            <w:noProof/>
            <w:webHidden/>
          </w:rPr>
          <w:tab/>
        </w:r>
        <w:r>
          <w:rPr>
            <w:noProof/>
            <w:webHidden/>
          </w:rPr>
          <w:fldChar w:fldCharType="begin"/>
        </w:r>
        <w:r>
          <w:rPr>
            <w:noProof/>
            <w:webHidden/>
          </w:rPr>
          <w:instrText xml:space="preserve"> PAGEREF _Toc486329405 \h </w:instrText>
        </w:r>
        <w:r>
          <w:rPr>
            <w:noProof/>
            <w:webHidden/>
          </w:rPr>
        </w:r>
        <w:r>
          <w:rPr>
            <w:noProof/>
            <w:webHidden/>
          </w:rPr>
          <w:fldChar w:fldCharType="separate"/>
        </w:r>
        <w:r>
          <w:rPr>
            <w:noProof/>
            <w:webHidden/>
          </w:rPr>
          <w:t>124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6" w:history="1">
        <w:r w:rsidRPr="00720F49">
          <w:rPr>
            <w:rStyle w:val="Hyperlink"/>
            <w:noProof/>
          </w:rPr>
          <w:t>2.8.3.8</w:t>
        </w:r>
        <w:r>
          <w:rPr>
            <w:rFonts w:asciiTheme="minorHAnsi" w:eastAsiaTheme="minorEastAsia" w:hAnsiTheme="minorHAnsi" w:cstheme="minorBidi"/>
            <w:noProof/>
            <w:sz w:val="22"/>
            <w:szCs w:val="22"/>
          </w:rPr>
          <w:tab/>
        </w:r>
        <w:r w:rsidRPr="00720F49">
          <w:rPr>
            <w:rStyle w:val="Hyperlink"/>
            <w:noProof/>
          </w:rPr>
          <w:t>CT_StyleReference</w:t>
        </w:r>
        <w:r>
          <w:rPr>
            <w:noProof/>
            <w:webHidden/>
          </w:rPr>
          <w:tab/>
        </w:r>
        <w:r>
          <w:rPr>
            <w:noProof/>
            <w:webHidden/>
          </w:rPr>
          <w:fldChar w:fldCharType="begin"/>
        </w:r>
        <w:r>
          <w:rPr>
            <w:noProof/>
            <w:webHidden/>
          </w:rPr>
          <w:instrText xml:space="preserve"> PAGEREF _Toc486329406 \h </w:instrText>
        </w:r>
        <w:r>
          <w:rPr>
            <w:noProof/>
            <w:webHidden/>
          </w:rPr>
        </w:r>
        <w:r>
          <w:rPr>
            <w:noProof/>
            <w:webHidden/>
          </w:rPr>
          <w:fldChar w:fldCharType="separate"/>
        </w:r>
        <w:r>
          <w:rPr>
            <w:noProof/>
            <w:webHidden/>
          </w:rPr>
          <w:t>126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07" w:history="1">
        <w:r w:rsidRPr="00720F49">
          <w:rPr>
            <w:rStyle w:val="Hyperlink"/>
            <w:noProof/>
          </w:rPr>
          <w:t>2.8.4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_Toc486329407 \h </w:instrText>
        </w:r>
        <w:r>
          <w:rPr>
            <w:noProof/>
            <w:webHidden/>
          </w:rPr>
        </w:r>
        <w:r>
          <w:rPr>
            <w:noProof/>
            <w:webHidden/>
          </w:rPr>
          <w:fldChar w:fldCharType="separate"/>
        </w:r>
        <w:r>
          <w:rPr>
            <w:noProof/>
            <w:webHidden/>
          </w:rPr>
          <w:t>127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8" w:history="1">
        <w:r w:rsidRPr="00720F49">
          <w:rPr>
            <w:rStyle w:val="Hyperlink"/>
            <w:noProof/>
          </w:rPr>
          <w:t>2.8.4.1</w:t>
        </w:r>
        <w:r>
          <w:rPr>
            <w:rFonts w:asciiTheme="minorHAnsi" w:eastAsiaTheme="minorEastAsia" w:hAnsiTheme="minorHAnsi" w:cstheme="minorBidi"/>
            <w:noProof/>
            <w:sz w:val="22"/>
            <w:szCs w:val="22"/>
          </w:rPr>
          <w:tab/>
        </w:r>
        <w:r w:rsidRPr="00720F49">
          <w:rPr>
            <w:rStyle w:val="Hyperlink"/>
            <w:noProof/>
          </w:rPr>
          <w:t>ST_ColorStyleMethod</w:t>
        </w:r>
        <w:r>
          <w:rPr>
            <w:noProof/>
            <w:webHidden/>
          </w:rPr>
          <w:tab/>
        </w:r>
        <w:r>
          <w:rPr>
            <w:noProof/>
            <w:webHidden/>
          </w:rPr>
          <w:fldChar w:fldCharType="begin"/>
        </w:r>
        <w:r>
          <w:rPr>
            <w:noProof/>
            <w:webHidden/>
          </w:rPr>
          <w:instrText xml:space="preserve"> PAGEREF _Toc486329408 \h </w:instrText>
        </w:r>
        <w:r>
          <w:rPr>
            <w:noProof/>
            <w:webHidden/>
          </w:rPr>
        </w:r>
        <w:r>
          <w:rPr>
            <w:noProof/>
            <w:webHidden/>
          </w:rPr>
          <w:fldChar w:fldCharType="separate"/>
        </w:r>
        <w:r>
          <w:rPr>
            <w:noProof/>
            <w:webHidden/>
          </w:rPr>
          <w:t>127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09" w:history="1">
        <w:r w:rsidRPr="00720F49">
          <w:rPr>
            <w:rStyle w:val="Hyperlink"/>
            <w:noProof/>
          </w:rPr>
          <w:t>2.8.4.2</w:t>
        </w:r>
        <w:r>
          <w:rPr>
            <w:rFonts w:asciiTheme="minorHAnsi" w:eastAsiaTheme="minorEastAsia" w:hAnsiTheme="minorHAnsi" w:cstheme="minorBidi"/>
            <w:noProof/>
            <w:sz w:val="22"/>
            <w:szCs w:val="22"/>
          </w:rPr>
          <w:tab/>
        </w:r>
        <w:r w:rsidRPr="00720F49">
          <w:rPr>
            <w:rStyle w:val="Hyperlink"/>
            <w:noProof/>
          </w:rPr>
          <w:t>ST_ColorStyleMethodEnum</w:t>
        </w:r>
        <w:r>
          <w:rPr>
            <w:noProof/>
            <w:webHidden/>
          </w:rPr>
          <w:tab/>
        </w:r>
        <w:r>
          <w:rPr>
            <w:noProof/>
            <w:webHidden/>
          </w:rPr>
          <w:fldChar w:fldCharType="begin"/>
        </w:r>
        <w:r>
          <w:rPr>
            <w:noProof/>
            <w:webHidden/>
          </w:rPr>
          <w:instrText xml:space="preserve"> PAGEREF _Toc486329409 \h </w:instrText>
        </w:r>
        <w:r>
          <w:rPr>
            <w:noProof/>
            <w:webHidden/>
          </w:rPr>
        </w:r>
        <w:r>
          <w:rPr>
            <w:noProof/>
            <w:webHidden/>
          </w:rPr>
          <w:fldChar w:fldCharType="separate"/>
        </w:r>
        <w:r>
          <w:rPr>
            <w:noProof/>
            <w:webHidden/>
          </w:rPr>
          <w:t>127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0" w:history="1">
        <w:r w:rsidRPr="00720F49">
          <w:rPr>
            <w:rStyle w:val="Hyperlink"/>
            <w:noProof/>
          </w:rPr>
          <w:t>2.8.4.3</w:t>
        </w:r>
        <w:r>
          <w:rPr>
            <w:rFonts w:asciiTheme="minorHAnsi" w:eastAsiaTheme="minorEastAsia" w:hAnsiTheme="minorHAnsi" w:cstheme="minorBidi"/>
            <w:noProof/>
            <w:sz w:val="22"/>
            <w:szCs w:val="22"/>
          </w:rPr>
          <w:tab/>
        </w:r>
        <w:r w:rsidRPr="00720F49">
          <w:rPr>
            <w:rStyle w:val="Hyperlink"/>
            <w:noProof/>
          </w:rPr>
          <w:t>ST_MarkerSize</w:t>
        </w:r>
        <w:r>
          <w:rPr>
            <w:noProof/>
            <w:webHidden/>
          </w:rPr>
          <w:tab/>
        </w:r>
        <w:r>
          <w:rPr>
            <w:noProof/>
            <w:webHidden/>
          </w:rPr>
          <w:fldChar w:fldCharType="begin"/>
        </w:r>
        <w:r>
          <w:rPr>
            <w:noProof/>
            <w:webHidden/>
          </w:rPr>
          <w:instrText xml:space="preserve"> PAGEREF _Toc486329410 \h </w:instrText>
        </w:r>
        <w:r>
          <w:rPr>
            <w:noProof/>
            <w:webHidden/>
          </w:rPr>
        </w:r>
        <w:r>
          <w:rPr>
            <w:noProof/>
            <w:webHidden/>
          </w:rPr>
          <w:fldChar w:fldCharType="separate"/>
        </w:r>
        <w:r>
          <w:rPr>
            <w:noProof/>
            <w:webHidden/>
          </w:rPr>
          <w:t>128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1" w:history="1">
        <w:r w:rsidRPr="00720F49">
          <w:rPr>
            <w:rStyle w:val="Hyperlink"/>
            <w:noProof/>
          </w:rPr>
          <w:t>2.8.4.4</w:t>
        </w:r>
        <w:r>
          <w:rPr>
            <w:rFonts w:asciiTheme="minorHAnsi" w:eastAsiaTheme="minorEastAsia" w:hAnsiTheme="minorHAnsi" w:cstheme="minorBidi"/>
            <w:noProof/>
            <w:sz w:val="22"/>
            <w:szCs w:val="22"/>
          </w:rPr>
          <w:tab/>
        </w:r>
        <w:r w:rsidRPr="00720F49">
          <w:rPr>
            <w:rStyle w:val="Hyperlink"/>
            <w:noProof/>
          </w:rPr>
          <w:t>ST_MarkerStyle</w:t>
        </w:r>
        <w:r>
          <w:rPr>
            <w:noProof/>
            <w:webHidden/>
          </w:rPr>
          <w:tab/>
        </w:r>
        <w:r>
          <w:rPr>
            <w:noProof/>
            <w:webHidden/>
          </w:rPr>
          <w:fldChar w:fldCharType="begin"/>
        </w:r>
        <w:r>
          <w:rPr>
            <w:noProof/>
            <w:webHidden/>
          </w:rPr>
          <w:instrText xml:space="preserve"> PAGEREF _Toc486329411 \h </w:instrText>
        </w:r>
        <w:r>
          <w:rPr>
            <w:noProof/>
            <w:webHidden/>
          </w:rPr>
        </w:r>
        <w:r>
          <w:rPr>
            <w:noProof/>
            <w:webHidden/>
          </w:rPr>
          <w:fldChar w:fldCharType="separate"/>
        </w:r>
        <w:r>
          <w:rPr>
            <w:noProof/>
            <w:webHidden/>
          </w:rPr>
          <w:t>128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2" w:history="1">
        <w:r w:rsidRPr="00720F49">
          <w:rPr>
            <w:rStyle w:val="Hyperlink"/>
            <w:noProof/>
          </w:rPr>
          <w:t>2.8.4.5</w:t>
        </w:r>
        <w:r>
          <w:rPr>
            <w:rFonts w:asciiTheme="minorHAnsi" w:eastAsiaTheme="minorEastAsia" w:hAnsiTheme="minorHAnsi" w:cstheme="minorBidi"/>
            <w:noProof/>
            <w:sz w:val="22"/>
            <w:szCs w:val="22"/>
          </w:rPr>
          <w:tab/>
        </w:r>
        <w:r w:rsidRPr="00720F49">
          <w:rPr>
            <w:rStyle w:val="Hyperlink"/>
            <w:noProof/>
          </w:rPr>
          <w:t>ST_StyleColorEnum</w:t>
        </w:r>
        <w:r>
          <w:rPr>
            <w:noProof/>
            <w:webHidden/>
          </w:rPr>
          <w:tab/>
        </w:r>
        <w:r>
          <w:rPr>
            <w:noProof/>
            <w:webHidden/>
          </w:rPr>
          <w:fldChar w:fldCharType="begin"/>
        </w:r>
        <w:r>
          <w:rPr>
            <w:noProof/>
            <w:webHidden/>
          </w:rPr>
          <w:instrText xml:space="preserve"> PAGEREF _Toc486329412 \h </w:instrText>
        </w:r>
        <w:r>
          <w:rPr>
            <w:noProof/>
            <w:webHidden/>
          </w:rPr>
        </w:r>
        <w:r>
          <w:rPr>
            <w:noProof/>
            <w:webHidden/>
          </w:rPr>
          <w:fldChar w:fldCharType="separate"/>
        </w:r>
        <w:r>
          <w:rPr>
            <w:noProof/>
            <w:webHidden/>
          </w:rPr>
          <w:t>129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3" w:history="1">
        <w:r w:rsidRPr="00720F49">
          <w:rPr>
            <w:rStyle w:val="Hyperlink"/>
            <w:noProof/>
          </w:rPr>
          <w:t>2.8.4.6</w:t>
        </w:r>
        <w:r>
          <w:rPr>
            <w:rFonts w:asciiTheme="minorHAnsi" w:eastAsiaTheme="minorEastAsia" w:hAnsiTheme="minorHAnsi" w:cstheme="minorBidi"/>
            <w:noProof/>
            <w:sz w:val="22"/>
            <w:szCs w:val="22"/>
          </w:rPr>
          <w:tab/>
        </w:r>
        <w:r w:rsidRPr="00720F49">
          <w:rPr>
            <w:rStyle w:val="Hyperlink"/>
            <w:noProof/>
          </w:rPr>
          <w:t>ST_StyleColorVal</w:t>
        </w:r>
        <w:r>
          <w:rPr>
            <w:noProof/>
            <w:webHidden/>
          </w:rPr>
          <w:tab/>
        </w:r>
        <w:r>
          <w:rPr>
            <w:noProof/>
            <w:webHidden/>
          </w:rPr>
          <w:fldChar w:fldCharType="begin"/>
        </w:r>
        <w:r>
          <w:rPr>
            <w:noProof/>
            <w:webHidden/>
          </w:rPr>
          <w:instrText xml:space="preserve"> PAGEREF _Toc486329413 \h </w:instrText>
        </w:r>
        <w:r>
          <w:rPr>
            <w:noProof/>
            <w:webHidden/>
          </w:rPr>
        </w:r>
        <w:r>
          <w:rPr>
            <w:noProof/>
            <w:webHidden/>
          </w:rPr>
          <w:fldChar w:fldCharType="separate"/>
        </w:r>
        <w:r>
          <w:rPr>
            <w:noProof/>
            <w:webHidden/>
          </w:rPr>
          <w:t>130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4" w:history="1">
        <w:r w:rsidRPr="00720F49">
          <w:rPr>
            <w:rStyle w:val="Hyperlink"/>
            <w:noProof/>
          </w:rPr>
          <w:t>2.8.4.7</w:t>
        </w:r>
        <w:r>
          <w:rPr>
            <w:rFonts w:asciiTheme="minorHAnsi" w:eastAsiaTheme="minorEastAsia" w:hAnsiTheme="minorHAnsi" w:cstheme="minorBidi"/>
            <w:noProof/>
            <w:sz w:val="22"/>
            <w:szCs w:val="22"/>
          </w:rPr>
          <w:tab/>
        </w:r>
        <w:r w:rsidRPr="00720F49">
          <w:rPr>
            <w:rStyle w:val="Hyperlink"/>
            <w:noProof/>
          </w:rPr>
          <w:t>ST_StyleEntryModifier</w:t>
        </w:r>
        <w:r>
          <w:rPr>
            <w:noProof/>
            <w:webHidden/>
          </w:rPr>
          <w:tab/>
        </w:r>
        <w:r>
          <w:rPr>
            <w:noProof/>
            <w:webHidden/>
          </w:rPr>
          <w:fldChar w:fldCharType="begin"/>
        </w:r>
        <w:r>
          <w:rPr>
            <w:noProof/>
            <w:webHidden/>
          </w:rPr>
          <w:instrText xml:space="preserve"> PAGEREF _Toc486329414 \h </w:instrText>
        </w:r>
        <w:r>
          <w:rPr>
            <w:noProof/>
            <w:webHidden/>
          </w:rPr>
        </w:r>
        <w:r>
          <w:rPr>
            <w:noProof/>
            <w:webHidden/>
          </w:rPr>
          <w:fldChar w:fldCharType="separate"/>
        </w:r>
        <w:r>
          <w:rPr>
            <w:noProof/>
            <w:webHidden/>
          </w:rPr>
          <w:t>130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5" w:history="1">
        <w:r w:rsidRPr="00720F49">
          <w:rPr>
            <w:rStyle w:val="Hyperlink"/>
            <w:noProof/>
          </w:rPr>
          <w:t>2.8.4.8</w:t>
        </w:r>
        <w:r>
          <w:rPr>
            <w:rFonts w:asciiTheme="minorHAnsi" w:eastAsiaTheme="minorEastAsia" w:hAnsiTheme="minorHAnsi" w:cstheme="minorBidi"/>
            <w:noProof/>
            <w:sz w:val="22"/>
            <w:szCs w:val="22"/>
          </w:rPr>
          <w:tab/>
        </w:r>
        <w:r w:rsidRPr="00720F49">
          <w:rPr>
            <w:rStyle w:val="Hyperlink"/>
            <w:noProof/>
          </w:rPr>
          <w:t>ST_StyleEntryModifierEnum</w:t>
        </w:r>
        <w:r>
          <w:rPr>
            <w:noProof/>
            <w:webHidden/>
          </w:rPr>
          <w:tab/>
        </w:r>
        <w:r>
          <w:rPr>
            <w:noProof/>
            <w:webHidden/>
          </w:rPr>
          <w:fldChar w:fldCharType="begin"/>
        </w:r>
        <w:r>
          <w:rPr>
            <w:noProof/>
            <w:webHidden/>
          </w:rPr>
          <w:instrText xml:space="preserve"> PAGEREF _Toc486329415 \h </w:instrText>
        </w:r>
        <w:r>
          <w:rPr>
            <w:noProof/>
            <w:webHidden/>
          </w:rPr>
        </w:r>
        <w:r>
          <w:rPr>
            <w:noProof/>
            <w:webHidden/>
          </w:rPr>
          <w:fldChar w:fldCharType="separate"/>
        </w:r>
        <w:r>
          <w:rPr>
            <w:noProof/>
            <w:webHidden/>
          </w:rPr>
          <w:t>131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6" w:history="1">
        <w:r w:rsidRPr="00720F49">
          <w:rPr>
            <w:rStyle w:val="Hyperlink"/>
            <w:noProof/>
          </w:rPr>
          <w:t>2.8.4.9</w:t>
        </w:r>
        <w:r>
          <w:rPr>
            <w:rFonts w:asciiTheme="minorHAnsi" w:eastAsiaTheme="minorEastAsia" w:hAnsiTheme="minorHAnsi" w:cstheme="minorBidi"/>
            <w:noProof/>
            <w:sz w:val="22"/>
            <w:szCs w:val="22"/>
          </w:rPr>
          <w:tab/>
        </w:r>
        <w:r w:rsidRPr="00720F49">
          <w:rPr>
            <w:rStyle w:val="Hyperlink"/>
            <w:noProof/>
          </w:rPr>
          <w:t>ST_StyleEntryModifierList</w:t>
        </w:r>
        <w:r>
          <w:rPr>
            <w:noProof/>
            <w:webHidden/>
          </w:rPr>
          <w:tab/>
        </w:r>
        <w:r>
          <w:rPr>
            <w:noProof/>
            <w:webHidden/>
          </w:rPr>
          <w:fldChar w:fldCharType="begin"/>
        </w:r>
        <w:r>
          <w:rPr>
            <w:noProof/>
            <w:webHidden/>
          </w:rPr>
          <w:instrText xml:space="preserve"> PAGEREF _Toc486329416 \h </w:instrText>
        </w:r>
        <w:r>
          <w:rPr>
            <w:noProof/>
            <w:webHidden/>
          </w:rPr>
        </w:r>
        <w:r>
          <w:rPr>
            <w:noProof/>
            <w:webHidden/>
          </w:rPr>
          <w:fldChar w:fldCharType="separate"/>
        </w:r>
        <w:r>
          <w:rPr>
            <w:noProof/>
            <w:webHidden/>
          </w:rPr>
          <w:t>131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7" w:history="1">
        <w:r w:rsidRPr="00720F49">
          <w:rPr>
            <w:rStyle w:val="Hyperlink"/>
            <w:noProof/>
          </w:rPr>
          <w:t>2.8.4.10</w:t>
        </w:r>
        <w:r>
          <w:rPr>
            <w:rFonts w:asciiTheme="minorHAnsi" w:eastAsiaTheme="minorEastAsia" w:hAnsiTheme="minorHAnsi" w:cstheme="minorBidi"/>
            <w:noProof/>
            <w:sz w:val="22"/>
            <w:szCs w:val="22"/>
          </w:rPr>
          <w:tab/>
        </w:r>
        <w:r w:rsidRPr="00720F49">
          <w:rPr>
            <w:rStyle w:val="Hyperlink"/>
            <w:noProof/>
          </w:rPr>
          <w:t>ST_StyleReferenceModifier</w:t>
        </w:r>
        <w:r>
          <w:rPr>
            <w:noProof/>
            <w:webHidden/>
          </w:rPr>
          <w:tab/>
        </w:r>
        <w:r>
          <w:rPr>
            <w:noProof/>
            <w:webHidden/>
          </w:rPr>
          <w:fldChar w:fldCharType="begin"/>
        </w:r>
        <w:r>
          <w:rPr>
            <w:noProof/>
            <w:webHidden/>
          </w:rPr>
          <w:instrText xml:space="preserve"> PAGEREF _Toc486329417 \h </w:instrText>
        </w:r>
        <w:r>
          <w:rPr>
            <w:noProof/>
            <w:webHidden/>
          </w:rPr>
        </w:r>
        <w:r>
          <w:rPr>
            <w:noProof/>
            <w:webHidden/>
          </w:rPr>
          <w:fldChar w:fldCharType="separate"/>
        </w:r>
        <w:r>
          <w:rPr>
            <w:noProof/>
            <w:webHidden/>
          </w:rPr>
          <w:t>131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8" w:history="1">
        <w:r w:rsidRPr="00720F49">
          <w:rPr>
            <w:rStyle w:val="Hyperlink"/>
            <w:noProof/>
          </w:rPr>
          <w:t>2.8.4.11</w:t>
        </w:r>
        <w:r>
          <w:rPr>
            <w:rFonts w:asciiTheme="minorHAnsi" w:eastAsiaTheme="minorEastAsia" w:hAnsiTheme="minorHAnsi" w:cstheme="minorBidi"/>
            <w:noProof/>
            <w:sz w:val="22"/>
            <w:szCs w:val="22"/>
          </w:rPr>
          <w:tab/>
        </w:r>
        <w:r w:rsidRPr="00720F49">
          <w:rPr>
            <w:rStyle w:val="Hyperlink"/>
            <w:noProof/>
          </w:rPr>
          <w:t>ST_StyleReferenceModifierEnum</w:t>
        </w:r>
        <w:r>
          <w:rPr>
            <w:noProof/>
            <w:webHidden/>
          </w:rPr>
          <w:tab/>
        </w:r>
        <w:r>
          <w:rPr>
            <w:noProof/>
            <w:webHidden/>
          </w:rPr>
          <w:fldChar w:fldCharType="begin"/>
        </w:r>
        <w:r>
          <w:rPr>
            <w:noProof/>
            <w:webHidden/>
          </w:rPr>
          <w:instrText xml:space="preserve"> PAGEREF _Toc486329418 \h </w:instrText>
        </w:r>
        <w:r>
          <w:rPr>
            <w:noProof/>
            <w:webHidden/>
          </w:rPr>
        </w:r>
        <w:r>
          <w:rPr>
            <w:noProof/>
            <w:webHidden/>
          </w:rPr>
          <w:fldChar w:fldCharType="separate"/>
        </w:r>
        <w:r>
          <w:rPr>
            <w:noProof/>
            <w:webHidden/>
          </w:rPr>
          <w:t>132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19" w:history="1">
        <w:r w:rsidRPr="00720F49">
          <w:rPr>
            <w:rStyle w:val="Hyperlink"/>
            <w:noProof/>
          </w:rPr>
          <w:t>2.8.4.12</w:t>
        </w:r>
        <w:r>
          <w:rPr>
            <w:rFonts w:asciiTheme="minorHAnsi" w:eastAsiaTheme="minorEastAsia" w:hAnsiTheme="minorHAnsi" w:cstheme="minorBidi"/>
            <w:noProof/>
            <w:sz w:val="22"/>
            <w:szCs w:val="22"/>
          </w:rPr>
          <w:tab/>
        </w:r>
        <w:r w:rsidRPr="00720F49">
          <w:rPr>
            <w:rStyle w:val="Hyperlink"/>
            <w:noProof/>
          </w:rPr>
          <w:t>ST_StyleReferenceModifierList</w:t>
        </w:r>
        <w:r>
          <w:rPr>
            <w:noProof/>
            <w:webHidden/>
          </w:rPr>
          <w:tab/>
        </w:r>
        <w:r>
          <w:rPr>
            <w:noProof/>
            <w:webHidden/>
          </w:rPr>
          <w:fldChar w:fldCharType="begin"/>
        </w:r>
        <w:r>
          <w:rPr>
            <w:noProof/>
            <w:webHidden/>
          </w:rPr>
          <w:instrText xml:space="preserve"> PAGEREF _Toc486329419 \h </w:instrText>
        </w:r>
        <w:r>
          <w:rPr>
            <w:noProof/>
            <w:webHidden/>
          </w:rPr>
        </w:r>
        <w:r>
          <w:rPr>
            <w:noProof/>
            <w:webHidden/>
          </w:rPr>
          <w:fldChar w:fldCharType="separate"/>
        </w:r>
        <w:r>
          <w:rPr>
            <w:noProof/>
            <w:webHidden/>
          </w:rPr>
          <w:t>132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20" w:history="1">
        <w:r w:rsidRPr="00720F49">
          <w:rPr>
            <w:rStyle w:val="Hyperlink"/>
            <w:noProof/>
          </w:rPr>
          <w:t>2.9</w:t>
        </w:r>
        <w:r>
          <w:rPr>
            <w:rFonts w:asciiTheme="minorHAnsi" w:eastAsiaTheme="minorEastAsia" w:hAnsiTheme="minorHAnsi" w:cstheme="minorBidi"/>
            <w:noProof/>
            <w:sz w:val="22"/>
            <w:szCs w:val="22"/>
          </w:rPr>
          <w:tab/>
        </w:r>
        <w:r w:rsidRPr="00720F49">
          <w:rPr>
            <w:rStyle w:val="Hyperlink"/>
            <w:noProof/>
          </w:rPr>
          <w:t>http://schemas.microsoft.com/office/drawing/2010/diagram</w:t>
        </w:r>
        <w:r>
          <w:rPr>
            <w:noProof/>
            <w:webHidden/>
          </w:rPr>
          <w:tab/>
        </w:r>
        <w:r>
          <w:rPr>
            <w:noProof/>
            <w:webHidden/>
          </w:rPr>
          <w:fldChar w:fldCharType="begin"/>
        </w:r>
        <w:r>
          <w:rPr>
            <w:noProof/>
            <w:webHidden/>
          </w:rPr>
          <w:instrText xml:space="preserve"> PAGEREF _Toc486329420 \h </w:instrText>
        </w:r>
        <w:r>
          <w:rPr>
            <w:noProof/>
            <w:webHidden/>
          </w:rPr>
        </w:r>
        <w:r>
          <w:rPr>
            <w:noProof/>
            <w:webHidden/>
          </w:rPr>
          <w:fldChar w:fldCharType="separate"/>
        </w:r>
        <w:r>
          <w:rPr>
            <w:noProof/>
            <w:webHidden/>
          </w:rPr>
          <w:t>133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21" w:history="1">
        <w:r w:rsidRPr="00720F49">
          <w:rPr>
            <w:rStyle w:val="Hyperlink"/>
            <w:noProof/>
          </w:rPr>
          <w:t>2.9.1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_Toc486329421 \h </w:instrText>
        </w:r>
        <w:r>
          <w:rPr>
            <w:noProof/>
            <w:webHidden/>
          </w:rPr>
        </w:r>
        <w:r>
          <w:rPr>
            <w:noProof/>
            <w:webHidden/>
          </w:rPr>
          <w:fldChar w:fldCharType="separate"/>
        </w:r>
        <w:r>
          <w:rPr>
            <w:noProof/>
            <w:webHidden/>
          </w:rPr>
          <w:t>133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22" w:history="1">
        <w:r w:rsidRPr="00720F49">
          <w:rPr>
            <w:rStyle w:val="Hyperlink"/>
            <w:noProof/>
          </w:rPr>
          <w:t>2.9.1.1</w:t>
        </w:r>
        <w:r>
          <w:rPr>
            <w:rFonts w:asciiTheme="minorHAnsi" w:eastAsiaTheme="minorEastAsia" w:hAnsiTheme="minorHAnsi" w:cstheme="minorBidi"/>
            <w:noProof/>
            <w:sz w:val="22"/>
            <w:szCs w:val="22"/>
          </w:rPr>
          <w:tab/>
        </w:r>
        <w:r w:rsidRPr="00720F49">
          <w:rPr>
            <w:rStyle w:val="Hyperlink"/>
            <w:noProof/>
          </w:rPr>
          <w:t>cNvPr</w:t>
        </w:r>
        <w:r>
          <w:rPr>
            <w:noProof/>
            <w:webHidden/>
          </w:rPr>
          <w:tab/>
        </w:r>
        <w:r>
          <w:rPr>
            <w:noProof/>
            <w:webHidden/>
          </w:rPr>
          <w:fldChar w:fldCharType="begin"/>
        </w:r>
        <w:r>
          <w:rPr>
            <w:noProof/>
            <w:webHidden/>
          </w:rPr>
          <w:instrText xml:space="preserve"> PAGEREF _Toc486329422 \h </w:instrText>
        </w:r>
        <w:r>
          <w:rPr>
            <w:noProof/>
            <w:webHidden/>
          </w:rPr>
        </w:r>
        <w:r>
          <w:rPr>
            <w:noProof/>
            <w:webHidden/>
          </w:rPr>
          <w:fldChar w:fldCharType="separate"/>
        </w:r>
        <w:r>
          <w:rPr>
            <w:noProof/>
            <w:webHidden/>
          </w:rPr>
          <w:t>133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23" w:history="1">
        <w:r w:rsidRPr="00720F49">
          <w:rPr>
            <w:rStyle w:val="Hyperlink"/>
            <w:noProof/>
          </w:rPr>
          <w:t>2.9.1.2</w:t>
        </w:r>
        <w:r>
          <w:rPr>
            <w:rFonts w:asciiTheme="minorHAnsi" w:eastAsiaTheme="minorEastAsia" w:hAnsiTheme="minorHAnsi" w:cstheme="minorBidi"/>
            <w:noProof/>
            <w:sz w:val="22"/>
            <w:szCs w:val="22"/>
          </w:rPr>
          <w:tab/>
        </w:r>
        <w:r w:rsidRPr="00720F49">
          <w:rPr>
            <w:rStyle w:val="Hyperlink"/>
            <w:noProof/>
          </w:rPr>
          <w:t>recolorImg</w:t>
        </w:r>
        <w:r>
          <w:rPr>
            <w:noProof/>
            <w:webHidden/>
          </w:rPr>
          <w:tab/>
        </w:r>
        <w:r>
          <w:rPr>
            <w:noProof/>
            <w:webHidden/>
          </w:rPr>
          <w:fldChar w:fldCharType="begin"/>
        </w:r>
        <w:r>
          <w:rPr>
            <w:noProof/>
            <w:webHidden/>
          </w:rPr>
          <w:instrText xml:space="preserve"> PAGEREF _Toc486329423 \h </w:instrText>
        </w:r>
        <w:r>
          <w:rPr>
            <w:noProof/>
            <w:webHidden/>
          </w:rPr>
        </w:r>
        <w:r>
          <w:rPr>
            <w:noProof/>
            <w:webHidden/>
          </w:rPr>
          <w:fldChar w:fldCharType="separate"/>
        </w:r>
        <w:r>
          <w:rPr>
            <w:noProof/>
            <w:webHidden/>
          </w:rPr>
          <w:t>133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24" w:history="1">
        <w:r w:rsidRPr="00720F49">
          <w:rPr>
            <w:rStyle w:val="Hyperlink"/>
            <w:noProof/>
          </w:rPr>
          <w:t>2.9.2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_Toc486329424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25" w:history="1">
        <w:r w:rsidRPr="00720F49">
          <w:rPr>
            <w:rStyle w:val="Hyperlink"/>
            <w:noProof/>
          </w:rPr>
          <w:t>2.9.3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_Toc486329425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26" w:history="1">
        <w:r w:rsidRPr="00720F49">
          <w:rPr>
            <w:rStyle w:val="Hyperlink"/>
            <w:noProof/>
          </w:rPr>
          <w:t>2.9.3.1</w:t>
        </w:r>
        <w:r>
          <w:rPr>
            <w:rFonts w:asciiTheme="minorHAnsi" w:eastAsiaTheme="minorEastAsia" w:hAnsiTheme="minorHAnsi" w:cstheme="minorBidi"/>
            <w:noProof/>
            <w:sz w:val="22"/>
            <w:szCs w:val="22"/>
          </w:rPr>
          <w:tab/>
        </w:r>
        <w:r w:rsidRPr="00720F49">
          <w:rPr>
            <w:rStyle w:val="Hyperlink"/>
            <w:noProof/>
          </w:rPr>
          <w:t>CT_Boolean</w:t>
        </w:r>
        <w:r>
          <w:rPr>
            <w:noProof/>
            <w:webHidden/>
          </w:rPr>
          <w:tab/>
        </w:r>
        <w:r>
          <w:rPr>
            <w:noProof/>
            <w:webHidden/>
          </w:rPr>
          <w:fldChar w:fldCharType="begin"/>
        </w:r>
        <w:r>
          <w:rPr>
            <w:noProof/>
            <w:webHidden/>
          </w:rPr>
          <w:instrText xml:space="preserve"> PAGEREF _Toc486329426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27" w:history="1">
        <w:r w:rsidRPr="00720F49">
          <w:rPr>
            <w:rStyle w:val="Hyperlink"/>
            <w:noProof/>
          </w:rPr>
          <w:t>2.9.4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_Toc486329427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28" w:history="1">
        <w:r w:rsidRPr="00720F49">
          <w:rPr>
            <w:rStyle w:val="Hyperlink"/>
            <w:noProof/>
          </w:rPr>
          <w:t>2.10</w:t>
        </w:r>
        <w:r>
          <w:rPr>
            <w:rFonts w:asciiTheme="minorHAnsi" w:eastAsiaTheme="minorEastAsia" w:hAnsiTheme="minorHAnsi" w:cstheme="minorBidi"/>
            <w:noProof/>
            <w:sz w:val="22"/>
            <w:szCs w:val="22"/>
          </w:rPr>
          <w:tab/>
        </w:r>
        <w:r w:rsidRPr="00720F49">
          <w:rPr>
            <w:rStyle w:val="Hyperlink"/>
            <w:noProof/>
          </w:rPr>
          <w:t>http://schemas.microsoft.com/office/drawing/2008/diagram</w:t>
        </w:r>
        <w:r>
          <w:rPr>
            <w:noProof/>
            <w:webHidden/>
          </w:rPr>
          <w:tab/>
        </w:r>
        <w:r>
          <w:rPr>
            <w:noProof/>
            <w:webHidden/>
          </w:rPr>
          <w:fldChar w:fldCharType="begin"/>
        </w:r>
        <w:r>
          <w:rPr>
            <w:noProof/>
            <w:webHidden/>
          </w:rPr>
          <w:instrText xml:space="preserve"> PAGEREF _Toc486329428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29" w:history="1">
        <w:r w:rsidRPr="00720F49">
          <w:rPr>
            <w:rStyle w:val="Hyperlink"/>
            <w:noProof/>
          </w:rPr>
          <w:t>2.10.1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_Toc486329429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0" w:history="1">
        <w:r w:rsidRPr="00720F49">
          <w:rPr>
            <w:rStyle w:val="Hyperlink"/>
            <w:noProof/>
          </w:rPr>
          <w:t>2.10.1.1</w:t>
        </w:r>
        <w:r>
          <w:rPr>
            <w:rFonts w:asciiTheme="minorHAnsi" w:eastAsiaTheme="minorEastAsia" w:hAnsiTheme="minorHAnsi" w:cstheme="minorBidi"/>
            <w:noProof/>
            <w:sz w:val="22"/>
            <w:szCs w:val="22"/>
          </w:rPr>
          <w:tab/>
        </w:r>
        <w:r w:rsidRPr="00720F49">
          <w:rPr>
            <w:rStyle w:val="Hyperlink"/>
            <w:noProof/>
          </w:rPr>
          <w:t>dataModelExt</w:t>
        </w:r>
        <w:r>
          <w:rPr>
            <w:noProof/>
            <w:webHidden/>
          </w:rPr>
          <w:tab/>
        </w:r>
        <w:r>
          <w:rPr>
            <w:noProof/>
            <w:webHidden/>
          </w:rPr>
          <w:fldChar w:fldCharType="begin"/>
        </w:r>
        <w:r>
          <w:rPr>
            <w:noProof/>
            <w:webHidden/>
          </w:rPr>
          <w:instrText xml:space="preserve"> PAGEREF _Toc486329430 \h </w:instrText>
        </w:r>
        <w:r>
          <w:rPr>
            <w:noProof/>
            <w:webHidden/>
          </w:rPr>
        </w:r>
        <w:r>
          <w:rPr>
            <w:noProof/>
            <w:webHidden/>
          </w:rPr>
          <w:fldChar w:fldCharType="separate"/>
        </w:r>
        <w:r>
          <w:rPr>
            <w:noProof/>
            <w:webHidden/>
          </w:rPr>
          <w:t>134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1" w:history="1">
        <w:r w:rsidRPr="00720F49">
          <w:rPr>
            <w:rStyle w:val="Hyperlink"/>
            <w:noProof/>
          </w:rPr>
          <w:t>2.10.1.2</w:t>
        </w:r>
        <w:r>
          <w:rPr>
            <w:rFonts w:asciiTheme="minorHAnsi" w:eastAsiaTheme="minorEastAsia" w:hAnsiTheme="minorHAnsi" w:cstheme="minorBidi"/>
            <w:noProof/>
            <w:sz w:val="22"/>
            <w:szCs w:val="22"/>
          </w:rPr>
          <w:tab/>
        </w:r>
        <w:r w:rsidRPr="00720F49">
          <w:rPr>
            <w:rStyle w:val="Hyperlink"/>
            <w:noProof/>
          </w:rPr>
          <w:t>drawing</w:t>
        </w:r>
        <w:r>
          <w:rPr>
            <w:noProof/>
            <w:webHidden/>
          </w:rPr>
          <w:tab/>
        </w:r>
        <w:r>
          <w:rPr>
            <w:noProof/>
            <w:webHidden/>
          </w:rPr>
          <w:fldChar w:fldCharType="begin"/>
        </w:r>
        <w:r>
          <w:rPr>
            <w:noProof/>
            <w:webHidden/>
          </w:rPr>
          <w:instrText xml:space="preserve"> PAGEREF _Toc486329431 \h </w:instrText>
        </w:r>
        <w:r>
          <w:rPr>
            <w:noProof/>
            <w:webHidden/>
          </w:rPr>
        </w:r>
        <w:r>
          <w:rPr>
            <w:noProof/>
            <w:webHidden/>
          </w:rPr>
          <w:fldChar w:fldCharType="separate"/>
        </w:r>
        <w:r>
          <w:rPr>
            <w:noProof/>
            <w:webHidden/>
          </w:rPr>
          <w:t>135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32" w:history="1">
        <w:r w:rsidRPr="00720F49">
          <w:rPr>
            <w:rStyle w:val="Hyperlink"/>
            <w:noProof/>
          </w:rPr>
          <w:t>2.10.2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_Toc486329432 \h </w:instrText>
        </w:r>
        <w:r>
          <w:rPr>
            <w:noProof/>
            <w:webHidden/>
          </w:rPr>
        </w:r>
        <w:r>
          <w:rPr>
            <w:noProof/>
            <w:webHidden/>
          </w:rPr>
          <w:fldChar w:fldCharType="separate"/>
        </w:r>
        <w:r>
          <w:rPr>
            <w:noProof/>
            <w:webHidden/>
          </w:rPr>
          <w:t>135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33" w:history="1">
        <w:r w:rsidRPr="00720F49">
          <w:rPr>
            <w:rStyle w:val="Hyperlink"/>
            <w:noProof/>
          </w:rPr>
          <w:t>2.10.3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_Toc486329433 \h </w:instrText>
        </w:r>
        <w:r>
          <w:rPr>
            <w:noProof/>
            <w:webHidden/>
          </w:rPr>
        </w:r>
        <w:r>
          <w:rPr>
            <w:noProof/>
            <w:webHidden/>
          </w:rPr>
          <w:fldChar w:fldCharType="separate"/>
        </w:r>
        <w:r>
          <w:rPr>
            <w:noProof/>
            <w:webHidden/>
          </w:rPr>
          <w:t>135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4" w:history="1">
        <w:r w:rsidRPr="00720F49">
          <w:rPr>
            <w:rStyle w:val="Hyperlink"/>
            <w:noProof/>
          </w:rPr>
          <w:t>2.10.3.1</w:t>
        </w:r>
        <w:r>
          <w:rPr>
            <w:rFonts w:asciiTheme="minorHAnsi" w:eastAsiaTheme="minorEastAsia" w:hAnsiTheme="minorHAnsi" w:cstheme="minorBidi"/>
            <w:noProof/>
            <w:sz w:val="22"/>
            <w:szCs w:val="22"/>
          </w:rPr>
          <w:tab/>
        </w:r>
        <w:r w:rsidRPr="00720F49">
          <w:rPr>
            <w:rStyle w:val="Hyperlink"/>
            <w:noProof/>
          </w:rPr>
          <w:t>CT_DataModelExtBlock</w:t>
        </w:r>
        <w:r>
          <w:rPr>
            <w:noProof/>
            <w:webHidden/>
          </w:rPr>
          <w:tab/>
        </w:r>
        <w:r>
          <w:rPr>
            <w:noProof/>
            <w:webHidden/>
          </w:rPr>
          <w:fldChar w:fldCharType="begin"/>
        </w:r>
        <w:r>
          <w:rPr>
            <w:noProof/>
            <w:webHidden/>
          </w:rPr>
          <w:instrText xml:space="preserve"> PAGEREF _Toc486329434 \h </w:instrText>
        </w:r>
        <w:r>
          <w:rPr>
            <w:noProof/>
            <w:webHidden/>
          </w:rPr>
        </w:r>
        <w:r>
          <w:rPr>
            <w:noProof/>
            <w:webHidden/>
          </w:rPr>
          <w:fldChar w:fldCharType="separate"/>
        </w:r>
        <w:r>
          <w:rPr>
            <w:noProof/>
            <w:webHidden/>
          </w:rPr>
          <w:t>135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5" w:history="1">
        <w:r w:rsidRPr="00720F49">
          <w:rPr>
            <w:rStyle w:val="Hyperlink"/>
            <w:noProof/>
          </w:rPr>
          <w:t>2.10.3.2</w:t>
        </w:r>
        <w:r>
          <w:rPr>
            <w:rFonts w:asciiTheme="minorHAnsi" w:eastAsiaTheme="minorEastAsia" w:hAnsiTheme="minorHAnsi" w:cstheme="minorBidi"/>
            <w:noProof/>
            <w:sz w:val="22"/>
            <w:szCs w:val="22"/>
          </w:rPr>
          <w:tab/>
        </w:r>
        <w:r w:rsidRPr="00720F49">
          <w:rPr>
            <w:rStyle w:val="Hyperlink"/>
            <w:noProof/>
          </w:rPr>
          <w:t>CT_Drawing</w:t>
        </w:r>
        <w:r>
          <w:rPr>
            <w:noProof/>
            <w:webHidden/>
          </w:rPr>
          <w:tab/>
        </w:r>
        <w:r>
          <w:rPr>
            <w:noProof/>
            <w:webHidden/>
          </w:rPr>
          <w:fldChar w:fldCharType="begin"/>
        </w:r>
        <w:r>
          <w:rPr>
            <w:noProof/>
            <w:webHidden/>
          </w:rPr>
          <w:instrText xml:space="preserve"> PAGEREF _Toc486329435 \h </w:instrText>
        </w:r>
        <w:r>
          <w:rPr>
            <w:noProof/>
            <w:webHidden/>
          </w:rPr>
        </w:r>
        <w:r>
          <w:rPr>
            <w:noProof/>
            <w:webHidden/>
          </w:rPr>
          <w:fldChar w:fldCharType="separate"/>
        </w:r>
        <w:r>
          <w:rPr>
            <w:noProof/>
            <w:webHidden/>
          </w:rPr>
          <w:t>135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6" w:history="1">
        <w:r w:rsidRPr="00720F49">
          <w:rPr>
            <w:rStyle w:val="Hyperlink"/>
            <w:noProof/>
          </w:rPr>
          <w:t>2.10.3.3</w:t>
        </w:r>
        <w:r>
          <w:rPr>
            <w:rFonts w:asciiTheme="minorHAnsi" w:eastAsiaTheme="minorEastAsia" w:hAnsiTheme="minorHAnsi" w:cstheme="minorBidi"/>
            <w:noProof/>
            <w:sz w:val="22"/>
            <w:szCs w:val="22"/>
          </w:rPr>
          <w:tab/>
        </w:r>
        <w:r w:rsidRPr="00720F49">
          <w:rPr>
            <w:rStyle w:val="Hyperlink"/>
            <w:noProof/>
          </w:rPr>
          <w:t>CT_GroupShape</w:t>
        </w:r>
        <w:r>
          <w:rPr>
            <w:noProof/>
            <w:webHidden/>
          </w:rPr>
          <w:tab/>
        </w:r>
        <w:r>
          <w:rPr>
            <w:noProof/>
            <w:webHidden/>
          </w:rPr>
          <w:fldChar w:fldCharType="begin"/>
        </w:r>
        <w:r>
          <w:rPr>
            <w:noProof/>
            <w:webHidden/>
          </w:rPr>
          <w:instrText xml:space="preserve"> PAGEREF _Toc486329436 \h </w:instrText>
        </w:r>
        <w:r>
          <w:rPr>
            <w:noProof/>
            <w:webHidden/>
          </w:rPr>
        </w:r>
        <w:r>
          <w:rPr>
            <w:noProof/>
            <w:webHidden/>
          </w:rPr>
          <w:fldChar w:fldCharType="separate"/>
        </w:r>
        <w:r>
          <w:rPr>
            <w:noProof/>
            <w:webHidden/>
          </w:rPr>
          <w:t>136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7" w:history="1">
        <w:r w:rsidRPr="00720F49">
          <w:rPr>
            <w:rStyle w:val="Hyperlink"/>
            <w:noProof/>
          </w:rPr>
          <w:t>2.10.3.4</w:t>
        </w:r>
        <w:r>
          <w:rPr>
            <w:rFonts w:asciiTheme="minorHAnsi" w:eastAsiaTheme="minorEastAsia" w:hAnsiTheme="minorHAnsi" w:cstheme="minorBidi"/>
            <w:noProof/>
            <w:sz w:val="22"/>
            <w:szCs w:val="22"/>
          </w:rPr>
          <w:tab/>
        </w:r>
        <w:r w:rsidRPr="00720F49">
          <w:rPr>
            <w:rStyle w:val="Hyperlink"/>
            <w:noProof/>
          </w:rPr>
          <w:t>CT_GroupShapeNonVisual</w:t>
        </w:r>
        <w:r>
          <w:rPr>
            <w:noProof/>
            <w:webHidden/>
          </w:rPr>
          <w:tab/>
        </w:r>
        <w:r>
          <w:rPr>
            <w:noProof/>
            <w:webHidden/>
          </w:rPr>
          <w:fldChar w:fldCharType="begin"/>
        </w:r>
        <w:r>
          <w:rPr>
            <w:noProof/>
            <w:webHidden/>
          </w:rPr>
          <w:instrText xml:space="preserve"> PAGEREF _Toc486329437 \h </w:instrText>
        </w:r>
        <w:r>
          <w:rPr>
            <w:noProof/>
            <w:webHidden/>
          </w:rPr>
        </w:r>
        <w:r>
          <w:rPr>
            <w:noProof/>
            <w:webHidden/>
          </w:rPr>
          <w:fldChar w:fldCharType="separate"/>
        </w:r>
        <w:r>
          <w:rPr>
            <w:noProof/>
            <w:webHidden/>
          </w:rPr>
          <w:t>137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8" w:history="1">
        <w:r w:rsidRPr="00720F49">
          <w:rPr>
            <w:rStyle w:val="Hyperlink"/>
            <w:noProof/>
          </w:rPr>
          <w:t>2.10.3.5</w:t>
        </w:r>
        <w:r>
          <w:rPr>
            <w:rFonts w:asciiTheme="minorHAnsi" w:eastAsiaTheme="minorEastAsia" w:hAnsiTheme="minorHAnsi" w:cstheme="minorBidi"/>
            <w:noProof/>
            <w:sz w:val="22"/>
            <w:szCs w:val="22"/>
          </w:rPr>
          <w:tab/>
        </w:r>
        <w:r w:rsidRPr="00720F49">
          <w:rPr>
            <w:rStyle w:val="Hyperlink"/>
            <w:noProof/>
          </w:rPr>
          <w:t>CT_Shape</w:t>
        </w:r>
        <w:r>
          <w:rPr>
            <w:noProof/>
            <w:webHidden/>
          </w:rPr>
          <w:tab/>
        </w:r>
        <w:r>
          <w:rPr>
            <w:noProof/>
            <w:webHidden/>
          </w:rPr>
          <w:fldChar w:fldCharType="begin"/>
        </w:r>
        <w:r>
          <w:rPr>
            <w:noProof/>
            <w:webHidden/>
          </w:rPr>
          <w:instrText xml:space="preserve"> PAGEREF _Toc486329438 \h </w:instrText>
        </w:r>
        <w:r>
          <w:rPr>
            <w:noProof/>
            <w:webHidden/>
          </w:rPr>
        </w:r>
        <w:r>
          <w:rPr>
            <w:noProof/>
            <w:webHidden/>
          </w:rPr>
          <w:fldChar w:fldCharType="separate"/>
        </w:r>
        <w:r>
          <w:rPr>
            <w:noProof/>
            <w:webHidden/>
          </w:rPr>
          <w:t>137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39" w:history="1">
        <w:r w:rsidRPr="00720F49">
          <w:rPr>
            <w:rStyle w:val="Hyperlink"/>
            <w:noProof/>
          </w:rPr>
          <w:t>2.10.3.6</w:t>
        </w:r>
        <w:r>
          <w:rPr>
            <w:rFonts w:asciiTheme="minorHAnsi" w:eastAsiaTheme="minorEastAsia" w:hAnsiTheme="minorHAnsi" w:cstheme="minorBidi"/>
            <w:noProof/>
            <w:sz w:val="22"/>
            <w:szCs w:val="22"/>
          </w:rPr>
          <w:tab/>
        </w:r>
        <w:r w:rsidRPr="00720F49">
          <w:rPr>
            <w:rStyle w:val="Hyperlink"/>
            <w:noProof/>
          </w:rPr>
          <w:t>CT_ShapeNonVisual</w:t>
        </w:r>
        <w:r>
          <w:rPr>
            <w:noProof/>
            <w:webHidden/>
          </w:rPr>
          <w:tab/>
        </w:r>
        <w:r>
          <w:rPr>
            <w:noProof/>
            <w:webHidden/>
          </w:rPr>
          <w:fldChar w:fldCharType="begin"/>
        </w:r>
        <w:r>
          <w:rPr>
            <w:noProof/>
            <w:webHidden/>
          </w:rPr>
          <w:instrText xml:space="preserve"> PAGEREF _Toc486329439 \h </w:instrText>
        </w:r>
        <w:r>
          <w:rPr>
            <w:noProof/>
            <w:webHidden/>
          </w:rPr>
        </w:r>
        <w:r>
          <w:rPr>
            <w:noProof/>
            <w:webHidden/>
          </w:rPr>
          <w:fldChar w:fldCharType="separate"/>
        </w:r>
        <w:r>
          <w:rPr>
            <w:noProof/>
            <w:webHidden/>
          </w:rPr>
          <w:t>138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40" w:history="1">
        <w:r w:rsidRPr="00720F49">
          <w:rPr>
            <w:rStyle w:val="Hyperlink"/>
            <w:noProof/>
          </w:rPr>
          <w:t>2.10.4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_Toc486329440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41" w:history="1">
        <w:r w:rsidRPr="00720F49">
          <w:rPr>
            <w:rStyle w:val="Hyperlink"/>
            <w:noProof/>
          </w:rPr>
          <w:t>2.11</w:t>
        </w:r>
        <w:r>
          <w:rPr>
            <w:rFonts w:asciiTheme="minorHAnsi" w:eastAsiaTheme="minorEastAsia" w:hAnsiTheme="minorHAnsi" w:cstheme="minorBidi"/>
            <w:noProof/>
            <w:sz w:val="22"/>
            <w:szCs w:val="22"/>
          </w:rPr>
          <w:tab/>
        </w:r>
        <w:r w:rsidRPr="00720F49">
          <w:rPr>
            <w:rStyle w:val="Hyperlink"/>
            <w:noProof/>
          </w:rPr>
          <w:t>http://schemas.microsoft.com/ink/2010/main</w:t>
        </w:r>
        <w:r>
          <w:rPr>
            <w:noProof/>
            <w:webHidden/>
          </w:rPr>
          <w:tab/>
        </w:r>
        <w:r>
          <w:rPr>
            <w:noProof/>
            <w:webHidden/>
          </w:rPr>
          <w:fldChar w:fldCharType="begin"/>
        </w:r>
        <w:r>
          <w:rPr>
            <w:noProof/>
            <w:webHidden/>
          </w:rPr>
          <w:instrText xml:space="preserve"> PAGEREF _Toc486329441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42" w:history="1">
        <w:r w:rsidRPr="00720F49">
          <w:rPr>
            <w:rStyle w:val="Hyperlink"/>
            <w:noProof/>
          </w:rPr>
          <w:t>2.11.1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_Toc486329442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43" w:history="1">
        <w:r w:rsidRPr="00720F49">
          <w:rPr>
            <w:rStyle w:val="Hyperlink"/>
            <w:noProof/>
          </w:rPr>
          <w:t>2.11.1.1</w:t>
        </w:r>
        <w:r>
          <w:rPr>
            <w:rFonts w:asciiTheme="minorHAnsi" w:eastAsiaTheme="minorEastAsia" w:hAnsiTheme="minorHAnsi" w:cstheme="minorBidi"/>
            <w:noProof/>
            <w:sz w:val="22"/>
            <w:szCs w:val="22"/>
          </w:rPr>
          <w:tab/>
        </w:r>
        <w:r w:rsidRPr="00720F49">
          <w:rPr>
            <w:rStyle w:val="Hyperlink"/>
            <w:noProof/>
          </w:rPr>
          <w:t>context</w:t>
        </w:r>
        <w:r>
          <w:rPr>
            <w:noProof/>
            <w:webHidden/>
          </w:rPr>
          <w:tab/>
        </w:r>
        <w:r>
          <w:rPr>
            <w:noProof/>
            <w:webHidden/>
          </w:rPr>
          <w:fldChar w:fldCharType="begin"/>
        </w:r>
        <w:r>
          <w:rPr>
            <w:noProof/>
            <w:webHidden/>
          </w:rPr>
          <w:instrText xml:space="preserve"> PAGEREF _Toc486329443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44" w:history="1">
        <w:r w:rsidRPr="00720F49">
          <w:rPr>
            <w:rStyle w:val="Hyperlink"/>
            <w:noProof/>
          </w:rPr>
          <w:t>2.11.2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_Toc486329444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45" w:history="1">
        <w:r w:rsidRPr="00720F49">
          <w:rPr>
            <w:rStyle w:val="Hyperlink"/>
            <w:noProof/>
          </w:rPr>
          <w:t>2.11.3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_Toc486329445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46" w:history="1">
        <w:r w:rsidRPr="00720F49">
          <w:rPr>
            <w:rStyle w:val="Hyperlink"/>
            <w:noProof/>
          </w:rPr>
          <w:t>2.11.3.1</w:t>
        </w:r>
        <w:r>
          <w:rPr>
            <w:rFonts w:asciiTheme="minorHAnsi" w:eastAsiaTheme="minorEastAsia" w:hAnsiTheme="minorHAnsi" w:cstheme="minorBidi"/>
            <w:noProof/>
            <w:sz w:val="22"/>
            <w:szCs w:val="22"/>
          </w:rPr>
          <w:tab/>
        </w:r>
        <w:r w:rsidRPr="00720F49">
          <w:rPr>
            <w:rStyle w:val="Hyperlink"/>
            <w:noProof/>
          </w:rPr>
          <w:t>CT_CtxLink</w:t>
        </w:r>
        <w:r>
          <w:rPr>
            <w:noProof/>
            <w:webHidden/>
          </w:rPr>
          <w:tab/>
        </w:r>
        <w:r>
          <w:rPr>
            <w:noProof/>
            <w:webHidden/>
          </w:rPr>
          <w:fldChar w:fldCharType="begin"/>
        </w:r>
        <w:r>
          <w:rPr>
            <w:noProof/>
            <w:webHidden/>
          </w:rPr>
          <w:instrText xml:space="preserve"> PAGEREF _Toc486329446 \h </w:instrText>
        </w:r>
        <w:r>
          <w:rPr>
            <w:noProof/>
            <w:webHidden/>
          </w:rPr>
        </w:r>
        <w:r>
          <w:rPr>
            <w:noProof/>
            <w:webHidden/>
          </w:rPr>
          <w:fldChar w:fldCharType="separate"/>
        </w:r>
        <w:r>
          <w:rPr>
            <w:noProof/>
            <w:webHidden/>
          </w:rPr>
          <w:t>139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47" w:history="1">
        <w:r w:rsidRPr="00720F49">
          <w:rPr>
            <w:rStyle w:val="Hyperlink"/>
            <w:noProof/>
          </w:rPr>
          <w:t>2.11.3.2</w:t>
        </w:r>
        <w:r>
          <w:rPr>
            <w:rFonts w:asciiTheme="minorHAnsi" w:eastAsiaTheme="minorEastAsia" w:hAnsiTheme="minorHAnsi" w:cstheme="minorBidi"/>
            <w:noProof/>
            <w:sz w:val="22"/>
            <w:szCs w:val="22"/>
          </w:rPr>
          <w:tab/>
        </w:r>
        <w:r w:rsidRPr="00720F49">
          <w:rPr>
            <w:rStyle w:val="Hyperlink"/>
            <w:noProof/>
          </w:rPr>
          <w:t>CT_CtxNode</w:t>
        </w:r>
        <w:r>
          <w:rPr>
            <w:noProof/>
            <w:webHidden/>
          </w:rPr>
          <w:tab/>
        </w:r>
        <w:r>
          <w:rPr>
            <w:noProof/>
            <w:webHidden/>
          </w:rPr>
          <w:fldChar w:fldCharType="begin"/>
        </w:r>
        <w:r>
          <w:rPr>
            <w:noProof/>
            <w:webHidden/>
          </w:rPr>
          <w:instrText xml:space="preserve"> PAGEREF _Toc486329447 \h </w:instrText>
        </w:r>
        <w:r>
          <w:rPr>
            <w:noProof/>
            <w:webHidden/>
          </w:rPr>
        </w:r>
        <w:r>
          <w:rPr>
            <w:noProof/>
            <w:webHidden/>
          </w:rPr>
          <w:fldChar w:fldCharType="separate"/>
        </w:r>
        <w:r>
          <w:rPr>
            <w:noProof/>
            <w:webHidden/>
          </w:rPr>
          <w:t>140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48" w:history="1">
        <w:r w:rsidRPr="00720F49">
          <w:rPr>
            <w:rStyle w:val="Hyperlink"/>
            <w:noProof/>
          </w:rPr>
          <w:t>2.11.3.3</w:t>
        </w:r>
        <w:r>
          <w:rPr>
            <w:rFonts w:asciiTheme="minorHAnsi" w:eastAsiaTheme="minorEastAsia" w:hAnsiTheme="minorHAnsi" w:cstheme="minorBidi"/>
            <w:noProof/>
            <w:sz w:val="22"/>
            <w:szCs w:val="22"/>
          </w:rPr>
          <w:tab/>
        </w:r>
        <w:r w:rsidRPr="00720F49">
          <w:rPr>
            <w:rStyle w:val="Hyperlink"/>
            <w:noProof/>
          </w:rPr>
          <w:t>CT_Property</w:t>
        </w:r>
        <w:r>
          <w:rPr>
            <w:noProof/>
            <w:webHidden/>
          </w:rPr>
          <w:tab/>
        </w:r>
        <w:r>
          <w:rPr>
            <w:noProof/>
            <w:webHidden/>
          </w:rPr>
          <w:fldChar w:fldCharType="begin"/>
        </w:r>
        <w:r>
          <w:rPr>
            <w:noProof/>
            <w:webHidden/>
          </w:rPr>
          <w:instrText xml:space="preserve"> PAGEREF _Toc486329448 \h </w:instrText>
        </w:r>
        <w:r>
          <w:rPr>
            <w:noProof/>
            <w:webHidden/>
          </w:rPr>
        </w:r>
        <w:r>
          <w:rPr>
            <w:noProof/>
            <w:webHidden/>
          </w:rPr>
          <w:fldChar w:fldCharType="separate"/>
        </w:r>
        <w:r>
          <w:rPr>
            <w:noProof/>
            <w:webHidden/>
          </w:rPr>
          <w:t>142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49" w:history="1">
        <w:r w:rsidRPr="00720F49">
          <w:rPr>
            <w:rStyle w:val="Hyperlink"/>
            <w:noProof/>
          </w:rPr>
          <w:t>2.11.4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_Toc486329449 \h </w:instrText>
        </w:r>
        <w:r>
          <w:rPr>
            <w:noProof/>
            <w:webHidden/>
          </w:rPr>
        </w:r>
        <w:r>
          <w:rPr>
            <w:noProof/>
            <w:webHidden/>
          </w:rPr>
          <w:fldChar w:fldCharType="separate"/>
        </w:r>
        <w:r>
          <w:rPr>
            <w:noProof/>
            <w:webHidden/>
          </w:rPr>
          <w:t>143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0" w:history="1">
        <w:r w:rsidRPr="00720F49">
          <w:rPr>
            <w:rStyle w:val="Hyperlink"/>
            <w:noProof/>
          </w:rPr>
          <w:t>2.11.4.1</w:t>
        </w:r>
        <w:r>
          <w:rPr>
            <w:rFonts w:asciiTheme="minorHAnsi" w:eastAsiaTheme="minorEastAsia" w:hAnsiTheme="minorHAnsi" w:cstheme="minorBidi"/>
            <w:noProof/>
            <w:sz w:val="22"/>
            <w:szCs w:val="22"/>
          </w:rPr>
          <w:tab/>
        </w:r>
        <w:r w:rsidRPr="00720F49">
          <w:rPr>
            <w:rStyle w:val="Hyperlink"/>
            <w:noProof/>
          </w:rPr>
          <w:t>ST_CtxNodeType</w:t>
        </w:r>
        <w:r>
          <w:rPr>
            <w:noProof/>
            <w:webHidden/>
          </w:rPr>
          <w:tab/>
        </w:r>
        <w:r>
          <w:rPr>
            <w:noProof/>
            <w:webHidden/>
          </w:rPr>
          <w:fldChar w:fldCharType="begin"/>
        </w:r>
        <w:r>
          <w:rPr>
            <w:noProof/>
            <w:webHidden/>
          </w:rPr>
          <w:instrText xml:space="preserve"> PAGEREF _Toc486329450 \h </w:instrText>
        </w:r>
        <w:r>
          <w:rPr>
            <w:noProof/>
            <w:webHidden/>
          </w:rPr>
        </w:r>
        <w:r>
          <w:rPr>
            <w:noProof/>
            <w:webHidden/>
          </w:rPr>
          <w:fldChar w:fldCharType="separate"/>
        </w:r>
        <w:r>
          <w:rPr>
            <w:noProof/>
            <w:webHidden/>
          </w:rPr>
          <w:t>143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1" w:history="1">
        <w:r w:rsidRPr="00720F49">
          <w:rPr>
            <w:rStyle w:val="Hyperlink"/>
            <w:noProof/>
          </w:rPr>
          <w:t>2.11.4.2</w:t>
        </w:r>
        <w:r>
          <w:rPr>
            <w:rFonts w:asciiTheme="minorHAnsi" w:eastAsiaTheme="minorEastAsia" w:hAnsiTheme="minorHAnsi" w:cstheme="minorBidi"/>
            <w:noProof/>
            <w:sz w:val="22"/>
            <w:szCs w:val="22"/>
          </w:rPr>
          <w:tab/>
        </w:r>
        <w:r w:rsidRPr="00720F49">
          <w:rPr>
            <w:rStyle w:val="Hyperlink"/>
            <w:noProof/>
          </w:rPr>
          <w:t>ST_Dir</w:t>
        </w:r>
        <w:r>
          <w:rPr>
            <w:noProof/>
            <w:webHidden/>
          </w:rPr>
          <w:tab/>
        </w:r>
        <w:r>
          <w:rPr>
            <w:noProof/>
            <w:webHidden/>
          </w:rPr>
          <w:fldChar w:fldCharType="begin"/>
        </w:r>
        <w:r>
          <w:rPr>
            <w:noProof/>
            <w:webHidden/>
          </w:rPr>
          <w:instrText xml:space="preserve"> PAGEREF _Toc486329451 \h </w:instrText>
        </w:r>
        <w:r>
          <w:rPr>
            <w:noProof/>
            <w:webHidden/>
          </w:rPr>
        </w:r>
        <w:r>
          <w:rPr>
            <w:noProof/>
            <w:webHidden/>
          </w:rPr>
          <w:fldChar w:fldCharType="separate"/>
        </w:r>
        <w:r>
          <w:rPr>
            <w:noProof/>
            <w:webHidden/>
          </w:rPr>
          <w:t>143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2" w:history="1">
        <w:r w:rsidRPr="00720F49">
          <w:rPr>
            <w:rStyle w:val="Hyperlink"/>
            <w:noProof/>
          </w:rPr>
          <w:t>2.11.4.3</w:t>
        </w:r>
        <w:r>
          <w:rPr>
            <w:rFonts w:asciiTheme="minorHAnsi" w:eastAsiaTheme="minorEastAsia" w:hAnsiTheme="minorHAnsi" w:cstheme="minorBidi"/>
            <w:noProof/>
            <w:sz w:val="22"/>
            <w:szCs w:val="22"/>
          </w:rPr>
          <w:tab/>
        </w:r>
        <w:r w:rsidRPr="00720F49">
          <w:rPr>
            <w:rStyle w:val="Hyperlink"/>
            <w:noProof/>
          </w:rPr>
          <w:t>ST_Guid</w:t>
        </w:r>
        <w:r>
          <w:rPr>
            <w:noProof/>
            <w:webHidden/>
          </w:rPr>
          <w:tab/>
        </w:r>
        <w:r>
          <w:rPr>
            <w:noProof/>
            <w:webHidden/>
          </w:rPr>
          <w:fldChar w:fldCharType="begin"/>
        </w:r>
        <w:r>
          <w:rPr>
            <w:noProof/>
            <w:webHidden/>
          </w:rPr>
          <w:instrText xml:space="preserve"> PAGEREF _Toc486329452 \h </w:instrText>
        </w:r>
        <w:r>
          <w:rPr>
            <w:noProof/>
            <w:webHidden/>
          </w:rPr>
        </w:r>
        <w:r>
          <w:rPr>
            <w:noProof/>
            <w:webHidden/>
          </w:rPr>
          <w:fldChar w:fldCharType="separate"/>
        </w:r>
        <w:r>
          <w:rPr>
            <w:noProof/>
            <w:webHidden/>
          </w:rPr>
          <w:t>144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3" w:history="1">
        <w:r w:rsidRPr="00720F49">
          <w:rPr>
            <w:rStyle w:val="Hyperlink"/>
            <w:noProof/>
          </w:rPr>
          <w:t>2.11.4.4</w:t>
        </w:r>
        <w:r>
          <w:rPr>
            <w:rFonts w:asciiTheme="minorHAnsi" w:eastAsiaTheme="minorEastAsia" w:hAnsiTheme="minorHAnsi" w:cstheme="minorBidi"/>
            <w:noProof/>
            <w:sz w:val="22"/>
            <w:szCs w:val="22"/>
          </w:rPr>
          <w:tab/>
        </w:r>
        <w:r w:rsidRPr="00720F49">
          <w:rPr>
            <w:rStyle w:val="Hyperlink"/>
            <w:noProof/>
          </w:rPr>
          <w:t>ST_KnownCtxNodeType</w:t>
        </w:r>
        <w:r>
          <w:rPr>
            <w:noProof/>
            <w:webHidden/>
          </w:rPr>
          <w:tab/>
        </w:r>
        <w:r>
          <w:rPr>
            <w:noProof/>
            <w:webHidden/>
          </w:rPr>
          <w:fldChar w:fldCharType="begin"/>
        </w:r>
        <w:r>
          <w:rPr>
            <w:noProof/>
            <w:webHidden/>
          </w:rPr>
          <w:instrText xml:space="preserve"> PAGEREF _Toc486329453 \h </w:instrText>
        </w:r>
        <w:r>
          <w:rPr>
            <w:noProof/>
            <w:webHidden/>
          </w:rPr>
        </w:r>
        <w:r>
          <w:rPr>
            <w:noProof/>
            <w:webHidden/>
          </w:rPr>
          <w:fldChar w:fldCharType="separate"/>
        </w:r>
        <w:r>
          <w:rPr>
            <w:noProof/>
            <w:webHidden/>
          </w:rPr>
          <w:t>144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4" w:history="1">
        <w:r w:rsidRPr="00720F49">
          <w:rPr>
            <w:rStyle w:val="Hyperlink"/>
            <w:noProof/>
          </w:rPr>
          <w:t>2.11.4.5</w:t>
        </w:r>
        <w:r>
          <w:rPr>
            <w:rFonts w:asciiTheme="minorHAnsi" w:eastAsiaTheme="minorEastAsia" w:hAnsiTheme="minorHAnsi" w:cstheme="minorBidi"/>
            <w:noProof/>
            <w:sz w:val="22"/>
            <w:szCs w:val="22"/>
          </w:rPr>
          <w:tab/>
        </w:r>
        <w:r w:rsidRPr="00720F49">
          <w:rPr>
            <w:rStyle w:val="Hyperlink"/>
            <w:noProof/>
          </w:rPr>
          <w:t>ST_KnownSemanticType</w:t>
        </w:r>
        <w:r>
          <w:rPr>
            <w:noProof/>
            <w:webHidden/>
          </w:rPr>
          <w:tab/>
        </w:r>
        <w:r>
          <w:rPr>
            <w:noProof/>
            <w:webHidden/>
          </w:rPr>
          <w:fldChar w:fldCharType="begin"/>
        </w:r>
        <w:r>
          <w:rPr>
            <w:noProof/>
            <w:webHidden/>
          </w:rPr>
          <w:instrText xml:space="preserve"> PAGEREF _Toc486329454 \h </w:instrText>
        </w:r>
        <w:r>
          <w:rPr>
            <w:noProof/>
            <w:webHidden/>
          </w:rPr>
        </w:r>
        <w:r>
          <w:rPr>
            <w:noProof/>
            <w:webHidden/>
          </w:rPr>
          <w:fldChar w:fldCharType="separate"/>
        </w:r>
        <w:r>
          <w:rPr>
            <w:noProof/>
            <w:webHidden/>
          </w:rPr>
          <w:t>146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5" w:history="1">
        <w:r w:rsidRPr="00720F49">
          <w:rPr>
            <w:rStyle w:val="Hyperlink"/>
            <w:noProof/>
          </w:rPr>
          <w:t>2.11.4.6</w:t>
        </w:r>
        <w:r>
          <w:rPr>
            <w:rFonts w:asciiTheme="minorHAnsi" w:eastAsiaTheme="minorEastAsia" w:hAnsiTheme="minorHAnsi" w:cstheme="minorBidi"/>
            <w:noProof/>
            <w:sz w:val="22"/>
            <w:szCs w:val="22"/>
          </w:rPr>
          <w:tab/>
        </w:r>
        <w:r w:rsidRPr="00720F49">
          <w:rPr>
            <w:rStyle w:val="Hyperlink"/>
            <w:noProof/>
          </w:rPr>
          <w:t>ST_Point</w:t>
        </w:r>
        <w:r>
          <w:rPr>
            <w:noProof/>
            <w:webHidden/>
          </w:rPr>
          <w:tab/>
        </w:r>
        <w:r>
          <w:rPr>
            <w:noProof/>
            <w:webHidden/>
          </w:rPr>
          <w:fldChar w:fldCharType="begin"/>
        </w:r>
        <w:r>
          <w:rPr>
            <w:noProof/>
            <w:webHidden/>
          </w:rPr>
          <w:instrText xml:space="preserve"> PAGEREF _Toc486329455 \h </w:instrText>
        </w:r>
        <w:r>
          <w:rPr>
            <w:noProof/>
            <w:webHidden/>
          </w:rPr>
        </w:r>
        <w:r>
          <w:rPr>
            <w:noProof/>
            <w:webHidden/>
          </w:rPr>
          <w:fldChar w:fldCharType="separate"/>
        </w:r>
        <w:r>
          <w:rPr>
            <w:noProof/>
            <w:webHidden/>
          </w:rPr>
          <w:t>147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6" w:history="1">
        <w:r w:rsidRPr="00720F49">
          <w:rPr>
            <w:rStyle w:val="Hyperlink"/>
            <w:noProof/>
          </w:rPr>
          <w:t>2.11.4.7</w:t>
        </w:r>
        <w:r>
          <w:rPr>
            <w:rFonts w:asciiTheme="minorHAnsi" w:eastAsiaTheme="minorEastAsia" w:hAnsiTheme="minorHAnsi" w:cstheme="minorBidi"/>
            <w:noProof/>
            <w:sz w:val="22"/>
            <w:szCs w:val="22"/>
          </w:rPr>
          <w:tab/>
        </w:r>
        <w:r w:rsidRPr="00720F49">
          <w:rPr>
            <w:rStyle w:val="Hyperlink"/>
            <w:noProof/>
          </w:rPr>
          <w:t>ST_Points</w:t>
        </w:r>
        <w:r>
          <w:rPr>
            <w:noProof/>
            <w:webHidden/>
          </w:rPr>
          <w:tab/>
        </w:r>
        <w:r>
          <w:rPr>
            <w:noProof/>
            <w:webHidden/>
          </w:rPr>
          <w:fldChar w:fldCharType="begin"/>
        </w:r>
        <w:r>
          <w:rPr>
            <w:noProof/>
            <w:webHidden/>
          </w:rPr>
          <w:instrText xml:space="preserve"> PAGEREF _Toc486329456 \h </w:instrText>
        </w:r>
        <w:r>
          <w:rPr>
            <w:noProof/>
            <w:webHidden/>
          </w:rPr>
        </w:r>
        <w:r>
          <w:rPr>
            <w:noProof/>
            <w:webHidden/>
          </w:rPr>
          <w:fldChar w:fldCharType="separate"/>
        </w:r>
        <w:r>
          <w:rPr>
            <w:noProof/>
            <w:webHidden/>
          </w:rPr>
          <w:t>147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7" w:history="1">
        <w:r w:rsidRPr="00720F49">
          <w:rPr>
            <w:rStyle w:val="Hyperlink"/>
            <w:noProof/>
          </w:rPr>
          <w:t>2.11.4.8</w:t>
        </w:r>
        <w:r>
          <w:rPr>
            <w:rFonts w:asciiTheme="minorHAnsi" w:eastAsiaTheme="minorEastAsia" w:hAnsiTheme="minorHAnsi" w:cstheme="minorBidi"/>
            <w:noProof/>
            <w:sz w:val="22"/>
            <w:szCs w:val="22"/>
          </w:rPr>
          <w:tab/>
        </w:r>
        <w:r w:rsidRPr="00720F49">
          <w:rPr>
            <w:rStyle w:val="Hyperlink"/>
            <w:noProof/>
          </w:rPr>
          <w:t>ST_Ref</w:t>
        </w:r>
        <w:r>
          <w:rPr>
            <w:noProof/>
            <w:webHidden/>
          </w:rPr>
          <w:tab/>
        </w:r>
        <w:r>
          <w:rPr>
            <w:noProof/>
            <w:webHidden/>
          </w:rPr>
          <w:fldChar w:fldCharType="begin"/>
        </w:r>
        <w:r>
          <w:rPr>
            <w:noProof/>
            <w:webHidden/>
          </w:rPr>
          <w:instrText xml:space="preserve"> PAGEREF _Toc486329457 \h </w:instrText>
        </w:r>
        <w:r>
          <w:rPr>
            <w:noProof/>
            <w:webHidden/>
          </w:rPr>
        </w:r>
        <w:r>
          <w:rPr>
            <w:noProof/>
            <w:webHidden/>
          </w:rPr>
          <w:fldChar w:fldCharType="separate"/>
        </w:r>
        <w:r>
          <w:rPr>
            <w:noProof/>
            <w:webHidden/>
          </w:rPr>
          <w:t>147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58" w:history="1">
        <w:r w:rsidRPr="00720F49">
          <w:rPr>
            <w:rStyle w:val="Hyperlink"/>
            <w:noProof/>
          </w:rPr>
          <w:t>2.11.4.9</w:t>
        </w:r>
        <w:r>
          <w:rPr>
            <w:rFonts w:asciiTheme="minorHAnsi" w:eastAsiaTheme="minorEastAsia" w:hAnsiTheme="minorHAnsi" w:cstheme="minorBidi"/>
            <w:noProof/>
            <w:sz w:val="22"/>
            <w:szCs w:val="22"/>
          </w:rPr>
          <w:tab/>
        </w:r>
        <w:r w:rsidRPr="00720F49">
          <w:rPr>
            <w:rStyle w:val="Hyperlink"/>
            <w:noProof/>
          </w:rPr>
          <w:t>ST_SemanticType</w:t>
        </w:r>
        <w:r>
          <w:rPr>
            <w:noProof/>
            <w:webHidden/>
          </w:rPr>
          <w:tab/>
        </w:r>
        <w:r>
          <w:rPr>
            <w:noProof/>
            <w:webHidden/>
          </w:rPr>
          <w:fldChar w:fldCharType="begin"/>
        </w:r>
        <w:r>
          <w:rPr>
            <w:noProof/>
            <w:webHidden/>
          </w:rPr>
          <w:instrText xml:space="preserve"> PAGEREF _Toc486329458 \h </w:instrText>
        </w:r>
        <w:r>
          <w:rPr>
            <w:noProof/>
            <w:webHidden/>
          </w:rPr>
        </w:r>
        <w:r>
          <w:rPr>
            <w:noProof/>
            <w:webHidden/>
          </w:rPr>
          <w:fldChar w:fldCharType="separate"/>
        </w:r>
        <w:r>
          <w:rPr>
            <w:noProof/>
            <w:webHidden/>
          </w:rPr>
          <w:t>148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59" w:history="1">
        <w:r w:rsidRPr="00720F49">
          <w:rPr>
            <w:rStyle w:val="Hyperlink"/>
            <w:noProof/>
          </w:rPr>
          <w:t>2.12</w:t>
        </w:r>
        <w:r>
          <w:rPr>
            <w:rFonts w:asciiTheme="minorHAnsi" w:eastAsiaTheme="minorEastAsia" w:hAnsiTheme="minorHAnsi" w:cstheme="minorBidi"/>
            <w:noProof/>
            <w:sz w:val="22"/>
            <w:szCs w:val="22"/>
          </w:rPr>
          <w:tab/>
        </w:r>
        <w:r w:rsidRPr="00720F49">
          <w:rPr>
            <w:rStyle w:val="Hyperlink"/>
            <w:noProof/>
          </w:rPr>
          <w:t>http://schemas.microsoft.com/office/drawing/2012/main</w:t>
        </w:r>
        <w:r>
          <w:rPr>
            <w:noProof/>
            <w:webHidden/>
          </w:rPr>
          <w:tab/>
        </w:r>
        <w:r>
          <w:rPr>
            <w:noProof/>
            <w:webHidden/>
          </w:rPr>
          <w:fldChar w:fldCharType="begin"/>
        </w:r>
        <w:r>
          <w:rPr>
            <w:noProof/>
            <w:webHidden/>
          </w:rPr>
          <w:instrText xml:space="preserve"> PAGEREF _Toc486329459 \h </w:instrText>
        </w:r>
        <w:r>
          <w:rPr>
            <w:noProof/>
            <w:webHidden/>
          </w:rPr>
        </w:r>
        <w:r>
          <w:rPr>
            <w:noProof/>
            <w:webHidden/>
          </w:rPr>
          <w:fldChar w:fldCharType="separate"/>
        </w:r>
        <w:r>
          <w:rPr>
            <w:noProof/>
            <w:webHidden/>
          </w:rPr>
          <w:t>148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60" w:history="1">
        <w:r w:rsidRPr="00720F49">
          <w:rPr>
            <w:rStyle w:val="Hyperlink"/>
            <w:noProof/>
          </w:rPr>
          <w:t>2.12.1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_Toc486329460 \h </w:instrText>
        </w:r>
        <w:r>
          <w:rPr>
            <w:noProof/>
            <w:webHidden/>
          </w:rPr>
        </w:r>
        <w:r>
          <w:rPr>
            <w:noProof/>
            <w:webHidden/>
          </w:rPr>
          <w:fldChar w:fldCharType="separate"/>
        </w:r>
        <w:r>
          <w:rPr>
            <w:noProof/>
            <w:webHidden/>
          </w:rPr>
          <w:t>148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1" w:history="1">
        <w:r w:rsidRPr="00720F49">
          <w:rPr>
            <w:rStyle w:val="Hyperlink"/>
            <w:noProof/>
          </w:rPr>
          <w:t>2.12.1.1</w:t>
        </w:r>
        <w:r>
          <w:rPr>
            <w:rFonts w:asciiTheme="minorHAnsi" w:eastAsiaTheme="minorEastAsia" w:hAnsiTheme="minorHAnsi" w:cstheme="minorBidi"/>
            <w:noProof/>
            <w:sz w:val="22"/>
            <w:szCs w:val="22"/>
          </w:rPr>
          <w:tab/>
        </w:r>
        <w:r w:rsidRPr="00720F49">
          <w:rPr>
            <w:rStyle w:val="Hyperlink"/>
            <w:noProof/>
          </w:rPr>
          <w:t>backgroundPr</w:t>
        </w:r>
        <w:r>
          <w:rPr>
            <w:noProof/>
            <w:webHidden/>
          </w:rPr>
          <w:tab/>
        </w:r>
        <w:r>
          <w:rPr>
            <w:noProof/>
            <w:webHidden/>
          </w:rPr>
          <w:fldChar w:fldCharType="begin"/>
        </w:r>
        <w:r>
          <w:rPr>
            <w:noProof/>
            <w:webHidden/>
          </w:rPr>
          <w:instrText xml:space="preserve"> PAGEREF _Toc486329461 \h </w:instrText>
        </w:r>
        <w:r>
          <w:rPr>
            <w:noProof/>
            <w:webHidden/>
          </w:rPr>
        </w:r>
        <w:r>
          <w:rPr>
            <w:noProof/>
            <w:webHidden/>
          </w:rPr>
          <w:fldChar w:fldCharType="separate"/>
        </w:r>
        <w:r>
          <w:rPr>
            <w:noProof/>
            <w:webHidden/>
          </w:rPr>
          <w:t>148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2" w:history="1">
        <w:r w:rsidRPr="00720F49">
          <w:rPr>
            <w:rStyle w:val="Hyperlink"/>
            <w:noProof/>
          </w:rPr>
          <w:t>2.12.1.2</w:t>
        </w:r>
        <w:r>
          <w:rPr>
            <w:rFonts w:asciiTheme="minorHAnsi" w:eastAsiaTheme="minorEastAsia" w:hAnsiTheme="minorHAnsi" w:cstheme="minorBidi"/>
            <w:noProof/>
            <w:sz w:val="22"/>
            <w:szCs w:val="22"/>
          </w:rPr>
          <w:tab/>
        </w:r>
        <w:r w:rsidRPr="00720F49">
          <w:rPr>
            <w:rStyle w:val="Hyperlink"/>
            <w:noProof/>
          </w:rPr>
          <w:t>nonVisualGroupProps</w:t>
        </w:r>
        <w:r>
          <w:rPr>
            <w:noProof/>
            <w:webHidden/>
          </w:rPr>
          <w:tab/>
        </w:r>
        <w:r>
          <w:rPr>
            <w:noProof/>
            <w:webHidden/>
          </w:rPr>
          <w:fldChar w:fldCharType="begin"/>
        </w:r>
        <w:r>
          <w:rPr>
            <w:noProof/>
            <w:webHidden/>
          </w:rPr>
          <w:instrText xml:space="preserve"> PAGEREF _Toc486329462 \h </w:instrText>
        </w:r>
        <w:r>
          <w:rPr>
            <w:noProof/>
            <w:webHidden/>
          </w:rPr>
        </w:r>
        <w:r>
          <w:rPr>
            <w:noProof/>
            <w:webHidden/>
          </w:rPr>
          <w:fldChar w:fldCharType="separate"/>
        </w:r>
        <w:r>
          <w:rPr>
            <w:noProof/>
            <w:webHidden/>
          </w:rPr>
          <w:t>148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3" w:history="1">
        <w:r w:rsidRPr="00720F49">
          <w:rPr>
            <w:rStyle w:val="Hyperlink"/>
            <w:noProof/>
          </w:rPr>
          <w:t>2.12.1.3</w:t>
        </w:r>
        <w:r>
          <w:rPr>
            <w:rFonts w:asciiTheme="minorHAnsi" w:eastAsiaTheme="minorEastAsia" w:hAnsiTheme="minorHAnsi" w:cstheme="minorBidi"/>
            <w:noProof/>
            <w:sz w:val="22"/>
            <w:szCs w:val="22"/>
          </w:rPr>
          <w:tab/>
        </w:r>
        <w:r w:rsidRPr="00720F49">
          <w:rPr>
            <w:rStyle w:val="Hyperlink"/>
            <w:noProof/>
          </w:rPr>
          <w:t>objectPr</w:t>
        </w:r>
        <w:r>
          <w:rPr>
            <w:noProof/>
            <w:webHidden/>
          </w:rPr>
          <w:tab/>
        </w:r>
        <w:r>
          <w:rPr>
            <w:noProof/>
            <w:webHidden/>
          </w:rPr>
          <w:fldChar w:fldCharType="begin"/>
        </w:r>
        <w:r>
          <w:rPr>
            <w:noProof/>
            <w:webHidden/>
          </w:rPr>
          <w:instrText xml:space="preserve"> PAGEREF _Toc486329463 \h </w:instrText>
        </w:r>
        <w:r>
          <w:rPr>
            <w:noProof/>
            <w:webHidden/>
          </w:rPr>
        </w:r>
        <w:r>
          <w:rPr>
            <w:noProof/>
            <w:webHidden/>
          </w:rPr>
          <w:fldChar w:fldCharType="separate"/>
        </w:r>
        <w:r>
          <w:rPr>
            <w:noProof/>
            <w:webHidden/>
          </w:rPr>
          <w:t>149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4" w:history="1">
        <w:r w:rsidRPr="00720F49">
          <w:rPr>
            <w:rStyle w:val="Hyperlink"/>
            <w:noProof/>
          </w:rPr>
          <w:t>2.12.1.4</w:t>
        </w:r>
        <w:r>
          <w:rPr>
            <w:rFonts w:asciiTheme="minorHAnsi" w:eastAsiaTheme="minorEastAsia" w:hAnsiTheme="minorHAnsi" w:cstheme="minorBidi"/>
            <w:noProof/>
            <w:sz w:val="22"/>
            <w:szCs w:val="22"/>
          </w:rPr>
          <w:tab/>
        </w:r>
        <w:r w:rsidRPr="00720F49">
          <w:rPr>
            <w:rStyle w:val="Hyperlink"/>
            <w:noProof/>
          </w:rPr>
          <w:t>signatureLine</w:t>
        </w:r>
        <w:r>
          <w:rPr>
            <w:noProof/>
            <w:webHidden/>
          </w:rPr>
          <w:tab/>
        </w:r>
        <w:r>
          <w:rPr>
            <w:noProof/>
            <w:webHidden/>
          </w:rPr>
          <w:fldChar w:fldCharType="begin"/>
        </w:r>
        <w:r>
          <w:rPr>
            <w:noProof/>
            <w:webHidden/>
          </w:rPr>
          <w:instrText xml:space="preserve"> PAGEREF _Toc486329464 \h </w:instrText>
        </w:r>
        <w:r>
          <w:rPr>
            <w:noProof/>
            <w:webHidden/>
          </w:rPr>
        </w:r>
        <w:r>
          <w:rPr>
            <w:noProof/>
            <w:webHidden/>
          </w:rPr>
          <w:fldChar w:fldCharType="separate"/>
        </w:r>
        <w:r>
          <w:rPr>
            <w:noProof/>
            <w:webHidden/>
          </w:rPr>
          <w:t>149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65" w:history="1">
        <w:r w:rsidRPr="00720F49">
          <w:rPr>
            <w:rStyle w:val="Hyperlink"/>
            <w:noProof/>
          </w:rPr>
          <w:t>2.12.2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_Toc486329465 \h </w:instrText>
        </w:r>
        <w:r>
          <w:rPr>
            <w:noProof/>
            <w:webHidden/>
          </w:rPr>
        </w:r>
        <w:r>
          <w:rPr>
            <w:noProof/>
            <w:webHidden/>
          </w:rPr>
          <w:fldChar w:fldCharType="separate"/>
        </w:r>
        <w:r>
          <w:rPr>
            <w:noProof/>
            <w:webHidden/>
          </w:rPr>
          <w:t>149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66" w:history="1">
        <w:r w:rsidRPr="00720F49">
          <w:rPr>
            <w:rStyle w:val="Hyperlink"/>
            <w:noProof/>
          </w:rPr>
          <w:t>2.12.3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_Toc486329466 \h </w:instrText>
        </w:r>
        <w:r>
          <w:rPr>
            <w:noProof/>
            <w:webHidden/>
          </w:rPr>
        </w:r>
        <w:r>
          <w:rPr>
            <w:noProof/>
            <w:webHidden/>
          </w:rPr>
          <w:fldChar w:fldCharType="separate"/>
        </w:r>
        <w:r>
          <w:rPr>
            <w:noProof/>
            <w:webHidden/>
          </w:rPr>
          <w:t>149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7" w:history="1">
        <w:r w:rsidRPr="00720F49">
          <w:rPr>
            <w:rStyle w:val="Hyperlink"/>
            <w:noProof/>
          </w:rPr>
          <w:t>2.12.3.1</w:t>
        </w:r>
        <w:r>
          <w:rPr>
            <w:rFonts w:asciiTheme="minorHAnsi" w:eastAsiaTheme="minorEastAsia" w:hAnsiTheme="minorHAnsi" w:cstheme="minorBidi"/>
            <w:noProof/>
            <w:sz w:val="22"/>
            <w:szCs w:val="22"/>
          </w:rPr>
          <w:tab/>
        </w:r>
        <w:r w:rsidRPr="00720F49">
          <w:rPr>
            <w:rStyle w:val="Hyperlink"/>
            <w:noProof/>
          </w:rPr>
          <w:t>CT_BackgroundPr</w:t>
        </w:r>
        <w:r>
          <w:rPr>
            <w:noProof/>
            <w:webHidden/>
          </w:rPr>
          <w:tab/>
        </w:r>
        <w:r>
          <w:rPr>
            <w:noProof/>
            <w:webHidden/>
          </w:rPr>
          <w:fldChar w:fldCharType="begin"/>
        </w:r>
        <w:r>
          <w:rPr>
            <w:noProof/>
            <w:webHidden/>
          </w:rPr>
          <w:instrText xml:space="preserve"> PAGEREF _Toc486329467 \h </w:instrText>
        </w:r>
        <w:r>
          <w:rPr>
            <w:noProof/>
            <w:webHidden/>
          </w:rPr>
        </w:r>
        <w:r>
          <w:rPr>
            <w:noProof/>
            <w:webHidden/>
          </w:rPr>
          <w:fldChar w:fldCharType="separate"/>
        </w:r>
        <w:r>
          <w:rPr>
            <w:noProof/>
            <w:webHidden/>
          </w:rPr>
          <w:t>149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8" w:history="1">
        <w:r w:rsidRPr="00720F49">
          <w:rPr>
            <w:rStyle w:val="Hyperlink"/>
            <w:noProof/>
          </w:rPr>
          <w:t>2.12.3.2</w:t>
        </w:r>
        <w:r>
          <w:rPr>
            <w:rFonts w:asciiTheme="minorHAnsi" w:eastAsiaTheme="minorEastAsia" w:hAnsiTheme="minorHAnsi" w:cstheme="minorBidi"/>
            <w:noProof/>
            <w:sz w:val="22"/>
            <w:szCs w:val="22"/>
          </w:rPr>
          <w:tab/>
        </w:r>
        <w:r w:rsidRPr="00720F49">
          <w:rPr>
            <w:rStyle w:val="Hyperlink"/>
            <w:noProof/>
          </w:rPr>
          <w:t>CT_NonVisualGroupProps</w:t>
        </w:r>
        <w:r>
          <w:rPr>
            <w:noProof/>
            <w:webHidden/>
          </w:rPr>
          <w:tab/>
        </w:r>
        <w:r>
          <w:rPr>
            <w:noProof/>
            <w:webHidden/>
          </w:rPr>
          <w:fldChar w:fldCharType="begin"/>
        </w:r>
        <w:r>
          <w:rPr>
            <w:noProof/>
            <w:webHidden/>
          </w:rPr>
          <w:instrText xml:space="preserve"> PAGEREF _Toc486329468 \h </w:instrText>
        </w:r>
        <w:r>
          <w:rPr>
            <w:noProof/>
            <w:webHidden/>
          </w:rPr>
        </w:r>
        <w:r>
          <w:rPr>
            <w:noProof/>
            <w:webHidden/>
          </w:rPr>
          <w:fldChar w:fldCharType="separate"/>
        </w:r>
        <w:r>
          <w:rPr>
            <w:noProof/>
            <w:webHidden/>
          </w:rPr>
          <w:t>150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69" w:history="1">
        <w:r w:rsidRPr="00720F49">
          <w:rPr>
            <w:rStyle w:val="Hyperlink"/>
            <w:noProof/>
          </w:rPr>
          <w:t>2.12.3.3</w:t>
        </w:r>
        <w:r>
          <w:rPr>
            <w:rFonts w:asciiTheme="minorHAnsi" w:eastAsiaTheme="minorEastAsia" w:hAnsiTheme="minorHAnsi" w:cstheme="minorBidi"/>
            <w:noProof/>
            <w:sz w:val="22"/>
            <w:szCs w:val="22"/>
          </w:rPr>
          <w:tab/>
        </w:r>
        <w:r w:rsidRPr="00720F49">
          <w:rPr>
            <w:rStyle w:val="Hyperlink"/>
            <w:noProof/>
          </w:rPr>
          <w:t>CT_ObjectPr</w:t>
        </w:r>
        <w:r>
          <w:rPr>
            <w:noProof/>
            <w:webHidden/>
          </w:rPr>
          <w:tab/>
        </w:r>
        <w:r>
          <w:rPr>
            <w:noProof/>
            <w:webHidden/>
          </w:rPr>
          <w:fldChar w:fldCharType="begin"/>
        </w:r>
        <w:r>
          <w:rPr>
            <w:noProof/>
            <w:webHidden/>
          </w:rPr>
          <w:instrText xml:space="preserve"> PAGEREF _Toc486329469 \h </w:instrText>
        </w:r>
        <w:r>
          <w:rPr>
            <w:noProof/>
            <w:webHidden/>
          </w:rPr>
        </w:r>
        <w:r>
          <w:rPr>
            <w:noProof/>
            <w:webHidden/>
          </w:rPr>
          <w:fldChar w:fldCharType="separate"/>
        </w:r>
        <w:r>
          <w:rPr>
            <w:noProof/>
            <w:webHidden/>
          </w:rPr>
          <w:t>151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70" w:history="1">
        <w:r w:rsidRPr="00720F49">
          <w:rPr>
            <w:rStyle w:val="Hyperlink"/>
            <w:noProof/>
          </w:rPr>
          <w:t>2.12.3.4</w:t>
        </w:r>
        <w:r>
          <w:rPr>
            <w:rFonts w:asciiTheme="minorHAnsi" w:eastAsiaTheme="minorEastAsia" w:hAnsiTheme="minorHAnsi" w:cstheme="minorBidi"/>
            <w:noProof/>
            <w:sz w:val="22"/>
            <w:szCs w:val="22"/>
          </w:rPr>
          <w:tab/>
        </w:r>
        <w:r w:rsidRPr="00720F49">
          <w:rPr>
            <w:rStyle w:val="Hyperlink"/>
            <w:noProof/>
          </w:rPr>
          <w:t>CT_SignatureLine</w:t>
        </w:r>
        <w:r>
          <w:rPr>
            <w:noProof/>
            <w:webHidden/>
          </w:rPr>
          <w:tab/>
        </w:r>
        <w:r>
          <w:rPr>
            <w:noProof/>
            <w:webHidden/>
          </w:rPr>
          <w:fldChar w:fldCharType="begin"/>
        </w:r>
        <w:r>
          <w:rPr>
            <w:noProof/>
            <w:webHidden/>
          </w:rPr>
          <w:instrText xml:space="preserve"> PAGEREF _Toc486329470 \h </w:instrText>
        </w:r>
        <w:r>
          <w:rPr>
            <w:noProof/>
            <w:webHidden/>
          </w:rPr>
        </w:r>
        <w:r>
          <w:rPr>
            <w:noProof/>
            <w:webHidden/>
          </w:rPr>
          <w:fldChar w:fldCharType="separate"/>
        </w:r>
        <w:r>
          <w:rPr>
            <w:noProof/>
            <w:webHidden/>
          </w:rPr>
          <w:t>151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71" w:history="1">
        <w:r w:rsidRPr="00720F49">
          <w:rPr>
            <w:rStyle w:val="Hyperlink"/>
            <w:noProof/>
          </w:rPr>
          <w:t>2.12.4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_Toc486329471 \h </w:instrText>
        </w:r>
        <w:r>
          <w:rPr>
            <w:noProof/>
            <w:webHidden/>
          </w:rPr>
        </w:r>
        <w:r>
          <w:rPr>
            <w:noProof/>
            <w:webHidden/>
          </w:rPr>
          <w:fldChar w:fldCharType="separate"/>
        </w:r>
        <w:r>
          <w:rPr>
            <w:noProof/>
            <w:webHidden/>
          </w:rPr>
          <w:t>152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72" w:history="1">
        <w:r w:rsidRPr="00720F49">
          <w:rPr>
            <w:rStyle w:val="Hyperlink"/>
            <w:noProof/>
          </w:rPr>
          <w:t>2.12.4.1</w:t>
        </w:r>
        <w:r>
          <w:rPr>
            <w:rFonts w:asciiTheme="minorHAnsi" w:eastAsiaTheme="minorEastAsia" w:hAnsiTheme="minorHAnsi" w:cstheme="minorBidi"/>
            <w:noProof/>
            <w:sz w:val="22"/>
            <w:szCs w:val="22"/>
          </w:rPr>
          <w:tab/>
        </w:r>
        <w:r w:rsidRPr="00720F49">
          <w:rPr>
            <w:rStyle w:val="Hyperlink"/>
            <w:noProof/>
          </w:rPr>
          <w:t>ST_TargetScreenSz</w:t>
        </w:r>
        <w:r>
          <w:rPr>
            <w:noProof/>
            <w:webHidden/>
          </w:rPr>
          <w:tab/>
        </w:r>
        <w:r>
          <w:rPr>
            <w:noProof/>
            <w:webHidden/>
          </w:rPr>
          <w:fldChar w:fldCharType="begin"/>
        </w:r>
        <w:r>
          <w:rPr>
            <w:noProof/>
            <w:webHidden/>
          </w:rPr>
          <w:instrText xml:space="preserve"> PAGEREF _Toc486329472 \h </w:instrText>
        </w:r>
        <w:r>
          <w:rPr>
            <w:noProof/>
            <w:webHidden/>
          </w:rPr>
        </w:r>
        <w:r>
          <w:rPr>
            <w:noProof/>
            <w:webHidden/>
          </w:rPr>
          <w:fldChar w:fldCharType="separate"/>
        </w:r>
        <w:r>
          <w:rPr>
            <w:noProof/>
            <w:webHidden/>
          </w:rPr>
          <w:t>152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73" w:history="1">
        <w:r w:rsidRPr="00720F49">
          <w:rPr>
            <w:rStyle w:val="Hyperlink"/>
            <w:noProof/>
          </w:rPr>
          <w:t>2.13</w:t>
        </w:r>
        <w:r>
          <w:rPr>
            <w:rFonts w:asciiTheme="minorHAnsi" w:eastAsiaTheme="minorEastAsia" w:hAnsiTheme="minorHAnsi" w:cstheme="minorBidi"/>
            <w:noProof/>
            <w:sz w:val="22"/>
            <w:szCs w:val="22"/>
          </w:rPr>
          <w:tab/>
        </w:r>
        <w:r w:rsidRPr="00720F49">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_Toc486329473 \h </w:instrText>
        </w:r>
        <w:r>
          <w:rPr>
            <w:noProof/>
            <w:webHidden/>
          </w:rPr>
        </w:r>
        <w:r>
          <w:rPr>
            <w:noProof/>
            <w:webHidden/>
          </w:rPr>
          <w:fldChar w:fldCharType="separate"/>
        </w:r>
        <w:r>
          <w:rPr>
            <w:noProof/>
            <w:webHidden/>
          </w:rPr>
          <w:t>153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74" w:history="1">
        <w:r w:rsidRPr="00720F49">
          <w:rPr>
            <w:rStyle w:val="Hyperlink"/>
            <w:noProof/>
          </w:rPr>
          <w:t>2.13.1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_Toc486329474 \h </w:instrText>
        </w:r>
        <w:r>
          <w:rPr>
            <w:noProof/>
            <w:webHidden/>
          </w:rPr>
        </w:r>
        <w:r>
          <w:rPr>
            <w:noProof/>
            <w:webHidden/>
          </w:rPr>
          <w:fldChar w:fldCharType="separate"/>
        </w:r>
        <w:r>
          <w:rPr>
            <w:noProof/>
            <w:webHidden/>
          </w:rPr>
          <w:t>153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75" w:history="1">
        <w:r w:rsidRPr="00720F49">
          <w:rPr>
            <w:rStyle w:val="Hyperlink"/>
            <w:noProof/>
          </w:rPr>
          <w:t>2.13.1.1</w:t>
        </w:r>
        <w:r>
          <w:rPr>
            <w:rFonts w:asciiTheme="minorHAnsi" w:eastAsiaTheme="minorEastAsia" w:hAnsiTheme="minorHAnsi" w:cstheme="minorBidi"/>
            <w:noProof/>
            <w:sz w:val="22"/>
            <w:szCs w:val="22"/>
          </w:rPr>
          <w:tab/>
        </w:r>
        <w:r w:rsidRPr="00720F49">
          <w:rPr>
            <w:rStyle w:val="Hyperlink"/>
            <w:noProof/>
          </w:rPr>
          <w:t>wsp</w:t>
        </w:r>
        <w:r>
          <w:rPr>
            <w:noProof/>
            <w:webHidden/>
          </w:rPr>
          <w:tab/>
        </w:r>
        <w:r>
          <w:rPr>
            <w:noProof/>
            <w:webHidden/>
          </w:rPr>
          <w:fldChar w:fldCharType="begin"/>
        </w:r>
        <w:r>
          <w:rPr>
            <w:noProof/>
            <w:webHidden/>
          </w:rPr>
          <w:instrText xml:space="preserve"> PAGEREF _Toc486329475 \h </w:instrText>
        </w:r>
        <w:r>
          <w:rPr>
            <w:noProof/>
            <w:webHidden/>
          </w:rPr>
        </w:r>
        <w:r>
          <w:rPr>
            <w:noProof/>
            <w:webHidden/>
          </w:rPr>
          <w:fldChar w:fldCharType="separate"/>
        </w:r>
        <w:r>
          <w:rPr>
            <w:noProof/>
            <w:webHidden/>
          </w:rPr>
          <w:t>153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76" w:history="1">
        <w:r w:rsidRPr="00720F49">
          <w:rPr>
            <w:rStyle w:val="Hyperlink"/>
            <w:noProof/>
          </w:rPr>
          <w:t>2.13.2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_Toc486329476 \h </w:instrText>
        </w:r>
        <w:r>
          <w:rPr>
            <w:noProof/>
            <w:webHidden/>
          </w:rPr>
        </w:r>
        <w:r>
          <w:rPr>
            <w:noProof/>
            <w:webHidden/>
          </w:rPr>
          <w:fldChar w:fldCharType="separate"/>
        </w:r>
        <w:r>
          <w:rPr>
            <w:noProof/>
            <w:webHidden/>
          </w:rPr>
          <w:t>154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77" w:history="1">
        <w:r w:rsidRPr="00720F49">
          <w:rPr>
            <w:rStyle w:val="Hyperlink"/>
            <w:noProof/>
          </w:rPr>
          <w:t>2.13.3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_Toc486329477 \h </w:instrText>
        </w:r>
        <w:r>
          <w:rPr>
            <w:noProof/>
            <w:webHidden/>
          </w:rPr>
        </w:r>
        <w:r>
          <w:rPr>
            <w:noProof/>
            <w:webHidden/>
          </w:rPr>
          <w:fldChar w:fldCharType="separate"/>
        </w:r>
        <w:r>
          <w:rPr>
            <w:noProof/>
            <w:webHidden/>
          </w:rPr>
          <w:t>154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78" w:history="1">
        <w:r w:rsidRPr="00720F49">
          <w:rPr>
            <w:rStyle w:val="Hyperlink"/>
            <w:noProof/>
          </w:rPr>
          <w:t>2.13.3.1</w:t>
        </w:r>
        <w:r>
          <w:rPr>
            <w:rFonts w:asciiTheme="minorHAnsi" w:eastAsiaTheme="minorEastAsia" w:hAnsiTheme="minorHAnsi" w:cstheme="minorBidi"/>
            <w:noProof/>
            <w:sz w:val="22"/>
            <w:szCs w:val="22"/>
          </w:rPr>
          <w:tab/>
        </w:r>
        <w:r w:rsidRPr="00720F49">
          <w:rPr>
            <w:rStyle w:val="Hyperlink"/>
            <w:noProof/>
          </w:rPr>
          <w:t>CT_LinkedTextboxInformation</w:t>
        </w:r>
        <w:r>
          <w:rPr>
            <w:noProof/>
            <w:webHidden/>
          </w:rPr>
          <w:tab/>
        </w:r>
        <w:r>
          <w:rPr>
            <w:noProof/>
            <w:webHidden/>
          </w:rPr>
          <w:fldChar w:fldCharType="begin"/>
        </w:r>
        <w:r>
          <w:rPr>
            <w:noProof/>
            <w:webHidden/>
          </w:rPr>
          <w:instrText xml:space="preserve"> PAGEREF _Toc486329478 \h </w:instrText>
        </w:r>
        <w:r>
          <w:rPr>
            <w:noProof/>
            <w:webHidden/>
          </w:rPr>
        </w:r>
        <w:r>
          <w:rPr>
            <w:noProof/>
            <w:webHidden/>
          </w:rPr>
          <w:fldChar w:fldCharType="separate"/>
        </w:r>
        <w:r>
          <w:rPr>
            <w:noProof/>
            <w:webHidden/>
          </w:rPr>
          <w:t>154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79" w:history="1">
        <w:r w:rsidRPr="00720F49">
          <w:rPr>
            <w:rStyle w:val="Hyperlink"/>
            <w:noProof/>
          </w:rPr>
          <w:t>2.13.3.2</w:t>
        </w:r>
        <w:r>
          <w:rPr>
            <w:rFonts w:asciiTheme="minorHAnsi" w:eastAsiaTheme="minorEastAsia" w:hAnsiTheme="minorHAnsi" w:cstheme="minorBidi"/>
            <w:noProof/>
            <w:sz w:val="22"/>
            <w:szCs w:val="22"/>
          </w:rPr>
          <w:tab/>
        </w:r>
        <w:r w:rsidRPr="00720F49">
          <w:rPr>
            <w:rStyle w:val="Hyperlink"/>
            <w:noProof/>
          </w:rPr>
          <w:t>CT_TextboxInfo</w:t>
        </w:r>
        <w:r>
          <w:rPr>
            <w:noProof/>
            <w:webHidden/>
          </w:rPr>
          <w:tab/>
        </w:r>
        <w:r>
          <w:rPr>
            <w:noProof/>
            <w:webHidden/>
          </w:rPr>
          <w:fldChar w:fldCharType="begin"/>
        </w:r>
        <w:r>
          <w:rPr>
            <w:noProof/>
            <w:webHidden/>
          </w:rPr>
          <w:instrText xml:space="preserve"> PAGEREF _Toc486329479 \h </w:instrText>
        </w:r>
        <w:r>
          <w:rPr>
            <w:noProof/>
            <w:webHidden/>
          </w:rPr>
        </w:r>
        <w:r>
          <w:rPr>
            <w:noProof/>
            <w:webHidden/>
          </w:rPr>
          <w:fldChar w:fldCharType="separate"/>
        </w:r>
        <w:r>
          <w:rPr>
            <w:noProof/>
            <w:webHidden/>
          </w:rPr>
          <w:t>154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80" w:history="1">
        <w:r w:rsidRPr="00720F49">
          <w:rPr>
            <w:rStyle w:val="Hyperlink"/>
            <w:noProof/>
          </w:rPr>
          <w:t>2.13.3.3</w:t>
        </w:r>
        <w:r>
          <w:rPr>
            <w:rFonts w:asciiTheme="minorHAnsi" w:eastAsiaTheme="minorEastAsia" w:hAnsiTheme="minorHAnsi" w:cstheme="minorBidi"/>
            <w:noProof/>
            <w:sz w:val="22"/>
            <w:szCs w:val="22"/>
          </w:rPr>
          <w:tab/>
        </w:r>
        <w:r w:rsidRPr="00720F49">
          <w:rPr>
            <w:rStyle w:val="Hyperlink"/>
            <w:noProof/>
          </w:rPr>
          <w:t>CT_WordprocessingShape</w:t>
        </w:r>
        <w:r>
          <w:rPr>
            <w:noProof/>
            <w:webHidden/>
          </w:rPr>
          <w:tab/>
        </w:r>
        <w:r>
          <w:rPr>
            <w:noProof/>
            <w:webHidden/>
          </w:rPr>
          <w:fldChar w:fldCharType="begin"/>
        </w:r>
        <w:r>
          <w:rPr>
            <w:noProof/>
            <w:webHidden/>
          </w:rPr>
          <w:instrText xml:space="preserve"> PAGEREF _Toc486329480 \h </w:instrText>
        </w:r>
        <w:r>
          <w:rPr>
            <w:noProof/>
            <w:webHidden/>
          </w:rPr>
        </w:r>
        <w:r>
          <w:rPr>
            <w:noProof/>
            <w:webHidden/>
          </w:rPr>
          <w:fldChar w:fldCharType="separate"/>
        </w:r>
        <w:r>
          <w:rPr>
            <w:noProof/>
            <w:webHidden/>
          </w:rPr>
          <w:t>155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81" w:history="1">
        <w:r w:rsidRPr="00720F49">
          <w:rPr>
            <w:rStyle w:val="Hyperlink"/>
            <w:noProof/>
          </w:rPr>
          <w:t>2.13.4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_Toc486329481 \h </w:instrText>
        </w:r>
        <w:r>
          <w:rPr>
            <w:noProof/>
            <w:webHidden/>
          </w:rPr>
        </w:r>
        <w:r>
          <w:rPr>
            <w:noProof/>
            <w:webHidden/>
          </w:rPr>
          <w:fldChar w:fldCharType="separate"/>
        </w:r>
        <w:r>
          <w:rPr>
            <w:noProof/>
            <w:webHidden/>
          </w:rPr>
          <w:t>156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82" w:history="1">
        <w:r w:rsidRPr="00720F49">
          <w:rPr>
            <w:rStyle w:val="Hyperlink"/>
            <w:noProof/>
          </w:rPr>
          <w:t>2.14</w:t>
        </w:r>
        <w:r>
          <w:rPr>
            <w:rFonts w:asciiTheme="minorHAnsi" w:eastAsiaTheme="minorEastAsia" w:hAnsiTheme="minorHAnsi" w:cstheme="minorBidi"/>
            <w:noProof/>
            <w:sz w:val="22"/>
            <w:szCs w:val="22"/>
          </w:rPr>
          <w:tab/>
        </w:r>
        <w:r w:rsidRPr="00720F49">
          <w:rPr>
            <w:rStyle w:val="Hyperlink"/>
            <w:noProof/>
          </w:rPr>
          <w:t>http://schemas.microsoft.com/office/drawing/2010/picture</w:t>
        </w:r>
        <w:r>
          <w:rPr>
            <w:noProof/>
            <w:webHidden/>
          </w:rPr>
          <w:tab/>
        </w:r>
        <w:r>
          <w:rPr>
            <w:noProof/>
            <w:webHidden/>
          </w:rPr>
          <w:fldChar w:fldCharType="begin"/>
        </w:r>
        <w:r>
          <w:rPr>
            <w:noProof/>
            <w:webHidden/>
          </w:rPr>
          <w:instrText xml:space="preserve"> PAGEREF _Toc486329482 \h </w:instrText>
        </w:r>
        <w:r>
          <w:rPr>
            <w:noProof/>
            <w:webHidden/>
          </w:rPr>
        </w:r>
        <w:r>
          <w:rPr>
            <w:noProof/>
            <w:webHidden/>
          </w:rPr>
          <w:fldChar w:fldCharType="separate"/>
        </w:r>
        <w:r>
          <w:rPr>
            <w:noProof/>
            <w:webHidden/>
          </w:rPr>
          <w:t>157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83" w:history="1">
        <w:r w:rsidRPr="00720F49">
          <w:rPr>
            <w:rStyle w:val="Hyperlink"/>
            <w:noProof/>
          </w:rPr>
          <w:t>2.14.1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_Toc486329483 \h </w:instrText>
        </w:r>
        <w:r>
          <w:rPr>
            <w:noProof/>
            <w:webHidden/>
          </w:rPr>
        </w:r>
        <w:r>
          <w:rPr>
            <w:noProof/>
            <w:webHidden/>
          </w:rPr>
          <w:fldChar w:fldCharType="separate"/>
        </w:r>
        <w:r>
          <w:rPr>
            <w:noProof/>
            <w:webHidden/>
          </w:rPr>
          <w:t>157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84" w:history="1">
        <w:r w:rsidRPr="00720F49">
          <w:rPr>
            <w:rStyle w:val="Hyperlink"/>
            <w:noProof/>
          </w:rPr>
          <w:t>2.14.1.1</w:t>
        </w:r>
        <w:r>
          <w:rPr>
            <w:rFonts w:asciiTheme="minorHAnsi" w:eastAsiaTheme="minorEastAsia" w:hAnsiTheme="minorHAnsi" w:cstheme="minorBidi"/>
            <w:noProof/>
            <w:sz w:val="22"/>
            <w:szCs w:val="22"/>
          </w:rPr>
          <w:tab/>
        </w:r>
        <w:r w:rsidRPr="00720F49">
          <w:rPr>
            <w:rStyle w:val="Hyperlink"/>
            <w:noProof/>
          </w:rPr>
          <w:t>extLst</w:t>
        </w:r>
        <w:r>
          <w:rPr>
            <w:noProof/>
            <w:webHidden/>
          </w:rPr>
          <w:tab/>
        </w:r>
        <w:r>
          <w:rPr>
            <w:noProof/>
            <w:webHidden/>
          </w:rPr>
          <w:fldChar w:fldCharType="begin"/>
        </w:r>
        <w:r>
          <w:rPr>
            <w:noProof/>
            <w:webHidden/>
          </w:rPr>
          <w:instrText xml:space="preserve"> PAGEREF _Toc486329484 \h </w:instrText>
        </w:r>
        <w:r>
          <w:rPr>
            <w:noProof/>
            <w:webHidden/>
          </w:rPr>
        </w:r>
        <w:r>
          <w:rPr>
            <w:noProof/>
            <w:webHidden/>
          </w:rPr>
          <w:fldChar w:fldCharType="separate"/>
        </w:r>
        <w:r>
          <w:rPr>
            <w:noProof/>
            <w:webHidden/>
          </w:rPr>
          <w:t>157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85" w:history="1">
        <w:r w:rsidRPr="00720F49">
          <w:rPr>
            <w:rStyle w:val="Hyperlink"/>
            <w:noProof/>
          </w:rPr>
          <w:t>2.14.1.2</w:t>
        </w:r>
        <w:r>
          <w:rPr>
            <w:rFonts w:asciiTheme="minorHAnsi" w:eastAsiaTheme="minorEastAsia" w:hAnsiTheme="minorHAnsi" w:cstheme="minorBidi"/>
            <w:noProof/>
            <w:sz w:val="22"/>
            <w:szCs w:val="22"/>
          </w:rPr>
          <w:tab/>
        </w:r>
        <w:r w:rsidRPr="00720F49">
          <w:rPr>
            <w:rStyle w:val="Hyperlink"/>
            <w:noProof/>
          </w:rPr>
          <w:t>style</w:t>
        </w:r>
        <w:r>
          <w:rPr>
            <w:noProof/>
            <w:webHidden/>
          </w:rPr>
          <w:tab/>
        </w:r>
        <w:r>
          <w:rPr>
            <w:noProof/>
            <w:webHidden/>
          </w:rPr>
          <w:fldChar w:fldCharType="begin"/>
        </w:r>
        <w:r>
          <w:rPr>
            <w:noProof/>
            <w:webHidden/>
          </w:rPr>
          <w:instrText xml:space="preserve"> PAGEREF _Toc486329485 \h </w:instrText>
        </w:r>
        <w:r>
          <w:rPr>
            <w:noProof/>
            <w:webHidden/>
          </w:rPr>
        </w:r>
        <w:r>
          <w:rPr>
            <w:noProof/>
            <w:webHidden/>
          </w:rPr>
          <w:fldChar w:fldCharType="separate"/>
        </w:r>
        <w:r>
          <w:rPr>
            <w:noProof/>
            <w:webHidden/>
          </w:rPr>
          <w:t>157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86" w:history="1">
        <w:r w:rsidRPr="00720F49">
          <w:rPr>
            <w:rStyle w:val="Hyperlink"/>
            <w:noProof/>
          </w:rPr>
          <w:t>2.14.2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_Toc486329486 \h </w:instrText>
        </w:r>
        <w:r>
          <w:rPr>
            <w:noProof/>
            <w:webHidden/>
          </w:rPr>
        </w:r>
        <w:r>
          <w:rPr>
            <w:noProof/>
            <w:webHidden/>
          </w:rPr>
          <w:fldChar w:fldCharType="separate"/>
        </w:r>
        <w:r>
          <w:rPr>
            <w:noProof/>
            <w:webHidden/>
          </w:rPr>
          <w:t>157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87" w:history="1">
        <w:r w:rsidRPr="00720F49">
          <w:rPr>
            <w:rStyle w:val="Hyperlink"/>
            <w:noProof/>
          </w:rPr>
          <w:t>2.14.3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_Toc486329487 \h </w:instrText>
        </w:r>
        <w:r>
          <w:rPr>
            <w:noProof/>
            <w:webHidden/>
          </w:rPr>
        </w:r>
        <w:r>
          <w:rPr>
            <w:noProof/>
            <w:webHidden/>
          </w:rPr>
          <w:fldChar w:fldCharType="separate"/>
        </w:r>
        <w:r>
          <w:rPr>
            <w:noProof/>
            <w:webHidden/>
          </w:rPr>
          <w:t>157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88" w:history="1">
        <w:r w:rsidRPr="00720F49">
          <w:rPr>
            <w:rStyle w:val="Hyperlink"/>
            <w:noProof/>
          </w:rPr>
          <w:t>2.14.4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_Toc486329488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89" w:history="1">
        <w:r w:rsidRPr="00720F49">
          <w:rPr>
            <w:rStyle w:val="Hyperlink"/>
            <w:noProof/>
          </w:rPr>
          <w:t>2.15</w:t>
        </w:r>
        <w:r>
          <w:rPr>
            <w:rFonts w:asciiTheme="minorHAnsi" w:eastAsiaTheme="minorEastAsia" w:hAnsiTheme="minorHAnsi" w:cstheme="minorBidi"/>
            <w:noProof/>
            <w:sz w:val="22"/>
            <w:szCs w:val="22"/>
          </w:rPr>
          <w:tab/>
        </w:r>
        <w:r w:rsidRPr="00720F49">
          <w:rPr>
            <w:rStyle w:val="Hyperlink"/>
            <w:noProof/>
          </w:rPr>
          <w:t>http://schemas.microsoft.com/office/word/2010/wordml</w:t>
        </w:r>
        <w:r>
          <w:rPr>
            <w:noProof/>
            <w:webHidden/>
          </w:rPr>
          <w:tab/>
        </w:r>
        <w:r>
          <w:rPr>
            <w:noProof/>
            <w:webHidden/>
          </w:rPr>
          <w:fldChar w:fldCharType="begin"/>
        </w:r>
        <w:r>
          <w:rPr>
            <w:noProof/>
            <w:webHidden/>
          </w:rPr>
          <w:instrText xml:space="preserve"> PAGEREF _Toc486329489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90" w:history="1">
        <w:r w:rsidRPr="00720F49">
          <w:rPr>
            <w:rStyle w:val="Hyperlink"/>
            <w:noProof/>
          </w:rPr>
          <w:t>2.15.1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_Toc486329490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91" w:history="1">
        <w:r w:rsidRPr="00720F49">
          <w:rPr>
            <w:rStyle w:val="Hyperlink"/>
            <w:noProof/>
          </w:rPr>
          <w:t>2.15.1.1</w:t>
        </w:r>
        <w:r>
          <w:rPr>
            <w:rFonts w:asciiTheme="minorHAnsi" w:eastAsiaTheme="minorEastAsia" w:hAnsiTheme="minorHAnsi" w:cstheme="minorBidi"/>
            <w:noProof/>
            <w:sz w:val="22"/>
            <w:szCs w:val="22"/>
          </w:rPr>
          <w:tab/>
        </w:r>
        <w:r w:rsidRPr="00720F49">
          <w:rPr>
            <w:rStyle w:val="Hyperlink"/>
            <w:noProof/>
          </w:rPr>
          <w:t>contentPart</w:t>
        </w:r>
        <w:r>
          <w:rPr>
            <w:noProof/>
            <w:webHidden/>
          </w:rPr>
          <w:tab/>
        </w:r>
        <w:r>
          <w:rPr>
            <w:noProof/>
            <w:webHidden/>
          </w:rPr>
          <w:fldChar w:fldCharType="begin"/>
        </w:r>
        <w:r>
          <w:rPr>
            <w:noProof/>
            <w:webHidden/>
          </w:rPr>
          <w:instrText xml:space="preserve"> PAGEREF _Toc486329491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92" w:history="1">
        <w:r w:rsidRPr="00720F49">
          <w:rPr>
            <w:rStyle w:val="Hyperlink"/>
            <w:noProof/>
          </w:rPr>
          <w:t>2.15.2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_Toc486329492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93" w:history="1">
        <w:r w:rsidRPr="00720F49">
          <w:rPr>
            <w:rStyle w:val="Hyperlink"/>
            <w:noProof/>
          </w:rPr>
          <w:t>2.15.3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_Toc486329493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94" w:history="1">
        <w:r w:rsidRPr="00720F49">
          <w:rPr>
            <w:rStyle w:val="Hyperlink"/>
            <w:noProof/>
          </w:rPr>
          <w:t>2.15.3.1</w:t>
        </w:r>
        <w:r>
          <w:rPr>
            <w:rFonts w:asciiTheme="minorHAnsi" w:eastAsiaTheme="minorEastAsia" w:hAnsiTheme="minorHAnsi" w:cstheme="minorBidi"/>
            <w:noProof/>
            <w:sz w:val="22"/>
            <w:szCs w:val="22"/>
          </w:rPr>
          <w:tab/>
        </w:r>
        <w:r w:rsidRPr="00720F49">
          <w:rPr>
            <w:rStyle w:val="Hyperlink"/>
            <w:noProof/>
          </w:rPr>
          <w:t>CT_WordContentPart</w:t>
        </w:r>
        <w:r>
          <w:rPr>
            <w:noProof/>
            <w:webHidden/>
          </w:rPr>
          <w:tab/>
        </w:r>
        <w:r>
          <w:rPr>
            <w:noProof/>
            <w:webHidden/>
          </w:rPr>
          <w:fldChar w:fldCharType="begin"/>
        </w:r>
        <w:r>
          <w:rPr>
            <w:noProof/>
            <w:webHidden/>
          </w:rPr>
          <w:instrText xml:space="preserve"> PAGEREF _Toc486329494 \h </w:instrText>
        </w:r>
        <w:r>
          <w:rPr>
            <w:noProof/>
            <w:webHidden/>
          </w:rPr>
        </w:r>
        <w:r>
          <w:rPr>
            <w:noProof/>
            <w:webHidden/>
          </w:rPr>
          <w:fldChar w:fldCharType="separate"/>
        </w:r>
        <w:r>
          <w:rPr>
            <w:noProof/>
            <w:webHidden/>
          </w:rPr>
          <w:t>158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95" w:history="1">
        <w:r w:rsidRPr="00720F49">
          <w:rPr>
            <w:rStyle w:val="Hyperlink"/>
            <w:noProof/>
          </w:rPr>
          <w:t>2.15.3.2</w:t>
        </w:r>
        <w:r>
          <w:rPr>
            <w:rFonts w:asciiTheme="minorHAnsi" w:eastAsiaTheme="minorEastAsia" w:hAnsiTheme="minorHAnsi" w:cstheme="minorBidi"/>
            <w:noProof/>
            <w:sz w:val="22"/>
            <w:szCs w:val="22"/>
          </w:rPr>
          <w:tab/>
        </w:r>
        <w:r w:rsidRPr="00720F49">
          <w:rPr>
            <w:rStyle w:val="Hyperlink"/>
            <w:noProof/>
          </w:rPr>
          <w:t>CT_WordContentPartNonVisual</w:t>
        </w:r>
        <w:r>
          <w:rPr>
            <w:noProof/>
            <w:webHidden/>
          </w:rPr>
          <w:tab/>
        </w:r>
        <w:r>
          <w:rPr>
            <w:noProof/>
            <w:webHidden/>
          </w:rPr>
          <w:fldChar w:fldCharType="begin"/>
        </w:r>
        <w:r>
          <w:rPr>
            <w:noProof/>
            <w:webHidden/>
          </w:rPr>
          <w:instrText xml:space="preserve"> PAGEREF _Toc486329495 \h </w:instrText>
        </w:r>
        <w:r>
          <w:rPr>
            <w:noProof/>
            <w:webHidden/>
          </w:rPr>
        </w:r>
        <w:r>
          <w:rPr>
            <w:noProof/>
            <w:webHidden/>
          </w:rPr>
          <w:fldChar w:fldCharType="separate"/>
        </w:r>
        <w:r>
          <w:rPr>
            <w:noProof/>
            <w:webHidden/>
          </w:rPr>
          <w:t>159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96" w:history="1">
        <w:r w:rsidRPr="00720F49">
          <w:rPr>
            <w:rStyle w:val="Hyperlink"/>
            <w:noProof/>
          </w:rPr>
          <w:t>2.15.4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_Toc486329496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497" w:history="1">
        <w:r w:rsidRPr="00720F49">
          <w:rPr>
            <w:rStyle w:val="Hyperlink"/>
            <w:noProof/>
          </w:rPr>
          <w:t>2.16</w:t>
        </w:r>
        <w:r>
          <w:rPr>
            <w:rFonts w:asciiTheme="minorHAnsi" w:eastAsiaTheme="minorEastAsia" w:hAnsiTheme="minorHAnsi" w:cstheme="minorBidi"/>
            <w:noProof/>
            <w:sz w:val="22"/>
            <w:szCs w:val="22"/>
          </w:rPr>
          <w:tab/>
        </w:r>
        <w:r w:rsidRPr="00720F49">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_Toc486329497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498" w:history="1">
        <w:r w:rsidRPr="00720F49">
          <w:rPr>
            <w:rStyle w:val="Hyperlink"/>
            <w:noProof/>
          </w:rPr>
          <w:t>2.16.1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_Toc486329498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499" w:history="1">
        <w:r w:rsidRPr="00720F49">
          <w:rPr>
            <w:rStyle w:val="Hyperlink"/>
            <w:noProof/>
          </w:rPr>
          <w:t>2.16.1.1</w:t>
        </w:r>
        <w:r>
          <w:rPr>
            <w:rFonts w:asciiTheme="minorHAnsi" w:eastAsiaTheme="minorEastAsia" w:hAnsiTheme="minorHAnsi" w:cstheme="minorBidi"/>
            <w:noProof/>
            <w:sz w:val="22"/>
            <w:szCs w:val="22"/>
          </w:rPr>
          <w:tab/>
        </w:r>
        <w:r w:rsidRPr="00720F49">
          <w:rPr>
            <w:rStyle w:val="Hyperlink"/>
            <w:noProof/>
          </w:rPr>
          <w:t>wgp</w:t>
        </w:r>
        <w:r>
          <w:rPr>
            <w:noProof/>
            <w:webHidden/>
          </w:rPr>
          <w:tab/>
        </w:r>
        <w:r>
          <w:rPr>
            <w:noProof/>
            <w:webHidden/>
          </w:rPr>
          <w:fldChar w:fldCharType="begin"/>
        </w:r>
        <w:r>
          <w:rPr>
            <w:noProof/>
            <w:webHidden/>
          </w:rPr>
          <w:instrText xml:space="preserve"> PAGEREF _Toc486329499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00" w:history="1">
        <w:r w:rsidRPr="00720F49">
          <w:rPr>
            <w:rStyle w:val="Hyperlink"/>
            <w:noProof/>
          </w:rPr>
          <w:t>2.16.2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_Toc486329500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01" w:history="1">
        <w:r w:rsidRPr="00720F49">
          <w:rPr>
            <w:rStyle w:val="Hyperlink"/>
            <w:noProof/>
          </w:rPr>
          <w:t>2.16.3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_Toc486329501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02" w:history="1">
        <w:r w:rsidRPr="00720F49">
          <w:rPr>
            <w:rStyle w:val="Hyperlink"/>
            <w:noProof/>
          </w:rPr>
          <w:t>2.16.3.1</w:t>
        </w:r>
        <w:r>
          <w:rPr>
            <w:rFonts w:asciiTheme="minorHAnsi" w:eastAsiaTheme="minorEastAsia" w:hAnsiTheme="minorHAnsi" w:cstheme="minorBidi"/>
            <w:noProof/>
            <w:sz w:val="22"/>
            <w:szCs w:val="22"/>
          </w:rPr>
          <w:tab/>
        </w:r>
        <w:r w:rsidRPr="00720F49">
          <w:rPr>
            <w:rStyle w:val="Hyperlink"/>
            <w:noProof/>
          </w:rPr>
          <w:t>CT_GraphicFrame</w:t>
        </w:r>
        <w:r>
          <w:rPr>
            <w:noProof/>
            <w:webHidden/>
          </w:rPr>
          <w:tab/>
        </w:r>
        <w:r>
          <w:rPr>
            <w:noProof/>
            <w:webHidden/>
          </w:rPr>
          <w:fldChar w:fldCharType="begin"/>
        </w:r>
        <w:r>
          <w:rPr>
            <w:noProof/>
            <w:webHidden/>
          </w:rPr>
          <w:instrText xml:space="preserve"> PAGEREF _Toc486329502 \h </w:instrText>
        </w:r>
        <w:r>
          <w:rPr>
            <w:noProof/>
            <w:webHidden/>
          </w:rPr>
        </w:r>
        <w:r>
          <w:rPr>
            <w:noProof/>
            <w:webHidden/>
          </w:rPr>
          <w:fldChar w:fldCharType="separate"/>
        </w:r>
        <w:r>
          <w:rPr>
            <w:noProof/>
            <w:webHidden/>
          </w:rPr>
          <w:t>160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03" w:history="1">
        <w:r w:rsidRPr="00720F49">
          <w:rPr>
            <w:rStyle w:val="Hyperlink"/>
            <w:noProof/>
          </w:rPr>
          <w:t>2.16.3.2</w:t>
        </w:r>
        <w:r>
          <w:rPr>
            <w:rFonts w:asciiTheme="minorHAnsi" w:eastAsiaTheme="minorEastAsia" w:hAnsiTheme="minorHAnsi" w:cstheme="minorBidi"/>
            <w:noProof/>
            <w:sz w:val="22"/>
            <w:szCs w:val="22"/>
          </w:rPr>
          <w:tab/>
        </w:r>
        <w:r w:rsidRPr="00720F49">
          <w:rPr>
            <w:rStyle w:val="Hyperlink"/>
            <w:noProof/>
          </w:rPr>
          <w:t>CT_WordprocessingGroup</w:t>
        </w:r>
        <w:r>
          <w:rPr>
            <w:noProof/>
            <w:webHidden/>
          </w:rPr>
          <w:tab/>
        </w:r>
        <w:r>
          <w:rPr>
            <w:noProof/>
            <w:webHidden/>
          </w:rPr>
          <w:fldChar w:fldCharType="begin"/>
        </w:r>
        <w:r>
          <w:rPr>
            <w:noProof/>
            <w:webHidden/>
          </w:rPr>
          <w:instrText xml:space="preserve"> PAGEREF _Toc486329503 \h </w:instrText>
        </w:r>
        <w:r>
          <w:rPr>
            <w:noProof/>
            <w:webHidden/>
          </w:rPr>
        </w:r>
        <w:r>
          <w:rPr>
            <w:noProof/>
            <w:webHidden/>
          </w:rPr>
          <w:fldChar w:fldCharType="separate"/>
        </w:r>
        <w:r>
          <w:rPr>
            <w:noProof/>
            <w:webHidden/>
          </w:rPr>
          <w:t>161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04" w:history="1">
        <w:r w:rsidRPr="00720F49">
          <w:rPr>
            <w:rStyle w:val="Hyperlink"/>
            <w:noProof/>
          </w:rPr>
          <w:t>2.16.4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_Toc486329504 \h </w:instrText>
        </w:r>
        <w:r>
          <w:rPr>
            <w:noProof/>
            <w:webHidden/>
          </w:rPr>
        </w:r>
        <w:r>
          <w:rPr>
            <w:noProof/>
            <w:webHidden/>
          </w:rPr>
          <w:fldChar w:fldCharType="separate"/>
        </w:r>
        <w:r>
          <w:rPr>
            <w:noProof/>
            <w:webHidden/>
          </w:rPr>
          <w:t>162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05" w:history="1">
        <w:r w:rsidRPr="00720F49">
          <w:rPr>
            <w:rStyle w:val="Hyperlink"/>
            <w:noProof/>
          </w:rPr>
          <w:t>2.17</w:t>
        </w:r>
        <w:r>
          <w:rPr>
            <w:rFonts w:asciiTheme="minorHAnsi" w:eastAsiaTheme="minorEastAsia" w:hAnsiTheme="minorHAnsi" w:cstheme="minorBidi"/>
            <w:noProof/>
            <w:sz w:val="22"/>
            <w:szCs w:val="22"/>
          </w:rPr>
          <w:tab/>
        </w:r>
        <w:r w:rsidRPr="00720F49">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_Toc486329505 \h </w:instrText>
        </w:r>
        <w:r>
          <w:rPr>
            <w:noProof/>
            <w:webHidden/>
          </w:rPr>
        </w:r>
        <w:r>
          <w:rPr>
            <w:noProof/>
            <w:webHidden/>
          </w:rPr>
          <w:fldChar w:fldCharType="separate"/>
        </w:r>
        <w:r>
          <w:rPr>
            <w:noProof/>
            <w:webHidden/>
          </w:rPr>
          <w:t>162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06" w:history="1">
        <w:r w:rsidRPr="00720F49">
          <w:rPr>
            <w:rStyle w:val="Hyperlink"/>
            <w:noProof/>
          </w:rPr>
          <w:t>2.17.1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_Toc486329506 \h </w:instrText>
        </w:r>
        <w:r>
          <w:rPr>
            <w:noProof/>
            <w:webHidden/>
          </w:rPr>
        </w:r>
        <w:r>
          <w:rPr>
            <w:noProof/>
            <w:webHidden/>
          </w:rPr>
          <w:fldChar w:fldCharType="separate"/>
        </w:r>
        <w:r>
          <w:rPr>
            <w:noProof/>
            <w:webHidden/>
          </w:rPr>
          <w:t>162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07" w:history="1">
        <w:r w:rsidRPr="00720F49">
          <w:rPr>
            <w:rStyle w:val="Hyperlink"/>
            <w:noProof/>
          </w:rPr>
          <w:t>2.17.1.1</w:t>
        </w:r>
        <w:r>
          <w:rPr>
            <w:rFonts w:asciiTheme="minorHAnsi" w:eastAsiaTheme="minorEastAsia" w:hAnsiTheme="minorHAnsi" w:cstheme="minorBidi"/>
            <w:noProof/>
            <w:sz w:val="22"/>
            <w:szCs w:val="22"/>
          </w:rPr>
          <w:tab/>
        </w:r>
        <w:r w:rsidRPr="00720F49">
          <w:rPr>
            <w:rStyle w:val="Hyperlink"/>
            <w:noProof/>
          </w:rPr>
          <w:t>wpc</w:t>
        </w:r>
        <w:r>
          <w:rPr>
            <w:noProof/>
            <w:webHidden/>
          </w:rPr>
          <w:tab/>
        </w:r>
        <w:r>
          <w:rPr>
            <w:noProof/>
            <w:webHidden/>
          </w:rPr>
          <w:fldChar w:fldCharType="begin"/>
        </w:r>
        <w:r>
          <w:rPr>
            <w:noProof/>
            <w:webHidden/>
          </w:rPr>
          <w:instrText xml:space="preserve"> PAGEREF _Toc486329507 \h </w:instrText>
        </w:r>
        <w:r>
          <w:rPr>
            <w:noProof/>
            <w:webHidden/>
          </w:rPr>
        </w:r>
        <w:r>
          <w:rPr>
            <w:noProof/>
            <w:webHidden/>
          </w:rPr>
          <w:fldChar w:fldCharType="separate"/>
        </w:r>
        <w:r>
          <w:rPr>
            <w:noProof/>
            <w:webHidden/>
          </w:rPr>
          <w:t>162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08" w:history="1">
        <w:r w:rsidRPr="00720F49">
          <w:rPr>
            <w:rStyle w:val="Hyperlink"/>
            <w:noProof/>
          </w:rPr>
          <w:t>2.17.2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_Toc486329508 \h </w:instrText>
        </w:r>
        <w:r>
          <w:rPr>
            <w:noProof/>
            <w:webHidden/>
          </w:rPr>
        </w:r>
        <w:r>
          <w:rPr>
            <w:noProof/>
            <w:webHidden/>
          </w:rPr>
          <w:fldChar w:fldCharType="separate"/>
        </w:r>
        <w:r>
          <w:rPr>
            <w:noProof/>
            <w:webHidden/>
          </w:rPr>
          <w:t>162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09" w:history="1">
        <w:r w:rsidRPr="00720F49">
          <w:rPr>
            <w:rStyle w:val="Hyperlink"/>
            <w:noProof/>
          </w:rPr>
          <w:t>2.17.3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_Toc486329509 \h </w:instrText>
        </w:r>
        <w:r>
          <w:rPr>
            <w:noProof/>
            <w:webHidden/>
          </w:rPr>
        </w:r>
        <w:r>
          <w:rPr>
            <w:noProof/>
            <w:webHidden/>
          </w:rPr>
          <w:fldChar w:fldCharType="separate"/>
        </w:r>
        <w:r>
          <w:rPr>
            <w:noProof/>
            <w:webHidden/>
          </w:rPr>
          <w:t>163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10" w:history="1">
        <w:r w:rsidRPr="00720F49">
          <w:rPr>
            <w:rStyle w:val="Hyperlink"/>
            <w:noProof/>
          </w:rPr>
          <w:t>2.17.3.1</w:t>
        </w:r>
        <w:r>
          <w:rPr>
            <w:rFonts w:asciiTheme="minorHAnsi" w:eastAsiaTheme="minorEastAsia" w:hAnsiTheme="minorHAnsi" w:cstheme="minorBidi"/>
            <w:noProof/>
            <w:sz w:val="22"/>
            <w:szCs w:val="22"/>
          </w:rPr>
          <w:tab/>
        </w:r>
        <w:r w:rsidRPr="00720F49">
          <w:rPr>
            <w:rStyle w:val="Hyperlink"/>
            <w:noProof/>
          </w:rPr>
          <w:t>CT_WordprocessingCanvas</w:t>
        </w:r>
        <w:r>
          <w:rPr>
            <w:noProof/>
            <w:webHidden/>
          </w:rPr>
          <w:tab/>
        </w:r>
        <w:r>
          <w:rPr>
            <w:noProof/>
            <w:webHidden/>
          </w:rPr>
          <w:fldChar w:fldCharType="begin"/>
        </w:r>
        <w:r>
          <w:rPr>
            <w:noProof/>
            <w:webHidden/>
          </w:rPr>
          <w:instrText xml:space="preserve"> PAGEREF _Toc486329510 \h </w:instrText>
        </w:r>
        <w:r>
          <w:rPr>
            <w:noProof/>
            <w:webHidden/>
          </w:rPr>
        </w:r>
        <w:r>
          <w:rPr>
            <w:noProof/>
            <w:webHidden/>
          </w:rPr>
          <w:fldChar w:fldCharType="separate"/>
        </w:r>
        <w:r>
          <w:rPr>
            <w:noProof/>
            <w:webHidden/>
          </w:rPr>
          <w:t>163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11" w:history="1">
        <w:r w:rsidRPr="00720F49">
          <w:rPr>
            <w:rStyle w:val="Hyperlink"/>
            <w:noProof/>
          </w:rPr>
          <w:t>2.17.4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_Toc486329511 \h </w:instrText>
        </w:r>
        <w:r>
          <w:rPr>
            <w:noProof/>
            <w:webHidden/>
          </w:rPr>
        </w:r>
        <w:r>
          <w:rPr>
            <w:noProof/>
            <w:webHidden/>
          </w:rPr>
          <w:fldChar w:fldCharType="separate"/>
        </w:r>
        <w:r>
          <w:rPr>
            <w:noProof/>
            <w:webHidden/>
          </w:rPr>
          <w:t>163</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12" w:history="1">
        <w:r w:rsidRPr="00720F49">
          <w:rPr>
            <w:rStyle w:val="Hyperlink"/>
            <w:noProof/>
          </w:rPr>
          <w:t>2.18</w:t>
        </w:r>
        <w:r>
          <w:rPr>
            <w:rFonts w:asciiTheme="minorHAnsi" w:eastAsiaTheme="minorEastAsia" w:hAnsiTheme="minorHAnsi" w:cstheme="minorBidi"/>
            <w:noProof/>
            <w:sz w:val="22"/>
            <w:szCs w:val="22"/>
          </w:rPr>
          <w:tab/>
        </w:r>
        <w:r w:rsidRPr="00720F49">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_Toc486329512 \h </w:instrText>
        </w:r>
        <w:r>
          <w:rPr>
            <w:noProof/>
            <w:webHidden/>
          </w:rPr>
        </w:r>
        <w:r>
          <w:rPr>
            <w:noProof/>
            <w:webHidden/>
          </w:rPr>
          <w:fldChar w:fldCharType="separate"/>
        </w:r>
        <w:r>
          <w:rPr>
            <w:noProof/>
            <w:webHidden/>
          </w:rPr>
          <w:t>164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13" w:history="1">
        <w:r w:rsidRPr="00720F49">
          <w:rPr>
            <w:rStyle w:val="Hyperlink"/>
            <w:noProof/>
          </w:rPr>
          <w:t>2.18.1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_Toc486329513 \h </w:instrText>
        </w:r>
        <w:r>
          <w:rPr>
            <w:noProof/>
            <w:webHidden/>
          </w:rPr>
        </w:r>
        <w:r>
          <w:rPr>
            <w:noProof/>
            <w:webHidden/>
          </w:rPr>
          <w:fldChar w:fldCharType="separate"/>
        </w:r>
        <w:r>
          <w:rPr>
            <w:noProof/>
            <w:webHidden/>
          </w:rPr>
          <w:t>164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14" w:history="1">
        <w:r w:rsidRPr="00720F49">
          <w:rPr>
            <w:rStyle w:val="Hyperlink"/>
            <w:noProof/>
          </w:rPr>
          <w:t>2.18.1.1</w:t>
        </w:r>
        <w:r>
          <w:rPr>
            <w:rFonts w:asciiTheme="minorHAnsi" w:eastAsiaTheme="minorEastAsia" w:hAnsiTheme="minorHAnsi" w:cstheme="minorBidi"/>
            <w:noProof/>
            <w:sz w:val="22"/>
            <w:szCs w:val="22"/>
          </w:rPr>
          <w:tab/>
        </w:r>
        <w:r w:rsidRPr="00720F49">
          <w:rPr>
            <w:rStyle w:val="Hyperlink"/>
            <w:noProof/>
          </w:rPr>
          <w:t>pctPosHOffset</w:t>
        </w:r>
        <w:r>
          <w:rPr>
            <w:noProof/>
            <w:webHidden/>
          </w:rPr>
          <w:tab/>
        </w:r>
        <w:r>
          <w:rPr>
            <w:noProof/>
            <w:webHidden/>
          </w:rPr>
          <w:fldChar w:fldCharType="begin"/>
        </w:r>
        <w:r>
          <w:rPr>
            <w:noProof/>
            <w:webHidden/>
          </w:rPr>
          <w:instrText xml:space="preserve"> PAGEREF _Toc486329514 \h </w:instrText>
        </w:r>
        <w:r>
          <w:rPr>
            <w:noProof/>
            <w:webHidden/>
          </w:rPr>
        </w:r>
        <w:r>
          <w:rPr>
            <w:noProof/>
            <w:webHidden/>
          </w:rPr>
          <w:fldChar w:fldCharType="separate"/>
        </w:r>
        <w:r>
          <w:rPr>
            <w:noProof/>
            <w:webHidden/>
          </w:rPr>
          <w:t>164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15" w:history="1">
        <w:r w:rsidRPr="00720F49">
          <w:rPr>
            <w:rStyle w:val="Hyperlink"/>
            <w:noProof/>
          </w:rPr>
          <w:t>2.18.1.2</w:t>
        </w:r>
        <w:r>
          <w:rPr>
            <w:rFonts w:asciiTheme="minorHAnsi" w:eastAsiaTheme="minorEastAsia" w:hAnsiTheme="minorHAnsi" w:cstheme="minorBidi"/>
            <w:noProof/>
            <w:sz w:val="22"/>
            <w:szCs w:val="22"/>
          </w:rPr>
          <w:tab/>
        </w:r>
        <w:r w:rsidRPr="00720F49">
          <w:rPr>
            <w:rStyle w:val="Hyperlink"/>
            <w:noProof/>
          </w:rPr>
          <w:t>pctPosVOffset</w:t>
        </w:r>
        <w:r>
          <w:rPr>
            <w:noProof/>
            <w:webHidden/>
          </w:rPr>
          <w:tab/>
        </w:r>
        <w:r>
          <w:rPr>
            <w:noProof/>
            <w:webHidden/>
          </w:rPr>
          <w:fldChar w:fldCharType="begin"/>
        </w:r>
        <w:r>
          <w:rPr>
            <w:noProof/>
            <w:webHidden/>
          </w:rPr>
          <w:instrText xml:space="preserve"> PAGEREF _Toc486329515 \h </w:instrText>
        </w:r>
        <w:r>
          <w:rPr>
            <w:noProof/>
            <w:webHidden/>
          </w:rPr>
        </w:r>
        <w:r>
          <w:rPr>
            <w:noProof/>
            <w:webHidden/>
          </w:rPr>
          <w:fldChar w:fldCharType="separate"/>
        </w:r>
        <w:r>
          <w:rPr>
            <w:noProof/>
            <w:webHidden/>
          </w:rPr>
          <w:t>164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16" w:history="1">
        <w:r w:rsidRPr="00720F49">
          <w:rPr>
            <w:rStyle w:val="Hyperlink"/>
            <w:noProof/>
          </w:rPr>
          <w:t>2.18.1.3</w:t>
        </w:r>
        <w:r>
          <w:rPr>
            <w:rFonts w:asciiTheme="minorHAnsi" w:eastAsiaTheme="minorEastAsia" w:hAnsiTheme="minorHAnsi" w:cstheme="minorBidi"/>
            <w:noProof/>
            <w:sz w:val="22"/>
            <w:szCs w:val="22"/>
          </w:rPr>
          <w:tab/>
        </w:r>
        <w:r w:rsidRPr="00720F49">
          <w:rPr>
            <w:rStyle w:val="Hyperlink"/>
            <w:noProof/>
          </w:rPr>
          <w:t>sizeRelH</w:t>
        </w:r>
        <w:r>
          <w:rPr>
            <w:noProof/>
            <w:webHidden/>
          </w:rPr>
          <w:tab/>
        </w:r>
        <w:r>
          <w:rPr>
            <w:noProof/>
            <w:webHidden/>
          </w:rPr>
          <w:fldChar w:fldCharType="begin"/>
        </w:r>
        <w:r>
          <w:rPr>
            <w:noProof/>
            <w:webHidden/>
          </w:rPr>
          <w:instrText xml:space="preserve"> PAGEREF _Toc486329516 \h </w:instrText>
        </w:r>
        <w:r>
          <w:rPr>
            <w:noProof/>
            <w:webHidden/>
          </w:rPr>
        </w:r>
        <w:r>
          <w:rPr>
            <w:noProof/>
            <w:webHidden/>
          </w:rPr>
          <w:fldChar w:fldCharType="separate"/>
        </w:r>
        <w:r>
          <w:rPr>
            <w:noProof/>
            <w:webHidden/>
          </w:rPr>
          <w:t>164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17" w:history="1">
        <w:r w:rsidRPr="00720F49">
          <w:rPr>
            <w:rStyle w:val="Hyperlink"/>
            <w:noProof/>
          </w:rPr>
          <w:t>2.18.1.4</w:t>
        </w:r>
        <w:r>
          <w:rPr>
            <w:rFonts w:asciiTheme="minorHAnsi" w:eastAsiaTheme="minorEastAsia" w:hAnsiTheme="minorHAnsi" w:cstheme="minorBidi"/>
            <w:noProof/>
            <w:sz w:val="22"/>
            <w:szCs w:val="22"/>
          </w:rPr>
          <w:tab/>
        </w:r>
        <w:r w:rsidRPr="00720F49">
          <w:rPr>
            <w:rStyle w:val="Hyperlink"/>
            <w:noProof/>
          </w:rPr>
          <w:t>sizeRelV</w:t>
        </w:r>
        <w:r>
          <w:rPr>
            <w:noProof/>
            <w:webHidden/>
          </w:rPr>
          <w:tab/>
        </w:r>
        <w:r>
          <w:rPr>
            <w:noProof/>
            <w:webHidden/>
          </w:rPr>
          <w:fldChar w:fldCharType="begin"/>
        </w:r>
        <w:r>
          <w:rPr>
            <w:noProof/>
            <w:webHidden/>
          </w:rPr>
          <w:instrText xml:space="preserve"> PAGEREF _Toc486329517 \h </w:instrText>
        </w:r>
        <w:r>
          <w:rPr>
            <w:noProof/>
            <w:webHidden/>
          </w:rPr>
        </w:r>
        <w:r>
          <w:rPr>
            <w:noProof/>
            <w:webHidden/>
          </w:rPr>
          <w:fldChar w:fldCharType="separate"/>
        </w:r>
        <w:r>
          <w:rPr>
            <w:noProof/>
            <w:webHidden/>
          </w:rPr>
          <w:t>165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18" w:history="1">
        <w:r w:rsidRPr="00720F49">
          <w:rPr>
            <w:rStyle w:val="Hyperlink"/>
            <w:noProof/>
          </w:rPr>
          <w:t>2.18.2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_Toc486329518 \h </w:instrText>
        </w:r>
        <w:r>
          <w:rPr>
            <w:noProof/>
            <w:webHidden/>
          </w:rPr>
        </w:r>
        <w:r>
          <w:rPr>
            <w:noProof/>
            <w:webHidden/>
          </w:rPr>
          <w:fldChar w:fldCharType="separate"/>
        </w:r>
        <w:r>
          <w:rPr>
            <w:noProof/>
            <w:webHidden/>
          </w:rPr>
          <w:t>165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19" w:history="1">
        <w:r w:rsidRPr="00720F49">
          <w:rPr>
            <w:rStyle w:val="Hyperlink"/>
            <w:noProof/>
          </w:rPr>
          <w:t>2.18.2.1</w:t>
        </w:r>
        <w:r>
          <w:rPr>
            <w:rFonts w:asciiTheme="minorHAnsi" w:eastAsiaTheme="minorEastAsia" w:hAnsiTheme="minorHAnsi" w:cstheme="minorBidi"/>
            <w:noProof/>
            <w:sz w:val="22"/>
            <w:szCs w:val="22"/>
          </w:rPr>
          <w:tab/>
        </w:r>
        <w:r w:rsidRPr="00720F49">
          <w:rPr>
            <w:rStyle w:val="Hyperlink"/>
            <w:noProof/>
          </w:rPr>
          <w:t>anchorId</w:t>
        </w:r>
        <w:r>
          <w:rPr>
            <w:noProof/>
            <w:webHidden/>
          </w:rPr>
          <w:tab/>
        </w:r>
        <w:r>
          <w:rPr>
            <w:noProof/>
            <w:webHidden/>
          </w:rPr>
          <w:fldChar w:fldCharType="begin"/>
        </w:r>
        <w:r>
          <w:rPr>
            <w:noProof/>
            <w:webHidden/>
          </w:rPr>
          <w:instrText xml:space="preserve"> PAGEREF _Toc486329519 \h </w:instrText>
        </w:r>
        <w:r>
          <w:rPr>
            <w:noProof/>
            <w:webHidden/>
          </w:rPr>
        </w:r>
        <w:r>
          <w:rPr>
            <w:noProof/>
            <w:webHidden/>
          </w:rPr>
          <w:fldChar w:fldCharType="separate"/>
        </w:r>
        <w:r>
          <w:rPr>
            <w:noProof/>
            <w:webHidden/>
          </w:rPr>
          <w:t>165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20" w:history="1">
        <w:r w:rsidRPr="00720F49">
          <w:rPr>
            <w:rStyle w:val="Hyperlink"/>
            <w:noProof/>
          </w:rPr>
          <w:t>2.18.2.2</w:t>
        </w:r>
        <w:r>
          <w:rPr>
            <w:rFonts w:asciiTheme="minorHAnsi" w:eastAsiaTheme="minorEastAsia" w:hAnsiTheme="minorHAnsi" w:cstheme="minorBidi"/>
            <w:noProof/>
            <w:sz w:val="22"/>
            <w:szCs w:val="22"/>
          </w:rPr>
          <w:tab/>
        </w:r>
        <w:r w:rsidRPr="00720F49">
          <w:rPr>
            <w:rStyle w:val="Hyperlink"/>
            <w:noProof/>
          </w:rPr>
          <w:t>editId</w:t>
        </w:r>
        <w:r>
          <w:rPr>
            <w:noProof/>
            <w:webHidden/>
          </w:rPr>
          <w:tab/>
        </w:r>
        <w:r>
          <w:rPr>
            <w:noProof/>
            <w:webHidden/>
          </w:rPr>
          <w:fldChar w:fldCharType="begin"/>
        </w:r>
        <w:r>
          <w:rPr>
            <w:noProof/>
            <w:webHidden/>
          </w:rPr>
          <w:instrText xml:space="preserve"> PAGEREF _Toc486329520 \h </w:instrText>
        </w:r>
        <w:r>
          <w:rPr>
            <w:noProof/>
            <w:webHidden/>
          </w:rPr>
        </w:r>
        <w:r>
          <w:rPr>
            <w:noProof/>
            <w:webHidden/>
          </w:rPr>
          <w:fldChar w:fldCharType="separate"/>
        </w:r>
        <w:r>
          <w:rPr>
            <w:noProof/>
            <w:webHidden/>
          </w:rPr>
          <w:t>165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21" w:history="1">
        <w:r w:rsidRPr="00720F49">
          <w:rPr>
            <w:rStyle w:val="Hyperlink"/>
            <w:noProof/>
          </w:rPr>
          <w:t>2.18.3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_Toc486329521 \h </w:instrText>
        </w:r>
        <w:r>
          <w:rPr>
            <w:noProof/>
            <w:webHidden/>
          </w:rPr>
        </w:r>
        <w:r>
          <w:rPr>
            <w:noProof/>
            <w:webHidden/>
          </w:rPr>
          <w:fldChar w:fldCharType="separate"/>
        </w:r>
        <w:r>
          <w:rPr>
            <w:noProof/>
            <w:webHidden/>
          </w:rPr>
          <w:t>166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22" w:history="1">
        <w:r w:rsidRPr="00720F49">
          <w:rPr>
            <w:rStyle w:val="Hyperlink"/>
            <w:noProof/>
          </w:rPr>
          <w:t>2.18.3.1</w:t>
        </w:r>
        <w:r>
          <w:rPr>
            <w:rFonts w:asciiTheme="minorHAnsi" w:eastAsiaTheme="minorEastAsia" w:hAnsiTheme="minorHAnsi" w:cstheme="minorBidi"/>
            <w:noProof/>
            <w:sz w:val="22"/>
            <w:szCs w:val="22"/>
          </w:rPr>
          <w:tab/>
        </w:r>
        <w:r w:rsidRPr="00720F49">
          <w:rPr>
            <w:rStyle w:val="Hyperlink"/>
            <w:noProof/>
          </w:rPr>
          <w:t>CT_SizeRelH</w:t>
        </w:r>
        <w:r>
          <w:rPr>
            <w:noProof/>
            <w:webHidden/>
          </w:rPr>
          <w:tab/>
        </w:r>
        <w:r>
          <w:rPr>
            <w:noProof/>
            <w:webHidden/>
          </w:rPr>
          <w:fldChar w:fldCharType="begin"/>
        </w:r>
        <w:r>
          <w:rPr>
            <w:noProof/>
            <w:webHidden/>
          </w:rPr>
          <w:instrText xml:space="preserve"> PAGEREF _Toc486329522 \h </w:instrText>
        </w:r>
        <w:r>
          <w:rPr>
            <w:noProof/>
            <w:webHidden/>
          </w:rPr>
        </w:r>
        <w:r>
          <w:rPr>
            <w:noProof/>
            <w:webHidden/>
          </w:rPr>
          <w:fldChar w:fldCharType="separate"/>
        </w:r>
        <w:r>
          <w:rPr>
            <w:noProof/>
            <w:webHidden/>
          </w:rPr>
          <w:t>166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23" w:history="1">
        <w:r w:rsidRPr="00720F49">
          <w:rPr>
            <w:rStyle w:val="Hyperlink"/>
            <w:noProof/>
          </w:rPr>
          <w:t>2.18.3.2</w:t>
        </w:r>
        <w:r>
          <w:rPr>
            <w:rFonts w:asciiTheme="minorHAnsi" w:eastAsiaTheme="minorEastAsia" w:hAnsiTheme="minorHAnsi" w:cstheme="minorBidi"/>
            <w:noProof/>
            <w:sz w:val="22"/>
            <w:szCs w:val="22"/>
          </w:rPr>
          <w:tab/>
        </w:r>
        <w:r w:rsidRPr="00720F49">
          <w:rPr>
            <w:rStyle w:val="Hyperlink"/>
            <w:noProof/>
          </w:rPr>
          <w:t>CT_SizeRelV</w:t>
        </w:r>
        <w:r>
          <w:rPr>
            <w:noProof/>
            <w:webHidden/>
          </w:rPr>
          <w:tab/>
        </w:r>
        <w:r>
          <w:rPr>
            <w:noProof/>
            <w:webHidden/>
          </w:rPr>
          <w:fldChar w:fldCharType="begin"/>
        </w:r>
        <w:r>
          <w:rPr>
            <w:noProof/>
            <w:webHidden/>
          </w:rPr>
          <w:instrText xml:space="preserve"> PAGEREF _Toc486329523 \h </w:instrText>
        </w:r>
        <w:r>
          <w:rPr>
            <w:noProof/>
            <w:webHidden/>
          </w:rPr>
        </w:r>
        <w:r>
          <w:rPr>
            <w:noProof/>
            <w:webHidden/>
          </w:rPr>
          <w:fldChar w:fldCharType="separate"/>
        </w:r>
        <w:r>
          <w:rPr>
            <w:noProof/>
            <w:webHidden/>
          </w:rPr>
          <w:t>166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24" w:history="1">
        <w:r w:rsidRPr="00720F49">
          <w:rPr>
            <w:rStyle w:val="Hyperlink"/>
            <w:noProof/>
          </w:rPr>
          <w:t>2.18.4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_Toc486329524 \h </w:instrText>
        </w:r>
        <w:r>
          <w:rPr>
            <w:noProof/>
            <w:webHidden/>
          </w:rPr>
        </w:r>
        <w:r>
          <w:rPr>
            <w:noProof/>
            <w:webHidden/>
          </w:rPr>
          <w:fldChar w:fldCharType="separate"/>
        </w:r>
        <w:r>
          <w:rPr>
            <w:noProof/>
            <w:webHidden/>
          </w:rPr>
          <w:t>167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25" w:history="1">
        <w:r w:rsidRPr="00720F49">
          <w:rPr>
            <w:rStyle w:val="Hyperlink"/>
            <w:noProof/>
          </w:rPr>
          <w:t>2.18.4.1</w:t>
        </w:r>
        <w:r>
          <w:rPr>
            <w:rFonts w:asciiTheme="minorHAnsi" w:eastAsiaTheme="minorEastAsia" w:hAnsiTheme="minorHAnsi" w:cstheme="minorBidi"/>
            <w:noProof/>
            <w:sz w:val="22"/>
            <w:szCs w:val="22"/>
          </w:rPr>
          <w:tab/>
        </w:r>
        <w:r w:rsidRPr="00720F49">
          <w:rPr>
            <w:rStyle w:val="Hyperlink"/>
            <w:noProof/>
          </w:rPr>
          <w:t>ST_EditId</w:t>
        </w:r>
        <w:r>
          <w:rPr>
            <w:noProof/>
            <w:webHidden/>
          </w:rPr>
          <w:tab/>
        </w:r>
        <w:r>
          <w:rPr>
            <w:noProof/>
            <w:webHidden/>
          </w:rPr>
          <w:fldChar w:fldCharType="begin"/>
        </w:r>
        <w:r>
          <w:rPr>
            <w:noProof/>
            <w:webHidden/>
          </w:rPr>
          <w:instrText xml:space="preserve"> PAGEREF _Toc486329525 \h </w:instrText>
        </w:r>
        <w:r>
          <w:rPr>
            <w:noProof/>
            <w:webHidden/>
          </w:rPr>
        </w:r>
        <w:r>
          <w:rPr>
            <w:noProof/>
            <w:webHidden/>
          </w:rPr>
          <w:fldChar w:fldCharType="separate"/>
        </w:r>
        <w:r>
          <w:rPr>
            <w:noProof/>
            <w:webHidden/>
          </w:rPr>
          <w:t>167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26" w:history="1">
        <w:r w:rsidRPr="00720F49">
          <w:rPr>
            <w:rStyle w:val="Hyperlink"/>
            <w:noProof/>
          </w:rPr>
          <w:t>2.18.4.2</w:t>
        </w:r>
        <w:r>
          <w:rPr>
            <w:rFonts w:asciiTheme="minorHAnsi" w:eastAsiaTheme="minorEastAsia" w:hAnsiTheme="minorHAnsi" w:cstheme="minorBidi"/>
            <w:noProof/>
            <w:sz w:val="22"/>
            <w:szCs w:val="22"/>
          </w:rPr>
          <w:tab/>
        </w:r>
        <w:r w:rsidRPr="00720F49">
          <w:rPr>
            <w:rStyle w:val="Hyperlink"/>
            <w:noProof/>
          </w:rPr>
          <w:t>ST_SizeRelFromH</w:t>
        </w:r>
        <w:r>
          <w:rPr>
            <w:noProof/>
            <w:webHidden/>
          </w:rPr>
          <w:tab/>
        </w:r>
        <w:r>
          <w:rPr>
            <w:noProof/>
            <w:webHidden/>
          </w:rPr>
          <w:fldChar w:fldCharType="begin"/>
        </w:r>
        <w:r>
          <w:rPr>
            <w:noProof/>
            <w:webHidden/>
          </w:rPr>
          <w:instrText xml:space="preserve"> PAGEREF _Toc486329526 \h </w:instrText>
        </w:r>
        <w:r>
          <w:rPr>
            <w:noProof/>
            <w:webHidden/>
          </w:rPr>
        </w:r>
        <w:r>
          <w:rPr>
            <w:noProof/>
            <w:webHidden/>
          </w:rPr>
          <w:fldChar w:fldCharType="separate"/>
        </w:r>
        <w:r>
          <w:rPr>
            <w:noProof/>
            <w:webHidden/>
          </w:rPr>
          <w:t>167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27" w:history="1">
        <w:r w:rsidRPr="00720F49">
          <w:rPr>
            <w:rStyle w:val="Hyperlink"/>
            <w:noProof/>
          </w:rPr>
          <w:t>2.18.4.3</w:t>
        </w:r>
        <w:r>
          <w:rPr>
            <w:rFonts w:asciiTheme="minorHAnsi" w:eastAsiaTheme="minorEastAsia" w:hAnsiTheme="minorHAnsi" w:cstheme="minorBidi"/>
            <w:noProof/>
            <w:sz w:val="22"/>
            <w:szCs w:val="22"/>
          </w:rPr>
          <w:tab/>
        </w:r>
        <w:r w:rsidRPr="00720F49">
          <w:rPr>
            <w:rStyle w:val="Hyperlink"/>
            <w:noProof/>
          </w:rPr>
          <w:t>ST_SizeRelFromV</w:t>
        </w:r>
        <w:r>
          <w:rPr>
            <w:noProof/>
            <w:webHidden/>
          </w:rPr>
          <w:tab/>
        </w:r>
        <w:r>
          <w:rPr>
            <w:noProof/>
            <w:webHidden/>
          </w:rPr>
          <w:fldChar w:fldCharType="begin"/>
        </w:r>
        <w:r>
          <w:rPr>
            <w:noProof/>
            <w:webHidden/>
          </w:rPr>
          <w:instrText xml:space="preserve"> PAGEREF _Toc486329527 \h </w:instrText>
        </w:r>
        <w:r>
          <w:rPr>
            <w:noProof/>
            <w:webHidden/>
          </w:rPr>
        </w:r>
        <w:r>
          <w:rPr>
            <w:noProof/>
            <w:webHidden/>
          </w:rPr>
          <w:fldChar w:fldCharType="separate"/>
        </w:r>
        <w:r>
          <w:rPr>
            <w:noProof/>
            <w:webHidden/>
          </w:rPr>
          <w:t>168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28" w:history="1">
        <w:r w:rsidRPr="00720F49">
          <w:rPr>
            <w:rStyle w:val="Hyperlink"/>
            <w:noProof/>
          </w:rPr>
          <w:t>2.19</w:t>
        </w:r>
        <w:r>
          <w:rPr>
            <w:rFonts w:asciiTheme="minorHAnsi" w:eastAsiaTheme="minorEastAsia" w:hAnsiTheme="minorHAnsi" w:cstheme="minorBidi"/>
            <w:noProof/>
            <w:sz w:val="22"/>
            <w:szCs w:val="22"/>
          </w:rPr>
          <w:tab/>
        </w:r>
        <w:r w:rsidRPr="00720F49">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_Toc486329528 \h </w:instrText>
        </w:r>
        <w:r>
          <w:rPr>
            <w:noProof/>
            <w:webHidden/>
          </w:rPr>
        </w:r>
        <w:r>
          <w:rPr>
            <w:noProof/>
            <w:webHidden/>
          </w:rPr>
          <w:fldChar w:fldCharType="separate"/>
        </w:r>
        <w:r>
          <w:rPr>
            <w:noProof/>
            <w:webHidden/>
          </w:rPr>
          <w:t>169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29" w:history="1">
        <w:r w:rsidRPr="00720F49">
          <w:rPr>
            <w:rStyle w:val="Hyperlink"/>
            <w:noProof/>
          </w:rPr>
          <w:t>2.19.1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_Toc486329529 \h </w:instrText>
        </w:r>
        <w:r>
          <w:rPr>
            <w:noProof/>
            <w:webHidden/>
          </w:rPr>
        </w:r>
        <w:r>
          <w:rPr>
            <w:noProof/>
            <w:webHidden/>
          </w:rPr>
          <w:fldChar w:fldCharType="separate"/>
        </w:r>
        <w:r>
          <w:rPr>
            <w:noProof/>
            <w:webHidden/>
          </w:rPr>
          <w:t>169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30" w:history="1">
        <w:r w:rsidRPr="00720F49">
          <w:rPr>
            <w:rStyle w:val="Hyperlink"/>
            <w:noProof/>
          </w:rPr>
          <w:t>2.19.1.1</w:t>
        </w:r>
        <w:r>
          <w:rPr>
            <w:rFonts w:asciiTheme="minorHAnsi" w:eastAsiaTheme="minorEastAsia" w:hAnsiTheme="minorHAnsi" w:cstheme="minorBidi"/>
            <w:noProof/>
            <w:sz w:val="22"/>
            <w:szCs w:val="22"/>
          </w:rPr>
          <w:tab/>
        </w:r>
        <w:r w:rsidRPr="00720F49">
          <w:rPr>
            <w:rStyle w:val="Hyperlink"/>
            <w:noProof/>
          </w:rPr>
          <w:t>webVideoPr</w:t>
        </w:r>
        <w:r>
          <w:rPr>
            <w:noProof/>
            <w:webHidden/>
          </w:rPr>
          <w:tab/>
        </w:r>
        <w:r>
          <w:rPr>
            <w:noProof/>
            <w:webHidden/>
          </w:rPr>
          <w:fldChar w:fldCharType="begin"/>
        </w:r>
        <w:r>
          <w:rPr>
            <w:noProof/>
            <w:webHidden/>
          </w:rPr>
          <w:instrText xml:space="preserve"> PAGEREF _Toc486329530 \h </w:instrText>
        </w:r>
        <w:r>
          <w:rPr>
            <w:noProof/>
            <w:webHidden/>
          </w:rPr>
        </w:r>
        <w:r>
          <w:rPr>
            <w:noProof/>
            <w:webHidden/>
          </w:rPr>
          <w:fldChar w:fldCharType="separate"/>
        </w:r>
        <w:r>
          <w:rPr>
            <w:noProof/>
            <w:webHidden/>
          </w:rPr>
          <w:t>169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31" w:history="1">
        <w:r w:rsidRPr="00720F49">
          <w:rPr>
            <w:rStyle w:val="Hyperlink"/>
            <w:noProof/>
          </w:rPr>
          <w:t>2.19.2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_Toc486329531 \h </w:instrText>
        </w:r>
        <w:r>
          <w:rPr>
            <w:noProof/>
            <w:webHidden/>
          </w:rPr>
        </w:r>
        <w:r>
          <w:rPr>
            <w:noProof/>
            <w:webHidden/>
          </w:rPr>
          <w:fldChar w:fldCharType="separate"/>
        </w:r>
        <w:r>
          <w:rPr>
            <w:noProof/>
            <w:webHidden/>
          </w:rPr>
          <w:t>169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32" w:history="1">
        <w:r w:rsidRPr="00720F49">
          <w:rPr>
            <w:rStyle w:val="Hyperlink"/>
            <w:noProof/>
          </w:rPr>
          <w:t>2.19.3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_Toc486329532 \h </w:instrText>
        </w:r>
        <w:r>
          <w:rPr>
            <w:noProof/>
            <w:webHidden/>
          </w:rPr>
        </w:r>
        <w:r>
          <w:rPr>
            <w:noProof/>
            <w:webHidden/>
          </w:rPr>
          <w:fldChar w:fldCharType="separate"/>
        </w:r>
        <w:r>
          <w:rPr>
            <w:noProof/>
            <w:webHidden/>
          </w:rPr>
          <w:t>169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33" w:history="1">
        <w:r w:rsidRPr="00720F49">
          <w:rPr>
            <w:rStyle w:val="Hyperlink"/>
            <w:noProof/>
          </w:rPr>
          <w:t>2.19.3.1</w:t>
        </w:r>
        <w:r>
          <w:rPr>
            <w:rFonts w:asciiTheme="minorHAnsi" w:eastAsiaTheme="minorEastAsia" w:hAnsiTheme="minorHAnsi" w:cstheme="minorBidi"/>
            <w:noProof/>
            <w:sz w:val="22"/>
            <w:szCs w:val="22"/>
          </w:rPr>
          <w:tab/>
        </w:r>
        <w:r w:rsidRPr="00720F49">
          <w:rPr>
            <w:rStyle w:val="Hyperlink"/>
            <w:noProof/>
          </w:rPr>
          <w:t>CT_WebVideoPr</w:t>
        </w:r>
        <w:r>
          <w:rPr>
            <w:noProof/>
            <w:webHidden/>
          </w:rPr>
          <w:tab/>
        </w:r>
        <w:r>
          <w:rPr>
            <w:noProof/>
            <w:webHidden/>
          </w:rPr>
          <w:fldChar w:fldCharType="begin"/>
        </w:r>
        <w:r>
          <w:rPr>
            <w:noProof/>
            <w:webHidden/>
          </w:rPr>
          <w:instrText xml:space="preserve"> PAGEREF _Toc486329533 \h </w:instrText>
        </w:r>
        <w:r>
          <w:rPr>
            <w:noProof/>
            <w:webHidden/>
          </w:rPr>
        </w:r>
        <w:r>
          <w:rPr>
            <w:noProof/>
            <w:webHidden/>
          </w:rPr>
          <w:fldChar w:fldCharType="separate"/>
        </w:r>
        <w:r>
          <w:rPr>
            <w:noProof/>
            <w:webHidden/>
          </w:rPr>
          <w:t>169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34" w:history="1">
        <w:r w:rsidRPr="00720F49">
          <w:rPr>
            <w:rStyle w:val="Hyperlink"/>
            <w:noProof/>
          </w:rPr>
          <w:t>2.19.4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_Toc486329534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35" w:history="1">
        <w:r w:rsidRPr="00720F49">
          <w:rPr>
            <w:rStyle w:val="Hyperlink"/>
            <w:noProof/>
          </w:rPr>
          <w:t>2.20</w:t>
        </w:r>
        <w:r>
          <w:rPr>
            <w:rFonts w:asciiTheme="minorHAnsi" w:eastAsiaTheme="minorEastAsia" w:hAnsiTheme="minorHAnsi" w:cstheme="minorBidi"/>
            <w:noProof/>
            <w:sz w:val="22"/>
            <w:szCs w:val="22"/>
          </w:rPr>
          <w:tab/>
        </w:r>
        <w:r w:rsidRPr="00720F49">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_Toc486329535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36" w:history="1">
        <w:r w:rsidRPr="00720F49">
          <w:rPr>
            <w:rStyle w:val="Hyperlink"/>
            <w:noProof/>
          </w:rPr>
          <w:t>2.20.1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_Toc486329536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37" w:history="1">
        <w:r w:rsidRPr="00720F49">
          <w:rPr>
            <w:rStyle w:val="Hyperlink"/>
            <w:noProof/>
          </w:rPr>
          <w:t>2.20.1.1</w:t>
        </w:r>
        <w:r>
          <w:rPr>
            <w:rFonts w:asciiTheme="minorHAnsi" w:eastAsiaTheme="minorEastAsia" w:hAnsiTheme="minorHAnsi" w:cstheme="minorBidi"/>
            <w:noProof/>
            <w:sz w:val="22"/>
            <w:szCs w:val="22"/>
          </w:rPr>
          <w:tab/>
        </w:r>
        <w:r w:rsidRPr="00720F49">
          <w:rPr>
            <w:rStyle w:val="Hyperlink"/>
            <w:noProof/>
          </w:rPr>
          <w:t>contentPart</w:t>
        </w:r>
        <w:r>
          <w:rPr>
            <w:noProof/>
            <w:webHidden/>
          </w:rPr>
          <w:tab/>
        </w:r>
        <w:r>
          <w:rPr>
            <w:noProof/>
            <w:webHidden/>
          </w:rPr>
          <w:fldChar w:fldCharType="begin"/>
        </w:r>
        <w:r>
          <w:rPr>
            <w:noProof/>
            <w:webHidden/>
          </w:rPr>
          <w:instrText xml:space="preserve"> PAGEREF _Toc486329537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38" w:history="1">
        <w:r w:rsidRPr="00720F49">
          <w:rPr>
            <w:rStyle w:val="Hyperlink"/>
            <w:noProof/>
          </w:rPr>
          <w:t>2.20.2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_Toc486329538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39" w:history="1">
        <w:r w:rsidRPr="00720F49">
          <w:rPr>
            <w:rStyle w:val="Hyperlink"/>
            <w:noProof/>
          </w:rPr>
          <w:t>2.20.3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_Toc486329539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40" w:history="1">
        <w:r w:rsidRPr="00720F49">
          <w:rPr>
            <w:rStyle w:val="Hyperlink"/>
            <w:noProof/>
          </w:rPr>
          <w:t>2.20.3.1</w:t>
        </w:r>
        <w:r>
          <w:rPr>
            <w:rFonts w:asciiTheme="minorHAnsi" w:eastAsiaTheme="minorEastAsia" w:hAnsiTheme="minorHAnsi" w:cstheme="minorBidi"/>
            <w:noProof/>
            <w:sz w:val="22"/>
            <w:szCs w:val="22"/>
          </w:rPr>
          <w:tab/>
        </w:r>
        <w:r w:rsidRPr="00720F49">
          <w:rPr>
            <w:rStyle w:val="Hyperlink"/>
            <w:noProof/>
          </w:rPr>
          <w:t>CT_ApplicationNonVisualDrawingProps</w:t>
        </w:r>
        <w:r>
          <w:rPr>
            <w:noProof/>
            <w:webHidden/>
          </w:rPr>
          <w:tab/>
        </w:r>
        <w:r>
          <w:rPr>
            <w:noProof/>
            <w:webHidden/>
          </w:rPr>
          <w:fldChar w:fldCharType="begin"/>
        </w:r>
        <w:r>
          <w:rPr>
            <w:noProof/>
            <w:webHidden/>
          </w:rPr>
          <w:instrText xml:space="preserve"> PAGEREF _Toc486329540 \h </w:instrText>
        </w:r>
        <w:r>
          <w:rPr>
            <w:noProof/>
            <w:webHidden/>
          </w:rPr>
        </w:r>
        <w:r>
          <w:rPr>
            <w:noProof/>
            <w:webHidden/>
          </w:rPr>
          <w:fldChar w:fldCharType="separate"/>
        </w:r>
        <w:r>
          <w:rPr>
            <w:noProof/>
            <w:webHidden/>
          </w:rPr>
          <w:t>170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41" w:history="1">
        <w:r w:rsidRPr="00720F49">
          <w:rPr>
            <w:rStyle w:val="Hyperlink"/>
            <w:noProof/>
          </w:rPr>
          <w:t>2.20.3.2</w:t>
        </w:r>
        <w:r>
          <w:rPr>
            <w:rFonts w:asciiTheme="minorHAnsi" w:eastAsiaTheme="minorEastAsia" w:hAnsiTheme="minorHAnsi" w:cstheme="minorBidi"/>
            <w:noProof/>
            <w:sz w:val="22"/>
            <w:szCs w:val="22"/>
          </w:rPr>
          <w:tab/>
        </w:r>
        <w:r w:rsidRPr="00720F49">
          <w:rPr>
            <w:rStyle w:val="Hyperlink"/>
            <w:noProof/>
          </w:rPr>
          <w:t>CT_ContentPart</w:t>
        </w:r>
        <w:r>
          <w:rPr>
            <w:noProof/>
            <w:webHidden/>
          </w:rPr>
          <w:tab/>
        </w:r>
        <w:r>
          <w:rPr>
            <w:noProof/>
            <w:webHidden/>
          </w:rPr>
          <w:fldChar w:fldCharType="begin"/>
        </w:r>
        <w:r>
          <w:rPr>
            <w:noProof/>
            <w:webHidden/>
          </w:rPr>
          <w:instrText xml:space="preserve"> PAGEREF _Toc486329541 \h </w:instrText>
        </w:r>
        <w:r>
          <w:rPr>
            <w:noProof/>
            <w:webHidden/>
          </w:rPr>
        </w:r>
        <w:r>
          <w:rPr>
            <w:noProof/>
            <w:webHidden/>
          </w:rPr>
          <w:fldChar w:fldCharType="separate"/>
        </w:r>
        <w:r>
          <w:rPr>
            <w:noProof/>
            <w:webHidden/>
          </w:rPr>
          <w:t>171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42" w:history="1">
        <w:r w:rsidRPr="00720F49">
          <w:rPr>
            <w:rStyle w:val="Hyperlink"/>
            <w:noProof/>
          </w:rPr>
          <w:t>2.20.3.3</w:t>
        </w:r>
        <w:r>
          <w:rPr>
            <w:rFonts w:asciiTheme="minorHAnsi" w:eastAsiaTheme="minorEastAsia" w:hAnsiTheme="minorHAnsi" w:cstheme="minorBidi"/>
            <w:noProof/>
            <w:sz w:val="22"/>
            <w:szCs w:val="22"/>
          </w:rPr>
          <w:tab/>
        </w:r>
        <w:r w:rsidRPr="00720F49">
          <w:rPr>
            <w:rStyle w:val="Hyperlink"/>
            <w:noProof/>
          </w:rPr>
          <w:t>CT_ContentPartNonVisual</w:t>
        </w:r>
        <w:r>
          <w:rPr>
            <w:noProof/>
            <w:webHidden/>
          </w:rPr>
          <w:tab/>
        </w:r>
        <w:r>
          <w:rPr>
            <w:noProof/>
            <w:webHidden/>
          </w:rPr>
          <w:fldChar w:fldCharType="begin"/>
        </w:r>
        <w:r>
          <w:rPr>
            <w:noProof/>
            <w:webHidden/>
          </w:rPr>
          <w:instrText xml:space="preserve"> PAGEREF _Toc486329542 \h </w:instrText>
        </w:r>
        <w:r>
          <w:rPr>
            <w:noProof/>
            <w:webHidden/>
          </w:rPr>
        </w:r>
        <w:r>
          <w:rPr>
            <w:noProof/>
            <w:webHidden/>
          </w:rPr>
          <w:fldChar w:fldCharType="separate"/>
        </w:r>
        <w:r>
          <w:rPr>
            <w:noProof/>
            <w:webHidden/>
          </w:rPr>
          <w:t>172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43" w:history="1">
        <w:r w:rsidRPr="00720F49">
          <w:rPr>
            <w:rStyle w:val="Hyperlink"/>
            <w:noProof/>
          </w:rPr>
          <w:t>2.20.4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_Toc486329543 \h </w:instrText>
        </w:r>
        <w:r>
          <w:rPr>
            <w:noProof/>
            <w:webHidden/>
          </w:rPr>
        </w:r>
        <w:r>
          <w:rPr>
            <w:noProof/>
            <w:webHidden/>
          </w:rPr>
          <w:fldChar w:fldCharType="separate"/>
        </w:r>
        <w:r>
          <w:rPr>
            <w:noProof/>
            <w:webHidden/>
          </w:rPr>
          <w:t>172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44" w:history="1">
        <w:r w:rsidRPr="00720F49">
          <w:rPr>
            <w:rStyle w:val="Hyperlink"/>
            <w:noProof/>
          </w:rPr>
          <w:t>2.21</w:t>
        </w:r>
        <w:r>
          <w:rPr>
            <w:rFonts w:asciiTheme="minorHAnsi" w:eastAsiaTheme="minorEastAsia" w:hAnsiTheme="minorHAnsi" w:cstheme="minorBidi"/>
            <w:noProof/>
            <w:sz w:val="22"/>
            <w:szCs w:val="22"/>
          </w:rPr>
          <w:tab/>
        </w:r>
        <w:r w:rsidRPr="00720F49">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_Toc486329544 \h </w:instrText>
        </w:r>
        <w:r>
          <w:rPr>
            <w:noProof/>
            <w:webHidden/>
          </w:rPr>
        </w:r>
        <w:r>
          <w:rPr>
            <w:noProof/>
            <w:webHidden/>
          </w:rPr>
          <w:fldChar w:fldCharType="separate"/>
        </w:r>
        <w:r>
          <w:rPr>
            <w:noProof/>
            <w:webHidden/>
          </w:rPr>
          <w:t>172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45" w:history="1">
        <w:r w:rsidRPr="00720F49">
          <w:rPr>
            <w:rStyle w:val="Hyperlink"/>
            <w:noProof/>
          </w:rPr>
          <w:t>2.21.1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_Toc486329545 \h </w:instrText>
        </w:r>
        <w:r>
          <w:rPr>
            <w:noProof/>
            <w:webHidden/>
          </w:rPr>
        </w:r>
        <w:r>
          <w:rPr>
            <w:noProof/>
            <w:webHidden/>
          </w:rPr>
          <w:fldChar w:fldCharType="separate"/>
        </w:r>
        <w:r>
          <w:rPr>
            <w:noProof/>
            <w:webHidden/>
          </w:rPr>
          <w:t>172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46" w:history="1">
        <w:r w:rsidRPr="00720F49">
          <w:rPr>
            <w:rStyle w:val="Hyperlink"/>
            <w:noProof/>
          </w:rPr>
          <w:t>2.21.1.1</w:t>
        </w:r>
        <w:r>
          <w:rPr>
            <w:rFonts w:asciiTheme="minorHAnsi" w:eastAsiaTheme="minorEastAsia" w:hAnsiTheme="minorHAnsi" w:cstheme="minorBidi"/>
            <w:noProof/>
            <w:sz w:val="22"/>
            <w:szCs w:val="22"/>
          </w:rPr>
          <w:tab/>
        </w:r>
        <w:r w:rsidRPr="00720F49">
          <w:rPr>
            <w:rStyle w:val="Hyperlink"/>
            <w:noProof/>
          </w:rPr>
          <w:t>actions</w:t>
        </w:r>
        <w:r>
          <w:rPr>
            <w:noProof/>
            <w:webHidden/>
          </w:rPr>
          <w:tab/>
        </w:r>
        <w:r>
          <w:rPr>
            <w:noProof/>
            <w:webHidden/>
          </w:rPr>
          <w:fldChar w:fldCharType="begin"/>
        </w:r>
        <w:r>
          <w:rPr>
            <w:noProof/>
            <w:webHidden/>
          </w:rPr>
          <w:instrText xml:space="preserve"> PAGEREF _Toc486329546 \h </w:instrText>
        </w:r>
        <w:r>
          <w:rPr>
            <w:noProof/>
            <w:webHidden/>
          </w:rPr>
        </w:r>
        <w:r>
          <w:rPr>
            <w:noProof/>
            <w:webHidden/>
          </w:rPr>
          <w:fldChar w:fldCharType="separate"/>
        </w:r>
        <w:r>
          <w:rPr>
            <w:noProof/>
            <w:webHidden/>
          </w:rPr>
          <w:t>172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47" w:history="1">
        <w:r w:rsidRPr="00720F49">
          <w:rPr>
            <w:rStyle w:val="Hyperlink"/>
            <w:noProof/>
          </w:rPr>
          <w:t>2.21.2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_Toc486329547 \h </w:instrText>
        </w:r>
        <w:r>
          <w:rPr>
            <w:noProof/>
            <w:webHidden/>
          </w:rPr>
        </w:r>
        <w:r>
          <w:rPr>
            <w:noProof/>
            <w:webHidden/>
          </w:rPr>
          <w:fldChar w:fldCharType="separate"/>
        </w:r>
        <w:r>
          <w:rPr>
            <w:noProof/>
            <w:webHidden/>
          </w:rPr>
          <w:t>173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48" w:history="1">
        <w:r w:rsidRPr="00720F49">
          <w:rPr>
            <w:rStyle w:val="Hyperlink"/>
            <w:noProof/>
          </w:rPr>
          <w:t>2.21.3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_Toc486329548 \h </w:instrText>
        </w:r>
        <w:r>
          <w:rPr>
            <w:noProof/>
            <w:webHidden/>
          </w:rPr>
        </w:r>
        <w:r>
          <w:rPr>
            <w:noProof/>
            <w:webHidden/>
          </w:rPr>
          <w:fldChar w:fldCharType="separate"/>
        </w:r>
        <w:r>
          <w:rPr>
            <w:noProof/>
            <w:webHidden/>
          </w:rPr>
          <w:t>173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49" w:history="1">
        <w:r w:rsidRPr="00720F49">
          <w:rPr>
            <w:rStyle w:val="Hyperlink"/>
            <w:noProof/>
          </w:rPr>
          <w:t>2.21.3.1</w:t>
        </w:r>
        <w:r>
          <w:rPr>
            <w:rFonts w:asciiTheme="minorHAnsi" w:eastAsiaTheme="minorEastAsia" w:hAnsiTheme="minorHAnsi" w:cstheme="minorBidi"/>
            <w:noProof/>
            <w:sz w:val="22"/>
            <w:szCs w:val="22"/>
          </w:rPr>
          <w:tab/>
        </w:r>
        <w:r w:rsidRPr="00720F49">
          <w:rPr>
            <w:rStyle w:val="Hyperlink"/>
            <w:noProof/>
          </w:rPr>
          <w:t>CT_Action</w:t>
        </w:r>
        <w:r>
          <w:rPr>
            <w:noProof/>
            <w:webHidden/>
          </w:rPr>
          <w:tab/>
        </w:r>
        <w:r>
          <w:rPr>
            <w:noProof/>
            <w:webHidden/>
          </w:rPr>
          <w:fldChar w:fldCharType="begin"/>
        </w:r>
        <w:r>
          <w:rPr>
            <w:noProof/>
            <w:webHidden/>
          </w:rPr>
          <w:instrText xml:space="preserve"> PAGEREF _Toc486329549 \h </w:instrText>
        </w:r>
        <w:r>
          <w:rPr>
            <w:noProof/>
            <w:webHidden/>
          </w:rPr>
        </w:r>
        <w:r>
          <w:rPr>
            <w:noProof/>
            <w:webHidden/>
          </w:rPr>
          <w:fldChar w:fldCharType="separate"/>
        </w:r>
        <w:r>
          <w:rPr>
            <w:noProof/>
            <w:webHidden/>
          </w:rPr>
          <w:t>173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0" w:history="1">
        <w:r w:rsidRPr="00720F49">
          <w:rPr>
            <w:rStyle w:val="Hyperlink"/>
            <w:noProof/>
          </w:rPr>
          <w:t>2.21.3.2</w:t>
        </w:r>
        <w:r>
          <w:rPr>
            <w:rFonts w:asciiTheme="minorHAnsi" w:eastAsiaTheme="minorEastAsia" w:hAnsiTheme="minorHAnsi" w:cstheme="minorBidi"/>
            <w:noProof/>
            <w:sz w:val="22"/>
            <w:szCs w:val="22"/>
          </w:rPr>
          <w:tab/>
        </w:r>
        <w:r w:rsidRPr="00720F49">
          <w:rPr>
            <w:rStyle w:val="Hyperlink"/>
            <w:noProof/>
          </w:rPr>
          <w:t>CT_ActionData</w:t>
        </w:r>
        <w:r>
          <w:rPr>
            <w:noProof/>
            <w:webHidden/>
          </w:rPr>
          <w:tab/>
        </w:r>
        <w:r>
          <w:rPr>
            <w:noProof/>
            <w:webHidden/>
          </w:rPr>
          <w:fldChar w:fldCharType="begin"/>
        </w:r>
        <w:r>
          <w:rPr>
            <w:noProof/>
            <w:webHidden/>
          </w:rPr>
          <w:instrText xml:space="preserve"> PAGEREF _Toc486329550 \h </w:instrText>
        </w:r>
        <w:r>
          <w:rPr>
            <w:noProof/>
            <w:webHidden/>
          </w:rPr>
        </w:r>
        <w:r>
          <w:rPr>
            <w:noProof/>
            <w:webHidden/>
          </w:rPr>
          <w:fldChar w:fldCharType="separate"/>
        </w:r>
        <w:r>
          <w:rPr>
            <w:noProof/>
            <w:webHidden/>
          </w:rPr>
          <w:t>174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1" w:history="1">
        <w:r w:rsidRPr="00720F49">
          <w:rPr>
            <w:rStyle w:val="Hyperlink"/>
            <w:noProof/>
          </w:rPr>
          <w:t>2.21.3.3</w:t>
        </w:r>
        <w:r>
          <w:rPr>
            <w:rFonts w:asciiTheme="minorHAnsi" w:eastAsiaTheme="minorEastAsia" w:hAnsiTheme="minorHAnsi" w:cstheme="minorBidi"/>
            <w:noProof/>
            <w:sz w:val="22"/>
            <w:szCs w:val="22"/>
          </w:rPr>
          <w:tab/>
        </w:r>
        <w:r w:rsidRPr="00720F49">
          <w:rPr>
            <w:rStyle w:val="Hyperlink"/>
            <w:noProof/>
          </w:rPr>
          <w:t>CT_ActionDataGroup</w:t>
        </w:r>
        <w:r>
          <w:rPr>
            <w:noProof/>
            <w:webHidden/>
          </w:rPr>
          <w:tab/>
        </w:r>
        <w:r>
          <w:rPr>
            <w:noProof/>
            <w:webHidden/>
          </w:rPr>
          <w:fldChar w:fldCharType="begin"/>
        </w:r>
        <w:r>
          <w:rPr>
            <w:noProof/>
            <w:webHidden/>
          </w:rPr>
          <w:instrText xml:space="preserve"> PAGEREF _Toc486329551 \h </w:instrText>
        </w:r>
        <w:r>
          <w:rPr>
            <w:noProof/>
            <w:webHidden/>
          </w:rPr>
        </w:r>
        <w:r>
          <w:rPr>
            <w:noProof/>
            <w:webHidden/>
          </w:rPr>
          <w:fldChar w:fldCharType="separate"/>
        </w:r>
        <w:r>
          <w:rPr>
            <w:noProof/>
            <w:webHidden/>
          </w:rPr>
          <w:t>174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2" w:history="1">
        <w:r w:rsidRPr="00720F49">
          <w:rPr>
            <w:rStyle w:val="Hyperlink"/>
            <w:noProof/>
          </w:rPr>
          <w:t>2.21.3.4</w:t>
        </w:r>
        <w:r>
          <w:rPr>
            <w:rFonts w:asciiTheme="minorHAnsi" w:eastAsiaTheme="minorEastAsia" w:hAnsiTheme="minorHAnsi" w:cstheme="minorBidi"/>
            <w:noProof/>
            <w:sz w:val="22"/>
            <w:szCs w:val="22"/>
          </w:rPr>
          <w:tab/>
        </w:r>
        <w:r w:rsidRPr="00720F49">
          <w:rPr>
            <w:rStyle w:val="Hyperlink"/>
            <w:noProof/>
          </w:rPr>
          <w:t>CT_ActionGroup</w:t>
        </w:r>
        <w:r>
          <w:rPr>
            <w:noProof/>
            <w:webHidden/>
          </w:rPr>
          <w:tab/>
        </w:r>
        <w:r>
          <w:rPr>
            <w:noProof/>
            <w:webHidden/>
          </w:rPr>
          <w:fldChar w:fldCharType="begin"/>
        </w:r>
        <w:r>
          <w:rPr>
            <w:noProof/>
            <w:webHidden/>
          </w:rPr>
          <w:instrText xml:space="preserve"> PAGEREF _Toc486329552 \h </w:instrText>
        </w:r>
        <w:r>
          <w:rPr>
            <w:noProof/>
            <w:webHidden/>
          </w:rPr>
        </w:r>
        <w:r>
          <w:rPr>
            <w:noProof/>
            <w:webHidden/>
          </w:rPr>
          <w:fldChar w:fldCharType="separate"/>
        </w:r>
        <w:r>
          <w:rPr>
            <w:noProof/>
            <w:webHidden/>
          </w:rPr>
          <w:t>175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3" w:history="1">
        <w:r w:rsidRPr="00720F49">
          <w:rPr>
            <w:rStyle w:val="Hyperlink"/>
            <w:noProof/>
          </w:rPr>
          <w:t>2.21.3.5</w:t>
        </w:r>
        <w:r>
          <w:rPr>
            <w:rFonts w:asciiTheme="minorHAnsi" w:eastAsiaTheme="minorEastAsia" w:hAnsiTheme="minorHAnsi" w:cstheme="minorBidi"/>
            <w:noProof/>
            <w:sz w:val="22"/>
            <w:szCs w:val="22"/>
          </w:rPr>
          <w:tab/>
        </w:r>
        <w:r w:rsidRPr="00720F49">
          <w:rPr>
            <w:rStyle w:val="Hyperlink"/>
            <w:noProof/>
          </w:rPr>
          <w:t>CT_ActionProperty</w:t>
        </w:r>
        <w:r>
          <w:rPr>
            <w:noProof/>
            <w:webHidden/>
          </w:rPr>
          <w:tab/>
        </w:r>
        <w:r>
          <w:rPr>
            <w:noProof/>
            <w:webHidden/>
          </w:rPr>
          <w:fldChar w:fldCharType="begin"/>
        </w:r>
        <w:r>
          <w:rPr>
            <w:noProof/>
            <w:webHidden/>
          </w:rPr>
          <w:instrText xml:space="preserve"> PAGEREF _Toc486329553 \h </w:instrText>
        </w:r>
        <w:r>
          <w:rPr>
            <w:noProof/>
            <w:webHidden/>
          </w:rPr>
        </w:r>
        <w:r>
          <w:rPr>
            <w:noProof/>
            <w:webHidden/>
          </w:rPr>
          <w:fldChar w:fldCharType="separate"/>
        </w:r>
        <w:r>
          <w:rPr>
            <w:noProof/>
            <w:webHidden/>
          </w:rPr>
          <w:t>175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4" w:history="1">
        <w:r w:rsidRPr="00720F49">
          <w:rPr>
            <w:rStyle w:val="Hyperlink"/>
            <w:noProof/>
          </w:rPr>
          <w:t>2.21.3.6</w:t>
        </w:r>
        <w:r>
          <w:rPr>
            <w:rFonts w:asciiTheme="minorHAnsi" w:eastAsiaTheme="minorEastAsia" w:hAnsiTheme="minorHAnsi" w:cstheme="minorBidi"/>
            <w:noProof/>
            <w:sz w:val="22"/>
            <w:szCs w:val="22"/>
          </w:rPr>
          <w:tab/>
        </w:r>
        <w:r w:rsidRPr="00720F49">
          <w:rPr>
            <w:rStyle w:val="Hyperlink"/>
            <w:noProof/>
          </w:rPr>
          <w:t>CT_Actions</w:t>
        </w:r>
        <w:r>
          <w:rPr>
            <w:noProof/>
            <w:webHidden/>
          </w:rPr>
          <w:tab/>
        </w:r>
        <w:r>
          <w:rPr>
            <w:noProof/>
            <w:webHidden/>
          </w:rPr>
          <w:fldChar w:fldCharType="begin"/>
        </w:r>
        <w:r>
          <w:rPr>
            <w:noProof/>
            <w:webHidden/>
          </w:rPr>
          <w:instrText xml:space="preserve"> PAGEREF _Toc486329554 \h </w:instrText>
        </w:r>
        <w:r>
          <w:rPr>
            <w:noProof/>
            <w:webHidden/>
          </w:rPr>
        </w:r>
        <w:r>
          <w:rPr>
            <w:noProof/>
            <w:webHidden/>
          </w:rPr>
          <w:fldChar w:fldCharType="separate"/>
        </w:r>
        <w:r>
          <w:rPr>
            <w:noProof/>
            <w:webHidden/>
          </w:rPr>
          <w:t>176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55" w:history="1">
        <w:r w:rsidRPr="00720F49">
          <w:rPr>
            <w:rStyle w:val="Hyperlink"/>
            <w:noProof/>
          </w:rPr>
          <w:t>2.21.4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_Toc486329555 \h </w:instrText>
        </w:r>
        <w:r>
          <w:rPr>
            <w:noProof/>
            <w:webHidden/>
          </w:rPr>
        </w:r>
        <w:r>
          <w:rPr>
            <w:noProof/>
            <w:webHidden/>
          </w:rPr>
          <w:fldChar w:fldCharType="separate"/>
        </w:r>
        <w:r>
          <w:rPr>
            <w:noProof/>
            <w:webHidden/>
          </w:rPr>
          <w:t>177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6" w:history="1">
        <w:r w:rsidRPr="00720F49">
          <w:rPr>
            <w:rStyle w:val="Hyperlink"/>
            <w:noProof/>
          </w:rPr>
          <w:t>2.21.4.1</w:t>
        </w:r>
        <w:r>
          <w:rPr>
            <w:rFonts w:asciiTheme="minorHAnsi" w:eastAsiaTheme="minorEastAsia" w:hAnsiTheme="minorHAnsi" w:cstheme="minorBidi"/>
            <w:noProof/>
            <w:sz w:val="22"/>
            <w:szCs w:val="22"/>
          </w:rPr>
          <w:tab/>
        </w:r>
        <w:r w:rsidRPr="00720F49">
          <w:rPr>
            <w:rStyle w:val="Hyperlink"/>
            <w:noProof/>
          </w:rPr>
          <w:t>ST_ActionType</w:t>
        </w:r>
        <w:r>
          <w:rPr>
            <w:noProof/>
            <w:webHidden/>
          </w:rPr>
          <w:tab/>
        </w:r>
        <w:r>
          <w:rPr>
            <w:noProof/>
            <w:webHidden/>
          </w:rPr>
          <w:fldChar w:fldCharType="begin"/>
        </w:r>
        <w:r>
          <w:rPr>
            <w:noProof/>
            <w:webHidden/>
          </w:rPr>
          <w:instrText xml:space="preserve"> PAGEREF _Toc486329556 \h </w:instrText>
        </w:r>
        <w:r>
          <w:rPr>
            <w:noProof/>
            <w:webHidden/>
          </w:rPr>
        </w:r>
        <w:r>
          <w:rPr>
            <w:noProof/>
            <w:webHidden/>
          </w:rPr>
          <w:fldChar w:fldCharType="separate"/>
        </w:r>
        <w:r>
          <w:rPr>
            <w:noProof/>
            <w:webHidden/>
          </w:rPr>
          <w:t>177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7" w:history="1">
        <w:r w:rsidRPr="00720F49">
          <w:rPr>
            <w:rStyle w:val="Hyperlink"/>
            <w:noProof/>
          </w:rPr>
          <w:t>2.21.4.2</w:t>
        </w:r>
        <w:r>
          <w:rPr>
            <w:rFonts w:asciiTheme="minorHAnsi" w:eastAsiaTheme="minorEastAsia" w:hAnsiTheme="minorHAnsi" w:cstheme="minorBidi"/>
            <w:noProof/>
            <w:sz w:val="22"/>
            <w:szCs w:val="22"/>
          </w:rPr>
          <w:tab/>
        </w:r>
        <w:r w:rsidRPr="00720F49">
          <w:rPr>
            <w:rStyle w:val="Hyperlink"/>
            <w:noProof/>
          </w:rPr>
          <w:t>ST_ActionTypeReserved</w:t>
        </w:r>
        <w:r>
          <w:rPr>
            <w:noProof/>
            <w:webHidden/>
          </w:rPr>
          <w:tab/>
        </w:r>
        <w:r>
          <w:rPr>
            <w:noProof/>
            <w:webHidden/>
          </w:rPr>
          <w:fldChar w:fldCharType="begin"/>
        </w:r>
        <w:r>
          <w:rPr>
            <w:noProof/>
            <w:webHidden/>
          </w:rPr>
          <w:instrText xml:space="preserve"> PAGEREF _Toc486329557 \h </w:instrText>
        </w:r>
        <w:r>
          <w:rPr>
            <w:noProof/>
            <w:webHidden/>
          </w:rPr>
        </w:r>
        <w:r>
          <w:rPr>
            <w:noProof/>
            <w:webHidden/>
          </w:rPr>
          <w:fldChar w:fldCharType="separate"/>
        </w:r>
        <w:r>
          <w:rPr>
            <w:noProof/>
            <w:webHidden/>
          </w:rPr>
          <w:t>177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8" w:history="1">
        <w:r w:rsidRPr="00720F49">
          <w:rPr>
            <w:rStyle w:val="Hyperlink"/>
            <w:noProof/>
          </w:rPr>
          <w:t>2.21.4.3</w:t>
        </w:r>
        <w:r>
          <w:rPr>
            <w:rFonts w:asciiTheme="minorHAnsi" w:eastAsiaTheme="minorEastAsia" w:hAnsiTheme="minorHAnsi" w:cstheme="minorBidi"/>
            <w:noProof/>
            <w:sz w:val="22"/>
            <w:szCs w:val="22"/>
          </w:rPr>
          <w:tab/>
        </w:r>
        <w:r w:rsidRPr="00720F49">
          <w:rPr>
            <w:rStyle w:val="Hyperlink"/>
            <w:noProof/>
          </w:rPr>
          <w:t>ST_ActionTypeUser</w:t>
        </w:r>
        <w:r>
          <w:rPr>
            <w:noProof/>
            <w:webHidden/>
          </w:rPr>
          <w:tab/>
        </w:r>
        <w:r>
          <w:rPr>
            <w:noProof/>
            <w:webHidden/>
          </w:rPr>
          <w:fldChar w:fldCharType="begin"/>
        </w:r>
        <w:r>
          <w:rPr>
            <w:noProof/>
            <w:webHidden/>
          </w:rPr>
          <w:instrText xml:space="preserve"> PAGEREF _Toc486329558 \h </w:instrText>
        </w:r>
        <w:r>
          <w:rPr>
            <w:noProof/>
            <w:webHidden/>
          </w:rPr>
        </w:r>
        <w:r>
          <w:rPr>
            <w:noProof/>
            <w:webHidden/>
          </w:rPr>
          <w:fldChar w:fldCharType="separate"/>
        </w:r>
        <w:r>
          <w:rPr>
            <w:noProof/>
            <w:webHidden/>
          </w:rPr>
          <w:t>178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59" w:history="1">
        <w:r w:rsidRPr="00720F49">
          <w:rPr>
            <w:rStyle w:val="Hyperlink"/>
            <w:noProof/>
          </w:rPr>
          <w:t>2.21.4.4</w:t>
        </w:r>
        <w:r>
          <w:rPr>
            <w:rFonts w:asciiTheme="minorHAnsi" w:eastAsiaTheme="minorEastAsia" w:hAnsiTheme="minorHAnsi" w:cstheme="minorBidi"/>
            <w:noProof/>
            <w:sz w:val="22"/>
            <w:szCs w:val="22"/>
          </w:rPr>
          <w:tab/>
        </w:r>
        <w:r w:rsidRPr="00720F49">
          <w:rPr>
            <w:rStyle w:val="Hyperlink"/>
            <w:noProof/>
          </w:rPr>
          <w:t>ST_DataName</w:t>
        </w:r>
        <w:r>
          <w:rPr>
            <w:noProof/>
            <w:webHidden/>
          </w:rPr>
          <w:tab/>
        </w:r>
        <w:r>
          <w:rPr>
            <w:noProof/>
            <w:webHidden/>
          </w:rPr>
          <w:fldChar w:fldCharType="begin"/>
        </w:r>
        <w:r>
          <w:rPr>
            <w:noProof/>
            <w:webHidden/>
          </w:rPr>
          <w:instrText xml:space="preserve"> PAGEREF _Toc486329559 \h </w:instrText>
        </w:r>
        <w:r>
          <w:rPr>
            <w:noProof/>
            <w:webHidden/>
          </w:rPr>
        </w:r>
        <w:r>
          <w:rPr>
            <w:noProof/>
            <w:webHidden/>
          </w:rPr>
          <w:fldChar w:fldCharType="separate"/>
        </w:r>
        <w:r>
          <w:rPr>
            <w:noProof/>
            <w:webHidden/>
          </w:rPr>
          <w:t>178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0" w:history="1">
        <w:r w:rsidRPr="00720F49">
          <w:rPr>
            <w:rStyle w:val="Hyperlink"/>
            <w:noProof/>
          </w:rPr>
          <w:t>2.21.4.5</w:t>
        </w:r>
        <w:r>
          <w:rPr>
            <w:rFonts w:asciiTheme="minorHAnsi" w:eastAsiaTheme="minorEastAsia" w:hAnsiTheme="minorHAnsi" w:cstheme="minorBidi"/>
            <w:noProof/>
            <w:sz w:val="22"/>
            <w:szCs w:val="22"/>
          </w:rPr>
          <w:tab/>
        </w:r>
        <w:r w:rsidRPr="00720F49">
          <w:rPr>
            <w:rStyle w:val="Hyperlink"/>
            <w:noProof/>
          </w:rPr>
          <w:t>ST_DataNameReserved</w:t>
        </w:r>
        <w:r>
          <w:rPr>
            <w:noProof/>
            <w:webHidden/>
          </w:rPr>
          <w:tab/>
        </w:r>
        <w:r>
          <w:rPr>
            <w:noProof/>
            <w:webHidden/>
          </w:rPr>
          <w:fldChar w:fldCharType="begin"/>
        </w:r>
        <w:r>
          <w:rPr>
            <w:noProof/>
            <w:webHidden/>
          </w:rPr>
          <w:instrText xml:space="preserve"> PAGEREF _Toc486329560 \h </w:instrText>
        </w:r>
        <w:r>
          <w:rPr>
            <w:noProof/>
            <w:webHidden/>
          </w:rPr>
        </w:r>
        <w:r>
          <w:rPr>
            <w:noProof/>
            <w:webHidden/>
          </w:rPr>
          <w:fldChar w:fldCharType="separate"/>
        </w:r>
        <w:r>
          <w:rPr>
            <w:noProof/>
            <w:webHidden/>
          </w:rPr>
          <w:t>178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1" w:history="1">
        <w:r w:rsidRPr="00720F49">
          <w:rPr>
            <w:rStyle w:val="Hyperlink"/>
            <w:noProof/>
          </w:rPr>
          <w:t>2.21.4.6</w:t>
        </w:r>
        <w:r>
          <w:rPr>
            <w:rFonts w:asciiTheme="minorHAnsi" w:eastAsiaTheme="minorEastAsia" w:hAnsiTheme="minorHAnsi" w:cstheme="minorBidi"/>
            <w:noProof/>
            <w:sz w:val="22"/>
            <w:szCs w:val="22"/>
          </w:rPr>
          <w:tab/>
        </w:r>
        <w:r w:rsidRPr="00720F49">
          <w:rPr>
            <w:rStyle w:val="Hyperlink"/>
            <w:noProof/>
          </w:rPr>
          <w:t>ST_DataNameUser</w:t>
        </w:r>
        <w:r>
          <w:rPr>
            <w:noProof/>
            <w:webHidden/>
          </w:rPr>
          <w:tab/>
        </w:r>
        <w:r>
          <w:rPr>
            <w:noProof/>
            <w:webHidden/>
          </w:rPr>
          <w:fldChar w:fldCharType="begin"/>
        </w:r>
        <w:r>
          <w:rPr>
            <w:noProof/>
            <w:webHidden/>
          </w:rPr>
          <w:instrText xml:space="preserve"> PAGEREF _Toc486329561 \h </w:instrText>
        </w:r>
        <w:r>
          <w:rPr>
            <w:noProof/>
            <w:webHidden/>
          </w:rPr>
        </w:r>
        <w:r>
          <w:rPr>
            <w:noProof/>
            <w:webHidden/>
          </w:rPr>
          <w:fldChar w:fldCharType="separate"/>
        </w:r>
        <w:r>
          <w:rPr>
            <w:noProof/>
            <w:webHidden/>
          </w:rPr>
          <w:t>179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2" w:history="1">
        <w:r w:rsidRPr="00720F49">
          <w:rPr>
            <w:rStyle w:val="Hyperlink"/>
            <w:noProof/>
          </w:rPr>
          <w:t>2.21.4.7</w:t>
        </w:r>
        <w:r>
          <w:rPr>
            <w:rFonts w:asciiTheme="minorHAnsi" w:eastAsiaTheme="minorEastAsia" w:hAnsiTheme="minorHAnsi" w:cstheme="minorBidi"/>
            <w:noProof/>
            <w:sz w:val="22"/>
            <w:szCs w:val="22"/>
          </w:rPr>
          <w:tab/>
        </w:r>
        <w:r w:rsidRPr="00720F49">
          <w:rPr>
            <w:rStyle w:val="Hyperlink"/>
            <w:noProof/>
          </w:rPr>
          <w:t>ST_PropertyName</w:t>
        </w:r>
        <w:r>
          <w:rPr>
            <w:noProof/>
            <w:webHidden/>
          </w:rPr>
          <w:tab/>
        </w:r>
        <w:r>
          <w:rPr>
            <w:noProof/>
            <w:webHidden/>
          </w:rPr>
          <w:fldChar w:fldCharType="begin"/>
        </w:r>
        <w:r>
          <w:rPr>
            <w:noProof/>
            <w:webHidden/>
          </w:rPr>
          <w:instrText xml:space="preserve"> PAGEREF _Toc486329562 \h </w:instrText>
        </w:r>
        <w:r>
          <w:rPr>
            <w:noProof/>
            <w:webHidden/>
          </w:rPr>
        </w:r>
        <w:r>
          <w:rPr>
            <w:noProof/>
            <w:webHidden/>
          </w:rPr>
          <w:fldChar w:fldCharType="separate"/>
        </w:r>
        <w:r>
          <w:rPr>
            <w:noProof/>
            <w:webHidden/>
          </w:rPr>
          <w:t>179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3" w:history="1">
        <w:r w:rsidRPr="00720F49">
          <w:rPr>
            <w:rStyle w:val="Hyperlink"/>
            <w:noProof/>
          </w:rPr>
          <w:t>2.21.4.8</w:t>
        </w:r>
        <w:r>
          <w:rPr>
            <w:rFonts w:asciiTheme="minorHAnsi" w:eastAsiaTheme="minorEastAsia" w:hAnsiTheme="minorHAnsi" w:cstheme="minorBidi"/>
            <w:noProof/>
            <w:sz w:val="22"/>
            <w:szCs w:val="22"/>
          </w:rPr>
          <w:tab/>
        </w:r>
        <w:r w:rsidRPr="00720F49">
          <w:rPr>
            <w:rStyle w:val="Hyperlink"/>
            <w:noProof/>
          </w:rPr>
          <w:t>ST_PropertyNameReserved</w:t>
        </w:r>
        <w:r>
          <w:rPr>
            <w:noProof/>
            <w:webHidden/>
          </w:rPr>
          <w:tab/>
        </w:r>
        <w:r>
          <w:rPr>
            <w:noProof/>
            <w:webHidden/>
          </w:rPr>
          <w:fldChar w:fldCharType="begin"/>
        </w:r>
        <w:r>
          <w:rPr>
            <w:noProof/>
            <w:webHidden/>
          </w:rPr>
          <w:instrText xml:space="preserve"> PAGEREF _Toc486329563 \h </w:instrText>
        </w:r>
        <w:r>
          <w:rPr>
            <w:noProof/>
            <w:webHidden/>
          </w:rPr>
        </w:r>
        <w:r>
          <w:rPr>
            <w:noProof/>
            <w:webHidden/>
          </w:rPr>
          <w:fldChar w:fldCharType="separate"/>
        </w:r>
        <w:r>
          <w:rPr>
            <w:noProof/>
            <w:webHidden/>
          </w:rPr>
          <w:t>179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4" w:history="1">
        <w:r w:rsidRPr="00720F49">
          <w:rPr>
            <w:rStyle w:val="Hyperlink"/>
            <w:noProof/>
          </w:rPr>
          <w:t>2.21.4.9</w:t>
        </w:r>
        <w:r>
          <w:rPr>
            <w:rFonts w:asciiTheme="minorHAnsi" w:eastAsiaTheme="minorEastAsia" w:hAnsiTheme="minorHAnsi" w:cstheme="minorBidi"/>
            <w:noProof/>
            <w:sz w:val="22"/>
            <w:szCs w:val="22"/>
          </w:rPr>
          <w:tab/>
        </w:r>
        <w:r w:rsidRPr="00720F49">
          <w:rPr>
            <w:rStyle w:val="Hyperlink"/>
            <w:noProof/>
          </w:rPr>
          <w:t>ST_PropertyNameUser</w:t>
        </w:r>
        <w:r>
          <w:rPr>
            <w:noProof/>
            <w:webHidden/>
          </w:rPr>
          <w:tab/>
        </w:r>
        <w:r>
          <w:rPr>
            <w:noProof/>
            <w:webHidden/>
          </w:rPr>
          <w:fldChar w:fldCharType="begin"/>
        </w:r>
        <w:r>
          <w:rPr>
            <w:noProof/>
            <w:webHidden/>
          </w:rPr>
          <w:instrText xml:space="preserve"> PAGEREF _Toc486329564 \h </w:instrText>
        </w:r>
        <w:r>
          <w:rPr>
            <w:noProof/>
            <w:webHidden/>
          </w:rPr>
        </w:r>
        <w:r>
          <w:rPr>
            <w:noProof/>
            <w:webHidden/>
          </w:rPr>
          <w:fldChar w:fldCharType="separate"/>
        </w:r>
        <w:r>
          <w:rPr>
            <w:noProof/>
            <w:webHidden/>
          </w:rPr>
          <w:t>180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5" w:history="1">
        <w:r w:rsidRPr="00720F49">
          <w:rPr>
            <w:rStyle w:val="Hyperlink"/>
            <w:noProof/>
          </w:rPr>
          <w:t>2.21.4.10</w:t>
        </w:r>
        <w:r>
          <w:rPr>
            <w:rFonts w:asciiTheme="minorHAnsi" w:eastAsiaTheme="minorEastAsia" w:hAnsiTheme="minorHAnsi" w:cstheme="minorBidi"/>
            <w:noProof/>
            <w:sz w:val="22"/>
            <w:szCs w:val="22"/>
          </w:rPr>
          <w:tab/>
        </w:r>
        <w:r w:rsidRPr="00720F49">
          <w:rPr>
            <w:rStyle w:val="Hyperlink"/>
            <w:noProof/>
          </w:rPr>
          <w:t>ST_PropertyValue</w:t>
        </w:r>
        <w:r>
          <w:rPr>
            <w:noProof/>
            <w:webHidden/>
          </w:rPr>
          <w:tab/>
        </w:r>
        <w:r>
          <w:rPr>
            <w:noProof/>
            <w:webHidden/>
          </w:rPr>
          <w:fldChar w:fldCharType="begin"/>
        </w:r>
        <w:r>
          <w:rPr>
            <w:noProof/>
            <w:webHidden/>
          </w:rPr>
          <w:instrText xml:space="preserve"> PAGEREF _Toc486329565 \h </w:instrText>
        </w:r>
        <w:r>
          <w:rPr>
            <w:noProof/>
            <w:webHidden/>
          </w:rPr>
        </w:r>
        <w:r>
          <w:rPr>
            <w:noProof/>
            <w:webHidden/>
          </w:rPr>
          <w:fldChar w:fldCharType="separate"/>
        </w:r>
        <w:r>
          <w:rPr>
            <w:noProof/>
            <w:webHidden/>
          </w:rPr>
          <w:t>180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6" w:history="1">
        <w:r w:rsidRPr="00720F49">
          <w:rPr>
            <w:rStyle w:val="Hyperlink"/>
            <w:noProof/>
          </w:rPr>
          <w:t>2.21.4.11</w:t>
        </w:r>
        <w:r>
          <w:rPr>
            <w:rFonts w:asciiTheme="minorHAnsi" w:eastAsiaTheme="minorEastAsia" w:hAnsiTheme="minorHAnsi" w:cstheme="minorBidi"/>
            <w:noProof/>
            <w:sz w:val="22"/>
            <w:szCs w:val="22"/>
          </w:rPr>
          <w:tab/>
        </w:r>
        <w:r w:rsidRPr="00720F49">
          <w:rPr>
            <w:rStyle w:val="Hyperlink"/>
            <w:noProof/>
          </w:rPr>
          <w:t>ST_PropertyValueReserved</w:t>
        </w:r>
        <w:r>
          <w:rPr>
            <w:noProof/>
            <w:webHidden/>
          </w:rPr>
          <w:tab/>
        </w:r>
        <w:r>
          <w:rPr>
            <w:noProof/>
            <w:webHidden/>
          </w:rPr>
          <w:fldChar w:fldCharType="begin"/>
        </w:r>
        <w:r>
          <w:rPr>
            <w:noProof/>
            <w:webHidden/>
          </w:rPr>
          <w:instrText xml:space="preserve"> PAGEREF _Toc486329566 \h </w:instrText>
        </w:r>
        <w:r>
          <w:rPr>
            <w:noProof/>
            <w:webHidden/>
          </w:rPr>
        </w:r>
        <w:r>
          <w:rPr>
            <w:noProof/>
            <w:webHidden/>
          </w:rPr>
          <w:fldChar w:fldCharType="separate"/>
        </w:r>
        <w:r>
          <w:rPr>
            <w:noProof/>
            <w:webHidden/>
          </w:rPr>
          <w:t>180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67" w:history="1">
        <w:r w:rsidRPr="00720F49">
          <w:rPr>
            <w:rStyle w:val="Hyperlink"/>
            <w:noProof/>
          </w:rPr>
          <w:t>2.21.4.12</w:t>
        </w:r>
        <w:r>
          <w:rPr>
            <w:rFonts w:asciiTheme="minorHAnsi" w:eastAsiaTheme="minorEastAsia" w:hAnsiTheme="minorHAnsi" w:cstheme="minorBidi"/>
            <w:noProof/>
            <w:sz w:val="22"/>
            <w:szCs w:val="22"/>
          </w:rPr>
          <w:tab/>
        </w:r>
        <w:r w:rsidRPr="00720F49">
          <w:rPr>
            <w:rStyle w:val="Hyperlink"/>
            <w:noProof/>
          </w:rPr>
          <w:t>ST_PropertyValueUser</w:t>
        </w:r>
        <w:r>
          <w:rPr>
            <w:noProof/>
            <w:webHidden/>
          </w:rPr>
          <w:tab/>
        </w:r>
        <w:r>
          <w:rPr>
            <w:noProof/>
            <w:webHidden/>
          </w:rPr>
          <w:fldChar w:fldCharType="begin"/>
        </w:r>
        <w:r>
          <w:rPr>
            <w:noProof/>
            <w:webHidden/>
          </w:rPr>
          <w:instrText xml:space="preserve"> PAGEREF _Toc486329567 \h </w:instrText>
        </w:r>
        <w:r>
          <w:rPr>
            <w:noProof/>
            <w:webHidden/>
          </w:rPr>
        </w:r>
        <w:r>
          <w:rPr>
            <w:noProof/>
            <w:webHidden/>
          </w:rPr>
          <w:fldChar w:fldCharType="separate"/>
        </w:r>
        <w:r>
          <w:rPr>
            <w:noProof/>
            <w:webHidden/>
          </w:rPr>
          <w:t>181</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68" w:history="1">
        <w:r w:rsidRPr="00720F49">
          <w:rPr>
            <w:rStyle w:val="Hyperlink"/>
            <w:noProof/>
          </w:rPr>
          <w:t>2.22</w:t>
        </w:r>
        <w:r>
          <w:rPr>
            <w:rFonts w:asciiTheme="minorHAnsi" w:eastAsiaTheme="minorEastAsia" w:hAnsiTheme="minorHAnsi" w:cstheme="minorBidi"/>
            <w:noProof/>
            <w:sz w:val="22"/>
            <w:szCs w:val="22"/>
          </w:rPr>
          <w:tab/>
        </w:r>
        <w:r w:rsidRPr="00720F49">
          <w:rPr>
            <w:rStyle w:val="Hyperlink"/>
            <w:noProof/>
          </w:rPr>
          <w:t>http://schemas.microsoft.com/office/drawing/2014/chart</w:t>
        </w:r>
        <w:r>
          <w:rPr>
            <w:noProof/>
            <w:webHidden/>
          </w:rPr>
          <w:tab/>
        </w:r>
        <w:r>
          <w:rPr>
            <w:noProof/>
            <w:webHidden/>
          </w:rPr>
          <w:fldChar w:fldCharType="begin"/>
        </w:r>
        <w:r>
          <w:rPr>
            <w:noProof/>
            <w:webHidden/>
          </w:rPr>
          <w:instrText xml:space="preserve"> PAGEREF _Toc486329568 \h </w:instrText>
        </w:r>
        <w:r>
          <w:rPr>
            <w:noProof/>
            <w:webHidden/>
          </w:rPr>
        </w:r>
        <w:r>
          <w:rPr>
            <w:noProof/>
            <w:webHidden/>
          </w:rPr>
          <w:fldChar w:fldCharType="separate"/>
        </w:r>
        <w:r>
          <w:rPr>
            <w:noProof/>
            <w:webHidden/>
          </w:rPr>
          <w:t>181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69" w:history="1">
        <w:r w:rsidRPr="00720F49">
          <w:rPr>
            <w:rStyle w:val="Hyperlink"/>
            <w:noProof/>
          </w:rPr>
          <w:t>2.22.1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_Toc486329569 \h </w:instrText>
        </w:r>
        <w:r>
          <w:rPr>
            <w:noProof/>
            <w:webHidden/>
          </w:rPr>
        </w:r>
        <w:r>
          <w:rPr>
            <w:noProof/>
            <w:webHidden/>
          </w:rPr>
          <w:fldChar w:fldCharType="separate"/>
        </w:r>
        <w:r>
          <w:rPr>
            <w:noProof/>
            <w:webHidden/>
          </w:rPr>
          <w:t>181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0" w:history="1">
        <w:r w:rsidRPr="00720F49">
          <w:rPr>
            <w:rStyle w:val="Hyperlink"/>
            <w:noProof/>
          </w:rPr>
          <w:t>2.22.1.1</w:t>
        </w:r>
        <w:r>
          <w:rPr>
            <w:rFonts w:asciiTheme="minorHAnsi" w:eastAsiaTheme="minorEastAsia" w:hAnsiTheme="minorHAnsi" w:cstheme="minorBidi"/>
            <w:noProof/>
            <w:sz w:val="22"/>
            <w:szCs w:val="22"/>
          </w:rPr>
          <w:tab/>
        </w:r>
        <w:r w:rsidRPr="00720F49">
          <w:rPr>
            <w:rStyle w:val="Hyperlink"/>
            <w:noProof/>
          </w:rPr>
          <w:t>bubble3D</w:t>
        </w:r>
        <w:r>
          <w:rPr>
            <w:noProof/>
            <w:webHidden/>
          </w:rPr>
          <w:tab/>
        </w:r>
        <w:r>
          <w:rPr>
            <w:noProof/>
            <w:webHidden/>
          </w:rPr>
          <w:fldChar w:fldCharType="begin"/>
        </w:r>
        <w:r>
          <w:rPr>
            <w:noProof/>
            <w:webHidden/>
          </w:rPr>
          <w:instrText xml:space="preserve"> PAGEREF _Toc486329570 \h </w:instrText>
        </w:r>
        <w:r>
          <w:rPr>
            <w:noProof/>
            <w:webHidden/>
          </w:rPr>
        </w:r>
        <w:r>
          <w:rPr>
            <w:noProof/>
            <w:webHidden/>
          </w:rPr>
          <w:fldChar w:fldCharType="separate"/>
        </w:r>
        <w:r>
          <w:rPr>
            <w:noProof/>
            <w:webHidden/>
          </w:rPr>
          <w:t>181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1" w:history="1">
        <w:r w:rsidRPr="00720F49">
          <w:rPr>
            <w:rStyle w:val="Hyperlink"/>
            <w:noProof/>
          </w:rPr>
          <w:t>2.22.1.2</w:t>
        </w:r>
        <w:r>
          <w:rPr>
            <w:rFonts w:asciiTheme="minorHAnsi" w:eastAsiaTheme="minorEastAsia" w:hAnsiTheme="minorHAnsi" w:cstheme="minorBidi"/>
            <w:noProof/>
            <w:sz w:val="22"/>
            <w:szCs w:val="22"/>
          </w:rPr>
          <w:tab/>
        </w:r>
        <w:r w:rsidRPr="00720F49">
          <w:rPr>
            <w:rStyle w:val="Hyperlink"/>
            <w:noProof/>
          </w:rPr>
          <w:t>categoryFilterExceptions</w:t>
        </w:r>
        <w:r>
          <w:rPr>
            <w:noProof/>
            <w:webHidden/>
          </w:rPr>
          <w:tab/>
        </w:r>
        <w:r>
          <w:rPr>
            <w:noProof/>
            <w:webHidden/>
          </w:rPr>
          <w:fldChar w:fldCharType="begin"/>
        </w:r>
        <w:r>
          <w:rPr>
            <w:noProof/>
            <w:webHidden/>
          </w:rPr>
          <w:instrText xml:space="preserve"> PAGEREF _Toc486329571 \h </w:instrText>
        </w:r>
        <w:r>
          <w:rPr>
            <w:noProof/>
            <w:webHidden/>
          </w:rPr>
        </w:r>
        <w:r>
          <w:rPr>
            <w:noProof/>
            <w:webHidden/>
          </w:rPr>
          <w:fldChar w:fldCharType="separate"/>
        </w:r>
        <w:r>
          <w:rPr>
            <w:noProof/>
            <w:webHidden/>
          </w:rPr>
          <w:t>182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2" w:history="1">
        <w:r w:rsidRPr="00720F49">
          <w:rPr>
            <w:rStyle w:val="Hyperlink"/>
            <w:noProof/>
          </w:rPr>
          <w:t>2.22.1.3</w:t>
        </w:r>
        <w:r>
          <w:rPr>
            <w:rFonts w:asciiTheme="minorHAnsi" w:eastAsiaTheme="minorEastAsia" w:hAnsiTheme="minorHAnsi" w:cstheme="minorBidi"/>
            <w:noProof/>
            <w:sz w:val="22"/>
            <w:szCs w:val="22"/>
          </w:rPr>
          <w:tab/>
        </w:r>
        <w:r w:rsidRPr="00720F49">
          <w:rPr>
            <w:rStyle w:val="Hyperlink"/>
            <w:noProof/>
          </w:rPr>
          <w:t>datapointuniqueidmap</w:t>
        </w:r>
        <w:r>
          <w:rPr>
            <w:noProof/>
            <w:webHidden/>
          </w:rPr>
          <w:tab/>
        </w:r>
        <w:r>
          <w:rPr>
            <w:noProof/>
            <w:webHidden/>
          </w:rPr>
          <w:fldChar w:fldCharType="begin"/>
        </w:r>
        <w:r>
          <w:rPr>
            <w:noProof/>
            <w:webHidden/>
          </w:rPr>
          <w:instrText xml:space="preserve"> PAGEREF _Toc486329572 \h </w:instrText>
        </w:r>
        <w:r>
          <w:rPr>
            <w:noProof/>
            <w:webHidden/>
          </w:rPr>
        </w:r>
        <w:r>
          <w:rPr>
            <w:noProof/>
            <w:webHidden/>
          </w:rPr>
          <w:fldChar w:fldCharType="separate"/>
        </w:r>
        <w:r>
          <w:rPr>
            <w:noProof/>
            <w:webHidden/>
          </w:rPr>
          <w:t>182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3" w:history="1">
        <w:r w:rsidRPr="00720F49">
          <w:rPr>
            <w:rStyle w:val="Hyperlink"/>
            <w:noProof/>
          </w:rPr>
          <w:t>2.22.1.4</w:t>
        </w:r>
        <w:r>
          <w:rPr>
            <w:rFonts w:asciiTheme="minorHAnsi" w:eastAsiaTheme="minorEastAsia" w:hAnsiTheme="minorHAnsi" w:cstheme="minorBidi"/>
            <w:noProof/>
            <w:sz w:val="22"/>
            <w:szCs w:val="22"/>
          </w:rPr>
          <w:tab/>
        </w:r>
        <w:r w:rsidRPr="00720F49">
          <w:rPr>
            <w:rStyle w:val="Hyperlink"/>
            <w:noProof/>
          </w:rPr>
          <w:t>dLbl</w:t>
        </w:r>
        <w:r>
          <w:rPr>
            <w:noProof/>
            <w:webHidden/>
          </w:rPr>
          <w:tab/>
        </w:r>
        <w:r>
          <w:rPr>
            <w:noProof/>
            <w:webHidden/>
          </w:rPr>
          <w:fldChar w:fldCharType="begin"/>
        </w:r>
        <w:r>
          <w:rPr>
            <w:noProof/>
            <w:webHidden/>
          </w:rPr>
          <w:instrText xml:space="preserve"> PAGEREF _Toc486329573 \h </w:instrText>
        </w:r>
        <w:r>
          <w:rPr>
            <w:noProof/>
            <w:webHidden/>
          </w:rPr>
        </w:r>
        <w:r>
          <w:rPr>
            <w:noProof/>
            <w:webHidden/>
          </w:rPr>
          <w:fldChar w:fldCharType="separate"/>
        </w:r>
        <w:r>
          <w:rPr>
            <w:noProof/>
            <w:webHidden/>
          </w:rPr>
          <w:t>182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4" w:history="1">
        <w:r w:rsidRPr="00720F49">
          <w:rPr>
            <w:rStyle w:val="Hyperlink"/>
            <w:noProof/>
          </w:rPr>
          <w:t>2.22.1.5</w:t>
        </w:r>
        <w:r>
          <w:rPr>
            <w:rFonts w:asciiTheme="minorHAnsi" w:eastAsiaTheme="minorEastAsia" w:hAnsiTheme="minorHAnsi" w:cstheme="minorBidi"/>
            <w:noProof/>
            <w:sz w:val="22"/>
            <w:szCs w:val="22"/>
          </w:rPr>
          <w:tab/>
        </w:r>
        <w:r w:rsidRPr="00720F49">
          <w:rPr>
            <w:rStyle w:val="Hyperlink"/>
            <w:noProof/>
          </w:rPr>
          <w:t>explosion</w:t>
        </w:r>
        <w:r>
          <w:rPr>
            <w:noProof/>
            <w:webHidden/>
          </w:rPr>
          <w:tab/>
        </w:r>
        <w:r>
          <w:rPr>
            <w:noProof/>
            <w:webHidden/>
          </w:rPr>
          <w:fldChar w:fldCharType="begin"/>
        </w:r>
        <w:r>
          <w:rPr>
            <w:noProof/>
            <w:webHidden/>
          </w:rPr>
          <w:instrText xml:space="preserve"> PAGEREF _Toc486329574 \h </w:instrText>
        </w:r>
        <w:r>
          <w:rPr>
            <w:noProof/>
            <w:webHidden/>
          </w:rPr>
        </w:r>
        <w:r>
          <w:rPr>
            <w:noProof/>
            <w:webHidden/>
          </w:rPr>
          <w:fldChar w:fldCharType="separate"/>
        </w:r>
        <w:r>
          <w:rPr>
            <w:noProof/>
            <w:webHidden/>
          </w:rPr>
          <w:t>183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5" w:history="1">
        <w:r w:rsidRPr="00720F49">
          <w:rPr>
            <w:rStyle w:val="Hyperlink"/>
            <w:noProof/>
          </w:rPr>
          <w:t>2.22.1.6</w:t>
        </w:r>
        <w:r>
          <w:rPr>
            <w:rFonts w:asciiTheme="minorHAnsi" w:eastAsiaTheme="minorEastAsia" w:hAnsiTheme="minorHAnsi" w:cstheme="minorBidi"/>
            <w:noProof/>
            <w:sz w:val="22"/>
            <w:szCs w:val="22"/>
          </w:rPr>
          <w:tab/>
        </w:r>
        <w:r w:rsidRPr="00720F49">
          <w:rPr>
            <w:rStyle w:val="Hyperlink"/>
            <w:noProof/>
          </w:rPr>
          <w:t>invertIfNegative</w:t>
        </w:r>
        <w:r>
          <w:rPr>
            <w:noProof/>
            <w:webHidden/>
          </w:rPr>
          <w:tab/>
        </w:r>
        <w:r>
          <w:rPr>
            <w:noProof/>
            <w:webHidden/>
          </w:rPr>
          <w:fldChar w:fldCharType="begin"/>
        </w:r>
        <w:r>
          <w:rPr>
            <w:noProof/>
            <w:webHidden/>
          </w:rPr>
          <w:instrText xml:space="preserve"> PAGEREF _Toc486329575 \h </w:instrText>
        </w:r>
        <w:r>
          <w:rPr>
            <w:noProof/>
            <w:webHidden/>
          </w:rPr>
        </w:r>
        <w:r>
          <w:rPr>
            <w:noProof/>
            <w:webHidden/>
          </w:rPr>
          <w:fldChar w:fldCharType="separate"/>
        </w:r>
        <w:r>
          <w:rPr>
            <w:noProof/>
            <w:webHidden/>
          </w:rPr>
          <w:t>183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6" w:history="1">
        <w:r w:rsidRPr="00720F49">
          <w:rPr>
            <w:rStyle w:val="Hyperlink"/>
            <w:noProof/>
          </w:rPr>
          <w:t>2.22.1.7</w:t>
        </w:r>
        <w:r>
          <w:rPr>
            <w:rFonts w:asciiTheme="minorHAnsi" w:eastAsiaTheme="minorEastAsia" w:hAnsiTheme="minorHAnsi" w:cstheme="minorBidi"/>
            <w:noProof/>
            <w:sz w:val="22"/>
            <w:szCs w:val="22"/>
          </w:rPr>
          <w:tab/>
        </w:r>
        <w:r w:rsidRPr="00720F49">
          <w:rPr>
            <w:rStyle w:val="Hyperlink"/>
            <w:noProof/>
          </w:rPr>
          <w:t>marker</w:t>
        </w:r>
        <w:r>
          <w:rPr>
            <w:noProof/>
            <w:webHidden/>
          </w:rPr>
          <w:tab/>
        </w:r>
        <w:r>
          <w:rPr>
            <w:noProof/>
            <w:webHidden/>
          </w:rPr>
          <w:fldChar w:fldCharType="begin"/>
        </w:r>
        <w:r>
          <w:rPr>
            <w:noProof/>
            <w:webHidden/>
          </w:rPr>
          <w:instrText xml:space="preserve"> PAGEREF _Toc486329576 \h </w:instrText>
        </w:r>
        <w:r>
          <w:rPr>
            <w:noProof/>
            <w:webHidden/>
          </w:rPr>
        </w:r>
        <w:r>
          <w:rPr>
            <w:noProof/>
            <w:webHidden/>
          </w:rPr>
          <w:fldChar w:fldCharType="separate"/>
        </w:r>
        <w:r>
          <w:rPr>
            <w:noProof/>
            <w:webHidden/>
          </w:rPr>
          <w:t>183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7" w:history="1">
        <w:r w:rsidRPr="00720F49">
          <w:rPr>
            <w:rStyle w:val="Hyperlink"/>
            <w:noProof/>
          </w:rPr>
          <w:t>2.22.1.8</w:t>
        </w:r>
        <w:r>
          <w:rPr>
            <w:rFonts w:asciiTheme="minorHAnsi" w:eastAsiaTheme="minorEastAsia" w:hAnsiTheme="minorHAnsi" w:cstheme="minorBidi"/>
            <w:noProof/>
            <w:sz w:val="22"/>
            <w:szCs w:val="22"/>
          </w:rPr>
          <w:tab/>
        </w:r>
        <w:r w:rsidRPr="00720F49">
          <w:rPr>
            <w:rStyle w:val="Hyperlink"/>
            <w:noProof/>
          </w:rPr>
          <w:t>pivotOptions16</w:t>
        </w:r>
        <w:r>
          <w:rPr>
            <w:noProof/>
            <w:webHidden/>
          </w:rPr>
          <w:tab/>
        </w:r>
        <w:r>
          <w:rPr>
            <w:noProof/>
            <w:webHidden/>
          </w:rPr>
          <w:fldChar w:fldCharType="begin"/>
        </w:r>
        <w:r>
          <w:rPr>
            <w:noProof/>
            <w:webHidden/>
          </w:rPr>
          <w:instrText xml:space="preserve"> PAGEREF _Toc486329577 \h </w:instrText>
        </w:r>
        <w:r>
          <w:rPr>
            <w:noProof/>
            <w:webHidden/>
          </w:rPr>
        </w:r>
        <w:r>
          <w:rPr>
            <w:noProof/>
            <w:webHidden/>
          </w:rPr>
          <w:fldChar w:fldCharType="separate"/>
        </w:r>
        <w:r>
          <w:rPr>
            <w:noProof/>
            <w:webHidden/>
          </w:rPr>
          <w:t>183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78" w:history="1">
        <w:r w:rsidRPr="00720F49">
          <w:rPr>
            <w:rStyle w:val="Hyperlink"/>
            <w:noProof/>
          </w:rPr>
          <w:t>2.22.1.9</w:t>
        </w:r>
        <w:r>
          <w:rPr>
            <w:rFonts w:asciiTheme="minorHAnsi" w:eastAsiaTheme="minorEastAsia" w:hAnsiTheme="minorHAnsi" w:cstheme="minorBidi"/>
            <w:noProof/>
            <w:sz w:val="22"/>
            <w:szCs w:val="22"/>
          </w:rPr>
          <w:tab/>
        </w:r>
        <w:r w:rsidRPr="00720F49">
          <w:rPr>
            <w:rStyle w:val="Hyperlink"/>
            <w:noProof/>
          </w:rPr>
          <w:t>spPr</w:t>
        </w:r>
        <w:r>
          <w:rPr>
            <w:noProof/>
            <w:webHidden/>
          </w:rPr>
          <w:tab/>
        </w:r>
        <w:r>
          <w:rPr>
            <w:noProof/>
            <w:webHidden/>
          </w:rPr>
          <w:fldChar w:fldCharType="begin"/>
        </w:r>
        <w:r>
          <w:rPr>
            <w:noProof/>
            <w:webHidden/>
          </w:rPr>
          <w:instrText xml:space="preserve"> PAGEREF _Toc486329578 \h </w:instrText>
        </w:r>
        <w:r>
          <w:rPr>
            <w:noProof/>
            <w:webHidden/>
          </w:rPr>
        </w:r>
        <w:r>
          <w:rPr>
            <w:noProof/>
            <w:webHidden/>
          </w:rPr>
          <w:fldChar w:fldCharType="separate"/>
        </w:r>
        <w:r>
          <w:rPr>
            <w:noProof/>
            <w:webHidden/>
          </w:rPr>
          <w:t>184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79" w:history="1">
        <w:r w:rsidRPr="00720F49">
          <w:rPr>
            <w:rStyle w:val="Hyperlink"/>
            <w:noProof/>
          </w:rPr>
          <w:t>2.22.2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_Toc486329579 \h </w:instrText>
        </w:r>
        <w:r>
          <w:rPr>
            <w:noProof/>
            <w:webHidden/>
          </w:rPr>
        </w:r>
        <w:r>
          <w:rPr>
            <w:noProof/>
            <w:webHidden/>
          </w:rPr>
          <w:fldChar w:fldCharType="separate"/>
        </w:r>
        <w:r>
          <w:rPr>
            <w:noProof/>
            <w:webHidden/>
          </w:rPr>
          <w:t>184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80" w:history="1">
        <w:r w:rsidRPr="00720F49">
          <w:rPr>
            <w:rStyle w:val="Hyperlink"/>
            <w:noProof/>
          </w:rPr>
          <w:t>2.22.3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_Toc486329580 \h </w:instrText>
        </w:r>
        <w:r>
          <w:rPr>
            <w:noProof/>
            <w:webHidden/>
          </w:rPr>
        </w:r>
        <w:r>
          <w:rPr>
            <w:noProof/>
            <w:webHidden/>
          </w:rPr>
          <w:fldChar w:fldCharType="separate"/>
        </w:r>
        <w:r>
          <w:rPr>
            <w:noProof/>
            <w:webHidden/>
          </w:rPr>
          <w:t>184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1" w:history="1">
        <w:r w:rsidRPr="00720F49">
          <w:rPr>
            <w:rStyle w:val="Hyperlink"/>
            <w:noProof/>
          </w:rPr>
          <w:t>2.22.3.1</w:t>
        </w:r>
        <w:r>
          <w:rPr>
            <w:rFonts w:asciiTheme="minorHAnsi" w:eastAsiaTheme="minorEastAsia" w:hAnsiTheme="minorHAnsi" w:cstheme="minorBidi"/>
            <w:noProof/>
            <w:sz w:val="22"/>
            <w:szCs w:val="22"/>
          </w:rPr>
          <w:tab/>
        </w:r>
        <w:r w:rsidRPr="00720F49">
          <w:rPr>
            <w:rStyle w:val="Hyperlink"/>
            <w:noProof/>
          </w:rPr>
          <w:t>CT_BooleanFalse</w:t>
        </w:r>
        <w:r>
          <w:rPr>
            <w:noProof/>
            <w:webHidden/>
          </w:rPr>
          <w:tab/>
        </w:r>
        <w:r>
          <w:rPr>
            <w:noProof/>
            <w:webHidden/>
          </w:rPr>
          <w:fldChar w:fldCharType="begin"/>
        </w:r>
        <w:r>
          <w:rPr>
            <w:noProof/>
            <w:webHidden/>
          </w:rPr>
          <w:instrText xml:space="preserve"> PAGEREF _Toc486329581 \h </w:instrText>
        </w:r>
        <w:r>
          <w:rPr>
            <w:noProof/>
            <w:webHidden/>
          </w:rPr>
        </w:r>
        <w:r>
          <w:rPr>
            <w:noProof/>
            <w:webHidden/>
          </w:rPr>
          <w:fldChar w:fldCharType="separate"/>
        </w:r>
        <w:r>
          <w:rPr>
            <w:noProof/>
            <w:webHidden/>
          </w:rPr>
          <w:t>184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2" w:history="1">
        <w:r w:rsidRPr="00720F49">
          <w:rPr>
            <w:rStyle w:val="Hyperlink"/>
            <w:noProof/>
          </w:rPr>
          <w:t>2.22.3.2</w:t>
        </w:r>
        <w:r>
          <w:rPr>
            <w:rFonts w:asciiTheme="minorHAnsi" w:eastAsiaTheme="minorEastAsia" w:hAnsiTheme="minorHAnsi" w:cstheme="minorBidi"/>
            <w:noProof/>
            <w:sz w:val="22"/>
            <w:szCs w:val="22"/>
          </w:rPr>
          <w:tab/>
        </w:r>
        <w:r w:rsidRPr="00720F49">
          <w:rPr>
            <w:rStyle w:val="Hyperlink"/>
            <w:noProof/>
          </w:rPr>
          <w:t>CT_CategoryFilterException</w:t>
        </w:r>
        <w:r>
          <w:rPr>
            <w:noProof/>
            <w:webHidden/>
          </w:rPr>
          <w:tab/>
        </w:r>
        <w:r>
          <w:rPr>
            <w:noProof/>
            <w:webHidden/>
          </w:rPr>
          <w:fldChar w:fldCharType="begin"/>
        </w:r>
        <w:r>
          <w:rPr>
            <w:noProof/>
            <w:webHidden/>
          </w:rPr>
          <w:instrText xml:space="preserve"> PAGEREF _Toc486329582 \h </w:instrText>
        </w:r>
        <w:r>
          <w:rPr>
            <w:noProof/>
            <w:webHidden/>
          </w:rPr>
        </w:r>
        <w:r>
          <w:rPr>
            <w:noProof/>
            <w:webHidden/>
          </w:rPr>
          <w:fldChar w:fldCharType="separate"/>
        </w:r>
        <w:r>
          <w:rPr>
            <w:noProof/>
            <w:webHidden/>
          </w:rPr>
          <w:t>185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3" w:history="1">
        <w:r w:rsidRPr="00720F49">
          <w:rPr>
            <w:rStyle w:val="Hyperlink"/>
            <w:noProof/>
          </w:rPr>
          <w:t>2.22.3.3</w:t>
        </w:r>
        <w:r>
          <w:rPr>
            <w:rFonts w:asciiTheme="minorHAnsi" w:eastAsiaTheme="minorEastAsia" w:hAnsiTheme="minorHAnsi" w:cstheme="minorBidi"/>
            <w:noProof/>
            <w:sz w:val="22"/>
            <w:szCs w:val="22"/>
          </w:rPr>
          <w:tab/>
        </w:r>
        <w:r w:rsidRPr="00720F49">
          <w:rPr>
            <w:rStyle w:val="Hyperlink"/>
            <w:noProof/>
          </w:rPr>
          <w:t>CT_CategoryFilterExceptions</w:t>
        </w:r>
        <w:r>
          <w:rPr>
            <w:noProof/>
            <w:webHidden/>
          </w:rPr>
          <w:tab/>
        </w:r>
        <w:r>
          <w:rPr>
            <w:noProof/>
            <w:webHidden/>
          </w:rPr>
          <w:fldChar w:fldCharType="begin"/>
        </w:r>
        <w:r>
          <w:rPr>
            <w:noProof/>
            <w:webHidden/>
          </w:rPr>
          <w:instrText xml:space="preserve"> PAGEREF _Toc486329583 \h </w:instrText>
        </w:r>
        <w:r>
          <w:rPr>
            <w:noProof/>
            <w:webHidden/>
          </w:rPr>
        </w:r>
        <w:r>
          <w:rPr>
            <w:noProof/>
            <w:webHidden/>
          </w:rPr>
          <w:fldChar w:fldCharType="separate"/>
        </w:r>
        <w:r>
          <w:rPr>
            <w:noProof/>
            <w:webHidden/>
          </w:rPr>
          <w:t>185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4" w:history="1">
        <w:r w:rsidRPr="00720F49">
          <w:rPr>
            <w:rStyle w:val="Hyperlink"/>
            <w:noProof/>
          </w:rPr>
          <w:t>2.22.3.4</w:t>
        </w:r>
        <w:r>
          <w:rPr>
            <w:rFonts w:asciiTheme="minorHAnsi" w:eastAsiaTheme="minorEastAsia" w:hAnsiTheme="minorHAnsi" w:cstheme="minorBidi"/>
            <w:noProof/>
            <w:sz w:val="22"/>
            <w:szCs w:val="22"/>
          </w:rPr>
          <w:tab/>
        </w:r>
        <w:r w:rsidRPr="00720F49">
          <w:rPr>
            <w:rStyle w:val="Hyperlink"/>
            <w:noProof/>
          </w:rPr>
          <w:t>CT_ChartDataPointUniqueIDMap</w:t>
        </w:r>
        <w:r>
          <w:rPr>
            <w:noProof/>
            <w:webHidden/>
          </w:rPr>
          <w:tab/>
        </w:r>
        <w:r>
          <w:rPr>
            <w:noProof/>
            <w:webHidden/>
          </w:rPr>
          <w:fldChar w:fldCharType="begin"/>
        </w:r>
        <w:r>
          <w:rPr>
            <w:noProof/>
            <w:webHidden/>
          </w:rPr>
          <w:instrText xml:space="preserve"> PAGEREF _Toc486329584 \h </w:instrText>
        </w:r>
        <w:r>
          <w:rPr>
            <w:noProof/>
            <w:webHidden/>
          </w:rPr>
        </w:r>
        <w:r>
          <w:rPr>
            <w:noProof/>
            <w:webHidden/>
          </w:rPr>
          <w:fldChar w:fldCharType="separate"/>
        </w:r>
        <w:r>
          <w:rPr>
            <w:noProof/>
            <w:webHidden/>
          </w:rPr>
          <w:t>186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5" w:history="1">
        <w:r w:rsidRPr="00720F49">
          <w:rPr>
            <w:rStyle w:val="Hyperlink"/>
            <w:noProof/>
          </w:rPr>
          <w:t>2.22.3.5</w:t>
        </w:r>
        <w:r>
          <w:rPr>
            <w:rFonts w:asciiTheme="minorHAnsi" w:eastAsiaTheme="minorEastAsia" w:hAnsiTheme="minorHAnsi" w:cstheme="minorBidi"/>
            <w:noProof/>
            <w:sz w:val="22"/>
            <w:szCs w:val="22"/>
          </w:rPr>
          <w:tab/>
        </w:r>
        <w:r w:rsidRPr="00720F49">
          <w:rPr>
            <w:rStyle w:val="Hyperlink"/>
            <w:noProof/>
          </w:rPr>
          <w:t>CT_ChartDataPointUniqueIDMapEntry</w:t>
        </w:r>
        <w:r>
          <w:rPr>
            <w:noProof/>
            <w:webHidden/>
          </w:rPr>
          <w:tab/>
        </w:r>
        <w:r>
          <w:rPr>
            <w:noProof/>
            <w:webHidden/>
          </w:rPr>
          <w:fldChar w:fldCharType="begin"/>
        </w:r>
        <w:r>
          <w:rPr>
            <w:noProof/>
            <w:webHidden/>
          </w:rPr>
          <w:instrText xml:space="preserve"> PAGEREF _Toc486329585 \h </w:instrText>
        </w:r>
        <w:r>
          <w:rPr>
            <w:noProof/>
            <w:webHidden/>
          </w:rPr>
        </w:r>
        <w:r>
          <w:rPr>
            <w:noProof/>
            <w:webHidden/>
          </w:rPr>
          <w:fldChar w:fldCharType="separate"/>
        </w:r>
        <w:r>
          <w:rPr>
            <w:noProof/>
            <w:webHidden/>
          </w:rPr>
          <w:t>186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6" w:history="1">
        <w:r w:rsidRPr="00720F49">
          <w:rPr>
            <w:rStyle w:val="Hyperlink"/>
            <w:noProof/>
          </w:rPr>
          <w:t>2.22.3.6</w:t>
        </w:r>
        <w:r>
          <w:rPr>
            <w:rFonts w:asciiTheme="minorHAnsi" w:eastAsiaTheme="minorEastAsia" w:hAnsiTheme="minorHAnsi" w:cstheme="minorBidi"/>
            <w:noProof/>
            <w:sz w:val="22"/>
            <w:szCs w:val="22"/>
          </w:rPr>
          <w:tab/>
        </w:r>
        <w:r w:rsidRPr="00720F49">
          <w:rPr>
            <w:rStyle w:val="Hyperlink"/>
            <w:noProof/>
          </w:rPr>
          <w:t>CT_ChartUniqueID</w:t>
        </w:r>
        <w:r>
          <w:rPr>
            <w:noProof/>
            <w:webHidden/>
          </w:rPr>
          <w:tab/>
        </w:r>
        <w:r>
          <w:rPr>
            <w:noProof/>
            <w:webHidden/>
          </w:rPr>
          <w:fldChar w:fldCharType="begin"/>
        </w:r>
        <w:r>
          <w:rPr>
            <w:noProof/>
            <w:webHidden/>
          </w:rPr>
          <w:instrText xml:space="preserve"> PAGEREF _Toc486329586 \h </w:instrText>
        </w:r>
        <w:r>
          <w:rPr>
            <w:noProof/>
            <w:webHidden/>
          </w:rPr>
        </w:r>
        <w:r>
          <w:rPr>
            <w:noProof/>
            <w:webHidden/>
          </w:rPr>
          <w:fldChar w:fldCharType="separate"/>
        </w:r>
        <w:r>
          <w:rPr>
            <w:noProof/>
            <w:webHidden/>
          </w:rPr>
          <w:t>187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7" w:history="1">
        <w:r w:rsidRPr="00720F49">
          <w:rPr>
            <w:rStyle w:val="Hyperlink"/>
            <w:noProof/>
          </w:rPr>
          <w:t>2.22.3.7</w:t>
        </w:r>
        <w:r>
          <w:rPr>
            <w:rFonts w:asciiTheme="minorHAnsi" w:eastAsiaTheme="minorEastAsia" w:hAnsiTheme="minorHAnsi" w:cstheme="minorBidi"/>
            <w:noProof/>
            <w:sz w:val="22"/>
            <w:szCs w:val="22"/>
          </w:rPr>
          <w:tab/>
        </w:r>
        <w:r w:rsidRPr="00720F49">
          <w:rPr>
            <w:rStyle w:val="Hyperlink"/>
            <w:noProof/>
          </w:rPr>
          <w:t>CT_LiteralDataChart</w:t>
        </w:r>
        <w:r>
          <w:rPr>
            <w:noProof/>
            <w:webHidden/>
          </w:rPr>
          <w:tab/>
        </w:r>
        <w:r>
          <w:rPr>
            <w:noProof/>
            <w:webHidden/>
          </w:rPr>
          <w:fldChar w:fldCharType="begin"/>
        </w:r>
        <w:r>
          <w:rPr>
            <w:noProof/>
            <w:webHidden/>
          </w:rPr>
          <w:instrText xml:space="preserve"> PAGEREF _Toc486329587 \h </w:instrText>
        </w:r>
        <w:r>
          <w:rPr>
            <w:noProof/>
            <w:webHidden/>
          </w:rPr>
        </w:r>
        <w:r>
          <w:rPr>
            <w:noProof/>
            <w:webHidden/>
          </w:rPr>
          <w:fldChar w:fldCharType="separate"/>
        </w:r>
        <w:r>
          <w:rPr>
            <w:noProof/>
            <w:webHidden/>
          </w:rPr>
          <w:t>187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8" w:history="1">
        <w:r w:rsidRPr="00720F49">
          <w:rPr>
            <w:rStyle w:val="Hyperlink"/>
            <w:noProof/>
          </w:rPr>
          <w:t>2.22.3.8</w:t>
        </w:r>
        <w:r>
          <w:rPr>
            <w:rFonts w:asciiTheme="minorHAnsi" w:eastAsiaTheme="minorEastAsia" w:hAnsiTheme="minorHAnsi" w:cstheme="minorBidi"/>
            <w:noProof/>
            <w:sz w:val="22"/>
            <w:szCs w:val="22"/>
          </w:rPr>
          <w:tab/>
        </w:r>
        <w:r w:rsidRPr="00720F49">
          <w:rPr>
            <w:rStyle w:val="Hyperlink"/>
            <w:noProof/>
          </w:rPr>
          <w:t>CT_MultiLvlStrFilteredLiteralCache</w:t>
        </w:r>
        <w:r>
          <w:rPr>
            <w:noProof/>
            <w:webHidden/>
          </w:rPr>
          <w:tab/>
        </w:r>
        <w:r>
          <w:rPr>
            <w:noProof/>
            <w:webHidden/>
          </w:rPr>
          <w:fldChar w:fldCharType="begin"/>
        </w:r>
        <w:r>
          <w:rPr>
            <w:noProof/>
            <w:webHidden/>
          </w:rPr>
          <w:instrText xml:space="preserve"> PAGEREF _Toc486329588 \h </w:instrText>
        </w:r>
        <w:r>
          <w:rPr>
            <w:noProof/>
            <w:webHidden/>
          </w:rPr>
        </w:r>
        <w:r>
          <w:rPr>
            <w:noProof/>
            <w:webHidden/>
          </w:rPr>
          <w:fldChar w:fldCharType="separate"/>
        </w:r>
        <w:r>
          <w:rPr>
            <w:noProof/>
            <w:webHidden/>
          </w:rPr>
          <w:t>187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89" w:history="1">
        <w:r w:rsidRPr="00720F49">
          <w:rPr>
            <w:rStyle w:val="Hyperlink"/>
            <w:noProof/>
          </w:rPr>
          <w:t>2.22.3.9</w:t>
        </w:r>
        <w:r>
          <w:rPr>
            <w:rFonts w:asciiTheme="minorHAnsi" w:eastAsiaTheme="minorEastAsia" w:hAnsiTheme="minorHAnsi" w:cstheme="minorBidi"/>
            <w:noProof/>
            <w:sz w:val="22"/>
            <w:szCs w:val="22"/>
          </w:rPr>
          <w:tab/>
        </w:r>
        <w:r w:rsidRPr="00720F49">
          <w:rPr>
            <w:rStyle w:val="Hyperlink"/>
            <w:noProof/>
          </w:rPr>
          <w:t>CT_NumFilteredLiteralCache</w:t>
        </w:r>
        <w:r>
          <w:rPr>
            <w:noProof/>
            <w:webHidden/>
          </w:rPr>
          <w:tab/>
        </w:r>
        <w:r>
          <w:rPr>
            <w:noProof/>
            <w:webHidden/>
          </w:rPr>
          <w:fldChar w:fldCharType="begin"/>
        </w:r>
        <w:r>
          <w:rPr>
            <w:noProof/>
            <w:webHidden/>
          </w:rPr>
          <w:instrText xml:space="preserve"> PAGEREF _Toc486329589 \h </w:instrText>
        </w:r>
        <w:r>
          <w:rPr>
            <w:noProof/>
            <w:webHidden/>
          </w:rPr>
        </w:r>
        <w:r>
          <w:rPr>
            <w:noProof/>
            <w:webHidden/>
          </w:rPr>
          <w:fldChar w:fldCharType="separate"/>
        </w:r>
        <w:r>
          <w:rPr>
            <w:noProof/>
            <w:webHidden/>
          </w:rPr>
          <w:t>188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90" w:history="1">
        <w:r w:rsidRPr="00720F49">
          <w:rPr>
            <w:rStyle w:val="Hyperlink"/>
            <w:noProof/>
          </w:rPr>
          <w:t>2.22.3.10</w:t>
        </w:r>
        <w:r>
          <w:rPr>
            <w:rFonts w:asciiTheme="minorHAnsi" w:eastAsiaTheme="minorEastAsia" w:hAnsiTheme="minorHAnsi" w:cstheme="minorBidi"/>
            <w:noProof/>
            <w:sz w:val="22"/>
            <w:szCs w:val="22"/>
          </w:rPr>
          <w:tab/>
        </w:r>
        <w:r w:rsidRPr="00720F49">
          <w:rPr>
            <w:rStyle w:val="Hyperlink"/>
            <w:noProof/>
          </w:rPr>
          <w:t>CT_PivotOptions16</w:t>
        </w:r>
        <w:r>
          <w:rPr>
            <w:noProof/>
            <w:webHidden/>
          </w:rPr>
          <w:tab/>
        </w:r>
        <w:r>
          <w:rPr>
            <w:noProof/>
            <w:webHidden/>
          </w:rPr>
          <w:fldChar w:fldCharType="begin"/>
        </w:r>
        <w:r>
          <w:rPr>
            <w:noProof/>
            <w:webHidden/>
          </w:rPr>
          <w:instrText xml:space="preserve"> PAGEREF _Toc486329590 \h </w:instrText>
        </w:r>
        <w:r>
          <w:rPr>
            <w:noProof/>
            <w:webHidden/>
          </w:rPr>
        </w:r>
        <w:r>
          <w:rPr>
            <w:noProof/>
            <w:webHidden/>
          </w:rPr>
          <w:fldChar w:fldCharType="separate"/>
        </w:r>
        <w:r>
          <w:rPr>
            <w:noProof/>
            <w:webHidden/>
          </w:rPr>
          <w:t>188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91" w:history="1">
        <w:r w:rsidRPr="00720F49">
          <w:rPr>
            <w:rStyle w:val="Hyperlink"/>
            <w:noProof/>
          </w:rPr>
          <w:t>2.22.3.11</w:t>
        </w:r>
        <w:r>
          <w:rPr>
            <w:rFonts w:asciiTheme="minorHAnsi" w:eastAsiaTheme="minorEastAsia" w:hAnsiTheme="minorHAnsi" w:cstheme="minorBidi"/>
            <w:noProof/>
            <w:sz w:val="22"/>
            <w:szCs w:val="22"/>
          </w:rPr>
          <w:tab/>
        </w:r>
        <w:r w:rsidRPr="00720F49">
          <w:rPr>
            <w:rStyle w:val="Hyperlink"/>
            <w:noProof/>
          </w:rPr>
          <w:t>CT_StrFilteredLiteralCache</w:t>
        </w:r>
        <w:r>
          <w:rPr>
            <w:noProof/>
            <w:webHidden/>
          </w:rPr>
          <w:tab/>
        </w:r>
        <w:r>
          <w:rPr>
            <w:noProof/>
            <w:webHidden/>
          </w:rPr>
          <w:fldChar w:fldCharType="begin"/>
        </w:r>
        <w:r>
          <w:rPr>
            <w:noProof/>
            <w:webHidden/>
          </w:rPr>
          <w:instrText xml:space="preserve"> PAGEREF _Toc486329591 \h </w:instrText>
        </w:r>
        <w:r>
          <w:rPr>
            <w:noProof/>
            <w:webHidden/>
          </w:rPr>
        </w:r>
        <w:r>
          <w:rPr>
            <w:noProof/>
            <w:webHidden/>
          </w:rPr>
          <w:fldChar w:fldCharType="separate"/>
        </w:r>
        <w:r>
          <w:rPr>
            <w:noProof/>
            <w:webHidden/>
          </w:rPr>
          <w:t>189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92" w:history="1">
        <w:r w:rsidRPr="00720F49">
          <w:rPr>
            <w:rStyle w:val="Hyperlink"/>
            <w:noProof/>
          </w:rPr>
          <w:t>2.22.4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_Toc486329592 \h </w:instrText>
        </w:r>
        <w:r>
          <w:rPr>
            <w:noProof/>
            <w:webHidden/>
          </w:rPr>
        </w:r>
        <w:r>
          <w:rPr>
            <w:noProof/>
            <w:webHidden/>
          </w:rPr>
          <w:fldChar w:fldCharType="separate"/>
        </w:r>
        <w:r>
          <w:rPr>
            <w:noProof/>
            <w:webHidden/>
          </w:rPr>
          <w:t>189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93" w:history="1">
        <w:r w:rsidRPr="00720F49">
          <w:rPr>
            <w:rStyle w:val="Hyperlink"/>
            <w:noProof/>
          </w:rPr>
          <w:t>2.23</w:t>
        </w:r>
        <w:r>
          <w:rPr>
            <w:rFonts w:asciiTheme="minorHAnsi" w:eastAsiaTheme="minorEastAsia" w:hAnsiTheme="minorHAnsi" w:cstheme="minorBidi"/>
            <w:noProof/>
            <w:sz w:val="22"/>
            <w:szCs w:val="22"/>
          </w:rPr>
          <w:tab/>
        </w:r>
        <w:r w:rsidRPr="00720F49">
          <w:rPr>
            <w:rStyle w:val="Hyperlink"/>
            <w:noProof/>
          </w:rPr>
          <w:t>http://schemas.microsoft.com/office/drawing/2014/chart/ac</w:t>
        </w:r>
        <w:r>
          <w:rPr>
            <w:noProof/>
            <w:webHidden/>
          </w:rPr>
          <w:tab/>
        </w:r>
        <w:r>
          <w:rPr>
            <w:noProof/>
            <w:webHidden/>
          </w:rPr>
          <w:fldChar w:fldCharType="begin"/>
        </w:r>
        <w:r>
          <w:rPr>
            <w:noProof/>
            <w:webHidden/>
          </w:rPr>
          <w:instrText xml:space="preserve"> PAGEREF _Toc486329593 \h </w:instrText>
        </w:r>
        <w:r>
          <w:rPr>
            <w:noProof/>
            <w:webHidden/>
          </w:rPr>
        </w:r>
        <w:r>
          <w:rPr>
            <w:noProof/>
            <w:webHidden/>
          </w:rPr>
          <w:fldChar w:fldCharType="separate"/>
        </w:r>
        <w:r>
          <w:rPr>
            <w:noProof/>
            <w:webHidden/>
          </w:rPr>
          <w:t>189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94" w:history="1">
        <w:r w:rsidRPr="00720F49">
          <w:rPr>
            <w:rStyle w:val="Hyperlink"/>
            <w:noProof/>
          </w:rPr>
          <w:t>2.23.1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_Toc486329594 \h </w:instrText>
        </w:r>
        <w:r>
          <w:rPr>
            <w:noProof/>
            <w:webHidden/>
          </w:rPr>
        </w:r>
        <w:r>
          <w:rPr>
            <w:noProof/>
            <w:webHidden/>
          </w:rPr>
          <w:fldChar w:fldCharType="separate"/>
        </w:r>
        <w:r>
          <w:rPr>
            <w:noProof/>
            <w:webHidden/>
          </w:rPr>
          <w:t>189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595" w:history="1">
        <w:r w:rsidRPr="00720F49">
          <w:rPr>
            <w:rStyle w:val="Hyperlink"/>
            <w:noProof/>
          </w:rPr>
          <w:t>2.23.1.1</w:t>
        </w:r>
        <w:r>
          <w:rPr>
            <w:rFonts w:asciiTheme="minorHAnsi" w:eastAsiaTheme="minorEastAsia" w:hAnsiTheme="minorHAnsi" w:cstheme="minorBidi"/>
            <w:noProof/>
            <w:sz w:val="22"/>
            <w:szCs w:val="22"/>
          </w:rPr>
          <w:tab/>
        </w:r>
        <w:r w:rsidRPr="00720F49">
          <w:rPr>
            <w:rStyle w:val="Hyperlink"/>
            <w:noProof/>
          </w:rPr>
          <w:t>multiLvlStrLit</w:t>
        </w:r>
        <w:r>
          <w:rPr>
            <w:noProof/>
            <w:webHidden/>
          </w:rPr>
          <w:tab/>
        </w:r>
        <w:r>
          <w:rPr>
            <w:noProof/>
            <w:webHidden/>
          </w:rPr>
          <w:fldChar w:fldCharType="begin"/>
        </w:r>
        <w:r>
          <w:rPr>
            <w:noProof/>
            <w:webHidden/>
          </w:rPr>
          <w:instrText xml:space="preserve"> PAGEREF _Toc486329595 \h </w:instrText>
        </w:r>
        <w:r>
          <w:rPr>
            <w:noProof/>
            <w:webHidden/>
          </w:rPr>
        </w:r>
        <w:r>
          <w:rPr>
            <w:noProof/>
            <w:webHidden/>
          </w:rPr>
          <w:fldChar w:fldCharType="separate"/>
        </w:r>
        <w:r>
          <w:rPr>
            <w:noProof/>
            <w:webHidden/>
          </w:rPr>
          <w:t>189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96" w:history="1">
        <w:r w:rsidRPr="00720F49">
          <w:rPr>
            <w:rStyle w:val="Hyperlink"/>
            <w:noProof/>
          </w:rPr>
          <w:t>2.23.2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_Toc486329596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97" w:history="1">
        <w:r w:rsidRPr="00720F49">
          <w:rPr>
            <w:rStyle w:val="Hyperlink"/>
            <w:noProof/>
          </w:rPr>
          <w:t>2.23.3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_Toc486329597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598" w:history="1">
        <w:r w:rsidRPr="00720F49">
          <w:rPr>
            <w:rStyle w:val="Hyperlink"/>
            <w:noProof/>
          </w:rPr>
          <w:t>2.23.4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_Toc486329598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599" w:history="1">
        <w:r w:rsidRPr="00720F49">
          <w:rPr>
            <w:rStyle w:val="Hyperlink"/>
            <w:noProof/>
          </w:rPr>
          <w:t>2.24</w:t>
        </w:r>
        <w:r>
          <w:rPr>
            <w:rFonts w:asciiTheme="minorHAnsi" w:eastAsiaTheme="minorEastAsia" w:hAnsiTheme="minorHAnsi" w:cstheme="minorBidi"/>
            <w:noProof/>
            <w:sz w:val="22"/>
            <w:szCs w:val="22"/>
          </w:rPr>
          <w:tab/>
        </w:r>
        <w:r w:rsidRPr="00720F49">
          <w:rPr>
            <w:rStyle w:val="Hyperlink"/>
            <w:noProof/>
          </w:rPr>
          <w:t>http://schemas.microsoft.com/office/drawing/2014/chartex</w:t>
        </w:r>
        <w:r>
          <w:rPr>
            <w:noProof/>
            <w:webHidden/>
          </w:rPr>
          <w:tab/>
        </w:r>
        <w:r>
          <w:rPr>
            <w:noProof/>
            <w:webHidden/>
          </w:rPr>
          <w:fldChar w:fldCharType="begin"/>
        </w:r>
        <w:r>
          <w:rPr>
            <w:noProof/>
            <w:webHidden/>
          </w:rPr>
          <w:instrText xml:space="preserve"> PAGEREF _Toc486329599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600" w:history="1">
        <w:r w:rsidRPr="00720F49">
          <w:rPr>
            <w:rStyle w:val="Hyperlink"/>
            <w:noProof/>
          </w:rPr>
          <w:t>2.24.1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_Toc486329600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1" w:history="1">
        <w:r w:rsidRPr="00720F49">
          <w:rPr>
            <w:rStyle w:val="Hyperlink"/>
            <w:noProof/>
          </w:rPr>
          <w:t>2.24.1.1</w:t>
        </w:r>
        <w:r>
          <w:rPr>
            <w:rFonts w:asciiTheme="minorHAnsi" w:eastAsiaTheme="minorEastAsia" w:hAnsiTheme="minorHAnsi" w:cstheme="minorBidi"/>
            <w:noProof/>
            <w:sz w:val="22"/>
            <w:szCs w:val="22"/>
          </w:rPr>
          <w:tab/>
        </w:r>
        <w:r w:rsidRPr="00720F49">
          <w:rPr>
            <w:rStyle w:val="Hyperlink"/>
            <w:noProof/>
          </w:rPr>
          <w:t>chart</w:t>
        </w:r>
        <w:r>
          <w:rPr>
            <w:noProof/>
            <w:webHidden/>
          </w:rPr>
          <w:tab/>
        </w:r>
        <w:r>
          <w:rPr>
            <w:noProof/>
            <w:webHidden/>
          </w:rPr>
          <w:fldChar w:fldCharType="begin"/>
        </w:r>
        <w:r>
          <w:rPr>
            <w:noProof/>
            <w:webHidden/>
          </w:rPr>
          <w:instrText xml:space="preserve"> PAGEREF _Toc486329601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2" w:history="1">
        <w:r w:rsidRPr="00720F49">
          <w:rPr>
            <w:rStyle w:val="Hyperlink"/>
            <w:noProof/>
          </w:rPr>
          <w:t>2.24.1.2</w:t>
        </w:r>
        <w:r>
          <w:rPr>
            <w:rFonts w:asciiTheme="minorHAnsi" w:eastAsiaTheme="minorEastAsia" w:hAnsiTheme="minorHAnsi" w:cstheme="minorBidi"/>
            <w:noProof/>
            <w:sz w:val="22"/>
            <w:szCs w:val="22"/>
          </w:rPr>
          <w:tab/>
        </w:r>
        <w:r w:rsidRPr="00720F49">
          <w:rPr>
            <w:rStyle w:val="Hyperlink"/>
            <w:noProof/>
          </w:rPr>
          <w:t>chartSpace</w:t>
        </w:r>
        <w:r>
          <w:rPr>
            <w:noProof/>
            <w:webHidden/>
          </w:rPr>
          <w:tab/>
        </w:r>
        <w:r>
          <w:rPr>
            <w:noProof/>
            <w:webHidden/>
          </w:rPr>
          <w:fldChar w:fldCharType="begin"/>
        </w:r>
        <w:r>
          <w:rPr>
            <w:noProof/>
            <w:webHidden/>
          </w:rPr>
          <w:instrText xml:space="preserve"> PAGEREF _Toc486329602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603" w:history="1">
        <w:r w:rsidRPr="00720F49">
          <w:rPr>
            <w:rStyle w:val="Hyperlink"/>
            <w:noProof/>
          </w:rPr>
          <w:t>2.24.2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_Toc486329603 \h </w:instrText>
        </w:r>
        <w:r>
          <w:rPr>
            <w:noProof/>
            <w:webHidden/>
          </w:rPr>
        </w:r>
        <w:r>
          <w:rPr>
            <w:noProof/>
            <w:webHidden/>
          </w:rPr>
          <w:fldChar w:fldCharType="separate"/>
        </w:r>
        <w:r>
          <w:rPr>
            <w:noProof/>
            <w:webHidden/>
          </w:rPr>
          <w:t>190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604" w:history="1">
        <w:r w:rsidRPr="00720F49">
          <w:rPr>
            <w:rStyle w:val="Hyperlink"/>
            <w:noProof/>
          </w:rPr>
          <w:t>2.24.3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_Toc486329604 \h </w:instrText>
        </w:r>
        <w:r>
          <w:rPr>
            <w:noProof/>
            <w:webHidden/>
          </w:rPr>
        </w:r>
        <w:r>
          <w:rPr>
            <w:noProof/>
            <w:webHidden/>
          </w:rPr>
          <w:fldChar w:fldCharType="separate"/>
        </w:r>
        <w:r>
          <w:rPr>
            <w:noProof/>
            <w:webHidden/>
          </w:rPr>
          <w:t>191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5" w:history="1">
        <w:r w:rsidRPr="00720F49">
          <w:rPr>
            <w:rStyle w:val="Hyperlink"/>
            <w:noProof/>
          </w:rPr>
          <w:t>2.24.3.1</w:t>
        </w:r>
        <w:r>
          <w:rPr>
            <w:rFonts w:asciiTheme="minorHAnsi" w:eastAsiaTheme="minorEastAsia" w:hAnsiTheme="minorHAnsi" w:cstheme="minorBidi"/>
            <w:noProof/>
            <w:sz w:val="22"/>
            <w:szCs w:val="22"/>
          </w:rPr>
          <w:tab/>
        </w:r>
        <w:r w:rsidRPr="00720F49">
          <w:rPr>
            <w:rStyle w:val="Hyperlink"/>
            <w:noProof/>
          </w:rPr>
          <w:t>CT_Address</w:t>
        </w:r>
        <w:r>
          <w:rPr>
            <w:noProof/>
            <w:webHidden/>
          </w:rPr>
          <w:tab/>
        </w:r>
        <w:r>
          <w:rPr>
            <w:noProof/>
            <w:webHidden/>
          </w:rPr>
          <w:fldChar w:fldCharType="begin"/>
        </w:r>
        <w:r>
          <w:rPr>
            <w:noProof/>
            <w:webHidden/>
          </w:rPr>
          <w:instrText xml:space="preserve"> PAGEREF _Toc486329605 \h </w:instrText>
        </w:r>
        <w:r>
          <w:rPr>
            <w:noProof/>
            <w:webHidden/>
          </w:rPr>
        </w:r>
        <w:r>
          <w:rPr>
            <w:noProof/>
            <w:webHidden/>
          </w:rPr>
          <w:fldChar w:fldCharType="separate"/>
        </w:r>
        <w:r>
          <w:rPr>
            <w:noProof/>
            <w:webHidden/>
          </w:rPr>
          <w:t>191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6" w:history="1">
        <w:r w:rsidRPr="00720F49">
          <w:rPr>
            <w:rStyle w:val="Hyperlink"/>
            <w:noProof/>
          </w:rPr>
          <w:t>2.24.3.2</w:t>
        </w:r>
        <w:r>
          <w:rPr>
            <w:rFonts w:asciiTheme="minorHAnsi" w:eastAsiaTheme="minorEastAsia" w:hAnsiTheme="minorHAnsi" w:cstheme="minorBidi"/>
            <w:noProof/>
            <w:sz w:val="22"/>
            <w:szCs w:val="22"/>
          </w:rPr>
          <w:tab/>
        </w:r>
        <w:r w:rsidRPr="00720F49">
          <w:rPr>
            <w:rStyle w:val="Hyperlink"/>
            <w:noProof/>
          </w:rPr>
          <w:t>CT_Aggregation</w:t>
        </w:r>
        <w:r>
          <w:rPr>
            <w:noProof/>
            <w:webHidden/>
          </w:rPr>
          <w:tab/>
        </w:r>
        <w:r>
          <w:rPr>
            <w:noProof/>
            <w:webHidden/>
          </w:rPr>
          <w:fldChar w:fldCharType="begin"/>
        </w:r>
        <w:r>
          <w:rPr>
            <w:noProof/>
            <w:webHidden/>
          </w:rPr>
          <w:instrText xml:space="preserve"> PAGEREF _Toc486329606 \h </w:instrText>
        </w:r>
        <w:r>
          <w:rPr>
            <w:noProof/>
            <w:webHidden/>
          </w:rPr>
        </w:r>
        <w:r>
          <w:rPr>
            <w:noProof/>
            <w:webHidden/>
          </w:rPr>
          <w:fldChar w:fldCharType="separate"/>
        </w:r>
        <w:r>
          <w:rPr>
            <w:noProof/>
            <w:webHidden/>
          </w:rPr>
          <w:t>191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7" w:history="1">
        <w:r w:rsidRPr="00720F49">
          <w:rPr>
            <w:rStyle w:val="Hyperlink"/>
            <w:noProof/>
          </w:rPr>
          <w:t>2.24.3.3</w:t>
        </w:r>
        <w:r>
          <w:rPr>
            <w:rFonts w:asciiTheme="minorHAnsi" w:eastAsiaTheme="minorEastAsia" w:hAnsiTheme="minorHAnsi" w:cstheme="minorBidi"/>
            <w:noProof/>
            <w:sz w:val="22"/>
            <w:szCs w:val="22"/>
          </w:rPr>
          <w:tab/>
        </w:r>
        <w:r w:rsidRPr="00720F49">
          <w:rPr>
            <w:rStyle w:val="Hyperlink"/>
            <w:noProof/>
          </w:rPr>
          <w:t>CT_Axis</w:t>
        </w:r>
        <w:r>
          <w:rPr>
            <w:noProof/>
            <w:webHidden/>
          </w:rPr>
          <w:tab/>
        </w:r>
        <w:r>
          <w:rPr>
            <w:noProof/>
            <w:webHidden/>
          </w:rPr>
          <w:fldChar w:fldCharType="begin"/>
        </w:r>
        <w:r>
          <w:rPr>
            <w:noProof/>
            <w:webHidden/>
          </w:rPr>
          <w:instrText xml:space="preserve"> PAGEREF _Toc486329607 \h </w:instrText>
        </w:r>
        <w:r>
          <w:rPr>
            <w:noProof/>
            <w:webHidden/>
          </w:rPr>
        </w:r>
        <w:r>
          <w:rPr>
            <w:noProof/>
            <w:webHidden/>
          </w:rPr>
          <w:fldChar w:fldCharType="separate"/>
        </w:r>
        <w:r>
          <w:rPr>
            <w:noProof/>
            <w:webHidden/>
          </w:rPr>
          <w:t>192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8" w:history="1">
        <w:r w:rsidRPr="00720F49">
          <w:rPr>
            <w:rStyle w:val="Hyperlink"/>
            <w:noProof/>
          </w:rPr>
          <w:t>2.24.3.4</w:t>
        </w:r>
        <w:r>
          <w:rPr>
            <w:rFonts w:asciiTheme="minorHAnsi" w:eastAsiaTheme="minorEastAsia" w:hAnsiTheme="minorHAnsi" w:cstheme="minorBidi"/>
            <w:noProof/>
            <w:sz w:val="22"/>
            <w:szCs w:val="22"/>
          </w:rPr>
          <w:tab/>
        </w:r>
        <w:r w:rsidRPr="00720F49">
          <w:rPr>
            <w:rStyle w:val="Hyperlink"/>
            <w:noProof/>
          </w:rPr>
          <w:t>CT_AxisTitle</w:t>
        </w:r>
        <w:r>
          <w:rPr>
            <w:noProof/>
            <w:webHidden/>
          </w:rPr>
          <w:tab/>
        </w:r>
        <w:r>
          <w:rPr>
            <w:noProof/>
            <w:webHidden/>
          </w:rPr>
          <w:fldChar w:fldCharType="begin"/>
        </w:r>
        <w:r>
          <w:rPr>
            <w:noProof/>
            <w:webHidden/>
          </w:rPr>
          <w:instrText xml:space="preserve"> PAGEREF _Toc486329608 \h </w:instrText>
        </w:r>
        <w:r>
          <w:rPr>
            <w:noProof/>
            <w:webHidden/>
          </w:rPr>
        </w:r>
        <w:r>
          <w:rPr>
            <w:noProof/>
            <w:webHidden/>
          </w:rPr>
          <w:fldChar w:fldCharType="separate"/>
        </w:r>
        <w:r>
          <w:rPr>
            <w:noProof/>
            <w:webHidden/>
          </w:rPr>
          <w:t>193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09" w:history="1">
        <w:r w:rsidRPr="00720F49">
          <w:rPr>
            <w:rStyle w:val="Hyperlink"/>
            <w:noProof/>
          </w:rPr>
          <w:t>2.24.3.5</w:t>
        </w:r>
        <w:r>
          <w:rPr>
            <w:rFonts w:asciiTheme="minorHAnsi" w:eastAsiaTheme="minorEastAsia" w:hAnsiTheme="minorHAnsi" w:cstheme="minorBidi"/>
            <w:noProof/>
            <w:sz w:val="22"/>
            <w:szCs w:val="22"/>
          </w:rPr>
          <w:tab/>
        </w:r>
        <w:r w:rsidRPr="00720F49">
          <w:rPr>
            <w:rStyle w:val="Hyperlink"/>
            <w:noProof/>
          </w:rPr>
          <w:t>CT_AxisUnits</w:t>
        </w:r>
        <w:r>
          <w:rPr>
            <w:noProof/>
            <w:webHidden/>
          </w:rPr>
          <w:tab/>
        </w:r>
        <w:r>
          <w:rPr>
            <w:noProof/>
            <w:webHidden/>
          </w:rPr>
          <w:fldChar w:fldCharType="begin"/>
        </w:r>
        <w:r>
          <w:rPr>
            <w:noProof/>
            <w:webHidden/>
          </w:rPr>
          <w:instrText xml:space="preserve"> PAGEREF _Toc486329609 \h </w:instrText>
        </w:r>
        <w:r>
          <w:rPr>
            <w:noProof/>
            <w:webHidden/>
          </w:rPr>
        </w:r>
        <w:r>
          <w:rPr>
            <w:noProof/>
            <w:webHidden/>
          </w:rPr>
          <w:fldChar w:fldCharType="separate"/>
        </w:r>
        <w:r>
          <w:rPr>
            <w:noProof/>
            <w:webHidden/>
          </w:rPr>
          <w:t>194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0" w:history="1">
        <w:r w:rsidRPr="00720F49">
          <w:rPr>
            <w:rStyle w:val="Hyperlink"/>
            <w:noProof/>
          </w:rPr>
          <w:t>2.24.3.6</w:t>
        </w:r>
        <w:r>
          <w:rPr>
            <w:rFonts w:asciiTheme="minorHAnsi" w:eastAsiaTheme="minorEastAsia" w:hAnsiTheme="minorHAnsi" w:cstheme="minorBidi"/>
            <w:noProof/>
            <w:sz w:val="22"/>
            <w:szCs w:val="22"/>
          </w:rPr>
          <w:tab/>
        </w:r>
        <w:r w:rsidRPr="00720F49">
          <w:rPr>
            <w:rStyle w:val="Hyperlink"/>
            <w:noProof/>
          </w:rPr>
          <w:t>CT_AxisUnitsLabel</w:t>
        </w:r>
        <w:r>
          <w:rPr>
            <w:noProof/>
            <w:webHidden/>
          </w:rPr>
          <w:tab/>
        </w:r>
        <w:r>
          <w:rPr>
            <w:noProof/>
            <w:webHidden/>
          </w:rPr>
          <w:fldChar w:fldCharType="begin"/>
        </w:r>
        <w:r>
          <w:rPr>
            <w:noProof/>
            <w:webHidden/>
          </w:rPr>
          <w:instrText xml:space="preserve"> PAGEREF _Toc486329610 \h </w:instrText>
        </w:r>
        <w:r>
          <w:rPr>
            <w:noProof/>
            <w:webHidden/>
          </w:rPr>
        </w:r>
        <w:r>
          <w:rPr>
            <w:noProof/>
            <w:webHidden/>
          </w:rPr>
          <w:fldChar w:fldCharType="separate"/>
        </w:r>
        <w:r>
          <w:rPr>
            <w:noProof/>
            <w:webHidden/>
          </w:rPr>
          <w:t>194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1" w:history="1">
        <w:r w:rsidRPr="00720F49">
          <w:rPr>
            <w:rStyle w:val="Hyperlink"/>
            <w:noProof/>
          </w:rPr>
          <w:t>2.24.3.7</w:t>
        </w:r>
        <w:r>
          <w:rPr>
            <w:rFonts w:asciiTheme="minorHAnsi" w:eastAsiaTheme="minorEastAsia" w:hAnsiTheme="minorHAnsi" w:cstheme="minorBidi"/>
            <w:noProof/>
            <w:sz w:val="22"/>
            <w:szCs w:val="22"/>
          </w:rPr>
          <w:tab/>
        </w:r>
        <w:r w:rsidRPr="00720F49">
          <w:rPr>
            <w:rStyle w:val="Hyperlink"/>
            <w:noProof/>
          </w:rPr>
          <w:t>CT_Binning</w:t>
        </w:r>
        <w:r>
          <w:rPr>
            <w:noProof/>
            <w:webHidden/>
          </w:rPr>
          <w:tab/>
        </w:r>
        <w:r>
          <w:rPr>
            <w:noProof/>
            <w:webHidden/>
          </w:rPr>
          <w:fldChar w:fldCharType="begin"/>
        </w:r>
        <w:r>
          <w:rPr>
            <w:noProof/>
            <w:webHidden/>
          </w:rPr>
          <w:instrText xml:space="preserve"> PAGEREF _Toc486329611 \h </w:instrText>
        </w:r>
        <w:r>
          <w:rPr>
            <w:noProof/>
            <w:webHidden/>
          </w:rPr>
        </w:r>
        <w:r>
          <w:rPr>
            <w:noProof/>
            <w:webHidden/>
          </w:rPr>
          <w:fldChar w:fldCharType="separate"/>
        </w:r>
        <w:r>
          <w:rPr>
            <w:noProof/>
            <w:webHidden/>
          </w:rPr>
          <w:t>195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2" w:history="1">
        <w:r w:rsidRPr="00720F49">
          <w:rPr>
            <w:rStyle w:val="Hyperlink"/>
            <w:noProof/>
          </w:rPr>
          <w:t>2.24.3.8</w:t>
        </w:r>
        <w:r>
          <w:rPr>
            <w:rFonts w:asciiTheme="minorHAnsi" w:eastAsiaTheme="minorEastAsia" w:hAnsiTheme="minorHAnsi" w:cstheme="minorBidi"/>
            <w:noProof/>
            <w:sz w:val="22"/>
            <w:szCs w:val="22"/>
          </w:rPr>
          <w:tab/>
        </w:r>
        <w:r w:rsidRPr="00720F49">
          <w:rPr>
            <w:rStyle w:val="Hyperlink"/>
            <w:noProof/>
          </w:rPr>
          <w:t>CT_CategoryAxisScaling</w:t>
        </w:r>
        <w:r>
          <w:rPr>
            <w:noProof/>
            <w:webHidden/>
          </w:rPr>
          <w:tab/>
        </w:r>
        <w:r>
          <w:rPr>
            <w:noProof/>
            <w:webHidden/>
          </w:rPr>
          <w:fldChar w:fldCharType="begin"/>
        </w:r>
        <w:r>
          <w:rPr>
            <w:noProof/>
            <w:webHidden/>
          </w:rPr>
          <w:instrText xml:space="preserve"> PAGEREF _Toc486329612 \h </w:instrText>
        </w:r>
        <w:r>
          <w:rPr>
            <w:noProof/>
            <w:webHidden/>
          </w:rPr>
        </w:r>
        <w:r>
          <w:rPr>
            <w:noProof/>
            <w:webHidden/>
          </w:rPr>
          <w:fldChar w:fldCharType="separate"/>
        </w:r>
        <w:r>
          <w:rPr>
            <w:noProof/>
            <w:webHidden/>
          </w:rPr>
          <w:t>195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3" w:history="1">
        <w:r w:rsidRPr="00720F49">
          <w:rPr>
            <w:rStyle w:val="Hyperlink"/>
            <w:noProof/>
          </w:rPr>
          <w:t>2.24.3.9</w:t>
        </w:r>
        <w:r>
          <w:rPr>
            <w:rFonts w:asciiTheme="minorHAnsi" w:eastAsiaTheme="minorEastAsia" w:hAnsiTheme="minorHAnsi" w:cstheme="minorBidi"/>
            <w:noProof/>
            <w:sz w:val="22"/>
            <w:szCs w:val="22"/>
          </w:rPr>
          <w:tab/>
        </w:r>
        <w:r w:rsidRPr="00720F49">
          <w:rPr>
            <w:rStyle w:val="Hyperlink"/>
            <w:noProof/>
          </w:rPr>
          <w:t>CT_Chart</w:t>
        </w:r>
        <w:r>
          <w:rPr>
            <w:noProof/>
            <w:webHidden/>
          </w:rPr>
          <w:tab/>
        </w:r>
        <w:r>
          <w:rPr>
            <w:noProof/>
            <w:webHidden/>
          </w:rPr>
          <w:fldChar w:fldCharType="begin"/>
        </w:r>
        <w:r>
          <w:rPr>
            <w:noProof/>
            <w:webHidden/>
          </w:rPr>
          <w:instrText xml:space="preserve"> PAGEREF _Toc486329613 \h </w:instrText>
        </w:r>
        <w:r>
          <w:rPr>
            <w:noProof/>
            <w:webHidden/>
          </w:rPr>
        </w:r>
        <w:r>
          <w:rPr>
            <w:noProof/>
            <w:webHidden/>
          </w:rPr>
          <w:fldChar w:fldCharType="separate"/>
        </w:r>
        <w:r>
          <w:rPr>
            <w:noProof/>
            <w:webHidden/>
          </w:rPr>
          <w:t>196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4" w:history="1">
        <w:r w:rsidRPr="00720F49">
          <w:rPr>
            <w:rStyle w:val="Hyperlink"/>
            <w:noProof/>
          </w:rPr>
          <w:t>2.24.3.10</w:t>
        </w:r>
        <w:r>
          <w:rPr>
            <w:rFonts w:asciiTheme="minorHAnsi" w:eastAsiaTheme="minorEastAsia" w:hAnsiTheme="minorHAnsi" w:cstheme="minorBidi"/>
            <w:noProof/>
            <w:sz w:val="22"/>
            <w:szCs w:val="22"/>
          </w:rPr>
          <w:tab/>
        </w:r>
        <w:r w:rsidRPr="00720F49">
          <w:rPr>
            <w:rStyle w:val="Hyperlink"/>
            <w:noProof/>
          </w:rPr>
          <w:t>CT_ChartData</w:t>
        </w:r>
        <w:r>
          <w:rPr>
            <w:noProof/>
            <w:webHidden/>
          </w:rPr>
          <w:tab/>
        </w:r>
        <w:r>
          <w:rPr>
            <w:noProof/>
            <w:webHidden/>
          </w:rPr>
          <w:fldChar w:fldCharType="begin"/>
        </w:r>
        <w:r>
          <w:rPr>
            <w:noProof/>
            <w:webHidden/>
          </w:rPr>
          <w:instrText xml:space="preserve"> PAGEREF _Toc486329614 \h </w:instrText>
        </w:r>
        <w:r>
          <w:rPr>
            <w:noProof/>
            <w:webHidden/>
          </w:rPr>
        </w:r>
        <w:r>
          <w:rPr>
            <w:noProof/>
            <w:webHidden/>
          </w:rPr>
          <w:fldChar w:fldCharType="separate"/>
        </w:r>
        <w:r>
          <w:rPr>
            <w:noProof/>
            <w:webHidden/>
          </w:rPr>
          <w:t>196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5" w:history="1">
        <w:r w:rsidRPr="00720F49">
          <w:rPr>
            <w:rStyle w:val="Hyperlink"/>
            <w:noProof/>
          </w:rPr>
          <w:t>2.24.3.11</w:t>
        </w:r>
        <w:r>
          <w:rPr>
            <w:rFonts w:asciiTheme="minorHAnsi" w:eastAsiaTheme="minorEastAsia" w:hAnsiTheme="minorHAnsi" w:cstheme="minorBidi"/>
            <w:noProof/>
            <w:sz w:val="22"/>
            <w:szCs w:val="22"/>
          </w:rPr>
          <w:tab/>
        </w:r>
        <w:r w:rsidRPr="00720F49">
          <w:rPr>
            <w:rStyle w:val="Hyperlink"/>
            <w:noProof/>
          </w:rPr>
          <w:t>CT_ChartSpace</w:t>
        </w:r>
        <w:r>
          <w:rPr>
            <w:noProof/>
            <w:webHidden/>
          </w:rPr>
          <w:tab/>
        </w:r>
        <w:r>
          <w:rPr>
            <w:noProof/>
            <w:webHidden/>
          </w:rPr>
          <w:fldChar w:fldCharType="begin"/>
        </w:r>
        <w:r>
          <w:rPr>
            <w:noProof/>
            <w:webHidden/>
          </w:rPr>
          <w:instrText xml:space="preserve"> PAGEREF _Toc486329615 \h </w:instrText>
        </w:r>
        <w:r>
          <w:rPr>
            <w:noProof/>
            <w:webHidden/>
          </w:rPr>
        </w:r>
        <w:r>
          <w:rPr>
            <w:noProof/>
            <w:webHidden/>
          </w:rPr>
          <w:fldChar w:fldCharType="separate"/>
        </w:r>
        <w:r>
          <w:rPr>
            <w:noProof/>
            <w:webHidden/>
          </w:rPr>
          <w:t>197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6" w:history="1">
        <w:r w:rsidRPr="00720F49">
          <w:rPr>
            <w:rStyle w:val="Hyperlink"/>
            <w:noProof/>
          </w:rPr>
          <w:t>2.24.3.12</w:t>
        </w:r>
        <w:r>
          <w:rPr>
            <w:rFonts w:asciiTheme="minorHAnsi" w:eastAsiaTheme="minorEastAsia" w:hAnsiTheme="minorHAnsi" w:cstheme="minorBidi"/>
            <w:noProof/>
            <w:sz w:val="22"/>
            <w:szCs w:val="22"/>
          </w:rPr>
          <w:tab/>
        </w:r>
        <w:r w:rsidRPr="00720F49">
          <w:rPr>
            <w:rStyle w:val="Hyperlink"/>
            <w:noProof/>
          </w:rPr>
          <w:t>CT_ChartTitle</w:t>
        </w:r>
        <w:r>
          <w:rPr>
            <w:noProof/>
            <w:webHidden/>
          </w:rPr>
          <w:tab/>
        </w:r>
        <w:r>
          <w:rPr>
            <w:noProof/>
            <w:webHidden/>
          </w:rPr>
          <w:fldChar w:fldCharType="begin"/>
        </w:r>
        <w:r>
          <w:rPr>
            <w:noProof/>
            <w:webHidden/>
          </w:rPr>
          <w:instrText xml:space="preserve"> PAGEREF _Toc486329616 \h </w:instrText>
        </w:r>
        <w:r>
          <w:rPr>
            <w:noProof/>
            <w:webHidden/>
          </w:rPr>
        </w:r>
        <w:r>
          <w:rPr>
            <w:noProof/>
            <w:webHidden/>
          </w:rPr>
          <w:fldChar w:fldCharType="separate"/>
        </w:r>
        <w:r>
          <w:rPr>
            <w:noProof/>
            <w:webHidden/>
          </w:rPr>
          <w:t>198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7" w:history="1">
        <w:r w:rsidRPr="00720F49">
          <w:rPr>
            <w:rStyle w:val="Hyperlink"/>
            <w:noProof/>
          </w:rPr>
          <w:t>2.24.3.13</w:t>
        </w:r>
        <w:r>
          <w:rPr>
            <w:rFonts w:asciiTheme="minorHAnsi" w:eastAsiaTheme="minorEastAsia" w:hAnsiTheme="minorHAnsi" w:cstheme="minorBidi"/>
            <w:noProof/>
            <w:sz w:val="22"/>
            <w:szCs w:val="22"/>
          </w:rPr>
          <w:tab/>
        </w:r>
        <w:r w:rsidRPr="00720F49">
          <w:rPr>
            <w:rStyle w:val="Hyperlink"/>
            <w:noProof/>
          </w:rPr>
          <w:t>CT_Clear</w:t>
        </w:r>
        <w:r>
          <w:rPr>
            <w:noProof/>
            <w:webHidden/>
          </w:rPr>
          <w:tab/>
        </w:r>
        <w:r>
          <w:rPr>
            <w:noProof/>
            <w:webHidden/>
          </w:rPr>
          <w:fldChar w:fldCharType="begin"/>
        </w:r>
        <w:r>
          <w:rPr>
            <w:noProof/>
            <w:webHidden/>
          </w:rPr>
          <w:instrText xml:space="preserve"> PAGEREF _Toc486329617 \h </w:instrText>
        </w:r>
        <w:r>
          <w:rPr>
            <w:noProof/>
            <w:webHidden/>
          </w:rPr>
        </w:r>
        <w:r>
          <w:rPr>
            <w:noProof/>
            <w:webHidden/>
          </w:rPr>
          <w:fldChar w:fldCharType="separate"/>
        </w:r>
        <w:r>
          <w:rPr>
            <w:noProof/>
            <w:webHidden/>
          </w:rPr>
          <w:t>198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8" w:history="1">
        <w:r w:rsidRPr="00720F49">
          <w:rPr>
            <w:rStyle w:val="Hyperlink"/>
            <w:noProof/>
          </w:rPr>
          <w:t>2.24.3.14</w:t>
        </w:r>
        <w:r>
          <w:rPr>
            <w:rFonts w:asciiTheme="minorHAnsi" w:eastAsiaTheme="minorEastAsia" w:hAnsiTheme="minorHAnsi" w:cstheme="minorBidi"/>
            <w:noProof/>
            <w:sz w:val="22"/>
            <w:szCs w:val="22"/>
          </w:rPr>
          <w:tab/>
        </w:r>
        <w:r w:rsidRPr="00720F49">
          <w:rPr>
            <w:rStyle w:val="Hyperlink"/>
            <w:noProof/>
          </w:rPr>
          <w:t>CT_Copyrights</w:t>
        </w:r>
        <w:r>
          <w:rPr>
            <w:noProof/>
            <w:webHidden/>
          </w:rPr>
          <w:tab/>
        </w:r>
        <w:r>
          <w:rPr>
            <w:noProof/>
            <w:webHidden/>
          </w:rPr>
          <w:fldChar w:fldCharType="begin"/>
        </w:r>
        <w:r>
          <w:rPr>
            <w:noProof/>
            <w:webHidden/>
          </w:rPr>
          <w:instrText xml:space="preserve"> PAGEREF _Toc486329618 \h </w:instrText>
        </w:r>
        <w:r>
          <w:rPr>
            <w:noProof/>
            <w:webHidden/>
          </w:rPr>
        </w:r>
        <w:r>
          <w:rPr>
            <w:noProof/>
            <w:webHidden/>
          </w:rPr>
          <w:fldChar w:fldCharType="separate"/>
        </w:r>
        <w:r>
          <w:rPr>
            <w:noProof/>
            <w:webHidden/>
          </w:rPr>
          <w:t>199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19" w:history="1">
        <w:r w:rsidRPr="00720F49">
          <w:rPr>
            <w:rStyle w:val="Hyperlink"/>
            <w:noProof/>
          </w:rPr>
          <w:t>2.24.3.15</w:t>
        </w:r>
        <w:r>
          <w:rPr>
            <w:rFonts w:asciiTheme="minorHAnsi" w:eastAsiaTheme="minorEastAsia" w:hAnsiTheme="minorHAnsi" w:cstheme="minorBidi"/>
            <w:noProof/>
            <w:sz w:val="22"/>
            <w:szCs w:val="22"/>
          </w:rPr>
          <w:tab/>
        </w:r>
        <w:r w:rsidRPr="00720F49">
          <w:rPr>
            <w:rStyle w:val="Hyperlink"/>
            <w:noProof/>
          </w:rPr>
          <w:t>CT_Data</w:t>
        </w:r>
        <w:r>
          <w:rPr>
            <w:noProof/>
            <w:webHidden/>
          </w:rPr>
          <w:tab/>
        </w:r>
        <w:r>
          <w:rPr>
            <w:noProof/>
            <w:webHidden/>
          </w:rPr>
          <w:fldChar w:fldCharType="begin"/>
        </w:r>
        <w:r>
          <w:rPr>
            <w:noProof/>
            <w:webHidden/>
          </w:rPr>
          <w:instrText xml:space="preserve"> PAGEREF _Toc486329619 \h </w:instrText>
        </w:r>
        <w:r>
          <w:rPr>
            <w:noProof/>
            <w:webHidden/>
          </w:rPr>
        </w:r>
        <w:r>
          <w:rPr>
            <w:noProof/>
            <w:webHidden/>
          </w:rPr>
          <w:fldChar w:fldCharType="separate"/>
        </w:r>
        <w:r>
          <w:rPr>
            <w:noProof/>
            <w:webHidden/>
          </w:rPr>
          <w:t>200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0" w:history="1">
        <w:r w:rsidRPr="00720F49">
          <w:rPr>
            <w:rStyle w:val="Hyperlink"/>
            <w:noProof/>
          </w:rPr>
          <w:t>2.24.3.16</w:t>
        </w:r>
        <w:r>
          <w:rPr>
            <w:rFonts w:asciiTheme="minorHAnsi" w:eastAsiaTheme="minorEastAsia" w:hAnsiTheme="minorHAnsi" w:cstheme="minorBidi"/>
            <w:noProof/>
            <w:sz w:val="22"/>
            <w:szCs w:val="22"/>
          </w:rPr>
          <w:tab/>
        </w:r>
        <w:r w:rsidRPr="00720F49">
          <w:rPr>
            <w:rStyle w:val="Hyperlink"/>
            <w:noProof/>
          </w:rPr>
          <w:t>CT_DataId</w:t>
        </w:r>
        <w:r>
          <w:rPr>
            <w:noProof/>
            <w:webHidden/>
          </w:rPr>
          <w:tab/>
        </w:r>
        <w:r>
          <w:rPr>
            <w:noProof/>
            <w:webHidden/>
          </w:rPr>
          <w:fldChar w:fldCharType="begin"/>
        </w:r>
        <w:r>
          <w:rPr>
            <w:noProof/>
            <w:webHidden/>
          </w:rPr>
          <w:instrText xml:space="preserve"> PAGEREF _Toc486329620 \h </w:instrText>
        </w:r>
        <w:r>
          <w:rPr>
            <w:noProof/>
            <w:webHidden/>
          </w:rPr>
        </w:r>
        <w:r>
          <w:rPr>
            <w:noProof/>
            <w:webHidden/>
          </w:rPr>
          <w:fldChar w:fldCharType="separate"/>
        </w:r>
        <w:r>
          <w:rPr>
            <w:noProof/>
            <w:webHidden/>
          </w:rPr>
          <w:t>200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1" w:history="1">
        <w:r w:rsidRPr="00720F49">
          <w:rPr>
            <w:rStyle w:val="Hyperlink"/>
            <w:noProof/>
          </w:rPr>
          <w:t>2.24.3.17</w:t>
        </w:r>
        <w:r>
          <w:rPr>
            <w:rFonts w:asciiTheme="minorHAnsi" w:eastAsiaTheme="minorEastAsia" w:hAnsiTheme="minorHAnsi" w:cstheme="minorBidi"/>
            <w:noProof/>
            <w:sz w:val="22"/>
            <w:szCs w:val="22"/>
          </w:rPr>
          <w:tab/>
        </w:r>
        <w:r w:rsidRPr="00720F49">
          <w:rPr>
            <w:rStyle w:val="Hyperlink"/>
            <w:noProof/>
          </w:rPr>
          <w:t>CT_DataLabel</w:t>
        </w:r>
        <w:r>
          <w:rPr>
            <w:noProof/>
            <w:webHidden/>
          </w:rPr>
          <w:tab/>
        </w:r>
        <w:r>
          <w:rPr>
            <w:noProof/>
            <w:webHidden/>
          </w:rPr>
          <w:fldChar w:fldCharType="begin"/>
        </w:r>
        <w:r>
          <w:rPr>
            <w:noProof/>
            <w:webHidden/>
          </w:rPr>
          <w:instrText xml:space="preserve"> PAGEREF _Toc486329621 \h </w:instrText>
        </w:r>
        <w:r>
          <w:rPr>
            <w:noProof/>
            <w:webHidden/>
          </w:rPr>
        </w:r>
        <w:r>
          <w:rPr>
            <w:noProof/>
            <w:webHidden/>
          </w:rPr>
          <w:fldChar w:fldCharType="separate"/>
        </w:r>
        <w:r>
          <w:rPr>
            <w:noProof/>
            <w:webHidden/>
          </w:rPr>
          <w:t>201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2" w:history="1">
        <w:r w:rsidRPr="00720F49">
          <w:rPr>
            <w:rStyle w:val="Hyperlink"/>
            <w:noProof/>
          </w:rPr>
          <w:t>2.24.3.18</w:t>
        </w:r>
        <w:r>
          <w:rPr>
            <w:rFonts w:asciiTheme="minorHAnsi" w:eastAsiaTheme="minorEastAsia" w:hAnsiTheme="minorHAnsi" w:cstheme="minorBidi"/>
            <w:noProof/>
            <w:sz w:val="22"/>
            <w:szCs w:val="22"/>
          </w:rPr>
          <w:tab/>
        </w:r>
        <w:r w:rsidRPr="00720F49">
          <w:rPr>
            <w:rStyle w:val="Hyperlink"/>
            <w:noProof/>
          </w:rPr>
          <w:t>CT_DataLabelHidden</w:t>
        </w:r>
        <w:r>
          <w:rPr>
            <w:noProof/>
            <w:webHidden/>
          </w:rPr>
          <w:tab/>
        </w:r>
        <w:r>
          <w:rPr>
            <w:noProof/>
            <w:webHidden/>
          </w:rPr>
          <w:fldChar w:fldCharType="begin"/>
        </w:r>
        <w:r>
          <w:rPr>
            <w:noProof/>
            <w:webHidden/>
          </w:rPr>
          <w:instrText xml:space="preserve"> PAGEREF _Toc486329622 \h </w:instrText>
        </w:r>
        <w:r>
          <w:rPr>
            <w:noProof/>
            <w:webHidden/>
          </w:rPr>
        </w:r>
        <w:r>
          <w:rPr>
            <w:noProof/>
            <w:webHidden/>
          </w:rPr>
          <w:fldChar w:fldCharType="separate"/>
        </w:r>
        <w:r>
          <w:rPr>
            <w:noProof/>
            <w:webHidden/>
          </w:rPr>
          <w:t>201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3" w:history="1">
        <w:r w:rsidRPr="00720F49">
          <w:rPr>
            <w:rStyle w:val="Hyperlink"/>
            <w:noProof/>
          </w:rPr>
          <w:t>2.24.3.19</w:t>
        </w:r>
        <w:r>
          <w:rPr>
            <w:rFonts w:asciiTheme="minorHAnsi" w:eastAsiaTheme="minorEastAsia" w:hAnsiTheme="minorHAnsi" w:cstheme="minorBidi"/>
            <w:noProof/>
            <w:sz w:val="22"/>
            <w:szCs w:val="22"/>
          </w:rPr>
          <w:tab/>
        </w:r>
        <w:r w:rsidRPr="00720F49">
          <w:rPr>
            <w:rStyle w:val="Hyperlink"/>
            <w:noProof/>
          </w:rPr>
          <w:t>CT_DataLabels</w:t>
        </w:r>
        <w:r>
          <w:rPr>
            <w:noProof/>
            <w:webHidden/>
          </w:rPr>
          <w:tab/>
        </w:r>
        <w:r>
          <w:rPr>
            <w:noProof/>
            <w:webHidden/>
          </w:rPr>
          <w:fldChar w:fldCharType="begin"/>
        </w:r>
        <w:r>
          <w:rPr>
            <w:noProof/>
            <w:webHidden/>
          </w:rPr>
          <w:instrText xml:space="preserve"> PAGEREF _Toc486329623 \h </w:instrText>
        </w:r>
        <w:r>
          <w:rPr>
            <w:noProof/>
            <w:webHidden/>
          </w:rPr>
        </w:r>
        <w:r>
          <w:rPr>
            <w:noProof/>
            <w:webHidden/>
          </w:rPr>
          <w:fldChar w:fldCharType="separate"/>
        </w:r>
        <w:r>
          <w:rPr>
            <w:noProof/>
            <w:webHidden/>
          </w:rPr>
          <w:t>202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4" w:history="1">
        <w:r w:rsidRPr="00720F49">
          <w:rPr>
            <w:rStyle w:val="Hyperlink"/>
            <w:noProof/>
          </w:rPr>
          <w:t>2.24.3.20</w:t>
        </w:r>
        <w:r>
          <w:rPr>
            <w:rFonts w:asciiTheme="minorHAnsi" w:eastAsiaTheme="minorEastAsia" w:hAnsiTheme="minorHAnsi" w:cstheme="minorBidi"/>
            <w:noProof/>
            <w:sz w:val="22"/>
            <w:szCs w:val="22"/>
          </w:rPr>
          <w:tab/>
        </w:r>
        <w:r w:rsidRPr="00720F49">
          <w:rPr>
            <w:rStyle w:val="Hyperlink"/>
            <w:noProof/>
          </w:rPr>
          <w:t>CT_DataLabelVisibilities</w:t>
        </w:r>
        <w:r>
          <w:rPr>
            <w:noProof/>
            <w:webHidden/>
          </w:rPr>
          <w:tab/>
        </w:r>
        <w:r>
          <w:rPr>
            <w:noProof/>
            <w:webHidden/>
          </w:rPr>
          <w:fldChar w:fldCharType="begin"/>
        </w:r>
        <w:r>
          <w:rPr>
            <w:noProof/>
            <w:webHidden/>
          </w:rPr>
          <w:instrText xml:space="preserve"> PAGEREF _Toc486329624 \h </w:instrText>
        </w:r>
        <w:r>
          <w:rPr>
            <w:noProof/>
            <w:webHidden/>
          </w:rPr>
        </w:r>
        <w:r>
          <w:rPr>
            <w:noProof/>
            <w:webHidden/>
          </w:rPr>
          <w:fldChar w:fldCharType="separate"/>
        </w:r>
        <w:r>
          <w:rPr>
            <w:noProof/>
            <w:webHidden/>
          </w:rPr>
          <w:t>203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5" w:history="1">
        <w:r w:rsidRPr="00720F49">
          <w:rPr>
            <w:rStyle w:val="Hyperlink"/>
            <w:noProof/>
          </w:rPr>
          <w:t>2.24.3.21</w:t>
        </w:r>
        <w:r>
          <w:rPr>
            <w:rFonts w:asciiTheme="minorHAnsi" w:eastAsiaTheme="minorEastAsia" w:hAnsiTheme="minorHAnsi" w:cstheme="minorBidi"/>
            <w:noProof/>
            <w:sz w:val="22"/>
            <w:szCs w:val="22"/>
          </w:rPr>
          <w:tab/>
        </w:r>
        <w:r w:rsidRPr="00720F49">
          <w:rPr>
            <w:rStyle w:val="Hyperlink"/>
            <w:noProof/>
          </w:rPr>
          <w:t>CT_DataPoint</w:t>
        </w:r>
        <w:r>
          <w:rPr>
            <w:noProof/>
            <w:webHidden/>
          </w:rPr>
          <w:tab/>
        </w:r>
        <w:r>
          <w:rPr>
            <w:noProof/>
            <w:webHidden/>
          </w:rPr>
          <w:fldChar w:fldCharType="begin"/>
        </w:r>
        <w:r>
          <w:rPr>
            <w:noProof/>
            <w:webHidden/>
          </w:rPr>
          <w:instrText xml:space="preserve"> PAGEREF _Toc486329625 \h </w:instrText>
        </w:r>
        <w:r>
          <w:rPr>
            <w:noProof/>
            <w:webHidden/>
          </w:rPr>
        </w:r>
        <w:r>
          <w:rPr>
            <w:noProof/>
            <w:webHidden/>
          </w:rPr>
          <w:fldChar w:fldCharType="separate"/>
        </w:r>
        <w:r>
          <w:rPr>
            <w:noProof/>
            <w:webHidden/>
          </w:rPr>
          <w:t>203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6" w:history="1">
        <w:r w:rsidRPr="00720F49">
          <w:rPr>
            <w:rStyle w:val="Hyperlink"/>
            <w:noProof/>
          </w:rPr>
          <w:t>2.24.3.22</w:t>
        </w:r>
        <w:r>
          <w:rPr>
            <w:rFonts w:asciiTheme="minorHAnsi" w:eastAsiaTheme="minorEastAsia" w:hAnsiTheme="minorHAnsi" w:cstheme="minorBidi"/>
            <w:noProof/>
            <w:sz w:val="22"/>
            <w:szCs w:val="22"/>
          </w:rPr>
          <w:tab/>
        </w:r>
        <w:r w:rsidRPr="00720F49">
          <w:rPr>
            <w:rStyle w:val="Hyperlink"/>
            <w:noProof/>
          </w:rPr>
          <w:t>CT_Extension</w:t>
        </w:r>
        <w:r>
          <w:rPr>
            <w:noProof/>
            <w:webHidden/>
          </w:rPr>
          <w:tab/>
        </w:r>
        <w:r>
          <w:rPr>
            <w:noProof/>
            <w:webHidden/>
          </w:rPr>
          <w:fldChar w:fldCharType="begin"/>
        </w:r>
        <w:r>
          <w:rPr>
            <w:noProof/>
            <w:webHidden/>
          </w:rPr>
          <w:instrText xml:space="preserve"> PAGEREF _Toc486329626 \h </w:instrText>
        </w:r>
        <w:r>
          <w:rPr>
            <w:noProof/>
            <w:webHidden/>
          </w:rPr>
        </w:r>
        <w:r>
          <w:rPr>
            <w:noProof/>
            <w:webHidden/>
          </w:rPr>
          <w:fldChar w:fldCharType="separate"/>
        </w:r>
        <w:r>
          <w:rPr>
            <w:noProof/>
            <w:webHidden/>
          </w:rPr>
          <w:t>204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7" w:history="1">
        <w:r w:rsidRPr="00720F49">
          <w:rPr>
            <w:rStyle w:val="Hyperlink"/>
            <w:noProof/>
          </w:rPr>
          <w:t>2.24.3.23</w:t>
        </w:r>
        <w:r>
          <w:rPr>
            <w:rFonts w:asciiTheme="minorHAnsi" w:eastAsiaTheme="minorEastAsia" w:hAnsiTheme="minorHAnsi" w:cstheme="minorBidi"/>
            <w:noProof/>
            <w:sz w:val="22"/>
            <w:szCs w:val="22"/>
          </w:rPr>
          <w:tab/>
        </w:r>
        <w:r w:rsidRPr="00720F49">
          <w:rPr>
            <w:rStyle w:val="Hyperlink"/>
            <w:noProof/>
          </w:rPr>
          <w:t>CT_ExtensionList</w:t>
        </w:r>
        <w:r>
          <w:rPr>
            <w:noProof/>
            <w:webHidden/>
          </w:rPr>
          <w:tab/>
        </w:r>
        <w:r>
          <w:rPr>
            <w:noProof/>
            <w:webHidden/>
          </w:rPr>
          <w:fldChar w:fldCharType="begin"/>
        </w:r>
        <w:r>
          <w:rPr>
            <w:noProof/>
            <w:webHidden/>
          </w:rPr>
          <w:instrText xml:space="preserve"> PAGEREF _Toc486329627 \h </w:instrText>
        </w:r>
        <w:r>
          <w:rPr>
            <w:noProof/>
            <w:webHidden/>
          </w:rPr>
        </w:r>
        <w:r>
          <w:rPr>
            <w:noProof/>
            <w:webHidden/>
          </w:rPr>
          <w:fldChar w:fldCharType="separate"/>
        </w:r>
        <w:r>
          <w:rPr>
            <w:noProof/>
            <w:webHidden/>
          </w:rPr>
          <w:t>204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8" w:history="1">
        <w:r w:rsidRPr="00720F49">
          <w:rPr>
            <w:rStyle w:val="Hyperlink"/>
            <w:noProof/>
          </w:rPr>
          <w:t>2.24.3.24</w:t>
        </w:r>
        <w:r>
          <w:rPr>
            <w:rFonts w:asciiTheme="minorHAnsi" w:eastAsiaTheme="minorEastAsia" w:hAnsiTheme="minorHAnsi" w:cstheme="minorBidi"/>
            <w:noProof/>
            <w:sz w:val="22"/>
            <w:szCs w:val="22"/>
          </w:rPr>
          <w:tab/>
        </w:r>
        <w:r w:rsidRPr="00720F49">
          <w:rPr>
            <w:rStyle w:val="Hyperlink"/>
            <w:noProof/>
          </w:rPr>
          <w:t>CT_ExternalData</w:t>
        </w:r>
        <w:r>
          <w:rPr>
            <w:noProof/>
            <w:webHidden/>
          </w:rPr>
          <w:tab/>
        </w:r>
        <w:r>
          <w:rPr>
            <w:noProof/>
            <w:webHidden/>
          </w:rPr>
          <w:fldChar w:fldCharType="begin"/>
        </w:r>
        <w:r>
          <w:rPr>
            <w:noProof/>
            <w:webHidden/>
          </w:rPr>
          <w:instrText xml:space="preserve"> PAGEREF _Toc486329628 \h </w:instrText>
        </w:r>
        <w:r>
          <w:rPr>
            <w:noProof/>
            <w:webHidden/>
          </w:rPr>
        </w:r>
        <w:r>
          <w:rPr>
            <w:noProof/>
            <w:webHidden/>
          </w:rPr>
          <w:fldChar w:fldCharType="separate"/>
        </w:r>
        <w:r>
          <w:rPr>
            <w:noProof/>
            <w:webHidden/>
          </w:rPr>
          <w:t>205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29" w:history="1">
        <w:r w:rsidRPr="00720F49">
          <w:rPr>
            <w:rStyle w:val="Hyperlink"/>
            <w:noProof/>
          </w:rPr>
          <w:t>2.24.3.25</w:t>
        </w:r>
        <w:r>
          <w:rPr>
            <w:rFonts w:asciiTheme="minorHAnsi" w:eastAsiaTheme="minorEastAsia" w:hAnsiTheme="minorHAnsi" w:cstheme="minorBidi"/>
            <w:noProof/>
            <w:sz w:val="22"/>
            <w:szCs w:val="22"/>
          </w:rPr>
          <w:tab/>
        </w:r>
        <w:r w:rsidRPr="00720F49">
          <w:rPr>
            <w:rStyle w:val="Hyperlink"/>
            <w:noProof/>
          </w:rPr>
          <w:t>CT_ExtremeValueColorPosition</w:t>
        </w:r>
        <w:r>
          <w:rPr>
            <w:noProof/>
            <w:webHidden/>
          </w:rPr>
          <w:tab/>
        </w:r>
        <w:r>
          <w:rPr>
            <w:noProof/>
            <w:webHidden/>
          </w:rPr>
          <w:fldChar w:fldCharType="begin"/>
        </w:r>
        <w:r>
          <w:rPr>
            <w:noProof/>
            <w:webHidden/>
          </w:rPr>
          <w:instrText xml:space="preserve"> PAGEREF _Toc486329629 \h </w:instrText>
        </w:r>
        <w:r>
          <w:rPr>
            <w:noProof/>
            <w:webHidden/>
          </w:rPr>
        </w:r>
        <w:r>
          <w:rPr>
            <w:noProof/>
            <w:webHidden/>
          </w:rPr>
          <w:fldChar w:fldCharType="separate"/>
        </w:r>
        <w:r>
          <w:rPr>
            <w:noProof/>
            <w:webHidden/>
          </w:rPr>
          <w:t>205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0" w:history="1">
        <w:r w:rsidRPr="00720F49">
          <w:rPr>
            <w:rStyle w:val="Hyperlink"/>
            <w:noProof/>
          </w:rPr>
          <w:t>2.24.3.26</w:t>
        </w:r>
        <w:r>
          <w:rPr>
            <w:rFonts w:asciiTheme="minorHAnsi" w:eastAsiaTheme="minorEastAsia" w:hAnsiTheme="minorHAnsi" w:cstheme="minorBidi"/>
            <w:noProof/>
            <w:sz w:val="22"/>
            <w:szCs w:val="22"/>
          </w:rPr>
          <w:tab/>
        </w:r>
        <w:r w:rsidRPr="00720F49">
          <w:rPr>
            <w:rStyle w:val="Hyperlink"/>
            <w:noProof/>
          </w:rPr>
          <w:t>CT_FormatOverride</w:t>
        </w:r>
        <w:r>
          <w:rPr>
            <w:noProof/>
            <w:webHidden/>
          </w:rPr>
          <w:tab/>
        </w:r>
        <w:r>
          <w:rPr>
            <w:noProof/>
            <w:webHidden/>
          </w:rPr>
          <w:fldChar w:fldCharType="begin"/>
        </w:r>
        <w:r>
          <w:rPr>
            <w:noProof/>
            <w:webHidden/>
          </w:rPr>
          <w:instrText xml:space="preserve"> PAGEREF _Toc486329630 \h </w:instrText>
        </w:r>
        <w:r>
          <w:rPr>
            <w:noProof/>
            <w:webHidden/>
          </w:rPr>
        </w:r>
        <w:r>
          <w:rPr>
            <w:noProof/>
            <w:webHidden/>
          </w:rPr>
          <w:fldChar w:fldCharType="separate"/>
        </w:r>
        <w:r>
          <w:rPr>
            <w:noProof/>
            <w:webHidden/>
          </w:rPr>
          <w:t>205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1" w:history="1">
        <w:r w:rsidRPr="00720F49">
          <w:rPr>
            <w:rStyle w:val="Hyperlink"/>
            <w:noProof/>
          </w:rPr>
          <w:t>2.24.3.27</w:t>
        </w:r>
        <w:r>
          <w:rPr>
            <w:rFonts w:asciiTheme="minorHAnsi" w:eastAsiaTheme="minorEastAsia" w:hAnsiTheme="minorHAnsi" w:cstheme="minorBidi"/>
            <w:noProof/>
            <w:sz w:val="22"/>
            <w:szCs w:val="22"/>
          </w:rPr>
          <w:tab/>
        </w:r>
        <w:r w:rsidRPr="00720F49">
          <w:rPr>
            <w:rStyle w:val="Hyperlink"/>
            <w:noProof/>
          </w:rPr>
          <w:t>CT_FormatOverrides</w:t>
        </w:r>
        <w:r>
          <w:rPr>
            <w:noProof/>
            <w:webHidden/>
          </w:rPr>
          <w:tab/>
        </w:r>
        <w:r>
          <w:rPr>
            <w:noProof/>
            <w:webHidden/>
          </w:rPr>
          <w:fldChar w:fldCharType="begin"/>
        </w:r>
        <w:r>
          <w:rPr>
            <w:noProof/>
            <w:webHidden/>
          </w:rPr>
          <w:instrText xml:space="preserve"> PAGEREF _Toc486329631 \h </w:instrText>
        </w:r>
        <w:r>
          <w:rPr>
            <w:noProof/>
            <w:webHidden/>
          </w:rPr>
        </w:r>
        <w:r>
          <w:rPr>
            <w:noProof/>
            <w:webHidden/>
          </w:rPr>
          <w:fldChar w:fldCharType="separate"/>
        </w:r>
        <w:r>
          <w:rPr>
            <w:noProof/>
            <w:webHidden/>
          </w:rPr>
          <w:t>206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2" w:history="1">
        <w:r w:rsidRPr="00720F49">
          <w:rPr>
            <w:rStyle w:val="Hyperlink"/>
            <w:noProof/>
          </w:rPr>
          <w:t>2.24.3.28</w:t>
        </w:r>
        <w:r>
          <w:rPr>
            <w:rFonts w:asciiTheme="minorHAnsi" w:eastAsiaTheme="minorEastAsia" w:hAnsiTheme="minorHAnsi" w:cstheme="minorBidi"/>
            <w:noProof/>
            <w:sz w:val="22"/>
            <w:szCs w:val="22"/>
          </w:rPr>
          <w:tab/>
        </w:r>
        <w:r w:rsidRPr="00720F49">
          <w:rPr>
            <w:rStyle w:val="Hyperlink"/>
            <w:noProof/>
          </w:rPr>
          <w:t>CT_Formula</w:t>
        </w:r>
        <w:r>
          <w:rPr>
            <w:noProof/>
            <w:webHidden/>
          </w:rPr>
          <w:tab/>
        </w:r>
        <w:r>
          <w:rPr>
            <w:noProof/>
            <w:webHidden/>
          </w:rPr>
          <w:fldChar w:fldCharType="begin"/>
        </w:r>
        <w:r>
          <w:rPr>
            <w:noProof/>
            <w:webHidden/>
          </w:rPr>
          <w:instrText xml:space="preserve"> PAGEREF _Toc486329632 \h </w:instrText>
        </w:r>
        <w:r>
          <w:rPr>
            <w:noProof/>
            <w:webHidden/>
          </w:rPr>
        </w:r>
        <w:r>
          <w:rPr>
            <w:noProof/>
            <w:webHidden/>
          </w:rPr>
          <w:fldChar w:fldCharType="separate"/>
        </w:r>
        <w:r>
          <w:rPr>
            <w:noProof/>
            <w:webHidden/>
          </w:rPr>
          <w:t>206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3" w:history="1">
        <w:r w:rsidRPr="00720F49">
          <w:rPr>
            <w:rStyle w:val="Hyperlink"/>
            <w:noProof/>
          </w:rPr>
          <w:t>2.24.3.29</w:t>
        </w:r>
        <w:r>
          <w:rPr>
            <w:rFonts w:asciiTheme="minorHAnsi" w:eastAsiaTheme="minorEastAsia" w:hAnsiTheme="minorHAnsi" w:cstheme="minorBidi"/>
            <w:noProof/>
            <w:sz w:val="22"/>
            <w:szCs w:val="22"/>
          </w:rPr>
          <w:tab/>
        </w:r>
        <w:r w:rsidRPr="00720F49">
          <w:rPr>
            <w:rStyle w:val="Hyperlink"/>
            <w:noProof/>
          </w:rPr>
          <w:t>CT_GeoCache</w:t>
        </w:r>
        <w:r>
          <w:rPr>
            <w:noProof/>
            <w:webHidden/>
          </w:rPr>
          <w:tab/>
        </w:r>
        <w:r>
          <w:rPr>
            <w:noProof/>
            <w:webHidden/>
          </w:rPr>
          <w:fldChar w:fldCharType="begin"/>
        </w:r>
        <w:r>
          <w:rPr>
            <w:noProof/>
            <w:webHidden/>
          </w:rPr>
          <w:instrText xml:space="preserve"> PAGEREF _Toc486329633 \h </w:instrText>
        </w:r>
        <w:r>
          <w:rPr>
            <w:noProof/>
            <w:webHidden/>
          </w:rPr>
        </w:r>
        <w:r>
          <w:rPr>
            <w:noProof/>
            <w:webHidden/>
          </w:rPr>
          <w:fldChar w:fldCharType="separate"/>
        </w:r>
        <w:r>
          <w:rPr>
            <w:noProof/>
            <w:webHidden/>
          </w:rPr>
          <w:t>207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4" w:history="1">
        <w:r w:rsidRPr="00720F49">
          <w:rPr>
            <w:rStyle w:val="Hyperlink"/>
            <w:noProof/>
          </w:rPr>
          <w:t>2.24.3.30</w:t>
        </w:r>
        <w:r>
          <w:rPr>
            <w:rFonts w:asciiTheme="minorHAnsi" w:eastAsiaTheme="minorEastAsia" w:hAnsiTheme="minorHAnsi" w:cstheme="minorBidi"/>
            <w:noProof/>
            <w:sz w:val="22"/>
            <w:szCs w:val="22"/>
          </w:rPr>
          <w:tab/>
        </w:r>
        <w:r w:rsidRPr="00720F49">
          <w:rPr>
            <w:rStyle w:val="Hyperlink"/>
            <w:noProof/>
          </w:rPr>
          <w:t>CT_GeoChildEntities</w:t>
        </w:r>
        <w:r>
          <w:rPr>
            <w:noProof/>
            <w:webHidden/>
          </w:rPr>
          <w:tab/>
        </w:r>
        <w:r>
          <w:rPr>
            <w:noProof/>
            <w:webHidden/>
          </w:rPr>
          <w:fldChar w:fldCharType="begin"/>
        </w:r>
        <w:r>
          <w:rPr>
            <w:noProof/>
            <w:webHidden/>
          </w:rPr>
          <w:instrText xml:space="preserve"> PAGEREF _Toc486329634 \h </w:instrText>
        </w:r>
        <w:r>
          <w:rPr>
            <w:noProof/>
            <w:webHidden/>
          </w:rPr>
        </w:r>
        <w:r>
          <w:rPr>
            <w:noProof/>
            <w:webHidden/>
          </w:rPr>
          <w:fldChar w:fldCharType="separate"/>
        </w:r>
        <w:r>
          <w:rPr>
            <w:noProof/>
            <w:webHidden/>
          </w:rPr>
          <w:t>207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5" w:history="1">
        <w:r w:rsidRPr="00720F49">
          <w:rPr>
            <w:rStyle w:val="Hyperlink"/>
            <w:noProof/>
          </w:rPr>
          <w:t>2.24.3.31</w:t>
        </w:r>
        <w:r>
          <w:rPr>
            <w:rFonts w:asciiTheme="minorHAnsi" w:eastAsiaTheme="minorEastAsia" w:hAnsiTheme="minorHAnsi" w:cstheme="minorBidi"/>
            <w:noProof/>
            <w:sz w:val="22"/>
            <w:szCs w:val="22"/>
          </w:rPr>
          <w:tab/>
        </w:r>
        <w:r w:rsidRPr="00720F49">
          <w:rPr>
            <w:rStyle w:val="Hyperlink"/>
            <w:noProof/>
          </w:rPr>
          <w:t>CT_GeoChildEntitiesQuery</w:t>
        </w:r>
        <w:r>
          <w:rPr>
            <w:noProof/>
            <w:webHidden/>
          </w:rPr>
          <w:tab/>
        </w:r>
        <w:r>
          <w:rPr>
            <w:noProof/>
            <w:webHidden/>
          </w:rPr>
          <w:fldChar w:fldCharType="begin"/>
        </w:r>
        <w:r>
          <w:rPr>
            <w:noProof/>
            <w:webHidden/>
          </w:rPr>
          <w:instrText xml:space="preserve"> PAGEREF _Toc486329635 \h </w:instrText>
        </w:r>
        <w:r>
          <w:rPr>
            <w:noProof/>
            <w:webHidden/>
          </w:rPr>
        </w:r>
        <w:r>
          <w:rPr>
            <w:noProof/>
            <w:webHidden/>
          </w:rPr>
          <w:fldChar w:fldCharType="separate"/>
        </w:r>
        <w:r>
          <w:rPr>
            <w:noProof/>
            <w:webHidden/>
          </w:rPr>
          <w:t>208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6" w:history="1">
        <w:r w:rsidRPr="00720F49">
          <w:rPr>
            <w:rStyle w:val="Hyperlink"/>
            <w:noProof/>
          </w:rPr>
          <w:t>2.24.3.32</w:t>
        </w:r>
        <w:r>
          <w:rPr>
            <w:rFonts w:asciiTheme="minorHAnsi" w:eastAsiaTheme="minorEastAsia" w:hAnsiTheme="minorHAnsi" w:cstheme="minorBidi"/>
            <w:noProof/>
            <w:sz w:val="22"/>
            <w:szCs w:val="22"/>
          </w:rPr>
          <w:tab/>
        </w:r>
        <w:r w:rsidRPr="00720F49">
          <w:rPr>
            <w:rStyle w:val="Hyperlink"/>
            <w:noProof/>
          </w:rPr>
          <w:t>CT_GeoChildEntitiesQueryResult</w:t>
        </w:r>
        <w:r>
          <w:rPr>
            <w:noProof/>
            <w:webHidden/>
          </w:rPr>
          <w:tab/>
        </w:r>
        <w:r>
          <w:rPr>
            <w:noProof/>
            <w:webHidden/>
          </w:rPr>
          <w:fldChar w:fldCharType="begin"/>
        </w:r>
        <w:r>
          <w:rPr>
            <w:noProof/>
            <w:webHidden/>
          </w:rPr>
          <w:instrText xml:space="preserve"> PAGEREF _Toc486329636 \h </w:instrText>
        </w:r>
        <w:r>
          <w:rPr>
            <w:noProof/>
            <w:webHidden/>
          </w:rPr>
        </w:r>
        <w:r>
          <w:rPr>
            <w:noProof/>
            <w:webHidden/>
          </w:rPr>
          <w:fldChar w:fldCharType="separate"/>
        </w:r>
        <w:r>
          <w:rPr>
            <w:noProof/>
            <w:webHidden/>
          </w:rPr>
          <w:t>208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7" w:history="1">
        <w:r w:rsidRPr="00720F49">
          <w:rPr>
            <w:rStyle w:val="Hyperlink"/>
            <w:noProof/>
          </w:rPr>
          <w:t>2.24.3.33</w:t>
        </w:r>
        <w:r>
          <w:rPr>
            <w:rFonts w:asciiTheme="minorHAnsi" w:eastAsiaTheme="minorEastAsia" w:hAnsiTheme="minorHAnsi" w:cstheme="minorBidi"/>
            <w:noProof/>
            <w:sz w:val="22"/>
            <w:szCs w:val="22"/>
          </w:rPr>
          <w:tab/>
        </w:r>
        <w:r w:rsidRPr="00720F49">
          <w:rPr>
            <w:rStyle w:val="Hyperlink"/>
            <w:noProof/>
          </w:rPr>
          <w:t>CT_GeoChildEntitiesQueryResults</w:t>
        </w:r>
        <w:r>
          <w:rPr>
            <w:noProof/>
            <w:webHidden/>
          </w:rPr>
          <w:tab/>
        </w:r>
        <w:r>
          <w:rPr>
            <w:noProof/>
            <w:webHidden/>
          </w:rPr>
          <w:fldChar w:fldCharType="begin"/>
        </w:r>
        <w:r>
          <w:rPr>
            <w:noProof/>
            <w:webHidden/>
          </w:rPr>
          <w:instrText xml:space="preserve"> PAGEREF _Toc486329637 \h </w:instrText>
        </w:r>
        <w:r>
          <w:rPr>
            <w:noProof/>
            <w:webHidden/>
          </w:rPr>
        </w:r>
        <w:r>
          <w:rPr>
            <w:noProof/>
            <w:webHidden/>
          </w:rPr>
          <w:fldChar w:fldCharType="separate"/>
        </w:r>
        <w:r>
          <w:rPr>
            <w:noProof/>
            <w:webHidden/>
          </w:rPr>
          <w:t>209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8" w:history="1">
        <w:r w:rsidRPr="00720F49">
          <w:rPr>
            <w:rStyle w:val="Hyperlink"/>
            <w:noProof/>
          </w:rPr>
          <w:t>2.24.3.34</w:t>
        </w:r>
        <w:r>
          <w:rPr>
            <w:rFonts w:asciiTheme="minorHAnsi" w:eastAsiaTheme="minorEastAsia" w:hAnsiTheme="minorHAnsi" w:cstheme="minorBidi"/>
            <w:noProof/>
            <w:sz w:val="22"/>
            <w:szCs w:val="22"/>
          </w:rPr>
          <w:tab/>
        </w:r>
        <w:r w:rsidRPr="00720F49">
          <w:rPr>
            <w:rStyle w:val="Hyperlink"/>
            <w:noProof/>
          </w:rPr>
          <w:t>CT_GeoChildTypes</w:t>
        </w:r>
        <w:r>
          <w:rPr>
            <w:noProof/>
            <w:webHidden/>
          </w:rPr>
          <w:tab/>
        </w:r>
        <w:r>
          <w:rPr>
            <w:noProof/>
            <w:webHidden/>
          </w:rPr>
          <w:fldChar w:fldCharType="begin"/>
        </w:r>
        <w:r>
          <w:rPr>
            <w:noProof/>
            <w:webHidden/>
          </w:rPr>
          <w:instrText xml:space="preserve"> PAGEREF _Toc486329638 \h </w:instrText>
        </w:r>
        <w:r>
          <w:rPr>
            <w:noProof/>
            <w:webHidden/>
          </w:rPr>
        </w:r>
        <w:r>
          <w:rPr>
            <w:noProof/>
            <w:webHidden/>
          </w:rPr>
          <w:fldChar w:fldCharType="separate"/>
        </w:r>
        <w:r>
          <w:rPr>
            <w:noProof/>
            <w:webHidden/>
          </w:rPr>
          <w:t>209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39" w:history="1">
        <w:r w:rsidRPr="00720F49">
          <w:rPr>
            <w:rStyle w:val="Hyperlink"/>
            <w:noProof/>
          </w:rPr>
          <w:t>2.24.3.35</w:t>
        </w:r>
        <w:r>
          <w:rPr>
            <w:rFonts w:asciiTheme="minorHAnsi" w:eastAsiaTheme="minorEastAsia" w:hAnsiTheme="minorHAnsi" w:cstheme="minorBidi"/>
            <w:noProof/>
            <w:sz w:val="22"/>
            <w:szCs w:val="22"/>
          </w:rPr>
          <w:tab/>
        </w:r>
        <w:r w:rsidRPr="00720F49">
          <w:rPr>
            <w:rStyle w:val="Hyperlink"/>
            <w:noProof/>
          </w:rPr>
          <w:t>CT_GeoData</w:t>
        </w:r>
        <w:r>
          <w:rPr>
            <w:noProof/>
            <w:webHidden/>
          </w:rPr>
          <w:tab/>
        </w:r>
        <w:r>
          <w:rPr>
            <w:noProof/>
            <w:webHidden/>
          </w:rPr>
          <w:fldChar w:fldCharType="begin"/>
        </w:r>
        <w:r>
          <w:rPr>
            <w:noProof/>
            <w:webHidden/>
          </w:rPr>
          <w:instrText xml:space="preserve"> PAGEREF _Toc486329639 \h </w:instrText>
        </w:r>
        <w:r>
          <w:rPr>
            <w:noProof/>
            <w:webHidden/>
          </w:rPr>
        </w:r>
        <w:r>
          <w:rPr>
            <w:noProof/>
            <w:webHidden/>
          </w:rPr>
          <w:fldChar w:fldCharType="separate"/>
        </w:r>
        <w:r>
          <w:rPr>
            <w:noProof/>
            <w:webHidden/>
          </w:rPr>
          <w:t>210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0" w:history="1">
        <w:r w:rsidRPr="00720F49">
          <w:rPr>
            <w:rStyle w:val="Hyperlink"/>
            <w:noProof/>
          </w:rPr>
          <w:t>2.24.3.36</w:t>
        </w:r>
        <w:r>
          <w:rPr>
            <w:rFonts w:asciiTheme="minorHAnsi" w:eastAsiaTheme="minorEastAsia" w:hAnsiTheme="minorHAnsi" w:cstheme="minorBidi"/>
            <w:noProof/>
            <w:sz w:val="22"/>
            <w:szCs w:val="22"/>
          </w:rPr>
          <w:tab/>
        </w:r>
        <w:r w:rsidRPr="00720F49">
          <w:rPr>
            <w:rStyle w:val="Hyperlink"/>
            <w:noProof/>
          </w:rPr>
          <w:t>CT_GeoDataEntityQuery</w:t>
        </w:r>
        <w:r>
          <w:rPr>
            <w:noProof/>
            <w:webHidden/>
          </w:rPr>
          <w:tab/>
        </w:r>
        <w:r>
          <w:rPr>
            <w:noProof/>
            <w:webHidden/>
          </w:rPr>
          <w:fldChar w:fldCharType="begin"/>
        </w:r>
        <w:r>
          <w:rPr>
            <w:noProof/>
            <w:webHidden/>
          </w:rPr>
          <w:instrText xml:space="preserve"> PAGEREF _Toc486329640 \h </w:instrText>
        </w:r>
        <w:r>
          <w:rPr>
            <w:noProof/>
            <w:webHidden/>
          </w:rPr>
        </w:r>
        <w:r>
          <w:rPr>
            <w:noProof/>
            <w:webHidden/>
          </w:rPr>
          <w:fldChar w:fldCharType="separate"/>
        </w:r>
        <w:r>
          <w:rPr>
            <w:noProof/>
            <w:webHidden/>
          </w:rPr>
          <w:t>211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1" w:history="1">
        <w:r w:rsidRPr="00720F49">
          <w:rPr>
            <w:rStyle w:val="Hyperlink"/>
            <w:noProof/>
          </w:rPr>
          <w:t>2.24.3.37</w:t>
        </w:r>
        <w:r>
          <w:rPr>
            <w:rFonts w:asciiTheme="minorHAnsi" w:eastAsiaTheme="minorEastAsia" w:hAnsiTheme="minorHAnsi" w:cstheme="minorBidi"/>
            <w:noProof/>
            <w:sz w:val="22"/>
            <w:szCs w:val="22"/>
          </w:rPr>
          <w:tab/>
        </w:r>
        <w:r w:rsidRPr="00720F49">
          <w:rPr>
            <w:rStyle w:val="Hyperlink"/>
            <w:noProof/>
          </w:rPr>
          <w:t>CT_GeoDataEntityQueryResult</w:t>
        </w:r>
        <w:r>
          <w:rPr>
            <w:noProof/>
            <w:webHidden/>
          </w:rPr>
          <w:tab/>
        </w:r>
        <w:r>
          <w:rPr>
            <w:noProof/>
            <w:webHidden/>
          </w:rPr>
          <w:fldChar w:fldCharType="begin"/>
        </w:r>
        <w:r>
          <w:rPr>
            <w:noProof/>
            <w:webHidden/>
          </w:rPr>
          <w:instrText xml:space="preserve"> PAGEREF _Toc486329641 \h </w:instrText>
        </w:r>
        <w:r>
          <w:rPr>
            <w:noProof/>
            <w:webHidden/>
          </w:rPr>
        </w:r>
        <w:r>
          <w:rPr>
            <w:noProof/>
            <w:webHidden/>
          </w:rPr>
          <w:fldChar w:fldCharType="separate"/>
        </w:r>
        <w:r>
          <w:rPr>
            <w:noProof/>
            <w:webHidden/>
          </w:rPr>
          <w:t>211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2" w:history="1">
        <w:r w:rsidRPr="00720F49">
          <w:rPr>
            <w:rStyle w:val="Hyperlink"/>
            <w:noProof/>
          </w:rPr>
          <w:t>2.24.3.38</w:t>
        </w:r>
        <w:r>
          <w:rPr>
            <w:rFonts w:asciiTheme="minorHAnsi" w:eastAsiaTheme="minorEastAsia" w:hAnsiTheme="minorHAnsi" w:cstheme="minorBidi"/>
            <w:noProof/>
            <w:sz w:val="22"/>
            <w:szCs w:val="22"/>
          </w:rPr>
          <w:tab/>
        </w:r>
        <w:r w:rsidRPr="00720F49">
          <w:rPr>
            <w:rStyle w:val="Hyperlink"/>
            <w:noProof/>
          </w:rPr>
          <w:t>CT_GeoDataEntityQueryResults</w:t>
        </w:r>
        <w:r>
          <w:rPr>
            <w:noProof/>
            <w:webHidden/>
          </w:rPr>
          <w:tab/>
        </w:r>
        <w:r>
          <w:rPr>
            <w:noProof/>
            <w:webHidden/>
          </w:rPr>
          <w:fldChar w:fldCharType="begin"/>
        </w:r>
        <w:r>
          <w:rPr>
            <w:noProof/>
            <w:webHidden/>
          </w:rPr>
          <w:instrText xml:space="preserve"> PAGEREF _Toc486329642 \h </w:instrText>
        </w:r>
        <w:r>
          <w:rPr>
            <w:noProof/>
            <w:webHidden/>
          </w:rPr>
        </w:r>
        <w:r>
          <w:rPr>
            <w:noProof/>
            <w:webHidden/>
          </w:rPr>
          <w:fldChar w:fldCharType="separate"/>
        </w:r>
        <w:r>
          <w:rPr>
            <w:noProof/>
            <w:webHidden/>
          </w:rPr>
          <w:t>212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3" w:history="1">
        <w:r w:rsidRPr="00720F49">
          <w:rPr>
            <w:rStyle w:val="Hyperlink"/>
            <w:noProof/>
          </w:rPr>
          <w:t>2.24.3.39</w:t>
        </w:r>
        <w:r>
          <w:rPr>
            <w:rFonts w:asciiTheme="minorHAnsi" w:eastAsiaTheme="minorEastAsia" w:hAnsiTheme="minorHAnsi" w:cstheme="minorBidi"/>
            <w:noProof/>
            <w:sz w:val="22"/>
            <w:szCs w:val="22"/>
          </w:rPr>
          <w:tab/>
        </w:r>
        <w:r w:rsidRPr="00720F49">
          <w:rPr>
            <w:rStyle w:val="Hyperlink"/>
            <w:noProof/>
          </w:rPr>
          <w:t>CT_GeoDataPointQuery</w:t>
        </w:r>
        <w:r>
          <w:rPr>
            <w:noProof/>
            <w:webHidden/>
          </w:rPr>
          <w:tab/>
        </w:r>
        <w:r>
          <w:rPr>
            <w:noProof/>
            <w:webHidden/>
          </w:rPr>
          <w:fldChar w:fldCharType="begin"/>
        </w:r>
        <w:r>
          <w:rPr>
            <w:noProof/>
            <w:webHidden/>
          </w:rPr>
          <w:instrText xml:space="preserve"> PAGEREF _Toc486329643 \h </w:instrText>
        </w:r>
        <w:r>
          <w:rPr>
            <w:noProof/>
            <w:webHidden/>
          </w:rPr>
        </w:r>
        <w:r>
          <w:rPr>
            <w:noProof/>
            <w:webHidden/>
          </w:rPr>
          <w:fldChar w:fldCharType="separate"/>
        </w:r>
        <w:r>
          <w:rPr>
            <w:noProof/>
            <w:webHidden/>
          </w:rPr>
          <w:t>212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4" w:history="1">
        <w:r w:rsidRPr="00720F49">
          <w:rPr>
            <w:rStyle w:val="Hyperlink"/>
            <w:noProof/>
          </w:rPr>
          <w:t>2.24.3.40</w:t>
        </w:r>
        <w:r>
          <w:rPr>
            <w:rFonts w:asciiTheme="minorHAnsi" w:eastAsiaTheme="minorEastAsia" w:hAnsiTheme="minorHAnsi" w:cstheme="minorBidi"/>
            <w:noProof/>
            <w:sz w:val="22"/>
            <w:szCs w:val="22"/>
          </w:rPr>
          <w:tab/>
        </w:r>
        <w:r w:rsidRPr="00720F49">
          <w:rPr>
            <w:rStyle w:val="Hyperlink"/>
            <w:noProof/>
          </w:rPr>
          <w:t>CT_GeoDataPointToEntityQuery</w:t>
        </w:r>
        <w:r>
          <w:rPr>
            <w:noProof/>
            <w:webHidden/>
          </w:rPr>
          <w:tab/>
        </w:r>
        <w:r>
          <w:rPr>
            <w:noProof/>
            <w:webHidden/>
          </w:rPr>
          <w:fldChar w:fldCharType="begin"/>
        </w:r>
        <w:r>
          <w:rPr>
            <w:noProof/>
            <w:webHidden/>
          </w:rPr>
          <w:instrText xml:space="preserve"> PAGEREF _Toc486329644 \h </w:instrText>
        </w:r>
        <w:r>
          <w:rPr>
            <w:noProof/>
            <w:webHidden/>
          </w:rPr>
        </w:r>
        <w:r>
          <w:rPr>
            <w:noProof/>
            <w:webHidden/>
          </w:rPr>
          <w:fldChar w:fldCharType="separate"/>
        </w:r>
        <w:r>
          <w:rPr>
            <w:noProof/>
            <w:webHidden/>
          </w:rPr>
          <w:t>213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5" w:history="1">
        <w:r w:rsidRPr="00720F49">
          <w:rPr>
            <w:rStyle w:val="Hyperlink"/>
            <w:noProof/>
          </w:rPr>
          <w:t>2.24.3.41</w:t>
        </w:r>
        <w:r>
          <w:rPr>
            <w:rFonts w:asciiTheme="minorHAnsi" w:eastAsiaTheme="minorEastAsia" w:hAnsiTheme="minorHAnsi" w:cstheme="minorBidi"/>
            <w:noProof/>
            <w:sz w:val="22"/>
            <w:szCs w:val="22"/>
          </w:rPr>
          <w:tab/>
        </w:r>
        <w:r w:rsidRPr="00720F49">
          <w:rPr>
            <w:rStyle w:val="Hyperlink"/>
            <w:noProof/>
          </w:rPr>
          <w:t>CT_GeoDataPointToEntityQueryResult</w:t>
        </w:r>
        <w:r>
          <w:rPr>
            <w:noProof/>
            <w:webHidden/>
          </w:rPr>
          <w:tab/>
        </w:r>
        <w:r>
          <w:rPr>
            <w:noProof/>
            <w:webHidden/>
          </w:rPr>
          <w:fldChar w:fldCharType="begin"/>
        </w:r>
        <w:r>
          <w:rPr>
            <w:noProof/>
            <w:webHidden/>
          </w:rPr>
          <w:instrText xml:space="preserve"> PAGEREF _Toc486329645 \h </w:instrText>
        </w:r>
        <w:r>
          <w:rPr>
            <w:noProof/>
            <w:webHidden/>
          </w:rPr>
        </w:r>
        <w:r>
          <w:rPr>
            <w:noProof/>
            <w:webHidden/>
          </w:rPr>
          <w:fldChar w:fldCharType="separate"/>
        </w:r>
        <w:r>
          <w:rPr>
            <w:noProof/>
            <w:webHidden/>
          </w:rPr>
          <w:t>213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6" w:history="1">
        <w:r w:rsidRPr="00720F49">
          <w:rPr>
            <w:rStyle w:val="Hyperlink"/>
            <w:noProof/>
          </w:rPr>
          <w:t>2.24.3.42</w:t>
        </w:r>
        <w:r>
          <w:rPr>
            <w:rFonts w:asciiTheme="minorHAnsi" w:eastAsiaTheme="minorEastAsia" w:hAnsiTheme="minorHAnsi" w:cstheme="minorBidi"/>
            <w:noProof/>
            <w:sz w:val="22"/>
            <w:szCs w:val="22"/>
          </w:rPr>
          <w:tab/>
        </w:r>
        <w:r w:rsidRPr="00720F49">
          <w:rPr>
            <w:rStyle w:val="Hyperlink"/>
            <w:noProof/>
          </w:rPr>
          <w:t>CT_GeoDataPointToEntityQueryResults</w:t>
        </w:r>
        <w:r>
          <w:rPr>
            <w:noProof/>
            <w:webHidden/>
          </w:rPr>
          <w:tab/>
        </w:r>
        <w:r>
          <w:rPr>
            <w:noProof/>
            <w:webHidden/>
          </w:rPr>
          <w:fldChar w:fldCharType="begin"/>
        </w:r>
        <w:r>
          <w:rPr>
            <w:noProof/>
            <w:webHidden/>
          </w:rPr>
          <w:instrText xml:space="preserve"> PAGEREF _Toc486329646 \h </w:instrText>
        </w:r>
        <w:r>
          <w:rPr>
            <w:noProof/>
            <w:webHidden/>
          </w:rPr>
        </w:r>
        <w:r>
          <w:rPr>
            <w:noProof/>
            <w:webHidden/>
          </w:rPr>
          <w:fldChar w:fldCharType="separate"/>
        </w:r>
        <w:r>
          <w:rPr>
            <w:noProof/>
            <w:webHidden/>
          </w:rPr>
          <w:t>214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7" w:history="1">
        <w:r w:rsidRPr="00720F49">
          <w:rPr>
            <w:rStyle w:val="Hyperlink"/>
            <w:noProof/>
          </w:rPr>
          <w:t>2.24.3.43</w:t>
        </w:r>
        <w:r>
          <w:rPr>
            <w:rFonts w:asciiTheme="minorHAnsi" w:eastAsiaTheme="minorEastAsia" w:hAnsiTheme="minorHAnsi" w:cstheme="minorBidi"/>
            <w:noProof/>
            <w:sz w:val="22"/>
            <w:szCs w:val="22"/>
          </w:rPr>
          <w:tab/>
        </w:r>
        <w:r w:rsidRPr="00720F49">
          <w:rPr>
            <w:rStyle w:val="Hyperlink"/>
            <w:noProof/>
          </w:rPr>
          <w:t>CT_Geography</w:t>
        </w:r>
        <w:r>
          <w:rPr>
            <w:noProof/>
            <w:webHidden/>
          </w:rPr>
          <w:tab/>
        </w:r>
        <w:r>
          <w:rPr>
            <w:noProof/>
            <w:webHidden/>
          </w:rPr>
          <w:fldChar w:fldCharType="begin"/>
        </w:r>
        <w:r>
          <w:rPr>
            <w:noProof/>
            <w:webHidden/>
          </w:rPr>
          <w:instrText xml:space="preserve"> PAGEREF _Toc486329647 \h </w:instrText>
        </w:r>
        <w:r>
          <w:rPr>
            <w:noProof/>
            <w:webHidden/>
          </w:rPr>
        </w:r>
        <w:r>
          <w:rPr>
            <w:noProof/>
            <w:webHidden/>
          </w:rPr>
          <w:fldChar w:fldCharType="separate"/>
        </w:r>
        <w:r>
          <w:rPr>
            <w:noProof/>
            <w:webHidden/>
          </w:rPr>
          <w:t>214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8" w:history="1">
        <w:r w:rsidRPr="00720F49">
          <w:rPr>
            <w:rStyle w:val="Hyperlink"/>
            <w:noProof/>
          </w:rPr>
          <w:t>2.24.3.44</w:t>
        </w:r>
        <w:r>
          <w:rPr>
            <w:rFonts w:asciiTheme="minorHAnsi" w:eastAsiaTheme="minorEastAsia" w:hAnsiTheme="minorHAnsi" w:cstheme="minorBidi"/>
            <w:noProof/>
            <w:sz w:val="22"/>
            <w:szCs w:val="22"/>
          </w:rPr>
          <w:tab/>
        </w:r>
        <w:r w:rsidRPr="00720F49">
          <w:rPr>
            <w:rStyle w:val="Hyperlink"/>
            <w:noProof/>
          </w:rPr>
          <w:t>CT_GeoHierarchyEntity</w:t>
        </w:r>
        <w:r>
          <w:rPr>
            <w:noProof/>
            <w:webHidden/>
          </w:rPr>
          <w:tab/>
        </w:r>
        <w:r>
          <w:rPr>
            <w:noProof/>
            <w:webHidden/>
          </w:rPr>
          <w:fldChar w:fldCharType="begin"/>
        </w:r>
        <w:r>
          <w:rPr>
            <w:noProof/>
            <w:webHidden/>
          </w:rPr>
          <w:instrText xml:space="preserve"> PAGEREF _Toc486329648 \h </w:instrText>
        </w:r>
        <w:r>
          <w:rPr>
            <w:noProof/>
            <w:webHidden/>
          </w:rPr>
        </w:r>
        <w:r>
          <w:rPr>
            <w:noProof/>
            <w:webHidden/>
          </w:rPr>
          <w:fldChar w:fldCharType="separate"/>
        </w:r>
        <w:r>
          <w:rPr>
            <w:noProof/>
            <w:webHidden/>
          </w:rPr>
          <w:t>215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49" w:history="1">
        <w:r w:rsidRPr="00720F49">
          <w:rPr>
            <w:rStyle w:val="Hyperlink"/>
            <w:noProof/>
          </w:rPr>
          <w:t>2.24.3.45</w:t>
        </w:r>
        <w:r>
          <w:rPr>
            <w:rFonts w:asciiTheme="minorHAnsi" w:eastAsiaTheme="minorEastAsia" w:hAnsiTheme="minorHAnsi" w:cstheme="minorBidi"/>
            <w:noProof/>
            <w:sz w:val="22"/>
            <w:szCs w:val="22"/>
          </w:rPr>
          <w:tab/>
        </w:r>
        <w:r w:rsidRPr="00720F49">
          <w:rPr>
            <w:rStyle w:val="Hyperlink"/>
            <w:noProof/>
          </w:rPr>
          <w:t>CT_GeoLocation</w:t>
        </w:r>
        <w:r>
          <w:rPr>
            <w:noProof/>
            <w:webHidden/>
          </w:rPr>
          <w:tab/>
        </w:r>
        <w:r>
          <w:rPr>
            <w:noProof/>
            <w:webHidden/>
          </w:rPr>
          <w:fldChar w:fldCharType="begin"/>
        </w:r>
        <w:r>
          <w:rPr>
            <w:noProof/>
            <w:webHidden/>
          </w:rPr>
          <w:instrText xml:space="preserve"> PAGEREF _Toc486329649 \h </w:instrText>
        </w:r>
        <w:r>
          <w:rPr>
            <w:noProof/>
            <w:webHidden/>
          </w:rPr>
        </w:r>
        <w:r>
          <w:rPr>
            <w:noProof/>
            <w:webHidden/>
          </w:rPr>
          <w:fldChar w:fldCharType="separate"/>
        </w:r>
        <w:r>
          <w:rPr>
            <w:noProof/>
            <w:webHidden/>
          </w:rPr>
          <w:t>216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0" w:history="1">
        <w:r w:rsidRPr="00720F49">
          <w:rPr>
            <w:rStyle w:val="Hyperlink"/>
            <w:noProof/>
          </w:rPr>
          <w:t>2.24.3.46</w:t>
        </w:r>
        <w:r>
          <w:rPr>
            <w:rFonts w:asciiTheme="minorHAnsi" w:eastAsiaTheme="minorEastAsia" w:hAnsiTheme="minorHAnsi" w:cstheme="minorBidi"/>
            <w:noProof/>
            <w:sz w:val="22"/>
            <w:szCs w:val="22"/>
          </w:rPr>
          <w:tab/>
        </w:r>
        <w:r w:rsidRPr="00720F49">
          <w:rPr>
            <w:rStyle w:val="Hyperlink"/>
            <w:noProof/>
          </w:rPr>
          <w:t>CT_GeoLocationQuery</w:t>
        </w:r>
        <w:r>
          <w:rPr>
            <w:noProof/>
            <w:webHidden/>
          </w:rPr>
          <w:tab/>
        </w:r>
        <w:r>
          <w:rPr>
            <w:noProof/>
            <w:webHidden/>
          </w:rPr>
          <w:fldChar w:fldCharType="begin"/>
        </w:r>
        <w:r>
          <w:rPr>
            <w:noProof/>
            <w:webHidden/>
          </w:rPr>
          <w:instrText xml:space="preserve"> PAGEREF _Toc486329650 \h </w:instrText>
        </w:r>
        <w:r>
          <w:rPr>
            <w:noProof/>
            <w:webHidden/>
          </w:rPr>
        </w:r>
        <w:r>
          <w:rPr>
            <w:noProof/>
            <w:webHidden/>
          </w:rPr>
          <w:fldChar w:fldCharType="separate"/>
        </w:r>
        <w:r>
          <w:rPr>
            <w:noProof/>
            <w:webHidden/>
          </w:rPr>
          <w:t>216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1" w:history="1">
        <w:r w:rsidRPr="00720F49">
          <w:rPr>
            <w:rStyle w:val="Hyperlink"/>
            <w:noProof/>
          </w:rPr>
          <w:t>2.24.3.47</w:t>
        </w:r>
        <w:r>
          <w:rPr>
            <w:rFonts w:asciiTheme="minorHAnsi" w:eastAsiaTheme="minorEastAsia" w:hAnsiTheme="minorHAnsi" w:cstheme="minorBidi"/>
            <w:noProof/>
            <w:sz w:val="22"/>
            <w:szCs w:val="22"/>
          </w:rPr>
          <w:tab/>
        </w:r>
        <w:r w:rsidRPr="00720F49">
          <w:rPr>
            <w:rStyle w:val="Hyperlink"/>
            <w:noProof/>
          </w:rPr>
          <w:t>CT_GeoLocationQueryResult</w:t>
        </w:r>
        <w:r>
          <w:rPr>
            <w:noProof/>
            <w:webHidden/>
          </w:rPr>
          <w:tab/>
        </w:r>
        <w:r>
          <w:rPr>
            <w:noProof/>
            <w:webHidden/>
          </w:rPr>
          <w:fldChar w:fldCharType="begin"/>
        </w:r>
        <w:r>
          <w:rPr>
            <w:noProof/>
            <w:webHidden/>
          </w:rPr>
          <w:instrText xml:space="preserve"> PAGEREF _Toc486329651 \h </w:instrText>
        </w:r>
        <w:r>
          <w:rPr>
            <w:noProof/>
            <w:webHidden/>
          </w:rPr>
        </w:r>
        <w:r>
          <w:rPr>
            <w:noProof/>
            <w:webHidden/>
          </w:rPr>
          <w:fldChar w:fldCharType="separate"/>
        </w:r>
        <w:r>
          <w:rPr>
            <w:noProof/>
            <w:webHidden/>
          </w:rPr>
          <w:t>217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2" w:history="1">
        <w:r w:rsidRPr="00720F49">
          <w:rPr>
            <w:rStyle w:val="Hyperlink"/>
            <w:noProof/>
          </w:rPr>
          <w:t>2.24.3.48</w:t>
        </w:r>
        <w:r>
          <w:rPr>
            <w:rFonts w:asciiTheme="minorHAnsi" w:eastAsiaTheme="minorEastAsia" w:hAnsiTheme="minorHAnsi" w:cstheme="minorBidi"/>
            <w:noProof/>
            <w:sz w:val="22"/>
            <w:szCs w:val="22"/>
          </w:rPr>
          <w:tab/>
        </w:r>
        <w:r w:rsidRPr="00720F49">
          <w:rPr>
            <w:rStyle w:val="Hyperlink"/>
            <w:noProof/>
          </w:rPr>
          <w:t>CT_GeoLocationQueryResults</w:t>
        </w:r>
        <w:r>
          <w:rPr>
            <w:noProof/>
            <w:webHidden/>
          </w:rPr>
          <w:tab/>
        </w:r>
        <w:r>
          <w:rPr>
            <w:noProof/>
            <w:webHidden/>
          </w:rPr>
          <w:fldChar w:fldCharType="begin"/>
        </w:r>
        <w:r>
          <w:rPr>
            <w:noProof/>
            <w:webHidden/>
          </w:rPr>
          <w:instrText xml:space="preserve"> PAGEREF _Toc486329652 \h </w:instrText>
        </w:r>
        <w:r>
          <w:rPr>
            <w:noProof/>
            <w:webHidden/>
          </w:rPr>
        </w:r>
        <w:r>
          <w:rPr>
            <w:noProof/>
            <w:webHidden/>
          </w:rPr>
          <w:fldChar w:fldCharType="separate"/>
        </w:r>
        <w:r>
          <w:rPr>
            <w:noProof/>
            <w:webHidden/>
          </w:rPr>
          <w:t>218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3" w:history="1">
        <w:r w:rsidRPr="00720F49">
          <w:rPr>
            <w:rStyle w:val="Hyperlink"/>
            <w:noProof/>
          </w:rPr>
          <w:t>2.24.3.49</w:t>
        </w:r>
        <w:r>
          <w:rPr>
            <w:rFonts w:asciiTheme="minorHAnsi" w:eastAsiaTheme="minorEastAsia" w:hAnsiTheme="minorHAnsi" w:cstheme="minorBidi"/>
            <w:noProof/>
            <w:sz w:val="22"/>
            <w:szCs w:val="22"/>
          </w:rPr>
          <w:tab/>
        </w:r>
        <w:r w:rsidRPr="00720F49">
          <w:rPr>
            <w:rStyle w:val="Hyperlink"/>
            <w:noProof/>
          </w:rPr>
          <w:t>CT_GeoLocations</w:t>
        </w:r>
        <w:r>
          <w:rPr>
            <w:noProof/>
            <w:webHidden/>
          </w:rPr>
          <w:tab/>
        </w:r>
        <w:r>
          <w:rPr>
            <w:noProof/>
            <w:webHidden/>
          </w:rPr>
          <w:fldChar w:fldCharType="begin"/>
        </w:r>
        <w:r>
          <w:rPr>
            <w:noProof/>
            <w:webHidden/>
          </w:rPr>
          <w:instrText xml:space="preserve"> PAGEREF _Toc486329653 \h </w:instrText>
        </w:r>
        <w:r>
          <w:rPr>
            <w:noProof/>
            <w:webHidden/>
          </w:rPr>
        </w:r>
        <w:r>
          <w:rPr>
            <w:noProof/>
            <w:webHidden/>
          </w:rPr>
          <w:fldChar w:fldCharType="separate"/>
        </w:r>
        <w:r>
          <w:rPr>
            <w:noProof/>
            <w:webHidden/>
          </w:rPr>
          <w:t>218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4" w:history="1">
        <w:r w:rsidRPr="00720F49">
          <w:rPr>
            <w:rStyle w:val="Hyperlink"/>
            <w:noProof/>
          </w:rPr>
          <w:t>2.24.3.50</w:t>
        </w:r>
        <w:r>
          <w:rPr>
            <w:rFonts w:asciiTheme="minorHAnsi" w:eastAsiaTheme="minorEastAsia" w:hAnsiTheme="minorHAnsi" w:cstheme="minorBidi"/>
            <w:noProof/>
            <w:sz w:val="22"/>
            <w:szCs w:val="22"/>
          </w:rPr>
          <w:tab/>
        </w:r>
        <w:r w:rsidRPr="00720F49">
          <w:rPr>
            <w:rStyle w:val="Hyperlink"/>
            <w:noProof/>
          </w:rPr>
          <w:t>CT_GeoPolygon</w:t>
        </w:r>
        <w:r>
          <w:rPr>
            <w:noProof/>
            <w:webHidden/>
          </w:rPr>
          <w:tab/>
        </w:r>
        <w:r>
          <w:rPr>
            <w:noProof/>
            <w:webHidden/>
          </w:rPr>
          <w:fldChar w:fldCharType="begin"/>
        </w:r>
        <w:r>
          <w:rPr>
            <w:noProof/>
            <w:webHidden/>
          </w:rPr>
          <w:instrText xml:space="preserve"> PAGEREF _Toc486329654 \h </w:instrText>
        </w:r>
        <w:r>
          <w:rPr>
            <w:noProof/>
            <w:webHidden/>
          </w:rPr>
        </w:r>
        <w:r>
          <w:rPr>
            <w:noProof/>
            <w:webHidden/>
          </w:rPr>
          <w:fldChar w:fldCharType="separate"/>
        </w:r>
        <w:r>
          <w:rPr>
            <w:noProof/>
            <w:webHidden/>
          </w:rPr>
          <w:t>218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5" w:history="1">
        <w:r w:rsidRPr="00720F49">
          <w:rPr>
            <w:rStyle w:val="Hyperlink"/>
            <w:noProof/>
          </w:rPr>
          <w:t>2.24.3.51</w:t>
        </w:r>
        <w:r>
          <w:rPr>
            <w:rFonts w:asciiTheme="minorHAnsi" w:eastAsiaTheme="minorEastAsia" w:hAnsiTheme="minorHAnsi" w:cstheme="minorBidi"/>
            <w:noProof/>
            <w:sz w:val="22"/>
            <w:szCs w:val="22"/>
          </w:rPr>
          <w:tab/>
        </w:r>
        <w:r w:rsidRPr="00720F49">
          <w:rPr>
            <w:rStyle w:val="Hyperlink"/>
            <w:noProof/>
          </w:rPr>
          <w:t>CT_GeoPolygons</w:t>
        </w:r>
        <w:r>
          <w:rPr>
            <w:noProof/>
            <w:webHidden/>
          </w:rPr>
          <w:tab/>
        </w:r>
        <w:r>
          <w:rPr>
            <w:noProof/>
            <w:webHidden/>
          </w:rPr>
          <w:fldChar w:fldCharType="begin"/>
        </w:r>
        <w:r>
          <w:rPr>
            <w:noProof/>
            <w:webHidden/>
          </w:rPr>
          <w:instrText xml:space="preserve"> PAGEREF _Toc486329655 \h </w:instrText>
        </w:r>
        <w:r>
          <w:rPr>
            <w:noProof/>
            <w:webHidden/>
          </w:rPr>
        </w:r>
        <w:r>
          <w:rPr>
            <w:noProof/>
            <w:webHidden/>
          </w:rPr>
          <w:fldChar w:fldCharType="separate"/>
        </w:r>
        <w:r>
          <w:rPr>
            <w:noProof/>
            <w:webHidden/>
          </w:rPr>
          <w:t>219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6" w:history="1">
        <w:r w:rsidRPr="00720F49">
          <w:rPr>
            <w:rStyle w:val="Hyperlink"/>
            <w:noProof/>
          </w:rPr>
          <w:t>2.24.3.52</w:t>
        </w:r>
        <w:r>
          <w:rPr>
            <w:rFonts w:asciiTheme="minorHAnsi" w:eastAsiaTheme="minorEastAsia" w:hAnsiTheme="minorHAnsi" w:cstheme="minorBidi"/>
            <w:noProof/>
            <w:sz w:val="22"/>
            <w:szCs w:val="22"/>
          </w:rPr>
          <w:tab/>
        </w:r>
        <w:r w:rsidRPr="00720F49">
          <w:rPr>
            <w:rStyle w:val="Hyperlink"/>
            <w:noProof/>
          </w:rPr>
          <w:t>CT_Gridlines</w:t>
        </w:r>
        <w:r>
          <w:rPr>
            <w:noProof/>
            <w:webHidden/>
          </w:rPr>
          <w:tab/>
        </w:r>
        <w:r>
          <w:rPr>
            <w:noProof/>
            <w:webHidden/>
          </w:rPr>
          <w:fldChar w:fldCharType="begin"/>
        </w:r>
        <w:r>
          <w:rPr>
            <w:noProof/>
            <w:webHidden/>
          </w:rPr>
          <w:instrText xml:space="preserve"> PAGEREF _Toc486329656 \h </w:instrText>
        </w:r>
        <w:r>
          <w:rPr>
            <w:noProof/>
            <w:webHidden/>
          </w:rPr>
        </w:r>
        <w:r>
          <w:rPr>
            <w:noProof/>
            <w:webHidden/>
          </w:rPr>
          <w:fldChar w:fldCharType="separate"/>
        </w:r>
        <w:r>
          <w:rPr>
            <w:noProof/>
            <w:webHidden/>
          </w:rPr>
          <w:t>219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7" w:history="1">
        <w:r w:rsidRPr="00720F49">
          <w:rPr>
            <w:rStyle w:val="Hyperlink"/>
            <w:noProof/>
          </w:rPr>
          <w:t>2.24.3.53</w:t>
        </w:r>
        <w:r>
          <w:rPr>
            <w:rFonts w:asciiTheme="minorHAnsi" w:eastAsiaTheme="minorEastAsia" w:hAnsiTheme="minorHAnsi" w:cstheme="minorBidi"/>
            <w:noProof/>
            <w:sz w:val="22"/>
            <w:szCs w:val="22"/>
          </w:rPr>
          <w:tab/>
        </w:r>
        <w:r w:rsidRPr="00720F49">
          <w:rPr>
            <w:rStyle w:val="Hyperlink"/>
            <w:noProof/>
          </w:rPr>
          <w:t>CT_HeaderFooter</w:t>
        </w:r>
        <w:r>
          <w:rPr>
            <w:noProof/>
            <w:webHidden/>
          </w:rPr>
          <w:tab/>
        </w:r>
        <w:r>
          <w:rPr>
            <w:noProof/>
            <w:webHidden/>
          </w:rPr>
          <w:fldChar w:fldCharType="begin"/>
        </w:r>
        <w:r>
          <w:rPr>
            <w:noProof/>
            <w:webHidden/>
          </w:rPr>
          <w:instrText xml:space="preserve"> PAGEREF _Toc486329657 \h </w:instrText>
        </w:r>
        <w:r>
          <w:rPr>
            <w:noProof/>
            <w:webHidden/>
          </w:rPr>
        </w:r>
        <w:r>
          <w:rPr>
            <w:noProof/>
            <w:webHidden/>
          </w:rPr>
          <w:fldChar w:fldCharType="separate"/>
        </w:r>
        <w:r>
          <w:rPr>
            <w:noProof/>
            <w:webHidden/>
          </w:rPr>
          <w:t>220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8" w:history="1">
        <w:r w:rsidRPr="00720F49">
          <w:rPr>
            <w:rStyle w:val="Hyperlink"/>
            <w:noProof/>
          </w:rPr>
          <w:t>2.24.3.54</w:t>
        </w:r>
        <w:r>
          <w:rPr>
            <w:rFonts w:asciiTheme="minorHAnsi" w:eastAsiaTheme="minorEastAsia" w:hAnsiTheme="minorHAnsi" w:cstheme="minorBidi"/>
            <w:noProof/>
            <w:sz w:val="22"/>
            <w:szCs w:val="22"/>
          </w:rPr>
          <w:tab/>
        </w:r>
        <w:r w:rsidRPr="00720F49">
          <w:rPr>
            <w:rStyle w:val="Hyperlink"/>
            <w:noProof/>
          </w:rPr>
          <w:t>CT_Legend</w:t>
        </w:r>
        <w:r>
          <w:rPr>
            <w:noProof/>
            <w:webHidden/>
          </w:rPr>
          <w:tab/>
        </w:r>
        <w:r>
          <w:rPr>
            <w:noProof/>
            <w:webHidden/>
          </w:rPr>
          <w:fldChar w:fldCharType="begin"/>
        </w:r>
        <w:r>
          <w:rPr>
            <w:noProof/>
            <w:webHidden/>
          </w:rPr>
          <w:instrText xml:space="preserve"> PAGEREF _Toc486329658 \h </w:instrText>
        </w:r>
        <w:r>
          <w:rPr>
            <w:noProof/>
            <w:webHidden/>
          </w:rPr>
        </w:r>
        <w:r>
          <w:rPr>
            <w:noProof/>
            <w:webHidden/>
          </w:rPr>
          <w:fldChar w:fldCharType="separate"/>
        </w:r>
        <w:r>
          <w:rPr>
            <w:noProof/>
            <w:webHidden/>
          </w:rPr>
          <w:t>221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59" w:history="1">
        <w:r w:rsidRPr="00720F49">
          <w:rPr>
            <w:rStyle w:val="Hyperlink"/>
            <w:noProof/>
          </w:rPr>
          <w:t>2.24.3.55</w:t>
        </w:r>
        <w:r>
          <w:rPr>
            <w:rFonts w:asciiTheme="minorHAnsi" w:eastAsiaTheme="minorEastAsia" w:hAnsiTheme="minorHAnsi" w:cstheme="minorBidi"/>
            <w:noProof/>
            <w:sz w:val="22"/>
            <w:szCs w:val="22"/>
          </w:rPr>
          <w:tab/>
        </w:r>
        <w:r w:rsidRPr="00720F49">
          <w:rPr>
            <w:rStyle w:val="Hyperlink"/>
            <w:noProof/>
          </w:rPr>
          <w:t>CT_NumberColorPosition</w:t>
        </w:r>
        <w:r>
          <w:rPr>
            <w:noProof/>
            <w:webHidden/>
          </w:rPr>
          <w:tab/>
        </w:r>
        <w:r>
          <w:rPr>
            <w:noProof/>
            <w:webHidden/>
          </w:rPr>
          <w:fldChar w:fldCharType="begin"/>
        </w:r>
        <w:r>
          <w:rPr>
            <w:noProof/>
            <w:webHidden/>
          </w:rPr>
          <w:instrText xml:space="preserve"> PAGEREF _Toc486329659 \h </w:instrText>
        </w:r>
        <w:r>
          <w:rPr>
            <w:noProof/>
            <w:webHidden/>
          </w:rPr>
        </w:r>
        <w:r>
          <w:rPr>
            <w:noProof/>
            <w:webHidden/>
          </w:rPr>
          <w:fldChar w:fldCharType="separate"/>
        </w:r>
        <w:r>
          <w:rPr>
            <w:noProof/>
            <w:webHidden/>
          </w:rPr>
          <w:t>222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0" w:history="1">
        <w:r w:rsidRPr="00720F49">
          <w:rPr>
            <w:rStyle w:val="Hyperlink"/>
            <w:noProof/>
          </w:rPr>
          <w:t>2.24.3.56</w:t>
        </w:r>
        <w:r>
          <w:rPr>
            <w:rFonts w:asciiTheme="minorHAnsi" w:eastAsiaTheme="minorEastAsia" w:hAnsiTheme="minorHAnsi" w:cstheme="minorBidi"/>
            <w:noProof/>
            <w:sz w:val="22"/>
            <w:szCs w:val="22"/>
          </w:rPr>
          <w:tab/>
        </w:r>
        <w:r w:rsidRPr="00720F49">
          <w:rPr>
            <w:rStyle w:val="Hyperlink"/>
            <w:noProof/>
          </w:rPr>
          <w:t>CT_NumberFormat</w:t>
        </w:r>
        <w:r>
          <w:rPr>
            <w:noProof/>
            <w:webHidden/>
          </w:rPr>
          <w:tab/>
        </w:r>
        <w:r>
          <w:rPr>
            <w:noProof/>
            <w:webHidden/>
          </w:rPr>
          <w:fldChar w:fldCharType="begin"/>
        </w:r>
        <w:r>
          <w:rPr>
            <w:noProof/>
            <w:webHidden/>
          </w:rPr>
          <w:instrText xml:space="preserve"> PAGEREF _Toc486329660 \h </w:instrText>
        </w:r>
        <w:r>
          <w:rPr>
            <w:noProof/>
            <w:webHidden/>
          </w:rPr>
        </w:r>
        <w:r>
          <w:rPr>
            <w:noProof/>
            <w:webHidden/>
          </w:rPr>
          <w:fldChar w:fldCharType="separate"/>
        </w:r>
        <w:r>
          <w:rPr>
            <w:noProof/>
            <w:webHidden/>
          </w:rPr>
          <w:t>222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1" w:history="1">
        <w:r w:rsidRPr="00720F49">
          <w:rPr>
            <w:rStyle w:val="Hyperlink"/>
            <w:noProof/>
          </w:rPr>
          <w:t>2.24.3.57</w:t>
        </w:r>
        <w:r>
          <w:rPr>
            <w:rFonts w:asciiTheme="minorHAnsi" w:eastAsiaTheme="minorEastAsia" w:hAnsiTheme="minorHAnsi" w:cstheme="minorBidi"/>
            <w:noProof/>
            <w:sz w:val="22"/>
            <w:szCs w:val="22"/>
          </w:rPr>
          <w:tab/>
        </w:r>
        <w:r w:rsidRPr="00720F49">
          <w:rPr>
            <w:rStyle w:val="Hyperlink"/>
            <w:noProof/>
          </w:rPr>
          <w:t>CT_NumericDimension</w:t>
        </w:r>
        <w:r>
          <w:rPr>
            <w:noProof/>
            <w:webHidden/>
          </w:rPr>
          <w:tab/>
        </w:r>
        <w:r>
          <w:rPr>
            <w:noProof/>
            <w:webHidden/>
          </w:rPr>
          <w:fldChar w:fldCharType="begin"/>
        </w:r>
        <w:r>
          <w:rPr>
            <w:noProof/>
            <w:webHidden/>
          </w:rPr>
          <w:instrText xml:space="preserve"> PAGEREF _Toc486329661 \h </w:instrText>
        </w:r>
        <w:r>
          <w:rPr>
            <w:noProof/>
            <w:webHidden/>
          </w:rPr>
        </w:r>
        <w:r>
          <w:rPr>
            <w:noProof/>
            <w:webHidden/>
          </w:rPr>
          <w:fldChar w:fldCharType="separate"/>
        </w:r>
        <w:r>
          <w:rPr>
            <w:noProof/>
            <w:webHidden/>
          </w:rPr>
          <w:t>222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2" w:history="1">
        <w:r w:rsidRPr="00720F49">
          <w:rPr>
            <w:rStyle w:val="Hyperlink"/>
            <w:noProof/>
          </w:rPr>
          <w:t>2.24.3.58</w:t>
        </w:r>
        <w:r>
          <w:rPr>
            <w:rFonts w:asciiTheme="minorHAnsi" w:eastAsiaTheme="minorEastAsia" w:hAnsiTheme="minorHAnsi" w:cstheme="minorBidi"/>
            <w:noProof/>
            <w:sz w:val="22"/>
            <w:szCs w:val="22"/>
          </w:rPr>
          <w:tab/>
        </w:r>
        <w:r w:rsidRPr="00720F49">
          <w:rPr>
            <w:rStyle w:val="Hyperlink"/>
            <w:noProof/>
          </w:rPr>
          <w:t>CT_NumericLevel</w:t>
        </w:r>
        <w:r>
          <w:rPr>
            <w:noProof/>
            <w:webHidden/>
          </w:rPr>
          <w:tab/>
        </w:r>
        <w:r>
          <w:rPr>
            <w:noProof/>
            <w:webHidden/>
          </w:rPr>
          <w:fldChar w:fldCharType="begin"/>
        </w:r>
        <w:r>
          <w:rPr>
            <w:noProof/>
            <w:webHidden/>
          </w:rPr>
          <w:instrText xml:space="preserve"> PAGEREF _Toc486329662 \h </w:instrText>
        </w:r>
        <w:r>
          <w:rPr>
            <w:noProof/>
            <w:webHidden/>
          </w:rPr>
        </w:r>
        <w:r>
          <w:rPr>
            <w:noProof/>
            <w:webHidden/>
          </w:rPr>
          <w:fldChar w:fldCharType="separate"/>
        </w:r>
        <w:r>
          <w:rPr>
            <w:noProof/>
            <w:webHidden/>
          </w:rPr>
          <w:t>223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3" w:history="1">
        <w:r w:rsidRPr="00720F49">
          <w:rPr>
            <w:rStyle w:val="Hyperlink"/>
            <w:noProof/>
          </w:rPr>
          <w:t>2.24.3.59</w:t>
        </w:r>
        <w:r>
          <w:rPr>
            <w:rFonts w:asciiTheme="minorHAnsi" w:eastAsiaTheme="minorEastAsia" w:hAnsiTheme="minorHAnsi" w:cstheme="minorBidi"/>
            <w:noProof/>
            <w:sz w:val="22"/>
            <w:szCs w:val="22"/>
          </w:rPr>
          <w:tab/>
        </w:r>
        <w:r w:rsidRPr="00720F49">
          <w:rPr>
            <w:rStyle w:val="Hyperlink"/>
            <w:noProof/>
          </w:rPr>
          <w:t>CT_NumericValue</w:t>
        </w:r>
        <w:r>
          <w:rPr>
            <w:noProof/>
            <w:webHidden/>
          </w:rPr>
          <w:tab/>
        </w:r>
        <w:r>
          <w:rPr>
            <w:noProof/>
            <w:webHidden/>
          </w:rPr>
          <w:fldChar w:fldCharType="begin"/>
        </w:r>
        <w:r>
          <w:rPr>
            <w:noProof/>
            <w:webHidden/>
          </w:rPr>
          <w:instrText xml:space="preserve"> PAGEREF _Toc486329663 \h </w:instrText>
        </w:r>
        <w:r>
          <w:rPr>
            <w:noProof/>
            <w:webHidden/>
          </w:rPr>
        </w:r>
        <w:r>
          <w:rPr>
            <w:noProof/>
            <w:webHidden/>
          </w:rPr>
          <w:fldChar w:fldCharType="separate"/>
        </w:r>
        <w:r>
          <w:rPr>
            <w:noProof/>
            <w:webHidden/>
          </w:rPr>
          <w:t>224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4" w:history="1">
        <w:r w:rsidRPr="00720F49">
          <w:rPr>
            <w:rStyle w:val="Hyperlink"/>
            <w:noProof/>
          </w:rPr>
          <w:t>2.24.3.60</w:t>
        </w:r>
        <w:r>
          <w:rPr>
            <w:rFonts w:asciiTheme="minorHAnsi" w:eastAsiaTheme="minorEastAsia" w:hAnsiTheme="minorHAnsi" w:cstheme="minorBidi"/>
            <w:noProof/>
            <w:sz w:val="22"/>
            <w:szCs w:val="22"/>
          </w:rPr>
          <w:tab/>
        </w:r>
        <w:r w:rsidRPr="00720F49">
          <w:rPr>
            <w:rStyle w:val="Hyperlink"/>
            <w:noProof/>
          </w:rPr>
          <w:t>CT_PageMargins</w:t>
        </w:r>
        <w:r>
          <w:rPr>
            <w:noProof/>
            <w:webHidden/>
          </w:rPr>
          <w:tab/>
        </w:r>
        <w:r>
          <w:rPr>
            <w:noProof/>
            <w:webHidden/>
          </w:rPr>
          <w:fldChar w:fldCharType="begin"/>
        </w:r>
        <w:r>
          <w:rPr>
            <w:noProof/>
            <w:webHidden/>
          </w:rPr>
          <w:instrText xml:space="preserve"> PAGEREF _Toc486329664 \h </w:instrText>
        </w:r>
        <w:r>
          <w:rPr>
            <w:noProof/>
            <w:webHidden/>
          </w:rPr>
        </w:r>
        <w:r>
          <w:rPr>
            <w:noProof/>
            <w:webHidden/>
          </w:rPr>
          <w:fldChar w:fldCharType="separate"/>
        </w:r>
        <w:r>
          <w:rPr>
            <w:noProof/>
            <w:webHidden/>
          </w:rPr>
          <w:t>224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5" w:history="1">
        <w:r w:rsidRPr="00720F49">
          <w:rPr>
            <w:rStyle w:val="Hyperlink"/>
            <w:noProof/>
          </w:rPr>
          <w:t>2.24.3.61</w:t>
        </w:r>
        <w:r>
          <w:rPr>
            <w:rFonts w:asciiTheme="minorHAnsi" w:eastAsiaTheme="minorEastAsia" w:hAnsiTheme="minorHAnsi" w:cstheme="minorBidi"/>
            <w:noProof/>
            <w:sz w:val="22"/>
            <w:szCs w:val="22"/>
          </w:rPr>
          <w:tab/>
        </w:r>
        <w:r w:rsidRPr="00720F49">
          <w:rPr>
            <w:rStyle w:val="Hyperlink"/>
            <w:noProof/>
          </w:rPr>
          <w:t>CT_PageSetup</w:t>
        </w:r>
        <w:r>
          <w:rPr>
            <w:noProof/>
            <w:webHidden/>
          </w:rPr>
          <w:tab/>
        </w:r>
        <w:r>
          <w:rPr>
            <w:noProof/>
            <w:webHidden/>
          </w:rPr>
          <w:fldChar w:fldCharType="begin"/>
        </w:r>
        <w:r>
          <w:rPr>
            <w:noProof/>
            <w:webHidden/>
          </w:rPr>
          <w:instrText xml:space="preserve"> PAGEREF _Toc486329665 \h </w:instrText>
        </w:r>
        <w:r>
          <w:rPr>
            <w:noProof/>
            <w:webHidden/>
          </w:rPr>
        </w:r>
        <w:r>
          <w:rPr>
            <w:noProof/>
            <w:webHidden/>
          </w:rPr>
          <w:fldChar w:fldCharType="separate"/>
        </w:r>
        <w:r>
          <w:rPr>
            <w:noProof/>
            <w:webHidden/>
          </w:rPr>
          <w:t>225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6" w:history="1">
        <w:r w:rsidRPr="00720F49">
          <w:rPr>
            <w:rStyle w:val="Hyperlink"/>
            <w:noProof/>
          </w:rPr>
          <w:t>2.24.3.62</w:t>
        </w:r>
        <w:r>
          <w:rPr>
            <w:rFonts w:asciiTheme="minorHAnsi" w:eastAsiaTheme="minorEastAsia" w:hAnsiTheme="minorHAnsi" w:cstheme="minorBidi"/>
            <w:noProof/>
            <w:sz w:val="22"/>
            <w:szCs w:val="22"/>
          </w:rPr>
          <w:tab/>
        </w:r>
        <w:r w:rsidRPr="00720F49">
          <w:rPr>
            <w:rStyle w:val="Hyperlink"/>
            <w:noProof/>
          </w:rPr>
          <w:t>CT_ParentLabelLayout</w:t>
        </w:r>
        <w:r>
          <w:rPr>
            <w:noProof/>
            <w:webHidden/>
          </w:rPr>
          <w:tab/>
        </w:r>
        <w:r>
          <w:rPr>
            <w:noProof/>
            <w:webHidden/>
          </w:rPr>
          <w:fldChar w:fldCharType="begin"/>
        </w:r>
        <w:r>
          <w:rPr>
            <w:noProof/>
            <w:webHidden/>
          </w:rPr>
          <w:instrText xml:space="preserve"> PAGEREF _Toc486329666 \h </w:instrText>
        </w:r>
        <w:r>
          <w:rPr>
            <w:noProof/>
            <w:webHidden/>
          </w:rPr>
        </w:r>
        <w:r>
          <w:rPr>
            <w:noProof/>
            <w:webHidden/>
          </w:rPr>
          <w:fldChar w:fldCharType="separate"/>
        </w:r>
        <w:r>
          <w:rPr>
            <w:noProof/>
            <w:webHidden/>
          </w:rPr>
          <w:t>226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7" w:history="1">
        <w:r w:rsidRPr="00720F49">
          <w:rPr>
            <w:rStyle w:val="Hyperlink"/>
            <w:noProof/>
          </w:rPr>
          <w:t>2.24.3.63</w:t>
        </w:r>
        <w:r>
          <w:rPr>
            <w:rFonts w:asciiTheme="minorHAnsi" w:eastAsiaTheme="minorEastAsia" w:hAnsiTheme="minorHAnsi" w:cstheme="minorBidi"/>
            <w:noProof/>
            <w:sz w:val="22"/>
            <w:szCs w:val="22"/>
          </w:rPr>
          <w:tab/>
        </w:r>
        <w:r w:rsidRPr="00720F49">
          <w:rPr>
            <w:rStyle w:val="Hyperlink"/>
            <w:noProof/>
          </w:rPr>
          <w:t>CT_PercentageColorPosition</w:t>
        </w:r>
        <w:r>
          <w:rPr>
            <w:noProof/>
            <w:webHidden/>
          </w:rPr>
          <w:tab/>
        </w:r>
        <w:r>
          <w:rPr>
            <w:noProof/>
            <w:webHidden/>
          </w:rPr>
          <w:fldChar w:fldCharType="begin"/>
        </w:r>
        <w:r>
          <w:rPr>
            <w:noProof/>
            <w:webHidden/>
          </w:rPr>
          <w:instrText xml:space="preserve"> PAGEREF _Toc486329667 \h </w:instrText>
        </w:r>
        <w:r>
          <w:rPr>
            <w:noProof/>
            <w:webHidden/>
          </w:rPr>
        </w:r>
        <w:r>
          <w:rPr>
            <w:noProof/>
            <w:webHidden/>
          </w:rPr>
          <w:fldChar w:fldCharType="separate"/>
        </w:r>
        <w:r>
          <w:rPr>
            <w:noProof/>
            <w:webHidden/>
          </w:rPr>
          <w:t>226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8" w:history="1">
        <w:r w:rsidRPr="00720F49">
          <w:rPr>
            <w:rStyle w:val="Hyperlink"/>
            <w:noProof/>
          </w:rPr>
          <w:t>2.24.3.64</w:t>
        </w:r>
        <w:r>
          <w:rPr>
            <w:rFonts w:asciiTheme="minorHAnsi" w:eastAsiaTheme="minorEastAsia" w:hAnsiTheme="minorHAnsi" w:cstheme="minorBidi"/>
            <w:noProof/>
            <w:sz w:val="22"/>
            <w:szCs w:val="22"/>
          </w:rPr>
          <w:tab/>
        </w:r>
        <w:r w:rsidRPr="00720F49">
          <w:rPr>
            <w:rStyle w:val="Hyperlink"/>
            <w:noProof/>
          </w:rPr>
          <w:t>CT_PlotArea</w:t>
        </w:r>
        <w:r>
          <w:rPr>
            <w:noProof/>
            <w:webHidden/>
          </w:rPr>
          <w:tab/>
        </w:r>
        <w:r>
          <w:rPr>
            <w:noProof/>
            <w:webHidden/>
          </w:rPr>
          <w:fldChar w:fldCharType="begin"/>
        </w:r>
        <w:r>
          <w:rPr>
            <w:noProof/>
            <w:webHidden/>
          </w:rPr>
          <w:instrText xml:space="preserve"> PAGEREF _Toc486329668 \h </w:instrText>
        </w:r>
        <w:r>
          <w:rPr>
            <w:noProof/>
            <w:webHidden/>
          </w:rPr>
        </w:r>
        <w:r>
          <w:rPr>
            <w:noProof/>
            <w:webHidden/>
          </w:rPr>
          <w:fldChar w:fldCharType="separate"/>
        </w:r>
        <w:r>
          <w:rPr>
            <w:noProof/>
            <w:webHidden/>
          </w:rPr>
          <w:t>227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69" w:history="1">
        <w:r w:rsidRPr="00720F49">
          <w:rPr>
            <w:rStyle w:val="Hyperlink"/>
            <w:noProof/>
          </w:rPr>
          <w:t>2.24.3.65</w:t>
        </w:r>
        <w:r>
          <w:rPr>
            <w:rFonts w:asciiTheme="minorHAnsi" w:eastAsiaTheme="minorEastAsia" w:hAnsiTheme="minorHAnsi" w:cstheme="minorBidi"/>
            <w:noProof/>
            <w:sz w:val="22"/>
            <w:szCs w:val="22"/>
          </w:rPr>
          <w:tab/>
        </w:r>
        <w:r w:rsidRPr="00720F49">
          <w:rPr>
            <w:rStyle w:val="Hyperlink"/>
            <w:noProof/>
          </w:rPr>
          <w:t>CT_PlotAreaRegion</w:t>
        </w:r>
        <w:r>
          <w:rPr>
            <w:noProof/>
            <w:webHidden/>
          </w:rPr>
          <w:tab/>
        </w:r>
        <w:r>
          <w:rPr>
            <w:noProof/>
            <w:webHidden/>
          </w:rPr>
          <w:fldChar w:fldCharType="begin"/>
        </w:r>
        <w:r>
          <w:rPr>
            <w:noProof/>
            <w:webHidden/>
          </w:rPr>
          <w:instrText xml:space="preserve"> PAGEREF _Toc486329669 \h </w:instrText>
        </w:r>
        <w:r>
          <w:rPr>
            <w:noProof/>
            <w:webHidden/>
          </w:rPr>
        </w:r>
        <w:r>
          <w:rPr>
            <w:noProof/>
            <w:webHidden/>
          </w:rPr>
          <w:fldChar w:fldCharType="separate"/>
        </w:r>
        <w:r>
          <w:rPr>
            <w:noProof/>
            <w:webHidden/>
          </w:rPr>
          <w:t>227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0" w:history="1">
        <w:r w:rsidRPr="00720F49">
          <w:rPr>
            <w:rStyle w:val="Hyperlink"/>
            <w:noProof/>
          </w:rPr>
          <w:t>2.24.3.66</w:t>
        </w:r>
        <w:r>
          <w:rPr>
            <w:rFonts w:asciiTheme="minorHAnsi" w:eastAsiaTheme="minorEastAsia" w:hAnsiTheme="minorHAnsi" w:cstheme="minorBidi"/>
            <w:noProof/>
            <w:sz w:val="22"/>
            <w:szCs w:val="22"/>
          </w:rPr>
          <w:tab/>
        </w:r>
        <w:r w:rsidRPr="00720F49">
          <w:rPr>
            <w:rStyle w:val="Hyperlink"/>
            <w:noProof/>
          </w:rPr>
          <w:t>CT_PlotSurface</w:t>
        </w:r>
        <w:r>
          <w:rPr>
            <w:noProof/>
            <w:webHidden/>
          </w:rPr>
          <w:tab/>
        </w:r>
        <w:r>
          <w:rPr>
            <w:noProof/>
            <w:webHidden/>
          </w:rPr>
          <w:fldChar w:fldCharType="begin"/>
        </w:r>
        <w:r>
          <w:rPr>
            <w:noProof/>
            <w:webHidden/>
          </w:rPr>
          <w:instrText xml:space="preserve"> PAGEREF _Toc486329670 \h </w:instrText>
        </w:r>
        <w:r>
          <w:rPr>
            <w:noProof/>
            <w:webHidden/>
          </w:rPr>
        </w:r>
        <w:r>
          <w:rPr>
            <w:noProof/>
            <w:webHidden/>
          </w:rPr>
          <w:fldChar w:fldCharType="separate"/>
        </w:r>
        <w:r>
          <w:rPr>
            <w:noProof/>
            <w:webHidden/>
          </w:rPr>
          <w:t>228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1" w:history="1">
        <w:r w:rsidRPr="00720F49">
          <w:rPr>
            <w:rStyle w:val="Hyperlink"/>
            <w:noProof/>
          </w:rPr>
          <w:t>2.24.3.67</w:t>
        </w:r>
        <w:r>
          <w:rPr>
            <w:rFonts w:asciiTheme="minorHAnsi" w:eastAsiaTheme="minorEastAsia" w:hAnsiTheme="minorHAnsi" w:cstheme="minorBidi"/>
            <w:noProof/>
            <w:sz w:val="22"/>
            <w:szCs w:val="22"/>
          </w:rPr>
          <w:tab/>
        </w:r>
        <w:r w:rsidRPr="00720F49">
          <w:rPr>
            <w:rStyle w:val="Hyperlink"/>
            <w:noProof/>
          </w:rPr>
          <w:t>CT_PrintSettings</w:t>
        </w:r>
        <w:r>
          <w:rPr>
            <w:noProof/>
            <w:webHidden/>
          </w:rPr>
          <w:tab/>
        </w:r>
        <w:r>
          <w:rPr>
            <w:noProof/>
            <w:webHidden/>
          </w:rPr>
          <w:fldChar w:fldCharType="begin"/>
        </w:r>
        <w:r>
          <w:rPr>
            <w:noProof/>
            <w:webHidden/>
          </w:rPr>
          <w:instrText xml:space="preserve"> PAGEREF _Toc486329671 \h </w:instrText>
        </w:r>
        <w:r>
          <w:rPr>
            <w:noProof/>
            <w:webHidden/>
          </w:rPr>
        </w:r>
        <w:r>
          <w:rPr>
            <w:noProof/>
            <w:webHidden/>
          </w:rPr>
          <w:fldChar w:fldCharType="separate"/>
        </w:r>
        <w:r>
          <w:rPr>
            <w:noProof/>
            <w:webHidden/>
          </w:rPr>
          <w:t>228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2" w:history="1">
        <w:r w:rsidRPr="00720F49">
          <w:rPr>
            <w:rStyle w:val="Hyperlink"/>
            <w:noProof/>
          </w:rPr>
          <w:t>2.24.3.68</w:t>
        </w:r>
        <w:r>
          <w:rPr>
            <w:rFonts w:asciiTheme="minorHAnsi" w:eastAsiaTheme="minorEastAsia" w:hAnsiTheme="minorHAnsi" w:cstheme="minorBidi"/>
            <w:noProof/>
            <w:sz w:val="22"/>
            <w:szCs w:val="22"/>
          </w:rPr>
          <w:tab/>
        </w:r>
        <w:r w:rsidRPr="00720F49">
          <w:rPr>
            <w:rStyle w:val="Hyperlink"/>
            <w:noProof/>
          </w:rPr>
          <w:t>CT_RegionLabelLayout</w:t>
        </w:r>
        <w:r>
          <w:rPr>
            <w:noProof/>
            <w:webHidden/>
          </w:rPr>
          <w:tab/>
        </w:r>
        <w:r>
          <w:rPr>
            <w:noProof/>
            <w:webHidden/>
          </w:rPr>
          <w:fldChar w:fldCharType="begin"/>
        </w:r>
        <w:r>
          <w:rPr>
            <w:noProof/>
            <w:webHidden/>
          </w:rPr>
          <w:instrText xml:space="preserve"> PAGEREF _Toc486329672 \h </w:instrText>
        </w:r>
        <w:r>
          <w:rPr>
            <w:noProof/>
            <w:webHidden/>
          </w:rPr>
        </w:r>
        <w:r>
          <w:rPr>
            <w:noProof/>
            <w:webHidden/>
          </w:rPr>
          <w:fldChar w:fldCharType="separate"/>
        </w:r>
        <w:r>
          <w:rPr>
            <w:noProof/>
            <w:webHidden/>
          </w:rPr>
          <w:t>229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3" w:history="1">
        <w:r w:rsidRPr="00720F49">
          <w:rPr>
            <w:rStyle w:val="Hyperlink"/>
            <w:noProof/>
          </w:rPr>
          <w:t>2.24.3.69</w:t>
        </w:r>
        <w:r>
          <w:rPr>
            <w:rFonts w:asciiTheme="minorHAnsi" w:eastAsiaTheme="minorEastAsia" w:hAnsiTheme="minorHAnsi" w:cstheme="minorBidi"/>
            <w:noProof/>
            <w:sz w:val="22"/>
            <w:szCs w:val="22"/>
          </w:rPr>
          <w:tab/>
        </w:r>
        <w:r w:rsidRPr="00720F49">
          <w:rPr>
            <w:rStyle w:val="Hyperlink"/>
            <w:noProof/>
          </w:rPr>
          <w:t>CT_RelId</w:t>
        </w:r>
        <w:r>
          <w:rPr>
            <w:noProof/>
            <w:webHidden/>
          </w:rPr>
          <w:tab/>
        </w:r>
        <w:r>
          <w:rPr>
            <w:noProof/>
            <w:webHidden/>
          </w:rPr>
          <w:fldChar w:fldCharType="begin"/>
        </w:r>
        <w:r>
          <w:rPr>
            <w:noProof/>
            <w:webHidden/>
          </w:rPr>
          <w:instrText xml:space="preserve"> PAGEREF _Toc486329673 \h </w:instrText>
        </w:r>
        <w:r>
          <w:rPr>
            <w:noProof/>
            <w:webHidden/>
          </w:rPr>
        </w:r>
        <w:r>
          <w:rPr>
            <w:noProof/>
            <w:webHidden/>
          </w:rPr>
          <w:fldChar w:fldCharType="separate"/>
        </w:r>
        <w:r>
          <w:rPr>
            <w:noProof/>
            <w:webHidden/>
          </w:rPr>
          <w:t>229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4" w:history="1">
        <w:r w:rsidRPr="00720F49">
          <w:rPr>
            <w:rStyle w:val="Hyperlink"/>
            <w:noProof/>
          </w:rPr>
          <w:t>2.24.3.70</w:t>
        </w:r>
        <w:r>
          <w:rPr>
            <w:rFonts w:asciiTheme="minorHAnsi" w:eastAsiaTheme="minorEastAsia" w:hAnsiTheme="minorHAnsi" w:cstheme="minorBidi"/>
            <w:noProof/>
            <w:sz w:val="22"/>
            <w:szCs w:val="22"/>
          </w:rPr>
          <w:tab/>
        </w:r>
        <w:r w:rsidRPr="00720F49">
          <w:rPr>
            <w:rStyle w:val="Hyperlink"/>
            <w:noProof/>
          </w:rPr>
          <w:t>CT_Series</w:t>
        </w:r>
        <w:r>
          <w:rPr>
            <w:noProof/>
            <w:webHidden/>
          </w:rPr>
          <w:tab/>
        </w:r>
        <w:r>
          <w:rPr>
            <w:noProof/>
            <w:webHidden/>
          </w:rPr>
          <w:fldChar w:fldCharType="begin"/>
        </w:r>
        <w:r>
          <w:rPr>
            <w:noProof/>
            <w:webHidden/>
          </w:rPr>
          <w:instrText xml:space="preserve"> PAGEREF _Toc486329674 \h </w:instrText>
        </w:r>
        <w:r>
          <w:rPr>
            <w:noProof/>
            <w:webHidden/>
          </w:rPr>
        </w:r>
        <w:r>
          <w:rPr>
            <w:noProof/>
            <w:webHidden/>
          </w:rPr>
          <w:fldChar w:fldCharType="separate"/>
        </w:r>
        <w:r>
          <w:rPr>
            <w:noProof/>
            <w:webHidden/>
          </w:rPr>
          <w:t>229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5" w:history="1">
        <w:r w:rsidRPr="00720F49">
          <w:rPr>
            <w:rStyle w:val="Hyperlink"/>
            <w:noProof/>
          </w:rPr>
          <w:t>2.24.3.71</w:t>
        </w:r>
        <w:r>
          <w:rPr>
            <w:rFonts w:asciiTheme="minorHAnsi" w:eastAsiaTheme="minorEastAsia" w:hAnsiTheme="minorHAnsi" w:cstheme="minorBidi"/>
            <w:noProof/>
            <w:sz w:val="22"/>
            <w:szCs w:val="22"/>
          </w:rPr>
          <w:tab/>
        </w:r>
        <w:r w:rsidRPr="00720F49">
          <w:rPr>
            <w:rStyle w:val="Hyperlink"/>
            <w:noProof/>
          </w:rPr>
          <w:t>CT_SeriesElementVisibilities</w:t>
        </w:r>
        <w:r>
          <w:rPr>
            <w:noProof/>
            <w:webHidden/>
          </w:rPr>
          <w:tab/>
        </w:r>
        <w:r>
          <w:rPr>
            <w:noProof/>
            <w:webHidden/>
          </w:rPr>
          <w:fldChar w:fldCharType="begin"/>
        </w:r>
        <w:r>
          <w:rPr>
            <w:noProof/>
            <w:webHidden/>
          </w:rPr>
          <w:instrText xml:space="preserve"> PAGEREF _Toc486329675 \h </w:instrText>
        </w:r>
        <w:r>
          <w:rPr>
            <w:noProof/>
            <w:webHidden/>
          </w:rPr>
        </w:r>
        <w:r>
          <w:rPr>
            <w:noProof/>
            <w:webHidden/>
          </w:rPr>
          <w:fldChar w:fldCharType="separate"/>
        </w:r>
        <w:r>
          <w:rPr>
            <w:noProof/>
            <w:webHidden/>
          </w:rPr>
          <w:t>231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6" w:history="1">
        <w:r w:rsidRPr="00720F49">
          <w:rPr>
            <w:rStyle w:val="Hyperlink"/>
            <w:noProof/>
          </w:rPr>
          <w:t>2.24.3.72</w:t>
        </w:r>
        <w:r>
          <w:rPr>
            <w:rFonts w:asciiTheme="minorHAnsi" w:eastAsiaTheme="minorEastAsia" w:hAnsiTheme="minorHAnsi" w:cstheme="minorBidi"/>
            <w:noProof/>
            <w:sz w:val="22"/>
            <w:szCs w:val="22"/>
          </w:rPr>
          <w:tab/>
        </w:r>
        <w:r w:rsidRPr="00720F49">
          <w:rPr>
            <w:rStyle w:val="Hyperlink"/>
            <w:noProof/>
          </w:rPr>
          <w:t>CT_SeriesLayoutProperties</w:t>
        </w:r>
        <w:r>
          <w:rPr>
            <w:noProof/>
            <w:webHidden/>
          </w:rPr>
          <w:tab/>
        </w:r>
        <w:r>
          <w:rPr>
            <w:noProof/>
            <w:webHidden/>
          </w:rPr>
          <w:fldChar w:fldCharType="begin"/>
        </w:r>
        <w:r>
          <w:rPr>
            <w:noProof/>
            <w:webHidden/>
          </w:rPr>
          <w:instrText xml:space="preserve"> PAGEREF _Toc486329676 \h </w:instrText>
        </w:r>
        <w:r>
          <w:rPr>
            <w:noProof/>
            <w:webHidden/>
          </w:rPr>
        </w:r>
        <w:r>
          <w:rPr>
            <w:noProof/>
            <w:webHidden/>
          </w:rPr>
          <w:fldChar w:fldCharType="separate"/>
        </w:r>
        <w:r>
          <w:rPr>
            <w:noProof/>
            <w:webHidden/>
          </w:rPr>
          <w:t>231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7" w:history="1">
        <w:r w:rsidRPr="00720F49">
          <w:rPr>
            <w:rStyle w:val="Hyperlink"/>
            <w:noProof/>
          </w:rPr>
          <w:t>2.24.3.73</w:t>
        </w:r>
        <w:r>
          <w:rPr>
            <w:rFonts w:asciiTheme="minorHAnsi" w:eastAsiaTheme="minorEastAsia" w:hAnsiTheme="minorHAnsi" w:cstheme="minorBidi"/>
            <w:noProof/>
            <w:sz w:val="22"/>
            <w:szCs w:val="22"/>
          </w:rPr>
          <w:tab/>
        </w:r>
        <w:r w:rsidRPr="00720F49">
          <w:rPr>
            <w:rStyle w:val="Hyperlink"/>
            <w:noProof/>
          </w:rPr>
          <w:t>CT_Statistics</w:t>
        </w:r>
        <w:r>
          <w:rPr>
            <w:noProof/>
            <w:webHidden/>
          </w:rPr>
          <w:tab/>
        </w:r>
        <w:r>
          <w:rPr>
            <w:noProof/>
            <w:webHidden/>
          </w:rPr>
          <w:fldChar w:fldCharType="begin"/>
        </w:r>
        <w:r>
          <w:rPr>
            <w:noProof/>
            <w:webHidden/>
          </w:rPr>
          <w:instrText xml:space="preserve"> PAGEREF _Toc486329677 \h </w:instrText>
        </w:r>
        <w:r>
          <w:rPr>
            <w:noProof/>
            <w:webHidden/>
          </w:rPr>
        </w:r>
        <w:r>
          <w:rPr>
            <w:noProof/>
            <w:webHidden/>
          </w:rPr>
          <w:fldChar w:fldCharType="separate"/>
        </w:r>
        <w:r>
          <w:rPr>
            <w:noProof/>
            <w:webHidden/>
          </w:rPr>
          <w:t>232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8" w:history="1">
        <w:r w:rsidRPr="00720F49">
          <w:rPr>
            <w:rStyle w:val="Hyperlink"/>
            <w:noProof/>
          </w:rPr>
          <w:t>2.24.3.74</w:t>
        </w:r>
        <w:r>
          <w:rPr>
            <w:rFonts w:asciiTheme="minorHAnsi" w:eastAsiaTheme="minorEastAsia" w:hAnsiTheme="minorHAnsi" w:cstheme="minorBidi"/>
            <w:noProof/>
            <w:sz w:val="22"/>
            <w:szCs w:val="22"/>
          </w:rPr>
          <w:tab/>
        </w:r>
        <w:r w:rsidRPr="00720F49">
          <w:rPr>
            <w:rStyle w:val="Hyperlink"/>
            <w:noProof/>
          </w:rPr>
          <w:t>CT_StringDimension</w:t>
        </w:r>
        <w:r>
          <w:rPr>
            <w:noProof/>
            <w:webHidden/>
          </w:rPr>
          <w:tab/>
        </w:r>
        <w:r>
          <w:rPr>
            <w:noProof/>
            <w:webHidden/>
          </w:rPr>
          <w:fldChar w:fldCharType="begin"/>
        </w:r>
        <w:r>
          <w:rPr>
            <w:noProof/>
            <w:webHidden/>
          </w:rPr>
          <w:instrText xml:space="preserve"> PAGEREF _Toc486329678 \h </w:instrText>
        </w:r>
        <w:r>
          <w:rPr>
            <w:noProof/>
            <w:webHidden/>
          </w:rPr>
        </w:r>
        <w:r>
          <w:rPr>
            <w:noProof/>
            <w:webHidden/>
          </w:rPr>
          <w:fldChar w:fldCharType="separate"/>
        </w:r>
        <w:r>
          <w:rPr>
            <w:noProof/>
            <w:webHidden/>
          </w:rPr>
          <w:t>233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79" w:history="1">
        <w:r w:rsidRPr="00720F49">
          <w:rPr>
            <w:rStyle w:val="Hyperlink"/>
            <w:noProof/>
          </w:rPr>
          <w:t>2.24.3.75</w:t>
        </w:r>
        <w:r>
          <w:rPr>
            <w:rFonts w:asciiTheme="minorHAnsi" w:eastAsiaTheme="minorEastAsia" w:hAnsiTheme="minorHAnsi" w:cstheme="minorBidi"/>
            <w:noProof/>
            <w:sz w:val="22"/>
            <w:szCs w:val="22"/>
          </w:rPr>
          <w:tab/>
        </w:r>
        <w:r w:rsidRPr="00720F49">
          <w:rPr>
            <w:rStyle w:val="Hyperlink"/>
            <w:noProof/>
          </w:rPr>
          <w:t>CT_StringLevel</w:t>
        </w:r>
        <w:r>
          <w:rPr>
            <w:noProof/>
            <w:webHidden/>
          </w:rPr>
          <w:tab/>
        </w:r>
        <w:r>
          <w:rPr>
            <w:noProof/>
            <w:webHidden/>
          </w:rPr>
          <w:fldChar w:fldCharType="begin"/>
        </w:r>
        <w:r>
          <w:rPr>
            <w:noProof/>
            <w:webHidden/>
          </w:rPr>
          <w:instrText xml:space="preserve"> PAGEREF _Toc486329679 \h </w:instrText>
        </w:r>
        <w:r>
          <w:rPr>
            <w:noProof/>
            <w:webHidden/>
          </w:rPr>
        </w:r>
        <w:r>
          <w:rPr>
            <w:noProof/>
            <w:webHidden/>
          </w:rPr>
          <w:fldChar w:fldCharType="separate"/>
        </w:r>
        <w:r>
          <w:rPr>
            <w:noProof/>
            <w:webHidden/>
          </w:rPr>
          <w:t>233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0" w:history="1">
        <w:r w:rsidRPr="00720F49">
          <w:rPr>
            <w:rStyle w:val="Hyperlink"/>
            <w:noProof/>
          </w:rPr>
          <w:t>2.24.3.76</w:t>
        </w:r>
        <w:r>
          <w:rPr>
            <w:rFonts w:asciiTheme="minorHAnsi" w:eastAsiaTheme="minorEastAsia" w:hAnsiTheme="minorHAnsi" w:cstheme="minorBidi"/>
            <w:noProof/>
            <w:sz w:val="22"/>
            <w:szCs w:val="22"/>
          </w:rPr>
          <w:tab/>
        </w:r>
        <w:r w:rsidRPr="00720F49">
          <w:rPr>
            <w:rStyle w:val="Hyperlink"/>
            <w:noProof/>
          </w:rPr>
          <w:t>CT_StringValue</w:t>
        </w:r>
        <w:r>
          <w:rPr>
            <w:noProof/>
            <w:webHidden/>
          </w:rPr>
          <w:tab/>
        </w:r>
        <w:r>
          <w:rPr>
            <w:noProof/>
            <w:webHidden/>
          </w:rPr>
          <w:fldChar w:fldCharType="begin"/>
        </w:r>
        <w:r>
          <w:rPr>
            <w:noProof/>
            <w:webHidden/>
          </w:rPr>
          <w:instrText xml:space="preserve"> PAGEREF _Toc486329680 \h </w:instrText>
        </w:r>
        <w:r>
          <w:rPr>
            <w:noProof/>
            <w:webHidden/>
          </w:rPr>
        </w:r>
        <w:r>
          <w:rPr>
            <w:noProof/>
            <w:webHidden/>
          </w:rPr>
          <w:fldChar w:fldCharType="separate"/>
        </w:r>
        <w:r>
          <w:rPr>
            <w:noProof/>
            <w:webHidden/>
          </w:rPr>
          <w:t>234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1" w:history="1">
        <w:r w:rsidRPr="00720F49">
          <w:rPr>
            <w:rStyle w:val="Hyperlink"/>
            <w:noProof/>
          </w:rPr>
          <w:t>2.24.3.77</w:t>
        </w:r>
        <w:r>
          <w:rPr>
            <w:rFonts w:asciiTheme="minorHAnsi" w:eastAsiaTheme="minorEastAsia" w:hAnsiTheme="minorHAnsi" w:cstheme="minorBidi"/>
            <w:noProof/>
            <w:sz w:val="22"/>
            <w:szCs w:val="22"/>
          </w:rPr>
          <w:tab/>
        </w:r>
        <w:r w:rsidRPr="00720F49">
          <w:rPr>
            <w:rStyle w:val="Hyperlink"/>
            <w:noProof/>
          </w:rPr>
          <w:t>CT_Subtotals</w:t>
        </w:r>
        <w:r>
          <w:rPr>
            <w:noProof/>
            <w:webHidden/>
          </w:rPr>
          <w:tab/>
        </w:r>
        <w:r>
          <w:rPr>
            <w:noProof/>
            <w:webHidden/>
          </w:rPr>
          <w:fldChar w:fldCharType="begin"/>
        </w:r>
        <w:r>
          <w:rPr>
            <w:noProof/>
            <w:webHidden/>
          </w:rPr>
          <w:instrText xml:space="preserve"> PAGEREF _Toc486329681 \h </w:instrText>
        </w:r>
        <w:r>
          <w:rPr>
            <w:noProof/>
            <w:webHidden/>
          </w:rPr>
        </w:r>
        <w:r>
          <w:rPr>
            <w:noProof/>
            <w:webHidden/>
          </w:rPr>
          <w:fldChar w:fldCharType="separate"/>
        </w:r>
        <w:r>
          <w:rPr>
            <w:noProof/>
            <w:webHidden/>
          </w:rPr>
          <w:t>234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2" w:history="1">
        <w:r w:rsidRPr="00720F49">
          <w:rPr>
            <w:rStyle w:val="Hyperlink"/>
            <w:noProof/>
          </w:rPr>
          <w:t>2.24.3.78</w:t>
        </w:r>
        <w:r>
          <w:rPr>
            <w:rFonts w:asciiTheme="minorHAnsi" w:eastAsiaTheme="minorEastAsia" w:hAnsiTheme="minorHAnsi" w:cstheme="minorBidi"/>
            <w:noProof/>
            <w:sz w:val="22"/>
            <w:szCs w:val="22"/>
          </w:rPr>
          <w:tab/>
        </w:r>
        <w:r w:rsidRPr="00720F49">
          <w:rPr>
            <w:rStyle w:val="Hyperlink"/>
            <w:noProof/>
          </w:rPr>
          <w:t>CT_Text</w:t>
        </w:r>
        <w:r>
          <w:rPr>
            <w:noProof/>
            <w:webHidden/>
          </w:rPr>
          <w:tab/>
        </w:r>
        <w:r>
          <w:rPr>
            <w:noProof/>
            <w:webHidden/>
          </w:rPr>
          <w:fldChar w:fldCharType="begin"/>
        </w:r>
        <w:r>
          <w:rPr>
            <w:noProof/>
            <w:webHidden/>
          </w:rPr>
          <w:instrText xml:space="preserve"> PAGEREF _Toc486329682 \h </w:instrText>
        </w:r>
        <w:r>
          <w:rPr>
            <w:noProof/>
            <w:webHidden/>
          </w:rPr>
        </w:r>
        <w:r>
          <w:rPr>
            <w:noProof/>
            <w:webHidden/>
          </w:rPr>
          <w:fldChar w:fldCharType="separate"/>
        </w:r>
        <w:r>
          <w:rPr>
            <w:noProof/>
            <w:webHidden/>
          </w:rPr>
          <w:t>235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3" w:history="1">
        <w:r w:rsidRPr="00720F49">
          <w:rPr>
            <w:rStyle w:val="Hyperlink"/>
            <w:noProof/>
          </w:rPr>
          <w:t>2.24.3.79</w:t>
        </w:r>
        <w:r>
          <w:rPr>
            <w:rFonts w:asciiTheme="minorHAnsi" w:eastAsiaTheme="minorEastAsia" w:hAnsiTheme="minorHAnsi" w:cstheme="minorBidi"/>
            <w:noProof/>
            <w:sz w:val="22"/>
            <w:szCs w:val="22"/>
          </w:rPr>
          <w:tab/>
        </w:r>
        <w:r w:rsidRPr="00720F49">
          <w:rPr>
            <w:rStyle w:val="Hyperlink"/>
            <w:noProof/>
          </w:rPr>
          <w:t>CT_TextData</w:t>
        </w:r>
        <w:r>
          <w:rPr>
            <w:noProof/>
            <w:webHidden/>
          </w:rPr>
          <w:tab/>
        </w:r>
        <w:r>
          <w:rPr>
            <w:noProof/>
            <w:webHidden/>
          </w:rPr>
          <w:fldChar w:fldCharType="begin"/>
        </w:r>
        <w:r>
          <w:rPr>
            <w:noProof/>
            <w:webHidden/>
          </w:rPr>
          <w:instrText xml:space="preserve"> PAGEREF _Toc486329683 \h </w:instrText>
        </w:r>
        <w:r>
          <w:rPr>
            <w:noProof/>
            <w:webHidden/>
          </w:rPr>
        </w:r>
        <w:r>
          <w:rPr>
            <w:noProof/>
            <w:webHidden/>
          </w:rPr>
          <w:fldChar w:fldCharType="separate"/>
        </w:r>
        <w:r>
          <w:rPr>
            <w:noProof/>
            <w:webHidden/>
          </w:rPr>
          <w:t>235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4" w:history="1">
        <w:r w:rsidRPr="00720F49">
          <w:rPr>
            <w:rStyle w:val="Hyperlink"/>
            <w:noProof/>
          </w:rPr>
          <w:t>2.24.3.80</w:t>
        </w:r>
        <w:r>
          <w:rPr>
            <w:rFonts w:asciiTheme="minorHAnsi" w:eastAsiaTheme="minorEastAsia" w:hAnsiTheme="minorHAnsi" w:cstheme="minorBidi"/>
            <w:noProof/>
            <w:sz w:val="22"/>
            <w:szCs w:val="22"/>
          </w:rPr>
          <w:tab/>
        </w:r>
        <w:r w:rsidRPr="00720F49">
          <w:rPr>
            <w:rStyle w:val="Hyperlink"/>
            <w:noProof/>
          </w:rPr>
          <w:t>CT_TickLabels</w:t>
        </w:r>
        <w:r>
          <w:rPr>
            <w:noProof/>
            <w:webHidden/>
          </w:rPr>
          <w:tab/>
        </w:r>
        <w:r>
          <w:rPr>
            <w:noProof/>
            <w:webHidden/>
          </w:rPr>
          <w:fldChar w:fldCharType="begin"/>
        </w:r>
        <w:r>
          <w:rPr>
            <w:noProof/>
            <w:webHidden/>
          </w:rPr>
          <w:instrText xml:space="preserve"> PAGEREF _Toc486329684 \h </w:instrText>
        </w:r>
        <w:r>
          <w:rPr>
            <w:noProof/>
            <w:webHidden/>
          </w:rPr>
        </w:r>
        <w:r>
          <w:rPr>
            <w:noProof/>
            <w:webHidden/>
          </w:rPr>
          <w:fldChar w:fldCharType="separate"/>
        </w:r>
        <w:r>
          <w:rPr>
            <w:noProof/>
            <w:webHidden/>
          </w:rPr>
          <w:t>236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5" w:history="1">
        <w:r w:rsidRPr="00720F49">
          <w:rPr>
            <w:rStyle w:val="Hyperlink"/>
            <w:noProof/>
          </w:rPr>
          <w:t>2.24.3.81</w:t>
        </w:r>
        <w:r>
          <w:rPr>
            <w:rFonts w:asciiTheme="minorHAnsi" w:eastAsiaTheme="minorEastAsia" w:hAnsiTheme="minorHAnsi" w:cstheme="minorBidi"/>
            <w:noProof/>
            <w:sz w:val="22"/>
            <w:szCs w:val="22"/>
          </w:rPr>
          <w:tab/>
        </w:r>
        <w:r w:rsidRPr="00720F49">
          <w:rPr>
            <w:rStyle w:val="Hyperlink"/>
            <w:noProof/>
          </w:rPr>
          <w:t>CT_TickMarks</w:t>
        </w:r>
        <w:r>
          <w:rPr>
            <w:noProof/>
            <w:webHidden/>
          </w:rPr>
          <w:tab/>
        </w:r>
        <w:r>
          <w:rPr>
            <w:noProof/>
            <w:webHidden/>
          </w:rPr>
          <w:fldChar w:fldCharType="begin"/>
        </w:r>
        <w:r>
          <w:rPr>
            <w:noProof/>
            <w:webHidden/>
          </w:rPr>
          <w:instrText xml:space="preserve"> PAGEREF _Toc486329685 \h </w:instrText>
        </w:r>
        <w:r>
          <w:rPr>
            <w:noProof/>
            <w:webHidden/>
          </w:rPr>
        </w:r>
        <w:r>
          <w:rPr>
            <w:noProof/>
            <w:webHidden/>
          </w:rPr>
          <w:fldChar w:fldCharType="separate"/>
        </w:r>
        <w:r>
          <w:rPr>
            <w:noProof/>
            <w:webHidden/>
          </w:rPr>
          <w:t>236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6" w:history="1">
        <w:r w:rsidRPr="00720F49">
          <w:rPr>
            <w:rStyle w:val="Hyperlink"/>
            <w:noProof/>
          </w:rPr>
          <w:t>2.24.3.82</w:t>
        </w:r>
        <w:r>
          <w:rPr>
            <w:rFonts w:asciiTheme="minorHAnsi" w:eastAsiaTheme="minorEastAsia" w:hAnsiTheme="minorHAnsi" w:cstheme="minorBidi"/>
            <w:noProof/>
            <w:sz w:val="22"/>
            <w:szCs w:val="22"/>
          </w:rPr>
          <w:tab/>
        </w:r>
        <w:r w:rsidRPr="00720F49">
          <w:rPr>
            <w:rStyle w:val="Hyperlink"/>
            <w:noProof/>
          </w:rPr>
          <w:t>CT_ValueAxisScaling</w:t>
        </w:r>
        <w:r>
          <w:rPr>
            <w:noProof/>
            <w:webHidden/>
          </w:rPr>
          <w:tab/>
        </w:r>
        <w:r>
          <w:rPr>
            <w:noProof/>
            <w:webHidden/>
          </w:rPr>
          <w:fldChar w:fldCharType="begin"/>
        </w:r>
        <w:r>
          <w:rPr>
            <w:noProof/>
            <w:webHidden/>
          </w:rPr>
          <w:instrText xml:space="preserve"> PAGEREF _Toc486329686 \h </w:instrText>
        </w:r>
        <w:r>
          <w:rPr>
            <w:noProof/>
            <w:webHidden/>
          </w:rPr>
        </w:r>
        <w:r>
          <w:rPr>
            <w:noProof/>
            <w:webHidden/>
          </w:rPr>
          <w:fldChar w:fldCharType="separate"/>
        </w:r>
        <w:r>
          <w:rPr>
            <w:noProof/>
            <w:webHidden/>
          </w:rPr>
          <w:t>236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7" w:history="1">
        <w:r w:rsidRPr="00720F49">
          <w:rPr>
            <w:rStyle w:val="Hyperlink"/>
            <w:noProof/>
          </w:rPr>
          <w:t>2.24.3.83</w:t>
        </w:r>
        <w:r>
          <w:rPr>
            <w:rFonts w:asciiTheme="minorHAnsi" w:eastAsiaTheme="minorEastAsia" w:hAnsiTheme="minorHAnsi" w:cstheme="minorBidi"/>
            <w:noProof/>
            <w:sz w:val="22"/>
            <w:szCs w:val="22"/>
          </w:rPr>
          <w:tab/>
        </w:r>
        <w:r w:rsidRPr="00720F49">
          <w:rPr>
            <w:rStyle w:val="Hyperlink"/>
            <w:noProof/>
          </w:rPr>
          <w:t>CT_ValueColorEndPosition</w:t>
        </w:r>
        <w:r>
          <w:rPr>
            <w:noProof/>
            <w:webHidden/>
          </w:rPr>
          <w:tab/>
        </w:r>
        <w:r>
          <w:rPr>
            <w:noProof/>
            <w:webHidden/>
          </w:rPr>
          <w:fldChar w:fldCharType="begin"/>
        </w:r>
        <w:r>
          <w:rPr>
            <w:noProof/>
            <w:webHidden/>
          </w:rPr>
          <w:instrText xml:space="preserve"> PAGEREF _Toc486329687 \h </w:instrText>
        </w:r>
        <w:r>
          <w:rPr>
            <w:noProof/>
            <w:webHidden/>
          </w:rPr>
        </w:r>
        <w:r>
          <w:rPr>
            <w:noProof/>
            <w:webHidden/>
          </w:rPr>
          <w:fldChar w:fldCharType="separate"/>
        </w:r>
        <w:r>
          <w:rPr>
            <w:noProof/>
            <w:webHidden/>
          </w:rPr>
          <w:t>237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8" w:history="1">
        <w:r w:rsidRPr="00720F49">
          <w:rPr>
            <w:rStyle w:val="Hyperlink"/>
            <w:noProof/>
          </w:rPr>
          <w:t>2.24.3.84</w:t>
        </w:r>
        <w:r>
          <w:rPr>
            <w:rFonts w:asciiTheme="minorHAnsi" w:eastAsiaTheme="minorEastAsia" w:hAnsiTheme="minorHAnsi" w:cstheme="minorBidi"/>
            <w:noProof/>
            <w:sz w:val="22"/>
            <w:szCs w:val="22"/>
          </w:rPr>
          <w:tab/>
        </w:r>
        <w:r w:rsidRPr="00720F49">
          <w:rPr>
            <w:rStyle w:val="Hyperlink"/>
            <w:noProof/>
          </w:rPr>
          <w:t>CT_ValueColorMiddlePosition</w:t>
        </w:r>
        <w:r>
          <w:rPr>
            <w:noProof/>
            <w:webHidden/>
          </w:rPr>
          <w:tab/>
        </w:r>
        <w:r>
          <w:rPr>
            <w:noProof/>
            <w:webHidden/>
          </w:rPr>
          <w:fldChar w:fldCharType="begin"/>
        </w:r>
        <w:r>
          <w:rPr>
            <w:noProof/>
            <w:webHidden/>
          </w:rPr>
          <w:instrText xml:space="preserve"> PAGEREF _Toc486329688 \h </w:instrText>
        </w:r>
        <w:r>
          <w:rPr>
            <w:noProof/>
            <w:webHidden/>
          </w:rPr>
        </w:r>
        <w:r>
          <w:rPr>
            <w:noProof/>
            <w:webHidden/>
          </w:rPr>
          <w:fldChar w:fldCharType="separate"/>
        </w:r>
        <w:r>
          <w:rPr>
            <w:noProof/>
            <w:webHidden/>
          </w:rPr>
          <w:t>238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89" w:history="1">
        <w:r w:rsidRPr="00720F49">
          <w:rPr>
            <w:rStyle w:val="Hyperlink"/>
            <w:noProof/>
          </w:rPr>
          <w:t>2.24.3.85</w:t>
        </w:r>
        <w:r>
          <w:rPr>
            <w:rFonts w:asciiTheme="minorHAnsi" w:eastAsiaTheme="minorEastAsia" w:hAnsiTheme="minorHAnsi" w:cstheme="minorBidi"/>
            <w:noProof/>
            <w:sz w:val="22"/>
            <w:szCs w:val="22"/>
          </w:rPr>
          <w:tab/>
        </w:r>
        <w:r w:rsidRPr="00720F49">
          <w:rPr>
            <w:rStyle w:val="Hyperlink"/>
            <w:noProof/>
          </w:rPr>
          <w:t>CT_ValueColorPositions</w:t>
        </w:r>
        <w:r>
          <w:rPr>
            <w:noProof/>
            <w:webHidden/>
          </w:rPr>
          <w:tab/>
        </w:r>
        <w:r>
          <w:rPr>
            <w:noProof/>
            <w:webHidden/>
          </w:rPr>
          <w:fldChar w:fldCharType="begin"/>
        </w:r>
        <w:r>
          <w:rPr>
            <w:noProof/>
            <w:webHidden/>
          </w:rPr>
          <w:instrText xml:space="preserve"> PAGEREF _Toc486329689 \h </w:instrText>
        </w:r>
        <w:r>
          <w:rPr>
            <w:noProof/>
            <w:webHidden/>
          </w:rPr>
        </w:r>
        <w:r>
          <w:rPr>
            <w:noProof/>
            <w:webHidden/>
          </w:rPr>
          <w:fldChar w:fldCharType="separate"/>
        </w:r>
        <w:r>
          <w:rPr>
            <w:noProof/>
            <w:webHidden/>
          </w:rPr>
          <w:t>238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0" w:history="1">
        <w:r w:rsidRPr="00720F49">
          <w:rPr>
            <w:rStyle w:val="Hyperlink"/>
            <w:noProof/>
          </w:rPr>
          <w:t>2.24.3.86</w:t>
        </w:r>
        <w:r>
          <w:rPr>
            <w:rFonts w:asciiTheme="minorHAnsi" w:eastAsiaTheme="minorEastAsia" w:hAnsiTheme="minorHAnsi" w:cstheme="minorBidi"/>
            <w:noProof/>
            <w:sz w:val="22"/>
            <w:szCs w:val="22"/>
          </w:rPr>
          <w:tab/>
        </w:r>
        <w:r w:rsidRPr="00720F49">
          <w:rPr>
            <w:rStyle w:val="Hyperlink"/>
            <w:noProof/>
          </w:rPr>
          <w:t>CT_ValueColors</w:t>
        </w:r>
        <w:r>
          <w:rPr>
            <w:noProof/>
            <w:webHidden/>
          </w:rPr>
          <w:tab/>
        </w:r>
        <w:r>
          <w:rPr>
            <w:noProof/>
            <w:webHidden/>
          </w:rPr>
          <w:fldChar w:fldCharType="begin"/>
        </w:r>
        <w:r>
          <w:rPr>
            <w:noProof/>
            <w:webHidden/>
          </w:rPr>
          <w:instrText xml:space="preserve"> PAGEREF _Toc486329690 \h </w:instrText>
        </w:r>
        <w:r>
          <w:rPr>
            <w:noProof/>
            <w:webHidden/>
          </w:rPr>
        </w:r>
        <w:r>
          <w:rPr>
            <w:noProof/>
            <w:webHidden/>
          </w:rPr>
          <w:fldChar w:fldCharType="separate"/>
        </w:r>
        <w:r>
          <w:rPr>
            <w:noProof/>
            <w:webHidden/>
          </w:rPr>
          <w:t>239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691" w:history="1">
        <w:r w:rsidRPr="00720F49">
          <w:rPr>
            <w:rStyle w:val="Hyperlink"/>
            <w:noProof/>
          </w:rPr>
          <w:t>2.24.4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_Toc486329691 \h </w:instrText>
        </w:r>
        <w:r>
          <w:rPr>
            <w:noProof/>
            <w:webHidden/>
          </w:rPr>
        </w:r>
        <w:r>
          <w:rPr>
            <w:noProof/>
            <w:webHidden/>
          </w:rPr>
          <w:fldChar w:fldCharType="separate"/>
        </w:r>
        <w:r>
          <w:rPr>
            <w:noProof/>
            <w:webHidden/>
          </w:rPr>
          <w:t>239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2" w:history="1">
        <w:r w:rsidRPr="00720F49">
          <w:rPr>
            <w:rStyle w:val="Hyperlink"/>
            <w:noProof/>
          </w:rPr>
          <w:t>2.24.4.1</w:t>
        </w:r>
        <w:r>
          <w:rPr>
            <w:rFonts w:asciiTheme="minorHAnsi" w:eastAsiaTheme="minorEastAsia" w:hAnsiTheme="minorHAnsi" w:cstheme="minorBidi"/>
            <w:noProof/>
            <w:sz w:val="22"/>
            <w:szCs w:val="22"/>
          </w:rPr>
          <w:tab/>
        </w:r>
        <w:r w:rsidRPr="00720F49">
          <w:rPr>
            <w:rStyle w:val="Hyperlink"/>
            <w:noProof/>
          </w:rPr>
          <w:t>ST_AxisId</w:t>
        </w:r>
        <w:r>
          <w:rPr>
            <w:noProof/>
            <w:webHidden/>
          </w:rPr>
          <w:tab/>
        </w:r>
        <w:r>
          <w:rPr>
            <w:noProof/>
            <w:webHidden/>
          </w:rPr>
          <w:fldChar w:fldCharType="begin"/>
        </w:r>
        <w:r>
          <w:rPr>
            <w:noProof/>
            <w:webHidden/>
          </w:rPr>
          <w:instrText xml:space="preserve"> PAGEREF _Toc486329692 \h </w:instrText>
        </w:r>
        <w:r>
          <w:rPr>
            <w:noProof/>
            <w:webHidden/>
          </w:rPr>
        </w:r>
        <w:r>
          <w:rPr>
            <w:noProof/>
            <w:webHidden/>
          </w:rPr>
          <w:fldChar w:fldCharType="separate"/>
        </w:r>
        <w:r>
          <w:rPr>
            <w:noProof/>
            <w:webHidden/>
          </w:rPr>
          <w:t>239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3" w:history="1">
        <w:r w:rsidRPr="00720F49">
          <w:rPr>
            <w:rStyle w:val="Hyperlink"/>
            <w:noProof/>
          </w:rPr>
          <w:t>2.24.4.2</w:t>
        </w:r>
        <w:r>
          <w:rPr>
            <w:rFonts w:asciiTheme="minorHAnsi" w:eastAsiaTheme="minorEastAsia" w:hAnsiTheme="minorHAnsi" w:cstheme="minorBidi"/>
            <w:noProof/>
            <w:sz w:val="22"/>
            <w:szCs w:val="22"/>
          </w:rPr>
          <w:tab/>
        </w:r>
        <w:r w:rsidRPr="00720F49">
          <w:rPr>
            <w:rStyle w:val="Hyperlink"/>
            <w:noProof/>
          </w:rPr>
          <w:t>ST_AxisUnit</w:t>
        </w:r>
        <w:r>
          <w:rPr>
            <w:noProof/>
            <w:webHidden/>
          </w:rPr>
          <w:tab/>
        </w:r>
        <w:r>
          <w:rPr>
            <w:noProof/>
            <w:webHidden/>
          </w:rPr>
          <w:fldChar w:fldCharType="begin"/>
        </w:r>
        <w:r>
          <w:rPr>
            <w:noProof/>
            <w:webHidden/>
          </w:rPr>
          <w:instrText xml:space="preserve"> PAGEREF _Toc486329693 \h </w:instrText>
        </w:r>
        <w:r>
          <w:rPr>
            <w:noProof/>
            <w:webHidden/>
          </w:rPr>
        </w:r>
        <w:r>
          <w:rPr>
            <w:noProof/>
            <w:webHidden/>
          </w:rPr>
          <w:fldChar w:fldCharType="separate"/>
        </w:r>
        <w:r>
          <w:rPr>
            <w:noProof/>
            <w:webHidden/>
          </w:rPr>
          <w:t>240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4" w:history="1">
        <w:r w:rsidRPr="00720F49">
          <w:rPr>
            <w:rStyle w:val="Hyperlink"/>
            <w:noProof/>
          </w:rPr>
          <w:t>2.24.4.3</w:t>
        </w:r>
        <w:r>
          <w:rPr>
            <w:rFonts w:asciiTheme="minorHAnsi" w:eastAsiaTheme="minorEastAsia" w:hAnsiTheme="minorHAnsi" w:cstheme="minorBidi"/>
            <w:noProof/>
            <w:sz w:val="22"/>
            <w:szCs w:val="22"/>
          </w:rPr>
          <w:tab/>
        </w:r>
        <w:r w:rsidRPr="00720F49">
          <w:rPr>
            <w:rStyle w:val="Hyperlink"/>
            <w:noProof/>
          </w:rPr>
          <w:t>ST_DataId</w:t>
        </w:r>
        <w:r>
          <w:rPr>
            <w:noProof/>
            <w:webHidden/>
          </w:rPr>
          <w:tab/>
        </w:r>
        <w:r>
          <w:rPr>
            <w:noProof/>
            <w:webHidden/>
          </w:rPr>
          <w:fldChar w:fldCharType="begin"/>
        </w:r>
        <w:r>
          <w:rPr>
            <w:noProof/>
            <w:webHidden/>
          </w:rPr>
          <w:instrText xml:space="preserve"> PAGEREF _Toc486329694 \h </w:instrText>
        </w:r>
        <w:r>
          <w:rPr>
            <w:noProof/>
            <w:webHidden/>
          </w:rPr>
        </w:r>
        <w:r>
          <w:rPr>
            <w:noProof/>
            <w:webHidden/>
          </w:rPr>
          <w:fldChar w:fldCharType="separate"/>
        </w:r>
        <w:r>
          <w:rPr>
            <w:noProof/>
            <w:webHidden/>
          </w:rPr>
          <w:t>241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5" w:history="1">
        <w:r w:rsidRPr="00720F49">
          <w:rPr>
            <w:rStyle w:val="Hyperlink"/>
            <w:noProof/>
          </w:rPr>
          <w:t>2.24.4.4</w:t>
        </w:r>
        <w:r>
          <w:rPr>
            <w:rFonts w:asciiTheme="minorHAnsi" w:eastAsiaTheme="minorEastAsia" w:hAnsiTheme="minorHAnsi" w:cstheme="minorBidi"/>
            <w:noProof/>
            <w:sz w:val="22"/>
            <w:szCs w:val="22"/>
          </w:rPr>
          <w:tab/>
        </w:r>
        <w:r w:rsidRPr="00720F49">
          <w:rPr>
            <w:rStyle w:val="Hyperlink"/>
            <w:noProof/>
          </w:rPr>
          <w:t>ST_DataLabelPos</w:t>
        </w:r>
        <w:r>
          <w:rPr>
            <w:noProof/>
            <w:webHidden/>
          </w:rPr>
          <w:tab/>
        </w:r>
        <w:r>
          <w:rPr>
            <w:noProof/>
            <w:webHidden/>
          </w:rPr>
          <w:fldChar w:fldCharType="begin"/>
        </w:r>
        <w:r>
          <w:rPr>
            <w:noProof/>
            <w:webHidden/>
          </w:rPr>
          <w:instrText xml:space="preserve"> PAGEREF _Toc486329695 \h </w:instrText>
        </w:r>
        <w:r>
          <w:rPr>
            <w:noProof/>
            <w:webHidden/>
          </w:rPr>
        </w:r>
        <w:r>
          <w:rPr>
            <w:noProof/>
            <w:webHidden/>
          </w:rPr>
          <w:fldChar w:fldCharType="separate"/>
        </w:r>
        <w:r>
          <w:rPr>
            <w:noProof/>
            <w:webHidden/>
          </w:rPr>
          <w:t>241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6" w:history="1">
        <w:r w:rsidRPr="00720F49">
          <w:rPr>
            <w:rStyle w:val="Hyperlink"/>
            <w:noProof/>
          </w:rPr>
          <w:t>2.24.4.5</w:t>
        </w:r>
        <w:r>
          <w:rPr>
            <w:rFonts w:asciiTheme="minorHAnsi" w:eastAsiaTheme="minorEastAsia" w:hAnsiTheme="minorHAnsi" w:cstheme="minorBidi"/>
            <w:noProof/>
            <w:sz w:val="22"/>
            <w:szCs w:val="22"/>
          </w:rPr>
          <w:tab/>
        </w:r>
        <w:r w:rsidRPr="00720F49">
          <w:rPr>
            <w:rStyle w:val="Hyperlink"/>
            <w:noProof/>
          </w:rPr>
          <w:t>ST_DoubleOrAutomatic</w:t>
        </w:r>
        <w:r>
          <w:rPr>
            <w:noProof/>
            <w:webHidden/>
          </w:rPr>
          <w:tab/>
        </w:r>
        <w:r>
          <w:rPr>
            <w:noProof/>
            <w:webHidden/>
          </w:rPr>
          <w:fldChar w:fldCharType="begin"/>
        </w:r>
        <w:r>
          <w:rPr>
            <w:noProof/>
            <w:webHidden/>
          </w:rPr>
          <w:instrText xml:space="preserve"> PAGEREF _Toc486329696 \h </w:instrText>
        </w:r>
        <w:r>
          <w:rPr>
            <w:noProof/>
            <w:webHidden/>
          </w:rPr>
        </w:r>
        <w:r>
          <w:rPr>
            <w:noProof/>
            <w:webHidden/>
          </w:rPr>
          <w:fldChar w:fldCharType="separate"/>
        </w:r>
        <w:r>
          <w:rPr>
            <w:noProof/>
            <w:webHidden/>
          </w:rPr>
          <w:t>242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7" w:history="1">
        <w:r w:rsidRPr="00720F49">
          <w:rPr>
            <w:rStyle w:val="Hyperlink"/>
            <w:noProof/>
          </w:rPr>
          <w:t>2.24.4.6</w:t>
        </w:r>
        <w:r>
          <w:rPr>
            <w:rFonts w:asciiTheme="minorHAnsi" w:eastAsiaTheme="minorEastAsia" w:hAnsiTheme="minorHAnsi" w:cstheme="minorBidi"/>
            <w:noProof/>
            <w:sz w:val="22"/>
            <w:szCs w:val="22"/>
          </w:rPr>
          <w:tab/>
        </w:r>
        <w:r w:rsidRPr="00720F49">
          <w:rPr>
            <w:rStyle w:val="Hyperlink"/>
            <w:noProof/>
          </w:rPr>
          <w:t>ST_EntityType</w:t>
        </w:r>
        <w:r>
          <w:rPr>
            <w:noProof/>
            <w:webHidden/>
          </w:rPr>
          <w:tab/>
        </w:r>
        <w:r>
          <w:rPr>
            <w:noProof/>
            <w:webHidden/>
          </w:rPr>
          <w:fldChar w:fldCharType="begin"/>
        </w:r>
        <w:r>
          <w:rPr>
            <w:noProof/>
            <w:webHidden/>
          </w:rPr>
          <w:instrText xml:space="preserve"> PAGEREF _Toc486329697 \h </w:instrText>
        </w:r>
        <w:r>
          <w:rPr>
            <w:noProof/>
            <w:webHidden/>
          </w:rPr>
        </w:r>
        <w:r>
          <w:rPr>
            <w:noProof/>
            <w:webHidden/>
          </w:rPr>
          <w:fldChar w:fldCharType="separate"/>
        </w:r>
        <w:r>
          <w:rPr>
            <w:noProof/>
            <w:webHidden/>
          </w:rPr>
          <w:t>242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8" w:history="1">
        <w:r w:rsidRPr="00720F49">
          <w:rPr>
            <w:rStyle w:val="Hyperlink"/>
            <w:noProof/>
          </w:rPr>
          <w:t>2.24.4.7</w:t>
        </w:r>
        <w:r>
          <w:rPr>
            <w:rFonts w:asciiTheme="minorHAnsi" w:eastAsiaTheme="minorEastAsia" w:hAnsiTheme="minorHAnsi" w:cstheme="minorBidi"/>
            <w:noProof/>
            <w:sz w:val="22"/>
            <w:szCs w:val="22"/>
          </w:rPr>
          <w:tab/>
        </w:r>
        <w:r w:rsidRPr="00720F49">
          <w:rPr>
            <w:rStyle w:val="Hyperlink"/>
            <w:noProof/>
          </w:rPr>
          <w:t>ST_FormulaDirection</w:t>
        </w:r>
        <w:r>
          <w:rPr>
            <w:noProof/>
            <w:webHidden/>
          </w:rPr>
          <w:tab/>
        </w:r>
        <w:r>
          <w:rPr>
            <w:noProof/>
            <w:webHidden/>
          </w:rPr>
          <w:fldChar w:fldCharType="begin"/>
        </w:r>
        <w:r>
          <w:rPr>
            <w:noProof/>
            <w:webHidden/>
          </w:rPr>
          <w:instrText xml:space="preserve"> PAGEREF _Toc486329698 \h </w:instrText>
        </w:r>
        <w:r>
          <w:rPr>
            <w:noProof/>
            <w:webHidden/>
          </w:rPr>
        </w:r>
        <w:r>
          <w:rPr>
            <w:noProof/>
            <w:webHidden/>
          </w:rPr>
          <w:fldChar w:fldCharType="separate"/>
        </w:r>
        <w:r>
          <w:rPr>
            <w:noProof/>
            <w:webHidden/>
          </w:rPr>
          <w:t>243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699" w:history="1">
        <w:r w:rsidRPr="00720F49">
          <w:rPr>
            <w:rStyle w:val="Hyperlink"/>
            <w:noProof/>
          </w:rPr>
          <w:t>2.24.4.8</w:t>
        </w:r>
        <w:r>
          <w:rPr>
            <w:rFonts w:asciiTheme="minorHAnsi" w:eastAsiaTheme="minorEastAsia" w:hAnsiTheme="minorHAnsi" w:cstheme="minorBidi"/>
            <w:noProof/>
            <w:sz w:val="22"/>
            <w:szCs w:val="22"/>
          </w:rPr>
          <w:tab/>
        </w:r>
        <w:r w:rsidRPr="00720F49">
          <w:rPr>
            <w:rStyle w:val="Hyperlink"/>
            <w:noProof/>
          </w:rPr>
          <w:t>ST_GapWidthRatio</w:t>
        </w:r>
        <w:r>
          <w:rPr>
            <w:noProof/>
            <w:webHidden/>
          </w:rPr>
          <w:tab/>
        </w:r>
        <w:r>
          <w:rPr>
            <w:noProof/>
            <w:webHidden/>
          </w:rPr>
          <w:fldChar w:fldCharType="begin"/>
        </w:r>
        <w:r>
          <w:rPr>
            <w:noProof/>
            <w:webHidden/>
          </w:rPr>
          <w:instrText xml:space="preserve"> PAGEREF _Toc486329699 \h </w:instrText>
        </w:r>
        <w:r>
          <w:rPr>
            <w:noProof/>
            <w:webHidden/>
          </w:rPr>
        </w:r>
        <w:r>
          <w:rPr>
            <w:noProof/>
            <w:webHidden/>
          </w:rPr>
          <w:fldChar w:fldCharType="separate"/>
        </w:r>
        <w:r>
          <w:rPr>
            <w:noProof/>
            <w:webHidden/>
          </w:rPr>
          <w:t>244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0" w:history="1">
        <w:r w:rsidRPr="00720F49">
          <w:rPr>
            <w:rStyle w:val="Hyperlink"/>
            <w:noProof/>
          </w:rPr>
          <w:t>2.24.4.9</w:t>
        </w:r>
        <w:r>
          <w:rPr>
            <w:rFonts w:asciiTheme="minorHAnsi" w:eastAsiaTheme="minorEastAsia" w:hAnsiTheme="minorHAnsi" w:cstheme="minorBidi"/>
            <w:noProof/>
            <w:sz w:val="22"/>
            <w:szCs w:val="22"/>
          </w:rPr>
          <w:tab/>
        </w:r>
        <w:r w:rsidRPr="00720F49">
          <w:rPr>
            <w:rStyle w:val="Hyperlink"/>
            <w:noProof/>
          </w:rPr>
          <w:t>ST_GeoMappingLevel</w:t>
        </w:r>
        <w:r>
          <w:rPr>
            <w:noProof/>
            <w:webHidden/>
          </w:rPr>
          <w:tab/>
        </w:r>
        <w:r>
          <w:rPr>
            <w:noProof/>
            <w:webHidden/>
          </w:rPr>
          <w:fldChar w:fldCharType="begin"/>
        </w:r>
        <w:r>
          <w:rPr>
            <w:noProof/>
            <w:webHidden/>
          </w:rPr>
          <w:instrText xml:space="preserve"> PAGEREF _Toc486329700 \h </w:instrText>
        </w:r>
        <w:r>
          <w:rPr>
            <w:noProof/>
            <w:webHidden/>
          </w:rPr>
        </w:r>
        <w:r>
          <w:rPr>
            <w:noProof/>
            <w:webHidden/>
          </w:rPr>
          <w:fldChar w:fldCharType="separate"/>
        </w:r>
        <w:r>
          <w:rPr>
            <w:noProof/>
            <w:webHidden/>
          </w:rPr>
          <w:t>244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1" w:history="1">
        <w:r w:rsidRPr="00720F49">
          <w:rPr>
            <w:rStyle w:val="Hyperlink"/>
            <w:noProof/>
          </w:rPr>
          <w:t>2.24.4.10</w:t>
        </w:r>
        <w:r>
          <w:rPr>
            <w:rFonts w:asciiTheme="minorHAnsi" w:eastAsiaTheme="minorEastAsia" w:hAnsiTheme="minorHAnsi" w:cstheme="minorBidi"/>
            <w:noProof/>
            <w:sz w:val="22"/>
            <w:szCs w:val="22"/>
          </w:rPr>
          <w:tab/>
        </w:r>
        <w:r w:rsidRPr="00720F49">
          <w:rPr>
            <w:rStyle w:val="Hyperlink"/>
            <w:noProof/>
          </w:rPr>
          <w:t>ST_GeoProjectionType</w:t>
        </w:r>
        <w:r>
          <w:rPr>
            <w:noProof/>
            <w:webHidden/>
          </w:rPr>
          <w:tab/>
        </w:r>
        <w:r>
          <w:rPr>
            <w:noProof/>
            <w:webHidden/>
          </w:rPr>
          <w:fldChar w:fldCharType="begin"/>
        </w:r>
        <w:r>
          <w:rPr>
            <w:noProof/>
            <w:webHidden/>
          </w:rPr>
          <w:instrText xml:space="preserve"> PAGEREF _Toc486329701 \h </w:instrText>
        </w:r>
        <w:r>
          <w:rPr>
            <w:noProof/>
            <w:webHidden/>
          </w:rPr>
        </w:r>
        <w:r>
          <w:rPr>
            <w:noProof/>
            <w:webHidden/>
          </w:rPr>
          <w:fldChar w:fldCharType="separate"/>
        </w:r>
        <w:r>
          <w:rPr>
            <w:noProof/>
            <w:webHidden/>
          </w:rPr>
          <w:t>245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2" w:history="1">
        <w:r w:rsidRPr="00720F49">
          <w:rPr>
            <w:rStyle w:val="Hyperlink"/>
            <w:noProof/>
          </w:rPr>
          <w:t>2.24.4.11</w:t>
        </w:r>
        <w:r>
          <w:rPr>
            <w:rFonts w:asciiTheme="minorHAnsi" w:eastAsiaTheme="minorEastAsia" w:hAnsiTheme="minorHAnsi" w:cstheme="minorBidi"/>
            <w:noProof/>
            <w:sz w:val="22"/>
            <w:szCs w:val="22"/>
          </w:rPr>
          <w:tab/>
        </w:r>
        <w:r w:rsidRPr="00720F49">
          <w:rPr>
            <w:rStyle w:val="Hyperlink"/>
            <w:noProof/>
          </w:rPr>
          <w:t>ST_IntervalClosedSide</w:t>
        </w:r>
        <w:r>
          <w:rPr>
            <w:noProof/>
            <w:webHidden/>
          </w:rPr>
          <w:tab/>
        </w:r>
        <w:r>
          <w:rPr>
            <w:noProof/>
            <w:webHidden/>
          </w:rPr>
          <w:fldChar w:fldCharType="begin"/>
        </w:r>
        <w:r>
          <w:rPr>
            <w:noProof/>
            <w:webHidden/>
          </w:rPr>
          <w:instrText xml:space="preserve"> PAGEREF _Toc486329702 \h </w:instrText>
        </w:r>
        <w:r>
          <w:rPr>
            <w:noProof/>
            <w:webHidden/>
          </w:rPr>
        </w:r>
        <w:r>
          <w:rPr>
            <w:noProof/>
            <w:webHidden/>
          </w:rPr>
          <w:fldChar w:fldCharType="separate"/>
        </w:r>
        <w:r>
          <w:rPr>
            <w:noProof/>
            <w:webHidden/>
          </w:rPr>
          <w:t>246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3" w:history="1">
        <w:r w:rsidRPr="00720F49">
          <w:rPr>
            <w:rStyle w:val="Hyperlink"/>
            <w:noProof/>
          </w:rPr>
          <w:t>2.24.4.12</w:t>
        </w:r>
        <w:r>
          <w:rPr>
            <w:rFonts w:asciiTheme="minorHAnsi" w:eastAsiaTheme="minorEastAsia" w:hAnsiTheme="minorHAnsi" w:cstheme="minorBidi"/>
            <w:noProof/>
            <w:sz w:val="22"/>
            <w:szCs w:val="22"/>
          </w:rPr>
          <w:tab/>
        </w:r>
        <w:r w:rsidRPr="00720F49">
          <w:rPr>
            <w:rStyle w:val="Hyperlink"/>
            <w:noProof/>
          </w:rPr>
          <w:t>ST_NumericDimensionType</w:t>
        </w:r>
        <w:r>
          <w:rPr>
            <w:noProof/>
            <w:webHidden/>
          </w:rPr>
          <w:tab/>
        </w:r>
        <w:r>
          <w:rPr>
            <w:noProof/>
            <w:webHidden/>
          </w:rPr>
          <w:fldChar w:fldCharType="begin"/>
        </w:r>
        <w:r>
          <w:rPr>
            <w:noProof/>
            <w:webHidden/>
          </w:rPr>
          <w:instrText xml:space="preserve"> PAGEREF _Toc486329703 \h </w:instrText>
        </w:r>
        <w:r>
          <w:rPr>
            <w:noProof/>
            <w:webHidden/>
          </w:rPr>
        </w:r>
        <w:r>
          <w:rPr>
            <w:noProof/>
            <w:webHidden/>
          </w:rPr>
          <w:fldChar w:fldCharType="separate"/>
        </w:r>
        <w:r>
          <w:rPr>
            <w:noProof/>
            <w:webHidden/>
          </w:rPr>
          <w:t>246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4" w:history="1">
        <w:r w:rsidRPr="00720F49">
          <w:rPr>
            <w:rStyle w:val="Hyperlink"/>
            <w:noProof/>
          </w:rPr>
          <w:t>2.24.4.13</w:t>
        </w:r>
        <w:r>
          <w:rPr>
            <w:rFonts w:asciiTheme="minorHAnsi" w:eastAsiaTheme="minorEastAsia" w:hAnsiTheme="minorHAnsi" w:cstheme="minorBidi"/>
            <w:noProof/>
            <w:sz w:val="22"/>
            <w:szCs w:val="22"/>
          </w:rPr>
          <w:tab/>
        </w:r>
        <w:r w:rsidRPr="00720F49">
          <w:rPr>
            <w:rStyle w:val="Hyperlink"/>
            <w:noProof/>
          </w:rPr>
          <w:t>ST_PageOrientation</w:t>
        </w:r>
        <w:r>
          <w:rPr>
            <w:noProof/>
            <w:webHidden/>
          </w:rPr>
          <w:tab/>
        </w:r>
        <w:r>
          <w:rPr>
            <w:noProof/>
            <w:webHidden/>
          </w:rPr>
          <w:fldChar w:fldCharType="begin"/>
        </w:r>
        <w:r>
          <w:rPr>
            <w:noProof/>
            <w:webHidden/>
          </w:rPr>
          <w:instrText xml:space="preserve"> PAGEREF _Toc486329704 \h </w:instrText>
        </w:r>
        <w:r>
          <w:rPr>
            <w:noProof/>
            <w:webHidden/>
          </w:rPr>
        </w:r>
        <w:r>
          <w:rPr>
            <w:noProof/>
            <w:webHidden/>
          </w:rPr>
          <w:fldChar w:fldCharType="separate"/>
        </w:r>
        <w:r>
          <w:rPr>
            <w:noProof/>
            <w:webHidden/>
          </w:rPr>
          <w:t>247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5" w:history="1">
        <w:r w:rsidRPr="00720F49">
          <w:rPr>
            <w:rStyle w:val="Hyperlink"/>
            <w:noProof/>
          </w:rPr>
          <w:t>2.24.4.14</w:t>
        </w:r>
        <w:r>
          <w:rPr>
            <w:rFonts w:asciiTheme="minorHAnsi" w:eastAsiaTheme="minorEastAsia" w:hAnsiTheme="minorHAnsi" w:cstheme="minorBidi"/>
            <w:noProof/>
            <w:sz w:val="22"/>
            <w:szCs w:val="22"/>
          </w:rPr>
          <w:tab/>
        </w:r>
        <w:r w:rsidRPr="00720F49">
          <w:rPr>
            <w:rStyle w:val="Hyperlink"/>
            <w:noProof/>
          </w:rPr>
          <w:t>ST_ParentLabelLayout</w:t>
        </w:r>
        <w:r>
          <w:rPr>
            <w:noProof/>
            <w:webHidden/>
          </w:rPr>
          <w:tab/>
        </w:r>
        <w:r>
          <w:rPr>
            <w:noProof/>
            <w:webHidden/>
          </w:rPr>
          <w:fldChar w:fldCharType="begin"/>
        </w:r>
        <w:r>
          <w:rPr>
            <w:noProof/>
            <w:webHidden/>
          </w:rPr>
          <w:instrText xml:space="preserve"> PAGEREF _Toc486329705 \h </w:instrText>
        </w:r>
        <w:r>
          <w:rPr>
            <w:noProof/>
            <w:webHidden/>
          </w:rPr>
        </w:r>
        <w:r>
          <w:rPr>
            <w:noProof/>
            <w:webHidden/>
          </w:rPr>
          <w:fldChar w:fldCharType="separate"/>
        </w:r>
        <w:r>
          <w:rPr>
            <w:noProof/>
            <w:webHidden/>
          </w:rPr>
          <w:t>247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6" w:history="1">
        <w:r w:rsidRPr="00720F49">
          <w:rPr>
            <w:rStyle w:val="Hyperlink"/>
            <w:noProof/>
          </w:rPr>
          <w:t>2.24.4.15</w:t>
        </w:r>
        <w:r>
          <w:rPr>
            <w:rFonts w:asciiTheme="minorHAnsi" w:eastAsiaTheme="minorEastAsia" w:hAnsiTheme="minorHAnsi" w:cstheme="minorBidi"/>
            <w:noProof/>
            <w:sz w:val="22"/>
            <w:szCs w:val="22"/>
          </w:rPr>
          <w:tab/>
        </w:r>
        <w:r w:rsidRPr="00720F49">
          <w:rPr>
            <w:rStyle w:val="Hyperlink"/>
            <w:noProof/>
          </w:rPr>
          <w:t>ST_PosAlign</w:t>
        </w:r>
        <w:r>
          <w:rPr>
            <w:noProof/>
            <w:webHidden/>
          </w:rPr>
          <w:tab/>
        </w:r>
        <w:r>
          <w:rPr>
            <w:noProof/>
            <w:webHidden/>
          </w:rPr>
          <w:fldChar w:fldCharType="begin"/>
        </w:r>
        <w:r>
          <w:rPr>
            <w:noProof/>
            <w:webHidden/>
          </w:rPr>
          <w:instrText xml:space="preserve"> PAGEREF _Toc486329706 \h </w:instrText>
        </w:r>
        <w:r>
          <w:rPr>
            <w:noProof/>
            <w:webHidden/>
          </w:rPr>
        </w:r>
        <w:r>
          <w:rPr>
            <w:noProof/>
            <w:webHidden/>
          </w:rPr>
          <w:fldChar w:fldCharType="separate"/>
        </w:r>
        <w:r>
          <w:rPr>
            <w:noProof/>
            <w:webHidden/>
          </w:rPr>
          <w:t>248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7" w:history="1">
        <w:r w:rsidRPr="00720F49">
          <w:rPr>
            <w:rStyle w:val="Hyperlink"/>
            <w:noProof/>
          </w:rPr>
          <w:t>2.24.4.16</w:t>
        </w:r>
        <w:r>
          <w:rPr>
            <w:rFonts w:asciiTheme="minorHAnsi" w:eastAsiaTheme="minorEastAsia" w:hAnsiTheme="minorHAnsi" w:cstheme="minorBidi"/>
            <w:noProof/>
            <w:sz w:val="22"/>
            <w:szCs w:val="22"/>
          </w:rPr>
          <w:tab/>
        </w:r>
        <w:r w:rsidRPr="00720F49">
          <w:rPr>
            <w:rStyle w:val="Hyperlink"/>
            <w:noProof/>
          </w:rPr>
          <w:t>ST_QuartileMethod</w:t>
        </w:r>
        <w:r>
          <w:rPr>
            <w:noProof/>
            <w:webHidden/>
          </w:rPr>
          <w:tab/>
        </w:r>
        <w:r>
          <w:rPr>
            <w:noProof/>
            <w:webHidden/>
          </w:rPr>
          <w:fldChar w:fldCharType="begin"/>
        </w:r>
        <w:r>
          <w:rPr>
            <w:noProof/>
            <w:webHidden/>
          </w:rPr>
          <w:instrText xml:space="preserve"> PAGEREF _Toc486329707 \h </w:instrText>
        </w:r>
        <w:r>
          <w:rPr>
            <w:noProof/>
            <w:webHidden/>
          </w:rPr>
        </w:r>
        <w:r>
          <w:rPr>
            <w:noProof/>
            <w:webHidden/>
          </w:rPr>
          <w:fldChar w:fldCharType="separate"/>
        </w:r>
        <w:r>
          <w:rPr>
            <w:noProof/>
            <w:webHidden/>
          </w:rPr>
          <w:t>248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8" w:history="1">
        <w:r w:rsidRPr="00720F49">
          <w:rPr>
            <w:rStyle w:val="Hyperlink"/>
            <w:noProof/>
          </w:rPr>
          <w:t>2.24.4.17</w:t>
        </w:r>
        <w:r>
          <w:rPr>
            <w:rFonts w:asciiTheme="minorHAnsi" w:eastAsiaTheme="minorEastAsia" w:hAnsiTheme="minorHAnsi" w:cstheme="minorBidi"/>
            <w:noProof/>
            <w:sz w:val="22"/>
            <w:szCs w:val="22"/>
          </w:rPr>
          <w:tab/>
        </w:r>
        <w:r w:rsidRPr="00720F49">
          <w:rPr>
            <w:rStyle w:val="Hyperlink"/>
            <w:noProof/>
          </w:rPr>
          <w:t>ST_RegionLabelLayout</w:t>
        </w:r>
        <w:r>
          <w:rPr>
            <w:noProof/>
            <w:webHidden/>
          </w:rPr>
          <w:tab/>
        </w:r>
        <w:r>
          <w:rPr>
            <w:noProof/>
            <w:webHidden/>
          </w:rPr>
          <w:fldChar w:fldCharType="begin"/>
        </w:r>
        <w:r>
          <w:rPr>
            <w:noProof/>
            <w:webHidden/>
          </w:rPr>
          <w:instrText xml:space="preserve"> PAGEREF _Toc486329708 \h </w:instrText>
        </w:r>
        <w:r>
          <w:rPr>
            <w:noProof/>
            <w:webHidden/>
          </w:rPr>
        </w:r>
        <w:r>
          <w:rPr>
            <w:noProof/>
            <w:webHidden/>
          </w:rPr>
          <w:fldChar w:fldCharType="separate"/>
        </w:r>
        <w:r>
          <w:rPr>
            <w:noProof/>
            <w:webHidden/>
          </w:rPr>
          <w:t>249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09" w:history="1">
        <w:r w:rsidRPr="00720F49">
          <w:rPr>
            <w:rStyle w:val="Hyperlink"/>
            <w:noProof/>
          </w:rPr>
          <w:t>2.24.4.18</w:t>
        </w:r>
        <w:r>
          <w:rPr>
            <w:rFonts w:asciiTheme="minorHAnsi" w:eastAsiaTheme="minorEastAsia" w:hAnsiTheme="minorHAnsi" w:cstheme="minorBidi"/>
            <w:noProof/>
            <w:sz w:val="22"/>
            <w:szCs w:val="22"/>
          </w:rPr>
          <w:tab/>
        </w:r>
        <w:r w:rsidRPr="00720F49">
          <w:rPr>
            <w:rStyle w:val="Hyperlink"/>
            <w:noProof/>
          </w:rPr>
          <w:t>ST_SeriesLayout</w:t>
        </w:r>
        <w:r>
          <w:rPr>
            <w:noProof/>
            <w:webHidden/>
          </w:rPr>
          <w:tab/>
        </w:r>
        <w:r>
          <w:rPr>
            <w:noProof/>
            <w:webHidden/>
          </w:rPr>
          <w:fldChar w:fldCharType="begin"/>
        </w:r>
        <w:r>
          <w:rPr>
            <w:noProof/>
            <w:webHidden/>
          </w:rPr>
          <w:instrText xml:space="preserve"> PAGEREF _Toc486329709 \h </w:instrText>
        </w:r>
        <w:r>
          <w:rPr>
            <w:noProof/>
            <w:webHidden/>
          </w:rPr>
        </w:r>
        <w:r>
          <w:rPr>
            <w:noProof/>
            <w:webHidden/>
          </w:rPr>
          <w:fldChar w:fldCharType="separate"/>
        </w:r>
        <w:r>
          <w:rPr>
            <w:noProof/>
            <w:webHidden/>
          </w:rPr>
          <w:t>249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0" w:history="1">
        <w:r w:rsidRPr="00720F49">
          <w:rPr>
            <w:rStyle w:val="Hyperlink"/>
            <w:noProof/>
          </w:rPr>
          <w:t>2.24.4.19</w:t>
        </w:r>
        <w:r>
          <w:rPr>
            <w:rFonts w:asciiTheme="minorHAnsi" w:eastAsiaTheme="minorEastAsia" w:hAnsiTheme="minorHAnsi" w:cstheme="minorBidi"/>
            <w:noProof/>
            <w:sz w:val="22"/>
            <w:szCs w:val="22"/>
          </w:rPr>
          <w:tab/>
        </w:r>
        <w:r w:rsidRPr="00720F49">
          <w:rPr>
            <w:rStyle w:val="Hyperlink"/>
            <w:noProof/>
          </w:rPr>
          <w:t>ST_SidePos</w:t>
        </w:r>
        <w:r>
          <w:rPr>
            <w:noProof/>
            <w:webHidden/>
          </w:rPr>
          <w:tab/>
        </w:r>
        <w:r>
          <w:rPr>
            <w:noProof/>
            <w:webHidden/>
          </w:rPr>
          <w:fldChar w:fldCharType="begin"/>
        </w:r>
        <w:r>
          <w:rPr>
            <w:noProof/>
            <w:webHidden/>
          </w:rPr>
          <w:instrText xml:space="preserve"> PAGEREF _Toc486329710 \h </w:instrText>
        </w:r>
        <w:r>
          <w:rPr>
            <w:noProof/>
            <w:webHidden/>
          </w:rPr>
        </w:r>
        <w:r>
          <w:rPr>
            <w:noProof/>
            <w:webHidden/>
          </w:rPr>
          <w:fldChar w:fldCharType="separate"/>
        </w:r>
        <w:r>
          <w:rPr>
            <w:noProof/>
            <w:webHidden/>
          </w:rPr>
          <w:t>250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1" w:history="1">
        <w:r w:rsidRPr="00720F49">
          <w:rPr>
            <w:rStyle w:val="Hyperlink"/>
            <w:noProof/>
          </w:rPr>
          <w:t>2.24.4.20</w:t>
        </w:r>
        <w:r>
          <w:rPr>
            <w:rFonts w:asciiTheme="minorHAnsi" w:eastAsiaTheme="minorEastAsia" w:hAnsiTheme="minorHAnsi" w:cstheme="minorBidi"/>
            <w:noProof/>
            <w:sz w:val="22"/>
            <w:szCs w:val="22"/>
          </w:rPr>
          <w:tab/>
        </w:r>
        <w:r w:rsidRPr="00720F49">
          <w:rPr>
            <w:rStyle w:val="Hyperlink"/>
            <w:noProof/>
          </w:rPr>
          <w:t>ST_StringDimensionType</w:t>
        </w:r>
        <w:r>
          <w:rPr>
            <w:noProof/>
            <w:webHidden/>
          </w:rPr>
          <w:tab/>
        </w:r>
        <w:r>
          <w:rPr>
            <w:noProof/>
            <w:webHidden/>
          </w:rPr>
          <w:fldChar w:fldCharType="begin"/>
        </w:r>
        <w:r>
          <w:rPr>
            <w:noProof/>
            <w:webHidden/>
          </w:rPr>
          <w:instrText xml:space="preserve"> PAGEREF _Toc486329711 \h </w:instrText>
        </w:r>
        <w:r>
          <w:rPr>
            <w:noProof/>
            <w:webHidden/>
          </w:rPr>
        </w:r>
        <w:r>
          <w:rPr>
            <w:noProof/>
            <w:webHidden/>
          </w:rPr>
          <w:fldChar w:fldCharType="separate"/>
        </w:r>
        <w:r>
          <w:rPr>
            <w:noProof/>
            <w:webHidden/>
          </w:rPr>
          <w:t>251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2" w:history="1">
        <w:r w:rsidRPr="00720F49">
          <w:rPr>
            <w:rStyle w:val="Hyperlink"/>
            <w:noProof/>
          </w:rPr>
          <w:t>2.24.4.21</w:t>
        </w:r>
        <w:r>
          <w:rPr>
            <w:rFonts w:asciiTheme="minorHAnsi" w:eastAsiaTheme="minorEastAsia" w:hAnsiTheme="minorHAnsi" w:cstheme="minorBidi"/>
            <w:noProof/>
            <w:sz w:val="22"/>
            <w:szCs w:val="22"/>
          </w:rPr>
          <w:tab/>
        </w:r>
        <w:r w:rsidRPr="00720F49">
          <w:rPr>
            <w:rStyle w:val="Hyperlink"/>
            <w:noProof/>
          </w:rPr>
          <w:t>ST_TickMarksType</w:t>
        </w:r>
        <w:r>
          <w:rPr>
            <w:noProof/>
            <w:webHidden/>
          </w:rPr>
          <w:tab/>
        </w:r>
        <w:r>
          <w:rPr>
            <w:noProof/>
            <w:webHidden/>
          </w:rPr>
          <w:fldChar w:fldCharType="begin"/>
        </w:r>
        <w:r>
          <w:rPr>
            <w:noProof/>
            <w:webHidden/>
          </w:rPr>
          <w:instrText xml:space="preserve"> PAGEREF _Toc486329712 \h </w:instrText>
        </w:r>
        <w:r>
          <w:rPr>
            <w:noProof/>
            <w:webHidden/>
          </w:rPr>
        </w:r>
        <w:r>
          <w:rPr>
            <w:noProof/>
            <w:webHidden/>
          </w:rPr>
          <w:fldChar w:fldCharType="separate"/>
        </w:r>
        <w:r>
          <w:rPr>
            <w:noProof/>
            <w:webHidden/>
          </w:rPr>
          <w:t>251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3" w:history="1">
        <w:r w:rsidRPr="00720F49">
          <w:rPr>
            <w:rStyle w:val="Hyperlink"/>
            <w:noProof/>
          </w:rPr>
          <w:t>2.24.4.22</w:t>
        </w:r>
        <w:r>
          <w:rPr>
            <w:rFonts w:asciiTheme="minorHAnsi" w:eastAsiaTheme="minorEastAsia" w:hAnsiTheme="minorHAnsi" w:cstheme="minorBidi"/>
            <w:noProof/>
            <w:sz w:val="22"/>
            <w:szCs w:val="22"/>
          </w:rPr>
          <w:tab/>
        </w:r>
        <w:r w:rsidRPr="00720F49">
          <w:rPr>
            <w:rStyle w:val="Hyperlink"/>
            <w:noProof/>
          </w:rPr>
          <w:t>ST_ValueAxisUnit</w:t>
        </w:r>
        <w:r>
          <w:rPr>
            <w:noProof/>
            <w:webHidden/>
          </w:rPr>
          <w:tab/>
        </w:r>
        <w:r>
          <w:rPr>
            <w:noProof/>
            <w:webHidden/>
          </w:rPr>
          <w:fldChar w:fldCharType="begin"/>
        </w:r>
        <w:r>
          <w:rPr>
            <w:noProof/>
            <w:webHidden/>
          </w:rPr>
          <w:instrText xml:space="preserve"> PAGEREF _Toc486329713 \h </w:instrText>
        </w:r>
        <w:r>
          <w:rPr>
            <w:noProof/>
            <w:webHidden/>
          </w:rPr>
        </w:r>
        <w:r>
          <w:rPr>
            <w:noProof/>
            <w:webHidden/>
          </w:rPr>
          <w:fldChar w:fldCharType="separate"/>
        </w:r>
        <w:r>
          <w:rPr>
            <w:noProof/>
            <w:webHidden/>
          </w:rPr>
          <w:t>252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4" w:history="1">
        <w:r w:rsidRPr="00720F49">
          <w:rPr>
            <w:rStyle w:val="Hyperlink"/>
            <w:noProof/>
          </w:rPr>
          <w:t>2.24.4.23</w:t>
        </w:r>
        <w:r>
          <w:rPr>
            <w:rFonts w:asciiTheme="minorHAnsi" w:eastAsiaTheme="minorEastAsia" w:hAnsiTheme="minorHAnsi" w:cstheme="minorBidi"/>
            <w:noProof/>
            <w:sz w:val="22"/>
            <w:szCs w:val="22"/>
          </w:rPr>
          <w:tab/>
        </w:r>
        <w:r w:rsidRPr="00720F49">
          <w:rPr>
            <w:rStyle w:val="Hyperlink"/>
            <w:noProof/>
          </w:rPr>
          <w:t>ST_ValueColorPositionCount</w:t>
        </w:r>
        <w:r>
          <w:rPr>
            <w:noProof/>
            <w:webHidden/>
          </w:rPr>
          <w:tab/>
        </w:r>
        <w:r>
          <w:rPr>
            <w:noProof/>
            <w:webHidden/>
          </w:rPr>
          <w:fldChar w:fldCharType="begin"/>
        </w:r>
        <w:r>
          <w:rPr>
            <w:noProof/>
            <w:webHidden/>
          </w:rPr>
          <w:instrText xml:space="preserve"> PAGEREF _Toc486329714 \h </w:instrText>
        </w:r>
        <w:r>
          <w:rPr>
            <w:noProof/>
            <w:webHidden/>
          </w:rPr>
        </w:r>
        <w:r>
          <w:rPr>
            <w:noProof/>
            <w:webHidden/>
          </w:rPr>
          <w:fldChar w:fldCharType="separate"/>
        </w:r>
        <w:r>
          <w:rPr>
            <w:noProof/>
            <w:webHidden/>
          </w:rPr>
          <w:t>252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715" w:history="1">
        <w:r w:rsidRPr="00720F49">
          <w:rPr>
            <w:rStyle w:val="Hyperlink"/>
            <w:noProof/>
          </w:rPr>
          <w:t>2.25</w:t>
        </w:r>
        <w:r>
          <w:rPr>
            <w:rFonts w:asciiTheme="minorHAnsi" w:eastAsiaTheme="minorEastAsia" w:hAnsiTheme="minorHAnsi" w:cstheme="minorBidi"/>
            <w:noProof/>
            <w:sz w:val="22"/>
            <w:szCs w:val="22"/>
          </w:rPr>
          <w:tab/>
        </w:r>
        <w:r w:rsidRPr="00720F49">
          <w:rPr>
            <w:rStyle w:val="Hyperlink"/>
            <w:noProof/>
          </w:rPr>
          <w:t>http://schemas.microsoft.com/office/drawing/2014/main</w:t>
        </w:r>
        <w:r>
          <w:rPr>
            <w:noProof/>
            <w:webHidden/>
          </w:rPr>
          <w:tab/>
        </w:r>
        <w:r>
          <w:rPr>
            <w:noProof/>
            <w:webHidden/>
          </w:rPr>
          <w:fldChar w:fldCharType="begin"/>
        </w:r>
        <w:r>
          <w:rPr>
            <w:noProof/>
            <w:webHidden/>
          </w:rPr>
          <w:instrText xml:space="preserve"> PAGEREF _Toc486329715 \h </w:instrText>
        </w:r>
        <w:r>
          <w:rPr>
            <w:noProof/>
            <w:webHidden/>
          </w:rPr>
        </w:r>
        <w:r>
          <w:rPr>
            <w:noProof/>
            <w:webHidden/>
          </w:rPr>
          <w:fldChar w:fldCharType="separate"/>
        </w:r>
        <w:r>
          <w:rPr>
            <w:noProof/>
            <w:webHidden/>
          </w:rPr>
          <w:t>253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16" w:history="1">
        <w:r w:rsidRPr="00720F49">
          <w:rPr>
            <w:rStyle w:val="Hyperlink"/>
            <w:noProof/>
          </w:rPr>
          <w:t>2.25.1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_Toc486329716 \h </w:instrText>
        </w:r>
        <w:r>
          <w:rPr>
            <w:noProof/>
            <w:webHidden/>
          </w:rPr>
        </w:r>
        <w:r>
          <w:rPr>
            <w:noProof/>
            <w:webHidden/>
          </w:rPr>
          <w:fldChar w:fldCharType="separate"/>
        </w:r>
        <w:r>
          <w:rPr>
            <w:noProof/>
            <w:webHidden/>
          </w:rPr>
          <w:t>253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7" w:history="1">
        <w:r w:rsidRPr="00720F49">
          <w:rPr>
            <w:rStyle w:val="Hyperlink"/>
            <w:noProof/>
          </w:rPr>
          <w:t>2.25.1.1</w:t>
        </w:r>
        <w:r>
          <w:rPr>
            <w:rFonts w:asciiTheme="minorHAnsi" w:eastAsiaTheme="minorEastAsia" w:hAnsiTheme="minorHAnsi" w:cstheme="minorBidi"/>
            <w:noProof/>
            <w:sz w:val="22"/>
            <w:szCs w:val="22"/>
          </w:rPr>
          <w:tab/>
        </w:r>
        <w:r w:rsidRPr="00720F49">
          <w:rPr>
            <w:rStyle w:val="Hyperlink"/>
            <w:noProof/>
          </w:rPr>
          <w:t>colId</w:t>
        </w:r>
        <w:r>
          <w:rPr>
            <w:noProof/>
            <w:webHidden/>
          </w:rPr>
          <w:tab/>
        </w:r>
        <w:r>
          <w:rPr>
            <w:noProof/>
            <w:webHidden/>
          </w:rPr>
          <w:fldChar w:fldCharType="begin"/>
        </w:r>
        <w:r>
          <w:rPr>
            <w:noProof/>
            <w:webHidden/>
          </w:rPr>
          <w:instrText xml:space="preserve"> PAGEREF _Toc486329717 \h </w:instrText>
        </w:r>
        <w:r>
          <w:rPr>
            <w:noProof/>
            <w:webHidden/>
          </w:rPr>
        </w:r>
        <w:r>
          <w:rPr>
            <w:noProof/>
            <w:webHidden/>
          </w:rPr>
          <w:fldChar w:fldCharType="separate"/>
        </w:r>
        <w:r>
          <w:rPr>
            <w:noProof/>
            <w:webHidden/>
          </w:rPr>
          <w:t>253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8" w:history="1">
        <w:r w:rsidRPr="00720F49">
          <w:rPr>
            <w:rStyle w:val="Hyperlink"/>
            <w:noProof/>
          </w:rPr>
          <w:t>2.25.1.2</w:t>
        </w:r>
        <w:r>
          <w:rPr>
            <w:rFonts w:asciiTheme="minorHAnsi" w:eastAsiaTheme="minorEastAsia" w:hAnsiTheme="minorHAnsi" w:cstheme="minorBidi"/>
            <w:noProof/>
            <w:sz w:val="22"/>
            <w:szCs w:val="22"/>
          </w:rPr>
          <w:tab/>
        </w:r>
        <w:r w:rsidRPr="00720F49">
          <w:rPr>
            <w:rStyle w:val="Hyperlink"/>
            <w:noProof/>
          </w:rPr>
          <w:t>creationId</w:t>
        </w:r>
        <w:r>
          <w:rPr>
            <w:noProof/>
            <w:webHidden/>
          </w:rPr>
          <w:tab/>
        </w:r>
        <w:r>
          <w:rPr>
            <w:noProof/>
            <w:webHidden/>
          </w:rPr>
          <w:fldChar w:fldCharType="begin"/>
        </w:r>
        <w:r>
          <w:rPr>
            <w:noProof/>
            <w:webHidden/>
          </w:rPr>
          <w:instrText xml:space="preserve"> PAGEREF _Toc486329718 \h </w:instrText>
        </w:r>
        <w:r>
          <w:rPr>
            <w:noProof/>
            <w:webHidden/>
          </w:rPr>
        </w:r>
        <w:r>
          <w:rPr>
            <w:noProof/>
            <w:webHidden/>
          </w:rPr>
          <w:fldChar w:fldCharType="separate"/>
        </w:r>
        <w:r>
          <w:rPr>
            <w:noProof/>
            <w:webHidden/>
          </w:rPr>
          <w:t>253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19" w:history="1">
        <w:r w:rsidRPr="00720F49">
          <w:rPr>
            <w:rStyle w:val="Hyperlink"/>
            <w:noProof/>
          </w:rPr>
          <w:t>2.25.1.3</w:t>
        </w:r>
        <w:r>
          <w:rPr>
            <w:rFonts w:asciiTheme="minorHAnsi" w:eastAsiaTheme="minorEastAsia" w:hAnsiTheme="minorHAnsi" w:cstheme="minorBidi"/>
            <w:noProof/>
            <w:sz w:val="22"/>
            <w:szCs w:val="22"/>
          </w:rPr>
          <w:tab/>
        </w:r>
        <w:r w:rsidRPr="00720F49">
          <w:rPr>
            <w:rStyle w:val="Hyperlink"/>
            <w:noProof/>
          </w:rPr>
          <w:t>cxnDERefs</w:t>
        </w:r>
        <w:r>
          <w:rPr>
            <w:noProof/>
            <w:webHidden/>
          </w:rPr>
          <w:tab/>
        </w:r>
        <w:r>
          <w:rPr>
            <w:noProof/>
            <w:webHidden/>
          </w:rPr>
          <w:fldChar w:fldCharType="begin"/>
        </w:r>
        <w:r>
          <w:rPr>
            <w:noProof/>
            <w:webHidden/>
          </w:rPr>
          <w:instrText xml:space="preserve"> PAGEREF _Toc486329719 \h </w:instrText>
        </w:r>
        <w:r>
          <w:rPr>
            <w:noProof/>
            <w:webHidden/>
          </w:rPr>
        </w:r>
        <w:r>
          <w:rPr>
            <w:noProof/>
            <w:webHidden/>
          </w:rPr>
          <w:fldChar w:fldCharType="separate"/>
        </w:r>
        <w:r>
          <w:rPr>
            <w:noProof/>
            <w:webHidden/>
          </w:rPr>
          <w:t>253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20" w:history="1">
        <w:r w:rsidRPr="00720F49">
          <w:rPr>
            <w:rStyle w:val="Hyperlink"/>
            <w:noProof/>
          </w:rPr>
          <w:t>2.25.1.4</w:t>
        </w:r>
        <w:r>
          <w:rPr>
            <w:rFonts w:asciiTheme="minorHAnsi" w:eastAsiaTheme="minorEastAsia" w:hAnsiTheme="minorHAnsi" w:cstheme="minorBidi"/>
            <w:noProof/>
            <w:sz w:val="22"/>
            <w:szCs w:val="22"/>
          </w:rPr>
          <w:tab/>
        </w:r>
        <w:r w:rsidRPr="00720F49">
          <w:rPr>
            <w:rStyle w:val="Hyperlink"/>
            <w:noProof/>
          </w:rPr>
          <w:t>predDERef</w:t>
        </w:r>
        <w:r>
          <w:rPr>
            <w:noProof/>
            <w:webHidden/>
          </w:rPr>
          <w:tab/>
        </w:r>
        <w:r>
          <w:rPr>
            <w:noProof/>
            <w:webHidden/>
          </w:rPr>
          <w:fldChar w:fldCharType="begin"/>
        </w:r>
        <w:r>
          <w:rPr>
            <w:noProof/>
            <w:webHidden/>
          </w:rPr>
          <w:instrText xml:space="preserve"> PAGEREF _Toc486329720 \h </w:instrText>
        </w:r>
        <w:r>
          <w:rPr>
            <w:noProof/>
            <w:webHidden/>
          </w:rPr>
        </w:r>
        <w:r>
          <w:rPr>
            <w:noProof/>
            <w:webHidden/>
          </w:rPr>
          <w:fldChar w:fldCharType="separate"/>
        </w:r>
        <w:r>
          <w:rPr>
            <w:noProof/>
            <w:webHidden/>
          </w:rPr>
          <w:t>253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21" w:history="1">
        <w:r w:rsidRPr="00720F49">
          <w:rPr>
            <w:rStyle w:val="Hyperlink"/>
            <w:noProof/>
          </w:rPr>
          <w:t>2.25.1.5</w:t>
        </w:r>
        <w:r>
          <w:rPr>
            <w:rFonts w:asciiTheme="minorHAnsi" w:eastAsiaTheme="minorEastAsia" w:hAnsiTheme="minorHAnsi" w:cstheme="minorBidi"/>
            <w:noProof/>
            <w:sz w:val="22"/>
            <w:szCs w:val="22"/>
          </w:rPr>
          <w:tab/>
        </w:r>
        <w:r w:rsidRPr="00720F49">
          <w:rPr>
            <w:rStyle w:val="Hyperlink"/>
            <w:noProof/>
          </w:rPr>
          <w:t>rowId</w:t>
        </w:r>
        <w:r>
          <w:rPr>
            <w:noProof/>
            <w:webHidden/>
          </w:rPr>
          <w:tab/>
        </w:r>
        <w:r>
          <w:rPr>
            <w:noProof/>
            <w:webHidden/>
          </w:rPr>
          <w:fldChar w:fldCharType="begin"/>
        </w:r>
        <w:r>
          <w:rPr>
            <w:noProof/>
            <w:webHidden/>
          </w:rPr>
          <w:instrText xml:space="preserve"> PAGEREF _Toc486329721 \h </w:instrText>
        </w:r>
        <w:r>
          <w:rPr>
            <w:noProof/>
            <w:webHidden/>
          </w:rPr>
        </w:r>
        <w:r>
          <w:rPr>
            <w:noProof/>
            <w:webHidden/>
          </w:rPr>
          <w:fldChar w:fldCharType="separate"/>
        </w:r>
        <w:r>
          <w:rPr>
            <w:noProof/>
            <w:webHidden/>
          </w:rPr>
          <w:t>254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22" w:history="1">
        <w:r w:rsidRPr="00720F49">
          <w:rPr>
            <w:rStyle w:val="Hyperlink"/>
            <w:noProof/>
          </w:rPr>
          <w:t>2.25.2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_Toc486329722 \h </w:instrText>
        </w:r>
        <w:r>
          <w:rPr>
            <w:noProof/>
            <w:webHidden/>
          </w:rPr>
        </w:r>
        <w:r>
          <w:rPr>
            <w:noProof/>
            <w:webHidden/>
          </w:rPr>
          <w:fldChar w:fldCharType="separate"/>
        </w:r>
        <w:r>
          <w:rPr>
            <w:noProof/>
            <w:webHidden/>
          </w:rPr>
          <w:t>254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23" w:history="1">
        <w:r w:rsidRPr="00720F49">
          <w:rPr>
            <w:rStyle w:val="Hyperlink"/>
            <w:noProof/>
          </w:rPr>
          <w:t>2.25.3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_Toc486329723 \h </w:instrText>
        </w:r>
        <w:r>
          <w:rPr>
            <w:noProof/>
            <w:webHidden/>
          </w:rPr>
        </w:r>
        <w:r>
          <w:rPr>
            <w:noProof/>
            <w:webHidden/>
          </w:rPr>
          <w:fldChar w:fldCharType="separate"/>
        </w:r>
        <w:r>
          <w:rPr>
            <w:noProof/>
            <w:webHidden/>
          </w:rPr>
          <w:t>254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24" w:history="1">
        <w:r w:rsidRPr="00720F49">
          <w:rPr>
            <w:rStyle w:val="Hyperlink"/>
            <w:noProof/>
          </w:rPr>
          <w:t>2.25.3.1</w:t>
        </w:r>
        <w:r>
          <w:rPr>
            <w:rFonts w:asciiTheme="minorHAnsi" w:eastAsiaTheme="minorEastAsia" w:hAnsiTheme="minorHAnsi" w:cstheme="minorBidi"/>
            <w:noProof/>
            <w:sz w:val="22"/>
            <w:szCs w:val="22"/>
          </w:rPr>
          <w:tab/>
        </w:r>
        <w:r w:rsidRPr="00720F49">
          <w:rPr>
            <w:rStyle w:val="Hyperlink"/>
            <w:noProof/>
          </w:rPr>
          <w:t>CT_Identifier</w:t>
        </w:r>
        <w:r>
          <w:rPr>
            <w:noProof/>
            <w:webHidden/>
          </w:rPr>
          <w:tab/>
        </w:r>
        <w:r>
          <w:rPr>
            <w:noProof/>
            <w:webHidden/>
          </w:rPr>
          <w:fldChar w:fldCharType="begin"/>
        </w:r>
        <w:r>
          <w:rPr>
            <w:noProof/>
            <w:webHidden/>
          </w:rPr>
          <w:instrText xml:space="preserve"> PAGEREF _Toc486329724 \h </w:instrText>
        </w:r>
        <w:r>
          <w:rPr>
            <w:noProof/>
            <w:webHidden/>
          </w:rPr>
        </w:r>
        <w:r>
          <w:rPr>
            <w:noProof/>
            <w:webHidden/>
          </w:rPr>
          <w:fldChar w:fldCharType="separate"/>
        </w:r>
        <w:r>
          <w:rPr>
            <w:noProof/>
            <w:webHidden/>
          </w:rPr>
          <w:t>254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25" w:history="1">
        <w:r w:rsidRPr="00720F49">
          <w:rPr>
            <w:rStyle w:val="Hyperlink"/>
            <w:noProof/>
          </w:rPr>
          <w:t>2.25.3.2</w:t>
        </w:r>
        <w:r>
          <w:rPr>
            <w:rFonts w:asciiTheme="minorHAnsi" w:eastAsiaTheme="minorEastAsia" w:hAnsiTheme="minorHAnsi" w:cstheme="minorBidi"/>
            <w:noProof/>
            <w:sz w:val="22"/>
            <w:szCs w:val="22"/>
          </w:rPr>
          <w:tab/>
        </w:r>
        <w:r w:rsidRPr="00720F49">
          <w:rPr>
            <w:rStyle w:val="Hyperlink"/>
            <w:noProof/>
          </w:rPr>
          <w:t>CT_CreationId</w:t>
        </w:r>
        <w:r>
          <w:rPr>
            <w:noProof/>
            <w:webHidden/>
          </w:rPr>
          <w:tab/>
        </w:r>
        <w:r>
          <w:rPr>
            <w:noProof/>
            <w:webHidden/>
          </w:rPr>
          <w:fldChar w:fldCharType="begin"/>
        </w:r>
        <w:r>
          <w:rPr>
            <w:noProof/>
            <w:webHidden/>
          </w:rPr>
          <w:instrText xml:space="preserve"> PAGEREF _Toc486329725 \h </w:instrText>
        </w:r>
        <w:r>
          <w:rPr>
            <w:noProof/>
            <w:webHidden/>
          </w:rPr>
        </w:r>
        <w:r>
          <w:rPr>
            <w:noProof/>
            <w:webHidden/>
          </w:rPr>
          <w:fldChar w:fldCharType="separate"/>
        </w:r>
        <w:r>
          <w:rPr>
            <w:noProof/>
            <w:webHidden/>
          </w:rPr>
          <w:t>254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26" w:history="1">
        <w:r w:rsidRPr="00720F49">
          <w:rPr>
            <w:rStyle w:val="Hyperlink"/>
            <w:noProof/>
          </w:rPr>
          <w:t>2.25.3.3</w:t>
        </w:r>
        <w:r>
          <w:rPr>
            <w:rFonts w:asciiTheme="minorHAnsi" w:eastAsiaTheme="minorEastAsia" w:hAnsiTheme="minorHAnsi" w:cstheme="minorBidi"/>
            <w:noProof/>
            <w:sz w:val="22"/>
            <w:szCs w:val="22"/>
          </w:rPr>
          <w:tab/>
        </w:r>
        <w:r w:rsidRPr="00720F49">
          <w:rPr>
            <w:rStyle w:val="Hyperlink"/>
            <w:noProof/>
          </w:rPr>
          <w:t>CT_ConnectableReferences</w:t>
        </w:r>
        <w:r>
          <w:rPr>
            <w:noProof/>
            <w:webHidden/>
          </w:rPr>
          <w:tab/>
        </w:r>
        <w:r>
          <w:rPr>
            <w:noProof/>
            <w:webHidden/>
          </w:rPr>
          <w:fldChar w:fldCharType="begin"/>
        </w:r>
        <w:r>
          <w:rPr>
            <w:noProof/>
            <w:webHidden/>
          </w:rPr>
          <w:instrText xml:space="preserve"> PAGEREF _Toc486329726 \h </w:instrText>
        </w:r>
        <w:r>
          <w:rPr>
            <w:noProof/>
            <w:webHidden/>
          </w:rPr>
        </w:r>
        <w:r>
          <w:rPr>
            <w:noProof/>
            <w:webHidden/>
          </w:rPr>
          <w:fldChar w:fldCharType="separate"/>
        </w:r>
        <w:r>
          <w:rPr>
            <w:noProof/>
            <w:webHidden/>
          </w:rPr>
          <w:t>255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27" w:history="1">
        <w:r w:rsidRPr="00720F49">
          <w:rPr>
            <w:rStyle w:val="Hyperlink"/>
            <w:noProof/>
          </w:rPr>
          <w:t>2.25.3.4</w:t>
        </w:r>
        <w:r>
          <w:rPr>
            <w:rFonts w:asciiTheme="minorHAnsi" w:eastAsiaTheme="minorEastAsia" w:hAnsiTheme="minorHAnsi" w:cstheme="minorBidi"/>
            <w:noProof/>
            <w:sz w:val="22"/>
            <w:szCs w:val="22"/>
          </w:rPr>
          <w:tab/>
        </w:r>
        <w:r w:rsidRPr="00720F49">
          <w:rPr>
            <w:rStyle w:val="Hyperlink"/>
            <w:noProof/>
          </w:rPr>
          <w:t>CT_PredecessorDrawingElementReference</w:t>
        </w:r>
        <w:r>
          <w:rPr>
            <w:noProof/>
            <w:webHidden/>
          </w:rPr>
          <w:tab/>
        </w:r>
        <w:r>
          <w:rPr>
            <w:noProof/>
            <w:webHidden/>
          </w:rPr>
          <w:fldChar w:fldCharType="begin"/>
        </w:r>
        <w:r>
          <w:rPr>
            <w:noProof/>
            <w:webHidden/>
          </w:rPr>
          <w:instrText xml:space="preserve"> PAGEREF _Toc486329727 \h </w:instrText>
        </w:r>
        <w:r>
          <w:rPr>
            <w:noProof/>
            <w:webHidden/>
          </w:rPr>
        </w:r>
        <w:r>
          <w:rPr>
            <w:noProof/>
            <w:webHidden/>
          </w:rPr>
          <w:fldChar w:fldCharType="separate"/>
        </w:r>
        <w:r>
          <w:rPr>
            <w:noProof/>
            <w:webHidden/>
          </w:rPr>
          <w:t>255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28" w:history="1">
        <w:r w:rsidRPr="00720F49">
          <w:rPr>
            <w:rStyle w:val="Hyperlink"/>
            <w:noProof/>
          </w:rPr>
          <w:t>2.25.4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_Toc486329728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729" w:history="1">
        <w:r w:rsidRPr="00720F49">
          <w:rPr>
            <w:rStyle w:val="Hyperlink"/>
            <w:noProof/>
          </w:rPr>
          <w:t>2.26</w:t>
        </w:r>
        <w:r>
          <w:rPr>
            <w:rFonts w:asciiTheme="minorHAnsi" w:eastAsiaTheme="minorEastAsia" w:hAnsiTheme="minorHAnsi" w:cstheme="minorBidi"/>
            <w:noProof/>
            <w:sz w:val="22"/>
            <w:szCs w:val="22"/>
          </w:rPr>
          <w:tab/>
        </w:r>
        <w:r w:rsidRPr="00720F49">
          <w:rPr>
            <w:rStyle w:val="Hyperlink"/>
            <w:noProof/>
          </w:rPr>
          <w:t>http://schemas.microsoft.com/office/drawing/2016/SVG/main</w:t>
        </w:r>
        <w:r>
          <w:rPr>
            <w:noProof/>
            <w:webHidden/>
          </w:rPr>
          <w:tab/>
        </w:r>
        <w:r>
          <w:rPr>
            <w:noProof/>
            <w:webHidden/>
          </w:rPr>
          <w:fldChar w:fldCharType="begin"/>
        </w:r>
        <w:r>
          <w:rPr>
            <w:noProof/>
            <w:webHidden/>
          </w:rPr>
          <w:instrText xml:space="preserve"> PAGEREF _Toc486329729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30" w:history="1">
        <w:r w:rsidRPr="00720F49">
          <w:rPr>
            <w:rStyle w:val="Hyperlink"/>
            <w:noProof/>
          </w:rPr>
          <w:t>2.26.1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_Toc486329730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31" w:history="1">
        <w:r w:rsidRPr="00720F49">
          <w:rPr>
            <w:rStyle w:val="Hyperlink"/>
            <w:noProof/>
          </w:rPr>
          <w:t>2.26.1.1</w:t>
        </w:r>
        <w:r>
          <w:rPr>
            <w:rFonts w:asciiTheme="minorHAnsi" w:eastAsiaTheme="minorEastAsia" w:hAnsiTheme="minorHAnsi" w:cstheme="minorBidi"/>
            <w:noProof/>
            <w:sz w:val="22"/>
            <w:szCs w:val="22"/>
          </w:rPr>
          <w:tab/>
        </w:r>
        <w:r w:rsidRPr="00720F49">
          <w:rPr>
            <w:rStyle w:val="Hyperlink"/>
            <w:noProof/>
          </w:rPr>
          <w:t>svgBlip</w:t>
        </w:r>
        <w:r>
          <w:rPr>
            <w:noProof/>
            <w:webHidden/>
          </w:rPr>
          <w:tab/>
        </w:r>
        <w:r>
          <w:rPr>
            <w:noProof/>
            <w:webHidden/>
          </w:rPr>
          <w:fldChar w:fldCharType="begin"/>
        </w:r>
        <w:r>
          <w:rPr>
            <w:noProof/>
            <w:webHidden/>
          </w:rPr>
          <w:instrText xml:space="preserve"> PAGEREF _Toc486329731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32" w:history="1">
        <w:r w:rsidRPr="00720F49">
          <w:rPr>
            <w:rStyle w:val="Hyperlink"/>
            <w:noProof/>
          </w:rPr>
          <w:t>2.26.2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_Toc486329732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33" w:history="1">
        <w:r w:rsidRPr="00720F49">
          <w:rPr>
            <w:rStyle w:val="Hyperlink"/>
            <w:noProof/>
          </w:rPr>
          <w:t>2.26.3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_Toc486329733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34" w:history="1">
        <w:r w:rsidRPr="00720F49">
          <w:rPr>
            <w:rStyle w:val="Hyperlink"/>
            <w:noProof/>
          </w:rPr>
          <w:t>2.26.3.1</w:t>
        </w:r>
        <w:r>
          <w:rPr>
            <w:rFonts w:asciiTheme="minorHAnsi" w:eastAsiaTheme="minorEastAsia" w:hAnsiTheme="minorHAnsi" w:cstheme="minorBidi"/>
            <w:noProof/>
            <w:sz w:val="22"/>
            <w:szCs w:val="22"/>
          </w:rPr>
          <w:tab/>
        </w:r>
        <w:r w:rsidRPr="00720F49">
          <w:rPr>
            <w:rStyle w:val="Hyperlink"/>
            <w:noProof/>
          </w:rPr>
          <w:t>CT_SVGBlip</w:t>
        </w:r>
        <w:r>
          <w:rPr>
            <w:noProof/>
            <w:webHidden/>
          </w:rPr>
          <w:tab/>
        </w:r>
        <w:r>
          <w:rPr>
            <w:noProof/>
            <w:webHidden/>
          </w:rPr>
          <w:fldChar w:fldCharType="begin"/>
        </w:r>
        <w:r>
          <w:rPr>
            <w:noProof/>
            <w:webHidden/>
          </w:rPr>
          <w:instrText xml:space="preserve"> PAGEREF _Toc486329734 \h </w:instrText>
        </w:r>
        <w:r>
          <w:rPr>
            <w:noProof/>
            <w:webHidden/>
          </w:rPr>
        </w:r>
        <w:r>
          <w:rPr>
            <w:noProof/>
            <w:webHidden/>
          </w:rPr>
          <w:fldChar w:fldCharType="separate"/>
        </w:r>
        <w:r>
          <w:rPr>
            <w:noProof/>
            <w:webHidden/>
          </w:rPr>
          <w:t>256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35" w:history="1">
        <w:r w:rsidRPr="00720F49">
          <w:rPr>
            <w:rStyle w:val="Hyperlink"/>
            <w:noProof/>
          </w:rPr>
          <w:t>2.26.4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_Toc486329735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736" w:history="1">
        <w:r w:rsidRPr="00720F49">
          <w:rPr>
            <w:rStyle w:val="Hyperlink"/>
            <w:noProof/>
          </w:rPr>
          <w:t>2.27</w:t>
        </w:r>
        <w:r>
          <w:rPr>
            <w:rFonts w:asciiTheme="minorHAnsi" w:eastAsiaTheme="minorEastAsia" w:hAnsiTheme="minorHAnsi" w:cstheme="minorBidi"/>
            <w:noProof/>
            <w:sz w:val="22"/>
            <w:szCs w:val="22"/>
          </w:rPr>
          <w:tab/>
        </w:r>
        <w:r w:rsidRPr="00720F49">
          <w:rPr>
            <w:rStyle w:val="Hyperlink"/>
            <w:noProof/>
          </w:rPr>
          <w:t>http://schemas.microsoft.com/office/drawing/2016/11/main</w:t>
        </w:r>
        <w:r>
          <w:rPr>
            <w:noProof/>
            <w:webHidden/>
          </w:rPr>
          <w:tab/>
        </w:r>
        <w:r>
          <w:rPr>
            <w:noProof/>
            <w:webHidden/>
          </w:rPr>
          <w:fldChar w:fldCharType="begin"/>
        </w:r>
        <w:r>
          <w:rPr>
            <w:noProof/>
            <w:webHidden/>
          </w:rPr>
          <w:instrText xml:space="preserve"> PAGEREF _Toc486329736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37" w:history="1">
        <w:r w:rsidRPr="00720F49">
          <w:rPr>
            <w:rStyle w:val="Hyperlink"/>
            <w:noProof/>
          </w:rPr>
          <w:t>2.27.1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_Toc486329737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38" w:history="1">
        <w:r w:rsidRPr="00720F49">
          <w:rPr>
            <w:rStyle w:val="Hyperlink"/>
            <w:noProof/>
          </w:rPr>
          <w:t>2.27.1.1</w:t>
        </w:r>
        <w:r>
          <w:rPr>
            <w:rFonts w:asciiTheme="minorHAnsi" w:eastAsiaTheme="minorEastAsia" w:hAnsiTheme="minorHAnsi" w:cstheme="minorBidi"/>
            <w:noProof/>
            <w:sz w:val="22"/>
            <w:szCs w:val="22"/>
          </w:rPr>
          <w:tab/>
        </w:r>
        <w:r w:rsidRPr="00720F49">
          <w:rPr>
            <w:rStyle w:val="Hyperlink"/>
            <w:noProof/>
          </w:rPr>
          <w:t>picAttrSrcUrl</w:t>
        </w:r>
        <w:r>
          <w:rPr>
            <w:noProof/>
            <w:webHidden/>
          </w:rPr>
          <w:tab/>
        </w:r>
        <w:r>
          <w:rPr>
            <w:noProof/>
            <w:webHidden/>
          </w:rPr>
          <w:fldChar w:fldCharType="begin"/>
        </w:r>
        <w:r>
          <w:rPr>
            <w:noProof/>
            <w:webHidden/>
          </w:rPr>
          <w:instrText xml:space="preserve"> PAGEREF _Toc486329738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39" w:history="1">
        <w:r w:rsidRPr="00720F49">
          <w:rPr>
            <w:rStyle w:val="Hyperlink"/>
            <w:noProof/>
          </w:rPr>
          <w:t>2.27.2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_Toc486329739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40" w:history="1">
        <w:r w:rsidRPr="00720F49">
          <w:rPr>
            <w:rStyle w:val="Hyperlink"/>
            <w:noProof/>
          </w:rPr>
          <w:t>2.27.3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_Toc486329740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41" w:history="1">
        <w:r w:rsidRPr="00720F49">
          <w:rPr>
            <w:rStyle w:val="Hyperlink"/>
            <w:noProof/>
          </w:rPr>
          <w:t>2.27.3.1</w:t>
        </w:r>
        <w:r>
          <w:rPr>
            <w:rFonts w:asciiTheme="minorHAnsi" w:eastAsiaTheme="minorEastAsia" w:hAnsiTheme="minorHAnsi" w:cstheme="minorBidi"/>
            <w:noProof/>
            <w:sz w:val="22"/>
            <w:szCs w:val="22"/>
          </w:rPr>
          <w:tab/>
        </w:r>
        <w:r w:rsidRPr="00720F49">
          <w:rPr>
            <w:rStyle w:val="Hyperlink"/>
            <w:noProof/>
          </w:rPr>
          <w:t>CT_PictureAttributionSourceURL</w:t>
        </w:r>
        <w:r>
          <w:rPr>
            <w:noProof/>
            <w:webHidden/>
          </w:rPr>
          <w:tab/>
        </w:r>
        <w:r>
          <w:rPr>
            <w:noProof/>
            <w:webHidden/>
          </w:rPr>
          <w:fldChar w:fldCharType="begin"/>
        </w:r>
        <w:r>
          <w:rPr>
            <w:noProof/>
            <w:webHidden/>
          </w:rPr>
          <w:instrText xml:space="preserve"> PAGEREF _Toc486329741 \h </w:instrText>
        </w:r>
        <w:r>
          <w:rPr>
            <w:noProof/>
            <w:webHidden/>
          </w:rPr>
        </w:r>
        <w:r>
          <w:rPr>
            <w:noProof/>
            <w:webHidden/>
          </w:rPr>
          <w:fldChar w:fldCharType="separate"/>
        </w:r>
        <w:r>
          <w:rPr>
            <w:noProof/>
            <w:webHidden/>
          </w:rPr>
          <w:t>257</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42" w:history="1">
        <w:r w:rsidRPr="00720F49">
          <w:rPr>
            <w:rStyle w:val="Hyperlink"/>
            <w:noProof/>
          </w:rPr>
          <w:t>2.27.4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_Toc486329742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743" w:history="1">
        <w:r w:rsidRPr="00720F49">
          <w:rPr>
            <w:rStyle w:val="Hyperlink"/>
            <w:noProof/>
          </w:rPr>
          <w:t>2.28</w:t>
        </w:r>
        <w:r>
          <w:rPr>
            <w:rFonts w:asciiTheme="minorHAnsi" w:eastAsiaTheme="minorEastAsia" w:hAnsiTheme="minorHAnsi" w:cstheme="minorBidi"/>
            <w:noProof/>
            <w:sz w:val="22"/>
            <w:szCs w:val="22"/>
          </w:rPr>
          <w:tab/>
        </w:r>
        <w:r w:rsidRPr="00720F49">
          <w:rPr>
            <w:rStyle w:val="Hyperlink"/>
            <w:noProof/>
          </w:rPr>
          <w:t>http://schemas.microsoft.com/office/drawing/2016/11/diagram</w:t>
        </w:r>
        <w:r>
          <w:rPr>
            <w:noProof/>
            <w:webHidden/>
          </w:rPr>
          <w:tab/>
        </w:r>
        <w:r>
          <w:rPr>
            <w:noProof/>
            <w:webHidden/>
          </w:rPr>
          <w:fldChar w:fldCharType="begin"/>
        </w:r>
        <w:r>
          <w:rPr>
            <w:noProof/>
            <w:webHidden/>
          </w:rPr>
          <w:instrText xml:space="preserve"> PAGEREF _Toc486329743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44" w:history="1">
        <w:r w:rsidRPr="00720F49">
          <w:rPr>
            <w:rStyle w:val="Hyperlink"/>
            <w:noProof/>
          </w:rPr>
          <w:t>2.28.1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_Toc486329744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45" w:history="1">
        <w:r w:rsidRPr="00720F49">
          <w:rPr>
            <w:rStyle w:val="Hyperlink"/>
            <w:noProof/>
          </w:rPr>
          <w:t>2.28.1.1</w:t>
        </w:r>
        <w:r>
          <w:rPr>
            <w:rFonts w:asciiTheme="minorHAnsi" w:eastAsiaTheme="minorEastAsia" w:hAnsiTheme="minorHAnsi" w:cstheme="minorBidi"/>
            <w:noProof/>
            <w:sz w:val="22"/>
            <w:szCs w:val="22"/>
          </w:rPr>
          <w:tab/>
        </w:r>
        <w:r w:rsidRPr="00720F49">
          <w:rPr>
            <w:rStyle w:val="Hyperlink"/>
            <w:noProof/>
          </w:rPr>
          <w:t>autoBuNodeInfoLst</w:t>
        </w:r>
        <w:r>
          <w:rPr>
            <w:noProof/>
            <w:webHidden/>
          </w:rPr>
          <w:tab/>
        </w:r>
        <w:r>
          <w:rPr>
            <w:noProof/>
            <w:webHidden/>
          </w:rPr>
          <w:fldChar w:fldCharType="begin"/>
        </w:r>
        <w:r>
          <w:rPr>
            <w:noProof/>
            <w:webHidden/>
          </w:rPr>
          <w:instrText xml:space="preserve"> PAGEREF _Toc486329745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46" w:history="1">
        <w:r w:rsidRPr="00720F49">
          <w:rPr>
            <w:rStyle w:val="Hyperlink"/>
            <w:noProof/>
          </w:rPr>
          <w:t>2.28.2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_Toc486329746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47" w:history="1">
        <w:r w:rsidRPr="00720F49">
          <w:rPr>
            <w:rStyle w:val="Hyperlink"/>
            <w:noProof/>
          </w:rPr>
          <w:t>2.28.3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_Toc486329747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48" w:history="1">
        <w:r w:rsidRPr="00720F49">
          <w:rPr>
            <w:rStyle w:val="Hyperlink"/>
            <w:noProof/>
          </w:rPr>
          <w:t>2.28.3.1</w:t>
        </w:r>
        <w:r>
          <w:rPr>
            <w:rFonts w:asciiTheme="minorHAnsi" w:eastAsiaTheme="minorEastAsia" w:hAnsiTheme="minorHAnsi" w:cstheme="minorBidi"/>
            <w:noProof/>
            <w:sz w:val="22"/>
            <w:szCs w:val="22"/>
          </w:rPr>
          <w:tab/>
        </w:r>
        <w:r w:rsidRPr="00720F49">
          <w:rPr>
            <w:rStyle w:val="Hyperlink"/>
            <w:noProof/>
          </w:rPr>
          <w:t>CT_DiagramAutoBullet</w:t>
        </w:r>
        <w:r>
          <w:rPr>
            <w:noProof/>
            <w:webHidden/>
          </w:rPr>
          <w:tab/>
        </w:r>
        <w:r>
          <w:rPr>
            <w:noProof/>
            <w:webHidden/>
          </w:rPr>
          <w:fldChar w:fldCharType="begin"/>
        </w:r>
        <w:r>
          <w:rPr>
            <w:noProof/>
            <w:webHidden/>
          </w:rPr>
          <w:instrText xml:space="preserve"> PAGEREF _Toc486329748 \h </w:instrText>
        </w:r>
        <w:r>
          <w:rPr>
            <w:noProof/>
            <w:webHidden/>
          </w:rPr>
        </w:r>
        <w:r>
          <w:rPr>
            <w:noProof/>
            <w:webHidden/>
          </w:rPr>
          <w:fldChar w:fldCharType="separate"/>
        </w:r>
        <w:r>
          <w:rPr>
            <w:noProof/>
            <w:webHidden/>
          </w:rPr>
          <w:t>258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49" w:history="1">
        <w:r w:rsidRPr="00720F49">
          <w:rPr>
            <w:rStyle w:val="Hyperlink"/>
            <w:noProof/>
          </w:rPr>
          <w:t>2.28.3.2</w:t>
        </w:r>
        <w:r>
          <w:rPr>
            <w:rFonts w:asciiTheme="minorHAnsi" w:eastAsiaTheme="minorEastAsia" w:hAnsiTheme="minorHAnsi" w:cstheme="minorBidi"/>
            <w:noProof/>
            <w:sz w:val="22"/>
            <w:szCs w:val="22"/>
          </w:rPr>
          <w:tab/>
        </w:r>
        <w:r w:rsidRPr="00720F49">
          <w:rPr>
            <w:rStyle w:val="Hyperlink"/>
            <w:noProof/>
          </w:rPr>
          <w:t>CT_NumberDiagramInfo</w:t>
        </w:r>
        <w:r>
          <w:rPr>
            <w:noProof/>
            <w:webHidden/>
          </w:rPr>
          <w:tab/>
        </w:r>
        <w:r>
          <w:rPr>
            <w:noProof/>
            <w:webHidden/>
          </w:rPr>
          <w:fldChar w:fldCharType="begin"/>
        </w:r>
        <w:r>
          <w:rPr>
            <w:noProof/>
            <w:webHidden/>
          </w:rPr>
          <w:instrText xml:space="preserve"> PAGEREF _Toc486329749 \h </w:instrText>
        </w:r>
        <w:r>
          <w:rPr>
            <w:noProof/>
            <w:webHidden/>
          </w:rPr>
        </w:r>
        <w:r>
          <w:rPr>
            <w:noProof/>
            <w:webHidden/>
          </w:rPr>
          <w:fldChar w:fldCharType="separate"/>
        </w:r>
        <w:r>
          <w:rPr>
            <w:noProof/>
            <w:webHidden/>
          </w:rPr>
          <w:t>259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0" w:history="1">
        <w:r w:rsidRPr="00720F49">
          <w:rPr>
            <w:rStyle w:val="Hyperlink"/>
            <w:noProof/>
          </w:rPr>
          <w:t>2.28.3.3</w:t>
        </w:r>
        <w:r>
          <w:rPr>
            <w:rFonts w:asciiTheme="minorHAnsi" w:eastAsiaTheme="minorEastAsia" w:hAnsiTheme="minorHAnsi" w:cstheme="minorBidi"/>
            <w:noProof/>
            <w:sz w:val="22"/>
            <w:szCs w:val="22"/>
          </w:rPr>
          <w:tab/>
        </w:r>
        <w:r w:rsidRPr="00720F49">
          <w:rPr>
            <w:rStyle w:val="Hyperlink"/>
            <w:noProof/>
          </w:rPr>
          <w:t>CT_NumberDiagramInfoList</w:t>
        </w:r>
        <w:r>
          <w:rPr>
            <w:noProof/>
            <w:webHidden/>
          </w:rPr>
          <w:tab/>
        </w:r>
        <w:r>
          <w:rPr>
            <w:noProof/>
            <w:webHidden/>
          </w:rPr>
          <w:fldChar w:fldCharType="begin"/>
        </w:r>
        <w:r>
          <w:rPr>
            <w:noProof/>
            <w:webHidden/>
          </w:rPr>
          <w:instrText xml:space="preserve"> PAGEREF _Toc486329750 \h </w:instrText>
        </w:r>
        <w:r>
          <w:rPr>
            <w:noProof/>
            <w:webHidden/>
          </w:rPr>
        </w:r>
        <w:r>
          <w:rPr>
            <w:noProof/>
            <w:webHidden/>
          </w:rPr>
          <w:fldChar w:fldCharType="separate"/>
        </w:r>
        <w:r>
          <w:rPr>
            <w:noProof/>
            <w:webHidden/>
          </w:rPr>
          <w:t>259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51" w:history="1">
        <w:r w:rsidRPr="00720F49">
          <w:rPr>
            <w:rStyle w:val="Hyperlink"/>
            <w:noProof/>
          </w:rPr>
          <w:t>2.28.4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_Toc486329751 \h </w:instrText>
        </w:r>
        <w:r>
          <w:rPr>
            <w:noProof/>
            <w:webHidden/>
          </w:rPr>
        </w:r>
        <w:r>
          <w:rPr>
            <w:noProof/>
            <w:webHidden/>
          </w:rPr>
          <w:fldChar w:fldCharType="separate"/>
        </w:r>
        <w:r>
          <w:rPr>
            <w:noProof/>
            <w:webHidden/>
          </w:rPr>
          <w:t>260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2" w:history="1">
        <w:r w:rsidRPr="00720F49">
          <w:rPr>
            <w:rStyle w:val="Hyperlink"/>
            <w:noProof/>
          </w:rPr>
          <w:t>2.28.4.1</w:t>
        </w:r>
        <w:r>
          <w:rPr>
            <w:rFonts w:asciiTheme="minorHAnsi" w:eastAsiaTheme="minorEastAsia" w:hAnsiTheme="minorHAnsi" w:cstheme="minorBidi"/>
            <w:noProof/>
            <w:sz w:val="22"/>
            <w:szCs w:val="22"/>
          </w:rPr>
          <w:tab/>
        </w:r>
        <w:r w:rsidRPr="00720F49">
          <w:rPr>
            <w:rStyle w:val="Hyperlink"/>
            <w:noProof/>
          </w:rPr>
          <w:t>ST_STorageType</w:t>
        </w:r>
        <w:r>
          <w:rPr>
            <w:noProof/>
            <w:webHidden/>
          </w:rPr>
          <w:tab/>
        </w:r>
        <w:r>
          <w:rPr>
            <w:noProof/>
            <w:webHidden/>
          </w:rPr>
          <w:fldChar w:fldCharType="begin"/>
        </w:r>
        <w:r>
          <w:rPr>
            <w:noProof/>
            <w:webHidden/>
          </w:rPr>
          <w:instrText xml:space="preserve"> PAGEREF _Toc486329752 \h </w:instrText>
        </w:r>
        <w:r>
          <w:rPr>
            <w:noProof/>
            <w:webHidden/>
          </w:rPr>
        </w:r>
        <w:r>
          <w:rPr>
            <w:noProof/>
            <w:webHidden/>
          </w:rPr>
          <w:fldChar w:fldCharType="separate"/>
        </w:r>
        <w:r>
          <w:rPr>
            <w:noProof/>
            <w:webHidden/>
          </w:rPr>
          <w:t>260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753" w:history="1">
        <w:r w:rsidRPr="00720F49">
          <w:rPr>
            <w:rStyle w:val="Hyperlink"/>
            <w:noProof/>
          </w:rPr>
          <w:t>2.29</w:t>
        </w:r>
        <w:r>
          <w:rPr>
            <w:rFonts w:asciiTheme="minorHAnsi" w:eastAsiaTheme="minorEastAsia" w:hAnsiTheme="minorHAnsi" w:cstheme="minorBidi"/>
            <w:noProof/>
            <w:sz w:val="22"/>
            <w:szCs w:val="22"/>
          </w:rPr>
          <w:tab/>
        </w:r>
        <w:r w:rsidRPr="00720F49">
          <w:rPr>
            <w:rStyle w:val="Hyperlink"/>
            <w:noProof/>
          </w:rPr>
          <w:t>http://schemas.microsoft.com/office/drawing/2013/main/command</w:t>
        </w:r>
        <w:r>
          <w:rPr>
            <w:noProof/>
            <w:webHidden/>
          </w:rPr>
          <w:tab/>
        </w:r>
        <w:r>
          <w:rPr>
            <w:noProof/>
            <w:webHidden/>
          </w:rPr>
          <w:fldChar w:fldCharType="begin"/>
        </w:r>
        <w:r>
          <w:rPr>
            <w:noProof/>
            <w:webHidden/>
          </w:rPr>
          <w:instrText xml:space="preserve"> PAGEREF _Toc486329753 \h </w:instrText>
        </w:r>
        <w:r>
          <w:rPr>
            <w:noProof/>
            <w:webHidden/>
          </w:rPr>
        </w:r>
        <w:r>
          <w:rPr>
            <w:noProof/>
            <w:webHidden/>
          </w:rPr>
          <w:fldChar w:fldCharType="separate"/>
        </w:r>
        <w:r>
          <w:rPr>
            <w:noProof/>
            <w:webHidden/>
          </w:rPr>
          <w:t>260</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54" w:history="1">
        <w:r w:rsidRPr="00720F49">
          <w:rPr>
            <w:rStyle w:val="Hyperlink"/>
            <w:noProof/>
          </w:rPr>
          <w:t>2.29.1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_Toc486329754 \h </w:instrText>
        </w:r>
        <w:r>
          <w:rPr>
            <w:noProof/>
            <w:webHidden/>
          </w:rPr>
        </w:r>
        <w:r>
          <w:rPr>
            <w:noProof/>
            <w:webHidden/>
          </w:rPr>
          <w:fldChar w:fldCharType="separate"/>
        </w:r>
        <w:r>
          <w:rPr>
            <w:noProof/>
            <w:webHidden/>
          </w:rPr>
          <w:t>260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5" w:history="1">
        <w:r w:rsidRPr="00720F49">
          <w:rPr>
            <w:rStyle w:val="Hyperlink"/>
            <w:noProof/>
          </w:rPr>
          <w:t>2.29.1.1</w:t>
        </w:r>
        <w:r>
          <w:rPr>
            <w:rFonts w:asciiTheme="minorHAnsi" w:eastAsiaTheme="minorEastAsia" w:hAnsiTheme="minorHAnsi" w:cstheme="minorBidi"/>
            <w:noProof/>
            <w:sz w:val="22"/>
            <w:szCs w:val="22"/>
          </w:rPr>
          <w:tab/>
        </w:r>
        <w:r w:rsidRPr="00720F49">
          <w:rPr>
            <w:rStyle w:val="Hyperlink"/>
            <w:noProof/>
          </w:rPr>
          <w:t>cxnSpMkLst</w:t>
        </w:r>
        <w:r>
          <w:rPr>
            <w:noProof/>
            <w:webHidden/>
          </w:rPr>
          <w:tab/>
        </w:r>
        <w:r>
          <w:rPr>
            <w:noProof/>
            <w:webHidden/>
          </w:rPr>
          <w:fldChar w:fldCharType="begin"/>
        </w:r>
        <w:r>
          <w:rPr>
            <w:noProof/>
            <w:webHidden/>
          </w:rPr>
          <w:instrText xml:space="preserve"> PAGEREF _Toc486329755 \h </w:instrText>
        </w:r>
        <w:r>
          <w:rPr>
            <w:noProof/>
            <w:webHidden/>
          </w:rPr>
        </w:r>
        <w:r>
          <w:rPr>
            <w:noProof/>
            <w:webHidden/>
          </w:rPr>
          <w:fldChar w:fldCharType="separate"/>
        </w:r>
        <w:r>
          <w:rPr>
            <w:noProof/>
            <w:webHidden/>
          </w:rPr>
          <w:t>260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6" w:history="1">
        <w:r w:rsidRPr="00720F49">
          <w:rPr>
            <w:rStyle w:val="Hyperlink"/>
            <w:noProof/>
          </w:rPr>
          <w:t>2.29.1.2</w:t>
        </w:r>
        <w:r>
          <w:rPr>
            <w:rFonts w:asciiTheme="minorHAnsi" w:eastAsiaTheme="minorEastAsia" w:hAnsiTheme="minorHAnsi" w:cstheme="minorBidi"/>
            <w:noProof/>
            <w:sz w:val="22"/>
            <w:szCs w:val="22"/>
          </w:rPr>
          <w:tab/>
        </w:r>
        <w:r w:rsidRPr="00720F49">
          <w:rPr>
            <w:rStyle w:val="Hyperlink"/>
            <w:noProof/>
          </w:rPr>
          <w:t>graphicFrameMkLst</w:t>
        </w:r>
        <w:r>
          <w:rPr>
            <w:noProof/>
            <w:webHidden/>
          </w:rPr>
          <w:tab/>
        </w:r>
        <w:r>
          <w:rPr>
            <w:noProof/>
            <w:webHidden/>
          </w:rPr>
          <w:fldChar w:fldCharType="begin"/>
        </w:r>
        <w:r>
          <w:rPr>
            <w:noProof/>
            <w:webHidden/>
          </w:rPr>
          <w:instrText xml:space="preserve"> PAGEREF _Toc486329756 \h </w:instrText>
        </w:r>
        <w:r>
          <w:rPr>
            <w:noProof/>
            <w:webHidden/>
          </w:rPr>
        </w:r>
        <w:r>
          <w:rPr>
            <w:noProof/>
            <w:webHidden/>
          </w:rPr>
          <w:fldChar w:fldCharType="separate"/>
        </w:r>
        <w:r>
          <w:rPr>
            <w:noProof/>
            <w:webHidden/>
          </w:rPr>
          <w:t>261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7" w:history="1">
        <w:r w:rsidRPr="00720F49">
          <w:rPr>
            <w:rStyle w:val="Hyperlink"/>
            <w:noProof/>
          </w:rPr>
          <w:t>2.29.1.3</w:t>
        </w:r>
        <w:r>
          <w:rPr>
            <w:rFonts w:asciiTheme="minorHAnsi" w:eastAsiaTheme="minorEastAsia" w:hAnsiTheme="minorHAnsi" w:cstheme="minorBidi"/>
            <w:noProof/>
            <w:sz w:val="22"/>
            <w:szCs w:val="22"/>
          </w:rPr>
          <w:tab/>
        </w:r>
        <w:r w:rsidRPr="00720F49">
          <w:rPr>
            <w:rStyle w:val="Hyperlink"/>
            <w:noProof/>
          </w:rPr>
          <w:t>grpMkLst</w:t>
        </w:r>
        <w:r>
          <w:rPr>
            <w:noProof/>
            <w:webHidden/>
          </w:rPr>
          <w:tab/>
        </w:r>
        <w:r>
          <w:rPr>
            <w:noProof/>
            <w:webHidden/>
          </w:rPr>
          <w:fldChar w:fldCharType="begin"/>
        </w:r>
        <w:r>
          <w:rPr>
            <w:noProof/>
            <w:webHidden/>
          </w:rPr>
          <w:instrText xml:space="preserve"> PAGEREF _Toc486329757 \h </w:instrText>
        </w:r>
        <w:r>
          <w:rPr>
            <w:noProof/>
            <w:webHidden/>
          </w:rPr>
        </w:r>
        <w:r>
          <w:rPr>
            <w:noProof/>
            <w:webHidden/>
          </w:rPr>
          <w:fldChar w:fldCharType="separate"/>
        </w:r>
        <w:r>
          <w:rPr>
            <w:noProof/>
            <w:webHidden/>
          </w:rPr>
          <w:t>261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8" w:history="1">
        <w:r w:rsidRPr="00720F49">
          <w:rPr>
            <w:rStyle w:val="Hyperlink"/>
            <w:noProof/>
          </w:rPr>
          <w:t>2.29.1.4</w:t>
        </w:r>
        <w:r>
          <w:rPr>
            <w:rFonts w:asciiTheme="minorHAnsi" w:eastAsiaTheme="minorEastAsia" w:hAnsiTheme="minorHAnsi" w:cstheme="minorBidi"/>
            <w:noProof/>
            <w:sz w:val="22"/>
            <w:szCs w:val="22"/>
          </w:rPr>
          <w:tab/>
        </w:r>
        <w:r w:rsidRPr="00720F49">
          <w:rPr>
            <w:rStyle w:val="Hyperlink"/>
            <w:noProof/>
          </w:rPr>
          <w:t>inkMkLst</w:t>
        </w:r>
        <w:r>
          <w:rPr>
            <w:noProof/>
            <w:webHidden/>
          </w:rPr>
          <w:tab/>
        </w:r>
        <w:r>
          <w:rPr>
            <w:noProof/>
            <w:webHidden/>
          </w:rPr>
          <w:fldChar w:fldCharType="begin"/>
        </w:r>
        <w:r>
          <w:rPr>
            <w:noProof/>
            <w:webHidden/>
          </w:rPr>
          <w:instrText xml:space="preserve"> PAGEREF _Toc486329758 \h </w:instrText>
        </w:r>
        <w:r>
          <w:rPr>
            <w:noProof/>
            <w:webHidden/>
          </w:rPr>
        </w:r>
        <w:r>
          <w:rPr>
            <w:noProof/>
            <w:webHidden/>
          </w:rPr>
          <w:fldChar w:fldCharType="separate"/>
        </w:r>
        <w:r>
          <w:rPr>
            <w:noProof/>
            <w:webHidden/>
          </w:rPr>
          <w:t>261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59" w:history="1">
        <w:r w:rsidRPr="00720F49">
          <w:rPr>
            <w:rStyle w:val="Hyperlink"/>
            <w:noProof/>
          </w:rPr>
          <w:t>2.29.1.5</w:t>
        </w:r>
        <w:r>
          <w:rPr>
            <w:rFonts w:asciiTheme="minorHAnsi" w:eastAsiaTheme="minorEastAsia" w:hAnsiTheme="minorHAnsi" w:cstheme="minorBidi"/>
            <w:noProof/>
            <w:sz w:val="22"/>
            <w:szCs w:val="22"/>
          </w:rPr>
          <w:tab/>
        </w:r>
        <w:r w:rsidRPr="00720F49">
          <w:rPr>
            <w:rStyle w:val="Hyperlink"/>
            <w:noProof/>
          </w:rPr>
          <w:t>picMkLst</w:t>
        </w:r>
        <w:r>
          <w:rPr>
            <w:noProof/>
            <w:webHidden/>
          </w:rPr>
          <w:tab/>
        </w:r>
        <w:r>
          <w:rPr>
            <w:noProof/>
            <w:webHidden/>
          </w:rPr>
          <w:fldChar w:fldCharType="begin"/>
        </w:r>
        <w:r>
          <w:rPr>
            <w:noProof/>
            <w:webHidden/>
          </w:rPr>
          <w:instrText xml:space="preserve"> PAGEREF _Toc486329759 \h </w:instrText>
        </w:r>
        <w:r>
          <w:rPr>
            <w:noProof/>
            <w:webHidden/>
          </w:rPr>
        </w:r>
        <w:r>
          <w:rPr>
            <w:noProof/>
            <w:webHidden/>
          </w:rPr>
          <w:fldChar w:fldCharType="separate"/>
        </w:r>
        <w:r>
          <w:rPr>
            <w:noProof/>
            <w:webHidden/>
          </w:rPr>
          <w:t>261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0" w:history="1">
        <w:r w:rsidRPr="00720F49">
          <w:rPr>
            <w:rStyle w:val="Hyperlink"/>
            <w:noProof/>
          </w:rPr>
          <w:t>2.29.1.6</w:t>
        </w:r>
        <w:r>
          <w:rPr>
            <w:rFonts w:asciiTheme="minorHAnsi" w:eastAsiaTheme="minorEastAsia" w:hAnsiTheme="minorHAnsi" w:cstheme="minorBidi"/>
            <w:noProof/>
            <w:sz w:val="22"/>
            <w:szCs w:val="22"/>
          </w:rPr>
          <w:tab/>
        </w:r>
        <w:r w:rsidRPr="00720F49">
          <w:rPr>
            <w:rStyle w:val="Hyperlink"/>
            <w:noProof/>
          </w:rPr>
          <w:t>spMkLst</w:t>
        </w:r>
        <w:r>
          <w:rPr>
            <w:noProof/>
            <w:webHidden/>
          </w:rPr>
          <w:tab/>
        </w:r>
        <w:r>
          <w:rPr>
            <w:noProof/>
            <w:webHidden/>
          </w:rPr>
          <w:fldChar w:fldCharType="begin"/>
        </w:r>
        <w:r>
          <w:rPr>
            <w:noProof/>
            <w:webHidden/>
          </w:rPr>
          <w:instrText xml:space="preserve"> PAGEREF _Toc486329760 \h </w:instrText>
        </w:r>
        <w:r>
          <w:rPr>
            <w:noProof/>
            <w:webHidden/>
          </w:rPr>
        </w:r>
        <w:r>
          <w:rPr>
            <w:noProof/>
            <w:webHidden/>
          </w:rPr>
          <w:fldChar w:fldCharType="separate"/>
        </w:r>
        <w:r>
          <w:rPr>
            <w:noProof/>
            <w:webHidden/>
          </w:rPr>
          <w:t>262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61" w:history="1">
        <w:r w:rsidRPr="00720F49">
          <w:rPr>
            <w:rStyle w:val="Hyperlink"/>
            <w:noProof/>
          </w:rPr>
          <w:t>2.29.2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_Toc486329761 \h </w:instrText>
        </w:r>
        <w:r>
          <w:rPr>
            <w:noProof/>
            <w:webHidden/>
          </w:rPr>
        </w:r>
        <w:r>
          <w:rPr>
            <w:noProof/>
            <w:webHidden/>
          </w:rPr>
          <w:fldChar w:fldCharType="separate"/>
        </w:r>
        <w:r>
          <w:rPr>
            <w:noProof/>
            <w:webHidden/>
          </w:rPr>
          <w:t>262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62" w:history="1">
        <w:r w:rsidRPr="00720F49">
          <w:rPr>
            <w:rStyle w:val="Hyperlink"/>
            <w:noProof/>
          </w:rPr>
          <w:t>2.29.3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_Toc486329762 \h </w:instrText>
        </w:r>
        <w:r>
          <w:rPr>
            <w:noProof/>
            <w:webHidden/>
          </w:rPr>
        </w:r>
        <w:r>
          <w:rPr>
            <w:noProof/>
            <w:webHidden/>
          </w:rPr>
          <w:fldChar w:fldCharType="separate"/>
        </w:r>
        <w:r>
          <w:rPr>
            <w:noProof/>
            <w:webHidden/>
          </w:rPr>
          <w:t>262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3" w:history="1">
        <w:r w:rsidRPr="00720F49">
          <w:rPr>
            <w:rStyle w:val="Hyperlink"/>
            <w:noProof/>
          </w:rPr>
          <w:t>2.29.3.1</w:t>
        </w:r>
        <w:r>
          <w:rPr>
            <w:rFonts w:asciiTheme="minorHAnsi" w:eastAsiaTheme="minorEastAsia" w:hAnsiTheme="minorHAnsi" w:cstheme="minorBidi"/>
            <w:noProof/>
            <w:sz w:val="22"/>
            <w:szCs w:val="22"/>
          </w:rPr>
          <w:tab/>
        </w:r>
        <w:r w:rsidRPr="00720F49">
          <w:rPr>
            <w:rStyle w:val="Hyperlink"/>
            <w:noProof/>
          </w:rPr>
          <w:t>CT_ChangesData</w:t>
        </w:r>
        <w:r>
          <w:rPr>
            <w:noProof/>
            <w:webHidden/>
          </w:rPr>
          <w:tab/>
        </w:r>
        <w:r>
          <w:rPr>
            <w:noProof/>
            <w:webHidden/>
          </w:rPr>
          <w:fldChar w:fldCharType="begin"/>
        </w:r>
        <w:r>
          <w:rPr>
            <w:noProof/>
            <w:webHidden/>
          </w:rPr>
          <w:instrText xml:space="preserve"> PAGEREF _Toc486329763 \h </w:instrText>
        </w:r>
        <w:r>
          <w:rPr>
            <w:noProof/>
            <w:webHidden/>
          </w:rPr>
        </w:r>
        <w:r>
          <w:rPr>
            <w:noProof/>
            <w:webHidden/>
          </w:rPr>
          <w:fldChar w:fldCharType="separate"/>
        </w:r>
        <w:r>
          <w:rPr>
            <w:noProof/>
            <w:webHidden/>
          </w:rPr>
          <w:t>262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4" w:history="1">
        <w:r w:rsidRPr="00720F49">
          <w:rPr>
            <w:rStyle w:val="Hyperlink"/>
            <w:noProof/>
          </w:rPr>
          <w:t>2.29.3.2</w:t>
        </w:r>
        <w:r>
          <w:rPr>
            <w:rFonts w:asciiTheme="minorHAnsi" w:eastAsiaTheme="minorEastAsia" w:hAnsiTheme="minorHAnsi" w:cstheme="minorBidi"/>
            <w:noProof/>
            <w:sz w:val="22"/>
            <w:szCs w:val="22"/>
          </w:rPr>
          <w:tab/>
        </w:r>
        <w:r w:rsidRPr="00720F49">
          <w:rPr>
            <w:rStyle w:val="Hyperlink"/>
            <w:noProof/>
          </w:rPr>
          <w:t>CT_ConnectorChanges</w:t>
        </w:r>
        <w:r>
          <w:rPr>
            <w:noProof/>
            <w:webHidden/>
          </w:rPr>
          <w:tab/>
        </w:r>
        <w:r>
          <w:rPr>
            <w:noProof/>
            <w:webHidden/>
          </w:rPr>
          <w:fldChar w:fldCharType="begin"/>
        </w:r>
        <w:r>
          <w:rPr>
            <w:noProof/>
            <w:webHidden/>
          </w:rPr>
          <w:instrText xml:space="preserve"> PAGEREF _Toc486329764 \h </w:instrText>
        </w:r>
        <w:r>
          <w:rPr>
            <w:noProof/>
            <w:webHidden/>
          </w:rPr>
        </w:r>
        <w:r>
          <w:rPr>
            <w:noProof/>
            <w:webHidden/>
          </w:rPr>
          <w:fldChar w:fldCharType="separate"/>
        </w:r>
        <w:r>
          <w:rPr>
            <w:noProof/>
            <w:webHidden/>
          </w:rPr>
          <w:t>263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5" w:history="1">
        <w:r w:rsidRPr="00720F49">
          <w:rPr>
            <w:rStyle w:val="Hyperlink"/>
            <w:noProof/>
          </w:rPr>
          <w:t>2.29.3.3</w:t>
        </w:r>
        <w:r>
          <w:rPr>
            <w:rFonts w:asciiTheme="minorHAnsi" w:eastAsiaTheme="minorEastAsia" w:hAnsiTheme="minorHAnsi" w:cstheme="minorBidi"/>
            <w:noProof/>
            <w:sz w:val="22"/>
            <w:szCs w:val="22"/>
          </w:rPr>
          <w:tab/>
        </w:r>
        <w:r w:rsidRPr="00720F49">
          <w:rPr>
            <w:rStyle w:val="Hyperlink"/>
            <w:noProof/>
          </w:rPr>
          <w:t>CT_ConnectorMoniker</w:t>
        </w:r>
        <w:r>
          <w:rPr>
            <w:noProof/>
            <w:webHidden/>
          </w:rPr>
          <w:tab/>
        </w:r>
        <w:r>
          <w:rPr>
            <w:noProof/>
            <w:webHidden/>
          </w:rPr>
          <w:fldChar w:fldCharType="begin"/>
        </w:r>
        <w:r>
          <w:rPr>
            <w:noProof/>
            <w:webHidden/>
          </w:rPr>
          <w:instrText xml:space="preserve"> PAGEREF _Toc486329765 \h </w:instrText>
        </w:r>
        <w:r>
          <w:rPr>
            <w:noProof/>
            <w:webHidden/>
          </w:rPr>
        </w:r>
        <w:r>
          <w:rPr>
            <w:noProof/>
            <w:webHidden/>
          </w:rPr>
          <w:fldChar w:fldCharType="separate"/>
        </w:r>
        <w:r>
          <w:rPr>
            <w:noProof/>
            <w:webHidden/>
          </w:rPr>
          <w:t>264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6" w:history="1">
        <w:r w:rsidRPr="00720F49">
          <w:rPr>
            <w:rStyle w:val="Hyperlink"/>
            <w:noProof/>
          </w:rPr>
          <w:t>2.29.3.4</w:t>
        </w:r>
        <w:r>
          <w:rPr>
            <w:rFonts w:asciiTheme="minorHAnsi" w:eastAsiaTheme="minorEastAsia" w:hAnsiTheme="minorHAnsi" w:cstheme="minorBidi"/>
            <w:noProof/>
            <w:sz w:val="22"/>
            <w:szCs w:val="22"/>
          </w:rPr>
          <w:tab/>
        </w:r>
        <w:r w:rsidRPr="00720F49">
          <w:rPr>
            <w:rStyle w:val="Hyperlink"/>
            <w:noProof/>
          </w:rPr>
          <w:t>CT_ConnectorMonikerList</w:t>
        </w:r>
        <w:r>
          <w:rPr>
            <w:noProof/>
            <w:webHidden/>
          </w:rPr>
          <w:tab/>
        </w:r>
        <w:r>
          <w:rPr>
            <w:noProof/>
            <w:webHidden/>
          </w:rPr>
          <w:fldChar w:fldCharType="begin"/>
        </w:r>
        <w:r>
          <w:rPr>
            <w:noProof/>
            <w:webHidden/>
          </w:rPr>
          <w:instrText xml:space="preserve"> PAGEREF _Toc486329766 \h </w:instrText>
        </w:r>
        <w:r>
          <w:rPr>
            <w:noProof/>
            <w:webHidden/>
          </w:rPr>
        </w:r>
        <w:r>
          <w:rPr>
            <w:noProof/>
            <w:webHidden/>
          </w:rPr>
          <w:fldChar w:fldCharType="separate"/>
        </w:r>
        <w:r>
          <w:rPr>
            <w:noProof/>
            <w:webHidden/>
          </w:rPr>
          <w:t>264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7" w:history="1">
        <w:r w:rsidRPr="00720F49">
          <w:rPr>
            <w:rStyle w:val="Hyperlink"/>
            <w:noProof/>
          </w:rPr>
          <w:t>2.29.3.5</w:t>
        </w:r>
        <w:r>
          <w:rPr>
            <w:rFonts w:asciiTheme="minorHAnsi" w:eastAsiaTheme="minorEastAsia" w:hAnsiTheme="minorHAnsi" w:cstheme="minorBidi"/>
            <w:noProof/>
            <w:sz w:val="22"/>
            <w:szCs w:val="22"/>
          </w:rPr>
          <w:tab/>
        </w:r>
        <w:r w:rsidRPr="00720F49">
          <w:rPr>
            <w:rStyle w:val="Hyperlink"/>
            <w:noProof/>
          </w:rPr>
          <w:t>CT_GraphicFrameMoniker</w:t>
        </w:r>
        <w:r>
          <w:rPr>
            <w:noProof/>
            <w:webHidden/>
          </w:rPr>
          <w:tab/>
        </w:r>
        <w:r>
          <w:rPr>
            <w:noProof/>
            <w:webHidden/>
          </w:rPr>
          <w:fldChar w:fldCharType="begin"/>
        </w:r>
        <w:r>
          <w:rPr>
            <w:noProof/>
            <w:webHidden/>
          </w:rPr>
          <w:instrText xml:space="preserve"> PAGEREF _Toc486329767 \h </w:instrText>
        </w:r>
        <w:r>
          <w:rPr>
            <w:noProof/>
            <w:webHidden/>
          </w:rPr>
        </w:r>
        <w:r>
          <w:rPr>
            <w:noProof/>
            <w:webHidden/>
          </w:rPr>
          <w:fldChar w:fldCharType="separate"/>
        </w:r>
        <w:r>
          <w:rPr>
            <w:noProof/>
            <w:webHidden/>
          </w:rPr>
          <w:t>265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8" w:history="1">
        <w:r w:rsidRPr="00720F49">
          <w:rPr>
            <w:rStyle w:val="Hyperlink"/>
            <w:noProof/>
          </w:rPr>
          <w:t>2.29.3.6</w:t>
        </w:r>
        <w:r>
          <w:rPr>
            <w:rFonts w:asciiTheme="minorHAnsi" w:eastAsiaTheme="minorEastAsia" w:hAnsiTheme="minorHAnsi" w:cstheme="minorBidi"/>
            <w:noProof/>
            <w:sz w:val="22"/>
            <w:szCs w:val="22"/>
          </w:rPr>
          <w:tab/>
        </w:r>
        <w:r w:rsidRPr="00720F49">
          <w:rPr>
            <w:rStyle w:val="Hyperlink"/>
            <w:noProof/>
          </w:rPr>
          <w:t>CT_GraphicFrameMonikerList</w:t>
        </w:r>
        <w:r>
          <w:rPr>
            <w:noProof/>
            <w:webHidden/>
          </w:rPr>
          <w:tab/>
        </w:r>
        <w:r>
          <w:rPr>
            <w:noProof/>
            <w:webHidden/>
          </w:rPr>
          <w:fldChar w:fldCharType="begin"/>
        </w:r>
        <w:r>
          <w:rPr>
            <w:noProof/>
            <w:webHidden/>
          </w:rPr>
          <w:instrText xml:space="preserve"> PAGEREF _Toc486329768 \h </w:instrText>
        </w:r>
        <w:r>
          <w:rPr>
            <w:noProof/>
            <w:webHidden/>
          </w:rPr>
        </w:r>
        <w:r>
          <w:rPr>
            <w:noProof/>
            <w:webHidden/>
          </w:rPr>
          <w:fldChar w:fldCharType="separate"/>
        </w:r>
        <w:r>
          <w:rPr>
            <w:noProof/>
            <w:webHidden/>
          </w:rPr>
          <w:t>265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69" w:history="1">
        <w:r w:rsidRPr="00720F49">
          <w:rPr>
            <w:rStyle w:val="Hyperlink"/>
            <w:noProof/>
          </w:rPr>
          <w:t>2.29.3.7</w:t>
        </w:r>
        <w:r>
          <w:rPr>
            <w:rFonts w:asciiTheme="minorHAnsi" w:eastAsiaTheme="minorEastAsia" w:hAnsiTheme="minorHAnsi" w:cstheme="minorBidi"/>
            <w:noProof/>
            <w:sz w:val="22"/>
            <w:szCs w:val="22"/>
          </w:rPr>
          <w:tab/>
        </w:r>
        <w:r w:rsidRPr="00720F49">
          <w:rPr>
            <w:rStyle w:val="Hyperlink"/>
            <w:noProof/>
          </w:rPr>
          <w:t>CT_GroupShapeChanges</w:t>
        </w:r>
        <w:r>
          <w:rPr>
            <w:noProof/>
            <w:webHidden/>
          </w:rPr>
          <w:tab/>
        </w:r>
        <w:r>
          <w:rPr>
            <w:noProof/>
            <w:webHidden/>
          </w:rPr>
          <w:fldChar w:fldCharType="begin"/>
        </w:r>
        <w:r>
          <w:rPr>
            <w:noProof/>
            <w:webHidden/>
          </w:rPr>
          <w:instrText xml:space="preserve"> PAGEREF _Toc486329769 \h </w:instrText>
        </w:r>
        <w:r>
          <w:rPr>
            <w:noProof/>
            <w:webHidden/>
          </w:rPr>
        </w:r>
        <w:r>
          <w:rPr>
            <w:noProof/>
            <w:webHidden/>
          </w:rPr>
          <w:fldChar w:fldCharType="separate"/>
        </w:r>
        <w:r>
          <w:rPr>
            <w:noProof/>
            <w:webHidden/>
          </w:rPr>
          <w:t>265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0" w:history="1">
        <w:r w:rsidRPr="00720F49">
          <w:rPr>
            <w:rStyle w:val="Hyperlink"/>
            <w:noProof/>
          </w:rPr>
          <w:t>2.29.3.8</w:t>
        </w:r>
        <w:r>
          <w:rPr>
            <w:rFonts w:asciiTheme="minorHAnsi" w:eastAsiaTheme="minorEastAsia" w:hAnsiTheme="minorHAnsi" w:cstheme="minorBidi"/>
            <w:noProof/>
            <w:sz w:val="22"/>
            <w:szCs w:val="22"/>
          </w:rPr>
          <w:tab/>
        </w:r>
        <w:r w:rsidRPr="00720F49">
          <w:rPr>
            <w:rStyle w:val="Hyperlink"/>
            <w:noProof/>
          </w:rPr>
          <w:t>CT_GroupShapeMoniker</w:t>
        </w:r>
        <w:r>
          <w:rPr>
            <w:noProof/>
            <w:webHidden/>
          </w:rPr>
          <w:tab/>
        </w:r>
        <w:r>
          <w:rPr>
            <w:noProof/>
            <w:webHidden/>
          </w:rPr>
          <w:fldChar w:fldCharType="begin"/>
        </w:r>
        <w:r>
          <w:rPr>
            <w:noProof/>
            <w:webHidden/>
          </w:rPr>
          <w:instrText xml:space="preserve"> PAGEREF _Toc486329770 \h </w:instrText>
        </w:r>
        <w:r>
          <w:rPr>
            <w:noProof/>
            <w:webHidden/>
          </w:rPr>
        </w:r>
        <w:r>
          <w:rPr>
            <w:noProof/>
            <w:webHidden/>
          </w:rPr>
          <w:fldChar w:fldCharType="separate"/>
        </w:r>
        <w:r>
          <w:rPr>
            <w:noProof/>
            <w:webHidden/>
          </w:rPr>
          <w:t>266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1" w:history="1">
        <w:r w:rsidRPr="00720F49">
          <w:rPr>
            <w:rStyle w:val="Hyperlink"/>
            <w:noProof/>
          </w:rPr>
          <w:t>2.29.3.9</w:t>
        </w:r>
        <w:r>
          <w:rPr>
            <w:rFonts w:asciiTheme="minorHAnsi" w:eastAsiaTheme="minorEastAsia" w:hAnsiTheme="minorHAnsi" w:cstheme="minorBidi"/>
            <w:noProof/>
            <w:sz w:val="22"/>
            <w:szCs w:val="22"/>
          </w:rPr>
          <w:tab/>
        </w:r>
        <w:r w:rsidRPr="00720F49">
          <w:rPr>
            <w:rStyle w:val="Hyperlink"/>
            <w:noProof/>
          </w:rPr>
          <w:t>CT_GroupShapeMonikerList</w:t>
        </w:r>
        <w:r>
          <w:rPr>
            <w:noProof/>
            <w:webHidden/>
          </w:rPr>
          <w:tab/>
        </w:r>
        <w:r>
          <w:rPr>
            <w:noProof/>
            <w:webHidden/>
          </w:rPr>
          <w:fldChar w:fldCharType="begin"/>
        </w:r>
        <w:r>
          <w:rPr>
            <w:noProof/>
            <w:webHidden/>
          </w:rPr>
          <w:instrText xml:space="preserve"> PAGEREF _Toc486329771 \h </w:instrText>
        </w:r>
        <w:r>
          <w:rPr>
            <w:noProof/>
            <w:webHidden/>
          </w:rPr>
        </w:r>
        <w:r>
          <w:rPr>
            <w:noProof/>
            <w:webHidden/>
          </w:rPr>
          <w:fldChar w:fldCharType="separate"/>
        </w:r>
        <w:r>
          <w:rPr>
            <w:noProof/>
            <w:webHidden/>
          </w:rPr>
          <w:t>266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2" w:history="1">
        <w:r w:rsidRPr="00720F49">
          <w:rPr>
            <w:rStyle w:val="Hyperlink"/>
            <w:noProof/>
          </w:rPr>
          <w:t>2.29.3.10</w:t>
        </w:r>
        <w:r>
          <w:rPr>
            <w:rFonts w:asciiTheme="minorHAnsi" w:eastAsiaTheme="minorEastAsia" w:hAnsiTheme="minorHAnsi" w:cstheme="minorBidi"/>
            <w:noProof/>
            <w:sz w:val="22"/>
            <w:szCs w:val="22"/>
          </w:rPr>
          <w:tab/>
        </w:r>
        <w:r w:rsidRPr="00720F49">
          <w:rPr>
            <w:rStyle w:val="Hyperlink"/>
            <w:noProof/>
          </w:rPr>
          <w:t>CT_InkChanges</w:t>
        </w:r>
        <w:r>
          <w:rPr>
            <w:noProof/>
            <w:webHidden/>
          </w:rPr>
          <w:tab/>
        </w:r>
        <w:r>
          <w:rPr>
            <w:noProof/>
            <w:webHidden/>
          </w:rPr>
          <w:fldChar w:fldCharType="begin"/>
        </w:r>
        <w:r>
          <w:rPr>
            <w:noProof/>
            <w:webHidden/>
          </w:rPr>
          <w:instrText xml:space="preserve"> PAGEREF _Toc486329772 \h </w:instrText>
        </w:r>
        <w:r>
          <w:rPr>
            <w:noProof/>
            <w:webHidden/>
          </w:rPr>
        </w:r>
        <w:r>
          <w:rPr>
            <w:noProof/>
            <w:webHidden/>
          </w:rPr>
          <w:fldChar w:fldCharType="separate"/>
        </w:r>
        <w:r>
          <w:rPr>
            <w:noProof/>
            <w:webHidden/>
          </w:rPr>
          <w:t>267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3" w:history="1">
        <w:r w:rsidRPr="00720F49">
          <w:rPr>
            <w:rStyle w:val="Hyperlink"/>
            <w:noProof/>
          </w:rPr>
          <w:t>2.29.3.11</w:t>
        </w:r>
        <w:r>
          <w:rPr>
            <w:rFonts w:asciiTheme="minorHAnsi" w:eastAsiaTheme="minorEastAsia" w:hAnsiTheme="minorHAnsi" w:cstheme="minorBidi"/>
            <w:noProof/>
            <w:sz w:val="22"/>
            <w:szCs w:val="22"/>
          </w:rPr>
          <w:tab/>
        </w:r>
        <w:r w:rsidRPr="00720F49">
          <w:rPr>
            <w:rStyle w:val="Hyperlink"/>
            <w:noProof/>
          </w:rPr>
          <w:t>CT_InkMoniker</w:t>
        </w:r>
        <w:r>
          <w:rPr>
            <w:noProof/>
            <w:webHidden/>
          </w:rPr>
          <w:tab/>
        </w:r>
        <w:r>
          <w:rPr>
            <w:noProof/>
            <w:webHidden/>
          </w:rPr>
          <w:fldChar w:fldCharType="begin"/>
        </w:r>
        <w:r>
          <w:rPr>
            <w:noProof/>
            <w:webHidden/>
          </w:rPr>
          <w:instrText xml:space="preserve"> PAGEREF _Toc486329773 \h </w:instrText>
        </w:r>
        <w:r>
          <w:rPr>
            <w:noProof/>
            <w:webHidden/>
          </w:rPr>
        </w:r>
        <w:r>
          <w:rPr>
            <w:noProof/>
            <w:webHidden/>
          </w:rPr>
          <w:fldChar w:fldCharType="separate"/>
        </w:r>
        <w:r>
          <w:rPr>
            <w:noProof/>
            <w:webHidden/>
          </w:rPr>
          <w:t>267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4" w:history="1">
        <w:r w:rsidRPr="00720F49">
          <w:rPr>
            <w:rStyle w:val="Hyperlink"/>
            <w:noProof/>
          </w:rPr>
          <w:t>2.29.3.12</w:t>
        </w:r>
        <w:r>
          <w:rPr>
            <w:rFonts w:asciiTheme="minorHAnsi" w:eastAsiaTheme="minorEastAsia" w:hAnsiTheme="minorHAnsi" w:cstheme="minorBidi"/>
            <w:noProof/>
            <w:sz w:val="22"/>
            <w:szCs w:val="22"/>
          </w:rPr>
          <w:tab/>
        </w:r>
        <w:r w:rsidRPr="00720F49">
          <w:rPr>
            <w:rStyle w:val="Hyperlink"/>
            <w:noProof/>
          </w:rPr>
          <w:t>CT_InkMonikerList</w:t>
        </w:r>
        <w:r>
          <w:rPr>
            <w:noProof/>
            <w:webHidden/>
          </w:rPr>
          <w:tab/>
        </w:r>
        <w:r>
          <w:rPr>
            <w:noProof/>
            <w:webHidden/>
          </w:rPr>
          <w:fldChar w:fldCharType="begin"/>
        </w:r>
        <w:r>
          <w:rPr>
            <w:noProof/>
            <w:webHidden/>
          </w:rPr>
          <w:instrText xml:space="preserve"> PAGEREF _Toc486329774 \h </w:instrText>
        </w:r>
        <w:r>
          <w:rPr>
            <w:noProof/>
            <w:webHidden/>
          </w:rPr>
        </w:r>
        <w:r>
          <w:rPr>
            <w:noProof/>
            <w:webHidden/>
          </w:rPr>
          <w:fldChar w:fldCharType="separate"/>
        </w:r>
        <w:r>
          <w:rPr>
            <w:noProof/>
            <w:webHidden/>
          </w:rPr>
          <w:t>268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5" w:history="1">
        <w:r w:rsidRPr="00720F49">
          <w:rPr>
            <w:rStyle w:val="Hyperlink"/>
            <w:noProof/>
          </w:rPr>
          <w:t>2.29.3.13</w:t>
        </w:r>
        <w:r>
          <w:rPr>
            <w:rFonts w:asciiTheme="minorHAnsi" w:eastAsiaTheme="minorEastAsia" w:hAnsiTheme="minorHAnsi" w:cstheme="minorBidi"/>
            <w:noProof/>
            <w:sz w:val="22"/>
            <w:szCs w:val="22"/>
          </w:rPr>
          <w:tab/>
        </w:r>
        <w:r w:rsidRPr="00720F49">
          <w:rPr>
            <w:rStyle w:val="Hyperlink"/>
            <w:noProof/>
          </w:rPr>
          <w:t>CT_PictureChanges</w:t>
        </w:r>
        <w:r>
          <w:rPr>
            <w:noProof/>
            <w:webHidden/>
          </w:rPr>
          <w:tab/>
        </w:r>
        <w:r>
          <w:rPr>
            <w:noProof/>
            <w:webHidden/>
          </w:rPr>
          <w:fldChar w:fldCharType="begin"/>
        </w:r>
        <w:r>
          <w:rPr>
            <w:noProof/>
            <w:webHidden/>
          </w:rPr>
          <w:instrText xml:space="preserve"> PAGEREF _Toc486329775 \h </w:instrText>
        </w:r>
        <w:r>
          <w:rPr>
            <w:noProof/>
            <w:webHidden/>
          </w:rPr>
        </w:r>
        <w:r>
          <w:rPr>
            <w:noProof/>
            <w:webHidden/>
          </w:rPr>
          <w:fldChar w:fldCharType="separate"/>
        </w:r>
        <w:r>
          <w:rPr>
            <w:noProof/>
            <w:webHidden/>
          </w:rPr>
          <w:t>268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6" w:history="1">
        <w:r w:rsidRPr="00720F49">
          <w:rPr>
            <w:rStyle w:val="Hyperlink"/>
            <w:noProof/>
          </w:rPr>
          <w:t>2.29.3.14</w:t>
        </w:r>
        <w:r>
          <w:rPr>
            <w:rFonts w:asciiTheme="minorHAnsi" w:eastAsiaTheme="minorEastAsia" w:hAnsiTheme="minorHAnsi" w:cstheme="minorBidi"/>
            <w:noProof/>
            <w:sz w:val="22"/>
            <w:szCs w:val="22"/>
          </w:rPr>
          <w:tab/>
        </w:r>
        <w:r w:rsidRPr="00720F49">
          <w:rPr>
            <w:rStyle w:val="Hyperlink"/>
            <w:noProof/>
          </w:rPr>
          <w:t>CT_PictureMoniker</w:t>
        </w:r>
        <w:r>
          <w:rPr>
            <w:noProof/>
            <w:webHidden/>
          </w:rPr>
          <w:tab/>
        </w:r>
        <w:r>
          <w:rPr>
            <w:noProof/>
            <w:webHidden/>
          </w:rPr>
          <w:fldChar w:fldCharType="begin"/>
        </w:r>
        <w:r>
          <w:rPr>
            <w:noProof/>
            <w:webHidden/>
          </w:rPr>
          <w:instrText xml:space="preserve"> PAGEREF _Toc486329776 \h </w:instrText>
        </w:r>
        <w:r>
          <w:rPr>
            <w:noProof/>
            <w:webHidden/>
          </w:rPr>
        </w:r>
        <w:r>
          <w:rPr>
            <w:noProof/>
            <w:webHidden/>
          </w:rPr>
          <w:fldChar w:fldCharType="separate"/>
        </w:r>
        <w:r>
          <w:rPr>
            <w:noProof/>
            <w:webHidden/>
          </w:rPr>
          <w:t>269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7" w:history="1">
        <w:r w:rsidRPr="00720F49">
          <w:rPr>
            <w:rStyle w:val="Hyperlink"/>
            <w:noProof/>
          </w:rPr>
          <w:t>2.29.3.15</w:t>
        </w:r>
        <w:r>
          <w:rPr>
            <w:rFonts w:asciiTheme="minorHAnsi" w:eastAsiaTheme="minorEastAsia" w:hAnsiTheme="minorHAnsi" w:cstheme="minorBidi"/>
            <w:noProof/>
            <w:sz w:val="22"/>
            <w:szCs w:val="22"/>
          </w:rPr>
          <w:tab/>
        </w:r>
        <w:r w:rsidRPr="00720F49">
          <w:rPr>
            <w:rStyle w:val="Hyperlink"/>
            <w:noProof/>
          </w:rPr>
          <w:t>CT_PictureMonikerList</w:t>
        </w:r>
        <w:r>
          <w:rPr>
            <w:noProof/>
            <w:webHidden/>
          </w:rPr>
          <w:tab/>
        </w:r>
        <w:r>
          <w:rPr>
            <w:noProof/>
            <w:webHidden/>
          </w:rPr>
          <w:fldChar w:fldCharType="begin"/>
        </w:r>
        <w:r>
          <w:rPr>
            <w:noProof/>
            <w:webHidden/>
          </w:rPr>
          <w:instrText xml:space="preserve"> PAGEREF _Toc486329777 \h </w:instrText>
        </w:r>
        <w:r>
          <w:rPr>
            <w:noProof/>
            <w:webHidden/>
          </w:rPr>
        </w:r>
        <w:r>
          <w:rPr>
            <w:noProof/>
            <w:webHidden/>
          </w:rPr>
          <w:fldChar w:fldCharType="separate"/>
        </w:r>
        <w:r>
          <w:rPr>
            <w:noProof/>
            <w:webHidden/>
          </w:rPr>
          <w:t>269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8" w:history="1">
        <w:r w:rsidRPr="00720F49">
          <w:rPr>
            <w:rStyle w:val="Hyperlink"/>
            <w:noProof/>
          </w:rPr>
          <w:t>2.29.3.16</w:t>
        </w:r>
        <w:r>
          <w:rPr>
            <w:rFonts w:asciiTheme="minorHAnsi" w:eastAsiaTheme="minorEastAsia" w:hAnsiTheme="minorHAnsi" w:cstheme="minorBidi"/>
            <w:noProof/>
            <w:sz w:val="22"/>
            <w:szCs w:val="22"/>
          </w:rPr>
          <w:tab/>
        </w:r>
        <w:r w:rsidRPr="00720F49">
          <w:rPr>
            <w:rStyle w:val="Hyperlink"/>
            <w:noProof/>
          </w:rPr>
          <w:t>CT_ShapeChanges</w:t>
        </w:r>
        <w:r>
          <w:rPr>
            <w:noProof/>
            <w:webHidden/>
          </w:rPr>
          <w:tab/>
        </w:r>
        <w:r>
          <w:rPr>
            <w:noProof/>
            <w:webHidden/>
          </w:rPr>
          <w:fldChar w:fldCharType="begin"/>
        </w:r>
        <w:r>
          <w:rPr>
            <w:noProof/>
            <w:webHidden/>
          </w:rPr>
          <w:instrText xml:space="preserve"> PAGEREF _Toc486329778 \h </w:instrText>
        </w:r>
        <w:r>
          <w:rPr>
            <w:noProof/>
            <w:webHidden/>
          </w:rPr>
        </w:r>
        <w:r>
          <w:rPr>
            <w:noProof/>
            <w:webHidden/>
          </w:rPr>
          <w:fldChar w:fldCharType="separate"/>
        </w:r>
        <w:r>
          <w:rPr>
            <w:noProof/>
            <w:webHidden/>
          </w:rPr>
          <w:t>270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79" w:history="1">
        <w:r w:rsidRPr="00720F49">
          <w:rPr>
            <w:rStyle w:val="Hyperlink"/>
            <w:noProof/>
          </w:rPr>
          <w:t>2.29.3.17</w:t>
        </w:r>
        <w:r>
          <w:rPr>
            <w:rFonts w:asciiTheme="minorHAnsi" w:eastAsiaTheme="minorEastAsia" w:hAnsiTheme="minorHAnsi" w:cstheme="minorBidi"/>
            <w:noProof/>
            <w:sz w:val="22"/>
            <w:szCs w:val="22"/>
          </w:rPr>
          <w:tab/>
        </w:r>
        <w:r w:rsidRPr="00720F49">
          <w:rPr>
            <w:rStyle w:val="Hyperlink"/>
            <w:noProof/>
          </w:rPr>
          <w:t>CT_ShapeMoniker</w:t>
        </w:r>
        <w:r>
          <w:rPr>
            <w:noProof/>
            <w:webHidden/>
          </w:rPr>
          <w:tab/>
        </w:r>
        <w:r>
          <w:rPr>
            <w:noProof/>
            <w:webHidden/>
          </w:rPr>
          <w:fldChar w:fldCharType="begin"/>
        </w:r>
        <w:r>
          <w:rPr>
            <w:noProof/>
            <w:webHidden/>
          </w:rPr>
          <w:instrText xml:space="preserve"> PAGEREF _Toc486329779 \h </w:instrText>
        </w:r>
        <w:r>
          <w:rPr>
            <w:noProof/>
            <w:webHidden/>
          </w:rPr>
        </w:r>
        <w:r>
          <w:rPr>
            <w:noProof/>
            <w:webHidden/>
          </w:rPr>
          <w:fldChar w:fldCharType="separate"/>
        </w:r>
        <w:r>
          <w:rPr>
            <w:noProof/>
            <w:webHidden/>
          </w:rPr>
          <w:t>270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0" w:history="1">
        <w:r w:rsidRPr="00720F49">
          <w:rPr>
            <w:rStyle w:val="Hyperlink"/>
            <w:noProof/>
          </w:rPr>
          <w:t>2.29.3.18</w:t>
        </w:r>
        <w:r>
          <w:rPr>
            <w:rFonts w:asciiTheme="minorHAnsi" w:eastAsiaTheme="minorEastAsia" w:hAnsiTheme="minorHAnsi" w:cstheme="minorBidi"/>
            <w:noProof/>
            <w:sz w:val="22"/>
            <w:szCs w:val="22"/>
          </w:rPr>
          <w:tab/>
        </w:r>
        <w:r w:rsidRPr="00720F49">
          <w:rPr>
            <w:rStyle w:val="Hyperlink"/>
            <w:noProof/>
          </w:rPr>
          <w:t>CT_ShapeMonikerList</w:t>
        </w:r>
        <w:r>
          <w:rPr>
            <w:noProof/>
            <w:webHidden/>
          </w:rPr>
          <w:tab/>
        </w:r>
        <w:r>
          <w:rPr>
            <w:noProof/>
            <w:webHidden/>
          </w:rPr>
          <w:fldChar w:fldCharType="begin"/>
        </w:r>
        <w:r>
          <w:rPr>
            <w:noProof/>
            <w:webHidden/>
          </w:rPr>
          <w:instrText xml:space="preserve"> PAGEREF _Toc486329780 \h </w:instrText>
        </w:r>
        <w:r>
          <w:rPr>
            <w:noProof/>
            <w:webHidden/>
          </w:rPr>
        </w:r>
        <w:r>
          <w:rPr>
            <w:noProof/>
            <w:webHidden/>
          </w:rPr>
          <w:fldChar w:fldCharType="separate"/>
        </w:r>
        <w:r>
          <w:rPr>
            <w:noProof/>
            <w:webHidden/>
          </w:rPr>
          <w:t>271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1" w:history="1">
        <w:r w:rsidRPr="00720F49">
          <w:rPr>
            <w:rStyle w:val="Hyperlink"/>
            <w:noProof/>
          </w:rPr>
          <w:t>2.29.3.19</w:t>
        </w:r>
        <w:r>
          <w:rPr>
            <w:rFonts w:asciiTheme="minorHAnsi" w:eastAsiaTheme="minorEastAsia" w:hAnsiTheme="minorHAnsi" w:cstheme="minorBidi"/>
            <w:noProof/>
            <w:sz w:val="22"/>
            <w:szCs w:val="22"/>
          </w:rPr>
          <w:tab/>
        </w:r>
        <w:r w:rsidRPr="00720F49">
          <w:rPr>
            <w:rStyle w:val="Hyperlink"/>
            <w:noProof/>
          </w:rPr>
          <w:t>CT_GraphicFrameChanges</w:t>
        </w:r>
        <w:r>
          <w:rPr>
            <w:noProof/>
            <w:webHidden/>
          </w:rPr>
          <w:tab/>
        </w:r>
        <w:r>
          <w:rPr>
            <w:noProof/>
            <w:webHidden/>
          </w:rPr>
          <w:fldChar w:fldCharType="begin"/>
        </w:r>
        <w:r>
          <w:rPr>
            <w:noProof/>
            <w:webHidden/>
          </w:rPr>
          <w:instrText xml:space="preserve"> PAGEREF _Toc486329781 \h </w:instrText>
        </w:r>
        <w:r>
          <w:rPr>
            <w:noProof/>
            <w:webHidden/>
          </w:rPr>
        </w:r>
        <w:r>
          <w:rPr>
            <w:noProof/>
            <w:webHidden/>
          </w:rPr>
          <w:fldChar w:fldCharType="separate"/>
        </w:r>
        <w:r>
          <w:rPr>
            <w:noProof/>
            <w:webHidden/>
          </w:rPr>
          <w:t>271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82" w:history="1">
        <w:r w:rsidRPr="00720F49">
          <w:rPr>
            <w:rStyle w:val="Hyperlink"/>
            <w:noProof/>
          </w:rPr>
          <w:t>2.29.4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_Toc486329782 \h </w:instrText>
        </w:r>
        <w:r>
          <w:rPr>
            <w:noProof/>
            <w:webHidden/>
          </w:rPr>
        </w:r>
        <w:r>
          <w:rPr>
            <w:noProof/>
            <w:webHidden/>
          </w:rPr>
          <w:fldChar w:fldCharType="separate"/>
        </w:r>
        <w:r>
          <w:rPr>
            <w:noProof/>
            <w:webHidden/>
          </w:rPr>
          <w:t>272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3" w:history="1">
        <w:r w:rsidRPr="00720F49">
          <w:rPr>
            <w:rStyle w:val="Hyperlink"/>
            <w:noProof/>
          </w:rPr>
          <w:t>2.29.4.1</w:t>
        </w:r>
        <w:r>
          <w:rPr>
            <w:rFonts w:asciiTheme="minorHAnsi" w:eastAsiaTheme="minorEastAsia" w:hAnsiTheme="minorHAnsi" w:cstheme="minorBidi"/>
            <w:noProof/>
            <w:sz w:val="22"/>
            <w:szCs w:val="22"/>
          </w:rPr>
          <w:tab/>
        </w:r>
        <w:r w:rsidRPr="00720F49">
          <w:rPr>
            <w:rStyle w:val="Hyperlink"/>
            <w:noProof/>
          </w:rPr>
          <w:t>ST_ConnectorChangeBit</w:t>
        </w:r>
        <w:r>
          <w:rPr>
            <w:noProof/>
            <w:webHidden/>
          </w:rPr>
          <w:tab/>
        </w:r>
        <w:r>
          <w:rPr>
            <w:noProof/>
            <w:webHidden/>
          </w:rPr>
          <w:fldChar w:fldCharType="begin"/>
        </w:r>
        <w:r>
          <w:rPr>
            <w:noProof/>
            <w:webHidden/>
          </w:rPr>
          <w:instrText xml:space="preserve"> PAGEREF _Toc486329783 \h </w:instrText>
        </w:r>
        <w:r>
          <w:rPr>
            <w:noProof/>
            <w:webHidden/>
          </w:rPr>
        </w:r>
        <w:r>
          <w:rPr>
            <w:noProof/>
            <w:webHidden/>
          </w:rPr>
          <w:fldChar w:fldCharType="separate"/>
        </w:r>
        <w:r>
          <w:rPr>
            <w:noProof/>
            <w:webHidden/>
          </w:rPr>
          <w:t>272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4" w:history="1">
        <w:r w:rsidRPr="00720F49">
          <w:rPr>
            <w:rStyle w:val="Hyperlink"/>
            <w:noProof/>
          </w:rPr>
          <w:t>2.29.4.2</w:t>
        </w:r>
        <w:r>
          <w:rPr>
            <w:rFonts w:asciiTheme="minorHAnsi" w:eastAsiaTheme="minorEastAsia" w:hAnsiTheme="minorHAnsi" w:cstheme="minorBidi"/>
            <w:noProof/>
            <w:sz w:val="22"/>
            <w:szCs w:val="22"/>
          </w:rPr>
          <w:tab/>
        </w:r>
        <w:r w:rsidRPr="00720F49">
          <w:rPr>
            <w:rStyle w:val="Hyperlink"/>
            <w:noProof/>
          </w:rPr>
          <w:t>ST_ConnectorChangesBits</w:t>
        </w:r>
        <w:r>
          <w:rPr>
            <w:noProof/>
            <w:webHidden/>
          </w:rPr>
          <w:tab/>
        </w:r>
        <w:r>
          <w:rPr>
            <w:noProof/>
            <w:webHidden/>
          </w:rPr>
          <w:fldChar w:fldCharType="begin"/>
        </w:r>
        <w:r>
          <w:rPr>
            <w:noProof/>
            <w:webHidden/>
          </w:rPr>
          <w:instrText xml:space="preserve"> PAGEREF _Toc486329784 \h </w:instrText>
        </w:r>
        <w:r>
          <w:rPr>
            <w:noProof/>
            <w:webHidden/>
          </w:rPr>
        </w:r>
        <w:r>
          <w:rPr>
            <w:noProof/>
            <w:webHidden/>
          </w:rPr>
          <w:fldChar w:fldCharType="separate"/>
        </w:r>
        <w:r>
          <w:rPr>
            <w:noProof/>
            <w:webHidden/>
          </w:rPr>
          <w:t>273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5" w:history="1">
        <w:r w:rsidRPr="00720F49">
          <w:rPr>
            <w:rStyle w:val="Hyperlink"/>
            <w:noProof/>
          </w:rPr>
          <w:t>2.29.4.3</w:t>
        </w:r>
        <w:r>
          <w:rPr>
            <w:rFonts w:asciiTheme="minorHAnsi" w:eastAsiaTheme="minorEastAsia" w:hAnsiTheme="minorHAnsi" w:cstheme="minorBidi"/>
            <w:noProof/>
            <w:sz w:val="22"/>
            <w:szCs w:val="22"/>
          </w:rPr>
          <w:tab/>
        </w:r>
        <w:r w:rsidRPr="00720F49">
          <w:rPr>
            <w:rStyle w:val="Hyperlink"/>
            <w:noProof/>
          </w:rPr>
          <w:t>ST_GroupShapeChangeBit</w:t>
        </w:r>
        <w:r>
          <w:rPr>
            <w:noProof/>
            <w:webHidden/>
          </w:rPr>
          <w:tab/>
        </w:r>
        <w:r>
          <w:rPr>
            <w:noProof/>
            <w:webHidden/>
          </w:rPr>
          <w:fldChar w:fldCharType="begin"/>
        </w:r>
        <w:r>
          <w:rPr>
            <w:noProof/>
            <w:webHidden/>
          </w:rPr>
          <w:instrText xml:space="preserve"> PAGEREF _Toc486329785 \h </w:instrText>
        </w:r>
        <w:r>
          <w:rPr>
            <w:noProof/>
            <w:webHidden/>
          </w:rPr>
        </w:r>
        <w:r>
          <w:rPr>
            <w:noProof/>
            <w:webHidden/>
          </w:rPr>
          <w:fldChar w:fldCharType="separate"/>
        </w:r>
        <w:r>
          <w:rPr>
            <w:noProof/>
            <w:webHidden/>
          </w:rPr>
          <w:t>273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6" w:history="1">
        <w:r w:rsidRPr="00720F49">
          <w:rPr>
            <w:rStyle w:val="Hyperlink"/>
            <w:noProof/>
          </w:rPr>
          <w:t>2.29.4.4</w:t>
        </w:r>
        <w:r>
          <w:rPr>
            <w:rFonts w:asciiTheme="minorHAnsi" w:eastAsiaTheme="minorEastAsia" w:hAnsiTheme="minorHAnsi" w:cstheme="minorBidi"/>
            <w:noProof/>
            <w:sz w:val="22"/>
            <w:szCs w:val="22"/>
          </w:rPr>
          <w:tab/>
        </w:r>
        <w:r w:rsidRPr="00720F49">
          <w:rPr>
            <w:rStyle w:val="Hyperlink"/>
            <w:noProof/>
          </w:rPr>
          <w:t>ST_GroupShapeChangesBits</w:t>
        </w:r>
        <w:r>
          <w:rPr>
            <w:noProof/>
            <w:webHidden/>
          </w:rPr>
          <w:tab/>
        </w:r>
        <w:r>
          <w:rPr>
            <w:noProof/>
            <w:webHidden/>
          </w:rPr>
          <w:fldChar w:fldCharType="begin"/>
        </w:r>
        <w:r>
          <w:rPr>
            <w:noProof/>
            <w:webHidden/>
          </w:rPr>
          <w:instrText xml:space="preserve"> PAGEREF _Toc486329786 \h </w:instrText>
        </w:r>
        <w:r>
          <w:rPr>
            <w:noProof/>
            <w:webHidden/>
          </w:rPr>
        </w:r>
        <w:r>
          <w:rPr>
            <w:noProof/>
            <w:webHidden/>
          </w:rPr>
          <w:fldChar w:fldCharType="separate"/>
        </w:r>
        <w:r>
          <w:rPr>
            <w:noProof/>
            <w:webHidden/>
          </w:rPr>
          <w:t>274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7" w:history="1">
        <w:r w:rsidRPr="00720F49">
          <w:rPr>
            <w:rStyle w:val="Hyperlink"/>
            <w:noProof/>
          </w:rPr>
          <w:t>2.29.4.5</w:t>
        </w:r>
        <w:r>
          <w:rPr>
            <w:rFonts w:asciiTheme="minorHAnsi" w:eastAsiaTheme="minorEastAsia" w:hAnsiTheme="minorHAnsi" w:cstheme="minorBidi"/>
            <w:noProof/>
            <w:sz w:val="22"/>
            <w:szCs w:val="22"/>
          </w:rPr>
          <w:tab/>
        </w:r>
        <w:r w:rsidRPr="00720F49">
          <w:rPr>
            <w:rStyle w:val="Hyperlink"/>
            <w:noProof/>
          </w:rPr>
          <w:t>ST_InkChangeBit</w:t>
        </w:r>
        <w:r>
          <w:rPr>
            <w:noProof/>
            <w:webHidden/>
          </w:rPr>
          <w:tab/>
        </w:r>
        <w:r>
          <w:rPr>
            <w:noProof/>
            <w:webHidden/>
          </w:rPr>
          <w:fldChar w:fldCharType="begin"/>
        </w:r>
        <w:r>
          <w:rPr>
            <w:noProof/>
            <w:webHidden/>
          </w:rPr>
          <w:instrText xml:space="preserve"> PAGEREF _Toc486329787 \h </w:instrText>
        </w:r>
        <w:r>
          <w:rPr>
            <w:noProof/>
            <w:webHidden/>
          </w:rPr>
        </w:r>
        <w:r>
          <w:rPr>
            <w:noProof/>
            <w:webHidden/>
          </w:rPr>
          <w:fldChar w:fldCharType="separate"/>
        </w:r>
        <w:r>
          <w:rPr>
            <w:noProof/>
            <w:webHidden/>
          </w:rPr>
          <w:t>274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8" w:history="1">
        <w:r w:rsidRPr="00720F49">
          <w:rPr>
            <w:rStyle w:val="Hyperlink"/>
            <w:noProof/>
          </w:rPr>
          <w:t>2.29.4.6</w:t>
        </w:r>
        <w:r>
          <w:rPr>
            <w:rFonts w:asciiTheme="minorHAnsi" w:eastAsiaTheme="minorEastAsia" w:hAnsiTheme="minorHAnsi" w:cstheme="minorBidi"/>
            <w:noProof/>
            <w:sz w:val="22"/>
            <w:szCs w:val="22"/>
          </w:rPr>
          <w:tab/>
        </w:r>
        <w:r w:rsidRPr="00720F49">
          <w:rPr>
            <w:rStyle w:val="Hyperlink"/>
            <w:noProof/>
          </w:rPr>
          <w:t>ST_InkChangesBits</w:t>
        </w:r>
        <w:r>
          <w:rPr>
            <w:noProof/>
            <w:webHidden/>
          </w:rPr>
          <w:tab/>
        </w:r>
        <w:r>
          <w:rPr>
            <w:noProof/>
            <w:webHidden/>
          </w:rPr>
          <w:fldChar w:fldCharType="begin"/>
        </w:r>
        <w:r>
          <w:rPr>
            <w:noProof/>
            <w:webHidden/>
          </w:rPr>
          <w:instrText xml:space="preserve"> PAGEREF _Toc486329788 \h </w:instrText>
        </w:r>
        <w:r>
          <w:rPr>
            <w:noProof/>
            <w:webHidden/>
          </w:rPr>
        </w:r>
        <w:r>
          <w:rPr>
            <w:noProof/>
            <w:webHidden/>
          </w:rPr>
          <w:fldChar w:fldCharType="separate"/>
        </w:r>
        <w:r>
          <w:rPr>
            <w:noProof/>
            <w:webHidden/>
          </w:rPr>
          <w:t>275</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89" w:history="1">
        <w:r w:rsidRPr="00720F49">
          <w:rPr>
            <w:rStyle w:val="Hyperlink"/>
            <w:noProof/>
          </w:rPr>
          <w:t>2.29.4.7</w:t>
        </w:r>
        <w:r>
          <w:rPr>
            <w:rFonts w:asciiTheme="minorHAnsi" w:eastAsiaTheme="minorEastAsia" w:hAnsiTheme="minorHAnsi" w:cstheme="minorBidi"/>
            <w:noProof/>
            <w:sz w:val="22"/>
            <w:szCs w:val="22"/>
          </w:rPr>
          <w:tab/>
        </w:r>
        <w:r w:rsidRPr="00720F49">
          <w:rPr>
            <w:rStyle w:val="Hyperlink"/>
            <w:noProof/>
          </w:rPr>
          <w:t>ST_PictureChangeBit</w:t>
        </w:r>
        <w:r>
          <w:rPr>
            <w:noProof/>
            <w:webHidden/>
          </w:rPr>
          <w:tab/>
        </w:r>
        <w:r>
          <w:rPr>
            <w:noProof/>
            <w:webHidden/>
          </w:rPr>
          <w:fldChar w:fldCharType="begin"/>
        </w:r>
        <w:r>
          <w:rPr>
            <w:noProof/>
            <w:webHidden/>
          </w:rPr>
          <w:instrText xml:space="preserve"> PAGEREF _Toc486329789 \h </w:instrText>
        </w:r>
        <w:r>
          <w:rPr>
            <w:noProof/>
            <w:webHidden/>
          </w:rPr>
        </w:r>
        <w:r>
          <w:rPr>
            <w:noProof/>
            <w:webHidden/>
          </w:rPr>
          <w:fldChar w:fldCharType="separate"/>
        </w:r>
        <w:r>
          <w:rPr>
            <w:noProof/>
            <w:webHidden/>
          </w:rPr>
          <w:t>276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90" w:history="1">
        <w:r w:rsidRPr="00720F49">
          <w:rPr>
            <w:rStyle w:val="Hyperlink"/>
            <w:noProof/>
          </w:rPr>
          <w:t>2.29.4.8</w:t>
        </w:r>
        <w:r>
          <w:rPr>
            <w:rFonts w:asciiTheme="minorHAnsi" w:eastAsiaTheme="minorEastAsia" w:hAnsiTheme="minorHAnsi" w:cstheme="minorBidi"/>
            <w:noProof/>
            <w:sz w:val="22"/>
            <w:szCs w:val="22"/>
          </w:rPr>
          <w:tab/>
        </w:r>
        <w:r w:rsidRPr="00720F49">
          <w:rPr>
            <w:rStyle w:val="Hyperlink"/>
            <w:noProof/>
          </w:rPr>
          <w:t>ST_PictureChangesBits</w:t>
        </w:r>
        <w:r>
          <w:rPr>
            <w:noProof/>
            <w:webHidden/>
          </w:rPr>
          <w:tab/>
        </w:r>
        <w:r>
          <w:rPr>
            <w:noProof/>
            <w:webHidden/>
          </w:rPr>
          <w:fldChar w:fldCharType="begin"/>
        </w:r>
        <w:r>
          <w:rPr>
            <w:noProof/>
            <w:webHidden/>
          </w:rPr>
          <w:instrText xml:space="preserve"> PAGEREF _Toc486329790 \h </w:instrText>
        </w:r>
        <w:r>
          <w:rPr>
            <w:noProof/>
            <w:webHidden/>
          </w:rPr>
        </w:r>
        <w:r>
          <w:rPr>
            <w:noProof/>
            <w:webHidden/>
          </w:rPr>
          <w:fldChar w:fldCharType="separate"/>
        </w:r>
        <w:r>
          <w:rPr>
            <w:noProof/>
            <w:webHidden/>
          </w:rPr>
          <w:t>276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91" w:history="1">
        <w:r w:rsidRPr="00720F49">
          <w:rPr>
            <w:rStyle w:val="Hyperlink"/>
            <w:noProof/>
          </w:rPr>
          <w:t>2.29.4.9</w:t>
        </w:r>
        <w:r>
          <w:rPr>
            <w:rFonts w:asciiTheme="minorHAnsi" w:eastAsiaTheme="minorEastAsia" w:hAnsiTheme="minorHAnsi" w:cstheme="minorBidi"/>
            <w:noProof/>
            <w:sz w:val="22"/>
            <w:szCs w:val="22"/>
          </w:rPr>
          <w:tab/>
        </w:r>
        <w:r w:rsidRPr="00720F49">
          <w:rPr>
            <w:rStyle w:val="Hyperlink"/>
            <w:noProof/>
          </w:rPr>
          <w:t>ST_ShapeChangeBit</w:t>
        </w:r>
        <w:r>
          <w:rPr>
            <w:noProof/>
            <w:webHidden/>
          </w:rPr>
          <w:tab/>
        </w:r>
        <w:r>
          <w:rPr>
            <w:noProof/>
            <w:webHidden/>
          </w:rPr>
          <w:fldChar w:fldCharType="begin"/>
        </w:r>
        <w:r>
          <w:rPr>
            <w:noProof/>
            <w:webHidden/>
          </w:rPr>
          <w:instrText xml:space="preserve"> PAGEREF _Toc486329791 \h </w:instrText>
        </w:r>
        <w:r>
          <w:rPr>
            <w:noProof/>
            <w:webHidden/>
          </w:rPr>
        </w:r>
        <w:r>
          <w:rPr>
            <w:noProof/>
            <w:webHidden/>
          </w:rPr>
          <w:fldChar w:fldCharType="separate"/>
        </w:r>
        <w:r>
          <w:rPr>
            <w:noProof/>
            <w:webHidden/>
          </w:rPr>
          <w:t>277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92" w:history="1">
        <w:r w:rsidRPr="00720F49">
          <w:rPr>
            <w:rStyle w:val="Hyperlink"/>
            <w:noProof/>
          </w:rPr>
          <w:t>2.29.4.10</w:t>
        </w:r>
        <w:r>
          <w:rPr>
            <w:rFonts w:asciiTheme="minorHAnsi" w:eastAsiaTheme="minorEastAsia" w:hAnsiTheme="minorHAnsi" w:cstheme="minorBidi"/>
            <w:noProof/>
            <w:sz w:val="22"/>
            <w:szCs w:val="22"/>
          </w:rPr>
          <w:tab/>
        </w:r>
        <w:r w:rsidRPr="00720F49">
          <w:rPr>
            <w:rStyle w:val="Hyperlink"/>
            <w:noProof/>
          </w:rPr>
          <w:t>ST_ShapeChangesBits</w:t>
        </w:r>
        <w:r>
          <w:rPr>
            <w:noProof/>
            <w:webHidden/>
          </w:rPr>
          <w:tab/>
        </w:r>
        <w:r>
          <w:rPr>
            <w:noProof/>
            <w:webHidden/>
          </w:rPr>
          <w:fldChar w:fldCharType="begin"/>
        </w:r>
        <w:r>
          <w:rPr>
            <w:noProof/>
            <w:webHidden/>
          </w:rPr>
          <w:instrText xml:space="preserve"> PAGEREF _Toc486329792 \h </w:instrText>
        </w:r>
        <w:r>
          <w:rPr>
            <w:noProof/>
            <w:webHidden/>
          </w:rPr>
        </w:r>
        <w:r>
          <w:rPr>
            <w:noProof/>
            <w:webHidden/>
          </w:rPr>
          <w:fldChar w:fldCharType="separate"/>
        </w:r>
        <w:r>
          <w:rPr>
            <w:noProof/>
            <w:webHidden/>
          </w:rPr>
          <w:t>278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93" w:history="1">
        <w:r w:rsidRPr="00720F49">
          <w:rPr>
            <w:rStyle w:val="Hyperlink"/>
            <w:noProof/>
          </w:rPr>
          <w:t>2.29.4.11</w:t>
        </w:r>
        <w:r>
          <w:rPr>
            <w:rFonts w:asciiTheme="minorHAnsi" w:eastAsiaTheme="minorEastAsia" w:hAnsiTheme="minorHAnsi" w:cstheme="minorBidi"/>
            <w:noProof/>
            <w:sz w:val="22"/>
            <w:szCs w:val="22"/>
          </w:rPr>
          <w:tab/>
        </w:r>
        <w:r w:rsidRPr="00720F49">
          <w:rPr>
            <w:rStyle w:val="Hyperlink"/>
            <w:noProof/>
          </w:rPr>
          <w:t>ST_GraphicFrameChangeBit</w:t>
        </w:r>
        <w:r>
          <w:rPr>
            <w:noProof/>
            <w:webHidden/>
          </w:rPr>
          <w:tab/>
        </w:r>
        <w:r>
          <w:rPr>
            <w:noProof/>
            <w:webHidden/>
          </w:rPr>
          <w:fldChar w:fldCharType="begin"/>
        </w:r>
        <w:r>
          <w:rPr>
            <w:noProof/>
            <w:webHidden/>
          </w:rPr>
          <w:instrText xml:space="preserve"> PAGEREF _Toc486329793 \h </w:instrText>
        </w:r>
        <w:r>
          <w:rPr>
            <w:noProof/>
            <w:webHidden/>
          </w:rPr>
        </w:r>
        <w:r>
          <w:rPr>
            <w:noProof/>
            <w:webHidden/>
          </w:rPr>
          <w:fldChar w:fldCharType="separate"/>
        </w:r>
        <w:r>
          <w:rPr>
            <w:noProof/>
            <w:webHidden/>
          </w:rPr>
          <w:t>278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794" w:history="1">
        <w:r w:rsidRPr="00720F49">
          <w:rPr>
            <w:rStyle w:val="Hyperlink"/>
            <w:noProof/>
          </w:rPr>
          <w:t>2.29.4.12</w:t>
        </w:r>
        <w:r>
          <w:rPr>
            <w:rFonts w:asciiTheme="minorHAnsi" w:eastAsiaTheme="minorEastAsia" w:hAnsiTheme="minorHAnsi" w:cstheme="minorBidi"/>
            <w:noProof/>
            <w:sz w:val="22"/>
            <w:szCs w:val="22"/>
          </w:rPr>
          <w:tab/>
        </w:r>
        <w:r w:rsidRPr="00720F49">
          <w:rPr>
            <w:rStyle w:val="Hyperlink"/>
            <w:noProof/>
          </w:rPr>
          <w:t>ST_GraphicFrameChangesBits</w:t>
        </w:r>
        <w:r>
          <w:rPr>
            <w:noProof/>
            <w:webHidden/>
          </w:rPr>
          <w:tab/>
        </w:r>
        <w:r>
          <w:rPr>
            <w:noProof/>
            <w:webHidden/>
          </w:rPr>
          <w:fldChar w:fldCharType="begin"/>
        </w:r>
        <w:r>
          <w:rPr>
            <w:noProof/>
            <w:webHidden/>
          </w:rPr>
          <w:instrText xml:space="preserve"> PAGEREF _Toc486329794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795" w:history="1">
        <w:r w:rsidRPr="00720F49">
          <w:rPr>
            <w:rStyle w:val="Hyperlink"/>
            <w:noProof/>
          </w:rPr>
          <w:t>2.30</w:t>
        </w:r>
        <w:r>
          <w:rPr>
            <w:rFonts w:asciiTheme="minorHAnsi" w:eastAsiaTheme="minorEastAsia" w:hAnsiTheme="minorHAnsi" w:cstheme="minorBidi"/>
            <w:noProof/>
            <w:sz w:val="22"/>
            <w:szCs w:val="22"/>
          </w:rPr>
          <w:tab/>
        </w:r>
        <w:r w:rsidRPr="00720F49">
          <w:rPr>
            <w:rStyle w:val="Hyperlink"/>
            <w:noProof/>
          </w:rPr>
          <w:t>http://schemas.microsoft.com/office/drawing/2016/ink</w:t>
        </w:r>
        <w:r>
          <w:rPr>
            <w:noProof/>
            <w:webHidden/>
          </w:rPr>
          <w:tab/>
        </w:r>
        <w:r>
          <w:rPr>
            <w:noProof/>
            <w:webHidden/>
          </w:rPr>
          <w:fldChar w:fldCharType="begin"/>
        </w:r>
        <w:r>
          <w:rPr>
            <w:noProof/>
            <w:webHidden/>
          </w:rPr>
          <w:instrText xml:space="preserve"> PAGEREF _Toc486329795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96" w:history="1">
        <w:r w:rsidRPr="00720F49">
          <w:rPr>
            <w:rStyle w:val="Hyperlink"/>
            <w:noProof/>
          </w:rPr>
          <w:t>2.30.1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_Toc486329796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97" w:history="1">
        <w:r w:rsidRPr="00720F49">
          <w:rPr>
            <w:rStyle w:val="Hyperlink"/>
            <w:noProof/>
          </w:rPr>
          <w:t>2.30.2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_Toc486329797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98" w:history="1">
        <w:r w:rsidRPr="00720F49">
          <w:rPr>
            <w:rStyle w:val="Hyperlink"/>
            <w:noProof/>
          </w:rPr>
          <w:t>2.30.3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_Toc486329798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799" w:history="1">
        <w:r w:rsidRPr="00720F49">
          <w:rPr>
            <w:rStyle w:val="Hyperlink"/>
            <w:noProof/>
          </w:rPr>
          <w:t>2.30.4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_Toc486329799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00" w:history="1">
        <w:r w:rsidRPr="00720F49">
          <w:rPr>
            <w:rStyle w:val="Hyperlink"/>
            <w:noProof/>
          </w:rPr>
          <w:t>2.30.4.1</w:t>
        </w:r>
        <w:r>
          <w:rPr>
            <w:rFonts w:asciiTheme="minorHAnsi" w:eastAsiaTheme="minorEastAsia" w:hAnsiTheme="minorHAnsi" w:cstheme="minorBidi"/>
            <w:noProof/>
            <w:sz w:val="22"/>
            <w:szCs w:val="22"/>
          </w:rPr>
          <w:tab/>
        </w:r>
        <w:r w:rsidRPr="00720F49">
          <w:rPr>
            <w:rStyle w:val="Hyperlink"/>
            <w:noProof/>
          </w:rPr>
          <w:t>ST_ExtendedBrushPropertyName</w:t>
        </w:r>
        <w:r>
          <w:rPr>
            <w:noProof/>
            <w:webHidden/>
          </w:rPr>
          <w:tab/>
        </w:r>
        <w:r>
          <w:rPr>
            <w:noProof/>
            <w:webHidden/>
          </w:rPr>
          <w:fldChar w:fldCharType="begin"/>
        </w:r>
        <w:r>
          <w:rPr>
            <w:noProof/>
            <w:webHidden/>
          </w:rPr>
          <w:instrText xml:space="preserve"> PAGEREF _Toc486329800 \h </w:instrText>
        </w:r>
        <w:r>
          <w:rPr>
            <w:noProof/>
            <w:webHidden/>
          </w:rPr>
        </w:r>
        <w:r>
          <w:rPr>
            <w:noProof/>
            <w:webHidden/>
          </w:rPr>
          <w:fldChar w:fldCharType="separate"/>
        </w:r>
        <w:r>
          <w:rPr>
            <w:noProof/>
            <w:webHidden/>
          </w:rPr>
          <w:t>279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01" w:history="1">
        <w:r w:rsidRPr="00720F49">
          <w:rPr>
            <w:rStyle w:val="Hyperlink"/>
            <w:noProof/>
          </w:rPr>
          <w:t>2.30.4.2</w:t>
        </w:r>
        <w:r>
          <w:rPr>
            <w:rFonts w:asciiTheme="minorHAnsi" w:eastAsiaTheme="minorEastAsia" w:hAnsiTheme="minorHAnsi" w:cstheme="minorBidi"/>
            <w:noProof/>
            <w:sz w:val="22"/>
            <w:szCs w:val="22"/>
          </w:rPr>
          <w:tab/>
        </w:r>
        <w:r w:rsidRPr="00720F49">
          <w:rPr>
            <w:rStyle w:val="Hyperlink"/>
            <w:noProof/>
          </w:rPr>
          <w:t>ST_InkEffectsType</w:t>
        </w:r>
        <w:r>
          <w:rPr>
            <w:noProof/>
            <w:webHidden/>
          </w:rPr>
          <w:tab/>
        </w:r>
        <w:r>
          <w:rPr>
            <w:noProof/>
            <w:webHidden/>
          </w:rPr>
          <w:fldChar w:fldCharType="begin"/>
        </w:r>
        <w:r>
          <w:rPr>
            <w:noProof/>
            <w:webHidden/>
          </w:rPr>
          <w:instrText xml:space="preserve"> PAGEREF _Toc486329801 \h </w:instrText>
        </w:r>
        <w:r>
          <w:rPr>
            <w:noProof/>
            <w:webHidden/>
          </w:rPr>
        </w:r>
        <w:r>
          <w:rPr>
            <w:noProof/>
            <w:webHidden/>
          </w:rPr>
          <w:fldChar w:fldCharType="separate"/>
        </w:r>
        <w:r>
          <w:rPr>
            <w:noProof/>
            <w:webHidden/>
          </w:rPr>
          <w:t>280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02" w:history="1">
        <w:r w:rsidRPr="00720F49">
          <w:rPr>
            <w:rStyle w:val="Hyperlink"/>
            <w:noProof/>
          </w:rPr>
          <w:t>2.31</w:t>
        </w:r>
        <w:r>
          <w:rPr>
            <w:rFonts w:asciiTheme="minorHAnsi" w:eastAsiaTheme="minorEastAsia" w:hAnsiTheme="minorHAnsi" w:cstheme="minorBidi"/>
            <w:noProof/>
            <w:sz w:val="22"/>
            <w:szCs w:val="22"/>
          </w:rPr>
          <w:tab/>
        </w:r>
        <w:r w:rsidRPr="00720F49">
          <w:rPr>
            <w:rStyle w:val="Hyperlink"/>
            <w:noProof/>
          </w:rPr>
          <w:t>http://schemas.microsoft.com/office/drawing/2017/model3d</w:t>
        </w:r>
        <w:r>
          <w:rPr>
            <w:noProof/>
            <w:webHidden/>
          </w:rPr>
          <w:tab/>
        </w:r>
        <w:r>
          <w:rPr>
            <w:noProof/>
            <w:webHidden/>
          </w:rPr>
          <w:fldChar w:fldCharType="begin"/>
        </w:r>
        <w:r>
          <w:rPr>
            <w:noProof/>
            <w:webHidden/>
          </w:rPr>
          <w:instrText xml:space="preserve"> PAGEREF _Toc486329802 \h </w:instrText>
        </w:r>
        <w:r>
          <w:rPr>
            <w:noProof/>
            <w:webHidden/>
          </w:rPr>
        </w:r>
        <w:r>
          <w:rPr>
            <w:noProof/>
            <w:webHidden/>
          </w:rPr>
          <w:fldChar w:fldCharType="separate"/>
        </w:r>
        <w:r>
          <w:rPr>
            <w:noProof/>
            <w:webHidden/>
          </w:rPr>
          <w:t>282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03" w:history="1">
        <w:r w:rsidRPr="00720F49">
          <w:rPr>
            <w:rStyle w:val="Hyperlink"/>
            <w:noProof/>
          </w:rPr>
          <w:t>2.31.1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_Toc486329803 \h </w:instrText>
        </w:r>
        <w:r>
          <w:rPr>
            <w:noProof/>
            <w:webHidden/>
          </w:rPr>
        </w:r>
        <w:r>
          <w:rPr>
            <w:noProof/>
            <w:webHidden/>
          </w:rPr>
          <w:fldChar w:fldCharType="separate"/>
        </w:r>
        <w:r>
          <w:rPr>
            <w:noProof/>
            <w:webHidden/>
          </w:rPr>
          <w:t>282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04" w:history="1">
        <w:r w:rsidRPr="00720F49">
          <w:rPr>
            <w:rStyle w:val="Hyperlink"/>
            <w:noProof/>
          </w:rPr>
          <w:t>2.31.1.1</w:t>
        </w:r>
        <w:r>
          <w:rPr>
            <w:rFonts w:asciiTheme="minorHAnsi" w:eastAsiaTheme="minorEastAsia" w:hAnsiTheme="minorHAnsi" w:cstheme="minorBidi"/>
            <w:noProof/>
            <w:sz w:val="22"/>
            <w:szCs w:val="22"/>
          </w:rPr>
          <w:tab/>
        </w:r>
        <w:r w:rsidRPr="00720F49">
          <w:rPr>
            <w:rStyle w:val="Hyperlink"/>
            <w:noProof/>
          </w:rPr>
          <w:t>model3D</w:t>
        </w:r>
        <w:r>
          <w:rPr>
            <w:noProof/>
            <w:webHidden/>
          </w:rPr>
          <w:tab/>
        </w:r>
        <w:r>
          <w:rPr>
            <w:noProof/>
            <w:webHidden/>
          </w:rPr>
          <w:fldChar w:fldCharType="begin"/>
        </w:r>
        <w:r>
          <w:rPr>
            <w:noProof/>
            <w:webHidden/>
          </w:rPr>
          <w:instrText xml:space="preserve"> PAGEREF _Toc486329804 \h </w:instrText>
        </w:r>
        <w:r>
          <w:rPr>
            <w:noProof/>
            <w:webHidden/>
          </w:rPr>
        </w:r>
        <w:r>
          <w:rPr>
            <w:noProof/>
            <w:webHidden/>
          </w:rPr>
          <w:fldChar w:fldCharType="separate"/>
        </w:r>
        <w:r>
          <w:rPr>
            <w:noProof/>
            <w:webHidden/>
          </w:rPr>
          <w:t>282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05" w:history="1">
        <w:r w:rsidRPr="00720F49">
          <w:rPr>
            <w:rStyle w:val="Hyperlink"/>
            <w:noProof/>
          </w:rPr>
          <w:t>2.31.2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_Toc486329805 \h </w:instrText>
        </w:r>
        <w:r>
          <w:rPr>
            <w:noProof/>
            <w:webHidden/>
          </w:rPr>
        </w:r>
        <w:r>
          <w:rPr>
            <w:noProof/>
            <w:webHidden/>
          </w:rPr>
          <w:fldChar w:fldCharType="separate"/>
        </w:r>
        <w:r>
          <w:rPr>
            <w:noProof/>
            <w:webHidden/>
          </w:rPr>
          <w:t>283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06" w:history="1">
        <w:r w:rsidRPr="00720F49">
          <w:rPr>
            <w:rStyle w:val="Hyperlink"/>
            <w:noProof/>
          </w:rPr>
          <w:t>2.31.3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_Toc486329806 \h </w:instrText>
        </w:r>
        <w:r>
          <w:rPr>
            <w:noProof/>
            <w:webHidden/>
          </w:rPr>
        </w:r>
        <w:r>
          <w:rPr>
            <w:noProof/>
            <w:webHidden/>
          </w:rPr>
          <w:fldChar w:fldCharType="separate"/>
        </w:r>
        <w:r>
          <w:rPr>
            <w:noProof/>
            <w:webHidden/>
          </w:rPr>
          <w:t>283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07" w:history="1">
        <w:r w:rsidRPr="00720F49">
          <w:rPr>
            <w:rStyle w:val="Hyperlink"/>
            <w:noProof/>
          </w:rPr>
          <w:t>2.31.3.1</w:t>
        </w:r>
        <w:r>
          <w:rPr>
            <w:rFonts w:asciiTheme="minorHAnsi" w:eastAsiaTheme="minorEastAsia" w:hAnsiTheme="minorHAnsi" w:cstheme="minorBidi"/>
            <w:noProof/>
            <w:sz w:val="22"/>
            <w:szCs w:val="22"/>
          </w:rPr>
          <w:tab/>
        </w:r>
        <w:r w:rsidRPr="00720F49">
          <w:rPr>
            <w:rStyle w:val="Hyperlink"/>
            <w:noProof/>
          </w:rPr>
          <w:t>CT_AmbientLight</w:t>
        </w:r>
        <w:r>
          <w:rPr>
            <w:noProof/>
            <w:webHidden/>
          </w:rPr>
          <w:tab/>
        </w:r>
        <w:r>
          <w:rPr>
            <w:noProof/>
            <w:webHidden/>
          </w:rPr>
          <w:fldChar w:fldCharType="begin"/>
        </w:r>
        <w:r>
          <w:rPr>
            <w:noProof/>
            <w:webHidden/>
          </w:rPr>
          <w:instrText xml:space="preserve"> PAGEREF _Toc486329807 \h </w:instrText>
        </w:r>
        <w:r>
          <w:rPr>
            <w:noProof/>
            <w:webHidden/>
          </w:rPr>
        </w:r>
        <w:r>
          <w:rPr>
            <w:noProof/>
            <w:webHidden/>
          </w:rPr>
          <w:fldChar w:fldCharType="separate"/>
        </w:r>
        <w:r>
          <w:rPr>
            <w:noProof/>
            <w:webHidden/>
          </w:rPr>
          <w:t>283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08" w:history="1">
        <w:r w:rsidRPr="00720F49">
          <w:rPr>
            <w:rStyle w:val="Hyperlink"/>
            <w:noProof/>
          </w:rPr>
          <w:t>2.31.3.2</w:t>
        </w:r>
        <w:r>
          <w:rPr>
            <w:rFonts w:asciiTheme="minorHAnsi" w:eastAsiaTheme="minorEastAsia" w:hAnsiTheme="minorHAnsi" w:cstheme="minorBidi"/>
            <w:noProof/>
            <w:sz w:val="22"/>
            <w:szCs w:val="22"/>
          </w:rPr>
          <w:tab/>
        </w:r>
        <w:r w:rsidRPr="00720F49">
          <w:rPr>
            <w:rStyle w:val="Hyperlink"/>
            <w:noProof/>
          </w:rPr>
          <w:t>CT_DirectionalLight</w:t>
        </w:r>
        <w:r>
          <w:rPr>
            <w:noProof/>
            <w:webHidden/>
          </w:rPr>
          <w:tab/>
        </w:r>
        <w:r>
          <w:rPr>
            <w:noProof/>
            <w:webHidden/>
          </w:rPr>
          <w:fldChar w:fldCharType="begin"/>
        </w:r>
        <w:r>
          <w:rPr>
            <w:noProof/>
            <w:webHidden/>
          </w:rPr>
          <w:instrText xml:space="preserve"> PAGEREF _Toc486329808 \h </w:instrText>
        </w:r>
        <w:r>
          <w:rPr>
            <w:noProof/>
            <w:webHidden/>
          </w:rPr>
        </w:r>
        <w:r>
          <w:rPr>
            <w:noProof/>
            <w:webHidden/>
          </w:rPr>
          <w:fldChar w:fldCharType="separate"/>
        </w:r>
        <w:r>
          <w:rPr>
            <w:noProof/>
            <w:webHidden/>
          </w:rPr>
          <w:t>283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09" w:history="1">
        <w:r w:rsidRPr="00720F49">
          <w:rPr>
            <w:rStyle w:val="Hyperlink"/>
            <w:noProof/>
          </w:rPr>
          <w:t>2.31.3.3</w:t>
        </w:r>
        <w:r>
          <w:rPr>
            <w:rFonts w:asciiTheme="minorHAnsi" w:eastAsiaTheme="minorEastAsia" w:hAnsiTheme="minorHAnsi" w:cstheme="minorBidi"/>
            <w:noProof/>
            <w:sz w:val="22"/>
            <w:szCs w:val="22"/>
          </w:rPr>
          <w:tab/>
        </w:r>
        <w:r w:rsidRPr="00720F49">
          <w:rPr>
            <w:rStyle w:val="Hyperlink"/>
            <w:noProof/>
          </w:rPr>
          <w:t>CT_Model3D</w:t>
        </w:r>
        <w:r>
          <w:rPr>
            <w:noProof/>
            <w:webHidden/>
          </w:rPr>
          <w:tab/>
        </w:r>
        <w:r>
          <w:rPr>
            <w:noProof/>
            <w:webHidden/>
          </w:rPr>
          <w:fldChar w:fldCharType="begin"/>
        </w:r>
        <w:r>
          <w:rPr>
            <w:noProof/>
            <w:webHidden/>
          </w:rPr>
          <w:instrText xml:space="preserve"> PAGEREF _Toc486329809 \h </w:instrText>
        </w:r>
        <w:r>
          <w:rPr>
            <w:noProof/>
            <w:webHidden/>
          </w:rPr>
        </w:r>
        <w:r>
          <w:rPr>
            <w:noProof/>
            <w:webHidden/>
          </w:rPr>
          <w:fldChar w:fldCharType="separate"/>
        </w:r>
        <w:r>
          <w:rPr>
            <w:noProof/>
            <w:webHidden/>
          </w:rPr>
          <w:t>284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0" w:history="1">
        <w:r w:rsidRPr="00720F49">
          <w:rPr>
            <w:rStyle w:val="Hyperlink"/>
            <w:noProof/>
          </w:rPr>
          <w:t>2.31.3.4</w:t>
        </w:r>
        <w:r>
          <w:rPr>
            <w:rFonts w:asciiTheme="minorHAnsi" w:eastAsiaTheme="minorEastAsia" w:hAnsiTheme="minorHAnsi" w:cstheme="minorBidi"/>
            <w:noProof/>
            <w:sz w:val="22"/>
            <w:szCs w:val="22"/>
          </w:rPr>
          <w:tab/>
        </w:r>
        <w:r w:rsidRPr="00720F49">
          <w:rPr>
            <w:rStyle w:val="Hyperlink"/>
            <w:noProof/>
          </w:rPr>
          <w:t>CT_Model3DCamera</w:t>
        </w:r>
        <w:r>
          <w:rPr>
            <w:noProof/>
            <w:webHidden/>
          </w:rPr>
          <w:tab/>
        </w:r>
        <w:r>
          <w:rPr>
            <w:noProof/>
            <w:webHidden/>
          </w:rPr>
          <w:fldChar w:fldCharType="begin"/>
        </w:r>
        <w:r>
          <w:rPr>
            <w:noProof/>
            <w:webHidden/>
          </w:rPr>
          <w:instrText xml:space="preserve"> PAGEREF _Toc486329810 \h </w:instrText>
        </w:r>
        <w:r>
          <w:rPr>
            <w:noProof/>
            <w:webHidden/>
          </w:rPr>
        </w:r>
        <w:r>
          <w:rPr>
            <w:noProof/>
            <w:webHidden/>
          </w:rPr>
          <w:fldChar w:fldCharType="separate"/>
        </w:r>
        <w:r>
          <w:rPr>
            <w:noProof/>
            <w:webHidden/>
          </w:rPr>
          <w:t>286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1" w:history="1">
        <w:r w:rsidRPr="00720F49">
          <w:rPr>
            <w:rStyle w:val="Hyperlink"/>
            <w:noProof/>
          </w:rPr>
          <w:t>2.31.3.5</w:t>
        </w:r>
        <w:r>
          <w:rPr>
            <w:rFonts w:asciiTheme="minorHAnsi" w:eastAsiaTheme="minorEastAsia" w:hAnsiTheme="minorHAnsi" w:cstheme="minorBidi"/>
            <w:noProof/>
            <w:sz w:val="22"/>
            <w:szCs w:val="22"/>
          </w:rPr>
          <w:tab/>
        </w:r>
        <w:r w:rsidRPr="00720F49">
          <w:rPr>
            <w:rStyle w:val="Hyperlink"/>
            <w:noProof/>
          </w:rPr>
          <w:t>CT_Model3DRaster</w:t>
        </w:r>
        <w:r>
          <w:rPr>
            <w:noProof/>
            <w:webHidden/>
          </w:rPr>
          <w:tab/>
        </w:r>
        <w:r>
          <w:rPr>
            <w:noProof/>
            <w:webHidden/>
          </w:rPr>
          <w:fldChar w:fldCharType="begin"/>
        </w:r>
        <w:r>
          <w:rPr>
            <w:noProof/>
            <w:webHidden/>
          </w:rPr>
          <w:instrText xml:space="preserve"> PAGEREF _Toc486329811 \h </w:instrText>
        </w:r>
        <w:r>
          <w:rPr>
            <w:noProof/>
            <w:webHidden/>
          </w:rPr>
        </w:r>
        <w:r>
          <w:rPr>
            <w:noProof/>
            <w:webHidden/>
          </w:rPr>
          <w:fldChar w:fldCharType="separate"/>
        </w:r>
        <w:r>
          <w:rPr>
            <w:noProof/>
            <w:webHidden/>
          </w:rPr>
          <w:t>286</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2" w:history="1">
        <w:r w:rsidRPr="00720F49">
          <w:rPr>
            <w:rStyle w:val="Hyperlink"/>
            <w:noProof/>
          </w:rPr>
          <w:t>2.31.3.6</w:t>
        </w:r>
        <w:r>
          <w:rPr>
            <w:rFonts w:asciiTheme="minorHAnsi" w:eastAsiaTheme="minorEastAsia" w:hAnsiTheme="minorHAnsi" w:cstheme="minorBidi"/>
            <w:noProof/>
            <w:sz w:val="22"/>
            <w:szCs w:val="22"/>
          </w:rPr>
          <w:tab/>
        </w:r>
        <w:r w:rsidRPr="00720F49">
          <w:rPr>
            <w:rStyle w:val="Hyperlink"/>
            <w:noProof/>
          </w:rPr>
          <w:t>CT_Model3DTransform</w:t>
        </w:r>
        <w:r>
          <w:rPr>
            <w:noProof/>
            <w:webHidden/>
          </w:rPr>
          <w:tab/>
        </w:r>
        <w:r>
          <w:rPr>
            <w:noProof/>
            <w:webHidden/>
          </w:rPr>
          <w:fldChar w:fldCharType="begin"/>
        </w:r>
        <w:r>
          <w:rPr>
            <w:noProof/>
            <w:webHidden/>
          </w:rPr>
          <w:instrText xml:space="preserve"> PAGEREF _Toc486329812 \h </w:instrText>
        </w:r>
        <w:r>
          <w:rPr>
            <w:noProof/>
            <w:webHidden/>
          </w:rPr>
        </w:r>
        <w:r>
          <w:rPr>
            <w:noProof/>
            <w:webHidden/>
          </w:rPr>
          <w:fldChar w:fldCharType="separate"/>
        </w:r>
        <w:r>
          <w:rPr>
            <w:noProof/>
            <w:webHidden/>
          </w:rPr>
          <w:t>287</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3" w:history="1">
        <w:r w:rsidRPr="00720F49">
          <w:rPr>
            <w:rStyle w:val="Hyperlink"/>
            <w:noProof/>
          </w:rPr>
          <w:t>2.31.3.7</w:t>
        </w:r>
        <w:r>
          <w:rPr>
            <w:rFonts w:asciiTheme="minorHAnsi" w:eastAsiaTheme="minorEastAsia" w:hAnsiTheme="minorHAnsi" w:cstheme="minorBidi"/>
            <w:noProof/>
            <w:sz w:val="22"/>
            <w:szCs w:val="22"/>
          </w:rPr>
          <w:tab/>
        </w:r>
        <w:r w:rsidRPr="00720F49">
          <w:rPr>
            <w:rStyle w:val="Hyperlink"/>
            <w:noProof/>
          </w:rPr>
          <w:t>CT_ObjectViewport</w:t>
        </w:r>
        <w:r>
          <w:rPr>
            <w:noProof/>
            <w:webHidden/>
          </w:rPr>
          <w:tab/>
        </w:r>
        <w:r>
          <w:rPr>
            <w:noProof/>
            <w:webHidden/>
          </w:rPr>
          <w:fldChar w:fldCharType="begin"/>
        </w:r>
        <w:r>
          <w:rPr>
            <w:noProof/>
            <w:webHidden/>
          </w:rPr>
          <w:instrText xml:space="preserve"> PAGEREF _Toc486329813 \h </w:instrText>
        </w:r>
        <w:r>
          <w:rPr>
            <w:noProof/>
            <w:webHidden/>
          </w:rPr>
        </w:r>
        <w:r>
          <w:rPr>
            <w:noProof/>
            <w:webHidden/>
          </w:rPr>
          <w:fldChar w:fldCharType="separate"/>
        </w:r>
        <w:r>
          <w:rPr>
            <w:noProof/>
            <w:webHidden/>
          </w:rPr>
          <w:t>288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4" w:history="1">
        <w:r w:rsidRPr="00720F49">
          <w:rPr>
            <w:rStyle w:val="Hyperlink"/>
            <w:noProof/>
          </w:rPr>
          <w:t>2.31.3.8</w:t>
        </w:r>
        <w:r>
          <w:rPr>
            <w:rFonts w:asciiTheme="minorHAnsi" w:eastAsiaTheme="minorEastAsia" w:hAnsiTheme="minorHAnsi" w:cstheme="minorBidi"/>
            <w:noProof/>
            <w:sz w:val="22"/>
            <w:szCs w:val="22"/>
          </w:rPr>
          <w:tab/>
        </w:r>
        <w:r w:rsidRPr="00720F49">
          <w:rPr>
            <w:rStyle w:val="Hyperlink"/>
            <w:noProof/>
          </w:rPr>
          <w:t>CT_OrthographicProjection</w:t>
        </w:r>
        <w:r>
          <w:rPr>
            <w:noProof/>
            <w:webHidden/>
          </w:rPr>
          <w:tab/>
        </w:r>
        <w:r>
          <w:rPr>
            <w:noProof/>
            <w:webHidden/>
          </w:rPr>
          <w:fldChar w:fldCharType="begin"/>
        </w:r>
        <w:r>
          <w:rPr>
            <w:noProof/>
            <w:webHidden/>
          </w:rPr>
          <w:instrText xml:space="preserve"> PAGEREF _Toc486329814 \h </w:instrText>
        </w:r>
        <w:r>
          <w:rPr>
            <w:noProof/>
            <w:webHidden/>
          </w:rPr>
        </w:r>
        <w:r>
          <w:rPr>
            <w:noProof/>
            <w:webHidden/>
          </w:rPr>
          <w:fldChar w:fldCharType="separate"/>
        </w:r>
        <w:r>
          <w:rPr>
            <w:noProof/>
            <w:webHidden/>
          </w:rPr>
          <w:t>288</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5" w:history="1">
        <w:r w:rsidRPr="00720F49">
          <w:rPr>
            <w:rStyle w:val="Hyperlink"/>
            <w:noProof/>
          </w:rPr>
          <w:t>2.31.3.9</w:t>
        </w:r>
        <w:r>
          <w:rPr>
            <w:rFonts w:asciiTheme="minorHAnsi" w:eastAsiaTheme="minorEastAsia" w:hAnsiTheme="minorHAnsi" w:cstheme="minorBidi"/>
            <w:noProof/>
            <w:sz w:val="22"/>
            <w:szCs w:val="22"/>
          </w:rPr>
          <w:tab/>
        </w:r>
        <w:r w:rsidRPr="00720F49">
          <w:rPr>
            <w:rStyle w:val="Hyperlink"/>
            <w:noProof/>
          </w:rPr>
          <w:t>CT_PerspectiveProjection</w:t>
        </w:r>
        <w:r>
          <w:rPr>
            <w:noProof/>
            <w:webHidden/>
          </w:rPr>
          <w:tab/>
        </w:r>
        <w:r>
          <w:rPr>
            <w:noProof/>
            <w:webHidden/>
          </w:rPr>
          <w:fldChar w:fldCharType="begin"/>
        </w:r>
        <w:r>
          <w:rPr>
            <w:noProof/>
            <w:webHidden/>
          </w:rPr>
          <w:instrText xml:space="preserve"> PAGEREF _Toc486329815 \h </w:instrText>
        </w:r>
        <w:r>
          <w:rPr>
            <w:noProof/>
            <w:webHidden/>
          </w:rPr>
        </w:r>
        <w:r>
          <w:rPr>
            <w:noProof/>
            <w:webHidden/>
          </w:rPr>
          <w:fldChar w:fldCharType="separate"/>
        </w:r>
        <w:r>
          <w:rPr>
            <w:noProof/>
            <w:webHidden/>
          </w:rPr>
          <w:t>289</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6" w:history="1">
        <w:r w:rsidRPr="00720F49">
          <w:rPr>
            <w:rStyle w:val="Hyperlink"/>
            <w:noProof/>
          </w:rPr>
          <w:t>2.31.3.10</w:t>
        </w:r>
        <w:r>
          <w:rPr>
            <w:rFonts w:asciiTheme="minorHAnsi" w:eastAsiaTheme="minorEastAsia" w:hAnsiTheme="minorHAnsi" w:cstheme="minorBidi"/>
            <w:noProof/>
            <w:sz w:val="22"/>
            <w:szCs w:val="22"/>
          </w:rPr>
          <w:tab/>
        </w:r>
        <w:r w:rsidRPr="00720F49">
          <w:rPr>
            <w:rStyle w:val="Hyperlink"/>
            <w:noProof/>
          </w:rPr>
          <w:t>CT_PointLight</w:t>
        </w:r>
        <w:r>
          <w:rPr>
            <w:noProof/>
            <w:webHidden/>
          </w:rPr>
          <w:tab/>
        </w:r>
        <w:r>
          <w:rPr>
            <w:noProof/>
            <w:webHidden/>
          </w:rPr>
          <w:fldChar w:fldCharType="begin"/>
        </w:r>
        <w:r>
          <w:rPr>
            <w:noProof/>
            <w:webHidden/>
          </w:rPr>
          <w:instrText xml:space="preserve"> PAGEREF _Toc486329816 \h </w:instrText>
        </w:r>
        <w:r>
          <w:rPr>
            <w:noProof/>
            <w:webHidden/>
          </w:rPr>
        </w:r>
        <w:r>
          <w:rPr>
            <w:noProof/>
            <w:webHidden/>
          </w:rPr>
          <w:fldChar w:fldCharType="separate"/>
        </w:r>
        <w:r>
          <w:rPr>
            <w:noProof/>
            <w:webHidden/>
          </w:rPr>
          <w:t>290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7" w:history="1">
        <w:r w:rsidRPr="00720F49">
          <w:rPr>
            <w:rStyle w:val="Hyperlink"/>
            <w:noProof/>
          </w:rPr>
          <w:t>2.31.3.11</w:t>
        </w:r>
        <w:r>
          <w:rPr>
            <w:rFonts w:asciiTheme="minorHAnsi" w:eastAsiaTheme="minorEastAsia" w:hAnsiTheme="minorHAnsi" w:cstheme="minorBidi"/>
            <w:noProof/>
            <w:sz w:val="22"/>
            <w:szCs w:val="22"/>
          </w:rPr>
          <w:tab/>
        </w:r>
        <w:r w:rsidRPr="00720F49">
          <w:rPr>
            <w:rStyle w:val="Hyperlink"/>
            <w:noProof/>
          </w:rPr>
          <w:t>CT_Rotate3D</w:t>
        </w:r>
        <w:r>
          <w:rPr>
            <w:noProof/>
            <w:webHidden/>
          </w:rPr>
          <w:tab/>
        </w:r>
        <w:r>
          <w:rPr>
            <w:noProof/>
            <w:webHidden/>
          </w:rPr>
          <w:fldChar w:fldCharType="begin"/>
        </w:r>
        <w:r>
          <w:rPr>
            <w:noProof/>
            <w:webHidden/>
          </w:rPr>
          <w:instrText xml:space="preserve"> PAGEREF _Toc486329817 \h </w:instrText>
        </w:r>
        <w:r>
          <w:rPr>
            <w:noProof/>
            <w:webHidden/>
          </w:rPr>
        </w:r>
        <w:r>
          <w:rPr>
            <w:noProof/>
            <w:webHidden/>
          </w:rPr>
          <w:fldChar w:fldCharType="separate"/>
        </w:r>
        <w:r>
          <w:rPr>
            <w:noProof/>
            <w:webHidden/>
          </w:rPr>
          <w:t>290</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8" w:history="1">
        <w:r w:rsidRPr="00720F49">
          <w:rPr>
            <w:rStyle w:val="Hyperlink"/>
            <w:noProof/>
          </w:rPr>
          <w:t>2.31.3.12</w:t>
        </w:r>
        <w:r>
          <w:rPr>
            <w:rFonts w:asciiTheme="minorHAnsi" w:eastAsiaTheme="minorEastAsia" w:hAnsiTheme="minorHAnsi" w:cstheme="minorBidi"/>
            <w:noProof/>
            <w:sz w:val="22"/>
            <w:szCs w:val="22"/>
          </w:rPr>
          <w:tab/>
        </w:r>
        <w:r w:rsidRPr="00720F49">
          <w:rPr>
            <w:rStyle w:val="Hyperlink"/>
            <w:noProof/>
          </w:rPr>
          <w:t>CT_Scale3D</w:t>
        </w:r>
        <w:r>
          <w:rPr>
            <w:noProof/>
            <w:webHidden/>
          </w:rPr>
          <w:tab/>
        </w:r>
        <w:r>
          <w:rPr>
            <w:noProof/>
            <w:webHidden/>
          </w:rPr>
          <w:fldChar w:fldCharType="begin"/>
        </w:r>
        <w:r>
          <w:rPr>
            <w:noProof/>
            <w:webHidden/>
          </w:rPr>
          <w:instrText xml:space="preserve"> PAGEREF _Toc486329818 \h </w:instrText>
        </w:r>
        <w:r>
          <w:rPr>
            <w:noProof/>
            <w:webHidden/>
          </w:rPr>
        </w:r>
        <w:r>
          <w:rPr>
            <w:noProof/>
            <w:webHidden/>
          </w:rPr>
          <w:fldChar w:fldCharType="separate"/>
        </w:r>
        <w:r>
          <w:rPr>
            <w:noProof/>
            <w:webHidden/>
          </w:rPr>
          <w:t>291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19" w:history="1">
        <w:r w:rsidRPr="00720F49">
          <w:rPr>
            <w:rStyle w:val="Hyperlink"/>
            <w:noProof/>
          </w:rPr>
          <w:t>2.31.3.13</w:t>
        </w:r>
        <w:r>
          <w:rPr>
            <w:rFonts w:asciiTheme="minorHAnsi" w:eastAsiaTheme="minorEastAsia" w:hAnsiTheme="minorHAnsi" w:cstheme="minorBidi"/>
            <w:noProof/>
            <w:sz w:val="22"/>
            <w:szCs w:val="22"/>
          </w:rPr>
          <w:tab/>
        </w:r>
        <w:r w:rsidRPr="00720F49">
          <w:rPr>
            <w:rStyle w:val="Hyperlink"/>
            <w:noProof/>
          </w:rPr>
          <w:t>CT_SpotLight</w:t>
        </w:r>
        <w:r>
          <w:rPr>
            <w:noProof/>
            <w:webHidden/>
          </w:rPr>
          <w:tab/>
        </w:r>
        <w:r>
          <w:rPr>
            <w:noProof/>
            <w:webHidden/>
          </w:rPr>
          <w:fldChar w:fldCharType="begin"/>
        </w:r>
        <w:r>
          <w:rPr>
            <w:noProof/>
            <w:webHidden/>
          </w:rPr>
          <w:instrText xml:space="preserve"> PAGEREF _Toc486329819 \h </w:instrText>
        </w:r>
        <w:r>
          <w:rPr>
            <w:noProof/>
            <w:webHidden/>
          </w:rPr>
        </w:r>
        <w:r>
          <w:rPr>
            <w:noProof/>
            <w:webHidden/>
          </w:rPr>
          <w:fldChar w:fldCharType="separate"/>
        </w:r>
        <w:r>
          <w:rPr>
            <w:noProof/>
            <w:webHidden/>
          </w:rPr>
          <w:t>291</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20" w:history="1">
        <w:r w:rsidRPr="00720F49">
          <w:rPr>
            <w:rStyle w:val="Hyperlink"/>
            <w:noProof/>
          </w:rPr>
          <w:t>2.31.3.14</w:t>
        </w:r>
        <w:r>
          <w:rPr>
            <w:rFonts w:asciiTheme="minorHAnsi" w:eastAsiaTheme="minorEastAsia" w:hAnsiTheme="minorHAnsi" w:cstheme="minorBidi"/>
            <w:noProof/>
            <w:sz w:val="22"/>
            <w:szCs w:val="22"/>
          </w:rPr>
          <w:tab/>
        </w:r>
        <w:r w:rsidRPr="00720F49">
          <w:rPr>
            <w:rStyle w:val="Hyperlink"/>
            <w:noProof/>
          </w:rPr>
          <w:t>CT_UnknownLight</w:t>
        </w:r>
        <w:r>
          <w:rPr>
            <w:noProof/>
            <w:webHidden/>
          </w:rPr>
          <w:tab/>
        </w:r>
        <w:r>
          <w:rPr>
            <w:noProof/>
            <w:webHidden/>
          </w:rPr>
          <w:fldChar w:fldCharType="begin"/>
        </w:r>
        <w:r>
          <w:rPr>
            <w:noProof/>
            <w:webHidden/>
          </w:rPr>
          <w:instrText xml:space="preserve"> PAGEREF _Toc486329820 \h </w:instrText>
        </w:r>
        <w:r>
          <w:rPr>
            <w:noProof/>
            <w:webHidden/>
          </w:rPr>
        </w:r>
        <w:r>
          <w:rPr>
            <w:noProof/>
            <w:webHidden/>
          </w:rPr>
          <w:fldChar w:fldCharType="separate"/>
        </w:r>
        <w:r>
          <w:rPr>
            <w:noProof/>
            <w:webHidden/>
          </w:rPr>
          <w:t>292</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21" w:history="1">
        <w:r w:rsidRPr="00720F49">
          <w:rPr>
            <w:rStyle w:val="Hyperlink"/>
            <w:noProof/>
          </w:rPr>
          <w:t>2.31.3.15</w:t>
        </w:r>
        <w:r>
          <w:rPr>
            <w:rFonts w:asciiTheme="minorHAnsi" w:eastAsiaTheme="minorEastAsia" w:hAnsiTheme="minorHAnsi" w:cstheme="minorBidi"/>
            <w:noProof/>
            <w:sz w:val="22"/>
            <w:szCs w:val="22"/>
          </w:rPr>
          <w:tab/>
        </w:r>
        <w:r w:rsidRPr="00720F49">
          <w:rPr>
            <w:rStyle w:val="Hyperlink"/>
            <w:noProof/>
          </w:rPr>
          <w:t>CT_WindowViewport</w:t>
        </w:r>
        <w:r>
          <w:rPr>
            <w:noProof/>
            <w:webHidden/>
          </w:rPr>
          <w:tab/>
        </w:r>
        <w:r>
          <w:rPr>
            <w:noProof/>
            <w:webHidden/>
          </w:rPr>
          <w:fldChar w:fldCharType="begin"/>
        </w:r>
        <w:r>
          <w:rPr>
            <w:noProof/>
            <w:webHidden/>
          </w:rPr>
          <w:instrText xml:space="preserve"> PAGEREF _Toc486329821 \h </w:instrText>
        </w:r>
        <w:r>
          <w:rPr>
            <w:noProof/>
            <w:webHidden/>
          </w:rPr>
        </w:r>
        <w:r>
          <w:rPr>
            <w:noProof/>
            <w:webHidden/>
          </w:rPr>
          <w:fldChar w:fldCharType="separate"/>
        </w:r>
        <w:r>
          <w:rPr>
            <w:noProof/>
            <w:webHidden/>
          </w:rPr>
          <w:t>293</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22" w:history="1">
        <w:r w:rsidRPr="00720F49">
          <w:rPr>
            <w:rStyle w:val="Hyperlink"/>
            <w:noProof/>
          </w:rPr>
          <w:t>2.31.3.16</w:t>
        </w:r>
        <w:r>
          <w:rPr>
            <w:rFonts w:asciiTheme="minorHAnsi" w:eastAsiaTheme="minorEastAsia" w:hAnsiTheme="minorHAnsi" w:cstheme="minorBidi"/>
            <w:noProof/>
            <w:sz w:val="22"/>
            <w:szCs w:val="22"/>
          </w:rPr>
          <w:tab/>
        </w:r>
        <w:r w:rsidRPr="00720F49">
          <w:rPr>
            <w:rStyle w:val="Hyperlink"/>
            <w:noProof/>
          </w:rPr>
          <w:t>CT_PositiveRatio</w:t>
        </w:r>
        <w:r>
          <w:rPr>
            <w:noProof/>
            <w:webHidden/>
          </w:rPr>
          <w:tab/>
        </w:r>
        <w:r>
          <w:rPr>
            <w:noProof/>
            <w:webHidden/>
          </w:rPr>
          <w:fldChar w:fldCharType="begin"/>
        </w:r>
        <w:r>
          <w:rPr>
            <w:noProof/>
            <w:webHidden/>
          </w:rPr>
          <w:instrText xml:space="preserve"> PAGEREF _Toc486329822 \h </w:instrText>
        </w:r>
        <w:r>
          <w:rPr>
            <w:noProof/>
            <w:webHidden/>
          </w:rPr>
        </w:r>
        <w:r>
          <w:rPr>
            <w:noProof/>
            <w:webHidden/>
          </w:rPr>
          <w:fldChar w:fldCharType="separate"/>
        </w:r>
        <w:r>
          <w:rPr>
            <w:noProof/>
            <w:webHidden/>
          </w:rPr>
          <w:t>293</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23" w:history="1">
        <w:r w:rsidRPr="00720F49">
          <w:rPr>
            <w:rStyle w:val="Hyperlink"/>
            <w:noProof/>
          </w:rPr>
          <w:t>2.31.4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_Toc486329823 \h </w:instrText>
        </w:r>
        <w:r>
          <w:rPr>
            <w:noProof/>
            <w:webHidden/>
          </w:rPr>
        </w:r>
        <w:r>
          <w:rPr>
            <w:noProof/>
            <w:webHidden/>
          </w:rPr>
          <w:fldChar w:fldCharType="separate"/>
        </w:r>
        <w:r>
          <w:rPr>
            <w:noProof/>
            <w:webHidden/>
          </w:rPr>
          <w:t>294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24" w:history="1">
        <w:r w:rsidRPr="00720F49">
          <w:rPr>
            <w:rStyle w:val="Hyperlink"/>
            <w:noProof/>
          </w:rPr>
          <w:t>2.31.4.1</w:t>
        </w:r>
        <w:r>
          <w:rPr>
            <w:rFonts w:asciiTheme="minorHAnsi" w:eastAsiaTheme="minorEastAsia" w:hAnsiTheme="minorHAnsi" w:cstheme="minorBidi"/>
            <w:noProof/>
            <w:sz w:val="22"/>
            <w:szCs w:val="22"/>
          </w:rPr>
          <w:tab/>
        </w:r>
        <w:r w:rsidRPr="00720F49">
          <w:rPr>
            <w:rStyle w:val="Hyperlink"/>
            <w:noProof/>
          </w:rPr>
          <w:t>ST_AngularRadius</w:t>
        </w:r>
        <w:r>
          <w:rPr>
            <w:noProof/>
            <w:webHidden/>
          </w:rPr>
          <w:tab/>
        </w:r>
        <w:r>
          <w:rPr>
            <w:noProof/>
            <w:webHidden/>
          </w:rPr>
          <w:fldChar w:fldCharType="begin"/>
        </w:r>
        <w:r>
          <w:rPr>
            <w:noProof/>
            <w:webHidden/>
          </w:rPr>
          <w:instrText xml:space="preserve"> PAGEREF _Toc486329824 \h </w:instrText>
        </w:r>
        <w:r>
          <w:rPr>
            <w:noProof/>
            <w:webHidden/>
          </w:rPr>
        </w:r>
        <w:r>
          <w:rPr>
            <w:noProof/>
            <w:webHidden/>
          </w:rPr>
          <w:fldChar w:fldCharType="separate"/>
        </w:r>
        <w:r>
          <w:rPr>
            <w:noProof/>
            <w:webHidden/>
          </w:rPr>
          <w:t>294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25" w:history="1">
        <w:r w:rsidRPr="00720F49">
          <w:rPr>
            <w:rStyle w:val="Hyperlink"/>
            <w:noProof/>
          </w:rPr>
          <w:t>2.32</w:t>
        </w:r>
        <w:r>
          <w:rPr>
            <w:rFonts w:asciiTheme="minorHAnsi" w:eastAsiaTheme="minorEastAsia" w:hAnsiTheme="minorHAnsi" w:cstheme="minorBidi"/>
            <w:noProof/>
            <w:sz w:val="22"/>
            <w:szCs w:val="22"/>
          </w:rPr>
          <w:tab/>
        </w:r>
        <w:r w:rsidRPr="00720F49">
          <w:rPr>
            <w:rStyle w:val="Hyperlink"/>
            <w:noProof/>
          </w:rPr>
          <w:t>http://schemas.microsoft.com/office/drawing/2016/12/diagram</w:t>
        </w:r>
        <w:r>
          <w:rPr>
            <w:noProof/>
            <w:webHidden/>
          </w:rPr>
          <w:tab/>
        </w:r>
        <w:r>
          <w:rPr>
            <w:noProof/>
            <w:webHidden/>
          </w:rPr>
          <w:fldChar w:fldCharType="begin"/>
        </w:r>
        <w:r>
          <w:rPr>
            <w:noProof/>
            <w:webHidden/>
          </w:rPr>
          <w:instrText xml:space="preserve"> PAGEREF _Toc486329825 \h </w:instrText>
        </w:r>
        <w:r>
          <w:rPr>
            <w:noProof/>
            <w:webHidden/>
          </w:rPr>
        </w:r>
        <w:r>
          <w:rPr>
            <w:noProof/>
            <w:webHidden/>
          </w:rPr>
          <w:fldChar w:fldCharType="separate"/>
        </w:r>
        <w:r>
          <w:rPr>
            <w:noProof/>
            <w:webHidden/>
          </w:rPr>
          <w:t>294</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26" w:history="1">
        <w:r w:rsidRPr="00720F49">
          <w:rPr>
            <w:rStyle w:val="Hyperlink"/>
            <w:noProof/>
          </w:rPr>
          <w:t>2.32.1</w:t>
        </w:r>
        <w:r>
          <w:rPr>
            <w:rFonts w:asciiTheme="minorHAnsi" w:eastAsiaTheme="minorEastAsia" w:hAnsiTheme="minorHAnsi" w:cstheme="minorBidi"/>
            <w:noProof/>
            <w:sz w:val="22"/>
            <w:szCs w:val="22"/>
          </w:rPr>
          <w:tab/>
        </w:r>
        <w:r w:rsidRPr="00720F49">
          <w:rPr>
            <w:rStyle w:val="Hyperlink"/>
            <w:noProof/>
          </w:rPr>
          <w:t>Elements</w:t>
        </w:r>
        <w:r>
          <w:rPr>
            <w:noProof/>
            <w:webHidden/>
          </w:rPr>
          <w:tab/>
        </w:r>
        <w:r>
          <w:rPr>
            <w:noProof/>
            <w:webHidden/>
          </w:rPr>
          <w:fldChar w:fldCharType="begin"/>
        </w:r>
        <w:r>
          <w:rPr>
            <w:noProof/>
            <w:webHidden/>
          </w:rPr>
          <w:instrText xml:space="preserve"> PAGEREF _Toc486329826 \h </w:instrText>
        </w:r>
        <w:r>
          <w:rPr>
            <w:noProof/>
            <w:webHidden/>
          </w:rPr>
        </w:r>
        <w:r>
          <w:rPr>
            <w:noProof/>
            <w:webHidden/>
          </w:rPr>
          <w:fldChar w:fldCharType="separate"/>
        </w:r>
        <w:r>
          <w:rPr>
            <w:noProof/>
            <w:webHidden/>
          </w:rPr>
          <w:t>294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27" w:history="1">
        <w:r w:rsidRPr="00720F49">
          <w:rPr>
            <w:rStyle w:val="Hyperlink"/>
            <w:noProof/>
          </w:rPr>
          <w:t>2.32.1.1</w:t>
        </w:r>
        <w:r>
          <w:rPr>
            <w:rFonts w:asciiTheme="minorHAnsi" w:eastAsiaTheme="minorEastAsia" w:hAnsiTheme="minorHAnsi" w:cstheme="minorBidi"/>
            <w:noProof/>
            <w:sz w:val="22"/>
            <w:szCs w:val="22"/>
          </w:rPr>
          <w:tab/>
        </w:r>
        <w:r w:rsidRPr="00720F49">
          <w:rPr>
            <w:rStyle w:val="Hyperlink"/>
            <w:noProof/>
          </w:rPr>
          <w:t>lstStyle</w:t>
        </w:r>
        <w:r>
          <w:rPr>
            <w:noProof/>
            <w:webHidden/>
          </w:rPr>
          <w:tab/>
        </w:r>
        <w:r>
          <w:rPr>
            <w:noProof/>
            <w:webHidden/>
          </w:rPr>
          <w:fldChar w:fldCharType="begin"/>
        </w:r>
        <w:r>
          <w:rPr>
            <w:noProof/>
            <w:webHidden/>
          </w:rPr>
          <w:instrText xml:space="preserve"> PAGEREF _Toc486329827 \h </w:instrText>
        </w:r>
        <w:r>
          <w:rPr>
            <w:noProof/>
            <w:webHidden/>
          </w:rPr>
        </w:r>
        <w:r>
          <w:rPr>
            <w:noProof/>
            <w:webHidden/>
          </w:rPr>
          <w:fldChar w:fldCharType="separate"/>
        </w:r>
        <w:r>
          <w:rPr>
            <w:noProof/>
            <w:webHidden/>
          </w:rPr>
          <w:t>294</w:t>
        </w:r>
        <w:r>
          <w:rPr>
            <w:noProof/>
            <w:webHidden/>
          </w:rPr>
          <w:fldChar w:fldCharType="end"/>
        </w:r>
      </w:hyperlink>
    </w:p>
    <w:p w:rsidR="0031699C" w:rsidRDefault="0031699C">
      <w:pPr>
        <w:pStyle w:val="TOC4"/>
        <w:rPr>
          <w:rFonts w:asciiTheme="minorHAnsi" w:eastAsiaTheme="minorEastAsia" w:hAnsiTheme="minorHAnsi" w:cstheme="minorBidi"/>
          <w:noProof/>
          <w:sz w:val="22"/>
          <w:szCs w:val="22"/>
        </w:rPr>
      </w:pPr>
      <w:hyperlink w:anchor="_Toc486329828" w:history="1">
        <w:r w:rsidRPr="00720F49">
          <w:rPr>
            <w:rStyle w:val="Hyperlink"/>
            <w:noProof/>
          </w:rPr>
          <w:t>2.32.1.2</w:t>
        </w:r>
        <w:r>
          <w:rPr>
            <w:rFonts w:asciiTheme="minorHAnsi" w:eastAsiaTheme="minorEastAsia" w:hAnsiTheme="minorHAnsi" w:cstheme="minorBidi"/>
            <w:noProof/>
            <w:sz w:val="22"/>
            <w:szCs w:val="22"/>
          </w:rPr>
          <w:tab/>
        </w:r>
        <w:r w:rsidRPr="00720F49">
          <w:rPr>
            <w:rStyle w:val="Hyperlink"/>
            <w:noProof/>
          </w:rPr>
          <w:t>spPr</w:t>
        </w:r>
        <w:r>
          <w:rPr>
            <w:noProof/>
            <w:webHidden/>
          </w:rPr>
          <w:tab/>
        </w:r>
        <w:r>
          <w:rPr>
            <w:noProof/>
            <w:webHidden/>
          </w:rPr>
          <w:fldChar w:fldCharType="begin"/>
        </w:r>
        <w:r>
          <w:rPr>
            <w:noProof/>
            <w:webHidden/>
          </w:rPr>
          <w:instrText xml:space="preserve"> PAGEREF _Toc486329828 \h </w:instrText>
        </w:r>
        <w:r>
          <w:rPr>
            <w:noProof/>
            <w:webHidden/>
          </w:rPr>
        </w:r>
        <w:r>
          <w:rPr>
            <w:noProof/>
            <w:webHidden/>
          </w:rPr>
          <w:fldChar w:fldCharType="separate"/>
        </w:r>
        <w:r>
          <w:rPr>
            <w:noProof/>
            <w:webHidden/>
          </w:rPr>
          <w:t>295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29" w:history="1">
        <w:r w:rsidRPr="00720F49">
          <w:rPr>
            <w:rStyle w:val="Hyperlink"/>
            <w:noProof/>
          </w:rPr>
          <w:t>2.32.2</w:t>
        </w:r>
        <w:r>
          <w:rPr>
            <w:rFonts w:asciiTheme="minorHAnsi" w:eastAsiaTheme="minorEastAsia" w:hAnsiTheme="minorHAnsi" w:cstheme="minorBidi"/>
            <w:noProof/>
            <w:sz w:val="22"/>
            <w:szCs w:val="22"/>
          </w:rPr>
          <w:tab/>
        </w:r>
        <w:r w:rsidRPr="00720F49">
          <w:rPr>
            <w:rStyle w:val="Hyperlink"/>
            <w:noProof/>
          </w:rPr>
          <w:t>Attributes</w:t>
        </w:r>
        <w:r>
          <w:rPr>
            <w:noProof/>
            <w:webHidden/>
          </w:rPr>
          <w:tab/>
        </w:r>
        <w:r>
          <w:rPr>
            <w:noProof/>
            <w:webHidden/>
          </w:rPr>
          <w:fldChar w:fldCharType="begin"/>
        </w:r>
        <w:r>
          <w:rPr>
            <w:noProof/>
            <w:webHidden/>
          </w:rPr>
          <w:instrText xml:space="preserve"> PAGEREF _Toc486329829 \h </w:instrText>
        </w:r>
        <w:r>
          <w:rPr>
            <w:noProof/>
            <w:webHidden/>
          </w:rPr>
        </w:r>
        <w:r>
          <w:rPr>
            <w:noProof/>
            <w:webHidden/>
          </w:rPr>
          <w:fldChar w:fldCharType="separate"/>
        </w:r>
        <w:r>
          <w:rPr>
            <w:noProof/>
            <w:webHidden/>
          </w:rPr>
          <w:t>295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30" w:history="1">
        <w:r w:rsidRPr="00720F49">
          <w:rPr>
            <w:rStyle w:val="Hyperlink"/>
            <w:noProof/>
          </w:rPr>
          <w:t>2.32.3</w:t>
        </w:r>
        <w:r>
          <w:rPr>
            <w:rFonts w:asciiTheme="minorHAnsi" w:eastAsiaTheme="minorEastAsia" w:hAnsiTheme="minorHAnsi" w:cstheme="minorBidi"/>
            <w:noProof/>
            <w:sz w:val="22"/>
            <w:szCs w:val="22"/>
          </w:rPr>
          <w:tab/>
        </w:r>
        <w:r w:rsidRPr="00720F49">
          <w:rPr>
            <w:rStyle w:val="Hyperlink"/>
            <w:noProof/>
          </w:rPr>
          <w:t>Complex Types</w:t>
        </w:r>
        <w:r>
          <w:rPr>
            <w:noProof/>
            <w:webHidden/>
          </w:rPr>
          <w:tab/>
        </w:r>
        <w:r>
          <w:rPr>
            <w:noProof/>
            <w:webHidden/>
          </w:rPr>
          <w:fldChar w:fldCharType="begin"/>
        </w:r>
        <w:r>
          <w:rPr>
            <w:noProof/>
            <w:webHidden/>
          </w:rPr>
          <w:instrText xml:space="preserve"> PAGEREF _Toc486329830 \h </w:instrText>
        </w:r>
        <w:r>
          <w:rPr>
            <w:noProof/>
            <w:webHidden/>
          </w:rPr>
        </w:r>
        <w:r>
          <w:rPr>
            <w:noProof/>
            <w:webHidden/>
          </w:rPr>
          <w:fldChar w:fldCharType="separate"/>
        </w:r>
        <w:r>
          <w:rPr>
            <w:noProof/>
            <w:webHidden/>
          </w:rPr>
          <w:t>295</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31" w:history="1">
        <w:r w:rsidRPr="00720F49">
          <w:rPr>
            <w:rStyle w:val="Hyperlink"/>
            <w:noProof/>
          </w:rPr>
          <w:t>2.32.4</w:t>
        </w:r>
        <w:r>
          <w:rPr>
            <w:rFonts w:asciiTheme="minorHAnsi" w:eastAsiaTheme="minorEastAsia" w:hAnsiTheme="minorHAnsi" w:cstheme="minorBidi"/>
            <w:noProof/>
            <w:sz w:val="22"/>
            <w:szCs w:val="22"/>
          </w:rPr>
          <w:tab/>
        </w:r>
        <w:r w:rsidRPr="00720F49">
          <w:rPr>
            <w:rStyle w:val="Hyperlink"/>
            <w:noProof/>
          </w:rPr>
          <w:t>Simple Types</w:t>
        </w:r>
        <w:r>
          <w:rPr>
            <w:noProof/>
            <w:webHidden/>
          </w:rPr>
          <w:tab/>
        </w:r>
        <w:r>
          <w:rPr>
            <w:noProof/>
            <w:webHidden/>
          </w:rPr>
          <w:fldChar w:fldCharType="begin"/>
        </w:r>
        <w:r>
          <w:rPr>
            <w:noProof/>
            <w:webHidden/>
          </w:rPr>
          <w:instrText xml:space="preserve"> PAGEREF _Toc486329831 \h </w:instrText>
        </w:r>
        <w:r>
          <w:rPr>
            <w:noProof/>
            <w:webHidden/>
          </w:rPr>
        </w:r>
        <w:r>
          <w:rPr>
            <w:noProof/>
            <w:webHidden/>
          </w:rPr>
          <w:fldChar w:fldCharType="separate"/>
        </w:r>
        <w:r>
          <w:rPr>
            <w:noProof/>
            <w:webHidden/>
          </w:rPr>
          <w:t>295</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832" w:history="1">
        <w:r w:rsidRPr="00720F49">
          <w:rPr>
            <w:rStyle w:val="Hyperlink"/>
            <w:noProof/>
          </w:rPr>
          <w:t>3</w:t>
        </w:r>
        <w:r>
          <w:rPr>
            <w:rFonts w:asciiTheme="minorHAnsi" w:eastAsiaTheme="minorEastAsia" w:hAnsiTheme="minorHAnsi" w:cstheme="minorBidi"/>
            <w:b w:val="0"/>
            <w:bCs w:val="0"/>
            <w:noProof/>
            <w:sz w:val="22"/>
            <w:szCs w:val="22"/>
          </w:rPr>
          <w:tab/>
        </w:r>
        <w:r w:rsidRPr="00720F49">
          <w:rPr>
            <w:rStyle w:val="Hyperlink"/>
            <w:noProof/>
          </w:rPr>
          <w:t>Structure Examples</w:t>
        </w:r>
        <w:r>
          <w:rPr>
            <w:noProof/>
            <w:webHidden/>
          </w:rPr>
          <w:tab/>
        </w:r>
        <w:r>
          <w:rPr>
            <w:noProof/>
            <w:webHidden/>
          </w:rPr>
          <w:fldChar w:fldCharType="begin"/>
        </w:r>
        <w:r>
          <w:rPr>
            <w:noProof/>
            <w:webHidden/>
          </w:rPr>
          <w:instrText xml:space="preserve"> PAGEREF _Toc486329832 \h </w:instrText>
        </w:r>
        <w:r>
          <w:rPr>
            <w:noProof/>
            <w:webHidden/>
          </w:rPr>
        </w:r>
        <w:r>
          <w:rPr>
            <w:noProof/>
            <w:webHidden/>
          </w:rPr>
          <w:fldChar w:fldCharType="separate"/>
        </w:r>
        <w:r>
          <w:rPr>
            <w:noProof/>
            <w:webHidden/>
          </w:rPr>
          <w:t>296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33" w:history="1">
        <w:r w:rsidRPr="00720F49">
          <w:rPr>
            <w:rStyle w:val="Hyperlink"/>
            <w:noProof/>
          </w:rPr>
          <w:t>3.1</w:t>
        </w:r>
        <w:r>
          <w:rPr>
            <w:rFonts w:asciiTheme="minorHAnsi" w:eastAsiaTheme="minorEastAsia" w:hAnsiTheme="minorHAnsi" w:cstheme="minorBidi"/>
            <w:noProof/>
            <w:sz w:val="22"/>
            <w:szCs w:val="22"/>
          </w:rPr>
          <w:tab/>
        </w:r>
        <w:r w:rsidRPr="00720F49">
          <w:rPr>
            <w:rStyle w:val="Hyperlink"/>
            <w:noProof/>
          </w:rPr>
          <w:t>Chart</w:t>
        </w:r>
        <w:r>
          <w:rPr>
            <w:noProof/>
            <w:webHidden/>
          </w:rPr>
          <w:tab/>
        </w:r>
        <w:r>
          <w:rPr>
            <w:noProof/>
            <w:webHidden/>
          </w:rPr>
          <w:fldChar w:fldCharType="begin"/>
        </w:r>
        <w:r>
          <w:rPr>
            <w:noProof/>
            <w:webHidden/>
          </w:rPr>
          <w:instrText xml:space="preserve"> PAGEREF _Toc486329833 \h </w:instrText>
        </w:r>
        <w:r>
          <w:rPr>
            <w:noProof/>
            <w:webHidden/>
          </w:rPr>
        </w:r>
        <w:r>
          <w:rPr>
            <w:noProof/>
            <w:webHidden/>
          </w:rPr>
          <w:fldChar w:fldCharType="separate"/>
        </w:r>
        <w:r>
          <w:rPr>
            <w:noProof/>
            <w:webHidden/>
          </w:rPr>
          <w:t>296</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34" w:history="1">
        <w:r w:rsidRPr="00720F49">
          <w:rPr>
            <w:rStyle w:val="Hyperlink"/>
            <w:noProof/>
          </w:rPr>
          <w:t>3.1.1</w:t>
        </w:r>
        <w:r>
          <w:rPr>
            <w:rFonts w:asciiTheme="minorHAnsi" w:eastAsiaTheme="minorEastAsia" w:hAnsiTheme="minorHAnsi" w:cstheme="minorBidi"/>
            <w:noProof/>
            <w:sz w:val="22"/>
            <w:szCs w:val="22"/>
          </w:rPr>
          <w:tab/>
        </w:r>
        <w:r w:rsidRPr="00720F49">
          <w:rPr>
            <w:rStyle w:val="Hyperlink"/>
            <w:noProof/>
          </w:rPr>
          <w:t>Chart Style</w:t>
        </w:r>
        <w:r>
          <w:rPr>
            <w:noProof/>
            <w:webHidden/>
          </w:rPr>
          <w:tab/>
        </w:r>
        <w:r>
          <w:rPr>
            <w:noProof/>
            <w:webHidden/>
          </w:rPr>
          <w:fldChar w:fldCharType="begin"/>
        </w:r>
        <w:r>
          <w:rPr>
            <w:noProof/>
            <w:webHidden/>
          </w:rPr>
          <w:instrText xml:space="preserve"> PAGEREF _Toc486329834 \h </w:instrText>
        </w:r>
        <w:r>
          <w:rPr>
            <w:noProof/>
            <w:webHidden/>
          </w:rPr>
        </w:r>
        <w:r>
          <w:rPr>
            <w:noProof/>
            <w:webHidden/>
          </w:rPr>
          <w:fldChar w:fldCharType="separate"/>
        </w:r>
        <w:r>
          <w:rPr>
            <w:noProof/>
            <w:webHidden/>
          </w:rPr>
          <w:t>296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35" w:history="1">
        <w:r w:rsidRPr="00720F49">
          <w:rPr>
            <w:rStyle w:val="Hyperlink"/>
            <w:noProof/>
          </w:rPr>
          <w:t>3.2</w:t>
        </w:r>
        <w:r>
          <w:rPr>
            <w:rFonts w:asciiTheme="minorHAnsi" w:eastAsiaTheme="minorEastAsia" w:hAnsiTheme="minorHAnsi" w:cstheme="minorBidi"/>
            <w:noProof/>
            <w:sz w:val="22"/>
            <w:szCs w:val="22"/>
          </w:rPr>
          <w:tab/>
        </w:r>
        <w:r w:rsidRPr="00720F49">
          <w:rPr>
            <w:rStyle w:val="Hyperlink"/>
            <w:noProof/>
          </w:rPr>
          <w:t>Content Parts and Ink</w:t>
        </w:r>
        <w:r>
          <w:rPr>
            <w:noProof/>
            <w:webHidden/>
          </w:rPr>
          <w:tab/>
        </w:r>
        <w:r>
          <w:rPr>
            <w:noProof/>
            <w:webHidden/>
          </w:rPr>
          <w:fldChar w:fldCharType="begin"/>
        </w:r>
        <w:r>
          <w:rPr>
            <w:noProof/>
            <w:webHidden/>
          </w:rPr>
          <w:instrText xml:space="preserve"> PAGEREF _Toc486329835 \h </w:instrText>
        </w:r>
        <w:r>
          <w:rPr>
            <w:noProof/>
            <w:webHidden/>
          </w:rPr>
        </w:r>
        <w:r>
          <w:rPr>
            <w:noProof/>
            <w:webHidden/>
          </w:rPr>
          <w:fldChar w:fldCharType="separate"/>
        </w:r>
        <w:r>
          <w:rPr>
            <w:noProof/>
            <w:webHidden/>
          </w:rPr>
          <w:t>296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36" w:history="1">
        <w:r w:rsidRPr="00720F49">
          <w:rPr>
            <w:rStyle w:val="Hyperlink"/>
            <w:noProof/>
          </w:rPr>
          <w:t>3.3</w:t>
        </w:r>
        <w:r>
          <w:rPr>
            <w:rFonts w:asciiTheme="minorHAnsi" w:eastAsiaTheme="minorEastAsia" w:hAnsiTheme="minorHAnsi" w:cstheme="minorBidi"/>
            <w:noProof/>
            <w:sz w:val="22"/>
            <w:szCs w:val="22"/>
          </w:rPr>
          <w:tab/>
        </w:r>
        <w:r w:rsidRPr="00720F49">
          <w:rPr>
            <w:rStyle w:val="Hyperlink"/>
            <w:noProof/>
          </w:rPr>
          <w:t>Pictures</w:t>
        </w:r>
        <w:r>
          <w:rPr>
            <w:noProof/>
            <w:webHidden/>
          </w:rPr>
          <w:tab/>
        </w:r>
        <w:r>
          <w:rPr>
            <w:noProof/>
            <w:webHidden/>
          </w:rPr>
          <w:fldChar w:fldCharType="begin"/>
        </w:r>
        <w:r>
          <w:rPr>
            <w:noProof/>
            <w:webHidden/>
          </w:rPr>
          <w:instrText xml:space="preserve"> PAGEREF _Toc486329836 \h </w:instrText>
        </w:r>
        <w:r>
          <w:rPr>
            <w:noProof/>
            <w:webHidden/>
          </w:rPr>
        </w:r>
        <w:r>
          <w:rPr>
            <w:noProof/>
            <w:webHidden/>
          </w:rPr>
          <w:fldChar w:fldCharType="separate"/>
        </w:r>
        <w:r>
          <w:rPr>
            <w:noProof/>
            <w:webHidden/>
          </w:rPr>
          <w:t>299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37" w:history="1">
        <w:r w:rsidRPr="00720F49">
          <w:rPr>
            <w:rStyle w:val="Hyperlink"/>
            <w:noProof/>
          </w:rPr>
          <w:t>3.4</w:t>
        </w:r>
        <w:r>
          <w:rPr>
            <w:rFonts w:asciiTheme="minorHAnsi" w:eastAsiaTheme="minorEastAsia" w:hAnsiTheme="minorHAnsi" w:cstheme="minorBidi"/>
            <w:noProof/>
            <w:sz w:val="22"/>
            <w:szCs w:val="22"/>
          </w:rPr>
          <w:tab/>
        </w:r>
        <w:r w:rsidRPr="00720F49">
          <w:rPr>
            <w:rStyle w:val="Hyperlink"/>
            <w:noProof/>
          </w:rPr>
          <w:t>Diagrams</w:t>
        </w:r>
        <w:r>
          <w:rPr>
            <w:noProof/>
            <w:webHidden/>
          </w:rPr>
          <w:tab/>
        </w:r>
        <w:r>
          <w:rPr>
            <w:noProof/>
            <w:webHidden/>
          </w:rPr>
          <w:fldChar w:fldCharType="begin"/>
        </w:r>
        <w:r>
          <w:rPr>
            <w:noProof/>
            <w:webHidden/>
          </w:rPr>
          <w:instrText xml:space="preserve"> PAGEREF _Toc486329837 \h </w:instrText>
        </w:r>
        <w:r>
          <w:rPr>
            <w:noProof/>
            <w:webHidden/>
          </w:rPr>
        </w:r>
        <w:r>
          <w:rPr>
            <w:noProof/>
            <w:webHidden/>
          </w:rPr>
          <w:fldChar w:fldCharType="separate"/>
        </w:r>
        <w:r>
          <w:rPr>
            <w:noProof/>
            <w:webHidden/>
          </w:rPr>
          <w:t>299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38" w:history="1">
        <w:r w:rsidRPr="00720F49">
          <w:rPr>
            <w:rStyle w:val="Hyperlink"/>
            <w:noProof/>
          </w:rPr>
          <w:t>3.4.1</w:t>
        </w:r>
        <w:r>
          <w:rPr>
            <w:rFonts w:asciiTheme="minorHAnsi" w:eastAsiaTheme="minorEastAsia" w:hAnsiTheme="minorHAnsi" w:cstheme="minorBidi"/>
            <w:noProof/>
            <w:sz w:val="22"/>
            <w:szCs w:val="22"/>
          </w:rPr>
          <w:tab/>
        </w:r>
        <w:r w:rsidRPr="00720F49">
          <w:rPr>
            <w:rStyle w:val="Hyperlink"/>
            <w:noProof/>
          </w:rPr>
          <w:t>Diagram Layout</w:t>
        </w:r>
        <w:r>
          <w:rPr>
            <w:noProof/>
            <w:webHidden/>
          </w:rPr>
          <w:tab/>
        </w:r>
        <w:r>
          <w:rPr>
            <w:noProof/>
            <w:webHidden/>
          </w:rPr>
          <w:fldChar w:fldCharType="begin"/>
        </w:r>
        <w:r>
          <w:rPr>
            <w:noProof/>
            <w:webHidden/>
          </w:rPr>
          <w:instrText xml:space="preserve"> PAGEREF _Toc486329838 \h </w:instrText>
        </w:r>
        <w:r>
          <w:rPr>
            <w:noProof/>
            <w:webHidden/>
          </w:rPr>
        </w:r>
        <w:r>
          <w:rPr>
            <w:noProof/>
            <w:webHidden/>
          </w:rPr>
          <w:fldChar w:fldCharType="separate"/>
        </w:r>
        <w:r>
          <w:rPr>
            <w:noProof/>
            <w:webHidden/>
          </w:rPr>
          <w:t>299</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39" w:history="1">
        <w:r w:rsidRPr="00720F49">
          <w:rPr>
            <w:rStyle w:val="Hyperlink"/>
            <w:noProof/>
          </w:rPr>
          <w:t>3.4.2</w:t>
        </w:r>
        <w:r>
          <w:rPr>
            <w:rFonts w:asciiTheme="minorHAnsi" w:eastAsiaTheme="minorEastAsia" w:hAnsiTheme="minorHAnsi" w:cstheme="minorBidi"/>
            <w:noProof/>
            <w:sz w:val="22"/>
            <w:szCs w:val="22"/>
          </w:rPr>
          <w:tab/>
        </w:r>
        <w:r w:rsidRPr="00720F49">
          <w:rPr>
            <w:rStyle w:val="Hyperlink"/>
            <w:noProof/>
          </w:rPr>
          <w:t>Image Recoloring</w:t>
        </w:r>
        <w:r>
          <w:rPr>
            <w:noProof/>
            <w:webHidden/>
          </w:rPr>
          <w:tab/>
        </w:r>
        <w:r>
          <w:rPr>
            <w:noProof/>
            <w:webHidden/>
          </w:rPr>
          <w:fldChar w:fldCharType="begin"/>
        </w:r>
        <w:r>
          <w:rPr>
            <w:noProof/>
            <w:webHidden/>
          </w:rPr>
          <w:instrText xml:space="preserve"> PAGEREF _Toc486329839 \h </w:instrText>
        </w:r>
        <w:r>
          <w:rPr>
            <w:noProof/>
            <w:webHidden/>
          </w:rPr>
        </w:r>
        <w:r>
          <w:rPr>
            <w:noProof/>
            <w:webHidden/>
          </w:rPr>
          <w:fldChar w:fldCharType="separate"/>
        </w:r>
        <w:r>
          <w:rPr>
            <w:noProof/>
            <w:webHidden/>
          </w:rPr>
          <w:t>300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40" w:history="1">
        <w:r w:rsidRPr="00720F49">
          <w:rPr>
            <w:rStyle w:val="Hyperlink"/>
            <w:noProof/>
          </w:rPr>
          <w:t>3.5</w:t>
        </w:r>
        <w:r>
          <w:rPr>
            <w:rFonts w:asciiTheme="minorHAnsi" w:eastAsiaTheme="minorEastAsia" w:hAnsiTheme="minorHAnsi" w:cstheme="minorBidi"/>
            <w:noProof/>
            <w:sz w:val="22"/>
            <w:szCs w:val="22"/>
          </w:rPr>
          <w:tab/>
        </w:r>
        <w:r w:rsidRPr="00720F49">
          <w:rPr>
            <w:rStyle w:val="Hyperlink"/>
            <w:noProof/>
          </w:rPr>
          <w:t>Math</w:t>
        </w:r>
        <w:r>
          <w:rPr>
            <w:noProof/>
            <w:webHidden/>
          </w:rPr>
          <w:tab/>
        </w:r>
        <w:r>
          <w:rPr>
            <w:noProof/>
            <w:webHidden/>
          </w:rPr>
          <w:fldChar w:fldCharType="begin"/>
        </w:r>
        <w:r>
          <w:rPr>
            <w:noProof/>
            <w:webHidden/>
          </w:rPr>
          <w:instrText xml:space="preserve"> PAGEREF _Toc486329840 \h </w:instrText>
        </w:r>
        <w:r>
          <w:rPr>
            <w:noProof/>
            <w:webHidden/>
          </w:rPr>
        </w:r>
        <w:r>
          <w:rPr>
            <w:noProof/>
            <w:webHidden/>
          </w:rPr>
          <w:fldChar w:fldCharType="separate"/>
        </w:r>
        <w:r>
          <w:rPr>
            <w:noProof/>
            <w:webHidden/>
          </w:rPr>
          <w:t>300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41" w:history="1">
        <w:r w:rsidRPr="00720F49">
          <w:rPr>
            <w:rStyle w:val="Hyperlink"/>
            <w:noProof/>
          </w:rPr>
          <w:t>3.6</w:t>
        </w:r>
        <w:r>
          <w:rPr>
            <w:rFonts w:asciiTheme="minorHAnsi" w:eastAsiaTheme="minorEastAsia" w:hAnsiTheme="minorHAnsi" w:cstheme="minorBidi"/>
            <w:noProof/>
            <w:sz w:val="22"/>
            <w:szCs w:val="22"/>
          </w:rPr>
          <w:tab/>
        </w:r>
        <w:r w:rsidRPr="00720F49">
          <w:rPr>
            <w:rStyle w:val="Hyperlink"/>
            <w:noProof/>
          </w:rPr>
          <w:t>SpreadsheetML Drawing</w:t>
        </w:r>
        <w:r>
          <w:rPr>
            <w:noProof/>
            <w:webHidden/>
          </w:rPr>
          <w:tab/>
        </w:r>
        <w:r>
          <w:rPr>
            <w:noProof/>
            <w:webHidden/>
          </w:rPr>
          <w:fldChar w:fldCharType="begin"/>
        </w:r>
        <w:r>
          <w:rPr>
            <w:noProof/>
            <w:webHidden/>
          </w:rPr>
          <w:instrText xml:space="preserve"> PAGEREF _Toc486329841 \h </w:instrText>
        </w:r>
        <w:r>
          <w:rPr>
            <w:noProof/>
            <w:webHidden/>
          </w:rPr>
        </w:r>
        <w:r>
          <w:rPr>
            <w:noProof/>
            <w:webHidden/>
          </w:rPr>
          <w:fldChar w:fldCharType="separate"/>
        </w:r>
        <w:r>
          <w:rPr>
            <w:noProof/>
            <w:webHidden/>
          </w:rPr>
          <w:t>301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42" w:history="1">
        <w:r w:rsidRPr="00720F49">
          <w:rPr>
            <w:rStyle w:val="Hyperlink"/>
            <w:noProof/>
          </w:rPr>
          <w:t>3.6.1</w:t>
        </w:r>
        <w:r>
          <w:rPr>
            <w:rFonts w:asciiTheme="minorHAnsi" w:eastAsiaTheme="minorEastAsia" w:hAnsiTheme="minorHAnsi" w:cstheme="minorBidi"/>
            <w:noProof/>
            <w:sz w:val="22"/>
            <w:szCs w:val="22"/>
          </w:rPr>
          <w:tab/>
        </w:r>
        <w:r w:rsidRPr="00720F49">
          <w:rPr>
            <w:rStyle w:val="Hyperlink"/>
            <w:noProof/>
          </w:rPr>
          <w:t>Camera Tool</w:t>
        </w:r>
        <w:r>
          <w:rPr>
            <w:noProof/>
            <w:webHidden/>
          </w:rPr>
          <w:tab/>
        </w:r>
        <w:r>
          <w:rPr>
            <w:noProof/>
            <w:webHidden/>
          </w:rPr>
          <w:fldChar w:fldCharType="begin"/>
        </w:r>
        <w:r>
          <w:rPr>
            <w:noProof/>
            <w:webHidden/>
          </w:rPr>
          <w:instrText xml:space="preserve"> PAGEREF _Toc486329842 \h </w:instrText>
        </w:r>
        <w:r>
          <w:rPr>
            <w:noProof/>
            <w:webHidden/>
          </w:rPr>
        </w:r>
        <w:r>
          <w:rPr>
            <w:noProof/>
            <w:webHidden/>
          </w:rPr>
          <w:fldChar w:fldCharType="separate"/>
        </w:r>
        <w:r>
          <w:rPr>
            <w:noProof/>
            <w:webHidden/>
          </w:rPr>
          <w:t>301</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43" w:history="1">
        <w:r w:rsidRPr="00720F49">
          <w:rPr>
            <w:rStyle w:val="Hyperlink"/>
            <w:noProof/>
          </w:rPr>
          <w:t>3.6.2</w:t>
        </w:r>
        <w:r>
          <w:rPr>
            <w:rFonts w:asciiTheme="minorHAnsi" w:eastAsiaTheme="minorEastAsia" w:hAnsiTheme="minorHAnsi" w:cstheme="minorBidi"/>
            <w:noProof/>
            <w:sz w:val="22"/>
            <w:szCs w:val="22"/>
          </w:rPr>
          <w:tab/>
        </w:r>
        <w:r w:rsidRPr="00720F49">
          <w:rPr>
            <w:rStyle w:val="Hyperlink"/>
            <w:noProof/>
          </w:rPr>
          <w:t>Legacy Object Wrapper</w:t>
        </w:r>
        <w:r>
          <w:rPr>
            <w:noProof/>
            <w:webHidden/>
          </w:rPr>
          <w:tab/>
        </w:r>
        <w:r>
          <w:rPr>
            <w:noProof/>
            <w:webHidden/>
          </w:rPr>
          <w:fldChar w:fldCharType="begin"/>
        </w:r>
        <w:r>
          <w:rPr>
            <w:noProof/>
            <w:webHidden/>
          </w:rPr>
          <w:instrText xml:space="preserve"> PAGEREF _Toc486329843 \h </w:instrText>
        </w:r>
        <w:r>
          <w:rPr>
            <w:noProof/>
            <w:webHidden/>
          </w:rPr>
        </w:r>
        <w:r>
          <w:rPr>
            <w:noProof/>
            <w:webHidden/>
          </w:rPr>
          <w:fldChar w:fldCharType="separate"/>
        </w:r>
        <w:r>
          <w:rPr>
            <w:noProof/>
            <w:webHidden/>
          </w:rPr>
          <w:t>302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44" w:history="1">
        <w:r w:rsidRPr="00720F49">
          <w:rPr>
            <w:rStyle w:val="Hyperlink"/>
            <w:noProof/>
          </w:rPr>
          <w:t>3.7</w:t>
        </w:r>
        <w:r>
          <w:rPr>
            <w:rFonts w:asciiTheme="minorHAnsi" w:eastAsiaTheme="minorEastAsia" w:hAnsiTheme="minorHAnsi" w:cstheme="minorBidi"/>
            <w:noProof/>
            <w:sz w:val="22"/>
            <w:szCs w:val="22"/>
          </w:rPr>
          <w:tab/>
        </w:r>
        <w:r w:rsidRPr="00720F49">
          <w:rPr>
            <w:rStyle w:val="Hyperlink"/>
            <w:noProof/>
          </w:rPr>
          <w:t>WordprocessingML Drawing</w:t>
        </w:r>
        <w:r>
          <w:rPr>
            <w:noProof/>
            <w:webHidden/>
          </w:rPr>
          <w:tab/>
        </w:r>
        <w:r>
          <w:rPr>
            <w:noProof/>
            <w:webHidden/>
          </w:rPr>
          <w:fldChar w:fldCharType="begin"/>
        </w:r>
        <w:r>
          <w:rPr>
            <w:noProof/>
            <w:webHidden/>
          </w:rPr>
          <w:instrText xml:space="preserve"> PAGEREF _Toc486329844 \h </w:instrText>
        </w:r>
        <w:r>
          <w:rPr>
            <w:noProof/>
            <w:webHidden/>
          </w:rPr>
        </w:r>
        <w:r>
          <w:rPr>
            <w:noProof/>
            <w:webHidden/>
          </w:rPr>
          <w:fldChar w:fldCharType="separate"/>
        </w:r>
        <w:r>
          <w:rPr>
            <w:noProof/>
            <w:webHidden/>
          </w:rPr>
          <w:t>302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45" w:history="1">
        <w:r w:rsidRPr="00720F49">
          <w:rPr>
            <w:rStyle w:val="Hyperlink"/>
            <w:noProof/>
          </w:rPr>
          <w:t>3.7.1</w:t>
        </w:r>
        <w:r>
          <w:rPr>
            <w:rFonts w:asciiTheme="minorHAnsi" w:eastAsiaTheme="minorEastAsia" w:hAnsiTheme="minorHAnsi" w:cstheme="minorBidi"/>
            <w:noProof/>
            <w:sz w:val="22"/>
            <w:szCs w:val="22"/>
          </w:rPr>
          <w:tab/>
        </w:r>
        <w:r w:rsidRPr="00720F49">
          <w:rPr>
            <w:rStyle w:val="Hyperlink"/>
            <w:noProof/>
          </w:rPr>
          <w:t>Grouped Graphical Objects</w:t>
        </w:r>
        <w:r>
          <w:rPr>
            <w:noProof/>
            <w:webHidden/>
          </w:rPr>
          <w:tab/>
        </w:r>
        <w:r>
          <w:rPr>
            <w:noProof/>
            <w:webHidden/>
          </w:rPr>
          <w:fldChar w:fldCharType="begin"/>
        </w:r>
        <w:r>
          <w:rPr>
            <w:noProof/>
            <w:webHidden/>
          </w:rPr>
          <w:instrText xml:space="preserve"> PAGEREF _Toc486329845 \h </w:instrText>
        </w:r>
        <w:r>
          <w:rPr>
            <w:noProof/>
            <w:webHidden/>
          </w:rPr>
        </w:r>
        <w:r>
          <w:rPr>
            <w:noProof/>
            <w:webHidden/>
          </w:rPr>
          <w:fldChar w:fldCharType="separate"/>
        </w:r>
        <w:r>
          <w:rPr>
            <w:noProof/>
            <w:webHidden/>
          </w:rPr>
          <w:t>302</w:t>
        </w:r>
        <w:r>
          <w:rPr>
            <w:noProof/>
            <w:webHidden/>
          </w:rPr>
          <w:fldChar w:fldCharType="end"/>
        </w:r>
      </w:hyperlink>
    </w:p>
    <w:p w:rsidR="0031699C" w:rsidRDefault="0031699C">
      <w:pPr>
        <w:pStyle w:val="TOC3"/>
        <w:rPr>
          <w:rFonts w:asciiTheme="minorHAnsi" w:eastAsiaTheme="minorEastAsia" w:hAnsiTheme="minorHAnsi" w:cstheme="minorBidi"/>
          <w:noProof/>
          <w:sz w:val="22"/>
          <w:szCs w:val="22"/>
        </w:rPr>
      </w:pPr>
      <w:hyperlink w:anchor="_Toc486329846" w:history="1">
        <w:r w:rsidRPr="00720F49">
          <w:rPr>
            <w:rStyle w:val="Hyperlink"/>
            <w:noProof/>
          </w:rPr>
          <w:t>3.7.2</w:t>
        </w:r>
        <w:r>
          <w:rPr>
            <w:rFonts w:asciiTheme="minorHAnsi" w:eastAsiaTheme="minorEastAsia" w:hAnsiTheme="minorHAnsi" w:cstheme="minorBidi"/>
            <w:noProof/>
            <w:sz w:val="22"/>
            <w:szCs w:val="22"/>
          </w:rPr>
          <w:tab/>
        </w:r>
        <w:r w:rsidRPr="00720F49">
          <w:rPr>
            <w:rStyle w:val="Hyperlink"/>
            <w:noProof/>
          </w:rPr>
          <w:t>Group and Linked Shapes within a Canvas</w:t>
        </w:r>
        <w:r>
          <w:rPr>
            <w:noProof/>
            <w:webHidden/>
          </w:rPr>
          <w:tab/>
        </w:r>
        <w:r>
          <w:rPr>
            <w:noProof/>
            <w:webHidden/>
          </w:rPr>
          <w:fldChar w:fldCharType="begin"/>
        </w:r>
        <w:r>
          <w:rPr>
            <w:noProof/>
            <w:webHidden/>
          </w:rPr>
          <w:instrText xml:space="preserve"> PAGEREF _Toc486329846 \h </w:instrText>
        </w:r>
        <w:r>
          <w:rPr>
            <w:noProof/>
            <w:webHidden/>
          </w:rPr>
        </w:r>
        <w:r>
          <w:rPr>
            <w:noProof/>
            <w:webHidden/>
          </w:rPr>
          <w:fldChar w:fldCharType="separate"/>
        </w:r>
        <w:r>
          <w:rPr>
            <w:noProof/>
            <w:webHidden/>
          </w:rPr>
          <w:t>303</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847" w:history="1">
        <w:r w:rsidRPr="00720F49">
          <w:rPr>
            <w:rStyle w:val="Hyperlink"/>
            <w:noProof/>
          </w:rPr>
          <w:t>4</w:t>
        </w:r>
        <w:r>
          <w:rPr>
            <w:rFonts w:asciiTheme="minorHAnsi" w:eastAsiaTheme="minorEastAsia" w:hAnsiTheme="minorHAnsi" w:cstheme="minorBidi"/>
            <w:b w:val="0"/>
            <w:bCs w:val="0"/>
            <w:noProof/>
            <w:sz w:val="22"/>
            <w:szCs w:val="22"/>
          </w:rPr>
          <w:tab/>
        </w:r>
        <w:r w:rsidRPr="00720F49">
          <w:rPr>
            <w:rStyle w:val="Hyperlink"/>
            <w:noProof/>
          </w:rPr>
          <w:t>Security</w:t>
        </w:r>
        <w:r>
          <w:rPr>
            <w:noProof/>
            <w:webHidden/>
          </w:rPr>
          <w:tab/>
        </w:r>
        <w:r>
          <w:rPr>
            <w:noProof/>
            <w:webHidden/>
          </w:rPr>
          <w:fldChar w:fldCharType="begin"/>
        </w:r>
        <w:r>
          <w:rPr>
            <w:noProof/>
            <w:webHidden/>
          </w:rPr>
          <w:instrText xml:space="preserve"> PAGEREF _Toc486329847 \h </w:instrText>
        </w:r>
        <w:r>
          <w:rPr>
            <w:noProof/>
            <w:webHidden/>
          </w:rPr>
        </w:r>
        <w:r>
          <w:rPr>
            <w:noProof/>
            <w:webHidden/>
          </w:rPr>
          <w:fldChar w:fldCharType="separate"/>
        </w:r>
        <w:r>
          <w:rPr>
            <w:noProof/>
            <w:webHidden/>
          </w:rPr>
          <w:t>305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48" w:history="1">
        <w:r w:rsidRPr="00720F49">
          <w:rPr>
            <w:rStyle w:val="Hyperlink"/>
            <w:noProof/>
          </w:rPr>
          <w:t>4.1</w:t>
        </w:r>
        <w:r>
          <w:rPr>
            <w:rFonts w:asciiTheme="minorHAnsi" w:eastAsiaTheme="minorEastAsia" w:hAnsiTheme="minorHAnsi" w:cstheme="minorBidi"/>
            <w:noProof/>
            <w:sz w:val="22"/>
            <w:szCs w:val="22"/>
          </w:rPr>
          <w:tab/>
        </w:r>
        <w:r w:rsidRPr="00720F49">
          <w:rPr>
            <w:rStyle w:val="Hyperlink"/>
            <w:noProof/>
          </w:rPr>
          <w:t>Security Considerations for Implementers</w:t>
        </w:r>
        <w:r>
          <w:rPr>
            <w:noProof/>
            <w:webHidden/>
          </w:rPr>
          <w:tab/>
        </w:r>
        <w:r>
          <w:rPr>
            <w:noProof/>
            <w:webHidden/>
          </w:rPr>
          <w:fldChar w:fldCharType="begin"/>
        </w:r>
        <w:r>
          <w:rPr>
            <w:noProof/>
            <w:webHidden/>
          </w:rPr>
          <w:instrText xml:space="preserve"> PAGEREF _Toc486329848 \h </w:instrText>
        </w:r>
        <w:r>
          <w:rPr>
            <w:noProof/>
            <w:webHidden/>
          </w:rPr>
        </w:r>
        <w:r>
          <w:rPr>
            <w:noProof/>
            <w:webHidden/>
          </w:rPr>
          <w:fldChar w:fldCharType="separate"/>
        </w:r>
        <w:r>
          <w:rPr>
            <w:noProof/>
            <w:webHidden/>
          </w:rPr>
          <w:t>305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49" w:history="1">
        <w:r w:rsidRPr="00720F49">
          <w:rPr>
            <w:rStyle w:val="Hyperlink"/>
            <w:noProof/>
          </w:rPr>
          <w:t>4.2</w:t>
        </w:r>
        <w:r>
          <w:rPr>
            <w:rFonts w:asciiTheme="minorHAnsi" w:eastAsiaTheme="minorEastAsia" w:hAnsiTheme="minorHAnsi" w:cstheme="minorBidi"/>
            <w:noProof/>
            <w:sz w:val="22"/>
            <w:szCs w:val="22"/>
          </w:rPr>
          <w:tab/>
        </w:r>
        <w:r w:rsidRPr="00720F49">
          <w:rPr>
            <w:rStyle w:val="Hyperlink"/>
            <w:noProof/>
          </w:rPr>
          <w:t>Index of Security Fields</w:t>
        </w:r>
        <w:r>
          <w:rPr>
            <w:noProof/>
            <w:webHidden/>
          </w:rPr>
          <w:tab/>
        </w:r>
        <w:r>
          <w:rPr>
            <w:noProof/>
            <w:webHidden/>
          </w:rPr>
          <w:fldChar w:fldCharType="begin"/>
        </w:r>
        <w:r>
          <w:rPr>
            <w:noProof/>
            <w:webHidden/>
          </w:rPr>
          <w:instrText xml:space="preserve"> PAGEREF _Toc486329849 \h </w:instrText>
        </w:r>
        <w:r>
          <w:rPr>
            <w:noProof/>
            <w:webHidden/>
          </w:rPr>
        </w:r>
        <w:r>
          <w:rPr>
            <w:noProof/>
            <w:webHidden/>
          </w:rPr>
          <w:fldChar w:fldCharType="separate"/>
        </w:r>
        <w:r>
          <w:rPr>
            <w:noProof/>
            <w:webHidden/>
          </w:rPr>
          <w:t>305</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850" w:history="1">
        <w:r w:rsidRPr="00720F49">
          <w:rPr>
            <w:rStyle w:val="Hyperlink"/>
            <w:noProof/>
          </w:rPr>
          <w:t>5</w:t>
        </w:r>
        <w:r>
          <w:rPr>
            <w:rFonts w:asciiTheme="minorHAnsi" w:eastAsiaTheme="minorEastAsia" w:hAnsiTheme="minorHAnsi" w:cstheme="minorBidi"/>
            <w:b w:val="0"/>
            <w:bCs w:val="0"/>
            <w:noProof/>
            <w:sz w:val="22"/>
            <w:szCs w:val="22"/>
          </w:rPr>
          <w:tab/>
        </w:r>
        <w:r w:rsidRPr="00720F49">
          <w:rPr>
            <w:rStyle w:val="Hyperlink"/>
            <w:noProof/>
          </w:rPr>
          <w:t>Appendix A: Full XML Schemas</w:t>
        </w:r>
        <w:r>
          <w:rPr>
            <w:noProof/>
            <w:webHidden/>
          </w:rPr>
          <w:tab/>
        </w:r>
        <w:r>
          <w:rPr>
            <w:noProof/>
            <w:webHidden/>
          </w:rPr>
          <w:fldChar w:fldCharType="begin"/>
        </w:r>
        <w:r>
          <w:rPr>
            <w:noProof/>
            <w:webHidden/>
          </w:rPr>
          <w:instrText xml:space="preserve"> PAGEREF _Toc486329850 \h </w:instrText>
        </w:r>
        <w:r>
          <w:rPr>
            <w:noProof/>
            <w:webHidden/>
          </w:rPr>
        </w:r>
        <w:r>
          <w:rPr>
            <w:noProof/>
            <w:webHidden/>
          </w:rPr>
          <w:fldChar w:fldCharType="separate"/>
        </w:r>
        <w:r>
          <w:rPr>
            <w:noProof/>
            <w:webHidden/>
          </w:rPr>
          <w:t>306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1" w:history="1">
        <w:r w:rsidRPr="00720F49">
          <w:rPr>
            <w:rStyle w:val="Hyperlink"/>
            <w:noProof/>
          </w:rPr>
          <w:t>5.1</w:t>
        </w:r>
        <w:r>
          <w:rPr>
            <w:rFonts w:asciiTheme="minorHAnsi" w:eastAsiaTheme="minorEastAsia" w:hAnsiTheme="minorHAnsi" w:cstheme="minorBidi"/>
            <w:noProof/>
            <w:sz w:val="22"/>
            <w:szCs w:val="22"/>
          </w:rPr>
          <w:tab/>
        </w:r>
        <w:r w:rsidRPr="00720F49">
          <w:rPr>
            <w:rStyle w:val="Hyperlink"/>
            <w:noProof/>
          </w:rPr>
          <w:t>http://schemas.microsoft.com/office/drawing/2010/main Schema</w:t>
        </w:r>
        <w:r>
          <w:rPr>
            <w:noProof/>
            <w:webHidden/>
          </w:rPr>
          <w:tab/>
        </w:r>
        <w:r>
          <w:rPr>
            <w:noProof/>
            <w:webHidden/>
          </w:rPr>
          <w:fldChar w:fldCharType="begin"/>
        </w:r>
        <w:r>
          <w:rPr>
            <w:noProof/>
            <w:webHidden/>
          </w:rPr>
          <w:instrText xml:space="preserve"> PAGEREF _Toc486329851 \h </w:instrText>
        </w:r>
        <w:r>
          <w:rPr>
            <w:noProof/>
            <w:webHidden/>
          </w:rPr>
        </w:r>
        <w:r>
          <w:rPr>
            <w:noProof/>
            <w:webHidden/>
          </w:rPr>
          <w:fldChar w:fldCharType="separate"/>
        </w:r>
        <w:r>
          <w:rPr>
            <w:noProof/>
            <w:webHidden/>
          </w:rPr>
          <w:t>307</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2" w:history="1">
        <w:r w:rsidRPr="00720F49">
          <w:rPr>
            <w:rStyle w:val="Hyperlink"/>
            <w:noProof/>
          </w:rPr>
          <w:t>5.2</w:t>
        </w:r>
        <w:r>
          <w:rPr>
            <w:rFonts w:asciiTheme="minorHAnsi" w:eastAsiaTheme="minorEastAsia" w:hAnsiTheme="minorHAnsi" w:cstheme="minorBidi"/>
            <w:noProof/>
            <w:sz w:val="22"/>
            <w:szCs w:val="22"/>
          </w:rPr>
          <w:tab/>
        </w:r>
        <w:r w:rsidRPr="00720F49">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_Toc486329852 \h </w:instrText>
        </w:r>
        <w:r>
          <w:rPr>
            <w:noProof/>
            <w:webHidden/>
          </w:rPr>
        </w:r>
        <w:r>
          <w:rPr>
            <w:noProof/>
            <w:webHidden/>
          </w:rPr>
          <w:fldChar w:fldCharType="separate"/>
        </w:r>
        <w:r>
          <w:rPr>
            <w:noProof/>
            <w:webHidden/>
          </w:rPr>
          <w:t>312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3" w:history="1">
        <w:r w:rsidRPr="00720F49">
          <w:rPr>
            <w:rStyle w:val="Hyperlink"/>
            <w:noProof/>
          </w:rPr>
          <w:t>5.3</w:t>
        </w:r>
        <w:r>
          <w:rPr>
            <w:rFonts w:asciiTheme="minorHAnsi" w:eastAsiaTheme="minorEastAsia" w:hAnsiTheme="minorHAnsi" w:cstheme="minorBidi"/>
            <w:noProof/>
            <w:sz w:val="22"/>
            <w:szCs w:val="22"/>
          </w:rPr>
          <w:tab/>
        </w:r>
        <w:r w:rsidRPr="00720F49">
          <w:rPr>
            <w:rStyle w:val="Hyperlink"/>
            <w:noProof/>
          </w:rPr>
          <w:t>http://schemas.microsoft.com/office/word/2010/wordml Schema</w:t>
        </w:r>
        <w:r>
          <w:rPr>
            <w:noProof/>
            <w:webHidden/>
          </w:rPr>
          <w:tab/>
        </w:r>
        <w:r>
          <w:rPr>
            <w:noProof/>
            <w:webHidden/>
          </w:rPr>
          <w:fldChar w:fldCharType="begin"/>
        </w:r>
        <w:r>
          <w:rPr>
            <w:noProof/>
            <w:webHidden/>
          </w:rPr>
          <w:instrText xml:space="preserve"> PAGEREF _Toc486329853 \h </w:instrText>
        </w:r>
        <w:r>
          <w:rPr>
            <w:noProof/>
            <w:webHidden/>
          </w:rPr>
        </w:r>
        <w:r>
          <w:rPr>
            <w:noProof/>
            <w:webHidden/>
          </w:rPr>
          <w:fldChar w:fldCharType="separate"/>
        </w:r>
        <w:r>
          <w:rPr>
            <w:noProof/>
            <w:webHidden/>
          </w:rPr>
          <w:t>313</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4" w:history="1">
        <w:r w:rsidRPr="00720F49">
          <w:rPr>
            <w:rStyle w:val="Hyperlink"/>
            <w:noProof/>
          </w:rPr>
          <w:t>5.4</w:t>
        </w:r>
        <w:r>
          <w:rPr>
            <w:rFonts w:asciiTheme="minorHAnsi" w:eastAsiaTheme="minorEastAsia" w:hAnsiTheme="minorHAnsi" w:cstheme="minorBidi"/>
            <w:noProof/>
            <w:sz w:val="22"/>
            <w:szCs w:val="22"/>
          </w:rPr>
          <w:tab/>
        </w:r>
        <w:r w:rsidRPr="00720F49">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_Toc486329854 \h </w:instrText>
        </w:r>
        <w:r>
          <w:rPr>
            <w:noProof/>
            <w:webHidden/>
          </w:rPr>
        </w:r>
        <w:r>
          <w:rPr>
            <w:noProof/>
            <w:webHidden/>
          </w:rPr>
          <w:fldChar w:fldCharType="separate"/>
        </w:r>
        <w:r>
          <w:rPr>
            <w:noProof/>
            <w:webHidden/>
          </w:rPr>
          <w:t>314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5" w:history="1">
        <w:r w:rsidRPr="00720F49">
          <w:rPr>
            <w:rStyle w:val="Hyperlink"/>
            <w:noProof/>
          </w:rPr>
          <w:t>5.5</w:t>
        </w:r>
        <w:r>
          <w:rPr>
            <w:rFonts w:asciiTheme="minorHAnsi" w:eastAsiaTheme="minorEastAsia" w:hAnsiTheme="minorHAnsi" w:cstheme="minorBidi"/>
            <w:noProof/>
            <w:sz w:val="22"/>
            <w:szCs w:val="22"/>
          </w:rPr>
          <w:tab/>
        </w:r>
        <w:r w:rsidRPr="00720F49">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_Toc486329855 \h </w:instrText>
        </w:r>
        <w:r>
          <w:rPr>
            <w:noProof/>
            <w:webHidden/>
          </w:rPr>
        </w:r>
        <w:r>
          <w:rPr>
            <w:noProof/>
            <w:webHidden/>
          </w:rPr>
          <w:fldChar w:fldCharType="separate"/>
        </w:r>
        <w:r>
          <w:rPr>
            <w:noProof/>
            <w:webHidden/>
          </w:rPr>
          <w:t>315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6" w:history="1">
        <w:r w:rsidRPr="00720F49">
          <w:rPr>
            <w:rStyle w:val="Hyperlink"/>
            <w:noProof/>
          </w:rPr>
          <w:t>5.6</w:t>
        </w:r>
        <w:r>
          <w:rPr>
            <w:rFonts w:asciiTheme="minorHAnsi" w:eastAsiaTheme="minorEastAsia" w:hAnsiTheme="minorHAnsi" w:cstheme="minorBidi"/>
            <w:noProof/>
            <w:sz w:val="22"/>
            <w:szCs w:val="22"/>
          </w:rPr>
          <w:tab/>
        </w:r>
        <w:r w:rsidRPr="00720F49">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_Toc486329856 \h </w:instrText>
        </w:r>
        <w:r>
          <w:rPr>
            <w:noProof/>
            <w:webHidden/>
          </w:rPr>
        </w:r>
        <w:r>
          <w:rPr>
            <w:noProof/>
            <w:webHidden/>
          </w:rPr>
          <w:fldChar w:fldCharType="separate"/>
        </w:r>
        <w:r>
          <w:rPr>
            <w:noProof/>
            <w:webHidden/>
          </w:rPr>
          <w:t>315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7" w:history="1">
        <w:r w:rsidRPr="00720F49">
          <w:rPr>
            <w:rStyle w:val="Hyperlink"/>
            <w:noProof/>
          </w:rPr>
          <w:t>5.7</w:t>
        </w:r>
        <w:r>
          <w:rPr>
            <w:rFonts w:asciiTheme="minorHAnsi" w:eastAsiaTheme="minorEastAsia" w:hAnsiTheme="minorHAnsi" w:cstheme="minorBidi"/>
            <w:noProof/>
            <w:sz w:val="22"/>
            <w:szCs w:val="22"/>
          </w:rPr>
          <w:tab/>
        </w:r>
        <w:r w:rsidRPr="00720F49">
          <w:rPr>
            <w:rStyle w:val="Hyperlink"/>
            <w:noProof/>
          </w:rPr>
          <w:t>http://schemas.microsoft.com/ink/2010/main Schema</w:t>
        </w:r>
        <w:r>
          <w:rPr>
            <w:noProof/>
            <w:webHidden/>
          </w:rPr>
          <w:tab/>
        </w:r>
        <w:r>
          <w:rPr>
            <w:noProof/>
            <w:webHidden/>
          </w:rPr>
          <w:fldChar w:fldCharType="begin"/>
        </w:r>
        <w:r>
          <w:rPr>
            <w:noProof/>
            <w:webHidden/>
          </w:rPr>
          <w:instrText xml:space="preserve"> PAGEREF _Toc486329857 \h </w:instrText>
        </w:r>
        <w:r>
          <w:rPr>
            <w:noProof/>
            <w:webHidden/>
          </w:rPr>
        </w:r>
        <w:r>
          <w:rPr>
            <w:noProof/>
            <w:webHidden/>
          </w:rPr>
          <w:fldChar w:fldCharType="separate"/>
        </w:r>
        <w:r>
          <w:rPr>
            <w:noProof/>
            <w:webHidden/>
          </w:rPr>
          <w:t>316</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8" w:history="1">
        <w:r w:rsidRPr="00720F49">
          <w:rPr>
            <w:rStyle w:val="Hyperlink"/>
            <w:noProof/>
          </w:rPr>
          <w:t>5.8</w:t>
        </w:r>
        <w:r>
          <w:rPr>
            <w:rFonts w:asciiTheme="minorHAnsi" w:eastAsiaTheme="minorEastAsia" w:hAnsiTheme="minorHAnsi" w:cstheme="minorBidi"/>
            <w:noProof/>
            <w:sz w:val="22"/>
            <w:szCs w:val="22"/>
          </w:rPr>
          <w:tab/>
        </w:r>
        <w:r w:rsidRPr="00720F49">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_Toc486329858 \h </w:instrText>
        </w:r>
        <w:r>
          <w:rPr>
            <w:noProof/>
            <w:webHidden/>
          </w:rPr>
        </w:r>
        <w:r>
          <w:rPr>
            <w:noProof/>
            <w:webHidden/>
          </w:rPr>
          <w:fldChar w:fldCharType="separate"/>
        </w:r>
        <w:r>
          <w:rPr>
            <w:noProof/>
            <w:webHidden/>
          </w:rPr>
          <w:t>318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59" w:history="1">
        <w:r w:rsidRPr="00720F49">
          <w:rPr>
            <w:rStyle w:val="Hyperlink"/>
            <w:noProof/>
          </w:rPr>
          <w:t>5.9</w:t>
        </w:r>
        <w:r>
          <w:rPr>
            <w:rFonts w:asciiTheme="minorHAnsi" w:eastAsiaTheme="minorEastAsia" w:hAnsiTheme="minorHAnsi" w:cstheme="minorBidi"/>
            <w:noProof/>
            <w:sz w:val="22"/>
            <w:szCs w:val="22"/>
          </w:rPr>
          <w:tab/>
        </w:r>
        <w:r w:rsidRPr="00720F49">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_Toc486329859 \h </w:instrText>
        </w:r>
        <w:r>
          <w:rPr>
            <w:noProof/>
            <w:webHidden/>
          </w:rPr>
        </w:r>
        <w:r>
          <w:rPr>
            <w:noProof/>
            <w:webHidden/>
          </w:rPr>
          <w:fldChar w:fldCharType="separate"/>
        </w:r>
        <w:r>
          <w:rPr>
            <w:noProof/>
            <w:webHidden/>
          </w:rPr>
          <w:t>319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0" w:history="1">
        <w:r w:rsidRPr="00720F49">
          <w:rPr>
            <w:rStyle w:val="Hyperlink"/>
            <w:noProof/>
          </w:rPr>
          <w:t>5.10</w:t>
        </w:r>
        <w:r>
          <w:rPr>
            <w:rFonts w:asciiTheme="minorHAnsi" w:eastAsiaTheme="minorEastAsia" w:hAnsiTheme="minorHAnsi" w:cstheme="minorBidi"/>
            <w:noProof/>
            <w:sz w:val="22"/>
            <w:szCs w:val="22"/>
          </w:rPr>
          <w:tab/>
        </w:r>
        <w:r w:rsidRPr="00720F49">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_Toc486329860 \h </w:instrText>
        </w:r>
        <w:r>
          <w:rPr>
            <w:noProof/>
            <w:webHidden/>
          </w:rPr>
        </w:r>
        <w:r>
          <w:rPr>
            <w:noProof/>
            <w:webHidden/>
          </w:rPr>
          <w:fldChar w:fldCharType="separate"/>
        </w:r>
        <w:r>
          <w:rPr>
            <w:noProof/>
            <w:webHidden/>
          </w:rPr>
          <w:t>320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1" w:history="1">
        <w:r w:rsidRPr="00720F49">
          <w:rPr>
            <w:rStyle w:val="Hyperlink"/>
            <w:noProof/>
          </w:rPr>
          <w:t>5.11</w:t>
        </w:r>
        <w:r>
          <w:rPr>
            <w:rFonts w:asciiTheme="minorHAnsi" w:eastAsiaTheme="minorEastAsia" w:hAnsiTheme="minorHAnsi" w:cstheme="minorBidi"/>
            <w:noProof/>
            <w:sz w:val="22"/>
            <w:szCs w:val="22"/>
          </w:rPr>
          <w:tab/>
        </w:r>
        <w:r w:rsidRPr="00720F49">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_Toc486329861 \h </w:instrText>
        </w:r>
        <w:r>
          <w:rPr>
            <w:noProof/>
            <w:webHidden/>
          </w:rPr>
        </w:r>
        <w:r>
          <w:rPr>
            <w:noProof/>
            <w:webHidden/>
          </w:rPr>
          <w:fldChar w:fldCharType="separate"/>
        </w:r>
        <w:r>
          <w:rPr>
            <w:noProof/>
            <w:webHidden/>
          </w:rPr>
          <w:t>320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2" w:history="1">
        <w:r w:rsidRPr="00720F49">
          <w:rPr>
            <w:rStyle w:val="Hyperlink"/>
            <w:noProof/>
          </w:rPr>
          <w:t>5.12</w:t>
        </w:r>
        <w:r>
          <w:rPr>
            <w:rFonts w:asciiTheme="minorHAnsi" w:eastAsiaTheme="minorEastAsia" w:hAnsiTheme="minorHAnsi" w:cstheme="minorBidi"/>
            <w:noProof/>
            <w:sz w:val="22"/>
            <w:szCs w:val="22"/>
          </w:rPr>
          <w:tab/>
        </w:r>
        <w:r w:rsidRPr="00720F49">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_Toc486329862 \h </w:instrText>
        </w:r>
        <w:r>
          <w:rPr>
            <w:noProof/>
            <w:webHidden/>
          </w:rPr>
        </w:r>
        <w:r>
          <w:rPr>
            <w:noProof/>
            <w:webHidden/>
          </w:rPr>
          <w:fldChar w:fldCharType="separate"/>
        </w:r>
        <w:r>
          <w:rPr>
            <w:noProof/>
            <w:webHidden/>
          </w:rPr>
          <w:t>321</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3" w:history="1">
        <w:r w:rsidRPr="00720F49">
          <w:rPr>
            <w:rStyle w:val="Hyperlink"/>
            <w:noProof/>
          </w:rPr>
          <w:t>5.13</w:t>
        </w:r>
        <w:r>
          <w:rPr>
            <w:rFonts w:asciiTheme="minorHAnsi" w:eastAsiaTheme="minorEastAsia" w:hAnsiTheme="minorHAnsi" w:cstheme="minorBidi"/>
            <w:noProof/>
            <w:sz w:val="22"/>
            <w:szCs w:val="22"/>
          </w:rPr>
          <w:tab/>
        </w:r>
        <w:r w:rsidRPr="00720F49">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_Toc486329863 \h </w:instrText>
        </w:r>
        <w:r>
          <w:rPr>
            <w:noProof/>
            <w:webHidden/>
          </w:rPr>
        </w:r>
        <w:r>
          <w:rPr>
            <w:noProof/>
            <w:webHidden/>
          </w:rPr>
          <w:fldChar w:fldCharType="separate"/>
        </w:r>
        <w:r>
          <w:rPr>
            <w:noProof/>
            <w:webHidden/>
          </w:rPr>
          <w:t>322</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4" w:history="1">
        <w:r w:rsidRPr="00720F49">
          <w:rPr>
            <w:rStyle w:val="Hyperlink"/>
            <w:noProof/>
          </w:rPr>
          <w:t>5.14</w:t>
        </w:r>
        <w:r>
          <w:rPr>
            <w:rFonts w:asciiTheme="minorHAnsi" w:eastAsiaTheme="minorEastAsia" w:hAnsiTheme="minorHAnsi" w:cstheme="minorBidi"/>
            <w:noProof/>
            <w:sz w:val="22"/>
            <w:szCs w:val="22"/>
          </w:rPr>
          <w:tab/>
        </w:r>
        <w:r w:rsidRPr="00720F49">
          <w:rPr>
            <w:rStyle w:val="Hyperlink"/>
            <w:noProof/>
          </w:rPr>
          <w:t>http://schemas.microsoft.com/office/drawing/2012/main Schema</w:t>
        </w:r>
        <w:r>
          <w:rPr>
            <w:noProof/>
            <w:webHidden/>
          </w:rPr>
          <w:tab/>
        </w:r>
        <w:r>
          <w:rPr>
            <w:noProof/>
            <w:webHidden/>
          </w:rPr>
          <w:fldChar w:fldCharType="begin"/>
        </w:r>
        <w:r>
          <w:rPr>
            <w:noProof/>
            <w:webHidden/>
          </w:rPr>
          <w:instrText xml:space="preserve"> PAGEREF _Toc486329864 \h </w:instrText>
        </w:r>
        <w:r>
          <w:rPr>
            <w:noProof/>
            <w:webHidden/>
          </w:rPr>
        </w:r>
        <w:r>
          <w:rPr>
            <w:noProof/>
            <w:webHidden/>
          </w:rPr>
          <w:fldChar w:fldCharType="separate"/>
        </w:r>
        <w:r>
          <w:rPr>
            <w:noProof/>
            <w:webHidden/>
          </w:rPr>
          <w:t>324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5" w:history="1">
        <w:r w:rsidRPr="00720F49">
          <w:rPr>
            <w:rStyle w:val="Hyperlink"/>
            <w:noProof/>
          </w:rPr>
          <w:t>5.15</w:t>
        </w:r>
        <w:r>
          <w:rPr>
            <w:rFonts w:asciiTheme="minorHAnsi" w:eastAsiaTheme="minorEastAsia" w:hAnsiTheme="minorHAnsi" w:cstheme="minorBidi"/>
            <w:noProof/>
            <w:sz w:val="22"/>
            <w:szCs w:val="22"/>
          </w:rPr>
          <w:tab/>
        </w:r>
        <w:r w:rsidRPr="00720F49">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_Toc486329865 \h </w:instrText>
        </w:r>
        <w:r>
          <w:rPr>
            <w:noProof/>
            <w:webHidden/>
          </w:rPr>
        </w:r>
        <w:r>
          <w:rPr>
            <w:noProof/>
            <w:webHidden/>
          </w:rPr>
          <w:fldChar w:fldCharType="separate"/>
        </w:r>
        <w:r>
          <w:rPr>
            <w:noProof/>
            <w:webHidden/>
          </w:rPr>
          <w:t>324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6" w:history="1">
        <w:r w:rsidRPr="00720F49">
          <w:rPr>
            <w:rStyle w:val="Hyperlink"/>
            <w:noProof/>
          </w:rPr>
          <w:t>5.16</w:t>
        </w:r>
        <w:r>
          <w:rPr>
            <w:rFonts w:asciiTheme="minorHAnsi" w:eastAsiaTheme="minorEastAsia" w:hAnsiTheme="minorHAnsi" w:cstheme="minorBidi"/>
            <w:noProof/>
            <w:sz w:val="22"/>
            <w:szCs w:val="22"/>
          </w:rPr>
          <w:tab/>
        </w:r>
        <w:r w:rsidRPr="00720F49">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_Toc486329866 \h </w:instrText>
        </w:r>
        <w:r>
          <w:rPr>
            <w:noProof/>
            <w:webHidden/>
          </w:rPr>
        </w:r>
        <w:r>
          <w:rPr>
            <w:noProof/>
            <w:webHidden/>
          </w:rPr>
          <w:fldChar w:fldCharType="separate"/>
        </w:r>
        <w:r>
          <w:rPr>
            <w:noProof/>
            <w:webHidden/>
          </w:rPr>
          <w:t>327</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7" w:history="1">
        <w:r w:rsidRPr="00720F49">
          <w:rPr>
            <w:rStyle w:val="Hyperlink"/>
            <w:noProof/>
          </w:rPr>
          <w:t>5.17</w:t>
        </w:r>
        <w:r>
          <w:rPr>
            <w:rFonts w:asciiTheme="minorHAnsi" w:eastAsiaTheme="minorEastAsia" w:hAnsiTheme="minorHAnsi" w:cstheme="minorBidi"/>
            <w:noProof/>
            <w:sz w:val="22"/>
            <w:szCs w:val="22"/>
          </w:rPr>
          <w:tab/>
        </w:r>
        <w:r w:rsidRPr="00720F49">
          <w:rPr>
            <w:rStyle w:val="Hyperlink"/>
            <w:noProof/>
          </w:rPr>
          <w:t>http://schemas.microsoft.com/office/thememl/2012/main Schema</w:t>
        </w:r>
        <w:r>
          <w:rPr>
            <w:noProof/>
            <w:webHidden/>
          </w:rPr>
          <w:tab/>
        </w:r>
        <w:r>
          <w:rPr>
            <w:noProof/>
            <w:webHidden/>
          </w:rPr>
          <w:fldChar w:fldCharType="begin"/>
        </w:r>
        <w:r>
          <w:rPr>
            <w:noProof/>
            <w:webHidden/>
          </w:rPr>
          <w:instrText xml:space="preserve"> PAGEREF _Toc486329867 \h </w:instrText>
        </w:r>
        <w:r>
          <w:rPr>
            <w:noProof/>
            <w:webHidden/>
          </w:rPr>
        </w:r>
        <w:r>
          <w:rPr>
            <w:noProof/>
            <w:webHidden/>
          </w:rPr>
          <w:fldChar w:fldCharType="separate"/>
        </w:r>
        <w:r>
          <w:rPr>
            <w:noProof/>
            <w:webHidden/>
          </w:rPr>
          <w:t>327</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8" w:history="1">
        <w:r w:rsidRPr="00720F49">
          <w:rPr>
            <w:rStyle w:val="Hyperlink"/>
            <w:noProof/>
          </w:rPr>
          <w:t>5.18</w:t>
        </w:r>
        <w:r>
          <w:rPr>
            <w:rFonts w:asciiTheme="minorHAnsi" w:eastAsiaTheme="minorEastAsia" w:hAnsiTheme="minorHAnsi" w:cstheme="minorBidi"/>
            <w:noProof/>
            <w:sz w:val="22"/>
            <w:szCs w:val="22"/>
          </w:rPr>
          <w:tab/>
        </w:r>
        <w:r w:rsidRPr="00720F49">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_Toc486329868 \h </w:instrText>
        </w:r>
        <w:r>
          <w:rPr>
            <w:noProof/>
            <w:webHidden/>
          </w:rPr>
        </w:r>
        <w:r>
          <w:rPr>
            <w:noProof/>
            <w:webHidden/>
          </w:rPr>
          <w:fldChar w:fldCharType="separate"/>
        </w:r>
        <w:r>
          <w:rPr>
            <w:noProof/>
            <w:webHidden/>
          </w:rPr>
          <w:t>328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69" w:history="1">
        <w:r w:rsidRPr="00720F49">
          <w:rPr>
            <w:rStyle w:val="Hyperlink"/>
            <w:noProof/>
          </w:rPr>
          <w:t>5.19</w:t>
        </w:r>
        <w:r>
          <w:rPr>
            <w:rFonts w:asciiTheme="minorHAnsi" w:eastAsiaTheme="minorEastAsia" w:hAnsiTheme="minorHAnsi" w:cstheme="minorBidi"/>
            <w:noProof/>
            <w:sz w:val="22"/>
            <w:szCs w:val="22"/>
          </w:rPr>
          <w:tab/>
        </w:r>
        <w:r w:rsidRPr="00720F49">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_Toc486329869 \h </w:instrText>
        </w:r>
        <w:r>
          <w:rPr>
            <w:noProof/>
            <w:webHidden/>
          </w:rPr>
        </w:r>
        <w:r>
          <w:rPr>
            <w:noProof/>
            <w:webHidden/>
          </w:rPr>
          <w:fldChar w:fldCharType="separate"/>
        </w:r>
        <w:r>
          <w:rPr>
            <w:noProof/>
            <w:webHidden/>
          </w:rPr>
          <w:t>328</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0" w:history="1">
        <w:r w:rsidRPr="00720F49">
          <w:rPr>
            <w:rStyle w:val="Hyperlink"/>
            <w:noProof/>
          </w:rPr>
          <w:t>5.20</w:t>
        </w:r>
        <w:r>
          <w:rPr>
            <w:rFonts w:asciiTheme="minorHAnsi" w:eastAsiaTheme="minorEastAsia" w:hAnsiTheme="minorHAnsi" w:cstheme="minorBidi"/>
            <w:noProof/>
            <w:sz w:val="22"/>
            <w:szCs w:val="22"/>
          </w:rPr>
          <w:tab/>
        </w:r>
        <w:r w:rsidRPr="00720F49">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_Toc486329870 \h </w:instrText>
        </w:r>
        <w:r>
          <w:rPr>
            <w:noProof/>
            <w:webHidden/>
          </w:rPr>
        </w:r>
        <w:r>
          <w:rPr>
            <w:noProof/>
            <w:webHidden/>
          </w:rPr>
          <w:fldChar w:fldCharType="separate"/>
        </w:r>
        <w:r>
          <w:rPr>
            <w:noProof/>
            <w:webHidden/>
          </w:rPr>
          <w:t>330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1" w:history="1">
        <w:r w:rsidRPr="00720F49">
          <w:rPr>
            <w:rStyle w:val="Hyperlink"/>
            <w:noProof/>
          </w:rPr>
          <w:t>5.21</w:t>
        </w:r>
        <w:r>
          <w:rPr>
            <w:rFonts w:asciiTheme="minorHAnsi" w:eastAsiaTheme="minorEastAsia" w:hAnsiTheme="minorHAnsi" w:cstheme="minorBidi"/>
            <w:noProof/>
            <w:sz w:val="22"/>
            <w:szCs w:val="22"/>
          </w:rPr>
          <w:tab/>
        </w:r>
        <w:r w:rsidRPr="00720F49">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_Toc486329871 \h </w:instrText>
        </w:r>
        <w:r>
          <w:rPr>
            <w:noProof/>
            <w:webHidden/>
          </w:rPr>
        </w:r>
        <w:r>
          <w:rPr>
            <w:noProof/>
            <w:webHidden/>
          </w:rPr>
          <w:fldChar w:fldCharType="separate"/>
        </w:r>
        <w:r>
          <w:rPr>
            <w:noProof/>
            <w:webHidden/>
          </w:rPr>
          <w:t>331</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2" w:history="1">
        <w:r w:rsidRPr="00720F49">
          <w:rPr>
            <w:rStyle w:val="Hyperlink"/>
            <w:noProof/>
          </w:rPr>
          <w:t>5.22</w:t>
        </w:r>
        <w:r>
          <w:rPr>
            <w:rFonts w:asciiTheme="minorHAnsi" w:eastAsiaTheme="minorEastAsia" w:hAnsiTheme="minorHAnsi" w:cstheme="minorBidi"/>
            <w:noProof/>
            <w:sz w:val="22"/>
            <w:szCs w:val="22"/>
          </w:rPr>
          <w:tab/>
        </w:r>
        <w:r w:rsidRPr="00720F49">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_Toc486329872 \h </w:instrText>
        </w:r>
        <w:r>
          <w:rPr>
            <w:noProof/>
            <w:webHidden/>
          </w:rPr>
        </w:r>
        <w:r>
          <w:rPr>
            <w:noProof/>
            <w:webHidden/>
          </w:rPr>
          <w:fldChar w:fldCharType="separate"/>
        </w:r>
        <w:r>
          <w:rPr>
            <w:noProof/>
            <w:webHidden/>
          </w:rPr>
          <w:t>331</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3" w:history="1">
        <w:r w:rsidRPr="00720F49">
          <w:rPr>
            <w:rStyle w:val="Hyperlink"/>
            <w:noProof/>
          </w:rPr>
          <w:t>5.23</w:t>
        </w:r>
        <w:r>
          <w:rPr>
            <w:rFonts w:asciiTheme="minorHAnsi" w:eastAsiaTheme="minorEastAsia" w:hAnsiTheme="minorHAnsi" w:cstheme="minorBidi"/>
            <w:noProof/>
            <w:sz w:val="22"/>
            <w:szCs w:val="22"/>
          </w:rPr>
          <w:tab/>
        </w:r>
        <w:r w:rsidRPr="00720F49">
          <w:rPr>
            <w:rStyle w:val="Hyperlink"/>
            <w:noProof/>
          </w:rPr>
          <w:t>http://schemas.microsoft.com/office/drawing/2014/main Schema</w:t>
        </w:r>
        <w:r>
          <w:rPr>
            <w:noProof/>
            <w:webHidden/>
          </w:rPr>
          <w:tab/>
        </w:r>
        <w:r>
          <w:rPr>
            <w:noProof/>
            <w:webHidden/>
          </w:rPr>
          <w:fldChar w:fldCharType="begin"/>
        </w:r>
        <w:r>
          <w:rPr>
            <w:noProof/>
            <w:webHidden/>
          </w:rPr>
          <w:instrText xml:space="preserve"> PAGEREF _Toc486329873 \h </w:instrText>
        </w:r>
        <w:r>
          <w:rPr>
            <w:noProof/>
            <w:webHidden/>
          </w:rPr>
        </w:r>
        <w:r>
          <w:rPr>
            <w:noProof/>
            <w:webHidden/>
          </w:rPr>
          <w:fldChar w:fldCharType="separate"/>
        </w:r>
        <w:r>
          <w:rPr>
            <w:noProof/>
            <w:webHidden/>
          </w:rPr>
          <w:t>344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4" w:history="1">
        <w:r w:rsidRPr="00720F49">
          <w:rPr>
            <w:rStyle w:val="Hyperlink"/>
            <w:noProof/>
          </w:rPr>
          <w:t>5.24</w:t>
        </w:r>
        <w:r>
          <w:rPr>
            <w:rFonts w:asciiTheme="minorHAnsi" w:eastAsiaTheme="minorEastAsia" w:hAnsiTheme="minorHAnsi" w:cstheme="minorBidi"/>
            <w:noProof/>
            <w:sz w:val="22"/>
            <w:szCs w:val="22"/>
          </w:rPr>
          <w:tab/>
        </w:r>
        <w:r w:rsidRPr="00720F49">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_Toc486329874 \h </w:instrText>
        </w:r>
        <w:r>
          <w:rPr>
            <w:noProof/>
            <w:webHidden/>
          </w:rPr>
        </w:r>
        <w:r>
          <w:rPr>
            <w:noProof/>
            <w:webHidden/>
          </w:rPr>
          <w:fldChar w:fldCharType="separate"/>
        </w:r>
        <w:r>
          <w:rPr>
            <w:noProof/>
            <w:webHidden/>
          </w:rPr>
          <w:t>344</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5" w:history="1">
        <w:r w:rsidRPr="00720F49">
          <w:rPr>
            <w:rStyle w:val="Hyperlink"/>
            <w:noProof/>
          </w:rPr>
          <w:t>5.25</w:t>
        </w:r>
        <w:r>
          <w:rPr>
            <w:rFonts w:asciiTheme="minorHAnsi" w:eastAsiaTheme="minorEastAsia" w:hAnsiTheme="minorHAnsi" w:cstheme="minorBidi"/>
            <w:noProof/>
            <w:sz w:val="22"/>
            <w:szCs w:val="22"/>
          </w:rPr>
          <w:tab/>
        </w:r>
        <w:r w:rsidRPr="00720F49">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_Toc486329875 \h </w:instrText>
        </w:r>
        <w:r>
          <w:rPr>
            <w:noProof/>
            <w:webHidden/>
          </w:rPr>
        </w:r>
        <w:r>
          <w:rPr>
            <w:noProof/>
            <w:webHidden/>
          </w:rPr>
          <w:fldChar w:fldCharType="separate"/>
        </w:r>
        <w:r>
          <w:rPr>
            <w:noProof/>
            <w:webHidden/>
          </w:rPr>
          <w:t>345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6" w:history="1">
        <w:r w:rsidRPr="00720F49">
          <w:rPr>
            <w:rStyle w:val="Hyperlink"/>
            <w:noProof/>
          </w:rPr>
          <w:t>5.26</w:t>
        </w:r>
        <w:r>
          <w:rPr>
            <w:rFonts w:asciiTheme="minorHAnsi" w:eastAsiaTheme="minorEastAsia" w:hAnsiTheme="minorHAnsi" w:cstheme="minorBidi"/>
            <w:noProof/>
            <w:sz w:val="22"/>
            <w:szCs w:val="22"/>
          </w:rPr>
          <w:tab/>
        </w:r>
        <w:r w:rsidRPr="00720F49">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_Toc486329876 \h </w:instrText>
        </w:r>
        <w:r>
          <w:rPr>
            <w:noProof/>
            <w:webHidden/>
          </w:rPr>
        </w:r>
        <w:r>
          <w:rPr>
            <w:noProof/>
            <w:webHidden/>
          </w:rPr>
          <w:fldChar w:fldCharType="separate"/>
        </w:r>
        <w:r>
          <w:rPr>
            <w:noProof/>
            <w:webHidden/>
          </w:rPr>
          <w:t>345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7" w:history="1">
        <w:r w:rsidRPr="00720F49">
          <w:rPr>
            <w:rStyle w:val="Hyperlink"/>
            <w:noProof/>
          </w:rPr>
          <w:t>5.27</w:t>
        </w:r>
        <w:r>
          <w:rPr>
            <w:rFonts w:asciiTheme="minorHAnsi" w:eastAsiaTheme="minorEastAsia" w:hAnsiTheme="minorHAnsi" w:cstheme="minorBidi"/>
            <w:noProof/>
            <w:sz w:val="22"/>
            <w:szCs w:val="22"/>
          </w:rPr>
          <w:tab/>
        </w:r>
        <w:r w:rsidRPr="00720F49">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_Toc486329877 \h </w:instrText>
        </w:r>
        <w:r>
          <w:rPr>
            <w:noProof/>
            <w:webHidden/>
          </w:rPr>
        </w:r>
        <w:r>
          <w:rPr>
            <w:noProof/>
            <w:webHidden/>
          </w:rPr>
          <w:fldChar w:fldCharType="separate"/>
        </w:r>
        <w:r>
          <w:rPr>
            <w:noProof/>
            <w:webHidden/>
          </w:rPr>
          <w:t>345</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8" w:history="1">
        <w:r w:rsidRPr="00720F49">
          <w:rPr>
            <w:rStyle w:val="Hyperlink"/>
            <w:noProof/>
          </w:rPr>
          <w:t>5.28</w:t>
        </w:r>
        <w:r>
          <w:rPr>
            <w:rFonts w:asciiTheme="minorHAnsi" w:eastAsiaTheme="minorEastAsia" w:hAnsiTheme="minorHAnsi" w:cstheme="minorBidi"/>
            <w:noProof/>
            <w:sz w:val="22"/>
            <w:szCs w:val="22"/>
          </w:rPr>
          <w:tab/>
        </w:r>
        <w:r w:rsidRPr="00720F49">
          <w:rPr>
            <w:rStyle w:val="Hyperlink"/>
            <w:noProof/>
          </w:rPr>
          <w:t>http://schemas.microsoft.com/office/drawing/2016/ink Schema</w:t>
        </w:r>
        <w:r>
          <w:rPr>
            <w:noProof/>
            <w:webHidden/>
          </w:rPr>
          <w:tab/>
        </w:r>
        <w:r>
          <w:rPr>
            <w:noProof/>
            <w:webHidden/>
          </w:rPr>
          <w:fldChar w:fldCharType="begin"/>
        </w:r>
        <w:r>
          <w:rPr>
            <w:noProof/>
            <w:webHidden/>
          </w:rPr>
          <w:instrText xml:space="preserve"> PAGEREF _Toc486329878 \h </w:instrText>
        </w:r>
        <w:r>
          <w:rPr>
            <w:noProof/>
            <w:webHidden/>
          </w:rPr>
        </w:r>
        <w:r>
          <w:rPr>
            <w:noProof/>
            <w:webHidden/>
          </w:rPr>
          <w:fldChar w:fldCharType="separate"/>
        </w:r>
        <w:r>
          <w:rPr>
            <w:noProof/>
            <w:webHidden/>
          </w:rPr>
          <w:t>349</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79" w:history="1">
        <w:r w:rsidRPr="00720F49">
          <w:rPr>
            <w:rStyle w:val="Hyperlink"/>
            <w:noProof/>
          </w:rPr>
          <w:t>5.29</w:t>
        </w:r>
        <w:r>
          <w:rPr>
            <w:rFonts w:asciiTheme="minorHAnsi" w:eastAsiaTheme="minorEastAsia" w:hAnsiTheme="minorHAnsi" w:cstheme="minorBidi"/>
            <w:noProof/>
            <w:sz w:val="22"/>
            <w:szCs w:val="22"/>
          </w:rPr>
          <w:tab/>
        </w:r>
        <w:r w:rsidRPr="00720F49">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_Toc486329879 \h </w:instrText>
        </w:r>
        <w:r>
          <w:rPr>
            <w:noProof/>
            <w:webHidden/>
          </w:rPr>
        </w:r>
        <w:r>
          <w:rPr>
            <w:noProof/>
            <w:webHidden/>
          </w:rPr>
          <w:fldChar w:fldCharType="separate"/>
        </w:r>
        <w:r>
          <w:rPr>
            <w:noProof/>
            <w:webHidden/>
          </w:rPr>
          <w:t>350</w:t>
        </w:r>
        <w:r>
          <w:rPr>
            <w:noProof/>
            <w:webHidden/>
          </w:rPr>
          <w:fldChar w:fldCharType="end"/>
        </w:r>
      </w:hyperlink>
    </w:p>
    <w:p w:rsidR="0031699C" w:rsidRDefault="0031699C">
      <w:pPr>
        <w:pStyle w:val="TOC2"/>
        <w:rPr>
          <w:rFonts w:asciiTheme="minorHAnsi" w:eastAsiaTheme="minorEastAsia" w:hAnsiTheme="minorHAnsi" w:cstheme="minorBidi"/>
          <w:noProof/>
          <w:sz w:val="22"/>
          <w:szCs w:val="22"/>
        </w:rPr>
      </w:pPr>
      <w:hyperlink w:anchor="_Toc486329880" w:history="1">
        <w:r w:rsidRPr="00720F49">
          <w:rPr>
            <w:rStyle w:val="Hyperlink"/>
            <w:noProof/>
          </w:rPr>
          <w:t>5.30</w:t>
        </w:r>
        <w:r>
          <w:rPr>
            <w:rFonts w:asciiTheme="minorHAnsi" w:eastAsiaTheme="minorEastAsia" w:hAnsiTheme="minorHAnsi" w:cstheme="minorBidi"/>
            <w:noProof/>
            <w:sz w:val="22"/>
            <w:szCs w:val="22"/>
          </w:rPr>
          <w:tab/>
        </w:r>
        <w:r w:rsidRPr="00720F49">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_Toc486329880 \h </w:instrText>
        </w:r>
        <w:r>
          <w:rPr>
            <w:noProof/>
            <w:webHidden/>
          </w:rPr>
        </w:r>
        <w:r>
          <w:rPr>
            <w:noProof/>
            <w:webHidden/>
          </w:rPr>
          <w:fldChar w:fldCharType="separate"/>
        </w:r>
        <w:r>
          <w:rPr>
            <w:noProof/>
            <w:webHidden/>
          </w:rPr>
          <w:t>352</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881" w:history="1">
        <w:r w:rsidRPr="00720F49">
          <w:rPr>
            <w:rStyle w:val="Hyperlink"/>
            <w:noProof/>
          </w:rPr>
          <w:t>6</w:t>
        </w:r>
        <w:r>
          <w:rPr>
            <w:rFonts w:asciiTheme="minorHAnsi" w:eastAsiaTheme="minorEastAsia" w:hAnsiTheme="minorHAnsi" w:cstheme="minorBidi"/>
            <w:b w:val="0"/>
            <w:bCs w:val="0"/>
            <w:noProof/>
            <w:sz w:val="22"/>
            <w:szCs w:val="22"/>
          </w:rPr>
          <w:tab/>
        </w:r>
        <w:r w:rsidRPr="00720F49">
          <w:rPr>
            <w:rStyle w:val="Hyperlink"/>
            <w:noProof/>
          </w:rPr>
          <w:t>Appendix B: Product Behavior</w:t>
        </w:r>
        <w:r>
          <w:rPr>
            <w:noProof/>
            <w:webHidden/>
          </w:rPr>
          <w:tab/>
        </w:r>
        <w:r>
          <w:rPr>
            <w:noProof/>
            <w:webHidden/>
          </w:rPr>
          <w:fldChar w:fldCharType="begin"/>
        </w:r>
        <w:r>
          <w:rPr>
            <w:noProof/>
            <w:webHidden/>
          </w:rPr>
          <w:instrText xml:space="preserve"> PAGEREF _Toc486329881 \h </w:instrText>
        </w:r>
        <w:r>
          <w:rPr>
            <w:noProof/>
            <w:webHidden/>
          </w:rPr>
        </w:r>
        <w:r>
          <w:rPr>
            <w:noProof/>
            <w:webHidden/>
          </w:rPr>
          <w:fldChar w:fldCharType="separate"/>
        </w:r>
        <w:r>
          <w:rPr>
            <w:noProof/>
            <w:webHidden/>
          </w:rPr>
          <w:t>353</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882" w:history="1">
        <w:r w:rsidRPr="00720F49">
          <w:rPr>
            <w:rStyle w:val="Hyperlink"/>
            <w:noProof/>
          </w:rPr>
          <w:t>7</w:t>
        </w:r>
        <w:r>
          <w:rPr>
            <w:rFonts w:asciiTheme="minorHAnsi" w:eastAsiaTheme="minorEastAsia" w:hAnsiTheme="minorHAnsi" w:cstheme="minorBidi"/>
            <w:b w:val="0"/>
            <w:bCs w:val="0"/>
            <w:noProof/>
            <w:sz w:val="22"/>
            <w:szCs w:val="22"/>
          </w:rPr>
          <w:tab/>
        </w:r>
        <w:r w:rsidRPr="00720F49">
          <w:rPr>
            <w:rStyle w:val="Hyperlink"/>
            <w:noProof/>
          </w:rPr>
          <w:t>Change Tracking</w:t>
        </w:r>
        <w:r>
          <w:rPr>
            <w:noProof/>
            <w:webHidden/>
          </w:rPr>
          <w:tab/>
        </w:r>
        <w:r>
          <w:rPr>
            <w:noProof/>
            <w:webHidden/>
          </w:rPr>
          <w:fldChar w:fldCharType="begin"/>
        </w:r>
        <w:r>
          <w:rPr>
            <w:noProof/>
            <w:webHidden/>
          </w:rPr>
          <w:instrText xml:space="preserve"> PAGEREF _Toc486329882 \h </w:instrText>
        </w:r>
        <w:r>
          <w:rPr>
            <w:noProof/>
            <w:webHidden/>
          </w:rPr>
        </w:r>
        <w:r>
          <w:rPr>
            <w:noProof/>
            <w:webHidden/>
          </w:rPr>
          <w:fldChar w:fldCharType="separate"/>
        </w:r>
        <w:r>
          <w:rPr>
            <w:noProof/>
            <w:webHidden/>
          </w:rPr>
          <w:t>374</w:t>
        </w:r>
        <w:r>
          <w:rPr>
            <w:noProof/>
            <w:webHidden/>
          </w:rPr>
          <w:fldChar w:fldCharType="end"/>
        </w:r>
      </w:hyperlink>
    </w:p>
    <w:p w:rsidR="0031699C" w:rsidRDefault="0031699C">
      <w:pPr>
        <w:pStyle w:val="TOC1"/>
        <w:rPr>
          <w:rFonts w:asciiTheme="minorHAnsi" w:eastAsiaTheme="minorEastAsia" w:hAnsiTheme="minorHAnsi" w:cstheme="minorBidi"/>
          <w:b w:val="0"/>
          <w:bCs w:val="0"/>
          <w:noProof/>
          <w:sz w:val="22"/>
          <w:szCs w:val="22"/>
        </w:rPr>
      </w:pPr>
      <w:hyperlink w:anchor="_Toc486329883" w:history="1">
        <w:r w:rsidRPr="00720F49">
          <w:rPr>
            <w:rStyle w:val="Hyperlink"/>
            <w:noProof/>
          </w:rPr>
          <w:t>8</w:t>
        </w:r>
        <w:r>
          <w:rPr>
            <w:rFonts w:asciiTheme="minorHAnsi" w:eastAsiaTheme="minorEastAsia" w:hAnsiTheme="minorHAnsi" w:cstheme="minorBidi"/>
            <w:b w:val="0"/>
            <w:bCs w:val="0"/>
            <w:noProof/>
            <w:sz w:val="22"/>
            <w:szCs w:val="22"/>
          </w:rPr>
          <w:tab/>
        </w:r>
        <w:r w:rsidRPr="00720F49">
          <w:rPr>
            <w:rStyle w:val="Hyperlink"/>
            <w:noProof/>
          </w:rPr>
          <w:t>Index</w:t>
        </w:r>
        <w:r>
          <w:rPr>
            <w:noProof/>
            <w:webHidden/>
          </w:rPr>
          <w:tab/>
        </w:r>
        <w:r>
          <w:rPr>
            <w:noProof/>
            <w:webHidden/>
          </w:rPr>
          <w:fldChar w:fldCharType="begin"/>
        </w:r>
        <w:r>
          <w:rPr>
            <w:noProof/>
            <w:webHidden/>
          </w:rPr>
          <w:instrText xml:space="preserve"> PAGEREF _Toc486329883 \h </w:instrText>
        </w:r>
        <w:r>
          <w:rPr>
            <w:noProof/>
            <w:webHidden/>
          </w:rPr>
        </w:r>
        <w:r>
          <w:rPr>
            <w:noProof/>
            <w:webHidden/>
          </w:rPr>
          <w:fldChar w:fldCharType="separate"/>
        </w:r>
        <w:r>
          <w:rPr>
            <w:noProof/>
            <w:webHidden/>
          </w:rPr>
          <w:t>375</w:t>
        </w:r>
        <w:r>
          <w:rPr>
            <w:noProof/>
            <w:webHidden/>
          </w:rPr>
          <w:fldChar w:fldCharType="end"/>
        </w:r>
      </w:hyperlink>
    </w:p>
    <w:p w:rsidR="005A215F" w:rsidRDefault="0031699C">
      <w:r>
        <w:fldChar w:fldCharType="end"/>
      </w:r>
    </w:p>
    <w:p w:rsidR="005A215F" w:rsidRDefault="0031699C">
      <w:pPr>
        <w:pStyle w:val="Heading1"/>
      </w:pPr>
      <w:bookmarkStart w:id="1" w:name="section_40dcd17268f84ea18ce6f4f1af4136f0"/>
      <w:bookmarkStart w:id="2" w:name="_Toc486329193"/>
      <w:r>
        <w:lastRenderedPageBreak/>
        <w:t>Introduction</w:t>
      </w:r>
      <w:bookmarkEnd w:id="1"/>
      <w:bookmarkEnd w:id="2"/>
      <w:r>
        <w:fldChar w:fldCharType="begin"/>
      </w:r>
      <w:r>
        <w:instrText xml:space="preserve"> XE "Introduction" </w:instrText>
      </w:r>
      <w:r>
        <w:fldChar w:fldCharType="end"/>
      </w:r>
    </w:p>
    <w:p w:rsidR="005A215F" w:rsidRDefault="0031699C">
      <w:r>
        <w:t>This document specifies extensions to the DrawingML (</w:t>
      </w:r>
      <w:hyperlink r:id="rId15">
        <w:r>
          <w:rPr>
            <w:rStyle w:val="Hyperlink"/>
          </w:rPr>
          <w:t>[ISO/IEC29500:2012]</w:t>
        </w:r>
      </w:hyperlink>
      <w:r>
        <w:t>) Office Open XML File Formats structure, which is used in WordprocessingML, SpreadsheetML, and PresentationML ([ISO/IEC29500:2012]) documents.</w:t>
      </w:r>
    </w:p>
    <w:p w:rsidR="005A215F" w:rsidRDefault="0031699C">
      <w:r>
        <w:t>Sections 1.7 and 2 of this specification are normative. All other sections and examples</w:t>
      </w:r>
      <w:r>
        <w:t xml:space="preserve"> in this specification are informative.</w:t>
      </w:r>
    </w:p>
    <w:p w:rsidR="005A215F" w:rsidRDefault="0031699C">
      <w:pPr>
        <w:pStyle w:val="Heading2"/>
      </w:pPr>
      <w:bookmarkStart w:id="3" w:name="section_f1ca887b11d54cf6acb1acc0b4fb5dca"/>
      <w:bookmarkStart w:id="4" w:name="_Toc486329194"/>
      <w:r>
        <w:t>Glossary</w:t>
      </w:r>
      <w:bookmarkEnd w:id="3"/>
      <w:bookmarkEnd w:id="4"/>
      <w:r>
        <w:fldChar w:fldCharType="begin"/>
      </w:r>
      <w:r>
        <w:instrText xml:space="preserve"> XE "Glossary" </w:instrText>
      </w:r>
      <w:r>
        <w:fldChar w:fldCharType="end"/>
      </w:r>
    </w:p>
    <w:p w:rsidR="005A215F" w:rsidRDefault="0031699C">
      <w:r>
        <w:t>This document uses the following terms:</w:t>
      </w:r>
    </w:p>
    <w:p w:rsidR="005A215F" w:rsidRDefault="0031699C">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5A215F" w:rsidRDefault="0031699C">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6"/>
    </w:p>
    <w:p w:rsidR="005A215F" w:rsidRDefault="0031699C">
      <w:pPr>
        <w:ind w:left="548" w:hanging="274"/>
      </w:pPr>
      <w:bookmarkStart w:id="7" w:name="gt_f9c3c085-93c6-49a8-9043-591902711956"/>
      <w:r>
        <w:rPr>
          <w:b/>
        </w:rPr>
        <w:t>binary large image or picture (BLIP)</w:t>
      </w:r>
      <w:r>
        <w:t xml:space="preserve">: A binary </w:t>
      </w:r>
      <w:r>
        <w:t>data structure that stores information about a metafile image or bitmap picture.</w:t>
      </w:r>
      <w:bookmarkEnd w:id="7"/>
    </w:p>
    <w:p w:rsidR="005A215F" w:rsidRDefault="0031699C">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w:t>
      </w:r>
      <w:r>
        <w:t>3".</w:t>
      </w:r>
      <w:bookmarkEnd w:id="8"/>
    </w:p>
    <w:p w:rsidR="005A215F" w:rsidRDefault="0031699C">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5A215F" w:rsidRDefault="0031699C">
      <w:pPr>
        <w:ind w:left="548" w:hanging="274"/>
      </w:pPr>
      <w:bookmarkStart w:id="10" w:name="gt_3c89d16f-a826-4166-96ab-bf13e65b1a40"/>
      <w:r>
        <w:rPr>
          <w:b/>
        </w:rPr>
        <w:t>control</w:t>
      </w:r>
      <w:r>
        <w:t>: A graphical user interface object that users interact with when working with applications, forms, docume</w:t>
      </w:r>
      <w:r>
        <w:t>nts, webpages, and other types of files.</w:t>
      </w:r>
      <w:bookmarkEnd w:id="10"/>
    </w:p>
    <w:p w:rsidR="005A215F" w:rsidRDefault="0031699C">
      <w:pPr>
        <w:ind w:left="548" w:hanging="274"/>
      </w:pPr>
      <w:bookmarkStart w:id="11" w:name="gt_ee7cf8fb-0720-4e24-93fe-f22c5bc8c20f"/>
      <w:r>
        <w:rPr>
          <w:b/>
        </w:rPr>
        <w:t>drawing canvas</w:t>
      </w:r>
      <w:r>
        <w:t>: See canvas and drawing space.</w:t>
      </w:r>
      <w:bookmarkEnd w:id="11"/>
    </w:p>
    <w:p w:rsidR="005A215F" w:rsidRDefault="0031699C">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w:t>
      </w:r>
      <w:r>
        <w:t>. These units are used to translate on-screen layouts to printed layouts for specified printer hardware.</w:t>
      </w:r>
      <w:bookmarkEnd w:id="12"/>
    </w:p>
    <w:p w:rsidR="005A215F" w:rsidRDefault="0031699C">
      <w:pPr>
        <w:ind w:left="548" w:hanging="274"/>
      </w:pPr>
      <w:bookmarkStart w:id="13" w:name="gt_f49694cc-c350-462d-ab8e-816f0103c6c1"/>
      <w:r>
        <w:rPr>
          <w:b/>
        </w:rPr>
        <w:t>globally unique identifier (GUID)</w:t>
      </w:r>
      <w:r>
        <w:t>: A term used interchangeably with universally unique identifier (UUID) in Microsoft protocol technical documents (TDs</w:t>
      </w:r>
      <w:r>
        <w:t xml:space="preserve">).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xml:space="preserve">. See also </w:t>
      </w:r>
      <w:r>
        <w:t>universally unique identifier (UUID).</w:t>
      </w:r>
      <w:bookmarkEnd w:id="13"/>
    </w:p>
    <w:p w:rsidR="005A215F" w:rsidRDefault="0031699C">
      <w:pPr>
        <w:ind w:left="548" w:hanging="274"/>
      </w:pPr>
      <w:bookmarkStart w:id="14" w:name="gt_b2238184-3c83-4e64-babb-08b02a9138db"/>
      <w:r>
        <w:rPr>
          <w:b/>
        </w:rPr>
        <w:t>group shape</w:t>
      </w:r>
      <w:r>
        <w:t>: A shape that contains a group of shapes.</w:t>
      </w:r>
      <w:bookmarkEnd w:id="14"/>
    </w:p>
    <w:p w:rsidR="005A215F" w:rsidRDefault="0031699C">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w:t>
      </w:r>
      <w:r>
        <w:t>nce, the amount of light that is either reflected or absorbed by the color. See also color scheme and color space.</w:t>
      </w:r>
      <w:bookmarkEnd w:id="15"/>
    </w:p>
    <w:p w:rsidR="005A215F" w:rsidRDefault="0031699C">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5A215F" w:rsidRDefault="0031699C">
      <w:pPr>
        <w:ind w:left="548" w:hanging="274"/>
      </w:pPr>
      <w:bookmarkStart w:id="17" w:name="gt_9fcdd1d5-3563-49b9-8a2e-bf696fb08fd0"/>
      <w:r>
        <w:rPr>
          <w:b/>
        </w:rPr>
        <w:t>in</w:t>
      </w:r>
      <w:r>
        <w:rPr>
          <w:b/>
        </w:rPr>
        <w:t>k</w:t>
      </w:r>
      <w:r>
        <w:t>: A process of entering text in handwritten form. Instead of converting handwritten text to typed text, ink is converted to an object and displayed exactly as it was written.</w:t>
      </w:r>
      <w:bookmarkEnd w:id="17"/>
    </w:p>
    <w:p w:rsidR="005A215F" w:rsidRDefault="0031699C">
      <w:pPr>
        <w:ind w:left="548" w:hanging="274"/>
      </w:pPr>
      <w:bookmarkStart w:id="18" w:name="gt_171744b8-3f44-4198-b7b9-1c0147282d2c"/>
      <w:r>
        <w:rPr>
          <w:b/>
        </w:rPr>
        <w:t>Object Linking and Embedding (OLE)</w:t>
      </w:r>
      <w:r>
        <w:t>: A technology for transferring and sharing in</w:t>
      </w:r>
      <w:r>
        <w:t>formation between applications by inserting a file or part of a file into a compound document. The inserted file can be either embedded or linked. See also embedded object and linked object.</w:t>
      </w:r>
      <w:bookmarkEnd w:id="18"/>
    </w:p>
    <w:p w:rsidR="005A215F" w:rsidRDefault="0031699C">
      <w:pPr>
        <w:ind w:left="548" w:hanging="274"/>
      </w:pPr>
      <w:bookmarkStart w:id="19" w:name="gt_2c716d3a-e60b-4e52-bbb0-2fdeb298003b"/>
      <w:r>
        <w:rPr>
          <w:b/>
        </w:rPr>
        <w:lastRenderedPageBreak/>
        <w:t>red-green-blue (RGB)</w:t>
      </w:r>
      <w:r>
        <w:t>: A color model that describes color informat</w:t>
      </w:r>
      <w:r>
        <w:t>ion in terms of the red (R), green (G), and blue (B) intensities in a color.</w:t>
      </w:r>
      <w:bookmarkEnd w:id="19"/>
    </w:p>
    <w:p w:rsidR="005A215F" w:rsidRDefault="0031699C">
      <w:pPr>
        <w:ind w:left="548" w:hanging="274"/>
      </w:pPr>
      <w:bookmarkStart w:id="20" w:name="gt_d0e38aa4-2c71-4a6f-b5e6-75766fa9409e"/>
      <w:r>
        <w:rPr>
          <w:b/>
        </w:rPr>
        <w:t>shape</w:t>
      </w:r>
      <w:r>
        <w:t xml:space="preserve">: A collection of qualifiers, such as names, and quantifiers, such as coordinates, that is used to represent a geometric object. A shape can be contained in a document, file </w:t>
      </w:r>
      <w:r>
        <w:t>structure, run-time structure, or other medium.</w:t>
      </w:r>
      <w:bookmarkEnd w:id="20"/>
    </w:p>
    <w:p w:rsidR="005A215F" w:rsidRDefault="0031699C">
      <w:pPr>
        <w:ind w:left="548" w:hanging="274"/>
      </w:pPr>
      <w:bookmarkStart w:id="21" w:name="gt_b1e1f096-9da0-411f-909a-f69b92c17633"/>
      <w:r>
        <w:rPr>
          <w:b/>
        </w:rPr>
        <w:t>style</w:t>
      </w:r>
      <w:r>
        <w:t>: A set of formatting options that is applied to text, tables, charts, and other objects in a document.</w:t>
      </w:r>
      <w:bookmarkEnd w:id="21"/>
    </w:p>
    <w:p w:rsidR="005A215F" w:rsidRDefault="0031699C">
      <w:pPr>
        <w:ind w:left="548" w:hanging="274"/>
      </w:pPr>
      <w:bookmarkStart w:id="22" w:name="gt_3bd61b82-dd99-446f-be3e-e0851904d2cd"/>
      <w:r>
        <w:rPr>
          <w:b/>
        </w:rPr>
        <w:t>text box story</w:t>
      </w:r>
      <w:r>
        <w:t>: An element that contains a set of text that is associated with one or more shapes.</w:t>
      </w:r>
      <w:bookmarkEnd w:id="22"/>
    </w:p>
    <w:p w:rsidR="005A215F" w:rsidRDefault="0031699C">
      <w:pPr>
        <w:ind w:left="548" w:hanging="274"/>
      </w:pPr>
      <w:bookmarkStart w:id="23" w:name="gt_2fdc6291-fa6a-48a6-afbb-04f910d68615"/>
      <w:r>
        <w:rPr>
          <w:b/>
        </w:rPr>
        <w:t>worksheet</w:t>
      </w:r>
      <w:r>
        <w:t>: A single logical container for a set of tabular data and other objects in a workbook.</w:t>
      </w:r>
      <w:bookmarkEnd w:id="23"/>
    </w:p>
    <w:p w:rsidR="005A215F" w:rsidRDefault="0031699C">
      <w:pPr>
        <w:ind w:left="548" w:hanging="274"/>
      </w:pPr>
      <w:bookmarkStart w:id="24" w:name="gt_982b7f8e-d516-4fd5-8d5e-1a836081ed85"/>
      <w:r>
        <w:rPr>
          <w:b/>
        </w:rPr>
        <w:t>XML</w:t>
      </w:r>
      <w:r>
        <w:t xml:space="preserve">: The Extensible Markup Language, as described in </w:t>
      </w:r>
      <w:hyperlink r:id="rId19">
        <w:r>
          <w:rPr>
            <w:rStyle w:val="Hyperlink"/>
          </w:rPr>
          <w:t>[XML1.0]</w:t>
        </w:r>
      </w:hyperlink>
      <w:r>
        <w:t>.</w:t>
      </w:r>
      <w:bookmarkEnd w:id="24"/>
    </w:p>
    <w:p w:rsidR="005A215F" w:rsidRDefault="0031699C">
      <w:pPr>
        <w:ind w:left="548" w:hanging="274"/>
      </w:pPr>
      <w:r>
        <w:rPr>
          <w:b/>
        </w:rPr>
        <w:t xml:space="preserve">MAY, SHOULD, MUST, SHOULD NOT, </w:t>
      </w:r>
      <w:r>
        <w:rPr>
          <w:b/>
        </w:rPr>
        <w:t>MUST NOT:</w:t>
      </w:r>
      <w:r>
        <w:t xml:space="preserve"> These terms (in all caps) are used as defined in </w:t>
      </w:r>
      <w:hyperlink r:id="rId20">
        <w:r>
          <w:rPr>
            <w:rStyle w:val="Hyperlink"/>
          </w:rPr>
          <w:t>[RFC2119]</w:t>
        </w:r>
      </w:hyperlink>
      <w:r>
        <w:t>. All statements of optional behavior use either MAY, SHOULD, or SHOULD NOT.</w:t>
      </w:r>
    </w:p>
    <w:p w:rsidR="005A215F" w:rsidRDefault="0031699C">
      <w:pPr>
        <w:pStyle w:val="Heading2"/>
      </w:pPr>
      <w:bookmarkStart w:id="25" w:name="section_c94e1725950a4a9d879a39d5c7abec3c"/>
      <w:bookmarkStart w:id="26" w:name="_Toc486329195"/>
      <w:r>
        <w:t>References</w:t>
      </w:r>
      <w:bookmarkEnd w:id="25"/>
      <w:bookmarkEnd w:id="26"/>
      <w:r>
        <w:fldChar w:fldCharType="begin"/>
      </w:r>
      <w:r>
        <w:instrText xml:space="preserve"> XE "References" </w:instrText>
      </w:r>
      <w:r>
        <w:fldChar w:fldCharType="end"/>
      </w:r>
    </w:p>
    <w:p w:rsidR="005A215F" w:rsidRDefault="0031699C">
      <w:r w:rsidRPr="00301053">
        <w:t>Links to a docum</w:t>
      </w:r>
      <w:r w:rsidRPr="00301053">
        <w:t>ent in the Microsoft Open Specifications library point to the correct section in the most recently published version of the referenced document. However, because individual documents in the library are not updated at the same time, the section numbers in t</w:t>
      </w:r>
      <w:r w:rsidRPr="00301053">
        <w:t xml:space="preserve">he documents may not match. You can confirm the correct section numbering by checking the </w:t>
      </w:r>
      <w:hyperlink r:id="rId21" w:history="1">
        <w:r w:rsidRPr="00CD7DB1">
          <w:rPr>
            <w:rStyle w:val="Hyperlink"/>
          </w:rPr>
          <w:t>Errata</w:t>
        </w:r>
      </w:hyperlink>
      <w:r w:rsidRPr="00301053">
        <w:t xml:space="preserve">.  </w:t>
      </w:r>
    </w:p>
    <w:p w:rsidR="005A215F" w:rsidRDefault="0031699C">
      <w:pPr>
        <w:pStyle w:val="Heading3"/>
      </w:pPr>
      <w:bookmarkStart w:id="27" w:name="section_66106a582fc645458efe5947e2f17d64"/>
      <w:bookmarkStart w:id="28" w:name="_Toc486329196"/>
      <w:r>
        <w:t>Normative References</w:t>
      </w:r>
      <w:bookmarkEnd w:id="27"/>
      <w:bookmarkEnd w:id="2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A215F" w:rsidRDefault="0031699C">
      <w:r>
        <w:t>We cond</w:t>
      </w:r>
      <w:r>
        <w:t xml:space="preserve">uct frequent surveys of the normative references to assure their continued availability. If you have any issue with finding a normative reference, please contact </w:t>
      </w:r>
      <w:hyperlink r:id="rId22" w:history="1">
        <w:r>
          <w:rPr>
            <w:rStyle w:val="Hyperlink"/>
          </w:rPr>
          <w:t>dochelp@microsoft.com</w:t>
        </w:r>
      </w:hyperlink>
      <w:r>
        <w:t>. We will assist you in find</w:t>
      </w:r>
      <w:r>
        <w:t xml:space="preserve">ing the relevant information. </w:t>
      </w:r>
    </w:p>
    <w:p w:rsidR="005A215F" w:rsidRDefault="0031699C">
      <w:pPr>
        <w:spacing w:after="200"/>
      </w:pPr>
      <w:r>
        <w:t xml:space="preserve">[EMMA] Baggia, P. et al., "EMMA: Extensible MultiModal Annotation markup language", February 2009, </w:t>
      </w:r>
      <w:hyperlink r:id="rId23">
        <w:r>
          <w:rPr>
            <w:rStyle w:val="Hyperlink"/>
          </w:rPr>
          <w:t>http://www.w3.org/TR/2009/REC-emma-20090210/</w:t>
        </w:r>
      </w:hyperlink>
    </w:p>
    <w:p w:rsidR="005A215F" w:rsidRDefault="0031699C">
      <w:pPr>
        <w:spacing w:after="200"/>
      </w:pPr>
      <w:r>
        <w:t xml:space="preserve">[InkML] Chee, Y. et al., "Ink Markup Language (InkML)", Working Draft, October 2006, </w:t>
      </w:r>
      <w:hyperlink r:id="rId24">
        <w:r>
          <w:rPr>
            <w:rStyle w:val="Hyperlink"/>
          </w:rPr>
          <w:t>http://www.w3.org/TR/2006/WD-InkML-20061023/</w:t>
        </w:r>
      </w:hyperlink>
    </w:p>
    <w:p w:rsidR="005A215F" w:rsidRDefault="0031699C">
      <w:pPr>
        <w:spacing w:after="200"/>
      </w:pPr>
      <w:r>
        <w:t xml:space="preserve">[ISO/IEC-29500-1] International Organization for Standardization, "Information technology -- Document description and processing languages -- Office Open XML File Formats -- Part 1: Fundamentals and Markup Language Reference", ISO/IEC 29500-1:2008, </w:t>
      </w:r>
      <w:hyperlink r:id="rId25">
        <w:r>
          <w:rPr>
            <w:rStyle w:val="Hyperlink"/>
          </w:rPr>
          <w:t>http://www.iso.org/iso/iso_catalogue/catalogue_tc/catalogue_detail.htm?csnumber=51463</w:t>
        </w:r>
      </w:hyperlink>
    </w:p>
    <w:p w:rsidR="005A215F" w:rsidRDefault="0031699C">
      <w:pPr>
        <w:spacing w:after="200"/>
      </w:pPr>
      <w:r>
        <w:t>[ISO/IEC29500-1:2011] ISO/IEC, "Information Technology -- Document description and processing languages -- Offi</w:t>
      </w:r>
      <w:r>
        <w:t xml:space="preserve">ce Open XML File Formats -- Part 1: Fundamentals and Markup Language Reference", ISO/IEC 29500-1:2011, 2011, </w:t>
      </w:r>
      <w:hyperlink r:id="rId26">
        <w:r>
          <w:rPr>
            <w:rStyle w:val="Hyperlink"/>
          </w:rPr>
          <w:t>http://www.iso.org/iso/iso_catalogue/catalogue_tc/catalogue_detail.htm?csnumber=5</w:t>
        </w:r>
        <w:r>
          <w:rPr>
            <w:rStyle w:val="Hyperlink"/>
          </w:rPr>
          <w:t>9575</w:t>
        </w:r>
      </w:hyperlink>
    </w:p>
    <w:p w:rsidR="005A215F" w:rsidRDefault="0031699C">
      <w:pPr>
        <w:spacing w:after="200"/>
      </w:pPr>
      <w:r>
        <w:t xml:space="preserve">[ISO/IEC29500-1:2012] ISO/IEC, "Information Technology -- Document description and processing languages -- Office Open XML File Formats -- Part 1: Fundamentals and Markup Language Reference", ISO/IEC 29500-1:2012, </w:t>
      </w:r>
      <w:hyperlink r:id="rId27">
        <w:r>
          <w:rPr>
            <w:rStyle w:val="Hyperlink"/>
          </w:rPr>
          <w:t>http://www.iso.org/iso/home/store/catalogue_ics/catalogue_detail_ics.htm?csnumber=61750</w:t>
        </w:r>
      </w:hyperlink>
    </w:p>
    <w:p w:rsidR="005A215F" w:rsidRDefault="0031699C">
      <w:pPr>
        <w:spacing w:after="200"/>
      </w:pPr>
      <w:r>
        <w:t xml:space="preserve">[ISO/IEC29500-3:2012] ISO/IEC, "Information technology -- Document description and processing languages -- Office Open XML File Formats -- </w:t>
      </w:r>
      <w:r>
        <w:t xml:space="preserve">Part 3: Markup Compatibility and Extensibility", ISO/IEC 29500-3:2012, </w:t>
      </w:r>
      <w:hyperlink r:id="rId28">
        <w:r>
          <w:rPr>
            <w:rStyle w:val="Hyperlink"/>
          </w:rPr>
          <w:t>http://www.iso.org/iso/home/store/catalogue_ics/catalogue_detail_ics.htm?csnumber=61797</w:t>
        </w:r>
      </w:hyperlink>
    </w:p>
    <w:p w:rsidR="005A215F" w:rsidRDefault="0031699C">
      <w:pPr>
        <w:spacing w:after="200"/>
      </w:pPr>
      <w:r>
        <w:lastRenderedPageBreak/>
        <w:t xml:space="preserve">[ISO/IEC29500-4:2012] ISO/IEC, </w:t>
      </w:r>
      <w:r>
        <w:t xml:space="preserve">"Information technology -- Document description and processing languages -- Office Open XML File Formats -- Part 4: Transitional Migration Features", ISO/IEC 29500-4:2012, </w:t>
      </w:r>
      <w:hyperlink r:id="rId29">
        <w:r>
          <w:rPr>
            <w:rStyle w:val="Hyperlink"/>
          </w:rPr>
          <w:t>http://www.iso.org</w:t>
        </w:r>
        <w:r>
          <w:rPr>
            <w:rStyle w:val="Hyperlink"/>
          </w:rPr>
          <w:t>/iso/home/store/catalogue_ics/catalogue_detail_ics.htm?csnumber=61798</w:t>
        </w:r>
      </w:hyperlink>
    </w:p>
    <w:p w:rsidR="005A215F" w:rsidRDefault="0031699C">
      <w:pPr>
        <w:spacing w:after="200"/>
      </w:pPr>
      <w:r>
        <w:t>[ISO/IEC29500:2012] ISO/IEC, "Information Technology -- Document description and processing languages -- Office Open XML File Formats -- Parts 1-4", ISO/IEC 29500-1:2012, http://www.iso.</w:t>
      </w:r>
      <w:r>
        <w:t>org/iso/home/store/catalogue_ics/catalogue_detail_ics.htm?csnumber=61750</w:t>
      </w:r>
    </w:p>
    <w:p w:rsidR="005A215F" w:rsidRDefault="0031699C">
      <w:pPr>
        <w:spacing w:after="200"/>
      </w:pPr>
      <w:r>
        <w:t xml:space="preserve">[MathML2.0] Ausbrooks, R., et al., "Mathematical Markup Language (MathML) Version 2.0 (Second Edition)", W3C Recommendation, October 2003, </w:t>
      </w:r>
      <w:hyperlink r:id="rId30">
        <w:r>
          <w:rPr>
            <w:rStyle w:val="Hyperlink"/>
          </w:rPr>
          <w:t>http://www.w3.org/TR/2003/REC-MathML2-20031021/</w:t>
        </w:r>
      </w:hyperlink>
    </w:p>
    <w:p w:rsidR="005A215F" w:rsidRDefault="0031699C">
      <w:pPr>
        <w:spacing w:after="200"/>
      </w:pPr>
      <w:r>
        <w:t>[MS-DOCX] Microsoft Corporation, "</w:t>
      </w:r>
      <w:hyperlink r:id="rId31" w:anchor="Section_b839fe1fe1ca4fa68c265954d0abbccd">
        <w:r>
          <w:rPr>
            <w:rStyle w:val="Hyperlink"/>
          </w:rPr>
          <w:t>Word Extensions to the Office Open XML (.docx) File Format</w:t>
        </w:r>
      </w:hyperlink>
      <w:r>
        <w:t>".</w:t>
      </w:r>
    </w:p>
    <w:p w:rsidR="005A215F" w:rsidRDefault="0031699C">
      <w:pPr>
        <w:spacing w:after="200"/>
      </w:pPr>
      <w:r>
        <w:t>[MS-ODRAWXML</w:t>
      </w:r>
      <w:r>
        <w:t>] Microsoft Corporation, "</w:t>
      </w:r>
      <w:hyperlink r:id="rId32" w:anchor="Section_06cff208c6e14db7bb68665135e5f0de">
        <w:r>
          <w:rPr>
            <w:rStyle w:val="Hyperlink"/>
          </w:rPr>
          <w:t>Office Drawing Extensions to Office Open XML Structure</w:t>
        </w:r>
      </w:hyperlink>
      <w:r>
        <w:t>".</w:t>
      </w:r>
    </w:p>
    <w:p w:rsidR="005A215F" w:rsidRDefault="0031699C">
      <w:pPr>
        <w:spacing w:after="200"/>
      </w:pPr>
      <w:r>
        <w:t>[MS-ODRAW] Microsoft Corporation, "</w:t>
      </w:r>
      <w:hyperlink r:id="rId33" w:anchor="Section_8560795e77594745838ff7f2ef2f1872">
        <w:r>
          <w:rPr>
            <w:rStyle w:val="Hyperlink"/>
          </w:rPr>
          <w:t>Office Drawing Binary File Format</w:t>
        </w:r>
      </w:hyperlink>
      <w:r>
        <w:t>".</w:t>
      </w:r>
    </w:p>
    <w:p w:rsidR="005A215F" w:rsidRDefault="0031699C">
      <w:pPr>
        <w:spacing w:after="200"/>
      </w:pPr>
      <w:r>
        <w:t>[MS-PPTX] Microsoft Corporation, "</w:t>
      </w:r>
      <w:hyperlink r:id="rId34" w:anchor="Section_efd8bb2dd8884e2eaf25cad476730c9f">
        <w:r>
          <w:rPr>
            <w:rStyle w:val="Hyperlink"/>
          </w:rPr>
          <w:t>PowerPoint (.pptx) Extensions to the Office Open XML File Format</w:t>
        </w:r>
      </w:hyperlink>
      <w:r>
        <w:t>".</w:t>
      </w:r>
    </w:p>
    <w:p w:rsidR="005A215F" w:rsidRDefault="0031699C">
      <w:pPr>
        <w:spacing w:after="200"/>
      </w:pPr>
      <w:r>
        <w:t>[MS-XLSB] Micro</w:t>
      </w:r>
      <w:r>
        <w:t>soft Corporation, "</w:t>
      </w:r>
      <w:hyperlink r:id="rId35" w:anchor="Section_acc8aa921f02416799f584f9f676b95a">
        <w:r>
          <w:rPr>
            <w:rStyle w:val="Hyperlink"/>
          </w:rPr>
          <w:t>Excel (.xlsb) Binary File Format</w:t>
        </w:r>
      </w:hyperlink>
      <w:r>
        <w:t>".</w:t>
      </w:r>
    </w:p>
    <w:p w:rsidR="005A215F" w:rsidRDefault="0031699C">
      <w:pPr>
        <w:spacing w:after="200"/>
      </w:pPr>
      <w:r>
        <w:t>[MS-XLSX] Microsoft Corporation, "</w:t>
      </w:r>
      <w:hyperlink r:id="rId36" w:anchor="Section_2c5dee00eff24b2292b60738acd4475e">
        <w:r>
          <w:rPr>
            <w:rStyle w:val="Hyperlink"/>
          </w:rPr>
          <w:t>Excel (.xl</w:t>
        </w:r>
        <w:r>
          <w:rPr>
            <w:rStyle w:val="Hyperlink"/>
          </w:rPr>
          <w:t>sx) Extensions to the Office Open XML SpreadsheetML File Format</w:t>
        </w:r>
      </w:hyperlink>
      <w:r>
        <w:t>".</w:t>
      </w:r>
    </w:p>
    <w:p w:rsidR="005A215F" w:rsidRDefault="0031699C">
      <w:pPr>
        <w:spacing w:after="200"/>
      </w:pPr>
      <w:r>
        <w:t xml:space="preserve">[RFC2119] Bradner, S., "Key words for use in RFCs to Indicate Requirement Levels", BCP 14, RFC 2119, March 1997, </w:t>
      </w:r>
      <w:hyperlink r:id="rId37">
        <w:r>
          <w:rPr>
            <w:rStyle w:val="Hyperlink"/>
          </w:rPr>
          <w:t>http://www.r</w:t>
        </w:r>
        <w:r>
          <w:rPr>
            <w:rStyle w:val="Hyperlink"/>
          </w:rPr>
          <w:t>fc-editor.org/rfc/rfc2119.txt</w:t>
        </w:r>
      </w:hyperlink>
    </w:p>
    <w:p w:rsidR="005A215F" w:rsidRDefault="0031699C">
      <w:pPr>
        <w:spacing w:after="200"/>
      </w:pPr>
      <w:r>
        <w:t xml:space="preserve">[RFC4122] Leach, P., Mealling, M., and Salz, R., "A Universally Unique Identifier (UUID) URN Namespace", RFC 4122, July 2005, </w:t>
      </w:r>
      <w:hyperlink r:id="rId38">
        <w:r>
          <w:rPr>
            <w:rStyle w:val="Hyperlink"/>
          </w:rPr>
          <w:t>http://www.rfc-editor.org/rfc/rfc4122.txt</w:t>
        </w:r>
      </w:hyperlink>
    </w:p>
    <w:p w:rsidR="005A215F" w:rsidRDefault="0031699C">
      <w:pPr>
        <w:spacing w:after="200"/>
      </w:pPr>
      <w:r>
        <w:t xml:space="preserve">[RFC5234] Crocker, D., Ed., and Overell, P., "Augmented BNF for Syntax Specifications: ABNF", STD 68, RFC 5234, January 2008, </w:t>
      </w:r>
      <w:hyperlink r:id="rId39">
        <w:r>
          <w:rPr>
            <w:rStyle w:val="Hyperlink"/>
          </w:rPr>
          <w:t>http://www.rfc-editor.</w:t>
        </w:r>
        <w:r>
          <w:rPr>
            <w:rStyle w:val="Hyperlink"/>
          </w:rPr>
          <w:t>org/rfc/rfc5234.txt</w:t>
        </w:r>
      </w:hyperlink>
    </w:p>
    <w:p w:rsidR="005A215F" w:rsidRDefault="0031699C">
      <w:pPr>
        <w:spacing w:after="200"/>
      </w:pPr>
      <w:r>
        <w:t xml:space="preserve">[XMLSCHEMA1] Thompson, H., Beech, D., Maloney, M., and Mendelsohn, N., Eds., "XML Schema Part 1: Structures", W3C Recommendation, May 2001, </w:t>
      </w:r>
      <w:hyperlink r:id="rId40">
        <w:r>
          <w:rPr>
            <w:rStyle w:val="Hyperlink"/>
          </w:rPr>
          <w:t>http://www.w3.org/TR/2001/REC-x</w:t>
        </w:r>
        <w:r>
          <w:rPr>
            <w:rStyle w:val="Hyperlink"/>
          </w:rPr>
          <w:t>mlschema-1-20010502/</w:t>
        </w:r>
      </w:hyperlink>
    </w:p>
    <w:p w:rsidR="005A215F" w:rsidRDefault="0031699C">
      <w:pPr>
        <w:spacing w:after="200"/>
      </w:pPr>
      <w:r>
        <w:t xml:space="preserve">[XMLSCHEMA2] Biron, P.V., Ed. and Malhotra, A., Ed., "XML Schema Part 2: Datatypes", W3C Recommendation, May 2001, </w:t>
      </w:r>
      <w:hyperlink r:id="rId41">
        <w:r>
          <w:rPr>
            <w:rStyle w:val="Hyperlink"/>
          </w:rPr>
          <w:t>http://www.w3.org/TR/2001/REC-xmlschema-2-20010502/</w:t>
        </w:r>
      </w:hyperlink>
    </w:p>
    <w:p w:rsidR="005A215F" w:rsidRDefault="0031699C">
      <w:pPr>
        <w:pStyle w:val="Heading3"/>
      </w:pPr>
      <w:bookmarkStart w:id="29" w:name="section_d0407ced0ca64f5793cf263668758200"/>
      <w:bookmarkStart w:id="30" w:name="_Toc486329197"/>
      <w:r>
        <w:t>Inf</w:t>
      </w:r>
      <w:r>
        <w:t>ormative References</w:t>
      </w:r>
      <w:bookmarkEnd w:id="29"/>
      <w:bookmarkEnd w:id="3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A215F" w:rsidRDefault="0031699C">
      <w:pPr>
        <w:spacing w:after="200"/>
      </w:pPr>
      <w:r>
        <w:t>[ISO/IEC29500-2:2012] ISO/IEC, "Information technology -- Document description and processing languages -- Office Open XML File Formats -- Part 2: Open Packaging Conventions"</w:t>
      </w:r>
      <w:r>
        <w:t xml:space="preserve">, ISO/IEC 29500-2:2012, </w:t>
      </w:r>
      <w:hyperlink r:id="rId42">
        <w:r>
          <w:rPr>
            <w:rStyle w:val="Hyperlink"/>
          </w:rPr>
          <w:t>http://www.iso.org/iso/home/store/catalogue_ics/catalogue_detail_ics.htm?csnumber=61796</w:t>
        </w:r>
      </w:hyperlink>
    </w:p>
    <w:p w:rsidR="005A215F" w:rsidRDefault="0031699C">
      <w:pPr>
        <w:pStyle w:val="Heading2"/>
      </w:pPr>
      <w:bookmarkStart w:id="31" w:name="section_a807ad3a1f3545409237353ed61c93ea"/>
      <w:bookmarkStart w:id="32" w:name="_Toc486329198"/>
      <w:r>
        <w:t>Structure Overview (Synopsis)</w:t>
      </w:r>
      <w:bookmarkEnd w:id="31"/>
      <w:bookmarkEnd w:id="32"/>
      <w:r>
        <w:fldChar w:fldCharType="begin"/>
      </w:r>
      <w:r>
        <w:instrText xml:space="preserve"> XE "Overview (synopsis)" </w:instrText>
      </w:r>
      <w:r>
        <w:fldChar w:fldCharType="end"/>
      </w:r>
    </w:p>
    <w:p w:rsidR="005A215F" w:rsidRDefault="0031699C">
      <w:r>
        <w:t>The structures speci</w:t>
      </w:r>
      <w:r>
        <w:t>fied in this format provide an extended XML vocabulary for the DrawingML file format structure. The extended elements and attributes enable the format to indicate further information about a document, or content and formatting of parts of the document beyo</w:t>
      </w:r>
      <w:r>
        <w:t xml:space="preserve">nd the elements and attributes of the Office Open XML File Formats as described in </w:t>
      </w:r>
      <w:hyperlink r:id="rId43">
        <w:r>
          <w:rPr>
            <w:rStyle w:val="Hyperlink"/>
          </w:rPr>
          <w:t>[ISO/IEC29500:2012]</w:t>
        </w:r>
      </w:hyperlink>
      <w:r>
        <w:t xml:space="preserve">. Because these elements and attributes are meant as extensions, their intent and usage </w:t>
      </w:r>
      <w:r>
        <w:t>varies.</w:t>
      </w:r>
    </w:p>
    <w:p w:rsidR="005A215F" w:rsidRDefault="0031699C">
      <w:r>
        <w:t xml:space="preserve">The extensions specified in this format are integrated into Office Open XML file formats by means of the Markup Compatibility and Extensibility features described in </w:t>
      </w:r>
      <w:hyperlink r:id="rId44">
        <w:r>
          <w:rPr>
            <w:rStyle w:val="Hyperlink"/>
          </w:rPr>
          <w:t>[ISO/IEC29500-3:</w:t>
        </w:r>
        <w:r>
          <w:rPr>
            <w:rStyle w:val="Hyperlink"/>
          </w:rPr>
          <w:t>2012]</w:t>
        </w:r>
      </w:hyperlink>
      <w:r>
        <w:t xml:space="preserve">. Specifically, the </w:t>
      </w:r>
      <w:r>
        <w:rPr>
          <w:b/>
        </w:rPr>
        <w:t>Ignorable</w:t>
      </w:r>
      <w:r>
        <w:t xml:space="preserve"> attribute, the </w:t>
      </w:r>
      <w:r>
        <w:rPr>
          <w:b/>
        </w:rPr>
        <w:t>AlternateContent</w:t>
      </w:r>
      <w:r>
        <w:t xml:space="preserve"> element, and application-defined extension elements </w:t>
      </w:r>
      <w:r>
        <w:lastRenderedPageBreak/>
        <w:t>maintain compatibility with Office Open XML File Formats implementations when integrating the extensions from this format. Using these ex</w:t>
      </w:r>
      <w:r>
        <w:t>tensions as specified in this document results in Office Open XML file formats conformance.</w:t>
      </w:r>
    </w:p>
    <w:p w:rsidR="005A215F" w:rsidRDefault="0031699C">
      <w:r>
        <w:t>The following sections provide an overview of the functionality supported by these extensions.</w:t>
      </w:r>
    </w:p>
    <w:p w:rsidR="005A215F" w:rsidRDefault="0031699C">
      <w:pPr>
        <w:pStyle w:val="Heading3"/>
      </w:pPr>
      <w:bookmarkStart w:id="33" w:name="section_78d69e366adf4d87a53f958a7cce26cc"/>
      <w:bookmarkStart w:id="34" w:name="_Toc486329199"/>
      <w:r>
        <w:t>Charts</w:t>
      </w:r>
      <w:bookmarkEnd w:id="33"/>
      <w:bookmarkEnd w:id="34"/>
      <w:r>
        <w:fldChar w:fldCharType="begin"/>
      </w:r>
      <w:r>
        <w:instrText xml:space="preserve"> XE "Charts" </w:instrText>
      </w:r>
      <w:r>
        <w:fldChar w:fldCharType="end"/>
      </w:r>
    </w:p>
    <w:p w:rsidR="005A215F" w:rsidRDefault="0031699C">
      <w:r>
        <w:t>Chart extensions add a number of features to ch</w:t>
      </w:r>
      <w:r>
        <w:t>arts (</w:t>
      </w:r>
      <w:hyperlink r:id="rId45">
        <w:r>
          <w:rPr>
            <w:rStyle w:val="Hyperlink"/>
          </w:rPr>
          <w:t>[ISO/IEC29500-1:2012]</w:t>
        </w:r>
      </w:hyperlink>
      <w:r>
        <w:t xml:space="preserve"> section 21.2). Following are the new extensions:</w:t>
      </w:r>
    </w:p>
    <w:p w:rsidR="005A215F" w:rsidRDefault="0031699C">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[ISO/IEC29500-1:2012] section 21.2.2.170 and th</w:t>
      </w:r>
      <w:r>
        <w:t xml:space="preserve">e </w:t>
      </w:r>
      <w:r>
        <w:rPr>
          <w:b/>
        </w:rPr>
        <w:t>ser</w:t>
      </w:r>
      <w:r>
        <w:t xml:space="preserve"> element described in [ISO/IEC29500-1:2012] section 21.2.2.174 specify the color of the negative data points of the chart series ([ISO/IEC29500-1:2012] section 21.2).</w:t>
      </w:r>
    </w:p>
    <w:p w:rsidR="005A215F" w:rsidRDefault="0031699C">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w:t>
      </w:r>
      <w:r>
        <w:t xml:space="preserve"> 21.2.2.29) specifies which pivot controls appear on the chart ([ISO/IEC29500-1:2012] section 21.2).</w:t>
      </w:r>
    </w:p>
    <w:p w:rsidR="005A215F" w:rsidRDefault="0031699C">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of the chart ([ISO/IEC29500-1:2012]</w:t>
      </w:r>
      <w:r>
        <w:t xml:space="preserve"> section 21.2).</w:t>
      </w:r>
    </w:p>
    <w:p w:rsidR="005A215F" w:rsidRDefault="0031699C">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([ISO/IEC29500-1:2012] section 21.2.2.97) and the </w:t>
      </w:r>
      <w:r>
        <w:rPr>
          <w:b/>
        </w:rPr>
        <w:t>line3DChart</w:t>
      </w:r>
      <w:r>
        <w:t xml:space="preserve"> ([ISO/IEC29500-1:2012] section 21.2.2.96) specifies a series that has been filtered from the chart ([ISO/IEC29500-1:201</w:t>
      </w:r>
      <w:r>
        <w:t>2] section 21.2).</w:t>
      </w:r>
    </w:p>
    <w:p w:rsidR="005A215F" w:rsidRDefault="0031699C">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([ISO/IEC29500-1:2012] section 21.2.2.161) specifies a series that has been filtered from the chart ([ISO/IEC29500-1:2012] section 21.2).</w:t>
      </w:r>
    </w:p>
    <w:p w:rsidR="005A215F" w:rsidRDefault="0031699C">
      <w:pPr>
        <w:pStyle w:val="ListParagraph"/>
        <w:numPr>
          <w:ilvl w:val="0"/>
          <w:numId w:val="50"/>
        </w:numPr>
      </w:pPr>
      <w:r>
        <w:t xml:space="preserve">The </w:t>
      </w:r>
      <w:r>
        <w:rPr>
          <w:b/>
        </w:rPr>
        <w:t>filteredRadarSeries</w:t>
      </w:r>
      <w:r>
        <w:t xml:space="preserve"> extension for the </w:t>
      </w:r>
      <w:r>
        <w:rPr>
          <w:b/>
        </w:rPr>
        <w:t xml:space="preserve">radarChart </w:t>
      </w:r>
      <w:r>
        <w:t>element ([ISO/IEC29500-1:2012] section 21.2.2.153) specifies a series that has been filtered from the chart ([ISO/IEC29500-1:2012] section 21.2).</w:t>
      </w:r>
    </w:p>
    <w:p w:rsidR="005A215F" w:rsidRDefault="0031699C">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w:t>
      </w:r>
      <w:r>
        <w:t xml:space="preserve">section 21.2.2.16) and the </w:t>
      </w:r>
      <w:r>
        <w:rPr>
          <w:b/>
        </w:rPr>
        <w:t>bar3DChart</w:t>
      </w:r>
      <w:r>
        <w:t xml:space="preserve"> ([ISO/IEC29500-1:2012] section 21.2.2.15) specifies a series that has been filtered from the chart ([ISO/IEC29500-1:2012] section 21.2).</w:t>
      </w:r>
    </w:p>
    <w:p w:rsidR="005A215F" w:rsidRDefault="0031699C">
      <w:pPr>
        <w:pStyle w:val="ListParagraph"/>
        <w:numPr>
          <w:ilvl w:val="0"/>
          <w:numId w:val="50"/>
        </w:numPr>
      </w:pPr>
      <w:r>
        <w:t xml:space="preserve">The </w:t>
      </w:r>
      <w:r>
        <w:rPr>
          <w:b/>
        </w:rPr>
        <w:t>filteredAreaSeries</w:t>
      </w:r>
      <w:r>
        <w:t xml:space="preserve"> extension for the </w:t>
      </w:r>
      <w:r>
        <w:rPr>
          <w:b/>
        </w:rPr>
        <w:t xml:space="preserve">areaChart </w:t>
      </w:r>
      <w:r>
        <w:t>element ([ISO/IEC29500-1:2012]</w:t>
      </w:r>
      <w:r>
        <w:t xml:space="preserve"> section 21.2.2.5) and the </w:t>
      </w:r>
      <w:r>
        <w:rPr>
          <w:b/>
        </w:rPr>
        <w:t>area3DChart</w:t>
      </w:r>
      <w:r>
        <w:t xml:space="preserve"> ([ISO/IEC29500-1:2012] section 21.2.2.4) specifies a series that has been filtered from the chart ([ISO/IEC29500-1:2012] section 21.2).</w:t>
      </w:r>
    </w:p>
    <w:p w:rsidR="005A215F" w:rsidRDefault="0031699C">
      <w:pPr>
        <w:pStyle w:val="ListParagraph"/>
        <w:numPr>
          <w:ilvl w:val="0"/>
          <w:numId w:val="50"/>
        </w:numPr>
      </w:pPr>
      <w:r>
        <w:t xml:space="preserve">The </w:t>
      </w:r>
      <w:r>
        <w:rPr>
          <w:b/>
        </w:rPr>
        <w:t>filteredBubbleSeries</w:t>
      </w:r>
      <w:r>
        <w:t xml:space="preserve"> extension for the </w:t>
      </w:r>
      <w:r>
        <w:rPr>
          <w:b/>
        </w:rPr>
        <w:t xml:space="preserve">bubbleChart </w:t>
      </w:r>
      <w:r>
        <w:t>element ([ISO/IEC29500-1:2</w:t>
      </w:r>
      <w:r>
        <w:t>012] section 21.2.2.20) specifies a series that has been filtered from the chart ([ISO/IEC29500-1:2012] section 21.2).</w:t>
      </w:r>
    </w:p>
    <w:p w:rsidR="005A215F" w:rsidRDefault="0031699C">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w:t>
      </w:r>
      <w:r>
        <w:t>IEC29500-1:2012] section 21.2.2.203) specifies a series that has been filtered from the chart ([ISO/IEC29500-1:2012] section 21.2).</w:t>
      </w:r>
    </w:p>
    <w:p w:rsidR="005A215F" w:rsidRDefault="0031699C">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w:t>
      </w:r>
      <w:r>
        <w:t xml:space="preserve">] section 21.2.2.123) and the </w:t>
      </w:r>
      <w:r>
        <w:rPr>
          <w:b/>
        </w:rPr>
        <w:t>multiLvlStrRef</w:t>
      </w:r>
      <w:r>
        <w:t xml:space="preserve"> ([ISO/IEC29500-1:2012] section 21.2.2.115) specifies the non-filtered data source reference for filtered out chart ([ISO/IEC29500-1:2012] section 21.2) series data.</w:t>
      </w:r>
    </w:p>
    <w:p w:rsidR="005A215F" w:rsidRDefault="0031699C">
      <w:pPr>
        <w:pStyle w:val="ListParagraph"/>
        <w:numPr>
          <w:ilvl w:val="0"/>
          <w:numId w:val="50"/>
        </w:numPr>
      </w:pPr>
      <w:r>
        <w:t xml:space="preserve">The </w:t>
      </w:r>
      <w:r>
        <w:rPr>
          <w:b/>
        </w:rPr>
        <w:t>levelRef</w:t>
      </w:r>
      <w:r>
        <w:t xml:space="preserve"> extension for the </w:t>
      </w:r>
      <w:r>
        <w:rPr>
          <w:b/>
        </w:rPr>
        <w:t xml:space="preserve">strRef </w:t>
      </w:r>
      <w:r>
        <w:t xml:space="preserve">element </w:t>
      </w:r>
      <w:r>
        <w:t xml:space="preserve">([ISO/IEC29500-1:2012] section 21.2.2.201) and the </w:t>
      </w:r>
      <w:r>
        <w:rPr>
          <w:b/>
        </w:rPr>
        <w:t>numRef</w:t>
      </w:r>
      <w:r>
        <w:t xml:space="preserve"> ([ISO/IEC29500-1:2012] section 21.2.2.123) and the </w:t>
      </w:r>
      <w:r>
        <w:rPr>
          <w:b/>
        </w:rPr>
        <w:t>multiLvlStrRef</w:t>
      </w:r>
      <w:r>
        <w:t xml:space="preserve"> ([ISO/IEC29500-1:2012] section 21.2.2.115) specifies the data source reference for the currently </w:t>
      </w:r>
      <w:r>
        <w:lastRenderedPageBreak/>
        <w:t>selected label level for a chart ([</w:t>
      </w:r>
      <w:r>
        <w:t>ISO/IEC29500-1:2012] section 21.2) category axis or a chart ([ISO/IEC29500-1:2012] section 21.2) series title.</w:t>
      </w:r>
    </w:p>
    <w:p w:rsidR="005A215F" w:rsidRDefault="0031699C">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w:t>
      </w:r>
      <w:r>
        <w:t xml:space="preserve">23) and the </w:t>
      </w:r>
      <w:r>
        <w:rPr>
          <w:b/>
        </w:rPr>
        <w:t>multiLvlStrRef</w:t>
      </w:r>
      <w:r>
        <w:t xml:space="preserve"> ([ISO/IEC29500-1:2012] section 21.2.2.115) specifies the data source reference of the parent element when the parent is part of an extension list.</w:t>
      </w:r>
    </w:p>
    <w:p w:rsidR="005A215F" w:rsidRDefault="0031699C">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([ISO/IEC29500-1:2012] secti</w:t>
      </w:r>
      <w:r>
        <w:t xml:space="preserve">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w:t>
      </w:r>
      <w:r>
        <w:t xml:space="preserve">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w:t>
      </w:r>
      <w:r>
        <w:t>eries title that has been filtered from the chart ([ISO/IEC29500-1:2012] section 21.2).</w:t>
      </w:r>
    </w:p>
    <w:p w:rsidR="005A215F" w:rsidRDefault="0031699C">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w:t>
      </w:r>
      <w:r>
        <w:t xml:space="preserve">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category title that has been filtered from the chart ([ISO/IEC29500-1:2012] section</w:t>
      </w:r>
      <w:r>
        <w:t xml:space="preserve"> 21.2).</w:t>
      </w:r>
    </w:p>
    <w:p w:rsidR="005A215F" w:rsidRDefault="0031699C">
      <w:pPr>
        <w:pStyle w:val="ListParagraph"/>
        <w:numPr>
          <w:ilvl w:val="0"/>
          <w:numId w:val="50"/>
        </w:numPr>
      </w:pPr>
      <w:r>
        <w:t xml:space="preserve">The </w:t>
      </w:r>
      <w:r>
        <w:rPr>
          <w:b/>
        </w:rPr>
        <w:t>pivotSource</w:t>
      </w:r>
      <w:r>
        <w:t xml:space="preserve"> extension for the </w:t>
      </w:r>
      <w:r>
        <w:rPr>
          <w:b/>
        </w:rPr>
        <w:t>chartspace</w:t>
      </w:r>
      <w:r>
        <w:t xml:space="preserve"> element ([ISO/IEC29500-1:2012] section 21.2.2.29) specifies the source Non-Worksheet PivotTable (</w:t>
      </w:r>
      <w:r>
        <w:rPr>
          <w:b/>
        </w:rPr>
        <w:t xml:space="preserve"> </w:t>
      </w:r>
      <w:hyperlink r:id="rId46" w:anchor="Section_2c5dee00eff24b2292b60738acd4475e">
        <w:r>
          <w:rPr>
            <w:rStyle w:val="Hyperlink"/>
          </w:rPr>
          <w:t>[MS-XLSX]</w:t>
        </w:r>
      </w:hyperlink>
      <w:r>
        <w:t xml:space="preserve"> section 2.3.3 an</w:t>
      </w:r>
      <w:r>
        <w:t xml:space="preserve">d </w:t>
      </w:r>
      <w:hyperlink r:id="rId47" w:anchor="Section_acc8aa921f02416799f584f9f676b95a">
        <w:r>
          <w:rPr>
            <w:rStyle w:val="Hyperlink"/>
          </w:rPr>
          <w:t>[MS-XLSB]</w:t>
        </w:r>
      </w:hyperlink>
      <w:r>
        <w:t xml:space="preserve"> section 2.2.5.5 for the chart ([ISO/IEC29500-1:2012] section 21.2).</w:t>
      </w:r>
    </w:p>
    <w:p w:rsidR="005A215F" w:rsidRDefault="0031699C">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w:t>
      </w:r>
      <w:r>
        <w:t xml:space="preserve">ent ([ISO/IEC29500-1:2012] section 21.2.2.39), </w:t>
      </w:r>
      <w:r>
        <w:rPr>
          <w:b/>
        </w:rPr>
        <w:t>serAx</w:t>
      </w:r>
      <w:r>
        <w:t xml:space="preserve"> element ([ISO/IEC29500-1:2012] section 21.2.2.175) and </w:t>
      </w:r>
      <w:r>
        <w:rPr>
          <w:b/>
        </w:rPr>
        <w:t>valAx</w:t>
      </w:r>
      <w:r>
        <w:t xml:space="preserve"> element ([ISO/IEC29500-1:2012] section 21.2.2.226) that specifies the number formatting for the chart category axis, date axis, series axis an</w:t>
      </w:r>
      <w:r>
        <w:t xml:space="preserve">d value axis ([ISO/IEC29500-1:2012] section 21.2) whose </w:t>
      </w:r>
      <w:r>
        <w:rPr>
          <w:b/>
        </w:rPr>
        <w:t>pivotSource</w:t>
      </w:r>
      <w:r>
        <w:t xml:space="preserve"> element specifies a Non-Worksheet PivotTable ([MS-XLSX] section 2.3.3 and [MS-XLSB] section 2.2.5.5).</w:t>
      </w:r>
    </w:p>
    <w:p w:rsidR="005A215F" w:rsidRDefault="0031699C">
      <w:pPr>
        <w:pStyle w:val="ListParagraph"/>
      </w:pPr>
      <w:r>
        <w:t xml:space="preserve">The </w:t>
      </w:r>
      <w:r>
        <w:rPr>
          <w:b/>
        </w:rPr>
        <w:t>showLeaderLines</w:t>
      </w:r>
      <w:r>
        <w:t xml:space="preserve"> extension for the </w:t>
      </w:r>
      <w:r>
        <w:rPr>
          <w:b/>
        </w:rPr>
        <w:t>dLbls</w:t>
      </w:r>
      <w:r>
        <w:t xml:space="preserve"> element ([ISO/IEC29500-1:2012] section 21.</w:t>
      </w:r>
      <w:r>
        <w:t xml:space="preserve">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5A215F" w:rsidRDefault="0031699C">
      <w:pPr>
        <w:pStyle w:val="ListParagraph"/>
        <w:numPr>
          <w:ilvl w:val="0"/>
          <w:numId w:val="50"/>
        </w:numPr>
      </w:pPr>
      <w:r>
        <w:t xml:space="preserve">The </w:t>
      </w:r>
      <w:r>
        <w:rPr>
          <w:b/>
        </w:rPr>
        <w:t>leaderLines</w:t>
      </w:r>
      <w:r>
        <w:t xml:space="preserve"> extension for the </w:t>
      </w:r>
      <w:r>
        <w:rPr>
          <w:b/>
        </w:rPr>
        <w:t>dLbls</w:t>
      </w:r>
      <w:r>
        <w:t xml:space="preserve"> element ([ISO/IEC29500-1:2012] section 21.2</w:t>
      </w:r>
      <w:r>
        <w:t xml:space="preserve">.2.49) specifies the formatting of leader lines for </w:t>
      </w:r>
      <w:r>
        <w:rPr>
          <w:b/>
        </w:rPr>
        <w:t>Datalabels</w:t>
      </w:r>
      <w:r>
        <w:t xml:space="preserve"> in a chart of any type.</w:t>
      </w:r>
    </w:p>
    <w:p w:rsidR="005A215F" w:rsidRDefault="0031699C">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w:t>
      </w:r>
      <w:r>
        <w:t xml:space="preserv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w:t>
      </w:r>
      <w:r>
        <w:t xml:space="preserve">nt ([ISO/IEC29500-1:2012]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are obtained.</w:t>
      </w:r>
    </w:p>
    <w:p w:rsidR="005A215F" w:rsidRDefault="0031699C">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w:t>
      </w:r>
      <w:r>
        <w:t xml:space="preserve">[ISO/IEC29500-1:2012]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w:t>
      </w:r>
      <w:r>
        <w:t xml:space="preserve">/IEC29500-1:2012] </w:t>
      </w:r>
      <w:r>
        <w:lastRenderedPageBreak/>
        <w:t>section 21.2.2.173) specifies special formatting properties of data points that have been filtered out from the chart series ([ISO/IEC29500-1:2012] section 21.2).</w:t>
      </w:r>
    </w:p>
    <w:p w:rsidR="005A215F" w:rsidRDefault="0031699C">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w:t>
      </w:r>
      <w:r>
        <w:t xml:space="preserve">ection 21.2.2.49) or the </w:t>
      </w:r>
      <w:r>
        <w:rPr>
          <w:b/>
        </w:rPr>
        <w:t xml:space="preserve">dLbl </w:t>
      </w:r>
      <w:r>
        <w:t xml:space="preserve">element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xml:space="preserve">) is </w:t>
      </w:r>
      <w:r>
        <w:t>obtained.</w:t>
      </w:r>
    </w:p>
    <w:p w:rsidR="005A215F" w:rsidRDefault="0031699C">
      <w:pPr>
        <w:pStyle w:val="ListParagraph"/>
        <w:numPr>
          <w:ilvl w:val="0"/>
          <w:numId w:val="50"/>
        </w:numPr>
      </w:pPr>
      <w:r>
        <w:t xml:space="preserve">The </w:t>
      </w:r>
      <w:r>
        <w:rPr>
          <w:b/>
        </w:rPr>
        <w:t>xForSave</w:t>
      </w:r>
      <w:r>
        <w:t xml:space="preserve"> extension for the </w:t>
      </w:r>
      <w:r>
        <w:rPr>
          <w:b/>
        </w:rPr>
        <w:t xml:space="preserve">dLbl </w:t>
      </w:r>
      <w:r>
        <w:t xml:space="preserve">element ([ISO/IEC29500-1:2012]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5A215F" w:rsidRDefault="0031699C">
      <w:pPr>
        <w:pStyle w:val="ListParagraph"/>
        <w:numPr>
          <w:ilvl w:val="0"/>
          <w:numId w:val="50"/>
        </w:numPr>
      </w:pPr>
      <w:r>
        <w:t xml:space="preserve">The </w:t>
      </w:r>
      <w:r>
        <w:rPr>
          <w:b/>
        </w:rPr>
        <w:t>showDat</w:t>
      </w:r>
      <w:r>
        <w:rPr>
          <w:b/>
        </w:rPr>
        <w:t>aLabelsRange</w:t>
      </w:r>
      <w:r>
        <w:t xml:space="preserve"> extension for the </w:t>
      </w:r>
      <w:r>
        <w:rPr>
          <w:b/>
        </w:rPr>
        <w:t>dLbls</w:t>
      </w:r>
      <w:r>
        <w:t xml:space="preserve"> element ([ISO/IEC29500-1:2012] section 21.2.2.49) or the </w:t>
      </w:r>
      <w:r>
        <w:rPr>
          <w:b/>
        </w:rPr>
        <w:t xml:space="preserve">dLbl </w:t>
      </w:r>
      <w:r>
        <w:t xml:space="preserve">element ([ISO/IEC29500-1:2012] section 21.2.2.47) specifies if the value of the </w:t>
      </w:r>
      <w:r>
        <w:rPr>
          <w:b/>
        </w:rPr>
        <w:t>Datalabel</w:t>
      </w:r>
      <w:r>
        <w:t xml:space="preserve"> contains the range field which allows values to be specified from a</w:t>
      </w:r>
      <w:r>
        <w:t xml:space="preserve"> formula for multiple </w:t>
      </w:r>
      <w:r>
        <w:rPr>
          <w:b/>
        </w:rPr>
        <w:t>Datalabels</w:t>
      </w:r>
      <w:r>
        <w:t>.</w:t>
      </w:r>
    </w:p>
    <w:p w:rsidR="005A215F" w:rsidRDefault="0031699C">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5A215F" w:rsidRDefault="0031699C">
      <w:pPr>
        <w:pStyle w:val="ListParagraph"/>
        <w:numPr>
          <w:ilvl w:val="0"/>
          <w:numId w:val="50"/>
        </w:numPr>
      </w:pPr>
      <w:r>
        <w:t xml:space="preserve">The </w:t>
      </w:r>
      <w:r>
        <w:rPr>
          <w:b/>
        </w:rPr>
        <w:t>spP</w:t>
      </w:r>
      <w:r>
        <w:rPr>
          <w:b/>
        </w:rPr>
        <w:t xml:space="preserve">r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shape geometry for the </w:t>
      </w:r>
      <w:r>
        <w:rPr>
          <w:b/>
        </w:rPr>
        <w:t>Datalabel</w:t>
      </w:r>
      <w:r>
        <w:t>.</w:t>
      </w:r>
    </w:p>
    <w:p w:rsidR="005A215F" w:rsidRDefault="0031699C">
      <w:pPr>
        <w:pStyle w:val="ListParagraph"/>
        <w:numPr>
          <w:ilvl w:val="0"/>
          <w:numId w:val="50"/>
        </w:numPr>
      </w:pPr>
      <w:r>
        <w:t xml:space="preserve">The </w:t>
      </w:r>
      <w:r>
        <w:rPr>
          <w:b/>
        </w:rPr>
        <w:t>layout</w:t>
      </w:r>
      <w:r>
        <w:t xml:space="preserve"> extension for the </w:t>
      </w:r>
      <w:r>
        <w:rPr>
          <w:b/>
        </w:rPr>
        <w:t>dLbls</w:t>
      </w:r>
      <w:r>
        <w:t xml:space="preserve"> element ([ISO/IEC29500-1:2012] sect</w:t>
      </w:r>
      <w:r>
        <w:t xml:space="preserve">ion 21.2.2.49) or the </w:t>
      </w:r>
      <w:r>
        <w:rPr>
          <w:b/>
        </w:rPr>
        <w:t xml:space="preserve">dLbl </w:t>
      </w:r>
      <w:r>
        <w:t xml:space="preserve">element ([ISO/IEC29500-1:2012] section 21.2.2.47) specifies the custom size of the </w:t>
      </w:r>
      <w:r>
        <w:rPr>
          <w:b/>
        </w:rPr>
        <w:t>Datalabel</w:t>
      </w:r>
      <w:r>
        <w:t>.</w:t>
      </w:r>
    </w:p>
    <w:p w:rsidR="005A215F" w:rsidRDefault="0031699C">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the char</w:t>
      </w:r>
      <w:r>
        <w:t>t series were automatically generated and saved out as literal data.</w:t>
      </w:r>
    </w:p>
    <w:p w:rsidR="005A215F" w:rsidRDefault="0031699C">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specifies additional pivot controls that may appear on the chart ([ISO/IEC29500-1:2012] s</w:t>
      </w:r>
      <w:r>
        <w:t>ection 21.2).</w:t>
      </w:r>
    </w:p>
    <w:p w:rsidR="005A215F" w:rsidRDefault="0031699C">
      <w:pPr>
        <w:pStyle w:val="Heading3"/>
      </w:pPr>
      <w:bookmarkStart w:id="35" w:name="section_bf6a6c33f5d54b7da4ef26dcd3c627e6"/>
      <w:bookmarkStart w:id="36" w:name="_Toc486329200"/>
      <w:r>
        <w:t>Content Parts and Ink</w:t>
      </w:r>
      <w:bookmarkEnd w:id="35"/>
      <w:bookmarkEnd w:id="36"/>
      <w:r>
        <w:fldChar w:fldCharType="begin"/>
      </w:r>
      <w:r>
        <w:instrText xml:space="preserve"> XE "Content parts" </w:instrText>
      </w:r>
      <w:r>
        <w:fldChar w:fldCharType="end"/>
      </w:r>
      <w:r>
        <w:fldChar w:fldCharType="begin"/>
      </w:r>
      <w:r>
        <w:instrText xml:space="preserve"> XE "Ink" </w:instrText>
      </w:r>
      <w:r>
        <w:fldChar w:fldCharType="end"/>
      </w:r>
    </w:p>
    <w:p w:rsidR="005A215F" w:rsidRDefault="0031699C">
      <w:r>
        <w:t xml:space="preserve">Ink is stored in documents as an extension by using a part referenced by the relationship </w:t>
      </w:r>
      <w:r>
        <w:rPr>
          <w:b/>
        </w:rPr>
        <w:t>id</w:t>
      </w:r>
      <w:r>
        <w:t xml:space="preserve"> attribute of a content part element. Some content part elements are described in </w:t>
      </w:r>
      <w:hyperlink r:id="rId48">
        <w:r>
          <w:rPr>
            <w:rStyle w:val="Hyperlink"/>
          </w:rPr>
          <w:t>[ISO/IEC29500-1:2012]</w:t>
        </w:r>
      </w:hyperlink>
      <w:r>
        <w:t xml:space="preserve"> section 17.3.3.2, 19.3.1.14, and 20.5.2.12. Other content part elements are themselves extensions (</w:t>
      </w:r>
      <w:hyperlink w:anchor="Section_1f2db05a03df4a03b4628a58cc3e96eb" w:history="1">
        <w:r>
          <w:rPr>
            <w:rStyle w:val="Hyperlink"/>
          </w:rPr>
          <w:t>2.2.2</w:t>
        </w:r>
      </w:hyperlink>
      <w:r>
        <w:t>). The</w:t>
      </w:r>
      <w:r>
        <w:t xml:space="preserve"> content of the part contains XML that conforms to a subset of the syntax and semantics for the Ink Markup Language as described in </w:t>
      </w:r>
      <w:hyperlink r:id="rId49">
        <w:r>
          <w:rPr>
            <w:rStyle w:val="Hyperlink"/>
          </w:rPr>
          <w:t>[InkML]</w:t>
        </w:r>
      </w:hyperlink>
      <w:r>
        <w:t xml:space="preserve">, the W3C EMMA recommendation specification </w:t>
      </w:r>
      <w:hyperlink r:id="rId50">
        <w:r>
          <w:rPr>
            <w:rStyle w:val="Hyperlink"/>
          </w:rPr>
          <w:t>[EMMA]</w:t>
        </w:r>
      </w:hyperlink>
      <w:r>
        <w:t>, and other extended elements (</w:t>
      </w:r>
      <w:hyperlink w:anchor="Section_096dacae0d2c4861bc4dc8e4c6405ad3" w:history="1">
        <w:r>
          <w:rPr>
            <w:rStyle w:val="Hyperlink"/>
          </w:rPr>
          <w:t>2.1.4</w:t>
        </w:r>
      </w:hyperlink>
      <w:r>
        <w:t>).</w:t>
      </w:r>
    </w:p>
    <w:p w:rsidR="005A215F" w:rsidRDefault="0031699C">
      <w:pPr>
        <w:pStyle w:val="Heading3"/>
      </w:pPr>
      <w:bookmarkStart w:id="37" w:name="section_7e1f152415694aa2a6c9aab2d855bd48"/>
      <w:bookmarkStart w:id="38" w:name="_Toc486329201"/>
      <w:r>
        <w:t>Pictures</w:t>
      </w:r>
      <w:bookmarkEnd w:id="37"/>
      <w:bookmarkEnd w:id="38"/>
      <w:r>
        <w:fldChar w:fldCharType="begin"/>
      </w:r>
      <w:r>
        <w:instrText xml:space="preserve"> XE "Pictures" </w:instrText>
      </w:r>
      <w:r>
        <w:fldChar w:fldCharType="end"/>
      </w:r>
    </w:p>
    <w:p w:rsidR="005A215F" w:rsidRDefault="0031699C">
      <w:r>
        <w:t>Embedded raster images (bitmaps) can be edited and replaced by the</w:t>
      </w:r>
      <w:r>
        <w:t xml:space="preserv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w:t>
      </w:r>
      <w:r>
        <w:t>le non-destructive editing of the bitmap. For backward compatibility and performance, applications do not display changes made to the image-editing data for the embedded bitmaps unless the user edits them with the application UI or through the Object Model</w:t>
      </w:r>
      <w:r>
        <w:t>.</w:t>
      </w:r>
    </w:p>
    <w:p w:rsidR="005A215F" w:rsidRDefault="0031699C">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5A215F" w:rsidRDefault="0031699C">
      <w:r>
        <w:lastRenderedPageBreak/>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p>
    <w:p w:rsidR="005A215F" w:rsidRDefault="0031699C">
      <w:r>
        <w:t>A us</w:t>
      </w:r>
      <w:r>
        <w:t xml:space="preserve">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w:t>
        </w:r>
        <w:r>
          <w:rPr>
            <w:rStyle w:val="Hyperlink"/>
          </w:rPr>
          <w:t>1</w:t>
        </w:r>
      </w:hyperlink>
      <w:r>
        <w:t>). Embedded data is to be stored within an image part (</w:t>
      </w:r>
      <w:hyperlink r:id="rId51">
        <w:r>
          <w:rPr>
            <w:rStyle w:val="Hyperlink"/>
          </w:rPr>
          <w:t>[ISO/IEC29500-1:2012]</w:t>
        </w:r>
      </w:hyperlink>
      <w:r>
        <w:t xml:space="preserve"> section 15.2.14). For backward compatibility, Office applications embed a rasterized version of the SVG image (w</w:t>
      </w:r>
      <w:r>
        <w:t>hether linked or embedded) in Portable Network Graphics (PNG) format and refer to the rasterized version from within the main blip.</w:t>
      </w:r>
    </w:p>
    <w:p w:rsidR="005A215F" w:rsidRDefault="0031699C">
      <w:pPr>
        <w:pStyle w:val="Heading3"/>
      </w:pPr>
      <w:bookmarkStart w:id="39" w:name="section_c36c11523aec45e58f16936da2678e5d"/>
      <w:bookmarkStart w:id="40" w:name="_Toc486329202"/>
      <w:r>
        <w:t>Diagrams</w:t>
      </w:r>
      <w:bookmarkEnd w:id="39"/>
      <w:bookmarkEnd w:id="40"/>
      <w:r>
        <w:fldChar w:fldCharType="begin"/>
      </w:r>
      <w:r>
        <w:instrText xml:space="preserve"> XE "Diagrams" </w:instrText>
      </w:r>
      <w:r>
        <w:fldChar w:fldCharType="end"/>
      </w:r>
    </w:p>
    <w:p w:rsidR="005A215F" w:rsidRDefault="0031699C">
      <w:r>
        <w:t>The last successful layout for a diagram is stored in documents as an extension by using a Diagram</w:t>
      </w:r>
      <w:r>
        <w:t xml:space="preserve">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2">
        <w:r>
          <w:rPr>
            <w:rStyle w:val="Hyperlink"/>
          </w:rPr>
          <w:t>[ISO/IEC29500-1:2012]</w:t>
        </w:r>
      </w:hyperlink>
      <w:r>
        <w:t xml:space="preserve"> section 21.4.2.10</w:t>
      </w:r>
      <w:r>
        <w:rPr>
          <w:rStyle w:val="PlaceholderText"/>
        </w:rPr>
        <w:t xml:space="preserve">. </w:t>
      </w:r>
      <w:r>
        <w:t>The co</w:t>
      </w:r>
      <w:r>
        <w:t xml:space="preserve">ntent of the part contains XML as defined by Diagram Layout (section </w:t>
      </w:r>
      <w:hyperlink w:anchor="Section_ec96c9e0757a4f249725c52d3c34e310" w:history="1">
        <w:r>
          <w:rPr>
            <w:rStyle w:val="Hyperlink"/>
          </w:rPr>
          <w:t>2.1.3</w:t>
        </w:r>
      </w:hyperlink>
      <w:r>
        <w:t>).</w:t>
      </w:r>
    </w:p>
    <w:p w:rsidR="005A215F" w:rsidRDefault="0031699C">
      <w:r>
        <w:t xml:space="preserve">The DataModelExt contains a version URI that represents the minimum version required to run the layout. If an </w:t>
      </w:r>
      <w:r>
        <w:t>application version is insufficient to perform layout, the Diagram Layout can be used to display the diagram.</w:t>
      </w:r>
    </w:p>
    <w:p w:rsidR="005A215F" w:rsidRDefault="0031699C">
      <w:r>
        <w:t>The</w:t>
      </w:r>
      <w:r>
        <w:rPr>
          <w:rStyle w:val="PlaceholderText"/>
        </w:rPr>
        <w:t xml:space="preserve"> </w:t>
      </w:r>
      <w:r>
        <w:rPr>
          <w:b/>
        </w:rPr>
        <w:t>recolorImg</w:t>
      </w:r>
      <w:r>
        <w:t xml:space="preserve"> extension specifies recoloring images in the diagram according to the color style currently applied. This gives images a more integ</w:t>
      </w:r>
      <w:r>
        <w:t>rated look.</w:t>
      </w:r>
    </w:p>
    <w:p w:rsidR="005A215F" w:rsidRDefault="0031699C">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w:t>
      </w:r>
      <w:r>
        <w:t xml:space="preserve"> that do not display the diagram shapes.</w:t>
      </w:r>
    </w:p>
    <w:p w:rsidR="005A215F" w:rsidRDefault="0031699C">
      <w:pPr>
        <w:pStyle w:val="FootnoteText"/>
      </w:pPr>
      <w:r>
        <w:t>The Diagram Layout captures the correct layout and shape properties of the last successful diagram rendering but does not capture all the text formatting for the individual shapes in the diagram. When a shape contai</w:t>
      </w:r>
      <w:r>
        <w:t>ns text, its style is determined by combining the information from the semantic elements in data.xml with the layout definition in layout.xml. Each semantic element can have zero or more presentation elements, which are defined in layout.xml. For any shape</w:t>
      </w:r>
      <w:r>
        <w:t xml:space="preserve"> in drawing.xml, the corresponding </w:t>
      </w:r>
      <w:r>
        <w:rPr>
          <w:b/>
        </w:rPr>
        <w:t>presAssocID</w:t>
      </w:r>
      <w:r>
        <w:t xml:space="preserve"> attribute ([ISO/IEC29500-1:2012] section L.4.15.2.1) can be found in data.xml. For a </w:t>
      </w:r>
      <w:r>
        <w:rPr>
          <w:b/>
        </w:rPr>
        <w:t>presAssocID</w:t>
      </w:r>
      <w:r>
        <w:t xml:space="preserve"> attribute, all the corresponding </w:t>
      </w:r>
      <w:r>
        <w:rPr>
          <w:b/>
        </w:rPr>
        <w:t>presName</w:t>
      </w:r>
      <w:r>
        <w:t xml:space="preserve"> ([ISO/IEC29500-1:2012] section 21.4.3.4) attributes are searched for t</w:t>
      </w:r>
      <w:r>
        <w:t xml:space="preserve">he one which has a text algorithm &lt;dgm:alg type="tx"&gt; associated with it. The </w:t>
      </w:r>
      <w:r>
        <w:rPr>
          <w:b/>
        </w:rPr>
        <w:t>StyleLbl</w:t>
      </w:r>
      <w:r>
        <w:t xml:space="preserve"> element ([ISO/IEC29500-1:2012] section 21.4.4.10) for this text node determines the final text format of this shape node.</w:t>
      </w:r>
    </w:p>
    <w:p w:rsidR="005A215F" w:rsidRDefault="0031699C">
      <w:pPr>
        <w:pStyle w:val="Heading3"/>
      </w:pPr>
      <w:bookmarkStart w:id="41" w:name="section_a2d24a621cc540798196acd517dbfb61"/>
      <w:bookmarkStart w:id="42" w:name="_Toc486329203"/>
      <w:r>
        <w:t>Math</w:t>
      </w:r>
      <w:bookmarkEnd w:id="41"/>
      <w:bookmarkEnd w:id="42"/>
      <w:r>
        <w:fldChar w:fldCharType="begin"/>
      </w:r>
      <w:r>
        <w:instrText xml:space="preserve"> XE "Math" </w:instrText>
      </w:r>
      <w:r>
        <w:fldChar w:fldCharType="end"/>
      </w:r>
    </w:p>
    <w:p w:rsidR="005A215F" w:rsidRDefault="0031699C">
      <w:r>
        <w:t>Math extensions represent mat</w:t>
      </w:r>
      <w:r>
        <w:t xml:space="preserve">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w:t>
      </w:r>
      <w:r>
        <w:t>al content in DrawingML objects is similar to the representation of math in WordprocessingML (</w:t>
      </w:r>
      <w:hyperlink r:id="rId53">
        <w:r>
          <w:rPr>
            <w:rStyle w:val="Hyperlink"/>
          </w:rPr>
          <w:t>[ISO/IEC29500-1:2012]</w:t>
        </w:r>
      </w:hyperlink>
      <w:r>
        <w:t xml:space="preserve"> section 22.1) with the distinction that the math content in DrawingML is m</w:t>
      </w:r>
      <w:r>
        <w:t>odified by properties specified in the DrawingML namespace, rather than in WordprocessingML.</w:t>
      </w:r>
    </w:p>
    <w:p w:rsidR="005A215F" w:rsidRDefault="0031699C">
      <w:pPr>
        <w:pStyle w:val="Heading3"/>
      </w:pPr>
      <w:bookmarkStart w:id="43" w:name="section_c793479481f7463193d488ee9cab6e22"/>
      <w:bookmarkStart w:id="44" w:name="_Toc486329204"/>
      <w:r>
        <w:t>SpreadsheetML Drawing</w:t>
      </w:r>
      <w:bookmarkEnd w:id="43"/>
      <w:bookmarkEnd w:id="44"/>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5A215F" w:rsidRDefault="0031699C">
      <w:hyperlink w:anchor="gt_f3dcc35f-8f80-474e-ac39-106a23f059c2">
        <w:r>
          <w:rPr>
            <w:rStyle w:val="HyperlinkGreen"/>
            <w:b/>
          </w:rPr>
          <w:t>ActiveX control</w:t>
        </w:r>
      </w:hyperlink>
      <w:r>
        <w:t xml:space="preserve"> obj</w:t>
      </w:r>
      <w:r>
        <w:t xml:space="preserve">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embedded object z-order and grouping information in relation </w:t>
      </w:r>
      <w:r>
        <w:t>to other drawing objects.</w:t>
      </w:r>
    </w:p>
    <w:p w:rsidR="005A215F" w:rsidRDefault="0031699C">
      <w:r>
        <w:lastRenderedPageBreak/>
        <w:t xml:space="preserve">Visible text and visible text-related properties of form control embedded objects are specified by the </w:t>
      </w:r>
      <w:r>
        <w:rPr>
          <w:b/>
        </w:rPr>
        <w:t>txBody</w:t>
      </w:r>
      <w:r>
        <w:t xml:space="preserve"> element of the placeholder shape. For more information, see </w:t>
      </w:r>
      <w:hyperlink r:id="rId54">
        <w:r>
          <w:rPr>
            <w:rStyle w:val="Hyperlink"/>
          </w:rPr>
          <w:t>[ISO/IEC29500-1:2012]</w:t>
        </w:r>
      </w:hyperlink>
      <w:r>
        <w:t xml:space="preserve"> section 20.5.2.34.</w:t>
      </w:r>
    </w:p>
    <w:p w:rsidR="005A215F" w:rsidRDefault="0031699C">
      <w:r>
        <w:t>An implementing application can replace this shape with any other placeholder shape when saving</w:t>
      </w:r>
      <w:r>
        <w:rPr>
          <w:rStyle w:val="PlaceholderText"/>
        </w:rPr>
        <w:t>.</w:t>
      </w:r>
    </w:p>
    <w:p w:rsidR="005A215F" w:rsidRDefault="0031699C">
      <w:pPr>
        <w:pStyle w:val="Heading3"/>
      </w:pPr>
      <w:bookmarkStart w:id="45" w:name="section_87221dc813de488589b8429c078ed191"/>
      <w:bookmarkStart w:id="46" w:name="_Toc486329205"/>
      <w:r>
        <w:t>WordprocessingML Drawing</w:t>
      </w:r>
      <w:bookmarkEnd w:id="45"/>
      <w:bookmarkEnd w:id="46"/>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5A215F" w:rsidRDefault="0031699C">
      <w:r>
        <w:t>WordprocessingML draw</w:t>
      </w:r>
      <w:r>
        <w:t xml:space="preserve">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w:t>
      </w:r>
      <w:r>
        <w:t xml:space="preserve">ffice Open XML file formats, as described in </w:t>
      </w:r>
      <w:hyperlink r:id="rId55">
        <w:r>
          <w:rPr>
            <w:rStyle w:val="Hyperlink"/>
          </w:rPr>
          <w:t>[ISO/IEC29500:2012]</w:t>
        </w:r>
      </w:hyperlink>
      <w:r>
        <w:t>, is achieved.</w:t>
      </w:r>
    </w:p>
    <w:p w:rsidR="005A215F" w:rsidRDefault="0031699C">
      <w:r>
        <w:t>The primary graphical objects introduced are the following:</w:t>
      </w:r>
    </w:p>
    <w:p w:rsidR="005A215F" w:rsidRDefault="0031699C">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5A215F" w:rsidRDefault="0031699C">
      <w:pPr>
        <w:pStyle w:val="ListParagraph"/>
        <w:numPr>
          <w:ilvl w:val="0"/>
          <w:numId w:val="46"/>
        </w:numPr>
      </w:pPr>
      <w:r>
        <w:t>Groups of graphical objects are represented</w:t>
      </w:r>
      <w:r>
        <w:t xml:space="preserve">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5A215F" w:rsidRDefault="0031699C">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5A215F" w:rsidRDefault="0031699C">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5A215F" w:rsidRDefault="0031699C">
      <w:r>
        <w:t xml:space="preserve">Groups and canvases are similar in structure, but have different behavior. Both groups and canvases can contain any graphical object as a </w:t>
      </w:r>
      <w:r>
        <w:rPr>
          <w:b/>
        </w:rPr>
        <w:t>graphic</w:t>
      </w:r>
      <w:r>
        <w:t xml:space="preserve"> element as described in [ISO/IEC29500-1:2012] secti</w:t>
      </w:r>
      <w:r>
        <w:t>on 20.1.2.2.16 in addition to other shapes, pictures, groups, and ink.</w:t>
      </w:r>
    </w:p>
    <w:p w:rsidR="005A215F" w:rsidRDefault="0031699C">
      <w:r>
        <w:t>Additionally, the picture type defined for WordprocessingML as described in [ISO/IEC29500-1:2012] section 20.2.2.5 has been extended to enable styling information to be applied.</w:t>
      </w:r>
    </w:p>
    <w:p w:rsidR="005A215F" w:rsidRDefault="0031699C">
      <w:r>
        <w:t>Moreove</w:t>
      </w:r>
      <w:r>
        <w:t xml:space="preserve">r, the picture non-visual picture properties represented by the element </w:t>
      </w:r>
      <w:r>
        <w:rPr>
          <w:b/>
        </w:rPr>
        <w:t>cNvPicPr</w:t>
      </w:r>
      <w:r>
        <w:t xml:space="preserve"> of type</w:t>
      </w:r>
      <w:r>
        <w:rPr>
          <w:b/>
        </w:rPr>
        <w:t xml:space="preserve"> CT_NonVisualPictureProperties</w:t>
      </w:r>
      <w:r>
        <w:t xml:space="preserve"> (as specified in [ISO/IEC29500-1:2012]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5A215F" w:rsidRDefault="0031699C">
      <w:pPr>
        <w:pStyle w:val="Heading3"/>
      </w:pPr>
      <w:bookmarkStart w:id="47" w:name="section_ad9da457032f44a7b0dd1e4cb920bf55"/>
      <w:bookmarkStart w:id="48" w:name="_Toc486329206"/>
      <w:r>
        <w:t>Legacy Objects</w:t>
      </w:r>
      <w:bookmarkEnd w:id="47"/>
      <w:bookmarkEnd w:id="48"/>
      <w:r>
        <w:fldChar w:fldCharType="begin"/>
      </w:r>
      <w:r>
        <w:instrText xml:space="preserve"> XE "Legacy Objects" </w:instrText>
      </w:r>
      <w:r>
        <w:fldChar w:fldCharType="end"/>
      </w:r>
    </w:p>
    <w:p w:rsidR="005A215F" w:rsidRDefault="0031699C">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6">
        <w:r>
          <w:rPr>
            <w:rStyle w:val="Hyperlink"/>
          </w:rPr>
          <w:t>[ISO/IEC29500-1:2012]</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5A215F" w:rsidRDefault="0031699C">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w:t>
      </w:r>
      <w:r>
        <w:t xml:space="preserve">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5A215F" w:rsidRDefault="0031699C">
      <w:pPr>
        <w:pStyle w:val="Heading2"/>
      </w:pPr>
      <w:bookmarkStart w:id="49" w:name="section_8a1d9ebb36cb40109dafeec262d8a3d9"/>
      <w:bookmarkStart w:id="50" w:name="_Toc486329207"/>
      <w:r>
        <w:t>Relationship to Protoco</w:t>
      </w:r>
      <w:r>
        <w:t>ls and Other Structures</w:t>
      </w:r>
      <w:bookmarkEnd w:id="49"/>
      <w:bookmarkEnd w:id="50"/>
      <w:r>
        <w:fldChar w:fldCharType="begin"/>
      </w:r>
      <w:r>
        <w:instrText xml:space="preserve"> XE "Relationship to protocols and other structures" </w:instrText>
      </w:r>
      <w:r>
        <w:fldChar w:fldCharType="end"/>
      </w:r>
    </w:p>
    <w:p w:rsidR="005A215F" w:rsidRDefault="0031699C">
      <w:pPr>
        <w:rPr>
          <w:rStyle w:val="Hyperlink"/>
        </w:rPr>
      </w:pPr>
      <w:r>
        <w:t xml:space="preserve">The Office Drawing extensions to Office Open XML file formats as described in </w:t>
      </w:r>
      <w:hyperlink r:id="rId57">
        <w:r>
          <w:rPr>
            <w:rStyle w:val="Hyperlink"/>
          </w:rPr>
          <w:t>[ISO/IEC29500:2012]</w:t>
        </w:r>
      </w:hyperlink>
      <w:r>
        <w:t xml:space="preserve"> are a specifi</w:t>
      </w:r>
      <w:r>
        <w:t>ed set of extensions to Office Open XML DrawingML, as described in [ISO/IEC29500-1:2012]. This specification is dependent on the structures and concepts defined in the following references:</w:t>
      </w:r>
    </w:p>
    <w:p w:rsidR="005A215F" w:rsidRDefault="0031699C">
      <w:pPr>
        <w:pStyle w:val="ListParagraph"/>
        <w:numPr>
          <w:ilvl w:val="0"/>
          <w:numId w:val="51"/>
        </w:numPr>
      </w:pPr>
      <w:r>
        <w:t>[ISO/IEC29500-1:2012] for baseline DrawingML persistence format</w:t>
      </w:r>
    </w:p>
    <w:p w:rsidR="005A215F" w:rsidRDefault="0031699C">
      <w:pPr>
        <w:pStyle w:val="ListParagraph"/>
        <w:numPr>
          <w:ilvl w:val="0"/>
          <w:numId w:val="51"/>
        </w:numPr>
      </w:pPr>
      <w:hyperlink r:id="rId58">
        <w:r>
          <w:rPr>
            <w:rStyle w:val="Hyperlink"/>
          </w:rPr>
          <w:t>[ISO/IEC29500-2:2012]</w:t>
        </w:r>
      </w:hyperlink>
      <w:r>
        <w:t xml:space="preserve"> for open packaging conventions</w:t>
      </w:r>
    </w:p>
    <w:p w:rsidR="005A215F" w:rsidRDefault="0031699C">
      <w:pPr>
        <w:pStyle w:val="ListParagraph"/>
        <w:numPr>
          <w:ilvl w:val="0"/>
          <w:numId w:val="51"/>
        </w:numPr>
      </w:pPr>
      <w:hyperlink r:id="rId59">
        <w:r>
          <w:rPr>
            <w:rStyle w:val="Hyperlink"/>
          </w:rPr>
          <w:t>[ISO/IEC29500-3:2012]</w:t>
        </w:r>
      </w:hyperlink>
      <w:r>
        <w:t xml:space="preserve"> for markup compatibility and extensibility</w:t>
      </w:r>
    </w:p>
    <w:p w:rsidR="005A215F" w:rsidRDefault="0031699C">
      <w:pPr>
        <w:pStyle w:val="ListParagraph"/>
        <w:numPr>
          <w:ilvl w:val="0"/>
          <w:numId w:val="51"/>
        </w:numPr>
      </w:pPr>
      <w:hyperlink r:id="rId60">
        <w:r>
          <w:rPr>
            <w:rStyle w:val="Hyperlink"/>
          </w:rPr>
          <w:t>[ISO/IEC29500-4:2012]</w:t>
        </w:r>
      </w:hyperlink>
      <w:r>
        <w:t xml:space="preserve"> for backward-compatibility considerations</w:t>
      </w:r>
    </w:p>
    <w:p w:rsidR="005A215F" w:rsidRDefault="0031699C">
      <w:pPr>
        <w:pStyle w:val="ListParagraph"/>
        <w:numPr>
          <w:ilvl w:val="0"/>
          <w:numId w:val="51"/>
        </w:numPr>
      </w:pPr>
      <w:hyperlink r:id="rId61" w:anchor="Section_b839fe1fe1ca4fa68c265954d0abbccd">
        <w:r>
          <w:rPr>
            <w:rStyle w:val="Hyperlink"/>
          </w:rPr>
          <w:t>[MS-DOCX]</w:t>
        </w:r>
      </w:hyperlink>
      <w:r>
        <w:t xml:space="preserve"> for WordprocessingML extensions</w:t>
      </w:r>
    </w:p>
    <w:p w:rsidR="005A215F" w:rsidRDefault="0031699C">
      <w:pPr>
        <w:pStyle w:val="ListParagraph"/>
        <w:numPr>
          <w:ilvl w:val="0"/>
          <w:numId w:val="51"/>
        </w:numPr>
      </w:pPr>
      <w:hyperlink r:id="rId62" w:anchor="Section_2c5dee00eff24b2292b60738acd4475e">
        <w:r>
          <w:rPr>
            <w:rStyle w:val="Hyperlink"/>
          </w:rPr>
          <w:t>[MS-XLSX]</w:t>
        </w:r>
      </w:hyperlink>
      <w:r>
        <w:t xml:space="preserve"> for SpreadsheetML extensions</w:t>
      </w:r>
    </w:p>
    <w:p w:rsidR="005A215F" w:rsidRDefault="0031699C">
      <w:pPr>
        <w:pStyle w:val="ListParagraph"/>
        <w:numPr>
          <w:ilvl w:val="0"/>
          <w:numId w:val="51"/>
        </w:numPr>
      </w:pPr>
      <w:hyperlink r:id="rId63" w:anchor="Section_efd8bb2dd8884e2eaf25cad476730c9f">
        <w:r>
          <w:rPr>
            <w:rStyle w:val="Hyperlink"/>
          </w:rPr>
          <w:t>[MS-PPTX]</w:t>
        </w:r>
      </w:hyperlink>
      <w:r>
        <w:t xml:space="preserve"> for PresentationML extensions</w:t>
      </w:r>
    </w:p>
    <w:p w:rsidR="005A215F" w:rsidRDefault="0031699C">
      <w:pPr>
        <w:pStyle w:val="Heading2"/>
      </w:pPr>
      <w:bookmarkStart w:id="51" w:name="section_edb3e1f3b2c343cfb491ffaaf96967d1"/>
      <w:bookmarkStart w:id="52" w:name="_Toc486329208"/>
      <w:r>
        <w:t>Applicability Statement</w:t>
      </w:r>
      <w:bookmarkEnd w:id="51"/>
      <w:bookmarkEnd w:id="52"/>
      <w:r>
        <w:fldChar w:fldCharType="begin"/>
      </w:r>
      <w:r>
        <w:instrText xml:space="preserve"> XE "Appl</w:instrText>
      </w:r>
      <w:r>
        <w:instrText xml:space="preserve">icability" </w:instrText>
      </w:r>
      <w:r>
        <w:fldChar w:fldCharType="end"/>
      </w:r>
    </w:p>
    <w:p w:rsidR="005A215F" w:rsidRDefault="0031699C">
      <w:r>
        <w:t xml:space="preserve">This document specifies a persistence format for extensions, as described in </w:t>
      </w:r>
      <w:hyperlink r:id="rId64">
        <w:r>
          <w:rPr>
            <w:rStyle w:val="Hyperlink"/>
          </w:rPr>
          <w:t>[ISO/IEC29500-1:2012]</w:t>
        </w:r>
      </w:hyperlink>
      <w:r>
        <w:t>, to the Office Open XML file formats for DrawingML ([ISO/IEC29500:2012]) cont</w:t>
      </w:r>
      <w:r>
        <w:t>ent in WordprocessingML, SpreadsheetML, and PresentationML ([ISO/IEC29500:2012]) documents. The extensions specified in this document enable expressing additional content and properties, and are not applicable as a stand-alone file format. Each structure s</w:t>
      </w:r>
      <w:r>
        <w:t>pecified in this document is integrated with the Office Open XML file formats as described in [ISO/IEC29500-1:2012] for DrawingML content as specified in the section for that structure. All structures are integrated into DrawingML content to maintain compa</w:t>
      </w:r>
      <w:r>
        <w:t>tibility with implementations of the Office Open XML file formats as described in [ISO/IEC29500-1:2012].</w:t>
      </w:r>
    </w:p>
    <w:p w:rsidR="005A215F" w:rsidRDefault="0031699C">
      <w:r>
        <w:t>The extensions specified in this document do not require any other extensions to be used and do not prohibit any other extensions from being used in th</w:t>
      </w:r>
      <w:r>
        <w:t>e same document.</w:t>
      </w:r>
    </w:p>
    <w:p w:rsidR="005A215F" w:rsidRDefault="0031699C">
      <w:pPr>
        <w:pStyle w:val="Heading2"/>
      </w:pPr>
      <w:bookmarkStart w:id="53" w:name="section_fc5c3ab98d13462eaa0cdfff4aad5b92"/>
      <w:bookmarkStart w:id="54" w:name="_Toc486329209"/>
      <w:r>
        <w:t>Versioning and Localization</w:t>
      </w:r>
      <w:bookmarkEnd w:id="53"/>
      <w:bookmarkEnd w:id="54"/>
      <w:r>
        <w:fldChar w:fldCharType="begin"/>
      </w:r>
      <w:r>
        <w:instrText xml:space="preserve"> XE "Versioning" </w:instrText>
      </w:r>
      <w:r>
        <w:fldChar w:fldCharType="end"/>
      </w:r>
      <w:r>
        <w:fldChar w:fldCharType="begin"/>
      </w:r>
      <w:r>
        <w:instrText xml:space="preserve"> XE "Localization" </w:instrText>
      </w:r>
      <w:r>
        <w:fldChar w:fldCharType="end"/>
      </w:r>
    </w:p>
    <w:p w:rsidR="005A215F" w:rsidRDefault="0031699C">
      <w:r>
        <w:t>None.</w:t>
      </w:r>
    </w:p>
    <w:p w:rsidR="005A215F" w:rsidRDefault="0031699C">
      <w:pPr>
        <w:pStyle w:val="Heading2"/>
      </w:pPr>
      <w:bookmarkStart w:id="55" w:name="section_442f1579260f48f8a33f2c1c47546ff6"/>
      <w:bookmarkStart w:id="56" w:name="_Toc486329210"/>
      <w:r>
        <w:t>Vendor-Extensible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A215F" w:rsidRDefault="0031699C">
      <w:r>
        <w:t>None.</w:t>
      </w:r>
    </w:p>
    <w:p w:rsidR="005A215F" w:rsidRDefault="0031699C">
      <w:pPr>
        <w:pStyle w:val="Heading1"/>
      </w:pPr>
      <w:bookmarkStart w:id="57" w:name="section_6bb0d95149dd425f840fba0be37a7b71"/>
      <w:bookmarkStart w:id="58" w:name="_Toc486329211"/>
      <w:r>
        <w:lastRenderedPageBreak/>
        <w:t>Structures</w:t>
      </w:r>
      <w:bookmarkEnd w:id="57"/>
      <w:bookmarkEnd w:id="58"/>
    </w:p>
    <w:p w:rsidR="005A215F" w:rsidRDefault="0031699C">
      <w:r>
        <w:t xml:space="preserve"> </w:t>
      </w:r>
    </w:p>
    <w:p w:rsidR="005A215F" w:rsidRDefault="0031699C">
      <w:pPr>
        <w:pStyle w:val="Heading2"/>
      </w:pPr>
      <w:bookmarkStart w:id="59" w:name="section_54e3c72dcbea434389ea3f61043842eb"/>
      <w:bookmarkStart w:id="60" w:name="_Toc486329212"/>
      <w:r>
        <w:t>Part Enumerations</w:t>
      </w:r>
      <w:bookmarkEnd w:id="59"/>
      <w:bookmarkEnd w:id="60"/>
      <w:r>
        <w:fldChar w:fldCharType="begin"/>
      </w:r>
      <w:r>
        <w:instrText xml:space="preserve"> XE "Parts:enumerated" </w:instrText>
      </w:r>
      <w:r>
        <w:fldChar w:fldCharType="end"/>
      </w:r>
    </w:p>
    <w:p w:rsidR="005A215F" w:rsidRDefault="0031699C">
      <w:r>
        <w:t xml:space="preserve">The </w:t>
      </w:r>
      <w:r>
        <w:t>following subsections enumerate the parts, content types, source relationships, and part contents used by extensions specified in this document.</w:t>
      </w:r>
    </w:p>
    <w:p w:rsidR="005A215F" w:rsidRDefault="0031699C">
      <w:pPr>
        <w:pStyle w:val="Heading3"/>
      </w:pPr>
      <w:bookmarkStart w:id="61" w:name="section_f9aca266091b4e55823d6db959a55010"/>
      <w:bookmarkStart w:id="62" w:name="_Toc486329213"/>
      <w:r>
        <w:t>Chart Colors</w:t>
      </w:r>
      <w:bookmarkEnd w:id="61"/>
      <w:bookmarkEnd w:id="62"/>
      <w:r>
        <w:fldChar w:fldCharType="begin"/>
      </w:r>
      <w:r>
        <w:instrText xml:space="preserve"> XE "Chart Colors part" </w:instrText>
      </w:r>
      <w:r>
        <w:fldChar w:fldCharType="end"/>
      </w:r>
      <w:r>
        <w:fldChar w:fldCharType="begin"/>
      </w:r>
      <w:r>
        <w:instrText xml:space="preserve"> XE "Part:Chart Colors" </w:instrText>
      </w:r>
      <w:r>
        <w:fldChar w:fldCharType="end"/>
      </w:r>
    </w:p>
    <w:p w:rsidR="005A215F" w:rsidRDefault="0031699C">
      <w:r>
        <w:t>The following table shows the content type and</w:t>
      </w:r>
      <w:r>
        <w:t xml:space="preserve"> source relationship of a Chart Colors part.</w:t>
      </w:r>
      <w:bookmarkStart w:id="63"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3"/>
    </w:p>
    <w:tbl>
      <w:tblPr>
        <w:tblStyle w:val="Table-ShadedHeader"/>
        <w:tblW w:w="5000" w:type="pct"/>
        <w:tblLook w:val="01E0" w:firstRow="1" w:lastRow="1" w:firstColumn="1" w:lastColumn="1" w:noHBand="0" w:noVBand="0"/>
      </w:tblPr>
      <w:tblGrid>
        <w:gridCol w:w="1579"/>
        <w:gridCol w:w="801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A215F" w:rsidRDefault="0031699C">
            <w:pPr>
              <w:pStyle w:val="TableHeaderText"/>
            </w:pPr>
            <w:r>
              <w:t xml:space="preserve">Part components  </w:t>
            </w:r>
          </w:p>
        </w:tc>
        <w:tc>
          <w:tcPr>
            <w:tcW w:w="4177" w:type="pct"/>
            <w:hideMark/>
          </w:tcPr>
          <w:p w:rsidR="005A215F" w:rsidRDefault="0031699C">
            <w:pPr>
              <w:pStyle w:val="TableHeaderText"/>
            </w:pPr>
            <w:r>
              <w:t>Value</w:t>
            </w:r>
          </w:p>
        </w:tc>
      </w:tr>
      <w:tr w:rsidR="005A215F" w:rsidTr="005A215F">
        <w:tc>
          <w:tcPr>
            <w:tcW w:w="823" w:type="pct"/>
            <w:hideMark/>
          </w:tcPr>
          <w:p w:rsidR="005A215F" w:rsidRDefault="0031699C">
            <w:pPr>
              <w:pStyle w:val="TableBodyText"/>
              <w:spacing w:before="0" w:after="0"/>
            </w:pPr>
            <w:r>
              <w:t>Content Type</w:t>
            </w:r>
          </w:p>
        </w:tc>
        <w:tc>
          <w:tcPr>
            <w:tcW w:w="4177" w:type="pct"/>
            <w:hideMark/>
          </w:tcPr>
          <w:p w:rsidR="005A215F" w:rsidRDefault="0031699C">
            <w:pPr>
              <w:pStyle w:val="TableBodyText"/>
            </w:pPr>
            <w:r>
              <w:t>application/vnd.ms-office.chartcolorstyle+xml</w:t>
            </w:r>
          </w:p>
        </w:tc>
      </w:tr>
      <w:tr w:rsidR="005A215F" w:rsidTr="005A215F">
        <w:tc>
          <w:tcPr>
            <w:tcW w:w="823" w:type="pct"/>
            <w:hideMark/>
          </w:tcPr>
          <w:p w:rsidR="005A215F" w:rsidRDefault="0031699C">
            <w:pPr>
              <w:pStyle w:val="TableBodyText"/>
              <w:spacing w:before="0" w:after="0"/>
            </w:pPr>
            <w:r>
              <w:t>Source Relationship</w:t>
            </w:r>
          </w:p>
        </w:tc>
        <w:tc>
          <w:tcPr>
            <w:tcW w:w="4177" w:type="pct"/>
            <w:hideMark/>
          </w:tcPr>
          <w:p w:rsidR="005A215F" w:rsidRDefault="0031699C">
            <w:pPr>
              <w:pStyle w:val="TableBodyText"/>
              <w:spacing w:before="0" w:after="0"/>
            </w:pPr>
            <w:r>
              <w:t>http://schemas.microsoft.com/office/2012/relationships/chartColorStyle</w:t>
            </w:r>
          </w:p>
        </w:tc>
      </w:tr>
    </w:tbl>
    <w:p w:rsidR="005A215F" w:rsidRDefault="0031699C">
      <w:r>
        <w:t>An instance of this part specifies the colors that are used to resolve placeholder colors in an instance of a Chart Style part.</w:t>
      </w:r>
    </w:p>
    <w:p w:rsidR="005A215F" w:rsidRDefault="0031699C">
      <w:r>
        <w:t>A Chart Colors part MUST be a sibling to a Chart Part (</w:t>
      </w:r>
      <w:hyperlink r:id="rId65">
        <w:r>
          <w:rPr>
            <w:rStyle w:val="Hyperlink"/>
          </w:rPr>
          <w:t>[ISO/IEC29500-1:2012]</w:t>
        </w:r>
      </w:hyperlink>
      <w:r>
        <w:t xml:space="preserve"> section 14.2.1).</w:t>
      </w:r>
    </w:p>
    <w:p w:rsidR="005A215F" w:rsidRDefault="0031699C">
      <w:pPr>
        <w:pStyle w:val="Heading3"/>
      </w:pPr>
      <w:bookmarkStart w:id="64" w:name="section_d19093d2c15c42da9a5d9f6642fa9f31"/>
      <w:bookmarkStart w:id="65" w:name="_Toc486329214"/>
      <w:r>
        <w:t>Chart Style</w:t>
      </w:r>
      <w:bookmarkEnd w:id="64"/>
      <w:bookmarkEnd w:id="65"/>
      <w:r>
        <w:fldChar w:fldCharType="begin"/>
      </w:r>
      <w:r>
        <w:instrText xml:space="preserve"> XE "Chart Style part" </w:instrText>
      </w:r>
      <w:r>
        <w:fldChar w:fldCharType="end"/>
      </w:r>
      <w:r>
        <w:fldChar w:fldCharType="begin"/>
      </w:r>
      <w:r>
        <w:instrText xml:space="preserve"> XE "Part:Chart Style" </w:instrText>
      </w:r>
      <w:r>
        <w:fldChar w:fldCharType="end"/>
      </w:r>
    </w:p>
    <w:p w:rsidR="005A215F" w:rsidRDefault="0031699C">
      <w:r>
        <w:t>The following table shows the content type and source relationship of a Chart Style part.</w:t>
      </w:r>
      <w:bookmarkStart w:id="6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6"/>
    </w:p>
    <w:tbl>
      <w:tblPr>
        <w:tblStyle w:val="Table-ShadedHeader"/>
        <w:tblW w:w="5000" w:type="pct"/>
        <w:tblLook w:val="01E0" w:firstRow="1" w:lastRow="1" w:firstColumn="1" w:lastColumn="1" w:noHBand="0" w:noVBand="0"/>
      </w:tblPr>
      <w:tblGrid>
        <w:gridCol w:w="1579"/>
        <w:gridCol w:w="801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A215F" w:rsidRDefault="0031699C">
            <w:pPr>
              <w:pStyle w:val="TableHeaderText"/>
            </w:pPr>
            <w:r>
              <w:t xml:space="preserve">Part components  </w:t>
            </w:r>
          </w:p>
        </w:tc>
        <w:tc>
          <w:tcPr>
            <w:tcW w:w="4177" w:type="pct"/>
            <w:hideMark/>
          </w:tcPr>
          <w:p w:rsidR="005A215F" w:rsidRDefault="0031699C">
            <w:pPr>
              <w:pStyle w:val="TableHeaderText"/>
            </w:pPr>
            <w:r>
              <w:t>Value</w:t>
            </w:r>
          </w:p>
        </w:tc>
      </w:tr>
      <w:tr w:rsidR="005A215F" w:rsidTr="005A215F">
        <w:tc>
          <w:tcPr>
            <w:tcW w:w="823" w:type="pct"/>
            <w:hideMark/>
          </w:tcPr>
          <w:p w:rsidR="005A215F" w:rsidRDefault="0031699C">
            <w:pPr>
              <w:pStyle w:val="TableBodyText"/>
              <w:spacing w:before="0" w:after="0"/>
            </w:pPr>
            <w:r>
              <w:t>Content Type</w:t>
            </w:r>
          </w:p>
        </w:tc>
        <w:tc>
          <w:tcPr>
            <w:tcW w:w="4177" w:type="pct"/>
            <w:hideMark/>
          </w:tcPr>
          <w:p w:rsidR="005A215F" w:rsidRDefault="0031699C">
            <w:pPr>
              <w:pStyle w:val="TableBodyText"/>
            </w:pPr>
            <w:r>
              <w:t>application/vnd.ms-office.chartstyle+xml</w:t>
            </w:r>
          </w:p>
        </w:tc>
      </w:tr>
      <w:tr w:rsidR="005A215F" w:rsidTr="005A215F">
        <w:tc>
          <w:tcPr>
            <w:tcW w:w="823" w:type="pct"/>
            <w:hideMark/>
          </w:tcPr>
          <w:p w:rsidR="005A215F" w:rsidRDefault="0031699C">
            <w:pPr>
              <w:pStyle w:val="TableBodyText"/>
              <w:spacing w:before="0" w:after="0"/>
            </w:pPr>
            <w:r>
              <w:t>Source Relationship</w:t>
            </w:r>
          </w:p>
        </w:tc>
        <w:tc>
          <w:tcPr>
            <w:tcW w:w="4177" w:type="pct"/>
            <w:hideMark/>
          </w:tcPr>
          <w:p w:rsidR="005A215F" w:rsidRDefault="0031699C">
            <w:pPr>
              <w:pStyle w:val="TableBodyText"/>
              <w:spacing w:before="0" w:after="0"/>
            </w:pPr>
            <w:r>
              <w:t>http://schemas.microsoft.com/office/2012/relationships/chartStyle</w:t>
            </w:r>
          </w:p>
        </w:tc>
      </w:tr>
    </w:tbl>
    <w:p w:rsidR="005A215F" w:rsidRDefault="0031699C">
      <w:r>
        <w:t xml:space="preserve">An instance of this </w:t>
      </w:r>
      <w:r>
        <w:t>part specifies the formatting properties for all elements on a chart.</w:t>
      </w:r>
    </w:p>
    <w:p w:rsidR="005A215F" w:rsidRDefault="0031699C">
      <w:r>
        <w:t>A Chart Style part MUST be a sibling to a Chart Part (</w:t>
      </w:r>
      <w:hyperlink r:id="rId66">
        <w:r>
          <w:rPr>
            <w:rStyle w:val="Hyperlink"/>
          </w:rPr>
          <w:t>[ISO/IEC29500-1:2012]</w:t>
        </w:r>
      </w:hyperlink>
      <w:r>
        <w:t xml:space="preserve"> section 14.2.1).</w:t>
      </w:r>
    </w:p>
    <w:p w:rsidR="005A215F" w:rsidRDefault="0031699C">
      <w:pPr>
        <w:pStyle w:val="Heading3"/>
      </w:pPr>
      <w:bookmarkStart w:id="67" w:name="section_ec96c9e0757a4f249725c52d3c34e310"/>
      <w:bookmarkStart w:id="68" w:name="_Toc486329215"/>
      <w:r>
        <w:t>Diagram Layout</w:t>
      </w:r>
      <w:bookmarkEnd w:id="67"/>
      <w:bookmarkEnd w:id="68"/>
      <w:r>
        <w:fldChar w:fldCharType="begin"/>
      </w:r>
      <w:r>
        <w:instrText xml:space="preserve"> XE "Diagram </w:instrText>
      </w:r>
      <w:r>
        <w:instrText xml:space="preserve">Layout part" </w:instrText>
      </w:r>
      <w:r>
        <w:fldChar w:fldCharType="end"/>
      </w:r>
      <w:r>
        <w:fldChar w:fldCharType="begin"/>
      </w:r>
      <w:r>
        <w:instrText xml:space="preserve"> XE "Part:Diagram Layout" </w:instrText>
      </w:r>
      <w:r>
        <w:fldChar w:fldCharType="end"/>
      </w:r>
    </w:p>
    <w:p w:rsidR="005A215F" w:rsidRDefault="0031699C">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A215F" w:rsidRDefault="0031699C">
            <w:pPr>
              <w:pStyle w:val="TableHeaderText"/>
            </w:pPr>
            <w:r>
              <w:t xml:space="preserve">Part components  </w:t>
            </w:r>
          </w:p>
        </w:tc>
        <w:tc>
          <w:tcPr>
            <w:tcW w:w="4177" w:type="pct"/>
            <w:hideMark/>
          </w:tcPr>
          <w:p w:rsidR="005A215F" w:rsidRDefault="0031699C">
            <w:pPr>
              <w:pStyle w:val="TableHeaderText"/>
            </w:pPr>
            <w:r>
              <w:t>Value</w:t>
            </w:r>
          </w:p>
        </w:tc>
      </w:tr>
      <w:tr w:rsidR="005A215F" w:rsidTr="005A215F">
        <w:tc>
          <w:tcPr>
            <w:tcW w:w="823" w:type="pct"/>
            <w:hideMark/>
          </w:tcPr>
          <w:p w:rsidR="005A215F" w:rsidRDefault="0031699C">
            <w:pPr>
              <w:pStyle w:val="TableBodyText"/>
              <w:spacing w:before="0" w:after="0"/>
            </w:pPr>
            <w:r>
              <w:t>Content Type</w:t>
            </w:r>
          </w:p>
        </w:tc>
        <w:tc>
          <w:tcPr>
            <w:tcW w:w="4177" w:type="pct"/>
            <w:hideMark/>
          </w:tcPr>
          <w:p w:rsidR="005A215F" w:rsidRDefault="0031699C">
            <w:pPr>
              <w:pStyle w:val="TableBodyText"/>
            </w:pPr>
            <w:r>
              <w:t>application/vnd.ms-office.drawingml.diagramDrawing+xml</w:t>
            </w:r>
          </w:p>
        </w:tc>
      </w:tr>
      <w:tr w:rsidR="005A215F" w:rsidTr="005A215F">
        <w:tc>
          <w:tcPr>
            <w:tcW w:w="823" w:type="pct"/>
            <w:hideMark/>
          </w:tcPr>
          <w:p w:rsidR="005A215F" w:rsidRDefault="0031699C">
            <w:pPr>
              <w:pStyle w:val="TableBodyText"/>
              <w:spacing w:before="0" w:after="0"/>
            </w:pPr>
            <w:r>
              <w:t>Source Relationship</w:t>
            </w:r>
          </w:p>
        </w:tc>
        <w:tc>
          <w:tcPr>
            <w:tcW w:w="4177" w:type="pct"/>
            <w:hideMark/>
          </w:tcPr>
          <w:p w:rsidR="005A215F" w:rsidRDefault="0031699C">
            <w:pPr>
              <w:pStyle w:val="TableBodyText"/>
              <w:spacing w:before="0" w:after="0"/>
            </w:pPr>
            <w:r>
              <w:t>http://schemas.microsoft.com/office/2007/relationships/diagramDrawing</w:t>
            </w:r>
          </w:p>
        </w:tc>
      </w:tr>
    </w:tbl>
    <w:p w:rsidR="005A215F" w:rsidRDefault="0031699C">
      <w:r>
        <w:t>An instance of this part specifies the last successful layout of a diagram.</w:t>
      </w:r>
    </w:p>
    <w:p w:rsidR="005A215F" w:rsidRDefault="0031699C">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7">
        <w:r>
          <w:rPr>
            <w:rStyle w:val="Hyperlink"/>
          </w:rPr>
          <w:t>[ISO/IEC29500-1:2012]</w:t>
        </w:r>
      </w:hyperlink>
      <w:r>
        <w:t xml:space="preserve"> section 11.3.10); a SpreadsheetML Drawings part </w:t>
      </w:r>
      <w:r>
        <w:lastRenderedPageBreak/>
        <w:t>([ISO/IEC29500-1:2012] section 12.3.8), PresentationML Handout Master ([ISO/IEC29500-1:2012] section 13.3.3), Notes Master ([ISO/I</w:t>
      </w:r>
      <w:r>
        <w:t>EC29500-1:2012] section 13.3.4), Notes Slide ([ISO/IEC29500-1:2012] section 13.3.5), Slide ([ISO/IEC29500-1:2012] section 13.3.8), Slide Layout ([ISO/IEC29500-1:2012] section 13.3.9), or Slide Master ([ISO/IEC29500-1:2012] section 13.3.10) part.</w:t>
      </w:r>
    </w:p>
    <w:p w:rsidR="005A215F" w:rsidRDefault="0031699C">
      <w:pPr>
        <w:spacing w:after="200" w:line="255" w:lineRule="atLeast"/>
      </w:pPr>
      <w:r>
        <w:t xml:space="preserve">A Diagram </w:t>
      </w:r>
      <w:r>
        <w:t>Data part is permitted to have explicit relationships to an Image Part ([ISO/IEC29500-1:2012] section 15.2.14) and a Hyperlink ([ISO/IEC29500-1:2012] section 15.3).</w:t>
      </w:r>
    </w:p>
    <w:p w:rsidR="005A215F" w:rsidRDefault="0031699C">
      <w:r>
        <w:t>The content of the Diagram Layout</w:t>
      </w:r>
      <w:bookmarkStart w:id="69" w:name="Appendix_A_Target_3"/>
      <w:r>
        <w:fldChar w:fldCharType="begin"/>
      </w:r>
      <w:r>
        <w:instrText xml:space="preserve"> HYPERLINK \l "Appendix_A_3" \o "Product behavior note 3</w:instrText>
      </w:r>
      <w:r>
        <w:instrText xml:space="preserve">" \h </w:instrText>
      </w:r>
      <w:r>
        <w:fldChar w:fldCharType="separate"/>
      </w:r>
      <w:r>
        <w:rPr>
          <w:rStyle w:val="Hyperlink"/>
        </w:rPr>
        <w:t>&lt;3&gt;</w:t>
      </w:r>
      <w:r>
        <w:rPr>
          <w:rStyle w:val="Hyperlink"/>
        </w:rPr>
        <w:fldChar w:fldCharType="end"/>
      </w:r>
      <w:bookmarkEnd w:id="69"/>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5A215F" w:rsidRDefault="0031699C">
      <w:pPr>
        <w:pStyle w:val="Heading3"/>
      </w:pPr>
      <w:bookmarkStart w:id="70" w:name="section_096dacae0d2c4861bc4dc8e4c6405ad3"/>
      <w:bookmarkStart w:id="71" w:name="_Toc486329216"/>
      <w:r>
        <w:t>Ink Content Part</w:t>
      </w:r>
      <w:bookmarkEnd w:id="70"/>
      <w:bookmarkEnd w:id="71"/>
      <w:r>
        <w:fldChar w:fldCharType="begin"/>
      </w:r>
      <w:r>
        <w:instrText xml:space="preserve"> XE "Ink Content part" </w:instrText>
      </w:r>
      <w:r>
        <w:fldChar w:fldCharType="end"/>
      </w:r>
      <w:r>
        <w:fldChar w:fldCharType="begin"/>
      </w:r>
      <w:r>
        <w:instrText xml:space="preserve"> XE "Part:Ink Content" </w:instrText>
      </w:r>
      <w:r>
        <w:fldChar w:fldCharType="end"/>
      </w:r>
    </w:p>
    <w:p w:rsidR="005A215F" w:rsidRDefault="0031699C">
      <w:r>
        <w:t>Th</w:t>
      </w:r>
      <w:r>
        <w:t>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5A215F" w:rsidRDefault="0031699C">
            <w:pPr>
              <w:pStyle w:val="TableHeaderText"/>
            </w:pPr>
            <w:r>
              <w:t xml:space="preserve">Part components  </w:t>
            </w:r>
          </w:p>
        </w:tc>
        <w:tc>
          <w:tcPr>
            <w:tcW w:w="4157" w:type="pct"/>
            <w:hideMark/>
          </w:tcPr>
          <w:p w:rsidR="005A215F" w:rsidRDefault="0031699C">
            <w:pPr>
              <w:pStyle w:val="TableHeaderText"/>
            </w:pPr>
            <w:r>
              <w:t>Value</w:t>
            </w:r>
          </w:p>
        </w:tc>
      </w:tr>
      <w:tr w:rsidR="005A215F" w:rsidTr="005A215F">
        <w:tc>
          <w:tcPr>
            <w:tcW w:w="843" w:type="pct"/>
            <w:hideMark/>
          </w:tcPr>
          <w:p w:rsidR="005A215F" w:rsidRDefault="0031699C">
            <w:pPr>
              <w:pStyle w:val="TableBodyText"/>
              <w:spacing w:before="0" w:after="0"/>
            </w:pPr>
            <w:r>
              <w:t>Content Type</w:t>
            </w:r>
          </w:p>
        </w:tc>
        <w:tc>
          <w:tcPr>
            <w:tcW w:w="4157" w:type="pct"/>
            <w:hideMark/>
          </w:tcPr>
          <w:p w:rsidR="005A215F" w:rsidRDefault="0031699C">
            <w:pPr>
              <w:pStyle w:val="TableBodyText"/>
            </w:pPr>
            <w:r>
              <w:t>application/inkml+xml</w:t>
            </w:r>
          </w:p>
        </w:tc>
      </w:tr>
      <w:tr w:rsidR="005A215F" w:rsidTr="005A215F">
        <w:tc>
          <w:tcPr>
            <w:tcW w:w="843" w:type="pct"/>
            <w:hideMark/>
          </w:tcPr>
          <w:p w:rsidR="005A215F" w:rsidRDefault="0031699C">
            <w:pPr>
              <w:pStyle w:val="TableBodyText"/>
              <w:spacing w:before="0" w:after="0"/>
            </w:pPr>
            <w:r>
              <w:t>Source Relationship</w:t>
            </w:r>
          </w:p>
        </w:tc>
        <w:tc>
          <w:tcPr>
            <w:tcW w:w="4157" w:type="pct"/>
            <w:hideMark/>
          </w:tcPr>
          <w:p w:rsidR="005A215F" w:rsidRDefault="0031699C">
            <w:pPr>
              <w:pStyle w:val="TableBodyText"/>
              <w:spacing w:before="0" w:after="0"/>
            </w:pPr>
            <w:r>
              <w:t>http://schemas.openxmlformats.org/officeDocument/2006/relationships/customXml</w:t>
            </w:r>
          </w:p>
        </w:tc>
      </w:tr>
    </w:tbl>
    <w:p w:rsidR="005A215F" w:rsidRDefault="0031699C">
      <w:r>
        <w:t xml:space="preserve">An instance of this part specifies an </w:t>
      </w:r>
      <w:r>
        <w:rPr>
          <w:b/>
        </w:rPr>
        <w:t>Ink</w:t>
      </w:r>
      <w:r>
        <w:t xml:space="preserve"> object.</w:t>
      </w:r>
    </w:p>
    <w:p w:rsidR="005A215F" w:rsidRDefault="0031699C">
      <w:r>
        <w:t xml:space="preserve">An Ink Content part MUST be the target of an explicit relationship with a Document part containing a </w:t>
      </w:r>
      <w:r>
        <w:rPr>
          <w:b/>
        </w:rPr>
        <w:t>contentPart</w:t>
      </w:r>
      <w:r>
        <w:t xml:space="preserve"> element (</w:t>
      </w:r>
      <w:hyperlink r:id="rId68">
        <w:r>
          <w:rPr>
            <w:rStyle w:val="Hyperlink"/>
          </w:rPr>
          <w:t>[ISO/IEC29500-1:20</w:t>
        </w:r>
        <w:r>
          <w:rPr>
            <w:rStyle w:val="Hyperlink"/>
          </w:rPr>
          <w:t>12]</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w:t>
      </w:r>
      <w:r>
        <w:t xml:space="preserve"> </w:t>
      </w:r>
      <w:r>
        <w:rPr>
          <w:b/>
        </w:rPr>
        <w:t>contentPart</w:t>
      </w:r>
      <w:r>
        <w:t xml:space="preserve"> element ([ISO/IEC29500-1:2012] section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5A215F" w:rsidRDefault="0031699C">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9">
        <w:r>
          <w:rPr>
            <w:rStyle w:val="Hyperlink"/>
          </w:rPr>
          <w:t>[InkML]</w:t>
        </w:r>
      </w:hyperlink>
      <w:r>
        <w:t>. The following table defines the subset of construc</w:t>
      </w:r>
      <w:r>
        <w:t>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466" w:type="dxa"/>
          </w:tcPr>
          <w:p w:rsidR="005A215F" w:rsidRDefault="0031699C">
            <w:pPr>
              <w:pStyle w:val="TableHeaderText"/>
              <w:tabs>
                <w:tab w:val="right" w:pos="4236"/>
              </w:tabs>
            </w:pPr>
            <w:r>
              <w:t>InkML Structural Element</w:t>
            </w:r>
          </w:p>
        </w:tc>
        <w:tc>
          <w:tcPr>
            <w:tcW w:w="4894" w:type="dxa"/>
          </w:tcPr>
          <w:p w:rsidR="005A215F" w:rsidRDefault="0031699C">
            <w:pPr>
              <w:pStyle w:val="TableHeaderText"/>
            </w:pPr>
            <w:r>
              <w:t>Description</w:t>
            </w:r>
          </w:p>
        </w:tc>
      </w:tr>
      <w:tr w:rsidR="005A215F" w:rsidTr="005A215F">
        <w:tc>
          <w:tcPr>
            <w:tcW w:w="4466" w:type="dxa"/>
          </w:tcPr>
          <w:p w:rsidR="005A215F" w:rsidRDefault="0031699C">
            <w:pPr>
              <w:pStyle w:val="TableBodyText"/>
            </w:pPr>
            <w:r>
              <w:rPr>
                <w:b/>
              </w:rPr>
              <w:t>ink</w:t>
            </w:r>
          </w:p>
        </w:tc>
        <w:tc>
          <w:tcPr>
            <w:tcW w:w="4894" w:type="dxa"/>
          </w:tcPr>
          <w:p w:rsidR="005A215F" w:rsidRDefault="0031699C">
            <w:pPr>
              <w:pStyle w:val="TableBodyText"/>
              <w:ind w:left="106"/>
            </w:pPr>
            <w:r>
              <w:t xml:space="preserve">The root element of this part MUST be </w:t>
            </w:r>
            <w:r>
              <w:rPr>
                <w:b/>
              </w:rPr>
              <w:t>ink</w:t>
            </w:r>
            <w:r>
              <w:t>, and it MUST be in the http://www.w3.org/2003/InkML namespace.</w:t>
            </w:r>
          </w:p>
        </w:tc>
      </w:tr>
      <w:tr w:rsidR="005A215F" w:rsidTr="005A215F">
        <w:tc>
          <w:tcPr>
            <w:tcW w:w="4466" w:type="dxa"/>
          </w:tcPr>
          <w:p w:rsidR="005A215F" w:rsidRDefault="0031699C">
            <w:pPr>
              <w:pStyle w:val="TableBodyText"/>
            </w:pPr>
            <w:r>
              <w:rPr>
                <w:b/>
              </w:rPr>
              <w:t>traceFormat</w:t>
            </w:r>
          </w:p>
        </w:tc>
        <w:tc>
          <w:tcPr>
            <w:tcW w:w="4894" w:type="dxa"/>
          </w:tcPr>
          <w:p w:rsidR="005A215F" w:rsidRDefault="0031699C">
            <w:pPr>
              <w:pStyle w:val="TableBodyText"/>
              <w:ind w:left="106"/>
            </w:pPr>
            <w:r>
              <w:t xml:space="preserve">MUST be a child of an </w:t>
            </w:r>
            <w:r>
              <w:rPr>
                <w:b/>
              </w:rPr>
              <w:t>inkSource</w:t>
            </w:r>
            <w:r>
              <w:t xml:space="preserve"> to be recognized. It can be a child of other elements specified in [InkML], but its presence in elements o</w:t>
            </w:r>
            <w:r>
              <w:t xml:space="preserve">ther than </w:t>
            </w:r>
            <w:r>
              <w:rPr>
                <w:b/>
              </w:rPr>
              <w:t>inkSource</w:t>
            </w:r>
            <w:r>
              <w:t xml:space="preserve"> is ignored and not persisted.</w:t>
            </w:r>
          </w:p>
        </w:tc>
      </w:tr>
      <w:tr w:rsidR="005A215F" w:rsidTr="005A215F">
        <w:tc>
          <w:tcPr>
            <w:tcW w:w="4466" w:type="dxa"/>
          </w:tcPr>
          <w:p w:rsidR="005A215F" w:rsidRDefault="0031699C">
            <w:pPr>
              <w:pStyle w:val="TableBodyText"/>
            </w:pPr>
            <w:r>
              <w:rPr>
                <w:b/>
              </w:rPr>
              <w:t>intermittentChannels</w:t>
            </w:r>
          </w:p>
        </w:tc>
        <w:tc>
          <w:tcPr>
            <w:tcW w:w="4894" w:type="dxa"/>
          </w:tcPr>
          <w:p w:rsidR="005A215F" w:rsidRDefault="0031699C">
            <w:pPr>
              <w:pStyle w:val="TableBodyText"/>
              <w:ind w:left="106"/>
            </w:pPr>
            <w:r>
              <w:t xml:space="preserve">Can appear as a child element of </w:t>
            </w:r>
            <w:r>
              <w:rPr>
                <w:b/>
              </w:rPr>
              <w:t>traceFormat</w:t>
            </w:r>
            <w:r>
              <w:t xml:space="preserve"> elements, but is ignored and not persisted.</w:t>
            </w:r>
          </w:p>
        </w:tc>
      </w:tr>
      <w:tr w:rsidR="005A215F" w:rsidTr="005A215F">
        <w:tc>
          <w:tcPr>
            <w:tcW w:w="4466" w:type="dxa"/>
          </w:tcPr>
          <w:p w:rsidR="005A215F" w:rsidRDefault="0031699C">
            <w:pPr>
              <w:pStyle w:val="TableBodyText"/>
            </w:pPr>
            <w:r>
              <w:rPr>
                <w:b/>
              </w:rPr>
              <w:t>channel</w:t>
            </w:r>
          </w:p>
        </w:tc>
        <w:tc>
          <w:tcPr>
            <w:tcW w:w="4894" w:type="dxa"/>
          </w:tcPr>
          <w:p w:rsidR="005A215F" w:rsidRDefault="0031699C">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5A215F" w:rsidRDefault="0031699C">
            <w:pPr>
              <w:pStyle w:val="TableBodyText"/>
              <w:ind w:left="106"/>
            </w:pPr>
            <w:r>
              <w:t>T</w:t>
            </w:r>
            <w:r>
              <w:t xml:space="preserve">he </w:t>
            </w:r>
            <w:r>
              <w:rPr>
                <w:b/>
              </w:rPr>
              <w:t>name</w:t>
            </w:r>
            <w:r>
              <w:t xml:space="preserve"> attribute can be any string, but strings other than the following strings are ignored: X, Y, Z, S, T, SN, F, TP, BP, OTx, OTy, OA, OE, OR, RP, RR, RY, TW, TH, and TC.  If the channel type "T" is used, the channel values MUST be integers that repres</w:t>
            </w:r>
            <w:r>
              <w:t>ent milliseconds.</w:t>
            </w:r>
          </w:p>
          <w:p w:rsidR="005A215F" w:rsidRDefault="0031699C">
            <w:pPr>
              <w:pStyle w:val="TableBodyText"/>
              <w:ind w:left="106"/>
            </w:pPr>
            <w:r>
              <w:t xml:space="preserve">The </w:t>
            </w:r>
            <w:r>
              <w:rPr>
                <w:b/>
              </w:rPr>
              <w:t>orientation</w:t>
            </w:r>
            <w:r>
              <w:t xml:space="preserve"> attribute can be present, but is ignored.</w:t>
            </w:r>
          </w:p>
          <w:p w:rsidR="005A215F" w:rsidRDefault="0031699C">
            <w:pPr>
              <w:pStyle w:val="TableBodyText"/>
              <w:ind w:left="106"/>
            </w:pPr>
            <w:r>
              <w:lastRenderedPageBreak/>
              <w:t xml:space="preserve">The </w:t>
            </w:r>
            <w:r>
              <w:rPr>
                <w:b/>
              </w:rPr>
              <w:t>respectTo</w:t>
            </w:r>
            <w:r>
              <w:t xml:space="preserve"> attribute can be present, but is ignored.</w:t>
            </w:r>
          </w:p>
          <w:p w:rsidR="005A215F" w:rsidRDefault="0031699C">
            <w:pPr>
              <w:pStyle w:val="TableBodyText"/>
              <w:ind w:left="106"/>
            </w:pPr>
            <w:r>
              <w:t xml:space="preserve">The </w:t>
            </w:r>
            <w:r>
              <w:rPr>
                <w:b/>
              </w:rPr>
              <w:t>units</w:t>
            </w:r>
            <w:r>
              <w:t xml:space="preserve"> attribute can be any string, but any value other than the following value is ignored: dev, in, cm, deg, rad, s, lb</w:t>
            </w:r>
            <w:r>
              <w:t>, and g.</w:t>
            </w:r>
          </w:p>
        </w:tc>
      </w:tr>
      <w:tr w:rsidR="005A215F" w:rsidTr="005A215F">
        <w:tc>
          <w:tcPr>
            <w:tcW w:w="4466" w:type="dxa"/>
          </w:tcPr>
          <w:p w:rsidR="005A215F" w:rsidRDefault="0031699C">
            <w:pPr>
              <w:pStyle w:val="TableBodyText"/>
            </w:pPr>
            <w:r>
              <w:rPr>
                <w:b/>
              </w:rPr>
              <w:lastRenderedPageBreak/>
              <w:t>trace</w:t>
            </w:r>
          </w:p>
        </w:tc>
        <w:tc>
          <w:tcPr>
            <w:tcW w:w="4894" w:type="dxa"/>
          </w:tcPr>
          <w:p w:rsidR="005A215F" w:rsidRDefault="0031699C">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5A215F" w:rsidRDefault="0031699C">
            <w:pPr>
              <w:pStyle w:val="TableBodyText"/>
              <w:ind w:left="106"/>
            </w:pPr>
            <w:r>
              <w:t xml:space="preserve">The </w:t>
            </w:r>
            <w:r>
              <w:rPr>
                <w:b/>
              </w:rPr>
              <w:t>type</w:t>
            </w:r>
            <w:r>
              <w:t xml:space="preserve"> attribute can be present, but is ignored and not persisted.</w:t>
            </w:r>
          </w:p>
          <w:p w:rsidR="005A215F" w:rsidRDefault="0031699C">
            <w:pPr>
              <w:pStyle w:val="TableBodyText"/>
              <w:ind w:left="106"/>
            </w:pPr>
            <w:r>
              <w:t xml:space="preserve">The </w:t>
            </w:r>
            <w:r>
              <w:rPr>
                <w:b/>
              </w:rPr>
              <w:t>continuation</w:t>
            </w:r>
            <w:r>
              <w:t xml:space="preserve"> attribute can be present, but is ignored and not persisted.</w:t>
            </w:r>
          </w:p>
          <w:p w:rsidR="005A215F" w:rsidRDefault="0031699C">
            <w:pPr>
              <w:pStyle w:val="TableBodyText"/>
              <w:ind w:left="106"/>
            </w:pPr>
            <w:r>
              <w:t xml:space="preserve">The </w:t>
            </w:r>
            <w:r>
              <w:rPr>
                <w:b/>
              </w:rPr>
              <w:t>priorRef</w:t>
            </w:r>
            <w:r>
              <w:t xml:space="preserve"> attribute can be present, but is ignored and not persisted.</w:t>
            </w:r>
          </w:p>
          <w:p w:rsidR="005A215F" w:rsidRDefault="0031699C">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5A215F" w:rsidRDefault="0031699C">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5A215F" w:rsidRDefault="0031699C">
            <w:pPr>
              <w:pStyle w:val="TableBodyText"/>
              <w:ind w:left="106"/>
            </w:pPr>
            <w:r>
              <w:t xml:space="preserve">The </w:t>
            </w:r>
            <w:r>
              <w:rPr>
                <w:b/>
              </w:rPr>
              <w:t>duration</w:t>
            </w:r>
            <w:r>
              <w:t xml:space="preserve"> attribute can be present, but is ignored and not persisted.</w:t>
            </w:r>
          </w:p>
          <w:p w:rsidR="005A215F" w:rsidRDefault="0031699C">
            <w:pPr>
              <w:pStyle w:val="TableBodyText"/>
              <w:ind w:left="106"/>
            </w:pPr>
            <w:r>
              <w:t xml:space="preserve">The </w:t>
            </w:r>
            <w:r>
              <w:rPr>
                <w:b/>
              </w:rPr>
              <w:t>timeOffset</w:t>
            </w:r>
            <w:r>
              <w:t xml:space="preserve"> attribute can be present, but is ignored and not persisted.</w:t>
            </w:r>
          </w:p>
          <w:p w:rsidR="005A215F" w:rsidRDefault="0031699C">
            <w:pPr>
              <w:pStyle w:val="TableBodyText"/>
              <w:ind w:left="106"/>
            </w:pPr>
            <w:r>
              <w:t>The contents o</w:t>
            </w:r>
            <w:r>
              <w:t xml:space="preserve">f a </w:t>
            </w:r>
            <w:r>
              <w:rPr>
                <w:b/>
              </w:rPr>
              <w:t>trace</w:t>
            </w:r>
            <w:r>
              <w:t xml:space="preserve"> element MUST be a string that conforms to the syntax and semantics for the Ink Markup Language as specified in [InkML] section 3.2.1.</w:t>
            </w:r>
          </w:p>
        </w:tc>
      </w:tr>
      <w:tr w:rsidR="005A215F" w:rsidTr="005A215F">
        <w:tc>
          <w:tcPr>
            <w:tcW w:w="4466" w:type="dxa"/>
          </w:tcPr>
          <w:p w:rsidR="005A215F" w:rsidRDefault="0031699C">
            <w:pPr>
              <w:pStyle w:val="TableBodyText"/>
            </w:pPr>
            <w:r>
              <w:rPr>
                <w:b/>
              </w:rPr>
              <w:t>traceGroup</w:t>
            </w:r>
          </w:p>
        </w:tc>
        <w:tc>
          <w:tcPr>
            <w:tcW w:w="4894" w:type="dxa"/>
          </w:tcPr>
          <w:p w:rsidR="005A215F" w:rsidRDefault="0031699C">
            <w:pPr>
              <w:pStyle w:val="TableBodyText"/>
              <w:ind w:left="106"/>
            </w:pPr>
            <w:r>
              <w:t xml:space="preserve">There can be one or more </w:t>
            </w:r>
            <w:r>
              <w:rPr>
                <w:b/>
              </w:rPr>
              <w:t>traceGroup</w:t>
            </w:r>
            <w:r>
              <w:t xml:space="preserve"> elements at the root level of the part, or as child elements of </w:t>
            </w:r>
            <w:r>
              <w:t xml:space="preserve">other </w:t>
            </w:r>
            <w:r>
              <w:rPr>
                <w:b/>
              </w:rPr>
              <w:t>traceGroup</w:t>
            </w:r>
            <w:r>
              <w:t xml:space="preserve"> elements.</w:t>
            </w:r>
          </w:p>
          <w:p w:rsidR="005A215F" w:rsidRDefault="0031699C">
            <w:pPr>
              <w:pStyle w:val="TableBodyText"/>
              <w:ind w:left="106"/>
            </w:pPr>
            <w:r>
              <w:t xml:space="preserve">The </w:t>
            </w:r>
            <w:r>
              <w:rPr>
                <w:b/>
              </w:rPr>
              <w:t>contextRef</w:t>
            </w:r>
            <w:r>
              <w:t xml:space="preserve"> attribute can be present, but is ignored and not persisted.</w:t>
            </w:r>
          </w:p>
          <w:p w:rsidR="005A215F" w:rsidRDefault="0031699C">
            <w:pPr>
              <w:pStyle w:val="TableBodyText"/>
              <w:ind w:left="106"/>
            </w:pPr>
            <w:r>
              <w:t xml:space="preserve">The </w:t>
            </w:r>
            <w:r>
              <w:rPr>
                <w:b/>
              </w:rPr>
              <w:t>brushRef</w:t>
            </w:r>
            <w:r>
              <w:t xml:space="preserve"> attribute can be present, but is ignored and not persisted.</w:t>
            </w:r>
          </w:p>
          <w:p w:rsidR="005A215F" w:rsidRDefault="0031699C">
            <w:pPr>
              <w:pStyle w:val="TableBodyText"/>
              <w:ind w:left="106"/>
            </w:pPr>
            <w:r>
              <w:t xml:space="preserve">The </w:t>
            </w:r>
            <w:r>
              <w:rPr>
                <w:b/>
              </w:rPr>
              <w:t>annotation</w:t>
            </w:r>
            <w:r>
              <w:t xml:space="preserve"> element can be present as a child element, but is ignored and not </w:t>
            </w:r>
            <w:r>
              <w:t>persisted.</w:t>
            </w:r>
          </w:p>
          <w:p w:rsidR="005A215F" w:rsidRDefault="0031699C">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w:t>
            </w:r>
            <w:r>
              <w:t xml:space="preserve"> in the </w:t>
            </w:r>
            <w:hyperlink r:id="rId70">
              <w:r>
                <w:rPr>
                  <w:rStyle w:val="Hyperlink"/>
                </w:rPr>
                <w:t>[EMMA]</w:t>
              </w:r>
            </w:hyperlink>
            <w:r>
              <w:t xml:space="preserve"> specification. Any other content is ignored and not persisted.</w:t>
            </w:r>
          </w:p>
        </w:tc>
      </w:tr>
      <w:tr w:rsidR="005A215F" w:rsidTr="005A215F">
        <w:tc>
          <w:tcPr>
            <w:tcW w:w="4466" w:type="dxa"/>
          </w:tcPr>
          <w:p w:rsidR="005A215F" w:rsidRDefault="0031699C">
            <w:pPr>
              <w:pStyle w:val="TableBodyText"/>
            </w:pPr>
            <w:r>
              <w:rPr>
                <w:b/>
              </w:rPr>
              <w:t>traceView</w:t>
            </w:r>
          </w:p>
        </w:tc>
        <w:tc>
          <w:tcPr>
            <w:tcW w:w="4894" w:type="dxa"/>
          </w:tcPr>
          <w:p w:rsidR="005A215F" w:rsidRDefault="0031699C">
            <w:pPr>
              <w:pStyle w:val="TableBodyText"/>
              <w:ind w:left="106"/>
            </w:pPr>
            <w:r>
              <w:t xml:space="preserve">The </w:t>
            </w:r>
            <w:r>
              <w:rPr>
                <w:b/>
              </w:rPr>
              <w:t>traceView</w:t>
            </w:r>
            <w:r>
              <w:t xml:space="preserve"> element can be present, but is ignored and not persisted.</w:t>
            </w:r>
          </w:p>
        </w:tc>
      </w:tr>
      <w:tr w:rsidR="005A215F" w:rsidTr="005A215F">
        <w:tc>
          <w:tcPr>
            <w:tcW w:w="4466" w:type="dxa"/>
          </w:tcPr>
          <w:p w:rsidR="005A215F" w:rsidRDefault="0031699C">
            <w:pPr>
              <w:pStyle w:val="TableBodyText"/>
            </w:pPr>
            <w:r>
              <w:rPr>
                <w:b/>
              </w:rPr>
              <w:t>context</w:t>
            </w:r>
          </w:p>
        </w:tc>
        <w:tc>
          <w:tcPr>
            <w:tcW w:w="4894" w:type="dxa"/>
          </w:tcPr>
          <w:p w:rsidR="005A215F" w:rsidRDefault="0031699C">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5A215F" w:rsidRDefault="0031699C">
            <w:pPr>
              <w:pStyle w:val="TableBodyText"/>
              <w:ind w:left="106"/>
            </w:pPr>
            <w:r>
              <w:t xml:space="preserve">The </w:t>
            </w:r>
            <w:r>
              <w:rPr>
                <w:b/>
              </w:rPr>
              <w:t>contextRef</w:t>
            </w:r>
            <w:r>
              <w:t xml:space="preserve"> attribute can be present, but is ignored and not persisted.</w:t>
            </w:r>
          </w:p>
          <w:p w:rsidR="005A215F" w:rsidRDefault="0031699C">
            <w:pPr>
              <w:pStyle w:val="TableBodyText"/>
              <w:ind w:left="106"/>
            </w:pPr>
            <w:r>
              <w:t>The</w:t>
            </w:r>
            <w:r>
              <w:t xml:space="preserve"> </w:t>
            </w:r>
            <w:r>
              <w:rPr>
                <w:b/>
              </w:rPr>
              <w:t>canvasRef</w:t>
            </w:r>
            <w:r>
              <w:t xml:space="preserve"> attribute can be present, but is ignored and not persisted.</w:t>
            </w:r>
          </w:p>
          <w:p w:rsidR="005A215F" w:rsidRDefault="0031699C">
            <w:pPr>
              <w:pStyle w:val="TableBodyText"/>
              <w:ind w:left="106"/>
            </w:pPr>
            <w:r>
              <w:t xml:space="preserve">The </w:t>
            </w:r>
            <w:r>
              <w:rPr>
                <w:b/>
              </w:rPr>
              <w:t>canvasTransformRef</w:t>
            </w:r>
            <w:r>
              <w:t xml:space="preserve"> attribute can be present, but is ignored and not persisted.</w:t>
            </w:r>
          </w:p>
          <w:p w:rsidR="005A215F" w:rsidRDefault="0031699C">
            <w:pPr>
              <w:pStyle w:val="TableBodyText"/>
              <w:ind w:left="106"/>
            </w:pPr>
            <w:r>
              <w:lastRenderedPageBreak/>
              <w:t xml:space="preserve">The </w:t>
            </w:r>
            <w:r>
              <w:rPr>
                <w:b/>
              </w:rPr>
              <w:t>traceFormatRef</w:t>
            </w:r>
            <w:r>
              <w:t xml:space="preserve"> attribute can be present, but is ignored and not persisted.</w:t>
            </w:r>
          </w:p>
          <w:p w:rsidR="005A215F" w:rsidRDefault="0031699C">
            <w:pPr>
              <w:pStyle w:val="TableBodyText"/>
              <w:ind w:left="106"/>
            </w:pPr>
            <w:r>
              <w:t xml:space="preserve">The </w:t>
            </w:r>
            <w:r>
              <w:rPr>
                <w:b/>
              </w:rPr>
              <w:t>inkSourceRef</w:t>
            </w:r>
            <w:r>
              <w:t xml:space="preserve"> attrib</w:t>
            </w:r>
            <w:r>
              <w:t>ute can be present, but is ignored and not persisted.</w:t>
            </w:r>
          </w:p>
          <w:p w:rsidR="005A215F" w:rsidRDefault="0031699C">
            <w:pPr>
              <w:pStyle w:val="TableBodyText"/>
              <w:ind w:left="106"/>
            </w:pPr>
            <w:r>
              <w:t xml:space="preserve">The </w:t>
            </w:r>
            <w:r>
              <w:rPr>
                <w:b/>
              </w:rPr>
              <w:t>brushRef</w:t>
            </w:r>
            <w:r>
              <w:t xml:space="preserve"> attribute can be present, but is ignored and not persisted.</w:t>
            </w:r>
          </w:p>
          <w:p w:rsidR="005A215F" w:rsidRDefault="0031699C">
            <w:pPr>
              <w:pStyle w:val="TableBodyText"/>
              <w:ind w:left="106"/>
            </w:pPr>
            <w:r>
              <w:t xml:space="preserve">The </w:t>
            </w:r>
            <w:r>
              <w:rPr>
                <w:b/>
              </w:rPr>
              <w:t>timestampRef</w:t>
            </w:r>
            <w:r>
              <w:t xml:space="preserve"> attribute can be present, but is ignored and not persisted.</w:t>
            </w:r>
          </w:p>
          <w:p w:rsidR="005A215F" w:rsidRDefault="0031699C">
            <w:pPr>
              <w:pStyle w:val="TableBodyText"/>
              <w:ind w:left="106"/>
            </w:pPr>
            <w:r>
              <w:t xml:space="preserve">The </w:t>
            </w:r>
            <w:r>
              <w:rPr>
                <w:b/>
              </w:rPr>
              <w:t>canvas</w:t>
            </w:r>
            <w:r>
              <w:t xml:space="preserve"> element can be present as a child element, but is ignored and not persisted.</w:t>
            </w:r>
          </w:p>
          <w:p w:rsidR="005A215F" w:rsidRDefault="0031699C">
            <w:pPr>
              <w:pStyle w:val="TableBodyText"/>
              <w:ind w:left="106"/>
            </w:pPr>
            <w:r>
              <w:t xml:space="preserve">The </w:t>
            </w:r>
            <w:r>
              <w:rPr>
                <w:b/>
              </w:rPr>
              <w:t>canvasTransform</w:t>
            </w:r>
            <w:r>
              <w:t xml:space="preserve"> element can be present as a child element, but is ignored and not persisted.</w:t>
            </w:r>
          </w:p>
          <w:p w:rsidR="005A215F" w:rsidRDefault="0031699C">
            <w:pPr>
              <w:pStyle w:val="TableBodyText"/>
              <w:ind w:left="106"/>
            </w:pPr>
            <w:r>
              <w:t xml:space="preserve">The </w:t>
            </w:r>
            <w:r>
              <w:rPr>
                <w:b/>
              </w:rPr>
              <w:t>timestamp</w:t>
            </w:r>
            <w:r>
              <w:t xml:space="preserve"> element can be present as a child element, but is ignored and not p</w:t>
            </w:r>
            <w:r>
              <w:t>ersisted.</w:t>
            </w:r>
          </w:p>
        </w:tc>
      </w:tr>
      <w:tr w:rsidR="005A215F" w:rsidTr="005A215F">
        <w:tc>
          <w:tcPr>
            <w:tcW w:w="4466" w:type="dxa"/>
          </w:tcPr>
          <w:p w:rsidR="005A215F" w:rsidRDefault="0031699C">
            <w:pPr>
              <w:pStyle w:val="TableBodyText"/>
            </w:pPr>
            <w:r>
              <w:rPr>
                <w:b/>
              </w:rPr>
              <w:lastRenderedPageBreak/>
              <w:t>inkSource</w:t>
            </w:r>
          </w:p>
        </w:tc>
        <w:tc>
          <w:tcPr>
            <w:tcW w:w="4894" w:type="dxa"/>
          </w:tcPr>
          <w:p w:rsidR="005A215F" w:rsidRDefault="0031699C">
            <w:pPr>
              <w:pStyle w:val="TableBodyText"/>
              <w:ind w:left="106"/>
            </w:pPr>
            <w:r>
              <w:t xml:space="preserve">The </w:t>
            </w:r>
            <w:r>
              <w:rPr>
                <w:b/>
              </w:rPr>
              <w:t>xml:id</w:t>
            </w:r>
            <w:r>
              <w:t xml:space="preserve"> attribute MUST be present.</w:t>
            </w:r>
          </w:p>
        </w:tc>
      </w:tr>
      <w:tr w:rsidR="005A215F" w:rsidTr="005A215F">
        <w:tc>
          <w:tcPr>
            <w:tcW w:w="4466" w:type="dxa"/>
          </w:tcPr>
          <w:p w:rsidR="005A215F" w:rsidRDefault="0031699C">
            <w:pPr>
              <w:pStyle w:val="TableBodyText"/>
            </w:pPr>
            <w:r>
              <w:rPr>
                <w:b/>
              </w:rPr>
              <w:t>sampleRate</w:t>
            </w:r>
          </w:p>
        </w:tc>
        <w:tc>
          <w:tcPr>
            <w:tcW w:w="4894" w:type="dxa"/>
          </w:tcPr>
          <w:p w:rsidR="005A215F" w:rsidRDefault="0031699C">
            <w:pPr>
              <w:pStyle w:val="TableBodyText"/>
              <w:ind w:left="106"/>
            </w:pPr>
            <w:r>
              <w:t>Can be present as a child element, but is ignored and not persisted.</w:t>
            </w:r>
          </w:p>
        </w:tc>
      </w:tr>
      <w:tr w:rsidR="005A215F" w:rsidTr="005A215F">
        <w:tc>
          <w:tcPr>
            <w:tcW w:w="4466" w:type="dxa"/>
          </w:tcPr>
          <w:p w:rsidR="005A215F" w:rsidRDefault="0031699C">
            <w:pPr>
              <w:pStyle w:val="TableBodyText"/>
            </w:pPr>
            <w:r>
              <w:rPr>
                <w:b/>
              </w:rPr>
              <w:t>latency</w:t>
            </w:r>
          </w:p>
        </w:tc>
        <w:tc>
          <w:tcPr>
            <w:tcW w:w="4894" w:type="dxa"/>
          </w:tcPr>
          <w:p w:rsidR="005A215F" w:rsidRDefault="0031699C">
            <w:pPr>
              <w:pStyle w:val="TableBodyText"/>
              <w:ind w:left="106"/>
            </w:pPr>
            <w:r>
              <w:t>Can be present as a child element, but is ignored and not persisted.</w:t>
            </w:r>
          </w:p>
        </w:tc>
      </w:tr>
      <w:tr w:rsidR="005A215F" w:rsidTr="005A215F">
        <w:tc>
          <w:tcPr>
            <w:tcW w:w="4466" w:type="dxa"/>
          </w:tcPr>
          <w:p w:rsidR="005A215F" w:rsidRDefault="0031699C">
            <w:pPr>
              <w:pStyle w:val="TableBodyText"/>
            </w:pPr>
            <w:r>
              <w:rPr>
                <w:b/>
              </w:rPr>
              <w:t>activeArea</w:t>
            </w:r>
          </w:p>
        </w:tc>
        <w:tc>
          <w:tcPr>
            <w:tcW w:w="4894" w:type="dxa"/>
          </w:tcPr>
          <w:p w:rsidR="005A215F" w:rsidRDefault="0031699C">
            <w:pPr>
              <w:pStyle w:val="TableBodyText"/>
              <w:ind w:left="106"/>
            </w:pPr>
            <w:r>
              <w:t xml:space="preserve">Can be present as a child </w:t>
            </w:r>
            <w:r>
              <w:t>element, but is ignored and not persisted.</w:t>
            </w:r>
          </w:p>
        </w:tc>
      </w:tr>
      <w:tr w:rsidR="005A215F" w:rsidTr="005A215F">
        <w:tc>
          <w:tcPr>
            <w:tcW w:w="4466" w:type="dxa"/>
          </w:tcPr>
          <w:p w:rsidR="005A215F" w:rsidRDefault="0031699C">
            <w:pPr>
              <w:pStyle w:val="TableBodyText"/>
            </w:pPr>
            <w:r>
              <w:rPr>
                <w:b/>
              </w:rPr>
              <w:t>srcProperty</w:t>
            </w:r>
          </w:p>
        </w:tc>
        <w:tc>
          <w:tcPr>
            <w:tcW w:w="4894" w:type="dxa"/>
          </w:tcPr>
          <w:p w:rsidR="005A215F" w:rsidRDefault="0031699C">
            <w:pPr>
              <w:pStyle w:val="TableBodyText"/>
              <w:ind w:left="106"/>
            </w:pPr>
            <w:r>
              <w:t>Can be present as a child element, but is ignored and not persisted.</w:t>
            </w:r>
          </w:p>
        </w:tc>
      </w:tr>
      <w:tr w:rsidR="005A215F" w:rsidTr="005A215F">
        <w:tc>
          <w:tcPr>
            <w:tcW w:w="4466" w:type="dxa"/>
          </w:tcPr>
          <w:p w:rsidR="005A215F" w:rsidRDefault="0031699C">
            <w:pPr>
              <w:pStyle w:val="TableBodyText"/>
            </w:pPr>
            <w:r>
              <w:rPr>
                <w:b/>
              </w:rPr>
              <w:t>channelProperties</w:t>
            </w:r>
          </w:p>
        </w:tc>
        <w:tc>
          <w:tcPr>
            <w:tcW w:w="4894" w:type="dxa"/>
          </w:tcPr>
          <w:p w:rsidR="005A215F" w:rsidRDefault="0031699C">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5A215F" w:rsidTr="005A215F">
        <w:tc>
          <w:tcPr>
            <w:tcW w:w="4466" w:type="dxa"/>
          </w:tcPr>
          <w:p w:rsidR="005A215F" w:rsidRDefault="0031699C">
            <w:pPr>
              <w:pStyle w:val="TableBodyText"/>
            </w:pPr>
            <w:r>
              <w:rPr>
                <w:b/>
              </w:rPr>
              <w:t>channelProperty</w:t>
            </w:r>
          </w:p>
        </w:tc>
        <w:tc>
          <w:tcPr>
            <w:tcW w:w="4894" w:type="dxa"/>
          </w:tcPr>
          <w:p w:rsidR="005A215F" w:rsidRDefault="0031699C">
            <w:pPr>
              <w:pStyle w:val="TableBodyText"/>
              <w:ind w:left="106"/>
            </w:pPr>
            <w:r>
              <w:t xml:space="preserve">The </w:t>
            </w:r>
            <w:r>
              <w:rPr>
                <w:b/>
              </w:rPr>
              <w:t>channelProperty</w:t>
            </w:r>
            <w:r>
              <w:t xml:space="preserve"> element is optional and specifies properties of a given channel. If absent, default pro</w:t>
            </w:r>
            <w:r>
              <w:t xml:space="preserve">perties are used that vary depending on the operating system and device drivers present. Can appear as a child of </w:t>
            </w:r>
            <w:r>
              <w:rPr>
                <w:b/>
              </w:rPr>
              <w:t>channelProperties</w:t>
            </w:r>
            <w:r>
              <w:t xml:space="preserve"> elements.</w:t>
            </w:r>
          </w:p>
          <w:p w:rsidR="005A215F" w:rsidRDefault="0031699C">
            <w:pPr>
              <w:pStyle w:val="TableBodyText"/>
              <w:ind w:left="106"/>
            </w:pPr>
            <w:r>
              <w:t xml:space="preserve">The </w:t>
            </w:r>
            <w:r>
              <w:rPr>
                <w:b/>
              </w:rPr>
              <w:t>channel</w:t>
            </w:r>
            <w:r>
              <w:t xml:space="preserve"> attribute MUST specify a channel previously defined in a </w:t>
            </w:r>
            <w:r>
              <w:rPr>
                <w:b/>
              </w:rPr>
              <w:t>traceFormat</w:t>
            </w:r>
            <w:r>
              <w:t>.</w:t>
            </w:r>
          </w:p>
          <w:p w:rsidR="005A215F" w:rsidRDefault="0031699C">
            <w:pPr>
              <w:pStyle w:val="TableBodyText"/>
              <w:ind w:left="106"/>
            </w:pPr>
            <w:r>
              <w:t xml:space="preserve">The </w:t>
            </w:r>
            <w:r>
              <w:rPr>
                <w:b/>
              </w:rPr>
              <w:t>name</w:t>
            </w:r>
            <w:r>
              <w:t xml:space="preserve"> attribute can contain a</w:t>
            </w:r>
            <w:r>
              <w:t>ny name, but only the value "resolution" is regarded and persisted. All other values are ignored and not persisted.</w:t>
            </w:r>
          </w:p>
        </w:tc>
      </w:tr>
      <w:tr w:rsidR="005A215F" w:rsidTr="005A215F">
        <w:tc>
          <w:tcPr>
            <w:tcW w:w="4466" w:type="dxa"/>
          </w:tcPr>
          <w:p w:rsidR="005A215F" w:rsidRDefault="0031699C">
            <w:pPr>
              <w:pStyle w:val="TableBodyText"/>
              <w:rPr>
                <w:b/>
              </w:rPr>
            </w:pPr>
            <w:r>
              <w:rPr>
                <w:b/>
              </w:rPr>
              <w:t>brush</w:t>
            </w:r>
          </w:p>
        </w:tc>
        <w:tc>
          <w:tcPr>
            <w:tcW w:w="4894" w:type="dxa"/>
          </w:tcPr>
          <w:p w:rsidR="005A215F" w:rsidRDefault="0031699C">
            <w:pPr>
              <w:pStyle w:val="TableBodyText"/>
              <w:ind w:left="106"/>
            </w:pPr>
            <w:r>
              <w:t xml:space="preserve">Can have a </w:t>
            </w:r>
            <w:r>
              <w:rPr>
                <w:b/>
              </w:rPr>
              <w:t>brushRef</w:t>
            </w:r>
            <w:r>
              <w:t xml:space="preserve"> attribute, but it is ignored and not persisted.</w:t>
            </w:r>
          </w:p>
        </w:tc>
      </w:tr>
      <w:tr w:rsidR="005A215F" w:rsidTr="005A215F">
        <w:tc>
          <w:tcPr>
            <w:tcW w:w="4466" w:type="dxa"/>
          </w:tcPr>
          <w:p w:rsidR="005A215F" w:rsidRDefault="0031699C">
            <w:pPr>
              <w:pStyle w:val="TableBodyText"/>
            </w:pPr>
            <w:r>
              <w:rPr>
                <w:b/>
              </w:rPr>
              <w:t>brushProperty</w:t>
            </w:r>
          </w:p>
        </w:tc>
        <w:tc>
          <w:tcPr>
            <w:tcW w:w="4894" w:type="dxa"/>
          </w:tcPr>
          <w:p w:rsidR="005A215F" w:rsidRDefault="0031699C">
            <w:pPr>
              <w:pStyle w:val="TableBodyText"/>
              <w:ind w:left="106"/>
            </w:pPr>
            <w:r>
              <w:t xml:space="preserve">The </w:t>
            </w:r>
            <w:r>
              <w:rPr>
                <w:b/>
              </w:rPr>
              <w:t>brushProperty</w:t>
            </w:r>
            <w:r>
              <w:t xml:space="preserve"> element MUST have a </w:t>
            </w:r>
            <w:r>
              <w:rPr>
                <w:b/>
              </w:rPr>
              <w:t>name</w:t>
            </w:r>
            <w:r>
              <w:t xml:space="preserve"> attribu</w:t>
            </w:r>
            <w:r>
              <w:t xml:space="preserve">te. The value of name can be any string, but only the values width, height, color, transparency, tip, rasterOp, antiAliased, fitToCurve, and ignorePressure are used.  Any other value causes the </w:t>
            </w:r>
            <w:r>
              <w:rPr>
                <w:b/>
              </w:rPr>
              <w:t>brushProperty</w:t>
            </w:r>
            <w:r>
              <w:t xml:space="preserve"> element to be ignored.</w:t>
            </w:r>
          </w:p>
          <w:p w:rsidR="005A215F" w:rsidRDefault="005A215F">
            <w:pPr>
              <w:pStyle w:val="TableBodyText"/>
              <w:ind w:left="106"/>
            </w:pPr>
          </w:p>
          <w:p w:rsidR="005A215F" w:rsidRDefault="0031699C">
            <w:pPr>
              <w:pStyle w:val="TableBodyText"/>
              <w:ind w:left="106"/>
            </w:pPr>
            <w:r>
              <w:t xml:space="preserve">The optional </w:t>
            </w:r>
            <w:r>
              <w:rPr>
                <w:b/>
              </w:rPr>
              <w:t>value</w:t>
            </w:r>
            <w:r>
              <w:t xml:space="preserve"> and </w:t>
            </w:r>
            <w:r>
              <w:rPr>
                <w:b/>
              </w:rPr>
              <w:t>u</w:t>
            </w:r>
            <w:r>
              <w:rPr>
                <w:b/>
              </w:rPr>
              <w:t>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5A215F" w:rsidRDefault="005A215F">
            <w:pPr>
              <w:pStyle w:val="TableBodyText"/>
              <w:ind w:left="106"/>
            </w:pPr>
          </w:p>
          <w:p w:rsidR="005A215F" w:rsidRDefault="0031699C">
            <w:pPr>
              <w:pStyle w:val="TableBodyText"/>
              <w:spacing w:after="0"/>
              <w:ind w:left="99"/>
              <w:rPr>
                <w:b/>
              </w:rPr>
            </w:pPr>
            <w:r>
              <w:rPr>
                <w:b/>
              </w:rPr>
              <w:t>width</w:t>
            </w:r>
          </w:p>
          <w:p w:rsidR="005A215F" w:rsidRDefault="0031699C">
            <w:pPr>
              <w:pStyle w:val="TableBodyText"/>
              <w:spacing w:before="0" w:after="0"/>
              <w:ind w:left="279"/>
            </w:pPr>
            <w:r>
              <w:t>Width of the brush.</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5A215F" w:rsidRDefault="005A215F">
            <w:pPr>
              <w:pStyle w:val="TableBodyText"/>
              <w:spacing w:before="0" w:after="0"/>
              <w:ind w:left="279"/>
            </w:pPr>
          </w:p>
          <w:p w:rsidR="005A215F" w:rsidRDefault="0031699C">
            <w:pPr>
              <w:pStyle w:val="TableBodyText"/>
              <w:spacing w:after="0"/>
              <w:ind w:left="279"/>
            </w:pPr>
            <w:r>
              <w:t>Default is .053 cm.</w:t>
            </w:r>
          </w:p>
          <w:p w:rsidR="005A215F" w:rsidRDefault="005A215F">
            <w:pPr>
              <w:pStyle w:val="TableBodyText"/>
              <w:spacing w:after="0"/>
              <w:ind w:left="279"/>
            </w:pPr>
          </w:p>
          <w:p w:rsidR="005A215F" w:rsidRDefault="0031699C">
            <w:pPr>
              <w:pStyle w:val="TableBodyText"/>
              <w:spacing w:after="0"/>
              <w:ind w:left="99"/>
              <w:rPr>
                <w:b/>
              </w:rPr>
            </w:pPr>
            <w:r>
              <w:rPr>
                <w:b/>
              </w:rPr>
              <w:t>height</w:t>
            </w:r>
          </w:p>
          <w:p w:rsidR="005A215F" w:rsidRDefault="0031699C">
            <w:pPr>
              <w:pStyle w:val="TableBodyText"/>
              <w:spacing w:before="0" w:after="0"/>
              <w:ind w:left="279"/>
            </w:pPr>
            <w:r>
              <w:t>Height of the brush.</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w:t>
            </w:r>
            <w:r>
              <w:t>it as specified in [InkML] section 6.4.</w:t>
            </w:r>
          </w:p>
          <w:p w:rsidR="005A215F" w:rsidRDefault="005A215F">
            <w:pPr>
              <w:pStyle w:val="TableBodyText"/>
              <w:spacing w:before="0" w:after="0"/>
              <w:ind w:left="279"/>
            </w:pPr>
          </w:p>
          <w:p w:rsidR="005A215F" w:rsidRDefault="0031699C">
            <w:pPr>
              <w:pStyle w:val="TableBodyText"/>
              <w:spacing w:after="0"/>
              <w:ind w:left="279"/>
            </w:pPr>
            <w:r>
              <w:t>Default is .001 cm.</w:t>
            </w:r>
          </w:p>
          <w:p w:rsidR="005A215F" w:rsidRDefault="005A215F">
            <w:pPr>
              <w:pStyle w:val="TableBodyText"/>
              <w:spacing w:after="0"/>
              <w:ind w:left="279"/>
            </w:pPr>
          </w:p>
          <w:p w:rsidR="005A215F" w:rsidRDefault="0031699C">
            <w:pPr>
              <w:pStyle w:val="TableBodyText"/>
              <w:spacing w:after="0"/>
              <w:ind w:left="99"/>
              <w:rPr>
                <w:b/>
              </w:rPr>
            </w:pPr>
            <w:r>
              <w:rPr>
                <w:b/>
              </w:rPr>
              <w:t>color</w:t>
            </w:r>
          </w:p>
          <w:p w:rsidR="005A215F" w:rsidRDefault="0031699C">
            <w:pPr>
              <w:pStyle w:val="TableBodyText"/>
              <w:spacing w:before="0" w:after="0"/>
              <w:ind w:left="279"/>
            </w:pPr>
            <w:r>
              <w:t>Color of brush in RGB.</w:t>
            </w:r>
          </w:p>
          <w:p w:rsidR="005A215F" w:rsidRDefault="005A215F">
            <w:pPr>
              <w:pStyle w:val="TableBodyText"/>
              <w:spacing w:before="0" w:after="0"/>
              <w:ind w:left="279"/>
            </w:pPr>
          </w:p>
          <w:p w:rsidR="005A215F" w:rsidRDefault="0031699C">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5A215F" w:rsidRDefault="005A215F">
            <w:pPr>
              <w:pStyle w:val="TableBodyText"/>
              <w:spacing w:after="0"/>
              <w:ind w:left="279"/>
            </w:pPr>
          </w:p>
          <w:p w:rsidR="005A215F" w:rsidRDefault="0031699C">
            <w:pPr>
              <w:pStyle w:val="TableBodyText"/>
              <w:spacing w:after="0"/>
              <w:ind w:left="279"/>
            </w:pPr>
            <w:r>
              <w:t>Default is #000</w:t>
            </w:r>
            <w:r>
              <w:t>000.</w:t>
            </w:r>
          </w:p>
          <w:p w:rsidR="005A215F" w:rsidRDefault="005A215F">
            <w:pPr>
              <w:pStyle w:val="TableBodyText"/>
              <w:spacing w:after="0"/>
              <w:ind w:left="279"/>
            </w:pPr>
          </w:p>
          <w:p w:rsidR="005A215F" w:rsidRDefault="0031699C">
            <w:pPr>
              <w:pStyle w:val="TableBodyText"/>
              <w:spacing w:after="0"/>
              <w:ind w:left="99"/>
              <w:rPr>
                <w:b/>
              </w:rPr>
            </w:pPr>
            <w:r>
              <w:rPr>
                <w:b/>
              </w:rPr>
              <w:t>transparency</w:t>
            </w:r>
          </w:p>
          <w:p w:rsidR="005A215F" w:rsidRDefault="0031699C">
            <w:pPr>
              <w:pStyle w:val="TableBodyText"/>
              <w:spacing w:before="0" w:after="0"/>
              <w:ind w:left="279"/>
            </w:pPr>
            <w:r>
              <w:t>Transparency of brush.</w:t>
            </w:r>
          </w:p>
          <w:p w:rsidR="005A215F" w:rsidRDefault="005A215F">
            <w:pPr>
              <w:pStyle w:val="TableBodyText"/>
              <w:spacing w:before="0" w:after="0"/>
              <w:ind w:left="279"/>
            </w:pPr>
          </w:p>
          <w:p w:rsidR="005A215F" w:rsidRDefault="0031699C">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5A215F" w:rsidRDefault="005A215F">
            <w:pPr>
              <w:pStyle w:val="TableBodyText"/>
              <w:spacing w:after="0"/>
              <w:ind w:left="279"/>
            </w:pPr>
          </w:p>
          <w:p w:rsidR="005A215F" w:rsidRDefault="0031699C">
            <w:pPr>
              <w:pStyle w:val="TableBodyText"/>
              <w:spacing w:after="0"/>
              <w:ind w:left="279"/>
            </w:pPr>
            <w:r>
              <w:t>Default is 0.</w:t>
            </w:r>
          </w:p>
          <w:p w:rsidR="005A215F" w:rsidRDefault="005A215F">
            <w:pPr>
              <w:pStyle w:val="TableBodyText"/>
              <w:spacing w:after="0"/>
              <w:ind w:left="279"/>
            </w:pPr>
          </w:p>
          <w:p w:rsidR="005A215F" w:rsidRDefault="0031699C">
            <w:pPr>
              <w:pStyle w:val="TableBodyText"/>
              <w:spacing w:after="0"/>
              <w:ind w:left="99"/>
              <w:rPr>
                <w:b/>
              </w:rPr>
            </w:pPr>
            <w:r>
              <w:rPr>
                <w:b/>
              </w:rPr>
              <w:t>tip</w:t>
            </w:r>
          </w:p>
          <w:p w:rsidR="005A215F" w:rsidRDefault="0031699C">
            <w:pPr>
              <w:pStyle w:val="TableBodyText"/>
              <w:spacing w:before="0" w:after="0"/>
              <w:ind w:left="279"/>
            </w:pPr>
            <w:r>
              <w:t>The type of pen tip.</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5A215F" w:rsidRDefault="005A215F">
            <w:pPr>
              <w:pStyle w:val="TableBodyText"/>
              <w:spacing w:before="0" w:after="0"/>
              <w:ind w:left="279"/>
            </w:pPr>
          </w:p>
          <w:p w:rsidR="005A215F" w:rsidRDefault="0031699C">
            <w:pPr>
              <w:pStyle w:val="TableBodyText"/>
              <w:spacing w:after="0"/>
              <w:ind w:left="279"/>
            </w:pPr>
            <w:r>
              <w:t xml:space="preserve">Default is </w:t>
            </w:r>
            <w:r>
              <w:rPr>
                <w:b/>
              </w:rPr>
              <w:t>ellipse</w:t>
            </w:r>
            <w:r>
              <w:t>.</w:t>
            </w:r>
          </w:p>
          <w:p w:rsidR="005A215F" w:rsidRDefault="005A215F">
            <w:pPr>
              <w:pStyle w:val="TableBodyText"/>
              <w:spacing w:after="0"/>
              <w:ind w:left="279"/>
            </w:pPr>
          </w:p>
          <w:p w:rsidR="005A215F" w:rsidRDefault="0031699C">
            <w:pPr>
              <w:pStyle w:val="TableBodyText"/>
              <w:spacing w:after="0"/>
              <w:ind w:left="99"/>
              <w:rPr>
                <w:b/>
              </w:rPr>
            </w:pPr>
            <w:r>
              <w:rPr>
                <w:b/>
              </w:rPr>
              <w:t>rasterOp</w:t>
            </w:r>
          </w:p>
          <w:p w:rsidR="005A215F" w:rsidRDefault="0031699C">
            <w:pPr>
              <w:pStyle w:val="TableBodyText"/>
              <w:spacing w:before="0" w:after="0"/>
              <w:ind w:left="279"/>
            </w:pPr>
            <w:r>
              <w:t>A value that defines how the colors of the pen and background interact.</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noOperation, copyPen, maskPen, black, maskNotPen, maskPenNot, mergeNotPen, mergePen, mergePe</w:t>
            </w:r>
            <w:r>
              <w:t xml:space="preserve">nNot, not, notCopyPen, notMaskPen, notMergePen, notXOrPen, white, or xOrPen.  The </w:t>
            </w:r>
            <w:r>
              <w:rPr>
                <w:b/>
              </w:rPr>
              <w:t>units</w:t>
            </w:r>
            <w:r>
              <w:t xml:space="preserve"> attribute MUST NOT be present.</w:t>
            </w:r>
          </w:p>
          <w:p w:rsidR="005A215F" w:rsidRDefault="005A215F">
            <w:pPr>
              <w:pStyle w:val="TableBodyText"/>
              <w:spacing w:before="0" w:after="0"/>
              <w:ind w:left="279"/>
            </w:pPr>
          </w:p>
          <w:p w:rsidR="005A215F" w:rsidRDefault="0031699C">
            <w:pPr>
              <w:pStyle w:val="TableBodyText"/>
              <w:spacing w:after="0"/>
              <w:ind w:left="279"/>
            </w:pPr>
            <w:r>
              <w:t>The default value is copyPen.</w:t>
            </w:r>
          </w:p>
          <w:p w:rsidR="005A215F" w:rsidRDefault="005A215F">
            <w:pPr>
              <w:pStyle w:val="TableBodyText"/>
              <w:spacing w:after="0"/>
              <w:ind w:left="279"/>
            </w:pPr>
          </w:p>
          <w:p w:rsidR="005A215F" w:rsidRDefault="0031699C">
            <w:pPr>
              <w:pStyle w:val="TableBodyText"/>
              <w:spacing w:after="0"/>
              <w:ind w:left="99"/>
              <w:rPr>
                <w:b/>
              </w:rPr>
            </w:pPr>
            <w:r>
              <w:rPr>
                <w:b/>
              </w:rPr>
              <w:t>antiAliased</w:t>
            </w:r>
          </w:p>
          <w:p w:rsidR="005A215F" w:rsidRDefault="0031699C">
            <w:pPr>
              <w:pStyle w:val="TableBodyText"/>
              <w:spacing w:before="0" w:after="0"/>
              <w:ind w:left="279"/>
            </w:pPr>
            <w:r>
              <w:t>A value that indicates if the drawn ink is anti-aliased.</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a xsd:b</w:t>
            </w:r>
            <w:r>
              <w:t xml:space="preserve">oolean.  The </w:t>
            </w:r>
            <w:r>
              <w:rPr>
                <w:b/>
              </w:rPr>
              <w:t>units</w:t>
            </w:r>
            <w:r>
              <w:t xml:space="preserve"> attribute MUST NOT be present.</w:t>
            </w:r>
          </w:p>
          <w:p w:rsidR="005A215F" w:rsidRDefault="0031699C">
            <w:pPr>
              <w:pStyle w:val="TableBodyText"/>
              <w:spacing w:after="0"/>
              <w:ind w:left="279"/>
            </w:pPr>
            <w:r>
              <w:tab/>
            </w:r>
          </w:p>
          <w:p w:rsidR="005A215F" w:rsidRDefault="0031699C">
            <w:pPr>
              <w:pStyle w:val="TableBodyText"/>
              <w:spacing w:after="0"/>
              <w:ind w:left="279"/>
            </w:pPr>
            <w:r>
              <w:t>Default is true.</w:t>
            </w:r>
          </w:p>
          <w:p w:rsidR="005A215F" w:rsidRDefault="005A215F">
            <w:pPr>
              <w:pStyle w:val="TableBodyText"/>
              <w:spacing w:after="0"/>
              <w:ind w:left="279"/>
            </w:pPr>
          </w:p>
          <w:p w:rsidR="005A215F" w:rsidRDefault="0031699C">
            <w:pPr>
              <w:pStyle w:val="TableBodyText"/>
              <w:spacing w:after="0"/>
              <w:ind w:left="99"/>
              <w:rPr>
                <w:b/>
              </w:rPr>
            </w:pPr>
            <w:r>
              <w:rPr>
                <w:b/>
              </w:rPr>
              <w:t>fitToCurve</w:t>
            </w:r>
          </w:p>
          <w:p w:rsidR="005A215F" w:rsidRDefault="0031699C">
            <w:pPr>
              <w:pStyle w:val="TableBodyText"/>
              <w:spacing w:before="0" w:after="0"/>
              <w:ind w:left="279"/>
            </w:pPr>
            <w:r>
              <w:t>A value that indicates if the ink is rendered as a series of curves versus as lines between pen sample points.</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A215F" w:rsidRDefault="005A215F">
            <w:pPr>
              <w:pStyle w:val="TableBodyText"/>
              <w:spacing w:after="0"/>
              <w:ind w:left="279"/>
            </w:pPr>
          </w:p>
          <w:p w:rsidR="005A215F" w:rsidRDefault="0031699C">
            <w:pPr>
              <w:pStyle w:val="TableBodyText"/>
              <w:spacing w:after="0"/>
              <w:ind w:left="279"/>
            </w:pPr>
            <w:r>
              <w:t>Default is false.</w:t>
            </w:r>
          </w:p>
          <w:p w:rsidR="005A215F" w:rsidRDefault="005A215F">
            <w:pPr>
              <w:pStyle w:val="TableBodyText"/>
              <w:spacing w:after="0"/>
              <w:ind w:left="279"/>
            </w:pPr>
          </w:p>
          <w:p w:rsidR="005A215F" w:rsidRDefault="0031699C">
            <w:pPr>
              <w:pStyle w:val="TableBodyText"/>
              <w:spacing w:after="0"/>
              <w:ind w:left="99"/>
              <w:rPr>
                <w:b/>
              </w:rPr>
            </w:pPr>
            <w:r>
              <w:rPr>
                <w:b/>
              </w:rPr>
              <w:t>ignorePressure</w:t>
            </w:r>
          </w:p>
          <w:p w:rsidR="005A215F" w:rsidRDefault="0031699C">
            <w:pPr>
              <w:pStyle w:val="TableBodyText"/>
              <w:spacing w:before="0" w:after="0"/>
              <w:ind w:left="279"/>
            </w:pPr>
            <w:r>
              <w:t>A value that indicates if pressure from the pen tip is ignored.</w:t>
            </w:r>
          </w:p>
          <w:p w:rsidR="005A215F" w:rsidRDefault="005A215F">
            <w:pPr>
              <w:pStyle w:val="TableBodyText"/>
              <w:spacing w:before="0" w:after="0"/>
              <w:ind w:left="279"/>
            </w:pPr>
          </w:p>
          <w:p w:rsidR="005A215F" w:rsidRDefault="0031699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A215F" w:rsidRDefault="005A215F">
            <w:pPr>
              <w:pStyle w:val="TableBodyText"/>
              <w:ind w:left="279"/>
            </w:pPr>
          </w:p>
          <w:p w:rsidR="005A215F" w:rsidRDefault="0031699C">
            <w:pPr>
              <w:pStyle w:val="TableBodyText"/>
              <w:ind w:left="279"/>
            </w:pPr>
            <w:r>
              <w:t>Default is false.</w:t>
            </w:r>
          </w:p>
        </w:tc>
      </w:tr>
      <w:tr w:rsidR="005A215F" w:rsidTr="005A215F">
        <w:tc>
          <w:tcPr>
            <w:tcW w:w="4466" w:type="dxa"/>
          </w:tcPr>
          <w:p w:rsidR="005A215F" w:rsidRDefault="0031699C">
            <w:pPr>
              <w:pStyle w:val="TableBodyText"/>
            </w:pPr>
            <w:r>
              <w:rPr>
                <w:b/>
              </w:rPr>
              <w:lastRenderedPageBreak/>
              <w:t>timestamp</w:t>
            </w:r>
          </w:p>
        </w:tc>
        <w:tc>
          <w:tcPr>
            <w:tcW w:w="4894" w:type="dxa"/>
          </w:tcPr>
          <w:p w:rsidR="005A215F" w:rsidRDefault="0031699C">
            <w:pPr>
              <w:pStyle w:val="TableBodyText"/>
              <w:ind w:left="106"/>
            </w:pPr>
            <w:r>
              <w:t xml:space="preserve">Can be </w:t>
            </w:r>
            <w:r>
              <w:t>present, but is ignored and not persisted.</w:t>
            </w:r>
          </w:p>
        </w:tc>
      </w:tr>
      <w:tr w:rsidR="005A215F" w:rsidTr="005A215F">
        <w:tc>
          <w:tcPr>
            <w:tcW w:w="4466" w:type="dxa"/>
          </w:tcPr>
          <w:p w:rsidR="005A215F" w:rsidRDefault="0031699C">
            <w:pPr>
              <w:pStyle w:val="TableBodyText"/>
            </w:pPr>
            <w:r>
              <w:rPr>
                <w:b/>
              </w:rPr>
              <w:t>canvas</w:t>
            </w:r>
          </w:p>
        </w:tc>
        <w:tc>
          <w:tcPr>
            <w:tcW w:w="4894" w:type="dxa"/>
          </w:tcPr>
          <w:p w:rsidR="005A215F" w:rsidRDefault="0031699C">
            <w:pPr>
              <w:pStyle w:val="TableBodyText"/>
              <w:ind w:left="106"/>
            </w:pPr>
            <w:r>
              <w:t>Can be present, but is ignored and not persisted.</w:t>
            </w:r>
          </w:p>
        </w:tc>
      </w:tr>
      <w:tr w:rsidR="005A215F" w:rsidTr="005A215F">
        <w:tc>
          <w:tcPr>
            <w:tcW w:w="4466" w:type="dxa"/>
          </w:tcPr>
          <w:p w:rsidR="005A215F" w:rsidRDefault="0031699C">
            <w:pPr>
              <w:pStyle w:val="TableBodyText"/>
            </w:pPr>
            <w:r>
              <w:rPr>
                <w:b/>
              </w:rPr>
              <w:t>canvasTransform</w:t>
            </w:r>
          </w:p>
        </w:tc>
        <w:tc>
          <w:tcPr>
            <w:tcW w:w="4894" w:type="dxa"/>
          </w:tcPr>
          <w:p w:rsidR="005A215F" w:rsidRDefault="0031699C">
            <w:pPr>
              <w:pStyle w:val="TableBodyText"/>
              <w:ind w:left="106"/>
            </w:pPr>
            <w:r>
              <w:t>Can be present, but is ignored and not persisted.</w:t>
            </w:r>
          </w:p>
        </w:tc>
      </w:tr>
      <w:tr w:rsidR="005A215F" w:rsidTr="005A215F">
        <w:tc>
          <w:tcPr>
            <w:tcW w:w="4466" w:type="dxa"/>
          </w:tcPr>
          <w:p w:rsidR="005A215F" w:rsidRDefault="0031699C">
            <w:pPr>
              <w:pStyle w:val="TableBodyText"/>
            </w:pPr>
            <w:r>
              <w:rPr>
                <w:b/>
              </w:rPr>
              <w:t>mapping</w:t>
            </w:r>
          </w:p>
        </w:tc>
        <w:tc>
          <w:tcPr>
            <w:tcW w:w="4894" w:type="dxa"/>
          </w:tcPr>
          <w:p w:rsidR="005A215F" w:rsidRDefault="0031699C">
            <w:pPr>
              <w:pStyle w:val="TableBodyText"/>
              <w:ind w:left="106"/>
            </w:pPr>
            <w:r>
              <w:t>Can be present, but is ignored and not persisted.</w:t>
            </w:r>
          </w:p>
        </w:tc>
      </w:tr>
      <w:tr w:rsidR="005A215F" w:rsidTr="005A215F">
        <w:tc>
          <w:tcPr>
            <w:tcW w:w="4466" w:type="dxa"/>
          </w:tcPr>
          <w:p w:rsidR="005A215F" w:rsidRDefault="0031699C">
            <w:pPr>
              <w:pStyle w:val="TableBodyText"/>
            </w:pPr>
            <w:r>
              <w:rPr>
                <w:b/>
              </w:rPr>
              <w:t>bind</w:t>
            </w:r>
          </w:p>
        </w:tc>
        <w:tc>
          <w:tcPr>
            <w:tcW w:w="4894" w:type="dxa"/>
          </w:tcPr>
          <w:p w:rsidR="005A215F" w:rsidRDefault="0031699C">
            <w:pPr>
              <w:pStyle w:val="TableBodyText"/>
              <w:ind w:left="106"/>
            </w:pPr>
            <w:r>
              <w:t xml:space="preserve">Can be present, but is </w:t>
            </w:r>
            <w:r>
              <w:t>ignored and not persisted.</w:t>
            </w:r>
          </w:p>
        </w:tc>
      </w:tr>
      <w:tr w:rsidR="005A215F" w:rsidTr="005A215F">
        <w:tc>
          <w:tcPr>
            <w:tcW w:w="4466" w:type="dxa"/>
          </w:tcPr>
          <w:p w:rsidR="005A215F" w:rsidRDefault="0031699C">
            <w:pPr>
              <w:pStyle w:val="TableBodyText"/>
            </w:pPr>
            <w:r>
              <w:rPr>
                <w:b/>
              </w:rPr>
              <w:t>table</w:t>
            </w:r>
          </w:p>
        </w:tc>
        <w:tc>
          <w:tcPr>
            <w:tcW w:w="4894" w:type="dxa"/>
          </w:tcPr>
          <w:p w:rsidR="005A215F" w:rsidRDefault="0031699C">
            <w:pPr>
              <w:pStyle w:val="TableBodyText"/>
              <w:ind w:left="106"/>
            </w:pPr>
            <w:r>
              <w:t>Can be present, but is ignored and not persisted.</w:t>
            </w:r>
          </w:p>
        </w:tc>
      </w:tr>
      <w:tr w:rsidR="005A215F" w:rsidTr="005A215F">
        <w:tc>
          <w:tcPr>
            <w:tcW w:w="4466" w:type="dxa"/>
          </w:tcPr>
          <w:p w:rsidR="005A215F" w:rsidRDefault="0031699C">
            <w:pPr>
              <w:pStyle w:val="TableBodyText"/>
            </w:pPr>
            <w:r>
              <w:rPr>
                <w:b/>
              </w:rPr>
              <w:t>matrix</w:t>
            </w:r>
          </w:p>
        </w:tc>
        <w:tc>
          <w:tcPr>
            <w:tcW w:w="4894" w:type="dxa"/>
          </w:tcPr>
          <w:p w:rsidR="005A215F" w:rsidRDefault="0031699C">
            <w:pPr>
              <w:pStyle w:val="TableBodyText"/>
              <w:ind w:left="106"/>
            </w:pPr>
            <w:r>
              <w:t>Can be present, but is ignored and not persisted.</w:t>
            </w:r>
          </w:p>
        </w:tc>
      </w:tr>
      <w:tr w:rsidR="005A215F" w:rsidTr="005A215F">
        <w:tc>
          <w:tcPr>
            <w:tcW w:w="4466" w:type="dxa"/>
          </w:tcPr>
          <w:p w:rsidR="005A215F" w:rsidRDefault="0031699C">
            <w:pPr>
              <w:pStyle w:val="TableBodyText"/>
            </w:pPr>
            <w:r>
              <w:rPr>
                <w:b/>
              </w:rPr>
              <w:t>definitions</w:t>
            </w:r>
          </w:p>
        </w:tc>
        <w:tc>
          <w:tcPr>
            <w:tcW w:w="4894" w:type="dxa"/>
          </w:tcPr>
          <w:p w:rsidR="005A215F" w:rsidRDefault="0031699C">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5A215F" w:rsidRDefault="0031699C">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w:t>
            </w:r>
            <w:r>
              <w:t>lements.</w:t>
            </w:r>
          </w:p>
          <w:p w:rsidR="005A215F" w:rsidRDefault="0031699C">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5A215F" w:rsidRDefault="0031699C">
            <w:pPr>
              <w:pStyle w:val="TableBodyText"/>
              <w:ind w:left="106"/>
            </w:pPr>
            <w:r>
              <w:t xml:space="preserve">Can contain child </w:t>
            </w:r>
            <w:r>
              <w:rPr>
                <w:b/>
              </w:rPr>
              <w:t>traceFormat</w:t>
            </w:r>
            <w:r>
              <w:t xml:space="preserve"> elements, but they are ignored and not persisted. The</w:t>
            </w:r>
            <w:r>
              <w:t xml:space="preserve"> </w:t>
            </w:r>
            <w:r>
              <w:rPr>
                <w:b/>
              </w:rPr>
              <w:t>traceFormat</w:t>
            </w:r>
            <w:r>
              <w:t xml:space="preserve"> element is regarded as a child element of only </w:t>
            </w:r>
            <w:r>
              <w:rPr>
                <w:b/>
              </w:rPr>
              <w:t>inkSource</w:t>
            </w:r>
            <w:r>
              <w:t xml:space="preserve"> parent elements.</w:t>
            </w:r>
          </w:p>
        </w:tc>
      </w:tr>
      <w:tr w:rsidR="005A215F" w:rsidTr="005A215F">
        <w:tc>
          <w:tcPr>
            <w:tcW w:w="4466" w:type="dxa"/>
          </w:tcPr>
          <w:p w:rsidR="005A215F" w:rsidRDefault="0031699C">
            <w:pPr>
              <w:pStyle w:val="TableBodyText"/>
            </w:pPr>
            <w:r>
              <w:rPr>
                <w:b/>
              </w:rPr>
              <w:lastRenderedPageBreak/>
              <w:t>annotation</w:t>
            </w:r>
          </w:p>
        </w:tc>
        <w:tc>
          <w:tcPr>
            <w:tcW w:w="4894" w:type="dxa"/>
          </w:tcPr>
          <w:p w:rsidR="005A215F" w:rsidRDefault="0031699C">
            <w:pPr>
              <w:pStyle w:val="TableBodyText"/>
              <w:ind w:left="106"/>
            </w:pPr>
            <w:r>
              <w:t>Can be present, but is ignored and not persisted.</w:t>
            </w:r>
          </w:p>
        </w:tc>
      </w:tr>
      <w:tr w:rsidR="005A215F" w:rsidTr="005A215F">
        <w:tc>
          <w:tcPr>
            <w:tcW w:w="4466" w:type="dxa"/>
          </w:tcPr>
          <w:p w:rsidR="005A215F" w:rsidRDefault="0031699C">
            <w:pPr>
              <w:pStyle w:val="TableBodyText"/>
            </w:pPr>
            <w:r>
              <w:rPr>
                <w:b/>
              </w:rPr>
              <w:t>annotationXML</w:t>
            </w:r>
          </w:p>
        </w:tc>
        <w:tc>
          <w:tcPr>
            <w:tcW w:w="4894" w:type="dxa"/>
          </w:tcPr>
          <w:p w:rsidR="005A215F" w:rsidRDefault="0031699C">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5A215F" w:rsidRDefault="0031699C">
      <w:r>
        <w:t xml:space="preserve">The </w:t>
      </w:r>
      <w:r>
        <w:rPr>
          <w:b/>
        </w:rPr>
        <w:t>annotationXML</w:t>
      </w:r>
      <w:r>
        <w:t xml:space="preserve"> elements of a </w:t>
      </w:r>
      <w:r>
        <w:rPr>
          <w:b/>
        </w:rPr>
        <w:t>traceGroup</w:t>
      </w:r>
      <w:r>
        <w:t xml:space="preserve"> element if present MUST contain XML that conforms to a subset of the EMMA as specified in [EMMA</w:t>
      </w:r>
      <w:r>
        <w:t>]. The following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5707" w:type="dxa"/>
          </w:tcPr>
          <w:p w:rsidR="005A215F" w:rsidRDefault="0031699C">
            <w:pPr>
              <w:pStyle w:val="TableHeaderText"/>
              <w:spacing w:before="100" w:beforeAutospacing="1" w:after="100" w:afterAutospacing="1"/>
            </w:pPr>
            <w:r>
              <w:t>EMMA structura</w:t>
            </w:r>
            <w:r>
              <w:t>l element</w:t>
            </w:r>
          </w:p>
        </w:tc>
        <w:tc>
          <w:tcPr>
            <w:tcW w:w="3768" w:type="dxa"/>
          </w:tcPr>
          <w:p w:rsidR="005A215F" w:rsidRDefault="0031699C">
            <w:pPr>
              <w:pStyle w:val="TableHeaderText"/>
              <w:spacing w:before="100" w:beforeAutospacing="1" w:after="100" w:afterAutospacing="1"/>
            </w:pPr>
            <w:r>
              <w:t>Description</w:t>
            </w:r>
          </w:p>
        </w:tc>
      </w:tr>
      <w:tr w:rsidR="005A215F" w:rsidTr="005A215F">
        <w:tc>
          <w:tcPr>
            <w:tcW w:w="5707" w:type="dxa"/>
          </w:tcPr>
          <w:p w:rsidR="005A215F" w:rsidRDefault="0031699C">
            <w:pPr>
              <w:pStyle w:val="TableBodyText"/>
              <w:spacing w:before="100" w:beforeAutospacing="1" w:after="100" w:afterAutospacing="1"/>
            </w:pPr>
            <w:r>
              <w:t xml:space="preserve">Root element: </w:t>
            </w:r>
            <w:r>
              <w:rPr>
                <w:b/>
              </w:rPr>
              <w:t>emma:emma</w:t>
            </w:r>
          </w:p>
        </w:tc>
        <w:tc>
          <w:tcPr>
            <w:tcW w:w="3768" w:type="dxa"/>
          </w:tcPr>
          <w:p w:rsidR="005A215F" w:rsidRDefault="0031699C">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5A215F" w:rsidTr="005A215F">
        <w:tc>
          <w:tcPr>
            <w:tcW w:w="5707" w:type="dxa"/>
          </w:tcPr>
          <w:p w:rsidR="005A215F" w:rsidRDefault="0031699C">
            <w:pPr>
              <w:pStyle w:val="TableBodyText"/>
              <w:spacing w:before="100" w:beforeAutospacing="1" w:after="100" w:afterAutospacing="1"/>
            </w:pPr>
            <w:r>
              <w:t xml:space="preserve">Interpretation element: </w:t>
            </w:r>
            <w:r>
              <w:rPr>
                <w:b/>
              </w:rPr>
              <w:t>emma:interpretation</w:t>
            </w:r>
          </w:p>
        </w:tc>
        <w:tc>
          <w:tcPr>
            <w:tcW w:w="3768" w:type="dxa"/>
          </w:tcPr>
          <w:p w:rsidR="005A215F" w:rsidRDefault="0031699C">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5A215F" w:rsidRDefault="0031699C">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2" w:name="Appendix_A_Target_4"/>
            <w:r>
              <w:fldChar w:fldCharType="begin"/>
            </w:r>
            <w:r>
              <w:instrText xml:space="preserve"> HYPERLINK \l "Appendix_A_4" \o "P</w:instrText>
            </w:r>
            <w:r>
              <w:instrText xml:space="preserve">roduct behavior note 4" \h </w:instrText>
            </w:r>
            <w:r>
              <w:fldChar w:fldCharType="separate"/>
            </w:r>
            <w:r>
              <w:rPr>
                <w:rStyle w:val="Hyperlink"/>
              </w:rPr>
              <w:t>&lt;4&gt;</w:t>
            </w:r>
            <w:r>
              <w:rPr>
                <w:rStyle w:val="Hyperlink"/>
              </w:rPr>
              <w:fldChar w:fldCharType="end"/>
            </w:r>
            <w:bookmarkEnd w:id="72"/>
            <w:r>
              <w:t>.</w:t>
            </w:r>
          </w:p>
          <w:p w:rsidR="005A215F" w:rsidRDefault="0031699C">
            <w:pPr>
              <w:pStyle w:val="TableBodyText"/>
              <w:spacing w:before="100" w:beforeAutospacing="1" w:after="100" w:afterAutospacing="1"/>
            </w:pPr>
            <w:r>
              <w:t xml:space="preserve">The </w:t>
            </w:r>
            <w:r>
              <w:rPr>
                <w:b/>
              </w:rPr>
              <w:t>emma:mode</w:t>
            </w:r>
            <w:r>
              <w:t xml:space="preserve"> attribute MUST be present and MUST be set to "ink".</w:t>
            </w:r>
          </w:p>
        </w:tc>
      </w:tr>
      <w:tr w:rsidR="005A215F" w:rsidTr="005A215F">
        <w:tc>
          <w:tcPr>
            <w:tcW w:w="5707" w:type="dxa"/>
          </w:tcPr>
          <w:p w:rsidR="005A215F" w:rsidRDefault="0031699C">
            <w:pPr>
              <w:pStyle w:val="TableBodyText"/>
              <w:spacing w:before="100" w:beforeAutospacing="1" w:after="100" w:afterAutospacing="1"/>
            </w:pPr>
            <w:r>
              <w:rPr>
                <w:b/>
              </w:rPr>
              <w:t>emma:one-of</w:t>
            </w:r>
            <w:r>
              <w:t xml:space="preserve"> element </w:t>
            </w:r>
          </w:p>
        </w:tc>
        <w:tc>
          <w:tcPr>
            <w:tcW w:w="3768" w:type="dxa"/>
          </w:tcPr>
          <w:p w:rsidR="005A215F" w:rsidRDefault="0031699C">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w:t>
            </w:r>
            <w:r>
              <w:t xml:space="preserve">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sorted in order of confidence, from highest to lo</w:t>
            </w:r>
            <w:r>
              <w:t>west.</w:t>
            </w:r>
          </w:p>
          <w:p w:rsidR="005A215F" w:rsidRDefault="0031699C">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5A215F" w:rsidTr="005A215F">
        <w:tc>
          <w:tcPr>
            <w:tcW w:w="5707" w:type="dxa"/>
          </w:tcPr>
          <w:p w:rsidR="005A215F" w:rsidRDefault="0031699C">
            <w:pPr>
              <w:pStyle w:val="TableBodyText"/>
              <w:spacing w:before="100" w:beforeAutospacing="1" w:after="100" w:afterAutospacing="1"/>
            </w:pPr>
            <w:r>
              <w:rPr>
                <w:b/>
              </w:rPr>
              <w:t>emma:group</w:t>
            </w:r>
            <w:r>
              <w:t xml:space="preserve"> element </w:t>
            </w:r>
          </w:p>
        </w:tc>
        <w:tc>
          <w:tcPr>
            <w:tcW w:w="3768" w:type="dxa"/>
          </w:tcPr>
          <w:p w:rsidR="005A215F" w:rsidRDefault="0031699C">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5A215F" w:rsidTr="005A215F">
        <w:tc>
          <w:tcPr>
            <w:tcW w:w="5707" w:type="dxa"/>
          </w:tcPr>
          <w:p w:rsidR="005A215F" w:rsidRDefault="0031699C">
            <w:pPr>
              <w:pStyle w:val="TableBodyText"/>
              <w:spacing w:before="100" w:beforeAutospacing="1" w:after="100" w:afterAutospacing="1"/>
            </w:pPr>
            <w:r>
              <w:rPr>
                <w:b/>
              </w:rPr>
              <w:t>emma:sequence</w:t>
            </w:r>
            <w:r>
              <w:t xml:space="preserve"> element </w:t>
            </w:r>
          </w:p>
        </w:tc>
        <w:tc>
          <w:tcPr>
            <w:tcW w:w="3768" w:type="dxa"/>
          </w:tcPr>
          <w:p w:rsidR="005A215F" w:rsidRDefault="0031699C">
            <w:pPr>
              <w:pStyle w:val="TableBodyText"/>
              <w:spacing w:before="100" w:beforeAutospacing="1" w:after="100" w:afterAutospacing="1"/>
            </w:pPr>
            <w:r>
              <w:t xml:space="preserve">The </w:t>
            </w:r>
            <w:r>
              <w:rPr>
                <w:b/>
              </w:rPr>
              <w:t>emma:emma</w:t>
            </w:r>
            <w:r>
              <w:t xml:space="preserve"> eleme</w:t>
            </w:r>
            <w:r>
              <w:t xml:space="preserve">nt can contain an </w:t>
            </w:r>
            <w:r>
              <w:rPr>
                <w:b/>
              </w:rPr>
              <w:t>emma:sequence</w:t>
            </w:r>
            <w:r>
              <w:t xml:space="preserve"> element, but its contents are ignored and not persisted.</w:t>
            </w:r>
          </w:p>
        </w:tc>
      </w:tr>
      <w:tr w:rsidR="005A215F" w:rsidTr="005A215F">
        <w:tc>
          <w:tcPr>
            <w:tcW w:w="5707" w:type="dxa"/>
          </w:tcPr>
          <w:p w:rsidR="005A215F" w:rsidRDefault="0031699C">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5A215F" w:rsidRDefault="0031699C">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5A215F" w:rsidRDefault="005A215F"/>
    <w:p w:rsidR="005A215F" w:rsidRDefault="0031699C">
      <w:pPr>
        <w:pStyle w:val="Heading3"/>
      </w:pPr>
      <w:bookmarkStart w:id="73" w:name="section_5d0d453eadac43bea79759b9916593dd"/>
      <w:bookmarkStart w:id="74" w:name="_Toc486329217"/>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5A215F" w:rsidRDefault="0031699C">
      <w:r>
        <w:t xml:space="preserve">An instance of a ChartEx part that specifies all layout properties for all elements on that chart. The following table shows the </w:t>
      </w:r>
      <w:r>
        <w:t>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A215F" w:rsidRDefault="0031699C">
            <w:pPr>
              <w:pStyle w:val="TableHeaderText"/>
            </w:pPr>
            <w:r>
              <w:t xml:space="preserve">Part components  </w:t>
            </w:r>
          </w:p>
        </w:tc>
        <w:tc>
          <w:tcPr>
            <w:tcW w:w="4177" w:type="pct"/>
            <w:hideMark/>
          </w:tcPr>
          <w:p w:rsidR="005A215F" w:rsidRDefault="0031699C">
            <w:pPr>
              <w:pStyle w:val="TableHeaderText"/>
            </w:pPr>
            <w:r>
              <w:t>Value</w:t>
            </w:r>
          </w:p>
        </w:tc>
      </w:tr>
      <w:tr w:rsidR="005A215F" w:rsidTr="005A215F">
        <w:tc>
          <w:tcPr>
            <w:tcW w:w="823" w:type="pct"/>
            <w:hideMark/>
          </w:tcPr>
          <w:p w:rsidR="005A215F" w:rsidRDefault="0031699C">
            <w:pPr>
              <w:pStyle w:val="TableBodyText"/>
              <w:spacing w:before="0" w:after="0"/>
            </w:pPr>
            <w:r>
              <w:t>Content Type</w:t>
            </w:r>
          </w:p>
        </w:tc>
        <w:tc>
          <w:tcPr>
            <w:tcW w:w="4177" w:type="pct"/>
            <w:hideMark/>
          </w:tcPr>
          <w:p w:rsidR="005A215F" w:rsidRDefault="0031699C">
            <w:pPr>
              <w:pStyle w:val="TableBodyText"/>
            </w:pPr>
            <w:r>
              <w:t>application/vnd.ms-office.chartex+xml</w:t>
            </w:r>
          </w:p>
        </w:tc>
      </w:tr>
      <w:tr w:rsidR="005A215F" w:rsidTr="005A215F">
        <w:tc>
          <w:tcPr>
            <w:tcW w:w="823" w:type="pct"/>
            <w:hideMark/>
          </w:tcPr>
          <w:p w:rsidR="005A215F" w:rsidRDefault="0031699C">
            <w:pPr>
              <w:pStyle w:val="TableBodyText"/>
              <w:spacing w:before="0" w:after="0"/>
            </w:pPr>
            <w:r>
              <w:t>Source Relationship</w:t>
            </w:r>
          </w:p>
        </w:tc>
        <w:tc>
          <w:tcPr>
            <w:tcW w:w="4177" w:type="pct"/>
            <w:hideMark/>
          </w:tcPr>
          <w:p w:rsidR="005A215F" w:rsidRDefault="0031699C">
            <w:pPr>
              <w:pStyle w:val="TableBodyText"/>
              <w:spacing w:before="0" w:after="0"/>
            </w:pPr>
            <w:r>
              <w:t>http://schemas.microsoft.com/office/2014/relationships/chartEx</w:t>
            </w:r>
          </w:p>
        </w:tc>
      </w:tr>
    </w:tbl>
    <w:p w:rsidR="005A215F" w:rsidRDefault="005A215F"/>
    <w:p w:rsidR="005A215F" w:rsidRDefault="0031699C">
      <w:pPr>
        <w:pStyle w:val="Heading2"/>
      </w:pPr>
      <w:bookmarkStart w:id="75" w:name="section_ea0fb0c3acc34e5e9f9014886aa78e44"/>
      <w:bookmarkStart w:id="76" w:name="_Toc486329218"/>
      <w:r>
        <w:t>Extensions</w:t>
      </w:r>
      <w:bookmarkEnd w:id="75"/>
      <w:bookmarkEnd w:id="76"/>
      <w:r>
        <w:fldChar w:fldCharType="begin"/>
      </w:r>
      <w:r>
        <w:instrText xml:space="preserve"> XE "Extensions" </w:instrText>
      </w:r>
      <w:r>
        <w:fldChar w:fldCharType="end"/>
      </w:r>
    </w:p>
    <w:p w:rsidR="005A215F" w:rsidRDefault="0031699C">
      <w:r>
        <w:t>This secti</w:t>
      </w:r>
      <w:r>
        <w:t xml:space="preserve">on specifies the elements from the Office Open XML file formats as specified in </w:t>
      </w:r>
      <w:hyperlink r:id="rId71">
        <w:r>
          <w:rPr>
            <w:rStyle w:val="Hyperlink"/>
          </w:rPr>
          <w:t>[ISO/IEC29500-1:2012]</w:t>
        </w:r>
      </w:hyperlink>
      <w:r>
        <w:t xml:space="preserve"> that are extended by this format. Either the </w:t>
      </w:r>
      <w:r>
        <w:rPr>
          <w:b/>
        </w:rPr>
        <w:t>Ignorable</w:t>
      </w:r>
      <w:r>
        <w:t xml:space="preserve"> attribute (</w:t>
      </w:r>
      <w:hyperlink r:id="rId72">
        <w:r>
          <w:rPr>
            <w:rStyle w:val="Hyperlink"/>
          </w:rPr>
          <w:t>[ISO/IEC29500-3:2012]</w:t>
        </w:r>
      </w:hyperlink>
      <w:r>
        <w:t xml:space="preserve"> section 10.1.1), the </w:t>
      </w:r>
      <w:r>
        <w:rPr>
          <w:b/>
        </w:rPr>
        <w:t>Alternate-Content</w:t>
      </w:r>
      <w:r>
        <w:t xml:space="preserve"> elements ([ISO/IEC29500-3:2012] section 10.2), or the </w:t>
      </w:r>
      <w:r>
        <w:rPr>
          <w:b/>
        </w:rPr>
        <w:t>extLst</w:t>
      </w:r>
      <w:r>
        <w:t xml:space="preserve"> element ([ISO/IEC29500-1:2012] section 20.1.2.2.15, [ISO/IEC29500-1:2012] section 21.2.2.6</w:t>
      </w:r>
      <w:r>
        <w:t>4, or [ISO/IEC29500-1:2012] section 21.4.2.13) MUST be used to maintain compatibility with Office Open XML file formats as specified in [ISO/IEC29500:2012].</w:t>
      </w:r>
    </w:p>
    <w:p w:rsidR="005A215F" w:rsidRDefault="0031699C">
      <w:pPr>
        <w:pStyle w:val="Heading3"/>
      </w:pPr>
      <w:bookmarkStart w:id="77" w:name="section_1412a3ef0c2846f3aa695d80813e059f"/>
      <w:bookmarkStart w:id="78" w:name="_Toc486329219"/>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5A215F" w:rsidRDefault="0031699C">
      <w:r>
        <w:t xml:space="preserve">The </w:t>
      </w:r>
      <w:r>
        <w:rPr>
          <w:b/>
        </w:rPr>
        <w:t>chartspace</w:t>
      </w:r>
      <w:r>
        <w:t xml:space="preserve"> element (</w:t>
      </w:r>
      <w:hyperlink r:id="rId73">
        <w:r>
          <w:rPr>
            <w:rStyle w:val="Hyperlink"/>
          </w:rPr>
          <w:t>[ISO/IEC29500-1:2012]</w:t>
        </w:r>
      </w:hyperlink>
      <w:r>
        <w:t xml:space="preserve"> section 21.2.2.29) is extended by the addition of an </w:t>
      </w:r>
      <w:r>
        <w:rPr>
          <w:b/>
        </w:rPr>
        <w:t>AlternateContent</w:t>
      </w:r>
      <w:r>
        <w:t xml:space="preserve"> child element (</w:t>
      </w:r>
      <w:hyperlink r:id="rId74">
        <w:r>
          <w:rPr>
            <w:rStyle w:val="Hyperlink"/>
          </w:rPr>
          <w:t>[ISO/IEC29500-3:201</w:t>
        </w:r>
        <w:r>
          <w:rPr>
            <w:rStyle w:val="Hyperlink"/>
          </w:rPr>
          <w:t>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5A215F" w:rsidRDefault="0031699C">
            <w:pPr>
              <w:pStyle w:val="TableHeaderText"/>
            </w:pPr>
            <w:r>
              <w:t>AlternateContent components</w:t>
            </w:r>
          </w:p>
        </w:tc>
        <w:tc>
          <w:tcPr>
            <w:tcW w:w="4363" w:type="dxa"/>
            <w:hideMark/>
          </w:tcPr>
          <w:p w:rsidR="005A215F" w:rsidRDefault="0031699C">
            <w:pPr>
              <w:pStyle w:val="TableHeaderText"/>
            </w:pPr>
            <w:r>
              <w:t>Child element</w:t>
            </w:r>
          </w:p>
        </w:tc>
      </w:tr>
      <w:tr w:rsidR="005A215F" w:rsidTr="005A215F">
        <w:tc>
          <w:tcPr>
            <w:tcW w:w="4493" w:type="dxa"/>
            <w:hideMark/>
          </w:tcPr>
          <w:p w:rsidR="005A215F" w:rsidRDefault="0031699C">
            <w:pPr>
              <w:pStyle w:val="TableBodyText"/>
              <w:spacing w:before="0" w:after="0"/>
            </w:pPr>
            <w:r>
              <w:t>Choice: http://schemas.microsoft.com/office/drawing/2007/8/2/chart</w:t>
            </w:r>
          </w:p>
        </w:tc>
        <w:tc>
          <w:tcPr>
            <w:tcW w:w="4363" w:type="dxa"/>
            <w:hideMark/>
          </w:tcPr>
          <w:p w:rsidR="005A215F" w:rsidRDefault="0031699C">
            <w:pPr>
              <w:pStyle w:val="TableBodyText"/>
              <w:spacing w:before="0" w:after="0"/>
            </w:pPr>
            <w:r>
              <w:rPr>
                <w:b/>
                <w:u w:val="single"/>
              </w:rPr>
              <w:t>style</w:t>
            </w:r>
          </w:p>
        </w:tc>
      </w:tr>
      <w:tr w:rsidR="005A215F" w:rsidTr="005A215F">
        <w:tc>
          <w:tcPr>
            <w:tcW w:w="4493" w:type="dxa"/>
            <w:hideMark/>
          </w:tcPr>
          <w:p w:rsidR="005A215F" w:rsidRDefault="0031699C">
            <w:pPr>
              <w:pStyle w:val="TableBodyText"/>
              <w:spacing w:before="0" w:after="0"/>
            </w:pPr>
            <w:r>
              <w:t>Fallback</w:t>
            </w:r>
          </w:p>
        </w:tc>
        <w:tc>
          <w:tcPr>
            <w:tcW w:w="4363" w:type="dxa"/>
            <w:hideMark/>
          </w:tcPr>
          <w:p w:rsidR="005A215F" w:rsidRDefault="0031699C">
            <w:pPr>
              <w:pStyle w:val="TableBodyText"/>
              <w:spacing w:before="0" w:after="0"/>
            </w:pPr>
            <w:r>
              <w:rPr>
                <w:b/>
              </w:rPr>
              <w:t>style</w:t>
            </w:r>
            <w:r>
              <w:t xml:space="preserve"> ([ISO/IEC29500-1:2012] section 21.2.2.202)</w:t>
            </w:r>
          </w:p>
        </w:tc>
      </w:tr>
    </w:tbl>
    <w:p w:rsidR="005A215F" w:rsidRDefault="005A215F">
      <w:pPr>
        <w:spacing w:before="0" w:after="0"/>
      </w:pPr>
    </w:p>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w:t>
            </w:r>
            <w:r>
              <w:t>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{6F2FDCE9-48DA-4B69-8628-5D25D57E5C99}</w:t>
            </w:r>
          </w:p>
        </w:tc>
        <w:tc>
          <w:tcPr>
            <w:tcW w:w="2290" w:type="dxa"/>
          </w:tcPr>
          <w:p w:rsidR="005A215F" w:rsidRDefault="0031699C">
            <w:pPr>
              <w:pStyle w:val="TableBodyText"/>
            </w:pPr>
            <w:r>
              <w:rPr>
                <w:b/>
              </w:rPr>
              <w:t>invertSolidFillFmt</w:t>
            </w:r>
          </w:p>
        </w:tc>
      </w:tr>
    </w:tbl>
    <w:p w:rsidR="005A215F" w:rsidRDefault="005A215F">
      <w:pPr>
        <w:spacing w:before="0" w:after="0"/>
      </w:pPr>
    </w:p>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{6F2FDCE9-48DA-4B69-8628-5D25D57E5C99}</w:t>
            </w:r>
          </w:p>
        </w:tc>
        <w:tc>
          <w:tcPr>
            <w:tcW w:w="2290" w:type="dxa"/>
          </w:tcPr>
          <w:p w:rsidR="005A215F" w:rsidRDefault="0031699C">
            <w:pPr>
              <w:pStyle w:val="TableBodyText"/>
            </w:pPr>
            <w:r>
              <w:rPr>
                <w:b/>
              </w:rPr>
              <w:t>invertSolidFillFmt</w:t>
            </w:r>
          </w:p>
        </w:tc>
      </w:tr>
    </w:tbl>
    <w:p w:rsidR="005A215F" w:rsidRDefault="005A215F">
      <w:pPr>
        <w:spacing w:before="0" w:after="0"/>
      </w:pPr>
    </w:p>
    <w:p w:rsidR="005A215F" w:rsidRDefault="0031699C">
      <w:pPr>
        <w:spacing w:before="0" w:after="0"/>
      </w:pPr>
      <w:r>
        <w:t xml:space="preserve">The </w:t>
      </w:r>
      <w:r>
        <w:rPr>
          <w:b/>
        </w:rPr>
        <w:t>extLst</w:t>
      </w:r>
      <w:r>
        <w:t xml:space="preserve"> child element ([ISO/IEC29500-1:2012] section 21.2.2.64) of the </w:t>
      </w:r>
      <w:r>
        <w:rPr>
          <w:b/>
        </w:rPr>
        <w:t>chartspace</w:t>
      </w:r>
      <w:r>
        <w:t xml:space="preserve"> eleme</w:t>
      </w:r>
      <w:r>
        <w:t xml:space="preserv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lastRenderedPageBreak/>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{781A3756-C4B2-4CAC-9D66-4F8BD8637D16}</w:t>
            </w:r>
          </w:p>
        </w:tc>
        <w:tc>
          <w:tcPr>
            <w:tcW w:w="2290" w:type="dxa"/>
          </w:tcPr>
          <w:p w:rsidR="005A215F" w:rsidRDefault="0031699C">
            <w:pPr>
              <w:pStyle w:val="TableBodyText"/>
            </w:pPr>
            <w:r>
              <w:rPr>
                <w:b/>
              </w:rPr>
              <w:t>pivotOptions</w:t>
            </w:r>
          </w:p>
        </w:tc>
      </w:tr>
    </w:tbl>
    <w:p w:rsidR="005A215F" w:rsidRDefault="005A215F">
      <w:pPr>
        <w:spacing w:before="0" w:after="0"/>
      </w:pPr>
    </w:p>
    <w:p w:rsidR="005A215F" w:rsidRDefault="0031699C">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79" w:name="Appendix_A_Target_5"/>
      <w:r>
        <w:fldChar w:fldCharType="begin"/>
      </w:r>
      <w:r>
        <w:instrText xml:space="preserve"> HYPERLINK \l "A</w:instrText>
      </w:r>
      <w:r>
        <w:instrText xml:space="preserve">ppendix_A_5" \o "Product behavior note 5" \h </w:instrText>
      </w:r>
      <w:r>
        <w:fldChar w:fldCharType="separate"/>
      </w:r>
      <w:r>
        <w:rPr>
          <w:rStyle w:val="Hyperlink"/>
        </w:rPr>
        <w:t>&lt;5&gt;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{723BEF56-08C2-4564-9609-F4CBC75E7E54}</w:t>
            </w:r>
          </w:p>
        </w:tc>
        <w:tc>
          <w:tcPr>
            <w:tcW w:w="2290" w:type="dxa"/>
          </w:tcPr>
          <w:p w:rsidR="005A215F" w:rsidRDefault="0031699C">
            <w:pPr>
              <w:pStyle w:val="TableBodyText"/>
            </w:pPr>
            <w:r>
              <w:rPr>
                <w:b/>
              </w:rPr>
              <w:t>pivotSource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dateAx</w:t>
      </w:r>
      <w:r>
        <w:t xml:space="preserve"> element ([ISO/IEC29500-1:2012] section 21.2</w:t>
      </w:r>
      <w:r>
        <w:t xml:space="preserve">.2.39) is extended by the addition of an </w:t>
      </w:r>
      <w:r>
        <w:rPr>
          <w:b/>
        </w:rPr>
        <w:t>ext</w:t>
      </w:r>
      <w:r>
        <w:t xml:space="preserve"> child element, for which the structure is specified in the following table.</w:t>
      </w:r>
      <w:bookmarkStart w:id="80"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{F40574EE-89B7-4290-83BB-5DA773EAF853}</w:t>
            </w:r>
          </w:p>
        </w:tc>
        <w:tc>
          <w:tcPr>
            <w:tcW w:w="2290" w:type="dxa"/>
          </w:tcPr>
          <w:p w:rsidR="005A215F" w:rsidRDefault="0031699C">
            <w:pPr>
              <w:pStyle w:val="TableBodyText"/>
            </w:pPr>
            <w:r>
              <w:rPr>
                <w:b/>
              </w:rPr>
              <w:t>numFmt</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catAx</w:t>
      </w:r>
      <w:r>
        <w:t xml:space="preserve"> element ([ISO/IEC29500-1:2012] section 21.2.2.25) is extended by the addition of an </w:t>
      </w:r>
      <w:r>
        <w:rPr>
          <w:b/>
        </w:rPr>
        <w:t>ext</w:t>
      </w:r>
      <w:r>
        <w:t xml:space="preserve"> child element, for which the structure is specified in the following table.</w:t>
      </w:r>
      <w:bookmarkStart w:id="81" w:name="Appendix_A_Target_7"/>
      <w:r>
        <w:fldChar w:fldCharType="begin"/>
      </w:r>
      <w:r>
        <w:instrText xml:space="preserve"> H</w:instrText>
      </w:r>
      <w:r>
        <w:instrText xml:space="preserve">YPERLINK \l "Appendix_A_7" \o "Product behavior note 7" \h </w:instrText>
      </w:r>
      <w:r>
        <w:fldChar w:fldCharType="separate"/>
      </w:r>
      <w:r>
        <w:rPr>
          <w:rStyle w:val="Hyperlink"/>
        </w:rPr>
        <w:t>&lt;7&gt;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{F40574EE-89B7-4290-83BB-5DA773EAF853}</w:t>
            </w:r>
          </w:p>
        </w:tc>
        <w:tc>
          <w:tcPr>
            <w:tcW w:w="2290" w:type="dxa"/>
          </w:tcPr>
          <w:p w:rsidR="005A215F" w:rsidRDefault="0031699C">
            <w:pPr>
              <w:pStyle w:val="TableBodyText"/>
            </w:pPr>
            <w:r>
              <w:rPr>
                <w:b/>
              </w:rPr>
              <w:t>numFmt</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serAx</w:t>
      </w:r>
      <w:r>
        <w:t xml:space="preserve"> element ([ISO/IEC29500-1:2012]</w:t>
      </w:r>
      <w:r>
        <w:t xml:space="preserve"> section 21.2.2.175) is extended by the addition of an </w:t>
      </w:r>
      <w:r>
        <w:rPr>
          <w:b/>
        </w:rPr>
        <w:t>ext</w:t>
      </w:r>
      <w:r>
        <w:t xml:space="preserve"> child element, for which the structure is specified in the following table.</w:t>
      </w:r>
      <w:bookmarkStart w:id="8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{F40574EE-89B7-4290-83BB-5DA773EAF853}</w:t>
            </w:r>
          </w:p>
        </w:tc>
        <w:tc>
          <w:tcPr>
            <w:tcW w:w="2290" w:type="dxa"/>
          </w:tcPr>
          <w:p w:rsidR="005A215F" w:rsidRDefault="0031699C">
            <w:pPr>
              <w:pStyle w:val="TableBodyText"/>
            </w:pPr>
            <w:r>
              <w:rPr>
                <w:b/>
              </w:rPr>
              <w:t>numFmt</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strLit</w:t>
      </w:r>
      <w:r>
        <w:t xml:space="preserve"> element ([ISO/IEC29500-1:2012] section 21.2.2.200) is extended by the addition of an </w:t>
      </w:r>
      <w:r>
        <w:rPr>
          <w:b/>
        </w:rPr>
        <w:t>ext</w:t>
      </w:r>
      <w:r>
        <w:t xml:space="preserve"> child element, for which the structure</w:t>
      </w:r>
      <w:r>
        <w:t xml:space="preserve"> is specified in the following table.</w:t>
      </w:r>
      <w:bookmarkStart w:id="8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{E218EAE0-A670-482B-9A64-EF95B99D9540}</w:t>
            </w:r>
          </w:p>
        </w:tc>
        <w:tc>
          <w:tcPr>
            <w:tcW w:w="2290" w:type="dxa"/>
          </w:tcPr>
          <w:p w:rsidR="005A215F" w:rsidRDefault="0031699C">
            <w:pPr>
              <w:pStyle w:val="TableBodyText"/>
            </w:pPr>
            <w:r>
              <w:rPr>
                <w:b/>
              </w:rPr>
              <w:t>autoCat</w:t>
            </w:r>
          </w:p>
        </w:tc>
      </w:tr>
    </w:tbl>
    <w:p w:rsidR="005A215F" w:rsidRDefault="005A215F"/>
    <w:p w:rsidR="005A215F" w:rsidRDefault="0031699C">
      <w:pPr>
        <w:spacing w:before="0" w:after="0"/>
      </w:pPr>
      <w:r>
        <w:t xml:space="preserve">The </w:t>
      </w:r>
      <w:r>
        <w:rPr>
          <w:b/>
        </w:rPr>
        <w:t>extLst</w:t>
      </w:r>
      <w:r>
        <w:t xml:space="preserve"> child element ([ISO/IEC29500-1:2012] section 21.2.2.64) of the</w:t>
      </w:r>
      <w:r>
        <w:t xml:space="preserve"> </w:t>
      </w:r>
      <w:r>
        <w:rPr>
          <w:b/>
        </w:rPr>
        <w:t>valAx</w:t>
      </w:r>
      <w:r>
        <w:t xml:space="preserve"> element ([ISO/IEC29500-1:2012] section 21.2.2.226) is extended by the addition of an </w:t>
      </w:r>
      <w:r>
        <w:rPr>
          <w:b/>
        </w:rPr>
        <w:t>ext</w:t>
      </w:r>
      <w:r>
        <w:t xml:space="preserve"> child element, for which the structure is specified in the following table.</w:t>
      </w:r>
      <w:bookmarkStart w:id="84"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{F40574EE-89B7-4290-83BB-5DA773EAF853}</w:t>
            </w:r>
          </w:p>
        </w:tc>
        <w:tc>
          <w:tcPr>
            <w:tcW w:w="2290" w:type="dxa"/>
          </w:tcPr>
          <w:p w:rsidR="005A215F" w:rsidRDefault="0031699C">
            <w:pPr>
              <w:pStyle w:val="TableBodyText"/>
            </w:pPr>
            <w:r>
              <w:rPr>
                <w:b/>
              </w:rPr>
              <w:t>numFmt</w:t>
            </w:r>
          </w:p>
        </w:tc>
      </w:tr>
    </w:tbl>
    <w:p w:rsidR="005A215F" w:rsidRDefault="005A215F"/>
    <w:p w:rsidR="005A215F" w:rsidRDefault="0031699C">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85"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5A215F" w:rsidRDefault="0031699C">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A215F" w:rsidRDefault="0031699C">
            <w:pPr>
              <w:pStyle w:val="TableHeaderText"/>
            </w:pPr>
            <w:r>
              <w:t>Child element</w:t>
            </w:r>
          </w:p>
        </w:tc>
      </w:tr>
      <w:tr w:rsidR="005A215F" w:rsidTr="005A215F">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5A215F" w:rsidRDefault="0031699C">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5A215F" w:rsidRDefault="0031699C">
            <w:pPr>
              <w:pStyle w:val="TableBodyText"/>
              <w:rPr>
                <w:b/>
              </w:rPr>
            </w:pPr>
            <w:r>
              <w:rPr>
                <w:b/>
              </w:rPr>
              <w:t>pivotOptions16</w:t>
            </w:r>
          </w:p>
        </w:tc>
      </w:tr>
    </w:tbl>
    <w:p w:rsidR="005A215F" w:rsidRDefault="005A215F"/>
    <w:p w:rsidR="005A215F" w:rsidRDefault="0031699C">
      <w:r>
        <w:t xml:space="preserve">See </w:t>
      </w:r>
      <w:r>
        <w:t>[ISO/IEC29500-1:2012] section 10.1.2</w:t>
      </w:r>
      <w:r>
        <w:rPr>
          <w:i/>
        </w:rPr>
        <w:t xml:space="preserve"> </w:t>
      </w:r>
      <w:r>
        <w:t>for more details about extension lists.</w:t>
      </w:r>
    </w:p>
    <w:p w:rsidR="005A215F" w:rsidRDefault="0031699C">
      <w:pPr>
        <w:pStyle w:val="Heading4"/>
      </w:pPr>
      <w:bookmarkStart w:id="86" w:name="section_e3f5da8f107c4c85bdb2f93dfdae4ec3"/>
      <w:bookmarkStart w:id="87" w:name="_Toc486329220"/>
      <w:r>
        <w:t>Filtering</w:t>
      </w:r>
      <w:bookmarkEnd w:id="86"/>
      <w:bookmarkEnd w:id="87"/>
    </w:p>
    <w:p w:rsidR="005A215F" w:rsidRDefault="0031699C">
      <w:pPr>
        <w:spacing w:before="0" w:after="0"/>
      </w:pPr>
      <w:r>
        <w:t xml:space="preserve">The </w:t>
      </w:r>
      <w:r>
        <w:rPr>
          <w:b/>
        </w:rPr>
        <w:t>extLst</w:t>
      </w:r>
      <w:r>
        <w:t xml:space="preserve"> child element (</w:t>
      </w:r>
      <w:hyperlink r:id="rId75">
        <w:r>
          <w:rPr>
            <w:rStyle w:val="Hyperlink"/>
          </w:rPr>
          <w:t>[ISO/IEC29500-1:2012]</w:t>
        </w:r>
      </w:hyperlink>
      <w:r>
        <w:t xml:space="preserve"> section 21.2.2.64) of the </w:t>
      </w:r>
      <w:r>
        <w:rPr>
          <w:b/>
        </w:rPr>
        <w:t>ser</w:t>
      </w:r>
      <w:r>
        <w:t xml:space="preserve"> element (</w:t>
      </w:r>
      <w:r>
        <w:t xml:space="preserve">[ISO/IEC29500-1:2012] section 21.2.2.168) is extended by the addition of an </w:t>
      </w:r>
      <w:r>
        <w:rPr>
          <w:b/>
        </w:rPr>
        <w:t>ext</w:t>
      </w:r>
      <w:r>
        <w:t xml:space="preserve"> child element, for which the structure is specified in the following table.</w:t>
      </w:r>
      <w:bookmarkStart w:id="8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w:t>
            </w:r>
            <w:r>
              <w:t>02D57815-91ED-43cb-92C2-25804820EDAC}</w:t>
            </w:r>
          </w:p>
        </w:tc>
        <w:tc>
          <w:tcPr>
            <w:tcW w:w="2290" w:type="dxa"/>
          </w:tcPr>
          <w:p w:rsidR="005A215F" w:rsidRDefault="0031699C">
            <w:pPr>
              <w:pStyle w:val="TableBodyText"/>
            </w:pPr>
            <w:r>
              <w:rPr>
                <w:b/>
              </w:rPr>
              <w:t>filteredSeriesTitle</w:t>
            </w:r>
          </w:p>
        </w:tc>
      </w:tr>
      <w:tr w:rsidR="005A215F" w:rsidTr="005A215F">
        <w:trPr>
          <w:trHeight w:val="215"/>
        </w:trPr>
        <w:tc>
          <w:tcPr>
            <w:tcW w:w="7178" w:type="dxa"/>
          </w:tcPr>
          <w:p w:rsidR="005A215F" w:rsidRDefault="0031699C">
            <w:pPr>
              <w:pStyle w:val="TableBodyText"/>
            </w:pPr>
            <w:r>
              <w:t>{02D57815-91ED-43cb-92C2-25804820EDAC}</w:t>
            </w:r>
          </w:p>
        </w:tc>
        <w:tc>
          <w:tcPr>
            <w:tcW w:w="2290" w:type="dxa"/>
          </w:tcPr>
          <w:p w:rsidR="005A215F" w:rsidRDefault="0031699C">
            <w:pPr>
              <w:pStyle w:val="TableBodyText"/>
              <w:rPr>
                <w:b/>
              </w:rPr>
            </w:pPr>
            <w:r>
              <w:rPr>
                <w:b/>
              </w:rPr>
              <w:t>filteredCategoryTitle</w:t>
            </w:r>
          </w:p>
        </w:tc>
      </w:tr>
      <w:tr w:rsidR="005A215F" w:rsidTr="005A215F">
        <w:trPr>
          <w:trHeight w:val="215"/>
        </w:trPr>
        <w:tc>
          <w:tcPr>
            <w:tcW w:w="7178" w:type="dxa"/>
          </w:tcPr>
          <w:p w:rsidR="005A215F" w:rsidRDefault="0031699C">
            <w:pPr>
              <w:pStyle w:val="TableBodyText"/>
            </w:pPr>
            <w:r>
              <w:t>{02D57815-91ED-43cb-92C2-25804820EDAC}</w:t>
            </w:r>
          </w:p>
        </w:tc>
        <w:tc>
          <w:tcPr>
            <w:tcW w:w="2290" w:type="dxa"/>
          </w:tcPr>
          <w:p w:rsidR="005A215F" w:rsidRDefault="0031699C">
            <w:pPr>
              <w:pStyle w:val="TableBodyText"/>
              <w:rPr>
                <w:b/>
              </w:rPr>
            </w:pPr>
            <w:r>
              <w:rPr>
                <w:b/>
              </w:rPr>
              <w:t>categoryFilterExceptions</w:t>
            </w:r>
          </w:p>
        </w:tc>
      </w:tr>
      <w:tr w:rsidR="005A215F" w:rsidTr="005A215F">
        <w:trPr>
          <w:trHeight w:val="215"/>
        </w:trPr>
        <w:tc>
          <w:tcPr>
            <w:tcW w:w="7178" w:type="dxa"/>
          </w:tcPr>
          <w:p w:rsidR="005A215F" w:rsidRDefault="0031699C">
            <w:pPr>
              <w:pStyle w:val="TableBodyText"/>
            </w:pPr>
            <w:r>
              <w:t>{02D57815-91ED-43cb-92C2-25804820EDAC}</w:t>
            </w:r>
          </w:p>
        </w:tc>
        <w:tc>
          <w:tcPr>
            <w:tcW w:w="2290"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bookmarkStart w:id="89" w:name="Appendix_A_Target_13"/>
      <w:r>
        <w:fldChar w:fldCharType="begin"/>
      </w:r>
      <w:r>
        <w:instrText xml:space="preserve"> HYPERLINK \l "Appendi</w:instrText>
      </w:r>
      <w:r>
        <w:instrText xml:space="preserve">x_A_13" \o "Product behavior note 13" \h </w:instrText>
      </w:r>
      <w:r>
        <w:fldChar w:fldCharType="separate"/>
      </w:r>
      <w:r>
        <w:rPr>
          <w:rStyle w:val="Hyperlink"/>
        </w:rPr>
        <w:t>&lt;13&gt;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63" w:type="dxa"/>
          </w:tcPr>
          <w:p w:rsidR="005A215F" w:rsidRDefault="0031699C">
            <w:pPr>
              <w:pStyle w:val="TableHeaderText"/>
            </w:pPr>
            <w:r>
              <w:t>Extension URI</w:t>
            </w:r>
          </w:p>
        </w:tc>
        <w:tc>
          <w:tcPr>
            <w:tcW w:w="2292" w:type="dxa"/>
          </w:tcPr>
          <w:p w:rsidR="005A215F" w:rsidRDefault="0031699C">
            <w:pPr>
              <w:pStyle w:val="TableHeaderText"/>
            </w:pPr>
            <w:r>
              <w:t>Child element</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pPr>
            <w:r>
              <w:rPr>
                <w:b/>
              </w:rPr>
              <w:t>filteredSeriesTitle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filteredCategoryTitle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categoryFilterExceptions</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w:t>
      </w:r>
      <w:r>
        <w:t>element, for which the structure is specified in the following table.</w:t>
      </w:r>
      <w:bookmarkStart w:id="90"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63" w:type="dxa"/>
          </w:tcPr>
          <w:p w:rsidR="005A215F" w:rsidRDefault="0031699C">
            <w:pPr>
              <w:pStyle w:val="TableHeaderText"/>
            </w:pPr>
            <w:r>
              <w:t>Extension URI</w:t>
            </w:r>
          </w:p>
        </w:tc>
        <w:tc>
          <w:tcPr>
            <w:tcW w:w="2292" w:type="dxa"/>
          </w:tcPr>
          <w:p w:rsidR="005A215F" w:rsidRDefault="0031699C">
            <w:pPr>
              <w:pStyle w:val="TableHeaderText"/>
            </w:pPr>
            <w:r>
              <w:t>Child element</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pPr>
            <w:r>
              <w:rPr>
                <w:b/>
              </w:rPr>
              <w:t>filteredSeriesTitle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filteredCategoryTitle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categoryFilterExceptions</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lastRenderedPageBreak/>
        <w:t xml:space="preserve">The </w:t>
      </w:r>
      <w:r>
        <w:rPr>
          <w:b/>
        </w:rPr>
        <w:t>extLst</w:t>
      </w:r>
      <w:r>
        <w:t xml:space="preserve"> child element ([ISO/IEC29500-1:2012]</w:t>
      </w:r>
      <w:r>
        <w:t xml:space="preserve"> section 21.2.2.64) of the </w:t>
      </w:r>
      <w:r>
        <w:rPr>
          <w:b/>
        </w:rPr>
        <w:t>ser</w:t>
      </w:r>
      <w:r>
        <w:t xml:space="preserve"> element ([ISO/IEC29500-1:2012] section 21.2.2.171) is extended by the addition of an </w:t>
      </w:r>
      <w:r>
        <w:rPr>
          <w:b/>
        </w:rPr>
        <w:t>ext</w:t>
      </w:r>
      <w:r>
        <w:t xml:space="preserve"> child element, for which the structure is specified in the following table.</w:t>
      </w:r>
      <w:bookmarkStart w:id="91" w:name="Appendix_A_Target_15"/>
      <w:r>
        <w:fldChar w:fldCharType="begin"/>
      </w:r>
      <w:r>
        <w:instrText xml:space="preserve"> HYPERLINK \l "Appendix_A_15" \o "Product behavior note 15"</w:instrText>
      </w:r>
      <w:r>
        <w:instrText xml:space="preserve"> \h </w:instrText>
      </w:r>
      <w:r>
        <w:fldChar w:fldCharType="separate"/>
      </w:r>
      <w:r>
        <w:rPr>
          <w:rStyle w:val="Hyperlink"/>
        </w:rPr>
        <w:t>&lt;15&gt;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63" w:type="dxa"/>
          </w:tcPr>
          <w:p w:rsidR="005A215F" w:rsidRDefault="0031699C">
            <w:pPr>
              <w:pStyle w:val="TableHeaderText"/>
            </w:pPr>
            <w:r>
              <w:t>Extension URI</w:t>
            </w:r>
          </w:p>
        </w:tc>
        <w:tc>
          <w:tcPr>
            <w:tcW w:w="2292" w:type="dxa"/>
          </w:tcPr>
          <w:p w:rsidR="005A215F" w:rsidRDefault="0031699C">
            <w:pPr>
              <w:pStyle w:val="TableHeaderText"/>
            </w:pPr>
            <w:r>
              <w:t>Child element</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pPr>
            <w:r>
              <w:rPr>
                <w:b/>
              </w:rPr>
              <w:t>filteredSeriesTitle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filteredCategoryTitle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categoryFilterExceptions</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section 21.2.2.172) is extended by the addition of an </w:t>
      </w:r>
      <w:r>
        <w:rPr>
          <w:b/>
        </w:rPr>
        <w:t>ext</w:t>
      </w:r>
      <w:r>
        <w:t xml:space="preserve"> child element, for which the str</w:t>
      </w:r>
      <w:r>
        <w:t>ucture is specified in the following table.</w:t>
      </w:r>
      <w:bookmarkStart w:id="92"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63" w:type="dxa"/>
          </w:tcPr>
          <w:p w:rsidR="005A215F" w:rsidRDefault="0031699C">
            <w:pPr>
              <w:pStyle w:val="TableHeaderText"/>
            </w:pPr>
            <w:r>
              <w:t>Extension URI</w:t>
            </w:r>
          </w:p>
        </w:tc>
        <w:tc>
          <w:tcPr>
            <w:tcW w:w="2292" w:type="dxa"/>
          </w:tcPr>
          <w:p w:rsidR="005A215F" w:rsidRDefault="0031699C">
            <w:pPr>
              <w:pStyle w:val="TableHeaderText"/>
            </w:pPr>
            <w:r>
              <w:t>Child element</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pPr>
            <w:r>
              <w:rPr>
                <w:b/>
              </w:rPr>
              <w:t>filteredSeriesTitle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filteredCategoryTitle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categoryFilterExceptions</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21.2.2.169) is extended by the addition of an </w:t>
      </w:r>
      <w:r>
        <w:rPr>
          <w:b/>
        </w:rPr>
        <w:t>ext</w:t>
      </w:r>
      <w:r>
        <w:t xml:space="preserve"> child element, for which the structure is specified in the following table.</w:t>
      </w:r>
      <w:bookmarkStart w:id="93"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63" w:type="dxa"/>
          </w:tcPr>
          <w:p w:rsidR="005A215F" w:rsidRDefault="0031699C">
            <w:pPr>
              <w:pStyle w:val="TableHeaderText"/>
            </w:pPr>
            <w:r>
              <w:t>Extension URI</w:t>
            </w:r>
          </w:p>
        </w:tc>
        <w:tc>
          <w:tcPr>
            <w:tcW w:w="2292" w:type="dxa"/>
          </w:tcPr>
          <w:p w:rsidR="005A215F" w:rsidRDefault="0031699C">
            <w:pPr>
              <w:pStyle w:val="TableHeaderText"/>
            </w:pPr>
            <w:r>
              <w:t>Child element</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pPr>
            <w:r>
              <w:rPr>
                <w:b/>
              </w:rPr>
              <w:t>filteredSeriesTitle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filteredCategoryTitle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categoryFilterExceptions</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4" w:name="Appendix_A_Target_18"/>
      <w:r>
        <w:fldChar w:fldCharType="begin"/>
      </w:r>
      <w:r>
        <w:instrText xml:space="preserve"> HYPERLINK \l "Appendi</w:instrText>
      </w:r>
      <w:r>
        <w:instrText xml:space="preserve">x_A_18" \o "Product behavior note 18" \h </w:instrText>
      </w:r>
      <w:r>
        <w:fldChar w:fldCharType="separate"/>
      </w:r>
      <w:r>
        <w:rPr>
          <w:rStyle w:val="Hyperlink"/>
        </w:rPr>
        <w:t>&lt;18&gt;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63" w:type="dxa"/>
          </w:tcPr>
          <w:p w:rsidR="005A215F" w:rsidRDefault="0031699C">
            <w:pPr>
              <w:pStyle w:val="TableHeaderText"/>
            </w:pPr>
            <w:r>
              <w:t>Extension URI</w:t>
            </w:r>
          </w:p>
        </w:tc>
        <w:tc>
          <w:tcPr>
            <w:tcW w:w="2292" w:type="dxa"/>
          </w:tcPr>
          <w:p w:rsidR="005A215F" w:rsidRDefault="0031699C">
            <w:pPr>
              <w:pStyle w:val="TableHeaderText"/>
            </w:pPr>
            <w:r>
              <w:t>Child element</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pPr>
            <w:r>
              <w:rPr>
                <w:b/>
              </w:rPr>
              <w:t>filteredSeriesTitle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filteredCategoryTitle</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categoryFilterExcep</w:t>
            </w:r>
            <w:r>
              <w:rPr>
                <w:b/>
              </w:rPr>
              <w:t>tions</w:t>
            </w:r>
          </w:p>
        </w:tc>
      </w:tr>
      <w:tr w:rsidR="005A215F" w:rsidTr="005A215F">
        <w:trPr>
          <w:trHeight w:val="215"/>
        </w:trPr>
        <w:tc>
          <w:tcPr>
            <w:tcW w:w="6463" w:type="dxa"/>
          </w:tcPr>
          <w:p w:rsidR="005A215F" w:rsidRDefault="0031699C">
            <w:pPr>
              <w:pStyle w:val="TableBodyText"/>
            </w:pPr>
            <w:r>
              <w:t>{02D57815-91ED-43cb-92C2-25804820EDAC}</w:t>
            </w:r>
          </w:p>
        </w:tc>
        <w:tc>
          <w:tcPr>
            <w:tcW w:w="2292"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21.2.2.173) is extended by the addition of an </w:t>
      </w:r>
      <w:r>
        <w:rPr>
          <w:b/>
        </w:rPr>
        <w:t>ext</w:t>
      </w:r>
      <w:r>
        <w:t xml:space="preserve"> child element, for which the structure is specified in the following table.</w:t>
      </w:r>
      <w:bookmarkStart w:id="95"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490" w:type="dxa"/>
          </w:tcPr>
          <w:p w:rsidR="005A215F" w:rsidRDefault="0031699C">
            <w:pPr>
              <w:pStyle w:val="TableHeaderText"/>
            </w:pPr>
            <w:r>
              <w:t>Extension URI</w:t>
            </w:r>
          </w:p>
        </w:tc>
        <w:tc>
          <w:tcPr>
            <w:tcW w:w="2265" w:type="dxa"/>
          </w:tcPr>
          <w:p w:rsidR="005A215F" w:rsidRDefault="0031699C">
            <w:pPr>
              <w:pStyle w:val="TableHeaderText"/>
            </w:pPr>
            <w:r>
              <w:t>Child element</w:t>
            </w:r>
          </w:p>
        </w:tc>
      </w:tr>
      <w:tr w:rsidR="005A215F" w:rsidTr="005A215F">
        <w:trPr>
          <w:trHeight w:val="215"/>
        </w:trPr>
        <w:tc>
          <w:tcPr>
            <w:tcW w:w="6490" w:type="dxa"/>
          </w:tcPr>
          <w:p w:rsidR="005A215F" w:rsidRDefault="0031699C">
            <w:pPr>
              <w:pStyle w:val="TableBodyText"/>
            </w:pPr>
            <w:r>
              <w:t>{02D57815-91ED-43cb-92C2-25804820EDAC}</w:t>
            </w:r>
          </w:p>
        </w:tc>
        <w:tc>
          <w:tcPr>
            <w:tcW w:w="2265" w:type="dxa"/>
          </w:tcPr>
          <w:p w:rsidR="005A215F" w:rsidRDefault="0031699C">
            <w:pPr>
              <w:pStyle w:val="TableBodyText"/>
            </w:pPr>
            <w:r>
              <w:rPr>
                <w:b/>
              </w:rPr>
              <w:t>filteredSeriesTitle</w:t>
            </w:r>
          </w:p>
        </w:tc>
      </w:tr>
      <w:tr w:rsidR="005A215F" w:rsidTr="005A215F">
        <w:trPr>
          <w:trHeight w:val="215"/>
        </w:trPr>
        <w:tc>
          <w:tcPr>
            <w:tcW w:w="6490" w:type="dxa"/>
          </w:tcPr>
          <w:p w:rsidR="005A215F" w:rsidRDefault="0031699C">
            <w:pPr>
              <w:pStyle w:val="TableBodyText"/>
            </w:pPr>
            <w:r>
              <w:t>{02D57815-91ED-43cb-</w:t>
            </w:r>
            <w:r>
              <w:t>92C2-25804820EDAC}</w:t>
            </w:r>
          </w:p>
        </w:tc>
        <w:tc>
          <w:tcPr>
            <w:tcW w:w="2265" w:type="dxa"/>
          </w:tcPr>
          <w:p w:rsidR="005A215F" w:rsidRDefault="0031699C">
            <w:pPr>
              <w:pStyle w:val="TableBodyText"/>
              <w:rPr>
                <w:b/>
              </w:rPr>
            </w:pPr>
            <w:r>
              <w:rPr>
                <w:b/>
              </w:rPr>
              <w:t>filteredCategoryTitle</w:t>
            </w:r>
          </w:p>
        </w:tc>
      </w:tr>
      <w:tr w:rsidR="005A215F" w:rsidTr="005A215F">
        <w:trPr>
          <w:trHeight w:val="215"/>
        </w:trPr>
        <w:tc>
          <w:tcPr>
            <w:tcW w:w="6490" w:type="dxa"/>
          </w:tcPr>
          <w:p w:rsidR="005A215F" w:rsidRDefault="0031699C">
            <w:pPr>
              <w:pStyle w:val="TableBodyText"/>
            </w:pPr>
            <w:r>
              <w:t>{02D57815-91ED-43cb-92C2-25804820EDAC}</w:t>
            </w:r>
          </w:p>
        </w:tc>
        <w:tc>
          <w:tcPr>
            <w:tcW w:w="2265" w:type="dxa"/>
          </w:tcPr>
          <w:p w:rsidR="005A215F" w:rsidRDefault="0031699C">
            <w:pPr>
              <w:pStyle w:val="TableBodyText"/>
              <w:rPr>
                <w:b/>
              </w:rPr>
            </w:pPr>
            <w:r>
              <w:rPr>
                <w:b/>
              </w:rPr>
              <w:t>categoryFilterExceptions</w:t>
            </w:r>
          </w:p>
        </w:tc>
      </w:tr>
      <w:tr w:rsidR="005A215F" w:rsidTr="005A215F">
        <w:trPr>
          <w:trHeight w:val="215"/>
        </w:trPr>
        <w:tc>
          <w:tcPr>
            <w:tcW w:w="6490" w:type="dxa"/>
          </w:tcPr>
          <w:p w:rsidR="005A215F" w:rsidRDefault="0031699C">
            <w:pPr>
              <w:pStyle w:val="TableBodyText"/>
            </w:pPr>
            <w:r>
              <w:t>{02D57815-91ED-43cb-92C2-25804820EDAC}</w:t>
            </w:r>
          </w:p>
        </w:tc>
        <w:tc>
          <w:tcPr>
            <w:tcW w:w="2265" w:type="dxa"/>
          </w:tcPr>
          <w:p w:rsidR="005A215F" w:rsidRDefault="0031699C">
            <w:pPr>
              <w:pStyle w:val="TableBodyText"/>
              <w:rPr>
                <w:b/>
              </w:rPr>
            </w:pPr>
            <w:r>
              <w:rPr>
                <w:b/>
              </w:rPr>
              <w:t>datalabelsRange</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6"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w:t>
            </w:r>
            <w:r>
              <w:t>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filteredLineSeries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line3DChart</w:t>
      </w:r>
      <w:r>
        <w:t xml:space="preserve"> element ([ISO/IEC29500-1:2012] section 21.2.2.96) is extended by the addition of an </w:t>
      </w:r>
      <w:r>
        <w:rPr>
          <w:b/>
        </w:rPr>
        <w:t>ext</w:t>
      </w:r>
      <w:r>
        <w:t xml:space="preserve"> child element, for which the structure is specified in the following table.</w:t>
      </w:r>
      <w:bookmarkStart w:id="97"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filteredLineSeries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scatterChart</w:t>
      </w:r>
      <w:r>
        <w:t xml:space="preserve"> element ([ISO/IEC29500-1:2012] section 21.2.2.161) is extended by the addition of an </w:t>
      </w:r>
      <w:r>
        <w:rPr>
          <w:b/>
        </w:rPr>
        <w:t>ext</w:t>
      </w:r>
      <w:r>
        <w:t xml:space="preserve"> child element, for which the structure is specified in the following table.</w:t>
      </w:r>
      <w:bookmarkStart w:id="98" w:name="Appendix_A_Target_22"/>
      <w:r>
        <w:fldChar w:fldCharType="begin"/>
      </w:r>
      <w:r>
        <w:instrText xml:space="preserve"> HYPERLINK \l</w:instrText>
      </w:r>
      <w:r>
        <w:instrText xml:space="preserve"> "Appendix_A_22" \o "Product behavior note 22" \h </w:instrText>
      </w:r>
      <w:r>
        <w:fldChar w:fldCharType="separate"/>
      </w:r>
      <w:r>
        <w:rPr>
          <w:rStyle w:val="Hyperlink"/>
        </w:rPr>
        <w:t>&lt;22&gt;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filteredScatterSeries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radarChart</w:t>
      </w:r>
      <w:r>
        <w:t xml:space="preserve"> element ([ISO/IEC29500-</w:t>
      </w:r>
      <w:r>
        <w:t xml:space="preserve">1:2012] section 21.2.2.153) is extended by the addition of an </w:t>
      </w:r>
      <w:r>
        <w:rPr>
          <w:b/>
        </w:rPr>
        <w:t>ext</w:t>
      </w:r>
      <w:r>
        <w:t xml:space="preserve"> child element, for which the structure is specified in the following table.</w:t>
      </w:r>
      <w:bookmarkStart w:id="99"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filteredRadarSeries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barChart</w:t>
      </w:r>
      <w:r>
        <w:t xml:space="preserve"> element ([ISO/IEC29500-1:2012] section 21.2.2.16) is extended by the addition of an </w:t>
      </w:r>
      <w:r>
        <w:rPr>
          <w:b/>
        </w:rPr>
        <w:t>ext</w:t>
      </w:r>
      <w:r>
        <w:t xml:space="preserve"> child element, for which</w:t>
      </w:r>
      <w:r>
        <w:t xml:space="preserve"> the structure is specified in the following table.</w:t>
      </w:r>
      <w:bookmarkStart w:id="100"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filteredBarSeries</w:t>
            </w:r>
          </w:p>
        </w:tc>
      </w:tr>
    </w:tbl>
    <w:p w:rsidR="005A215F" w:rsidRDefault="005A215F"/>
    <w:p w:rsidR="005A215F" w:rsidRDefault="0031699C">
      <w:pPr>
        <w:spacing w:before="0" w:after="0"/>
      </w:pPr>
      <w:r>
        <w:t xml:space="preserve">The </w:t>
      </w:r>
      <w:r>
        <w:rPr>
          <w:b/>
        </w:rPr>
        <w:t>extLst</w:t>
      </w:r>
      <w:r>
        <w:t xml:space="preserve"> child element ([ISO/IEC29500-1:2012</w:t>
      </w:r>
      <w:r>
        <w:t xml:space="preserve">] section 21.2.2.64) of the </w:t>
      </w:r>
      <w:r>
        <w:rPr>
          <w:b/>
        </w:rPr>
        <w:t>bar3DChart</w:t>
      </w:r>
      <w:r>
        <w:t xml:space="preserve"> element ([ISO/IEC29500-1:2012] section 21.2.2.15) is extended by the addition of an </w:t>
      </w:r>
      <w:r>
        <w:rPr>
          <w:b/>
        </w:rPr>
        <w:t>ext</w:t>
      </w:r>
      <w:r>
        <w:t xml:space="preserve"> child element, for which the structure is specified in the following table.</w:t>
      </w:r>
      <w:bookmarkStart w:id="101" w:name="Appendix_A_Target_25"/>
      <w:r>
        <w:fldChar w:fldCharType="begin"/>
      </w:r>
      <w:r>
        <w:instrText xml:space="preserve"> HYPERLINK \l "Appendix_A_25" \o "Product behavior n</w:instrText>
      </w:r>
      <w:r>
        <w:instrText xml:space="preserve">ote 25" \h </w:instrText>
      </w:r>
      <w:r>
        <w:fldChar w:fldCharType="separate"/>
      </w:r>
      <w:r>
        <w:rPr>
          <w:rStyle w:val="Hyperlink"/>
        </w:rPr>
        <w:t>&lt;25&gt;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filteredBarSeries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areaChart</w:t>
      </w:r>
      <w:r>
        <w:t xml:space="preserve"> element ([ISO/IEC29500-1:2012]</w:t>
      </w:r>
      <w:r>
        <w:t xml:space="preserve"> section 21.2.2.5) is extended by the addition of an </w:t>
      </w:r>
      <w:r>
        <w:rPr>
          <w:b/>
        </w:rPr>
        <w:t>ext</w:t>
      </w:r>
      <w:r>
        <w:t xml:space="preserve"> child element, for which the structure is specified in the following table.</w:t>
      </w:r>
      <w:bookmarkStart w:id="102"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w:t>
            </w:r>
            <w:r>
              <w:t>-25804820EDAC}</w:t>
            </w:r>
          </w:p>
        </w:tc>
        <w:tc>
          <w:tcPr>
            <w:tcW w:w="2321" w:type="dxa"/>
          </w:tcPr>
          <w:p w:rsidR="005A215F" w:rsidRDefault="0031699C">
            <w:pPr>
              <w:pStyle w:val="TableBodyText"/>
            </w:pPr>
            <w:r>
              <w:rPr>
                <w:b/>
              </w:rPr>
              <w:t>filteredAreaSeries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 addition of an </w:t>
      </w:r>
      <w:r>
        <w:rPr>
          <w:b/>
        </w:rPr>
        <w:t>ext</w:t>
      </w:r>
      <w:r>
        <w:t xml:space="preserve"> child element, for which the structure is speci</w:t>
      </w:r>
      <w:r>
        <w:t>fied in the following table.</w:t>
      </w:r>
      <w:bookmarkStart w:id="103"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filteredAreaSeries</w:t>
            </w:r>
          </w:p>
        </w:tc>
      </w:tr>
    </w:tbl>
    <w:p w:rsidR="005A215F" w:rsidRDefault="005A215F"/>
    <w:p w:rsidR="005A215F" w:rsidRDefault="0031699C">
      <w:pPr>
        <w:spacing w:before="0" w:after="0"/>
      </w:pPr>
      <w:r>
        <w:t xml:space="preserve">The </w:t>
      </w:r>
      <w:r>
        <w:rPr>
          <w:b/>
        </w:rPr>
        <w:t>extLst</w:t>
      </w:r>
      <w:r>
        <w:t xml:space="preserve"> child element ([ISO/IEC29500-1:2012]</w:t>
      </w:r>
      <w:r>
        <w:t xml:space="preserve">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4" w:name="Appendix_A_Target_28"/>
      <w:r>
        <w:fldChar w:fldCharType="begin"/>
      </w:r>
      <w:r>
        <w:instrText xml:space="preserve"> HYPERLINK \l "Appendix_A_28" \o "Product behavior n</w:instrText>
      </w:r>
      <w:r>
        <w:instrText xml:space="preserve">ote 28" \h </w:instrText>
      </w:r>
      <w:r>
        <w:fldChar w:fldCharType="separate"/>
      </w:r>
      <w:r>
        <w:rPr>
          <w:rStyle w:val="Hyperlink"/>
        </w:rPr>
        <w:t>&lt;28&gt;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filteredBubbleSeries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surfaceChart</w:t>
      </w:r>
      <w:r>
        <w:t xml:space="preserve"> element ([ISO/IEC29500-1:2012] section 21.2.2.204) is extende</w:t>
      </w:r>
      <w:r>
        <w:t xml:space="preserve">d by the addition of an </w:t>
      </w:r>
      <w:r>
        <w:rPr>
          <w:b/>
        </w:rPr>
        <w:t>ext</w:t>
      </w:r>
      <w:r>
        <w:t xml:space="preserve"> child element, for which the structure is specified in the following table.</w:t>
      </w:r>
      <w:bookmarkStart w:id="105"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17" w:type="dxa"/>
          </w:tcPr>
          <w:p w:rsidR="005A215F" w:rsidRDefault="0031699C">
            <w:pPr>
              <w:pStyle w:val="TableHeaderText"/>
            </w:pPr>
            <w:r>
              <w:t>Extension URI</w:t>
            </w:r>
          </w:p>
        </w:tc>
        <w:tc>
          <w:tcPr>
            <w:tcW w:w="2358" w:type="dxa"/>
          </w:tcPr>
          <w:p w:rsidR="005A215F" w:rsidRDefault="0031699C">
            <w:pPr>
              <w:pStyle w:val="TableHeaderText"/>
            </w:pPr>
            <w:r>
              <w:t>Child element</w:t>
            </w:r>
          </w:p>
        </w:tc>
      </w:tr>
      <w:tr w:rsidR="005A215F" w:rsidTr="005A215F">
        <w:trPr>
          <w:trHeight w:val="215"/>
        </w:trPr>
        <w:tc>
          <w:tcPr>
            <w:tcW w:w="7117" w:type="dxa"/>
          </w:tcPr>
          <w:p w:rsidR="005A215F" w:rsidRDefault="0031699C">
            <w:pPr>
              <w:pStyle w:val="TableBodyText"/>
            </w:pPr>
            <w:r>
              <w:t>{02D57815-91ED-43cb-92C2-25804820EDAC}</w:t>
            </w:r>
          </w:p>
        </w:tc>
        <w:tc>
          <w:tcPr>
            <w:tcW w:w="2358" w:type="dxa"/>
          </w:tcPr>
          <w:p w:rsidR="005A215F" w:rsidRDefault="0031699C">
            <w:pPr>
              <w:pStyle w:val="TableBodyText"/>
            </w:pPr>
            <w:r>
              <w:rPr>
                <w:b/>
              </w:rPr>
              <w:t>filteredSurfaceSeries</w:t>
            </w:r>
          </w:p>
        </w:tc>
      </w:tr>
    </w:tbl>
    <w:p w:rsidR="005A215F" w:rsidRDefault="005A215F"/>
    <w:p w:rsidR="005A215F" w:rsidRDefault="0031699C">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for which the structure is specified in</w:t>
      </w:r>
      <w:r>
        <w:t xml:space="preserve"> the following table.</w:t>
      </w:r>
      <w:bookmarkStart w:id="106"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17" w:type="dxa"/>
          </w:tcPr>
          <w:p w:rsidR="005A215F" w:rsidRDefault="0031699C">
            <w:pPr>
              <w:pStyle w:val="TableHeaderText"/>
            </w:pPr>
            <w:r>
              <w:t>Extension URI</w:t>
            </w:r>
          </w:p>
        </w:tc>
        <w:tc>
          <w:tcPr>
            <w:tcW w:w="2358" w:type="dxa"/>
          </w:tcPr>
          <w:p w:rsidR="005A215F" w:rsidRDefault="0031699C">
            <w:pPr>
              <w:pStyle w:val="TableHeaderText"/>
            </w:pPr>
            <w:r>
              <w:t>Child element</w:t>
            </w:r>
          </w:p>
        </w:tc>
      </w:tr>
      <w:tr w:rsidR="005A215F" w:rsidTr="005A215F">
        <w:trPr>
          <w:trHeight w:val="215"/>
        </w:trPr>
        <w:tc>
          <w:tcPr>
            <w:tcW w:w="7117" w:type="dxa"/>
          </w:tcPr>
          <w:p w:rsidR="005A215F" w:rsidRDefault="0031699C">
            <w:pPr>
              <w:pStyle w:val="TableBodyText"/>
            </w:pPr>
            <w:r>
              <w:t>{02D57815-91ED-43cb-92C2-25804820EDAC}</w:t>
            </w:r>
          </w:p>
        </w:tc>
        <w:tc>
          <w:tcPr>
            <w:tcW w:w="2358" w:type="dxa"/>
          </w:tcPr>
          <w:p w:rsidR="005A215F" w:rsidRDefault="0031699C">
            <w:pPr>
              <w:pStyle w:val="TableBodyText"/>
            </w:pPr>
            <w:r>
              <w:rPr>
                <w:b/>
              </w:rPr>
              <w:t>filteredSurfaceSeries</w:t>
            </w:r>
          </w:p>
        </w:tc>
      </w:tr>
    </w:tbl>
    <w:p w:rsidR="005A215F" w:rsidRDefault="005A215F"/>
    <w:p w:rsidR="005A215F" w:rsidRDefault="0031699C">
      <w:pPr>
        <w:spacing w:before="0" w:after="0"/>
      </w:pPr>
      <w:r>
        <w:lastRenderedPageBreak/>
        <w:t xml:space="preserve">The </w:t>
      </w:r>
      <w:r>
        <w:rPr>
          <w:b/>
        </w:rPr>
        <w:t>extLst</w:t>
      </w:r>
      <w:r>
        <w:t xml:space="preserve"> child element ([ISO/IEC29500-1:2012]</w:t>
      </w:r>
      <w:r>
        <w:t xml:space="preserve"> section 21.2.2.64) of the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7" w:name="Appendix_A_Target_31"/>
      <w:r>
        <w:fldChar w:fldCharType="begin"/>
      </w:r>
      <w:r>
        <w:instrText xml:space="preserve"> HYPERLINK \l "Appendix_A_31" \o "Product behavior note </w:instrText>
      </w:r>
      <w:r>
        <w:instrText xml:space="preserve">31" \h </w:instrText>
      </w:r>
      <w:r>
        <w:fldChar w:fldCharType="separate"/>
      </w:r>
      <w:r>
        <w:rPr>
          <w:rStyle w:val="Hyperlink"/>
        </w:rPr>
        <w:t>&lt;31&gt;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fullRef</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rPr>
                <w:b/>
              </w:rPr>
            </w:pPr>
            <w:r>
              <w:rPr>
                <w:b/>
              </w:rPr>
              <w:t>levelRef</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rPr>
                <w:b/>
              </w:rPr>
            </w:pPr>
            <w:r>
              <w:rPr>
                <w:b/>
              </w:rPr>
              <w:t>formulaRef</w:t>
            </w:r>
          </w:p>
        </w:tc>
      </w:tr>
    </w:tbl>
    <w:p w:rsidR="005A215F" w:rsidRDefault="005A215F"/>
    <w:p w:rsidR="005A215F" w:rsidRDefault="0031699C">
      <w:pPr>
        <w:spacing w:before="0" w:after="0"/>
      </w:pPr>
      <w:r>
        <w:t xml:space="preserve">The </w:t>
      </w:r>
      <w:r>
        <w:rPr>
          <w:b/>
        </w:rPr>
        <w:t>extLst</w:t>
      </w:r>
      <w:r>
        <w:t xml:space="preserve"> child element ([ISO/IEC29500-1:2012]</w:t>
      </w:r>
      <w:r>
        <w:t xml:space="preserve"> section 21.2.2.64) of the </w:t>
      </w:r>
      <w:r>
        <w:rPr>
          <w:b/>
        </w:rPr>
        <w:t>strRef</w:t>
      </w:r>
      <w:r>
        <w:t xml:space="preserve"> element ([ISO/IEC29500-1:2012] section 21.2.2.201) is extended by the addition of an </w:t>
      </w:r>
      <w:r>
        <w:rPr>
          <w:b/>
        </w:rPr>
        <w:t>ext</w:t>
      </w:r>
      <w:r>
        <w:t xml:space="preserve"> child element, for which the structure is specified in the following table.</w:t>
      </w:r>
      <w:bookmarkStart w:id="108" w:name="Appendix_A_Target_32"/>
      <w:r>
        <w:fldChar w:fldCharType="begin"/>
      </w:r>
      <w:r>
        <w:instrText xml:space="preserve"> HYPERLINK \l "Appendix_A_32" \o "Product behavior note </w:instrText>
      </w:r>
      <w:r>
        <w:instrText xml:space="preserve">32" \h </w:instrText>
      </w:r>
      <w:r>
        <w:fldChar w:fldCharType="separate"/>
      </w:r>
      <w:r>
        <w:rPr>
          <w:rStyle w:val="Hyperlink"/>
        </w:rPr>
        <w:t>&lt;32&gt;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fullRef</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rPr>
                <w:b/>
              </w:rPr>
            </w:pPr>
            <w:r>
              <w:rPr>
                <w:b/>
              </w:rPr>
              <w:t>levelRef</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rPr>
                <w:b/>
              </w:rPr>
            </w:pPr>
            <w:r>
              <w:rPr>
                <w:b/>
              </w:rPr>
              <w:t>formulaRef</w:t>
            </w:r>
          </w:p>
        </w:tc>
      </w:tr>
    </w:tbl>
    <w:p w:rsidR="005A215F" w:rsidRDefault="005A215F"/>
    <w:p w:rsidR="005A215F" w:rsidRDefault="0031699C">
      <w:pPr>
        <w:spacing w:before="0" w:after="0"/>
      </w:pPr>
      <w:r>
        <w:t xml:space="preserve">The </w:t>
      </w:r>
      <w:r>
        <w:rPr>
          <w:b/>
        </w:rPr>
        <w:t>extLst</w:t>
      </w:r>
      <w:r>
        <w:t xml:space="preserve"> child element ([ISO/IEC29500-1:2012]</w:t>
      </w:r>
      <w:r>
        <w:t xml:space="preserve"> section 21.2.2.64) of the </w:t>
      </w:r>
      <w:r>
        <w:rPr>
          <w:b/>
        </w:rPr>
        <w:t>multiLvlStrRef</w:t>
      </w:r>
      <w:r>
        <w:t xml:space="preserve"> element ([ISO/IEC29500-1:2012] section 21.2.2.115) is extended by the addition of an </w:t>
      </w:r>
      <w:r>
        <w:rPr>
          <w:b/>
        </w:rPr>
        <w:t>ext</w:t>
      </w:r>
      <w:r>
        <w:t xml:space="preserve"> child element, for which the structure is specified in the following table.</w:t>
      </w:r>
      <w:bookmarkStart w:id="109" w:name="Appendix_A_Target_33"/>
      <w:r>
        <w:fldChar w:fldCharType="begin"/>
      </w:r>
      <w:r>
        <w:instrText xml:space="preserve"> HYPERLINK \l "Appendix_A_33" \o "Product behavi</w:instrText>
      </w:r>
      <w:r>
        <w:instrText xml:space="preserve">or note 33" \h </w:instrText>
      </w:r>
      <w:r>
        <w:fldChar w:fldCharType="separate"/>
      </w:r>
      <w:r>
        <w:rPr>
          <w:rStyle w:val="Hyperlink"/>
        </w:rPr>
        <w:t>&lt;33&gt;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54" w:type="dxa"/>
          </w:tcPr>
          <w:p w:rsidR="005A215F" w:rsidRDefault="0031699C">
            <w:pPr>
              <w:pStyle w:val="TableHeaderText"/>
            </w:pPr>
            <w:r>
              <w:t>Extension URI</w:t>
            </w:r>
          </w:p>
        </w:tc>
        <w:tc>
          <w:tcPr>
            <w:tcW w:w="2321" w:type="dxa"/>
          </w:tcPr>
          <w:p w:rsidR="005A215F" w:rsidRDefault="0031699C">
            <w:pPr>
              <w:pStyle w:val="TableHeaderText"/>
            </w:pPr>
            <w:r>
              <w:t>Child element</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pPr>
            <w:r>
              <w:rPr>
                <w:b/>
              </w:rPr>
              <w:t>fullRef</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rPr>
                <w:b/>
              </w:rPr>
            </w:pPr>
            <w:r>
              <w:rPr>
                <w:b/>
              </w:rPr>
              <w:t>levelRef</w:t>
            </w:r>
          </w:p>
        </w:tc>
      </w:tr>
      <w:tr w:rsidR="005A215F" w:rsidTr="005A215F">
        <w:trPr>
          <w:trHeight w:val="215"/>
        </w:trPr>
        <w:tc>
          <w:tcPr>
            <w:tcW w:w="7154" w:type="dxa"/>
          </w:tcPr>
          <w:p w:rsidR="005A215F" w:rsidRDefault="0031699C">
            <w:pPr>
              <w:pStyle w:val="TableBodyText"/>
            </w:pPr>
            <w:r>
              <w:t>{02D57815-91ED-43cb-92C2-25804820EDAC}</w:t>
            </w:r>
          </w:p>
        </w:tc>
        <w:tc>
          <w:tcPr>
            <w:tcW w:w="2321" w:type="dxa"/>
          </w:tcPr>
          <w:p w:rsidR="005A215F" w:rsidRDefault="0031699C">
            <w:pPr>
              <w:pStyle w:val="TableBodyText"/>
              <w:rPr>
                <w:b/>
              </w:rPr>
            </w:pPr>
            <w:r>
              <w:rPr>
                <w:b/>
              </w:rPr>
              <w:t>formulaRef</w:t>
            </w:r>
          </w:p>
        </w:tc>
      </w:tr>
    </w:tbl>
    <w:p w:rsidR="005A215F" w:rsidRDefault="005A215F"/>
    <w:p w:rsidR="005A215F" w:rsidRDefault="0031699C">
      <w:pPr>
        <w:pStyle w:val="Heading4"/>
      </w:pPr>
      <w:bookmarkStart w:id="110" w:name="section_80e97775804a4f7e90a18e87e1734d83"/>
      <w:bookmarkStart w:id="111" w:name="_Toc486329221"/>
      <w:r>
        <w:t>Datalabels</w:t>
      </w:r>
      <w:bookmarkEnd w:id="110"/>
      <w:bookmarkEnd w:id="111"/>
    </w:p>
    <w:p w:rsidR="005A215F" w:rsidRDefault="0031699C">
      <w:r>
        <w:t xml:space="preserve">The </w:t>
      </w:r>
      <w:r>
        <w:rPr>
          <w:b/>
        </w:rPr>
        <w:t>extLst</w:t>
      </w:r>
      <w:r>
        <w:t xml:space="preserve"> child element (</w:t>
      </w:r>
      <w:hyperlink r:id="rId76">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w:t>
      </w:r>
      <w:r>
        <w:t>d in the following table.</w:t>
      </w:r>
      <w:bookmarkStart w:id="112"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{CE6537A1-D6FC-4f65-9D91-7224C49458BB}</w:t>
            </w:r>
          </w:p>
        </w:tc>
        <w:tc>
          <w:tcPr>
            <w:tcW w:w="2290" w:type="dxa"/>
          </w:tcPr>
          <w:p w:rsidR="005A215F" w:rsidRDefault="0031699C">
            <w:pPr>
              <w:pStyle w:val="TableBodyText"/>
            </w:pPr>
            <w:r>
              <w:rPr>
                <w:b/>
              </w:rPr>
              <w:t>showLeaderLines</w:t>
            </w:r>
          </w:p>
        </w:tc>
      </w:tr>
      <w:tr w:rsidR="005A215F" w:rsidTr="005A215F">
        <w:trPr>
          <w:trHeight w:val="215"/>
        </w:trPr>
        <w:tc>
          <w:tcPr>
            <w:tcW w:w="7178" w:type="dxa"/>
          </w:tcPr>
          <w:p w:rsidR="005A215F" w:rsidRDefault="0031699C">
            <w:pPr>
              <w:pStyle w:val="TableBodyText"/>
            </w:pPr>
            <w:r>
              <w:t>{CE6537A1-D6FC-4f65-9D91-7224C49458BB}</w:t>
            </w:r>
          </w:p>
        </w:tc>
        <w:tc>
          <w:tcPr>
            <w:tcW w:w="2290" w:type="dxa"/>
          </w:tcPr>
          <w:p w:rsidR="005A215F" w:rsidRDefault="0031699C">
            <w:pPr>
              <w:pStyle w:val="TableBodyText"/>
              <w:rPr>
                <w:b/>
              </w:rPr>
            </w:pPr>
            <w:r>
              <w:rPr>
                <w:b/>
              </w:rPr>
              <w:t>leaderLines</w:t>
            </w:r>
          </w:p>
        </w:tc>
      </w:tr>
      <w:tr w:rsidR="005A215F" w:rsidTr="005A215F">
        <w:trPr>
          <w:trHeight w:val="215"/>
        </w:trPr>
        <w:tc>
          <w:tcPr>
            <w:tcW w:w="7178" w:type="dxa"/>
          </w:tcPr>
          <w:p w:rsidR="005A215F" w:rsidRDefault="0031699C">
            <w:pPr>
              <w:pStyle w:val="TableBodyText"/>
            </w:pPr>
            <w:r>
              <w:t>{CE6537A1-D6FC-4f65-9D91-7224C49458BB}</w:t>
            </w:r>
          </w:p>
        </w:tc>
        <w:tc>
          <w:tcPr>
            <w:tcW w:w="2290" w:type="dxa"/>
          </w:tcPr>
          <w:p w:rsidR="005A215F" w:rsidRDefault="0031699C">
            <w:pPr>
              <w:pStyle w:val="TableBodyText"/>
              <w:rPr>
                <w:b/>
              </w:rPr>
            </w:pPr>
            <w:r>
              <w:rPr>
                <w:b/>
              </w:rPr>
              <w:t>tx</w:t>
            </w:r>
          </w:p>
        </w:tc>
      </w:tr>
      <w:tr w:rsidR="005A215F" w:rsidTr="005A215F">
        <w:trPr>
          <w:trHeight w:val="215"/>
        </w:trPr>
        <w:tc>
          <w:tcPr>
            <w:tcW w:w="7178" w:type="dxa"/>
          </w:tcPr>
          <w:p w:rsidR="005A215F" w:rsidRDefault="0031699C">
            <w:pPr>
              <w:pStyle w:val="TableBodyText"/>
            </w:pPr>
            <w:r>
              <w:t>{CE6537A1-D6FC-4f65-9D91-7224C49458BB}</w:t>
            </w:r>
          </w:p>
        </w:tc>
        <w:tc>
          <w:tcPr>
            <w:tcW w:w="2290" w:type="dxa"/>
          </w:tcPr>
          <w:p w:rsidR="005A215F" w:rsidRDefault="0031699C">
            <w:pPr>
              <w:pStyle w:val="TableBodyText"/>
              <w:rPr>
                <w:b/>
              </w:rPr>
            </w:pPr>
            <w:r>
              <w:rPr>
                <w:b/>
              </w:rPr>
              <w:t>dlblFieldTable</w:t>
            </w:r>
          </w:p>
        </w:tc>
      </w:tr>
      <w:tr w:rsidR="005A215F" w:rsidTr="005A215F">
        <w:trPr>
          <w:trHeight w:val="215"/>
        </w:trPr>
        <w:tc>
          <w:tcPr>
            <w:tcW w:w="7178" w:type="dxa"/>
          </w:tcPr>
          <w:p w:rsidR="005A215F" w:rsidRDefault="0031699C">
            <w:pPr>
              <w:pStyle w:val="TableBodyText"/>
            </w:pPr>
            <w:r>
              <w:t>{CE6537A1-D6FC-4f65-9D91-7224C49458BB}</w:t>
            </w:r>
          </w:p>
        </w:tc>
        <w:tc>
          <w:tcPr>
            <w:tcW w:w="2290" w:type="dxa"/>
          </w:tcPr>
          <w:p w:rsidR="005A215F" w:rsidRDefault="0031699C">
            <w:pPr>
              <w:pStyle w:val="TableBodyText"/>
              <w:rPr>
                <w:b/>
              </w:rPr>
            </w:pPr>
            <w:r>
              <w:rPr>
                <w:b/>
              </w:rPr>
              <w:t>showDataLabelsRange</w:t>
            </w:r>
          </w:p>
        </w:tc>
      </w:tr>
      <w:tr w:rsidR="005A215F" w:rsidTr="005A215F">
        <w:trPr>
          <w:trHeight w:val="215"/>
        </w:trPr>
        <w:tc>
          <w:tcPr>
            <w:tcW w:w="7178" w:type="dxa"/>
          </w:tcPr>
          <w:p w:rsidR="005A215F" w:rsidRDefault="0031699C">
            <w:pPr>
              <w:pStyle w:val="TableBodyText"/>
            </w:pPr>
            <w:r>
              <w:t>{CE6537A1-D6FC-4f65-9D91-7224C49458BB}</w:t>
            </w:r>
          </w:p>
        </w:tc>
        <w:tc>
          <w:tcPr>
            <w:tcW w:w="2290" w:type="dxa"/>
          </w:tcPr>
          <w:p w:rsidR="005A215F" w:rsidRDefault="0031699C">
            <w:pPr>
              <w:pStyle w:val="TableBodyText"/>
              <w:rPr>
                <w:b/>
              </w:rPr>
            </w:pPr>
            <w:r>
              <w:rPr>
                <w:b/>
              </w:rPr>
              <w:t>spPr</w:t>
            </w:r>
          </w:p>
        </w:tc>
      </w:tr>
      <w:tr w:rsidR="005A215F" w:rsidTr="005A215F">
        <w:trPr>
          <w:trHeight w:val="215"/>
        </w:trPr>
        <w:tc>
          <w:tcPr>
            <w:tcW w:w="7178" w:type="dxa"/>
          </w:tcPr>
          <w:p w:rsidR="005A215F" w:rsidRDefault="0031699C">
            <w:pPr>
              <w:pStyle w:val="TableBodyText"/>
            </w:pPr>
            <w:r>
              <w:lastRenderedPageBreak/>
              <w:t>{CE6537A1-D6FC-4f65-9D91-7224C49458BB}</w:t>
            </w:r>
          </w:p>
        </w:tc>
        <w:tc>
          <w:tcPr>
            <w:tcW w:w="2290" w:type="dxa"/>
          </w:tcPr>
          <w:p w:rsidR="005A215F" w:rsidRDefault="0031699C">
            <w:pPr>
              <w:pStyle w:val="TableBodyText"/>
              <w:rPr>
                <w:b/>
              </w:rPr>
            </w:pPr>
            <w:r>
              <w:rPr>
                <w:b/>
              </w:rPr>
              <w:t>layout</w:t>
            </w:r>
          </w:p>
        </w:tc>
      </w:tr>
    </w:tbl>
    <w:p w:rsidR="005A215F" w:rsidRDefault="005A215F"/>
    <w:p w:rsidR="005A215F" w:rsidRDefault="0031699C">
      <w:pPr>
        <w:pStyle w:val="Heading4"/>
      </w:pPr>
      <w:bookmarkStart w:id="113" w:name="section_3e77d01c6ea04713886678beb6ece926"/>
      <w:bookmarkStart w:id="114" w:name="_Toc486329222"/>
      <w:r>
        <w:t>Datal</w:t>
      </w:r>
      <w:r>
        <w:t>abel</w:t>
      </w:r>
      <w:bookmarkEnd w:id="113"/>
      <w:bookmarkEnd w:id="114"/>
    </w:p>
    <w:p w:rsidR="005A215F" w:rsidRDefault="0031699C">
      <w:r>
        <w:t xml:space="preserve">The </w:t>
      </w:r>
      <w:r>
        <w:rPr>
          <w:b/>
        </w:rPr>
        <w:t>extLst</w:t>
      </w:r>
      <w:r>
        <w:t xml:space="preserve"> child element (</w:t>
      </w:r>
      <w:hyperlink r:id="rId77">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w:t>
      </w:r>
      <w:r>
        <w:t xml:space="preserve"> which the structure is specified in the following table.</w:t>
      </w:r>
      <w:bookmarkStart w:id="115"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954" w:type="dxa"/>
          </w:tcPr>
          <w:p w:rsidR="005A215F" w:rsidRDefault="0031699C">
            <w:pPr>
              <w:pStyle w:val="TableHeaderText"/>
            </w:pPr>
            <w:r>
              <w:t>Extension URI</w:t>
            </w:r>
          </w:p>
        </w:tc>
        <w:tc>
          <w:tcPr>
            <w:tcW w:w="2521" w:type="dxa"/>
          </w:tcPr>
          <w:p w:rsidR="005A215F" w:rsidRDefault="0031699C">
            <w:pPr>
              <w:pStyle w:val="TableHeaderText"/>
            </w:pPr>
            <w:r>
              <w:t>Child element</w:t>
            </w:r>
          </w:p>
        </w:tc>
      </w:tr>
      <w:tr w:rsidR="005A215F" w:rsidTr="005A215F">
        <w:trPr>
          <w:trHeight w:val="215"/>
        </w:trPr>
        <w:tc>
          <w:tcPr>
            <w:tcW w:w="6954" w:type="dxa"/>
          </w:tcPr>
          <w:p w:rsidR="005A215F" w:rsidRDefault="0031699C">
            <w:pPr>
              <w:pStyle w:val="TableBodyText"/>
            </w:pPr>
            <w:r>
              <w:t>{CE6537A1-D6FC-4f65-9D91-7224C49458BB}</w:t>
            </w:r>
          </w:p>
        </w:tc>
        <w:tc>
          <w:tcPr>
            <w:tcW w:w="2521" w:type="dxa"/>
          </w:tcPr>
          <w:p w:rsidR="005A215F" w:rsidRDefault="0031699C">
            <w:pPr>
              <w:pStyle w:val="TableBodyText"/>
              <w:rPr>
                <w:b/>
              </w:rPr>
            </w:pPr>
            <w:r>
              <w:rPr>
                <w:b/>
              </w:rPr>
              <w:t>dlblFieldTable</w:t>
            </w:r>
          </w:p>
        </w:tc>
      </w:tr>
      <w:tr w:rsidR="005A215F" w:rsidTr="005A215F">
        <w:trPr>
          <w:trHeight w:val="215"/>
        </w:trPr>
        <w:tc>
          <w:tcPr>
            <w:tcW w:w="6954" w:type="dxa"/>
          </w:tcPr>
          <w:p w:rsidR="005A215F" w:rsidRDefault="0031699C">
            <w:pPr>
              <w:pStyle w:val="TableBodyText"/>
            </w:pPr>
            <w:r>
              <w:t>{CE6537A1-D6FC-4f65-9D91-7224C49458BB}</w:t>
            </w:r>
          </w:p>
        </w:tc>
        <w:tc>
          <w:tcPr>
            <w:tcW w:w="2521" w:type="dxa"/>
          </w:tcPr>
          <w:p w:rsidR="005A215F" w:rsidRDefault="0031699C">
            <w:pPr>
              <w:pStyle w:val="TableBodyText"/>
              <w:rPr>
                <w:b/>
              </w:rPr>
            </w:pPr>
            <w:r>
              <w:rPr>
                <w:b/>
              </w:rPr>
              <w:t>xForSave</w:t>
            </w:r>
          </w:p>
        </w:tc>
      </w:tr>
      <w:tr w:rsidR="005A215F" w:rsidTr="005A215F">
        <w:trPr>
          <w:trHeight w:val="215"/>
        </w:trPr>
        <w:tc>
          <w:tcPr>
            <w:tcW w:w="6954" w:type="dxa"/>
          </w:tcPr>
          <w:p w:rsidR="005A215F" w:rsidRDefault="0031699C">
            <w:pPr>
              <w:pStyle w:val="TableBodyText"/>
            </w:pPr>
            <w:r>
              <w:t>{CE6537A1-D6FC-4f65-9D91-7224C49458BB}</w:t>
            </w:r>
          </w:p>
        </w:tc>
        <w:tc>
          <w:tcPr>
            <w:tcW w:w="2521" w:type="dxa"/>
          </w:tcPr>
          <w:p w:rsidR="005A215F" w:rsidRDefault="0031699C">
            <w:pPr>
              <w:pStyle w:val="TableBodyText"/>
              <w:rPr>
                <w:b/>
              </w:rPr>
            </w:pPr>
            <w:r>
              <w:rPr>
                <w:b/>
              </w:rPr>
              <w:t>showDataLabelsRange</w:t>
            </w:r>
          </w:p>
        </w:tc>
      </w:tr>
      <w:tr w:rsidR="005A215F" w:rsidTr="005A215F">
        <w:trPr>
          <w:trHeight w:val="215"/>
        </w:trPr>
        <w:tc>
          <w:tcPr>
            <w:tcW w:w="6954" w:type="dxa"/>
          </w:tcPr>
          <w:p w:rsidR="005A215F" w:rsidRDefault="0031699C">
            <w:pPr>
              <w:pStyle w:val="TableBodyText"/>
            </w:pPr>
            <w:r>
              <w:t>{CE6537A1-D6FC-4f65-9D91-7224C49458BB}</w:t>
            </w:r>
          </w:p>
        </w:tc>
        <w:tc>
          <w:tcPr>
            <w:tcW w:w="2521" w:type="dxa"/>
          </w:tcPr>
          <w:p w:rsidR="005A215F" w:rsidRDefault="0031699C">
            <w:pPr>
              <w:pStyle w:val="TableBodyText"/>
              <w:rPr>
                <w:b/>
              </w:rPr>
            </w:pPr>
            <w:r>
              <w:rPr>
                <w:b/>
              </w:rPr>
              <w:t>spPr</w:t>
            </w:r>
          </w:p>
        </w:tc>
      </w:tr>
      <w:tr w:rsidR="005A215F" w:rsidTr="005A215F">
        <w:trPr>
          <w:trHeight w:val="215"/>
        </w:trPr>
        <w:tc>
          <w:tcPr>
            <w:tcW w:w="6954" w:type="dxa"/>
          </w:tcPr>
          <w:p w:rsidR="005A215F" w:rsidRDefault="0031699C">
            <w:pPr>
              <w:pStyle w:val="TableBodyText"/>
            </w:pPr>
            <w:r>
              <w:t>{CE6537A1-D6FC-4f65-9D91-7224C49458BB}</w:t>
            </w:r>
          </w:p>
        </w:tc>
        <w:tc>
          <w:tcPr>
            <w:tcW w:w="2521" w:type="dxa"/>
          </w:tcPr>
          <w:p w:rsidR="005A215F" w:rsidRDefault="0031699C">
            <w:pPr>
              <w:pStyle w:val="TableBodyText"/>
              <w:rPr>
                <w:b/>
              </w:rPr>
            </w:pPr>
            <w:r>
              <w:rPr>
                <w:b/>
              </w:rPr>
              <w:t>layout</w:t>
            </w:r>
          </w:p>
        </w:tc>
      </w:tr>
    </w:tbl>
    <w:p w:rsidR="005A215F" w:rsidRDefault="005A215F"/>
    <w:p w:rsidR="005A215F" w:rsidRDefault="0031699C">
      <w:pPr>
        <w:pStyle w:val="Heading3"/>
      </w:pPr>
      <w:bookmarkStart w:id="116" w:name="section_1f2db05a03df4a03b4628a58cc3e96eb"/>
      <w:bookmarkStart w:id="117" w:name="_Toc486329223"/>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5A215F" w:rsidRDefault="0031699C">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5A215F" w:rsidRDefault="0031699C">
      <w:r>
        <w:t xml:space="preserve">A </w:t>
      </w:r>
      <w:r>
        <w:rPr>
          <w:b/>
        </w:rPr>
        <w:t>contentPart</w:t>
      </w:r>
      <w:r>
        <w:t xml:space="preserve"> element is specified in </w:t>
      </w:r>
      <w:hyperlink r:id="rId78">
        <w:r>
          <w:rPr>
            <w:rStyle w:val="Hyperlink"/>
          </w:rPr>
          <w:t>[ISO/IEC29500-1:2012]</w:t>
        </w:r>
      </w:hyperlink>
      <w:r>
        <w:t xml:space="preserve"> as an element in a WordprocessingML document ([ISO/IEC29500-1:2012] section 17.3.3.2), a</w:t>
      </w:r>
      <w:r>
        <w:t>n element in a PresentationML slide ([ISO/IEC29500-1:2012] section 19.3.1.14), or an element in a SpreadsheetML drawing ([ISO/IEC29500-1:2012] section 20.5.2.12).</w:t>
      </w:r>
    </w:p>
    <w:p w:rsidR="005A215F" w:rsidRDefault="0031699C">
      <w:r>
        <w:t xml:space="preserve">The following extensions define additional </w:t>
      </w:r>
      <w:r>
        <w:rPr>
          <w:b/>
        </w:rPr>
        <w:t>contentPart</w:t>
      </w:r>
      <w:r>
        <w:t xml:space="preserve"> elements.</w:t>
      </w:r>
    </w:p>
    <w:p w:rsidR="005A215F" w:rsidRDefault="0031699C">
      <w:r>
        <w:t xml:space="preserve">The DrawingML </w:t>
      </w:r>
      <w:r>
        <w:rPr>
          <w:b/>
        </w:rPr>
        <w:t>grpSp</w:t>
      </w:r>
      <w:r>
        <w:t xml:space="preserve"> element </w:t>
      </w:r>
      <w:r>
        <w:t xml:space="preserve">([ISO/IEC29500-1:2012] section 20.1.2.2.20) and </w:t>
      </w:r>
      <w:r>
        <w:rPr>
          <w:b/>
        </w:rPr>
        <w:t>lockedCanvas</w:t>
      </w:r>
      <w:r>
        <w:t xml:space="preserve"> element ([ISO/IEC29500-1:2012] section 20.3.2.1) are extended by the addition of </w:t>
      </w:r>
      <w:r>
        <w:rPr>
          <w:b/>
        </w:rPr>
        <w:t>AlternateContent</w:t>
      </w:r>
      <w:r>
        <w:t xml:space="preserve"> child elements (</w:t>
      </w:r>
      <w:hyperlink r:id="rId79">
        <w:r>
          <w:rPr>
            <w:rStyle w:val="Hyperlink"/>
          </w:rPr>
          <w:t>[ISO/IEC29500-3</w:t>
        </w:r>
        <w:r>
          <w:rPr>
            <w:rStyle w:val="Hyperlink"/>
          </w:rPr>
          <w:t>:2012]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5809" w:type="dxa"/>
          </w:tcPr>
          <w:p w:rsidR="005A215F" w:rsidRDefault="0031699C">
            <w:pPr>
              <w:pStyle w:val="TableHeaderText"/>
            </w:pPr>
            <w:r>
              <w:t>AlternateContent components</w:t>
            </w:r>
          </w:p>
        </w:tc>
        <w:tc>
          <w:tcPr>
            <w:tcW w:w="3666" w:type="dxa"/>
          </w:tcPr>
          <w:p w:rsidR="005A215F" w:rsidRDefault="0031699C">
            <w:pPr>
              <w:pStyle w:val="TableHeaderText"/>
            </w:pPr>
            <w:r>
              <w:t>Child element</w:t>
            </w:r>
          </w:p>
        </w:tc>
      </w:tr>
      <w:tr w:rsidR="005A215F" w:rsidTr="005A215F">
        <w:tc>
          <w:tcPr>
            <w:tcW w:w="5809" w:type="dxa"/>
          </w:tcPr>
          <w:p w:rsidR="005A215F" w:rsidRDefault="0031699C">
            <w:pPr>
              <w:pStyle w:val="TableBodyText"/>
            </w:pPr>
            <w:r>
              <w:t>Choice: http://schemas.microsoft.com/office/drawing/2010/main</w:t>
            </w:r>
          </w:p>
        </w:tc>
        <w:tc>
          <w:tcPr>
            <w:tcW w:w="3666" w:type="dxa"/>
          </w:tcPr>
          <w:p w:rsidR="005A215F" w:rsidRDefault="0031699C">
            <w:pPr>
              <w:pStyle w:val="TableBodyText"/>
            </w:pPr>
            <w:r>
              <w:rPr>
                <w:b/>
              </w:rPr>
              <w:t>contentPart</w:t>
            </w:r>
          </w:p>
        </w:tc>
      </w:tr>
      <w:tr w:rsidR="005A215F" w:rsidTr="005A215F">
        <w:tc>
          <w:tcPr>
            <w:tcW w:w="5809" w:type="dxa"/>
          </w:tcPr>
          <w:p w:rsidR="005A215F" w:rsidRDefault="0031699C">
            <w:pPr>
              <w:pStyle w:val="TableBodyText"/>
            </w:pPr>
            <w:r>
              <w:t>Fallback</w:t>
            </w:r>
          </w:p>
        </w:tc>
        <w:tc>
          <w:tcPr>
            <w:tcW w:w="3666" w:type="dxa"/>
          </w:tcPr>
          <w:p w:rsidR="005A215F" w:rsidRDefault="0031699C">
            <w:pPr>
              <w:pStyle w:val="TableBodyText"/>
            </w:pPr>
            <w:r>
              <w:rPr>
                <w:b/>
              </w:rPr>
              <w:t>sp</w:t>
            </w:r>
            <w:r>
              <w:t xml:space="preserve"> ([ISO/IEC29500-1:2012]</w:t>
            </w:r>
            <w:r>
              <w:t xml:space="preserve"> section 20.1.2.2.33)</w:t>
            </w:r>
          </w:p>
        </w:tc>
      </w:tr>
    </w:tbl>
    <w:p w:rsidR="005A215F" w:rsidRDefault="0031699C">
      <w:r>
        <w:t xml:space="preserve">The SpreadsheetML </w:t>
      </w:r>
      <w:r>
        <w:rPr>
          <w:b/>
        </w:rPr>
        <w:t>grpSp</w:t>
      </w:r>
      <w:r>
        <w:t xml:space="preserve"> element ([ISO/IEC29500-1:2012]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5809" w:type="dxa"/>
          </w:tcPr>
          <w:p w:rsidR="005A215F" w:rsidRDefault="0031699C">
            <w:pPr>
              <w:pStyle w:val="TableHeaderText"/>
            </w:pPr>
            <w:r>
              <w:t>AlternateContent components</w:t>
            </w:r>
          </w:p>
        </w:tc>
        <w:tc>
          <w:tcPr>
            <w:tcW w:w="3666" w:type="dxa"/>
          </w:tcPr>
          <w:p w:rsidR="005A215F" w:rsidRDefault="0031699C">
            <w:pPr>
              <w:pStyle w:val="TableHeaderText"/>
            </w:pPr>
            <w:r>
              <w:t>Chil</w:t>
            </w:r>
            <w:r>
              <w:t>d element</w:t>
            </w:r>
          </w:p>
        </w:tc>
      </w:tr>
      <w:tr w:rsidR="005A215F" w:rsidTr="005A215F">
        <w:tc>
          <w:tcPr>
            <w:tcW w:w="5809" w:type="dxa"/>
          </w:tcPr>
          <w:p w:rsidR="005A215F" w:rsidRDefault="0031699C">
            <w:pPr>
              <w:pStyle w:val="TableBodyText"/>
            </w:pPr>
            <w:r>
              <w:t>Choice: http://schemas.microsoft.com/office/excel/2010/spreadsheetDrawing</w:t>
            </w:r>
          </w:p>
        </w:tc>
        <w:tc>
          <w:tcPr>
            <w:tcW w:w="3666" w:type="dxa"/>
          </w:tcPr>
          <w:p w:rsidR="005A215F" w:rsidRDefault="0031699C">
            <w:pPr>
              <w:pStyle w:val="TableBodyText"/>
            </w:pPr>
            <w:r>
              <w:rPr>
                <w:b/>
              </w:rPr>
              <w:t>contentPart</w:t>
            </w:r>
          </w:p>
        </w:tc>
      </w:tr>
      <w:tr w:rsidR="005A215F" w:rsidTr="005A215F">
        <w:tc>
          <w:tcPr>
            <w:tcW w:w="5809" w:type="dxa"/>
          </w:tcPr>
          <w:p w:rsidR="005A215F" w:rsidRDefault="0031699C">
            <w:pPr>
              <w:pStyle w:val="TableBodyText"/>
            </w:pPr>
            <w:r>
              <w:lastRenderedPageBreak/>
              <w:t>Fallback</w:t>
            </w:r>
          </w:p>
        </w:tc>
        <w:tc>
          <w:tcPr>
            <w:tcW w:w="3666" w:type="dxa"/>
          </w:tcPr>
          <w:p w:rsidR="005A215F" w:rsidRDefault="0031699C">
            <w:pPr>
              <w:pStyle w:val="TableBodyText"/>
            </w:pPr>
            <w:r>
              <w:rPr>
                <w:b/>
              </w:rPr>
              <w:t>sp</w:t>
            </w:r>
            <w:r>
              <w:t xml:space="preserve"> ([ISO/IEC29500-1:2012] section 20.5.2.29)</w:t>
            </w:r>
          </w:p>
        </w:tc>
      </w:tr>
    </w:tbl>
    <w:p w:rsidR="005A215F" w:rsidRDefault="0031699C">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 section 20.1.2.2.17) as specified in </w:t>
      </w:r>
      <w:hyperlink w:anchor="Section_0f92b02612074eaca725d2907262124b" w:history="1">
        <w:r>
          <w:rPr>
            <w:rStyle w:val="Hyperlink"/>
          </w:rPr>
          <w:t>2.2.7.6</w:t>
        </w:r>
      </w:hyperlink>
      <w:r>
        <w:t>.</w:t>
      </w:r>
    </w:p>
    <w:p w:rsidR="005A215F" w:rsidRDefault="0031699C">
      <w:r>
        <w:t xml:space="preserve">The PresentationML </w:t>
      </w:r>
      <w:r>
        <w:rPr>
          <w:b/>
        </w:rPr>
        <w:t>contentPart</w:t>
      </w:r>
      <w:r>
        <w:t xml:space="preserve"> ([ISO/IEC29500-1:2012]</w:t>
      </w:r>
      <w:r>
        <w:t xml:space="preserve"> section 19.3.1.14) is an optional child element of </w:t>
      </w:r>
      <w:r>
        <w:rPr>
          <w:b/>
        </w:rPr>
        <w:t>CT_GroupShape</w:t>
      </w:r>
      <w:r>
        <w:t xml:space="preserve"> (</w:t>
      </w:r>
      <w:r>
        <w:rPr>
          <w:b/>
        </w:rPr>
        <w:t>grpSp</w:t>
      </w:r>
      <w:r>
        <w:t xml:space="preserve">, </w:t>
      </w:r>
      <w:r>
        <w:rPr>
          <w:b/>
        </w:rPr>
        <w:t>spTree</w:t>
      </w:r>
      <w:r>
        <w:t xml:space="preserve"> ([ISO/IEC29500-1:2012] sections 19.3.1.22 and 19.3.1.45).</w:t>
      </w:r>
    </w:p>
    <w:p w:rsidR="005A215F" w:rsidRDefault="0031699C">
      <w:pPr>
        <w:pStyle w:val="Heading3"/>
      </w:pPr>
      <w:bookmarkStart w:id="118" w:name="section_58d882d65e9b468295b32606577073eb"/>
      <w:bookmarkStart w:id="119" w:name="_Toc486329224"/>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5A215F" w:rsidRDefault="0031699C">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80">
        <w:r>
          <w:rPr>
            <w:rStyle w:val="Hyperlink"/>
          </w:rPr>
          <w:t>[ISO/IEC29500-1:2012]</w:t>
        </w:r>
      </w:hyperlink>
      <w:r>
        <w:t xml:space="preserve"> section 20.1.8.13) is extended by the addition of </w:t>
      </w:r>
      <w:r>
        <w:rPr>
          <w:b/>
        </w:rPr>
        <w:t>ext</w:t>
      </w:r>
      <w:r>
        <w:t xml:space="preserve"> child elements, for which t</w:t>
      </w:r>
      <w:r>
        <w:t>he structure is specified in the following table.</w:t>
      </w:r>
    </w:p>
    <w:tbl>
      <w:tblPr>
        <w:tblStyle w:val="Table-ShadedHeader"/>
        <w:tblW w:w="0" w:type="auto"/>
        <w:tblLook w:val="04A0" w:firstRow="1" w:lastRow="0" w:firstColumn="1" w:lastColumn="0" w:noHBand="0" w:noVBand="1"/>
      </w:tblPr>
      <w:tblGrid>
        <w:gridCol w:w="6210"/>
        <w:gridCol w:w="315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210" w:type="dxa"/>
          </w:tcPr>
          <w:p w:rsidR="005A215F" w:rsidRDefault="0031699C">
            <w:pPr>
              <w:pStyle w:val="TableHeaderText"/>
            </w:pPr>
            <w:r>
              <w:t>Extension URI</w:t>
            </w:r>
          </w:p>
        </w:tc>
        <w:tc>
          <w:tcPr>
            <w:tcW w:w="3150" w:type="dxa"/>
          </w:tcPr>
          <w:p w:rsidR="005A215F" w:rsidRDefault="0031699C">
            <w:pPr>
              <w:pStyle w:val="TableHeaderText"/>
            </w:pPr>
            <w:r>
              <w:t>Child element</w:t>
            </w:r>
          </w:p>
        </w:tc>
      </w:tr>
      <w:tr w:rsidR="005A215F" w:rsidTr="005A215F">
        <w:trPr>
          <w:trHeight w:val="215"/>
        </w:trPr>
        <w:tc>
          <w:tcPr>
            <w:tcW w:w="6210" w:type="dxa"/>
          </w:tcPr>
          <w:p w:rsidR="005A215F" w:rsidRDefault="0031699C">
            <w:pPr>
              <w:pStyle w:val="TableBodyText"/>
            </w:pPr>
            <w:r>
              <w:t>http://schemas.microsoft.com/office/drawing/2010/main</w:t>
            </w:r>
          </w:p>
        </w:tc>
        <w:tc>
          <w:tcPr>
            <w:tcW w:w="3150" w:type="dxa"/>
          </w:tcPr>
          <w:p w:rsidR="005A215F" w:rsidRDefault="0031699C">
            <w:pPr>
              <w:pStyle w:val="TableBodyText"/>
            </w:pPr>
            <w:r>
              <w:rPr>
                <w:b/>
              </w:rPr>
              <w:t>imgProps</w:t>
            </w:r>
          </w:p>
        </w:tc>
      </w:tr>
      <w:tr w:rsidR="005A215F" w:rsidTr="005A215F">
        <w:trPr>
          <w:trHeight w:val="215"/>
        </w:trPr>
        <w:tc>
          <w:tcPr>
            <w:tcW w:w="6210" w:type="dxa"/>
          </w:tcPr>
          <w:p w:rsidR="005A215F" w:rsidRDefault="0031699C">
            <w:pPr>
              <w:pStyle w:val="TableBodyText"/>
            </w:pPr>
            <w:r>
              <w:t>http://schemas.microsoft.com/office/drawing/2010/main</w:t>
            </w:r>
          </w:p>
        </w:tc>
        <w:tc>
          <w:tcPr>
            <w:tcW w:w="3150" w:type="dxa"/>
          </w:tcPr>
          <w:p w:rsidR="005A215F" w:rsidRDefault="0031699C">
            <w:pPr>
              <w:pStyle w:val="TableBodyText"/>
            </w:pPr>
            <w:r>
              <w:rPr>
                <w:b/>
              </w:rPr>
              <w:t>useLocalDpi</w:t>
            </w:r>
          </w:p>
        </w:tc>
      </w:tr>
    </w:tbl>
    <w:p w:rsidR="005A215F" w:rsidRDefault="005A215F"/>
    <w:p w:rsidR="005A215F" w:rsidRDefault="0031699C">
      <w:r>
        <w:t>See [ISO/IEC29500-1:2012] section 10.1.2</w:t>
      </w:r>
      <w:r>
        <w:rPr>
          <w:i/>
        </w:rPr>
        <w:t xml:space="preserve"> </w:t>
      </w:r>
      <w:r>
        <w:t xml:space="preserve">for </w:t>
      </w:r>
      <w:r>
        <w:t>more details about extension lists.</w:t>
      </w:r>
    </w:p>
    <w:p w:rsidR="005A215F" w:rsidRDefault="0031699C">
      <w:pPr>
        <w:pStyle w:val="Heading3"/>
      </w:pPr>
      <w:bookmarkStart w:id="120" w:name="section_9bf92dcc459f434586f00e7e71d6f514"/>
      <w:bookmarkStart w:id="121" w:name="_Toc486329225"/>
      <w:r>
        <w:t>Diagrams</w:t>
      </w:r>
      <w:bookmarkEnd w:id="120"/>
      <w:bookmarkEnd w:id="121"/>
    </w:p>
    <w:p w:rsidR="005A215F" w:rsidRDefault="0031699C">
      <w:r>
        <w:t xml:space="preserve"> </w:t>
      </w:r>
    </w:p>
    <w:p w:rsidR="005A215F" w:rsidRDefault="0031699C">
      <w:pPr>
        <w:pStyle w:val="Heading4"/>
      </w:pPr>
      <w:bookmarkStart w:id="122" w:name="section_f35a849ba657416c8a20a8b0d63c238b"/>
      <w:bookmarkStart w:id="123" w:name="_Toc486329226"/>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5A215F" w:rsidRDefault="0031699C">
      <w:r>
        <w:t xml:space="preserve">The </w:t>
      </w:r>
      <w:r>
        <w:rPr>
          <w:b/>
        </w:rPr>
        <w:t>extLst</w:t>
      </w:r>
      <w:r>
        <w:t xml:space="preserve"> child element of the </w:t>
      </w:r>
      <w:r>
        <w:rPr>
          <w:b/>
        </w:rPr>
        <w:t>dataModel</w:t>
      </w:r>
      <w:r>
        <w:t xml:space="preserve"> element (</w:t>
      </w:r>
      <w:hyperlink r:id="rId81">
        <w:r>
          <w:rPr>
            <w:rStyle w:val="Hyperlink"/>
          </w:rPr>
          <w:t>[ISO/IEC2</w:t>
        </w:r>
        <w:r>
          <w:rPr>
            <w:rStyle w:val="Hyperlink"/>
          </w:rPr>
          <w:t>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tcPr>
          <w:p w:rsidR="005A215F" w:rsidRDefault="0031699C">
            <w:pPr>
              <w:pStyle w:val="TableHeaderText"/>
            </w:pPr>
            <w:r>
              <w:t>Extension URI</w:t>
            </w:r>
          </w:p>
        </w:tc>
        <w:tc>
          <w:tcPr>
            <w:tcW w:w="4680" w:type="dxa"/>
          </w:tcPr>
          <w:p w:rsidR="005A215F" w:rsidRDefault="0031699C">
            <w:pPr>
              <w:pStyle w:val="TableHeaderText"/>
            </w:pPr>
            <w:r>
              <w:t>Child element</w:t>
            </w:r>
          </w:p>
        </w:tc>
      </w:tr>
      <w:tr w:rsidR="005A215F" w:rsidTr="005A215F">
        <w:trPr>
          <w:trHeight w:val="215"/>
        </w:trPr>
        <w:tc>
          <w:tcPr>
            <w:tcW w:w="4680" w:type="dxa"/>
          </w:tcPr>
          <w:p w:rsidR="005A215F" w:rsidRDefault="0031699C">
            <w:pPr>
              <w:pStyle w:val="TableBodyText"/>
            </w:pPr>
            <w:r>
              <w:t>http://schemas.microsoft.com/office/drawing/2008/diagram</w:t>
            </w:r>
          </w:p>
        </w:tc>
        <w:tc>
          <w:tcPr>
            <w:tcW w:w="4680" w:type="dxa"/>
          </w:tcPr>
          <w:p w:rsidR="005A215F" w:rsidRDefault="0031699C">
            <w:pPr>
              <w:pStyle w:val="TableBodyText"/>
            </w:pPr>
            <w:r>
              <w:rPr>
                <w:b/>
              </w:rPr>
              <w:t>dataModelExt</w:t>
            </w:r>
          </w:p>
        </w:tc>
      </w:tr>
    </w:tbl>
    <w:p w:rsidR="005A215F" w:rsidRDefault="005A215F"/>
    <w:p w:rsidR="005A215F" w:rsidRDefault="0031699C">
      <w:r>
        <w:t xml:space="preserve">See </w:t>
      </w:r>
      <w:r>
        <w:t>[ISO/IEC29500-1:2012] section 10.1.2</w:t>
      </w:r>
      <w:r>
        <w:rPr>
          <w:i/>
        </w:rPr>
        <w:t xml:space="preserve"> </w:t>
      </w:r>
      <w:r>
        <w:t>for more details about extension lists.</w:t>
      </w:r>
    </w:p>
    <w:p w:rsidR="005A215F" w:rsidRDefault="0031699C">
      <w:pPr>
        <w:pStyle w:val="Heading4"/>
      </w:pPr>
      <w:bookmarkStart w:id="124" w:name="section_43f5de96d2d840eca1560e28155c0b1c"/>
      <w:bookmarkStart w:id="125" w:name="_Toc486329227"/>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5A215F" w:rsidRDefault="0031699C">
      <w:r>
        <w:t xml:space="preserve">The </w:t>
      </w:r>
      <w:r>
        <w:rPr>
          <w:b/>
        </w:rPr>
        <w:t>extLst</w:t>
      </w:r>
      <w:r>
        <w:t xml:space="preserve"> child element of the </w:t>
      </w:r>
      <w:r>
        <w:rPr>
          <w:b/>
        </w:rPr>
        <w:t>dataModel</w:t>
      </w:r>
      <w:r>
        <w:t xml:space="preserve"> element (</w:t>
      </w:r>
      <w:hyperlink r:id="rId82">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tcPr>
          <w:p w:rsidR="005A215F" w:rsidRDefault="0031699C">
            <w:pPr>
              <w:pStyle w:val="TableHeaderText"/>
            </w:pPr>
            <w:r>
              <w:t>Extension URI</w:t>
            </w:r>
          </w:p>
        </w:tc>
        <w:tc>
          <w:tcPr>
            <w:tcW w:w="4680" w:type="dxa"/>
          </w:tcPr>
          <w:p w:rsidR="005A215F" w:rsidRDefault="0031699C">
            <w:pPr>
              <w:pStyle w:val="TableHeaderText"/>
            </w:pPr>
            <w:r>
              <w:t>Child element</w:t>
            </w:r>
          </w:p>
        </w:tc>
      </w:tr>
      <w:tr w:rsidR="005A215F" w:rsidTr="005A215F">
        <w:trPr>
          <w:trHeight w:val="215"/>
        </w:trPr>
        <w:tc>
          <w:tcPr>
            <w:tcW w:w="4680" w:type="dxa"/>
          </w:tcPr>
          <w:p w:rsidR="005A215F" w:rsidRDefault="0031699C">
            <w:pPr>
              <w:pStyle w:val="TableBodyText"/>
            </w:pPr>
            <w:r>
              <w:t>{C62137D5-</w:t>
            </w:r>
            <w:r>
              <w:t>CB1D-491b-B009-E17868A290BF}</w:t>
            </w:r>
          </w:p>
        </w:tc>
        <w:tc>
          <w:tcPr>
            <w:tcW w:w="4680" w:type="dxa"/>
          </w:tcPr>
          <w:p w:rsidR="005A215F" w:rsidRDefault="0031699C">
            <w:pPr>
              <w:pStyle w:val="TableBodyText"/>
            </w:pPr>
            <w:r>
              <w:rPr>
                <w:b/>
              </w:rPr>
              <w:t>recolorImg</w:t>
            </w:r>
          </w:p>
        </w:tc>
      </w:tr>
    </w:tbl>
    <w:p w:rsidR="005A215F" w:rsidRDefault="005A215F"/>
    <w:p w:rsidR="005A215F" w:rsidRDefault="0031699C">
      <w:pPr>
        <w:pStyle w:val="Definition-Field"/>
      </w:pPr>
      <w:r>
        <w:t>See [ISO/IEC29500-1:2012] section 10.1.2 for more details about extension lists.</w:t>
      </w:r>
    </w:p>
    <w:p w:rsidR="005A215F" w:rsidRDefault="0031699C">
      <w:pPr>
        <w:pStyle w:val="Heading4"/>
      </w:pPr>
      <w:bookmarkStart w:id="126" w:name="section_c1231348abc544dab12bfc19d81afd25"/>
      <w:bookmarkStart w:id="127" w:name="_Toc486329228"/>
      <w:r>
        <w:t>Non-Visual Drawing Properties</w:t>
      </w:r>
      <w:bookmarkEnd w:id="126"/>
      <w:bookmarkEnd w:id="127"/>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w:instrText>
      </w:r>
      <w:r>
        <w:instrText xml:space="preserve">" </w:instrText>
      </w:r>
      <w:r>
        <w:fldChar w:fldCharType="end"/>
      </w:r>
      <w:r>
        <w:fldChar w:fldCharType="begin"/>
      </w:r>
      <w:r>
        <w:instrText xml:space="preserve"> XE "Extensions:image recoloring" </w:instrText>
      </w:r>
      <w:r>
        <w:fldChar w:fldCharType="end"/>
      </w:r>
    </w:p>
    <w:p w:rsidR="005A215F" w:rsidRDefault="0031699C">
      <w:r>
        <w:t xml:space="preserve">The </w:t>
      </w:r>
      <w:r>
        <w:rPr>
          <w:b/>
        </w:rPr>
        <w:t>extLst</w:t>
      </w:r>
      <w:r>
        <w:t xml:space="preserve"> child element of the </w:t>
      </w:r>
      <w:r>
        <w:rPr>
          <w:b/>
        </w:rPr>
        <w:t>dataModel</w:t>
      </w:r>
      <w:r>
        <w:t xml:space="preserve"> element (</w:t>
      </w:r>
      <w:hyperlink r:id="rId83">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8"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tcPr>
          <w:p w:rsidR="005A215F" w:rsidRDefault="0031699C">
            <w:pPr>
              <w:pStyle w:val="TableHeaderText"/>
            </w:pPr>
            <w:r>
              <w:t>Extension URI</w:t>
            </w:r>
          </w:p>
        </w:tc>
        <w:tc>
          <w:tcPr>
            <w:tcW w:w="4680" w:type="dxa"/>
          </w:tcPr>
          <w:p w:rsidR="005A215F" w:rsidRDefault="0031699C">
            <w:pPr>
              <w:pStyle w:val="TableHeaderText"/>
            </w:pPr>
            <w:r>
              <w:t>Child element</w:t>
            </w:r>
          </w:p>
        </w:tc>
      </w:tr>
      <w:tr w:rsidR="005A215F" w:rsidTr="005A215F">
        <w:trPr>
          <w:trHeight w:val="215"/>
        </w:trPr>
        <w:tc>
          <w:tcPr>
            <w:tcW w:w="4680" w:type="dxa"/>
          </w:tcPr>
          <w:p w:rsidR="005A215F" w:rsidRDefault="0031699C">
            <w:pPr>
              <w:pStyle w:val="TableBodyText"/>
            </w:pPr>
            <w:r>
              <w:t>{E40237B7-FDA0-4F09-8148-C483321AD2D9}</w:t>
            </w:r>
          </w:p>
        </w:tc>
        <w:tc>
          <w:tcPr>
            <w:tcW w:w="4680" w:type="dxa"/>
          </w:tcPr>
          <w:p w:rsidR="005A215F" w:rsidRDefault="0031699C">
            <w:pPr>
              <w:pStyle w:val="TableBodyText"/>
            </w:pPr>
            <w:r>
              <w:rPr>
                <w:b/>
              </w:rPr>
              <w:t>cNvPr</w:t>
            </w:r>
          </w:p>
        </w:tc>
      </w:tr>
    </w:tbl>
    <w:p w:rsidR="005A215F" w:rsidRDefault="0031699C">
      <w:pPr>
        <w:pStyle w:val="Definition-Field"/>
      </w:pPr>
      <w:r>
        <w:t>See [ISO/IEC29500-1:2012] section</w:t>
      </w:r>
      <w:r>
        <w:t xml:space="preserve"> 10.1.2 for more details about extension lists.</w:t>
      </w:r>
    </w:p>
    <w:p w:rsidR="005A215F" w:rsidRDefault="0031699C">
      <w:pPr>
        <w:pStyle w:val="Heading3"/>
      </w:pPr>
      <w:bookmarkStart w:id="129" w:name="section_853b19c768a94f9aa2ae5e6cb0d02e62"/>
      <w:bookmarkStart w:id="130" w:name="_Toc486329229"/>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5A215F" w:rsidRDefault="0031699C">
      <w:r>
        <w:t>Each of the objects added to DrawingML documents MUST be contained by other instances of extensions or MUST make use of extensibility mechanisms from Offic</w:t>
      </w:r>
      <w:r>
        <w:t xml:space="preserve">e Open XML file formats as specified in </w:t>
      </w:r>
      <w:hyperlink r:id="rId84">
        <w:r>
          <w:rPr>
            <w:rStyle w:val="Hyperlink"/>
          </w:rPr>
          <w:t>[ISO/IEC29500:2012]</w:t>
        </w:r>
      </w:hyperlink>
      <w:r>
        <w:t>. For compatibility with existing Office Open XML file formats implementations, all of the extensions are integrated into DrawingML</w:t>
      </w:r>
      <w:r>
        <w:t xml:space="preserve"> through the use of </w:t>
      </w:r>
      <w:r>
        <w:rPr>
          <w:b/>
        </w:rPr>
        <w:t>AlternateContent</w:t>
      </w:r>
      <w:r>
        <w:t xml:space="preserve"> elements as specified in </w:t>
      </w:r>
      <w:hyperlink r:id="rId85">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A215F" w:rsidRDefault="0031699C">
            <w:pPr>
              <w:pStyle w:val="TableHeaderText"/>
              <w:spacing w:before="0" w:after="0"/>
            </w:pPr>
            <w:r>
              <w:t>AlternateContent components</w:t>
            </w:r>
          </w:p>
        </w:tc>
        <w:tc>
          <w:tcPr>
            <w:tcW w:w="2232" w:type="dxa"/>
            <w:hideMark/>
          </w:tcPr>
          <w:p w:rsidR="005A215F" w:rsidRDefault="0031699C">
            <w:pPr>
              <w:pStyle w:val="TableHeaderText"/>
              <w:spacing w:before="0" w:after="0"/>
            </w:pPr>
            <w:r>
              <w:t>Child elements</w:t>
            </w:r>
          </w:p>
        </w:tc>
      </w:tr>
      <w:tr w:rsidR="005A215F" w:rsidTr="005A215F">
        <w:tc>
          <w:tcPr>
            <w:tcW w:w="7110" w:type="dxa"/>
            <w:hideMark/>
          </w:tcPr>
          <w:p w:rsidR="005A215F" w:rsidRDefault="0031699C">
            <w:pPr>
              <w:pStyle w:val="TableBodyText"/>
              <w:spacing w:line="276" w:lineRule="auto"/>
            </w:pPr>
            <w:r>
              <w:t xml:space="preserve">Choice: </w:t>
            </w:r>
          </w:p>
          <w:p w:rsidR="005A215F" w:rsidRDefault="0031699C">
            <w:pPr>
              <w:pStyle w:val="TableBodyText"/>
              <w:spacing w:before="0" w:after="0"/>
            </w:pPr>
            <w:r>
              <w:t>http://schemas.microsoft.com/office/drawing/2010/main</w:t>
            </w:r>
          </w:p>
        </w:tc>
        <w:tc>
          <w:tcPr>
            <w:tcW w:w="2232" w:type="dxa"/>
            <w:hideMark/>
          </w:tcPr>
          <w:p w:rsidR="005A215F" w:rsidRDefault="0031699C">
            <w:pPr>
              <w:pStyle w:val="TableBodyText"/>
              <w:spacing w:before="0" w:after="0"/>
              <w:rPr>
                <w:b/>
              </w:rPr>
            </w:pPr>
            <w:r>
              <w:rPr>
                <w:b/>
              </w:rPr>
              <w:t>m</w:t>
            </w:r>
          </w:p>
        </w:tc>
      </w:tr>
      <w:tr w:rsidR="005A215F" w:rsidTr="005A215F">
        <w:tc>
          <w:tcPr>
            <w:tcW w:w="7110" w:type="dxa"/>
            <w:hideMark/>
          </w:tcPr>
          <w:p w:rsidR="005A215F" w:rsidRDefault="0031699C">
            <w:pPr>
              <w:pStyle w:val="TableBodyText"/>
              <w:spacing w:before="0" w:after="0"/>
            </w:pPr>
            <w:r>
              <w:t>Fallback</w:t>
            </w:r>
          </w:p>
        </w:tc>
        <w:tc>
          <w:tcPr>
            <w:tcW w:w="2232" w:type="dxa"/>
            <w:hideMark/>
          </w:tcPr>
          <w:p w:rsidR="005A215F" w:rsidRDefault="0031699C">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5A215F" w:rsidRDefault="0031699C">
      <w:r>
        <w:t xml:space="preserve">The </w:t>
      </w:r>
      <w:r>
        <w:rPr>
          <w:b/>
        </w:rPr>
        <w:t>p:sp</w:t>
      </w:r>
      <w:r>
        <w:t xml:space="preserve"> element is specified in [ISO/IEC29500-1:2012]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[ISO/IEC29500-1:2012] section 21.3.2.22.</w:t>
      </w:r>
    </w:p>
    <w:p w:rsidR="005A215F" w:rsidRDefault="0031699C">
      <w:r>
        <w:t xml:space="preserve">Content of the </w:t>
      </w:r>
      <w:r>
        <w:rPr>
          <w:b/>
        </w:rPr>
        <w:t>m</w:t>
      </w:r>
      <w:r>
        <w:t xml:space="preserve"> element is specified by DrawingML ([ISO/IEC29500-1:2012] section 20.1) and the mathematics </w:t>
      </w:r>
      <w:r>
        <w:rPr>
          <w:b/>
        </w:rPr>
        <w:t>OMML</w:t>
      </w:r>
      <w:r>
        <w:t xml:space="preserve"> ([ISO/IEC29</w:t>
      </w:r>
      <w:r>
        <w:t>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466" w:type="dxa"/>
          </w:tcPr>
          <w:p w:rsidR="005A215F" w:rsidRDefault="0031699C">
            <w:pPr>
              <w:pStyle w:val="TableHeaderText"/>
              <w:keepNext w:val="0"/>
            </w:pPr>
            <w:r>
              <w:t>Element</w:t>
            </w:r>
          </w:p>
        </w:tc>
        <w:tc>
          <w:tcPr>
            <w:tcW w:w="4894" w:type="dxa"/>
          </w:tcPr>
          <w:p w:rsidR="005A215F" w:rsidRDefault="0031699C">
            <w:pPr>
              <w:pStyle w:val="TableHeaderText"/>
              <w:keepNext w:val="0"/>
              <w:ind w:left="106"/>
            </w:pPr>
            <w:r>
              <w:t>Description</w:t>
            </w:r>
          </w:p>
        </w:tc>
      </w:tr>
      <w:tr w:rsidR="005A215F" w:rsidTr="005A215F">
        <w:tc>
          <w:tcPr>
            <w:tcW w:w="4466" w:type="dxa"/>
          </w:tcPr>
          <w:p w:rsidR="005A215F" w:rsidRDefault="0031699C">
            <w:pPr>
              <w:pStyle w:val="TableBodyText"/>
            </w:pPr>
            <w:r>
              <w:t>WordprocessingML child elements</w:t>
            </w:r>
          </w:p>
        </w:tc>
        <w:tc>
          <w:tcPr>
            <w:tcW w:w="4894" w:type="dxa"/>
          </w:tcPr>
          <w:p w:rsidR="005A215F" w:rsidRDefault="0031699C">
            <w:pPr>
              <w:pStyle w:val="TableBodyText"/>
              <w:ind w:left="162"/>
            </w:pPr>
            <w:r>
              <w:t xml:space="preserve">MUST NOT appear in this extension. </w:t>
            </w:r>
          </w:p>
        </w:tc>
      </w:tr>
      <w:tr w:rsidR="005A215F" w:rsidTr="005A215F">
        <w:trPr>
          <w:trHeight w:val="300"/>
        </w:trPr>
        <w:tc>
          <w:tcPr>
            <w:tcW w:w="4466" w:type="dxa"/>
            <w:noWrap/>
            <w:hideMark/>
          </w:tcPr>
          <w:p w:rsidR="005A215F" w:rsidRDefault="0031699C">
            <w:pPr>
              <w:pStyle w:val="TableBodyText"/>
            </w:pPr>
            <w:r>
              <w:rPr>
                <w:b/>
              </w:rPr>
              <w:t>cGp</w:t>
            </w:r>
          </w:p>
        </w:tc>
        <w:tc>
          <w:tcPr>
            <w:tcW w:w="4894" w:type="dxa"/>
            <w:noWrap/>
            <w:hideMark/>
          </w:tcPr>
          <w:p w:rsidR="005A215F" w:rsidRDefault="0031699C">
            <w:pPr>
              <w:pStyle w:val="TableBodyText"/>
              <w:ind w:left="162"/>
            </w:pPr>
            <w:r>
              <w:t>MUST NOT appear in this extension.</w:t>
            </w:r>
          </w:p>
        </w:tc>
      </w:tr>
      <w:tr w:rsidR="005A215F" w:rsidTr="005A215F">
        <w:trPr>
          <w:trHeight w:val="300"/>
        </w:trPr>
        <w:tc>
          <w:tcPr>
            <w:tcW w:w="4466" w:type="dxa"/>
            <w:noWrap/>
            <w:hideMark/>
          </w:tcPr>
          <w:p w:rsidR="005A215F" w:rsidRDefault="0031699C">
            <w:pPr>
              <w:pStyle w:val="TableBodyText"/>
            </w:pPr>
            <w:r>
              <w:rPr>
                <w:b/>
              </w:rPr>
              <w:t>cGpRule</w:t>
            </w:r>
          </w:p>
        </w:tc>
        <w:tc>
          <w:tcPr>
            <w:tcW w:w="4894" w:type="dxa"/>
            <w:noWrap/>
            <w:hideMark/>
          </w:tcPr>
          <w:p w:rsidR="005A215F" w:rsidRDefault="0031699C">
            <w:pPr>
              <w:pStyle w:val="TableBodyText"/>
              <w:ind w:left="162"/>
            </w:pPr>
            <w:r>
              <w:t xml:space="preserve">MUST NOT appear in this </w:t>
            </w:r>
            <w:r>
              <w:t>extension.</w:t>
            </w:r>
          </w:p>
        </w:tc>
      </w:tr>
      <w:tr w:rsidR="005A215F" w:rsidTr="005A215F">
        <w:trPr>
          <w:trHeight w:val="300"/>
        </w:trPr>
        <w:tc>
          <w:tcPr>
            <w:tcW w:w="4466" w:type="dxa"/>
            <w:noWrap/>
            <w:hideMark/>
          </w:tcPr>
          <w:p w:rsidR="005A215F" w:rsidRDefault="0031699C">
            <w:pPr>
              <w:pStyle w:val="TableBodyText"/>
            </w:pPr>
            <w:r>
              <w:rPr>
                <w:b/>
              </w:rPr>
              <w:t>cSp</w:t>
            </w:r>
          </w:p>
        </w:tc>
        <w:tc>
          <w:tcPr>
            <w:tcW w:w="4894" w:type="dxa"/>
            <w:noWrap/>
            <w:hideMark/>
          </w:tcPr>
          <w:p w:rsidR="005A215F" w:rsidRDefault="0031699C">
            <w:pPr>
              <w:pStyle w:val="TableBodyText"/>
              <w:ind w:left="162"/>
            </w:pPr>
            <w:r>
              <w:t>MUST NOT appear in this extension.</w:t>
            </w:r>
          </w:p>
        </w:tc>
      </w:tr>
      <w:tr w:rsidR="005A215F" w:rsidTr="005A215F">
        <w:trPr>
          <w:trHeight w:val="300"/>
        </w:trPr>
        <w:tc>
          <w:tcPr>
            <w:tcW w:w="4466" w:type="dxa"/>
            <w:noWrap/>
            <w:hideMark/>
          </w:tcPr>
          <w:p w:rsidR="005A215F" w:rsidRDefault="0031699C">
            <w:pPr>
              <w:pStyle w:val="TableBodyText"/>
            </w:pPr>
            <w:r>
              <w:rPr>
                <w:b/>
              </w:rPr>
              <w:t>eqArrPr</w:t>
            </w:r>
          </w:p>
        </w:tc>
        <w:tc>
          <w:tcPr>
            <w:tcW w:w="4894" w:type="dxa"/>
            <w:noWrap/>
            <w:hideMark/>
          </w:tcPr>
          <w:p w:rsidR="005A215F" w:rsidRDefault="0031699C">
            <w:pPr>
              <w:pStyle w:val="TableBodyText"/>
              <w:ind w:left="162"/>
            </w:pPr>
            <w:r>
              <w:t xml:space="preserve">The child elements </w:t>
            </w:r>
            <w:r>
              <w:rPr>
                <w:b/>
              </w:rPr>
              <w:t>rSp</w:t>
            </w:r>
            <w:r>
              <w:t xml:space="preserve"> ([ISO/IEC29500-1:2012] section 22.1.2.92) and </w:t>
            </w:r>
            <w:r>
              <w:rPr>
                <w:b/>
              </w:rPr>
              <w:t xml:space="preserve">rSpRule </w:t>
            </w:r>
            <w:r>
              <w:t xml:space="preserve">([ISO/IEC29500-1:2012] section 22.1.2.93) MUST NOT appear as child elements of </w:t>
            </w:r>
            <w:r>
              <w:rPr>
                <w:b/>
              </w:rPr>
              <w:t>eqArrPr</w:t>
            </w:r>
            <w:r>
              <w:t>.</w:t>
            </w:r>
          </w:p>
        </w:tc>
      </w:tr>
      <w:tr w:rsidR="005A215F" w:rsidTr="005A215F">
        <w:trPr>
          <w:trHeight w:val="300"/>
        </w:trPr>
        <w:tc>
          <w:tcPr>
            <w:tcW w:w="4466" w:type="dxa"/>
            <w:noWrap/>
            <w:hideMark/>
          </w:tcPr>
          <w:p w:rsidR="005A215F" w:rsidRDefault="0031699C">
            <w:pPr>
              <w:pStyle w:val="TableBodyText"/>
            </w:pPr>
            <w:r>
              <w:rPr>
                <w:b/>
              </w:rPr>
              <w:t>mathFont</w:t>
            </w:r>
          </w:p>
        </w:tc>
        <w:tc>
          <w:tcPr>
            <w:tcW w:w="4894" w:type="dxa"/>
            <w:noWrap/>
            <w:hideMark/>
          </w:tcPr>
          <w:p w:rsidR="005A215F" w:rsidRDefault="0031699C">
            <w:pPr>
              <w:pStyle w:val="TableBodyText"/>
              <w:ind w:left="162"/>
            </w:pPr>
            <w:r>
              <w:t>Font substitution in the context of this extension conforms to the Office Open XML file formats as specified in [ISO/IEC29500-1:2012] section 21.1.2.5.</w:t>
            </w:r>
          </w:p>
        </w:tc>
      </w:tr>
      <w:tr w:rsidR="005A215F" w:rsidTr="005A215F">
        <w:trPr>
          <w:trHeight w:val="300"/>
        </w:trPr>
        <w:tc>
          <w:tcPr>
            <w:tcW w:w="4466" w:type="dxa"/>
            <w:noWrap/>
            <w:hideMark/>
          </w:tcPr>
          <w:p w:rsidR="005A215F" w:rsidRDefault="0031699C">
            <w:pPr>
              <w:pStyle w:val="TableBodyText"/>
              <w:rPr>
                <w:b/>
              </w:rPr>
            </w:pPr>
            <w:r>
              <w:rPr>
                <w:b/>
              </w:rPr>
              <w:t>mathPr</w:t>
            </w:r>
          </w:p>
        </w:tc>
        <w:tc>
          <w:tcPr>
            <w:tcW w:w="4894" w:type="dxa"/>
            <w:noWrap/>
            <w:hideMark/>
          </w:tcPr>
          <w:p w:rsidR="005A215F" w:rsidRDefault="0031699C">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math</w:t>
            </w:r>
            <w:r>
              <w:rPr>
                <w:b/>
              </w:rPr>
              <w:t xml:space="preserve">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([ISO/IEC29500-1:2012] section 22.1.2.17).</w:t>
            </w:r>
          </w:p>
        </w:tc>
      </w:tr>
      <w:tr w:rsidR="005A215F" w:rsidTr="005A215F">
        <w:trPr>
          <w:trHeight w:val="300"/>
        </w:trPr>
        <w:tc>
          <w:tcPr>
            <w:tcW w:w="4466" w:type="dxa"/>
            <w:noWrap/>
            <w:hideMark/>
          </w:tcPr>
          <w:p w:rsidR="005A215F" w:rsidRDefault="0031699C">
            <w:pPr>
              <w:pStyle w:val="TableBodyText"/>
            </w:pPr>
            <w:r>
              <w:rPr>
                <w:b/>
              </w:rPr>
              <w:lastRenderedPageBreak/>
              <w:t>mcJc</w:t>
            </w:r>
          </w:p>
        </w:tc>
        <w:tc>
          <w:tcPr>
            <w:tcW w:w="4894" w:type="dxa"/>
            <w:noWrap/>
            <w:hideMark/>
          </w:tcPr>
          <w:p w:rsidR="005A215F" w:rsidRDefault="0031699C">
            <w:pPr>
              <w:pStyle w:val="TableBodyText"/>
              <w:ind w:left="162"/>
            </w:pPr>
            <w:r>
              <w:t>MUST NOT appear in this extension.</w:t>
            </w:r>
          </w:p>
        </w:tc>
      </w:tr>
      <w:tr w:rsidR="005A215F" w:rsidTr="005A215F">
        <w:trPr>
          <w:trHeight w:val="300"/>
        </w:trPr>
        <w:tc>
          <w:tcPr>
            <w:tcW w:w="4466" w:type="dxa"/>
            <w:noWrap/>
            <w:hideMark/>
          </w:tcPr>
          <w:p w:rsidR="005A215F" w:rsidRDefault="0031699C">
            <w:pPr>
              <w:pStyle w:val="TableBodyText"/>
            </w:pPr>
            <w:r>
              <w:rPr>
                <w:b/>
              </w:rPr>
              <w:t>mcPr</w:t>
            </w:r>
          </w:p>
        </w:tc>
        <w:tc>
          <w:tcPr>
            <w:tcW w:w="4894" w:type="dxa"/>
            <w:noWrap/>
            <w:hideMark/>
          </w:tcPr>
          <w:p w:rsidR="005A215F" w:rsidRDefault="0031699C">
            <w:pPr>
              <w:pStyle w:val="TableBodyText"/>
              <w:ind w:left="162"/>
            </w:pPr>
            <w:r>
              <w:t xml:space="preserve">The </w:t>
            </w:r>
            <w:r>
              <w:rPr>
                <w:b/>
              </w:rPr>
              <w:t>mcJc</w:t>
            </w:r>
            <w:r>
              <w:t xml:space="preserve"> element ([ISO/IE</w:t>
            </w:r>
            <w:r>
              <w:t>C29500-1:2012] section 22.1.2.65) is not permitted as a child of this element.</w:t>
            </w:r>
          </w:p>
        </w:tc>
      </w:tr>
      <w:tr w:rsidR="005A215F" w:rsidTr="005A215F">
        <w:trPr>
          <w:trHeight w:val="300"/>
        </w:trPr>
        <w:tc>
          <w:tcPr>
            <w:tcW w:w="4466" w:type="dxa"/>
            <w:noWrap/>
            <w:hideMark/>
          </w:tcPr>
          <w:p w:rsidR="005A215F" w:rsidRDefault="0031699C">
            <w:pPr>
              <w:pStyle w:val="TableBodyText"/>
            </w:pPr>
            <w:r>
              <w:rPr>
                <w:b/>
              </w:rPr>
              <w:t>mPr</w:t>
            </w:r>
          </w:p>
        </w:tc>
        <w:tc>
          <w:tcPr>
            <w:tcW w:w="4894" w:type="dxa"/>
            <w:noWrap/>
            <w:hideMark/>
          </w:tcPr>
          <w:p w:rsidR="005A215F" w:rsidRDefault="0031699C">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([ISO/IEC29500-1:2012] section 22.1.2.18), </w:t>
            </w:r>
            <w:r>
              <w:rPr>
                <w:b/>
              </w:rPr>
              <w:t>cGpRule</w:t>
            </w:r>
            <w:r>
              <w:t xml:space="preserve"> ([ISO/IEC29500-1:2012</w:t>
            </w:r>
            <w:r>
              <w:t xml:space="preserve">]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22.1.2.93).</w:t>
            </w:r>
          </w:p>
        </w:tc>
      </w:tr>
      <w:tr w:rsidR="005A215F" w:rsidTr="005A215F">
        <w:trPr>
          <w:trHeight w:val="300"/>
        </w:trPr>
        <w:tc>
          <w:tcPr>
            <w:tcW w:w="4466" w:type="dxa"/>
            <w:noWrap/>
            <w:hideMark/>
          </w:tcPr>
          <w:p w:rsidR="005A215F" w:rsidRDefault="0031699C">
            <w:pPr>
              <w:pStyle w:val="TableBodyText"/>
            </w:pPr>
            <w:r>
              <w:rPr>
                <w:b/>
              </w:rPr>
              <w:t>oMath</w:t>
            </w:r>
          </w:p>
        </w:tc>
        <w:tc>
          <w:tcPr>
            <w:tcW w:w="4894" w:type="dxa"/>
            <w:noWrap/>
            <w:hideMark/>
          </w:tcPr>
          <w:p w:rsidR="005A215F" w:rsidRDefault="0031699C">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5A215F" w:rsidTr="005A215F">
        <w:trPr>
          <w:trHeight w:val="300"/>
        </w:trPr>
        <w:tc>
          <w:tcPr>
            <w:tcW w:w="4466" w:type="dxa"/>
            <w:noWrap/>
            <w:hideMark/>
          </w:tcPr>
          <w:p w:rsidR="005A215F" w:rsidRDefault="0031699C">
            <w:pPr>
              <w:pStyle w:val="TableBodyText"/>
            </w:pPr>
            <w:r>
              <w:rPr>
                <w:b/>
              </w:rPr>
              <w:t>oMathPara</w:t>
            </w:r>
          </w:p>
        </w:tc>
        <w:tc>
          <w:tcPr>
            <w:tcW w:w="4894" w:type="dxa"/>
            <w:noWrap/>
            <w:hideMark/>
          </w:tcPr>
          <w:p w:rsidR="005A215F" w:rsidRDefault="0031699C">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5A215F" w:rsidTr="005A215F">
        <w:trPr>
          <w:trHeight w:val="300"/>
        </w:trPr>
        <w:tc>
          <w:tcPr>
            <w:tcW w:w="4466" w:type="dxa"/>
            <w:noWrap/>
            <w:hideMark/>
          </w:tcPr>
          <w:p w:rsidR="005A215F" w:rsidRDefault="0031699C">
            <w:pPr>
              <w:pStyle w:val="TableBodyText"/>
            </w:pPr>
            <w:r>
              <w:rPr>
                <w:b/>
              </w:rPr>
              <w:t>r</w:t>
            </w:r>
          </w:p>
        </w:tc>
        <w:tc>
          <w:tcPr>
            <w:tcW w:w="4894" w:type="dxa"/>
            <w:noWrap/>
            <w:hideMark/>
          </w:tcPr>
          <w:p w:rsidR="005A215F" w:rsidRDefault="0031699C">
            <w:pPr>
              <w:pStyle w:val="TableBodyText"/>
              <w:ind w:left="162"/>
            </w:pPr>
            <w:r>
              <w:t xml:space="preserve">The </w:t>
            </w:r>
            <w:r>
              <w:rPr>
                <w:b/>
              </w:rPr>
              <w:t>rPr</w:t>
            </w:r>
            <w:r>
              <w:t xml:space="preserve"> element ([ISO/IEC29500-1:2012] section 21.1.2.3.9) is not required, and the </w:t>
            </w:r>
            <w:r>
              <w:rPr>
                <w:b/>
              </w:rPr>
              <w:t>t</w:t>
            </w:r>
            <w:r>
              <w:t xml:space="preserve"> element ([ISO/IEC29500-1:2012] s</w:t>
            </w:r>
            <w:r>
              <w:t xml:space="preserve">ection 21.1.2.3.11) MUST appear as child elements of </w:t>
            </w:r>
            <w:r>
              <w:rPr>
                <w:b/>
              </w:rPr>
              <w:t>m:r</w:t>
            </w:r>
            <w:r>
              <w:t>.</w:t>
            </w:r>
          </w:p>
        </w:tc>
      </w:tr>
      <w:tr w:rsidR="005A215F" w:rsidTr="005A215F">
        <w:trPr>
          <w:trHeight w:val="300"/>
        </w:trPr>
        <w:tc>
          <w:tcPr>
            <w:tcW w:w="4466" w:type="dxa"/>
            <w:noWrap/>
            <w:hideMark/>
          </w:tcPr>
          <w:p w:rsidR="005A215F" w:rsidRDefault="0031699C">
            <w:pPr>
              <w:pStyle w:val="TableBodyText"/>
            </w:pPr>
            <w:r>
              <w:rPr>
                <w:b/>
              </w:rPr>
              <w:t>rSp</w:t>
            </w:r>
          </w:p>
        </w:tc>
        <w:tc>
          <w:tcPr>
            <w:tcW w:w="4894" w:type="dxa"/>
            <w:noWrap/>
            <w:hideMark/>
          </w:tcPr>
          <w:p w:rsidR="005A215F" w:rsidRDefault="0031699C">
            <w:pPr>
              <w:pStyle w:val="TableBodyText"/>
              <w:ind w:left="162"/>
            </w:pPr>
            <w:r>
              <w:t>MUST NOT appear in this extension.</w:t>
            </w:r>
          </w:p>
        </w:tc>
      </w:tr>
      <w:tr w:rsidR="005A215F" w:rsidTr="005A215F">
        <w:trPr>
          <w:trHeight w:val="300"/>
        </w:trPr>
        <w:tc>
          <w:tcPr>
            <w:tcW w:w="4466" w:type="dxa"/>
            <w:noWrap/>
            <w:hideMark/>
          </w:tcPr>
          <w:p w:rsidR="005A215F" w:rsidRDefault="0031699C">
            <w:pPr>
              <w:pStyle w:val="TableBodyText"/>
            </w:pPr>
            <w:r>
              <w:rPr>
                <w:b/>
              </w:rPr>
              <w:t>rSpRule</w:t>
            </w:r>
          </w:p>
        </w:tc>
        <w:tc>
          <w:tcPr>
            <w:tcW w:w="4894" w:type="dxa"/>
            <w:noWrap/>
            <w:hideMark/>
          </w:tcPr>
          <w:p w:rsidR="005A215F" w:rsidRDefault="0031699C">
            <w:pPr>
              <w:pStyle w:val="TableBodyText"/>
              <w:ind w:left="162"/>
            </w:pPr>
            <w:r>
              <w:t>MUST NOT appear in this extension.</w:t>
            </w:r>
          </w:p>
        </w:tc>
      </w:tr>
    </w:tbl>
    <w:p w:rsidR="005A215F" w:rsidRDefault="005A215F"/>
    <w:p w:rsidR="005A215F" w:rsidRDefault="0031699C">
      <w:pPr>
        <w:pStyle w:val="Heading3"/>
      </w:pPr>
      <w:bookmarkStart w:id="131" w:name="section_8e051bfd7e9b4ae585c6c53e4d2c3cf8"/>
      <w:bookmarkStart w:id="132" w:name="_Toc486329230"/>
      <w:r>
        <w:t>SpreadsheetML Drawing</w:t>
      </w:r>
      <w:bookmarkEnd w:id="131"/>
      <w:bookmarkEnd w:id="132"/>
    </w:p>
    <w:p w:rsidR="005A215F" w:rsidRDefault="0031699C">
      <w:pPr>
        <w:pStyle w:val="Heading4"/>
      </w:pPr>
      <w:bookmarkStart w:id="133" w:name="section_2eba4276701d4d5aa5c6363aeb5ddaef"/>
      <w:bookmarkStart w:id="134" w:name="_Toc486329231"/>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5A215F" w:rsidRDefault="0031699C">
      <w:r>
        <w:t xml:space="preserve">The </w:t>
      </w:r>
      <w:r>
        <w:rPr>
          <w:b/>
        </w:rPr>
        <w:t>extLst</w:t>
      </w:r>
      <w:r>
        <w:t xml:space="preserve"> child</w:t>
      </w:r>
      <w:r>
        <w:t xml:space="preserve"> element of the </w:t>
      </w:r>
      <w:r>
        <w:rPr>
          <w:b/>
        </w:rPr>
        <w:t xml:space="preserve">nvPicPr </w:t>
      </w:r>
      <w:r>
        <w:t>element (</w:t>
      </w:r>
      <w:hyperlink r:id="rId86">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tcPr>
          <w:p w:rsidR="005A215F" w:rsidRDefault="0031699C">
            <w:pPr>
              <w:pStyle w:val="TableHeaderText"/>
            </w:pPr>
            <w:r>
              <w:t>Extension URI</w:t>
            </w:r>
          </w:p>
        </w:tc>
        <w:tc>
          <w:tcPr>
            <w:tcW w:w="4680" w:type="dxa"/>
          </w:tcPr>
          <w:p w:rsidR="005A215F" w:rsidRDefault="0031699C">
            <w:pPr>
              <w:pStyle w:val="TableHeaderText"/>
            </w:pPr>
            <w:r>
              <w:t>Child element</w:t>
            </w:r>
          </w:p>
        </w:tc>
      </w:tr>
      <w:tr w:rsidR="005A215F" w:rsidTr="005A215F">
        <w:tc>
          <w:tcPr>
            <w:tcW w:w="4680" w:type="dxa"/>
          </w:tcPr>
          <w:p w:rsidR="005A215F" w:rsidRDefault="0031699C">
            <w:pPr>
              <w:pStyle w:val="TableBodyText"/>
            </w:pPr>
            <w:r>
              <w:t>{84589F7E-364E-4c9e-8A38-B11213B215E9}</w:t>
            </w:r>
          </w:p>
        </w:tc>
        <w:tc>
          <w:tcPr>
            <w:tcW w:w="4680" w:type="dxa"/>
          </w:tcPr>
          <w:p w:rsidR="005A215F" w:rsidRDefault="0031699C">
            <w:pPr>
              <w:pStyle w:val="TableBodyText"/>
            </w:pPr>
            <w:r>
              <w:rPr>
                <w:b/>
              </w:rPr>
              <w:t>cameraTool</w:t>
            </w:r>
          </w:p>
        </w:tc>
      </w:tr>
    </w:tbl>
    <w:p w:rsidR="005A215F" w:rsidRDefault="0031699C">
      <w:r>
        <w:t>See [ISO/IEC29500-1:2012] section 10.1.2 for more details about extension lists.</w:t>
      </w:r>
    </w:p>
    <w:p w:rsidR="005A215F" w:rsidRDefault="0031699C">
      <w:r>
        <w:t xml:space="preserve">The </w:t>
      </w:r>
      <w:r>
        <w:rPr>
          <w:b/>
        </w:rPr>
        <w:t>twoCellAnchor</w:t>
      </w:r>
      <w:r>
        <w:t xml:space="preserve"> element ([ISO/IEC29500-1:2012] section 20.5.2.33), </w:t>
      </w:r>
      <w:r>
        <w:rPr>
          <w:b/>
        </w:rPr>
        <w:t>oneCellAnchor</w:t>
      </w:r>
      <w:r>
        <w:t xml:space="preserve"> element ([IS</w:t>
      </w:r>
      <w:r>
        <w:t xml:space="preserve">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w:t>
      </w:r>
      <w:r>
        <w:rPr>
          <w:b/>
        </w:rPr>
        <w:t>ernateContent</w:t>
      </w:r>
      <w:r>
        <w:t xml:space="preserve"> </w:t>
      </w:r>
      <w:r>
        <w:lastRenderedPageBreak/>
        <w:t>child element (</w:t>
      </w:r>
      <w:hyperlink r:id="rId87">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A215F" w:rsidRDefault="0031699C">
            <w:pPr>
              <w:pStyle w:val="TableHeaderText"/>
              <w:spacing w:before="0" w:after="0"/>
            </w:pPr>
            <w:r>
              <w:t>AlternateContent components</w:t>
            </w:r>
          </w:p>
        </w:tc>
        <w:tc>
          <w:tcPr>
            <w:tcW w:w="2232" w:type="dxa"/>
            <w:hideMark/>
          </w:tcPr>
          <w:p w:rsidR="005A215F" w:rsidRDefault="0031699C">
            <w:pPr>
              <w:pStyle w:val="TableHeaderText"/>
              <w:spacing w:before="0" w:after="0"/>
            </w:pPr>
            <w:r>
              <w:t>Child elements</w:t>
            </w:r>
          </w:p>
        </w:tc>
      </w:tr>
      <w:tr w:rsidR="005A215F" w:rsidTr="005A215F">
        <w:tc>
          <w:tcPr>
            <w:tcW w:w="7110" w:type="dxa"/>
            <w:hideMark/>
          </w:tcPr>
          <w:p w:rsidR="005A215F" w:rsidRDefault="0031699C">
            <w:pPr>
              <w:pStyle w:val="TableBodyText"/>
              <w:spacing w:line="276" w:lineRule="auto"/>
            </w:pPr>
            <w:r>
              <w:t xml:space="preserve">Choice: </w:t>
            </w:r>
          </w:p>
          <w:p w:rsidR="005A215F" w:rsidRDefault="0031699C">
            <w:pPr>
              <w:pStyle w:val="TableBodyText"/>
              <w:spacing w:before="0" w:after="0"/>
            </w:pPr>
            <w:r>
              <w:t xml:space="preserve">http://schemas.microsoft.com/office/drawing/2010/main </w:t>
            </w:r>
          </w:p>
        </w:tc>
        <w:tc>
          <w:tcPr>
            <w:tcW w:w="2232" w:type="dxa"/>
            <w:hideMark/>
          </w:tcPr>
          <w:p w:rsidR="005A215F" w:rsidRDefault="0031699C">
            <w:pPr>
              <w:pStyle w:val="TableBodyText"/>
              <w:spacing w:before="0" w:after="0"/>
            </w:pPr>
            <w:r>
              <w:rPr>
                <w:b/>
              </w:rPr>
              <w:t>cameraTool</w:t>
            </w:r>
          </w:p>
        </w:tc>
      </w:tr>
      <w:tr w:rsidR="005A215F" w:rsidTr="005A215F">
        <w:tc>
          <w:tcPr>
            <w:tcW w:w="9342" w:type="dxa"/>
            <w:gridSpan w:val="2"/>
            <w:hideMark/>
          </w:tcPr>
          <w:p w:rsidR="005A215F" w:rsidRDefault="0031699C">
            <w:pPr>
              <w:pStyle w:val="TableBodyText"/>
              <w:spacing w:line="276" w:lineRule="auto"/>
            </w:pPr>
            <w:r>
              <w:t>Choice structure:</w:t>
            </w:r>
          </w:p>
          <w:p w:rsidR="005A215F" w:rsidRDefault="0031699C">
            <w:pPr>
              <w:pStyle w:val="Code"/>
            </w:pPr>
            <w:r>
              <w:t>&lt;wsDr&gt;</w:t>
            </w:r>
          </w:p>
          <w:p w:rsidR="005A215F" w:rsidRDefault="0031699C">
            <w:pPr>
              <w:pStyle w:val="Code"/>
            </w:pPr>
            <w:r>
              <w:t xml:space="preserve">  &lt;twoCellAnchor&gt; or &lt;oneCellAnchor&gt; or &lt;absoluteAnchor&gt;</w:t>
            </w:r>
          </w:p>
          <w:p w:rsidR="005A215F" w:rsidRDefault="0031699C">
            <w:pPr>
              <w:pStyle w:val="Code"/>
            </w:pPr>
            <w:r>
              <w:t xml:space="preserve">    &lt;grpSp&gt; - if inside a group</w:t>
            </w:r>
          </w:p>
          <w:p w:rsidR="005A215F" w:rsidRDefault="0031699C">
            <w:pPr>
              <w:pStyle w:val="Code"/>
            </w:pPr>
            <w:r>
              <w:t xml:space="preserve">      &lt;pic&gt;</w:t>
            </w:r>
          </w:p>
          <w:p w:rsidR="005A215F" w:rsidRDefault="0031699C">
            <w:pPr>
              <w:pStyle w:val="Code"/>
            </w:pPr>
            <w:r>
              <w:t xml:space="preserve">        &lt;nvPicPr&gt;</w:t>
            </w:r>
          </w:p>
          <w:p w:rsidR="005A215F" w:rsidRDefault="0031699C">
            <w:pPr>
              <w:pStyle w:val="Code"/>
            </w:pPr>
            <w:r>
              <w:t xml:space="preserve">          &lt;cNvPicPr&gt;</w:t>
            </w:r>
          </w:p>
          <w:p w:rsidR="005A215F" w:rsidRDefault="0031699C">
            <w:pPr>
              <w:pStyle w:val="Code"/>
            </w:pPr>
            <w:r>
              <w:t xml:space="preserve">            &lt;extLst&gt;</w:t>
            </w:r>
          </w:p>
          <w:p w:rsidR="005A215F" w:rsidRDefault="0031699C">
            <w:pPr>
              <w:pStyle w:val="Code"/>
            </w:pPr>
            <w:r>
              <w:t xml:space="preserve">   </w:t>
            </w:r>
            <w:r>
              <w:t xml:space="preserve">           &lt;ext&gt;</w:t>
            </w:r>
          </w:p>
          <w:p w:rsidR="005A215F" w:rsidRDefault="0031699C">
            <w:pPr>
              <w:pStyle w:val="Code"/>
            </w:pPr>
            <w:r>
              <w:t xml:space="preserve">                &lt;cameraTool&gt;</w:t>
            </w:r>
          </w:p>
          <w:p w:rsidR="005A215F" w:rsidRDefault="0031699C">
            <w:pPr>
              <w:pStyle w:val="Code"/>
              <w:rPr>
                <w:b/>
              </w:rPr>
            </w:pPr>
            <w:r>
              <w:t xml:space="preserve">                  ...</w:t>
            </w:r>
          </w:p>
        </w:tc>
      </w:tr>
      <w:tr w:rsidR="005A215F" w:rsidTr="005A215F">
        <w:tc>
          <w:tcPr>
            <w:tcW w:w="7110" w:type="dxa"/>
            <w:hideMark/>
          </w:tcPr>
          <w:p w:rsidR="005A215F" w:rsidRDefault="0031699C">
            <w:pPr>
              <w:pStyle w:val="TableBodyText"/>
              <w:spacing w:before="0" w:after="0"/>
            </w:pPr>
            <w:r>
              <w:t>Fallback</w:t>
            </w:r>
          </w:p>
        </w:tc>
        <w:tc>
          <w:tcPr>
            <w:tcW w:w="2232" w:type="dxa"/>
            <w:hideMark/>
          </w:tcPr>
          <w:p w:rsidR="005A215F" w:rsidRDefault="0031699C">
            <w:pPr>
              <w:pStyle w:val="TableBodyText"/>
              <w:spacing w:before="0" w:after="0"/>
            </w:pPr>
            <w:r>
              <w:t>Empty</w:t>
            </w:r>
          </w:p>
        </w:tc>
      </w:tr>
    </w:tbl>
    <w:p w:rsidR="005A215F" w:rsidRDefault="0031699C">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w:t>
      </w:r>
      <w:r>
        <w:t>[ISO/IEC29500-1:2012] section 20.5.2.7.</w:t>
      </w:r>
    </w:p>
    <w:p w:rsidR="005A215F" w:rsidRDefault="0031699C">
      <w:pPr>
        <w:pStyle w:val="Heading4"/>
      </w:pPr>
      <w:bookmarkStart w:id="135" w:name="section_5f44dface8e642cb81645c4c2876ebeb"/>
      <w:bookmarkStart w:id="136" w:name="_Toc486329232"/>
      <w:r>
        <w:t>Legacy Object Wrapper</w:t>
      </w:r>
      <w:bookmarkEnd w:id="135"/>
      <w:bookmarkEnd w:id="136"/>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5A215F" w:rsidRDefault="0031699C">
      <w:r>
        <w:t xml:space="preserve">The </w:t>
      </w:r>
      <w:r>
        <w:rPr>
          <w:b/>
        </w:rPr>
        <w:t>extLst</w:t>
      </w:r>
      <w:r>
        <w:t xml:space="preserve"> child element of the </w:t>
      </w:r>
      <w:r>
        <w:rPr>
          <w:b/>
        </w:rPr>
        <w:t>cNvPr</w:t>
      </w:r>
      <w:r>
        <w:t xml:space="preserve"> element (</w:t>
      </w:r>
      <w:hyperlink r:id="rId88">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tcPr>
          <w:p w:rsidR="005A215F" w:rsidRDefault="0031699C">
            <w:pPr>
              <w:pStyle w:val="TableHeaderText"/>
            </w:pPr>
            <w:r>
              <w:t>Extension URI</w:t>
            </w:r>
          </w:p>
        </w:tc>
        <w:tc>
          <w:tcPr>
            <w:tcW w:w="4680" w:type="dxa"/>
          </w:tcPr>
          <w:p w:rsidR="005A215F" w:rsidRDefault="0031699C">
            <w:pPr>
              <w:pStyle w:val="TableHeaderText"/>
            </w:pPr>
            <w:r>
              <w:t>Child element</w:t>
            </w:r>
          </w:p>
        </w:tc>
      </w:tr>
      <w:tr w:rsidR="005A215F" w:rsidTr="005A215F">
        <w:tc>
          <w:tcPr>
            <w:tcW w:w="4680" w:type="dxa"/>
          </w:tcPr>
          <w:p w:rsidR="005A215F" w:rsidRDefault="0031699C">
            <w:pPr>
              <w:pStyle w:val="TableBodyText"/>
            </w:pPr>
            <w:r>
              <w:t>{63B3BB69-23CF-44e3-9099-C40C66FF867C}</w:t>
            </w:r>
          </w:p>
        </w:tc>
        <w:tc>
          <w:tcPr>
            <w:tcW w:w="4680" w:type="dxa"/>
          </w:tcPr>
          <w:p w:rsidR="005A215F" w:rsidRDefault="0031699C">
            <w:pPr>
              <w:pStyle w:val="TableBodyText"/>
            </w:pPr>
            <w:r>
              <w:rPr>
                <w:b/>
              </w:rPr>
              <w:t>compatExt</w:t>
            </w:r>
          </w:p>
        </w:tc>
      </w:tr>
    </w:tbl>
    <w:p w:rsidR="005A215F" w:rsidRDefault="0031699C">
      <w:r>
        <w:t xml:space="preserve">See </w:t>
      </w:r>
      <w:r>
        <w:t>[ISO/IEC29500-1:2012] section 10.1.2 for more details about extension lists.</w:t>
      </w:r>
    </w:p>
    <w:p w:rsidR="005A215F" w:rsidRDefault="0031699C">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w:t>
      </w:r>
      <w:r>
        <w:t xml:space="preserve"> section 20.5.2.1), </w:t>
      </w:r>
      <w:r>
        <w:rPr>
          <w:b/>
        </w:rPr>
        <w:t xml:space="preserve">sp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9">
        <w:r>
          <w:rPr>
            <w:rStyle w:val="Hyperlink"/>
          </w:rPr>
          <w:t>[ISO/IEC29500-3:2012]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90" w:type="dxa"/>
          </w:tcPr>
          <w:p w:rsidR="005A215F" w:rsidRDefault="0031699C">
            <w:pPr>
              <w:pStyle w:val="TableHeaderText"/>
              <w:spacing w:before="0" w:after="0"/>
            </w:pPr>
            <w:r>
              <w:t>AlternateContent components</w:t>
            </w:r>
          </w:p>
        </w:tc>
        <w:tc>
          <w:tcPr>
            <w:tcW w:w="2070" w:type="dxa"/>
          </w:tcPr>
          <w:p w:rsidR="005A215F" w:rsidRDefault="0031699C">
            <w:pPr>
              <w:pStyle w:val="TableHeaderText"/>
              <w:spacing w:before="0" w:after="0"/>
            </w:pPr>
            <w:r>
              <w:t>Child elements</w:t>
            </w:r>
          </w:p>
        </w:tc>
      </w:tr>
      <w:tr w:rsidR="005A215F" w:rsidTr="005A215F">
        <w:tc>
          <w:tcPr>
            <w:tcW w:w="7290" w:type="dxa"/>
            <w:hideMark/>
          </w:tcPr>
          <w:p w:rsidR="005A215F" w:rsidRDefault="0031699C">
            <w:pPr>
              <w:pStyle w:val="TableBodyText"/>
              <w:spacing w:line="276" w:lineRule="auto"/>
            </w:pPr>
            <w:r>
              <w:t xml:space="preserve">Choice: </w:t>
            </w:r>
          </w:p>
          <w:p w:rsidR="005A215F" w:rsidRDefault="0031699C">
            <w:pPr>
              <w:pStyle w:val="TableBodyText"/>
              <w:spacing w:before="0" w:after="0"/>
            </w:pPr>
            <w:r>
              <w:t>http://schemas.microsoft.com/office/drawing/2010/main</w:t>
            </w:r>
          </w:p>
        </w:tc>
        <w:tc>
          <w:tcPr>
            <w:tcW w:w="2070" w:type="dxa"/>
            <w:hideMark/>
          </w:tcPr>
          <w:p w:rsidR="005A215F" w:rsidRDefault="0031699C">
            <w:pPr>
              <w:pStyle w:val="TableBodyText"/>
              <w:spacing w:before="0" w:after="0"/>
              <w:rPr>
                <w:b/>
              </w:rPr>
            </w:pPr>
            <w:r>
              <w:rPr>
                <w:b/>
              </w:rPr>
              <w:t>compatExt</w:t>
            </w:r>
          </w:p>
        </w:tc>
      </w:tr>
      <w:tr w:rsidR="005A215F" w:rsidTr="005A215F">
        <w:tc>
          <w:tcPr>
            <w:tcW w:w="9360" w:type="dxa"/>
            <w:gridSpan w:val="2"/>
            <w:hideMark/>
          </w:tcPr>
          <w:p w:rsidR="005A215F" w:rsidRDefault="0031699C">
            <w:pPr>
              <w:pStyle w:val="TableBodyText"/>
              <w:spacing w:line="276" w:lineRule="auto"/>
            </w:pPr>
            <w:r>
              <w:t>Choice structure:</w:t>
            </w:r>
          </w:p>
          <w:p w:rsidR="005A215F" w:rsidRDefault="0031699C">
            <w:pPr>
              <w:pStyle w:val="Code"/>
            </w:pPr>
            <w:r>
              <w:t>&lt;wsdr&gt;</w:t>
            </w:r>
          </w:p>
          <w:p w:rsidR="005A215F" w:rsidRDefault="0031699C">
            <w:pPr>
              <w:pStyle w:val="Code"/>
            </w:pPr>
            <w:r>
              <w:t xml:space="preserve">  &lt;</w:t>
            </w:r>
            <w:r>
              <w:t>twoCellAnchor&gt; or &lt;oneCellAnchor&gt; or &lt;absoluteAnchor&gt;</w:t>
            </w:r>
          </w:p>
          <w:p w:rsidR="005A215F" w:rsidRDefault="0031699C">
            <w:pPr>
              <w:pStyle w:val="Code"/>
            </w:pPr>
            <w:r>
              <w:t xml:space="preserve">    &lt;grpSp&gt; - if inside a group</w:t>
            </w:r>
          </w:p>
          <w:p w:rsidR="005A215F" w:rsidRDefault="0031699C">
            <w:pPr>
              <w:pStyle w:val="Code"/>
            </w:pPr>
            <w:r>
              <w:t xml:space="preserve">      &lt;sp&gt;</w:t>
            </w:r>
          </w:p>
          <w:p w:rsidR="005A215F" w:rsidRDefault="0031699C">
            <w:pPr>
              <w:pStyle w:val="Code"/>
            </w:pPr>
            <w:r>
              <w:t xml:space="preserve">        &lt;nvSpPr&gt;</w:t>
            </w:r>
          </w:p>
          <w:p w:rsidR="005A215F" w:rsidRDefault="0031699C">
            <w:pPr>
              <w:pStyle w:val="Code"/>
            </w:pPr>
            <w:r>
              <w:t xml:space="preserve">          &lt;cNvPr&gt;</w:t>
            </w:r>
          </w:p>
          <w:p w:rsidR="005A215F" w:rsidRDefault="0031699C">
            <w:pPr>
              <w:pStyle w:val="Code"/>
            </w:pPr>
            <w:r>
              <w:t xml:space="preserve">            &lt;extLst&gt;</w:t>
            </w:r>
          </w:p>
          <w:p w:rsidR="005A215F" w:rsidRDefault="0031699C">
            <w:pPr>
              <w:pStyle w:val="Code"/>
            </w:pPr>
            <w:r>
              <w:t xml:space="preserve">              &lt;ext&gt;</w:t>
            </w:r>
          </w:p>
          <w:p w:rsidR="005A215F" w:rsidRDefault="0031699C">
            <w:pPr>
              <w:pStyle w:val="Code"/>
            </w:pPr>
            <w:r>
              <w:lastRenderedPageBreak/>
              <w:t xml:space="preserve">                &lt;compatExt&gt;</w:t>
            </w:r>
          </w:p>
          <w:p w:rsidR="005A215F" w:rsidRDefault="0031699C">
            <w:pPr>
              <w:pStyle w:val="Code"/>
            </w:pPr>
            <w:r>
              <w:t xml:space="preserve">                  ...</w:t>
            </w:r>
          </w:p>
        </w:tc>
      </w:tr>
      <w:tr w:rsidR="005A215F" w:rsidTr="005A215F">
        <w:tc>
          <w:tcPr>
            <w:tcW w:w="7290" w:type="dxa"/>
            <w:hideMark/>
          </w:tcPr>
          <w:p w:rsidR="005A215F" w:rsidRDefault="0031699C">
            <w:pPr>
              <w:pStyle w:val="TableBodyText"/>
              <w:spacing w:before="0" w:after="0"/>
            </w:pPr>
            <w:r>
              <w:lastRenderedPageBreak/>
              <w:t>Fallback</w:t>
            </w:r>
          </w:p>
        </w:tc>
        <w:tc>
          <w:tcPr>
            <w:tcW w:w="2070" w:type="dxa"/>
            <w:hideMark/>
          </w:tcPr>
          <w:p w:rsidR="005A215F" w:rsidRDefault="0031699C">
            <w:pPr>
              <w:pStyle w:val="TableBodyText"/>
              <w:spacing w:before="0" w:after="0"/>
            </w:pPr>
            <w:r>
              <w:t>Empty</w:t>
            </w:r>
          </w:p>
        </w:tc>
      </w:tr>
    </w:tbl>
    <w:p w:rsidR="005A215F" w:rsidRDefault="0031699C">
      <w:r>
        <w:t xml:space="preserve">The </w:t>
      </w:r>
      <w:r>
        <w:rPr>
          <w:b/>
        </w:rPr>
        <w:t>wsDr</w:t>
      </w:r>
      <w:r>
        <w:t xml:space="preserve"> element is specified in [ISO/IEC29500-1:2012] section 20.5.2.35, </w:t>
      </w:r>
      <w:r>
        <w:rPr>
          <w:b/>
        </w:rPr>
        <w:t>nvSpPr</w:t>
      </w:r>
      <w:r>
        <w:t xml:space="preserve"> is specified in [ISO/IEC29500-1:2012] section 20.5.2.23, and </w:t>
      </w:r>
      <w:r>
        <w:rPr>
          <w:b/>
        </w:rPr>
        <w:t>cNvPr</w:t>
      </w:r>
      <w:r>
        <w:t xml:space="preserve"> is specified in [ISO/IEC29500-1:2012] section 20.5.2.8. </w:t>
      </w:r>
    </w:p>
    <w:p w:rsidR="005A215F" w:rsidRDefault="0031699C">
      <w:pPr>
        <w:pStyle w:val="Heading3"/>
      </w:pPr>
      <w:bookmarkStart w:id="137" w:name="section_6aaf2ba56974456099833fcd7fead7cb"/>
      <w:bookmarkStart w:id="138" w:name="_Toc486329233"/>
      <w:r>
        <w:t>WordprocessingML Drawing</w:t>
      </w:r>
      <w:bookmarkEnd w:id="137"/>
      <w:bookmarkEnd w:id="138"/>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5A215F" w:rsidRDefault="0031699C">
      <w:r>
        <w:t>Each of the objects added to WordprocessingML documents MUST be contained by other instances of extensions or MUST make use of extensibility mechanisms from Office Open XML file formats as specified i</w:t>
      </w:r>
      <w:r>
        <w:t xml:space="preserve">n </w:t>
      </w:r>
      <w:hyperlink r:id="rId90">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w:t>
      </w:r>
      <w:r>
        <w:t xml:space="preserve">ements as specified in </w:t>
      </w:r>
      <w:hyperlink r:id="rId91">
        <w:r>
          <w:rPr>
            <w:rStyle w:val="Hyperlink"/>
          </w:rPr>
          <w:t>[ISO/IEC29500-3:2012]</w:t>
        </w:r>
      </w:hyperlink>
      <w:r>
        <w:t xml:space="preserve"> section 10.2.1.</w:t>
      </w:r>
    </w:p>
    <w:p w:rsidR="005A215F" w:rsidRDefault="0031699C">
      <w:r>
        <w:t xml:space="preserve">In all cases, the </w:t>
      </w:r>
      <w:r>
        <w:rPr>
          <w:b/>
        </w:rPr>
        <w:t>AlternateContent</w:t>
      </w:r>
      <w:r>
        <w:t xml:space="preserve"> element MUST have only a single </w:t>
      </w:r>
      <w:r>
        <w:rPr>
          <w:b/>
        </w:rPr>
        <w:t>Choice</w:t>
      </w:r>
      <w:r>
        <w:t xml:space="preserve"> element as specified in [ISO/IEC29500-3:2012] section 1</w:t>
      </w:r>
      <w:r>
        <w:t xml:space="preserve">0.2.2 and a single </w:t>
      </w:r>
      <w:r>
        <w:rPr>
          <w:b/>
        </w:rPr>
        <w:t>Fallback</w:t>
      </w:r>
      <w:r>
        <w:t xml:space="preserve"> element as specified in [ISO/IEC29500-3:2012] section 10.2.3 as child elements.</w:t>
      </w:r>
    </w:p>
    <w:p w:rsidR="005A215F" w:rsidRDefault="0031699C">
      <w:r>
        <w:t xml:space="preserve">The parent element of the </w:t>
      </w:r>
      <w:r>
        <w:rPr>
          <w:b/>
        </w:rPr>
        <w:t>AlternateContent</w:t>
      </w:r>
      <w:r>
        <w:t xml:space="preserve"> element MUST be an </w:t>
      </w:r>
      <w:r>
        <w:rPr>
          <w:b/>
        </w:rPr>
        <w:t>r</w:t>
      </w:r>
      <w:r>
        <w:t xml:space="preserve"> (Text Run) element as specified in [ISO/IEC29500-1:2012] section 17.3.2.25.</w:t>
      </w:r>
    </w:p>
    <w:p w:rsidR="005A215F" w:rsidRDefault="0031699C">
      <w:r>
        <w:t>The foll</w:t>
      </w:r>
      <w:r>
        <w:t xml:space="preserve">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w:t>
      </w:r>
      <w:r>
        <w:t xml:space="preserve">29500-1:2012]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5A215F" w:rsidRDefault="0031699C">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5A215F" w:rsidRDefault="0031699C">
      <w:pPr>
        <w:pStyle w:val="Heading4"/>
      </w:pPr>
      <w:bookmarkStart w:id="139" w:name="section_f72fa35bdb6145b3b9c0ed6063f844d5"/>
      <w:bookmarkStart w:id="140" w:name="_Toc486329234"/>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5A215F" w:rsidRDefault="0031699C">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 as specified in </w:t>
      </w:r>
      <w:hyperlink r:id="rId92">
        <w:r>
          <w:rPr>
            <w:rStyle w:val="Hyperlink"/>
          </w:rPr>
          <w:t>[ISO/IEC29500:2012]</w:t>
        </w:r>
      </w:hyperlink>
      <w:r>
        <w:t>.</w:t>
      </w:r>
      <w:bookmarkStart w:id="141" w:name="Appendix_A_Target_37"/>
      <w:r>
        <w:fldChar w:fldCharType="begin"/>
      </w:r>
      <w:r>
        <w:instrText xml:space="preserve"> HYPERLINK \l "Appendix_A_37" \o "Product behavior note 37" \h </w:instrText>
      </w:r>
      <w:r>
        <w:fldChar w:fldCharType="separate"/>
      </w:r>
      <w:r>
        <w:rPr>
          <w:rStyle w:val="Hyperlink"/>
        </w:rPr>
        <w:t>&lt;</w:t>
      </w:r>
      <w:r>
        <w:rPr>
          <w:rStyle w:val="Hyperlink"/>
        </w:rPr>
        <w:t>37&gt;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t>AlternateContent components</w:t>
            </w:r>
          </w:p>
        </w:tc>
        <w:tc>
          <w:tcPr>
            <w:tcW w:w="2124" w:type="dxa"/>
            <w:hideMark/>
          </w:tcPr>
          <w:p w:rsidR="005A215F" w:rsidRDefault="0031699C">
            <w:pPr>
              <w:pStyle w:val="TableHeaderText"/>
              <w:spacing w:line="276" w:lineRule="auto"/>
            </w:pPr>
            <w:r>
              <w:t>Child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urn:schemas-microsoft-com:vml </w:t>
            </w:r>
          </w:p>
        </w:tc>
        <w:tc>
          <w:tcPr>
            <w:tcW w:w="2124" w:type="dxa"/>
            <w:hideMark/>
          </w:tcPr>
          <w:p w:rsidR="005A215F" w:rsidRDefault="0031699C">
            <w:pPr>
              <w:pStyle w:val="TableBodyText"/>
              <w:spacing w:line="276" w:lineRule="auto"/>
              <w:rPr>
                <w:b/>
              </w:rPr>
            </w:pPr>
            <w:r>
              <w:rPr>
                <w:b/>
              </w:rPr>
              <w:t>Object</w:t>
            </w:r>
          </w:p>
          <w:p w:rsidR="005A215F" w:rsidRDefault="0031699C">
            <w:pPr>
              <w:pStyle w:val="TableBodyText"/>
              <w:spacing w:line="276" w:lineRule="auto"/>
              <w:rPr>
                <w:b/>
              </w:rPr>
            </w:pPr>
            <w:r>
              <w:t>([ISO/IEC29500-1:2012]) section 17.3.3.19</w:t>
            </w:r>
          </w:p>
        </w:tc>
      </w:tr>
      <w:tr w:rsidR="005A215F" w:rsidTr="005A215F">
        <w:tc>
          <w:tcPr>
            <w:tcW w:w="9360" w:type="dxa"/>
            <w:gridSpan w:val="2"/>
          </w:tcPr>
          <w:p w:rsidR="005A215F" w:rsidRDefault="0031699C">
            <w:pPr>
              <w:pStyle w:val="TableBodyText"/>
              <w:spacing w:line="276" w:lineRule="auto"/>
            </w:pPr>
            <w:r>
              <w:t>Choice structure:</w:t>
            </w:r>
          </w:p>
          <w:p w:rsidR="005A215F" w:rsidRDefault="0031699C">
            <w:pPr>
              <w:pStyle w:val="Code"/>
            </w:pPr>
            <w:r>
              <w:t>&lt;w:object&gt;</w:t>
            </w:r>
          </w:p>
          <w:p w:rsidR="005A215F" w:rsidRDefault="0031699C">
            <w:pPr>
              <w:pStyle w:val="Code"/>
            </w:pPr>
            <w:r>
              <w:t xml:space="preserve">  &lt;v: ... &gt;</w:t>
            </w:r>
          </w:p>
          <w:p w:rsidR="005A215F" w:rsidRDefault="0031699C">
            <w:pPr>
              <w:pStyle w:val="Code"/>
            </w:pPr>
            <w:r>
              <w:t xml:space="preserve">    ...</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 (no VML)</w:t>
            </w:r>
          </w:p>
        </w:tc>
        <w:tc>
          <w:tcPr>
            <w:tcW w:w="2124" w:type="dxa"/>
            <w:hideMark/>
          </w:tcPr>
          <w:p w:rsidR="005A215F" w:rsidRDefault="0031699C">
            <w:pPr>
              <w:pStyle w:val="TableBodyText"/>
              <w:spacing w:line="276" w:lineRule="auto"/>
              <w:rPr>
                <w:b/>
              </w:rPr>
            </w:pPr>
            <w:r>
              <w:rPr>
                <w:b/>
              </w:rPr>
              <w:t>Object</w:t>
            </w:r>
          </w:p>
          <w:p w:rsidR="005A215F" w:rsidRDefault="0031699C">
            <w:pPr>
              <w:pStyle w:val="TableBodyText"/>
              <w:spacing w:line="276" w:lineRule="auto"/>
            </w:pPr>
            <w:r>
              <w:lastRenderedPageBreak/>
              <w:t xml:space="preserve">([ISO/IEC29500-1:2012]) section </w:t>
            </w:r>
            <w:r>
              <w:t>17.3.3.19</w:t>
            </w:r>
          </w:p>
        </w:tc>
      </w:tr>
      <w:tr w:rsidR="005A215F" w:rsidTr="005A215F">
        <w:tc>
          <w:tcPr>
            <w:tcW w:w="9360" w:type="dxa"/>
            <w:gridSpan w:val="2"/>
          </w:tcPr>
          <w:p w:rsidR="005A215F" w:rsidRDefault="0031699C">
            <w:pPr>
              <w:pStyle w:val="TableBodyText"/>
              <w:spacing w:line="276" w:lineRule="auto"/>
            </w:pPr>
            <w:r>
              <w:lastRenderedPageBreak/>
              <w:t>Fallback structure:</w:t>
            </w:r>
          </w:p>
          <w:p w:rsidR="005A215F" w:rsidRDefault="0031699C">
            <w:pPr>
              <w:pStyle w:val="Code"/>
            </w:pPr>
            <w:r>
              <w:t>&lt;w:object&gt;</w:t>
            </w:r>
          </w:p>
          <w:p w:rsidR="005A215F" w:rsidRDefault="0031699C">
            <w:pPr>
              <w:pStyle w:val="Code"/>
            </w:pPr>
            <w:r>
              <w:t xml:space="preserve">  &lt;w:drawing&gt;</w:t>
            </w:r>
          </w:p>
          <w:p w:rsidR="005A215F" w:rsidRDefault="0031699C">
            <w:pPr>
              <w:pStyle w:val="Code"/>
            </w:pPr>
            <w:r>
              <w:t xml:space="preserve">      ...</w:t>
            </w:r>
          </w:p>
          <w:p w:rsidR="005A215F" w:rsidRDefault="0031699C">
            <w:pPr>
              <w:pStyle w:val="Code"/>
            </w:pPr>
            <w:r>
              <w:t xml:space="preserve">      &lt;a:graphic xmlns:a="http://purl.oclc.org/ooxml/drawingml/main"</w:t>
            </w:r>
          </w:p>
          <w:p w:rsidR="005A215F" w:rsidRDefault="0031699C">
            <w:pPr>
              <w:pStyle w:val="Code"/>
            </w:pPr>
            <w:r>
              <w:t xml:space="preserve">        &lt;a:graphicData uri="http://purl.oclc.org/ooxml/drawingml/picture"&gt;</w:t>
            </w:r>
          </w:p>
          <w:p w:rsidR="005A215F" w:rsidRDefault="0031699C">
            <w:pPr>
              <w:pStyle w:val="Code"/>
            </w:pPr>
            <w:r>
              <w:t xml:space="preserve">          &lt;pic:pic xmlns:pic="http://purl.oclc</w:t>
            </w:r>
            <w:r>
              <w:t>.org/ooxml/drawingml/picture"&gt;</w:t>
            </w:r>
          </w:p>
          <w:p w:rsidR="005A215F" w:rsidRDefault="0031699C">
            <w:pPr>
              <w:pStyle w:val="Code"/>
            </w:pPr>
            <w:r>
              <w:tab/>
            </w:r>
            <w:r>
              <w:tab/>
              <w:t xml:space="preserve">  &lt;pic:nvPicPr&gt;</w:t>
            </w:r>
          </w:p>
          <w:p w:rsidR="005A215F" w:rsidRDefault="0031699C">
            <w:pPr>
              <w:pStyle w:val="Code"/>
            </w:pPr>
            <w:r>
              <w:tab/>
            </w:r>
            <w:r>
              <w:tab/>
              <w:t xml:space="preserve">    &lt;pic:cNvPicPr&gt;</w:t>
            </w:r>
          </w:p>
          <w:p w:rsidR="005A215F" w:rsidRDefault="0031699C">
            <w:pPr>
              <w:pStyle w:val="Code"/>
            </w:pPr>
            <w:r>
              <w:tab/>
            </w:r>
            <w:r>
              <w:tab/>
            </w:r>
            <w:r>
              <w:tab/>
              <w:t>&lt;a:extLst&gt;</w:t>
            </w:r>
          </w:p>
          <w:p w:rsidR="005A215F" w:rsidRDefault="0031699C">
            <w:pPr>
              <w:pStyle w:val="Code"/>
            </w:pPr>
            <w:r>
              <w:t xml:space="preserve">                   &lt;a:ext&gt;</w:t>
            </w:r>
          </w:p>
          <w:p w:rsidR="005A215F" w:rsidRDefault="0031699C">
            <w:pPr>
              <w:pStyle w:val="Code"/>
              <w:rPr>
                <w:b/>
              </w:rPr>
            </w:pPr>
            <w:r>
              <w:t xml:space="preserve">                     &lt;a15:objectPr .../&gt;</w:t>
            </w:r>
          </w:p>
        </w:tc>
      </w:tr>
    </w:tbl>
    <w:p w:rsidR="005A215F" w:rsidRDefault="0031699C">
      <w:pPr>
        <w:spacing w:before="0" w:after="0"/>
      </w:pPr>
      <w:r>
        <w:t xml:space="preserve">The </w:t>
      </w:r>
      <w:r>
        <w:rPr>
          <w:b/>
        </w:rPr>
        <w:t>drawing</w:t>
      </w:r>
      <w:r>
        <w:t xml:space="preserve"> element is specified in [ISO/IEC29500-1:2012] section 17.3.3.9, </w:t>
      </w:r>
      <w:r>
        <w:rPr>
          <w:b/>
        </w:rPr>
        <w:t>graphic</w:t>
      </w:r>
      <w:r>
        <w:t xml:space="preserve"> is specified in </w:t>
      </w:r>
      <w:r>
        <w:t xml:space="preserve">[ISO/IEC29500-1:2012]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5A215F" w:rsidRDefault="0031699C">
      <w:pPr>
        <w:spacing w:before="0" w:after="0"/>
      </w:pPr>
      <w:r>
        <w:t xml:space="preserve">The </w:t>
      </w:r>
      <w:r>
        <w:rPr>
          <w:b/>
        </w:rPr>
        <w:t>extLst</w:t>
      </w:r>
      <w:r>
        <w:t xml:space="preserve"> child element ([ISO/IEC29500-1:2012] section 21.2.2.64)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5A215F" w:rsidRDefault="005A215F">
      <w:pPr>
        <w:spacing w:before="0" w:after="0"/>
      </w:pP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w:t>
            </w:r>
            <w:r>
              <w:t>d element</w:t>
            </w:r>
          </w:p>
        </w:tc>
      </w:tr>
      <w:tr w:rsidR="005A215F" w:rsidTr="005A215F">
        <w:trPr>
          <w:trHeight w:val="215"/>
        </w:trPr>
        <w:tc>
          <w:tcPr>
            <w:tcW w:w="7178" w:type="dxa"/>
          </w:tcPr>
          <w:p w:rsidR="005A215F" w:rsidRDefault="0031699C">
            <w:pPr>
              <w:pStyle w:val="TableBodyText"/>
            </w:pPr>
            <w:r>
              <w:t>{837473B0-CC2E-450a-ABE3-18F120FF3D37}</w:t>
            </w:r>
          </w:p>
        </w:tc>
        <w:tc>
          <w:tcPr>
            <w:tcW w:w="2290" w:type="dxa"/>
          </w:tcPr>
          <w:p w:rsidR="005A215F" w:rsidRDefault="0031699C">
            <w:pPr>
              <w:pStyle w:val="TableBodyText"/>
            </w:pPr>
            <w:r>
              <w:rPr>
                <w:b/>
              </w:rPr>
              <w:t>objectPr</w:t>
            </w:r>
          </w:p>
        </w:tc>
      </w:tr>
    </w:tbl>
    <w:p w:rsidR="005A215F" w:rsidRDefault="005A215F"/>
    <w:p w:rsidR="005A215F" w:rsidRDefault="0031699C">
      <w:pPr>
        <w:pStyle w:val="Heading4"/>
      </w:pPr>
      <w:bookmarkStart w:id="142" w:name="section_1baaec7d67f540bc8acc985f8d053021"/>
      <w:bookmarkStart w:id="143" w:name="_Toc486329235"/>
      <w:r>
        <w:t>Background Fill</w:t>
      </w:r>
      <w:bookmarkEnd w:id="142"/>
      <w:bookmarkEnd w:id="143"/>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5A215F" w:rsidRDefault="0031699C">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93">
        <w:r>
          <w:rPr>
            <w:rStyle w:val="Hyperlink"/>
          </w:rPr>
          <w:t>[ISO/IEC29500:2012]</w:t>
        </w:r>
      </w:hyperlink>
      <w:r>
        <w:t>.</w:t>
      </w:r>
      <w:bookmarkStart w:id="144"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t>AlternateContent components</w:t>
            </w:r>
          </w:p>
        </w:tc>
        <w:tc>
          <w:tcPr>
            <w:tcW w:w="2124" w:type="dxa"/>
            <w:hideMark/>
          </w:tcPr>
          <w:p w:rsidR="005A215F" w:rsidRDefault="0031699C">
            <w:pPr>
              <w:pStyle w:val="TableHeaderText"/>
              <w:spacing w:line="276" w:lineRule="auto"/>
            </w:pPr>
            <w:r>
              <w:t>Child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urn:schemas-microsoft-com:vml </w:t>
            </w:r>
          </w:p>
        </w:tc>
        <w:tc>
          <w:tcPr>
            <w:tcW w:w="2124" w:type="dxa"/>
            <w:hideMark/>
          </w:tcPr>
          <w:p w:rsidR="005A215F" w:rsidRDefault="0031699C">
            <w:pPr>
              <w:pStyle w:val="TableBodyText"/>
              <w:spacing w:line="276" w:lineRule="auto"/>
              <w:rPr>
                <w:b/>
              </w:rPr>
            </w:pPr>
            <w:r>
              <w:rPr>
                <w:b/>
              </w:rPr>
              <w:t>background</w:t>
            </w:r>
          </w:p>
          <w:p w:rsidR="005A215F" w:rsidRDefault="0031699C">
            <w:pPr>
              <w:pStyle w:val="TableBodyText"/>
              <w:spacing w:line="276" w:lineRule="auto"/>
              <w:rPr>
                <w:b/>
              </w:rPr>
            </w:pPr>
            <w:r>
              <w:t>(</w:t>
            </w:r>
            <w:hyperlink r:id="rId94">
              <w:r>
                <w:rPr>
                  <w:rStyle w:val="Hyperlink"/>
                </w:rPr>
                <w:t>[ISO/IEC29500-4:2012]</w:t>
              </w:r>
            </w:hyperlink>
            <w:r>
              <w:t>) section 14.1.2.2</w:t>
            </w:r>
          </w:p>
        </w:tc>
      </w:tr>
      <w:tr w:rsidR="005A215F" w:rsidTr="005A215F">
        <w:tc>
          <w:tcPr>
            <w:tcW w:w="9360" w:type="dxa"/>
            <w:gridSpan w:val="2"/>
          </w:tcPr>
          <w:p w:rsidR="005A215F" w:rsidRDefault="0031699C">
            <w:pPr>
              <w:pStyle w:val="TableBodyText"/>
              <w:spacing w:line="276" w:lineRule="auto"/>
            </w:pPr>
            <w:r>
              <w:t>Choice structure:</w:t>
            </w:r>
          </w:p>
          <w:p w:rsidR="005A215F" w:rsidRDefault="0031699C">
            <w:pPr>
              <w:pStyle w:val="Code"/>
            </w:pPr>
            <w:r>
              <w:t>&lt;v:background ...&gt;</w:t>
            </w:r>
          </w:p>
          <w:p w:rsidR="005A215F" w:rsidRDefault="0031699C">
            <w:pPr>
              <w:pStyle w:val="Code"/>
            </w:pPr>
            <w:r>
              <w:t xml:space="preserve">  &lt;v: ... &gt;</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 (no VML)</w:t>
            </w:r>
          </w:p>
        </w:tc>
        <w:tc>
          <w:tcPr>
            <w:tcW w:w="2124" w:type="dxa"/>
            <w:hideMark/>
          </w:tcPr>
          <w:p w:rsidR="005A215F" w:rsidRDefault="0031699C">
            <w:pPr>
              <w:pStyle w:val="TableBodyText"/>
              <w:spacing w:line="276" w:lineRule="auto"/>
              <w:rPr>
                <w:b/>
              </w:rPr>
            </w:pPr>
            <w:r>
              <w:rPr>
                <w:b/>
              </w:rPr>
              <w:t>drawing</w:t>
            </w:r>
          </w:p>
          <w:p w:rsidR="005A215F" w:rsidRDefault="0031699C">
            <w:pPr>
              <w:pStyle w:val="TableBodyText"/>
              <w:spacing w:line="276" w:lineRule="auto"/>
            </w:pPr>
            <w:r>
              <w:t>([ISO/IEC29500-1:2012]) section 17.3.3.9</w:t>
            </w:r>
          </w:p>
        </w:tc>
      </w:tr>
      <w:tr w:rsidR="005A215F" w:rsidTr="005A215F">
        <w:tc>
          <w:tcPr>
            <w:tcW w:w="9360" w:type="dxa"/>
            <w:gridSpan w:val="2"/>
          </w:tcPr>
          <w:p w:rsidR="005A215F" w:rsidRDefault="0031699C">
            <w:pPr>
              <w:pStyle w:val="TableBodyText"/>
              <w:spacing w:line="276" w:lineRule="auto"/>
            </w:pPr>
            <w:r>
              <w:lastRenderedPageBreak/>
              <w:t>Fallback structure:</w:t>
            </w:r>
          </w:p>
          <w:p w:rsidR="005A215F" w:rsidRDefault="0031699C">
            <w:pPr>
              <w:pStyle w:val="Code"/>
            </w:pPr>
            <w:r>
              <w:t xml:space="preserve">  &lt;</w:t>
            </w:r>
            <w:r>
              <w:t>w:drawing&gt;</w:t>
            </w:r>
          </w:p>
          <w:p w:rsidR="005A215F" w:rsidRDefault="0031699C">
            <w:pPr>
              <w:pStyle w:val="Code"/>
            </w:pPr>
            <w:r>
              <w:t xml:space="preserve">    &lt;wp:inline ...&gt;</w:t>
            </w:r>
          </w:p>
          <w:p w:rsidR="005A215F" w:rsidRDefault="0031699C">
            <w:pPr>
              <w:pStyle w:val="Code"/>
            </w:pPr>
            <w:r>
              <w:t xml:space="preserve">      ...</w:t>
            </w:r>
          </w:p>
          <w:p w:rsidR="005A215F" w:rsidRDefault="0031699C">
            <w:pPr>
              <w:pStyle w:val="Code"/>
            </w:pPr>
            <w:r>
              <w:t xml:space="preserve">      &lt;wp:docPr ...&gt;</w:t>
            </w:r>
          </w:p>
          <w:p w:rsidR="005A215F" w:rsidRDefault="0031699C">
            <w:pPr>
              <w:pStyle w:val="Code"/>
            </w:pPr>
            <w:r>
              <w:t xml:space="preserve">        &lt;a:extLst xmlns:a="http://purl.oclc.org/ooxml/drawingml/main"&gt;</w:t>
            </w:r>
          </w:p>
          <w:p w:rsidR="005A215F" w:rsidRDefault="0031699C">
            <w:pPr>
              <w:pStyle w:val="Code"/>
            </w:pPr>
            <w:r>
              <w:t xml:space="preserve">          &lt;a:ext&gt;</w:t>
            </w:r>
          </w:p>
          <w:p w:rsidR="005A215F" w:rsidRDefault="0031699C">
            <w:pPr>
              <w:pStyle w:val="Code"/>
            </w:pPr>
            <w:r>
              <w:t xml:space="preserve">            &lt;a15:backgroundPr xmlns:a15="http://schemas.microsoft.com/office/drawing/2012/main" .../&gt;</w:t>
            </w:r>
          </w:p>
          <w:p w:rsidR="005A215F" w:rsidRDefault="005A215F">
            <w:pPr>
              <w:pStyle w:val="Code"/>
              <w:rPr>
                <w:b/>
              </w:rPr>
            </w:pPr>
          </w:p>
        </w:tc>
      </w:tr>
    </w:tbl>
    <w:p w:rsidR="005A215F" w:rsidRDefault="0031699C">
      <w:pPr>
        <w:spacing w:before="0" w:after="0"/>
      </w:pPr>
      <w:r>
        <w:t xml:space="preserve">The </w:t>
      </w:r>
      <w:r>
        <w:rPr>
          <w:b/>
        </w:rPr>
        <w:t>drawing</w:t>
      </w:r>
      <w:r>
        <w:t xml:space="preserve"> element is specified in [ISO/IEC29500-1:2012] section 17.3.3.9, </w:t>
      </w:r>
      <w:r>
        <w:rPr>
          <w:b/>
        </w:rPr>
        <w:t>inline</w:t>
      </w:r>
      <w:r>
        <w:t xml:space="preserve"> is specified in [ISO/IEC29500-1:2012] section 20.4.2.8.</w:t>
      </w:r>
    </w:p>
    <w:p w:rsidR="005A215F" w:rsidRDefault="0031699C">
      <w:pPr>
        <w:spacing w:before="0" w:after="0"/>
      </w:pPr>
      <w:r>
        <w:t xml:space="preserve">The </w:t>
      </w:r>
      <w:r>
        <w:rPr>
          <w:b/>
        </w:rPr>
        <w:t>extLst</w:t>
      </w:r>
      <w:r>
        <w:t xml:space="preserve"> child element ([ISO/IEC29500-1:2012] section 21.2.2.64) of the </w:t>
      </w:r>
      <w:r>
        <w:rPr>
          <w:b/>
        </w:rPr>
        <w:t>docPr</w:t>
      </w:r>
      <w:r>
        <w:t xml:space="preserve"> element ([ISO/IEC29500-1:2012] sectio</w:t>
      </w:r>
      <w:r>
        <w:t xml:space="preserve">n 20.4.2.5) is extended by the addition of an </w:t>
      </w:r>
      <w:r>
        <w:rPr>
          <w:b/>
        </w:rPr>
        <w:t>ext</w:t>
      </w:r>
      <w:r>
        <w:t xml:space="preserve"> child element, for which the structure is specified in the following table.</w:t>
      </w:r>
    </w:p>
    <w:p w:rsidR="005A215F" w:rsidRDefault="005A215F">
      <w:pPr>
        <w:spacing w:before="0" w:after="0"/>
      </w:pP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{A998136B-4AC2-44c3-8CCF-79AB77ABDD1D}</w:t>
            </w:r>
          </w:p>
        </w:tc>
        <w:tc>
          <w:tcPr>
            <w:tcW w:w="2290" w:type="dxa"/>
          </w:tcPr>
          <w:p w:rsidR="005A215F" w:rsidRDefault="0031699C">
            <w:pPr>
              <w:pStyle w:val="TableBodyText"/>
            </w:pPr>
            <w:r>
              <w:rPr>
                <w:b/>
              </w:rPr>
              <w:t>backgroundPr</w:t>
            </w:r>
          </w:p>
        </w:tc>
      </w:tr>
    </w:tbl>
    <w:p w:rsidR="005A215F" w:rsidRDefault="005A215F"/>
    <w:p w:rsidR="005A215F" w:rsidRDefault="0031699C">
      <w:pPr>
        <w:pStyle w:val="Heading4"/>
      </w:pPr>
      <w:bookmarkStart w:id="145" w:name="section_1ba79d37c64041dcba4e9180ed31651e"/>
      <w:bookmarkStart w:id="146" w:name="_Toc486329236"/>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5A215F" w:rsidRDefault="0031699C">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95">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t>AlternateContent components</w:t>
            </w:r>
          </w:p>
        </w:tc>
        <w:tc>
          <w:tcPr>
            <w:tcW w:w="2124" w:type="dxa"/>
            <w:hideMark/>
          </w:tcPr>
          <w:p w:rsidR="005A215F" w:rsidRDefault="0031699C">
            <w:pPr>
              <w:pStyle w:val="TableHeaderText"/>
              <w:spacing w:line="276" w:lineRule="auto"/>
            </w:pPr>
            <w:r>
              <w:t>Child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http://schemas.microsoft.com/office/word/2010/wordprocessingShape </w:t>
            </w:r>
          </w:p>
        </w:tc>
        <w:tc>
          <w:tcPr>
            <w:tcW w:w="2124" w:type="dxa"/>
            <w:hideMark/>
          </w:tcPr>
          <w:p w:rsidR="005A215F" w:rsidRDefault="0031699C">
            <w:pPr>
              <w:pStyle w:val="TableBodyText"/>
              <w:spacing w:line="276" w:lineRule="auto"/>
              <w:rPr>
                <w:b/>
              </w:rPr>
            </w:pPr>
            <w:r>
              <w:rPr>
                <w:b/>
              </w:rPr>
              <w:t>wsp</w:t>
            </w:r>
          </w:p>
        </w:tc>
      </w:tr>
      <w:tr w:rsidR="005A215F" w:rsidTr="005A215F">
        <w:tc>
          <w:tcPr>
            <w:tcW w:w="9360" w:type="dxa"/>
            <w:gridSpan w:val="2"/>
          </w:tcPr>
          <w:p w:rsidR="005A215F" w:rsidRDefault="0031699C">
            <w:pPr>
              <w:pStyle w:val="TableBodyText"/>
              <w:spacing w:line="276" w:lineRule="auto"/>
            </w:pPr>
            <w:r>
              <w:t>Choice structure:</w:t>
            </w:r>
          </w:p>
          <w:p w:rsidR="005A215F" w:rsidRDefault="0031699C">
            <w:pPr>
              <w:pStyle w:val="Code"/>
            </w:pPr>
            <w:r>
              <w:t>&lt;drawing&gt;</w:t>
            </w:r>
          </w:p>
          <w:p w:rsidR="005A215F" w:rsidRDefault="0031699C">
            <w:pPr>
              <w:pStyle w:val="Code"/>
            </w:pPr>
            <w:r>
              <w:t xml:space="preserve">  &lt;anchor&gt; or &lt;inline&gt;</w:t>
            </w:r>
          </w:p>
          <w:p w:rsidR="005A215F" w:rsidRDefault="0031699C">
            <w:pPr>
              <w:pStyle w:val="Code"/>
            </w:pPr>
            <w:r>
              <w:t xml:space="preserve">    &lt;graphic&gt;</w:t>
            </w:r>
          </w:p>
          <w:p w:rsidR="005A215F" w:rsidRDefault="0031699C">
            <w:pPr>
              <w:pStyle w:val="Code"/>
            </w:pPr>
            <w:r>
              <w:t xml:space="preserve">      &lt;graphicData uri="http://schemas.microsoft.com/office/word/2010/wordprocessingShape"&gt;</w:t>
            </w:r>
          </w:p>
          <w:p w:rsidR="005A215F" w:rsidRDefault="0031699C">
            <w:pPr>
              <w:pStyle w:val="Code"/>
            </w:pPr>
            <w:r>
              <w:t xml:space="preserve">        &lt;wsp&gt;</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w:t>
            </w:r>
          </w:p>
        </w:tc>
        <w:tc>
          <w:tcPr>
            <w:tcW w:w="2124" w:type="dxa"/>
            <w:hideMark/>
          </w:tcPr>
          <w:p w:rsidR="005A215F" w:rsidRDefault="0031699C">
            <w:pPr>
              <w:pStyle w:val="TableBodyText"/>
              <w:spacing w:line="276" w:lineRule="auto"/>
            </w:pPr>
            <w:r>
              <w:rPr>
                <w:b/>
              </w:rPr>
              <w:t>pict</w:t>
            </w:r>
            <w:r>
              <w:t xml:space="preserve"> (VML Object) (</w:t>
            </w:r>
            <w:hyperlink r:id="rId96">
              <w:r>
                <w:rPr>
                  <w:rStyle w:val="Hyperlink"/>
                </w:rPr>
                <w:t>[ISO/IEC29500-4:2012]</w:t>
              </w:r>
            </w:hyperlink>
            <w:r>
              <w:t xml:space="preserve">)section 9.2.2.2 </w:t>
            </w:r>
          </w:p>
        </w:tc>
      </w:tr>
    </w:tbl>
    <w:p w:rsidR="005A215F" w:rsidRDefault="0031699C">
      <w:r>
        <w:t>T</w:t>
      </w:r>
      <w:r>
        <w:t xml:space="preserve">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w:t>
      </w:r>
      <w:r>
        <w:t xml:space="preserve">0.1.2.2.16, and </w:t>
      </w:r>
      <w:r>
        <w:rPr>
          <w:b/>
        </w:rPr>
        <w:t>graphicData</w:t>
      </w:r>
      <w:r>
        <w:t xml:space="preserve"> is specified in [ISO/IEC29500-1:2012] section 20.1.2.2.17.</w:t>
      </w:r>
    </w:p>
    <w:p w:rsidR="005A215F" w:rsidRDefault="0031699C">
      <w:pPr>
        <w:pStyle w:val="Heading4"/>
      </w:pPr>
      <w:bookmarkStart w:id="147" w:name="section_d97ae94393d647ffa2616fca341fc5a8"/>
      <w:bookmarkStart w:id="148" w:name="_Toc486329237"/>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5A215F" w:rsidRDefault="0031699C">
      <w:r>
        <w:t xml:space="preserve">This section specifies how the </w:t>
      </w:r>
      <w:r>
        <w:rPr>
          <w:b/>
        </w:rPr>
        <w:t>CT_WordprocessingGroup</w:t>
      </w:r>
      <w:r>
        <w:t xml:space="preserve"> type and the </w:t>
      </w:r>
      <w:r>
        <w:rPr>
          <w:b/>
        </w:rPr>
        <w:t>wgp</w:t>
      </w:r>
      <w:r>
        <w:t xml:space="preserve"> element are integrated into </w:t>
      </w:r>
      <w:hyperlink r:id="rId97">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t>AlternateContent components</w:t>
            </w:r>
          </w:p>
        </w:tc>
        <w:tc>
          <w:tcPr>
            <w:tcW w:w="2124" w:type="dxa"/>
            <w:hideMark/>
          </w:tcPr>
          <w:p w:rsidR="005A215F" w:rsidRDefault="0031699C">
            <w:pPr>
              <w:pStyle w:val="TableHeaderText"/>
              <w:spacing w:line="276" w:lineRule="auto"/>
            </w:pPr>
            <w:r>
              <w:t>Child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http://schemas.microsoft.com/office/word/2010/wordprocessingGroup </w:t>
            </w:r>
          </w:p>
        </w:tc>
        <w:tc>
          <w:tcPr>
            <w:tcW w:w="2124" w:type="dxa"/>
            <w:hideMark/>
          </w:tcPr>
          <w:p w:rsidR="005A215F" w:rsidRDefault="0031699C">
            <w:pPr>
              <w:pStyle w:val="TableBodyText"/>
              <w:spacing w:line="276" w:lineRule="auto"/>
              <w:rPr>
                <w:b/>
              </w:rPr>
            </w:pPr>
            <w:r>
              <w:rPr>
                <w:b/>
              </w:rPr>
              <w:t>wgp</w:t>
            </w:r>
          </w:p>
        </w:tc>
      </w:tr>
      <w:tr w:rsidR="005A215F" w:rsidTr="005A215F">
        <w:tc>
          <w:tcPr>
            <w:tcW w:w="9360" w:type="dxa"/>
            <w:gridSpan w:val="2"/>
          </w:tcPr>
          <w:p w:rsidR="005A215F" w:rsidRDefault="0031699C">
            <w:pPr>
              <w:pStyle w:val="TableBodyText"/>
              <w:spacing w:line="276" w:lineRule="auto"/>
            </w:pPr>
            <w:r>
              <w:t>Choice structure:</w:t>
            </w:r>
          </w:p>
          <w:p w:rsidR="005A215F" w:rsidRDefault="0031699C">
            <w:pPr>
              <w:pStyle w:val="Code"/>
            </w:pPr>
            <w:r>
              <w:t>&lt;drawing&gt;</w:t>
            </w:r>
          </w:p>
          <w:p w:rsidR="005A215F" w:rsidRDefault="0031699C">
            <w:pPr>
              <w:pStyle w:val="Code"/>
            </w:pPr>
            <w:r>
              <w:t xml:space="preserve">  &lt;anchor&gt; or &lt;inline&gt;</w:t>
            </w:r>
          </w:p>
          <w:p w:rsidR="005A215F" w:rsidRDefault="0031699C">
            <w:pPr>
              <w:pStyle w:val="Code"/>
            </w:pPr>
            <w:r>
              <w:t xml:space="preserve">    &lt;graphic&gt;</w:t>
            </w:r>
          </w:p>
          <w:p w:rsidR="005A215F" w:rsidRDefault="0031699C">
            <w:pPr>
              <w:pStyle w:val="Code"/>
            </w:pPr>
            <w:r>
              <w:t xml:space="preserve">      &lt;graphicData uri="http://schemas.microsoft.com/office/word/2010/wordprocessingGroup"&gt;</w:t>
            </w:r>
          </w:p>
          <w:p w:rsidR="005A215F" w:rsidRDefault="0031699C">
            <w:pPr>
              <w:pStyle w:val="Code"/>
            </w:pPr>
            <w:r>
              <w:t xml:space="preserve">        &lt;wgp&gt;</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w:t>
            </w:r>
          </w:p>
        </w:tc>
        <w:tc>
          <w:tcPr>
            <w:tcW w:w="2124" w:type="dxa"/>
            <w:hideMark/>
          </w:tcPr>
          <w:p w:rsidR="005A215F" w:rsidRDefault="0031699C">
            <w:pPr>
              <w:pStyle w:val="TableBodyText"/>
              <w:spacing w:line="276" w:lineRule="auto"/>
            </w:pPr>
            <w:hyperlink r:id="rId98">
              <w:r>
                <w:rPr>
                  <w:rStyle w:val="Hyperlink"/>
                </w:rPr>
                <w:t>[ISO/IEC29500-4:2012]</w:t>
              </w:r>
            </w:hyperlink>
            <w:r>
              <w:t xml:space="preserve"> section9.2.2.2 pict (VML Object) </w:t>
            </w:r>
          </w:p>
        </w:tc>
      </w:tr>
    </w:tbl>
    <w:p w:rsidR="005A215F" w:rsidRDefault="0031699C">
      <w:r>
        <w:t xml:space="preserve">The </w:t>
      </w:r>
      <w:r>
        <w:rPr>
          <w:b/>
        </w:rPr>
        <w:t>drawing</w:t>
      </w:r>
      <w:r>
        <w:t xml:space="preserve"> element is specified in [ISO/IEC29500-1:2012] section 17.3.3.9, </w:t>
      </w:r>
      <w:r>
        <w:rPr>
          <w:b/>
        </w:rPr>
        <w:t>anchor</w:t>
      </w:r>
      <w:r>
        <w:t xml:space="preserve"> is specified in [ISO/IEC29500-1:2012]</w:t>
      </w:r>
      <w:r>
        <w:t xml:space="preserve">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5A215F" w:rsidRDefault="0031699C">
      <w:pPr>
        <w:pStyle w:val="Heading4"/>
      </w:pPr>
      <w:bookmarkStart w:id="149" w:name="section_d0bd7eb080fe40e68f7849b88ebe0e15"/>
      <w:bookmarkStart w:id="150" w:name="_Toc486329238"/>
      <w:r>
        <w:t>DrawingML Canvases in Wordproces</w:t>
      </w:r>
      <w:r>
        <w:t>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5A215F" w:rsidRDefault="0031699C">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9">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5A215F" w:rsidRDefault="0031699C">
            <w:pPr>
              <w:pStyle w:val="TableHeaderText"/>
              <w:spacing w:line="276" w:lineRule="auto"/>
            </w:pPr>
            <w:r>
              <w:t>AlternateContent components</w:t>
            </w:r>
          </w:p>
        </w:tc>
        <w:tc>
          <w:tcPr>
            <w:tcW w:w="2070" w:type="dxa"/>
            <w:hideMark/>
          </w:tcPr>
          <w:p w:rsidR="005A215F" w:rsidRDefault="0031699C">
            <w:pPr>
              <w:pStyle w:val="TableHeaderText"/>
              <w:spacing w:line="276" w:lineRule="auto"/>
            </w:pPr>
            <w:r>
              <w:t>Child elements</w:t>
            </w:r>
          </w:p>
        </w:tc>
      </w:tr>
      <w:tr w:rsidR="005A215F" w:rsidTr="005A215F">
        <w:tc>
          <w:tcPr>
            <w:tcW w:w="7290" w:type="dxa"/>
            <w:gridSpan w:val="2"/>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http://schemas.microsoft.com/office/word/2010/wordprocessingCanvas </w:t>
            </w:r>
          </w:p>
        </w:tc>
        <w:tc>
          <w:tcPr>
            <w:tcW w:w="2070" w:type="dxa"/>
            <w:hideMark/>
          </w:tcPr>
          <w:p w:rsidR="005A215F" w:rsidRDefault="0031699C">
            <w:pPr>
              <w:pStyle w:val="TableBodyText"/>
              <w:spacing w:line="276" w:lineRule="auto"/>
              <w:rPr>
                <w:b/>
              </w:rPr>
            </w:pPr>
            <w:r>
              <w:rPr>
                <w:b/>
              </w:rPr>
              <w:t>wpc</w:t>
            </w:r>
          </w:p>
        </w:tc>
      </w:tr>
      <w:tr w:rsidR="005A215F" w:rsidTr="005A215F">
        <w:tc>
          <w:tcPr>
            <w:tcW w:w="9360" w:type="dxa"/>
            <w:gridSpan w:val="3"/>
          </w:tcPr>
          <w:p w:rsidR="005A215F" w:rsidRDefault="0031699C">
            <w:pPr>
              <w:pStyle w:val="TableBodyText"/>
              <w:spacing w:line="276" w:lineRule="auto"/>
            </w:pPr>
            <w:r>
              <w:t>Choice structure:</w:t>
            </w:r>
          </w:p>
          <w:p w:rsidR="005A215F" w:rsidRDefault="0031699C">
            <w:pPr>
              <w:pStyle w:val="Code"/>
            </w:pPr>
            <w:r>
              <w:t>&lt;drawing&gt;</w:t>
            </w:r>
          </w:p>
          <w:p w:rsidR="005A215F" w:rsidRDefault="0031699C">
            <w:pPr>
              <w:pStyle w:val="Code"/>
            </w:pPr>
            <w:r>
              <w:t xml:space="preserve">  &lt;anchor&gt; or &lt;inline&gt;</w:t>
            </w:r>
          </w:p>
          <w:p w:rsidR="005A215F" w:rsidRDefault="0031699C">
            <w:pPr>
              <w:pStyle w:val="Code"/>
            </w:pPr>
            <w:r>
              <w:t xml:space="preserve">    &lt;</w:t>
            </w:r>
            <w:r>
              <w:t>graphic&gt;</w:t>
            </w:r>
          </w:p>
          <w:p w:rsidR="005A215F" w:rsidRDefault="0031699C">
            <w:pPr>
              <w:pStyle w:val="Code"/>
            </w:pPr>
            <w:r>
              <w:t xml:space="preserve">      &lt;graphicData uri="http://schemas.microsoft.com/office/word/2010/wordprocessingCanvas"&gt;</w:t>
            </w:r>
          </w:p>
          <w:p w:rsidR="005A215F" w:rsidRDefault="0031699C">
            <w:pPr>
              <w:pStyle w:val="Code"/>
            </w:pPr>
            <w:r>
              <w:t xml:space="preserve">        &lt;wpc&gt;</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w:t>
            </w:r>
          </w:p>
        </w:tc>
        <w:tc>
          <w:tcPr>
            <w:tcW w:w="2124" w:type="dxa"/>
            <w:gridSpan w:val="2"/>
            <w:hideMark/>
          </w:tcPr>
          <w:p w:rsidR="005A215F" w:rsidRDefault="0031699C">
            <w:pPr>
              <w:pStyle w:val="TableBodyText"/>
              <w:spacing w:line="276" w:lineRule="auto"/>
            </w:pPr>
            <w:r>
              <w:rPr>
                <w:b/>
              </w:rPr>
              <w:t>pict</w:t>
            </w:r>
            <w:r>
              <w:t xml:space="preserve"> (VML Object) (</w:t>
            </w:r>
            <w:hyperlink r:id="rId100">
              <w:r>
                <w:rPr>
                  <w:rStyle w:val="Hyperlink"/>
                </w:rPr>
                <w:t>[ISO/IEC29500-4:2012]</w:t>
              </w:r>
            </w:hyperlink>
            <w:r>
              <w:t xml:space="preserve"> section 9.2.2.2) </w:t>
            </w:r>
          </w:p>
        </w:tc>
      </w:tr>
    </w:tbl>
    <w:p w:rsidR="005A215F" w:rsidRDefault="0031699C">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w:t>
      </w:r>
      <w:r>
        <w:t xml:space="preserve">500-1:2012] section 20.1.2.2.16, and </w:t>
      </w:r>
      <w:r>
        <w:rPr>
          <w:b/>
        </w:rPr>
        <w:t>graphicData</w:t>
      </w:r>
      <w:r>
        <w:t xml:space="preserve"> is specified in [ISO/IEC29500-1:2012] section 20.1.2.2.17.</w:t>
      </w:r>
    </w:p>
    <w:p w:rsidR="005A215F" w:rsidRDefault="0031699C">
      <w:pPr>
        <w:pStyle w:val="Heading4"/>
      </w:pPr>
      <w:bookmarkStart w:id="151" w:name="section_0f92b02612074eaca725d2907262124b"/>
      <w:bookmarkStart w:id="152" w:name="_Toc486329239"/>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5A215F" w:rsidRDefault="0031699C">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101">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t>AlternateContent components</w:t>
            </w:r>
          </w:p>
        </w:tc>
        <w:tc>
          <w:tcPr>
            <w:tcW w:w="2124" w:type="dxa"/>
            <w:hideMark/>
          </w:tcPr>
          <w:p w:rsidR="005A215F" w:rsidRDefault="0031699C">
            <w:pPr>
              <w:pStyle w:val="TableHeaderText"/>
              <w:spacing w:line="276" w:lineRule="auto"/>
            </w:pPr>
            <w:r>
              <w:t>Ch</w:t>
            </w:r>
            <w:r>
              <w:t>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http://schemas.microsoft.com/office/word/2010/wordprocessingInk </w:t>
            </w:r>
          </w:p>
        </w:tc>
        <w:tc>
          <w:tcPr>
            <w:tcW w:w="2124" w:type="dxa"/>
            <w:hideMark/>
          </w:tcPr>
          <w:p w:rsidR="005A215F" w:rsidRDefault="0031699C">
            <w:pPr>
              <w:pStyle w:val="TableBodyText"/>
              <w:spacing w:line="276" w:lineRule="auto"/>
              <w:rPr>
                <w:b/>
              </w:rPr>
            </w:pPr>
            <w:r>
              <w:rPr>
                <w:b/>
              </w:rPr>
              <w:t>contentPart</w:t>
            </w:r>
          </w:p>
        </w:tc>
      </w:tr>
      <w:tr w:rsidR="005A215F" w:rsidTr="005A215F">
        <w:tc>
          <w:tcPr>
            <w:tcW w:w="9360" w:type="dxa"/>
            <w:gridSpan w:val="2"/>
          </w:tcPr>
          <w:p w:rsidR="005A215F" w:rsidRDefault="0031699C">
            <w:pPr>
              <w:pStyle w:val="TableBodyText"/>
              <w:spacing w:line="276" w:lineRule="auto"/>
            </w:pPr>
            <w:r>
              <w:t>Choice structure:</w:t>
            </w:r>
          </w:p>
          <w:p w:rsidR="005A215F" w:rsidRDefault="0031699C">
            <w:pPr>
              <w:pStyle w:val="Code"/>
            </w:pPr>
            <w:r>
              <w:t>&lt;drawing&gt;</w:t>
            </w:r>
          </w:p>
          <w:p w:rsidR="005A215F" w:rsidRDefault="0031699C">
            <w:pPr>
              <w:pStyle w:val="Code"/>
            </w:pPr>
            <w:r>
              <w:t xml:space="preserve">  &lt;anchor&gt; or &lt;inline&gt;</w:t>
            </w:r>
          </w:p>
          <w:p w:rsidR="005A215F" w:rsidRDefault="0031699C">
            <w:pPr>
              <w:pStyle w:val="Code"/>
            </w:pPr>
            <w:r>
              <w:t xml:space="preserve">    &lt;graphic&gt;</w:t>
            </w:r>
          </w:p>
          <w:p w:rsidR="005A215F" w:rsidRDefault="0031699C">
            <w:pPr>
              <w:pStyle w:val="Code"/>
            </w:pPr>
            <w:r>
              <w:t xml:space="preserve">      &lt;graphicData uri="http://schemas.microsoft.com/office/word/2010/wordprocessingInk"&gt;</w:t>
            </w:r>
          </w:p>
          <w:p w:rsidR="005A215F" w:rsidRDefault="0031699C">
            <w:pPr>
              <w:pStyle w:val="Code"/>
            </w:pPr>
            <w:r>
              <w:t xml:space="preserve">        &lt;contentPart&gt;</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w:t>
            </w:r>
          </w:p>
        </w:tc>
        <w:tc>
          <w:tcPr>
            <w:tcW w:w="2124" w:type="dxa"/>
            <w:hideMark/>
          </w:tcPr>
          <w:p w:rsidR="005A215F" w:rsidRDefault="0031699C">
            <w:pPr>
              <w:pStyle w:val="TableBodyText"/>
              <w:spacing w:line="276" w:lineRule="auto"/>
            </w:pPr>
            <w:r>
              <w:rPr>
                <w:b/>
              </w:rPr>
              <w:t>pict</w:t>
            </w:r>
            <w:r>
              <w:t xml:space="preserve"> (VML Object) (</w:t>
            </w:r>
            <w:hyperlink r:id="rId102">
              <w:r>
                <w:rPr>
                  <w:rStyle w:val="Hyperlink"/>
                </w:rPr>
                <w:t>[ISO/IEC29500-4:2012]</w:t>
              </w:r>
            </w:hyperlink>
            <w:r>
              <w:t xml:space="preserve"> section 9.2.2.2) </w:t>
            </w:r>
          </w:p>
        </w:tc>
      </w:tr>
    </w:tbl>
    <w:p w:rsidR="005A215F" w:rsidRDefault="0031699C">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w:t>
      </w:r>
      <w:r>
        <w:t>2.17.</w:t>
      </w:r>
    </w:p>
    <w:p w:rsidR="005A215F" w:rsidRDefault="0031699C">
      <w:pPr>
        <w:pStyle w:val="Heading3"/>
      </w:pPr>
      <w:bookmarkStart w:id="153" w:name="section_8a43ddabf81247f1aed7ea0db3fa5d44"/>
      <w:bookmarkStart w:id="154" w:name="_Toc486329240"/>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5A215F" w:rsidRDefault="0031699C">
      <w:r>
        <w:t xml:space="preserve">The </w:t>
      </w:r>
      <w:r>
        <w:rPr>
          <w:b/>
        </w:rPr>
        <w:t>extLst</w:t>
      </w:r>
      <w:r>
        <w:t xml:space="preserve"> child element of the theme (</w:t>
      </w:r>
      <w:r>
        <w:rPr>
          <w:b/>
        </w:rPr>
        <w:t>Theme</w:t>
      </w:r>
      <w:r>
        <w:t>) element (</w:t>
      </w:r>
      <w:hyperlink r:id="rId103">
        <w:r>
          <w:rPr>
            <w:rStyle w:val="Hyperlink"/>
          </w:rPr>
          <w:t>[ISO/IEC29500-1:2012]</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6210" w:type="dxa"/>
          </w:tcPr>
          <w:p w:rsidR="005A215F" w:rsidRDefault="0031699C">
            <w:pPr>
              <w:pStyle w:val="TableHeaderText"/>
            </w:pPr>
            <w:r>
              <w:t>Extension URI</w:t>
            </w:r>
          </w:p>
        </w:tc>
        <w:tc>
          <w:tcPr>
            <w:tcW w:w="3150" w:type="dxa"/>
          </w:tcPr>
          <w:p w:rsidR="005A215F" w:rsidRDefault="0031699C">
            <w:pPr>
              <w:pStyle w:val="TableHeaderText"/>
            </w:pPr>
            <w:r>
              <w:t>Child element</w:t>
            </w:r>
          </w:p>
        </w:tc>
      </w:tr>
      <w:tr w:rsidR="005A215F" w:rsidTr="005A215F">
        <w:trPr>
          <w:trHeight w:val="215"/>
        </w:trPr>
        <w:tc>
          <w:tcPr>
            <w:tcW w:w="6210" w:type="dxa"/>
          </w:tcPr>
          <w:p w:rsidR="005A215F" w:rsidRDefault="0031699C">
            <w:pPr>
              <w:pStyle w:val="TableBodyText"/>
            </w:pPr>
            <w:r>
              <w:t>http://schemas.microsoft.com/office/thememl/2012/main</w:t>
            </w:r>
          </w:p>
        </w:tc>
        <w:tc>
          <w:tcPr>
            <w:tcW w:w="3150" w:type="dxa"/>
          </w:tcPr>
          <w:p w:rsidR="005A215F" w:rsidRDefault="0031699C">
            <w:pPr>
              <w:pStyle w:val="TableBodyText"/>
            </w:pPr>
            <w:r>
              <w:rPr>
                <w:b/>
              </w:rPr>
              <w:t>themeFamily</w:t>
            </w:r>
          </w:p>
        </w:tc>
      </w:tr>
    </w:tbl>
    <w:p w:rsidR="005A215F" w:rsidRDefault="0031699C">
      <w:r>
        <w:t>See [ISO/IEC29500-1:2012] section 10.1.2</w:t>
      </w:r>
      <w:r>
        <w:rPr>
          <w:i/>
        </w:rPr>
        <w:t xml:space="preserve"> </w:t>
      </w:r>
      <w:r>
        <w:t xml:space="preserve">for more details about extension </w:t>
      </w:r>
      <w:r>
        <w:t>lists.</w:t>
      </w:r>
    </w:p>
    <w:p w:rsidR="005A215F" w:rsidRDefault="0031699C">
      <w:pPr>
        <w:pStyle w:val="Heading3"/>
      </w:pPr>
      <w:bookmarkStart w:id="155" w:name="section_ffa8e13088de4da1982c61d882adc66f"/>
      <w:bookmarkStart w:id="156" w:name="_Toc486329241"/>
      <w:r>
        <w:t>Legacy Objects</w:t>
      </w:r>
      <w:bookmarkEnd w:id="155"/>
      <w:bookmarkEnd w:id="156"/>
    </w:p>
    <w:p w:rsidR="005A215F" w:rsidRDefault="0031699C">
      <w:r>
        <w:t xml:space="preserve"> </w:t>
      </w:r>
    </w:p>
    <w:p w:rsidR="005A215F" w:rsidRDefault="0031699C">
      <w:pPr>
        <w:pStyle w:val="Heading4"/>
      </w:pPr>
      <w:bookmarkStart w:id="157" w:name="section_41b11995f3e742ffb8fd6a6afe6d481e"/>
      <w:bookmarkStart w:id="158" w:name="_Toc486329242"/>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5A215F" w:rsidRDefault="0031699C">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104">
        <w:r>
          <w:rPr>
            <w:rStyle w:val="Hyperlink"/>
          </w:rPr>
          <w:t>[ISO/IEC29500:2012]</w:t>
        </w:r>
      </w:hyperlink>
      <w:r>
        <w:t>.</w:t>
      </w:r>
      <w:bookmarkStart w:id="159" w:name="Appendix_A_Target_39"/>
      <w:r>
        <w:fldChar w:fldCharType="begin"/>
      </w:r>
      <w:r>
        <w:instrText xml:space="preserve"> HYPERLINK \l "Appendix_A_39" \o "Product behavior</w:instrText>
      </w:r>
      <w:r>
        <w:instrText xml:space="preserve"> note 39" \h </w:instrText>
      </w:r>
      <w:r>
        <w:fldChar w:fldCharType="separate"/>
      </w:r>
      <w:r>
        <w:rPr>
          <w:rStyle w:val="Hyperlink"/>
        </w:rPr>
        <w:t>&lt;39&gt;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lastRenderedPageBreak/>
              <w:t>AlternateContent components</w:t>
            </w:r>
          </w:p>
        </w:tc>
        <w:tc>
          <w:tcPr>
            <w:tcW w:w="2124" w:type="dxa"/>
            <w:hideMark/>
          </w:tcPr>
          <w:p w:rsidR="005A215F" w:rsidRDefault="0031699C">
            <w:pPr>
              <w:pStyle w:val="TableHeaderText"/>
              <w:spacing w:line="276" w:lineRule="auto"/>
            </w:pPr>
            <w:r>
              <w:t>Child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urn:schemas-microsoft-com:vml </w:t>
            </w:r>
          </w:p>
        </w:tc>
        <w:tc>
          <w:tcPr>
            <w:tcW w:w="2124" w:type="dxa"/>
            <w:hideMark/>
          </w:tcPr>
          <w:p w:rsidR="005A215F" w:rsidRDefault="0031699C">
            <w:pPr>
              <w:pStyle w:val="TableBodyText"/>
              <w:spacing w:line="276" w:lineRule="auto"/>
              <w:rPr>
                <w:b/>
              </w:rPr>
            </w:pPr>
            <w:r>
              <w:rPr>
                <w:b/>
              </w:rPr>
              <w:t>Object</w:t>
            </w:r>
          </w:p>
          <w:p w:rsidR="005A215F" w:rsidRDefault="0031699C">
            <w:pPr>
              <w:pStyle w:val="TableBodyText"/>
              <w:spacing w:line="276" w:lineRule="auto"/>
              <w:rPr>
                <w:b/>
              </w:rPr>
            </w:pPr>
            <w:r>
              <w:t>([ISO/IEC29500-1:2012]) section 17.3.3.19</w:t>
            </w:r>
          </w:p>
        </w:tc>
      </w:tr>
      <w:tr w:rsidR="005A215F" w:rsidTr="005A215F">
        <w:tc>
          <w:tcPr>
            <w:tcW w:w="9360" w:type="dxa"/>
            <w:gridSpan w:val="2"/>
          </w:tcPr>
          <w:p w:rsidR="005A215F" w:rsidRDefault="0031699C">
            <w:pPr>
              <w:pStyle w:val="TableBodyText"/>
              <w:spacing w:line="276" w:lineRule="auto"/>
            </w:pPr>
            <w:r>
              <w:t>Choice structure:</w:t>
            </w:r>
          </w:p>
          <w:p w:rsidR="005A215F" w:rsidRDefault="0031699C">
            <w:pPr>
              <w:pStyle w:val="Code"/>
            </w:pPr>
            <w:r>
              <w:t>&lt;w:object&gt;</w:t>
            </w:r>
          </w:p>
          <w:p w:rsidR="005A215F" w:rsidRDefault="0031699C">
            <w:pPr>
              <w:pStyle w:val="Code"/>
            </w:pPr>
            <w:r>
              <w:t xml:space="preserve">  &lt;v: ... &gt;</w:t>
            </w:r>
          </w:p>
          <w:p w:rsidR="005A215F" w:rsidRDefault="0031699C">
            <w:pPr>
              <w:pStyle w:val="Code"/>
            </w:pPr>
            <w:r>
              <w:t xml:space="preserve">    ...</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 (no VML)</w:t>
            </w:r>
          </w:p>
        </w:tc>
        <w:tc>
          <w:tcPr>
            <w:tcW w:w="2124" w:type="dxa"/>
            <w:hideMark/>
          </w:tcPr>
          <w:p w:rsidR="005A215F" w:rsidRDefault="0031699C">
            <w:pPr>
              <w:pStyle w:val="TableBodyText"/>
              <w:spacing w:line="276" w:lineRule="auto"/>
              <w:rPr>
                <w:b/>
              </w:rPr>
            </w:pPr>
            <w:r>
              <w:rPr>
                <w:b/>
              </w:rPr>
              <w:t>Object</w:t>
            </w:r>
          </w:p>
          <w:p w:rsidR="005A215F" w:rsidRDefault="0031699C">
            <w:pPr>
              <w:pStyle w:val="TableBodyText"/>
              <w:spacing w:line="276" w:lineRule="auto"/>
            </w:pPr>
            <w:r>
              <w:t xml:space="preserve">([ISO/IEC29500-1:2012]) </w:t>
            </w:r>
            <w:r>
              <w:t>section 17.3.3.19</w:t>
            </w:r>
          </w:p>
        </w:tc>
      </w:tr>
      <w:tr w:rsidR="005A215F" w:rsidTr="005A215F">
        <w:tc>
          <w:tcPr>
            <w:tcW w:w="9360" w:type="dxa"/>
            <w:gridSpan w:val="2"/>
          </w:tcPr>
          <w:p w:rsidR="005A215F" w:rsidRDefault="0031699C">
            <w:pPr>
              <w:pStyle w:val="TableBodyText"/>
              <w:spacing w:line="276" w:lineRule="auto"/>
            </w:pPr>
            <w:r>
              <w:t>Fallback structure:</w:t>
            </w:r>
          </w:p>
          <w:p w:rsidR="005A215F" w:rsidRDefault="0031699C">
            <w:pPr>
              <w:pStyle w:val="Code"/>
            </w:pPr>
            <w:r>
              <w:t>&lt;w:object&gt;</w:t>
            </w:r>
          </w:p>
          <w:p w:rsidR="005A215F" w:rsidRDefault="0031699C">
            <w:pPr>
              <w:pStyle w:val="Code"/>
            </w:pPr>
            <w:r>
              <w:t xml:space="preserve">  &lt;w:drawing&gt;</w:t>
            </w:r>
          </w:p>
          <w:p w:rsidR="005A215F" w:rsidRDefault="0031699C">
            <w:pPr>
              <w:pStyle w:val="Code"/>
            </w:pPr>
            <w:r>
              <w:t xml:space="preserve">      ...</w:t>
            </w:r>
          </w:p>
          <w:p w:rsidR="005A215F" w:rsidRDefault="0031699C">
            <w:pPr>
              <w:pStyle w:val="Code"/>
            </w:pPr>
            <w:r>
              <w:t xml:space="preserve">      &lt;a:graphic xmlns:a="http://purl.oclc.org/ooxml/drawingml/main"</w:t>
            </w:r>
          </w:p>
          <w:p w:rsidR="005A215F" w:rsidRDefault="0031699C">
            <w:pPr>
              <w:pStyle w:val="Code"/>
            </w:pPr>
            <w:r>
              <w:t xml:space="preserve">        &lt;a:graphicData uri="http://purl.oclc.org/ooxml/drawingml/picture"&gt;</w:t>
            </w:r>
          </w:p>
          <w:p w:rsidR="005A215F" w:rsidRDefault="0031699C">
            <w:pPr>
              <w:pStyle w:val="Code"/>
            </w:pPr>
            <w:r>
              <w:t xml:space="preserve">          &lt;wpg:wgp&gt;</w:t>
            </w:r>
          </w:p>
          <w:p w:rsidR="005A215F" w:rsidRDefault="0031699C">
            <w:pPr>
              <w:pStyle w:val="Code"/>
            </w:pPr>
            <w:r>
              <w:t xml:space="preserve">            &lt;</w:t>
            </w:r>
            <w:r>
              <w:t>wpg:cNvGrpSpPr&gt;</w:t>
            </w:r>
          </w:p>
          <w:p w:rsidR="005A215F" w:rsidRDefault="0031699C">
            <w:pPr>
              <w:pStyle w:val="Code"/>
            </w:pPr>
            <w:r>
              <w:t xml:space="preserve">              ...</w:t>
            </w:r>
          </w:p>
          <w:p w:rsidR="005A215F" w:rsidRDefault="0031699C">
            <w:pPr>
              <w:pStyle w:val="Code"/>
            </w:pPr>
            <w:r>
              <w:t xml:space="preserve">              &lt;a:extLst&gt;</w:t>
            </w:r>
          </w:p>
          <w:p w:rsidR="005A215F" w:rsidRDefault="0031699C">
            <w:pPr>
              <w:pStyle w:val="Code"/>
            </w:pPr>
            <w:r>
              <w:t xml:space="preserve">                &lt;a:ext&gt;</w:t>
            </w:r>
          </w:p>
          <w:p w:rsidR="005A215F" w:rsidRDefault="0031699C">
            <w:pPr>
              <w:pStyle w:val="Code"/>
              <w:rPr>
                <w:b/>
              </w:rPr>
            </w:pPr>
            <w:r>
              <w:t xml:space="preserve">                  &lt;a15:nonVisualGroupProps xmlns:a15="http://schemas.microsoft.com/office/drawing/2012/main" .../&gt;</w:t>
            </w:r>
          </w:p>
        </w:tc>
      </w:tr>
    </w:tbl>
    <w:p w:rsidR="005A215F" w:rsidRDefault="0031699C">
      <w:pPr>
        <w:spacing w:before="0" w:after="0"/>
      </w:pPr>
      <w:r>
        <w:t xml:space="preserve">The </w:t>
      </w:r>
      <w:r>
        <w:rPr>
          <w:b/>
        </w:rPr>
        <w:t>drawing</w:t>
      </w:r>
      <w:r>
        <w:t xml:space="preserve"> element is specified in [ISO/IEC29500-1:2012]</w:t>
      </w:r>
      <w:r>
        <w:t xml:space="preserve">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w:t>
        </w:r>
        <w:r>
          <w:rPr>
            <w:rStyle w:val="Hyperlink"/>
          </w:rPr>
          <w:t>rocessingCanvas</w:t>
        </w:r>
      </w:hyperlink>
      <w:r>
        <w:t>.</w:t>
      </w:r>
    </w:p>
    <w:p w:rsidR="005A215F" w:rsidRDefault="0031699C">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w:t>
      </w:r>
      <w:r>
        <w:t>g table.</w:t>
      </w:r>
    </w:p>
    <w:p w:rsidR="005A215F" w:rsidRDefault="005A215F">
      <w:pPr>
        <w:spacing w:before="0" w:after="0"/>
      </w:pP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pPr>
            <w:r>
              <w:t>{F59B8463-F414-42e2-B3A4-FFEF48DC7170}</w:t>
            </w:r>
          </w:p>
        </w:tc>
        <w:tc>
          <w:tcPr>
            <w:tcW w:w="2290" w:type="dxa"/>
          </w:tcPr>
          <w:p w:rsidR="005A215F" w:rsidRDefault="0031699C">
            <w:pPr>
              <w:pStyle w:val="TableBodyText"/>
            </w:pPr>
            <w:r>
              <w:rPr>
                <w:b/>
              </w:rPr>
              <w:t>nonVisualGroupProps</w:t>
            </w:r>
          </w:p>
        </w:tc>
      </w:tr>
    </w:tbl>
    <w:p w:rsidR="005A215F" w:rsidRDefault="005A215F"/>
    <w:p w:rsidR="005A215F" w:rsidRDefault="0031699C">
      <w:pPr>
        <w:pStyle w:val="Heading4"/>
      </w:pPr>
      <w:bookmarkStart w:id="160" w:name="section_4f0235027bd94592a42c30aaa60ce542"/>
      <w:bookmarkStart w:id="161" w:name="_Toc486329243"/>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5A215F" w:rsidRDefault="0031699C">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105">
        <w:r>
          <w:rPr>
            <w:rStyle w:val="Hyperlink"/>
          </w:rPr>
          <w:t>[ISO/IEC29500:2012]</w:t>
        </w:r>
      </w:hyperlink>
      <w:r>
        <w:t>.</w:t>
      </w:r>
      <w:bookmarkStart w:id="162"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A215F" w:rsidRDefault="0031699C">
            <w:pPr>
              <w:pStyle w:val="TableHeaderText"/>
              <w:spacing w:line="276" w:lineRule="auto"/>
            </w:pPr>
            <w:r>
              <w:t>AlternateContent components</w:t>
            </w:r>
          </w:p>
        </w:tc>
        <w:tc>
          <w:tcPr>
            <w:tcW w:w="2124" w:type="dxa"/>
            <w:hideMark/>
          </w:tcPr>
          <w:p w:rsidR="005A215F" w:rsidRDefault="0031699C">
            <w:pPr>
              <w:pStyle w:val="TableHeaderText"/>
              <w:spacing w:line="276" w:lineRule="auto"/>
            </w:pPr>
            <w:r>
              <w:t>Child elements</w:t>
            </w:r>
          </w:p>
        </w:tc>
      </w:tr>
      <w:tr w:rsidR="005A215F" w:rsidTr="005A215F">
        <w:tc>
          <w:tcPr>
            <w:tcW w:w="7236" w:type="dxa"/>
            <w:hideMark/>
          </w:tcPr>
          <w:p w:rsidR="005A215F" w:rsidRDefault="0031699C">
            <w:pPr>
              <w:pStyle w:val="TableBodyText"/>
              <w:spacing w:line="276" w:lineRule="auto"/>
            </w:pPr>
            <w:r>
              <w:t xml:space="preserve">Choice: </w:t>
            </w:r>
          </w:p>
          <w:p w:rsidR="005A215F" w:rsidRDefault="0031699C">
            <w:pPr>
              <w:pStyle w:val="TableBodyText"/>
              <w:spacing w:line="276" w:lineRule="auto"/>
            </w:pPr>
            <w:r>
              <w:t xml:space="preserve">urn:schemas-microsoft-com:vml </w:t>
            </w:r>
          </w:p>
        </w:tc>
        <w:tc>
          <w:tcPr>
            <w:tcW w:w="2124" w:type="dxa"/>
            <w:hideMark/>
          </w:tcPr>
          <w:p w:rsidR="005A215F" w:rsidRDefault="0031699C">
            <w:pPr>
              <w:pStyle w:val="TableBodyText"/>
              <w:spacing w:line="276" w:lineRule="auto"/>
              <w:rPr>
                <w:b/>
              </w:rPr>
            </w:pPr>
            <w:r>
              <w:rPr>
                <w:b/>
              </w:rPr>
              <w:t>pict</w:t>
            </w:r>
          </w:p>
          <w:p w:rsidR="005A215F" w:rsidRDefault="0031699C">
            <w:pPr>
              <w:pStyle w:val="TableBodyText"/>
              <w:spacing w:line="276" w:lineRule="auto"/>
              <w:rPr>
                <w:b/>
              </w:rPr>
            </w:pPr>
            <w:r>
              <w:t>(</w:t>
            </w:r>
            <w:hyperlink r:id="rId106">
              <w:r>
                <w:rPr>
                  <w:rStyle w:val="Hyperlink"/>
                </w:rPr>
                <w:t>[ISO/IEC29500-</w:t>
              </w:r>
              <w:r>
                <w:rPr>
                  <w:rStyle w:val="Hyperlink"/>
                </w:rPr>
                <w:lastRenderedPageBreak/>
                <w:t>4:2012]</w:t>
              </w:r>
            </w:hyperlink>
            <w:r>
              <w:t>) section 9.2.2.2</w:t>
            </w:r>
          </w:p>
        </w:tc>
      </w:tr>
      <w:tr w:rsidR="005A215F" w:rsidTr="005A215F">
        <w:tc>
          <w:tcPr>
            <w:tcW w:w="9360" w:type="dxa"/>
            <w:gridSpan w:val="2"/>
          </w:tcPr>
          <w:p w:rsidR="005A215F" w:rsidRDefault="0031699C">
            <w:pPr>
              <w:pStyle w:val="TableBodyText"/>
              <w:spacing w:line="276" w:lineRule="auto"/>
            </w:pPr>
            <w:r>
              <w:lastRenderedPageBreak/>
              <w:t>Choice structure:</w:t>
            </w:r>
          </w:p>
          <w:p w:rsidR="005A215F" w:rsidRDefault="0031699C">
            <w:pPr>
              <w:pStyle w:val="Code"/>
            </w:pPr>
            <w:r>
              <w:t>&lt;w:pict&gt;</w:t>
            </w:r>
          </w:p>
          <w:p w:rsidR="005A215F" w:rsidRDefault="0031699C">
            <w:pPr>
              <w:pStyle w:val="Code"/>
            </w:pPr>
            <w:r>
              <w:t xml:space="preserve">  &lt;v: ... &gt;</w:t>
            </w:r>
          </w:p>
          <w:p w:rsidR="005A215F" w:rsidRDefault="0031699C">
            <w:pPr>
              <w:pStyle w:val="Code"/>
            </w:pPr>
            <w:r>
              <w:t xml:space="preserve">    ...</w:t>
            </w:r>
          </w:p>
          <w:p w:rsidR="005A215F" w:rsidRDefault="0031699C">
            <w:pPr>
              <w:pStyle w:val="Code"/>
            </w:pPr>
            <w:r>
              <w:t xml:space="preserve">  </w:t>
            </w:r>
          </w:p>
        </w:tc>
      </w:tr>
      <w:tr w:rsidR="005A215F" w:rsidTr="005A215F">
        <w:tc>
          <w:tcPr>
            <w:tcW w:w="7236" w:type="dxa"/>
            <w:hideMark/>
          </w:tcPr>
          <w:p w:rsidR="005A215F" w:rsidRDefault="0031699C">
            <w:pPr>
              <w:pStyle w:val="TableBodyText"/>
              <w:spacing w:line="276" w:lineRule="auto"/>
            </w:pPr>
            <w:r>
              <w:t>Fallback (no VML)</w:t>
            </w:r>
          </w:p>
        </w:tc>
        <w:tc>
          <w:tcPr>
            <w:tcW w:w="2124" w:type="dxa"/>
            <w:hideMark/>
          </w:tcPr>
          <w:p w:rsidR="005A215F" w:rsidRDefault="0031699C">
            <w:pPr>
              <w:pStyle w:val="TableBodyText"/>
              <w:spacing w:line="276" w:lineRule="auto"/>
              <w:rPr>
                <w:b/>
              </w:rPr>
            </w:pPr>
            <w:r>
              <w:rPr>
                <w:b/>
              </w:rPr>
              <w:t>drawing</w:t>
            </w:r>
          </w:p>
          <w:p w:rsidR="005A215F" w:rsidRDefault="0031699C">
            <w:pPr>
              <w:pStyle w:val="TableBodyText"/>
              <w:spacing w:line="276" w:lineRule="auto"/>
            </w:pPr>
            <w:r>
              <w:t>([ISO/IEC29500-1:2012]) section 17.3.3.9</w:t>
            </w:r>
          </w:p>
        </w:tc>
      </w:tr>
      <w:tr w:rsidR="005A215F" w:rsidTr="005A215F">
        <w:tc>
          <w:tcPr>
            <w:tcW w:w="9360" w:type="dxa"/>
            <w:gridSpan w:val="2"/>
          </w:tcPr>
          <w:p w:rsidR="005A215F" w:rsidRDefault="0031699C">
            <w:pPr>
              <w:pStyle w:val="TableBodyText"/>
              <w:spacing w:line="276" w:lineRule="auto"/>
            </w:pPr>
            <w:r>
              <w:t>Fallback structure:</w:t>
            </w:r>
          </w:p>
          <w:p w:rsidR="005A215F" w:rsidRDefault="0031699C">
            <w:pPr>
              <w:pStyle w:val="Code"/>
            </w:pPr>
            <w:r>
              <w:t>&lt;w:object&gt;</w:t>
            </w:r>
          </w:p>
          <w:p w:rsidR="005A215F" w:rsidRDefault="0031699C">
            <w:pPr>
              <w:pStyle w:val="Code"/>
            </w:pPr>
            <w:r>
              <w:t xml:space="preserve">  &lt;w:drawing&gt;</w:t>
            </w:r>
          </w:p>
          <w:p w:rsidR="005A215F" w:rsidRDefault="0031699C">
            <w:pPr>
              <w:pStyle w:val="Code"/>
            </w:pPr>
            <w:r>
              <w:t xml:space="preserve">      ...</w:t>
            </w:r>
          </w:p>
          <w:p w:rsidR="005A215F" w:rsidRDefault="0031699C">
            <w:pPr>
              <w:pStyle w:val="Code"/>
            </w:pPr>
            <w:r>
              <w:t xml:space="preserve">      &lt;</w:t>
            </w:r>
            <w:r>
              <w:t>a:graphic xmlns:a="http://purl.oclc.org/ooxml/drawingml/main"</w:t>
            </w:r>
          </w:p>
          <w:p w:rsidR="005A215F" w:rsidRDefault="0031699C">
            <w:pPr>
              <w:pStyle w:val="Code"/>
            </w:pPr>
            <w:r>
              <w:t xml:space="preserve">        &lt;a:graphicData uri="http://purl.oclc.org/ooxml/drawingml/picture"&gt;</w:t>
            </w:r>
          </w:p>
          <w:p w:rsidR="005A215F" w:rsidRDefault="0031699C">
            <w:pPr>
              <w:pStyle w:val="Code"/>
            </w:pPr>
            <w:r>
              <w:t xml:space="preserve">          &lt;pic:pic xmlns:pic="http://purl.oclc.org/ooxml/drawingml/picture"&gt;</w:t>
            </w:r>
          </w:p>
          <w:p w:rsidR="005A215F" w:rsidRDefault="0031699C">
            <w:pPr>
              <w:pStyle w:val="Code"/>
            </w:pPr>
            <w:r>
              <w:tab/>
            </w:r>
            <w:r>
              <w:tab/>
              <w:t xml:space="preserve">  &lt;pic:nvPicPr&gt;</w:t>
            </w:r>
          </w:p>
          <w:p w:rsidR="005A215F" w:rsidRDefault="0031699C">
            <w:pPr>
              <w:pStyle w:val="Code"/>
            </w:pPr>
            <w:r>
              <w:tab/>
            </w:r>
            <w:r>
              <w:tab/>
              <w:t xml:space="preserve">    &lt;pic:cNvPicPr&gt;</w:t>
            </w:r>
          </w:p>
          <w:p w:rsidR="005A215F" w:rsidRDefault="0031699C">
            <w:pPr>
              <w:pStyle w:val="Code"/>
            </w:pPr>
            <w:r>
              <w:tab/>
            </w:r>
            <w:r>
              <w:tab/>
            </w:r>
            <w:r>
              <w:tab/>
            </w:r>
            <w:r>
              <w:t>&lt;a:extLst&gt;</w:t>
            </w:r>
          </w:p>
          <w:p w:rsidR="005A215F" w:rsidRDefault="0031699C">
            <w:pPr>
              <w:pStyle w:val="Code"/>
            </w:pPr>
            <w:r>
              <w:t xml:space="preserve">                   &lt;a:ext&gt;</w:t>
            </w:r>
          </w:p>
          <w:p w:rsidR="005A215F" w:rsidRDefault="0031699C">
            <w:pPr>
              <w:pStyle w:val="Code"/>
              <w:rPr>
                <w:b/>
              </w:rPr>
            </w:pPr>
            <w:r>
              <w:t xml:space="preserve">                     &lt;a15: signatureLine.../&gt;</w:t>
            </w:r>
          </w:p>
        </w:tc>
      </w:tr>
    </w:tbl>
    <w:p w:rsidR="005A215F" w:rsidRDefault="0031699C">
      <w:pPr>
        <w:spacing w:before="0" w:after="0"/>
      </w:pPr>
      <w:r>
        <w:rPr>
          <w:b/>
        </w:rPr>
        <w:t>graphic</w:t>
      </w:r>
      <w:r>
        <w:t xml:space="preserve"> is specified in [ISO/IEC29500-1:2012] section 20.1.2.2.16, </w:t>
      </w:r>
      <w:r>
        <w:rPr>
          <w:b/>
        </w:rPr>
        <w:t>graphicData</w:t>
      </w:r>
      <w:r>
        <w:t xml:space="preserve"> is specified in [ISO/IEC29500-1:2012] section 20.1.2.2.17, </w:t>
      </w:r>
      <w:r>
        <w:rPr>
          <w:b/>
        </w:rPr>
        <w:t xml:space="preserve">pic </w:t>
      </w:r>
      <w:r>
        <w:t>is specified in [ISO/IEC29500</w:t>
      </w:r>
      <w:r>
        <w:t xml:space="preserve">-1:2012] section 19.3.1.37, and </w:t>
      </w:r>
      <w:r>
        <w:rPr>
          <w:b/>
        </w:rPr>
        <w:t xml:space="preserve">nvPicPr </w:t>
      </w:r>
      <w:r>
        <w:t>is specified in [ISO/IEC29500-1:2012] section 19.3.1.32.</w:t>
      </w:r>
    </w:p>
    <w:p w:rsidR="005A215F" w:rsidRDefault="0031699C">
      <w:pPr>
        <w:spacing w:before="0" w:after="0"/>
      </w:pPr>
      <w:r>
        <w:t xml:space="preserve">The </w:t>
      </w:r>
      <w:r>
        <w:rPr>
          <w:b/>
        </w:rPr>
        <w:t>extLst</w:t>
      </w:r>
      <w:r>
        <w:t xml:space="preserve"> child element ([ISO/IEC29500-1:2012] section 21.2.2.64) of the </w:t>
      </w:r>
      <w:r>
        <w:rPr>
          <w:b/>
        </w:rPr>
        <w:t>cNvPicPr</w:t>
      </w:r>
      <w:r>
        <w:t xml:space="preserve"> element ([ISO/IEC29500-1:2012] section 19.3.1.11) is extended by the additio</w:t>
      </w:r>
      <w:r>
        <w:t xml:space="preserve">n of an </w:t>
      </w:r>
      <w:r>
        <w:rPr>
          <w:b/>
        </w:rPr>
        <w:t>ext</w:t>
      </w:r>
      <w:r>
        <w:t xml:space="preserve"> child element, for which the structure is specified in the following table.</w:t>
      </w:r>
    </w:p>
    <w:p w:rsidR="005A215F" w:rsidRDefault="005A215F">
      <w:pPr>
        <w:spacing w:before="0" w:after="0"/>
      </w:pPr>
    </w:p>
    <w:tbl>
      <w:tblPr>
        <w:tblStyle w:val="Table-ShadedHeader"/>
        <w:tblW w:w="0" w:type="auto"/>
        <w:tblLook w:val="04A0" w:firstRow="1" w:lastRow="0" w:firstColumn="1" w:lastColumn="0" w:noHBand="0" w:noVBand="1"/>
      </w:tblPr>
      <w:tblGrid>
        <w:gridCol w:w="7178"/>
        <w:gridCol w:w="229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7178" w:type="dxa"/>
          </w:tcPr>
          <w:p w:rsidR="005A215F" w:rsidRDefault="0031699C">
            <w:pPr>
              <w:pStyle w:val="TableHeaderText"/>
            </w:pPr>
            <w:r>
              <w:t>Extension URI</w:t>
            </w:r>
          </w:p>
        </w:tc>
        <w:tc>
          <w:tcPr>
            <w:tcW w:w="2290" w:type="dxa"/>
          </w:tcPr>
          <w:p w:rsidR="005A215F" w:rsidRDefault="0031699C">
            <w:pPr>
              <w:pStyle w:val="TableHeaderText"/>
            </w:pPr>
            <w:r>
              <w:t>Child element</w:t>
            </w:r>
          </w:p>
        </w:tc>
      </w:tr>
      <w:tr w:rsidR="005A215F" w:rsidTr="005A215F">
        <w:trPr>
          <w:trHeight w:val="215"/>
        </w:trPr>
        <w:tc>
          <w:tcPr>
            <w:tcW w:w="7178" w:type="dxa"/>
          </w:tcPr>
          <w:p w:rsidR="005A215F" w:rsidRDefault="0031699C">
            <w:pPr>
              <w:pStyle w:val="TableBodyText"/>
              <w:autoSpaceDE w:val="0"/>
              <w:autoSpaceDN w:val="0"/>
              <w:adjustRightInd w:val="0"/>
              <w:spacing w:before="0" w:after="0"/>
            </w:pPr>
            <w:r>
              <w:t>{F385189D-CB6C-4498-A905-10932F83BE7A}</w:t>
            </w:r>
          </w:p>
          <w:p w:rsidR="005A215F" w:rsidRDefault="005A215F">
            <w:pPr>
              <w:pStyle w:val="TableBodyText"/>
            </w:pPr>
          </w:p>
        </w:tc>
        <w:tc>
          <w:tcPr>
            <w:tcW w:w="2290" w:type="dxa"/>
          </w:tcPr>
          <w:p w:rsidR="005A215F" w:rsidRDefault="0031699C">
            <w:pPr>
              <w:pStyle w:val="TableBodyText"/>
            </w:pPr>
            <w:r>
              <w:rPr>
                <w:b/>
              </w:rPr>
              <w:t>signatureLine</w:t>
            </w:r>
          </w:p>
        </w:tc>
      </w:tr>
    </w:tbl>
    <w:p w:rsidR="005A215F" w:rsidRDefault="005A215F"/>
    <w:p w:rsidR="005A215F" w:rsidRDefault="0031699C">
      <w:pPr>
        <w:pStyle w:val="Heading3"/>
      </w:pPr>
      <w:bookmarkStart w:id="163" w:name="section_058ad9e10ef04ca6a96d83e3068a652b"/>
      <w:bookmarkStart w:id="164" w:name="_Toc486329244"/>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5A215F" w:rsidRDefault="0031699C">
      <w:r>
        <w:t xml:space="preserve">The </w:t>
      </w:r>
      <w:r>
        <w:rPr>
          <w:b/>
        </w:rPr>
        <w:t>extLst</w:t>
      </w:r>
      <w:r>
        <w:t xml:space="preserve"> child element of the </w:t>
      </w:r>
      <w:r>
        <w:rPr>
          <w:b/>
        </w:rPr>
        <w:t xml:space="preserve">gridCol </w:t>
      </w:r>
      <w:r>
        <w:t>element (</w:t>
      </w:r>
      <w:hyperlink r:id="rId107">
        <w:r>
          <w:rPr>
            <w:rStyle w:val="Hyperlink"/>
          </w:rPr>
          <w:t>[ISO/IEC29500-1:2012]</w:t>
        </w:r>
      </w:hyperlink>
      <w:r>
        <w:t xml:space="preserve"> section 19.2.1.27) is extended by the addition of a new </w:t>
      </w:r>
      <w:r>
        <w:rPr>
          <w:b/>
        </w:rPr>
        <w:t>ext</w:t>
      </w:r>
      <w:r>
        <w:t xml:space="preserve"> ch</w:t>
      </w:r>
      <w:r>
        <w:t>ild element ([ISO/IEC29500-1:2012] section 19.2.1.11), whose structure is specified in the following table.</w:t>
      </w:r>
      <w:bookmarkStart w:id="165"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A215F" w:rsidRDefault="0031699C">
            <w:pPr>
              <w:pStyle w:val="TableHeaderText"/>
            </w:pPr>
            <w:r>
              <w:t>Ext uri</w:t>
            </w:r>
          </w:p>
        </w:tc>
        <w:tc>
          <w:tcPr>
            <w:tcW w:w="4176" w:type="dxa"/>
            <w:hideMark/>
          </w:tcPr>
          <w:p w:rsidR="005A215F" w:rsidRDefault="0031699C">
            <w:pPr>
              <w:pStyle w:val="TableHeaderText"/>
            </w:pPr>
            <w:r>
              <w:t>Child element</w:t>
            </w:r>
          </w:p>
        </w:tc>
      </w:tr>
      <w:tr w:rsidR="005A215F" w:rsidTr="005A215F">
        <w:tc>
          <w:tcPr>
            <w:tcW w:w="4680" w:type="dxa"/>
            <w:hideMark/>
          </w:tcPr>
          <w:p w:rsidR="005A215F" w:rsidRDefault="0031699C">
            <w:pPr>
              <w:pStyle w:val="TableBodyText"/>
            </w:pPr>
            <w:r>
              <w:t>{9D8B030D-6E8A-4147-A177-3AD203B41FA5}</w:t>
            </w:r>
          </w:p>
        </w:tc>
        <w:tc>
          <w:tcPr>
            <w:tcW w:w="4176" w:type="dxa"/>
            <w:hideMark/>
          </w:tcPr>
          <w:p w:rsidR="005A215F" w:rsidRDefault="0031699C">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5A215F" w:rsidRDefault="0031699C">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child element ([ISO/IEC29500-1:2012] section 19.2.</w:t>
      </w:r>
      <w:r>
        <w:t>1.11), whose structure is specified in the following table.</w:t>
      </w:r>
      <w:bookmarkStart w:id="166"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A215F" w:rsidRDefault="0031699C">
            <w:pPr>
              <w:pStyle w:val="TableHeaderText"/>
            </w:pPr>
            <w:r>
              <w:t>Ext uri</w:t>
            </w:r>
          </w:p>
        </w:tc>
        <w:tc>
          <w:tcPr>
            <w:tcW w:w="4176" w:type="dxa"/>
            <w:hideMark/>
          </w:tcPr>
          <w:p w:rsidR="005A215F" w:rsidRDefault="0031699C">
            <w:pPr>
              <w:pStyle w:val="TableHeaderText"/>
            </w:pPr>
            <w:r>
              <w:t>Child element</w:t>
            </w:r>
          </w:p>
        </w:tc>
      </w:tr>
      <w:tr w:rsidR="005A215F" w:rsidTr="005A215F">
        <w:tc>
          <w:tcPr>
            <w:tcW w:w="4680" w:type="dxa"/>
            <w:hideMark/>
          </w:tcPr>
          <w:p w:rsidR="005A215F" w:rsidRDefault="0031699C">
            <w:pPr>
              <w:pStyle w:val="TableBodyText"/>
            </w:pPr>
            <w:r>
              <w:t>{0D108BD9-81ED-4DB2-BD59-A6C34878D82A}</w:t>
            </w:r>
          </w:p>
        </w:tc>
        <w:tc>
          <w:tcPr>
            <w:tcW w:w="4176" w:type="dxa"/>
            <w:hideMark/>
          </w:tcPr>
          <w:p w:rsidR="005A215F" w:rsidRDefault="0031699C">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5A215F" w:rsidRDefault="005A215F"/>
    <w:p w:rsidR="005A215F" w:rsidRDefault="0031699C">
      <w:pPr>
        <w:pStyle w:val="Heading2"/>
      </w:pPr>
      <w:bookmarkStart w:id="167" w:name="section_11c6f4c0451d406cb93e0869ac194aff"/>
      <w:bookmarkStart w:id="168" w:name="_Toc486329245"/>
      <w:r>
        <w:t>http://schemas.microsoft.com/office/drawing/2010/main</w:t>
      </w:r>
      <w:bookmarkEnd w:id="167"/>
      <w:bookmarkEnd w:id="168"/>
    </w:p>
    <w:p w:rsidR="005A215F" w:rsidRDefault="0031699C">
      <w:pPr>
        <w:pStyle w:val="Heading3"/>
      </w:pPr>
      <w:bookmarkStart w:id="169" w:name="section_7c0a0b8c32da42b898583c3272cc02f6"/>
      <w:bookmarkStart w:id="170" w:name="_Toc486329246"/>
      <w:r>
        <w:t>Elements</w:t>
      </w:r>
      <w:bookmarkEnd w:id="169"/>
      <w:bookmarkEnd w:id="170"/>
    </w:p>
    <w:p w:rsidR="005A215F" w:rsidRDefault="0031699C">
      <w:pPr>
        <w:pStyle w:val="Heading4"/>
      </w:pPr>
      <w:bookmarkStart w:id="171" w:name="section_9e13a8f7c2a3459e8897e50e64f9d62a"/>
      <w:bookmarkStart w:id="172" w:name="_Toc486329247"/>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5A215F" w:rsidRDefault="0031699C">
      <w:r>
        <w:rPr>
          <w:i/>
        </w:rPr>
        <w:t xml:space="preserve">Target namespace: </w:t>
      </w:r>
      <w:r>
        <w:t>http://schemas.microsoft.com/office/dra</w:t>
      </w:r>
      <w:r>
        <w:t>wing/2010/main</w:t>
      </w:r>
    </w:p>
    <w:p w:rsidR="005A215F" w:rsidRDefault="0031699C">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8">
        <w:r>
          <w:rPr>
            <w:rStyle w:val="Hyperlink"/>
          </w:rPr>
          <w:t>[ISO/IEC29500-</w:t>
        </w:r>
        <w:r>
          <w:rPr>
            <w:rStyle w:val="Hyperlink"/>
          </w:rPr>
          <w:t>1:2012]</w:t>
        </w:r>
      </w:hyperlink>
      <w:r>
        <w:t xml:space="preserve"> section 20.2.2.5, is a camera object. A camera object is a picture that shows a live view of a cell range in the specified spreadsheet, including any graphic objects contained in the cell range and all formatting applied to the contents of the cell</w:t>
      </w:r>
      <w:r>
        <w:t xml:space="preserve">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w:t>
      </w:r>
      <w:r>
        <w:t xml:space="preserve"> The view of the cell range MUST be a rectangle. The view of the cell range MUST scale vertically and horizontally to fill the rectangle exactly.</w:t>
      </w:r>
    </w:p>
    <w:p w:rsidR="005A215F" w:rsidRDefault="0031699C">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w:t>
      </w:r>
      <w:r>
        <w:t xml:space="preserve"> element is integrated with the Open XML file formats as specified in- [ISO/IEC29500:2012].</w:t>
      </w:r>
    </w:p>
    <w:p w:rsidR="005A215F" w:rsidRDefault="0031699C">
      <w:r>
        <w:t>The following W3C XML Schema (</w:t>
      </w:r>
      <w:hyperlink r:id="rId109">
        <w:r>
          <w:rPr>
            <w:rStyle w:val="Hyperlink"/>
          </w:rPr>
          <w:t>[XMLSCHEMA1]</w:t>
        </w:r>
      </w:hyperlink>
      <w:r>
        <w:t xml:space="preserve"> section 2.1) fragment specifies the contents of this ele</w:t>
      </w:r>
      <w:r>
        <w:t>ment.</w:t>
      </w:r>
    </w:p>
    <w:p w:rsidR="005A215F" w:rsidRDefault="0031699C">
      <w:pPr>
        <w:pStyle w:val="Code"/>
      </w:pPr>
      <w:r>
        <w:t>&lt;xsd:element name="cameraTool" type="CT_CameraTool"/&gt;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74" w:name="section_5845dd01de5649af9a6e8b1ccdb9d64a"/>
      <w:bookmarkStart w:id="175" w:name="_Toc486329248"/>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5A215F" w:rsidRDefault="0031699C">
      <w:r>
        <w:rPr>
          <w:i/>
        </w:rPr>
        <w:t xml:space="preserve">Target namespace: </w:t>
      </w:r>
      <w:r>
        <w:t>http://schemas.microsoft.com/office/drawing/2010/main</w:t>
      </w:r>
    </w:p>
    <w:p w:rsidR="005A215F" w:rsidRDefault="0031699C">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5A215F" w:rsidRDefault="0031699C">
      <w:r>
        <w:t>The application MAY delete this legac</w:t>
      </w:r>
      <w:r>
        <w:t xml:space="preserve">y </w:t>
      </w:r>
      <w:hyperlink w:anchor="gt_d0e38aa4-2c71-4a6f-b5e6-75766fa9409e">
        <w:r>
          <w:rPr>
            <w:rStyle w:val="HyperlinkGreen"/>
            <w:b/>
          </w:rPr>
          <w:t>shape</w:t>
        </w:r>
      </w:hyperlink>
      <w:r>
        <w:t xml:space="preserve"> when loading.</w:t>
      </w:r>
      <w:bookmarkStart w:id="177"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7"/>
    </w:p>
    <w:p w:rsidR="005A215F" w:rsidRDefault="0031699C">
      <w:r>
        <w:t xml:space="preserve">See section 2.2.6 for how this element integrates with the Open XML file formats -as specified in </w:t>
      </w:r>
      <w:hyperlink r:id="rId110">
        <w:r>
          <w:rPr>
            <w:rStyle w:val="Hyperlink"/>
          </w:rPr>
          <w:t>[ISO/IEC29500-1:2012]</w:t>
        </w:r>
      </w:hyperlink>
      <w:r>
        <w:t>.</w:t>
      </w:r>
    </w:p>
    <w:p w:rsidR="005A215F" w:rsidRDefault="0031699C">
      <w:r>
        <w:t>The following W3C XML Schema (</w:t>
      </w:r>
      <w:hyperlink r:id="rId111">
        <w:r>
          <w:rPr>
            <w:rStyle w:val="Hyperlink"/>
          </w:rPr>
          <w:t>[XMLSCHEMA1]</w:t>
        </w:r>
      </w:hyperlink>
      <w:r>
        <w:t xml:space="preserve"> section 2.1) fragment specifies the contents of this element.</w:t>
      </w:r>
    </w:p>
    <w:p w:rsidR="005A215F" w:rsidRDefault="0031699C">
      <w:pPr>
        <w:pStyle w:val="Code"/>
      </w:pPr>
      <w:r>
        <w:t>&lt;</w:t>
      </w:r>
      <w:r>
        <w:t>xsd:element name="compatExt" type="CT_CompatExt"/&gt;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78" w:name="section_cd1ad738d9cb4912860a325d3720951a"/>
      <w:bookmarkStart w:id="179" w:name="_Toc486329249"/>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w:instrText>
      </w:r>
      <w:r>
        <w:instrText xml:space="preserve"> (GVML)" </w:instrText>
      </w:r>
      <w:r>
        <w:fldChar w:fldCharType="end"/>
      </w:r>
    </w:p>
    <w:p w:rsidR="005A215F" w:rsidRDefault="0031699C">
      <w:r>
        <w:rPr>
          <w:i/>
        </w:rPr>
        <w:t xml:space="preserve">Target namespace: </w:t>
      </w:r>
      <w:r>
        <w:t>http://schemas.microsoft.com/office/drawing/2010/main</w:t>
      </w:r>
    </w:p>
    <w:p w:rsidR="005A215F" w:rsidRDefault="0031699C">
      <w:bookmarkStart w:id="180" w:name="CC_ae09c206000000000000000000000000"/>
      <w:bookmarkEnd w:id="180"/>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2">
        <w:r>
          <w:rPr>
            <w:rStyle w:val="Hyperlink"/>
          </w:rPr>
          <w:t>[ISO/IEC29500-1:2012]</w:t>
        </w:r>
      </w:hyperlink>
      <w:r>
        <w:t>.</w:t>
      </w:r>
    </w:p>
    <w:p w:rsidR="005A215F" w:rsidRDefault="0031699C">
      <w:r>
        <w:t xml:space="preserve">This element serves the same purpose as the </w:t>
      </w:r>
      <w:r>
        <w:rPr>
          <w:b/>
        </w:rPr>
        <w:t>contentPart</w:t>
      </w:r>
      <w:r>
        <w:t xml:space="preserve"> element in PresentationML ([ISO/IEC29500-1:2012] section 19.3.1.14), but appears as an element in </w:t>
      </w:r>
      <w:r>
        <w:rPr>
          <w:b/>
        </w:rPr>
        <w:t>CT_GvmlGroupShape</w:t>
      </w:r>
      <w:r>
        <w:t xml:space="preserve"> ([ISO/I</w:t>
      </w:r>
      <w:r>
        <w:t>EC29500-1:2012] section A.4.1).</w:t>
      </w:r>
    </w:p>
    <w:p w:rsidR="005A215F" w:rsidRDefault="0031699C">
      <w:r>
        <w:t>The following W3C XML Schema (</w:t>
      </w:r>
      <w:hyperlink r:id="rId113">
        <w:r>
          <w:rPr>
            <w:rStyle w:val="Hyperlink"/>
          </w:rPr>
          <w:t>[XMLSCHEMA1]</w:t>
        </w:r>
      </w:hyperlink>
      <w:r>
        <w:t xml:space="preserve"> section 2.1) fragment specifies the contents of this element.</w:t>
      </w:r>
    </w:p>
    <w:p w:rsidR="005A215F" w:rsidRDefault="0031699C">
      <w:pPr>
        <w:pStyle w:val="Code"/>
      </w:pPr>
      <w:r>
        <w:t>&lt;xsd:element name="contentPart"</w:t>
      </w:r>
      <w:r>
        <w:t xml:space="preserve"> type="CT_GvmlContentPart"/&gt;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81" w:name="section_3949525a46f34c92b55075ee59eb2aaa"/>
      <w:bookmarkStart w:id="182" w:name="_Toc486329250"/>
      <w:r>
        <w:t>hiddenEffects</w:t>
      </w:r>
      <w:bookmarkEnd w:id="181"/>
      <w:bookmarkEnd w:id="182"/>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5A215F" w:rsidRDefault="0031699C">
      <w:r>
        <w:rPr>
          <w:i/>
        </w:rPr>
        <w:t>Target namespace:</w:t>
      </w:r>
      <w:r>
        <w:rPr>
          <w:i/>
        </w:rPr>
        <w:t xml:space="preserve"> </w:t>
      </w:r>
      <w:r>
        <w:t>http://schemas.microsoft.com/office/drawing/2010/main</w:t>
      </w:r>
    </w:p>
    <w:p w:rsidR="005A215F" w:rsidRDefault="0031699C">
      <w:bookmarkStart w:id="183" w:name="CC_eddc39fa000000000000000000000000"/>
      <w:bookmarkEnd w:id="183"/>
      <w:r>
        <w:t xml:space="preserve">A </w:t>
      </w:r>
      <w:r>
        <w:rPr>
          <w:b/>
        </w:rPr>
        <w:t>CT_EffectProperties</w:t>
      </w:r>
      <w:r>
        <w:t xml:space="preserve"> element (</w:t>
      </w:r>
      <w:hyperlink r:id="rId114">
        <w:r>
          <w:rPr>
            <w:rStyle w:val="Hyperlink"/>
          </w:rPr>
          <w:t>[ISO/IEC29500-1:2012]</w:t>
        </w:r>
      </w:hyperlink>
      <w:r>
        <w:t xml:space="preserve"> section A.4.1) that stores the effect information of an object when the effects ha</w:t>
      </w:r>
      <w:r>
        <w:t>ve been set to invisible. If effects have been set to visible this element is ignored.</w:t>
      </w:r>
    </w:p>
    <w:p w:rsidR="005A215F" w:rsidRDefault="0031699C">
      <w:r>
        <w:t>The following W3C XML Schema (</w:t>
      </w:r>
      <w:hyperlink r:id="rId115">
        <w:r>
          <w:rPr>
            <w:rStyle w:val="Hyperlink"/>
          </w:rPr>
          <w:t>[XMLSCHEMA1]</w:t>
        </w:r>
      </w:hyperlink>
      <w:r>
        <w:t xml:space="preserve"> section 2.1) fragment specifies the contents of this element.</w:t>
      </w:r>
    </w:p>
    <w:p w:rsidR="005A215F" w:rsidRDefault="0031699C">
      <w:pPr>
        <w:pStyle w:val="Code"/>
      </w:pPr>
      <w:r>
        <w:t>&lt;xsd:element name="hiddenEffects" type="a:CT_EffectProperties"/&gt;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84" w:name="section_51d55b23c9a5483ab9eba0dd11d46ab5"/>
      <w:bookmarkStart w:id="185" w:name="_Toc486329251"/>
      <w:r>
        <w:t>hiddenFill</w:t>
      </w:r>
      <w:bookmarkEnd w:id="184"/>
      <w:bookmarkEnd w:id="185"/>
      <w:r>
        <w:fldChar w:fldCharType="begin"/>
      </w:r>
      <w:r>
        <w:instrText xml:space="preserve"> XE "hiddenFill element" </w:instrText>
      </w:r>
      <w:r>
        <w:fldChar w:fldCharType="end"/>
      </w:r>
      <w:r>
        <w:fldChar w:fldCharType="begin"/>
      </w:r>
      <w:r>
        <w:instrText xml:space="preserve"> XE "Elements:hidd</w:instrText>
      </w:r>
      <w:r>
        <w:instrText xml:space="preserve">enFill" </w:instrText>
      </w:r>
      <w:r>
        <w:fldChar w:fldCharType="end"/>
      </w:r>
    </w:p>
    <w:p w:rsidR="005A215F" w:rsidRDefault="0031699C">
      <w:r>
        <w:rPr>
          <w:i/>
        </w:rPr>
        <w:t xml:space="preserve">Target namespace: </w:t>
      </w:r>
      <w:r>
        <w:t>http://schemas.microsoft.com/office/drawing/2010/main</w:t>
      </w:r>
    </w:p>
    <w:p w:rsidR="005A215F" w:rsidRDefault="0031699C">
      <w:bookmarkStart w:id="186" w:name="CC_9f68d7bb000000000000000000000000"/>
      <w:bookmarkEnd w:id="186"/>
      <w:r>
        <w:t xml:space="preserve">A </w:t>
      </w:r>
      <w:r>
        <w:rPr>
          <w:b/>
        </w:rPr>
        <w:t>CT_FillProperties</w:t>
      </w:r>
      <w:r>
        <w:t xml:space="preserve"> element (</w:t>
      </w:r>
      <w:hyperlink r:id="rId116">
        <w:r>
          <w:rPr>
            <w:rStyle w:val="Hyperlink"/>
          </w:rPr>
          <w:t>[ISO/IEC29500-1:2012]</w:t>
        </w:r>
      </w:hyperlink>
      <w:r>
        <w:t xml:space="preserve"> section A.4.1) that stores the fill information of an ob</w:t>
      </w:r>
      <w:r>
        <w:t xml:space="preserve">ject when the </w:t>
      </w:r>
      <w:hyperlink w:anchor="gt_d0e38aa4-2c71-4a6f-b5e6-75766fa9409e">
        <w:r>
          <w:rPr>
            <w:rStyle w:val="HyperlinkGreen"/>
            <w:b/>
          </w:rPr>
          <w:t>shape</w:t>
        </w:r>
      </w:hyperlink>
      <w:r>
        <w:t xml:space="preserve"> fill has been set to invisible. If shape fill has been set to visible this element is ignored.</w:t>
      </w:r>
    </w:p>
    <w:p w:rsidR="005A215F" w:rsidRDefault="0031699C">
      <w:r>
        <w:t>The following W3C XML Schema (</w:t>
      </w:r>
      <w:hyperlink r:id="rId117">
        <w:r>
          <w:rPr>
            <w:rStyle w:val="Hyperlink"/>
          </w:rPr>
          <w:t>[XMLSCHEMA1]</w:t>
        </w:r>
      </w:hyperlink>
      <w:r>
        <w:t xml:space="preserve"> section 2.1) fragment specifies the contents of this element.</w:t>
      </w:r>
    </w:p>
    <w:p w:rsidR="005A215F" w:rsidRDefault="0031699C">
      <w:pPr>
        <w:pStyle w:val="Code"/>
      </w:pPr>
      <w:r>
        <w:t>&lt;xsd:element name="hiddenFill" type="a:CT_FillProperties"/&gt;</w:t>
      </w:r>
    </w:p>
    <w:p w:rsidR="005A215F" w:rsidRDefault="0031699C">
      <w:r>
        <w:t xml:space="preserve">See section </w:t>
      </w:r>
      <w:hyperlink w:anchor="Section_869af0ef665b4f28a5960917474ede26">
        <w:r>
          <w:rPr>
            <w:rStyle w:val="Hyperlink"/>
          </w:rPr>
          <w:t>5.1</w:t>
        </w:r>
      </w:hyperlink>
      <w:r>
        <w:t xml:space="preserve"> for the full W3C XML Schem</w:t>
      </w:r>
      <w:r>
        <w:t>a ([XMLSCHEMA1] section 2.1).</w:t>
      </w:r>
    </w:p>
    <w:p w:rsidR="005A215F" w:rsidRDefault="0031699C">
      <w:pPr>
        <w:pStyle w:val="Heading4"/>
      </w:pPr>
      <w:bookmarkStart w:id="187" w:name="section_f223d67ea64045a09739bed5633a9554"/>
      <w:bookmarkStart w:id="188" w:name="_Toc486329252"/>
      <w:r>
        <w:t>hiddenLine</w:t>
      </w:r>
      <w:bookmarkEnd w:id="187"/>
      <w:bookmarkEnd w:id="188"/>
      <w:r>
        <w:fldChar w:fldCharType="begin"/>
      </w:r>
      <w:r>
        <w:instrText xml:space="preserve"> XE "hiddenLine element" </w:instrText>
      </w:r>
      <w:r>
        <w:fldChar w:fldCharType="end"/>
      </w:r>
      <w:r>
        <w:fldChar w:fldCharType="begin"/>
      </w:r>
      <w:r>
        <w:instrText xml:space="preserve"> XE "Elements:hiddenLine" </w:instrText>
      </w:r>
      <w:r>
        <w:fldChar w:fldCharType="end"/>
      </w:r>
    </w:p>
    <w:p w:rsidR="005A215F" w:rsidRDefault="0031699C">
      <w:r>
        <w:rPr>
          <w:i/>
        </w:rPr>
        <w:t xml:space="preserve">Target namespace: </w:t>
      </w:r>
      <w:r>
        <w:t>http://schemas.microsoft.com/office/drawing/2010/main</w:t>
      </w:r>
    </w:p>
    <w:p w:rsidR="005A215F" w:rsidRDefault="0031699C">
      <w:bookmarkStart w:id="189" w:name="CC_0c3260f1000000000000000000000000"/>
      <w:bookmarkEnd w:id="189"/>
      <w:r>
        <w:t xml:space="preserve">A </w:t>
      </w:r>
      <w:r>
        <w:rPr>
          <w:b/>
        </w:rPr>
        <w:t>CT_LineProperties</w:t>
      </w:r>
      <w:r>
        <w:t xml:space="preserve"> element (</w:t>
      </w:r>
      <w:hyperlink r:id="rId118">
        <w:r>
          <w:rPr>
            <w:rStyle w:val="Hyperlink"/>
          </w:rPr>
          <w:t>[ISO/IEC29500-1:2012]</w:t>
        </w:r>
      </w:hyperlink>
      <w:r>
        <w:t xml:space="preserve"> section A.4.1) that stores the line information of an object when the line fill has been set to invisible. If line fill has been set to visible this element is ignored.</w:t>
      </w:r>
    </w:p>
    <w:p w:rsidR="005A215F" w:rsidRDefault="0031699C">
      <w:r>
        <w:lastRenderedPageBreak/>
        <w:t>T</w:t>
      </w:r>
      <w:r>
        <w:t>he following W3C XML Schema (</w:t>
      </w:r>
      <w:hyperlink r:id="rId119">
        <w:r>
          <w:rPr>
            <w:rStyle w:val="Hyperlink"/>
          </w:rPr>
          <w:t>[XMLSCHEMA1]</w:t>
        </w:r>
      </w:hyperlink>
      <w:r>
        <w:t xml:space="preserve"> section 2.1) fragment specifies the contents of this element.</w:t>
      </w:r>
    </w:p>
    <w:p w:rsidR="005A215F" w:rsidRDefault="0031699C">
      <w:pPr>
        <w:pStyle w:val="Code"/>
      </w:pPr>
      <w:r>
        <w:t>&lt;xsd:element name="hiddenLine" type="a:CT_LineProperties"/&gt;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90" w:name="section_b67613666b6d407a8641f53d01453388"/>
      <w:bookmarkStart w:id="191" w:name="_Toc486329253"/>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5A215F" w:rsidRDefault="0031699C">
      <w:r>
        <w:rPr>
          <w:i/>
        </w:rPr>
        <w:t xml:space="preserve">Target namespace: </w:t>
      </w:r>
      <w:r>
        <w:t>http://schemas.microsoft.com/office/drawing/2010/main</w:t>
      </w:r>
    </w:p>
    <w:p w:rsidR="005A215F" w:rsidRDefault="0031699C">
      <w:bookmarkStart w:id="192" w:name="CC_e9e5369e000000000000000000000000"/>
      <w:bookmarkEnd w:id="192"/>
      <w:r>
        <w:t>A</w:t>
      </w:r>
      <w:r>
        <w:t xml:space="preserve"> </w:t>
      </w:r>
      <w:r>
        <w:rPr>
          <w:b/>
        </w:rPr>
        <w:t>CT_Scene3D</w:t>
      </w:r>
      <w:r>
        <w:t xml:space="preserve"> element (</w:t>
      </w:r>
      <w:hyperlink r:id="rId120">
        <w:r>
          <w:rPr>
            <w:rStyle w:val="Hyperlink"/>
          </w:rPr>
          <w:t>[ISO/IEC29500-1:2012]</w:t>
        </w:r>
      </w:hyperlink>
      <w:r>
        <w:t xml:space="preserve"> section A.4.1) that stores the 3-D scene information of a scene when the 3-D scene effects have been set to invisible. IF the 3-D scene effects hav</w:t>
      </w:r>
      <w:r>
        <w:t>e been set to visible this element is ignored.</w:t>
      </w:r>
    </w:p>
    <w:p w:rsidR="005A215F" w:rsidRDefault="0031699C">
      <w:r>
        <w:t>The following W3C XML Schema (</w:t>
      </w:r>
      <w:hyperlink r:id="rId121">
        <w:r>
          <w:rPr>
            <w:rStyle w:val="Hyperlink"/>
          </w:rPr>
          <w:t>[XMLSCHEMA1]</w:t>
        </w:r>
      </w:hyperlink>
      <w:r>
        <w:t xml:space="preserve"> section 2.1) fragment specifies the contents of this element.</w:t>
      </w:r>
    </w:p>
    <w:p w:rsidR="005A215F" w:rsidRDefault="0031699C">
      <w:pPr>
        <w:pStyle w:val="Code"/>
      </w:pPr>
      <w:r>
        <w:t>&lt;xsd:element name="hiddenScene3d" type=</w:t>
      </w:r>
      <w:r>
        <w:t>"a:CT_Scene3D"/&gt;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93" w:name="section_039b771c19924be9910a05348a8e6d5e"/>
      <w:bookmarkStart w:id="194" w:name="_Toc486329254"/>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5A215F" w:rsidRDefault="0031699C">
      <w:r>
        <w:rPr>
          <w:i/>
        </w:rPr>
        <w:t xml:space="preserve">Target namespace: </w:t>
      </w:r>
      <w:r>
        <w:t>http://schemas.micro</w:t>
      </w:r>
      <w:r>
        <w:t>soft.com/office/drawing/2010/main</w:t>
      </w:r>
    </w:p>
    <w:p w:rsidR="005A215F" w:rsidRDefault="0031699C">
      <w:bookmarkStart w:id="195" w:name="CC_01f0a4f1000000000000000000000000"/>
      <w:bookmarkEnd w:id="195"/>
      <w:r>
        <w:t xml:space="preserve">A </w:t>
      </w:r>
      <w:r>
        <w:rPr>
          <w:b/>
        </w:rPr>
        <w:t>CT_Shape3D</w:t>
      </w:r>
      <w:r>
        <w:t xml:space="preserve"> element (</w:t>
      </w:r>
      <w:hyperlink r:id="rId122">
        <w:r>
          <w:rPr>
            <w:rStyle w:val="Hyperlink"/>
          </w:rPr>
          <w:t>[ISO/IEC29500-1:2012]</w:t>
        </w:r>
      </w:hyperlink>
      <w:r>
        <w:t xml:space="preserve"> section A.4.1) that stores the 3-D </w:t>
      </w:r>
      <w:hyperlink w:anchor="gt_d0e38aa4-2c71-4a6f-b5e6-75766fa9409e">
        <w:r>
          <w:rPr>
            <w:rStyle w:val="HyperlinkGreen"/>
            <w:b/>
          </w:rPr>
          <w:t>shape</w:t>
        </w:r>
      </w:hyperlink>
      <w:r>
        <w:t xml:space="preserve"> informati</w:t>
      </w:r>
      <w:r>
        <w:t>on of an object when the 3-D shape effects have been set to invisible. If the 3-D shape effects have been set to visible this element is ignored.</w:t>
      </w:r>
    </w:p>
    <w:p w:rsidR="005A215F" w:rsidRDefault="0031699C">
      <w:r>
        <w:t>The following W3C XML Schema (</w:t>
      </w:r>
      <w:hyperlink r:id="rId123">
        <w:r>
          <w:rPr>
            <w:rStyle w:val="Hyperlink"/>
          </w:rPr>
          <w:t>[XMLSCHEMA1]</w:t>
        </w:r>
      </w:hyperlink>
      <w:r>
        <w:t xml:space="preserve"> se</w:t>
      </w:r>
      <w:r>
        <w:t>ction 2.1) fragment specifies the contents of this element.</w:t>
      </w:r>
    </w:p>
    <w:p w:rsidR="005A215F" w:rsidRDefault="0031699C">
      <w:pPr>
        <w:pStyle w:val="Code"/>
      </w:pPr>
      <w:r>
        <w:t>&lt;xsd:element name="hiddenSp3d" type="a:CT_Shape3D"/&gt;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96" w:name="section_987a3a4296d74affad43fb600752011e"/>
      <w:bookmarkStart w:id="197" w:name="_Toc486329255"/>
      <w:r>
        <w:t>imgProps</w:t>
      </w:r>
      <w:bookmarkEnd w:id="196"/>
      <w:bookmarkEnd w:id="197"/>
      <w:r>
        <w:fldChar w:fldCharType="begin"/>
      </w:r>
      <w:r>
        <w:instrText xml:space="preserve"> XE "imgProps element" </w:instrText>
      </w:r>
      <w:r>
        <w:fldChar w:fldCharType="end"/>
      </w:r>
      <w:r>
        <w:fldChar w:fldCharType="begin"/>
      </w:r>
      <w:r>
        <w:instrText xml:space="preserve"> XE "Elements:imgProps" </w:instrText>
      </w:r>
      <w:r>
        <w:fldChar w:fldCharType="end"/>
      </w:r>
    </w:p>
    <w:p w:rsidR="005A215F" w:rsidRDefault="0031699C">
      <w:r>
        <w:rPr>
          <w:i/>
        </w:rPr>
        <w:t xml:space="preserve">Target namespace: </w:t>
      </w:r>
      <w:r>
        <w:t>http://schemas.microsoft.com/office/drawing/2010/main</w:t>
      </w:r>
    </w:p>
    <w:p w:rsidR="005A215F" w:rsidRDefault="0031699C">
      <w:bookmarkStart w:id="198" w:name="CC_9db59556000000000000000000000000"/>
      <w:bookmarkEnd w:id="198"/>
      <w:r>
        <w:rPr>
          <w:i/>
        </w:rPr>
        <w:t>Element type:</w:t>
      </w:r>
      <w:r>
        <w:t xml:space="preserve"> </w:t>
      </w:r>
      <w:r>
        <w:rPr>
          <w:b/>
        </w:rPr>
        <w:t>CT_Photo</w:t>
      </w:r>
    </w:p>
    <w:p w:rsidR="005A215F" w:rsidRDefault="0031699C">
      <w:r>
        <w:rPr>
          <w:i/>
        </w:rPr>
        <w:t>An extension list child element of:</w:t>
      </w:r>
      <w:r>
        <w:t xml:space="preserve"> binary large image or picture (BLIP) as specified in </w:t>
      </w:r>
      <w:hyperlink r:id="rId124">
        <w:r>
          <w:rPr>
            <w:rStyle w:val="Hyperlink"/>
          </w:rPr>
          <w:t>[ISO/IEC29500-1:2012]</w:t>
        </w:r>
      </w:hyperlink>
      <w:r>
        <w:t xml:space="preserve"> section 20.1.8.13 </w:t>
      </w:r>
    </w:p>
    <w:p w:rsidR="005A215F" w:rsidRDefault="0031699C">
      <w:r>
        <w:t>(For more details, see [ISO/IEC29500-1:2012] section 10.1.2)</w:t>
      </w:r>
    </w:p>
    <w:p w:rsidR="005A215F" w:rsidRDefault="0031699C">
      <w:r>
        <w:rPr>
          <w:i/>
        </w:rPr>
        <w:t>Extension list Uri attribute:</w:t>
      </w:r>
      <w:r>
        <w:t xml:space="preserve"> {BEBA8EAE-BF5A-486c-A8C5-ECC9F3942E4B}</w:t>
      </w:r>
    </w:p>
    <w:p w:rsidR="005A215F" w:rsidRDefault="0031699C">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5A215F" w:rsidRDefault="0031699C">
      <w:r>
        <w:t>The following W3C XML Schema (</w:t>
      </w:r>
      <w:hyperlink r:id="rId125">
        <w:r>
          <w:rPr>
            <w:rStyle w:val="Hyperlink"/>
          </w:rPr>
          <w:t>[XMLSCHEMA1]</w:t>
        </w:r>
      </w:hyperlink>
      <w:r>
        <w:t xml:space="preserve"> section 2.1) fragment sp</w:t>
      </w:r>
      <w:r>
        <w:t>ecifies the contents of this element.</w:t>
      </w:r>
    </w:p>
    <w:p w:rsidR="005A215F" w:rsidRDefault="0031699C">
      <w:pPr>
        <w:pStyle w:val="Code"/>
      </w:pPr>
      <w:r>
        <w:lastRenderedPageBreak/>
        <w:t>&lt;xsd:element name="imgProps" type="CT_Photo"/&gt;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199" w:name="section_3103cb75dcf74ea4a56510d0d886ca13"/>
      <w:bookmarkStart w:id="200" w:name="_Toc486329256"/>
      <w:r>
        <w:t>isCanvas</w:t>
      </w:r>
      <w:bookmarkEnd w:id="199"/>
      <w:bookmarkEnd w:id="200"/>
      <w:r>
        <w:fldChar w:fldCharType="begin"/>
      </w:r>
      <w:r>
        <w:instrText xml:space="preserve"> XE "isCanvas element" </w:instrText>
      </w:r>
      <w:r>
        <w:fldChar w:fldCharType="end"/>
      </w:r>
      <w:r>
        <w:fldChar w:fldCharType="begin"/>
      </w:r>
      <w:r>
        <w:instrText xml:space="preserve"> XE</w:instrText>
      </w:r>
      <w:r>
        <w:instrText xml:space="preserve"> "Element:isCanvas" </w:instrText>
      </w:r>
      <w:r>
        <w:fldChar w:fldCharType="end"/>
      </w:r>
    </w:p>
    <w:p w:rsidR="005A215F" w:rsidRDefault="0031699C">
      <w:r>
        <w:rPr>
          <w:i/>
        </w:rPr>
        <w:t xml:space="preserve">Target namespace: </w:t>
      </w:r>
      <w:r>
        <w:t>http://schemas.microsoft.com/office/drawing/2010/main</w:t>
      </w:r>
    </w:p>
    <w:p w:rsidR="005A215F" w:rsidRDefault="0031699C">
      <w:bookmarkStart w:id="201" w:name="CC_684ec49f000000000000000000000000"/>
      <w:bookmarkEnd w:id="201"/>
      <w:r>
        <w:rPr>
          <w:i/>
        </w:rPr>
        <w:t>Element type:</w:t>
      </w:r>
      <w:r>
        <w:t xml:space="preserve"> </w:t>
      </w:r>
      <w:r>
        <w:rPr>
          <w:b/>
        </w:rPr>
        <w:t>CT_IsGvmlCanvas</w:t>
      </w:r>
    </w:p>
    <w:p w:rsidR="005A215F" w:rsidRDefault="0031699C">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6">
        <w:r>
          <w:rPr>
            <w:rStyle w:val="Hyperlink"/>
          </w:rPr>
          <w:t>[ISO/IEC29500-1:2012]</w:t>
        </w:r>
      </w:hyperlink>
      <w:r>
        <w:t xml:space="preserve"> section 20.1.2.2.20 </w:t>
      </w:r>
    </w:p>
    <w:p w:rsidR="005A215F" w:rsidRDefault="0031699C">
      <w:r>
        <w:t>(For more details, see [ISO/IEC29500-1:2012] section 10.1.2.)</w:t>
      </w:r>
    </w:p>
    <w:p w:rsidR="005A215F" w:rsidRDefault="0031699C">
      <w:r>
        <w:rPr>
          <w:i/>
        </w:rPr>
        <w:t>Extension list URI attribute:</w:t>
      </w:r>
      <w:r>
        <w:t xml:space="preserve"> {42C33886-CC25-47f2-ACA8-312CCD89CECE</w:t>
      </w:r>
      <w:r>
        <w:t>}</w:t>
      </w:r>
    </w:p>
    <w:p w:rsidR="005A215F" w:rsidRDefault="0031699C">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5A215F" w:rsidRDefault="0031699C">
      <w:r>
        <w:t>The following W3C XML Schema (</w:t>
      </w:r>
      <w:hyperlink r:id="rId127">
        <w:r>
          <w:rPr>
            <w:rStyle w:val="Hyperlink"/>
          </w:rPr>
          <w:t>[XMLSCHEMA1]</w:t>
        </w:r>
      </w:hyperlink>
      <w:r>
        <w:t xml:space="preserve"> section 2.1) fragment specifies the contents of this element.</w:t>
      </w:r>
    </w:p>
    <w:p w:rsidR="005A215F" w:rsidRDefault="0031699C">
      <w:pPr>
        <w:pStyle w:val="Code"/>
      </w:pPr>
      <w:r>
        <w:t>&lt;xsd:element name="isCanvas" type="CT_IsGvmlCanvas"/&gt;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02" w:name="section_73c574fa37d748cb8715d2e7c14ea3c8"/>
      <w:bookmarkStart w:id="203" w:name="_Toc486329257"/>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5A215F" w:rsidRDefault="0031699C">
      <w:r>
        <w:rPr>
          <w:i/>
        </w:rPr>
        <w:t xml:space="preserve">Target namespace: </w:t>
      </w:r>
      <w:r>
        <w:t>http://schemas.microsoft.com/office/drawing/2010/main</w:t>
      </w:r>
    </w:p>
    <w:p w:rsidR="005A215F" w:rsidRDefault="0031699C">
      <w:bookmarkStart w:id="204" w:name="CC_88ad024c000000000000000000000000"/>
      <w:bookmarkEnd w:id="204"/>
      <w:r>
        <w:t xml:space="preserve">A </w:t>
      </w:r>
      <w:hyperlink w:anchor="Section_cdafda97912448ed8d647f1dd9197c8a" w:history="1">
        <w:r>
          <w:rPr>
            <w:rStyle w:val="Hyperlink"/>
          </w:rPr>
          <w:t>CT_TextMath</w:t>
        </w:r>
      </w:hyperlink>
      <w:r>
        <w:t xml:space="preserve"> </w:t>
      </w:r>
      <w:r>
        <w:t xml:space="preserve">element that specifies either math content in a text paragraph (when such an element is used inside of a text paragraph) or document-level math properties container (when it is used in presentation properties specified by PresentationML). The math content </w:t>
      </w:r>
      <w:r>
        <w:t>in a text paragraph can be either an inline math zone or a math paragraph.</w:t>
      </w:r>
    </w:p>
    <w:p w:rsidR="005A215F" w:rsidRDefault="0031699C">
      <w:r>
        <w:t>The following W3C XML Schema (</w:t>
      </w:r>
      <w:hyperlink r:id="rId128">
        <w:r>
          <w:rPr>
            <w:rStyle w:val="Hyperlink"/>
          </w:rPr>
          <w:t>[XMLSCHEMA1]</w:t>
        </w:r>
      </w:hyperlink>
      <w:r>
        <w:t xml:space="preserve"> section 2.1) fragment specifies the contents of this element.</w:t>
      </w:r>
    </w:p>
    <w:p w:rsidR="005A215F" w:rsidRDefault="0031699C">
      <w:pPr>
        <w:pStyle w:val="Code"/>
      </w:pPr>
      <w:r>
        <w:t>&lt;xsd:elemen</w:t>
      </w:r>
      <w:r>
        <w:t>t name="m" type="CT_TextMath"/&gt;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05" w:name="section_ee983459959243f9b3129e66f3a89fc5"/>
      <w:bookmarkStart w:id="206" w:name="_Toc486329258"/>
      <w:r>
        <w:t>shadowObscured</w:t>
      </w:r>
      <w:bookmarkEnd w:id="205"/>
      <w:bookmarkEnd w:id="206"/>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5A215F" w:rsidRDefault="0031699C">
      <w:r>
        <w:rPr>
          <w:i/>
        </w:rPr>
        <w:t>Target names</w:t>
      </w:r>
      <w:r>
        <w:rPr>
          <w:i/>
        </w:rPr>
        <w:t xml:space="preserve">pace: </w:t>
      </w:r>
      <w:r>
        <w:t>http://schemas.microsoft.com/office/drawing/2010/main</w:t>
      </w:r>
    </w:p>
    <w:p w:rsidR="005A215F" w:rsidRDefault="0031699C">
      <w:bookmarkStart w:id="207" w:name="CC_fc7c051c000000000000000000000000"/>
      <w:bookmarkEnd w:id="207"/>
      <w:r>
        <w:rPr>
          <w:i/>
        </w:rPr>
        <w:t>Element type:</w:t>
      </w:r>
      <w:r>
        <w:t xml:space="preserve"> </w:t>
      </w:r>
      <w:r>
        <w:rPr>
          <w:b/>
        </w:rPr>
        <w:t>CT_ShadowObscured</w:t>
      </w:r>
    </w:p>
    <w:p w:rsidR="005A215F" w:rsidRDefault="0031699C">
      <w:r>
        <w:rPr>
          <w:i/>
        </w:rPr>
        <w:t>An extension list child element of:</w:t>
      </w:r>
      <w:r>
        <w:t xml:space="preserve"> </w:t>
      </w:r>
      <w:hyperlink r:id="rId129">
        <w:r>
          <w:rPr>
            <w:rStyle w:val="Hyperlink"/>
          </w:rPr>
          <w:t>[ISO/IEC29500-1:2012]</w:t>
        </w:r>
      </w:hyperlink>
      <w:r>
        <w:t xml:space="preserve"> section 20.2.2.6 </w:t>
      </w:r>
    </w:p>
    <w:p w:rsidR="005A215F" w:rsidRDefault="0031699C">
      <w:r>
        <w:t xml:space="preserve">For more details, see </w:t>
      </w:r>
      <w:r>
        <w:t>[ISO/IEC29500-1:2012] section 10.1.2.</w:t>
      </w:r>
    </w:p>
    <w:p w:rsidR="005A215F" w:rsidRDefault="0031699C">
      <w:r>
        <w:rPr>
          <w:i/>
        </w:rPr>
        <w:t>Extension list URI attribute:</w:t>
      </w:r>
      <w:r>
        <w:t xml:space="preserve"> {53640926-AAD7-44d8-BBD7-CCE9431645EC}</w:t>
      </w:r>
    </w:p>
    <w:p w:rsidR="005A215F" w:rsidRDefault="0031699C">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5A215F" w:rsidRDefault="0031699C">
      <w:r>
        <w:t>The following W3C XML Schema (</w:t>
      </w:r>
      <w:hyperlink r:id="rId130">
        <w:r>
          <w:rPr>
            <w:rStyle w:val="Hyperlink"/>
          </w:rPr>
          <w:t>[XMLSCHEMA1]</w:t>
        </w:r>
      </w:hyperlink>
      <w:r>
        <w:t xml:space="preserve"> section 2.1) fragment specifies the contents of this element.</w:t>
      </w:r>
    </w:p>
    <w:p w:rsidR="005A215F" w:rsidRDefault="0031699C">
      <w:pPr>
        <w:pStyle w:val="Code"/>
      </w:pPr>
      <w:r>
        <w:t>&lt;xsd:element</w:t>
      </w:r>
      <w:r>
        <w:t xml:space="preserve"> name="shadowObscured" type="CT_ShadowObscured"/&gt;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08" w:name="section_c05c287ff63e4fa98163e3e106b4105f"/>
      <w:bookmarkStart w:id="209" w:name="_Toc486329259"/>
      <w:r>
        <w:t>useLocalDpi</w:t>
      </w:r>
      <w:bookmarkEnd w:id="208"/>
      <w:bookmarkEnd w:id="209"/>
      <w:r>
        <w:fldChar w:fldCharType="begin"/>
      </w:r>
      <w:r>
        <w:instrText xml:space="preserve"> XE "useLocalDpi element" </w:instrText>
      </w:r>
      <w:r>
        <w:fldChar w:fldCharType="end"/>
      </w:r>
      <w:r>
        <w:fldChar w:fldCharType="begin"/>
      </w:r>
      <w:r>
        <w:instrText xml:space="preserve"> XE "Elements:useLocalDpi" </w:instrText>
      </w:r>
      <w:r>
        <w:fldChar w:fldCharType="end"/>
      </w:r>
    </w:p>
    <w:p w:rsidR="005A215F" w:rsidRDefault="0031699C">
      <w:r>
        <w:rPr>
          <w:i/>
        </w:rPr>
        <w:t>Ta</w:t>
      </w:r>
      <w:r>
        <w:rPr>
          <w:i/>
        </w:rPr>
        <w:t xml:space="preserve">rget namespace: </w:t>
      </w:r>
      <w:r>
        <w:t>http://schemas.microsoft.com/office/drawing/2010/main</w:t>
      </w:r>
    </w:p>
    <w:p w:rsidR="005A215F" w:rsidRDefault="0031699C">
      <w:bookmarkStart w:id="210" w:name="CC_2751bce1000000000000000000000000"/>
      <w:bookmarkEnd w:id="210"/>
      <w:r>
        <w:rPr>
          <w:i/>
        </w:rPr>
        <w:t>Element type:</w:t>
      </w:r>
      <w:r>
        <w:t xml:space="preserve"> </w:t>
      </w:r>
      <w:r>
        <w:rPr>
          <w:b/>
        </w:rPr>
        <w:t>CT_UseLocalDpi</w:t>
      </w:r>
    </w:p>
    <w:p w:rsidR="005A215F" w:rsidRDefault="0031699C">
      <w:r>
        <w:rPr>
          <w:i/>
        </w:rPr>
        <w:t>An extension list child element of:</w:t>
      </w:r>
      <w:r>
        <w:t xml:space="preserve"> BLIP as specified in </w:t>
      </w:r>
      <w:hyperlink r:id="rId131">
        <w:r>
          <w:rPr>
            <w:rStyle w:val="Hyperlink"/>
          </w:rPr>
          <w:t>[ISO/IEC29500-1:2012]</w:t>
        </w:r>
      </w:hyperlink>
      <w:r>
        <w:t xml:space="preserve"> section 20.1</w:t>
      </w:r>
      <w:r>
        <w:t>.8.13.</w:t>
      </w:r>
    </w:p>
    <w:p w:rsidR="005A215F" w:rsidRDefault="0031699C">
      <w:r>
        <w:t>For more details, see [ISO/IEC29500-1:2012] section 10.1.2.</w:t>
      </w:r>
    </w:p>
    <w:p w:rsidR="005A215F" w:rsidRDefault="0031699C">
      <w:r>
        <w:rPr>
          <w:i/>
        </w:rPr>
        <w:t>Extension list URI attribute:</w:t>
      </w:r>
      <w:r>
        <w:t xml:space="preserve"> {28A0092B-C50C-407e-A947-70E740481C1C}</w:t>
      </w:r>
    </w:p>
    <w:p w:rsidR="005A215F" w:rsidRDefault="0031699C">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5A215F" w:rsidRDefault="0031699C">
      <w:r>
        <w:t>The following W3C XML Schema (</w:t>
      </w:r>
      <w:hyperlink r:id="rId132">
        <w:r>
          <w:rPr>
            <w:rStyle w:val="Hyperlink"/>
          </w:rPr>
          <w:t>[XMLSCHEMA1]</w:t>
        </w:r>
      </w:hyperlink>
      <w:r>
        <w:t xml:space="preserve"> section 2.1) f</w:t>
      </w:r>
      <w:r>
        <w:t>ragment specifies the contents of this element.</w:t>
      </w:r>
    </w:p>
    <w:p w:rsidR="005A215F" w:rsidRDefault="0031699C">
      <w:pPr>
        <w:pStyle w:val="Code"/>
      </w:pPr>
      <w:r>
        <w:t>&lt;xsd:element name="useLocalDpi" type="CT_UseLocalDpi"/&gt;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3"/>
      </w:pPr>
      <w:bookmarkStart w:id="211" w:name="section_b4c395123f7c4e71a808b239955ea88a"/>
      <w:bookmarkStart w:id="212" w:name="_Toc486329260"/>
      <w:r>
        <w:t>Attributes</w:t>
      </w:r>
      <w:bookmarkEnd w:id="211"/>
      <w:bookmarkEnd w:id="212"/>
    </w:p>
    <w:p w:rsidR="005A215F" w:rsidRDefault="0031699C">
      <w:pPr>
        <w:pStyle w:val="Heading4"/>
      </w:pPr>
      <w:bookmarkStart w:id="213" w:name="section_f93ee1aa16644508b8db07e4fe7b6e2c"/>
      <w:bookmarkStart w:id="214" w:name="_Toc486329261"/>
      <w:r>
        <w:t>legacy</w:t>
      </w:r>
      <w:r>
        <w:t>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5A215F" w:rsidRDefault="0031699C">
      <w:r>
        <w:rPr>
          <w:i/>
        </w:rPr>
        <w:t xml:space="preserve">Target namespace: </w:t>
      </w:r>
      <w:r>
        <w:t>http://schemas.microsoft.com/office/drawing/2010/main</w:t>
      </w:r>
    </w:p>
    <w:p w:rsidR="005A215F" w:rsidRDefault="0031699C">
      <w:bookmarkStart w:id="215" w:name="CC_ccd8751c000000000000000000000000"/>
      <w:bookmarkEnd w:id="215"/>
      <w:r>
        <w:rPr>
          <w:i/>
        </w:rPr>
        <w:t>Attribute type:</w:t>
      </w:r>
      <w:r>
        <w:t xml:space="preserve"> ST_LegacySpreadsheetColorIndex</w:t>
      </w:r>
    </w:p>
    <w:p w:rsidR="005A215F" w:rsidRDefault="0031699C">
      <w:r>
        <w:rPr>
          <w:i/>
        </w:rPr>
        <w:t>Extension attribute on</w:t>
      </w:r>
      <w:r>
        <w:rPr>
          <w:i/>
        </w:rPr>
        <w:t xml:space="preserve"> type: </w:t>
      </w:r>
      <w:r>
        <w:rPr>
          <w:b/>
        </w:rPr>
        <w:t>srgbClr</w:t>
      </w:r>
      <w:r>
        <w:t xml:space="preserve"> (RGB Color Model - Hex Variant) as specified in </w:t>
      </w:r>
      <w:hyperlink r:id="rId133">
        <w:r>
          <w:rPr>
            <w:rStyle w:val="Hyperlink"/>
          </w:rPr>
          <w:t>[ISO/IEC29500-1:2012]</w:t>
        </w:r>
      </w:hyperlink>
      <w:r>
        <w:t xml:space="preserve"> section 20.1.2.3.32 </w:t>
      </w:r>
    </w:p>
    <w:p w:rsidR="005A215F" w:rsidRDefault="0031699C">
      <w:r>
        <w:t>To maintain compatibility with implementations of Office Open XML file formats as sp</w:t>
      </w:r>
      <w:r>
        <w:t xml:space="preserve">ecified in [ISO/IEC29500:2012], the namespace prefix of this attribute MUST be specified in an </w:t>
      </w:r>
      <w:r>
        <w:rPr>
          <w:b/>
        </w:rPr>
        <w:t>Ignorable</w:t>
      </w:r>
      <w:r>
        <w:t xml:space="preserve"> attribute ( </w:t>
      </w:r>
      <w:hyperlink r:id="rId134">
        <w:r>
          <w:rPr>
            <w:rStyle w:val="Hyperlink"/>
          </w:rPr>
          <w:t>[ISO/IEC29500-3:2012]</w:t>
        </w:r>
      </w:hyperlink>
      <w:r>
        <w:t xml:space="preserve"> section 10.1.1).</w:t>
      </w:r>
    </w:p>
    <w:p w:rsidR="005A215F" w:rsidRDefault="0031699C">
      <w:r>
        <w:t xml:space="preserve">This attribute is an index into a </w:t>
      </w:r>
      <w:r>
        <w:t xml:space="preserve">color table specified by the </w:t>
      </w:r>
      <w:r>
        <w:rPr>
          <w:b/>
        </w:rPr>
        <w:t>indexedColors</w:t>
      </w:r>
      <w:r>
        <w:t xml:space="preserve"> element ([ISO/IEC29500-1:2012] section 18.8.27) defined in a SpreadsheetML document.</w:t>
      </w:r>
    </w:p>
    <w:p w:rsidR="005A215F" w:rsidRDefault="0031699C">
      <w:r>
        <w:t>When present in the context of a spreadsheet application, this attribute overrides any other color information present under its</w:t>
      </w:r>
      <w:r>
        <w:t xml:space="preserve"> parent </w:t>
      </w:r>
      <w:r>
        <w:rPr>
          <w:b/>
        </w:rPr>
        <w:t>CT_SRgbColor</w:t>
      </w:r>
      <w:r>
        <w:t xml:space="preserve"> element. This attribute is ignored in all other contexts.</w:t>
      </w:r>
    </w:p>
    <w:p w:rsidR="005A215F" w:rsidRDefault="0031699C">
      <w:r>
        <w:t>The following W3C XML Schema (</w:t>
      </w:r>
      <w:hyperlink r:id="rId135">
        <w:r>
          <w:rPr>
            <w:rStyle w:val="Hyperlink"/>
          </w:rPr>
          <w:t>[XMLSCHEMA1]</w:t>
        </w:r>
      </w:hyperlink>
      <w:r>
        <w:t xml:space="preserve"> section 2.1) fragment specifies the contents of this attribute.</w:t>
      </w:r>
    </w:p>
    <w:p w:rsidR="005A215F" w:rsidRDefault="0031699C">
      <w:pPr>
        <w:pStyle w:val="Code"/>
      </w:pPr>
      <w:r>
        <w:lastRenderedPageBreak/>
        <w:t>&lt;</w:t>
      </w:r>
      <w:r>
        <w:t>xsd:attribute name="legacySpreadsheetColorIndex" type="ST_LegacySpreadsheetColorIndex"/&gt;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3"/>
      </w:pPr>
      <w:bookmarkStart w:id="216" w:name="section_943b98fa036b47b8ac783e4853a054b2"/>
      <w:bookmarkStart w:id="217" w:name="_Toc486329262"/>
      <w:r>
        <w:t>Complex Types</w:t>
      </w:r>
      <w:bookmarkEnd w:id="216"/>
      <w:bookmarkEnd w:id="217"/>
    </w:p>
    <w:p w:rsidR="005A215F" w:rsidRDefault="0031699C">
      <w:pPr>
        <w:pStyle w:val="Heading4"/>
      </w:pPr>
      <w:bookmarkStart w:id="218" w:name="section_997b73db012d4068966a5452529b9be4"/>
      <w:bookmarkStart w:id="219" w:name="_Toc486329263"/>
      <w:r>
        <w:t>CT_CameraTool</w:t>
      </w:r>
      <w:bookmarkEnd w:id="218"/>
      <w:bookmarkEnd w:id="219"/>
      <w:r>
        <w:fldChar w:fldCharType="begin"/>
      </w:r>
      <w:r>
        <w:instrText xml:space="preserve"> XE "</w:instrText>
      </w:r>
      <w:r>
        <w:instrText xml:space="preserve">CT_CameraTool complex type" </w:instrText>
      </w:r>
      <w:r>
        <w:fldChar w:fldCharType="end"/>
      </w:r>
      <w:r>
        <w:fldChar w:fldCharType="begin"/>
      </w:r>
      <w:r>
        <w:instrText xml:space="preserve"> XE "Complex types:CT_CameraTool"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9e13a8f7c2a3459e8897e50e64f9d62a">
        <w:r>
          <w:rPr>
            <w:rStyle w:val="Hyperlink"/>
          </w:rPr>
          <w:t>cameraTool</w:t>
        </w:r>
      </w:hyperlink>
    </w:p>
    <w:p w:rsidR="005A215F" w:rsidRDefault="0031699C">
      <w:bookmarkStart w:id="220" w:name="CC_20d43994000000000000000000000000"/>
      <w:bookmarkEnd w:id="220"/>
      <w:r>
        <w:t>A complex type that specifie</w:t>
      </w:r>
      <w:r>
        <w:t>s camera tool properties.</w:t>
      </w:r>
    </w:p>
    <w:p w:rsidR="005A215F" w:rsidRDefault="0031699C">
      <w:r>
        <w:rPr>
          <w:i/>
        </w:rPr>
        <w:t>Attributes:</w:t>
      </w:r>
    </w:p>
    <w:p w:rsidR="005A215F" w:rsidRDefault="0031699C">
      <w:bookmarkStart w:id="221" w:name="CC_710e1ea1000000000000000000000000"/>
      <w:bookmarkEnd w:id="221"/>
      <w:r>
        <w:rPr>
          <w:b/>
        </w:rPr>
        <w:t xml:space="preserve">cellRange: </w:t>
      </w:r>
      <w:r>
        <w:t xml:space="preserve">An </w:t>
      </w:r>
      <w:r>
        <w:rPr>
          <w:b/>
        </w:rPr>
        <w:t>xsd:string</w:t>
      </w:r>
      <w:r>
        <w:t xml:space="preserve"> (</w:t>
      </w:r>
      <w:hyperlink r:id="rId136">
        <w:r>
          <w:rPr>
            <w:rStyle w:val="Hyperlink"/>
          </w:rPr>
          <w:t>[XMLSCHEMA2]</w:t>
        </w:r>
      </w:hyperlink>
      <w:r>
        <w:t xml:space="preserve"> section 3.2.1) that uses standard cell reference syntax as specified in </w:t>
      </w:r>
      <w:hyperlink r:id="rId137">
        <w:r>
          <w:rPr>
            <w:rStyle w:val="Hyperlink"/>
          </w:rPr>
          <w:t>[ISO/IEC29500-1:2012]</w:t>
        </w:r>
      </w:hyperlink>
      <w:r>
        <w:t xml:space="preserve"> section 18.17.2.3. This specifies the cell range of the camera tool. The cell range MUST use the A1 style reference, instead of the R1C1 reference. The cell range MUST be used when defining the camera tool.</w:t>
      </w:r>
    </w:p>
    <w:p w:rsidR="005A215F" w:rsidRDefault="0031699C">
      <w:bookmarkStart w:id="222" w:name="CC_76ef8115000000000000000000000000"/>
      <w:bookmarkEnd w:id="222"/>
      <w:r>
        <w:rPr>
          <w:b/>
        </w:rPr>
        <w:t>spi</w:t>
      </w:r>
      <w:r>
        <w:rPr>
          <w:b/>
        </w:rPr>
        <w:t xml:space="preserve">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w:t>
      </w:r>
      <w:r>
        <w:t xml:space="preserve"> deleted if the current drawing element is to be used. Otherwise, two camera tool objects are present.</w:t>
      </w:r>
    </w:p>
    <w:p w:rsidR="005A215F" w:rsidRDefault="0031699C">
      <w:pPr>
        <w:shd w:val="clear" w:color="auto" w:fill="FFFFFF"/>
        <w:spacing w:before="100" w:beforeAutospacing="1" w:after="100" w:afterAutospacing="1"/>
      </w:pPr>
      <w:r>
        <w:t>This string has the following characteristics:</w:t>
      </w:r>
    </w:p>
    <w:p w:rsidR="005A215F" w:rsidRDefault="0031699C">
      <w:pPr>
        <w:pStyle w:val="ListBullet"/>
        <w:numPr>
          <w:ilvl w:val="0"/>
          <w:numId w:val="47"/>
        </w:numPr>
        <w:shd w:val="clear" w:color="auto" w:fill="FFFFFF"/>
      </w:pPr>
      <w:r>
        <w:t xml:space="preserve">If string is not the default value it MUST begin with "_x0000_" followed by one character and a number </w:t>
      </w:r>
      <w:r>
        <w:t>that specifies the identifier: _x0000_[c]&lt;shape id&gt;</w:t>
      </w:r>
    </w:p>
    <w:p w:rsidR="005A215F" w:rsidRDefault="0031699C">
      <w:pPr>
        <w:pStyle w:val="ListBullet"/>
        <w:numPr>
          <w:ilvl w:val="1"/>
          <w:numId w:val="47"/>
        </w:numPr>
        <w:shd w:val="clear" w:color="auto" w:fill="FFFFFF"/>
      </w:pPr>
      <w:r>
        <w:t>The character [c] MUST be set to ‘s’.</w:t>
      </w:r>
    </w:p>
    <w:p w:rsidR="005A215F" w:rsidRDefault="0031699C">
      <w:pPr>
        <w:pStyle w:val="ListBullet"/>
        <w:numPr>
          <w:ilvl w:val="1"/>
          <w:numId w:val="47"/>
        </w:numPr>
        <w:shd w:val="clear" w:color="auto" w:fill="FFFFFF"/>
      </w:pPr>
      <w:r>
        <w:t>Shape identifiers MUST be in the range from 1025 through 268435456.</w:t>
      </w:r>
    </w:p>
    <w:p w:rsidR="005A215F" w:rsidRDefault="0031699C">
      <w:pPr>
        <w:pStyle w:val="ListBullet"/>
        <w:numPr>
          <w:ilvl w:val="1"/>
          <w:numId w:val="47"/>
        </w:numPr>
        <w:shd w:val="clear" w:color="auto" w:fill="FFFFFF"/>
      </w:pPr>
      <w:r>
        <w:t>Shape identifiers are clustered, and each cluster has 1024 values. The first cluster ranges from 1</w:t>
      </w:r>
      <w:r>
        <w:t>025 through 2048.</w:t>
      </w:r>
    </w:p>
    <w:p w:rsidR="005A215F" w:rsidRDefault="0031699C">
      <w:pPr>
        <w:pStyle w:val="ListBullet"/>
        <w:numPr>
          <w:ilvl w:val="1"/>
          <w:numId w:val="47"/>
        </w:numPr>
        <w:shd w:val="clear" w:color="auto" w:fill="FFFFFF"/>
      </w:pPr>
      <w:r>
        <w:t>Shape identifiers in the same cluster SHOULD only exist in one worksheet.</w:t>
      </w:r>
    </w:p>
    <w:p w:rsidR="005A215F" w:rsidRDefault="0031699C">
      <w:pPr>
        <w:pStyle w:val="ListBullet"/>
        <w:numPr>
          <w:ilvl w:val="0"/>
          <w:numId w:val="47"/>
        </w:numPr>
        <w:shd w:val="clear" w:color="auto" w:fill="FFFFFF"/>
      </w:pPr>
      <w:r>
        <w:t>It MUST NOT contain Numeric Character Reference (NCR) characters.</w:t>
      </w:r>
    </w:p>
    <w:p w:rsidR="005A215F" w:rsidRDefault="0031699C">
      <w:r>
        <w:t>The following W3C XML Schema (</w:t>
      </w:r>
      <w:hyperlink r:id="rId138">
        <w:r>
          <w:rPr>
            <w:rStyle w:val="Hyperlink"/>
          </w:rPr>
          <w:t>[XM</w:t>
        </w:r>
        <w:r>
          <w:rPr>
            <w:rStyle w:val="Hyperlink"/>
          </w:rPr>
          <w:t>LSCHEMA1]</w:t>
        </w:r>
      </w:hyperlink>
      <w:r>
        <w:t xml:space="preserve"> section 2.1) fragment specifies the contents of this complex type.</w:t>
      </w:r>
    </w:p>
    <w:p w:rsidR="005A215F" w:rsidRDefault="0031699C">
      <w:pPr>
        <w:pStyle w:val="Code"/>
      </w:pPr>
      <w:r>
        <w:t>&lt;xsd:complexType name="CT_CameraTool"&gt;</w:t>
      </w:r>
    </w:p>
    <w:p w:rsidR="005A215F" w:rsidRDefault="0031699C">
      <w:pPr>
        <w:pStyle w:val="Code"/>
      </w:pPr>
      <w:r>
        <w:t xml:space="preserve">  &lt;xsd:attribute name="cellRange" type="xsd:string"/&gt;</w:t>
      </w:r>
    </w:p>
    <w:p w:rsidR="005A215F" w:rsidRDefault="0031699C">
      <w:pPr>
        <w:pStyle w:val="Code"/>
      </w:pPr>
      <w:r>
        <w:t xml:space="preserve">  &lt;xsd:attribute name="spid" use="optional" default="0" type="xsd:string"/&gt;</w:t>
      </w:r>
    </w:p>
    <w:p w:rsidR="005A215F" w:rsidRDefault="0031699C">
      <w:pPr>
        <w:pStyle w:val="Code"/>
      </w:pPr>
      <w:r>
        <w:t>&lt;/xsd:comp</w:t>
      </w:r>
      <w:r>
        <w:t>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23" w:name="section_3cacf328bd954a4da73667bdb076ecf8"/>
      <w:bookmarkStart w:id="224" w:name="_Toc486329264"/>
      <w:r>
        <w:t>CT_CompatExt</w:t>
      </w:r>
      <w:bookmarkEnd w:id="223"/>
      <w:bookmarkEnd w:id="224"/>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5845dd01de5649af9a6e8b1ccdb9d64a">
        <w:r>
          <w:rPr>
            <w:rStyle w:val="Hyperlink"/>
          </w:rPr>
          <w:t>compatExt</w:t>
        </w:r>
      </w:hyperlink>
    </w:p>
    <w:p w:rsidR="005A215F" w:rsidRDefault="0031699C">
      <w:bookmarkStart w:id="225" w:name="CC_29680bd8000000000000000000000000"/>
      <w:bookmarkEnd w:id="225"/>
      <w:r>
        <w:lastRenderedPageBreak/>
        <w:t>A complex type that specifies a legacy drawing object.</w:t>
      </w:r>
    </w:p>
    <w:p w:rsidR="005A215F" w:rsidRDefault="0031699C">
      <w:r>
        <w:rPr>
          <w:i/>
        </w:rPr>
        <w:t>Attributes:</w:t>
      </w:r>
    </w:p>
    <w:p w:rsidR="005A215F" w:rsidRDefault="0031699C">
      <w:bookmarkStart w:id="226" w:name="CC_3dcc69fc000000000000000000000000"/>
      <w:bookmarkEnd w:id="226"/>
      <w:r>
        <w:rPr>
          <w:b/>
        </w:rPr>
        <w:t xml:space="preserve">spid: </w:t>
      </w:r>
      <w:r>
        <w:t xml:space="preserve">An </w:t>
      </w:r>
      <w:r>
        <w:rPr>
          <w:b/>
        </w:rPr>
        <w:t>xsd:string</w:t>
      </w:r>
      <w:r>
        <w:t xml:space="preserve"> attribute (</w:t>
      </w:r>
      <w:hyperlink r:id="rId139">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legacy drawing object.</w:t>
      </w:r>
    </w:p>
    <w:p w:rsidR="005A215F" w:rsidRDefault="0031699C">
      <w:pPr>
        <w:shd w:val="clear" w:color="auto" w:fill="FFFFFF"/>
        <w:spacing w:before="100" w:beforeAutospacing="1" w:after="100" w:afterAutospacing="1"/>
      </w:pPr>
      <w:r>
        <w:t>This string has the following characteristics:</w:t>
      </w:r>
    </w:p>
    <w:p w:rsidR="005A215F" w:rsidRDefault="0031699C">
      <w:pPr>
        <w:pStyle w:val="ListBullet"/>
        <w:numPr>
          <w:ilvl w:val="0"/>
          <w:numId w:val="47"/>
        </w:numPr>
        <w:shd w:val="clear" w:color="auto" w:fill="FFFFFF"/>
      </w:pPr>
      <w:r>
        <w:t>It beg</w:t>
      </w:r>
      <w:r>
        <w:t>ins with "_x0000_" followed by one character and a number that specifies the identifier: _x0000_[c]&lt;shape id&gt;</w:t>
      </w:r>
    </w:p>
    <w:p w:rsidR="005A215F" w:rsidRDefault="0031699C">
      <w:pPr>
        <w:pStyle w:val="ListBullet"/>
        <w:numPr>
          <w:ilvl w:val="1"/>
          <w:numId w:val="47"/>
        </w:numPr>
        <w:shd w:val="clear" w:color="auto" w:fill="FFFFFF"/>
      </w:pPr>
      <w:r>
        <w:t>The character [c] MUST be set to ‘s’.</w:t>
      </w:r>
    </w:p>
    <w:p w:rsidR="005A215F" w:rsidRDefault="0031699C">
      <w:pPr>
        <w:pStyle w:val="ListBullet"/>
        <w:numPr>
          <w:ilvl w:val="1"/>
          <w:numId w:val="47"/>
        </w:numPr>
        <w:shd w:val="clear" w:color="auto" w:fill="FFFFFF"/>
      </w:pPr>
      <w:r>
        <w:t>Shape identifiers MUST be in the range from 1025 through 268435456.</w:t>
      </w:r>
    </w:p>
    <w:p w:rsidR="005A215F" w:rsidRDefault="0031699C">
      <w:pPr>
        <w:pStyle w:val="ListBullet"/>
        <w:numPr>
          <w:ilvl w:val="1"/>
          <w:numId w:val="47"/>
        </w:numPr>
        <w:shd w:val="clear" w:color="auto" w:fill="FFFFFF"/>
      </w:pPr>
      <w:r>
        <w:t>Shape identifiers are clustered, and eac</w:t>
      </w:r>
      <w:r>
        <w:t>h cluster has 1024 values. The first cluster ranges from 1025 through 2048.</w:t>
      </w:r>
    </w:p>
    <w:p w:rsidR="005A215F" w:rsidRDefault="0031699C">
      <w:pPr>
        <w:pStyle w:val="ListBullet"/>
        <w:numPr>
          <w:ilvl w:val="1"/>
          <w:numId w:val="47"/>
        </w:numPr>
        <w:shd w:val="clear" w:color="auto" w:fill="FFFFFF"/>
      </w:pPr>
      <w:r>
        <w:t>Shape identifiers in the same cluster exist in only one worksheet.</w:t>
      </w:r>
    </w:p>
    <w:p w:rsidR="005A215F" w:rsidRDefault="0031699C">
      <w:pPr>
        <w:pStyle w:val="ListParagraph"/>
        <w:numPr>
          <w:ilvl w:val="0"/>
          <w:numId w:val="47"/>
        </w:numPr>
      </w:pPr>
      <w:r>
        <w:t>It MUST NOT contain NCR characters.</w:t>
      </w:r>
    </w:p>
    <w:p w:rsidR="005A215F" w:rsidRDefault="0031699C">
      <w:r>
        <w:t>The following W3C XML Schema (</w:t>
      </w:r>
      <w:hyperlink r:id="rId140">
        <w:r>
          <w:rPr>
            <w:rStyle w:val="Hyperlink"/>
          </w:rPr>
          <w:t>[XMLSCHEMA1]</w:t>
        </w:r>
      </w:hyperlink>
      <w:r>
        <w:t xml:space="preserve"> section 2.1) fragment specifies the contents of this complex type.</w:t>
      </w:r>
    </w:p>
    <w:p w:rsidR="005A215F" w:rsidRDefault="0031699C">
      <w:pPr>
        <w:pStyle w:val="Code"/>
      </w:pPr>
      <w:r>
        <w:t>&lt;xsd:complexType name="CT_CompatExt"&gt;</w:t>
      </w:r>
    </w:p>
    <w:p w:rsidR="005A215F" w:rsidRDefault="0031699C">
      <w:pPr>
        <w:pStyle w:val="Code"/>
      </w:pPr>
      <w:r>
        <w:t xml:space="preserve">  &lt;xsd:attribute name="spid" type="xsd:string"/&gt;</w:t>
      </w:r>
    </w:p>
    <w:p w:rsidR="005A215F" w:rsidRDefault="0031699C">
      <w:pPr>
        <w:pStyle w:val="Code"/>
      </w:pPr>
      <w:r>
        <w:t>&lt;/xsd:complexType&gt;</w:t>
      </w:r>
    </w:p>
    <w:p w:rsidR="005A215F" w:rsidRDefault="0031699C">
      <w:r>
        <w:t>See sec</w:t>
      </w:r>
      <w:r>
        <w:t xml:space="preserve">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27" w:name="section_1412667a89a445129142f1919bb3a7af"/>
      <w:bookmarkStart w:id="228" w:name="_Toc486329265"/>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5A215F" w:rsidRDefault="0031699C">
      <w:r>
        <w:rPr>
          <w:i/>
        </w:rPr>
        <w:t xml:space="preserve">Target namespace: </w:t>
      </w:r>
      <w:r>
        <w:t>h</w:t>
      </w:r>
      <w:r>
        <w:t>ttp://schemas.microsoft.com/office/drawing/2010/main</w:t>
      </w:r>
    </w:p>
    <w:p w:rsidR="005A215F" w:rsidRDefault="0031699C">
      <w:r>
        <w:rPr>
          <w:i/>
        </w:rPr>
        <w:t xml:space="preserve">Referenced by: </w:t>
      </w:r>
      <w:hyperlink w:anchor="Section_02405edf8c8048248cee8b3618dbda13">
        <w:r>
          <w:rPr>
            <w:rStyle w:val="Hyperlink"/>
          </w:rPr>
          <w:t>CT_NonVisualInkContentPartProperties</w:t>
        </w:r>
      </w:hyperlink>
    </w:p>
    <w:p w:rsidR="005A215F" w:rsidRDefault="0031699C">
      <w:bookmarkStart w:id="229" w:name="CC_9803641c000000000000000000000000"/>
      <w:bookmarkEnd w:id="229"/>
      <w:r>
        <w:t>Contains various locking properties that prevent or restrict certain changes to the cont</w:t>
      </w:r>
      <w:r>
        <w:t>ent part properties or restrict how a content part can be manipulated by the user. Restrictions are enforced only at the UI and Object Model levels.</w:t>
      </w:r>
    </w:p>
    <w:p w:rsidR="005A215F" w:rsidRDefault="0031699C">
      <w:r>
        <w:rPr>
          <w:i/>
        </w:rPr>
        <w:t>Child Elements:</w:t>
      </w:r>
    </w:p>
    <w:p w:rsidR="005A215F" w:rsidRDefault="0031699C">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41">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w:t>
      </w:r>
      <w:r>
        <w:t>ions, is used to extend the storage capabilities of the DrawingML framework. This enables various types of data to be stored natively in the framework.</w:t>
      </w:r>
    </w:p>
    <w:p w:rsidR="005A215F" w:rsidRDefault="0031699C">
      <w:r>
        <w:rPr>
          <w:i/>
        </w:rPr>
        <w:t>Attributes:</w:t>
      </w:r>
    </w:p>
    <w:p w:rsidR="005A215F" w:rsidRDefault="0031699C">
      <w:bookmarkStart w:id="231" w:name="CC_4c139660000000000000000000000000"/>
      <w:bookmarkEnd w:id="231"/>
      <w:r>
        <w:rPr>
          <w:b/>
        </w:rPr>
        <w:t xml:space="preserve">noGrp: </w:t>
      </w:r>
      <w:r>
        <w:t xml:space="preserve"> A Boolean attribute that specifies that the generating application does not enable s</w:t>
      </w:r>
      <w:r>
        <w:t>hape grouping for the corresponding content part. That is, it cannot be combined with other shapes to form a group of shapes. The default value is FALSE.</w:t>
      </w:r>
    </w:p>
    <w:p w:rsidR="005A215F" w:rsidRDefault="0031699C">
      <w:bookmarkStart w:id="232" w:name="CC_e2533e7f000000000000000000000000"/>
      <w:bookmarkEnd w:id="232"/>
      <w:r>
        <w:rPr>
          <w:b/>
        </w:rPr>
        <w:t xml:space="preserve">noSelect: </w:t>
      </w:r>
      <w:r>
        <w:t>A Boolean attribute that specifies that the generating application does not enable selecting</w:t>
      </w:r>
      <w:r>
        <w:t xml:space="preserve"> the corresponding content part. No picture, shapes, or text attached to this content part can be selected if this attribute has been specified. The default value is FALSE.</w:t>
      </w:r>
    </w:p>
    <w:p w:rsidR="005A215F" w:rsidRDefault="0031699C">
      <w:bookmarkStart w:id="233" w:name="CC_bb58965d000000000000000000000000"/>
      <w:bookmarkEnd w:id="233"/>
      <w:r>
        <w:rPr>
          <w:b/>
        </w:rPr>
        <w:lastRenderedPageBreak/>
        <w:t xml:space="preserve">noRot: </w:t>
      </w:r>
      <w:r>
        <w:t>A Boolean attribute that specifies that the corresponding content part canno</w:t>
      </w:r>
      <w:r>
        <w:t>t be rotated. The default value is FALSE.</w:t>
      </w:r>
    </w:p>
    <w:p w:rsidR="005A215F" w:rsidRDefault="0031699C">
      <w:bookmarkStart w:id="234" w:name="CC_44d3101d000000000000000000000000"/>
      <w:bookmarkEnd w:id="234"/>
      <w:r>
        <w:rPr>
          <w:b/>
        </w:rPr>
        <w:t xml:space="preserve">noChangeAspect: </w:t>
      </w:r>
      <w:r>
        <w:t>A Boolean attribute that specifies that the generating application does not enable aspect ratio changes for the corresponding content part. The default value is FALSE.</w:t>
      </w:r>
    </w:p>
    <w:p w:rsidR="005A215F" w:rsidRDefault="0031699C">
      <w:bookmarkStart w:id="235" w:name="CC_ab30556d000000000000000000000000"/>
      <w:bookmarkEnd w:id="235"/>
      <w:r>
        <w:rPr>
          <w:b/>
        </w:rPr>
        <w:t xml:space="preserve">noMove: </w:t>
      </w:r>
      <w:r>
        <w:t>A Boolean attribute th</w:t>
      </w:r>
      <w:r>
        <w:t>at specifies that the generating application does not enable position changes for the corresponding content part. The default value is FALSE.</w:t>
      </w:r>
    </w:p>
    <w:p w:rsidR="005A215F" w:rsidRDefault="0031699C">
      <w:bookmarkStart w:id="236" w:name="CC_c5ccc72a000000000000000000000000"/>
      <w:bookmarkEnd w:id="236"/>
      <w:r>
        <w:rPr>
          <w:b/>
        </w:rPr>
        <w:t xml:space="preserve">noResize: </w:t>
      </w:r>
      <w:r>
        <w:t xml:space="preserve">A Boolean attribute that specifies that the generating application does not enable size changes for the </w:t>
      </w:r>
      <w:r>
        <w:t>corresponding content part. The default value is FALSE.</w:t>
      </w:r>
    </w:p>
    <w:p w:rsidR="005A215F" w:rsidRDefault="0031699C">
      <w:bookmarkStart w:id="237" w:name="CC_693b0b8a000000000000000000000000"/>
      <w:bookmarkEnd w:id="237"/>
      <w:r>
        <w:rPr>
          <w:b/>
        </w:rPr>
        <w:t xml:space="preserve">noEditPoints: </w:t>
      </w:r>
      <w:r>
        <w:t>A Boolean attribute that specifies that the generating application does not enable shape point changes for the corresponding content part. The default value is FALSE.</w:t>
      </w:r>
    </w:p>
    <w:p w:rsidR="005A215F" w:rsidRDefault="0031699C">
      <w:bookmarkStart w:id="238" w:name="CC_391f949a000000000000000000000000"/>
      <w:bookmarkEnd w:id="238"/>
      <w:r>
        <w:rPr>
          <w:b/>
        </w:rPr>
        <w:t xml:space="preserve">noAdjustHandles: </w:t>
      </w:r>
      <w:r>
        <w:t xml:space="preserve">A </w:t>
      </w:r>
      <w:r>
        <w:t>Boolean attribute that specifies that the generating application does not show adjust handles for the corresponding content part. The default value is FALSE.</w:t>
      </w:r>
    </w:p>
    <w:p w:rsidR="005A215F" w:rsidRDefault="0031699C">
      <w:bookmarkStart w:id="239" w:name="CC_ba685275000000000000000000000000"/>
      <w:bookmarkEnd w:id="239"/>
      <w:r>
        <w:rPr>
          <w:b/>
        </w:rPr>
        <w:t xml:space="preserve">noChangeArrowheads: </w:t>
      </w:r>
      <w:r>
        <w:t>A Boolean attribute that specifies that the generating application does not en</w:t>
      </w:r>
      <w:r>
        <w:t>able arrowhead changes for the corresponding content part. The default value is FALSE.</w:t>
      </w:r>
    </w:p>
    <w:p w:rsidR="005A215F" w:rsidRDefault="0031699C">
      <w:bookmarkStart w:id="240" w:name="CC_0c8f24d2000000000000000000000000"/>
      <w:bookmarkEnd w:id="240"/>
      <w:r>
        <w:rPr>
          <w:b/>
        </w:rPr>
        <w:t xml:space="preserve">noChangeShapeType: </w:t>
      </w:r>
      <w:r>
        <w:t xml:space="preserve">A Boolean attribute that specifies that the generating application does not enable shape type changes for the corresponding content part. The default </w:t>
      </w:r>
      <w:r>
        <w:t>value is FALSE.</w:t>
      </w:r>
    </w:p>
    <w:p w:rsidR="005A215F" w:rsidRDefault="0031699C">
      <w:r>
        <w:t>The following W3C XML Schema (</w:t>
      </w:r>
      <w:hyperlink r:id="rId142">
        <w:r>
          <w:rPr>
            <w:rStyle w:val="Hyperlink"/>
          </w:rPr>
          <w:t>[XMLSCHEMA1]</w:t>
        </w:r>
      </w:hyperlink>
      <w:r>
        <w:t xml:space="preserve"> section 2.1) fragment specifies the contents of this complex type.</w:t>
      </w:r>
    </w:p>
    <w:p w:rsidR="005A215F" w:rsidRDefault="0031699C">
      <w:pPr>
        <w:pStyle w:val="Code"/>
      </w:pPr>
      <w:r>
        <w:t>&lt;xsd:complexType name="CT_ContentPartLocking"&gt;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&lt;xsd:attributeGroup ref="a:AG_Locking"/&gt;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w:t>
      </w:r>
      <w:r>
        <w:t>or the full W3C XML Schema ([XMLSCHEMA1] section 2.1).</w:t>
      </w:r>
    </w:p>
    <w:p w:rsidR="005A215F" w:rsidRDefault="0031699C">
      <w:pPr>
        <w:pStyle w:val="Heading4"/>
      </w:pPr>
      <w:bookmarkStart w:id="241" w:name="section_b03af00a9a4b4a2d9694024aee87345f"/>
      <w:bookmarkStart w:id="242" w:name="_Toc486329266"/>
      <w:r>
        <w:t>CT_GvmlContentPart</w:t>
      </w:r>
      <w:bookmarkEnd w:id="241"/>
      <w:bookmarkEnd w:id="242"/>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cd1ad738d9cb4912860a325d3720951a">
        <w:r>
          <w:rPr>
            <w:rStyle w:val="Hyperlink"/>
          </w:rPr>
          <w:t>contentPart</w:t>
        </w:r>
      </w:hyperlink>
    </w:p>
    <w:p w:rsidR="005A215F" w:rsidRDefault="0031699C">
      <w:bookmarkStart w:id="243" w:name="CC_a2f03459000000000000000000000000"/>
      <w:bookmarkEnd w:id="243"/>
      <w:r>
        <w:t xml:space="preserve">A complex type that specifies a reference to XML content in a format not specified in </w:t>
      </w:r>
      <w:hyperlink r:id="rId143">
        <w:r>
          <w:rPr>
            <w:rStyle w:val="Hyperlink"/>
          </w:rPr>
          <w:t>[ISO/IEC29500-1:2012]</w:t>
        </w:r>
      </w:hyperlink>
      <w:r>
        <w:t>.</w:t>
      </w:r>
    </w:p>
    <w:p w:rsidR="005A215F" w:rsidRDefault="0031699C">
      <w:pPr>
        <w:autoSpaceDE w:val="0"/>
        <w:autoSpaceDN w:val="0"/>
        <w:adjustRightInd w:val="0"/>
        <w:spacing w:before="0" w:after="0"/>
      </w:pPr>
      <w:r>
        <w:t>The relationship typ</w:t>
      </w:r>
      <w:r>
        <w:t xml:space="preserve">e of the explicit relationship specified by this element MUST be of type http://schemas.openxmlformats.org/officeDocument/2006/customXml and have a </w:t>
      </w:r>
      <w:r>
        <w:rPr>
          <w:b/>
        </w:rPr>
        <w:t>TargetMode</w:t>
      </w:r>
      <w:r>
        <w:t xml:space="preserve"> attribute set to "Internal". If an application cannot process the content of the content type spe</w:t>
      </w:r>
      <w:r>
        <w:t>cified by the targeted part, the application ignores the content and continues to process the file.</w:t>
      </w:r>
    </w:p>
    <w:p w:rsidR="005A215F" w:rsidRDefault="0031699C">
      <w:r>
        <w:rPr>
          <w:i/>
        </w:rPr>
        <w:t>Child Elements:</w:t>
      </w:r>
    </w:p>
    <w:p w:rsidR="005A215F" w:rsidRDefault="0031699C">
      <w:bookmarkStart w:id="244" w:name="CC_694b285a000000000000000000000000"/>
      <w:bookmarkEnd w:id="244"/>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5A215F" w:rsidRDefault="0031699C">
      <w:bookmarkStart w:id="245" w:name="CC_715e3b78000000000000000000000000"/>
      <w:bookmarkEnd w:id="245"/>
      <w:r>
        <w:rPr>
          <w:b/>
        </w:rPr>
        <w:t xml:space="preserve">xfrm: </w:t>
      </w:r>
      <w:r>
        <w:t xml:space="preserve">A </w:t>
      </w:r>
      <w:r>
        <w:rPr>
          <w:b/>
        </w:rPr>
        <w:t>CT_Transform2D</w:t>
      </w:r>
      <w:r>
        <w:t xml:space="preserve"> element ([ISO/IEC29500-1:2012] section A.4.1) that specifies the 2-D transform for the content part.</w:t>
      </w:r>
    </w:p>
    <w:p w:rsidR="005A215F" w:rsidRDefault="0031699C">
      <w:bookmarkStart w:id="246" w:name="CC_56c11da9000000000000000000000000"/>
      <w:bookmarkEnd w:id="246"/>
      <w:r>
        <w:rPr>
          <w:b/>
        </w:rPr>
        <w:lastRenderedPageBreak/>
        <w:t xml:space="preserve">extLst: </w:t>
      </w:r>
      <w:r>
        <w:t xml:space="preserve">A </w:t>
      </w:r>
      <w:r>
        <w:rPr>
          <w:b/>
        </w:rPr>
        <w:t>CT_OfficeArtExtensionList</w:t>
      </w:r>
      <w:r>
        <w:t xml:space="preserve"> element ([ISO/IEC29500-1:201</w:t>
      </w:r>
      <w:r>
        <w:t xml:space="preserve">2]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w:t>
      </w:r>
      <w:r>
        <w:t>enables various new types of data to be stored natively in the framework.</w:t>
      </w:r>
    </w:p>
    <w:p w:rsidR="005A215F" w:rsidRDefault="0031699C">
      <w:r>
        <w:rPr>
          <w:i/>
        </w:rPr>
        <w:t>Attributes:</w:t>
      </w:r>
    </w:p>
    <w:p w:rsidR="005A215F" w:rsidRDefault="0031699C">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ST_BlackWhiteMode</w:t>
      </w:r>
      <w:r>
        <w:t xml:space="preserve"> attribute ([ISO/IEC29500-1:2012] section 20.1.10.10) 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5A215F" w:rsidRDefault="0031699C">
      <w:bookmarkStart w:id="248" w:name="CC_22851e68000000000000000000000000"/>
      <w:bookmarkEnd w:id="248"/>
      <w:r>
        <w:rPr>
          <w:b/>
        </w:rPr>
        <w:t xml:space="preserve">r:id: </w:t>
      </w:r>
      <w:r>
        <w:t xml:space="preserve">An </w:t>
      </w:r>
      <w:r>
        <w:rPr>
          <w:b/>
        </w:rPr>
        <w:t>ST_RelationshipId</w:t>
      </w:r>
      <w:r>
        <w:t xml:space="preserve"> attribute </w:t>
      </w:r>
      <w:r>
        <w:t>([ISO/IEC29500-1:2012] section 22.8.2.1) that specifies the relationship identifier to a content part.</w:t>
      </w:r>
    </w:p>
    <w:p w:rsidR="005A215F" w:rsidRDefault="0031699C">
      <w:r>
        <w:t>The following W3C XML Schema (</w:t>
      </w:r>
      <w:hyperlink r:id="rId144">
        <w:r>
          <w:rPr>
            <w:rStyle w:val="Hyperlink"/>
          </w:rPr>
          <w:t>[XMLSCHEMA1]</w:t>
        </w:r>
      </w:hyperlink>
      <w:r>
        <w:t xml:space="preserve"> section 2.1) fragment specifies the contents </w:t>
      </w:r>
      <w:r>
        <w:t>of this complex type.</w:t>
      </w:r>
    </w:p>
    <w:p w:rsidR="005A215F" w:rsidRDefault="0031699C">
      <w:pPr>
        <w:pStyle w:val="Code"/>
      </w:pPr>
      <w:r>
        <w:t>&lt;xsd:complexType name="CT_GvmlContentPart"&gt;</w:t>
      </w:r>
    </w:p>
    <w:p w:rsidR="005A215F" w:rsidRDefault="0031699C">
      <w:pPr>
        <w:pStyle w:val="Code"/>
      </w:pPr>
      <w:r>
        <w:t xml:space="preserve">  &lt;xsd:sequence&gt;</w:t>
      </w:r>
    </w:p>
    <w:p w:rsidR="005A215F" w:rsidRDefault="0031699C">
      <w:pPr>
        <w:pStyle w:val="Code"/>
      </w:pPr>
      <w:r>
        <w:t xml:space="preserve">    &lt;xsd:element name="nvContentPartPr" type="CT_GvmlContentPartNonVisual" minOccurs="0" maxOccurs="1"/&gt;</w:t>
      </w:r>
    </w:p>
    <w:p w:rsidR="005A215F" w:rsidRDefault="0031699C">
      <w:pPr>
        <w:pStyle w:val="Code"/>
      </w:pPr>
      <w:r>
        <w:t xml:space="preserve">    &lt;xsd:element name="xfrm" type="a:CT_Transform2D" minOccurs="0" m</w:t>
      </w:r>
      <w:r>
        <w:t>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name="bwMode" type="a:ST_BlackWhiteMode" use="optional"/&gt;</w:t>
      </w:r>
    </w:p>
    <w:p w:rsidR="005A215F" w:rsidRDefault="0031699C">
      <w:pPr>
        <w:pStyle w:val="Code"/>
      </w:pPr>
      <w:r>
        <w:t xml:space="preserve">  &lt;xsd:attribute ref="r:id" use="required"/&gt;</w:t>
      </w:r>
    </w:p>
    <w:p w:rsidR="005A215F" w:rsidRDefault="0031699C">
      <w:pPr>
        <w:pStyle w:val="Code"/>
      </w:pPr>
      <w:r>
        <w:t>&lt;</w:t>
      </w:r>
      <w:r>
        <w: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49" w:name="section_a5243afcdd4540e0bc56d7542b28af88"/>
      <w:bookmarkStart w:id="250" w:name="_Toc486329267"/>
      <w:r>
        <w:t>CT_GvmlContentPartNonVisual</w:t>
      </w:r>
      <w:bookmarkEnd w:id="249"/>
      <w:bookmarkEnd w:id="250"/>
      <w:r>
        <w:fldChar w:fldCharType="begin"/>
      </w:r>
      <w:r>
        <w:instrText xml:space="preserve"> XE "CT_GvmlContentPartNonVisual complex type" </w:instrText>
      </w:r>
      <w:r>
        <w:fldChar w:fldCharType="end"/>
      </w:r>
      <w:r>
        <w:fldChar w:fldCharType="begin"/>
      </w:r>
      <w:r>
        <w:instrText xml:space="preserve"> XE "Complex types:CT_GvmlC</w:instrText>
      </w:r>
      <w:r>
        <w:instrText xml:space="preserve">ontentPartNonVisual"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b03af00a9a4b4a2d9694024aee87345f">
        <w:r>
          <w:rPr>
            <w:rStyle w:val="Hyperlink"/>
          </w:rPr>
          <w:t>CT_GvmlContentPart</w:t>
        </w:r>
      </w:hyperlink>
    </w:p>
    <w:p w:rsidR="005A215F" w:rsidRDefault="0031699C">
      <w:bookmarkStart w:id="251" w:name="CC_6106b280000000000000000000000000"/>
      <w:bookmarkEnd w:id="251"/>
      <w:r>
        <w:t xml:space="preserve">A complex type which specifies non-visual properties for a </w:t>
      </w:r>
      <w:r>
        <w:rPr>
          <w:b/>
        </w:rPr>
        <w:t>CT_G</w:t>
      </w:r>
      <w:r>
        <w:rPr>
          <w:b/>
        </w:rPr>
        <w:t>vmlContentPart</w:t>
      </w:r>
      <w:r>
        <w:t>.</w:t>
      </w:r>
    </w:p>
    <w:p w:rsidR="005A215F" w:rsidRDefault="0031699C">
      <w:r>
        <w:rPr>
          <w:i/>
        </w:rPr>
        <w:t>Child Elements:</w:t>
      </w:r>
    </w:p>
    <w:p w:rsidR="005A215F" w:rsidRDefault="0031699C">
      <w:bookmarkStart w:id="252" w:name="CC_b7d1d156000000000000000000000000"/>
      <w:bookmarkEnd w:id="252"/>
      <w:r>
        <w:rPr>
          <w:b/>
        </w:rPr>
        <w:t xml:space="preserve">cNvPr: </w:t>
      </w:r>
      <w:r>
        <w:t xml:space="preserve">A </w:t>
      </w:r>
      <w:r>
        <w:rPr>
          <w:b/>
        </w:rPr>
        <w:t>CT_NonVisualDrawingProps</w:t>
      </w:r>
      <w:r>
        <w:t xml:space="preserve"> element (</w:t>
      </w:r>
      <w:hyperlink r:id="rId145">
        <w:r>
          <w:rPr>
            <w:rStyle w:val="Hyperlink"/>
          </w:rPr>
          <w:t>[ISO/IEC29500-1:2012]</w:t>
        </w:r>
      </w:hyperlink>
      <w:r>
        <w:t xml:space="preserve"> section A.4.1) that specifies the non-visual drawing properties for the content part. This el</w:t>
      </w:r>
      <w:r>
        <w:t>ement provides additional information that does not affect the appearance of the content part to be stored.</w:t>
      </w:r>
    </w:p>
    <w:p w:rsidR="005A215F" w:rsidRDefault="0031699C">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5A215F" w:rsidRDefault="0031699C">
      <w:r>
        <w:t>The foll</w:t>
      </w:r>
      <w:r>
        <w:t>owing W3C XML Schema (</w:t>
      </w:r>
      <w:hyperlink r:id="rId146">
        <w:r>
          <w:rPr>
            <w:rStyle w:val="Hyperlink"/>
          </w:rPr>
          <w:t>[XMLSCHEMA1]</w:t>
        </w:r>
      </w:hyperlink>
      <w:r>
        <w:t xml:space="preserve"> section 2.1) fragment specifies the contents of this complex type.</w:t>
      </w:r>
    </w:p>
    <w:p w:rsidR="005A215F" w:rsidRDefault="0031699C">
      <w:pPr>
        <w:pStyle w:val="Code"/>
      </w:pPr>
      <w:r>
        <w:t>&lt;xsd:complexType name="CT_GvmlContentPartNonVisual"&gt;</w:t>
      </w:r>
    </w:p>
    <w:p w:rsidR="005A215F" w:rsidRDefault="0031699C">
      <w:pPr>
        <w:pStyle w:val="Code"/>
      </w:pPr>
      <w:r>
        <w:t xml:space="preserve">  &lt;xsd:sequence&gt;</w:t>
      </w:r>
    </w:p>
    <w:p w:rsidR="005A215F" w:rsidRDefault="0031699C">
      <w:pPr>
        <w:pStyle w:val="Code"/>
      </w:pPr>
      <w:r>
        <w:t xml:space="preserve">    &lt;xsd:element na</w:t>
      </w:r>
      <w:r>
        <w:t>me="cNvPr" type="a:CT_NonVisualDrawingProps" minOccurs="1" maxOccurs="1"/&gt;</w:t>
      </w:r>
    </w:p>
    <w:p w:rsidR="005A215F" w:rsidRDefault="0031699C">
      <w:pPr>
        <w:pStyle w:val="Code"/>
      </w:pPr>
      <w:r>
        <w:t xml:space="preserve">    &lt;xsd:element name="cNvContentPartPr" type="CT_NonVisualInkContentPartProperties"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lastRenderedPageBreak/>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54" w:name="section_b4866fa982894143bc8dab1b323c40b8"/>
      <w:bookmarkStart w:id="255" w:name="_Toc486329268"/>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5A215F" w:rsidRDefault="0031699C">
      <w:r>
        <w:rPr>
          <w:i/>
        </w:rPr>
        <w:t xml:space="preserve">Target namespace: </w:t>
      </w:r>
      <w:r>
        <w:t>http://schemas.microsoft.com/office/drawi</w:t>
      </w:r>
      <w:r>
        <w:t>ng/2010/main</w:t>
      </w:r>
    </w:p>
    <w:p w:rsidR="005A215F" w:rsidRDefault="0031699C">
      <w:r>
        <w:rPr>
          <w:i/>
        </w:rPr>
        <w:t xml:space="preserve">Referenced by: </w:t>
      </w:r>
      <w:hyperlink w:anchor="Section_3103cb75dcf74ea4a56510d0d886ca13">
        <w:r>
          <w:rPr>
            <w:rStyle w:val="Hyperlink"/>
          </w:rPr>
          <w:t>isCanvas</w:t>
        </w:r>
      </w:hyperlink>
    </w:p>
    <w:p w:rsidR="005A215F" w:rsidRDefault="0031699C">
      <w:bookmarkStart w:id="256" w:name="CC_7c54c75f000000000000000000000000"/>
      <w:bookmarkEnd w:id="256"/>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5A215F" w:rsidRDefault="0031699C">
      <w:r>
        <w:rPr>
          <w:i/>
        </w:rPr>
        <w:t>Attributes:</w:t>
      </w:r>
    </w:p>
    <w:p w:rsidR="005A215F" w:rsidRDefault="0031699C">
      <w:bookmarkStart w:id="257" w:name="CC_ac3dc8d5000000000000000000000000"/>
      <w:bookmarkEnd w:id="257"/>
      <w:r>
        <w:rPr>
          <w:b/>
        </w:rPr>
        <w:t xml:space="preserve">val: </w:t>
      </w:r>
      <w:r>
        <w:t>A Boolean attribute (</w:t>
      </w:r>
      <w:hyperlink r:id="rId147">
        <w:r>
          <w:rPr>
            <w:rStyle w:val="Hyperlink"/>
          </w:rPr>
          <w:t>[XMLSCHEMA2]</w:t>
        </w:r>
      </w:hyperlink>
      <w:r>
        <w:t xml:space="preserve"> section 3.2.2) that specif</w:t>
      </w:r>
      <w:r>
        <w:t>ies whether the container instance of the complex type having this attribute is a GVML representation of a drawing canvas used in a word processing application</w:t>
      </w:r>
      <w:r>
        <w:rPr>
          <w:b/>
        </w:rPr>
        <w:t>.</w:t>
      </w:r>
    </w:p>
    <w:p w:rsidR="005A215F" w:rsidRDefault="0031699C">
      <w:r>
        <w:t>The following W3C XML Schema (</w:t>
      </w:r>
      <w:hyperlink r:id="rId148">
        <w:r>
          <w:rPr>
            <w:rStyle w:val="Hyperlink"/>
          </w:rPr>
          <w:t>[XMLSCHEMA1]</w:t>
        </w:r>
      </w:hyperlink>
      <w:r>
        <w:t xml:space="preserve"> section 2.1) fragment specifies the contents of this complex type.</w:t>
      </w:r>
    </w:p>
    <w:p w:rsidR="005A215F" w:rsidRDefault="0031699C">
      <w:pPr>
        <w:pStyle w:val="Code"/>
      </w:pPr>
      <w:r>
        <w:t>&lt;xsd:complexType name="CT_IsGvmlCanvas"&gt;</w:t>
      </w:r>
    </w:p>
    <w:p w:rsidR="005A215F" w:rsidRDefault="0031699C">
      <w:pPr>
        <w:pStyle w:val="Code"/>
      </w:pPr>
      <w:r>
        <w:t xml:space="preserve">  &lt;xsd:attribute name="val" type="xsd:boolean" use="required"/&gt;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58" w:name="section_02405edf8c8048248cee8b3618dbda13"/>
      <w:bookmarkStart w:id="259" w:name="_Toc486329269"/>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5A215F" w:rsidRDefault="0031699C">
      <w:bookmarkStart w:id="260" w:name="CC_96b52d38000000000000000000000000"/>
      <w:bookmarkEnd w:id="260"/>
      <w:r>
        <w:t xml:space="preserve">A complex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5A215F" w:rsidRDefault="0031699C">
      <w:r>
        <w:rPr>
          <w:i/>
        </w:rPr>
        <w:t>Child Elements:</w:t>
      </w:r>
    </w:p>
    <w:p w:rsidR="005A215F" w:rsidRDefault="0031699C">
      <w:bookmarkStart w:id="261" w:name="CC_4b0f62b5000000000000000000000000"/>
      <w:bookmarkEnd w:id="261"/>
      <w:r>
        <w:rPr>
          <w:b/>
        </w:rPr>
        <w:t xml:space="preserve">cpLocks: </w:t>
      </w:r>
      <w:r>
        <w:t xml:space="preserve">A </w:t>
      </w:r>
      <w:hyperlink w:anchor="Section_1412667a89a445129142f1919bb3a7af" w:history="1">
        <w:r>
          <w:rPr>
            <w:rStyle w:val="Hyperlink"/>
          </w:rPr>
          <w:t>C</w:t>
        </w:r>
        <w:r>
          <w:rPr>
            <w:rStyle w:val="Hyperlink"/>
          </w:rPr>
          <w:t>T_ContentPartLocking</w:t>
        </w:r>
      </w:hyperlink>
      <w:r>
        <w:t xml:space="preserve"> element that specifies various locking properties that prevent or restrict changes to the content part properties or restrict how a content part can be manipulated by the user. </w:t>
      </w:r>
    </w:p>
    <w:p w:rsidR="005A215F" w:rsidRDefault="0031699C">
      <w:bookmarkStart w:id="262" w:name="CC_6470c849000000000000000000000000"/>
      <w:bookmarkEnd w:id="262"/>
      <w:r>
        <w:rPr>
          <w:b/>
        </w:rPr>
        <w:t xml:space="preserve">extLst: </w:t>
      </w:r>
      <w:r>
        <w:t xml:space="preserve">A </w:t>
      </w:r>
      <w:r>
        <w:rPr>
          <w:b/>
        </w:rPr>
        <w:t>CT_OfficeArtExtensionList</w:t>
      </w:r>
      <w:r>
        <w:t xml:space="preserve"> element (</w:t>
      </w:r>
      <w:hyperlink r:id="rId149">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w:t>
      </w:r>
      <w:r>
        <w:t>used to extend the storage capabilities of the DrawingML framework. This enables new types of data to be stored natively within the framework.</w:t>
      </w:r>
    </w:p>
    <w:p w:rsidR="005A215F" w:rsidRDefault="0031699C">
      <w:r>
        <w:rPr>
          <w:i/>
        </w:rPr>
        <w:t>Attributes:</w:t>
      </w:r>
    </w:p>
    <w:p w:rsidR="005A215F" w:rsidRDefault="0031699C">
      <w:bookmarkStart w:id="263" w:name="CC_639d1f39000000000000000000000000"/>
      <w:bookmarkEnd w:id="263"/>
      <w:r>
        <w:rPr>
          <w:b/>
        </w:rPr>
        <w:t xml:space="preserve">isComment: </w:t>
      </w:r>
      <w:r>
        <w:t>A Boolean attribute (</w:t>
      </w:r>
      <w:hyperlink r:id="rId150">
        <w:r>
          <w:rPr>
            <w:rStyle w:val="Hyperlink"/>
          </w:rPr>
          <w:t>[XML</w:t>
        </w:r>
        <w:r>
          <w:rPr>
            <w:rStyle w:val="Hyperlink"/>
          </w:rPr>
          <w:t>SCHEMA2]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5A215F" w:rsidRDefault="0031699C">
      <w:r>
        <w:t>The following W3C XML Schema (</w:t>
      </w:r>
      <w:hyperlink r:id="rId151">
        <w:r>
          <w:rPr>
            <w:rStyle w:val="Hyperlink"/>
          </w:rPr>
          <w:t>[XMLSCHEMA1]</w:t>
        </w:r>
      </w:hyperlink>
      <w:r>
        <w:t xml:space="preserve"> section 2.1) fragment specifies the contents of this complex type.</w:t>
      </w:r>
    </w:p>
    <w:p w:rsidR="005A215F" w:rsidRDefault="0031699C">
      <w:pPr>
        <w:pStyle w:val="Code"/>
      </w:pPr>
      <w:r>
        <w:t>&lt;xsd:complexType name="CT_NonVisualInkContentPartProperties"&gt;</w:t>
      </w:r>
    </w:p>
    <w:p w:rsidR="005A215F" w:rsidRDefault="0031699C">
      <w:pPr>
        <w:pStyle w:val="Code"/>
      </w:pPr>
      <w:r>
        <w:t xml:space="preserve">  &lt;xsd:sequence&gt;</w:t>
      </w:r>
    </w:p>
    <w:p w:rsidR="005A215F" w:rsidRDefault="0031699C">
      <w:pPr>
        <w:pStyle w:val="Code"/>
      </w:pPr>
      <w:r>
        <w:t xml:space="preserve">    &lt;xsd:element name="cpLocks" type="CT_</w:t>
      </w:r>
      <w:r>
        <w:t>ContentPartLocking" minOccurs="0" maxOccurs="1"/&gt;</w:t>
      </w:r>
    </w:p>
    <w:p w:rsidR="005A215F" w:rsidRDefault="0031699C">
      <w:pPr>
        <w:pStyle w:val="Code"/>
      </w:pPr>
      <w:r>
        <w:lastRenderedPageBreak/>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name="isComment" type="xsd:boolean" use="optional" default="true"/&gt;</w:t>
      </w:r>
    </w:p>
    <w:p w:rsidR="005A215F" w:rsidRDefault="0031699C">
      <w:pPr>
        <w:pStyle w:val="Code"/>
      </w:pPr>
      <w:r>
        <w:t>&lt;/xsd:c</w:t>
      </w:r>
      <w:r>
        <w:t>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64" w:name="section_e15238f86d144dc68dbdf58104b88cf2"/>
      <w:bookmarkStart w:id="265" w:name="_Toc486329270"/>
      <w:r>
        <w:t>CT_Photo</w:t>
      </w:r>
      <w:bookmarkEnd w:id="264"/>
      <w:bookmarkEnd w:id="265"/>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987a3a4296d74affad43fb600752011e">
        <w:r>
          <w:rPr>
            <w:rStyle w:val="Hyperlink"/>
          </w:rPr>
          <w:t>imgProps</w:t>
        </w:r>
      </w:hyperlink>
    </w:p>
    <w:p w:rsidR="005A215F" w:rsidRDefault="0031699C">
      <w:bookmarkStart w:id="266" w:name="CC_da99fbaf000000000000000000000000"/>
      <w:bookmarkEnd w:id="266"/>
      <w:r>
        <w:t xml:space="preserve">A complex type that specifies properties used to produce the embedded picture in the containing binary large image </w:t>
      </w:r>
      <w:r>
        <w:t>or picture (BLIP).</w:t>
      </w:r>
    </w:p>
    <w:p w:rsidR="005A215F" w:rsidRDefault="0031699C">
      <w:r>
        <w:rPr>
          <w:i/>
        </w:rPr>
        <w:t>Child Elements:</w:t>
      </w:r>
    </w:p>
    <w:p w:rsidR="005A215F" w:rsidRDefault="0031699C">
      <w:bookmarkStart w:id="267" w:name="CC_771a174e000000000000000000000000"/>
      <w:bookmarkEnd w:id="267"/>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5A215F" w:rsidRDefault="0031699C">
      <w:r>
        <w:t>The following W3C XML Schema (</w:t>
      </w:r>
      <w:hyperlink r:id="rId152">
        <w:r>
          <w:rPr>
            <w:rStyle w:val="Hyperlink"/>
          </w:rPr>
          <w:t>[XMLSCHEMA1]</w:t>
        </w:r>
      </w:hyperlink>
      <w:r>
        <w:t xml:space="preserve"> section 2.1) fragment specifies the contents of this complex type.</w:t>
      </w:r>
    </w:p>
    <w:p w:rsidR="005A215F" w:rsidRDefault="0031699C">
      <w:pPr>
        <w:pStyle w:val="Code"/>
      </w:pPr>
      <w:r>
        <w:t>&lt;xsd:complexType name="CT_Photo"&gt;</w:t>
      </w:r>
    </w:p>
    <w:p w:rsidR="005A215F" w:rsidRDefault="0031699C">
      <w:pPr>
        <w:pStyle w:val="Code"/>
      </w:pPr>
      <w:r>
        <w:t xml:space="preserve">  &lt;xsd:sequence&gt;</w:t>
      </w:r>
    </w:p>
    <w:p w:rsidR="005A215F" w:rsidRDefault="0031699C">
      <w:pPr>
        <w:pStyle w:val="Code"/>
      </w:pPr>
      <w:r>
        <w:t xml:space="preserve">    &lt;xsd:element name="imgLayer" type="CT_PictureLayer" minOccurs="1" maxOccurs="1"/&gt;</w:t>
      </w:r>
    </w:p>
    <w:p w:rsidR="005A215F" w:rsidRDefault="0031699C">
      <w:pPr>
        <w:pStyle w:val="Code"/>
      </w:pPr>
      <w:r>
        <w:t xml:space="preserve"> </w:t>
      </w:r>
      <w:r>
        <w:t xml:space="preserve"> &lt;/xsd:sequence&gt;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68" w:name="section_4f3465d4e7734c7a9ea420e16549145a"/>
      <w:bookmarkStart w:id="269" w:name="_Toc486329271"/>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270" w:name="CC_0736a2d6000000000000000000000000"/>
      <w:bookmarkEnd w:id="270"/>
      <w:r>
        <w:t>A complex type that specifies a background removal effect applied to a picture. A marquee defines the rectangular region limiting the pixels that are considered to be in the foreground of a picture. Foreground and background marks fu</w:t>
      </w:r>
      <w:r>
        <w:t>rther specify regions to include and exclude.</w:t>
      </w:r>
    </w:p>
    <w:p w:rsidR="005A215F" w:rsidRDefault="0031699C">
      <w:r>
        <w:rPr>
          <w:i/>
        </w:rPr>
        <w:t>Child Elements:</w:t>
      </w:r>
    </w:p>
    <w:p w:rsidR="005A215F" w:rsidRDefault="0031699C">
      <w:bookmarkStart w:id="271" w:name="CC_c34e250f000000000000000000000000"/>
      <w:bookmarkEnd w:id="271"/>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5A215F" w:rsidRDefault="0031699C">
      <w:bookmarkStart w:id="272" w:name="CC_3b582e54000000000000000000000000"/>
      <w:bookmarkEnd w:id="272"/>
      <w:r>
        <w:rPr>
          <w:b/>
        </w:rPr>
        <w:t xml:space="preserve">backgroundMark: </w:t>
      </w:r>
      <w:r>
        <w:t xml:space="preserve">A </w:t>
      </w:r>
      <w:r>
        <w:rPr>
          <w:b/>
        </w:rPr>
        <w:t>CT_PictureEffectBackgroundR</w:t>
      </w:r>
      <w:r>
        <w:rPr>
          <w:b/>
        </w:rPr>
        <w:t>emovalBackgroundMark</w:t>
      </w:r>
      <w:r>
        <w:t xml:space="preserve"> element that specifies a line segment that marks a region to exclude from a picture.</w:t>
      </w:r>
    </w:p>
    <w:p w:rsidR="005A215F" w:rsidRDefault="0031699C">
      <w:r>
        <w:rPr>
          <w:i/>
        </w:rPr>
        <w:t>Attributes:</w:t>
      </w:r>
    </w:p>
    <w:p w:rsidR="005A215F" w:rsidRDefault="0031699C">
      <w:bookmarkStart w:id="273" w:name="CC_a4e1daf6000000000000000000000000"/>
      <w:bookmarkEnd w:id="273"/>
      <w:r>
        <w:rPr>
          <w:b/>
        </w:rPr>
        <w:t xml:space="preserve">t: </w:t>
      </w:r>
      <w:r>
        <w:t xml:space="preserve">An </w:t>
      </w:r>
      <w:r>
        <w:rPr>
          <w:b/>
        </w:rPr>
        <w:t>ST_PositiveFixedPercentage</w:t>
      </w:r>
      <w:r>
        <w:t xml:space="preserve"> attribute (</w:t>
      </w:r>
      <w:hyperlink r:id="rId153">
        <w:r>
          <w:rPr>
            <w:rStyle w:val="Hyperlink"/>
          </w:rPr>
          <w:t>[ISO/IEC29500-1:2012]</w:t>
        </w:r>
      </w:hyperlink>
      <w:r>
        <w:t xml:space="preserve"> sectio</w:t>
      </w:r>
      <w:r>
        <w:t>n A.4.1) that specifies the top position of the marquee, relative to the height of a picture.</w:t>
      </w:r>
    </w:p>
    <w:p w:rsidR="005A215F" w:rsidRDefault="0031699C">
      <w:bookmarkStart w:id="274" w:name="CC_4467daf6000000000000000000000000"/>
      <w:bookmarkEnd w:id="274"/>
      <w:r>
        <w:rPr>
          <w:b/>
        </w:rPr>
        <w:t xml:space="preserve">b: </w:t>
      </w:r>
      <w:r>
        <w:t xml:space="preserve">An </w:t>
      </w:r>
      <w:r>
        <w:rPr>
          <w:b/>
        </w:rPr>
        <w:t>ST_PositiveFixedPercentage</w:t>
      </w:r>
      <w:r>
        <w:t xml:space="preserve"> attribute ([ISO/IEC29500-1:2012]</w:t>
      </w:r>
      <w:r>
        <w:t xml:space="preserve"> section A.4.1) that specifies the bottom position of the marquee, relative to the height of a picture.</w:t>
      </w:r>
    </w:p>
    <w:p w:rsidR="005A215F" w:rsidRDefault="0031699C">
      <w:bookmarkStart w:id="275" w:name="CC_0009daf6000000000000000000000000"/>
      <w:bookmarkEnd w:id="275"/>
      <w:r>
        <w:rPr>
          <w:b/>
        </w:rPr>
        <w:lastRenderedPageBreak/>
        <w:t xml:space="preserve">l: </w:t>
      </w:r>
      <w:r>
        <w:t xml:space="preserve">An </w:t>
      </w:r>
      <w:r>
        <w:rPr>
          <w:b/>
        </w:rPr>
        <w:t>ST_PositiveFixedPercentage</w:t>
      </w:r>
      <w:r>
        <w:t xml:space="preserve"> attribute ([ISO/IEC29500-1:2012] section A.4.1) that specifies the left position of the marquee, relative to the width </w:t>
      </w:r>
      <w:r>
        <w:t>of a picture.</w:t>
      </w:r>
    </w:p>
    <w:p w:rsidR="005A215F" w:rsidRDefault="0031699C">
      <w:bookmarkStart w:id="276" w:name="CC_8e17daf6000000000000000000000000"/>
      <w:bookmarkEnd w:id="276"/>
      <w:r>
        <w:rPr>
          <w:b/>
        </w:rPr>
        <w:t xml:space="preserve">r: </w:t>
      </w:r>
      <w:r>
        <w:t xml:space="preserve">An </w:t>
      </w:r>
      <w:r>
        <w:rPr>
          <w:b/>
        </w:rPr>
        <w:t>ST_PositiveFixedPercentage</w:t>
      </w:r>
      <w:r>
        <w:t xml:space="preserve"> attribute ([ISO/IEC29500-1:2012] section A.4.1) that specifies the right position of the marquee, relative to the width of a picture.</w:t>
      </w:r>
    </w:p>
    <w:p w:rsidR="005A215F" w:rsidRDefault="0031699C">
      <w:r>
        <w:t>The following W3C XML Schema (</w:t>
      </w:r>
      <w:hyperlink r:id="rId154">
        <w:r>
          <w:rPr>
            <w:rStyle w:val="Hyperlink"/>
          </w:rPr>
          <w:t>[XMLSCHEMA1]</w:t>
        </w:r>
      </w:hyperlink>
      <w:r>
        <w:t xml:space="preserve"> section 2.1) fragment specifies the contents of this complex type.</w:t>
      </w:r>
    </w:p>
    <w:p w:rsidR="005A215F" w:rsidRDefault="0031699C">
      <w:pPr>
        <w:pStyle w:val="Code"/>
      </w:pPr>
      <w:r>
        <w:t>&lt;xsd:complexType name="CT_PictureEffectBackgroundRemoval"&gt;</w:t>
      </w:r>
    </w:p>
    <w:p w:rsidR="005A215F" w:rsidRDefault="0031699C">
      <w:pPr>
        <w:pStyle w:val="Code"/>
      </w:pPr>
      <w:r>
        <w:t xml:space="preserve">  &lt;xsd:sequence&gt;</w:t>
      </w:r>
    </w:p>
    <w:p w:rsidR="005A215F" w:rsidRDefault="0031699C">
      <w:pPr>
        <w:pStyle w:val="Code"/>
      </w:pPr>
      <w:r>
        <w:t xml:space="preserve">    &lt;xsd:element name="foregroundMark" type="CT_PictureEffectBackgroundRemovalFo</w:t>
      </w:r>
      <w:r>
        <w:t>regroundMark" minOccurs="0" maxOccurs="unbounded"/&gt;</w:t>
      </w:r>
    </w:p>
    <w:p w:rsidR="005A215F" w:rsidRDefault="0031699C">
      <w:pPr>
        <w:pStyle w:val="Code"/>
      </w:pPr>
      <w:r>
        <w:t xml:space="preserve">    &lt;xsd:element name="backgroundMark" type="CT_PictureEffectBackgroundRemovalBackgroundMark" minOccurs="0" maxOccurs="unbounded"/&gt;</w:t>
      </w:r>
    </w:p>
    <w:p w:rsidR="005A215F" w:rsidRDefault="0031699C">
      <w:pPr>
        <w:pStyle w:val="Code"/>
      </w:pPr>
      <w:r>
        <w:t xml:space="preserve">  &lt;/xsd:sequence&gt;</w:t>
      </w:r>
    </w:p>
    <w:p w:rsidR="005A215F" w:rsidRDefault="0031699C">
      <w:pPr>
        <w:pStyle w:val="Code"/>
      </w:pPr>
      <w:r>
        <w:t xml:space="preserve">  &lt;xsd:attribute name="t" type="a:ST_PositiveFixedPerc</w:t>
      </w:r>
      <w:r>
        <w:t>entage" use="required"/&gt;</w:t>
      </w:r>
    </w:p>
    <w:p w:rsidR="005A215F" w:rsidRDefault="0031699C">
      <w:pPr>
        <w:pStyle w:val="Code"/>
      </w:pPr>
      <w:r>
        <w:t xml:space="preserve">  &lt;xsd:attribute name="b" type="a:ST_PositiveFixedPercentage" use="required"/&gt;</w:t>
      </w:r>
    </w:p>
    <w:p w:rsidR="005A215F" w:rsidRDefault="0031699C">
      <w:pPr>
        <w:pStyle w:val="Code"/>
      </w:pPr>
      <w:r>
        <w:t xml:space="preserve">  &lt;xsd:attribute name="l" type="a:ST_PositiveFixedPercentage" use="required"/&gt;</w:t>
      </w:r>
    </w:p>
    <w:p w:rsidR="005A215F" w:rsidRDefault="0031699C">
      <w:pPr>
        <w:pStyle w:val="Code"/>
      </w:pPr>
      <w:r>
        <w:t xml:space="preserve">  &lt;xsd:attribute name="r" type="a:ST_PositiveFixedPercentage" use="requir</w:t>
      </w:r>
      <w:r>
        <w:t>ed"/&gt;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77" w:name="section_f430ad8bf6f0478a951b4edcd18a1280"/>
      <w:bookmarkStart w:id="278" w:name="_Toc486329272"/>
      <w:r>
        <w:t>CT_PictureEffectBackgroundRemovalBackgroundMark</w:t>
      </w:r>
      <w:bookmarkEnd w:id="277"/>
      <w:bookmarkEnd w:id="278"/>
      <w:r>
        <w:fldChar w:fldCharType="begin"/>
      </w:r>
      <w:r>
        <w:instrText xml:space="preserve"> XE "CT_PictureEffectBackgroundRemovalBackgroundM</w:instrText>
      </w:r>
      <w:r>
        <w:instrText xml:space="preserve">ark complex type" </w:instrText>
      </w:r>
      <w:r>
        <w:fldChar w:fldCharType="end"/>
      </w:r>
      <w:r>
        <w:fldChar w:fldCharType="begin"/>
      </w:r>
      <w:r>
        <w:instrText xml:space="preserve"> XE "Complex types:CT_PictureEffectBackgroundRemovalBackgroundMark"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4f3465d4e7734c7a9ea420e16549145a">
        <w:r>
          <w:rPr>
            <w:rStyle w:val="Hyperlink"/>
          </w:rPr>
          <w:t>CT_PictureEffec</w:t>
        </w:r>
        <w:r>
          <w:rPr>
            <w:rStyle w:val="Hyperlink"/>
          </w:rPr>
          <w:t>tBackgroundRemoval</w:t>
        </w:r>
      </w:hyperlink>
    </w:p>
    <w:p w:rsidR="005A215F" w:rsidRDefault="0031699C">
      <w:bookmarkStart w:id="279" w:name="CC_fe710c5e000000000000000000000000"/>
      <w:bookmarkEnd w:id="279"/>
      <w:r>
        <w:t>A complex type that specifies a line segment that marks a region to exclude from a picture.</w:t>
      </w:r>
    </w:p>
    <w:p w:rsidR="005A215F" w:rsidRDefault="0031699C">
      <w:r>
        <w:rPr>
          <w:i/>
        </w:rPr>
        <w:t>Attributes:</w:t>
      </w:r>
    </w:p>
    <w:p w:rsidR="005A215F" w:rsidRDefault="0031699C">
      <w:bookmarkStart w:id="280" w:name="CC_c4fb0942000000000000000000000000"/>
      <w:bookmarkEnd w:id="280"/>
      <w:r>
        <w:rPr>
          <w:b/>
        </w:rPr>
        <w:t xml:space="preserve">x1: </w:t>
      </w:r>
      <w:r>
        <w:t xml:space="preserve">An </w:t>
      </w:r>
      <w:r>
        <w:rPr>
          <w:b/>
        </w:rPr>
        <w:t>ST_PositiveFixedPercentage</w:t>
      </w:r>
      <w:r>
        <w:t xml:space="preserve"> attribute (</w:t>
      </w:r>
      <w:hyperlink r:id="rId155">
        <w:r>
          <w:rPr>
            <w:rStyle w:val="Hyperlink"/>
          </w:rPr>
          <w:t>[ISO/IEC29500-1:2012]</w:t>
        </w:r>
      </w:hyperlink>
      <w:r>
        <w:t xml:space="preserve"> section A.4.1) that specifies the first x coordinate of the background mark, relative to the width of a picture.</w:t>
      </w:r>
    </w:p>
    <w:p w:rsidR="005A215F" w:rsidRDefault="0031699C">
      <w:bookmarkStart w:id="281" w:name="CC_c4fc0942000000000000000000000000"/>
      <w:bookmarkEnd w:id="281"/>
      <w:r>
        <w:rPr>
          <w:b/>
        </w:rPr>
        <w:t xml:space="preserve">y1: </w:t>
      </w:r>
      <w:r>
        <w:t xml:space="preserve">An </w:t>
      </w:r>
      <w:r>
        <w:rPr>
          <w:b/>
        </w:rPr>
        <w:t>ST_PositiveFixedPercentage</w:t>
      </w:r>
      <w:r>
        <w:t xml:space="preserve"> attribute ([ISO/IEC29500-1:2012] section A.4.1) that specifies the first y coordinate of the background mark</w:t>
      </w:r>
      <w:r>
        <w:t>, relative to the height of a picture</w:t>
      </w:r>
      <w:r>
        <w:rPr>
          <w:b/>
        </w:rPr>
        <w:t>.</w:t>
      </w:r>
    </w:p>
    <w:p w:rsidR="005A215F" w:rsidRDefault="0031699C">
      <w:bookmarkStart w:id="282" w:name="CC_225394a7000000000000000000000000"/>
      <w:bookmarkEnd w:id="282"/>
      <w:r>
        <w:rPr>
          <w:b/>
        </w:rPr>
        <w:t xml:space="preserve">x2: </w:t>
      </w:r>
      <w:r>
        <w:t xml:space="preserve">An </w:t>
      </w:r>
      <w:r>
        <w:rPr>
          <w:b/>
        </w:rPr>
        <w:t>ST_PositiveFixedPercentage</w:t>
      </w:r>
      <w:r>
        <w:t xml:space="preserve"> attribute ([ISO/IEC29500-1:2012] section A.4.1) that specifies the second x coordinate of the background mark, relative to the width of a picture</w:t>
      </w:r>
      <w:r>
        <w:rPr>
          <w:b/>
        </w:rPr>
        <w:t>.</w:t>
      </w:r>
    </w:p>
    <w:p w:rsidR="005A215F" w:rsidRDefault="0031699C">
      <w:bookmarkStart w:id="283" w:name="CC_225494a7000000000000000000000000"/>
      <w:bookmarkEnd w:id="283"/>
      <w:r>
        <w:rPr>
          <w:b/>
        </w:rPr>
        <w:t xml:space="preserve">y2: </w:t>
      </w:r>
      <w:r>
        <w:t xml:space="preserve">An </w:t>
      </w:r>
      <w:r>
        <w:rPr>
          <w:b/>
        </w:rPr>
        <w:t>ST_PositiveFixedPercentage</w:t>
      </w:r>
      <w:r>
        <w:t xml:space="preserve"> at</w:t>
      </w:r>
      <w:r>
        <w:t>tribute ([ISO/IEC29500-1:2012] section A.4.1) that specifies the second y coordinate of the background mark, relative to the height of a picture.</w:t>
      </w:r>
    </w:p>
    <w:p w:rsidR="005A215F" w:rsidRDefault="0031699C">
      <w:r>
        <w:t>The following W3C XML Schema (</w:t>
      </w:r>
      <w:hyperlink r:id="rId156">
        <w:r>
          <w:rPr>
            <w:rStyle w:val="Hyperlink"/>
          </w:rPr>
          <w:t>[XMLSCHEMA1]</w:t>
        </w:r>
      </w:hyperlink>
      <w:r>
        <w:t xml:space="preserve"> section 2.1) fragment specifies the contents of this complex type.</w:t>
      </w:r>
    </w:p>
    <w:p w:rsidR="005A215F" w:rsidRDefault="0031699C">
      <w:pPr>
        <w:pStyle w:val="Code"/>
      </w:pPr>
      <w:r>
        <w:t>&lt;xsd:complexType name="CT_PictureEffectBackgroundRemovalBackgroundMark"&gt;</w:t>
      </w:r>
    </w:p>
    <w:p w:rsidR="005A215F" w:rsidRDefault="0031699C">
      <w:pPr>
        <w:pStyle w:val="Code"/>
      </w:pPr>
      <w:r>
        <w:t xml:space="preserve">  &lt;xsd:attribute name="x1" type="a:ST_PositiveFixedPercentage" use="required"/&gt;</w:t>
      </w:r>
    </w:p>
    <w:p w:rsidR="005A215F" w:rsidRDefault="0031699C">
      <w:pPr>
        <w:pStyle w:val="Code"/>
      </w:pPr>
      <w:r>
        <w:t xml:space="preserve">  &lt;xsd:attribute name="y1" type="a:</w:t>
      </w:r>
      <w:r>
        <w:t>ST_PositiveFixedPercentage" use="required"/&gt;</w:t>
      </w:r>
    </w:p>
    <w:p w:rsidR="005A215F" w:rsidRDefault="0031699C">
      <w:pPr>
        <w:pStyle w:val="Code"/>
      </w:pPr>
      <w:r>
        <w:t xml:space="preserve">  &lt;xsd:attribute name="x2" type="a:ST_PositiveFixedPercentage" use="required"/&gt;</w:t>
      </w:r>
    </w:p>
    <w:p w:rsidR="005A215F" w:rsidRDefault="0031699C">
      <w:pPr>
        <w:pStyle w:val="Code"/>
      </w:pPr>
      <w:r>
        <w:t xml:space="preserve">  &lt;xsd:attribute name="y2" type="a:ST_PositiveFixedPercentage" use="required"/&gt;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84" w:name="section_f3a1582a0de24866b454eb06935b55ee"/>
      <w:bookmarkStart w:id="285" w:name="_Toc486329273"/>
      <w:r>
        <w:lastRenderedPageBreak/>
        <w:t>CT_PictureEffectBackgroundRemovalForegroundMark</w:t>
      </w:r>
      <w:bookmarkEnd w:id="284"/>
      <w:bookmarkEnd w:id="285"/>
      <w:r>
        <w:fldChar w:fldCharType="begin"/>
      </w:r>
      <w:r>
        <w:instrText xml:space="preserve"> XE "CT_PictureEffectBackgroundRemovalForegroundMark complex type" </w:instrText>
      </w:r>
      <w:r>
        <w:fldChar w:fldCharType="end"/>
      </w:r>
      <w:r>
        <w:fldChar w:fldCharType="begin"/>
      </w:r>
      <w:r>
        <w:instrText xml:space="preserve"> XE "Complex types:CT_PictureEffectBa</w:instrText>
      </w:r>
      <w:r>
        <w:instrText xml:space="preserve">ckgroundRemovalForegroundMark"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4f3465d4e7734c7a9ea420e16549145a">
        <w:r>
          <w:rPr>
            <w:rStyle w:val="Hyperlink"/>
          </w:rPr>
          <w:t>CT_PictureEffectBackgroundRemoval</w:t>
        </w:r>
      </w:hyperlink>
    </w:p>
    <w:p w:rsidR="005A215F" w:rsidRDefault="0031699C">
      <w:bookmarkStart w:id="286" w:name="CC_0b132cd0000000000000000000000000"/>
      <w:bookmarkEnd w:id="286"/>
      <w:r>
        <w:t>A complex type that specifies a line s</w:t>
      </w:r>
      <w:r>
        <w:t>egment that marks a region to include in a picture.</w:t>
      </w:r>
    </w:p>
    <w:p w:rsidR="005A215F" w:rsidRDefault="0031699C">
      <w:r>
        <w:rPr>
          <w:i/>
        </w:rPr>
        <w:t>Attributes:</w:t>
      </w:r>
    </w:p>
    <w:p w:rsidR="005A215F" w:rsidRDefault="0031699C">
      <w:bookmarkStart w:id="287" w:name="CC_0a553203000000000000000000000000"/>
      <w:bookmarkEnd w:id="287"/>
      <w:r>
        <w:rPr>
          <w:b/>
        </w:rPr>
        <w:t xml:space="preserve">x1: </w:t>
      </w:r>
      <w:r>
        <w:t xml:space="preserve">An </w:t>
      </w:r>
      <w:r>
        <w:rPr>
          <w:b/>
        </w:rPr>
        <w:t>ST_PositiveFixedPercentage</w:t>
      </w:r>
      <w:r>
        <w:t xml:space="preserve"> attribute (</w:t>
      </w:r>
      <w:hyperlink r:id="rId157">
        <w:r>
          <w:rPr>
            <w:rStyle w:val="Hyperlink"/>
          </w:rPr>
          <w:t>[ISO/IEC29500-1:2012]</w:t>
        </w:r>
      </w:hyperlink>
      <w:r>
        <w:t xml:space="preserve"> section A.4.1) that specifies the first x coordinate of the</w:t>
      </w:r>
      <w:r>
        <w:t xml:space="preserve"> foreground mark, relative to the width of a picture.</w:t>
      </w:r>
    </w:p>
    <w:p w:rsidR="005A215F" w:rsidRDefault="0031699C">
      <w:bookmarkStart w:id="288" w:name="CC_0a563203000000000000000000000000"/>
      <w:bookmarkEnd w:id="288"/>
      <w:r>
        <w:rPr>
          <w:b/>
        </w:rPr>
        <w:t xml:space="preserve">y1: </w:t>
      </w:r>
      <w:r>
        <w:t xml:space="preserve">An </w:t>
      </w:r>
      <w:r>
        <w:rPr>
          <w:b/>
        </w:rPr>
        <w:t>ST_PositiveFixedPercentage</w:t>
      </w:r>
      <w:r>
        <w:t xml:space="preserve"> attribute ([ISO/IEC29500-1:2012] section A.4.1) that specifies the first y coordinate of the foreground mark, relative to the height of a picture.</w:t>
      </w:r>
    </w:p>
    <w:p w:rsidR="005A215F" w:rsidRDefault="0031699C">
      <w:bookmarkStart w:id="289" w:name="CC_f24b8fd4000000000000000000000000"/>
      <w:bookmarkEnd w:id="289"/>
      <w:r>
        <w:rPr>
          <w:b/>
        </w:rPr>
        <w:t xml:space="preserve">x2: </w:t>
      </w:r>
      <w:r>
        <w:t xml:space="preserve">An </w:t>
      </w:r>
      <w:r>
        <w:rPr>
          <w:b/>
        </w:rPr>
        <w:t>ST_PositiveFix</w:t>
      </w:r>
      <w:r>
        <w:rPr>
          <w:b/>
        </w:rPr>
        <w:t>edPercentage</w:t>
      </w:r>
      <w:r>
        <w:t xml:space="preserve"> attribute ([ISO/IEC29500-1:2012] section A.4.1) that specifies the second x coordinate of the foreground mark, relative to the width of a picture.</w:t>
      </w:r>
    </w:p>
    <w:p w:rsidR="005A215F" w:rsidRDefault="0031699C">
      <w:bookmarkStart w:id="290" w:name="CC_f24c8fd4000000000000000000000000"/>
      <w:bookmarkEnd w:id="290"/>
      <w:r>
        <w:rPr>
          <w:b/>
        </w:rPr>
        <w:t xml:space="preserve">y2: </w:t>
      </w:r>
      <w:r>
        <w:t xml:space="preserve">An </w:t>
      </w:r>
      <w:r>
        <w:rPr>
          <w:b/>
        </w:rPr>
        <w:t>ST_PositiveFixedPercentage</w:t>
      </w:r>
      <w:r>
        <w:t xml:space="preserve"> attribute ([ISO/IEC29500-1:2012] section A.4.1) that specifies</w:t>
      </w:r>
      <w:r>
        <w:t xml:space="preserve"> the second y coordinate of the foreground mark, relative to the height of a picture.</w:t>
      </w:r>
    </w:p>
    <w:p w:rsidR="005A215F" w:rsidRDefault="0031699C">
      <w:r>
        <w:t>The following W3C XML Schema (</w:t>
      </w:r>
      <w:hyperlink r:id="rId158">
        <w:r>
          <w:rPr>
            <w:rStyle w:val="Hyperlink"/>
          </w:rPr>
          <w:t>[XMLSCHEMA1]</w:t>
        </w:r>
      </w:hyperlink>
      <w:r>
        <w:t xml:space="preserve"> section 2.1) fragment specifies the contents of this complex t</w:t>
      </w:r>
      <w:r>
        <w:t>ype.</w:t>
      </w:r>
    </w:p>
    <w:p w:rsidR="005A215F" w:rsidRDefault="0031699C">
      <w:pPr>
        <w:pStyle w:val="Code"/>
      </w:pPr>
      <w:r>
        <w:t>&lt;xsd:complexType name="CT_PictureEffectBackgroundRemovalForegroundMark"&gt;</w:t>
      </w:r>
    </w:p>
    <w:p w:rsidR="005A215F" w:rsidRDefault="0031699C">
      <w:pPr>
        <w:pStyle w:val="Code"/>
      </w:pPr>
      <w:r>
        <w:t xml:space="preserve">  &lt;xsd:attribute name="x1" type="a:ST_PositiveFixedPercentage" use="required"/&gt;</w:t>
      </w:r>
    </w:p>
    <w:p w:rsidR="005A215F" w:rsidRDefault="0031699C">
      <w:pPr>
        <w:pStyle w:val="Code"/>
      </w:pPr>
      <w:r>
        <w:t xml:space="preserve">  &lt;xsd:attribute name="y1" type="a:ST_PositiveFixedPercentage" use="required"/&gt;</w:t>
      </w:r>
    </w:p>
    <w:p w:rsidR="005A215F" w:rsidRDefault="0031699C">
      <w:pPr>
        <w:pStyle w:val="Code"/>
      </w:pPr>
      <w:r>
        <w:t xml:space="preserve">  &lt;xsd:attribute n</w:t>
      </w:r>
      <w:r>
        <w:t>ame="x2" type="a:ST_PositiveFixedPercentage" use="required"/&gt;</w:t>
      </w:r>
    </w:p>
    <w:p w:rsidR="005A215F" w:rsidRDefault="0031699C">
      <w:pPr>
        <w:pStyle w:val="Code"/>
      </w:pPr>
      <w:r>
        <w:t xml:space="preserve">  &lt;xsd:attribute name="y2" type="a:ST_PositiveFixedPercentage" use="required"/&gt;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91" w:name="section_07f6e9602b694c139e4e377f425415f1"/>
      <w:bookmarkStart w:id="292" w:name="_Toc486329274"/>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293" w:name="CC_b3f56266000000000000000000000000"/>
      <w:bookmarkEnd w:id="293"/>
      <w:r>
        <w:t>A complex type that specifies a blur effect applied to a picture.</w:t>
      </w:r>
    </w:p>
    <w:p w:rsidR="005A215F" w:rsidRDefault="0031699C">
      <w:r>
        <w:t>The following figure demonstrates the effect applied to a picture with radius values of zero, 5, 10, 20, and 40,</w:t>
      </w:r>
      <w:r>
        <w:t xml:space="preserve"> respectively.</w:t>
      </w:r>
    </w:p>
    <w:p w:rsidR="005A215F" w:rsidRDefault="0031699C">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9" cstate="print"/>
                    <a:stretch>
                      <a:fillRect/>
                    </a:stretch>
                  </pic:blipFill>
                  <pic:spPr>
                    <a:xfrm>
                      <a:off x="0" y="0"/>
                      <a:ext cx="5220429" cy="724001"/>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5A215F" w:rsidRDefault="0031699C">
      <w:r>
        <w:rPr>
          <w:i/>
        </w:rPr>
        <w:t>Attributes:</w:t>
      </w:r>
    </w:p>
    <w:p w:rsidR="005A215F" w:rsidRDefault="0031699C">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blur radius.</w:t>
      </w:r>
    </w:p>
    <w:p w:rsidR="005A215F" w:rsidRDefault="0031699C">
      <w:r>
        <w:t>The following W3C XML Schema (</w:t>
      </w:r>
      <w:hyperlink r:id="rId160">
        <w:r>
          <w:rPr>
            <w:rStyle w:val="Hyperlink"/>
          </w:rPr>
          <w:t>[XMLSCHEMA1]</w:t>
        </w:r>
      </w:hyperlink>
      <w:r>
        <w:t xml:space="preserve"> section 2.1) fragment specifies the contents of this complex type.</w:t>
      </w:r>
    </w:p>
    <w:p w:rsidR="005A215F" w:rsidRDefault="0031699C">
      <w:pPr>
        <w:pStyle w:val="Code"/>
      </w:pPr>
      <w:r>
        <w:lastRenderedPageBreak/>
        <w:t>&lt;xsd:complexType name="CT_PictureEffectBlur"&gt;</w:t>
      </w:r>
    </w:p>
    <w:p w:rsidR="005A215F" w:rsidRDefault="0031699C">
      <w:pPr>
        <w:pStyle w:val="Code"/>
      </w:pPr>
      <w:r>
        <w:t xml:space="preserve">  &lt;xsd:attribute name="radius" type="ST_ArtisticEffectParam100" use="optional" default="10"/&gt;</w:t>
      </w:r>
    </w:p>
    <w:p w:rsidR="005A215F" w:rsidRDefault="0031699C">
      <w:pPr>
        <w:pStyle w:val="Code"/>
      </w:pPr>
      <w:r>
        <w:t>&lt;/xsd:complexType&gt;</w:t>
      </w:r>
    </w:p>
    <w:p w:rsidR="005A215F" w:rsidRDefault="0031699C">
      <w:r>
        <w:t>Se</w:t>
      </w:r>
      <w:r>
        <w:t xml:space="preserv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295" w:name="section_b46b652feae841f0ad74769e64e1c8bb"/>
      <w:bookmarkStart w:id="296" w:name="_Toc486329275"/>
      <w:r>
        <w:t>CT_PictureEffectBrightnessContrast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w:instrText>
      </w:r>
      <w:r>
        <w:instrText xml:space="preserve">ctBrightnessContrast"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297" w:name="CC_88e01391000000000000000000000000"/>
      <w:bookmarkEnd w:id="297"/>
      <w:r>
        <w:t>A complex type that specifies a brightness and contrast effect a</w:t>
      </w:r>
      <w:r>
        <w:t>pplied to a picture.</w:t>
      </w:r>
    </w:p>
    <w:p w:rsidR="005A215F" w:rsidRDefault="0031699C">
      <w:r>
        <w:t>The following figure demonstrates the effect applied to a picture with brightness values of –40 percent, –20 percent, zero percent, +20 percent, and +40 percent, respectively.</w:t>
      </w:r>
    </w:p>
    <w:p w:rsidR="005A215F" w:rsidRDefault="0031699C">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61"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w:t>
      </w:r>
      <w:r>
        <w:t>rightness</w:t>
      </w:r>
    </w:p>
    <w:p w:rsidR="005A215F" w:rsidRDefault="0031699C">
      <w:r>
        <w:t>The following figure demonstrates the effect applied to a picture with contrast values of –40 percent, –20 percent, zero percent, +20 percent, and +40 percent, respectively.</w:t>
      </w:r>
    </w:p>
    <w:p w:rsidR="005A215F" w:rsidRDefault="0031699C">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2"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5A215F" w:rsidRDefault="0031699C">
      <w:r>
        <w:rPr>
          <w:i/>
        </w:rPr>
        <w:t>Attributes:</w:t>
      </w:r>
    </w:p>
    <w:p w:rsidR="005A215F" w:rsidRDefault="0031699C">
      <w:bookmarkStart w:id="298" w:name="CC_d1dc9f97000000000000000000000000"/>
      <w:bookmarkEnd w:id="298"/>
      <w:r>
        <w:rPr>
          <w:b/>
        </w:rPr>
        <w:t xml:space="preserve">bright: </w:t>
      </w:r>
      <w:r>
        <w:t xml:space="preserve">An </w:t>
      </w:r>
      <w:r>
        <w:rPr>
          <w:b/>
        </w:rPr>
        <w:t>ST_FixedPercentage</w:t>
      </w:r>
      <w:r>
        <w:t xml:space="preserve"> attribute (</w:t>
      </w:r>
      <w:hyperlink r:id="rId163">
        <w:r>
          <w:rPr>
            <w:rStyle w:val="Hyperlink"/>
          </w:rPr>
          <w:t>[ISO/IEC29500-1:2012]</w:t>
        </w:r>
      </w:hyperlink>
      <w:r>
        <w:t xml:space="preserve"> section A.4.1) that specifies the percent to change the brightness</w:t>
      </w:r>
      <w:r>
        <w:rPr>
          <w:b/>
        </w:rPr>
        <w:t>.</w:t>
      </w:r>
    </w:p>
    <w:p w:rsidR="005A215F" w:rsidRDefault="0031699C">
      <w:bookmarkStart w:id="299" w:name="CC_fcbbf1f7000000000000000000000000"/>
      <w:bookmarkEnd w:id="299"/>
      <w:r>
        <w:rPr>
          <w:b/>
        </w:rPr>
        <w:t xml:space="preserve">contrast: </w:t>
      </w:r>
      <w:r>
        <w:t xml:space="preserve">An </w:t>
      </w:r>
      <w:r>
        <w:rPr>
          <w:b/>
        </w:rPr>
        <w:t>ST_FixedPercentage</w:t>
      </w:r>
      <w:r>
        <w:t xml:space="preserve"> attribute (</w:t>
      </w:r>
      <w:r>
        <w:t>[ISO/IEC29500-1:2012] section A.4.1) that specifies the percent to change the contrast.</w:t>
      </w:r>
    </w:p>
    <w:p w:rsidR="005A215F" w:rsidRDefault="0031699C">
      <w:r>
        <w:t>The following W3C XML Schema (</w:t>
      </w:r>
      <w:hyperlink r:id="rId164">
        <w:r>
          <w:rPr>
            <w:rStyle w:val="Hyperlink"/>
          </w:rPr>
          <w:t>[XMLSCHEMA1]</w:t>
        </w:r>
      </w:hyperlink>
      <w:r>
        <w:t xml:space="preserve"> section 2.1) fragment specifies the contents of this complex</w:t>
      </w:r>
      <w:r>
        <w:t xml:space="preserve"> type.</w:t>
      </w:r>
    </w:p>
    <w:p w:rsidR="005A215F" w:rsidRDefault="0031699C">
      <w:pPr>
        <w:pStyle w:val="Code"/>
      </w:pPr>
      <w:r>
        <w:t>&lt;xsd:complexType name="CT_PictureEffectBrightnessContrast"&gt;</w:t>
      </w:r>
    </w:p>
    <w:p w:rsidR="005A215F" w:rsidRDefault="0031699C">
      <w:pPr>
        <w:pStyle w:val="Code"/>
      </w:pPr>
      <w:r>
        <w:t xml:space="preserve">  &lt;xsd:attribute name="bright" type="a:ST_FixedPercentage" use="optional" default="0"/&gt;</w:t>
      </w:r>
    </w:p>
    <w:p w:rsidR="005A215F" w:rsidRDefault="0031699C">
      <w:pPr>
        <w:pStyle w:val="Code"/>
      </w:pPr>
      <w:r>
        <w:t xml:space="preserve">  &lt;xsd:attribute name="contrast" type="a:ST_FixedPercentage" use="optional" default="0"/&gt;</w:t>
      </w:r>
    </w:p>
    <w:p w:rsidR="005A215F" w:rsidRDefault="0031699C">
      <w:pPr>
        <w:pStyle w:val="Code"/>
      </w:pPr>
      <w:r>
        <w:t>&lt;/xsd:compl</w:t>
      </w:r>
      <w:r>
        <w:t>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00" w:name="section_d299da12132540d6a7b3fe45c8aa9228"/>
      <w:bookmarkStart w:id="301" w:name="_Toc486329276"/>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5A215F" w:rsidRDefault="0031699C">
      <w:r>
        <w:rPr>
          <w:i/>
        </w:rPr>
        <w:t>Ta</w:t>
      </w:r>
      <w:r>
        <w:rPr>
          <w:i/>
        </w:rPr>
        <w:t xml:space="preserve">rget namespace: </w:t>
      </w:r>
      <w:r>
        <w:t>http://schemas.microsoft.com/office/drawing/2010/main</w:t>
      </w:r>
    </w:p>
    <w:p w:rsidR="005A215F" w:rsidRDefault="0031699C">
      <w:r>
        <w:rPr>
          <w:i/>
        </w:rPr>
        <w:lastRenderedPageBreak/>
        <w:t xml:space="preserve">Referenced by: </w:t>
      </w:r>
      <w:hyperlink w:anchor="Section_2b64c69f53f94ffb8efb94acbde44df5">
        <w:r>
          <w:rPr>
            <w:rStyle w:val="Hyperlink"/>
          </w:rPr>
          <w:t>CT_PictureEffect</w:t>
        </w:r>
      </w:hyperlink>
    </w:p>
    <w:p w:rsidR="005A215F" w:rsidRDefault="0031699C">
      <w:bookmarkStart w:id="302" w:name="CC_2a56f82c000000000000000000000000"/>
      <w:bookmarkEnd w:id="302"/>
      <w:r>
        <w:t>A complex type that specifies a cement effect applied to a picture.</w:t>
      </w:r>
    </w:p>
    <w:p w:rsidR="005A215F" w:rsidRDefault="0031699C">
      <w:r>
        <w:t>The following figure de</w:t>
      </w:r>
      <w:r>
        <w:t xml:space="preserve">monstrates the effect applied to a picture with </w:t>
      </w:r>
      <w:r>
        <w:rPr>
          <w:b/>
        </w:rPr>
        <w:t>crackSpacing</w:t>
      </w:r>
      <w:r>
        <w:t xml:space="preserve"> values of zero, 25, 50, 75, and 100, respectively.</w:t>
      </w:r>
    </w:p>
    <w:p w:rsidR="005A215F" w:rsidRDefault="0031699C">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5"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5A215F" w:rsidRDefault="0031699C">
      <w:r>
        <w:rPr>
          <w:i/>
        </w:rPr>
        <w:t>Attributes:</w:t>
      </w:r>
    </w:p>
    <w:p w:rsidR="005A215F" w:rsidRDefault="0031699C">
      <w:bookmarkStart w:id="303" w:name="CC_f99a3b79000000000000000000000000"/>
      <w:bookmarkEnd w:id="303"/>
      <w:r>
        <w:rPr>
          <w:b/>
        </w:rPr>
        <w:t xml:space="preserve">trans: </w:t>
      </w:r>
      <w:r>
        <w:t xml:space="preserve">An </w:t>
      </w:r>
      <w:r>
        <w:rPr>
          <w:b/>
        </w:rPr>
        <w:t>ST_PositiveFixedPercentage</w:t>
      </w:r>
      <w:r>
        <w:t xml:space="preserve"> attribute (</w:t>
      </w:r>
      <w:hyperlink r:id="rId166">
        <w:r>
          <w:rPr>
            <w:rStyle w:val="Hyperlink"/>
          </w:rPr>
          <w:t>[ISO/IEC29500-1:2012]</w:t>
        </w:r>
      </w:hyperlink>
      <w:r>
        <w:t xml:space="preserve"> section A.4.1) that specifies the transparency of the effect. A value of zero percent specifies that the effect is applied fully. A value of 100 percent specifies that the effect is</w:t>
      </w:r>
      <w:r>
        <w:t xml:space="preserve"> not applied.</w:t>
      </w:r>
    </w:p>
    <w:p w:rsidR="005A215F" w:rsidRDefault="0031699C">
      <w:bookmarkStart w:id="304" w:name="CC_cd3f013e000000000000000000000000"/>
      <w:bookmarkEnd w:id="304"/>
      <w:r>
        <w:rPr>
          <w:b/>
        </w:rPr>
        <w:t xml:space="preserve">crackSpacing: </w:t>
      </w:r>
      <w:r>
        <w:t xml:space="preserve">An </w:t>
      </w:r>
      <w:r>
        <w:rPr>
          <w:b/>
        </w:rPr>
        <w:t>ST_ArtisticEffectParam100</w:t>
      </w:r>
      <w:r>
        <w:t xml:space="preserve"> attribute that specifies the appearance of the effect.</w:t>
      </w:r>
    </w:p>
    <w:p w:rsidR="005A215F" w:rsidRDefault="0031699C">
      <w:r>
        <w:t>The following W3C XML Schema (</w:t>
      </w:r>
      <w:hyperlink r:id="rId167">
        <w:r>
          <w:rPr>
            <w:rStyle w:val="Hyperlink"/>
          </w:rPr>
          <w:t>[XMLSCHEMA1]</w:t>
        </w:r>
      </w:hyperlink>
      <w:r>
        <w:t xml:space="preserve"> section 2.1) fragment specifies the contents of this complex type.</w:t>
      </w:r>
    </w:p>
    <w:p w:rsidR="005A215F" w:rsidRDefault="0031699C">
      <w:pPr>
        <w:pStyle w:val="Code"/>
      </w:pPr>
      <w:r>
        <w:t>&lt;xsd:complexType name="CT_PictureEffectCement"&gt;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name="crackSpacing" type="ST</w:t>
      </w:r>
      <w:r>
        <w:t>_ArtisticEffectParam100" use="optional" default="24"/&gt;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05" w:name="section_dca68d0b3da146e19c1ee1c4c84cd79a"/>
      <w:bookmarkStart w:id="306" w:name="_Toc486329277"/>
      <w:r>
        <w:t>CT_PictureEffectChalkSketch</w:t>
      </w:r>
      <w:bookmarkEnd w:id="305"/>
      <w:bookmarkEnd w:id="306"/>
      <w:r>
        <w:fldChar w:fldCharType="begin"/>
      </w:r>
      <w:r>
        <w:instrText xml:space="preserve"> XE "CT_PictureEffec</w:instrText>
      </w:r>
      <w:r>
        <w:instrText xml:space="preserve">tChalkSketch complex type" </w:instrText>
      </w:r>
      <w:r>
        <w:fldChar w:fldCharType="end"/>
      </w:r>
      <w:r>
        <w:fldChar w:fldCharType="begin"/>
      </w:r>
      <w:r>
        <w:instrText xml:space="preserve"> XE "Complex type:CT_PictureEffectChalkSketch"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07" w:name="CC_603d1ca3000000000000000000000000"/>
      <w:bookmarkEnd w:id="307"/>
      <w:r>
        <w:t xml:space="preserve">A complex </w:t>
      </w:r>
      <w:r>
        <w:t>type that specifies a chalk sketch effect applied to a picture.</w:t>
      </w:r>
    </w:p>
    <w:p w:rsidR="005A215F" w:rsidRDefault="0031699C">
      <w:r>
        <w:t>The following figure demonstrates the effect applied to a picture with pressure values of zero, 1, 2, 3, and 4 respectively.</w:t>
      </w:r>
    </w:p>
    <w:p w:rsidR="005A215F" w:rsidRDefault="0031699C">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8"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5A215F" w:rsidRDefault="0031699C">
      <w:r>
        <w:rPr>
          <w:i/>
        </w:rPr>
        <w:t>Attributes:</w:t>
      </w:r>
    </w:p>
    <w:p w:rsidR="005A215F" w:rsidRDefault="0031699C">
      <w:bookmarkStart w:id="308" w:name="CC_31eb5c44000000000000000000000000"/>
      <w:bookmarkEnd w:id="308"/>
      <w:r>
        <w:rPr>
          <w:b/>
        </w:rPr>
        <w:t xml:space="preserve">trans: </w:t>
      </w:r>
      <w:r>
        <w:t xml:space="preserve">An </w:t>
      </w:r>
      <w:r>
        <w:rPr>
          <w:b/>
        </w:rPr>
        <w:t>ST_PositiveFixedPercentage</w:t>
      </w:r>
      <w:r>
        <w:t xml:space="preserve"> attribute (</w:t>
      </w:r>
      <w:hyperlink r:id="rId169">
        <w:r>
          <w:rPr>
            <w:rStyle w:val="Hyperlink"/>
          </w:rPr>
          <w:t>[ISO/IEC29500-1:2012]</w:t>
        </w:r>
      </w:hyperlink>
      <w:r>
        <w:t xml:space="preserve"> section A.4.1) that specifies the transparency of the effect. A value of zero percent specifies that the eff</w:t>
      </w:r>
      <w:r>
        <w:t>ect is applied fully. A value of 100 percent specifies that the effect is not applied.</w:t>
      </w:r>
    </w:p>
    <w:p w:rsidR="005A215F" w:rsidRDefault="0031699C">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specifies the appearance of the effect.</w:t>
      </w:r>
    </w:p>
    <w:p w:rsidR="005A215F" w:rsidRDefault="0031699C">
      <w:r>
        <w:t>The following W3C XML Schema (</w:t>
      </w:r>
      <w:hyperlink r:id="rId170">
        <w:r>
          <w:rPr>
            <w:rStyle w:val="Hyperlink"/>
          </w:rPr>
          <w:t>[XMLSCHEMA1]</w:t>
        </w:r>
      </w:hyperlink>
      <w:r>
        <w:t xml:space="preserve"> section 2.1) fragment specifies the contents of this complex type.</w:t>
      </w:r>
    </w:p>
    <w:p w:rsidR="005A215F" w:rsidRDefault="0031699C">
      <w:pPr>
        <w:pStyle w:val="Code"/>
      </w:pPr>
      <w:r>
        <w:t>&lt;xsd:complexType name="CT_PictureEffectChalkSketch"&gt;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w:t>
      </w:r>
      <w:r>
        <w:t>ribute name="pressure" type="ST_ArtisticEffectParam4" use="optional" default="0"/&gt;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10" w:name="section_2191b8919b354ff599fe768875a04a38"/>
      <w:bookmarkStart w:id="311" w:name="_Toc486329278"/>
      <w:r>
        <w:t>CT_PictureEffectCol</w:t>
      </w:r>
      <w:r>
        <w:t>orTemperature</w:t>
      </w:r>
      <w:bookmarkEnd w:id="310"/>
      <w:bookmarkEnd w:id="311"/>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12" w:name="CC_873dbdd8000000000000000000000000"/>
      <w:bookmarkEnd w:id="312"/>
      <w:r>
        <w:t>A complex type that specifies a color temperature effect applied to a picture.</w:t>
      </w:r>
    </w:p>
    <w:p w:rsidR="005A215F" w:rsidRDefault="0031699C">
      <w:r>
        <w:t xml:space="preserve">The following figure demonstrates the effect applied to a picture with </w:t>
      </w:r>
      <w:r>
        <w:rPr>
          <w:b/>
        </w:rPr>
        <w:t>colorTemperature</w:t>
      </w:r>
      <w:r>
        <w:t xml:space="preserve"> values of 3</w:t>
      </w:r>
      <w:r>
        <w:t>500, 4500, 6500, 8500, and 10500, respectively.</w:t>
      </w:r>
    </w:p>
    <w:p w:rsidR="005A215F" w:rsidRDefault="0031699C">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71"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5A215F" w:rsidRDefault="0031699C">
      <w:r>
        <w:rPr>
          <w:i/>
        </w:rPr>
        <w:t>Attributes:</w:t>
      </w:r>
    </w:p>
    <w:p w:rsidR="005A215F" w:rsidRDefault="0031699C">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5A215F" w:rsidRDefault="0031699C">
      <w:r>
        <w:t>The fo</w:t>
      </w:r>
      <w:r>
        <w:t>llowing W3C XML Schema (</w:t>
      </w:r>
      <w:hyperlink r:id="rId172">
        <w:r>
          <w:rPr>
            <w:rStyle w:val="Hyperlink"/>
          </w:rPr>
          <w:t>[XMLSCHEMA1]</w:t>
        </w:r>
      </w:hyperlink>
      <w:r>
        <w:t xml:space="preserve"> section 2.1) fragment specifies the contents of this complex type.</w:t>
      </w:r>
    </w:p>
    <w:p w:rsidR="005A215F" w:rsidRDefault="0031699C">
      <w:pPr>
        <w:pStyle w:val="Code"/>
      </w:pPr>
      <w:r>
        <w:t>&lt;xsd:complexType name="CT_PictureEffectColorTemperature"&gt;</w:t>
      </w:r>
    </w:p>
    <w:p w:rsidR="005A215F" w:rsidRDefault="0031699C">
      <w:pPr>
        <w:pStyle w:val="Code"/>
      </w:pPr>
      <w:r>
        <w:t xml:space="preserve">  &lt;xsd:attribute name="colorT</w:t>
      </w:r>
      <w:r>
        <w:t>emp" type="ST_ColorTemperature" use="optional" default="6500"/&gt;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14" w:name="section_5b4031d5c03041b18fbdd4fdaea62e4c"/>
      <w:bookmarkStart w:id="315" w:name="_Toc486329279"/>
      <w:r>
        <w:t>CT_PictureEffectCrisscrossEtching</w:t>
      </w:r>
      <w:bookmarkEnd w:id="314"/>
      <w:bookmarkEnd w:id="315"/>
      <w:r>
        <w:fldChar w:fldCharType="begin"/>
      </w:r>
      <w:r>
        <w:instrText xml:space="preserve"> XE "</w:instrText>
      </w:r>
      <w:r>
        <w:instrText xml:space="preserve">CT_PictureEffectCrisscrossEtching complex type" </w:instrText>
      </w:r>
      <w:r>
        <w:fldChar w:fldCharType="end"/>
      </w:r>
      <w:r>
        <w:fldChar w:fldCharType="begin"/>
      </w:r>
      <w:r>
        <w:instrText xml:space="preserve"> XE "Complex type:CT_PictureEffectCrisscrossEtching"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16" w:name="CC_5c1946df000000000000000000000000"/>
      <w:bookmarkEnd w:id="316"/>
      <w:r>
        <w:t>A complex type that specifies a crisscross etching effect applied to a picture.</w:t>
      </w:r>
    </w:p>
    <w:p w:rsidR="005A215F" w:rsidRDefault="0031699C">
      <w:r>
        <w:t>The following figure demonstrates the effect applied to a picture with pressure values of zero, 25, 50, 75, and 100, respectively.</w:t>
      </w:r>
    </w:p>
    <w:p w:rsidR="005A215F" w:rsidRDefault="0031699C">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3" cstate="print"/>
                    <a:stretch>
                      <a:fillRect/>
                    </a:stretch>
                  </pic:blipFill>
                  <pic:spPr>
                    <a:xfrm>
                      <a:off x="0" y="0"/>
                      <a:ext cx="5220429" cy="724001"/>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5A215F" w:rsidRDefault="0031699C">
      <w:r>
        <w:rPr>
          <w:i/>
        </w:rPr>
        <w:t>Attributes:</w:t>
      </w:r>
    </w:p>
    <w:p w:rsidR="005A215F" w:rsidRDefault="0031699C">
      <w:bookmarkStart w:id="317" w:name="CC_71fdcb2a000000000000000000000000"/>
      <w:bookmarkEnd w:id="317"/>
      <w:r>
        <w:rPr>
          <w:b/>
        </w:rPr>
        <w:t xml:space="preserve">trans: </w:t>
      </w:r>
      <w:r>
        <w:t xml:space="preserve">An </w:t>
      </w:r>
      <w:r>
        <w:rPr>
          <w:b/>
        </w:rPr>
        <w:t>ST_PositiveFixedPercentage</w:t>
      </w:r>
      <w:r>
        <w:t xml:space="preserve"> attribute (</w:t>
      </w:r>
      <w:hyperlink r:id="rId174">
        <w:r>
          <w:rPr>
            <w:rStyle w:val="Hyperlink"/>
          </w:rPr>
          <w:t>[ISO/IEC29500-1:2012]</w:t>
        </w:r>
      </w:hyperlink>
      <w:r>
        <w:t xml:space="preserve"> section A.4.1) that specifies the transparency of th</w:t>
      </w:r>
      <w:r>
        <w:t xml:space="preserve">e effect. A value of zero percent specifies that the effect is applied fully. A value of 100 percent specifies that the effect is not applied. </w:t>
      </w:r>
    </w:p>
    <w:p w:rsidR="005A215F" w:rsidRDefault="0031699C">
      <w:bookmarkStart w:id="318" w:name="CC_dca66b7a000000000000000000000000"/>
      <w:bookmarkEnd w:id="318"/>
      <w:r>
        <w:rPr>
          <w:b/>
        </w:rPr>
        <w:t xml:space="preserve">pressure: </w:t>
      </w:r>
      <w:r>
        <w:t xml:space="preserve">An </w:t>
      </w:r>
      <w:r>
        <w:rPr>
          <w:b/>
        </w:rPr>
        <w:t>ST_ArtisticEffectParam100</w:t>
      </w:r>
      <w:r>
        <w:t xml:space="preserve"> attribute that specifies the appearance of the effect.</w:t>
      </w:r>
    </w:p>
    <w:p w:rsidR="005A215F" w:rsidRDefault="0031699C">
      <w:r>
        <w:t xml:space="preserve">The following </w:t>
      </w:r>
      <w:r>
        <w:t>W3C XML Schema (</w:t>
      </w:r>
      <w:hyperlink r:id="rId175">
        <w:r>
          <w:rPr>
            <w:rStyle w:val="Hyperlink"/>
          </w:rPr>
          <w:t>[XMLSCHEMA1]</w:t>
        </w:r>
      </w:hyperlink>
      <w:r>
        <w:t xml:space="preserve"> section 2.1) fragment specifies the contents of this complex type.</w:t>
      </w:r>
    </w:p>
    <w:p w:rsidR="005A215F" w:rsidRDefault="0031699C">
      <w:pPr>
        <w:pStyle w:val="Code"/>
      </w:pPr>
      <w:r>
        <w:t>&lt;xsd:complexType name="CT_PictureEffectCrisscrossEtching"&gt;</w:t>
      </w:r>
    </w:p>
    <w:p w:rsidR="005A215F" w:rsidRDefault="0031699C">
      <w:pPr>
        <w:pStyle w:val="Code"/>
      </w:pPr>
      <w:r>
        <w:t xml:space="preserve">  &lt;xsd:attribute name="trans" type="</w:t>
      </w:r>
      <w:r>
        <w:t>a:ST_PositiveFixedPercentage" use="optional" default="75"/&gt;</w:t>
      </w:r>
    </w:p>
    <w:p w:rsidR="005A215F" w:rsidRDefault="0031699C">
      <w:pPr>
        <w:pStyle w:val="Code"/>
      </w:pPr>
      <w:r>
        <w:t xml:space="preserve">  &lt;xsd:attribute name="pressure" type="ST_ArtisticEffectParam100" use="optional" default="30"/&gt;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w:t>
      </w:r>
      <w:r>
        <w:t>r the full W3C XML Schema ([XMLSCHEMA1] section 2.1).</w:t>
      </w:r>
    </w:p>
    <w:p w:rsidR="005A215F" w:rsidRDefault="0031699C">
      <w:pPr>
        <w:pStyle w:val="Heading4"/>
      </w:pPr>
      <w:bookmarkStart w:id="319" w:name="section_7654cd3087d34460936a30ddb1b71883"/>
      <w:bookmarkStart w:id="320" w:name="_Toc486329280"/>
      <w:r>
        <w:t>CT_PictureEffectCutout</w:t>
      </w:r>
      <w:bookmarkEnd w:id="319"/>
      <w:bookmarkEnd w:id="320"/>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21" w:name="CC_be8838a3000000000000000000000000"/>
      <w:bookmarkEnd w:id="321"/>
      <w:r>
        <w:t>A complex type that specifies a cutout effect applied to a picture.</w:t>
      </w:r>
    </w:p>
    <w:p w:rsidR="005A215F" w:rsidRDefault="0031699C">
      <w:r>
        <w:t xml:space="preserve">The following figure demonstrates the effect applied to a picture with </w:t>
      </w:r>
      <w:r>
        <w:rPr>
          <w:b/>
        </w:rPr>
        <w:t>numberOfShades</w:t>
      </w:r>
      <w:r>
        <w:t xml:space="preserve"> values of zero, 2, 3, 4, a</w:t>
      </w:r>
      <w:r>
        <w:t>nd 6, respectively.</w:t>
      </w:r>
    </w:p>
    <w:p w:rsidR="005A215F" w:rsidRDefault="0031699C">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6"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5A215F" w:rsidRDefault="0031699C">
      <w:r>
        <w:rPr>
          <w:i/>
        </w:rPr>
        <w:t>Attributes:</w:t>
      </w:r>
    </w:p>
    <w:p w:rsidR="005A215F" w:rsidRDefault="0031699C">
      <w:bookmarkStart w:id="322" w:name="CC_c6730483000000000000000000000000"/>
      <w:bookmarkEnd w:id="322"/>
      <w:r>
        <w:rPr>
          <w:b/>
        </w:rPr>
        <w:t xml:space="preserve">trans: </w:t>
      </w:r>
      <w:r>
        <w:t xml:space="preserve">An </w:t>
      </w:r>
      <w:r>
        <w:rPr>
          <w:b/>
        </w:rPr>
        <w:t>ST_PositiveFixedPercentage</w:t>
      </w:r>
      <w:r>
        <w:t xml:space="preserve"> attribute (</w:t>
      </w:r>
      <w:hyperlink r:id="rId177">
        <w:r>
          <w:rPr>
            <w:rStyle w:val="Hyperlink"/>
          </w:rPr>
          <w:t>[ISO/IEC29500-1:2012]</w:t>
        </w:r>
      </w:hyperlink>
      <w:r>
        <w:t xml:space="preserve"> section A.4.1) </w:t>
      </w:r>
      <w:r>
        <w:t>that specifies the transparency of the effect. A value of zero percent specifies that the effect is applied fully. A value of 100 percent specifies that the effect is not applied.</w:t>
      </w:r>
    </w:p>
    <w:p w:rsidR="005A215F" w:rsidRDefault="0031699C">
      <w:bookmarkStart w:id="323" w:name="CC_9b9f2d1e000000000000000000000000"/>
      <w:bookmarkEnd w:id="323"/>
      <w:r>
        <w:rPr>
          <w:b/>
        </w:rPr>
        <w:t xml:space="preserve">numberOfShades: </w:t>
      </w:r>
      <w:r>
        <w:t xml:space="preserve">An </w:t>
      </w:r>
      <w:r>
        <w:rPr>
          <w:b/>
        </w:rPr>
        <w:t>ST_ArtisticEffectParam6</w:t>
      </w:r>
      <w:r>
        <w:t xml:space="preserve"> attribute that specifies the appe</w:t>
      </w:r>
      <w:r>
        <w:t>arance of the effect.</w:t>
      </w:r>
    </w:p>
    <w:p w:rsidR="005A215F" w:rsidRDefault="0031699C">
      <w:r>
        <w:t>The following W3C XML Schema (</w:t>
      </w:r>
      <w:hyperlink r:id="rId178">
        <w:r>
          <w:rPr>
            <w:rStyle w:val="Hyperlink"/>
          </w:rPr>
          <w:t>[XMLSCHEMA1]</w:t>
        </w:r>
      </w:hyperlink>
      <w:r>
        <w:t xml:space="preserve"> section 2.1) fragment specifies the contents of this complex type.</w:t>
      </w:r>
    </w:p>
    <w:p w:rsidR="005A215F" w:rsidRDefault="0031699C">
      <w:pPr>
        <w:pStyle w:val="Code"/>
      </w:pPr>
      <w:r>
        <w:lastRenderedPageBreak/>
        <w:t>&lt;xsd:complexType name="CT_PictureEffectCutout"&gt;</w:t>
      </w:r>
    </w:p>
    <w:p w:rsidR="005A215F" w:rsidRDefault="0031699C">
      <w:pPr>
        <w:pStyle w:val="Code"/>
      </w:pPr>
      <w:r>
        <w:t xml:space="preserve">  &lt;xsd:attr</w:t>
      </w:r>
      <w:r>
        <w:t>ibute name="trans" type="a:ST_PositiveFixedPercentage" use="optional" default="0"/&gt;</w:t>
      </w:r>
    </w:p>
    <w:p w:rsidR="005A215F" w:rsidRDefault="0031699C">
      <w:pPr>
        <w:pStyle w:val="Code"/>
      </w:pPr>
      <w:r>
        <w:t xml:space="preserve">  &lt;xsd:attribute name="numberOfShades" type="ST_ArtisticEffectParam6" use="optional" default="2"/&gt;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24" w:name="section_2b64c69f53f94ffb8efb94acbde44df5"/>
      <w:bookmarkStart w:id="325" w:name="_Toc486329281"/>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b56e43bc1ce24463a335895bcd622102">
        <w:r>
          <w:rPr>
            <w:rStyle w:val="Hyperlink"/>
          </w:rPr>
          <w:t>CT_PictureLayer</w:t>
        </w:r>
      </w:hyperlink>
    </w:p>
    <w:p w:rsidR="005A215F" w:rsidRDefault="0031699C">
      <w:bookmarkStart w:id="326" w:name="CC_f392d2cc000000000000000000000000"/>
      <w:bookmarkEnd w:id="326"/>
      <w:r>
        <w:t>A complex type that specifies an effect applied to a picture. Exactly one child element MUST exist to specif</w:t>
      </w:r>
      <w:r>
        <w:t>y the type of effect.</w:t>
      </w:r>
    </w:p>
    <w:p w:rsidR="005A215F" w:rsidRDefault="0031699C">
      <w:r>
        <w:rPr>
          <w:i/>
        </w:rPr>
        <w:t>Child Elements:</w:t>
      </w:r>
    </w:p>
    <w:p w:rsidR="005A215F" w:rsidRDefault="0031699C">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5A215F" w:rsidRDefault="0031699C">
      <w:bookmarkStart w:id="328" w:name="CC_2e836a53000000000000000000000000"/>
      <w:bookmarkEnd w:id="328"/>
      <w:r>
        <w:rPr>
          <w:b/>
        </w:rPr>
        <w:t xml:space="preserve">artisticCement: </w:t>
      </w:r>
      <w:r>
        <w:t xml:space="preserve">A </w:t>
      </w:r>
      <w:r>
        <w:rPr>
          <w:b/>
        </w:rPr>
        <w:t>CT_PictureEffectCement</w:t>
      </w:r>
      <w:r>
        <w:t xml:space="preserve"> element that specifies the cement picture effect.</w:t>
      </w:r>
    </w:p>
    <w:p w:rsidR="005A215F" w:rsidRDefault="0031699C">
      <w:bookmarkStart w:id="329" w:name="CC_32a05bb1000000000000000000000000"/>
      <w:bookmarkEnd w:id="329"/>
      <w:r>
        <w:rPr>
          <w:b/>
        </w:rPr>
        <w:t xml:space="preserve">artisticChalkSketch: </w:t>
      </w:r>
      <w:r>
        <w:t xml:space="preserve">A </w:t>
      </w:r>
      <w:r>
        <w:rPr>
          <w:b/>
        </w:rPr>
        <w:t>CT_PictureEffectCha</w:t>
      </w:r>
      <w:r>
        <w:rPr>
          <w:b/>
        </w:rPr>
        <w:t>lkSketch</w:t>
      </w:r>
      <w:r>
        <w:t xml:space="preserve"> element that specifies the chalk sketch picture effect.</w:t>
      </w:r>
    </w:p>
    <w:p w:rsidR="005A215F" w:rsidRDefault="0031699C">
      <w:bookmarkStart w:id="330" w:name="CC_700dccbb000000000000000000000000"/>
      <w:bookmarkEnd w:id="330"/>
      <w:r>
        <w:rPr>
          <w:b/>
        </w:rPr>
        <w:t xml:space="preserve">artisticCrisscrossEtching: </w:t>
      </w:r>
      <w:r>
        <w:t xml:space="preserve">A </w:t>
      </w:r>
      <w:r>
        <w:rPr>
          <w:b/>
        </w:rPr>
        <w:t>CT_PictureEffectCrisscrossEtching</w:t>
      </w:r>
      <w:r>
        <w:t xml:space="preserve"> element that specifies the crisscross etching picture effect.</w:t>
      </w:r>
    </w:p>
    <w:p w:rsidR="005A215F" w:rsidRDefault="0031699C">
      <w:bookmarkStart w:id="331" w:name="CC_35f2de35000000000000000000000000"/>
      <w:bookmarkEnd w:id="331"/>
      <w:r>
        <w:rPr>
          <w:b/>
        </w:rPr>
        <w:t xml:space="preserve">artisticCutout: </w:t>
      </w:r>
      <w:r>
        <w:t xml:space="preserve">A </w:t>
      </w:r>
      <w:r>
        <w:rPr>
          <w:b/>
        </w:rPr>
        <w:t>CT_PictureEffectCutout</w:t>
      </w:r>
      <w:r>
        <w:t xml:space="preserve"> element that specifies th</w:t>
      </w:r>
      <w:r>
        <w:t>e cutout picture effect.</w:t>
      </w:r>
    </w:p>
    <w:p w:rsidR="005A215F" w:rsidRDefault="0031699C">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effect.</w:t>
      </w:r>
    </w:p>
    <w:p w:rsidR="005A215F" w:rsidRDefault="0031699C">
      <w:bookmarkStart w:id="333" w:name="CC_aa35b7ad000000000000000000000000"/>
      <w:bookmarkEnd w:id="333"/>
      <w:r>
        <w:rPr>
          <w:b/>
        </w:rPr>
        <w:t xml:space="preserve">artisticGlass: </w:t>
      </w:r>
      <w:r>
        <w:t xml:space="preserve">A </w:t>
      </w:r>
      <w:r>
        <w:rPr>
          <w:b/>
        </w:rPr>
        <w:t>CT_PictureEffectGlass</w:t>
      </w:r>
      <w:r>
        <w:t xml:space="preserve"> element that specifies the glass picture effect.</w:t>
      </w:r>
    </w:p>
    <w:p w:rsidR="005A215F" w:rsidRDefault="0031699C">
      <w:bookmarkStart w:id="334" w:name="CC_b53e246f000000000000000000000000"/>
      <w:bookmarkEnd w:id="334"/>
      <w:r>
        <w:rPr>
          <w:b/>
        </w:rPr>
        <w:t xml:space="preserve">artisticGlowDiffused: </w:t>
      </w:r>
      <w:r>
        <w:t xml:space="preserve">A </w:t>
      </w:r>
      <w:r>
        <w:rPr>
          <w:b/>
        </w:rPr>
        <w:t>CT_PictureEffectGl</w:t>
      </w:r>
      <w:r>
        <w:rPr>
          <w:b/>
        </w:rPr>
        <w:t>owDiffused</w:t>
      </w:r>
      <w:r>
        <w:t xml:space="preserve"> element that specifies the glow diffused picture effect.</w:t>
      </w:r>
    </w:p>
    <w:p w:rsidR="005A215F" w:rsidRDefault="0031699C">
      <w:bookmarkStart w:id="335" w:name="CC_6dad9b6a000000000000000000000000"/>
      <w:bookmarkEnd w:id="335"/>
      <w:r>
        <w:rPr>
          <w:b/>
        </w:rPr>
        <w:t xml:space="preserve">artisticGlowEdges: </w:t>
      </w:r>
      <w:r>
        <w:t xml:space="preserve">A </w:t>
      </w:r>
      <w:r>
        <w:rPr>
          <w:b/>
        </w:rPr>
        <w:t>CT_PictureEffectGlowEdges</w:t>
      </w:r>
      <w:r>
        <w:t xml:space="preserve"> element that specifies the glow edges picture effect.</w:t>
      </w:r>
    </w:p>
    <w:p w:rsidR="005A215F" w:rsidRDefault="0031699C">
      <w:bookmarkStart w:id="336" w:name="CC_140a2dc7000000000000000000000000"/>
      <w:bookmarkEnd w:id="336"/>
      <w:r>
        <w:rPr>
          <w:b/>
        </w:rPr>
        <w:t xml:space="preserve">artisticLightScreen: </w:t>
      </w:r>
      <w:r>
        <w:t xml:space="preserve">A </w:t>
      </w:r>
      <w:r>
        <w:rPr>
          <w:b/>
        </w:rPr>
        <w:t>CT_PictureEffectLightScreen</w:t>
      </w:r>
      <w:r>
        <w:t xml:space="preserve"> element that specifies the light scr</w:t>
      </w:r>
      <w:r>
        <w:t>een picture effect.</w:t>
      </w:r>
    </w:p>
    <w:p w:rsidR="005A215F" w:rsidRDefault="0031699C">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effect.</w:t>
      </w:r>
    </w:p>
    <w:p w:rsidR="005A215F" w:rsidRDefault="0031699C">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5A215F" w:rsidRDefault="0031699C">
      <w:bookmarkStart w:id="339" w:name="CC_f743551e000000000000000000000000"/>
      <w:bookmarkEnd w:id="339"/>
      <w:r>
        <w:rPr>
          <w:b/>
        </w:rPr>
        <w:t xml:space="preserve">artisticMosiaicBubbles: </w:t>
      </w:r>
      <w:r>
        <w:t xml:space="preserve">A </w:t>
      </w:r>
      <w:r>
        <w:rPr>
          <w:b/>
        </w:rPr>
        <w:t>CT_PictureEf</w:t>
      </w:r>
      <w:r>
        <w:rPr>
          <w:b/>
        </w:rPr>
        <w:t>fectMosiaicBubbles</w:t>
      </w:r>
      <w:r>
        <w:t xml:space="preserve"> element that specifies the mosaic bubbles picture effect.</w:t>
      </w:r>
    </w:p>
    <w:p w:rsidR="005A215F" w:rsidRDefault="0031699C">
      <w:bookmarkStart w:id="340" w:name="CC_795e57e9000000000000000000000000"/>
      <w:bookmarkEnd w:id="340"/>
      <w:r>
        <w:rPr>
          <w:b/>
        </w:rPr>
        <w:t xml:space="preserve">artisticPaintStrokes: </w:t>
      </w:r>
      <w:r>
        <w:t xml:space="preserve">A </w:t>
      </w:r>
      <w:r>
        <w:rPr>
          <w:b/>
        </w:rPr>
        <w:t>CT_PictureEffectPaintStrokes</w:t>
      </w:r>
      <w:r>
        <w:t xml:space="preserve"> element that specifies the paint strokes picture effect.</w:t>
      </w:r>
    </w:p>
    <w:p w:rsidR="005A215F" w:rsidRDefault="0031699C">
      <w:bookmarkStart w:id="341" w:name="CC_5f0d99b5000000000000000000000000"/>
      <w:bookmarkEnd w:id="341"/>
      <w:r>
        <w:rPr>
          <w:b/>
        </w:rPr>
        <w:t xml:space="preserve">artisticPaintBrush: </w:t>
      </w:r>
      <w:r>
        <w:t xml:space="preserve">A </w:t>
      </w:r>
      <w:r>
        <w:rPr>
          <w:b/>
        </w:rPr>
        <w:t>CT_PictureEffectPaintBrush</w:t>
      </w:r>
      <w:r>
        <w:t xml:space="preserve"> element that specifi</w:t>
      </w:r>
      <w:r>
        <w:t>es the paint-brush picture effect.</w:t>
      </w:r>
    </w:p>
    <w:p w:rsidR="005A215F" w:rsidRDefault="0031699C">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 smooth picture effect.</w:t>
      </w:r>
    </w:p>
    <w:p w:rsidR="005A215F" w:rsidRDefault="0031699C">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pencil grayscale picture effect.</w:t>
      </w:r>
    </w:p>
    <w:p w:rsidR="005A215F" w:rsidRDefault="0031699C">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5A215F" w:rsidRDefault="0031699C">
      <w:bookmarkStart w:id="345" w:name="CC_6a26a01c000000000000000000000000"/>
      <w:bookmarkEnd w:id="345"/>
      <w:r>
        <w:rPr>
          <w:b/>
        </w:rPr>
        <w:t xml:space="preserve">artisticPhotocopy: </w:t>
      </w:r>
      <w:r>
        <w:t xml:space="preserve">A </w:t>
      </w:r>
      <w:r>
        <w:rPr>
          <w:b/>
        </w:rPr>
        <w:t>CT_PictureEffectPhotocopy</w:t>
      </w:r>
      <w:r>
        <w:t xml:space="preserve"> element that specifies the photocopy p</w:t>
      </w:r>
      <w:r>
        <w:t>icture effect.</w:t>
      </w:r>
    </w:p>
    <w:p w:rsidR="005A215F" w:rsidRDefault="0031699C">
      <w:bookmarkStart w:id="346" w:name="CC_74784fe3000000000000000000000000"/>
      <w:bookmarkEnd w:id="346"/>
      <w:r>
        <w:rPr>
          <w:b/>
        </w:rPr>
        <w:t xml:space="preserve">artisticPlasticWrap: </w:t>
      </w:r>
      <w:r>
        <w:t xml:space="preserve">A </w:t>
      </w:r>
      <w:r>
        <w:rPr>
          <w:b/>
        </w:rPr>
        <w:t>CT_PictureEffectPlasticWrap</w:t>
      </w:r>
      <w:r>
        <w:t xml:space="preserve"> element that specifies the plastic wrap picture effect.</w:t>
      </w:r>
    </w:p>
    <w:p w:rsidR="005A215F" w:rsidRDefault="0031699C">
      <w:bookmarkStart w:id="347" w:name="CC_7697b390000000000000000000000000"/>
      <w:bookmarkEnd w:id="347"/>
      <w:r>
        <w:rPr>
          <w:b/>
        </w:rPr>
        <w:t xml:space="preserve">artisticTexturizer: </w:t>
      </w:r>
      <w:r>
        <w:t xml:space="preserve">A </w:t>
      </w:r>
      <w:r>
        <w:rPr>
          <w:b/>
        </w:rPr>
        <w:t>CT_PictureEffectTexturizer</w:t>
      </w:r>
      <w:r>
        <w:t xml:space="preserve"> element that specifies the texture picture effect.</w:t>
      </w:r>
    </w:p>
    <w:p w:rsidR="005A215F" w:rsidRDefault="0031699C">
      <w:bookmarkStart w:id="348" w:name="CC_156523d2000000000000000000000000"/>
      <w:bookmarkEnd w:id="348"/>
      <w:r>
        <w:rPr>
          <w:b/>
        </w:rPr>
        <w:t xml:space="preserve">artisticWatercolorSponge: </w:t>
      </w:r>
      <w:r>
        <w:t xml:space="preserve">A </w:t>
      </w:r>
      <w:r>
        <w:rPr>
          <w:b/>
        </w:rPr>
        <w:t>CT_Pic</w:t>
      </w:r>
      <w:r>
        <w:rPr>
          <w:b/>
        </w:rPr>
        <w:t>tureEffectWatercolorSponge</w:t>
      </w:r>
      <w:r>
        <w:t xml:space="preserve"> element that specifies the watercolor-sponge picture effect.</w:t>
      </w:r>
    </w:p>
    <w:p w:rsidR="005A215F" w:rsidRDefault="0031699C">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background-removal picture effect.</w:t>
      </w:r>
    </w:p>
    <w:p w:rsidR="005A215F" w:rsidRDefault="0031699C">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5A215F" w:rsidRDefault="0031699C">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5A215F" w:rsidRDefault="0031699C">
      <w:bookmarkStart w:id="352" w:name="CC_459b3568000000000000000000000000"/>
      <w:bookmarkEnd w:id="352"/>
      <w:r>
        <w:rPr>
          <w:b/>
        </w:rPr>
        <w:t xml:space="preserve">saturation: </w:t>
      </w:r>
      <w:r>
        <w:t xml:space="preserve">A </w:t>
      </w:r>
      <w:r>
        <w:rPr>
          <w:b/>
        </w:rPr>
        <w:t>CT_PictureEffectSaturation</w:t>
      </w:r>
      <w:r>
        <w:t xml:space="preserve"> elemen</w:t>
      </w:r>
      <w:r>
        <w:t>t that specifies the color-saturation picture effect.</w:t>
      </w:r>
    </w:p>
    <w:p w:rsidR="005A215F" w:rsidRDefault="0031699C">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 effect.</w:t>
      </w:r>
    </w:p>
    <w:p w:rsidR="005A215F" w:rsidRDefault="0031699C">
      <w:r>
        <w:rPr>
          <w:i/>
        </w:rPr>
        <w:t>Attributes:</w:t>
      </w:r>
    </w:p>
    <w:p w:rsidR="005A215F" w:rsidRDefault="0031699C">
      <w:bookmarkStart w:id="354" w:name="CC_402a6c01000000000000000000000000"/>
      <w:bookmarkEnd w:id="354"/>
      <w:r>
        <w:rPr>
          <w:b/>
        </w:rPr>
        <w:t xml:space="preserve">visible: </w:t>
      </w:r>
      <w:r>
        <w:t>A Boolean attribute (</w:t>
      </w:r>
      <w:hyperlink r:id="rId179">
        <w:r>
          <w:rPr>
            <w:rStyle w:val="Hyperlink"/>
          </w:rPr>
          <w:t>[XMLSCHEMA2]</w:t>
        </w:r>
      </w:hyperlink>
      <w:r>
        <w:t xml:space="preserve"> section 3.2.2) that specifies whether this picture effect is rendered.</w:t>
      </w:r>
    </w:p>
    <w:p w:rsidR="005A215F" w:rsidRDefault="0031699C">
      <w:r>
        <w:t>The following W3C XML Schema (</w:t>
      </w:r>
      <w:hyperlink r:id="rId180">
        <w:r>
          <w:rPr>
            <w:rStyle w:val="Hyperlink"/>
          </w:rPr>
          <w:t>[XMLSCHEMA1]</w:t>
        </w:r>
      </w:hyperlink>
      <w:r>
        <w:t xml:space="preserve"> section 2.1) fragment specifies the contents of th</w:t>
      </w:r>
      <w:r>
        <w:t>is complex type.</w:t>
      </w:r>
    </w:p>
    <w:p w:rsidR="005A215F" w:rsidRDefault="0031699C">
      <w:pPr>
        <w:pStyle w:val="Code"/>
      </w:pPr>
      <w:r>
        <w:t>&lt;xsd:complexType name="CT_PictureEffect"&gt;</w:t>
      </w:r>
    </w:p>
    <w:p w:rsidR="005A215F" w:rsidRDefault="0031699C">
      <w:pPr>
        <w:pStyle w:val="Code"/>
      </w:pPr>
      <w:r>
        <w:t xml:space="preserve">  &lt;xsd:choice minOccurs="1" maxOccurs="1"&gt;</w:t>
      </w:r>
    </w:p>
    <w:p w:rsidR="005A215F" w:rsidRDefault="0031699C">
      <w:pPr>
        <w:pStyle w:val="Code"/>
      </w:pPr>
      <w:r>
        <w:t xml:space="preserve">    &lt;xsd:element name="artisticBlur" type="CT_PictureEffectBlur" minOccurs="1" maxOccurs="1"/&gt;</w:t>
      </w:r>
    </w:p>
    <w:p w:rsidR="005A215F" w:rsidRDefault="0031699C">
      <w:pPr>
        <w:pStyle w:val="Code"/>
      </w:pPr>
      <w:r>
        <w:t xml:space="preserve">    &lt;xsd:element name="artisticCement" type="CT_PictureEffe</w:t>
      </w:r>
      <w:r>
        <w:t>ctCement" minOccurs="1" maxOccurs="1"/&gt;</w:t>
      </w:r>
    </w:p>
    <w:p w:rsidR="005A215F" w:rsidRDefault="0031699C">
      <w:pPr>
        <w:pStyle w:val="Code"/>
      </w:pPr>
      <w:r>
        <w:t xml:space="preserve">    &lt;xsd:element name="artisticChalkSketch" type="CT_PictureEffectChalkSketch" minOccurs="1" maxOccurs="1"/&gt;</w:t>
      </w:r>
    </w:p>
    <w:p w:rsidR="005A215F" w:rsidRDefault="0031699C">
      <w:pPr>
        <w:pStyle w:val="Code"/>
      </w:pPr>
      <w:r>
        <w:t xml:space="preserve">    &lt;xsd:element name="artisticCrisscrossEtching" type="CT_PictureEffectCrisscrossEtching" minOccurs="1" ma</w:t>
      </w:r>
      <w:r>
        <w:t>xOccurs="1"/&gt;</w:t>
      </w:r>
    </w:p>
    <w:p w:rsidR="005A215F" w:rsidRDefault="0031699C">
      <w:pPr>
        <w:pStyle w:val="Code"/>
      </w:pPr>
      <w:r>
        <w:t xml:space="preserve">    &lt;xsd:element name="artisticCutout" type="CT_PictureEffectCutout" minOccurs="1" maxOccurs="1"/&gt;</w:t>
      </w:r>
    </w:p>
    <w:p w:rsidR="005A215F" w:rsidRDefault="0031699C">
      <w:pPr>
        <w:pStyle w:val="Code"/>
      </w:pPr>
      <w:r>
        <w:t xml:space="preserve">    &lt;xsd:element name="artisticFilmGrain" type="CT_PictureEffectFilmGrain" minOccurs="1" maxOccurs="1"/&gt;</w:t>
      </w:r>
    </w:p>
    <w:p w:rsidR="005A215F" w:rsidRDefault="0031699C">
      <w:pPr>
        <w:pStyle w:val="Code"/>
      </w:pPr>
      <w:r>
        <w:t xml:space="preserve">    &lt;xsd:element name="artisticGlass" </w:t>
      </w:r>
      <w:r>
        <w:t>type="CT_PictureEffectGlass" minOccurs="1" maxOccurs="1"/&gt;</w:t>
      </w:r>
    </w:p>
    <w:p w:rsidR="005A215F" w:rsidRDefault="0031699C">
      <w:pPr>
        <w:pStyle w:val="Code"/>
      </w:pPr>
      <w:r>
        <w:t xml:space="preserve">    &lt;xsd:element name="artisticGlowDiffused" type="CT_PictureEffectGlowDiffused" minOccurs="1" maxOccurs="1"/&gt;</w:t>
      </w:r>
    </w:p>
    <w:p w:rsidR="005A215F" w:rsidRDefault="0031699C">
      <w:pPr>
        <w:pStyle w:val="Code"/>
      </w:pPr>
      <w:r>
        <w:t xml:space="preserve">    &lt;xsd:element name="artisticGlowEdges" type="CT_PictureEffectGlowEdges"</w:t>
      </w:r>
      <w:r>
        <w:t xml:space="preserve"> minOccurs="1" maxOccurs="1"/&gt;</w:t>
      </w:r>
    </w:p>
    <w:p w:rsidR="005A215F" w:rsidRDefault="0031699C">
      <w:pPr>
        <w:pStyle w:val="Code"/>
      </w:pPr>
      <w:r>
        <w:t xml:space="preserve">    &lt;xsd:element name="artisticLightScreen" type="CT_PictureEffectLightScreen" minOccurs="1" maxOccurs="1"/&gt;</w:t>
      </w:r>
    </w:p>
    <w:p w:rsidR="005A215F" w:rsidRDefault="0031699C">
      <w:pPr>
        <w:pStyle w:val="Code"/>
      </w:pPr>
      <w:r>
        <w:lastRenderedPageBreak/>
        <w:t xml:space="preserve">    &lt;xsd:element name="artisticLineDrawing" type="CT_PictureEffectLineDrawing" minOccurs="1" maxOccurs="1"/&gt;</w:t>
      </w:r>
    </w:p>
    <w:p w:rsidR="005A215F" w:rsidRDefault="0031699C">
      <w:pPr>
        <w:pStyle w:val="Code"/>
      </w:pPr>
      <w:r>
        <w:t xml:space="preserve">    &lt;xs</w:t>
      </w:r>
      <w:r>
        <w:t>d:element name="artisticMarker" type="CT_PictureEffectMarker" minOccurs="1" maxOccurs="1"/&gt;</w:t>
      </w:r>
    </w:p>
    <w:p w:rsidR="005A215F" w:rsidRDefault="0031699C">
      <w:pPr>
        <w:pStyle w:val="Code"/>
      </w:pPr>
      <w:r>
        <w:t xml:space="preserve">    &lt;xsd:element name="artisticMosiaicBubbles" type="CT_PictureEffectMosiaicBubbles" minOccurs="1" maxOccurs="1"/&gt;</w:t>
      </w:r>
    </w:p>
    <w:p w:rsidR="005A215F" w:rsidRDefault="0031699C">
      <w:pPr>
        <w:pStyle w:val="Code"/>
      </w:pPr>
      <w:r>
        <w:t xml:space="preserve">    &lt;xsd:element name="artisticPaintStrokes" type</w:t>
      </w:r>
      <w:r>
        <w:t>="CT_PictureEffectPaintStrokes" minOccurs="1" maxOccurs="1"/&gt;</w:t>
      </w:r>
    </w:p>
    <w:p w:rsidR="005A215F" w:rsidRDefault="0031699C">
      <w:pPr>
        <w:pStyle w:val="Code"/>
      </w:pPr>
      <w:r>
        <w:t xml:space="preserve">    &lt;xsd:element name="artisticPaintBrush" type="CT_PictureEffectPaintBrush" minOccurs="1" maxOccurs="1"/&gt;</w:t>
      </w:r>
    </w:p>
    <w:p w:rsidR="005A215F" w:rsidRDefault="0031699C">
      <w:pPr>
        <w:pStyle w:val="Code"/>
      </w:pPr>
      <w:r>
        <w:t xml:space="preserve">    &lt;xsd:element name="artisticPastelsSmooth" type="CT_PictureEffectPastelsSmooth" minO</w:t>
      </w:r>
      <w:r>
        <w:t>ccurs="1" maxOccurs="1"/&gt;</w:t>
      </w:r>
    </w:p>
    <w:p w:rsidR="005A215F" w:rsidRDefault="0031699C">
      <w:pPr>
        <w:pStyle w:val="Code"/>
      </w:pPr>
      <w:r>
        <w:t xml:space="preserve">    &lt;xsd:element name="artisticPencilGrayscale" type="CT_PictureEffectPencilGrayscale" minOccurs="1" maxOccurs="1"/&gt;</w:t>
      </w:r>
    </w:p>
    <w:p w:rsidR="005A215F" w:rsidRDefault="0031699C">
      <w:pPr>
        <w:pStyle w:val="Code"/>
      </w:pPr>
      <w:r>
        <w:t xml:space="preserve">    &lt;xsd:element name="artisticPencilSketch" type="CT_PictureEffectPencilSketch" minOccurs="1" maxOccurs="1"/&gt;</w:t>
      </w:r>
    </w:p>
    <w:p w:rsidR="005A215F" w:rsidRDefault="0031699C">
      <w:pPr>
        <w:pStyle w:val="Code"/>
      </w:pPr>
      <w:r>
        <w:t xml:space="preserve">  </w:t>
      </w:r>
      <w:r>
        <w:t xml:space="preserve">  &lt;xsd:element name="artisticPhotocopy" type="CT_PictureEffectPhotocopy" minOccurs="1" maxOccurs="1"/&gt;</w:t>
      </w:r>
    </w:p>
    <w:p w:rsidR="005A215F" w:rsidRDefault="0031699C">
      <w:pPr>
        <w:pStyle w:val="Code"/>
      </w:pPr>
      <w:r>
        <w:t xml:space="preserve">    &lt;xsd:element name="artisticPlasticWrap" type="CT_PictureEffectPlasticWrap" minOccurs="1" maxOccurs="1"/&gt;</w:t>
      </w:r>
    </w:p>
    <w:p w:rsidR="005A215F" w:rsidRDefault="0031699C">
      <w:pPr>
        <w:pStyle w:val="Code"/>
      </w:pPr>
      <w:r>
        <w:t xml:space="preserve">    &lt;xsd:element name="artisticTexturizer"</w:t>
      </w:r>
      <w:r>
        <w:t xml:space="preserve"> type="CT_PictureEffectTexturizer" minOccurs="1" maxOccurs="1"/&gt;</w:t>
      </w:r>
    </w:p>
    <w:p w:rsidR="005A215F" w:rsidRDefault="0031699C">
      <w:pPr>
        <w:pStyle w:val="Code"/>
      </w:pPr>
      <w:r>
        <w:t xml:space="preserve">    &lt;xsd:element name="artisticWatercolorSponge" type="CT_PictureEffectWatercolorSponge" minOccurs="1" maxOccurs="1"/&gt;</w:t>
      </w:r>
    </w:p>
    <w:p w:rsidR="005A215F" w:rsidRDefault="0031699C">
      <w:pPr>
        <w:pStyle w:val="Code"/>
      </w:pPr>
      <w:r>
        <w:t xml:space="preserve">    &lt;xsd:element name="backgroundRemoval" type="CT_PictureEffectBackgrou</w:t>
      </w:r>
      <w:r>
        <w:t>ndRemoval" minOccurs="1" maxOccurs="1"/&gt;</w:t>
      </w:r>
    </w:p>
    <w:p w:rsidR="005A215F" w:rsidRDefault="0031699C">
      <w:pPr>
        <w:pStyle w:val="Code"/>
      </w:pPr>
      <w:r>
        <w:t xml:space="preserve">    &lt;xsd:element name="brightnessContrast" type="CT_PictureEffectBrightnessContrast" minOccurs="1" maxOccurs="1"/&gt;</w:t>
      </w:r>
    </w:p>
    <w:p w:rsidR="005A215F" w:rsidRDefault="0031699C">
      <w:pPr>
        <w:pStyle w:val="Code"/>
      </w:pPr>
      <w:r>
        <w:t xml:space="preserve">    &lt;xsd:element name="colorTemperature" type="CT_PictureEffectColorTemperature" minOccurs="1" maxOc</w:t>
      </w:r>
      <w:r>
        <w:t>curs="1"/&gt;</w:t>
      </w:r>
    </w:p>
    <w:p w:rsidR="005A215F" w:rsidRDefault="0031699C">
      <w:pPr>
        <w:pStyle w:val="Code"/>
      </w:pPr>
      <w:r>
        <w:t xml:space="preserve">    &lt;xsd:element name="saturation" type="CT_PictureEffectSaturation" minOccurs="1" maxOccurs="1"/&gt;</w:t>
      </w:r>
    </w:p>
    <w:p w:rsidR="005A215F" w:rsidRDefault="0031699C">
      <w:pPr>
        <w:pStyle w:val="Code"/>
      </w:pPr>
      <w:r>
        <w:t xml:space="preserve">    &lt;xsd:element name="sharpenSoften" type="CT_PictureEffectSharpenSoften" minOccurs="1" maxOccurs="1"/&gt;</w:t>
      </w:r>
    </w:p>
    <w:p w:rsidR="005A215F" w:rsidRDefault="0031699C">
      <w:pPr>
        <w:pStyle w:val="Code"/>
      </w:pPr>
      <w:r>
        <w:t xml:space="preserve">  &lt;/xsd:choice&gt;</w:t>
      </w:r>
    </w:p>
    <w:p w:rsidR="005A215F" w:rsidRDefault="0031699C">
      <w:pPr>
        <w:pStyle w:val="Code"/>
      </w:pPr>
      <w:r>
        <w:t xml:space="preserve">  &lt;xsd:attribute name="vi</w:t>
      </w:r>
      <w:r>
        <w:t>sible" type="xsd:boolean" use="optional" default="true"/&gt;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55" w:name="section_13334da2ebd546cf875d5cce03957b97"/>
      <w:bookmarkStart w:id="356" w:name="_Toc486329282"/>
      <w:r>
        <w:t>CT_PictureEffectFilmGrain</w:t>
      </w:r>
      <w:bookmarkEnd w:id="355"/>
      <w:bookmarkEnd w:id="356"/>
      <w:r>
        <w:fldChar w:fldCharType="begin"/>
      </w:r>
      <w:r>
        <w:instrText xml:space="preserve"> XE "CT_PictureEffe</w:instrText>
      </w:r>
      <w:r>
        <w:instrText xml:space="preserve">ctFilmGrain complex type" </w:instrText>
      </w:r>
      <w:r>
        <w:fldChar w:fldCharType="end"/>
      </w:r>
      <w:r>
        <w:fldChar w:fldCharType="begin"/>
      </w:r>
      <w:r>
        <w:instrText xml:space="preserve"> XE "Complex types:CT_PictureEffectFilmGrain"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57" w:name="CC_d4fb20d1000000000000000000000000"/>
      <w:bookmarkEnd w:id="357"/>
      <w:r>
        <w:t>A complex ty</w:t>
      </w:r>
      <w:r>
        <w:t>pe that specifies a film grain effect applied to a picture.</w:t>
      </w:r>
    </w:p>
    <w:p w:rsidR="005A215F" w:rsidRDefault="0031699C">
      <w:r>
        <w:t xml:space="preserve">The following figure demonstrates the effect applied to a picture with </w:t>
      </w:r>
      <w:r>
        <w:rPr>
          <w:b/>
        </w:rPr>
        <w:t>grainSize</w:t>
      </w:r>
      <w:r>
        <w:t xml:space="preserve"> values of zero, 25, 50, 75, and 100, respectively.</w:t>
      </w:r>
    </w:p>
    <w:p w:rsidR="005A215F" w:rsidRDefault="0031699C">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81"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w:t>
      </w:r>
      <w:r>
        <w:t>ize</w:t>
      </w:r>
    </w:p>
    <w:p w:rsidR="005A215F" w:rsidRDefault="0031699C">
      <w:r>
        <w:rPr>
          <w:i/>
        </w:rPr>
        <w:t>Attributes:</w:t>
      </w:r>
    </w:p>
    <w:p w:rsidR="005A215F" w:rsidRDefault="0031699C">
      <w:bookmarkStart w:id="358" w:name="CC_ec9c4836000000000000000000000000"/>
      <w:bookmarkEnd w:id="358"/>
      <w:r>
        <w:rPr>
          <w:b/>
        </w:rPr>
        <w:lastRenderedPageBreak/>
        <w:t xml:space="preserve">trans: </w:t>
      </w:r>
      <w:r>
        <w:t xml:space="preserve">An </w:t>
      </w:r>
      <w:r>
        <w:rPr>
          <w:b/>
        </w:rPr>
        <w:t>ST_PositiveFixedPercentage</w:t>
      </w:r>
      <w:r>
        <w:t xml:space="preserve"> attribute (</w:t>
      </w:r>
      <w:hyperlink r:id="rId182">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A215F" w:rsidRDefault="0031699C">
      <w:bookmarkStart w:id="359" w:name="CC_2f8eb836000000000000000000000000"/>
      <w:bookmarkEnd w:id="359"/>
      <w:r>
        <w:rPr>
          <w:b/>
        </w:rPr>
        <w:t xml:space="preserve">grainSize: </w:t>
      </w:r>
      <w:r>
        <w:t xml:space="preserve">An </w:t>
      </w:r>
      <w:r>
        <w:rPr>
          <w:b/>
        </w:rPr>
        <w:t>ST_ArtisticEffectParam100</w:t>
      </w:r>
      <w:r>
        <w:t xml:space="preserve"> attribute that speci</w:t>
      </w:r>
      <w:r>
        <w:t>fies the appearance of the effect.</w:t>
      </w:r>
    </w:p>
    <w:p w:rsidR="005A215F" w:rsidRDefault="0031699C">
      <w:r>
        <w:t>The following W3C XML Schema (</w:t>
      </w:r>
      <w:hyperlink r:id="rId183">
        <w:r>
          <w:rPr>
            <w:rStyle w:val="Hyperlink"/>
          </w:rPr>
          <w:t>[XMLSCHEMA1]</w:t>
        </w:r>
      </w:hyperlink>
      <w:r>
        <w:t xml:space="preserve"> section 2.1) fragment specifies the contents of this complex type.</w:t>
      </w:r>
    </w:p>
    <w:p w:rsidR="005A215F" w:rsidRDefault="0031699C">
      <w:pPr>
        <w:pStyle w:val="Code"/>
      </w:pPr>
      <w:r>
        <w:t>&lt;xsd:complexType name="CT_PictureEffectFilmGra</w:t>
      </w:r>
      <w:r>
        <w:t>in"&gt;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name="grainSize" type="ST_ArtisticEffectParam100" use="optional" default="40"/&gt;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60" w:name="section_8c3d2935d8b44cacb3dd67811eba630d"/>
      <w:bookmarkStart w:id="361" w:name="_Toc486329283"/>
      <w:r>
        <w:t>CT_PictureEffectGlass</w:t>
      </w:r>
      <w:bookmarkEnd w:id="360"/>
      <w:bookmarkEnd w:id="361"/>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62" w:name="CC_b4391e37000000000000000000000000"/>
      <w:bookmarkEnd w:id="362"/>
      <w:r>
        <w:t>A complex type that specifies a glass effect applied to a picture.</w:t>
      </w:r>
    </w:p>
    <w:p w:rsidR="005A215F" w:rsidRDefault="0031699C">
      <w:r>
        <w:t>The following figure demonstrates the ef</w:t>
      </w:r>
      <w:r>
        <w:t>fect applied to a picture with scaling values of zero, 25, 50, 75, and 100, respectively.</w:t>
      </w:r>
    </w:p>
    <w:p w:rsidR="005A215F" w:rsidRDefault="0031699C">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4"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5A215F" w:rsidRDefault="0031699C">
      <w:r>
        <w:rPr>
          <w:i/>
        </w:rPr>
        <w:t>Attributes:</w:t>
      </w:r>
    </w:p>
    <w:p w:rsidR="005A215F" w:rsidRDefault="0031699C">
      <w:bookmarkStart w:id="363" w:name="CC_461846ef000000000000000000000000"/>
      <w:bookmarkEnd w:id="363"/>
      <w:r>
        <w:rPr>
          <w:b/>
        </w:rPr>
        <w:t xml:space="preserve">trans: </w:t>
      </w:r>
      <w:r>
        <w:t xml:space="preserve">An </w:t>
      </w:r>
      <w:r>
        <w:rPr>
          <w:b/>
        </w:rPr>
        <w:t>ST_PositiveFixedPercentage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A215F" w:rsidRDefault="0031699C">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5A215F" w:rsidRDefault="0031699C">
      <w:r>
        <w:t>The following W3C XML Schema (</w:t>
      </w:r>
      <w:hyperlink r:id="rId186">
        <w:r>
          <w:rPr>
            <w:rStyle w:val="Hyperlink"/>
          </w:rPr>
          <w:t>[XMLSCHEMA1]</w:t>
        </w:r>
      </w:hyperlink>
      <w:r>
        <w:t xml:space="preserve"> section 2.1) fragment specifies the contents of this complex type.</w:t>
      </w:r>
    </w:p>
    <w:p w:rsidR="005A215F" w:rsidRDefault="0031699C">
      <w:pPr>
        <w:pStyle w:val="Code"/>
      </w:pPr>
      <w:r>
        <w:t>&lt;xsd:complexType name="CT_PictureEffectGlass"&gt;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name="scaling" type="ST_ArtisticEffectParam100" use="optional" default="34"/&gt;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65" w:name="section_192afaf4a76840fe9302b257ee0b0279"/>
      <w:bookmarkStart w:id="366" w:name="_Toc486329284"/>
      <w:r>
        <w:lastRenderedPageBreak/>
        <w:t>CT_PictureEffectGlowDiffused</w:t>
      </w:r>
      <w:bookmarkEnd w:id="365"/>
      <w:bookmarkEnd w:id="366"/>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67" w:name="CC_af56459c000000000000000000000000"/>
      <w:bookmarkEnd w:id="367"/>
      <w:r>
        <w:t>A complex type that specifies a glow d</w:t>
      </w:r>
      <w:r>
        <w:t>iffused effect applied to a picture.</w:t>
      </w:r>
    </w:p>
    <w:p w:rsidR="005A215F" w:rsidRDefault="0031699C">
      <w:r>
        <w:t>The following figure demonstrates the effect applied to a picture with intensity values of zero, 2, 5, 7, and 10, respectively.</w:t>
      </w:r>
    </w:p>
    <w:p w:rsidR="005A215F" w:rsidRDefault="0031699C">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7"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5A215F" w:rsidRDefault="0031699C">
      <w:r>
        <w:rPr>
          <w:i/>
        </w:rPr>
        <w:t>Attributes:</w:t>
      </w:r>
    </w:p>
    <w:p w:rsidR="005A215F" w:rsidRDefault="0031699C">
      <w:bookmarkStart w:id="368" w:name="CC_0566797f000000000000000000000000"/>
      <w:bookmarkEnd w:id="368"/>
      <w:r>
        <w:rPr>
          <w:b/>
        </w:rPr>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5A215F" w:rsidRDefault="0031699C">
      <w:bookmarkStart w:id="369" w:name="CC_a172b77d000000000000000000000000"/>
      <w:bookmarkEnd w:id="369"/>
      <w:r>
        <w:rPr>
          <w:b/>
        </w:rPr>
        <w:t xml:space="preserve">intensity: </w:t>
      </w:r>
      <w:r>
        <w:t xml:space="preserve">An </w:t>
      </w:r>
      <w:r>
        <w:rPr>
          <w:b/>
        </w:rPr>
        <w:t>ST_ArtisticEffectParam10</w:t>
      </w:r>
      <w:r>
        <w:t xml:space="preserve"> attribute that specifies the appearance of the effect.</w:t>
      </w:r>
    </w:p>
    <w:p w:rsidR="005A215F" w:rsidRDefault="0031699C">
      <w:r>
        <w:t>The following W3C XML Schema (</w:t>
      </w:r>
      <w:hyperlink r:id="rId189">
        <w:r>
          <w:rPr>
            <w:rStyle w:val="Hyperlink"/>
          </w:rPr>
          <w:t>[X</w:t>
        </w:r>
        <w:r>
          <w:rPr>
            <w:rStyle w:val="Hyperlink"/>
          </w:rPr>
          <w:t>MLSCHEMA1]</w:t>
        </w:r>
      </w:hyperlink>
      <w:r>
        <w:t xml:space="preserve"> section 2.1) fragment specifies the contents of this complex type.</w:t>
      </w:r>
    </w:p>
    <w:p w:rsidR="005A215F" w:rsidRDefault="0031699C">
      <w:pPr>
        <w:pStyle w:val="Code"/>
      </w:pPr>
      <w:r>
        <w:t>&lt;xsd:complexType name="CT_PictureEffectGlowDiffused"&gt;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w:t>
      </w:r>
      <w:r>
        <w:t xml:space="preserve"> name="intensity" type="ST_ArtisticEffectParam10" use="optional" default="5"/&gt;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70" w:name="section_5ed8d7bd3505441f8c9588d7e25f45de"/>
      <w:bookmarkStart w:id="371" w:name="_Toc486329285"/>
      <w:r>
        <w:t>CT_PictureEffectGlowEdg</w:t>
      </w:r>
      <w:r>
        <w:t>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w:t>
        </w:r>
        <w:r>
          <w:rPr>
            <w:rStyle w:val="Hyperlink"/>
          </w:rPr>
          <w:t>reEffect</w:t>
        </w:r>
      </w:hyperlink>
    </w:p>
    <w:p w:rsidR="005A215F" w:rsidRDefault="0031699C">
      <w:bookmarkStart w:id="372" w:name="CC_48a958d0000000000000000000000000"/>
      <w:bookmarkEnd w:id="372"/>
      <w:r>
        <w:t>A complex type that specifies a glow edges effect applied to a picture.</w:t>
      </w:r>
    </w:p>
    <w:p w:rsidR="005A215F" w:rsidRDefault="0031699C">
      <w:r>
        <w:t>The following figure demonstrates the effect applied to a picture with smoothness values of zero, 2, 5, 7, and 10, respectively.</w:t>
      </w:r>
    </w:p>
    <w:p w:rsidR="005A215F" w:rsidRDefault="0031699C">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90"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Effect </w:t>
      </w:r>
      <w:r>
        <w:t>of changes to smoothness</w:t>
      </w:r>
    </w:p>
    <w:p w:rsidR="005A215F" w:rsidRDefault="0031699C">
      <w:r>
        <w:rPr>
          <w:i/>
        </w:rPr>
        <w:t>Attributes:</w:t>
      </w:r>
    </w:p>
    <w:p w:rsidR="005A215F" w:rsidRDefault="0031699C">
      <w:bookmarkStart w:id="373" w:name="CC_99514540000000000000000000000000"/>
      <w:bookmarkEnd w:id="373"/>
      <w:r>
        <w:rPr>
          <w:b/>
        </w:rPr>
        <w:lastRenderedPageBreak/>
        <w:t xml:space="preserve">trans: </w:t>
      </w:r>
      <w:r>
        <w:t xml:space="preserve">An </w:t>
      </w:r>
      <w:r>
        <w:rPr>
          <w:b/>
        </w:rPr>
        <w:t>ST_PositiveFixedPercentage</w:t>
      </w:r>
      <w:r>
        <w:t xml:space="preserve"> attribute (</w:t>
      </w:r>
      <w:hyperlink r:id="rId191">
        <w:r>
          <w:rPr>
            <w:rStyle w:val="Hyperlink"/>
          </w:rPr>
          <w:t>[ISO/IEC29500-1:2012]</w:t>
        </w:r>
      </w:hyperlink>
      <w:r>
        <w:t xml:space="preserve"> section A.4.1) that specifies the transparency of the effect. A value of zero perce</w:t>
      </w:r>
      <w:r>
        <w:t>nt specifies that the effect is applied fully. A value of 100 percent specifies that the effect is not applied.</w:t>
      </w:r>
    </w:p>
    <w:p w:rsidR="005A215F" w:rsidRDefault="0031699C">
      <w:bookmarkStart w:id="374" w:name="CC_07a51416000000000000000000000000"/>
      <w:bookmarkEnd w:id="374"/>
      <w:r>
        <w:rPr>
          <w:b/>
        </w:rPr>
        <w:t xml:space="preserve">smoothness: </w:t>
      </w:r>
      <w:r>
        <w:t xml:space="preserve">An </w:t>
      </w:r>
      <w:r>
        <w:rPr>
          <w:b/>
        </w:rPr>
        <w:t>ST_ArtisticEffectParam10</w:t>
      </w:r>
      <w:r>
        <w:t xml:space="preserve"> attribute that specifies the appearance of the effect.</w:t>
      </w:r>
    </w:p>
    <w:p w:rsidR="005A215F" w:rsidRDefault="0031699C">
      <w:r>
        <w:t>The following W3C XML Schema (</w:t>
      </w:r>
      <w:hyperlink r:id="rId192">
        <w:r>
          <w:rPr>
            <w:rStyle w:val="Hyperlink"/>
          </w:rPr>
          <w:t>[XMLSCHEMA1]</w:t>
        </w:r>
      </w:hyperlink>
      <w:r>
        <w:t xml:space="preserve"> section 2.1) fragment specifies the contents of this complex type.</w:t>
      </w:r>
    </w:p>
    <w:p w:rsidR="005A215F" w:rsidRDefault="0031699C">
      <w:pPr>
        <w:pStyle w:val="Code"/>
      </w:pPr>
      <w:r>
        <w:t>&lt;xsd:complexType name="CT_PictureEffectGlowEdges"&gt;</w:t>
      </w:r>
    </w:p>
    <w:p w:rsidR="005A215F" w:rsidRDefault="0031699C">
      <w:pPr>
        <w:pStyle w:val="Code"/>
      </w:pPr>
      <w:r>
        <w:t xml:space="preserve">  &lt;xsd:attribute name="trans" type="a:ST_PositiveFixedPercentage" use="optional</w:t>
      </w:r>
      <w:r>
        <w:t>" default="15"/&gt;</w:t>
      </w:r>
    </w:p>
    <w:p w:rsidR="005A215F" w:rsidRDefault="0031699C">
      <w:pPr>
        <w:pStyle w:val="Code"/>
      </w:pPr>
      <w:r>
        <w:t xml:space="preserve">  &lt;xsd:attribute name="smoothness" type="ST_ArtisticEffectParam10" use="optional" default="3"/&gt;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w:t>
      </w:r>
      <w:r>
        <w:t>tion 2.1).</w:t>
      </w:r>
    </w:p>
    <w:p w:rsidR="005A215F" w:rsidRDefault="0031699C">
      <w:pPr>
        <w:pStyle w:val="Heading4"/>
      </w:pPr>
      <w:bookmarkStart w:id="375" w:name="section_55a91c74b26747bdb5be9f65752abb53"/>
      <w:bookmarkStart w:id="376" w:name="_Toc486329286"/>
      <w:r>
        <w:t>CT_PictureEffectLightScreen</w:t>
      </w:r>
      <w:bookmarkEnd w:id="375"/>
      <w:bookmarkEnd w:id="376"/>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77" w:name="CC_e51f251a000000000000000000000000"/>
      <w:bookmarkEnd w:id="377"/>
      <w:r>
        <w:t>A complex type that specifies a light screen effect applied to a picture.</w:t>
      </w:r>
    </w:p>
    <w:p w:rsidR="005A215F" w:rsidRDefault="0031699C">
      <w:r>
        <w:t xml:space="preserve">The following figure demonstrates the effect applied to a picture with </w:t>
      </w:r>
      <w:r>
        <w:rPr>
          <w:b/>
        </w:rPr>
        <w:t>gridSize</w:t>
      </w:r>
      <w:r>
        <w:t xml:space="preserve"> values of zero, 2, 5, 7, and 10, respectively.</w:t>
      </w:r>
    </w:p>
    <w:p w:rsidR="005A215F" w:rsidRDefault="0031699C">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3"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Figur</w:t>
      </w:r>
      <w:r>
        <w:t xml:space="preserve">e </w:t>
      </w:r>
      <w:r>
        <w:fldChar w:fldCharType="begin"/>
      </w:r>
      <w:r>
        <w:instrText xml:space="preserve"> SEQ Figure \* ARABIC </w:instrText>
      </w:r>
      <w:r>
        <w:fldChar w:fldCharType="separate"/>
      </w:r>
      <w:r>
        <w:rPr>
          <w:noProof/>
        </w:rPr>
        <w:t>13</w:t>
      </w:r>
      <w:r>
        <w:fldChar w:fldCharType="end"/>
      </w:r>
      <w:r>
        <w:t>: Effect of changes to gridSize</w:t>
      </w:r>
    </w:p>
    <w:p w:rsidR="005A215F" w:rsidRDefault="0031699C">
      <w:r>
        <w:rPr>
          <w:i/>
        </w:rPr>
        <w:t>Attributes:</w:t>
      </w:r>
    </w:p>
    <w:p w:rsidR="005A215F" w:rsidRDefault="0031699C">
      <w:bookmarkStart w:id="378" w:name="CC_4cff79af000000000000000000000000"/>
      <w:bookmarkEnd w:id="378"/>
      <w:r>
        <w:rPr>
          <w:b/>
        </w:rPr>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w:t>
      </w:r>
      <w:r>
        <w:t>of the effect. A value of zero percent specifies that the effect is applied fully. A value of 100 percent specifies that the effect is not applied.</w:t>
      </w:r>
    </w:p>
    <w:p w:rsidR="005A215F" w:rsidRDefault="0031699C">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5A215F" w:rsidRDefault="0031699C">
      <w:r>
        <w:t xml:space="preserve">The following </w:t>
      </w:r>
      <w:r>
        <w:t>W3C XML Schema (</w:t>
      </w:r>
      <w:hyperlink r:id="rId195">
        <w:r>
          <w:rPr>
            <w:rStyle w:val="Hyperlink"/>
          </w:rPr>
          <w:t>[XMLSCHEMA1]</w:t>
        </w:r>
      </w:hyperlink>
      <w:r>
        <w:t xml:space="preserve"> section 2.1) fragment specifies the contents of this complex type.</w:t>
      </w:r>
    </w:p>
    <w:p w:rsidR="005A215F" w:rsidRDefault="0031699C">
      <w:pPr>
        <w:pStyle w:val="Code"/>
      </w:pPr>
      <w:r>
        <w:t>&lt;xsd:complexType name="CT_PictureEffectLightScreen"&gt;</w:t>
      </w:r>
    </w:p>
    <w:p w:rsidR="005A215F" w:rsidRDefault="0031699C">
      <w:pPr>
        <w:pStyle w:val="Code"/>
      </w:pPr>
      <w:r>
        <w:t xml:space="preserve">  &lt;xsd:attribute name="trans"</w:t>
      </w:r>
      <w:r>
        <w:t xml:space="preserve"> type="a:ST_PositiveFixedPercentage" use="optional" default="0"/&gt;</w:t>
      </w:r>
    </w:p>
    <w:p w:rsidR="005A215F" w:rsidRDefault="0031699C">
      <w:pPr>
        <w:pStyle w:val="Code"/>
      </w:pPr>
      <w:r>
        <w:t xml:space="preserve">  &lt;xsd:attribute name="gridSize" type="ST_ArtisticEffectParam10" use="optional" default="4"/&gt;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w:t>
        </w:r>
        <w:r>
          <w:rPr>
            <w:rStyle w:val="Hyperlink"/>
          </w:rPr>
          <w:t>1</w:t>
        </w:r>
      </w:hyperlink>
      <w:r>
        <w:t xml:space="preserve"> for the full W3C XML Schema ([XMLSCHEMA1] section 2.1).</w:t>
      </w:r>
    </w:p>
    <w:p w:rsidR="005A215F" w:rsidRDefault="0031699C">
      <w:pPr>
        <w:pStyle w:val="Heading4"/>
      </w:pPr>
      <w:bookmarkStart w:id="380" w:name="section_3b34c8c37b654e01a2e5efaaad179af7"/>
      <w:bookmarkStart w:id="381" w:name="_Toc486329287"/>
      <w:r>
        <w:lastRenderedPageBreak/>
        <w:t>CT_PictureEffectLineDrawing</w:t>
      </w:r>
      <w:bookmarkEnd w:id="380"/>
      <w:bookmarkEnd w:id="381"/>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82" w:name="CC_f1682e17000000000000000000000000"/>
      <w:bookmarkEnd w:id="382"/>
      <w:r>
        <w:t>A complex type that specifies a line drawing effect applied to a picture.</w:t>
      </w:r>
    </w:p>
    <w:p w:rsidR="005A215F" w:rsidRDefault="0031699C">
      <w:r>
        <w:t xml:space="preserve">The following figure demonstrates the effect applied to a picture with </w:t>
      </w:r>
      <w:r>
        <w:rPr>
          <w:b/>
        </w:rPr>
        <w:t>pencilSize</w:t>
      </w:r>
      <w:r>
        <w:t xml:space="preserve"> value</w:t>
      </w:r>
      <w:r>
        <w:t>s of zero, 25, 50, 75, and 100, respectively.</w:t>
      </w:r>
    </w:p>
    <w:p w:rsidR="005A215F" w:rsidRDefault="0031699C">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6" cstate="print"/>
                    <a:stretch>
                      <a:fillRect/>
                    </a:stretch>
                  </pic:blipFill>
                  <pic:spPr>
                    <a:xfrm>
                      <a:off x="0" y="0"/>
                      <a:ext cx="5220429" cy="724001"/>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5A215F" w:rsidRDefault="0031699C">
      <w:r>
        <w:rPr>
          <w:i/>
        </w:rPr>
        <w:t>Attributes:</w:t>
      </w:r>
    </w:p>
    <w:p w:rsidR="005A215F" w:rsidRDefault="0031699C">
      <w:bookmarkStart w:id="383" w:name="CC_3543c527000000000000000000000000"/>
      <w:bookmarkEnd w:id="383"/>
      <w:r>
        <w:rPr>
          <w:b/>
        </w:rPr>
        <w:t xml:space="preserve">trans: </w:t>
      </w:r>
      <w:r>
        <w:t xml:space="preserve">An </w:t>
      </w:r>
      <w:r>
        <w:rPr>
          <w:b/>
        </w:rPr>
        <w:t>ST_PositiveFixedPercentage</w:t>
      </w:r>
      <w:r>
        <w:t xml:space="preserve"> attribute (</w:t>
      </w:r>
      <w:hyperlink r:id="rId197">
        <w:r>
          <w:rPr>
            <w:rStyle w:val="Hyperlink"/>
          </w:rPr>
          <w:t>[ISO/IEC29500-</w:t>
        </w:r>
        <w:r>
          <w:rPr>
            <w:rStyle w:val="Hyperlink"/>
          </w:rPr>
          <w:t>1:2012]</w:t>
        </w:r>
      </w:hyperlink>
      <w:r>
        <w:t xml:space="preserve"> section A.4.1) that specifies the transparency of the effect. A value of zero percent specifies that the effect is applied fully. A value of 100 percent specifies that the effect is not applied.</w:t>
      </w:r>
    </w:p>
    <w:p w:rsidR="005A215F" w:rsidRDefault="0031699C">
      <w:bookmarkStart w:id="384" w:name="CC_fb0f8853000000000000000000000000"/>
      <w:bookmarkEnd w:id="384"/>
      <w:r>
        <w:rPr>
          <w:b/>
        </w:rPr>
        <w:t xml:space="preserve">pencilSize: </w:t>
      </w:r>
      <w:r>
        <w:t xml:space="preserve">An </w:t>
      </w:r>
      <w:r>
        <w:rPr>
          <w:b/>
        </w:rPr>
        <w:t>ST_ArtisticEffectParam100</w:t>
      </w:r>
      <w:r>
        <w:t xml:space="preserve"> attribute th</w:t>
      </w:r>
      <w:r>
        <w:t>at specifies the appearance of the effect.</w:t>
      </w:r>
    </w:p>
    <w:p w:rsidR="005A215F" w:rsidRDefault="0031699C">
      <w:r>
        <w:t>The following W3C XML Schema (</w:t>
      </w:r>
      <w:hyperlink r:id="rId198">
        <w:r>
          <w:rPr>
            <w:rStyle w:val="Hyperlink"/>
          </w:rPr>
          <w:t>[XMLSCHEMA1]</w:t>
        </w:r>
      </w:hyperlink>
      <w:r>
        <w:t xml:space="preserve"> section 2.1) fragment specifies the contents of this complex type.</w:t>
      </w:r>
    </w:p>
    <w:p w:rsidR="005A215F" w:rsidRDefault="0031699C">
      <w:pPr>
        <w:pStyle w:val="Code"/>
      </w:pPr>
      <w:r>
        <w:t>&lt;xsd:complexType name="CT_PictureEffec</w:t>
      </w:r>
      <w:r>
        <w:t>tLineDrawing"&gt;</w:t>
      </w:r>
    </w:p>
    <w:p w:rsidR="005A215F" w:rsidRDefault="0031699C">
      <w:pPr>
        <w:pStyle w:val="Code"/>
      </w:pPr>
      <w:r>
        <w:t xml:space="preserve">  &lt;xsd:attribute name="trans" type="a:ST_PositiveFixedPercentage" use="optional" default="25"/&gt;</w:t>
      </w:r>
    </w:p>
    <w:p w:rsidR="005A215F" w:rsidRDefault="0031699C">
      <w:pPr>
        <w:pStyle w:val="Code"/>
      </w:pPr>
      <w:r>
        <w:t xml:space="preserve">  &lt;xsd:attribute name="pencilSize" type="ST_ArtisticEffectParam100" use="optional" default="0"/&gt;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85" w:name="section_eb82f455926642aabdf1da47890f9743"/>
      <w:bookmarkStart w:id="386" w:name="_Toc486329288"/>
      <w:r>
        <w:t>CT_PictureEffectMarker</w:t>
      </w:r>
      <w:bookmarkEnd w:id="385"/>
      <w:bookmarkEnd w:id="386"/>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87" w:name="CC_9e071f1d000000000000000000000000"/>
      <w:bookmarkEnd w:id="387"/>
      <w:r>
        <w:t>A complex type that specifies a marker effect applied to a picture.</w:t>
      </w:r>
    </w:p>
    <w:p w:rsidR="005A215F" w:rsidRDefault="0031699C">
      <w:r>
        <w:t>The following figure demonstrates the e</w:t>
      </w:r>
      <w:r>
        <w:t>ffect applied to a picture with size values of zero, 25, 50, 75, and 100, respectively.</w:t>
      </w:r>
    </w:p>
    <w:p w:rsidR="005A215F" w:rsidRDefault="0031699C">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9" cstate="print"/>
                    <a:stretch>
                      <a:fillRect/>
                    </a:stretch>
                  </pic:blipFill>
                  <pic:spPr>
                    <a:xfrm>
                      <a:off x="0" y="0"/>
                      <a:ext cx="5220429" cy="724001"/>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5A215F" w:rsidRDefault="0031699C">
      <w:r>
        <w:rPr>
          <w:i/>
        </w:rPr>
        <w:t>Attributes:</w:t>
      </w:r>
    </w:p>
    <w:p w:rsidR="005A215F" w:rsidRDefault="0031699C">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200">
        <w:r>
          <w:rPr>
            <w:rStyle w:val="Hyperlink"/>
          </w:rPr>
          <w:t>[ISO/IEC29500-1:2012]</w:t>
        </w:r>
      </w:hyperlink>
      <w:r>
        <w:t xml:space="preserve"> section A.4.1) that specifies the transparency of the effect. A value of zero percent specifies that the effect is applied fully. A value of 100 percent specifies that th</w:t>
      </w:r>
      <w:r>
        <w:t>e effect is not applied.</w:t>
      </w:r>
    </w:p>
    <w:p w:rsidR="005A215F" w:rsidRDefault="0031699C">
      <w:bookmarkStart w:id="389" w:name="CC_b339e27c000000000000000000000000"/>
      <w:bookmarkEnd w:id="389"/>
      <w:r>
        <w:rPr>
          <w:b/>
        </w:rPr>
        <w:t xml:space="preserve">size: </w:t>
      </w:r>
      <w:r>
        <w:t xml:space="preserve">An </w:t>
      </w:r>
      <w:r>
        <w:rPr>
          <w:b/>
        </w:rPr>
        <w:t>ST_ArtisticEffectParam100</w:t>
      </w:r>
      <w:r>
        <w:t xml:space="preserve"> attribute that specifies the appearance of the effect.</w:t>
      </w:r>
    </w:p>
    <w:p w:rsidR="005A215F" w:rsidRDefault="0031699C">
      <w:r>
        <w:t>The following W3C XML Schema (</w:t>
      </w:r>
      <w:hyperlink r:id="rId201">
        <w:r>
          <w:rPr>
            <w:rStyle w:val="Hyperlink"/>
          </w:rPr>
          <w:t>[XMLSCHEMA1]</w:t>
        </w:r>
      </w:hyperlink>
      <w:r>
        <w:t xml:space="preserve"> section 2.1) fragment specifies t</w:t>
      </w:r>
      <w:r>
        <w:t>he contents of this complex type.</w:t>
      </w:r>
    </w:p>
    <w:p w:rsidR="005A215F" w:rsidRDefault="0031699C">
      <w:pPr>
        <w:pStyle w:val="Code"/>
      </w:pPr>
      <w:r>
        <w:t>&lt;xsd:complexType name="CT_PictureEffectMarker"&gt;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name="size" type="ST_ArtisticEffectParam100" use="optional" de</w:t>
      </w:r>
      <w:r>
        <w:t>fault="97"/&gt;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90" w:name="section_ed1f7f0cd9464d45a898f75e52d016d9"/>
      <w:bookmarkStart w:id="391" w:name="_Toc486329289"/>
      <w:r>
        <w:t>CT_PictureEffectMosiaicBubbles</w:t>
      </w:r>
      <w:bookmarkEnd w:id="390"/>
      <w:bookmarkEnd w:id="391"/>
      <w:r>
        <w:fldChar w:fldCharType="begin"/>
      </w:r>
      <w:r>
        <w:instrText xml:space="preserve"> XE "CT_PictureEffectMosaicBubbles complex type" </w:instrText>
      </w:r>
      <w:r>
        <w:fldChar w:fldCharType="end"/>
      </w:r>
      <w:r>
        <w:fldChar w:fldCharType="begin"/>
      </w:r>
      <w:r>
        <w:instrText xml:space="preserve"> XE "Com</w:instrText>
      </w:r>
      <w:r>
        <w:instrText xml:space="preserve">plex types:CT_PictureEffectMosaicBubbles complex type"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92" w:name="CC_537ca199000000000000000000000000"/>
      <w:bookmarkEnd w:id="392"/>
      <w:r>
        <w:t>A complex type that specifies a</w:t>
      </w:r>
      <w:r>
        <w:t xml:space="preserve"> mosaic bubbles effect applied to a picture.</w:t>
      </w:r>
    </w:p>
    <w:p w:rsidR="005A215F" w:rsidRDefault="0031699C">
      <w:r>
        <w:t>The following figure demonstrates the effect applied to a picture with pressure values of zero, 25, 50, 75, and 100, respectively.</w:t>
      </w:r>
    </w:p>
    <w:p w:rsidR="005A215F" w:rsidRDefault="0031699C">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2"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5A215F" w:rsidRDefault="0031699C">
      <w:r>
        <w:rPr>
          <w:i/>
        </w:rPr>
        <w:t>Attributes:</w:t>
      </w:r>
    </w:p>
    <w:p w:rsidR="005A215F" w:rsidRDefault="0031699C">
      <w:bookmarkStart w:id="393" w:name="CC_03d2ae89000000000000000000000000"/>
      <w:bookmarkEnd w:id="393"/>
      <w:r>
        <w:rPr>
          <w:b/>
        </w:rPr>
        <w:t xml:space="preserve">trans: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percent specifies that the effect is appli</w:t>
      </w:r>
      <w:r>
        <w:t>ed fully. A value of 100 percent specifies that the effect is not applied.</w:t>
      </w:r>
    </w:p>
    <w:p w:rsidR="005A215F" w:rsidRDefault="0031699C">
      <w:bookmarkStart w:id="394" w:name="CC_5ef04183000000000000000000000000"/>
      <w:bookmarkEnd w:id="394"/>
      <w:r>
        <w:rPr>
          <w:b/>
        </w:rPr>
        <w:t xml:space="preserve">pressure: </w:t>
      </w:r>
      <w:r>
        <w:t xml:space="preserve">An </w:t>
      </w:r>
      <w:r>
        <w:rPr>
          <w:b/>
        </w:rPr>
        <w:t>ST_ArtisticEffectParam100</w:t>
      </w:r>
      <w:r>
        <w:t xml:space="preserve"> attribute that specifies the appearance of the effect.</w:t>
      </w:r>
    </w:p>
    <w:p w:rsidR="005A215F" w:rsidRDefault="0031699C">
      <w:r>
        <w:t>The following W3C XML Schema (</w:t>
      </w:r>
      <w:hyperlink r:id="rId204">
        <w:r>
          <w:rPr>
            <w:rStyle w:val="Hyperlink"/>
          </w:rPr>
          <w:t>[XMLSCHEMA1]</w:t>
        </w:r>
      </w:hyperlink>
      <w:r>
        <w:t xml:space="preserve"> section 2.1) fragment specifies the contents of this complex type.</w:t>
      </w:r>
    </w:p>
    <w:p w:rsidR="005A215F" w:rsidRDefault="0031699C">
      <w:pPr>
        <w:pStyle w:val="Code"/>
      </w:pPr>
      <w:r>
        <w:t>&lt;xsd:complexType name="CT_PictureEffectMosiaicBubbles"&gt;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w:t>
      </w:r>
      <w:r>
        <w:t>name="pressure" type="ST_ArtisticEffectParam100" use="optional" default="14"/&gt;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395" w:name="section_741f0e02e05f4bad8a5964d76542af4d"/>
      <w:bookmarkStart w:id="396" w:name="_Toc486329290"/>
      <w:r>
        <w:lastRenderedPageBreak/>
        <w:t>CT_PictureEffectPaintBr</w:t>
      </w:r>
      <w:r>
        <w:t>ush</w:t>
      </w:r>
      <w:bookmarkEnd w:id="395"/>
      <w:bookmarkEnd w:id="396"/>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397" w:name="CC_def8dd1c000000000000000000000000"/>
      <w:bookmarkEnd w:id="397"/>
      <w:r>
        <w:t>A complex type that specifies a paint brush effect applied to a picture.</w:t>
      </w:r>
    </w:p>
    <w:p w:rsidR="005A215F" w:rsidRDefault="0031699C">
      <w:r>
        <w:t xml:space="preserve">The following figure demonstrates the effect applied to a picture with </w:t>
      </w:r>
      <w:r>
        <w:rPr>
          <w:b/>
        </w:rPr>
        <w:t>brushSize</w:t>
      </w:r>
      <w:r>
        <w:t xml:space="preserve"> values of zero, 2, 5, 7, and 10, respectively.</w:t>
      </w:r>
    </w:p>
    <w:p w:rsidR="005A215F" w:rsidRDefault="0031699C">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5"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t>Effect of changes to brushSize</w:t>
      </w:r>
    </w:p>
    <w:p w:rsidR="005A215F" w:rsidRDefault="0031699C">
      <w:r>
        <w:rPr>
          <w:i/>
        </w:rPr>
        <w:t>Attributes:</w:t>
      </w:r>
    </w:p>
    <w:p w:rsidR="005A215F" w:rsidRDefault="0031699C">
      <w:bookmarkStart w:id="398" w:name="CC_70b3ae5c000000000000000000000000"/>
      <w:bookmarkEnd w:id="398"/>
      <w:r>
        <w:rPr>
          <w:b/>
        </w:rPr>
        <w:t xml:space="preserve">trans: </w:t>
      </w:r>
      <w:r>
        <w:t xml:space="preserve">An </w:t>
      </w:r>
      <w:r>
        <w:rPr>
          <w:b/>
        </w:rPr>
        <w:t>ST_PositiveFixedPercentage</w:t>
      </w:r>
      <w:r>
        <w:t xml:space="preserve"> attribute (</w:t>
      </w:r>
      <w:hyperlink r:id="rId206">
        <w:r>
          <w:rPr>
            <w:rStyle w:val="Hyperlink"/>
          </w:rPr>
          <w:t>[ISO/IEC29500-1:2012]</w:t>
        </w:r>
      </w:hyperlink>
      <w:r>
        <w:t xml:space="preserve"> section A.4.1) that specifies the transparency of the effect. A value of zero</w:t>
      </w:r>
      <w:r>
        <w:t xml:space="preserve"> percent specifies that the effect is applied fully. A value of 100 percent specifies that the effect is not applied.</w:t>
      </w:r>
    </w:p>
    <w:p w:rsidR="005A215F" w:rsidRDefault="0031699C">
      <w:bookmarkStart w:id="399" w:name="CC_6d917f70000000000000000000000000"/>
      <w:bookmarkEnd w:id="399"/>
      <w:r>
        <w:rPr>
          <w:b/>
        </w:rPr>
        <w:t xml:space="preserve">brushSize: </w:t>
      </w:r>
      <w:r>
        <w:t xml:space="preserve">An </w:t>
      </w:r>
      <w:r>
        <w:rPr>
          <w:b/>
        </w:rPr>
        <w:t>ST_ArtisticEffectParam10</w:t>
      </w:r>
      <w:r>
        <w:t xml:space="preserve"> attribute that specifies the appearance of the effect.</w:t>
      </w:r>
    </w:p>
    <w:p w:rsidR="005A215F" w:rsidRDefault="0031699C">
      <w:r>
        <w:t>The following W3C XML Schema (</w:t>
      </w:r>
      <w:hyperlink r:id="rId207">
        <w:r>
          <w:rPr>
            <w:rStyle w:val="Hyperlink"/>
          </w:rPr>
          <w:t>[XMLSCHEMA1]</w:t>
        </w:r>
      </w:hyperlink>
      <w:r>
        <w:t xml:space="preserve"> section 2.1) fragment specifies the contents of this complex type.</w:t>
      </w:r>
    </w:p>
    <w:p w:rsidR="005A215F" w:rsidRDefault="0031699C">
      <w:pPr>
        <w:pStyle w:val="Code"/>
      </w:pPr>
      <w:r>
        <w:t>&lt;xsd:complexType name="CT_PictureEffectPaintBrush"&gt;</w:t>
      </w:r>
    </w:p>
    <w:p w:rsidR="005A215F" w:rsidRDefault="0031699C">
      <w:pPr>
        <w:pStyle w:val="Code"/>
      </w:pPr>
      <w:r>
        <w:t xml:space="preserve">  &lt;xsd:attribute name="trans" type="a:ST_PositiveFixedPercentage"</w:t>
      </w:r>
      <w:r>
        <w:t xml:space="preserve"> use="optional" default="0"/&gt;</w:t>
      </w:r>
    </w:p>
    <w:p w:rsidR="005A215F" w:rsidRDefault="0031699C">
      <w:pPr>
        <w:pStyle w:val="Code"/>
      </w:pPr>
      <w:r>
        <w:t xml:space="preserve">  &lt;xsd:attribute name="brushSize" type="ST_ArtisticEffectParam10" use="optional" default="2"/&gt;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w:t>
      </w:r>
      <w:r>
        <w:t>SCHEMA1] section 2.1).</w:t>
      </w:r>
    </w:p>
    <w:p w:rsidR="005A215F" w:rsidRDefault="0031699C">
      <w:pPr>
        <w:pStyle w:val="Heading4"/>
      </w:pPr>
      <w:bookmarkStart w:id="400" w:name="section_d4c354818b63447ab0707ba91b6be02e"/>
      <w:bookmarkStart w:id="401" w:name="_Toc486329291"/>
      <w:r>
        <w:t>CT_PictureEffectPaintStrokes</w:t>
      </w:r>
      <w:bookmarkEnd w:id="400"/>
      <w:bookmarkEnd w:id="401"/>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02" w:name="CC_5ec37f5f000000000000000000000000"/>
      <w:bookmarkEnd w:id="402"/>
      <w:r>
        <w:t>A complex type that specifies a paint strokes effect applied to a picture.</w:t>
      </w:r>
    </w:p>
    <w:p w:rsidR="005A215F" w:rsidRDefault="0031699C">
      <w:r>
        <w:t>The following figure demonstrates the effect applied to a picture with intensity values of zero, 2, 5, 7, and 10, res</w:t>
      </w:r>
      <w:r>
        <w:t>pectively.</w:t>
      </w:r>
    </w:p>
    <w:p w:rsidR="005A215F" w:rsidRDefault="0031699C">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8"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5A215F" w:rsidRDefault="0031699C">
      <w:r>
        <w:rPr>
          <w:i/>
        </w:rPr>
        <w:t>Attributes:</w:t>
      </w:r>
    </w:p>
    <w:p w:rsidR="005A215F" w:rsidRDefault="0031699C">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9">
        <w:r>
          <w:rPr>
            <w:rStyle w:val="Hyperlink"/>
          </w:rPr>
          <w:t>[ISO/IEC29500-1:2012]</w:t>
        </w:r>
      </w:hyperlink>
      <w:r>
        <w:t xml:space="preserve"> section A.4.1) that specifie</w:t>
      </w:r>
      <w:r>
        <w:t>s the transparency of the effect. A value of zero percent specifies that the effect is applied fully. A value of 100 percent specifies that the effect is not applied.</w:t>
      </w:r>
    </w:p>
    <w:p w:rsidR="005A215F" w:rsidRDefault="0031699C">
      <w:bookmarkStart w:id="404" w:name="CC_ef770a49000000000000000000000000"/>
      <w:bookmarkEnd w:id="404"/>
      <w:r>
        <w:rPr>
          <w:b/>
        </w:rPr>
        <w:t xml:space="preserve">intensity: </w:t>
      </w:r>
      <w:r>
        <w:t xml:space="preserve">An </w:t>
      </w:r>
      <w:r>
        <w:rPr>
          <w:b/>
        </w:rPr>
        <w:t>ST_ArtisticEffectParam10</w:t>
      </w:r>
      <w:r>
        <w:t xml:space="preserve"> attribute that specifies the appearance of the eff</w:t>
      </w:r>
      <w:r>
        <w:t>ect.</w:t>
      </w:r>
    </w:p>
    <w:p w:rsidR="005A215F" w:rsidRDefault="0031699C">
      <w:r>
        <w:t>The following W3C XML Schema (</w:t>
      </w:r>
      <w:hyperlink r:id="rId210">
        <w:r>
          <w:rPr>
            <w:rStyle w:val="Hyperlink"/>
          </w:rPr>
          <w:t>[XMLSCHEMA1]</w:t>
        </w:r>
      </w:hyperlink>
      <w:r>
        <w:t xml:space="preserve"> section 2.1) fragment specifies the contents of this complex type.</w:t>
      </w:r>
    </w:p>
    <w:p w:rsidR="005A215F" w:rsidRDefault="0031699C">
      <w:pPr>
        <w:pStyle w:val="Code"/>
      </w:pPr>
      <w:r>
        <w:t>&lt;xsd:complexType name="CT_PictureEffectPaintStrokes"&gt;</w:t>
      </w:r>
    </w:p>
    <w:p w:rsidR="005A215F" w:rsidRDefault="0031699C">
      <w:pPr>
        <w:pStyle w:val="Code"/>
      </w:pPr>
      <w:r>
        <w:t xml:space="preserve">  &lt;xsd:attribute name=</w:t>
      </w:r>
      <w:r>
        <w:t>"trans" type="a:ST_PositiveFixedPercentage" use="optional" default="0"/&gt;</w:t>
      </w:r>
    </w:p>
    <w:p w:rsidR="005A215F" w:rsidRDefault="0031699C">
      <w:pPr>
        <w:pStyle w:val="Code"/>
      </w:pPr>
      <w:r>
        <w:t xml:space="preserve">  &lt;xsd:attribute name="intensity" type="ST_ArtisticEffectParam10" use="optional" default="5"/&gt;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05" w:name="section_40182bf2e51b4617adde4243793c04bd"/>
      <w:bookmarkStart w:id="406" w:name="_Toc486329292"/>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5A215F" w:rsidRDefault="0031699C">
      <w:r>
        <w:rPr>
          <w:i/>
        </w:rPr>
        <w:t>Ta</w:t>
      </w:r>
      <w:r>
        <w:rPr>
          <w:i/>
        </w:rPr>
        <w:t xml:space="preserve">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07" w:name="CC_b4648a1b000000000000000000000000"/>
      <w:bookmarkEnd w:id="407"/>
      <w:r>
        <w:t>A complex type that specifies a pastel smooth effect applied to a picture.</w:t>
      </w:r>
    </w:p>
    <w:p w:rsidR="005A215F" w:rsidRDefault="0031699C">
      <w:r>
        <w:t xml:space="preserve">The following </w:t>
      </w:r>
      <w:r>
        <w:t>figure demonstrates the effect applied to a picture with scaling values of zero, 25, 50, 75, and 100, respectively.</w:t>
      </w:r>
    </w:p>
    <w:p w:rsidR="005A215F" w:rsidRDefault="0031699C">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11"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5A215F" w:rsidRDefault="0031699C">
      <w:r>
        <w:rPr>
          <w:i/>
        </w:rPr>
        <w:t>Attributes:</w:t>
      </w:r>
    </w:p>
    <w:p w:rsidR="005A215F" w:rsidRDefault="0031699C">
      <w:bookmarkStart w:id="408" w:name="CC_cece96f3000000000000000000000000"/>
      <w:bookmarkEnd w:id="408"/>
      <w:r>
        <w:rPr>
          <w:b/>
        </w:rPr>
        <w:t xml:space="preserve">trans: </w:t>
      </w:r>
      <w:r>
        <w:t xml:space="preserve">An </w:t>
      </w:r>
      <w:r>
        <w:rPr>
          <w:b/>
        </w:rPr>
        <w:t>ST_PositiveFixedPercentage</w:t>
      </w:r>
      <w:r>
        <w:t xml:space="preserve"> attribute (</w:t>
      </w:r>
      <w:hyperlink r:id="rId212">
        <w:r>
          <w:rPr>
            <w:rStyle w:val="Hyperlink"/>
          </w:rPr>
          <w:t>[ISO/IEC29500-1:2012]</w:t>
        </w:r>
      </w:hyperlink>
      <w:r>
        <w:t xml:space="preserve"> section A.4.1) that specifies the transparency of the effect. A value of zero percent specifies that the effect is applied fully. A value of 100 percent specifies that the effect is</w:t>
      </w:r>
      <w:r>
        <w:t xml:space="preserve"> not applied.</w:t>
      </w:r>
    </w:p>
    <w:p w:rsidR="005A215F" w:rsidRDefault="0031699C">
      <w:bookmarkStart w:id="409" w:name="CC_aa64a578000000000000000000000000"/>
      <w:bookmarkEnd w:id="409"/>
      <w:r>
        <w:rPr>
          <w:b/>
        </w:rPr>
        <w:t xml:space="preserve">scaling: </w:t>
      </w:r>
      <w:r>
        <w:t xml:space="preserve">An </w:t>
      </w:r>
      <w:r>
        <w:rPr>
          <w:b/>
        </w:rPr>
        <w:t>ST_ArtisticEffectParam100</w:t>
      </w:r>
      <w:r>
        <w:t xml:space="preserve"> attribute that specifies the appearance of the effect.</w:t>
      </w:r>
    </w:p>
    <w:p w:rsidR="005A215F" w:rsidRDefault="0031699C">
      <w:r>
        <w:t>The following W3C XML Schema (</w:t>
      </w:r>
      <w:hyperlink r:id="rId213">
        <w:r>
          <w:rPr>
            <w:rStyle w:val="Hyperlink"/>
          </w:rPr>
          <w:t>[XMLSCHEMA1]</w:t>
        </w:r>
      </w:hyperlink>
      <w:r>
        <w:t xml:space="preserve"> section 2.1) fragment specifies the conte</w:t>
      </w:r>
      <w:r>
        <w:t>nts of this complex type.</w:t>
      </w:r>
    </w:p>
    <w:p w:rsidR="005A215F" w:rsidRDefault="0031699C">
      <w:pPr>
        <w:pStyle w:val="Code"/>
      </w:pPr>
      <w:r>
        <w:t>&lt;xsd:complexType name="CT_PictureEffectPastelsSmooth"&gt;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name="scaling" type="ST_ArtisticEffectParam100" use="optional" </w:t>
      </w:r>
      <w:r>
        <w:t>default="34"/&gt;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10" w:name="section_04c4737cd35a4a85af0b8f8a87ed088d"/>
      <w:bookmarkStart w:id="411" w:name="_Toc486329293"/>
      <w:r>
        <w:lastRenderedPageBreak/>
        <w:t>CT_PictureEffectPencilGrayscale</w:t>
      </w:r>
      <w:bookmarkEnd w:id="410"/>
      <w:bookmarkEnd w:id="411"/>
      <w:r>
        <w:fldChar w:fldCharType="begin"/>
      </w:r>
      <w:r>
        <w:instrText xml:space="preserve"> XE "CT_PictureEffectPencilGrayscale complex type" </w:instrText>
      </w:r>
      <w:r>
        <w:fldChar w:fldCharType="end"/>
      </w:r>
      <w:r>
        <w:fldChar w:fldCharType="begin"/>
      </w:r>
      <w:r>
        <w:instrText xml:space="preserve"> XE</w:instrText>
      </w:r>
      <w:r>
        <w:instrText xml:space="preserve"> "Complex types:CT_PictureEffectPencilGrayscale"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12" w:name="CC_85d0e20e000000000000000000000000"/>
      <w:bookmarkEnd w:id="412"/>
      <w:r>
        <w:t>A complex type that specifies a penci</w:t>
      </w:r>
      <w:r>
        <w:t>l grayscale effect applied to a picture.</w:t>
      </w:r>
    </w:p>
    <w:p w:rsidR="005A215F" w:rsidRDefault="0031699C">
      <w:r>
        <w:t xml:space="preserve">The following figure demonstrates the effect applied to a picture with </w:t>
      </w:r>
      <w:r>
        <w:rPr>
          <w:b/>
        </w:rPr>
        <w:t>pencilSize</w:t>
      </w:r>
      <w:r>
        <w:t xml:space="preserve"> values of zero, 25, 50, 75, and 100, respectively.</w:t>
      </w:r>
    </w:p>
    <w:p w:rsidR="005A215F" w:rsidRDefault="0031699C">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4"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5A215F" w:rsidRDefault="0031699C">
      <w:r>
        <w:rPr>
          <w:i/>
        </w:rPr>
        <w:t>Attributes:</w:t>
      </w:r>
    </w:p>
    <w:p w:rsidR="005A215F" w:rsidRDefault="0031699C">
      <w:bookmarkStart w:id="413" w:name="CC_35eefcaf000000000000000000000000"/>
      <w:bookmarkEnd w:id="413"/>
      <w:r>
        <w:rPr>
          <w:b/>
        </w:rPr>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A215F" w:rsidRDefault="0031699C">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5A215F" w:rsidRDefault="0031699C">
      <w:r>
        <w:t>The following W3C XML Schema (</w:t>
      </w:r>
      <w:hyperlink r:id="rId216">
        <w:r>
          <w:rPr>
            <w:rStyle w:val="Hyperlink"/>
          </w:rPr>
          <w:t>[XMLSCHEMA1]</w:t>
        </w:r>
      </w:hyperlink>
      <w:r>
        <w:t xml:space="preserve"> section 2.1) fragment specifies the contents of this complex type.</w:t>
      </w:r>
    </w:p>
    <w:p w:rsidR="005A215F" w:rsidRDefault="0031699C">
      <w:pPr>
        <w:pStyle w:val="Code"/>
      </w:pPr>
      <w:r>
        <w:t>&lt;xsd:complexType name="CT</w:t>
      </w:r>
      <w:r>
        <w:t>_PictureEffectPencilGrayscale"&gt;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name="pencilSize" type="ST_ArtisticEffectParam100" use="optional" default="27"/&gt;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15" w:name="section_e8d0f5187dad43f68f488abcd35ae4dc"/>
      <w:bookmarkStart w:id="416" w:name="_Toc486329294"/>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5A215F" w:rsidRDefault="0031699C">
      <w:r>
        <w:rPr>
          <w:i/>
        </w:rPr>
        <w:t>Tar</w:t>
      </w:r>
      <w:r>
        <w:rPr>
          <w:i/>
        </w:rPr>
        <w:t xml:space="preserve">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17" w:name="CC_280d2797000000000000000000000000"/>
      <w:bookmarkEnd w:id="417"/>
      <w:r>
        <w:t>A complex type that specifies a pencil sketch effect applied to a picture.</w:t>
      </w:r>
    </w:p>
    <w:p w:rsidR="005A215F" w:rsidRDefault="0031699C">
      <w:r>
        <w:t>The following fig</w:t>
      </w:r>
      <w:r>
        <w:t>ure demonstrates the effect applied to a picture with pressure values of zero, 25, 50, 75, and 100, respectively.</w:t>
      </w:r>
    </w:p>
    <w:p w:rsidR="005A215F" w:rsidRDefault="0031699C">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7"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5A215F" w:rsidRDefault="0031699C">
      <w:r>
        <w:rPr>
          <w:i/>
        </w:rPr>
        <w:t>Attributes:</w:t>
      </w:r>
    </w:p>
    <w:p w:rsidR="005A215F" w:rsidRDefault="0031699C">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8">
        <w:r>
          <w:rPr>
            <w:rStyle w:val="Hyperlink"/>
          </w:rPr>
          <w:t>[ISO/IEC29500-1:2012]</w:t>
        </w:r>
      </w:hyperlink>
      <w:r>
        <w:t xml:space="preserve"> section A.4.1) that specifies the transparency of the effect. A value of zero percent specifies that the effect is applied fully. A value of 100 percent specifies that the effect is </w:t>
      </w:r>
      <w:r>
        <w:t>not applied.</w:t>
      </w:r>
    </w:p>
    <w:p w:rsidR="005A215F" w:rsidRDefault="0031699C">
      <w:bookmarkStart w:id="419" w:name="CC_6ffa9e71000000000000000000000000"/>
      <w:bookmarkEnd w:id="419"/>
      <w:r>
        <w:rPr>
          <w:b/>
        </w:rPr>
        <w:t xml:space="preserve">pressure: </w:t>
      </w:r>
      <w:r>
        <w:t xml:space="preserve">An </w:t>
      </w:r>
      <w:r>
        <w:rPr>
          <w:b/>
        </w:rPr>
        <w:t>ST_ArtisticEffectParam100</w:t>
      </w:r>
      <w:r>
        <w:t xml:space="preserve"> attribute that specifies the appearance of the effect.</w:t>
      </w:r>
    </w:p>
    <w:p w:rsidR="005A215F" w:rsidRDefault="0031699C">
      <w:r>
        <w:t>The following W3C XML Schema (</w:t>
      </w:r>
      <w:hyperlink r:id="rId219">
        <w:r>
          <w:rPr>
            <w:rStyle w:val="Hyperlink"/>
          </w:rPr>
          <w:t>[XMLSCHEMA1]</w:t>
        </w:r>
      </w:hyperlink>
      <w:r>
        <w:t xml:space="preserve"> section 2.1) fragment specifies the conte</w:t>
      </w:r>
      <w:r>
        <w:t>nts of this complex type.</w:t>
      </w:r>
    </w:p>
    <w:p w:rsidR="005A215F" w:rsidRDefault="0031699C">
      <w:pPr>
        <w:pStyle w:val="Code"/>
      </w:pPr>
      <w:r>
        <w:t>&lt;xsd:complexType name="CT_PictureEffectPencilSketch"&gt;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name="pressure" type="ST_ArtisticEffectParam100" use="optional" </w:t>
      </w:r>
      <w:r>
        <w:t>default="22"/&gt;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20" w:name="section_ef4fda2591884807b8014f2374109638"/>
      <w:bookmarkStart w:id="421" w:name="_Toc486329295"/>
      <w:r>
        <w:t>CT_PictureEffectPhotocopy</w:t>
      </w:r>
      <w:bookmarkEnd w:id="420"/>
      <w:bookmarkEnd w:id="421"/>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22" w:name="CC_4137e0e1000000000000000000000000"/>
      <w:bookmarkEnd w:id="422"/>
      <w:r>
        <w:t>A complex type that specifies a photocop</w:t>
      </w:r>
      <w:r>
        <w:t>y effect applied to a picture.</w:t>
      </w:r>
    </w:p>
    <w:p w:rsidR="005A215F" w:rsidRDefault="0031699C">
      <w:r>
        <w:t xml:space="preserve">The following figure demonstrates the effect applied to a picture with </w:t>
      </w:r>
      <w:r>
        <w:rPr>
          <w:b/>
        </w:rPr>
        <w:t>detail</w:t>
      </w:r>
      <w:r>
        <w:t xml:space="preserve"> values of zero, 2, 5, 7, and 10, respectively.</w:t>
      </w:r>
    </w:p>
    <w:p w:rsidR="005A215F" w:rsidRDefault="0031699C">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20"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5A215F" w:rsidRDefault="0031699C">
      <w:r>
        <w:rPr>
          <w:i/>
        </w:rPr>
        <w:t>Attributes:</w:t>
      </w:r>
    </w:p>
    <w:p w:rsidR="005A215F" w:rsidRDefault="0031699C">
      <w:bookmarkStart w:id="423" w:name="CC_9dfba6d3000000000000000000000000"/>
      <w:bookmarkEnd w:id="423"/>
      <w:r>
        <w:rPr>
          <w:b/>
        </w:rPr>
        <w:t xml:space="preserve">trans: </w:t>
      </w:r>
      <w:r>
        <w:t xml:space="preserve">An </w:t>
      </w:r>
      <w:r>
        <w:rPr>
          <w:b/>
        </w:rPr>
        <w:t>ST_PositiveFixedPercentage</w:t>
      </w:r>
      <w:r>
        <w:t xml:space="preserve"> attribute (</w:t>
      </w:r>
      <w:hyperlink r:id="rId221">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5A215F" w:rsidRDefault="0031699C">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5A215F" w:rsidRDefault="0031699C">
      <w:r>
        <w:t>The following W3C XML Schema (</w:t>
      </w:r>
      <w:hyperlink r:id="rId222">
        <w:r>
          <w:rPr>
            <w:rStyle w:val="Hyperlink"/>
          </w:rPr>
          <w:t>[XMLS</w:t>
        </w:r>
        <w:r>
          <w:rPr>
            <w:rStyle w:val="Hyperlink"/>
          </w:rPr>
          <w:t>CHEMA1]</w:t>
        </w:r>
      </w:hyperlink>
      <w:r>
        <w:t xml:space="preserve"> section 2.1) fragment specifies the contents of this complex type.</w:t>
      </w:r>
    </w:p>
    <w:p w:rsidR="005A215F" w:rsidRDefault="0031699C">
      <w:pPr>
        <w:pStyle w:val="Code"/>
      </w:pPr>
      <w:r>
        <w:t>&lt;xsd:complexType name="CT_PictureEffectPhotocopy"&gt;</w:t>
      </w:r>
    </w:p>
    <w:p w:rsidR="005A215F" w:rsidRDefault="0031699C">
      <w:pPr>
        <w:pStyle w:val="Code"/>
      </w:pPr>
      <w:r>
        <w:t xml:space="preserve">  &lt;xsd:attribute name="trans" type="a:ST_PositiveFixedPercentage" use="optional" default="30"/&gt;</w:t>
      </w:r>
    </w:p>
    <w:p w:rsidR="005A215F" w:rsidRDefault="0031699C">
      <w:pPr>
        <w:pStyle w:val="Code"/>
      </w:pPr>
      <w:r>
        <w:t xml:space="preserve">  &lt;xsd:attribute name="detail" typ</w:t>
      </w:r>
      <w:r>
        <w:t>e="ST_ArtisticEffectParam10" use="optional" default="3"/&gt;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25" w:name="section_195ec6c7920c4461ab8b1ea88522f352"/>
      <w:bookmarkStart w:id="426" w:name="_Toc486329296"/>
      <w:r>
        <w:lastRenderedPageBreak/>
        <w:t>CT_PictureEffectPlasticWrap</w:t>
      </w:r>
      <w:bookmarkEnd w:id="425"/>
      <w:bookmarkEnd w:id="426"/>
      <w:r>
        <w:fldChar w:fldCharType="begin"/>
      </w:r>
      <w:r>
        <w:instrText xml:space="preserve"> XE "CT_PictureEf</w:instrText>
      </w:r>
      <w:r>
        <w:instrText xml:space="preserve">fectPlasticWrap complex type" </w:instrText>
      </w:r>
      <w:r>
        <w:fldChar w:fldCharType="end"/>
      </w:r>
      <w:r>
        <w:fldChar w:fldCharType="begin"/>
      </w:r>
      <w:r>
        <w:instrText xml:space="preserve"> XE "Complex types:CT_PictureEffectPlasticWrap"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27" w:name="CC_3a8b28f6000000000000000000000000"/>
      <w:bookmarkEnd w:id="427"/>
      <w:r>
        <w:t>A comp</w:t>
      </w:r>
      <w:r>
        <w:t>lex type that specifies a plastic wrap effect applied to a picture.</w:t>
      </w:r>
    </w:p>
    <w:p w:rsidR="005A215F" w:rsidRDefault="0031699C">
      <w:r>
        <w:t>The following figure demonstrates the effect applied to a picture with smoothness values of zero, 2, 5, 7, and 10, respectively.</w:t>
      </w:r>
    </w:p>
    <w:p w:rsidR="005A215F" w:rsidRDefault="0031699C">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3"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23</w:t>
      </w:r>
      <w:r>
        <w:fldChar w:fldCharType="end"/>
      </w:r>
      <w:r>
        <w:t xml:space="preserve">: Effect of changes to </w:t>
      </w:r>
      <w:r>
        <w:t>smoothness</w:t>
      </w:r>
    </w:p>
    <w:p w:rsidR="005A215F" w:rsidRDefault="0031699C">
      <w:r>
        <w:rPr>
          <w:i/>
        </w:rPr>
        <w:t>Attributes:</w:t>
      </w:r>
    </w:p>
    <w:p w:rsidR="005A215F" w:rsidRDefault="0031699C">
      <w:bookmarkStart w:id="428" w:name="CC_edf2c79b000000000000000000000000"/>
      <w:bookmarkEnd w:id="428"/>
      <w:r>
        <w:rPr>
          <w:b/>
        </w:rPr>
        <w:t xml:space="preserve">trans: </w:t>
      </w:r>
      <w:r>
        <w:t xml:space="preserve">An </w:t>
      </w:r>
      <w:r>
        <w:rPr>
          <w:b/>
        </w:rPr>
        <w:t>ST_PositiveFixedPercentage</w:t>
      </w:r>
      <w:r>
        <w:t xml:space="preserve"> attribute (</w:t>
      </w:r>
      <w:hyperlink r:id="rId224">
        <w:r>
          <w:rPr>
            <w:rStyle w:val="Hyperlink"/>
          </w:rPr>
          <w:t>[ISO/IEC29500-1:2012]</w:t>
        </w:r>
      </w:hyperlink>
      <w:r>
        <w:t xml:space="preserve"> section A.4.1) that specifies the transparency of the effect. A value of zero percent specifies t</w:t>
      </w:r>
      <w:r>
        <w:t>hat the effect is applied fully. A value of 100 percent specifies that the effect is not applied.</w:t>
      </w:r>
    </w:p>
    <w:p w:rsidR="005A215F" w:rsidRDefault="0031699C">
      <w:bookmarkStart w:id="429" w:name="CC_5b4c4f51000000000000000000000000"/>
      <w:bookmarkEnd w:id="429"/>
      <w:r>
        <w:rPr>
          <w:b/>
        </w:rPr>
        <w:t xml:space="preserve">smoothness: </w:t>
      </w:r>
      <w:r>
        <w:t xml:space="preserve">An </w:t>
      </w:r>
      <w:r>
        <w:rPr>
          <w:b/>
        </w:rPr>
        <w:t>ST_ArtisticEffectParam10</w:t>
      </w:r>
      <w:r>
        <w:t xml:space="preserve"> attribute that specifies the appearance of the effect.</w:t>
      </w:r>
    </w:p>
    <w:p w:rsidR="005A215F" w:rsidRDefault="0031699C">
      <w:r>
        <w:t>The following W3C XML Schema (</w:t>
      </w:r>
      <w:hyperlink r:id="rId225">
        <w:r>
          <w:rPr>
            <w:rStyle w:val="Hyperlink"/>
          </w:rPr>
          <w:t>[XMLSCHEMA1]</w:t>
        </w:r>
      </w:hyperlink>
      <w:r>
        <w:t xml:space="preserve"> section 2.1) fragment specifies the contents of this complex type.</w:t>
      </w:r>
    </w:p>
    <w:p w:rsidR="005A215F" w:rsidRDefault="0031699C">
      <w:pPr>
        <w:pStyle w:val="Code"/>
      </w:pPr>
      <w:r>
        <w:t>&lt;xsd:complexType name="CT_PictureEffectPlasticWrap"&gt;</w:t>
      </w:r>
    </w:p>
    <w:p w:rsidR="005A215F" w:rsidRDefault="0031699C">
      <w:pPr>
        <w:pStyle w:val="Code"/>
      </w:pPr>
      <w:r>
        <w:t xml:space="preserve">  &lt;xsd:attribute name="trans" type="a:ST_PositiveFixedPercentage" use="optional" default="0</w:t>
      </w:r>
      <w:r>
        <w:t>"/&gt;</w:t>
      </w:r>
    </w:p>
    <w:p w:rsidR="005A215F" w:rsidRDefault="0031699C">
      <w:pPr>
        <w:pStyle w:val="Code"/>
      </w:pPr>
      <w:r>
        <w:t xml:space="preserve">  &lt;xsd:attribute name="smoothness" type="ST_ArtisticEffectParam10" use="optional" default="5"/&gt;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30" w:name="section_c66719daea9445f3becf248722089fb1"/>
      <w:bookmarkStart w:id="431" w:name="_Toc486329297"/>
      <w:r>
        <w:t>CT</w:t>
      </w:r>
      <w:r>
        <w:t>_PictureEffectSaturation</w:t>
      </w:r>
      <w:bookmarkEnd w:id="430"/>
      <w:bookmarkEnd w:id="431"/>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32" w:name="CC_eebb71c0000000000000000000000000"/>
      <w:bookmarkEnd w:id="432"/>
      <w:r>
        <w:t>A complex type that specifies a saturation effect applied to a picture.</w:t>
      </w:r>
    </w:p>
    <w:p w:rsidR="005A215F" w:rsidRDefault="0031699C">
      <w:r>
        <w:t xml:space="preserve">The following figure demonstrates the effect applied to a picture with saturation values of zero percent, </w:t>
      </w:r>
      <w:r>
        <w:t>50 percent, 100 percent, 200 percent, and 400 percent, respectively.</w:t>
      </w:r>
    </w:p>
    <w:p w:rsidR="005A215F" w:rsidRDefault="0031699C">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6"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5A215F" w:rsidRDefault="0031699C">
      <w:r>
        <w:rPr>
          <w:i/>
        </w:rPr>
        <w:t>Attributes:</w:t>
      </w:r>
    </w:p>
    <w:p w:rsidR="005A215F" w:rsidRDefault="0031699C">
      <w:bookmarkStart w:id="433" w:name="CC_2fc7998b000000000000000000000000"/>
      <w:bookmarkEnd w:id="433"/>
      <w:r>
        <w:rPr>
          <w:b/>
        </w:rPr>
        <w:lastRenderedPageBreak/>
        <w:t xml:space="preserve">sat: </w:t>
      </w:r>
      <w:r>
        <w:t xml:space="preserve">An </w:t>
      </w:r>
      <w:r>
        <w:rPr>
          <w:b/>
        </w:rPr>
        <w:t>ST_SaturationAmount</w:t>
      </w:r>
      <w:r>
        <w:t xml:space="preserve"> attribute that specifies the amount of saturation applied to a picture.</w:t>
      </w:r>
    </w:p>
    <w:p w:rsidR="005A215F" w:rsidRDefault="0031699C">
      <w:r>
        <w:t>The f</w:t>
      </w:r>
      <w:r>
        <w:t>ollowing W3C XML Schema (</w:t>
      </w:r>
      <w:hyperlink r:id="rId227">
        <w:r>
          <w:rPr>
            <w:rStyle w:val="Hyperlink"/>
          </w:rPr>
          <w:t>[XMLSCHEMA1]</w:t>
        </w:r>
      </w:hyperlink>
      <w:r>
        <w:t xml:space="preserve"> section 2.1) fragment specifies the contents of this complex type.</w:t>
      </w:r>
    </w:p>
    <w:p w:rsidR="005A215F" w:rsidRDefault="0031699C">
      <w:pPr>
        <w:pStyle w:val="Code"/>
      </w:pPr>
      <w:r>
        <w:t>&lt;xsd:complexType name="CT_PictureEffectSaturation"&gt;</w:t>
      </w:r>
    </w:p>
    <w:p w:rsidR="005A215F" w:rsidRDefault="0031699C">
      <w:pPr>
        <w:pStyle w:val="Code"/>
      </w:pPr>
      <w:r>
        <w:t xml:space="preserve">  &lt;xsd:attribute name="sat"</w:t>
      </w:r>
      <w:r>
        <w:t xml:space="preserve"> type="ST_SaturationAmount" use="optional" default="100"/&gt;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34" w:name="section_54ed01d7601f4ea3b65d50185c0747fb"/>
      <w:bookmarkStart w:id="435" w:name="_Toc486329298"/>
      <w:r>
        <w:t>CT_PictureEffectSharpenSoften</w:t>
      </w:r>
      <w:bookmarkEnd w:id="434"/>
      <w:bookmarkEnd w:id="435"/>
      <w:r>
        <w:fldChar w:fldCharType="begin"/>
      </w:r>
      <w:r>
        <w:instrText xml:space="preserve"> XE "CT_Pictur</w:instrText>
      </w:r>
      <w:r>
        <w:instrText xml:space="preserve">eEffectSharpenSoften complex type" </w:instrText>
      </w:r>
      <w:r>
        <w:fldChar w:fldCharType="end"/>
      </w:r>
      <w:r>
        <w:fldChar w:fldCharType="begin"/>
      </w:r>
      <w:r>
        <w:instrText xml:space="preserve"> XE "Complex types:CT_PictureEffectSharpenSoften"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36" w:name="CC_3cb19cef000000000000000000000000"/>
      <w:bookmarkEnd w:id="436"/>
      <w:r>
        <w:t>A complex type that specifies a sharpen and soften effect applied to a picture.</w:t>
      </w:r>
    </w:p>
    <w:p w:rsidR="005A215F" w:rsidRDefault="0031699C">
      <w:r>
        <w:t xml:space="preserve">The following figure demonstrates the effect applied to a picture with </w:t>
      </w:r>
      <w:r>
        <w:rPr>
          <w:b/>
        </w:rPr>
        <w:t>sharpenSoften</w:t>
      </w:r>
      <w:r>
        <w:t xml:space="preserve"> values of –100 percent, –50 percent, zero percent, +50 percent, and +100 percent, respecti</w:t>
      </w:r>
      <w:r>
        <w:t>vely.</w:t>
      </w:r>
    </w:p>
    <w:p w:rsidR="005A215F" w:rsidRDefault="0031699C">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8"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5A215F" w:rsidRDefault="0031699C">
      <w:r>
        <w:rPr>
          <w:i/>
        </w:rPr>
        <w:t>Attributes:</w:t>
      </w:r>
    </w:p>
    <w:p w:rsidR="005A215F" w:rsidRDefault="0031699C">
      <w:bookmarkStart w:id="437" w:name="CC_15ee7de0000000000000000000000000"/>
      <w:bookmarkEnd w:id="437"/>
      <w:r>
        <w:rPr>
          <w:b/>
        </w:rPr>
        <w:t xml:space="preserve">amount: </w:t>
      </w:r>
      <w:r>
        <w:t xml:space="preserve">An </w:t>
      </w:r>
      <w:r>
        <w:rPr>
          <w:b/>
        </w:rPr>
        <w:t>ST_FixedPercentage</w:t>
      </w:r>
      <w:r>
        <w:t xml:space="preserve"> attribute (</w:t>
      </w:r>
      <w:hyperlink r:id="rId229">
        <w:r>
          <w:rPr>
            <w:rStyle w:val="Hyperlink"/>
          </w:rPr>
          <w:t>[ISO/IEC29500-1:2012]</w:t>
        </w:r>
      </w:hyperlink>
      <w:r>
        <w:t xml:space="preserve"> section A.4.1) that specifies the am</w:t>
      </w:r>
      <w:r>
        <w:t>ount to sharpen (if positive) or the amount to blur (if negative).</w:t>
      </w:r>
    </w:p>
    <w:p w:rsidR="005A215F" w:rsidRDefault="0031699C">
      <w:r>
        <w:t>The following W3C XML Schema (</w:t>
      </w:r>
      <w:hyperlink r:id="rId230">
        <w:r>
          <w:rPr>
            <w:rStyle w:val="Hyperlink"/>
          </w:rPr>
          <w:t>[XMLSCHEMA1]</w:t>
        </w:r>
      </w:hyperlink>
      <w:r>
        <w:t xml:space="preserve"> section 2.1) fragment specifies the contents of this complex type.</w:t>
      </w:r>
    </w:p>
    <w:p w:rsidR="005A215F" w:rsidRDefault="0031699C">
      <w:pPr>
        <w:pStyle w:val="Code"/>
      </w:pPr>
      <w:r>
        <w:t>&lt;xsd:complexTy</w:t>
      </w:r>
      <w:r>
        <w:t>pe name="CT_PictureEffectSharpenSoften"&gt;</w:t>
      </w:r>
    </w:p>
    <w:p w:rsidR="005A215F" w:rsidRDefault="0031699C">
      <w:pPr>
        <w:pStyle w:val="Code"/>
      </w:pPr>
      <w:r>
        <w:t xml:space="preserve">  &lt;xsd:attribute name="amount" type="a:ST_FixedPercentage" use="optional" default="0"/&gt;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w:t>
      </w:r>
      <w:r>
        <w:t>[XMLSCHEMA1] section 2.1).</w:t>
      </w:r>
    </w:p>
    <w:p w:rsidR="005A215F" w:rsidRDefault="0031699C">
      <w:pPr>
        <w:pStyle w:val="Heading4"/>
      </w:pPr>
      <w:bookmarkStart w:id="438" w:name="section_3697618157e94dcb95796ddd56bd5304"/>
      <w:bookmarkStart w:id="439" w:name="_Toc486329299"/>
      <w:r>
        <w:t>CT_PictureEffectTexturizer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40" w:name="CC_8a5bf04d000000000000000000000000"/>
      <w:bookmarkEnd w:id="440"/>
      <w:r>
        <w:t>A complex type that specifies a texture effect applied to a picture.</w:t>
      </w:r>
    </w:p>
    <w:p w:rsidR="005A215F" w:rsidRDefault="0031699C">
      <w:r>
        <w:t>The following figure demonstrates the effect applied to a picture with scaling values of zero, 25, 50, 75, an</w:t>
      </w:r>
      <w:r>
        <w:t>d 100, respectively.</w:t>
      </w:r>
    </w:p>
    <w:p w:rsidR="005A215F" w:rsidRDefault="0031699C">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31"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5A215F" w:rsidRDefault="0031699C">
      <w:r>
        <w:rPr>
          <w:i/>
        </w:rPr>
        <w:t>Attributes:</w:t>
      </w:r>
    </w:p>
    <w:p w:rsidR="005A215F" w:rsidRDefault="0031699C">
      <w:bookmarkStart w:id="441" w:name="CC_980427f2000000000000000000000000"/>
      <w:bookmarkEnd w:id="441"/>
      <w:r>
        <w:rPr>
          <w:b/>
        </w:rPr>
        <w:t xml:space="preserve">trans: </w:t>
      </w:r>
      <w:r>
        <w:t xml:space="preserve">An </w:t>
      </w:r>
      <w:r>
        <w:rPr>
          <w:b/>
        </w:rPr>
        <w:t>ST_PositiveFixedPercentage</w:t>
      </w:r>
      <w:r>
        <w:t xml:space="preserve"> attribute (</w:t>
      </w:r>
      <w:hyperlink r:id="rId232">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A215F" w:rsidRDefault="0031699C">
      <w:bookmarkStart w:id="442" w:name="CC_d974ee5c000000000000000000000000"/>
      <w:bookmarkEnd w:id="442"/>
      <w:r>
        <w:rPr>
          <w:b/>
        </w:rPr>
        <w:t xml:space="preserve">scaling: </w:t>
      </w:r>
      <w:r>
        <w:t xml:space="preserve">An </w:t>
      </w:r>
      <w:r>
        <w:rPr>
          <w:b/>
        </w:rPr>
        <w:t>ST_ArtisticEffectParam100</w:t>
      </w:r>
      <w:r>
        <w:t xml:space="preserve"> attribute that specifi</w:t>
      </w:r>
      <w:r>
        <w:t>es the appearance of the effect.</w:t>
      </w:r>
    </w:p>
    <w:p w:rsidR="005A215F" w:rsidRDefault="0031699C">
      <w:r>
        <w:t>The following W3C XML Schema (</w:t>
      </w:r>
      <w:hyperlink r:id="rId233">
        <w:r>
          <w:rPr>
            <w:rStyle w:val="Hyperlink"/>
          </w:rPr>
          <w:t>[XMLSCHEMA1]</w:t>
        </w:r>
      </w:hyperlink>
      <w:r>
        <w:t xml:space="preserve"> section 2.1) fragment specifies the contents of this complex type.</w:t>
      </w:r>
    </w:p>
    <w:p w:rsidR="005A215F" w:rsidRDefault="0031699C">
      <w:pPr>
        <w:pStyle w:val="Code"/>
      </w:pPr>
      <w:r>
        <w:t>&lt;xsd:complexType name="CT_PictureEffectTexturize</w:t>
      </w:r>
      <w:r>
        <w:t>r"&gt;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name="scaling" type="ST_ArtisticEffectParam100" use="optional" default="34"/&gt;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43" w:name="section_5c82065e332948deb6373c32b19e3c35"/>
      <w:bookmarkStart w:id="444" w:name="_Toc486329300"/>
      <w:r>
        <w:t>CT_PictureEffectWatercolorSponge</w:t>
      </w:r>
      <w:bookmarkEnd w:id="443"/>
      <w:bookmarkEnd w:id="444"/>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5A215F" w:rsidRDefault="0031699C">
      <w:r>
        <w:rPr>
          <w:i/>
        </w:rPr>
        <w:t xml:space="preserve">Target namespace: </w:t>
      </w:r>
      <w:r>
        <w:t>http:</w:t>
      </w:r>
      <w:r>
        <w:t>//schemas.microsoft.com/office/drawing/2010/main</w:t>
      </w:r>
    </w:p>
    <w:p w:rsidR="005A215F" w:rsidRDefault="0031699C">
      <w:r>
        <w:rPr>
          <w:i/>
        </w:rPr>
        <w:t xml:space="preserve">Referenced by: </w:t>
      </w:r>
      <w:hyperlink w:anchor="Section_2b64c69f53f94ffb8efb94acbde44df5">
        <w:r>
          <w:rPr>
            <w:rStyle w:val="Hyperlink"/>
          </w:rPr>
          <w:t>CT_PictureEffect</w:t>
        </w:r>
      </w:hyperlink>
    </w:p>
    <w:p w:rsidR="005A215F" w:rsidRDefault="0031699C">
      <w:bookmarkStart w:id="445" w:name="CC_2656ce81000000000000000000000000"/>
      <w:bookmarkEnd w:id="445"/>
      <w:r>
        <w:t>A complex type that specifies a watercolor sponge effect applied to a picture.</w:t>
      </w:r>
    </w:p>
    <w:p w:rsidR="005A215F" w:rsidRDefault="0031699C">
      <w:r>
        <w:t>The following figure demonstrates</w:t>
      </w:r>
      <w:r>
        <w:t xml:space="preserve"> the effect applied to a picture with </w:t>
      </w:r>
      <w:r>
        <w:rPr>
          <w:b/>
        </w:rPr>
        <w:t>brushSize</w:t>
      </w:r>
      <w:r>
        <w:t xml:space="preserve"> values of zero, 2, 5, 7, and 10, respectively.</w:t>
      </w:r>
    </w:p>
    <w:p w:rsidR="005A215F" w:rsidRDefault="0031699C">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4" cstate="print"/>
                    <a:stretch>
                      <a:fillRect/>
                    </a:stretch>
                  </pic:blipFill>
                  <pic:spPr>
                    <a:xfrm>
                      <a:off x="0" y="0"/>
                      <a:ext cx="5219700" cy="72390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5A215F" w:rsidRDefault="0031699C">
      <w:r>
        <w:rPr>
          <w:i/>
        </w:rPr>
        <w:t>Attributes:</w:t>
      </w:r>
    </w:p>
    <w:p w:rsidR="005A215F" w:rsidRDefault="0031699C">
      <w:bookmarkStart w:id="446" w:name="CC_97d15d1a000000000000000000000000"/>
      <w:bookmarkEnd w:id="446"/>
      <w:r>
        <w:rPr>
          <w:b/>
        </w:rPr>
        <w:t xml:space="preserve">trans: </w:t>
      </w:r>
      <w:r>
        <w:t xml:space="preserve">An </w:t>
      </w:r>
      <w:r>
        <w:rPr>
          <w:b/>
        </w:rPr>
        <w:t>ST_PositiveFixedPercentage</w:t>
      </w:r>
      <w:r>
        <w:t xml:space="preserve"> attribute (</w:t>
      </w:r>
      <w:hyperlink r:id="rId235">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A215F" w:rsidRDefault="0031699C">
      <w:bookmarkStart w:id="447" w:name="CC_81d5cb6a000000000000000000000000"/>
      <w:bookmarkEnd w:id="447"/>
      <w:r>
        <w:rPr>
          <w:b/>
        </w:rPr>
        <w:t>brush</w:t>
      </w:r>
      <w:r>
        <w:rPr>
          <w:b/>
        </w:rPr>
        <w:t xml:space="preserve">Size: </w:t>
      </w:r>
      <w:r>
        <w:t xml:space="preserve">An </w:t>
      </w:r>
      <w:r>
        <w:rPr>
          <w:b/>
        </w:rPr>
        <w:t>ST_ArtisticEffectParam10</w:t>
      </w:r>
      <w:r>
        <w:t xml:space="preserve"> attribute that specifies the appearance of the effect.</w:t>
      </w:r>
    </w:p>
    <w:p w:rsidR="005A215F" w:rsidRDefault="0031699C">
      <w:r>
        <w:t>The following W3C XML Schema (</w:t>
      </w:r>
      <w:hyperlink r:id="rId236">
        <w:r>
          <w:rPr>
            <w:rStyle w:val="Hyperlink"/>
          </w:rPr>
          <w:t>[XMLSCHEMA1]</w:t>
        </w:r>
      </w:hyperlink>
      <w:r>
        <w:t xml:space="preserve"> section 2.1) fragment specifies the contents of this complex type.</w:t>
      </w:r>
    </w:p>
    <w:p w:rsidR="005A215F" w:rsidRDefault="0031699C">
      <w:pPr>
        <w:pStyle w:val="Code"/>
      </w:pPr>
      <w:r>
        <w:t>&lt;xsd:complexType name="CT_PictureEffectWatercolorSponge"&gt;</w:t>
      </w:r>
    </w:p>
    <w:p w:rsidR="005A215F" w:rsidRDefault="0031699C">
      <w:pPr>
        <w:pStyle w:val="Code"/>
      </w:pPr>
      <w:r>
        <w:lastRenderedPageBreak/>
        <w:t xml:space="preserve">  &lt;xsd:attribute name="trans" type="a:ST_PositiveFixedPercentage" use="optional" default="0"/&gt;</w:t>
      </w:r>
    </w:p>
    <w:p w:rsidR="005A215F" w:rsidRDefault="0031699C">
      <w:pPr>
        <w:pStyle w:val="Code"/>
      </w:pPr>
      <w:r>
        <w:t xml:space="preserve">  &lt;xsd:attribute name="brushSize"</w:t>
      </w:r>
      <w:r>
        <w:t xml:space="preserve"> type="ST_ArtisticEffectParam10" use="optional" default="2"/&gt;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48" w:name="section_b56e43bc1ce24463a335895bcd622102"/>
      <w:bookmarkStart w:id="449" w:name="_Toc486329301"/>
      <w:r>
        <w:t>CT_PictureLayer</w:t>
      </w:r>
      <w:bookmarkEnd w:id="448"/>
      <w:bookmarkEnd w:id="449"/>
      <w:r>
        <w:fldChar w:fldCharType="begin"/>
      </w:r>
      <w:r>
        <w:instrText xml:space="preserve"> XE "CT_PictureLayer comp</w:instrText>
      </w:r>
      <w:r>
        <w:instrText xml:space="preserve">lex type" </w:instrText>
      </w:r>
      <w:r>
        <w:fldChar w:fldCharType="end"/>
      </w:r>
      <w:r>
        <w:fldChar w:fldCharType="begin"/>
      </w:r>
      <w:r>
        <w:instrText xml:space="preserve"> XE "Complex types:CT_PictureLayer"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e15238f86d144dc68dbdf58104b88cf2">
        <w:r>
          <w:rPr>
            <w:rStyle w:val="Hyperlink"/>
          </w:rPr>
          <w:t>CT_Photo</w:t>
        </w:r>
      </w:hyperlink>
    </w:p>
    <w:p w:rsidR="005A215F" w:rsidRDefault="0031699C">
      <w:bookmarkStart w:id="450" w:name="CC_d3f530ae000000000000000000000000"/>
      <w:bookmarkEnd w:id="450"/>
      <w:r>
        <w:t>A complex type that specifies a relationship t</w:t>
      </w:r>
      <w:r>
        <w:t>o an original picture and contains optional effects applied to the picture in the order applied.</w:t>
      </w:r>
    </w:p>
    <w:p w:rsidR="005A215F" w:rsidRDefault="0031699C">
      <w:r>
        <w:rPr>
          <w:i/>
        </w:rPr>
        <w:t>Child Elements:</w:t>
      </w:r>
    </w:p>
    <w:p w:rsidR="005A215F" w:rsidRDefault="0031699C">
      <w:bookmarkStart w:id="451" w:name="CC_79bf5f4f000000000000000000000000"/>
      <w:bookmarkEnd w:id="451"/>
      <w:r>
        <w:rPr>
          <w:b/>
        </w:rPr>
        <w:t xml:space="preserve">imgEffect: </w:t>
      </w:r>
      <w:r>
        <w:t xml:space="preserve">A </w:t>
      </w:r>
      <w:r>
        <w:rPr>
          <w:b/>
        </w:rPr>
        <w:t>CT_PictureEffect</w:t>
      </w:r>
      <w:r>
        <w:t xml:space="preserve"> element that specifies an effect applied to the picture.</w:t>
      </w:r>
    </w:p>
    <w:p w:rsidR="005A215F" w:rsidRDefault="0031699C">
      <w:r>
        <w:rPr>
          <w:i/>
        </w:rPr>
        <w:t>Attributes:</w:t>
      </w:r>
    </w:p>
    <w:p w:rsidR="005A215F" w:rsidRDefault="0031699C">
      <w:bookmarkStart w:id="452" w:name="CC_7e5616fc000000000000000000000000"/>
      <w:bookmarkEnd w:id="452"/>
      <w:r>
        <w:rPr>
          <w:b/>
        </w:rPr>
        <w:t xml:space="preserve">r:embed: </w:t>
      </w:r>
      <w:r>
        <w:t xml:space="preserve">An </w:t>
      </w:r>
      <w:r>
        <w:rPr>
          <w:b/>
        </w:rPr>
        <w:t>ST_RelationshipId</w:t>
      </w:r>
      <w:r>
        <w:t xml:space="preserve"> attribute (</w:t>
      </w:r>
      <w:hyperlink r:id="rId237">
        <w:r>
          <w:rPr>
            <w:rStyle w:val="Hyperlink"/>
          </w:rPr>
          <w:t>[ISO/IEC29500-1:2012]</w:t>
        </w:r>
      </w:hyperlink>
      <w:r>
        <w:t xml:space="preserve"> section 22.8.2.1) that specifies the relationship identifier that is used to determine the location of the picture.</w:t>
      </w:r>
    </w:p>
    <w:p w:rsidR="005A215F" w:rsidRDefault="0031699C">
      <w:r>
        <w:t>The following W3C XML Schema (</w:t>
      </w:r>
      <w:hyperlink r:id="rId238">
        <w:r>
          <w:rPr>
            <w:rStyle w:val="Hyperlink"/>
          </w:rPr>
          <w:t>[XMLSCHEMA1]</w:t>
        </w:r>
      </w:hyperlink>
      <w:r>
        <w:t xml:space="preserve"> section 2.1) fragment specifies the contents of this complex type.</w:t>
      </w:r>
    </w:p>
    <w:p w:rsidR="005A215F" w:rsidRDefault="0031699C">
      <w:pPr>
        <w:pStyle w:val="Code"/>
      </w:pPr>
      <w:r>
        <w:t>&lt;xsd:complexType name="CT_PictureLayer"&gt;</w:t>
      </w:r>
    </w:p>
    <w:p w:rsidR="005A215F" w:rsidRDefault="0031699C">
      <w:pPr>
        <w:pStyle w:val="Code"/>
      </w:pPr>
      <w:r>
        <w:t xml:space="preserve">  &lt;xsd:sequence&gt;</w:t>
      </w:r>
    </w:p>
    <w:p w:rsidR="005A215F" w:rsidRDefault="0031699C">
      <w:pPr>
        <w:pStyle w:val="Code"/>
      </w:pPr>
      <w:r>
        <w:t xml:space="preserve">    &lt;xsd:element name="imgEffect" type="CT_PictureEffect" minOccurs="0" maxOcc</w:t>
      </w:r>
      <w:r>
        <w:t>urs="unbounded"/&gt;</w:t>
      </w:r>
    </w:p>
    <w:p w:rsidR="005A215F" w:rsidRDefault="0031699C">
      <w:pPr>
        <w:pStyle w:val="Code"/>
      </w:pPr>
      <w:r>
        <w:t xml:space="preserve">  &lt;/xsd:sequence&gt;</w:t>
      </w:r>
    </w:p>
    <w:p w:rsidR="005A215F" w:rsidRDefault="0031699C">
      <w:pPr>
        <w:pStyle w:val="Code"/>
      </w:pPr>
      <w:r>
        <w:t xml:space="preserve">  &lt;xsd:attribute ref="r:embed" use="optional" default=""/&gt;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53" w:name="section_5f9f9e6092904a68b61f13807194e80b"/>
      <w:bookmarkStart w:id="454" w:name="_Toc486329302"/>
      <w:r>
        <w:t>CT_Shad</w:t>
      </w:r>
      <w:r>
        <w:t>owObscured</w:t>
      </w:r>
      <w:bookmarkEnd w:id="453"/>
      <w:bookmarkEnd w:id="454"/>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ee983459959243f9b3129e66f3a89fc5">
        <w:r>
          <w:rPr>
            <w:rStyle w:val="Hyperlink"/>
          </w:rPr>
          <w:t>shadowObscured</w:t>
        </w:r>
      </w:hyperlink>
    </w:p>
    <w:p w:rsidR="005A215F" w:rsidRDefault="0031699C">
      <w:bookmarkStart w:id="455" w:name="CC_204a979e000000000000000000000000"/>
      <w:bookmarkEnd w:id="455"/>
      <w:r>
        <w:t xml:space="preserve">A complex type that specifies whether the shadow is obscured by a </w:t>
      </w:r>
      <w:hyperlink w:anchor="gt_d0e38aa4-2c71-4a6f-b5e6-75766fa9409e">
        <w:r>
          <w:rPr>
            <w:rStyle w:val="HyperlinkGreen"/>
            <w:b/>
          </w:rPr>
          <w:t>shape</w:t>
        </w:r>
      </w:hyperlink>
      <w:r>
        <w:t xml:space="preserve"> with no fill.</w:t>
      </w:r>
    </w:p>
    <w:p w:rsidR="005A215F" w:rsidRDefault="0031699C">
      <w:r>
        <w:rPr>
          <w:i/>
        </w:rPr>
        <w:t>Attributes:</w:t>
      </w:r>
    </w:p>
    <w:p w:rsidR="005A215F" w:rsidRDefault="0031699C">
      <w:bookmarkStart w:id="456" w:name="CC_ec7b9649000000000000000000000000"/>
      <w:bookmarkEnd w:id="456"/>
      <w:r>
        <w:rPr>
          <w:b/>
        </w:rPr>
        <w:t xml:space="preserve">val: </w:t>
      </w:r>
      <w:r>
        <w:t>A Boolean attribute (</w:t>
      </w:r>
      <w:hyperlink r:id="rId239">
        <w:r>
          <w:rPr>
            <w:rStyle w:val="Hyperlink"/>
          </w:rPr>
          <w:t>[XMLS</w:t>
        </w:r>
        <w:r>
          <w:rPr>
            <w:rStyle w:val="Hyperlink"/>
          </w:rPr>
          <w:t>CHEMA2]</w:t>
        </w:r>
      </w:hyperlink>
      <w:r>
        <w:t xml:space="preserve"> section 3.2.2) that specifies whether the shadow is fully obscured by the shape when the containing shape has no fill. For more details, see </w:t>
      </w:r>
      <w:hyperlink r:id="rId240" w:anchor="Section_8560795e77594745838ff7f2ef2f1872">
        <w:r>
          <w:rPr>
            <w:rStyle w:val="Hyperlink"/>
          </w:rPr>
          <w:t>[MS-ODRAW]</w:t>
        </w:r>
      </w:hyperlink>
      <w:r>
        <w:t xml:space="preserve"> section 2.3.13.2</w:t>
      </w:r>
      <w:r>
        <w:t xml:space="preserve">2 and </w:t>
      </w:r>
      <w:hyperlink r:id="rId241">
        <w:r>
          <w:rPr>
            <w:rStyle w:val="Hyperlink"/>
          </w:rPr>
          <w:t>[ISO/IEC29500-1:2012]</w:t>
        </w:r>
      </w:hyperlink>
      <w:r>
        <w:t xml:space="preserve"> section 19.3.1.44.</w:t>
      </w:r>
    </w:p>
    <w:p w:rsidR="005A215F" w:rsidRDefault="0031699C">
      <w:r>
        <w:t>The following W3C XML Schema (</w:t>
      </w:r>
      <w:hyperlink r:id="rId242">
        <w:r>
          <w:rPr>
            <w:rStyle w:val="Hyperlink"/>
          </w:rPr>
          <w:t>[XMLSCHEMA1]</w:t>
        </w:r>
      </w:hyperlink>
      <w:r>
        <w:t xml:space="preserve"> section 2.1) fragment specifies the</w:t>
      </w:r>
      <w:r>
        <w:t xml:space="preserve"> contents of this complex type.</w:t>
      </w:r>
    </w:p>
    <w:p w:rsidR="005A215F" w:rsidRDefault="0031699C">
      <w:pPr>
        <w:pStyle w:val="Code"/>
      </w:pPr>
      <w:r>
        <w:t>&lt;xsd:complexType name="CT_ShadowObscured"&gt;</w:t>
      </w:r>
    </w:p>
    <w:p w:rsidR="005A215F" w:rsidRDefault="0031699C">
      <w:pPr>
        <w:pStyle w:val="Code"/>
      </w:pPr>
      <w:r>
        <w:t xml:space="preserve">  &lt;xsd:attribute name="val" type="xsd:boolean" use="optional" default="false"/&gt;</w:t>
      </w:r>
    </w:p>
    <w:p w:rsidR="005A215F" w:rsidRDefault="0031699C">
      <w:pPr>
        <w:pStyle w:val="Code"/>
      </w:pPr>
      <w:r>
        <w:lastRenderedPageBreak/>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57" w:name="section_cdafda97912448ed8d647f1dd9197c8a"/>
      <w:bookmarkStart w:id="458" w:name="_Toc486329303"/>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73c574fa37d748cb8715d2e7c14ea3c8">
        <w:r>
          <w:rPr>
            <w:rStyle w:val="Hyperlink"/>
          </w:rPr>
          <w:t>m</w:t>
        </w:r>
      </w:hyperlink>
    </w:p>
    <w:p w:rsidR="005A215F" w:rsidRDefault="0031699C">
      <w:bookmarkStart w:id="459" w:name="CC_8777397f000000000000000000000000"/>
      <w:bookmarkEnd w:id="459"/>
      <w:r>
        <w:t>This type contains either a math zone or document-level math properties. Math zone content can be either an inline math zone or a math paragraph.</w:t>
      </w:r>
    </w:p>
    <w:p w:rsidR="005A215F" w:rsidRDefault="0031699C">
      <w:r>
        <w:t>The following W3C XML Schema (</w:t>
      </w:r>
      <w:hyperlink r:id="rId243">
        <w:r>
          <w:rPr>
            <w:rStyle w:val="Hyperlink"/>
          </w:rPr>
          <w:t>[XMLSCHEMA1]</w:t>
        </w:r>
      </w:hyperlink>
      <w:r>
        <w:t xml:space="preserve"> section 2.1) fragment specifies the contents of this complex type.</w:t>
      </w:r>
    </w:p>
    <w:p w:rsidR="005A215F" w:rsidRDefault="0031699C">
      <w:pPr>
        <w:pStyle w:val="Code"/>
      </w:pPr>
      <w:r>
        <w:t>&lt;xsd:complexType name="CT_TextMath"/&gt;</w:t>
      </w:r>
    </w:p>
    <w:p w:rsidR="005A215F" w:rsidRDefault="0031699C">
      <w:r>
        <w:t xml:space="preserve">See section </w:t>
      </w:r>
      <w:hyperlink w:anchor="Section_869af0ef665b4f28a5960917474ede26">
        <w:r>
          <w:rPr>
            <w:rStyle w:val="Hyperlink"/>
          </w:rPr>
          <w:t>5.1</w:t>
        </w:r>
      </w:hyperlink>
      <w:r>
        <w:t xml:space="preserve"> for the full W3C XML Schema ([XMLSCHEMA1] </w:t>
      </w:r>
      <w:r>
        <w:t>section 2.1).</w:t>
      </w:r>
    </w:p>
    <w:p w:rsidR="005A215F" w:rsidRDefault="0031699C">
      <w:pPr>
        <w:pStyle w:val="Heading4"/>
      </w:pPr>
      <w:bookmarkStart w:id="460" w:name="section_2d5944feef104a1e8c473bcee2917930"/>
      <w:bookmarkStart w:id="461" w:name="_Toc486329304"/>
      <w:r>
        <w:t>CT_UseLocalDpi</w:t>
      </w:r>
      <w:bookmarkEnd w:id="460"/>
      <w:bookmarkEnd w:id="461"/>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c05c287ff63e4fa98163e3e106b4105f">
        <w:r>
          <w:rPr>
            <w:rStyle w:val="Hyperlink"/>
          </w:rPr>
          <w:t>useLocalDpi</w:t>
        </w:r>
      </w:hyperlink>
    </w:p>
    <w:p w:rsidR="005A215F" w:rsidRDefault="0031699C">
      <w:bookmarkStart w:id="462" w:name="CC_f6892890000000000000000000000000"/>
      <w:bookmarkEnd w:id="462"/>
      <w:r>
        <w:t>A complex type that specifies a flag indicating that the local BLIP compression setting overrides the document default compression setting.</w:t>
      </w:r>
    </w:p>
    <w:p w:rsidR="005A215F" w:rsidRDefault="0031699C">
      <w:r>
        <w:rPr>
          <w:i/>
        </w:rPr>
        <w:t>Attributes:</w:t>
      </w:r>
    </w:p>
    <w:p w:rsidR="005A215F" w:rsidRDefault="0031699C">
      <w:bookmarkStart w:id="463" w:name="CC_45156234000000000000000000000000"/>
      <w:bookmarkEnd w:id="463"/>
      <w:r>
        <w:rPr>
          <w:b/>
        </w:rPr>
        <w:t xml:space="preserve">val: </w:t>
      </w:r>
      <w:r>
        <w:t>A Boolean attribute (</w:t>
      </w:r>
      <w:hyperlink r:id="rId244">
        <w:r>
          <w:rPr>
            <w:rStyle w:val="Hyperlink"/>
          </w:rPr>
          <w:t>[</w:t>
        </w:r>
        <w:r>
          <w:rPr>
            <w:rStyle w:val="Hyperlink"/>
          </w:rPr>
          <w:t>XMLSCHEMA2]</w:t>
        </w:r>
      </w:hyperlink>
      <w:r>
        <w:t xml:space="preserve"> section 3.2.2) that specifies whether the </w:t>
      </w:r>
      <w:r>
        <w:rPr>
          <w:b/>
        </w:rPr>
        <w:t>cstate</w:t>
      </w:r>
      <w:r>
        <w:t xml:space="preserve"> attribute (</w:t>
      </w:r>
      <w:hyperlink r:id="rId245">
        <w:r>
          <w:rPr>
            <w:rStyle w:val="Hyperlink"/>
          </w:rPr>
          <w:t>[ISO/IEC29500-1:2012]</w:t>
        </w:r>
      </w:hyperlink>
      <w:r>
        <w:t xml:space="preserve"> section 20.1.10.12) of the containing BLIP overrides the document default compression setting as</w:t>
      </w:r>
      <w:r>
        <w:t xml:space="preserve"> specified in </w:t>
      </w:r>
      <w:hyperlink r:id="rId246" w:anchor="Section_efd8bb2dd8884e2eaf25cad476730c9f">
        <w:r>
          <w:rPr>
            <w:rStyle w:val="Hyperlink"/>
          </w:rPr>
          <w:t>[MS-PPTX]</w:t>
        </w:r>
      </w:hyperlink>
      <w:r>
        <w:t xml:space="preserve"> section 2.3.1.5, </w:t>
      </w:r>
      <w:hyperlink r:id="rId247" w:anchor="Section_b839fe1fe1ca4fa68c265954d0abbccd">
        <w:r>
          <w:rPr>
            <w:rStyle w:val="Hyperlink"/>
          </w:rPr>
          <w:t>[MS-DOCX]</w:t>
        </w:r>
      </w:hyperlink>
      <w:r>
        <w:t xml:space="preserve"> section 2.6.1.12, and </w:t>
      </w:r>
      <w:hyperlink r:id="rId248" w:anchor="Section_2c5dee00eff24b2292b60738acd4475e">
        <w:r>
          <w:rPr>
            <w:rStyle w:val="Hyperlink"/>
          </w:rPr>
          <w:t>[MS-XLSX]</w:t>
        </w:r>
      </w:hyperlink>
      <w:r>
        <w:t xml:space="preserve"> section 2.6.10.</w:t>
      </w:r>
    </w:p>
    <w:p w:rsidR="005A215F" w:rsidRDefault="0031699C">
      <w:r>
        <w:t>The following W3C XML Schema (</w:t>
      </w:r>
      <w:hyperlink r:id="rId249">
        <w:r>
          <w:rPr>
            <w:rStyle w:val="Hyperlink"/>
          </w:rPr>
          <w:t>[XMLSCHEMA1]</w:t>
        </w:r>
      </w:hyperlink>
      <w:r>
        <w:t xml:space="preserve"> section 2.1) fragment specifies the contents of this complex type.</w:t>
      </w:r>
    </w:p>
    <w:p w:rsidR="005A215F" w:rsidRDefault="0031699C">
      <w:pPr>
        <w:pStyle w:val="Code"/>
      </w:pPr>
      <w:r>
        <w:t>&lt;</w:t>
      </w:r>
      <w:r>
        <w:t>xsd:complexType name="CT_UseLocalDpi"&gt;</w:t>
      </w:r>
    </w:p>
    <w:p w:rsidR="005A215F" w:rsidRDefault="0031699C">
      <w:pPr>
        <w:pStyle w:val="Code"/>
      </w:pPr>
      <w:r>
        <w:t xml:space="preserve">  &lt;xsd:attribute name="val" type="xsd:boolean" use="optional" default="true"/&gt;</w:t>
      </w:r>
    </w:p>
    <w:p w:rsidR="005A215F" w:rsidRDefault="0031699C">
      <w:pPr>
        <w:pStyle w:val="Code"/>
      </w:pPr>
      <w:r>
        <w:t>&lt;/xsd:complexType&gt;</w:t>
      </w:r>
    </w:p>
    <w:p w:rsidR="005A215F" w:rsidRDefault="0031699C">
      <w:r>
        <w:t xml:space="preserve">See section </w:t>
      </w:r>
      <w:hyperlink w:anchor="Section_869af0ef665b4f28a5960917474ede26">
        <w:r>
          <w:rPr>
            <w:rStyle w:val="Hyperlink"/>
          </w:rPr>
          <w:t>5.1</w:t>
        </w:r>
      </w:hyperlink>
      <w:r>
        <w:t xml:space="preserve"> for the full W3C XML Schema ([XMLSCHEMA1</w:t>
      </w:r>
      <w:r>
        <w:t>] section 2.1).</w:t>
      </w:r>
    </w:p>
    <w:p w:rsidR="005A215F" w:rsidRDefault="0031699C">
      <w:pPr>
        <w:pStyle w:val="Heading3"/>
      </w:pPr>
      <w:bookmarkStart w:id="464" w:name="section_656652c7f3c344b988650b44863105f7"/>
      <w:bookmarkStart w:id="465" w:name="_Toc486329305"/>
      <w:r>
        <w:t>Simple Types</w:t>
      </w:r>
      <w:bookmarkEnd w:id="464"/>
      <w:bookmarkEnd w:id="465"/>
    </w:p>
    <w:p w:rsidR="005A215F" w:rsidRDefault="0031699C">
      <w:pPr>
        <w:pStyle w:val="Heading4"/>
      </w:pPr>
      <w:bookmarkStart w:id="466" w:name="section_a7888c23dd49423684d661241bc80ef9"/>
      <w:bookmarkStart w:id="467" w:name="_Toc486329306"/>
      <w:r>
        <w:t>ST_ArtisticEffectParam10</w:t>
      </w:r>
      <w:bookmarkEnd w:id="466"/>
      <w:bookmarkEnd w:id="467"/>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5A215F" w:rsidRDefault="0031699C">
      <w:bookmarkStart w:id="468" w:name="CC_9e19d808000000000000000000000000"/>
      <w:bookmarkEnd w:id="468"/>
      <w:r>
        <w:lastRenderedPageBreak/>
        <w:t xml:space="preserve">A simple type that specifies a parameter </w:t>
      </w:r>
      <w:r>
        <w:t xml:space="preserve">value for an artistic picture effect in the range from zero through 10. </w:t>
      </w:r>
    </w:p>
    <w:p w:rsidR="005A215F" w:rsidRDefault="0031699C">
      <w:r>
        <w:t>The following W3C XML Schema (</w:t>
      </w:r>
      <w:hyperlink r:id="rId250">
        <w:r>
          <w:rPr>
            <w:rStyle w:val="Hyperlink"/>
          </w:rPr>
          <w:t>[XMLSCHEMA1]</w:t>
        </w:r>
      </w:hyperlink>
      <w:r>
        <w:t xml:space="preserve"> section 2.1) fragment specifies the contents of this simple type.</w:t>
      </w:r>
    </w:p>
    <w:p w:rsidR="005A215F" w:rsidRDefault="0031699C">
      <w:pPr>
        <w:pStyle w:val="Code"/>
      </w:pPr>
      <w:r>
        <w:t>&lt;xsd:simp</w:t>
      </w:r>
      <w:r>
        <w:t>leType name="ST_ArtisticEffectParam10"&gt;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value="10"/&gt;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69" w:name="section_a50e05ec1bbe42b6a6195ac7a372e3be"/>
      <w:bookmarkStart w:id="470" w:name="_Toc486329307"/>
      <w:r>
        <w:t>ST_ArtisticEffectParam100</w:t>
      </w:r>
      <w:bookmarkEnd w:id="469"/>
      <w:bookmarkEnd w:id="470"/>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5A215F" w:rsidRDefault="0031699C">
      <w:r>
        <w:rPr>
          <w:i/>
        </w:rPr>
        <w:t>Target namespace</w:t>
      </w:r>
      <w:r>
        <w:rPr>
          <w:i/>
        </w:rPr>
        <w:t xml:space="preserve">: </w:t>
      </w:r>
      <w:r>
        <w:t>http://schemas.microsoft.com/office/drawing/2010/main</w:t>
      </w:r>
    </w:p>
    <w:p w:rsidR="005A215F" w:rsidRDefault="0031699C">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w:t>
        </w:r>
        <w:r>
          <w:rPr>
            <w:rStyle w:val="Hyperlink"/>
          </w:rPr>
          <w:t>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w:t>
        </w:r>
        <w:r>
          <w:rPr>
            <w:rStyle w:val="Hyperlink"/>
          </w:rPr>
          <w:t>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5A215F" w:rsidRDefault="0031699C">
      <w:bookmarkStart w:id="471" w:name="CC_d549ad97000000000000000000000000"/>
      <w:bookmarkEnd w:id="471"/>
      <w:r>
        <w:t>A simple type that specifies a parameter value for an artistic picture effe</w:t>
      </w:r>
      <w:r>
        <w:t>ct in the range from zero through 100.</w:t>
      </w:r>
    </w:p>
    <w:p w:rsidR="005A215F" w:rsidRDefault="0031699C">
      <w:r>
        <w:t>The following W3C XML Schema (</w:t>
      </w:r>
      <w:hyperlink r:id="rId251">
        <w:r>
          <w:rPr>
            <w:rStyle w:val="Hyperlink"/>
          </w:rPr>
          <w:t>[XMLSCHEMA1]</w:t>
        </w:r>
      </w:hyperlink>
      <w:r>
        <w:t xml:space="preserve"> section 2.1) fragment specifies the contents of this simple type.</w:t>
      </w:r>
    </w:p>
    <w:p w:rsidR="005A215F" w:rsidRDefault="0031699C">
      <w:pPr>
        <w:pStyle w:val="Code"/>
      </w:pPr>
      <w:r>
        <w:t>&lt;xsd:simpleType name="ST_ArtisticEffectPara</w:t>
      </w:r>
      <w:r>
        <w:t>m100"&gt;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value="100"/&gt;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869af0ef665b4f28a5960917474ede26">
        <w:r>
          <w:rPr>
            <w:rStyle w:val="Hyperlink"/>
          </w:rPr>
          <w:t>5.1</w:t>
        </w:r>
      </w:hyperlink>
      <w:r>
        <w:t xml:space="preserve"> for the full W3C XML Schem</w:t>
      </w:r>
      <w:r>
        <w:t>a ([XMLSCHEMA1] section 2.1).</w:t>
      </w:r>
    </w:p>
    <w:p w:rsidR="005A215F" w:rsidRDefault="0031699C">
      <w:pPr>
        <w:pStyle w:val="Heading4"/>
      </w:pPr>
      <w:bookmarkStart w:id="472" w:name="section_1688d07e693d4d38a6fcbc3ea59800ad"/>
      <w:bookmarkStart w:id="473" w:name="_Toc486329308"/>
      <w:r>
        <w:t>ST_ArtisticEffectParam4</w:t>
      </w:r>
      <w:bookmarkEnd w:id="472"/>
      <w:bookmarkEnd w:id="473"/>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dca68d0b3da146e19c1ee1c4c84cd79a">
        <w:r>
          <w:rPr>
            <w:rStyle w:val="Hyperlink"/>
          </w:rPr>
          <w:t>CT_PictureEffectChalkSketch</w:t>
        </w:r>
      </w:hyperlink>
    </w:p>
    <w:p w:rsidR="005A215F" w:rsidRDefault="0031699C">
      <w:bookmarkStart w:id="474" w:name="CC_f3b238b2000000000000000000000000"/>
      <w:bookmarkEnd w:id="474"/>
      <w:r>
        <w:t xml:space="preserve">A simple type that specifies a parameter value for an artistic picture effect in the range from zero through 4. </w:t>
      </w:r>
    </w:p>
    <w:p w:rsidR="005A215F" w:rsidRDefault="0031699C">
      <w:r>
        <w:t>The following W3C XML Schema (</w:t>
      </w:r>
      <w:hyperlink r:id="rId252">
        <w:r>
          <w:rPr>
            <w:rStyle w:val="Hyperlink"/>
          </w:rPr>
          <w:t>[XMLSCHEMA1]</w:t>
        </w:r>
      </w:hyperlink>
      <w:r>
        <w:t xml:space="preserve"> section 2.1) fragment specifies the contents of this simple type.</w:t>
      </w:r>
    </w:p>
    <w:p w:rsidR="005A215F" w:rsidRDefault="0031699C">
      <w:pPr>
        <w:pStyle w:val="Code"/>
      </w:pPr>
      <w:r>
        <w:t>&lt;xsd:simpleType name="ST_ArtisticEffectParam4"&gt;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value="4"/&gt;</w:t>
      </w:r>
    </w:p>
    <w:p w:rsidR="005A215F" w:rsidRDefault="0031699C">
      <w:pPr>
        <w:pStyle w:val="Code"/>
      </w:pPr>
      <w:r>
        <w:t xml:space="preserve">  &lt;/xsd:r</w:t>
      </w:r>
      <w:r>
        <w:t>estriction&gt;</w:t>
      </w:r>
    </w:p>
    <w:p w:rsidR="005A215F" w:rsidRDefault="0031699C">
      <w:pPr>
        <w:pStyle w:val="Code"/>
      </w:pPr>
      <w:r>
        <w:t>&lt;/xsd:simpleType&gt;</w:t>
      </w:r>
    </w:p>
    <w:p w:rsidR="005A215F" w:rsidRDefault="0031699C">
      <w:r>
        <w:lastRenderedPageBreak/>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75" w:name="section_53f3b454c1f8488799f1e95300bf8ec5"/>
      <w:bookmarkStart w:id="476" w:name="_Toc486329309"/>
      <w:r>
        <w:t>ST_ArtisticEffectParam6</w:t>
      </w:r>
      <w:bookmarkEnd w:id="475"/>
      <w:bookmarkEnd w:id="476"/>
      <w:r>
        <w:fldChar w:fldCharType="begin"/>
      </w:r>
      <w:r>
        <w:instrText xml:space="preserve"> XE "ST_ArtisticEffectParam6 simple type" </w:instrText>
      </w:r>
      <w:r>
        <w:fldChar w:fldCharType="end"/>
      </w:r>
      <w:r>
        <w:fldChar w:fldCharType="begin"/>
      </w:r>
      <w:r>
        <w:instrText xml:space="preserve"> XE "Simple types:ST_Art</w:instrText>
      </w:r>
      <w:r>
        <w:instrText xml:space="preserve">isticEffectParam6"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7654cd3087d34460936a30ddb1b71883">
        <w:r>
          <w:rPr>
            <w:rStyle w:val="Hyperlink"/>
          </w:rPr>
          <w:t>CT_PictureEffectCutout</w:t>
        </w:r>
      </w:hyperlink>
    </w:p>
    <w:p w:rsidR="005A215F" w:rsidRDefault="0031699C">
      <w:bookmarkStart w:id="477" w:name="CC_d180244d000000000000000000000000"/>
      <w:bookmarkEnd w:id="477"/>
      <w:r>
        <w:t xml:space="preserve">A simple type that specifies a parameter value for an </w:t>
      </w:r>
      <w:r>
        <w:t>artistic picture effect in the range from zero through 6.</w:t>
      </w:r>
    </w:p>
    <w:p w:rsidR="005A215F" w:rsidRDefault="0031699C">
      <w:r>
        <w:t>The following W3C XML Schema (</w:t>
      </w:r>
      <w:hyperlink r:id="rId253">
        <w:r>
          <w:rPr>
            <w:rStyle w:val="Hyperlink"/>
          </w:rPr>
          <w:t>[XMLSCHEMA1]</w:t>
        </w:r>
      </w:hyperlink>
      <w:r>
        <w:t xml:space="preserve"> section 2.1) fragment specifies the contents of this simple type.</w:t>
      </w:r>
    </w:p>
    <w:p w:rsidR="005A215F" w:rsidRDefault="0031699C">
      <w:pPr>
        <w:pStyle w:val="Code"/>
      </w:pPr>
      <w:r>
        <w:t>&lt;xsd:simpleType name="ST</w:t>
      </w:r>
      <w:r>
        <w:t>_ArtisticEffectParam6"&gt;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value="6"/&gt;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869af0ef665b4f28a5960917474ede26">
        <w:r>
          <w:rPr>
            <w:rStyle w:val="Hyperlink"/>
          </w:rPr>
          <w:t>5.1</w:t>
        </w:r>
      </w:hyperlink>
      <w:r>
        <w:t xml:space="preserve"> for the ful</w:t>
      </w:r>
      <w:r>
        <w:t>l W3C XML Schema ([XMLSCHEMA1] section 2.1).</w:t>
      </w:r>
    </w:p>
    <w:p w:rsidR="005A215F" w:rsidRDefault="0031699C">
      <w:pPr>
        <w:pStyle w:val="Heading4"/>
      </w:pPr>
      <w:bookmarkStart w:id="478" w:name="section_1f878bba902440e0a203f9cce0043333"/>
      <w:bookmarkStart w:id="479" w:name="_Toc486329310"/>
      <w:r>
        <w:t>ST_ColorTemperature</w:t>
      </w:r>
      <w:bookmarkEnd w:id="478"/>
      <w:bookmarkEnd w:id="479"/>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2191b8919b354ff599fe768875a04a38">
        <w:r>
          <w:rPr>
            <w:rStyle w:val="Hyperlink"/>
          </w:rPr>
          <w:t>CT_PictureEffectColorTemperature</w:t>
        </w:r>
      </w:hyperlink>
    </w:p>
    <w:p w:rsidR="005A215F" w:rsidRDefault="0031699C">
      <w:bookmarkStart w:id="480" w:name="CC_264e03a5000000000000000000000000"/>
      <w:bookmarkEnd w:id="480"/>
      <w:r>
        <w:t>A simple type that specifies a color temperature value in the range from 1500 through 11500.</w:t>
      </w:r>
    </w:p>
    <w:p w:rsidR="005A215F" w:rsidRDefault="0031699C">
      <w:r>
        <w:t>The following W3C XML Schema (</w:t>
      </w:r>
      <w:hyperlink r:id="rId254">
        <w:r>
          <w:rPr>
            <w:rStyle w:val="Hyperlink"/>
          </w:rPr>
          <w:t>[XMLSCHEMA1]</w:t>
        </w:r>
      </w:hyperlink>
      <w:r>
        <w:t xml:space="preserve"> section 2.1) fragment specifies the contents of this simple type.</w:t>
      </w:r>
    </w:p>
    <w:p w:rsidR="005A215F" w:rsidRDefault="0031699C">
      <w:pPr>
        <w:pStyle w:val="Code"/>
      </w:pPr>
      <w:r>
        <w:t>&lt;xsd:simpleType name="ST_ColorTemperature"&gt;</w:t>
      </w:r>
    </w:p>
    <w:p w:rsidR="005A215F" w:rsidRDefault="0031699C">
      <w:pPr>
        <w:pStyle w:val="Code"/>
      </w:pPr>
      <w:r>
        <w:t xml:space="preserve">  &lt;xsd:restriction base="xsd:int"&gt;</w:t>
      </w:r>
    </w:p>
    <w:p w:rsidR="005A215F" w:rsidRDefault="0031699C">
      <w:pPr>
        <w:pStyle w:val="Code"/>
      </w:pPr>
      <w:r>
        <w:t xml:space="preserve">    &lt;xsd:minInclusive value="1500"/&gt;</w:t>
      </w:r>
    </w:p>
    <w:p w:rsidR="005A215F" w:rsidRDefault="0031699C">
      <w:pPr>
        <w:pStyle w:val="Code"/>
      </w:pPr>
      <w:r>
        <w:t xml:space="preserve">    &lt;xsd:maxInclusive value="11500"/&gt;</w:t>
      </w:r>
    </w:p>
    <w:p w:rsidR="005A215F" w:rsidRDefault="0031699C">
      <w:pPr>
        <w:pStyle w:val="Code"/>
      </w:pPr>
      <w:r>
        <w:t xml:space="preserve">  &lt;/xsd:restrictio</w:t>
      </w:r>
      <w:r>
        <w:t>n&gt;</w:t>
      </w:r>
    </w:p>
    <w:p w:rsidR="005A215F" w:rsidRDefault="0031699C">
      <w:pPr>
        <w:pStyle w:val="Code"/>
      </w:pPr>
      <w:r>
        <w:t>&lt;/xsd:simpleType&gt;</w:t>
      </w:r>
    </w:p>
    <w:p w:rsidR="005A215F" w:rsidRDefault="0031699C">
      <w:r>
        <w:t xml:space="preserve">See section </w:t>
      </w:r>
      <w:hyperlink w:anchor="Section_869af0ef665b4f28a5960917474ede26">
        <w:r>
          <w:rPr>
            <w:rStyle w:val="Hyperlink"/>
          </w:rPr>
          <w:t>5.1</w:t>
        </w:r>
      </w:hyperlink>
      <w:r>
        <w:t xml:space="preserve"> for the full W3C XML Schema ([XMLSCHEMA1] section 2.1).</w:t>
      </w:r>
    </w:p>
    <w:p w:rsidR="005A215F" w:rsidRDefault="0031699C">
      <w:pPr>
        <w:pStyle w:val="Heading4"/>
      </w:pPr>
      <w:bookmarkStart w:id="481" w:name="section_b979a141fcc543269ebaed0fc8534fa7"/>
      <w:bookmarkStart w:id="482" w:name="_Toc486329311"/>
      <w:r>
        <w:t>ST_LegacySpreadsheetColorIndex</w:t>
      </w:r>
      <w:bookmarkEnd w:id="481"/>
      <w:bookmarkEnd w:id="482"/>
      <w:r>
        <w:fldChar w:fldCharType="begin"/>
      </w:r>
      <w:r>
        <w:instrText xml:space="preserve"> XE "ST_LegacySpreadsheetColorIndex simple type" </w:instrText>
      </w:r>
      <w:r>
        <w:fldChar w:fldCharType="end"/>
      </w:r>
      <w:r>
        <w:fldChar w:fldCharType="begin"/>
      </w:r>
      <w:r>
        <w:instrText xml:space="preserve"> XE "Simple types:S</w:instrText>
      </w:r>
      <w:r>
        <w:instrText xml:space="preserve">T_LegacySpreadsheetColorIndex"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f93ee1aa16644508b8db07e4fe7b6e2c">
        <w:r>
          <w:rPr>
            <w:rStyle w:val="Hyperlink"/>
          </w:rPr>
          <w:t>legacySpreadsheetColorIndex</w:t>
        </w:r>
      </w:hyperlink>
    </w:p>
    <w:p w:rsidR="005A215F" w:rsidRDefault="0031699C">
      <w:bookmarkStart w:id="483" w:name="CC_251d8104000000000000000000000000"/>
      <w:bookmarkEnd w:id="483"/>
      <w:r>
        <w:t xml:space="preserve">This type MUST be used only to define a </w:t>
      </w:r>
      <w:r>
        <w:rPr>
          <w:b/>
        </w:rPr>
        <w:t>lega</w:t>
      </w:r>
      <w:r>
        <w:rPr>
          <w:b/>
        </w:rPr>
        <w:t>cySpreadsheetColorIndex</w:t>
      </w:r>
      <w:r>
        <w:t>.</w:t>
      </w:r>
    </w:p>
    <w:p w:rsidR="005A215F" w:rsidRDefault="0031699C">
      <w:r>
        <w:t>The following W3C XML Schema (</w:t>
      </w:r>
      <w:hyperlink r:id="rId255">
        <w:r>
          <w:rPr>
            <w:rStyle w:val="Hyperlink"/>
          </w:rPr>
          <w:t>[XMLSCHEMA1]</w:t>
        </w:r>
      </w:hyperlink>
      <w:r>
        <w:t xml:space="preserve"> section 2.1) fragment specifies the contents of this simple type.</w:t>
      </w:r>
    </w:p>
    <w:p w:rsidR="005A215F" w:rsidRDefault="0031699C">
      <w:pPr>
        <w:pStyle w:val="Code"/>
      </w:pPr>
      <w:r>
        <w:t>&lt;xsd:simpleType name="ST_LegacySpreadsheetColorIndex"&gt;</w:t>
      </w:r>
    </w:p>
    <w:p w:rsidR="005A215F" w:rsidRDefault="0031699C">
      <w:pPr>
        <w:pStyle w:val="Code"/>
      </w:pPr>
      <w:r>
        <w:t xml:space="preserve">  </w:t>
      </w:r>
      <w:r>
        <w:t>&lt;xsd:restriction base="xsd:int"&gt;</w:t>
      </w:r>
    </w:p>
    <w:p w:rsidR="005A215F" w:rsidRDefault="0031699C">
      <w:pPr>
        <w:pStyle w:val="Code"/>
      </w:pPr>
      <w:r>
        <w:t xml:space="preserve">    &lt;xsd:minInclusive value="0"/&gt;</w:t>
      </w:r>
    </w:p>
    <w:p w:rsidR="005A215F" w:rsidRDefault="0031699C">
      <w:pPr>
        <w:pStyle w:val="Code"/>
      </w:pPr>
      <w:r>
        <w:t xml:space="preserve">    &lt;xsd:maxInclusive value="80"/&gt;</w:t>
      </w:r>
    </w:p>
    <w:p w:rsidR="005A215F" w:rsidRDefault="0031699C">
      <w:pPr>
        <w:pStyle w:val="Code"/>
      </w:pPr>
      <w:r>
        <w:lastRenderedPageBreak/>
        <w:t xml:space="preserve">  &lt;/xsd:restriction&gt;</w:t>
      </w:r>
    </w:p>
    <w:p w:rsidR="005A215F" w:rsidRDefault="0031699C">
      <w:pPr>
        <w:pStyle w:val="Code"/>
      </w:pPr>
      <w:r>
        <w:t>&lt;/xsd:simpleType&gt;</w:t>
      </w:r>
    </w:p>
    <w:p w:rsidR="005A215F" w:rsidRDefault="0031699C">
      <w:r>
        <w:t xml:space="preserve">See section </w:t>
      </w:r>
      <w:hyperlink w:anchor="Section_869af0ef665b4f28a5960917474ede26">
        <w:r>
          <w:rPr>
            <w:rStyle w:val="Hyperlink"/>
          </w:rPr>
          <w:t>5.1</w:t>
        </w:r>
      </w:hyperlink>
      <w:r>
        <w:t xml:space="preserve"> for the full W3C XML Schema ([XMLSCH</w:t>
      </w:r>
      <w:r>
        <w:t>EMA1] section 2.1).</w:t>
      </w:r>
    </w:p>
    <w:p w:rsidR="005A215F" w:rsidRDefault="0031699C">
      <w:pPr>
        <w:pStyle w:val="Heading4"/>
      </w:pPr>
      <w:bookmarkStart w:id="484" w:name="section_27892bf9c56d40508d03d071a5d9de9c"/>
      <w:bookmarkStart w:id="485" w:name="_Toc486329312"/>
      <w:r>
        <w:t>ST_SaturationAmount</w:t>
      </w:r>
      <w:bookmarkEnd w:id="484"/>
      <w:bookmarkEnd w:id="485"/>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5A215F" w:rsidRDefault="0031699C">
      <w:r>
        <w:rPr>
          <w:i/>
        </w:rPr>
        <w:t xml:space="preserve">Target namespace: </w:t>
      </w:r>
      <w:r>
        <w:t>http://schemas.microsoft.com/office/drawing/2010/main</w:t>
      </w:r>
    </w:p>
    <w:p w:rsidR="005A215F" w:rsidRDefault="0031699C">
      <w:r>
        <w:rPr>
          <w:i/>
        </w:rPr>
        <w:t xml:space="preserve">Referenced by: </w:t>
      </w:r>
      <w:hyperlink w:anchor="Section_c66719daea9445f3becf248722089fb1">
        <w:r>
          <w:rPr>
            <w:rStyle w:val="Hyperlink"/>
          </w:rPr>
          <w:t>CT_PictureEffectSaturation</w:t>
        </w:r>
      </w:hyperlink>
    </w:p>
    <w:p w:rsidR="005A215F" w:rsidRDefault="0031699C">
      <w:bookmarkStart w:id="486" w:name="CC_c09b48fe000000000000000000000000"/>
      <w:bookmarkEnd w:id="486"/>
      <w:r>
        <w:t xml:space="preserve">A simple type that specifies the amount of saturation in the range from zero percent through 400 percent, in one-thousandths of a percent. For more details, see </w:t>
      </w:r>
      <w:hyperlink r:id="rId256">
        <w:r>
          <w:rPr>
            <w:rStyle w:val="Hyperlink"/>
          </w:rPr>
          <w:t>[ISO/IEC29500-1:2012]</w:t>
        </w:r>
      </w:hyperlink>
      <w:r>
        <w:t xml:space="preserve"> section 20.1.10.40.</w:t>
      </w:r>
    </w:p>
    <w:p w:rsidR="005A215F" w:rsidRDefault="0031699C">
      <w:r>
        <w:t>The following W3C XML Schema (</w:t>
      </w:r>
      <w:hyperlink r:id="rId257">
        <w:r>
          <w:rPr>
            <w:rStyle w:val="Hyperlink"/>
          </w:rPr>
          <w:t>[XMLSCHEMA1]</w:t>
        </w:r>
      </w:hyperlink>
      <w:r>
        <w:t xml:space="preserve"> section 2.1) fragment specifies the contents of this simple type.</w:t>
      </w:r>
    </w:p>
    <w:p w:rsidR="005A215F" w:rsidRDefault="0031699C">
      <w:pPr>
        <w:pStyle w:val="Code"/>
      </w:pPr>
      <w:r>
        <w:t>&lt;xsd:simpleType name="ST_Sa</w:t>
      </w:r>
      <w:r>
        <w:t>turationAmount"&gt;</w:t>
      </w:r>
    </w:p>
    <w:p w:rsidR="005A215F" w:rsidRDefault="0031699C">
      <w:pPr>
        <w:pStyle w:val="Code"/>
      </w:pPr>
      <w:r>
        <w:t xml:space="preserve">  &lt;xsd:restriction base="a:ST_Percentage"&gt;</w:t>
      </w:r>
    </w:p>
    <w:p w:rsidR="005A215F" w:rsidRDefault="0031699C">
      <w:pPr>
        <w:pStyle w:val="Code"/>
      </w:pPr>
      <w:r>
        <w:t xml:space="preserve">    &lt;xsd:minInclusive value="0"/&gt;</w:t>
      </w:r>
    </w:p>
    <w:p w:rsidR="005A215F" w:rsidRDefault="0031699C">
      <w:pPr>
        <w:pStyle w:val="Code"/>
      </w:pPr>
      <w:r>
        <w:t xml:space="preserve">    &lt;xsd:maxInclusive value="400000"/&gt;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869af0ef665b4f28a5960917474ede26">
        <w:r>
          <w:rPr>
            <w:rStyle w:val="Hyperlink"/>
          </w:rPr>
          <w:t>5.1</w:t>
        </w:r>
      </w:hyperlink>
      <w:r>
        <w:t xml:space="preserve"> for t</w:t>
      </w:r>
      <w:r>
        <w:t>he full W3C XML Schema ([XMLSCHEMA1] section 2.1).</w:t>
      </w:r>
    </w:p>
    <w:p w:rsidR="005A215F" w:rsidRDefault="0031699C">
      <w:pPr>
        <w:pStyle w:val="Heading2"/>
      </w:pPr>
      <w:bookmarkStart w:id="487" w:name="section_1f3fc21798874b57bb29b84a40c0aab0"/>
      <w:bookmarkStart w:id="488" w:name="_Toc486329313"/>
      <w:r>
        <w:t>http://schemas.microsoft.com/office/thememl/2012/main</w:t>
      </w:r>
      <w:bookmarkEnd w:id="487"/>
      <w:bookmarkEnd w:id="488"/>
    </w:p>
    <w:p w:rsidR="005A215F" w:rsidRDefault="0031699C">
      <w:pPr>
        <w:pStyle w:val="Heading3"/>
      </w:pPr>
      <w:bookmarkStart w:id="489" w:name="section_5d910ba483ac45dfb8921d907f995ba7"/>
      <w:bookmarkStart w:id="490" w:name="_Toc486329314"/>
      <w:r>
        <w:t>Elements</w:t>
      </w:r>
      <w:bookmarkEnd w:id="489"/>
      <w:bookmarkEnd w:id="490"/>
    </w:p>
    <w:p w:rsidR="005A215F" w:rsidRDefault="0031699C">
      <w:pPr>
        <w:pStyle w:val="Heading4"/>
      </w:pPr>
      <w:bookmarkStart w:id="491" w:name="section_bfee84d2e63543b8841d5399db246a6d"/>
      <w:bookmarkStart w:id="492" w:name="_Toc486329315"/>
      <w:r>
        <w:t>themeFamily</w:t>
      </w:r>
      <w:bookmarkEnd w:id="491"/>
      <w:bookmarkEnd w:id="492"/>
      <w:r>
        <w:fldChar w:fldCharType="begin"/>
      </w:r>
      <w:r>
        <w:instrText xml:space="preserve"> XE "themeFamily element" </w:instrText>
      </w:r>
      <w:r>
        <w:fldChar w:fldCharType="end"/>
      </w:r>
      <w:r>
        <w:fldChar w:fldCharType="begin"/>
      </w:r>
      <w:r>
        <w:instrText xml:space="preserve"> XE "Elements:themeFamily" </w:instrText>
      </w:r>
      <w:r>
        <w:fldChar w:fldCharType="end"/>
      </w:r>
    </w:p>
    <w:p w:rsidR="005A215F" w:rsidRDefault="0031699C">
      <w:r>
        <w:rPr>
          <w:i/>
        </w:rPr>
        <w:t xml:space="preserve">Target namespace: </w:t>
      </w:r>
      <w:r>
        <w:t>http://schemas.microsoft.com/office/thememl/2012/main</w:t>
      </w:r>
    </w:p>
    <w:p w:rsidR="005A215F" w:rsidRDefault="0031699C">
      <w:bookmarkStart w:id="493" w:name="CC_15f68910000000000000000000000000"/>
      <w:bookmarkEnd w:id="493"/>
      <w:r>
        <w:t>A</w:t>
      </w:r>
      <w:r>
        <w:t xml:space="preserve"> </w:t>
      </w:r>
      <w:hyperlink w:anchor="Section_787e248c5bbf41be810733c1147d9669">
        <w:r>
          <w:rPr>
            <w:rStyle w:val="Hyperlink"/>
          </w:rPr>
          <w:t>CT_ThemeFamily</w:t>
        </w:r>
      </w:hyperlink>
      <w:r>
        <w:t xml:space="preserve"> element that specifies the data about the applied theme.</w:t>
      </w:r>
    </w:p>
    <w:p w:rsidR="005A215F" w:rsidRDefault="0031699C">
      <w:r>
        <w:t>The following W3C XML Schema (</w:t>
      </w:r>
      <w:hyperlink r:id="rId258">
        <w:r>
          <w:rPr>
            <w:rStyle w:val="Hyperlink"/>
          </w:rPr>
          <w:t>[XMLSCHEMA1]</w:t>
        </w:r>
      </w:hyperlink>
      <w:r>
        <w:t xml:space="preserve"> section 2.1) fragment specifies the contents of this element.</w:t>
      </w:r>
    </w:p>
    <w:p w:rsidR="005A215F" w:rsidRDefault="0031699C">
      <w:pPr>
        <w:pStyle w:val="Code"/>
      </w:pPr>
      <w:r>
        <w:t>&lt;xsd:element name="themeFamily" type="CT_ThemeFamily"/&gt;</w:t>
      </w:r>
    </w:p>
    <w:p w:rsidR="005A215F" w:rsidRDefault="0031699C">
      <w:r>
        <w:t xml:space="preserve">See section </w:t>
      </w:r>
      <w:hyperlink w:anchor="Section_de6e746ac9e348ad884a774aac2ad80d">
        <w:r>
          <w:rPr>
            <w:rStyle w:val="Hyperlink"/>
          </w:rPr>
          <w:t>5.17</w:t>
        </w:r>
      </w:hyperlink>
      <w:r>
        <w:t xml:space="preserve"> for the full W3C XML Schema ([XMLSCHEMA1] section 2.1).</w:t>
      </w:r>
    </w:p>
    <w:p w:rsidR="005A215F" w:rsidRDefault="0031699C">
      <w:pPr>
        <w:pStyle w:val="Heading3"/>
      </w:pPr>
      <w:bookmarkStart w:id="494" w:name="section_f3d1d0b2ec924d7b8258e56d2fd1a08c"/>
      <w:bookmarkStart w:id="495" w:name="_Toc486329316"/>
      <w:r>
        <w:t>A</w:t>
      </w:r>
      <w:r>
        <w:t>ttributes</w:t>
      </w:r>
      <w:bookmarkEnd w:id="494"/>
      <w:bookmarkEnd w:id="495"/>
    </w:p>
    <w:p w:rsidR="005A215F" w:rsidRDefault="0031699C">
      <w:pPr>
        <w:pStyle w:val="Heading4"/>
      </w:pPr>
      <w:bookmarkStart w:id="496" w:name="section_9a7598868a6a49948022d755d76b410c"/>
      <w:bookmarkStart w:id="497" w:name="_Toc486329317"/>
      <w:r>
        <w:t>id</w:t>
      </w:r>
      <w:bookmarkEnd w:id="496"/>
      <w:bookmarkEnd w:id="497"/>
    </w:p>
    <w:p w:rsidR="005A215F" w:rsidRDefault="0031699C">
      <w:r>
        <w:rPr>
          <w:i/>
        </w:rPr>
        <w:t xml:space="preserve">Target namespace: </w:t>
      </w:r>
      <w:r>
        <w:t>http://schemas.microsoft.com/office/thememl/2012/main</w:t>
      </w:r>
    </w:p>
    <w:p w:rsidR="005A215F" w:rsidRDefault="0031699C">
      <w:bookmarkStart w:id="498" w:name="CC_836f9523000000000000000000000000"/>
      <w:bookmarkEnd w:id="498"/>
      <w:r>
        <w:t xml:space="preserve">An </w:t>
      </w:r>
      <w:r>
        <w:rPr>
          <w:b/>
        </w:rPr>
        <w:t>ST_Guid</w:t>
      </w:r>
      <w:r>
        <w:t xml:space="preserve"> (</w:t>
      </w:r>
      <w:hyperlink r:id="rId259">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5A215F" w:rsidRDefault="0031699C">
      <w:r>
        <w:lastRenderedPageBreak/>
        <w:t>The following W3C XML Schema (</w:t>
      </w:r>
      <w:hyperlink r:id="rId260">
        <w:r>
          <w:rPr>
            <w:rStyle w:val="Hyperlink"/>
          </w:rPr>
          <w:t>[XMLSCHEMA</w:t>
        </w:r>
        <w:r>
          <w:rPr>
            <w:rStyle w:val="Hyperlink"/>
          </w:rPr>
          <w:t>1]</w:t>
        </w:r>
      </w:hyperlink>
      <w:r>
        <w:t xml:space="preserve"> section 2.1) fragment specifies the contents of this attribute.</w:t>
      </w:r>
    </w:p>
    <w:p w:rsidR="005A215F" w:rsidRDefault="0031699C">
      <w:pPr>
        <w:pStyle w:val="Code"/>
      </w:pPr>
      <w:r>
        <w:t>&lt;xsd:attribute name="id" type="a:ST_Guid"/&gt;</w:t>
      </w:r>
    </w:p>
    <w:p w:rsidR="005A215F" w:rsidRDefault="0031699C">
      <w:r>
        <w:t xml:space="preserve">See section </w:t>
      </w:r>
      <w:hyperlink w:anchor="Section_de6e746ac9e348ad884a774aac2ad80d">
        <w:r>
          <w:rPr>
            <w:rStyle w:val="Hyperlink"/>
          </w:rPr>
          <w:t>5.17</w:t>
        </w:r>
      </w:hyperlink>
      <w:r>
        <w:t xml:space="preserve"> for the full W3C XML Schema ([XMLSCHEMA1] section 2.1).</w:t>
      </w:r>
    </w:p>
    <w:p w:rsidR="005A215F" w:rsidRDefault="0031699C">
      <w:pPr>
        <w:pStyle w:val="Heading3"/>
      </w:pPr>
      <w:bookmarkStart w:id="499" w:name="section_b5531d393ff441319e55145eca3a6dc6"/>
      <w:bookmarkStart w:id="500" w:name="_Toc486329318"/>
      <w:r>
        <w:t>Complex T</w:t>
      </w:r>
      <w:r>
        <w:t>ypes</w:t>
      </w:r>
      <w:bookmarkEnd w:id="499"/>
      <w:bookmarkEnd w:id="500"/>
    </w:p>
    <w:p w:rsidR="005A215F" w:rsidRDefault="0031699C">
      <w:pPr>
        <w:pStyle w:val="Heading4"/>
      </w:pPr>
      <w:bookmarkStart w:id="501" w:name="section_787e248c5bbf41be810733c1147d9669"/>
      <w:bookmarkStart w:id="502" w:name="_Toc486329319"/>
      <w:r>
        <w:t>CT_ThemeFamily</w:t>
      </w:r>
      <w:bookmarkEnd w:id="501"/>
      <w:bookmarkEnd w:id="502"/>
    </w:p>
    <w:p w:rsidR="005A215F" w:rsidRDefault="0031699C">
      <w:r>
        <w:rPr>
          <w:i/>
        </w:rPr>
        <w:t xml:space="preserve">Target namespace: </w:t>
      </w:r>
      <w:r>
        <w:t>http://schemas.microsoft.com/office/thememl/2012/main</w:t>
      </w:r>
    </w:p>
    <w:p w:rsidR="005A215F" w:rsidRDefault="0031699C">
      <w:r>
        <w:rPr>
          <w:i/>
        </w:rPr>
        <w:t xml:space="preserve">Referenced by: </w:t>
      </w:r>
      <w:hyperlink w:anchor="Section_bfee84d2e63543b8841d5399db246a6d">
        <w:r>
          <w:rPr>
            <w:rStyle w:val="Hyperlink"/>
          </w:rPr>
          <w:t>themeFamily</w:t>
        </w:r>
      </w:hyperlink>
    </w:p>
    <w:p w:rsidR="005A215F" w:rsidRDefault="0031699C">
      <w:bookmarkStart w:id="503" w:name="CC_edc9617e000000000000000000000000"/>
      <w:bookmarkEnd w:id="503"/>
      <w:r>
        <w:rPr>
          <w:b/>
        </w:rPr>
        <w:t>CT_ThemeFamily</w:t>
      </w:r>
      <w:r>
        <w:t xml:space="preserve"> contains information about the currently applied theme.</w:t>
      </w:r>
    </w:p>
    <w:p w:rsidR="005A215F" w:rsidRDefault="0031699C">
      <w:r>
        <w:rPr>
          <w:i/>
        </w:rPr>
        <w:t>Chi</w:t>
      </w:r>
      <w:r>
        <w:rPr>
          <w:i/>
        </w:rPr>
        <w:t>ld Elements:</w:t>
      </w:r>
    </w:p>
    <w:p w:rsidR="005A215F" w:rsidRDefault="0031699C">
      <w:bookmarkStart w:id="504" w:name="CC_03f0cb07000000000000000000000000"/>
      <w:bookmarkEnd w:id="504"/>
      <w:r>
        <w:rPr>
          <w:b/>
        </w:rPr>
        <w:t xml:space="preserve">extLst: </w:t>
      </w:r>
      <w:r>
        <w:t xml:space="preserve">A </w:t>
      </w:r>
      <w:r>
        <w:rPr>
          <w:b/>
        </w:rPr>
        <w:t>CT_OfficeArtExtensionList</w:t>
      </w:r>
      <w:r>
        <w:t xml:space="preserve"> </w:t>
      </w:r>
      <w:hyperlink r:id="rId261">
        <w:r>
          <w:rPr>
            <w:rStyle w:val="Hyperlink"/>
          </w:rPr>
          <w:t>[ISO/IEC29500-1:2012]</w:t>
        </w:r>
      </w:hyperlink>
      <w:r>
        <w:t xml:space="preserve"> element that specifies the extension list in which all future extensions of element type </w:t>
      </w:r>
      <w:r>
        <w:rPr>
          <w:b/>
        </w:rPr>
        <w:t>ext</w:t>
      </w:r>
      <w:r>
        <w:t xml:space="preserve"> is defined.</w:t>
      </w:r>
    </w:p>
    <w:p w:rsidR="005A215F" w:rsidRDefault="0031699C">
      <w:r>
        <w:rPr>
          <w:i/>
        </w:rPr>
        <w:t>Attributes:</w:t>
      </w:r>
    </w:p>
    <w:p w:rsidR="005A215F" w:rsidRDefault="0031699C">
      <w:bookmarkStart w:id="505" w:name="CC_c666c4c0000000000000000000000000"/>
      <w:bookmarkEnd w:id="505"/>
      <w:r>
        <w:rPr>
          <w:b/>
        </w:rPr>
        <w:t>na</w:t>
      </w:r>
      <w:r>
        <w:rPr>
          <w:b/>
        </w:rPr>
        <w:t xml:space="preserve">me: </w:t>
      </w:r>
      <w:r>
        <w:t>A string attribute that specifies the name of applied theme.</w:t>
      </w:r>
    </w:p>
    <w:p w:rsidR="005A215F" w:rsidRDefault="0031699C">
      <w:bookmarkStart w:id="506" w:name="CC_df257c96000000000000000000000000"/>
      <w:bookmarkEnd w:id="506"/>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5A215F" w:rsidRDefault="0031699C">
      <w:bookmarkStart w:id="507" w:name="CC_7c4479ed000000000000000000000000"/>
      <w:bookmarkEnd w:id="507"/>
      <w:r>
        <w:rPr>
          <w:b/>
        </w:rPr>
        <w:t xml:space="preserve">vid: </w:t>
      </w:r>
      <w:r>
        <w:t xml:space="preserve">An </w:t>
      </w:r>
      <w:r>
        <w:rPr>
          <w:b/>
        </w:rPr>
        <w:t>ST_Guid</w:t>
      </w:r>
      <w:r>
        <w:t xml:space="preserve"> attribute that specifies the GUID of the applied variant.</w:t>
      </w:r>
    </w:p>
    <w:p w:rsidR="005A215F" w:rsidRDefault="0031699C">
      <w:r>
        <w:t>The following W3C XML Schema (</w:t>
      </w:r>
      <w:hyperlink r:id="rId262">
        <w:r>
          <w:rPr>
            <w:rStyle w:val="Hyperlink"/>
          </w:rPr>
          <w:t>[XMLSCHEMA1]</w:t>
        </w:r>
      </w:hyperlink>
      <w:r>
        <w:t xml:space="preserve"> section 2.1) fragment specifies the contents of this complex type.</w:t>
      </w:r>
    </w:p>
    <w:p w:rsidR="005A215F" w:rsidRDefault="0031699C">
      <w:pPr>
        <w:pStyle w:val="Code"/>
      </w:pPr>
      <w:r>
        <w:t>&lt;xsd:complexType name=</w:t>
      </w:r>
      <w:r>
        <w:t>"CT_ThemeFamily"&gt;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name="name" type="xsd:string" use="required"/&gt;</w:t>
      </w:r>
    </w:p>
    <w:p w:rsidR="005A215F" w:rsidRDefault="0031699C">
      <w:pPr>
        <w:pStyle w:val="Code"/>
      </w:pPr>
      <w:r>
        <w:t xml:space="preserve">  &lt;xsd:attribute name="id" type="a:ST_Guid"</w:t>
      </w:r>
      <w:r>
        <w:t xml:space="preserve"> use="required"/&gt;</w:t>
      </w:r>
    </w:p>
    <w:p w:rsidR="005A215F" w:rsidRDefault="0031699C">
      <w:pPr>
        <w:pStyle w:val="Code"/>
      </w:pPr>
      <w:r>
        <w:t xml:space="preserve">  &lt;xsd:attribute name="vid" type="a:ST_Guid" use="required"/&gt;</w:t>
      </w:r>
    </w:p>
    <w:p w:rsidR="005A215F" w:rsidRDefault="0031699C">
      <w:pPr>
        <w:pStyle w:val="Code"/>
      </w:pPr>
      <w:r>
        <w:t>&lt;/xsd:complexType&gt;</w:t>
      </w:r>
    </w:p>
    <w:p w:rsidR="005A215F" w:rsidRDefault="0031699C">
      <w:r>
        <w:t xml:space="preserve">See section </w:t>
      </w:r>
      <w:hyperlink w:anchor="Section_de6e746ac9e348ad884a774aac2ad80d">
        <w:r>
          <w:rPr>
            <w:rStyle w:val="Hyperlink"/>
          </w:rPr>
          <w:t>5.17</w:t>
        </w:r>
      </w:hyperlink>
      <w:r>
        <w:t xml:space="preserve"> for the full W3C XML Schema ([XMLSCHEMA1] section 2.1).</w:t>
      </w:r>
    </w:p>
    <w:p w:rsidR="005A215F" w:rsidRDefault="0031699C">
      <w:pPr>
        <w:pStyle w:val="Heading3"/>
      </w:pPr>
      <w:bookmarkStart w:id="508" w:name="section_fad6dfe522cb47b78fb30bef96d9d68d"/>
      <w:bookmarkStart w:id="509" w:name="_Toc486329320"/>
      <w:r>
        <w:t>Simple Types</w:t>
      </w:r>
      <w:bookmarkEnd w:id="508"/>
      <w:bookmarkEnd w:id="509"/>
    </w:p>
    <w:p w:rsidR="005A215F" w:rsidRDefault="0031699C">
      <w:r>
        <w:t>None.</w:t>
      </w:r>
    </w:p>
    <w:p w:rsidR="005A215F" w:rsidRDefault="0031699C">
      <w:pPr>
        <w:pStyle w:val="Heading2"/>
      </w:pPr>
      <w:bookmarkStart w:id="510" w:name="section_bca5cc719cdc4b2d80653c78521e3dbe"/>
      <w:bookmarkStart w:id="511" w:name="_Toc486329321"/>
      <w:r>
        <w:lastRenderedPageBreak/>
        <w:t>http://schemas.microsoft.com/office/drawing/2010/chartDrawing</w:t>
      </w:r>
      <w:bookmarkEnd w:id="510"/>
      <w:bookmarkEnd w:id="511"/>
    </w:p>
    <w:p w:rsidR="005A215F" w:rsidRDefault="0031699C">
      <w:pPr>
        <w:pStyle w:val="Heading3"/>
      </w:pPr>
      <w:bookmarkStart w:id="512" w:name="section_bd0cf960f3cf438a968f86f845957691"/>
      <w:bookmarkStart w:id="513" w:name="_Toc486329322"/>
      <w:r>
        <w:t>Elements</w:t>
      </w:r>
      <w:bookmarkEnd w:id="512"/>
      <w:bookmarkEnd w:id="513"/>
    </w:p>
    <w:p w:rsidR="005A215F" w:rsidRDefault="0031699C">
      <w:pPr>
        <w:pStyle w:val="Heading4"/>
      </w:pPr>
      <w:bookmarkStart w:id="514" w:name="section_e4401077ee5b4c64baafe7909dbabd0f"/>
      <w:bookmarkStart w:id="515" w:name="_Toc486329323"/>
      <w:r>
        <w:t>contentPart</w:t>
      </w:r>
      <w:bookmarkEnd w:id="514"/>
      <w:bookmarkEnd w:id="51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A215F" w:rsidRDefault="0031699C">
      <w:r>
        <w:rPr>
          <w:i/>
        </w:rPr>
        <w:t xml:space="preserve">Target namespace: </w:t>
      </w:r>
      <w:r>
        <w:t>http://schemas.microsoft.com/office/drawing/2010/chartDrawing</w:t>
      </w:r>
    </w:p>
    <w:p w:rsidR="005A215F" w:rsidRDefault="0031699C">
      <w:bookmarkStart w:id="516" w:name="CC_8234f347000000000000000000000000"/>
      <w:bookmarkEnd w:id="516"/>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3">
        <w:r>
          <w:rPr>
            <w:rStyle w:val="Hyperlink"/>
          </w:rPr>
          <w:t>[ISO/IEC29500-1:2012]</w:t>
        </w:r>
      </w:hyperlink>
      <w:r>
        <w:t>.</w:t>
      </w:r>
    </w:p>
    <w:p w:rsidR="005A215F" w:rsidRDefault="0031699C">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5A215F" w:rsidRDefault="0031699C">
      <w:r>
        <w:t>The following W3C XML Schema (</w:t>
      </w:r>
      <w:hyperlink r:id="rId264">
        <w:r>
          <w:rPr>
            <w:rStyle w:val="Hyperlink"/>
          </w:rPr>
          <w:t>[XMLSCHEMA1]</w:t>
        </w:r>
      </w:hyperlink>
      <w:r>
        <w:t xml:space="preserve"> section 2.1) fragment specifies the contents of this element.</w:t>
      </w:r>
    </w:p>
    <w:p w:rsidR="005A215F" w:rsidRDefault="0031699C">
      <w:pPr>
        <w:pStyle w:val="Code"/>
      </w:pPr>
      <w:r>
        <w:t>&lt;xsd:element name="contentPart" type="CT_ContentPart"/&gt;</w:t>
      </w:r>
    </w:p>
    <w:p w:rsidR="005A215F" w:rsidRDefault="0031699C">
      <w:r>
        <w:t xml:space="preserve">See section </w:t>
      </w:r>
      <w:hyperlink w:anchor="Section_53d31d113b074ca3ac54e8562713e647">
        <w:r>
          <w:rPr>
            <w:rStyle w:val="Hyperlink"/>
          </w:rPr>
          <w:t>5.8</w:t>
        </w:r>
      </w:hyperlink>
      <w:r>
        <w:t xml:space="preserve"> for the full W3C XML Schema ([XMLSCHEMA1] section 2.1).</w:t>
      </w:r>
    </w:p>
    <w:p w:rsidR="005A215F" w:rsidRDefault="0031699C">
      <w:pPr>
        <w:pStyle w:val="Heading3"/>
      </w:pPr>
      <w:bookmarkStart w:id="517" w:name="section_fbb3f6d0796f461aabf4ef91a363a116"/>
      <w:bookmarkStart w:id="518" w:name="_Toc486329324"/>
      <w:r>
        <w:t>Attributes</w:t>
      </w:r>
      <w:bookmarkEnd w:id="517"/>
      <w:bookmarkEnd w:id="518"/>
    </w:p>
    <w:p w:rsidR="005A215F" w:rsidRDefault="0031699C">
      <w:r>
        <w:t>None.</w:t>
      </w:r>
    </w:p>
    <w:p w:rsidR="005A215F" w:rsidRDefault="0031699C">
      <w:pPr>
        <w:pStyle w:val="Heading3"/>
      </w:pPr>
      <w:bookmarkStart w:id="519" w:name="section_29efc5a475b1490182275bd71067ccff"/>
      <w:bookmarkStart w:id="520" w:name="_Toc486329325"/>
      <w:r>
        <w:t>Complex Types</w:t>
      </w:r>
      <w:bookmarkEnd w:id="519"/>
      <w:bookmarkEnd w:id="520"/>
    </w:p>
    <w:p w:rsidR="005A215F" w:rsidRDefault="0031699C">
      <w:pPr>
        <w:pStyle w:val="Heading4"/>
      </w:pPr>
      <w:bookmarkStart w:id="521" w:name="section_f4c1ed7589f342b994cf8eb95d809523"/>
      <w:bookmarkStart w:id="522" w:name="_Toc486329326"/>
      <w:r>
        <w:t>CT_ApplicationNonVisualDrawingProps</w:t>
      </w:r>
      <w:bookmarkEnd w:id="521"/>
      <w:bookmarkEnd w:id="52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A215F" w:rsidRDefault="0031699C">
      <w:r>
        <w:rPr>
          <w:i/>
        </w:rPr>
        <w:t xml:space="preserve">Target namespace: </w:t>
      </w:r>
      <w:r>
        <w:t>http://schemas.microsoft.com/office/drawing/2010/chartDrawing</w:t>
      </w:r>
    </w:p>
    <w:p w:rsidR="005A215F" w:rsidRDefault="0031699C">
      <w:r>
        <w:rPr>
          <w:i/>
        </w:rPr>
        <w:t xml:space="preserve">Referenced by: </w:t>
      </w:r>
      <w:hyperlink w:anchor="Section_f73b6c2067e843d0b99ddf3b22f2c558">
        <w:r>
          <w:rPr>
            <w:rStyle w:val="Hyperlink"/>
          </w:rPr>
          <w:t>CT_ContentPart</w:t>
        </w:r>
      </w:hyperlink>
    </w:p>
    <w:p w:rsidR="005A215F" w:rsidRDefault="0031699C">
      <w:bookmarkStart w:id="523" w:name="CC_9d03bfbf000000000000000000000000"/>
      <w:bookmarkEnd w:id="523"/>
      <w:r>
        <w:t>A complex type that specifies Chart DrawingML-specific non-visual properties of a c</w:t>
      </w:r>
      <w:r>
        <w:t>ontent part.</w:t>
      </w:r>
    </w:p>
    <w:p w:rsidR="005A215F" w:rsidRDefault="0031699C">
      <w:r>
        <w:rPr>
          <w:i/>
        </w:rPr>
        <w:t>Attributes:</w:t>
      </w:r>
    </w:p>
    <w:p w:rsidR="005A215F" w:rsidRDefault="0031699C">
      <w:pPr>
        <w:autoSpaceDE w:val="0"/>
        <w:autoSpaceDN w:val="0"/>
        <w:adjustRightInd w:val="0"/>
        <w:spacing w:before="0" w:after="0"/>
      </w:pPr>
      <w:bookmarkStart w:id="524" w:name="CC_6168fa94000000000000000000000000"/>
      <w:bookmarkEnd w:id="524"/>
      <w:r>
        <w:rPr>
          <w:b/>
        </w:rPr>
        <w:t xml:space="preserve">macro: </w:t>
      </w:r>
      <w:r>
        <w:t>A string (</w:t>
      </w:r>
      <w:hyperlink r:id="rId265">
        <w:r>
          <w:rPr>
            <w:rStyle w:val="Hyperlink"/>
          </w:rPr>
          <w:t>[XMLSCHEMA2]</w:t>
        </w:r>
      </w:hyperlink>
      <w:r>
        <w:t xml:space="preserve"> section 3.2.1) that specifies the name of the custom function associated with the content part.</w:t>
      </w:r>
    </w:p>
    <w:p w:rsidR="005A215F" w:rsidRDefault="0031699C">
      <w:pPr>
        <w:autoSpaceDE w:val="0"/>
        <w:autoSpaceDN w:val="0"/>
        <w:adjustRightInd w:val="0"/>
        <w:spacing w:before="0" w:after="0"/>
      </w:pPr>
      <w:r>
        <w:t>The format of this string is application</w:t>
      </w:r>
      <w:r>
        <w:t>-defined and SHOULD be ignored if not understood.</w:t>
      </w:r>
      <w:bookmarkStart w:id="525"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5"/>
    </w:p>
    <w:p w:rsidR="005A215F" w:rsidRDefault="0031699C">
      <w:bookmarkStart w:id="526" w:name="CC_33b3e270000000000000000000000000"/>
      <w:bookmarkEnd w:id="526"/>
      <w:r>
        <w:rPr>
          <w:b/>
        </w:rPr>
        <w:t xml:space="preserve">fPublished: </w:t>
      </w:r>
      <w:r>
        <w:t>A Boolean attribute ([XMLSCHEMA2] section 3.2.2) that specifies whether the content part is published with the chart when se</w:t>
      </w:r>
      <w:r>
        <w:t>nt to the server.</w:t>
      </w:r>
    </w:p>
    <w:p w:rsidR="005A215F" w:rsidRDefault="0031699C">
      <w:r>
        <w:t>The following W3C XML Schema (</w:t>
      </w:r>
      <w:hyperlink r:id="rId266">
        <w:r>
          <w:rPr>
            <w:rStyle w:val="Hyperlink"/>
          </w:rPr>
          <w:t>[XMLSCHEMA1]</w:t>
        </w:r>
      </w:hyperlink>
      <w:r>
        <w:t xml:space="preserve"> section 2.1) fragment specifies the contents of this complex type.</w:t>
      </w:r>
    </w:p>
    <w:p w:rsidR="005A215F" w:rsidRDefault="0031699C">
      <w:pPr>
        <w:pStyle w:val="Code"/>
      </w:pPr>
      <w:r>
        <w:t>&lt;xsd:complexType name="CT_ApplicationNonVisualDrawingProps"&gt;</w:t>
      </w:r>
    </w:p>
    <w:p w:rsidR="005A215F" w:rsidRDefault="0031699C">
      <w:pPr>
        <w:pStyle w:val="Code"/>
      </w:pPr>
      <w:r>
        <w:t xml:space="preserve">  </w:t>
      </w:r>
      <w:r>
        <w:t>&lt;xsd:attribute name="macro" type="xsd:string" use="optional"/&gt;</w:t>
      </w:r>
    </w:p>
    <w:p w:rsidR="005A215F" w:rsidRDefault="0031699C">
      <w:pPr>
        <w:pStyle w:val="Code"/>
      </w:pPr>
      <w:r>
        <w:t xml:space="preserve">  &lt;xsd:attribute name="fPublished" type="xsd:boolean" use="optional" default="false"/&gt;</w:t>
      </w:r>
    </w:p>
    <w:p w:rsidR="005A215F" w:rsidRDefault="0031699C">
      <w:pPr>
        <w:pStyle w:val="Code"/>
      </w:pPr>
      <w:r>
        <w:t>&lt;/xsd:complexType&gt;</w:t>
      </w:r>
    </w:p>
    <w:p w:rsidR="005A215F" w:rsidRDefault="0031699C">
      <w:r>
        <w:t xml:space="preserve">See section </w:t>
      </w:r>
      <w:hyperlink w:anchor="Section_53d31d113b074ca3ac54e8562713e647">
        <w:r>
          <w:rPr>
            <w:rStyle w:val="Hyperlink"/>
          </w:rPr>
          <w:t>5.8</w:t>
        </w:r>
      </w:hyperlink>
      <w:r>
        <w:t xml:space="preserve"> for the </w:t>
      </w:r>
      <w:r>
        <w:t>full W3C XML Schema ([XMLSCHEMA1] section 2.1).</w:t>
      </w:r>
    </w:p>
    <w:p w:rsidR="005A215F" w:rsidRDefault="0031699C">
      <w:pPr>
        <w:pStyle w:val="Heading4"/>
      </w:pPr>
      <w:bookmarkStart w:id="527" w:name="section_f73b6c2067e843d0b99ddf3b22f2c558"/>
      <w:bookmarkStart w:id="528" w:name="_Toc486329327"/>
      <w:r>
        <w:lastRenderedPageBreak/>
        <w:t>CT_ContentPart</w:t>
      </w:r>
      <w:bookmarkEnd w:id="527"/>
      <w:bookmarkEnd w:id="52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http://schemas.microsoft.com/office/drawing/2010/chartDrawing</w:t>
      </w:r>
    </w:p>
    <w:p w:rsidR="005A215F" w:rsidRDefault="0031699C">
      <w:r>
        <w:rPr>
          <w:i/>
        </w:rPr>
        <w:t xml:space="preserve">Referenced by: </w:t>
      </w:r>
      <w:hyperlink w:anchor="Section_e4401077ee5b4c64baafe7909dbabd0f">
        <w:r>
          <w:rPr>
            <w:rStyle w:val="Hyperlink"/>
          </w:rPr>
          <w:t>contentPart</w:t>
        </w:r>
      </w:hyperlink>
    </w:p>
    <w:p w:rsidR="005A215F" w:rsidRDefault="0031699C">
      <w:bookmarkStart w:id="529" w:name="CC_90bdb976000000000000000000000000"/>
      <w:bookmarkEnd w:id="529"/>
      <w:r>
        <w:t xml:space="preserve">A complex type that specifies a reference to XML content in a format not specified in </w:t>
      </w:r>
      <w:hyperlink r:id="rId267">
        <w:r>
          <w:rPr>
            <w:rStyle w:val="Hyperlink"/>
          </w:rPr>
          <w:t>[ISO/IEC29500-1:2012]</w:t>
        </w:r>
      </w:hyperlink>
      <w:r>
        <w:t>.</w:t>
      </w:r>
    </w:p>
    <w:p w:rsidR="005A215F" w:rsidRDefault="0031699C">
      <w:r>
        <w:t>This ele</w:t>
      </w:r>
      <w:r>
        <w:t xml:space="preserv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5A215F" w:rsidRDefault="0031699C">
      <w:r>
        <w:rPr>
          <w:i/>
        </w:rPr>
        <w:t xml:space="preserve">Child </w:t>
      </w:r>
      <w:r>
        <w:rPr>
          <w:i/>
        </w:rPr>
        <w:t>Elements:</w:t>
      </w:r>
    </w:p>
    <w:p w:rsidR="005A215F" w:rsidRDefault="0031699C">
      <w:bookmarkStart w:id="530" w:name="CC_09f3f044000000000000000000000000"/>
      <w:bookmarkEnd w:id="530"/>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5A215F" w:rsidRDefault="0031699C">
      <w:bookmarkStart w:id="531" w:name="CC_f3bac139000000000000000000000000"/>
      <w:bookmarkEnd w:id="531"/>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5A215F" w:rsidRDefault="0031699C">
      <w:bookmarkStart w:id="532" w:name="CC_62fd3db9000000000000000000000000"/>
      <w:bookmarkEnd w:id="532"/>
      <w:r>
        <w:rPr>
          <w:b/>
        </w:rPr>
        <w:t xml:space="preserve">xfrm: </w:t>
      </w:r>
      <w:r>
        <w:t>A CT_Transform2D element ([ISO/IEC29500-1:2012] section A.4.1) that specifies the 2-D transform for the content part.</w:t>
      </w:r>
    </w:p>
    <w:p w:rsidR="005A215F" w:rsidRDefault="0031699C">
      <w:bookmarkStart w:id="533" w:name="CC_29e319c5000000000000000000000000"/>
      <w:bookmarkEnd w:id="533"/>
      <w:r>
        <w:rPr>
          <w:b/>
        </w:rPr>
        <w:t xml:space="preserve">extLst: </w:t>
      </w:r>
      <w:r>
        <w:t>A CT_OfficeArtExt</w:t>
      </w:r>
      <w:r>
        <w:t xml:space="preserve">ensionList element ([ISO/IEC29500-1:2012] section A.4.1) that specifies the extension list in which all future extensions of element type </w:t>
      </w:r>
      <w:r>
        <w:rPr>
          <w:b/>
        </w:rPr>
        <w:t>ext</w:t>
      </w:r>
      <w:r>
        <w:t xml:space="preserve"> are defined. The extension list, along with corresponding future extensions, is used to extend the storage capabil</w:t>
      </w:r>
      <w:r>
        <w:t>ities of the DrawingML framework. This enables various new types of data to be stored natively in the framework.</w:t>
      </w:r>
    </w:p>
    <w:p w:rsidR="005A215F" w:rsidRDefault="0031699C">
      <w:r>
        <w:rPr>
          <w:i/>
        </w:rPr>
        <w:t>Attributes:</w:t>
      </w:r>
    </w:p>
    <w:p w:rsidR="005A215F" w:rsidRDefault="0031699C">
      <w:bookmarkStart w:id="534" w:name="CC_6146dd95000000000000000000000000"/>
      <w:bookmarkEnd w:id="534"/>
      <w:r>
        <w:rPr>
          <w:b/>
        </w:rPr>
        <w:t xml:space="preserve">r:id: </w:t>
      </w:r>
      <w:r>
        <w:t>An ST_RelationshipId attribute ([ISO/IEC29500-1:2012] section 22.8.2.1) that specifies the relationship identifier to a conte</w:t>
      </w:r>
      <w:r>
        <w:t>nt part.</w:t>
      </w:r>
    </w:p>
    <w:p w:rsidR="005A215F" w:rsidRDefault="0031699C">
      <w:bookmarkStart w:id="535" w:name="CC_026f1fd1000000000000000000000000"/>
      <w:bookmarkEnd w:id="535"/>
      <w:r>
        <w:rPr>
          <w:b/>
        </w:rPr>
        <w:t xml:space="preserve">bwMode: </w:t>
      </w:r>
      <w:r>
        <w:t>An ST_BlackWhiteMode attribute ([ISO/IEC29500-1:2012] section 20.1.10.10) that specifies how to interpret color information contained within a content part to achieve a color, black and white, or grayscale rendering of the content part. Th</w:t>
      </w:r>
      <w:r>
        <w:t>is attribute specifies only the rendering mode applied to the content part; it does not affect how the actual color information is persisted</w:t>
      </w:r>
    </w:p>
    <w:p w:rsidR="005A215F" w:rsidRDefault="0031699C">
      <w:r>
        <w:t>The following W3C XML Schema (</w:t>
      </w:r>
      <w:hyperlink r:id="rId268">
        <w:r>
          <w:rPr>
            <w:rStyle w:val="Hyperlink"/>
          </w:rPr>
          <w:t>[XMLSCHEMA1]</w:t>
        </w:r>
      </w:hyperlink>
      <w:r>
        <w:t xml:space="preserve"> section</w:t>
      </w:r>
      <w:r>
        <w:t xml:space="preserve"> 2.1) fragment specifies the contents of this complex type.</w:t>
      </w:r>
    </w:p>
    <w:p w:rsidR="005A215F" w:rsidRDefault="0031699C">
      <w:pPr>
        <w:pStyle w:val="Code"/>
      </w:pPr>
      <w:r>
        <w:t>&lt;xsd:complexType name="CT_ContentPart"&gt;</w:t>
      </w:r>
    </w:p>
    <w:p w:rsidR="005A215F" w:rsidRDefault="0031699C">
      <w:pPr>
        <w:pStyle w:val="Code"/>
      </w:pPr>
      <w:r>
        <w:t xml:space="preserve">  &lt;xsd:sequence&gt;</w:t>
      </w:r>
    </w:p>
    <w:p w:rsidR="005A215F" w:rsidRDefault="0031699C">
      <w:pPr>
        <w:pStyle w:val="Code"/>
      </w:pPr>
      <w:r>
        <w:t xml:space="preserve">    &lt;xsd:element name="nvContentPartPr" type="CT_ContentPartNonVisual" minOccurs="0" maxOccurs="1"/&gt;</w:t>
      </w:r>
    </w:p>
    <w:p w:rsidR="005A215F" w:rsidRDefault="0031699C">
      <w:pPr>
        <w:pStyle w:val="Code"/>
      </w:pPr>
      <w:r>
        <w:t xml:space="preserve">    &lt;xsd:element name="nvPr" type="CT_</w:t>
      </w:r>
      <w:r>
        <w:t>ApplicationNonVisualDrawingProps" minOccurs="0" maxOccurs="1"/&gt;</w:t>
      </w:r>
    </w:p>
    <w:p w:rsidR="005A215F" w:rsidRDefault="0031699C">
      <w:pPr>
        <w:pStyle w:val="Code"/>
      </w:pPr>
      <w:r>
        <w:t xml:space="preserve">    &lt;xsd:element name="xfrm" type="a:CT_Transform2D"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w:t>
      </w:r>
      <w:r>
        <w:t>nce&gt;</w:t>
      </w:r>
    </w:p>
    <w:p w:rsidR="005A215F" w:rsidRDefault="0031699C">
      <w:pPr>
        <w:pStyle w:val="Code"/>
      </w:pPr>
      <w:r>
        <w:t xml:space="preserve">  &lt;xsd:attribute ref="r:id" use="required"/&gt;</w:t>
      </w:r>
    </w:p>
    <w:p w:rsidR="005A215F" w:rsidRDefault="0031699C">
      <w:pPr>
        <w:pStyle w:val="Code"/>
      </w:pPr>
      <w:r>
        <w:t xml:space="preserve">  &lt;xsd:attribute name="bwMode" type="a:ST_BlackWhiteMode" use="optional" default="auto"/&gt;</w:t>
      </w:r>
    </w:p>
    <w:p w:rsidR="005A215F" w:rsidRDefault="0031699C">
      <w:pPr>
        <w:pStyle w:val="Code"/>
      </w:pPr>
      <w:r>
        <w:t>&lt;/xsd:complexType&gt;</w:t>
      </w:r>
    </w:p>
    <w:p w:rsidR="005A215F" w:rsidRDefault="0031699C">
      <w:r>
        <w:t xml:space="preserve">See section </w:t>
      </w:r>
      <w:hyperlink w:anchor="Section_53d31d113b074ca3ac54e8562713e647">
        <w:r>
          <w:rPr>
            <w:rStyle w:val="Hyperlink"/>
          </w:rPr>
          <w:t>5.8</w:t>
        </w:r>
      </w:hyperlink>
      <w:r>
        <w:t xml:space="preserve"> for the full W3C X</w:t>
      </w:r>
      <w:r>
        <w:t>ML Schema ([XMLSCHEMA1] section 2.1).</w:t>
      </w:r>
    </w:p>
    <w:p w:rsidR="005A215F" w:rsidRDefault="0031699C">
      <w:pPr>
        <w:pStyle w:val="Heading4"/>
      </w:pPr>
      <w:bookmarkStart w:id="536" w:name="section_6cc737ff9a0d44789b356ee036441beb"/>
      <w:bookmarkStart w:id="537" w:name="_Toc486329328"/>
      <w:r>
        <w:lastRenderedPageBreak/>
        <w:t>CT_ContentPartNonVisual</w:t>
      </w:r>
      <w:bookmarkEnd w:id="536"/>
      <w:bookmarkEnd w:id="53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A215F" w:rsidRDefault="0031699C">
      <w:r>
        <w:rPr>
          <w:i/>
        </w:rPr>
        <w:t xml:space="preserve">Target namespace: </w:t>
      </w:r>
      <w:r>
        <w:t>http://schemas.microsoft.com/office/drawing/2010/chartDrawing</w:t>
      </w:r>
    </w:p>
    <w:p w:rsidR="005A215F" w:rsidRDefault="0031699C">
      <w:r>
        <w:rPr>
          <w:i/>
        </w:rPr>
        <w:t xml:space="preserve">Referenced by: </w:t>
      </w:r>
      <w:hyperlink w:anchor="Section_f73b6c2067e843d0b99ddf3b22f2c558">
        <w:r>
          <w:rPr>
            <w:rStyle w:val="Hyperlink"/>
          </w:rPr>
          <w:t>CT_ContentPart</w:t>
        </w:r>
      </w:hyperlink>
    </w:p>
    <w:p w:rsidR="005A215F" w:rsidRDefault="0031699C">
      <w:bookmarkStart w:id="538" w:name="CC_52155281000000000000000000000000"/>
      <w:bookmarkEnd w:id="538"/>
      <w:r>
        <w:t xml:space="preserve">A complex type that specifies non-visual properties of a CT_ContentPart element. </w:t>
      </w:r>
    </w:p>
    <w:p w:rsidR="005A215F" w:rsidRDefault="0031699C">
      <w:r>
        <w:rPr>
          <w:i/>
        </w:rPr>
        <w:t>Child Elements:</w:t>
      </w:r>
    </w:p>
    <w:p w:rsidR="005A215F" w:rsidRDefault="0031699C">
      <w:bookmarkStart w:id="539" w:name="CC_63e9b3b2000000000000000000000000"/>
      <w:bookmarkEnd w:id="539"/>
      <w:r>
        <w:rPr>
          <w:b/>
        </w:rPr>
        <w:t xml:space="preserve">cNvPr: </w:t>
      </w:r>
      <w:r>
        <w:t xml:space="preserve">A </w:t>
      </w:r>
      <w:r>
        <w:rPr>
          <w:b/>
        </w:rPr>
        <w:t>CT_NonVisualDrawingProps</w:t>
      </w:r>
      <w:r>
        <w:t xml:space="preserve"> (</w:t>
      </w:r>
      <w:hyperlink r:id="rId269">
        <w:r>
          <w:rPr>
            <w:rStyle w:val="Hyperlink"/>
          </w:rPr>
          <w:t>[ISO/IEC29500-1:2012]</w:t>
        </w:r>
      </w:hyperlink>
      <w:r>
        <w:t xml:space="preserve"> section A.4.1) element that specifies the non-visual drawing properties for the content part. This allows for additional information that does not affect the appearance o</w:t>
      </w:r>
      <w:r>
        <w:t>f the content part to be stored.</w:t>
      </w:r>
    </w:p>
    <w:p w:rsidR="005A215F" w:rsidRDefault="0031699C">
      <w:bookmarkStart w:id="540" w:name="CC_4798c05f000000000000000000000000"/>
      <w:bookmarkEnd w:id="54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5A215F" w:rsidRDefault="0031699C">
      <w:r>
        <w:t>The following W3C XML Schema (</w:t>
      </w:r>
      <w:hyperlink r:id="rId270">
        <w:r>
          <w:rPr>
            <w:rStyle w:val="Hyperlink"/>
          </w:rPr>
          <w:t>[XMLSCHEMA1]</w:t>
        </w:r>
      </w:hyperlink>
      <w:r>
        <w:t xml:space="preserve"> se</w:t>
      </w:r>
      <w:r>
        <w:t>ction 2.1) fragment specifies the contents of this complex type.</w:t>
      </w:r>
    </w:p>
    <w:p w:rsidR="005A215F" w:rsidRDefault="0031699C">
      <w:pPr>
        <w:pStyle w:val="Code"/>
      </w:pPr>
      <w:r>
        <w:t>&lt;xsd:complexType name="CT_ContentPartNonVisual"&gt;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minOccurs="1" maxOccurs="1"/&gt;</w:t>
      </w:r>
    </w:p>
    <w:p w:rsidR="005A215F" w:rsidRDefault="0031699C">
      <w:pPr>
        <w:pStyle w:val="Code"/>
      </w:pPr>
      <w:r>
        <w:t xml:space="preserve">    &lt;xsd:element name="cNvConte</w:t>
      </w:r>
      <w:r>
        <w:t>ntPartPr" type="a14:CT_NonVisualInkContentPartProperties"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53d31d113b074ca3ac54e8562713e647">
        <w:r>
          <w:rPr>
            <w:rStyle w:val="Hyperlink"/>
          </w:rPr>
          <w:t>5.8</w:t>
        </w:r>
      </w:hyperlink>
      <w:r>
        <w:t xml:space="preserve"> for the full W3C XML Schema ([XMLSCHEMA1] section 2.</w:t>
      </w:r>
      <w:r>
        <w:t>1).</w:t>
      </w:r>
    </w:p>
    <w:p w:rsidR="005A215F" w:rsidRDefault="0031699C">
      <w:pPr>
        <w:pStyle w:val="Heading3"/>
      </w:pPr>
      <w:bookmarkStart w:id="541" w:name="section_7d6164853b914b19a1e894fc38234b19"/>
      <w:bookmarkStart w:id="542" w:name="_Toc486329329"/>
      <w:r>
        <w:t>Simple Types</w:t>
      </w:r>
      <w:bookmarkEnd w:id="541"/>
      <w:bookmarkEnd w:id="542"/>
    </w:p>
    <w:p w:rsidR="005A215F" w:rsidRDefault="0031699C">
      <w:r>
        <w:t>None.</w:t>
      </w:r>
    </w:p>
    <w:p w:rsidR="005A215F" w:rsidRDefault="0031699C">
      <w:pPr>
        <w:pStyle w:val="Heading2"/>
      </w:pPr>
      <w:bookmarkStart w:id="543" w:name="section_9670f2b31f87409a8a857fb76652c243"/>
      <w:bookmarkStart w:id="544" w:name="_Toc486329330"/>
      <w:r>
        <w:t>http://schemas.microsoft.com/office/drawing/2012/chart</w:t>
      </w:r>
      <w:bookmarkEnd w:id="543"/>
      <w:bookmarkEnd w:id="544"/>
    </w:p>
    <w:p w:rsidR="005A215F" w:rsidRDefault="0031699C">
      <w:pPr>
        <w:pStyle w:val="Heading3"/>
      </w:pPr>
      <w:bookmarkStart w:id="545" w:name="section_c54a663478c94d04b7349b94e5bd4ccb"/>
      <w:bookmarkStart w:id="546" w:name="_Toc486329331"/>
      <w:r>
        <w:t>Elements</w:t>
      </w:r>
      <w:bookmarkEnd w:id="545"/>
      <w:bookmarkEnd w:id="546"/>
    </w:p>
    <w:p w:rsidR="005A215F" w:rsidRDefault="0031699C">
      <w:pPr>
        <w:pStyle w:val="Heading4"/>
      </w:pPr>
      <w:bookmarkStart w:id="547" w:name="section_36d999cddd9b49258213d328175bd26a"/>
      <w:bookmarkStart w:id="548" w:name="_Toc486329332"/>
      <w:r>
        <w:t>autoCat</w:t>
      </w:r>
      <w:bookmarkEnd w:id="547"/>
      <w:bookmarkEnd w:id="548"/>
      <w:r>
        <w:fldChar w:fldCharType="begin"/>
      </w:r>
      <w:r>
        <w:instrText xml:space="preserve"> XE "autoCat element" </w:instrText>
      </w:r>
      <w:r>
        <w:fldChar w:fldCharType="end"/>
      </w:r>
      <w:r>
        <w:fldChar w:fldCharType="begin"/>
      </w:r>
      <w:r>
        <w:instrText xml:space="preserve"> XE "Elements:autoCat" </w:instrText>
      </w:r>
      <w:r>
        <w:fldChar w:fldCharType="end"/>
      </w:r>
    </w:p>
    <w:p w:rsidR="005A215F" w:rsidRDefault="0031699C">
      <w:r>
        <w:rPr>
          <w:i/>
        </w:rPr>
        <w:t xml:space="preserve">Target namespace: </w:t>
      </w:r>
      <w:r>
        <w:t>http://schemas.microsoft.com/office/drawing/2012/chart</w:t>
      </w:r>
    </w:p>
    <w:p w:rsidR="005A215F" w:rsidRDefault="0031699C">
      <w:bookmarkStart w:id="549" w:name="CC_1af44256000000000000000000000000"/>
      <w:bookmarkEnd w:id="549"/>
      <w:r>
        <w:rPr>
          <w:b/>
        </w:rPr>
        <w:t>autoCat</w:t>
      </w:r>
      <w:r>
        <w:t xml:space="preserve"> is a </w:t>
      </w:r>
      <w:r>
        <w:rPr>
          <w:b/>
        </w:rPr>
        <w:t>CT_Boolean</w:t>
      </w:r>
      <w:r>
        <w:t xml:space="preserve"> element</w:t>
      </w:r>
      <w:bookmarkStart w:id="550" w:name="Appendix_A_Target_45"/>
      <w:r>
        <w:fldChar w:fldCharType="begin"/>
      </w:r>
      <w:r>
        <w:instrText xml:space="preserve"> HYPER</w:instrText>
      </w:r>
      <w:r>
        <w:instrText xml:space="preserve">LINK \l "Appendix_A_45" \o "Product behavior note 45" \h </w:instrText>
      </w:r>
      <w:r>
        <w:fldChar w:fldCharType="separate"/>
      </w:r>
      <w:r>
        <w:rPr>
          <w:rStyle w:val="Hyperlink"/>
        </w:rPr>
        <w:t>&lt;45&gt;</w:t>
      </w:r>
      <w:r>
        <w:rPr>
          <w:rStyle w:val="Hyperlink"/>
        </w:rPr>
        <w:fldChar w:fldCharType="end"/>
      </w:r>
      <w:bookmarkEnd w:id="550"/>
      <w:r>
        <w:t xml:space="preserve"> (</w:t>
      </w:r>
      <w:hyperlink r:id="rId271">
        <w:r>
          <w:rPr>
            <w:rStyle w:val="Hyperlink"/>
          </w:rPr>
          <w:t>[ISO/IEC29500-1:2012]</w:t>
        </w:r>
      </w:hyperlink>
      <w:r>
        <w:t xml:space="preserve"> section A.5.1) that specifies whether the captions of the data points in this chart series ([ISO/IEC2950</w:t>
      </w:r>
      <w:r>
        <w:t>0-1:2012] section 21.2) were automatically generated. This element is present only if the chart series ([ISO/IEC29500-1:2012] section 21.2) has filtered data points in it.</w:t>
      </w:r>
    </w:p>
    <w:p w:rsidR="005A215F" w:rsidRDefault="0031699C">
      <w:r>
        <w:t>The following W3C XML Schema (</w:t>
      </w:r>
      <w:hyperlink r:id="rId272">
        <w:r>
          <w:rPr>
            <w:rStyle w:val="Hyperlink"/>
          </w:rPr>
          <w:t>[XMLSCHEMA1]</w:t>
        </w:r>
      </w:hyperlink>
      <w:r>
        <w:t xml:space="preserve"> section 2.1) fragment specifies the contents of this element.</w:t>
      </w:r>
    </w:p>
    <w:p w:rsidR="005A215F" w:rsidRDefault="0031699C">
      <w:pPr>
        <w:pStyle w:val="Code"/>
      </w:pPr>
      <w:r>
        <w:t>&lt;xsd:element name="autoCat" type="c:CT_Boolean"/&gt;</w:t>
      </w:r>
    </w:p>
    <w:p w:rsidR="005A215F" w:rsidRDefault="0031699C">
      <w:r>
        <w:t xml:space="preserve">See section </w:t>
      </w:r>
      <w:hyperlink w:anchor="Section_1c52d95925d345569381cc86c1221029">
        <w:r>
          <w:rPr>
            <w:rStyle w:val="Hyperlink"/>
          </w:rPr>
          <w:t>5.13</w:t>
        </w:r>
      </w:hyperlink>
      <w:r>
        <w:t xml:space="preserve"> for the full W3C XML Schema ([XMLSCHEMA1</w:t>
      </w:r>
      <w:r>
        <w:t>] section 2.1).</w:t>
      </w:r>
    </w:p>
    <w:p w:rsidR="005A215F" w:rsidRDefault="0031699C">
      <w:pPr>
        <w:pStyle w:val="Heading4"/>
      </w:pPr>
      <w:bookmarkStart w:id="551" w:name="section_9a3eeb15ec25412486ac248105d9367e"/>
      <w:bookmarkStart w:id="552" w:name="_Toc486329333"/>
      <w:r>
        <w:lastRenderedPageBreak/>
        <w:t>categoryFilterExceptions</w:t>
      </w:r>
      <w:bookmarkEnd w:id="551"/>
      <w:bookmarkEnd w:id="552"/>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5A215F" w:rsidRDefault="0031699C">
      <w:r>
        <w:rPr>
          <w:i/>
        </w:rPr>
        <w:t xml:space="preserve">Target namespace: </w:t>
      </w:r>
      <w:r>
        <w:t>http://schemas.microsoft.com/office/drawing/2012/chart</w:t>
      </w:r>
    </w:p>
    <w:p w:rsidR="005A215F" w:rsidRDefault="0031699C">
      <w:bookmarkStart w:id="553" w:name="CC_d515eafa000000000000000000000000"/>
      <w:bookmarkEnd w:id="553"/>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4"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4"/>
      <w:r>
        <w:t xml:space="preserve"> that contains a list of </w:t>
      </w:r>
      <w:hyperlink w:anchor="Section_1ef4e659f59c4f8ebe166ab4a03c185d" w:history="1">
        <w:r>
          <w:rPr>
            <w:rStyle w:val="Hyperlink"/>
          </w:rPr>
          <w:t>CT_Ca</w:t>
        </w:r>
        <w:r>
          <w:rPr>
            <w:rStyle w:val="Hyperlink"/>
          </w:rPr>
          <w:t>tegoryFilterException</w:t>
        </w:r>
      </w:hyperlink>
      <w:r>
        <w:t xml:space="preserve"> entries. Each entry corresponds to a single data point in the chart series (</w:t>
      </w:r>
      <w:hyperlink r:id="rId273">
        <w:r>
          <w:rPr>
            <w:rStyle w:val="Hyperlink"/>
          </w:rPr>
          <w:t>[ISO/IEC29500-1:2012]</w:t>
        </w:r>
      </w:hyperlink>
      <w:r>
        <w:t xml:space="preserve"> section 21.2), that has been filtered out. Each entry specifies specia</w:t>
      </w:r>
      <w:r>
        <w:t>l formatting properties associated with that data point.</w:t>
      </w:r>
    </w:p>
    <w:p w:rsidR="005A215F" w:rsidRDefault="0031699C">
      <w:r>
        <w:t>The following W3C XML Schema (</w:t>
      </w:r>
      <w:hyperlink r:id="rId274">
        <w:r>
          <w:rPr>
            <w:rStyle w:val="Hyperlink"/>
          </w:rPr>
          <w:t>[XMLSCHEMA1]</w:t>
        </w:r>
      </w:hyperlink>
      <w:r>
        <w:t xml:space="preserve"> section 2.1) fragment specifies the contents of this element.</w:t>
      </w:r>
    </w:p>
    <w:p w:rsidR="005A215F" w:rsidRDefault="0031699C">
      <w:pPr>
        <w:pStyle w:val="Code"/>
      </w:pPr>
      <w:r>
        <w:t>&lt;xsd:element name="categoryFi</w:t>
      </w:r>
      <w:r>
        <w:t>lterExceptions" type="CT_CategoryFilterExceptions"/&gt;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55" w:name="section_d9944abdf5c44b72bce3ef830454436a"/>
      <w:bookmarkStart w:id="556" w:name="_Toc486329334"/>
      <w:r>
        <w:t>datalabelsRange</w:t>
      </w:r>
      <w:bookmarkEnd w:id="555"/>
      <w:bookmarkEnd w:id="556"/>
      <w:r>
        <w:fldChar w:fldCharType="begin"/>
      </w:r>
      <w:r>
        <w:instrText xml:space="preserve"> XE "CT_datalabelsRange element" </w:instrText>
      </w:r>
      <w:r>
        <w:fldChar w:fldCharType="end"/>
      </w:r>
      <w:r>
        <w:fldChar w:fldCharType="begin"/>
      </w:r>
      <w:r>
        <w:instrText xml:space="preserve"> XE "Elements:CT_</w:instrText>
      </w:r>
      <w:r>
        <w:instrText xml:space="preserve">datalabelsRange" </w:instrText>
      </w:r>
      <w:r>
        <w:fldChar w:fldCharType="end"/>
      </w:r>
    </w:p>
    <w:p w:rsidR="005A215F" w:rsidRDefault="0031699C">
      <w:r>
        <w:rPr>
          <w:i/>
        </w:rPr>
        <w:t xml:space="preserve">Target namespace: </w:t>
      </w:r>
      <w:r>
        <w:t>http://schemas.microsoft.com/office/drawing/2012/chart</w:t>
      </w:r>
    </w:p>
    <w:p w:rsidR="005A215F" w:rsidRDefault="0031699C">
      <w:bookmarkStart w:id="557" w:name="CC_bf1322bf000000000000000000000000"/>
      <w:bookmarkEnd w:id="557"/>
      <w:r>
        <w:rPr>
          <w:b/>
        </w:rPr>
        <w:t>datalabelsRange</w:t>
      </w:r>
      <w:r>
        <w:t xml:space="preserve"> is a </w:t>
      </w:r>
      <w:hyperlink w:anchor="Section_116bd09e66fe4e659a93aaec8978959c">
        <w:r>
          <w:rPr>
            <w:rStyle w:val="Hyperlink"/>
          </w:rPr>
          <w:t>CT_SeriesDataLabelsRange</w:t>
        </w:r>
      </w:hyperlink>
      <w:r>
        <w:t xml:space="preserve"> element</w:t>
      </w:r>
      <w:bookmarkStart w:id="558"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8"/>
      <w:r>
        <w:t xml:space="preserve"> that specifies the reference to the formula from which the values of dLbls element (</w:t>
      </w:r>
      <w:hyperlink r:id="rId275">
        <w:r>
          <w:rPr>
            <w:rStyle w:val="Hyperlink"/>
          </w:rPr>
          <w:t>[ISO/IEC29500-1:2012]</w:t>
        </w:r>
      </w:hyperlink>
      <w:r>
        <w:t xml:space="preserve"> section 21.2.2.</w:t>
      </w:r>
      <w:r>
        <w:t>49) on a chart series ([ISO/IEC29500-1:2012] section 21.2) are obtained.</w:t>
      </w:r>
    </w:p>
    <w:p w:rsidR="005A215F" w:rsidRDefault="0031699C">
      <w:r>
        <w:t>The following W3C XML Schema (</w:t>
      </w:r>
      <w:hyperlink r:id="rId276">
        <w:r>
          <w:rPr>
            <w:rStyle w:val="Hyperlink"/>
          </w:rPr>
          <w:t>[XMLSCHEMA1]</w:t>
        </w:r>
      </w:hyperlink>
      <w:r>
        <w:t xml:space="preserve"> section 2.1) fragment specifies the contents of this element.</w:t>
      </w:r>
    </w:p>
    <w:p w:rsidR="005A215F" w:rsidRDefault="0031699C">
      <w:pPr>
        <w:pStyle w:val="Code"/>
      </w:pPr>
      <w:r>
        <w:t xml:space="preserve">&lt;xsd:element </w:t>
      </w:r>
      <w:r>
        <w:t>name="datalabelsRange" type="CT_SeriesDataLabelsRange"/&gt;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59" w:name="section_0c8ce4c3681b449390838cc844717208"/>
      <w:bookmarkStart w:id="560" w:name="_Toc486329335"/>
      <w:r>
        <w:t>dlblFieldTable</w:t>
      </w:r>
      <w:bookmarkEnd w:id="559"/>
      <w:bookmarkEnd w:id="560"/>
      <w:r>
        <w:fldChar w:fldCharType="begin"/>
      </w:r>
      <w:r>
        <w:instrText xml:space="preserve"> XE "CT_dlblFieldTable element" </w:instrText>
      </w:r>
      <w:r>
        <w:fldChar w:fldCharType="end"/>
      </w:r>
      <w:r>
        <w:fldChar w:fldCharType="begin"/>
      </w:r>
      <w:r>
        <w:instrText xml:space="preserve"> XE "Elements:C</w:instrText>
      </w:r>
      <w:r>
        <w:instrText xml:space="preserve">T_dlblFieldTable" </w:instrText>
      </w:r>
      <w:r>
        <w:fldChar w:fldCharType="end"/>
      </w:r>
    </w:p>
    <w:p w:rsidR="005A215F" w:rsidRDefault="0031699C">
      <w:r>
        <w:rPr>
          <w:i/>
        </w:rPr>
        <w:t xml:space="preserve">Target namespace: </w:t>
      </w:r>
      <w:r>
        <w:t>http://schemas.microsoft.com/office/drawing/2012/chart</w:t>
      </w:r>
    </w:p>
    <w:p w:rsidR="005A215F" w:rsidRDefault="0031699C">
      <w:bookmarkStart w:id="561" w:name="CC_1c6b13ce000000000000000000000000"/>
      <w:bookmarkEnd w:id="561"/>
      <w:r>
        <w:t xml:space="preserve">The </w:t>
      </w:r>
      <w:r>
        <w:rPr>
          <w:b/>
        </w:rPr>
        <w:t>dlblFieldTable</w:t>
      </w:r>
      <w:r>
        <w:t xml:space="preserve"> element is a </w:t>
      </w:r>
      <w:r>
        <w:rPr>
          <w:b/>
        </w:rPr>
        <w:t>CT_DataLabelFieldTable</w:t>
      </w:r>
      <w:r>
        <w:t xml:space="preserve"> element</w:t>
      </w:r>
      <w:bookmarkStart w:id="562"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2"/>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w:t>
      </w:r>
      <w:r>
        <w:rPr>
          <w:b/>
        </w:rPr>
        <w:t>bel</w:t>
      </w:r>
      <w:r>
        <w:t xml:space="preserve"> (section </w:t>
      </w:r>
      <w:hyperlink w:anchor="Section_3e77d01c6ea04713886678beb6ece926" w:history="1">
        <w:r>
          <w:rPr>
            <w:rStyle w:val="Hyperlink"/>
          </w:rPr>
          <w:t>2.2.1.3</w:t>
        </w:r>
      </w:hyperlink>
      <w:r>
        <w:t>) whose value is obtained from a formula reference.</w:t>
      </w:r>
    </w:p>
    <w:p w:rsidR="005A215F" w:rsidRDefault="0031699C">
      <w:r>
        <w:t>The following W3C XML Schema (</w:t>
      </w:r>
      <w:hyperlink r:id="rId277">
        <w:r>
          <w:rPr>
            <w:rStyle w:val="Hyperlink"/>
          </w:rPr>
          <w:t>[XMLSCHEMA1]</w:t>
        </w:r>
      </w:hyperlink>
      <w:r>
        <w:t xml:space="preserve"> section 2.1) fra</w:t>
      </w:r>
      <w:r>
        <w:t>gment specifies the contents of this element.</w:t>
      </w:r>
    </w:p>
    <w:p w:rsidR="005A215F" w:rsidRDefault="0031699C">
      <w:pPr>
        <w:pStyle w:val="Code"/>
      </w:pPr>
      <w:r>
        <w:t>&lt;xsd:element name="dlblFieldTable" type="CT_DataLabelFieldTable"/&gt;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63" w:name="section_28e32b25862b4a378139befc7bad2a7b"/>
      <w:bookmarkStart w:id="564" w:name="_Toc486329336"/>
      <w:r>
        <w:t>filtere</w:t>
      </w:r>
      <w:r>
        <w:t>dAreaSeries</w:t>
      </w:r>
      <w:bookmarkEnd w:id="563"/>
      <w:bookmarkEnd w:id="564"/>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5A215F" w:rsidRDefault="0031699C">
      <w:r>
        <w:rPr>
          <w:i/>
        </w:rPr>
        <w:t xml:space="preserve">Target namespace: </w:t>
      </w:r>
      <w:r>
        <w:t>http://schemas.microsoft.com/office/drawing/2012/chart</w:t>
      </w:r>
    </w:p>
    <w:p w:rsidR="005A215F" w:rsidRDefault="0031699C">
      <w:bookmarkStart w:id="565" w:name="CC_db23dfb3000000000000000000000000"/>
      <w:bookmarkEnd w:id="565"/>
      <w:r>
        <w:t xml:space="preserve">A </w:t>
      </w:r>
      <w:hyperlink w:anchor="Section_d3ee9615f56c41dea43e26eabb6bd761">
        <w:r>
          <w:rPr>
            <w:rStyle w:val="Hyperlink"/>
          </w:rPr>
          <w:t>CT_FilteredAreaSer</w:t>
        </w:r>
      </w:hyperlink>
      <w:r>
        <w:t xml:space="preserve"> element</w:t>
      </w:r>
      <w:bookmarkStart w:id="566" w:name="Appendix_A_Target_49"/>
      <w:r>
        <w:fldChar w:fldCharType="begin"/>
      </w:r>
      <w:r>
        <w:instrText xml:space="preserve"> HYPERL</w:instrText>
      </w:r>
      <w:r>
        <w:instrText xml:space="preserve">INK \l "Appendix_A_49" \o "Product behavior note 49" \h </w:instrText>
      </w:r>
      <w:r>
        <w:fldChar w:fldCharType="separate"/>
      </w:r>
      <w:r>
        <w:rPr>
          <w:rStyle w:val="Hyperlink"/>
        </w:rPr>
        <w:t>&lt;49&gt;</w:t>
      </w:r>
      <w:r>
        <w:rPr>
          <w:rStyle w:val="Hyperlink"/>
        </w:rPr>
        <w:fldChar w:fldCharType="end"/>
      </w:r>
      <w:bookmarkEnd w:id="566"/>
      <w:r>
        <w:t xml:space="preserve"> that specifies a chart area series (</w:t>
      </w:r>
      <w:hyperlink r:id="rId278">
        <w:r>
          <w:rPr>
            <w:rStyle w:val="Hyperlink"/>
          </w:rPr>
          <w:t>[ISO/IEC29500-1:2012]</w:t>
        </w:r>
      </w:hyperlink>
      <w:r>
        <w:t xml:space="preserve"> section 21.2.2.168) that has been filtered from the chart ([ISO/IEC295</w:t>
      </w:r>
      <w:r>
        <w:t>00-1:2012] section 21.2).</w:t>
      </w:r>
    </w:p>
    <w:p w:rsidR="005A215F" w:rsidRDefault="0031699C">
      <w:r>
        <w:t>The following W3C XML Schema (</w:t>
      </w:r>
      <w:hyperlink r:id="rId279">
        <w:r>
          <w:rPr>
            <w:rStyle w:val="Hyperlink"/>
          </w:rPr>
          <w:t>[XMLSCHEMA1]</w:t>
        </w:r>
      </w:hyperlink>
      <w:r>
        <w:t xml:space="preserve"> section 2.1) fragment specifies the contents of this element.</w:t>
      </w:r>
    </w:p>
    <w:p w:rsidR="005A215F" w:rsidRDefault="0031699C">
      <w:pPr>
        <w:pStyle w:val="Code"/>
      </w:pPr>
      <w:r>
        <w:lastRenderedPageBreak/>
        <w:t>&lt;xsd:element name="filteredAreaSeries" type="CT_FilteredArea</w:t>
      </w:r>
      <w:r>
        <w:t>Ser"/&gt;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67" w:name="section_a19c197d27994d05b25636ef55354b8d"/>
      <w:bookmarkStart w:id="568" w:name="_Toc486329337"/>
      <w:r>
        <w:t>filteredBarSeries</w:t>
      </w:r>
      <w:bookmarkEnd w:id="567"/>
      <w:bookmarkEnd w:id="568"/>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5A215F" w:rsidRDefault="0031699C">
      <w:r>
        <w:rPr>
          <w:i/>
        </w:rPr>
        <w:t xml:space="preserve">Target namespace: </w:t>
      </w:r>
      <w:r>
        <w:t>http://s</w:t>
      </w:r>
      <w:r>
        <w:t>chemas.microsoft.com/office/drawing/2012/chart</w:t>
      </w:r>
    </w:p>
    <w:p w:rsidR="005A215F" w:rsidRDefault="0031699C">
      <w:bookmarkStart w:id="569" w:name="CC_cf762d1c000000000000000000000000"/>
      <w:bookmarkEnd w:id="569"/>
      <w:r>
        <w:t xml:space="preserve">A </w:t>
      </w:r>
      <w:hyperlink w:anchor="Section_1e992b3e96b84a2abaf41ae6c43832d3">
        <w:r>
          <w:rPr>
            <w:rStyle w:val="Hyperlink"/>
          </w:rPr>
          <w:t>CT_FilteredBarSer</w:t>
        </w:r>
      </w:hyperlink>
      <w:r>
        <w:t xml:space="preserve"> element</w:t>
      </w:r>
      <w:bookmarkStart w:id="570"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0"/>
      <w:r>
        <w:t xml:space="preserve"> that specifies a chart bar series (</w:t>
      </w:r>
      <w:hyperlink r:id="rId280">
        <w:r>
          <w:rPr>
            <w:rStyle w:val="Hyperlink"/>
          </w:rPr>
          <w:t>[ISO/IEC29500-1:2012]</w:t>
        </w:r>
      </w:hyperlink>
      <w:r>
        <w:t xml:space="preserve"> section 21.2.2.170) that has been filtered from the chart ([ISO/IEC29500-1:2012] section 21.2).</w:t>
      </w:r>
    </w:p>
    <w:p w:rsidR="005A215F" w:rsidRDefault="0031699C">
      <w:r>
        <w:t>The following W3C XML Schema (</w:t>
      </w:r>
      <w:hyperlink r:id="rId281">
        <w:r>
          <w:rPr>
            <w:rStyle w:val="Hyperlink"/>
          </w:rPr>
          <w:t>[XMLSCHEMA1]</w:t>
        </w:r>
      </w:hyperlink>
      <w:r>
        <w:t xml:space="preserve"> section 2.1) fragment specifies the contents of this element.</w:t>
      </w:r>
    </w:p>
    <w:p w:rsidR="005A215F" w:rsidRDefault="0031699C">
      <w:pPr>
        <w:pStyle w:val="Code"/>
      </w:pPr>
      <w:r>
        <w:t>&lt;xsd:element name="filteredBarSeries" type="CT_FilteredBarSer"/&gt;</w:t>
      </w:r>
    </w:p>
    <w:p w:rsidR="005A215F" w:rsidRDefault="0031699C">
      <w:r>
        <w:t xml:space="preserve">See section </w:t>
      </w:r>
      <w:hyperlink w:anchor="Section_1c52d95925d345569381cc86c1221029">
        <w:r>
          <w:rPr>
            <w:rStyle w:val="Hyperlink"/>
          </w:rPr>
          <w:t>5.13</w:t>
        </w:r>
      </w:hyperlink>
      <w:r>
        <w:t xml:space="preserve"> for the full W3</w:t>
      </w:r>
      <w:r>
        <w:t>C XML Schema ([XMLSCHEMA1] section 2.1).</w:t>
      </w:r>
    </w:p>
    <w:p w:rsidR="005A215F" w:rsidRDefault="0031699C">
      <w:pPr>
        <w:pStyle w:val="Heading4"/>
      </w:pPr>
      <w:bookmarkStart w:id="571" w:name="section_eadf43ae48fe45f0a08e9ced04850384"/>
      <w:bookmarkStart w:id="572" w:name="_Toc486329338"/>
      <w:r>
        <w:t>filteredBubbleSeries</w:t>
      </w:r>
      <w:bookmarkEnd w:id="571"/>
      <w:bookmarkEnd w:id="572"/>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5A215F" w:rsidRDefault="0031699C">
      <w:r>
        <w:rPr>
          <w:i/>
        </w:rPr>
        <w:t xml:space="preserve">Target namespace: </w:t>
      </w:r>
      <w:r>
        <w:t>http://schemas.microsoft.com/office/drawing/2012/chart</w:t>
      </w:r>
    </w:p>
    <w:p w:rsidR="005A215F" w:rsidRDefault="0031699C">
      <w:bookmarkStart w:id="573" w:name="CC_3a37bb6b000000000000000000000000"/>
      <w:bookmarkEnd w:id="573"/>
      <w:r>
        <w:t xml:space="preserve">A </w:t>
      </w:r>
      <w:hyperlink w:anchor="Section_5edd5418c5a74b82b0d7b67be6983efa">
        <w:r>
          <w:rPr>
            <w:rStyle w:val="Hyperlink"/>
          </w:rPr>
          <w:t>CT_FilteredBubbleSer</w:t>
        </w:r>
      </w:hyperlink>
      <w:r>
        <w:t xml:space="preserve"> element</w:t>
      </w:r>
      <w:bookmarkStart w:id="574"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4"/>
      <w:r>
        <w:t xml:space="preserve"> that specifies a chart bubble series (</w:t>
      </w:r>
      <w:hyperlink r:id="rId282">
        <w:r>
          <w:rPr>
            <w:rStyle w:val="Hyperlink"/>
          </w:rPr>
          <w:t>[ISO/IEC29500-1:2012]</w:t>
        </w:r>
      </w:hyperlink>
      <w:r>
        <w:t xml:space="preserve"> section 21.2</w:t>
      </w:r>
      <w:r>
        <w:t>.2.174) that has been filtered from the chart ([ISO/IEC29500-1:2012] section 21.2).</w:t>
      </w:r>
    </w:p>
    <w:p w:rsidR="005A215F" w:rsidRDefault="0031699C">
      <w:r>
        <w:t>The following W3C XML Schema (</w:t>
      </w:r>
      <w:hyperlink r:id="rId283">
        <w:r>
          <w:rPr>
            <w:rStyle w:val="Hyperlink"/>
          </w:rPr>
          <w:t>[XMLSCHEMA1]</w:t>
        </w:r>
      </w:hyperlink>
      <w:r>
        <w:t xml:space="preserve"> section 2.1) fragment specifies the contents of this element.</w:t>
      </w:r>
    </w:p>
    <w:p w:rsidR="005A215F" w:rsidRDefault="0031699C">
      <w:pPr>
        <w:pStyle w:val="Code"/>
      </w:pPr>
      <w:r>
        <w:t>&lt;x</w:t>
      </w:r>
      <w:r>
        <w:t>sd:element name="filteredBubbleSeries" type="CT_FilteredBubbleSer"/&gt;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75" w:name="section_1ec6c6b43a9d4605a8bcccbdc94e3547"/>
      <w:bookmarkStart w:id="576" w:name="_Toc486329339"/>
      <w:r>
        <w:t>filteredCategoryTitle</w:t>
      </w:r>
      <w:bookmarkEnd w:id="575"/>
      <w:bookmarkEnd w:id="576"/>
      <w:r>
        <w:fldChar w:fldCharType="begin"/>
      </w:r>
      <w:r>
        <w:instrText xml:space="preserve"> XE "filteredCategoryTitle ele</w:instrText>
      </w:r>
      <w:r>
        <w:instrText xml:space="preserve">ment" </w:instrText>
      </w:r>
      <w:r>
        <w:fldChar w:fldCharType="end"/>
      </w:r>
      <w:r>
        <w:fldChar w:fldCharType="begin"/>
      </w:r>
      <w:r>
        <w:instrText xml:space="preserve"> XE "Elements:filteredCategoryTitle" </w:instrText>
      </w:r>
      <w:r>
        <w:fldChar w:fldCharType="end"/>
      </w:r>
    </w:p>
    <w:p w:rsidR="005A215F" w:rsidRDefault="0031699C">
      <w:r>
        <w:rPr>
          <w:i/>
        </w:rPr>
        <w:t xml:space="preserve">Target namespace: </w:t>
      </w:r>
      <w:r>
        <w:t>http://schemas.microsoft.com/office/drawing/2012/chart</w:t>
      </w:r>
    </w:p>
    <w:p w:rsidR="005A215F" w:rsidRDefault="0031699C">
      <w:bookmarkStart w:id="577" w:name="CC_7c5ec7b6000000000000000000000000"/>
      <w:bookmarkEnd w:id="577"/>
      <w:r>
        <w:t xml:space="preserve">A </w:t>
      </w:r>
      <w:hyperlink w:anchor="Section_d187f3bf289f48ac97aec0ce8d9fe793">
        <w:r>
          <w:rPr>
            <w:rStyle w:val="Hyperlink"/>
          </w:rPr>
          <w:t>CT_FilteredCategoryTitle</w:t>
        </w:r>
      </w:hyperlink>
      <w:r>
        <w:t xml:space="preserve"> element</w:t>
      </w:r>
      <w:bookmarkStart w:id="578"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8"/>
      <w:r>
        <w:t xml:space="preserve"> that specifies a chart (</w:t>
      </w:r>
      <w:hyperlink r:id="rId284">
        <w:r>
          <w:rPr>
            <w:rStyle w:val="Hyperlink"/>
          </w:rPr>
          <w:t>[ISO/IEC29500-1:2012]</w:t>
        </w:r>
      </w:hyperlink>
      <w:r>
        <w:t xml:space="preserve"> section 21.2) category title that has been filtered from the chart (</w:t>
      </w:r>
      <w:r>
        <w:t>[ISO/IEC29500-1:2012] section 21.2).</w:t>
      </w:r>
    </w:p>
    <w:p w:rsidR="005A215F" w:rsidRDefault="0031699C">
      <w:r>
        <w:t>The following W3C XML Schema (</w:t>
      </w:r>
      <w:hyperlink r:id="rId285">
        <w:r>
          <w:rPr>
            <w:rStyle w:val="Hyperlink"/>
          </w:rPr>
          <w:t>[XMLSCHEMA1]</w:t>
        </w:r>
      </w:hyperlink>
      <w:r>
        <w:t xml:space="preserve"> section 2.1) fragment specifies the contents of this element.</w:t>
      </w:r>
    </w:p>
    <w:p w:rsidR="005A215F" w:rsidRDefault="0031699C">
      <w:pPr>
        <w:pStyle w:val="Code"/>
      </w:pPr>
      <w:r>
        <w:t>&lt;xsd:element name="filteredCategoryTitle" type="C</w:t>
      </w:r>
      <w:r>
        <w:t>T_FilteredCategoryTitle"/&gt;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79" w:name="section_021260a521b945b79e7f122aef95b92a"/>
      <w:bookmarkStart w:id="580" w:name="_Toc486329340"/>
      <w:r>
        <w:t>filteredLineSeries</w:t>
      </w:r>
      <w:bookmarkEnd w:id="579"/>
      <w:bookmarkEnd w:id="580"/>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5A215F" w:rsidRDefault="0031699C">
      <w:r>
        <w:rPr>
          <w:i/>
        </w:rPr>
        <w:t>Tar</w:t>
      </w:r>
      <w:r>
        <w:rPr>
          <w:i/>
        </w:rPr>
        <w:t xml:space="preserve">get namespace: </w:t>
      </w:r>
      <w:r>
        <w:t>http://schemas.microsoft.com/office/drawing/2012/chart</w:t>
      </w:r>
    </w:p>
    <w:p w:rsidR="005A215F" w:rsidRDefault="0031699C">
      <w:bookmarkStart w:id="581" w:name="CC_836c1cc0000000000000000000000000"/>
      <w:bookmarkEnd w:id="581"/>
      <w:r>
        <w:t xml:space="preserve">A </w:t>
      </w:r>
      <w:hyperlink w:anchor="Section_bd267f138d1942309032201e158e73ef">
        <w:r>
          <w:rPr>
            <w:rStyle w:val="Hyperlink"/>
          </w:rPr>
          <w:t>CT_FilteredLineSer</w:t>
        </w:r>
      </w:hyperlink>
      <w:r>
        <w:t xml:space="preserve"> element</w:t>
      </w:r>
      <w:bookmarkStart w:id="582"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2"/>
      <w:r>
        <w:t xml:space="preserve"> that specifies a chart l</w:t>
      </w:r>
      <w:r>
        <w:t>ine series (</w:t>
      </w:r>
      <w:hyperlink r:id="rId286">
        <w:r>
          <w:rPr>
            <w:rStyle w:val="Hyperlink"/>
          </w:rPr>
          <w:t>[ISO/IEC29500-1:2012]</w:t>
        </w:r>
      </w:hyperlink>
      <w:r>
        <w:t xml:space="preserve"> section 21.2.2.171) that has been filtered from the chart ([ISO/IEC29500-1:2012] section 21.2).</w:t>
      </w:r>
    </w:p>
    <w:p w:rsidR="005A215F" w:rsidRDefault="0031699C">
      <w:r>
        <w:lastRenderedPageBreak/>
        <w:t>The following W3C XML Schema (</w:t>
      </w:r>
      <w:hyperlink r:id="rId287">
        <w:r>
          <w:rPr>
            <w:rStyle w:val="Hyperlink"/>
          </w:rPr>
          <w:t>[XMLSCHEMA1]</w:t>
        </w:r>
      </w:hyperlink>
      <w:r>
        <w:t xml:space="preserve"> section 2.1) fragment specifies the contents of this element.</w:t>
      </w:r>
    </w:p>
    <w:p w:rsidR="005A215F" w:rsidRDefault="0031699C">
      <w:pPr>
        <w:pStyle w:val="Code"/>
      </w:pPr>
      <w:r>
        <w:t>&lt;xsd:element name="filteredLineSeries" type="CT_FilteredLineSer"/&gt;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83" w:name="section_62dadf54447b4e7bba3067431b637b68"/>
      <w:bookmarkStart w:id="584" w:name="_Toc486329341"/>
      <w:r>
        <w:t>filteredPieSeries</w:t>
      </w:r>
      <w:bookmarkEnd w:id="583"/>
      <w:bookmarkEnd w:id="584"/>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5A215F" w:rsidRDefault="0031699C">
      <w:r>
        <w:rPr>
          <w:i/>
        </w:rPr>
        <w:t xml:space="preserve">Target namespace: </w:t>
      </w:r>
      <w:r>
        <w:t>http://schemas.microsoft.com/office/drawing/2012/chart</w:t>
      </w:r>
    </w:p>
    <w:p w:rsidR="005A215F" w:rsidRDefault="0031699C">
      <w:bookmarkStart w:id="585" w:name="CC_03e2a4af000000000000000000000000"/>
      <w:bookmarkEnd w:id="585"/>
      <w:r>
        <w:t xml:space="preserve">A </w:t>
      </w:r>
      <w:hyperlink w:anchor="Section_cd418aa8397544e7b1cdefccc393c89b">
        <w:r>
          <w:rPr>
            <w:rStyle w:val="Hyperlink"/>
          </w:rPr>
          <w:t>CT_FilteredPieSer</w:t>
        </w:r>
      </w:hyperlink>
      <w:r>
        <w:t xml:space="preserve"> element</w:t>
      </w:r>
      <w:bookmarkStart w:id="586"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6"/>
      <w:r>
        <w:t xml:space="preserve"> that specifies a chart pie series (</w:t>
      </w:r>
      <w:hyperlink r:id="rId288">
        <w:r>
          <w:rPr>
            <w:rStyle w:val="Hyperlink"/>
          </w:rPr>
          <w:t>[ISO/IEC29500-1:2012]</w:t>
        </w:r>
      </w:hyperlink>
      <w:r>
        <w:t xml:space="preserve"> section 21.</w:t>
      </w:r>
      <w:r>
        <w:t>2.2.172) that has been filtered from the chart ([ISO/IEC29500-1:2012] section 21.2).</w:t>
      </w:r>
    </w:p>
    <w:p w:rsidR="005A215F" w:rsidRDefault="0031699C">
      <w:r>
        <w:t>The following W3C XML Schema (</w:t>
      </w:r>
      <w:hyperlink r:id="rId289">
        <w:r>
          <w:rPr>
            <w:rStyle w:val="Hyperlink"/>
          </w:rPr>
          <w:t>[XMLSCHEMA1]</w:t>
        </w:r>
      </w:hyperlink>
      <w:r>
        <w:t xml:space="preserve"> section 2.1) fragment specifies the contents of this element.</w:t>
      </w:r>
    </w:p>
    <w:p w:rsidR="005A215F" w:rsidRDefault="0031699C">
      <w:pPr>
        <w:pStyle w:val="Code"/>
      </w:pPr>
      <w:r>
        <w:t>&lt;</w:t>
      </w:r>
      <w:r>
        <w:t>xsd:element name="filteredPieSeries" type="CT_FilteredPieSer"/&gt;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87" w:name="section_e3ea69e06cf446adbb0140fa310b1831"/>
      <w:bookmarkStart w:id="588" w:name="_Toc486329342"/>
      <w:r>
        <w:t>filteredRadarSeries</w:t>
      </w:r>
      <w:bookmarkEnd w:id="587"/>
      <w:bookmarkEnd w:id="588"/>
      <w:r>
        <w:fldChar w:fldCharType="begin"/>
      </w:r>
      <w:r>
        <w:instrText xml:space="preserve"> XE "filteredRadarSeries element" </w:instrText>
      </w:r>
      <w:r>
        <w:fldChar w:fldCharType="end"/>
      </w:r>
      <w:r>
        <w:fldChar w:fldCharType="begin"/>
      </w:r>
      <w:r>
        <w:instrText xml:space="preserve"> </w:instrText>
      </w:r>
      <w:r>
        <w:instrText xml:space="preserve">XE "Elements:filteredRadarSeries" </w:instrText>
      </w:r>
      <w:r>
        <w:fldChar w:fldCharType="end"/>
      </w:r>
    </w:p>
    <w:p w:rsidR="005A215F" w:rsidRDefault="0031699C">
      <w:r>
        <w:rPr>
          <w:i/>
        </w:rPr>
        <w:t xml:space="preserve">Target namespace: </w:t>
      </w:r>
      <w:r>
        <w:t>http://schemas.microsoft.com/office/drawing/2012/chart</w:t>
      </w:r>
    </w:p>
    <w:p w:rsidR="005A215F" w:rsidRDefault="0031699C">
      <w:bookmarkStart w:id="589" w:name="CC_15036818000000000000000000000000"/>
      <w:bookmarkEnd w:id="589"/>
      <w:r>
        <w:t xml:space="preserve">A </w:t>
      </w:r>
      <w:hyperlink w:anchor="Section_c6ba2962f0564f6b8aabad285934124e">
        <w:r>
          <w:rPr>
            <w:rStyle w:val="Hyperlink"/>
          </w:rPr>
          <w:t>CT_FilteredRadarSer</w:t>
        </w:r>
      </w:hyperlink>
      <w:r>
        <w:t xml:space="preserve"> element</w:t>
      </w:r>
      <w:bookmarkStart w:id="590" w:name="Appendix_A_Target_55"/>
      <w:r>
        <w:fldChar w:fldCharType="begin"/>
      </w:r>
      <w:r>
        <w:instrText xml:space="preserve"> HYPERLINK \l "Appendix_A_55" \o "Product behavior n</w:instrText>
      </w:r>
      <w:r>
        <w:instrText xml:space="preserve">ote 55" \h </w:instrText>
      </w:r>
      <w:r>
        <w:fldChar w:fldCharType="separate"/>
      </w:r>
      <w:r>
        <w:rPr>
          <w:rStyle w:val="Hyperlink"/>
        </w:rPr>
        <w:t>&lt;55&gt;</w:t>
      </w:r>
      <w:r>
        <w:rPr>
          <w:rStyle w:val="Hyperlink"/>
        </w:rPr>
        <w:fldChar w:fldCharType="end"/>
      </w:r>
      <w:bookmarkEnd w:id="590"/>
      <w:r>
        <w:t xml:space="preserve"> that specifies a chart radar series (</w:t>
      </w:r>
      <w:hyperlink r:id="rId290">
        <w:r>
          <w:rPr>
            <w:rStyle w:val="Hyperlink"/>
          </w:rPr>
          <w:t>[ISO/IEC29500-1:2012]</w:t>
        </w:r>
      </w:hyperlink>
      <w:r>
        <w:t xml:space="preserve"> section 21.2.2.169) that has been filtered from the chart ([ISO/IEC29500-1:2012] section 21.2).</w:t>
      </w:r>
    </w:p>
    <w:p w:rsidR="005A215F" w:rsidRDefault="0031699C">
      <w:r>
        <w:t xml:space="preserve">The following W3C </w:t>
      </w:r>
      <w:r>
        <w:t>XML Schema (</w:t>
      </w:r>
      <w:hyperlink r:id="rId291">
        <w:r>
          <w:rPr>
            <w:rStyle w:val="Hyperlink"/>
          </w:rPr>
          <w:t>[XMLSCHEMA1]</w:t>
        </w:r>
      </w:hyperlink>
      <w:r>
        <w:t xml:space="preserve"> section 2.1) fragment specifies the contents of this element.</w:t>
      </w:r>
    </w:p>
    <w:p w:rsidR="005A215F" w:rsidRDefault="0031699C">
      <w:pPr>
        <w:pStyle w:val="Code"/>
      </w:pPr>
      <w:r>
        <w:t>&lt;xsd:element name="filteredRadarSeries" type="CT_FilteredRadarSer"/&gt;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91" w:name="section_1c208a5d2576498cb59451f6da720bef"/>
      <w:bookmarkStart w:id="592" w:name="_Toc486329343"/>
      <w:r>
        <w:t>filteredScatterSeries</w:t>
      </w:r>
      <w:bookmarkEnd w:id="591"/>
      <w:bookmarkEnd w:id="592"/>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5A215F" w:rsidRDefault="0031699C">
      <w:r>
        <w:rPr>
          <w:i/>
        </w:rPr>
        <w:t xml:space="preserve">Target namespace: </w:t>
      </w:r>
      <w:r>
        <w:t>http://schemas.microsoft.com/office/dr</w:t>
      </w:r>
      <w:r>
        <w:t>awing/2012/chart</w:t>
      </w:r>
    </w:p>
    <w:p w:rsidR="005A215F" w:rsidRDefault="0031699C">
      <w:bookmarkStart w:id="593" w:name="CC_4b2e4b53000000000000000000000000"/>
      <w:bookmarkEnd w:id="593"/>
      <w:r>
        <w:t xml:space="preserve">A </w:t>
      </w:r>
      <w:hyperlink w:anchor="Section_b8191adc6b6943eb95d4245475ebf665">
        <w:r>
          <w:rPr>
            <w:rStyle w:val="Hyperlink"/>
          </w:rPr>
          <w:t>CT_FilteredScatterSer</w:t>
        </w:r>
      </w:hyperlink>
      <w:r>
        <w:t xml:space="preserve"> element</w:t>
      </w:r>
      <w:bookmarkStart w:id="594"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4"/>
      <w:r>
        <w:t xml:space="preserve"> that specifies a chart scatter series (</w:t>
      </w:r>
      <w:hyperlink r:id="rId292">
        <w:r>
          <w:rPr>
            <w:rStyle w:val="Hyperlink"/>
          </w:rPr>
          <w:t>[ISO/IEC29500-1:2012]</w:t>
        </w:r>
      </w:hyperlink>
      <w:r>
        <w:t xml:space="preserve"> section 21.2.2.167) that has been filtered from the chart ([ISO/IEC29500-1:2012] section 21.2).</w:t>
      </w:r>
    </w:p>
    <w:p w:rsidR="005A215F" w:rsidRDefault="0031699C">
      <w:r>
        <w:t>The following W3C XML Schema (</w:t>
      </w:r>
      <w:hyperlink r:id="rId293">
        <w:r>
          <w:rPr>
            <w:rStyle w:val="Hyperlink"/>
          </w:rPr>
          <w:t>[XMLSCHEMA1]</w:t>
        </w:r>
      </w:hyperlink>
      <w:r>
        <w:t xml:space="preserve"> section 2.1) fragment specifies the contents of this element.</w:t>
      </w:r>
    </w:p>
    <w:p w:rsidR="005A215F" w:rsidRDefault="0031699C">
      <w:pPr>
        <w:pStyle w:val="Code"/>
      </w:pPr>
      <w:r>
        <w:t>&lt;xsd:element name="filteredScatterSeries" type="CT_FilteredScatterSer"/&gt;</w:t>
      </w:r>
    </w:p>
    <w:p w:rsidR="005A215F" w:rsidRDefault="0031699C">
      <w:r>
        <w:t xml:space="preserve">See section </w:t>
      </w:r>
      <w:hyperlink w:anchor="Section_1c52d95925d345569381cc86c1221029">
        <w:r>
          <w:rPr>
            <w:rStyle w:val="Hyperlink"/>
          </w:rPr>
          <w:t>5.13</w:t>
        </w:r>
      </w:hyperlink>
      <w:r>
        <w:t xml:space="preserve"> for the full W3C XML Schema ([XMLSCHEMA1</w:t>
      </w:r>
      <w:r>
        <w:t>] section 2.1).</w:t>
      </w:r>
    </w:p>
    <w:p w:rsidR="005A215F" w:rsidRDefault="0031699C">
      <w:pPr>
        <w:pStyle w:val="Heading4"/>
      </w:pPr>
      <w:bookmarkStart w:id="595" w:name="section_d7adbea598e043518b1be048a622ebb4"/>
      <w:bookmarkStart w:id="596" w:name="_Toc486329344"/>
      <w:r>
        <w:t>filteredSeriesTitle</w:t>
      </w:r>
      <w:bookmarkEnd w:id="595"/>
      <w:bookmarkEnd w:id="596"/>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5A215F" w:rsidRDefault="0031699C">
      <w:r>
        <w:rPr>
          <w:i/>
        </w:rPr>
        <w:t xml:space="preserve">Target namespace: </w:t>
      </w:r>
      <w:r>
        <w:t>http://schemas.microsoft.com/office/drawing/2012/chart</w:t>
      </w:r>
    </w:p>
    <w:p w:rsidR="005A215F" w:rsidRDefault="0031699C">
      <w:bookmarkStart w:id="597" w:name="CC_fe0e7e90000000000000000000000000"/>
      <w:bookmarkEnd w:id="597"/>
      <w:r>
        <w:lastRenderedPageBreak/>
        <w:t xml:space="preserve">A </w:t>
      </w:r>
      <w:hyperlink w:anchor="Section_7dde8bd595e343b182c82fb74b331257">
        <w:r>
          <w:rPr>
            <w:rStyle w:val="Hyperlink"/>
          </w:rPr>
          <w:t>CT_FilteredSeriesTitle</w:t>
        </w:r>
      </w:hyperlink>
      <w:r>
        <w:t xml:space="preserve"> element</w:t>
      </w:r>
      <w:bookmarkStart w:id="598"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8"/>
      <w:r>
        <w:t xml:space="preserve"> that specifies a chart (</w:t>
      </w:r>
      <w:hyperlink r:id="rId294">
        <w:r>
          <w:rPr>
            <w:rStyle w:val="Hyperlink"/>
          </w:rPr>
          <w:t>[ISO/IEC29500-1:2012]</w:t>
        </w:r>
      </w:hyperlink>
      <w:r>
        <w:t xml:space="preserve"> section 21.2) series title that has been fi</w:t>
      </w:r>
      <w:r>
        <w:t>ltered from the chart ([ISO/IEC29500-1:2012] section 21.2).</w:t>
      </w:r>
    </w:p>
    <w:p w:rsidR="005A215F" w:rsidRDefault="0031699C">
      <w:r>
        <w:t>The following W3C XML Schema (</w:t>
      </w:r>
      <w:hyperlink r:id="rId295">
        <w:r>
          <w:rPr>
            <w:rStyle w:val="Hyperlink"/>
          </w:rPr>
          <w:t>[XMLSCHEMA1]</w:t>
        </w:r>
      </w:hyperlink>
      <w:r>
        <w:t xml:space="preserve"> section 2.1) fragment specifies the contents of this element.</w:t>
      </w:r>
    </w:p>
    <w:p w:rsidR="005A215F" w:rsidRDefault="0031699C">
      <w:pPr>
        <w:pStyle w:val="Code"/>
      </w:pPr>
      <w:r>
        <w:t>&lt;xsd:element name="filtere</w:t>
      </w:r>
      <w:r>
        <w:t>dSeriesTitle" type="CT_FilteredSeriesTitle"/&gt;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599" w:name="section_b22f24be7d664d87a530c89d3aab656c"/>
      <w:bookmarkStart w:id="600" w:name="_Toc486329345"/>
      <w:r>
        <w:t>filteredSurfaceSeries</w:t>
      </w:r>
      <w:bookmarkEnd w:id="599"/>
      <w:bookmarkEnd w:id="600"/>
      <w:r>
        <w:fldChar w:fldCharType="begin"/>
      </w:r>
      <w:r>
        <w:instrText xml:space="preserve"> XE "filteredSurfaceSeries element" </w:instrText>
      </w:r>
      <w:r>
        <w:fldChar w:fldCharType="end"/>
      </w:r>
      <w:r>
        <w:fldChar w:fldCharType="begin"/>
      </w:r>
      <w:r>
        <w:instrText xml:space="preserve"> XE "Elements:f</w:instrText>
      </w:r>
      <w:r>
        <w:instrText xml:space="preserve">ilteredSurfaceSeries" </w:instrText>
      </w:r>
      <w:r>
        <w:fldChar w:fldCharType="end"/>
      </w:r>
    </w:p>
    <w:p w:rsidR="005A215F" w:rsidRDefault="0031699C">
      <w:r>
        <w:rPr>
          <w:i/>
        </w:rPr>
        <w:t xml:space="preserve">Target namespace: </w:t>
      </w:r>
      <w:r>
        <w:t>http://schemas.microsoft.com/office/drawing/2012/chart</w:t>
      </w:r>
    </w:p>
    <w:p w:rsidR="005A215F" w:rsidRDefault="0031699C">
      <w:bookmarkStart w:id="601" w:name="CC_128cf65d000000000000000000000000"/>
      <w:bookmarkEnd w:id="601"/>
      <w:r>
        <w:t xml:space="preserve">A </w:t>
      </w:r>
      <w:hyperlink w:anchor="Section_7fd0d4a5db9441fe8da98b5b03d170de">
        <w:r>
          <w:rPr>
            <w:rStyle w:val="Hyperlink"/>
          </w:rPr>
          <w:t>CT_FilteredSurfaceSer</w:t>
        </w:r>
      </w:hyperlink>
      <w:r>
        <w:t xml:space="preserve"> element</w:t>
      </w:r>
      <w:bookmarkStart w:id="602" w:name="Appendix_A_Target_58"/>
      <w:r>
        <w:fldChar w:fldCharType="begin"/>
      </w:r>
      <w:r>
        <w:instrText xml:space="preserve"> HYPERLINK \l "Appendix_A_58" \o "Product behavior note 58" \h</w:instrText>
      </w:r>
      <w:r>
        <w:instrText xml:space="preserve"> </w:instrText>
      </w:r>
      <w:r>
        <w:fldChar w:fldCharType="separate"/>
      </w:r>
      <w:r>
        <w:rPr>
          <w:rStyle w:val="Hyperlink"/>
        </w:rPr>
        <w:t>&lt;58&gt;</w:t>
      </w:r>
      <w:r>
        <w:rPr>
          <w:rStyle w:val="Hyperlink"/>
        </w:rPr>
        <w:fldChar w:fldCharType="end"/>
      </w:r>
      <w:bookmarkEnd w:id="602"/>
      <w:r>
        <w:t xml:space="preserve"> that specifies a chart surface series (</w:t>
      </w:r>
      <w:hyperlink r:id="rId296">
        <w:r>
          <w:rPr>
            <w:rStyle w:val="Hyperlink"/>
          </w:rPr>
          <w:t>[ISO/IEC29500-1:2012]</w:t>
        </w:r>
      </w:hyperlink>
      <w:r>
        <w:t xml:space="preserve"> section 21.2.2.173) that has been filtered from the chart ([ISO/IEC29500-1:2012] section 21.2).</w:t>
      </w:r>
    </w:p>
    <w:p w:rsidR="005A215F" w:rsidRDefault="0031699C">
      <w:r>
        <w:t>The following W3C XML Sche</w:t>
      </w:r>
      <w:r>
        <w:t>ma (</w:t>
      </w:r>
      <w:hyperlink r:id="rId297">
        <w:r>
          <w:rPr>
            <w:rStyle w:val="Hyperlink"/>
          </w:rPr>
          <w:t>[XMLSCHEMA1]</w:t>
        </w:r>
      </w:hyperlink>
      <w:r>
        <w:t xml:space="preserve"> section 2.1) fragment specifies the contents of this element.</w:t>
      </w:r>
    </w:p>
    <w:p w:rsidR="005A215F" w:rsidRDefault="0031699C">
      <w:pPr>
        <w:pStyle w:val="Code"/>
      </w:pPr>
      <w:r>
        <w:t>&lt;xsd:element name="filteredSurfaceSeries" type="CT_FilteredSurfaceSer"/&gt;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03" w:name="section_0cf99dd0d5924c9cb36d16e18977950d"/>
      <w:bookmarkStart w:id="604" w:name="_Toc486329346"/>
      <w:r>
        <w:t>formulaRef</w:t>
      </w:r>
      <w:bookmarkEnd w:id="603"/>
      <w:bookmarkEnd w:id="604"/>
      <w:r>
        <w:fldChar w:fldCharType="begin"/>
      </w:r>
      <w:r>
        <w:instrText xml:space="preserve"> XE "formulaRef element" </w:instrText>
      </w:r>
      <w:r>
        <w:fldChar w:fldCharType="end"/>
      </w:r>
      <w:r>
        <w:fldChar w:fldCharType="begin"/>
      </w:r>
      <w:r>
        <w:instrText xml:space="preserve"> XE "Elements:formulaRef" </w:instrText>
      </w:r>
      <w:r>
        <w:fldChar w:fldCharType="end"/>
      </w:r>
    </w:p>
    <w:p w:rsidR="005A215F" w:rsidRDefault="0031699C">
      <w:r>
        <w:rPr>
          <w:i/>
        </w:rPr>
        <w:t xml:space="preserve">Target namespace: </w:t>
      </w:r>
      <w:r>
        <w:t>http://schemas.microsoft.com/office/drawing/2012/chart</w:t>
      </w:r>
    </w:p>
    <w:p w:rsidR="005A215F" w:rsidRDefault="0031699C">
      <w:bookmarkStart w:id="605" w:name="CC_0a65b3c7000000000000000000000000"/>
      <w:bookmarkEnd w:id="605"/>
      <w:r>
        <w:t xml:space="preserve">A </w:t>
      </w:r>
      <w:r>
        <w:rPr>
          <w:b/>
        </w:rPr>
        <w:t>CT_FormulaRef</w:t>
      </w:r>
      <w:r>
        <w:t xml:space="preserve"> elem</w:t>
      </w:r>
      <w:r>
        <w:t xml:space="preserve">ent (section </w:t>
      </w:r>
      <w:hyperlink w:anchor="Section_5b53b03910714a1b874dd58cbae9e272" w:history="1">
        <w:r>
          <w:rPr>
            <w:rStyle w:val="Hyperlink"/>
          </w:rPr>
          <w:t>2.6.3.15</w:t>
        </w:r>
      </w:hyperlink>
      <w:r>
        <w:t>) that specifies the visible data source reference for filtered out chart (</w:t>
      </w:r>
      <w:hyperlink r:id="rId298">
        <w:r>
          <w:rPr>
            <w:rStyle w:val="Hyperlink"/>
          </w:rPr>
          <w:t>[ISO/IEC29500-1:2012]</w:t>
        </w:r>
      </w:hyperlink>
      <w:r>
        <w:t xml:space="preserve"> section 21.2) series data. This element specifies the reference for the series caption or values or category labels for a chart series that is filtered out from the chart.</w:t>
      </w:r>
    </w:p>
    <w:p w:rsidR="005A215F" w:rsidRDefault="0031699C">
      <w:r>
        <w:t xml:space="preserve">This reference is in the form of a book, sheet, and cell reference. This reference </w:t>
      </w:r>
      <w:r>
        <w:t>does not include the equals sign.</w:t>
      </w:r>
    </w:p>
    <w:p w:rsidR="005A215F" w:rsidRDefault="0031699C">
      <w:r>
        <w:t>The following W3C XML Schema (</w:t>
      </w:r>
      <w:hyperlink r:id="rId299">
        <w:r>
          <w:rPr>
            <w:rStyle w:val="Hyperlink"/>
          </w:rPr>
          <w:t>[XMLSCHEMA1]</w:t>
        </w:r>
      </w:hyperlink>
      <w:r>
        <w:t xml:space="preserve"> section 2.1) fragment specifies the contents of this element.</w:t>
      </w:r>
    </w:p>
    <w:p w:rsidR="005A215F" w:rsidRDefault="0031699C">
      <w:pPr>
        <w:pStyle w:val="Code"/>
      </w:pPr>
      <w:r>
        <w:t>&lt;xsd:element name="formulaRef" type="CT_FormulaRef"/</w:t>
      </w:r>
      <w:r>
        <w:t>&gt;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06" w:name="section_f4ed0f24f7bd41d0887504f80edd0091"/>
      <w:bookmarkStart w:id="607" w:name="_Toc486329347"/>
      <w:r>
        <w:t>fullRef</w:t>
      </w:r>
      <w:bookmarkEnd w:id="606"/>
      <w:bookmarkEnd w:id="607"/>
      <w:r>
        <w:fldChar w:fldCharType="begin"/>
      </w:r>
      <w:r>
        <w:instrText xml:space="preserve"> XE "fullRef element" </w:instrText>
      </w:r>
      <w:r>
        <w:fldChar w:fldCharType="end"/>
      </w:r>
      <w:r>
        <w:fldChar w:fldCharType="begin"/>
      </w:r>
      <w:r>
        <w:instrText xml:space="preserve"> XE "Elements:fullRef" </w:instrText>
      </w:r>
      <w:r>
        <w:fldChar w:fldCharType="end"/>
      </w:r>
    </w:p>
    <w:p w:rsidR="005A215F" w:rsidRDefault="0031699C">
      <w:r>
        <w:rPr>
          <w:i/>
        </w:rPr>
        <w:t xml:space="preserve">Target namespace: </w:t>
      </w:r>
      <w:r>
        <w:t>http://schemas.microsoft.com/office/drawing</w:t>
      </w:r>
      <w:r>
        <w:t>/2012/chart</w:t>
      </w:r>
    </w:p>
    <w:p w:rsidR="005A215F" w:rsidRDefault="0031699C">
      <w:bookmarkStart w:id="608" w:name="CC_05b265e7000000000000000000000000"/>
      <w:bookmarkEnd w:id="608"/>
      <w:r>
        <w:t xml:space="preserve">A </w:t>
      </w:r>
      <w:hyperlink w:anchor="Section_c8ed609aebab4963b1ea0ab416f94e97">
        <w:r>
          <w:rPr>
            <w:rStyle w:val="Hyperlink"/>
          </w:rPr>
          <w:t>CT_FullRef</w:t>
        </w:r>
      </w:hyperlink>
      <w:r>
        <w:t xml:space="preserve"> element</w:t>
      </w:r>
      <w:bookmarkStart w:id="609"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609"/>
      <w:r>
        <w:t xml:space="preserve"> that specifies the non-filtered data source reference for filtered out chart (</w:t>
      </w:r>
      <w:hyperlink r:id="rId300">
        <w:r>
          <w:rPr>
            <w:rStyle w:val="Hyperlink"/>
          </w:rPr>
          <w:t>[ISO/IEC29500-1:2012]</w:t>
        </w:r>
      </w:hyperlink>
      <w:r>
        <w:t xml:space="preserve"> section 21.2) series data.</w:t>
      </w:r>
    </w:p>
    <w:p w:rsidR="005A215F" w:rsidRDefault="0031699C">
      <w:r>
        <w:t>This reference is in the form of a book, sheet, and cell reference. This reference does not include the equals sign.</w:t>
      </w:r>
    </w:p>
    <w:p w:rsidR="005A215F" w:rsidRDefault="0031699C">
      <w:r>
        <w:t>The following W3C XML Schema (</w:t>
      </w:r>
      <w:hyperlink r:id="rId301">
        <w:r>
          <w:rPr>
            <w:rStyle w:val="Hyperlink"/>
          </w:rPr>
          <w:t>[XMLSCHEMA1]</w:t>
        </w:r>
      </w:hyperlink>
      <w:r>
        <w:t xml:space="preserve"> section 2.1) fragment specifies the contents of this element.</w:t>
      </w:r>
    </w:p>
    <w:p w:rsidR="005A215F" w:rsidRDefault="0031699C">
      <w:pPr>
        <w:pStyle w:val="Code"/>
      </w:pPr>
      <w:r>
        <w:lastRenderedPageBreak/>
        <w:t>&lt;xsd:element name="fullRef" type="CT_FullRef"/&gt;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10" w:name="section_0b806dfff4ea4c3aa081cfba406579bb"/>
      <w:bookmarkStart w:id="611" w:name="_Toc486329348"/>
      <w:r>
        <w:t>layout</w:t>
      </w:r>
      <w:bookmarkEnd w:id="610"/>
      <w:bookmarkEnd w:id="611"/>
      <w:r>
        <w:fldChar w:fldCharType="begin"/>
      </w:r>
      <w:r>
        <w:instrText xml:space="preserve"> XE "layout element" </w:instrText>
      </w:r>
      <w:r>
        <w:fldChar w:fldCharType="end"/>
      </w:r>
      <w:r>
        <w:fldChar w:fldCharType="begin"/>
      </w:r>
      <w:r>
        <w:instrText xml:space="preserve"> XE "Elements:layout" </w:instrText>
      </w:r>
      <w:r>
        <w:fldChar w:fldCharType="end"/>
      </w:r>
    </w:p>
    <w:p w:rsidR="005A215F" w:rsidRDefault="0031699C">
      <w:r>
        <w:rPr>
          <w:i/>
        </w:rPr>
        <w:t xml:space="preserve">Target namespace: </w:t>
      </w:r>
      <w:r>
        <w:t>http://schemas.microsoft.com/office/drawing/2012/chart</w:t>
      </w:r>
    </w:p>
    <w:p w:rsidR="005A215F" w:rsidRDefault="0031699C">
      <w:bookmarkStart w:id="612" w:name="CC_ac3be587000000000000000000000000"/>
      <w:bookmarkEnd w:id="612"/>
      <w:r>
        <w:rPr>
          <w:b/>
        </w:rPr>
        <w:t>layout</w:t>
      </w:r>
      <w:bookmarkStart w:id="613" w:name="Appendix_A_Target_60"/>
      <w:r>
        <w:fldChar w:fldCharType="begin"/>
      </w:r>
      <w:r>
        <w:instrText xml:space="preserve"> HYPERLINK \l "Appendix_A_60" \o "Product behavior note 60"</w:instrText>
      </w:r>
      <w:r>
        <w:instrText xml:space="preserve"> \h </w:instrText>
      </w:r>
      <w:r>
        <w:fldChar w:fldCharType="separate"/>
      </w:r>
      <w:r>
        <w:rPr>
          <w:rStyle w:val="Hyperlink"/>
        </w:rPr>
        <w:t>&lt;60&gt;</w:t>
      </w:r>
      <w:r>
        <w:rPr>
          <w:rStyle w:val="Hyperlink"/>
        </w:rPr>
        <w:fldChar w:fldCharType="end"/>
      </w:r>
      <w:bookmarkEnd w:id="613"/>
      <w:r>
        <w:rPr>
          <w:b/>
        </w:rPr>
        <w:t xml:space="preserve"> </w:t>
      </w:r>
      <w:r>
        <w:t xml:space="preserve">is a </w:t>
      </w:r>
      <w:r>
        <w:rPr>
          <w:b/>
        </w:rPr>
        <w:t>CT_Layout</w:t>
      </w:r>
      <w:r>
        <w:t xml:space="preserve"> (</w:t>
      </w:r>
      <w:hyperlink r:id="rId302">
        <w:r>
          <w:rPr>
            <w:rStyle w:val="Hyperlink"/>
          </w:rPr>
          <w:t>[ISO/IEC29500-1:2012]</w:t>
        </w:r>
      </w:hyperlink>
      <w:r>
        <w:t xml:space="preserve"> section A.5.1) element</w:t>
      </w:r>
      <w:bookmarkStart w:id="614"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4"/>
      <w:r>
        <w:t xml:space="preserve"> whose child element </w:t>
      </w:r>
      <w:r>
        <w:rPr>
          <w:b/>
        </w:rPr>
        <w:t>manualLayout</w:t>
      </w:r>
      <w:r>
        <w:t xml:space="preserve"> (</w:t>
      </w:r>
      <w:r>
        <w:t xml:space="preserve">[ISO/IEC29500-1:2012]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5A215F" w:rsidRDefault="0031699C">
      <w:r>
        <w:t>The following W3C XML Schema (</w:t>
      </w:r>
      <w:hyperlink r:id="rId303">
        <w:r>
          <w:rPr>
            <w:rStyle w:val="Hyperlink"/>
          </w:rPr>
          <w:t>[XMLSCHEMA1]</w:t>
        </w:r>
      </w:hyperlink>
      <w:r>
        <w:t xml:space="preserve"> section 2.1) fragment specifies the contents of this element.</w:t>
      </w:r>
    </w:p>
    <w:p w:rsidR="005A215F" w:rsidRDefault="0031699C">
      <w:pPr>
        <w:pStyle w:val="Code"/>
      </w:pPr>
      <w:r>
        <w:t>&lt;xsd:element name="layout" type="c:CT_Layout"/&gt;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15" w:name="section_669d2edf64c242cd814863b4a700794d"/>
      <w:bookmarkStart w:id="616" w:name="_Toc486329349"/>
      <w:r>
        <w:t>leaderLines</w:t>
      </w:r>
      <w:bookmarkEnd w:id="615"/>
      <w:bookmarkEnd w:id="616"/>
      <w:r>
        <w:fldChar w:fldCharType="begin"/>
      </w:r>
      <w:r>
        <w:instrText xml:space="preserve"> XE "leaderLines element" </w:instrText>
      </w:r>
      <w:r>
        <w:fldChar w:fldCharType="end"/>
      </w:r>
      <w:r>
        <w:fldChar w:fldCharType="begin"/>
      </w:r>
      <w:r>
        <w:instrText xml:space="preserve"> XE "Elements:leaderLines" </w:instrText>
      </w:r>
      <w:r>
        <w:fldChar w:fldCharType="end"/>
      </w:r>
    </w:p>
    <w:p w:rsidR="005A215F" w:rsidRDefault="0031699C">
      <w:r>
        <w:rPr>
          <w:i/>
        </w:rPr>
        <w:t xml:space="preserve">Target namespace: </w:t>
      </w:r>
      <w:r>
        <w:t>http://schemas.microsoft.com/office/drawing/201</w:t>
      </w:r>
      <w:r>
        <w:t>2/chart</w:t>
      </w:r>
    </w:p>
    <w:p w:rsidR="005A215F" w:rsidRDefault="0031699C">
      <w:bookmarkStart w:id="617" w:name="CC_b0c30cf4000000000000000000000000"/>
      <w:bookmarkEnd w:id="617"/>
      <w:r>
        <w:rPr>
          <w:b/>
        </w:rPr>
        <w:t>leaderLines</w:t>
      </w:r>
      <w:r>
        <w:t xml:space="preserve"> is a </w:t>
      </w:r>
      <w:r>
        <w:rPr>
          <w:b/>
        </w:rPr>
        <w:t>CT_ChartLines</w:t>
      </w:r>
      <w:r>
        <w:t xml:space="preserve"> (</w:t>
      </w:r>
      <w:hyperlink r:id="rId304">
        <w:r>
          <w:rPr>
            <w:rStyle w:val="Hyperlink"/>
          </w:rPr>
          <w:t>[ISO/IEC29500-1:2012]</w:t>
        </w:r>
      </w:hyperlink>
      <w:r>
        <w:t xml:space="preserve"> section A.5.1) element</w:t>
      </w:r>
      <w:bookmarkStart w:id="618"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8"/>
      <w:r>
        <w:t xml:space="preserve"> that specifies the formatting of le</w:t>
      </w:r>
      <w:r>
        <w:t>ader lines, which are chart lines that connect data labels to their corresponding chart series points.</w:t>
      </w:r>
    </w:p>
    <w:p w:rsidR="005A215F" w:rsidRDefault="0031699C">
      <w:r>
        <w:t>The following W3C XML Schema (</w:t>
      </w:r>
      <w:hyperlink r:id="rId305">
        <w:r>
          <w:rPr>
            <w:rStyle w:val="Hyperlink"/>
          </w:rPr>
          <w:t>[XMLSCHEMA1]</w:t>
        </w:r>
      </w:hyperlink>
      <w:r>
        <w:t xml:space="preserve"> section 2.1) fragment specifies the contents </w:t>
      </w:r>
      <w:r>
        <w:t>of this element.</w:t>
      </w:r>
    </w:p>
    <w:p w:rsidR="005A215F" w:rsidRDefault="0031699C">
      <w:pPr>
        <w:pStyle w:val="Code"/>
      </w:pPr>
      <w:r>
        <w:t>&lt;xsd:element name="leaderLines" type="c:CT_ChartLines"/&gt;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19" w:name="section_5eaa68f2c58e474d93542d021b65f362"/>
      <w:bookmarkStart w:id="620" w:name="_Toc486329350"/>
      <w:r>
        <w:t>levelRef</w:t>
      </w:r>
      <w:bookmarkEnd w:id="619"/>
      <w:bookmarkEnd w:id="620"/>
      <w:r>
        <w:fldChar w:fldCharType="begin"/>
      </w:r>
      <w:r>
        <w:instrText xml:space="preserve"> XE "levelRef element" </w:instrText>
      </w:r>
      <w:r>
        <w:fldChar w:fldCharType="end"/>
      </w:r>
      <w:r>
        <w:fldChar w:fldCharType="begin"/>
      </w:r>
      <w:r>
        <w:instrText xml:space="preserve"> XE "Elements</w:instrText>
      </w:r>
      <w:r>
        <w:instrText xml:space="preserve">:levelRef" </w:instrText>
      </w:r>
      <w:r>
        <w:fldChar w:fldCharType="end"/>
      </w:r>
    </w:p>
    <w:p w:rsidR="005A215F" w:rsidRDefault="0031699C">
      <w:r>
        <w:rPr>
          <w:i/>
        </w:rPr>
        <w:t xml:space="preserve">Target namespace: </w:t>
      </w:r>
      <w:r>
        <w:t>http://schemas.microsoft.com/office/drawing/2012/chart</w:t>
      </w:r>
    </w:p>
    <w:p w:rsidR="005A215F" w:rsidRDefault="0031699C">
      <w:bookmarkStart w:id="621" w:name="CC_e60c53d1000000000000000000000000"/>
      <w:bookmarkEnd w:id="621"/>
      <w:r>
        <w:t xml:space="preserve">A </w:t>
      </w:r>
      <w:hyperlink w:anchor="Section_fb3c87355c264fe4882c089ccdd86be6">
        <w:r>
          <w:rPr>
            <w:rStyle w:val="Hyperlink"/>
          </w:rPr>
          <w:t>CT_LevelRef</w:t>
        </w:r>
      </w:hyperlink>
      <w:r>
        <w:t xml:space="preserve"> element</w:t>
      </w:r>
      <w:bookmarkStart w:id="622"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2"/>
      <w:r>
        <w:t xml:space="preserve"> that specifies the data source reference for the currently selected label level for a chart (</w:t>
      </w:r>
      <w:hyperlink r:id="rId306">
        <w:r>
          <w:rPr>
            <w:rStyle w:val="Hyperlink"/>
          </w:rPr>
          <w:t>[ISO/IEC29500-1:2012]</w:t>
        </w:r>
      </w:hyperlink>
      <w:r>
        <w:t xml:space="preserve"> section 21.2) category axis or a chart ([ISO/IEC29500-1:2012] section 21.2</w:t>
      </w:r>
      <w:r>
        <w:t>) series title.</w:t>
      </w:r>
    </w:p>
    <w:p w:rsidR="005A215F" w:rsidRDefault="0031699C">
      <w:r>
        <w:t>This reference is in the form of a book, sheet, and cell reference. This reference does not include the equals sign.</w:t>
      </w:r>
    </w:p>
    <w:p w:rsidR="005A215F" w:rsidRDefault="0031699C">
      <w:r>
        <w:t>The following W3C XML Schema (</w:t>
      </w:r>
      <w:hyperlink r:id="rId307">
        <w:r>
          <w:rPr>
            <w:rStyle w:val="Hyperlink"/>
          </w:rPr>
          <w:t>[XMLSCHEMA1]</w:t>
        </w:r>
      </w:hyperlink>
      <w:r>
        <w:t xml:space="preserve"> section 2.1) fr</w:t>
      </w:r>
      <w:r>
        <w:t>agment specifies the contents of this element.</w:t>
      </w:r>
    </w:p>
    <w:p w:rsidR="005A215F" w:rsidRDefault="0031699C">
      <w:pPr>
        <w:pStyle w:val="Code"/>
      </w:pPr>
      <w:r>
        <w:t>&lt;xsd:element name="levelRef" type="CT_LevelRef"/&gt;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23" w:name="section_b0b2cbb59c3b473b85e569b001eeaac1"/>
      <w:bookmarkStart w:id="624" w:name="_Toc486329351"/>
      <w:r>
        <w:lastRenderedPageBreak/>
        <w:t>numFmt</w:t>
      </w:r>
      <w:bookmarkEnd w:id="623"/>
      <w:bookmarkEnd w:id="624"/>
      <w:r>
        <w:fldChar w:fldCharType="begin"/>
      </w:r>
      <w:r>
        <w:instrText xml:space="preserve"> XE "numFmt eleme</w:instrText>
      </w:r>
      <w:r>
        <w:instrText xml:space="preserve">nt" </w:instrText>
      </w:r>
      <w:r>
        <w:fldChar w:fldCharType="end"/>
      </w:r>
      <w:r>
        <w:fldChar w:fldCharType="begin"/>
      </w:r>
      <w:r>
        <w:instrText xml:space="preserve"> XE "Elements:numFmt" </w:instrText>
      </w:r>
      <w:r>
        <w:fldChar w:fldCharType="end"/>
      </w:r>
    </w:p>
    <w:p w:rsidR="005A215F" w:rsidRDefault="0031699C">
      <w:r>
        <w:rPr>
          <w:i/>
        </w:rPr>
        <w:t xml:space="preserve">Target namespace: </w:t>
      </w:r>
      <w:r>
        <w:t>http://schemas.microsoft.com/office/drawing/2012/chart</w:t>
      </w:r>
    </w:p>
    <w:p w:rsidR="005A215F" w:rsidRDefault="0031699C">
      <w:bookmarkStart w:id="625" w:name="CC_f6742c46000000000000000000000000"/>
      <w:bookmarkEnd w:id="625"/>
      <w:r>
        <w:t xml:space="preserve">A </w:t>
      </w:r>
      <w:r>
        <w:rPr>
          <w:b/>
        </w:rPr>
        <w:t>CT_NumFmt</w:t>
      </w:r>
      <w:r>
        <w:t xml:space="preserve"> (</w:t>
      </w:r>
      <w:hyperlink r:id="rId308">
        <w:r>
          <w:rPr>
            <w:rStyle w:val="Hyperlink"/>
          </w:rPr>
          <w:t>[ISO/IEC29500-1:2012]</w:t>
        </w:r>
      </w:hyperlink>
      <w:r>
        <w:t xml:space="preserve"> section A.5.1) element</w:t>
      </w:r>
      <w:bookmarkStart w:id="626" w:name="Appendix_A_Target_64"/>
      <w:r>
        <w:fldChar w:fldCharType="begin"/>
      </w:r>
      <w:r>
        <w:instrText xml:space="preserve"> HYPERLINK \l "Appendix_A_6</w:instrText>
      </w:r>
      <w:r>
        <w:instrText xml:space="preserve">4" \o "Product behavior note 64" \h </w:instrText>
      </w:r>
      <w:r>
        <w:fldChar w:fldCharType="separate"/>
      </w:r>
      <w:r>
        <w:rPr>
          <w:rStyle w:val="Hyperlink"/>
        </w:rPr>
        <w:t>&lt;64&gt;</w:t>
      </w:r>
      <w:r>
        <w:rPr>
          <w:rStyle w:val="Hyperlink"/>
        </w:rPr>
        <w:fldChar w:fldCharType="end"/>
      </w:r>
      <w:bookmarkEnd w:id="626"/>
      <w:r>
        <w:t xml:space="preserve"> that specifies number formatting for elements of type CT_CatAx ([ISO/IEC29500-1:2012] section A.5.1), CT_DateAx ([ISO/IEC29500-1:2012] section A.5.1), CT_SerAx ([ISO/IEC29500-1:2012] section A.5.1) and CT_ValAx ([I</w:t>
      </w:r>
      <w:r>
        <w:t xml:space="preserve">SO/IEC29500-1:2012] section A.5.1). MUST NOT exist if the </w:t>
      </w:r>
      <w:r>
        <w:rPr>
          <w:b/>
        </w:rPr>
        <w:t>CT_ExtensionList</w:t>
      </w:r>
      <w:r>
        <w:t xml:space="preserve"> ([ISO/IEC29500-1:2012] section A.3) element of the parent </w:t>
      </w:r>
      <w:r>
        <w:rPr>
          <w:b/>
        </w:rPr>
        <w:t>CT_ChartSpace</w:t>
      </w:r>
      <w:r>
        <w:t xml:space="preserve"> element (</w:t>
      </w:r>
      <w:hyperlink r:id="rId309">
        <w:r>
          <w:rPr>
            <w:rStyle w:val="Hyperlink"/>
          </w:rPr>
          <w:t>[ISO/IEC29500-4:2012]</w:t>
        </w:r>
      </w:hyperlink>
      <w:r>
        <w:t xml:space="preserve"> section A.5.</w:t>
      </w:r>
      <w:r>
        <w:t xml:space="preserve">1) does not have a child </w:t>
      </w:r>
      <w:r>
        <w:rPr>
          <w:b/>
        </w:rPr>
        <w:t>CT_PivotSource</w:t>
      </w:r>
      <w:r>
        <w:t xml:space="preserve"> element ([ISO/IEC29500-4:2012] section A.5.1).</w:t>
      </w:r>
    </w:p>
    <w:p w:rsidR="005A215F" w:rsidRDefault="0031699C">
      <w:r>
        <w:t>The following W3C XML Schema (</w:t>
      </w:r>
      <w:hyperlink r:id="rId310">
        <w:r>
          <w:rPr>
            <w:rStyle w:val="Hyperlink"/>
          </w:rPr>
          <w:t>[XMLSCHEMA1]</w:t>
        </w:r>
      </w:hyperlink>
      <w:r>
        <w:t xml:space="preserve"> section 2.1) fragment specifies the contents of this element.</w:t>
      </w:r>
    </w:p>
    <w:p w:rsidR="005A215F" w:rsidRDefault="0031699C">
      <w:pPr>
        <w:pStyle w:val="Code"/>
      </w:pPr>
      <w:r>
        <w:t>&lt;xsd:element name="numFmt" type="c:CT_NumFmt"/&gt;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27" w:name="section_9c323dc2ee7d43a385efb3bd7f44a78d"/>
      <w:bookmarkStart w:id="628" w:name="_Toc486329352"/>
      <w:r>
        <w:t>pivotSource</w:t>
      </w:r>
      <w:bookmarkEnd w:id="627"/>
      <w:bookmarkEnd w:id="628"/>
      <w:r>
        <w:fldChar w:fldCharType="begin"/>
      </w:r>
      <w:r>
        <w:instrText xml:space="preserve"> XE "pivotSource element" </w:instrText>
      </w:r>
      <w:r>
        <w:fldChar w:fldCharType="end"/>
      </w:r>
      <w:r>
        <w:fldChar w:fldCharType="begin"/>
      </w:r>
      <w:r>
        <w:instrText xml:space="preserve"> XE "Elements:pivotSource" </w:instrText>
      </w:r>
      <w:r>
        <w:fldChar w:fldCharType="end"/>
      </w:r>
    </w:p>
    <w:p w:rsidR="005A215F" w:rsidRDefault="0031699C">
      <w:r>
        <w:rPr>
          <w:i/>
        </w:rPr>
        <w:t>Ta</w:t>
      </w:r>
      <w:r>
        <w:rPr>
          <w:i/>
        </w:rPr>
        <w:t xml:space="preserve">rget namespace: </w:t>
      </w:r>
      <w:r>
        <w:t>http://schemas.microsoft.com/office/drawing/2012/chart</w:t>
      </w:r>
    </w:p>
    <w:p w:rsidR="005A215F" w:rsidRDefault="0031699C">
      <w:bookmarkStart w:id="629" w:name="CC_fb6572b1000000000000000000000000"/>
      <w:bookmarkEnd w:id="629"/>
      <w:r>
        <w:t xml:space="preserve">A </w:t>
      </w:r>
      <w:r>
        <w:rPr>
          <w:b/>
        </w:rPr>
        <w:t>CT_PivotSource</w:t>
      </w:r>
      <w:r>
        <w:t xml:space="preserve"> (</w:t>
      </w:r>
      <w:hyperlink r:id="rId311">
        <w:r>
          <w:rPr>
            <w:rStyle w:val="Hyperlink"/>
          </w:rPr>
          <w:t>[ISO/IEC29500-4:2012]</w:t>
        </w:r>
      </w:hyperlink>
      <w:r>
        <w:t xml:space="preserve"> section A.5.1) element</w:t>
      </w:r>
      <w:bookmarkStart w:id="630"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30"/>
      <w:r>
        <w:t xml:space="preserve"> that specifies the source pivot table for a pivot chart. MUST exist only if the pivot table associated with the chart (</w:t>
      </w:r>
      <w:hyperlink r:id="rId312">
        <w:r>
          <w:rPr>
            <w:rStyle w:val="Hyperlink"/>
          </w:rPr>
          <w:t>[I</w:t>
        </w:r>
        <w:r>
          <w:rPr>
            <w:rStyle w:val="Hyperlink"/>
          </w:rPr>
          <w:t>SO/IEC29500-1:2012]</w:t>
        </w:r>
      </w:hyperlink>
      <w:r>
        <w:t xml:space="preserve"> section 21.2) is a Non-WorkSheet PivotTable (</w:t>
      </w:r>
      <w:hyperlink r:id="rId313" w:anchor="Section_2c5dee00eff24b2292b60738acd4475e">
        <w:r>
          <w:rPr>
            <w:rStyle w:val="Hyperlink"/>
          </w:rPr>
          <w:t>[MS-XLSX]</w:t>
        </w:r>
      </w:hyperlink>
      <w:r>
        <w:t xml:space="preserve"> section 2.3.3 and </w:t>
      </w:r>
      <w:hyperlink r:id="rId314" w:anchor="Section_acc8aa921f02416799f584f9f676b95a">
        <w:r>
          <w:rPr>
            <w:rStyle w:val="Hyperlink"/>
          </w:rPr>
          <w:t>[MS-X</w:t>
        </w:r>
        <w:r>
          <w:rPr>
            <w:rStyle w:val="Hyperlink"/>
          </w:rPr>
          <w:t>LSB]</w:t>
        </w:r>
      </w:hyperlink>
      <w:r>
        <w:t xml:space="preserve"> section 2.2.5.5).</w:t>
      </w:r>
    </w:p>
    <w:p w:rsidR="005A215F" w:rsidRDefault="0031699C">
      <w:r>
        <w:t>The following W3C XML Schema (</w:t>
      </w:r>
      <w:hyperlink r:id="rId315">
        <w:r>
          <w:rPr>
            <w:rStyle w:val="Hyperlink"/>
          </w:rPr>
          <w:t>[XMLSCHEMA1]</w:t>
        </w:r>
      </w:hyperlink>
      <w:r>
        <w:t xml:space="preserve"> section 2.1) fragment specifies the contents of this element.</w:t>
      </w:r>
    </w:p>
    <w:p w:rsidR="005A215F" w:rsidRDefault="0031699C">
      <w:pPr>
        <w:pStyle w:val="Code"/>
      </w:pPr>
      <w:r>
        <w:t>&lt;xsd:element name="pivotSource" type="c:CT_PivotSource"/&gt;</w:t>
      </w:r>
    </w:p>
    <w:p w:rsidR="005A215F" w:rsidRDefault="0031699C">
      <w:r>
        <w:t>See s</w:t>
      </w:r>
      <w:r>
        <w:t xml:space="preserve">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31" w:name="section_0b4813080fe44566996650ffd3f040ed"/>
      <w:bookmarkStart w:id="632" w:name="_Toc486329353"/>
      <w:r>
        <w:t>showDataLabelsRange</w:t>
      </w:r>
      <w:bookmarkEnd w:id="631"/>
      <w:bookmarkEnd w:id="632"/>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5A215F" w:rsidRDefault="0031699C">
      <w:r>
        <w:rPr>
          <w:i/>
        </w:rPr>
        <w:t xml:space="preserve">Target namespace: </w:t>
      </w:r>
      <w:r>
        <w:t>http://schemas.microsoft.com/office/drawing/2012/chart</w:t>
      </w:r>
    </w:p>
    <w:p w:rsidR="005A215F" w:rsidRDefault="0031699C">
      <w:bookmarkStart w:id="633" w:name="CC_8d8433e0000000000000000000000000"/>
      <w:bookmarkEnd w:id="633"/>
      <w:r>
        <w:t xml:space="preserve">The </w:t>
      </w:r>
      <w:r>
        <w:rPr>
          <w:b/>
        </w:rPr>
        <w:t>showDataLabelsRange</w:t>
      </w:r>
      <w:r>
        <w:t xml:space="preserve"> element is a </w:t>
      </w:r>
      <w:r>
        <w:rPr>
          <w:b/>
        </w:rPr>
        <w:t>CT_Boolean</w:t>
      </w:r>
      <w:r>
        <w:t xml:space="preserve"> element</w:t>
      </w:r>
      <w:bookmarkStart w:id="63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4"/>
      <w:r>
        <w:t xml:space="preserve"> (</w:t>
      </w:r>
      <w:hyperlink r:id="rId316">
        <w:r>
          <w:rPr>
            <w:rStyle w:val="Hyperlink"/>
          </w:rPr>
          <w:t>[ISO/IEC</w:t>
        </w:r>
        <w:r>
          <w:rPr>
            <w:rStyle w:val="Hyperlink"/>
          </w:rPr>
          <w:t>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([ISO/IEC29500-1:2012] section 21.2) is shown in this </w:t>
      </w:r>
      <w:r>
        <w:rPr>
          <w:b/>
        </w:rPr>
        <w:t>Datalabel</w:t>
      </w:r>
      <w:r>
        <w:t xml:space="preserve">. The value will be shown as the first field in the </w:t>
      </w:r>
      <w:r>
        <w:rPr>
          <w:b/>
        </w:rPr>
        <w:t>Datalabel'</w:t>
      </w:r>
      <w:r>
        <w:rPr>
          <w:b/>
        </w:rPr>
        <w:t>s</w:t>
      </w:r>
      <w:r>
        <w:t xml:space="preserve"> text.</w:t>
      </w:r>
    </w:p>
    <w:p w:rsidR="005A215F" w:rsidRDefault="0031699C">
      <w:r>
        <w:t>The following W3C XML Schema (</w:t>
      </w:r>
      <w:hyperlink r:id="rId317">
        <w:r>
          <w:rPr>
            <w:rStyle w:val="Hyperlink"/>
          </w:rPr>
          <w:t>[XMLSCHEMA1]</w:t>
        </w:r>
      </w:hyperlink>
      <w:r>
        <w:t xml:space="preserve"> section 2.1) fragment specifies the contents of this element.</w:t>
      </w:r>
    </w:p>
    <w:p w:rsidR="005A215F" w:rsidRDefault="0031699C">
      <w:pPr>
        <w:pStyle w:val="Code"/>
      </w:pPr>
      <w:r>
        <w:t>&lt;xsd:element name="showDataLabelsRange" type="c:CT_Boolean"/&gt;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35" w:name="section_a7f9be4584b54d4ab3a5ff0909a47401"/>
      <w:bookmarkStart w:id="636" w:name="_Toc486329354"/>
      <w:r>
        <w:lastRenderedPageBreak/>
        <w:t>showLeaderLines</w:t>
      </w:r>
      <w:bookmarkEnd w:id="635"/>
      <w:bookmarkEnd w:id="636"/>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5A215F" w:rsidRDefault="0031699C">
      <w:r>
        <w:rPr>
          <w:i/>
        </w:rPr>
        <w:t xml:space="preserve">Target namespace: </w:t>
      </w:r>
      <w:r>
        <w:t>http://schemas.microsoft.com/office/</w:t>
      </w:r>
      <w:r>
        <w:t>drawing/2012/chart</w:t>
      </w:r>
    </w:p>
    <w:p w:rsidR="005A215F" w:rsidRDefault="0031699C">
      <w:bookmarkStart w:id="637" w:name="CC_7b93a7cb000000000000000000000000"/>
      <w:bookmarkEnd w:id="637"/>
      <w:r>
        <w:t xml:space="preserve">The </w:t>
      </w:r>
      <w:r>
        <w:rPr>
          <w:b/>
        </w:rPr>
        <w:t>showLeaderLines</w:t>
      </w:r>
      <w:r>
        <w:t xml:space="preserve"> element is a </w:t>
      </w:r>
      <w:r>
        <w:rPr>
          <w:b/>
        </w:rPr>
        <w:t>CT_Boolean</w:t>
      </w:r>
      <w:r>
        <w:t xml:space="preserve"> (</w:t>
      </w:r>
      <w:hyperlink r:id="rId318">
        <w:r>
          <w:rPr>
            <w:rStyle w:val="Hyperlink"/>
          </w:rPr>
          <w:t>[ISO/IEC29500-1:2012]</w:t>
        </w:r>
      </w:hyperlink>
      <w:r>
        <w:t xml:space="preserve"> section A.5.1) element</w:t>
      </w:r>
      <w:bookmarkStart w:id="638"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8"/>
      <w:r>
        <w:t xml:space="preserve"> that specif</w:t>
      </w:r>
      <w:r>
        <w:t xml:space="preserve">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If l</w:t>
      </w:r>
      <w:r>
        <w:t xml:space="preserve">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5A215F" w:rsidRDefault="0031699C">
      <w:r>
        <w:t>The following W3C XML Schema (</w:t>
      </w:r>
      <w:hyperlink r:id="rId319">
        <w:r>
          <w:rPr>
            <w:rStyle w:val="Hyperlink"/>
          </w:rPr>
          <w:t>[XMLSCHEMA1]</w:t>
        </w:r>
      </w:hyperlink>
      <w:r>
        <w:t xml:space="preserve"> section 2.1) fragment specifies the contents of this element.</w:t>
      </w:r>
    </w:p>
    <w:p w:rsidR="005A215F" w:rsidRDefault="0031699C">
      <w:pPr>
        <w:pStyle w:val="Code"/>
      </w:pPr>
      <w:r>
        <w:t>&lt;xsd:element name="showLeaderLines" type="c:CT_Boolean"/&gt;</w:t>
      </w:r>
    </w:p>
    <w:p w:rsidR="005A215F" w:rsidRDefault="0031699C">
      <w:r>
        <w:t xml:space="preserve">See section </w:t>
      </w:r>
      <w:hyperlink w:anchor="Section_1c52d95925d345569381cc86c1221029">
        <w:r>
          <w:rPr>
            <w:rStyle w:val="Hyperlink"/>
          </w:rPr>
          <w:t>5.13</w:t>
        </w:r>
      </w:hyperlink>
      <w:r>
        <w:t xml:space="preserve"> for the full</w:t>
      </w:r>
      <w:r>
        <w:t xml:space="preserve"> W3C XML Schema ([XMLSCHEMA1] section 2.1).</w:t>
      </w:r>
    </w:p>
    <w:p w:rsidR="005A215F" w:rsidRDefault="0031699C">
      <w:pPr>
        <w:pStyle w:val="Heading4"/>
      </w:pPr>
      <w:bookmarkStart w:id="639" w:name="section_df48eda813db483b89a140d257ecf3f9"/>
      <w:bookmarkStart w:id="640" w:name="_Toc486329355"/>
      <w:r>
        <w:t>spPr</w:t>
      </w:r>
      <w:bookmarkEnd w:id="639"/>
      <w:bookmarkEnd w:id="640"/>
      <w:r>
        <w:fldChar w:fldCharType="begin"/>
      </w:r>
      <w:r>
        <w:instrText xml:space="preserve"> XE "spPr element" </w:instrText>
      </w:r>
      <w:r>
        <w:fldChar w:fldCharType="end"/>
      </w:r>
      <w:r>
        <w:fldChar w:fldCharType="begin"/>
      </w:r>
      <w:r>
        <w:instrText xml:space="preserve"> XE "Elements:spPr" </w:instrText>
      </w:r>
      <w:r>
        <w:fldChar w:fldCharType="end"/>
      </w:r>
    </w:p>
    <w:p w:rsidR="005A215F" w:rsidRDefault="0031699C">
      <w:r>
        <w:rPr>
          <w:i/>
        </w:rPr>
        <w:t xml:space="preserve">Target namespace: </w:t>
      </w:r>
      <w:r>
        <w:t>http://schemas.microsoft.com/office/drawing/2012/chart</w:t>
      </w:r>
    </w:p>
    <w:p w:rsidR="005A215F" w:rsidRDefault="0031699C">
      <w:bookmarkStart w:id="641" w:name="CC_1aa95a23000000000000000000000000"/>
      <w:bookmarkEnd w:id="641"/>
      <w:r>
        <w:t xml:space="preserve">The </w:t>
      </w:r>
      <w:r>
        <w:rPr>
          <w:b/>
        </w:rPr>
        <w:t>spPr</w:t>
      </w:r>
      <w:r>
        <w:t xml:space="preserve"> element is a </w:t>
      </w:r>
      <w:r>
        <w:rPr>
          <w:b/>
        </w:rPr>
        <w:t>CT_ShapeProperties</w:t>
      </w:r>
      <w:r>
        <w:t xml:space="preserve"> (</w:t>
      </w:r>
      <w:hyperlink r:id="rId320">
        <w:r>
          <w:rPr>
            <w:rStyle w:val="Hyperlink"/>
          </w:rPr>
          <w:t>[ISO/IEC29500-1:2012]</w:t>
        </w:r>
      </w:hyperlink>
      <w:r>
        <w:t xml:space="preserve"> section A.4.1) element</w:t>
      </w:r>
      <w:bookmarkStart w:id="642"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2"/>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5A215F" w:rsidRDefault="0031699C">
      <w:r>
        <w:t>The following W3C XML Schema (</w:t>
      </w:r>
      <w:hyperlink r:id="rId321">
        <w:r>
          <w:rPr>
            <w:rStyle w:val="Hyperlink"/>
          </w:rPr>
          <w:t>[XMLSCHEMA1]</w:t>
        </w:r>
      </w:hyperlink>
      <w:r>
        <w:t xml:space="preserve"> section 2.1) fragment specifies the contents of this element.</w:t>
      </w:r>
    </w:p>
    <w:p w:rsidR="005A215F" w:rsidRDefault="0031699C">
      <w:pPr>
        <w:pStyle w:val="Code"/>
      </w:pPr>
      <w:r>
        <w:t>&lt;xsd:element name=</w:t>
      </w:r>
      <w:r>
        <w:t>"spPr" type="a:CT_ShapeProperties"/&gt;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43" w:name="section_1219b03d8cf34f5c8bc0123d330aaf59"/>
      <w:bookmarkStart w:id="644" w:name="_Toc486329356"/>
      <w:r>
        <w:t>tx</w:t>
      </w:r>
      <w:bookmarkEnd w:id="643"/>
      <w:bookmarkEnd w:id="644"/>
      <w:r>
        <w:fldChar w:fldCharType="begin"/>
      </w:r>
      <w:r>
        <w:instrText xml:space="preserve"> XE "tx element" </w:instrText>
      </w:r>
      <w:r>
        <w:fldChar w:fldCharType="end"/>
      </w:r>
      <w:r>
        <w:fldChar w:fldCharType="begin"/>
      </w:r>
      <w:r>
        <w:instrText xml:space="preserve"> XE "Elements:tx" </w:instrText>
      </w:r>
      <w:r>
        <w:fldChar w:fldCharType="end"/>
      </w:r>
    </w:p>
    <w:p w:rsidR="005A215F" w:rsidRDefault="0031699C">
      <w:r>
        <w:rPr>
          <w:i/>
        </w:rPr>
        <w:t xml:space="preserve">Target namespace: </w:t>
      </w:r>
      <w:r>
        <w:t>http://schemas.microsof</w:t>
      </w:r>
      <w:r>
        <w:t>t.com/office/drawing/2012/chart</w:t>
      </w:r>
    </w:p>
    <w:p w:rsidR="005A215F" w:rsidRDefault="0031699C">
      <w:bookmarkStart w:id="645" w:name="CC_ea234c3c000000000000000000000000"/>
      <w:bookmarkEnd w:id="645"/>
      <w:r>
        <w:t xml:space="preserve">The </w:t>
      </w:r>
      <w:r>
        <w:rPr>
          <w:b/>
        </w:rPr>
        <w:t>tx</w:t>
      </w:r>
      <w:r>
        <w:t xml:space="preserve"> element is a </w:t>
      </w:r>
      <w:r>
        <w:rPr>
          <w:b/>
        </w:rPr>
        <w:t>CT_Tx</w:t>
      </w:r>
      <w:r>
        <w:t xml:space="preserve"> (</w:t>
      </w:r>
      <w:hyperlink r:id="rId322">
        <w:r>
          <w:rPr>
            <w:rStyle w:val="Hyperlink"/>
          </w:rPr>
          <w:t>[ISO/IEC29500-1:2012]</w:t>
        </w:r>
      </w:hyperlink>
      <w:r>
        <w:t xml:space="preserve"> section 21.2.2.215) element</w:t>
      </w:r>
      <w:bookmarkStart w:id="646"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6"/>
      <w:r>
        <w:t xml:space="preserve"> that specif</w:t>
      </w:r>
      <w:r>
        <w:t xml:space="preserve">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([ISO/IEC29500-1:2012] section 21.2). This string represents the text that will be shown in every </w:t>
      </w:r>
      <w:r>
        <w:rPr>
          <w:b/>
        </w:rPr>
        <w:t>Datalabel</w:t>
      </w:r>
      <w:r>
        <w:t xml:space="preserve"> </w:t>
      </w:r>
      <w:r>
        <w:t>on the series which does not have custom properties of its own.</w:t>
      </w:r>
    </w:p>
    <w:p w:rsidR="005A215F" w:rsidRDefault="0031699C">
      <w:r>
        <w:t>The following W3C XML Schema (</w:t>
      </w:r>
      <w:hyperlink r:id="rId323">
        <w:r>
          <w:rPr>
            <w:rStyle w:val="Hyperlink"/>
          </w:rPr>
          <w:t>[XMLSCHEMA1]</w:t>
        </w:r>
      </w:hyperlink>
      <w:r>
        <w:t xml:space="preserve"> section 2.1) fragment specifies the contents of this element.</w:t>
      </w:r>
    </w:p>
    <w:p w:rsidR="005A215F" w:rsidRDefault="0031699C">
      <w:pPr>
        <w:pStyle w:val="Code"/>
      </w:pPr>
      <w:r>
        <w:t>&lt;xsd:element name="tx"</w:t>
      </w:r>
      <w:r>
        <w:t xml:space="preserve"> type="c:CT_Tx"/&gt;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47" w:name="section_288e1a316d5c4b009b5b2301c82258f7"/>
      <w:bookmarkStart w:id="648" w:name="_Toc486329357"/>
      <w:r>
        <w:t>xForSave</w:t>
      </w:r>
      <w:bookmarkEnd w:id="647"/>
      <w:bookmarkEnd w:id="648"/>
      <w:r>
        <w:fldChar w:fldCharType="begin"/>
      </w:r>
      <w:r>
        <w:instrText xml:space="preserve"> XE "xForSave element" </w:instrText>
      </w:r>
      <w:r>
        <w:fldChar w:fldCharType="end"/>
      </w:r>
      <w:r>
        <w:fldChar w:fldCharType="begin"/>
      </w:r>
      <w:r>
        <w:instrText xml:space="preserve"> XE "Elements:xForSave" </w:instrText>
      </w:r>
      <w:r>
        <w:fldChar w:fldCharType="end"/>
      </w:r>
    </w:p>
    <w:p w:rsidR="005A215F" w:rsidRDefault="0031699C">
      <w:r>
        <w:rPr>
          <w:i/>
        </w:rPr>
        <w:t xml:space="preserve">Target namespace: </w:t>
      </w:r>
      <w:r>
        <w:t>http://schemas.microsoft</w:t>
      </w:r>
      <w:r>
        <w:t>.com/office/drawing/2012/chart</w:t>
      </w:r>
    </w:p>
    <w:p w:rsidR="005A215F" w:rsidRDefault="0031699C">
      <w:bookmarkStart w:id="649" w:name="CC_8215003b000000000000000000000000"/>
      <w:bookmarkEnd w:id="649"/>
      <w:r>
        <w:t xml:space="preserve">The </w:t>
      </w:r>
      <w:r>
        <w:rPr>
          <w:b/>
        </w:rPr>
        <w:t>xForSave</w:t>
      </w:r>
      <w:r>
        <w:t xml:space="preserve"> element is a </w:t>
      </w:r>
      <w:r>
        <w:rPr>
          <w:b/>
        </w:rPr>
        <w:t>CT_Boolean</w:t>
      </w:r>
      <w:r>
        <w:t xml:space="preserve"> (</w:t>
      </w:r>
      <w:hyperlink r:id="rId324">
        <w:r>
          <w:rPr>
            <w:rStyle w:val="Hyperlink"/>
          </w:rPr>
          <w:t>[ISO/IEC29500-1:2012]</w:t>
        </w:r>
      </w:hyperlink>
      <w:r>
        <w:t xml:space="preserve"> section A.5.1) element</w:t>
      </w:r>
      <w:bookmarkStart w:id="650"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50"/>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w:t>
      </w:r>
      <w:r>
        <w:t xml:space="preserve">the default </w:t>
      </w:r>
      <w:r>
        <w:rPr>
          <w:b/>
        </w:rPr>
        <w:t>Datalabel</w:t>
      </w:r>
      <w:r>
        <w:t xml:space="preserve"> on that chart series ([ISO/IEC29500-1:2012] section 21.2).</w:t>
      </w:r>
    </w:p>
    <w:p w:rsidR="005A215F" w:rsidRDefault="0031699C">
      <w:r>
        <w:lastRenderedPageBreak/>
        <w:t>The following W3C XML Schema (</w:t>
      </w:r>
      <w:hyperlink r:id="rId325">
        <w:r>
          <w:rPr>
            <w:rStyle w:val="Hyperlink"/>
          </w:rPr>
          <w:t>[XMLSCHEMA1]</w:t>
        </w:r>
      </w:hyperlink>
      <w:r>
        <w:t xml:space="preserve"> section 2.1) fragment specifies the contents of this element.</w:t>
      </w:r>
    </w:p>
    <w:p w:rsidR="005A215F" w:rsidRDefault="0031699C">
      <w:pPr>
        <w:pStyle w:val="Code"/>
      </w:pPr>
      <w:r>
        <w:t>&lt;xsd:</w:t>
      </w:r>
      <w:r>
        <w:t>element name="xForSave" type="c:CT_Boolean"/&gt;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3"/>
      </w:pPr>
      <w:bookmarkStart w:id="651" w:name="section_3be4941995734cf0a5177926f863aabe"/>
      <w:bookmarkStart w:id="652" w:name="_Toc486329358"/>
      <w:r>
        <w:t>Attributes</w:t>
      </w:r>
      <w:bookmarkEnd w:id="651"/>
      <w:bookmarkEnd w:id="652"/>
    </w:p>
    <w:p w:rsidR="005A215F" w:rsidRDefault="0031699C">
      <w:r>
        <w:t>None.</w:t>
      </w:r>
    </w:p>
    <w:p w:rsidR="005A215F" w:rsidRDefault="0031699C">
      <w:pPr>
        <w:pStyle w:val="Heading3"/>
      </w:pPr>
      <w:bookmarkStart w:id="653" w:name="section_d5007ac414ea46bbb0123ae92afe3d8b"/>
      <w:bookmarkStart w:id="654" w:name="_Toc486329359"/>
      <w:r>
        <w:t>Complex Types</w:t>
      </w:r>
      <w:bookmarkEnd w:id="653"/>
      <w:bookmarkEnd w:id="654"/>
    </w:p>
    <w:p w:rsidR="005A215F" w:rsidRDefault="0031699C">
      <w:pPr>
        <w:pStyle w:val="Heading4"/>
      </w:pPr>
      <w:bookmarkStart w:id="655" w:name="section_1ef4e659f59c4f8ebe166ab4a03c185d"/>
      <w:bookmarkStart w:id="656" w:name="_Toc486329360"/>
      <w:r>
        <w:t>CT_CategoryFilterException</w:t>
      </w:r>
      <w:bookmarkEnd w:id="655"/>
      <w:bookmarkEnd w:id="656"/>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5629fdb3279d4a1fbcf8c29153b5b29c">
        <w:r>
          <w:rPr>
            <w:rStyle w:val="Hyperlink"/>
          </w:rPr>
          <w:t>CT_Cate</w:t>
        </w:r>
        <w:r>
          <w:rPr>
            <w:rStyle w:val="Hyperlink"/>
          </w:rPr>
          <w:t>goryFilterExceptions</w:t>
        </w:r>
      </w:hyperlink>
    </w:p>
    <w:p w:rsidR="005A215F" w:rsidRDefault="0031699C">
      <w:bookmarkStart w:id="657" w:name="CC_e0260aba000000000000000000000000"/>
      <w:bookmarkEnd w:id="657"/>
      <w:r>
        <w:rPr>
          <w:b/>
        </w:rPr>
        <w:t xml:space="preserve">CT_CategoryFilterException </w:t>
      </w:r>
      <w:r>
        <w:t>is a complex type that contains information about special formatting properties associated with a single data point in a chart series (</w:t>
      </w:r>
      <w:hyperlink r:id="rId326">
        <w:r>
          <w:rPr>
            <w:rStyle w:val="Hyperlink"/>
          </w:rPr>
          <w:t>[ISO/IE</w:t>
        </w:r>
        <w:r>
          <w:rPr>
            <w:rStyle w:val="Hyperlink"/>
          </w:rPr>
          <w:t>C29500-1:2012]</w:t>
        </w:r>
      </w:hyperlink>
      <w:r>
        <w:t xml:space="preserve"> section 21.2).</w:t>
      </w:r>
      <w:bookmarkStart w:id="658"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58"/>
      <w:r>
        <w:t xml:space="preserve"> This complex type is used to save special data point properties of points that are filtered out of the chart series ([ISO/IEC29500-1:2012] section 21.2). An</w:t>
      </w:r>
      <w:r>
        <w:t xml:space="preserve"> entry of this type MUST contain exactly one </w:t>
      </w:r>
      <w:r>
        <w:rPr>
          <w:b/>
        </w:rPr>
        <w:t>sqref</w:t>
      </w:r>
      <w:r>
        <w:t xml:space="preserve"> element followed by one or more child elements.</w:t>
      </w:r>
    </w:p>
    <w:p w:rsidR="005A215F" w:rsidRDefault="0031699C">
      <w:r>
        <w:rPr>
          <w:i/>
        </w:rPr>
        <w:t>Child Elements:</w:t>
      </w:r>
    </w:p>
    <w:p w:rsidR="005A215F" w:rsidRDefault="0031699C">
      <w:bookmarkStart w:id="659" w:name="CC_0552e32f000000000000000000000000"/>
      <w:bookmarkEnd w:id="659"/>
      <w:r>
        <w:rPr>
          <w:b/>
        </w:rPr>
        <w:t xml:space="preserve">sqref: </w:t>
      </w:r>
      <w:r>
        <w:t xml:space="preserve">A </w:t>
      </w:r>
      <w:r>
        <w:rPr>
          <w:b/>
        </w:rPr>
        <w:t>string</w:t>
      </w:r>
      <w:r>
        <w:t xml:space="preserve"> element (</w:t>
      </w:r>
      <w:hyperlink r:id="rId327">
        <w:r>
          <w:rPr>
            <w:rStyle w:val="Hyperlink"/>
          </w:rPr>
          <w:t>[XMLSCHEMA2]</w:t>
        </w:r>
      </w:hyperlink>
      <w:r>
        <w:t xml:space="preserve"> section 3.2.1) that specifies the cell</w:t>
      </w:r>
      <w:r>
        <w:t xml:space="preserve"> reference of the data corresponding to this data point in the chart series ([ISO/IEC29500-1:2012] section 21.2). This element is required. This reference MUST follow the ABNF grammar rules defined in the Formulas section (</w:t>
      </w:r>
      <w:hyperlink r:id="rId328" w:anchor="Section_2c5dee00eff24b2292b60738acd4475e">
        <w:r>
          <w:rPr>
            <w:rStyle w:val="Hyperlink"/>
          </w:rPr>
          <w:t>[MS-XLSX]</w:t>
        </w:r>
      </w:hyperlink>
      <w:r>
        <w:t xml:space="preserve"> section 2.2.2) with the following restrictions:</w:t>
      </w:r>
    </w:p>
    <w:p w:rsidR="005A215F" w:rsidRDefault="0031699C">
      <w:pPr>
        <w:pStyle w:val="ListParagraph"/>
        <w:numPr>
          <w:ilvl w:val="0"/>
          <w:numId w:val="48"/>
        </w:numPr>
      </w:pPr>
      <w:r>
        <w:t>MUST follow the single-sheet-reference rule.</w:t>
      </w:r>
    </w:p>
    <w:p w:rsidR="005A215F" w:rsidRDefault="0031699C">
      <w:pPr>
        <w:pStyle w:val="ListParagraph"/>
        <w:numPr>
          <w:ilvl w:val="0"/>
          <w:numId w:val="48"/>
        </w:numPr>
      </w:pPr>
      <w:r>
        <w:t>MUST NOT use the A1-area, A1-relative-column and A1-relative-row rules.</w:t>
      </w:r>
    </w:p>
    <w:p w:rsidR="005A215F" w:rsidRDefault="0031699C">
      <w:pPr>
        <w:pStyle w:val="ListParagraph"/>
        <w:numPr>
          <w:ilvl w:val="0"/>
          <w:numId w:val="48"/>
        </w:numPr>
      </w:pPr>
      <w:r>
        <w:t>MUST use ONLY A1-cell, A1-absolute-</w:t>
      </w:r>
      <w:r>
        <w:t>column, and A1-absolute-row (since a data point in a series can correspond to only one cell, it SHOULD NOT use area references).</w:t>
      </w:r>
    </w:p>
    <w:p w:rsidR="005A215F" w:rsidRDefault="0031699C">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A215F" w:rsidRDefault="0031699C">
      <w:bookmarkStart w:id="660" w:name="CC_fdb257e1000000000000000000000000"/>
      <w:bookmarkEnd w:id="660"/>
      <w:r>
        <w:rPr>
          <w:b/>
        </w:rPr>
        <w:t xml:space="preserve">spPr: </w:t>
      </w:r>
      <w:r>
        <w:t>A CT_ShapeProperties element ([ISO/IEC29500-1:2012</w:t>
      </w:r>
      <w:r>
        <w:t>] section A.4.1) that specifies the formatting (like fill or line properties) to be shown on this data point.</w:t>
      </w:r>
    </w:p>
    <w:p w:rsidR="005A215F" w:rsidRDefault="0031699C">
      <w:bookmarkStart w:id="661" w:name="CC_52eb1a42000000000000000000000000"/>
      <w:bookmarkEnd w:id="661"/>
      <w:r>
        <w:rPr>
          <w:b/>
        </w:rPr>
        <w:t xml:space="preserve">explosion: </w:t>
      </w:r>
      <w:r>
        <w:t>A CT_UnsignedInt element ([ISO/IEC29500-1:2012] section A.5.1) that specifies the amount this data point shall be moved from the center</w:t>
      </w:r>
      <w:r>
        <w:t xml:space="preserve"> of the pie in a pie chart series.</w:t>
      </w:r>
    </w:p>
    <w:p w:rsidR="005A215F" w:rsidRDefault="0031699C">
      <w:bookmarkStart w:id="662" w:name="CC_1c3f02b0000000000000000000000000"/>
      <w:bookmarkEnd w:id="662"/>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5A215F" w:rsidRDefault="0031699C">
      <w:bookmarkStart w:id="663" w:name="CC_bf1a5b8d000000000000000000000000"/>
      <w:bookmarkEnd w:id="663"/>
      <w:r>
        <w:rPr>
          <w:b/>
        </w:rPr>
        <w:t xml:space="preserve">bubble3D: </w:t>
      </w:r>
      <w:r>
        <w:t xml:space="preserve">A </w:t>
      </w:r>
      <w:r>
        <w:rPr>
          <w:b/>
        </w:rPr>
        <w:t>CT_Boolean</w:t>
      </w:r>
      <w:r>
        <w:t xml:space="preserve"> element ([ISO/IEC29500-1:2012] se</w:t>
      </w:r>
      <w:r>
        <w:t>ction A.5.1) that specifies if this data point has a 3D bubble.</w:t>
      </w:r>
    </w:p>
    <w:p w:rsidR="005A215F" w:rsidRDefault="0031699C">
      <w:bookmarkStart w:id="664" w:name="CC_215a85fb000000000000000000000000"/>
      <w:bookmarkEnd w:id="664"/>
      <w:r>
        <w:rPr>
          <w:b/>
        </w:rPr>
        <w:t xml:space="preserve">marker: </w:t>
      </w:r>
      <w:r>
        <w:t>A CT_Marker element ([ISO/IEC29500-1:2012] section A.5.1) that specifies the properties of the line marker associated with this data point.</w:t>
      </w:r>
    </w:p>
    <w:p w:rsidR="005A215F" w:rsidRDefault="0031699C">
      <w:bookmarkStart w:id="665" w:name="CC_66c5073f000000000000000000000000"/>
      <w:bookmarkEnd w:id="665"/>
      <w:r>
        <w:rPr>
          <w:b/>
        </w:rPr>
        <w:lastRenderedPageBreak/>
        <w:t xml:space="preserve">dLbl: </w:t>
      </w:r>
      <w:r>
        <w:t>A CT_DLbl element ([ISO/IEC29500-1:201</w:t>
      </w:r>
      <w:r>
        <w:t xml:space="preserve">2]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A215F" w:rsidRDefault="0031699C">
      <w:r>
        <w:t>The following W3C XML Schema (</w:t>
      </w:r>
      <w:hyperlink r:id="rId329">
        <w:r>
          <w:rPr>
            <w:rStyle w:val="Hyperlink"/>
          </w:rPr>
          <w:t>[XMLSCHEMA1]</w:t>
        </w:r>
      </w:hyperlink>
      <w:r>
        <w:t xml:space="preserve"> section 2.1) fragment specifies the contents of this complex type.</w:t>
      </w:r>
    </w:p>
    <w:p w:rsidR="005A215F" w:rsidRDefault="0031699C">
      <w:pPr>
        <w:pStyle w:val="Code"/>
      </w:pPr>
      <w:r>
        <w:t>&lt;xsd:complexType name="CT_CategoryFilterException"&gt;</w:t>
      </w:r>
    </w:p>
    <w:p w:rsidR="005A215F" w:rsidRDefault="0031699C">
      <w:pPr>
        <w:pStyle w:val="Code"/>
      </w:pPr>
      <w:r>
        <w:t xml:space="preserve">  &lt;xsd:sequence&gt;</w:t>
      </w:r>
    </w:p>
    <w:p w:rsidR="005A215F" w:rsidRDefault="0031699C">
      <w:pPr>
        <w:pStyle w:val="Code"/>
      </w:pPr>
      <w:r>
        <w:t xml:space="preserve">    &lt;xsd:element name="sqref" type="xsd:string" minOccurs="1" maxOccurs="1"/&gt;</w:t>
      </w:r>
    </w:p>
    <w:p w:rsidR="005A215F" w:rsidRDefault="0031699C">
      <w:pPr>
        <w:pStyle w:val="Code"/>
      </w:pPr>
      <w:r>
        <w:t xml:space="preserve">    &lt;xsd:eleme</w:t>
      </w:r>
      <w:r>
        <w:t>nt name="spPr" type="a:CT_ShapeProperties" minOccurs="0" maxOccurs="1"/&gt;</w:t>
      </w:r>
    </w:p>
    <w:p w:rsidR="005A215F" w:rsidRDefault="0031699C">
      <w:pPr>
        <w:pStyle w:val="Code"/>
      </w:pPr>
      <w:r>
        <w:t xml:space="preserve">    &lt;xsd:element name="explosion" type="c:CT_UnsignedInt" minOccurs="0" maxOccurs="1"/&gt;</w:t>
      </w:r>
    </w:p>
    <w:p w:rsidR="005A215F" w:rsidRDefault="0031699C">
      <w:pPr>
        <w:pStyle w:val="Code"/>
      </w:pPr>
      <w:r>
        <w:t xml:space="preserve">    &lt;xsd:element name="invertIfNegative" type="c:CT_Boolean" minOccurs="0" maxOccurs="1"/&gt;</w:t>
      </w:r>
    </w:p>
    <w:p w:rsidR="005A215F" w:rsidRDefault="0031699C">
      <w:pPr>
        <w:pStyle w:val="Code"/>
      </w:pPr>
      <w:r>
        <w:t xml:space="preserve">    </w:t>
      </w:r>
      <w:r>
        <w:t>&lt;xsd:element name="bubble3D" type="c:CT_Boolean" minOccurs="0" maxOccurs="1"/&gt;</w:t>
      </w:r>
    </w:p>
    <w:p w:rsidR="005A215F" w:rsidRDefault="0031699C">
      <w:pPr>
        <w:pStyle w:val="Code"/>
      </w:pPr>
      <w:r>
        <w:t xml:space="preserve">    &lt;xsd:element name="marker" type="c:CT_Marker" minOccurs="0" maxOccurs="1"/&gt;</w:t>
      </w:r>
    </w:p>
    <w:p w:rsidR="005A215F" w:rsidRDefault="0031699C">
      <w:pPr>
        <w:pStyle w:val="Code"/>
      </w:pPr>
      <w:r>
        <w:t xml:space="preserve">    &lt;xsd:element name="dLbl" type="c:CT_DLbl" minOccurs="0" maxOccurs="1"/&gt;</w:t>
      </w:r>
    </w:p>
    <w:p w:rsidR="005A215F" w:rsidRDefault="0031699C">
      <w:pPr>
        <w:pStyle w:val="Code"/>
      </w:pPr>
      <w:r>
        <w:t xml:space="preserve">  &lt;/xsd:sequence&gt;</w:t>
      </w:r>
    </w:p>
    <w:p w:rsidR="005A215F" w:rsidRDefault="0031699C">
      <w:pPr>
        <w:pStyle w:val="Code"/>
      </w:pPr>
      <w:r>
        <w:t>&lt;</w:t>
      </w:r>
      <w:r>
        <w: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66" w:name="section_5629fdb3279d4a1fbcf8c29153b5b29c"/>
      <w:bookmarkStart w:id="667" w:name="_Toc486329361"/>
      <w:r>
        <w:t>CT_CategoryFilterExceptions</w:t>
      </w:r>
      <w:bookmarkEnd w:id="666"/>
      <w:bookmarkEnd w:id="667"/>
      <w:r>
        <w:fldChar w:fldCharType="begin"/>
      </w:r>
      <w:r>
        <w:instrText xml:space="preserve"> XE "CT_CategoryFilterExceptions complex type" </w:instrText>
      </w:r>
      <w:r>
        <w:fldChar w:fldCharType="end"/>
      </w:r>
      <w:r>
        <w:fldChar w:fldCharType="begin"/>
      </w:r>
      <w:r>
        <w:instrText xml:space="preserve"> XE "Complex types:CT_Cate</w:instrText>
      </w:r>
      <w:r>
        <w:instrText xml:space="preserve">goryFilterExceptions"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9a3eeb15ec25412486ac248105d9367e">
        <w:r>
          <w:rPr>
            <w:rStyle w:val="Hyperlink"/>
          </w:rPr>
          <w:t>categoryFilterExceptions</w:t>
        </w:r>
      </w:hyperlink>
    </w:p>
    <w:p w:rsidR="005A215F" w:rsidRDefault="0031699C">
      <w:bookmarkStart w:id="668" w:name="CC_ca25a292000000000000000000000000"/>
      <w:bookmarkEnd w:id="668"/>
      <w:r>
        <w:rPr>
          <w:b/>
        </w:rPr>
        <w:t>CT_CategoryFilteredExceptions</w:t>
      </w:r>
      <w:r>
        <w:t xml:space="preserve"> is a complex type that co</w:t>
      </w:r>
      <w:r>
        <w:t xml:space="preserve">ntains one or more entries of type </w:t>
      </w:r>
      <w:hyperlink w:anchor="Section_1ef4e659f59c4f8ebe166ab4a03c185d" w:history="1">
        <w:r>
          <w:rPr>
            <w:rStyle w:val="Hyperlink"/>
          </w:rPr>
          <w:t>CT_CategoryFilterException</w:t>
        </w:r>
      </w:hyperlink>
      <w:r>
        <w:t>.</w:t>
      </w:r>
      <w:bookmarkStart w:id="669"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9"/>
      <w:r>
        <w:t xml:space="preserve"> Each entry specifies special formatting properties associated with a single data point in a chart series (</w:t>
      </w:r>
      <w:hyperlink r:id="rId330">
        <w:r>
          <w:rPr>
            <w:rStyle w:val="Hyperlink"/>
          </w:rPr>
          <w:t>[ISO/IEC29500-1:2012]</w:t>
        </w:r>
      </w:hyperlink>
      <w:r>
        <w:t xml:space="preserve"> section 21.2), that has been filtered out.</w:t>
      </w:r>
    </w:p>
    <w:p w:rsidR="005A215F" w:rsidRDefault="0031699C">
      <w:r>
        <w:rPr>
          <w:i/>
        </w:rPr>
        <w:t>Child Elements:</w:t>
      </w:r>
    </w:p>
    <w:p w:rsidR="005A215F" w:rsidRDefault="0031699C">
      <w:bookmarkStart w:id="670" w:name="CC_726a6c3b000000000000000000000000"/>
      <w:bookmarkEnd w:id="670"/>
      <w:r>
        <w:rPr>
          <w:b/>
        </w:rPr>
        <w:t>ca</w:t>
      </w:r>
      <w:r>
        <w:rPr>
          <w:b/>
        </w:rPr>
        <w:t xml:space="preserve">tegoryFilterException: </w:t>
      </w:r>
      <w:r>
        <w:t xml:space="preserve">It is a CT_CategoryFilterException element that specifies special formatting properties associated with a single data point in a chart series ([ISO/IEC29500-1:2012] section 21.2), which has been filtered out. </w:t>
      </w:r>
    </w:p>
    <w:p w:rsidR="005A215F" w:rsidRDefault="0031699C">
      <w:r>
        <w:t>The following W3C XML S</w:t>
      </w:r>
      <w:r>
        <w:t>chema (</w:t>
      </w:r>
      <w:hyperlink r:id="rId331">
        <w:r>
          <w:rPr>
            <w:rStyle w:val="Hyperlink"/>
          </w:rPr>
          <w:t>[XMLSCHEMA1]</w:t>
        </w:r>
      </w:hyperlink>
      <w:r>
        <w:t xml:space="preserve"> section 2.1) fragment specifies the contents of this complex type.</w:t>
      </w:r>
    </w:p>
    <w:p w:rsidR="005A215F" w:rsidRDefault="0031699C">
      <w:pPr>
        <w:pStyle w:val="Code"/>
      </w:pPr>
      <w:r>
        <w:t>&lt;xsd:complexType name="CT_CategoryFilterExceptions"&gt;</w:t>
      </w:r>
    </w:p>
    <w:p w:rsidR="005A215F" w:rsidRDefault="0031699C">
      <w:pPr>
        <w:pStyle w:val="Code"/>
      </w:pPr>
      <w:r>
        <w:t xml:space="preserve">  &lt;xsd:sequence&gt;</w:t>
      </w:r>
    </w:p>
    <w:p w:rsidR="005A215F" w:rsidRDefault="0031699C">
      <w:pPr>
        <w:pStyle w:val="Code"/>
      </w:pPr>
      <w:r>
        <w:t xml:space="preserve">    &lt;xsd:element name="categoryFil</w:t>
      </w:r>
      <w:r>
        <w:t>terException" type="CT_CategoryFilterException" minOccurs="1"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r>
        <w:t>).</w:t>
      </w:r>
    </w:p>
    <w:p w:rsidR="005A215F" w:rsidRDefault="0031699C">
      <w:pPr>
        <w:pStyle w:val="Heading4"/>
      </w:pPr>
      <w:bookmarkStart w:id="671" w:name="section_e63f78df417d4fee88b6d90608097d1b"/>
      <w:bookmarkStart w:id="672" w:name="_Toc486329362"/>
      <w:r>
        <w:t>CT_DataLabelFieldTable</w:t>
      </w:r>
      <w:bookmarkEnd w:id="671"/>
      <w:bookmarkEnd w:id="672"/>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0c8ce4c3681b449390838cc844717208">
        <w:r>
          <w:rPr>
            <w:rStyle w:val="Hyperlink"/>
          </w:rPr>
          <w:t>dlblFieldTable</w:t>
        </w:r>
      </w:hyperlink>
    </w:p>
    <w:p w:rsidR="005A215F" w:rsidRDefault="0031699C">
      <w:bookmarkStart w:id="673" w:name="CC_baf9960e000000000000000000000000"/>
      <w:bookmarkEnd w:id="673"/>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which specify the formula references of each o</w:t>
      </w:r>
      <w:r>
        <w:t xml:space="preserve">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4"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4"/>
      <w:r>
        <w:t xml:space="preserve"> Each </w:t>
      </w:r>
      <w:r>
        <w:rPr>
          <w:b/>
        </w:rPr>
        <w:t>Datalabel</w:t>
      </w:r>
      <w:r>
        <w:t xml:space="preserve"> can have one or more of these </w:t>
      </w:r>
      <w:r>
        <w:t xml:space="preserve">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el</w:t>
      </w:r>
      <w:r>
        <w:t xml:space="preserve">ement of </w:t>
      </w:r>
      <w:r>
        <w:rPr>
          <w:b/>
        </w:rPr>
        <w:t>CT_DataLabelFieldTableEntry</w:t>
      </w:r>
      <w:r>
        <w:t>.</w:t>
      </w:r>
    </w:p>
    <w:p w:rsidR="005A215F" w:rsidRDefault="0031699C">
      <w:r>
        <w:rPr>
          <w:i/>
        </w:rPr>
        <w:t>Child Elements:</w:t>
      </w:r>
    </w:p>
    <w:p w:rsidR="005A215F" w:rsidRDefault="0031699C">
      <w:bookmarkStart w:id="675" w:name="CC_62f4d47c000000000000000000000000"/>
      <w:bookmarkEnd w:id="675"/>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5A215F" w:rsidRDefault="0031699C">
      <w:r>
        <w:t>The following W3C XML Schema (</w:t>
      </w:r>
      <w:hyperlink r:id="rId332">
        <w:r>
          <w:rPr>
            <w:rStyle w:val="Hyperlink"/>
          </w:rPr>
          <w:t>[XMLSCHEMA1]</w:t>
        </w:r>
      </w:hyperlink>
      <w:r>
        <w:t xml:space="preserve"> section 2.1) fragment specifies the contents of this complex type.</w:t>
      </w:r>
    </w:p>
    <w:p w:rsidR="005A215F" w:rsidRDefault="0031699C">
      <w:pPr>
        <w:pStyle w:val="Code"/>
      </w:pPr>
      <w:r>
        <w:t>&lt;xsd:complex</w:t>
      </w:r>
      <w:r>
        <w:t>Type name="CT_DataLabelFieldTable"&gt;</w:t>
      </w:r>
    </w:p>
    <w:p w:rsidR="005A215F" w:rsidRDefault="0031699C">
      <w:pPr>
        <w:pStyle w:val="Code"/>
      </w:pPr>
      <w:r>
        <w:t xml:space="preserve">  &lt;xsd:sequence&gt;</w:t>
      </w:r>
    </w:p>
    <w:p w:rsidR="005A215F" w:rsidRDefault="0031699C">
      <w:pPr>
        <w:pStyle w:val="Code"/>
      </w:pPr>
      <w:r>
        <w:t xml:space="preserve">    &lt;xsd:element name="dlblFTEntry" type="CT_DataLabelFieldTableEntry"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76" w:name="section_fca5f9362a10431687fc720d0f2e56a0"/>
      <w:bookmarkStart w:id="677" w:name="_Toc486329363"/>
      <w:r>
        <w:t>CT_DataLabelFieldTableEntry</w:t>
      </w:r>
      <w:bookmarkEnd w:id="676"/>
      <w:bookmarkEnd w:id="677"/>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5A215F" w:rsidRDefault="0031699C">
      <w:r>
        <w:rPr>
          <w:i/>
        </w:rPr>
        <w:t>Target</w:t>
      </w:r>
      <w:r>
        <w:rPr>
          <w:i/>
        </w:rPr>
        <w:t xml:space="preserve"> namespace: </w:t>
      </w:r>
      <w:r>
        <w:t>http://schemas.microsoft.com/office/drawing/2012/chart</w:t>
      </w:r>
    </w:p>
    <w:p w:rsidR="005A215F" w:rsidRDefault="0031699C">
      <w:r>
        <w:rPr>
          <w:i/>
        </w:rPr>
        <w:t xml:space="preserve">Referenced by: </w:t>
      </w:r>
      <w:hyperlink w:anchor="Section_e63f78df417d4fee88b6d90608097d1b">
        <w:r>
          <w:rPr>
            <w:rStyle w:val="Hyperlink"/>
          </w:rPr>
          <w:t>CT_DataLabelFieldTable</w:t>
        </w:r>
      </w:hyperlink>
    </w:p>
    <w:p w:rsidR="005A215F" w:rsidRDefault="0031699C">
      <w:bookmarkStart w:id="678" w:name="CC_4e6c9a35000000000000000000000000"/>
      <w:bookmarkEnd w:id="678"/>
      <w:r>
        <w:t xml:space="preserve">The </w:t>
      </w:r>
      <w:r>
        <w:rPr>
          <w:b/>
        </w:rPr>
        <w:t xml:space="preserve">CT_DataLabelFieldTableEntry </w:t>
      </w:r>
      <w:r>
        <w:t>is a complex type that specifies the formula reference u</w:t>
      </w:r>
      <w:r>
        <w:t xml:space="preserve">sed to obtain the text value of a cell reference field in the parent </w:t>
      </w:r>
      <w:r>
        <w:rPr>
          <w:b/>
        </w:rPr>
        <w:t>dLbl</w:t>
      </w:r>
      <w:r>
        <w:t xml:space="preserve"> element (</w:t>
      </w:r>
      <w:hyperlink r:id="rId333">
        <w:r>
          <w:rPr>
            <w:rStyle w:val="Hyperlink"/>
          </w:rPr>
          <w:t>[ISO/IEC29500-1:2012]</w:t>
        </w:r>
      </w:hyperlink>
      <w:r>
        <w:t xml:space="preserve"> section 21.2.2.47).</w:t>
      </w:r>
      <w:bookmarkStart w:id="679"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9"/>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w:t>
      </w:r>
      <w:r>
        <w:t>fers.</w:t>
      </w:r>
    </w:p>
    <w:p w:rsidR="005A215F" w:rsidRDefault="0031699C">
      <w:r>
        <w:rPr>
          <w:i/>
        </w:rPr>
        <w:t>Child Elements:</w:t>
      </w:r>
    </w:p>
    <w:p w:rsidR="005A215F" w:rsidRDefault="0031699C">
      <w:bookmarkStart w:id="680" w:name="CC_e8af4c62000000000000000000000000"/>
      <w:bookmarkEnd w:id="680"/>
      <w:r>
        <w:rPr>
          <w:b/>
        </w:rPr>
        <w:t xml:space="preserve">txfldGUID: </w:t>
      </w:r>
      <w:r>
        <w:t xml:space="preserve">A </w:t>
      </w:r>
      <w:r>
        <w:rPr>
          <w:b/>
        </w:rPr>
        <w:t>string</w:t>
      </w:r>
      <w:r>
        <w:t xml:space="preserve"> (</w:t>
      </w:r>
      <w:hyperlink r:id="rId334">
        <w:r>
          <w:rPr>
            <w:rStyle w:val="Hyperlink"/>
          </w:rPr>
          <w:t>[XMLSCHEMA2]</w:t>
        </w:r>
      </w:hyperlink>
      <w:r>
        <w:t xml:space="preserve"> section 3.2.1) element that specifies the </w:t>
      </w:r>
      <w:hyperlink w:anchor="gt_f49694cc-c350-462d-ab8e-816f0103c6c1">
        <w:r>
          <w:rPr>
            <w:rStyle w:val="HyperlinkGreen"/>
            <w:b/>
          </w:rPr>
          <w:t>GUID</w:t>
        </w:r>
      </w:hyperlink>
      <w:r>
        <w:t xml:space="preserve"> (identifier) of the cell-r</w:t>
      </w:r>
      <w:r>
        <w:t xml:space="preserve">eference field in the </w:t>
      </w:r>
      <w:r>
        <w:rPr>
          <w:b/>
        </w:rPr>
        <w:t>Datalabel</w:t>
      </w:r>
      <w:r>
        <w:t xml:space="preserve"> text. This element is used to identify which field in the </w:t>
      </w:r>
      <w:r>
        <w:rPr>
          <w:b/>
        </w:rPr>
        <w:t>Datalabel</w:t>
      </w:r>
      <w:r>
        <w:t xml:space="preserve"> text this entry corresponds to.</w:t>
      </w:r>
    </w:p>
    <w:p w:rsidR="005A215F" w:rsidRDefault="0031699C">
      <w:bookmarkStart w:id="681" w:name="CC_fceb706f000000000000000000000000"/>
      <w:bookmarkEnd w:id="681"/>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the </w:t>
      </w:r>
      <w:r>
        <w:rPr>
          <w:b/>
        </w:rPr>
        <w:t xml:space="preserve">txfldGUID </w:t>
      </w:r>
      <w:r>
        <w:t>element.</w:t>
      </w:r>
    </w:p>
    <w:p w:rsidR="005A215F" w:rsidRDefault="0031699C">
      <w:bookmarkStart w:id="682" w:name="CC_f347fc8c000000000000000000000000"/>
      <w:bookmarkEnd w:id="682"/>
      <w:r>
        <w:rPr>
          <w:b/>
        </w:rPr>
        <w:t xml:space="preserve">dlblFieldTableCache: </w:t>
      </w:r>
      <w:r>
        <w:t xml:space="preserve">A CT_StrData element ([ISO/IEC29500-1:2012] section A.5.1) that contains the value to be inserted into the ancestor </w:t>
      </w:r>
      <w:r>
        <w:rPr>
          <w:b/>
        </w:rPr>
        <w:t>Datalabel</w:t>
      </w:r>
      <w:r>
        <w:t xml:space="preserve">. This is a cached value obtained from the reference </w:t>
      </w:r>
      <w:r>
        <w:t xml:space="preserve">formula specified by the </w:t>
      </w:r>
      <w:r>
        <w:rPr>
          <w:b/>
        </w:rPr>
        <w:t>f</w:t>
      </w:r>
      <w:r>
        <w:t xml:space="preserve"> element in the parent </w:t>
      </w:r>
      <w:r>
        <w:rPr>
          <w:b/>
        </w:rPr>
        <w:t>Datalabel</w:t>
      </w:r>
      <w:r>
        <w:t xml:space="preserve"> field table entry.</w:t>
      </w:r>
    </w:p>
    <w:p w:rsidR="005A215F" w:rsidRDefault="0031699C">
      <w:r>
        <w:t>The following W3C XML Schema (</w:t>
      </w:r>
      <w:hyperlink r:id="rId335">
        <w:r>
          <w:rPr>
            <w:rStyle w:val="Hyperlink"/>
          </w:rPr>
          <w:t>[XMLSCHEMA1]</w:t>
        </w:r>
      </w:hyperlink>
      <w:r>
        <w:t xml:space="preserve"> section 2.1) fragment specifies the contents of this complex type.</w:t>
      </w:r>
    </w:p>
    <w:p w:rsidR="005A215F" w:rsidRDefault="0031699C">
      <w:pPr>
        <w:pStyle w:val="Code"/>
      </w:pPr>
      <w:r>
        <w:t>&lt;xs</w:t>
      </w:r>
      <w:r>
        <w:t>d:complexType name="CT_DataLabelFieldTableEntry"&gt;</w:t>
      </w:r>
    </w:p>
    <w:p w:rsidR="005A215F" w:rsidRDefault="0031699C">
      <w:pPr>
        <w:pStyle w:val="Code"/>
      </w:pPr>
      <w:r>
        <w:t xml:space="preserve">  &lt;xsd:sequence&gt;</w:t>
      </w:r>
    </w:p>
    <w:p w:rsidR="005A215F" w:rsidRDefault="0031699C">
      <w:pPr>
        <w:pStyle w:val="Code"/>
      </w:pPr>
      <w:r>
        <w:t xml:space="preserve">    &lt;xsd:element name="txfldGUID" type="xsd:string" minOccurs="1" maxOccurs="1"/&gt;</w:t>
      </w:r>
    </w:p>
    <w:p w:rsidR="005A215F" w:rsidRDefault="0031699C">
      <w:pPr>
        <w:pStyle w:val="Code"/>
      </w:pPr>
      <w:r>
        <w:t xml:space="preserve">    &lt;xsd:element name="f" type="xsd:string" minOccurs="1" maxOccurs="1"/&gt;</w:t>
      </w:r>
    </w:p>
    <w:p w:rsidR="005A215F" w:rsidRDefault="0031699C">
      <w:pPr>
        <w:pStyle w:val="Code"/>
      </w:pPr>
      <w:r>
        <w:t xml:space="preserve">    &lt;xsd:element name="dlblFieldT</w:t>
      </w:r>
      <w:r>
        <w:t>ableCache" type="c:CT_StrData"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83" w:name="section_d3ee9615f56c41dea43e26eabb6bd761"/>
      <w:bookmarkStart w:id="684" w:name="_Toc486329364"/>
      <w:r>
        <w:lastRenderedPageBreak/>
        <w:t>CT_FilteredAreaSer</w:t>
      </w:r>
      <w:bookmarkEnd w:id="683"/>
      <w:bookmarkEnd w:id="684"/>
      <w:r>
        <w:fldChar w:fldCharType="begin"/>
      </w:r>
      <w:r>
        <w:instrText xml:space="preserve"> XE </w:instrText>
      </w:r>
      <w:r>
        <w:instrText xml:space="preserve">"CT_FilteredAreaSer complex type" </w:instrText>
      </w:r>
      <w:r>
        <w:fldChar w:fldCharType="end"/>
      </w:r>
      <w:r>
        <w:fldChar w:fldCharType="begin"/>
      </w:r>
      <w:r>
        <w:instrText xml:space="preserve"> XE "Complex types:CT_FilteredAreaSer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28e32b25862b4a378139befc7bad2a7b">
        <w:r>
          <w:rPr>
            <w:rStyle w:val="Hyperlink"/>
          </w:rPr>
          <w:t>filteredAreaSeries</w:t>
        </w:r>
      </w:hyperlink>
    </w:p>
    <w:p w:rsidR="005A215F" w:rsidRDefault="0031699C">
      <w:bookmarkStart w:id="685" w:name="CC_2c245ec0000000000000000000000000"/>
      <w:bookmarkEnd w:id="685"/>
      <w:r>
        <w:t>A compl</w:t>
      </w:r>
      <w:r>
        <w:t>ex type that specifies a chart area series (</w:t>
      </w:r>
      <w:hyperlink r:id="rId336">
        <w:r>
          <w:rPr>
            <w:rStyle w:val="Hyperlink"/>
          </w:rPr>
          <w:t>[ISO/IEC29500-1:2012]</w:t>
        </w:r>
      </w:hyperlink>
      <w:r>
        <w:t xml:space="preserve"> section 21.2.2.168) that has been filtered from the chart ([ISO/IEC29500-1:2012] section 21.2).</w:t>
      </w:r>
      <w:bookmarkStart w:id="686" w:name="Appendix_A_Target_75"/>
      <w:r>
        <w:fldChar w:fldCharType="begin"/>
      </w:r>
      <w:r>
        <w:instrText xml:space="preserve"> HYPERLINK \l "Appendix_A_7</w:instrText>
      </w:r>
      <w:r>
        <w:instrText xml:space="preserve">5" \o "Product behavior note 75" \h </w:instrText>
      </w:r>
      <w:r>
        <w:fldChar w:fldCharType="separate"/>
      </w:r>
      <w:r>
        <w:rPr>
          <w:rStyle w:val="Hyperlink"/>
        </w:rPr>
        <w:t>&lt;75&gt;</w:t>
      </w:r>
      <w:r>
        <w:rPr>
          <w:rStyle w:val="Hyperlink"/>
        </w:rPr>
        <w:fldChar w:fldCharType="end"/>
      </w:r>
      <w:bookmarkEnd w:id="686"/>
    </w:p>
    <w:p w:rsidR="005A215F" w:rsidRDefault="0031699C">
      <w:r>
        <w:rPr>
          <w:i/>
        </w:rPr>
        <w:t>Child Elements:</w:t>
      </w:r>
    </w:p>
    <w:p w:rsidR="005A215F" w:rsidRDefault="0031699C">
      <w:bookmarkStart w:id="687" w:name="CC_404e6675000000000000000000000000"/>
      <w:bookmarkEnd w:id="687"/>
      <w:r>
        <w:rPr>
          <w:b/>
        </w:rPr>
        <w:t xml:space="preserve">ser: </w:t>
      </w:r>
      <w:r>
        <w:t>A CT_AreaSer ([ISO/IEC29500-1:2012] section 21.2.2.168) element that specifies a chart area series ([ISO/IEC29500-1:2012] section 21.2.2.168) that has been filtered from the chart ([ISO/IEC2950</w:t>
      </w:r>
      <w:r>
        <w:t>0-1:2012] section 21.2).</w:t>
      </w:r>
    </w:p>
    <w:p w:rsidR="005A215F" w:rsidRDefault="0031699C">
      <w:r>
        <w:t>The following W3C XML Schema (</w:t>
      </w:r>
      <w:hyperlink r:id="rId337">
        <w:r>
          <w:rPr>
            <w:rStyle w:val="Hyperlink"/>
          </w:rPr>
          <w:t>[XMLSCHEMA1]</w:t>
        </w:r>
      </w:hyperlink>
      <w:r>
        <w:t xml:space="preserve"> section 2.1) fragment specifies the contents of this complex type.</w:t>
      </w:r>
    </w:p>
    <w:p w:rsidR="005A215F" w:rsidRDefault="0031699C">
      <w:pPr>
        <w:pStyle w:val="Code"/>
      </w:pPr>
      <w:r>
        <w:t>&lt;xsd:complexType name="CT_FilteredAreaSer"&gt;</w:t>
      </w:r>
    </w:p>
    <w:p w:rsidR="005A215F" w:rsidRDefault="0031699C">
      <w:pPr>
        <w:pStyle w:val="Code"/>
      </w:pPr>
      <w:r>
        <w:t xml:space="preserve">  &lt;xsd:seque</w:t>
      </w:r>
      <w:r>
        <w:t>nce&gt;</w:t>
      </w:r>
    </w:p>
    <w:p w:rsidR="005A215F" w:rsidRDefault="0031699C">
      <w:pPr>
        <w:pStyle w:val="Code"/>
      </w:pPr>
      <w:r>
        <w:t xml:space="preserve">    &lt;xsd:element name="ser" type="c:CT_AreaSer"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88" w:name="section_1e992b3e96b84a2abaf41ae6c43832d3"/>
      <w:bookmarkStart w:id="689" w:name="_Toc486329365"/>
      <w:r>
        <w:t>CT_FilteredBarSer</w:t>
      </w:r>
      <w:bookmarkEnd w:id="688"/>
      <w:bookmarkEnd w:id="689"/>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a19c197d27994d05b25636ef55354b8d">
        <w:r>
          <w:rPr>
            <w:rStyle w:val="Hyperlink"/>
          </w:rPr>
          <w:t>filtered</w:t>
        </w:r>
        <w:r>
          <w:rPr>
            <w:rStyle w:val="Hyperlink"/>
          </w:rPr>
          <w:t>BarSeries</w:t>
        </w:r>
      </w:hyperlink>
    </w:p>
    <w:p w:rsidR="005A215F" w:rsidRDefault="0031699C">
      <w:bookmarkStart w:id="690" w:name="CC_aed7690e000000000000000000000000"/>
      <w:bookmarkEnd w:id="690"/>
      <w:r>
        <w:t>A complex type that specifies a chart bar series (</w:t>
      </w:r>
      <w:hyperlink r:id="rId338">
        <w:r>
          <w:rPr>
            <w:rStyle w:val="Hyperlink"/>
          </w:rPr>
          <w:t>[ISO/IEC29500-1:2012]</w:t>
        </w:r>
      </w:hyperlink>
      <w:r>
        <w:t xml:space="preserve"> section 21.2.2.170) that has been filtered from the chart ([ISO/IEC29500-1:2012] section 21.2).</w:t>
      </w:r>
      <w:bookmarkStart w:id="691" w:name="Appendix_A_Target_76"/>
      <w:r>
        <w:fldChar w:fldCharType="begin"/>
      </w:r>
      <w:r>
        <w:instrText xml:space="preserve"> HYPERLINK </w:instrText>
      </w:r>
      <w:r>
        <w:instrText xml:space="preserve">\l "Appendix_A_76" \o "Product behavior note 76" \h </w:instrText>
      </w:r>
      <w:r>
        <w:fldChar w:fldCharType="separate"/>
      </w:r>
      <w:r>
        <w:rPr>
          <w:rStyle w:val="Hyperlink"/>
        </w:rPr>
        <w:t>&lt;76&gt;</w:t>
      </w:r>
      <w:r>
        <w:rPr>
          <w:rStyle w:val="Hyperlink"/>
        </w:rPr>
        <w:fldChar w:fldCharType="end"/>
      </w:r>
      <w:bookmarkEnd w:id="691"/>
    </w:p>
    <w:p w:rsidR="005A215F" w:rsidRDefault="0031699C">
      <w:r>
        <w:rPr>
          <w:i/>
        </w:rPr>
        <w:t>Child Elements:</w:t>
      </w:r>
    </w:p>
    <w:p w:rsidR="005A215F" w:rsidRDefault="0031699C">
      <w:bookmarkStart w:id="692" w:name="CC_cd4d90db000000000000000000000000"/>
      <w:bookmarkEnd w:id="692"/>
      <w:r>
        <w:rPr>
          <w:b/>
        </w:rPr>
        <w:t xml:space="preserve">ser: </w:t>
      </w:r>
      <w:r>
        <w:t>A CT_BarSer ([ISO/IEC29500-1:2012] section 21.2.2.170) element that specifies a chart bar series ([ISO/IEC29500-1:2012] section 21.2.2.170) that has been filtered from the chart</w:t>
      </w:r>
      <w:r>
        <w:t xml:space="preserve"> ([ISO/IEC29500-1:2012] section 21.2).</w:t>
      </w:r>
    </w:p>
    <w:p w:rsidR="005A215F" w:rsidRDefault="0031699C">
      <w:r>
        <w:t>The following W3C XML Schema (</w:t>
      </w:r>
      <w:hyperlink r:id="rId339">
        <w:r>
          <w:rPr>
            <w:rStyle w:val="Hyperlink"/>
          </w:rPr>
          <w:t>[XMLSCHEMA1]</w:t>
        </w:r>
      </w:hyperlink>
      <w:r>
        <w:t xml:space="preserve"> section 2.1) fragment specifies the contents of this complex type.</w:t>
      </w:r>
    </w:p>
    <w:p w:rsidR="005A215F" w:rsidRDefault="0031699C">
      <w:pPr>
        <w:pStyle w:val="Code"/>
      </w:pPr>
      <w:r>
        <w:t>&lt;xsd:complexType name="CT_FilteredBarSer"&gt;</w:t>
      </w:r>
    </w:p>
    <w:p w:rsidR="005A215F" w:rsidRDefault="0031699C">
      <w:pPr>
        <w:pStyle w:val="Code"/>
      </w:pPr>
      <w:r>
        <w:t xml:space="preserve">  &lt;xsd:sequence&gt;</w:t>
      </w:r>
    </w:p>
    <w:p w:rsidR="005A215F" w:rsidRDefault="0031699C">
      <w:pPr>
        <w:pStyle w:val="Code"/>
      </w:pPr>
      <w:r>
        <w:t xml:space="preserve">    &lt;xsd:element name="ser" type="c:CT_BarSer"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w:t>
      </w:r>
      <w:r>
        <w:t>ction 2.1).</w:t>
      </w:r>
    </w:p>
    <w:p w:rsidR="005A215F" w:rsidRDefault="0031699C">
      <w:pPr>
        <w:pStyle w:val="Heading4"/>
      </w:pPr>
      <w:bookmarkStart w:id="693" w:name="section_5edd5418c5a74b82b0d7b67be6983efa"/>
      <w:bookmarkStart w:id="694" w:name="_Toc486329366"/>
      <w:r>
        <w:t>CT_FilteredBubbleSer</w:t>
      </w:r>
      <w:bookmarkEnd w:id="693"/>
      <w:bookmarkEnd w:id="694"/>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eadf43ae48fe45f0a08e9ced04850384">
        <w:r>
          <w:rPr>
            <w:rStyle w:val="Hyperlink"/>
          </w:rPr>
          <w:t>filteredBubbleSeries</w:t>
        </w:r>
      </w:hyperlink>
    </w:p>
    <w:p w:rsidR="005A215F" w:rsidRDefault="0031699C">
      <w:bookmarkStart w:id="695" w:name="CC_1e87d55c000000000000000000000000"/>
      <w:bookmarkEnd w:id="695"/>
      <w:r>
        <w:lastRenderedPageBreak/>
        <w:t>A complex type that specifies a chart bubble series (</w:t>
      </w:r>
      <w:hyperlink r:id="rId340">
        <w:r>
          <w:rPr>
            <w:rStyle w:val="Hyperlink"/>
          </w:rPr>
          <w:t>[ISO/IEC29500-1:2012]</w:t>
        </w:r>
      </w:hyperlink>
      <w:r>
        <w:t xml:space="preserve"> section 21.2.2.174) that has been filtered from the chart ([ISO/IEC29500-1:2012]</w:t>
      </w:r>
      <w:r>
        <w:t xml:space="preserve"> section 21.2).</w:t>
      </w:r>
      <w:bookmarkStart w:id="696"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6"/>
    </w:p>
    <w:p w:rsidR="005A215F" w:rsidRDefault="0031699C">
      <w:r>
        <w:rPr>
          <w:i/>
        </w:rPr>
        <w:t>Child Elements:</w:t>
      </w:r>
    </w:p>
    <w:p w:rsidR="005A215F" w:rsidRDefault="0031699C">
      <w:bookmarkStart w:id="697" w:name="CC_fcc2dda4000000000000000000000000"/>
      <w:bookmarkEnd w:id="697"/>
      <w:r>
        <w:rPr>
          <w:b/>
        </w:rPr>
        <w:t xml:space="preserve">ser: </w:t>
      </w:r>
      <w:r>
        <w:t xml:space="preserve">A </w:t>
      </w:r>
      <w:r>
        <w:rPr>
          <w:b/>
        </w:rPr>
        <w:t>CT_BubbleSer</w:t>
      </w:r>
      <w:r>
        <w:t xml:space="preserve"> ([ISO/IEC29500-1:2012] section 21.2.2.174) element that specifies a chart bubble series ([ISO/IEC29500-1:2012]</w:t>
      </w:r>
      <w:r>
        <w:t xml:space="preserve"> section 21.2.2.174) that has been filtered from the chart ([ISO/IEC29500-1:2012] section 21.2).</w:t>
      </w:r>
    </w:p>
    <w:p w:rsidR="005A215F" w:rsidRDefault="0031699C">
      <w:r>
        <w:t>The following W3C XML Schema (</w:t>
      </w:r>
      <w:hyperlink r:id="rId341">
        <w:r>
          <w:rPr>
            <w:rStyle w:val="Hyperlink"/>
          </w:rPr>
          <w:t>[XMLSCHEMA1]</w:t>
        </w:r>
      </w:hyperlink>
      <w:r>
        <w:t xml:space="preserve"> section 2.1) fragment specifies the contents of thi</w:t>
      </w:r>
      <w:r>
        <w:t>s complex type.</w:t>
      </w:r>
    </w:p>
    <w:p w:rsidR="005A215F" w:rsidRDefault="0031699C">
      <w:pPr>
        <w:pStyle w:val="Code"/>
      </w:pPr>
      <w:r>
        <w:t>&lt;xsd:complexType name="CT_FilteredBubbleSer"&gt;</w:t>
      </w:r>
    </w:p>
    <w:p w:rsidR="005A215F" w:rsidRDefault="0031699C">
      <w:pPr>
        <w:pStyle w:val="Code"/>
      </w:pPr>
      <w:r>
        <w:t xml:space="preserve">  &lt;xsd:sequence&gt;</w:t>
      </w:r>
    </w:p>
    <w:p w:rsidR="005A215F" w:rsidRDefault="0031699C">
      <w:pPr>
        <w:pStyle w:val="Code"/>
      </w:pPr>
      <w:r>
        <w:t xml:space="preserve">    &lt;xsd:element name="ser" type="c:CT_BubbleSer"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698" w:name="section_d187f3bf289f48ac97aec0ce8d9fe793"/>
      <w:bookmarkStart w:id="699" w:name="_Toc486329367"/>
      <w:r>
        <w:t>CT_FilteredCategoryTitle</w:t>
      </w:r>
      <w:bookmarkEnd w:id="698"/>
      <w:bookmarkEnd w:id="699"/>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1ec6c6b43a9d4605a8bcccbdc94e3547">
        <w:r>
          <w:rPr>
            <w:rStyle w:val="Hyperlink"/>
          </w:rPr>
          <w:t>filteredCategoryTitle</w:t>
        </w:r>
      </w:hyperlink>
    </w:p>
    <w:p w:rsidR="005A215F" w:rsidRDefault="0031699C">
      <w:bookmarkStart w:id="700" w:name="CC_a4107f73000000000000000000000000"/>
      <w:bookmarkEnd w:id="700"/>
      <w:r>
        <w:t>A complex type that specifies a chart (</w:t>
      </w:r>
      <w:hyperlink r:id="rId342">
        <w:r>
          <w:rPr>
            <w:rStyle w:val="Hyperlink"/>
          </w:rPr>
          <w:t>[ISO/IEC29500-1:2012]</w:t>
        </w:r>
      </w:hyperlink>
      <w:r>
        <w:t xml:space="preserve"> section 21.2) category title that has been filtered from the chart ([ISO/IEC29500-1:2012] section 21.2) and the category titles for this chart ([ISO/IEC29500-1:2012] section 21.2) are automatically generated numbers.</w:t>
      </w:r>
      <w:bookmarkStart w:id="701" w:name="Appendix_A_Target_78"/>
      <w:r>
        <w:fldChar w:fldCharType="begin"/>
      </w:r>
      <w:r>
        <w:instrText xml:space="preserve"> HYPERLINK \</w:instrText>
      </w:r>
      <w:r>
        <w:instrText xml:space="preserve">l "Appendix_A_78" \o "Product behavior note 78" \h </w:instrText>
      </w:r>
      <w:r>
        <w:fldChar w:fldCharType="separate"/>
      </w:r>
      <w:r>
        <w:rPr>
          <w:rStyle w:val="Hyperlink"/>
        </w:rPr>
        <w:t>&lt;78&gt;</w:t>
      </w:r>
      <w:r>
        <w:rPr>
          <w:rStyle w:val="Hyperlink"/>
        </w:rPr>
        <w:fldChar w:fldCharType="end"/>
      </w:r>
      <w:bookmarkEnd w:id="701"/>
    </w:p>
    <w:p w:rsidR="005A215F" w:rsidRDefault="0031699C">
      <w:r>
        <w:rPr>
          <w:i/>
        </w:rPr>
        <w:t>Child Elements:</w:t>
      </w:r>
    </w:p>
    <w:p w:rsidR="005A215F" w:rsidRDefault="0031699C">
      <w:bookmarkStart w:id="702" w:name="CC_018b1590000000000000000000000000"/>
      <w:bookmarkEnd w:id="702"/>
      <w:r>
        <w:rPr>
          <w:b/>
        </w:rPr>
        <w:t xml:space="preserve">cat: </w:t>
      </w:r>
      <w:r>
        <w:t>A CT_AxDataSource ([ISO/IEC29500-1:2012] section 21.2.2.24) element that specifies the data used for the category axis that has been filtered from the chart.</w:t>
      </w:r>
    </w:p>
    <w:p w:rsidR="005A215F" w:rsidRDefault="0031699C">
      <w:r>
        <w:t>The following W3C XM</w:t>
      </w:r>
      <w:r>
        <w:t>L Schema (</w:t>
      </w:r>
      <w:hyperlink r:id="rId343">
        <w:r>
          <w:rPr>
            <w:rStyle w:val="Hyperlink"/>
          </w:rPr>
          <w:t>[XMLSCHEMA1]</w:t>
        </w:r>
      </w:hyperlink>
      <w:r>
        <w:t xml:space="preserve"> section 2.1) fragment specifies the contents of this complex type.</w:t>
      </w:r>
    </w:p>
    <w:p w:rsidR="005A215F" w:rsidRDefault="0031699C">
      <w:pPr>
        <w:pStyle w:val="Code"/>
      </w:pPr>
      <w:r>
        <w:t>&lt;xsd:complexType name="CT_FilteredCategoryTitle"&gt;</w:t>
      </w:r>
    </w:p>
    <w:p w:rsidR="005A215F" w:rsidRDefault="0031699C">
      <w:pPr>
        <w:pStyle w:val="Code"/>
      </w:pPr>
      <w:r>
        <w:t xml:space="preserve">  &lt;xsd:sequence&gt;</w:t>
      </w:r>
    </w:p>
    <w:p w:rsidR="005A215F" w:rsidRDefault="0031699C">
      <w:pPr>
        <w:pStyle w:val="Code"/>
      </w:pPr>
      <w:r>
        <w:t xml:space="preserve">    &lt;xsd:element name="cat" type="</w:t>
      </w:r>
      <w:r>
        <w:t>c:CT_AxDataSource"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03" w:name="section_bd267f138d1942309032201e158e73ef"/>
      <w:bookmarkStart w:id="704" w:name="_Toc486329368"/>
      <w:r>
        <w:t>CT_FilteredLineSer</w:t>
      </w:r>
      <w:bookmarkEnd w:id="703"/>
      <w:bookmarkEnd w:id="704"/>
      <w:r>
        <w:fldChar w:fldCharType="begin"/>
      </w:r>
      <w:r>
        <w:instrText xml:space="preserve"> XE "CT_Filtered</w:instrText>
      </w:r>
      <w:r>
        <w:instrText xml:space="preserve">LineSer complex type" </w:instrText>
      </w:r>
      <w:r>
        <w:fldChar w:fldCharType="end"/>
      </w:r>
      <w:r>
        <w:fldChar w:fldCharType="begin"/>
      </w:r>
      <w:r>
        <w:instrText xml:space="preserve"> XE "Complex types:CT_FilteredLineSer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021260a521b945b79e7f122aef95b92a">
        <w:r>
          <w:rPr>
            <w:rStyle w:val="Hyperlink"/>
          </w:rPr>
          <w:t>filteredLineSeries</w:t>
        </w:r>
      </w:hyperlink>
    </w:p>
    <w:p w:rsidR="005A215F" w:rsidRDefault="0031699C">
      <w:bookmarkStart w:id="705" w:name="CC_88a5d2fc000000000000000000000000"/>
      <w:bookmarkEnd w:id="705"/>
      <w:r>
        <w:t>A complex type that</w:t>
      </w:r>
      <w:r>
        <w:t xml:space="preserve"> specifies a chart line series (</w:t>
      </w:r>
      <w:hyperlink r:id="rId344">
        <w:r>
          <w:rPr>
            <w:rStyle w:val="Hyperlink"/>
          </w:rPr>
          <w:t>[ISO/IEC29500-1:2012]</w:t>
        </w:r>
      </w:hyperlink>
      <w:r>
        <w:t xml:space="preserve"> section 21.2.2.171) that has been filtered from the chart ([ISO/IEC29500-1:2012] section 21.2).</w:t>
      </w:r>
      <w:bookmarkStart w:id="706" w:name="Appendix_A_Target_79"/>
      <w:r>
        <w:fldChar w:fldCharType="begin"/>
      </w:r>
      <w:r>
        <w:instrText xml:space="preserve"> HYPERLINK \l "Appendix_A_79" \o "Produ</w:instrText>
      </w:r>
      <w:r>
        <w:instrText xml:space="preserve">ct behavior note 79" \h </w:instrText>
      </w:r>
      <w:r>
        <w:fldChar w:fldCharType="separate"/>
      </w:r>
      <w:r>
        <w:rPr>
          <w:rStyle w:val="Hyperlink"/>
        </w:rPr>
        <w:t>&lt;79&gt;</w:t>
      </w:r>
      <w:r>
        <w:rPr>
          <w:rStyle w:val="Hyperlink"/>
        </w:rPr>
        <w:fldChar w:fldCharType="end"/>
      </w:r>
      <w:bookmarkEnd w:id="706"/>
    </w:p>
    <w:p w:rsidR="005A215F" w:rsidRDefault="0031699C">
      <w:r>
        <w:rPr>
          <w:i/>
        </w:rPr>
        <w:t>Child Elements:</w:t>
      </w:r>
    </w:p>
    <w:p w:rsidR="005A215F" w:rsidRDefault="0031699C">
      <w:bookmarkStart w:id="707" w:name="CC_928536ab000000000000000000000000"/>
      <w:bookmarkEnd w:id="707"/>
      <w:r>
        <w:rPr>
          <w:b/>
        </w:rPr>
        <w:lastRenderedPageBreak/>
        <w:t xml:space="preserve">ser: </w:t>
      </w:r>
      <w:r>
        <w:t>A CT_LineSer ([ISO/IEC29500-1:2012] section 21.2.2.171) element that specifies a chart line series ([ISO/IEC29500-1:2012] section 21.2.2.171) that has been filtered from the chart ([ISO/IEC29500-1:2012] se</w:t>
      </w:r>
      <w:r>
        <w:t>ction 21.2).</w:t>
      </w:r>
    </w:p>
    <w:p w:rsidR="005A215F" w:rsidRDefault="0031699C">
      <w:r>
        <w:t>The following W3C XML Schema (</w:t>
      </w:r>
      <w:hyperlink r:id="rId345">
        <w:r>
          <w:rPr>
            <w:rStyle w:val="Hyperlink"/>
          </w:rPr>
          <w:t>[XMLSCHEMA1]</w:t>
        </w:r>
      </w:hyperlink>
      <w:r>
        <w:t xml:space="preserve"> section 2.1) fragment specifies the contents of this complex type.</w:t>
      </w:r>
    </w:p>
    <w:p w:rsidR="005A215F" w:rsidRDefault="0031699C">
      <w:pPr>
        <w:pStyle w:val="Code"/>
      </w:pPr>
      <w:r>
        <w:t>&lt;xsd:complexType name="CT_FilteredLineSer"&gt;</w:t>
      </w:r>
    </w:p>
    <w:p w:rsidR="005A215F" w:rsidRDefault="0031699C">
      <w:pPr>
        <w:pStyle w:val="Code"/>
      </w:pPr>
      <w:r>
        <w:t xml:space="preserve">  &lt;xsd:sequence&gt;</w:t>
      </w:r>
    </w:p>
    <w:p w:rsidR="005A215F" w:rsidRDefault="0031699C">
      <w:pPr>
        <w:pStyle w:val="Code"/>
      </w:pPr>
      <w:r>
        <w:t xml:space="preserve">    &lt;xs</w:t>
      </w:r>
      <w:r>
        <w:t>d:element name="ser" type="c:CT_LineSer"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08" w:name="section_cd418aa8397544e7b1cdefccc393c89b"/>
      <w:bookmarkStart w:id="709" w:name="_Toc486329369"/>
      <w:r>
        <w:t>CT_FilteredP</w:t>
      </w:r>
      <w:r>
        <w:t>ieSer</w:t>
      </w:r>
      <w:bookmarkEnd w:id="708"/>
      <w:bookmarkEnd w:id="709"/>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62dadf54447b4e7bba3067431b637b68">
        <w:r>
          <w:rPr>
            <w:rStyle w:val="Hyperlink"/>
          </w:rPr>
          <w:t>filteredPieSeries</w:t>
        </w:r>
      </w:hyperlink>
    </w:p>
    <w:p w:rsidR="005A215F" w:rsidRDefault="0031699C">
      <w:bookmarkStart w:id="710" w:name="CC_75404b9a000000000000000000000000"/>
      <w:bookmarkEnd w:id="710"/>
      <w:r>
        <w:t>A</w:t>
      </w:r>
      <w:r>
        <w:t xml:space="preserve"> complex type that specifies a chart pie series (</w:t>
      </w:r>
      <w:hyperlink r:id="rId346">
        <w:r>
          <w:rPr>
            <w:rStyle w:val="Hyperlink"/>
          </w:rPr>
          <w:t>[ISO/IEC29500-1:2012]</w:t>
        </w:r>
      </w:hyperlink>
      <w:r>
        <w:t xml:space="preserve"> section 21.2.2.172) that has been filtered from the chart ([ISO/IEC29500-1:2012] section 21.2).</w:t>
      </w:r>
      <w:bookmarkStart w:id="711" w:name="Appendix_A_Target_80"/>
      <w:r>
        <w:fldChar w:fldCharType="begin"/>
      </w:r>
      <w:r>
        <w:instrText xml:space="preserve"> HYPERLINK \l "Appendi</w:instrText>
      </w:r>
      <w:r>
        <w:instrText xml:space="preserve">x_A_80" \o "Product behavior note 80" \h </w:instrText>
      </w:r>
      <w:r>
        <w:fldChar w:fldCharType="separate"/>
      </w:r>
      <w:r>
        <w:rPr>
          <w:rStyle w:val="Hyperlink"/>
        </w:rPr>
        <w:t>&lt;80&gt;</w:t>
      </w:r>
      <w:r>
        <w:rPr>
          <w:rStyle w:val="Hyperlink"/>
        </w:rPr>
        <w:fldChar w:fldCharType="end"/>
      </w:r>
      <w:bookmarkEnd w:id="711"/>
    </w:p>
    <w:p w:rsidR="005A215F" w:rsidRDefault="0031699C">
      <w:r>
        <w:rPr>
          <w:i/>
        </w:rPr>
        <w:t>Child Elements:</w:t>
      </w:r>
    </w:p>
    <w:p w:rsidR="005A215F" w:rsidRDefault="0031699C">
      <w:bookmarkStart w:id="712" w:name="CC_1ae79dac000000000000000000000000"/>
      <w:bookmarkEnd w:id="712"/>
      <w:r>
        <w:rPr>
          <w:b/>
        </w:rPr>
        <w:t xml:space="preserve">ser: </w:t>
      </w:r>
      <w:r>
        <w:t>A CT_PieSer ([ISO/IEC29500-1:2012] section 21.2.2.172) element that specifies a chart pie series ([ISO/IEC29500-1:2012] section 21.2.2.172) that has been filtered from the chart (</w:t>
      </w:r>
      <w:r>
        <w:t>[ISO/IEC29500-1:2012] section 21.2).</w:t>
      </w:r>
    </w:p>
    <w:p w:rsidR="005A215F" w:rsidRDefault="0031699C">
      <w:r>
        <w:t>The following W3C XML Schema (</w:t>
      </w:r>
      <w:hyperlink r:id="rId347">
        <w:r>
          <w:rPr>
            <w:rStyle w:val="Hyperlink"/>
          </w:rPr>
          <w:t>[XMLSCHEMA1]</w:t>
        </w:r>
      </w:hyperlink>
      <w:r>
        <w:t xml:space="preserve"> section 2.1) fragment specifies the contents of this complex type.</w:t>
      </w:r>
    </w:p>
    <w:p w:rsidR="005A215F" w:rsidRDefault="0031699C">
      <w:pPr>
        <w:pStyle w:val="Code"/>
      </w:pPr>
      <w:r>
        <w:t>&lt;xsd:complexType name="CT_FilteredPieSer"&gt;</w:t>
      </w:r>
    </w:p>
    <w:p w:rsidR="005A215F" w:rsidRDefault="0031699C">
      <w:pPr>
        <w:pStyle w:val="Code"/>
      </w:pPr>
      <w:r>
        <w:t xml:space="preserve"> </w:t>
      </w:r>
      <w:r>
        <w:t xml:space="preserve"> &lt;xsd:sequence&gt;</w:t>
      </w:r>
    </w:p>
    <w:p w:rsidR="005A215F" w:rsidRDefault="0031699C">
      <w:pPr>
        <w:pStyle w:val="Code"/>
      </w:pPr>
      <w:r>
        <w:t xml:space="preserve">    &lt;xsd:element name="ser" type="c:CT_PieSer"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w:t>
      </w:r>
      <w:r>
        <w:t xml:space="preserve"> section 2.1).</w:t>
      </w:r>
    </w:p>
    <w:p w:rsidR="005A215F" w:rsidRDefault="0031699C">
      <w:pPr>
        <w:pStyle w:val="Heading4"/>
      </w:pPr>
      <w:bookmarkStart w:id="713" w:name="section_c6ba2962f0564f6b8aabad285934124e"/>
      <w:bookmarkStart w:id="714" w:name="_Toc486329370"/>
      <w:r>
        <w:t>CT_FilteredRadarSer</w:t>
      </w:r>
      <w:bookmarkEnd w:id="713"/>
      <w:bookmarkEnd w:id="714"/>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e3ea69e06cf446adbb0140fa310b1831">
        <w:r>
          <w:rPr>
            <w:rStyle w:val="Hyperlink"/>
          </w:rPr>
          <w:t>filteredRadarSeries</w:t>
        </w:r>
      </w:hyperlink>
    </w:p>
    <w:p w:rsidR="005A215F" w:rsidRDefault="0031699C">
      <w:bookmarkStart w:id="715" w:name="CC_094994a7000000000000000000000000"/>
      <w:bookmarkEnd w:id="715"/>
      <w:r>
        <w:t>A complex type that specifies a chart radar series (</w:t>
      </w:r>
      <w:hyperlink r:id="rId348">
        <w:r>
          <w:rPr>
            <w:rStyle w:val="Hyperlink"/>
          </w:rPr>
          <w:t>[ISO/IEC29500-1:2012]</w:t>
        </w:r>
      </w:hyperlink>
      <w:r>
        <w:t xml:space="preserve"> section 21.2.2.169) that has been filtered from the chart ([ISO/IEC29500-1:2012] se</w:t>
      </w:r>
      <w:r>
        <w:t>ction 21.2).</w:t>
      </w:r>
      <w:bookmarkStart w:id="716"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6"/>
    </w:p>
    <w:p w:rsidR="005A215F" w:rsidRDefault="0031699C">
      <w:r>
        <w:rPr>
          <w:i/>
        </w:rPr>
        <w:t>Child Elements:</w:t>
      </w:r>
    </w:p>
    <w:p w:rsidR="005A215F" w:rsidRDefault="0031699C">
      <w:bookmarkStart w:id="717" w:name="CC_d130016f000000000000000000000000"/>
      <w:bookmarkEnd w:id="717"/>
      <w:r>
        <w:rPr>
          <w:b/>
        </w:rPr>
        <w:t xml:space="preserve">ser: </w:t>
      </w:r>
      <w:r>
        <w:t>A CT_RadarSer ([ISO/IEC29500-1:2012] section 21.2.2.169) element that specifies a chart radar series ([ISO/IEC29500-1:2012] section 21.2.2.169) that has</w:t>
      </w:r>
      <w:r>
        <w:t xml:space="preserve"> been filtered from the chart ([ISO/IEC29500-1:2012] section 21.2).</w:t>
      </w:r>
    </w:p>
    <w:p w:rsidR="005A215F" w:rsidRDefault="0031699C">
      <w:r>
        <w:t>The following W3C XML Schema (</w:t>
      </w:r>
      <w:hyperlink r:id="rId349">
        <w:r>
          <w:rPr>
            <w:rStyle w:val="Hyperlink"/>
          </w:rPr>
          <w:t>[XMLSCHEMA1]</w:t>
        </w:r>
      </w:hyperlink>
      <w:r>
        <w:t xml:space="preserve"> section 2.1) fragment specifies the contents of this complex type.</w:t>
      </w:r>
    </w:p>
    <w:p w:rsidR="005A215F" w:rsidRDefault="0031699C">
      <w:pPr>
        <w:pStyle w:val="Code"/>
      </w:pPr>
      <w:r>
        <w:lastRenderedPageBreak/>
        <w:t>&lt;xsd:complexT</w:t>
      </w:r>
      <w:r>
        <w:t>ype name="CT_FilteredRadarSer"&gt;</w:t>
      </w:r>
    </w:p>
    <w:p w:rsidR="005A215F" w:rsidRDefault="0031699C">
      <w:pPr>
        <w:pStyle w:val="Code"/>
      </w:pPr>
      <w:r>
        <w:t xml:space="preserve">  &lt;xsd:sequence&gt;</w:t>
      </w:r>
    </w:p>
    <w:p w:rsidR="005A215F" w:rsidRDefault="0031699C">
      <w:pPr>
        <w:pStyle w:val="Code"/>
      </w:pPr>
      <w:r>
        <w:t xml:space="preserve">    &lt;xsd:element name="ser" type="c:CT_RadarSer"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w:t>
      </w:r>
      <w:r>
        <w:t>l W3C XML Schema ([XMLSCHEMA1] section 2.1).</w:t>
      </w:r>
    </w:p>
    <w:p w:rsidR="005A215F" w:rsidRDefault="0031699C">
      <w:pPr>
        <w:pStyle w:val="Heading4"/>
      </w:pPr>
      <w:bookmarkStart w:id="718" w:name="section_b8191adc6b6943eb95d4245475ebf665"/>
      <w:bookmarkStart w:id="719" w:name="_Toc486329371"/>
      <w:r>
        <w:t>CT_FilteredScatterSer</w:t>
      </w:r>
      <w:bookmarkEnd w:id="718"/>
      <w:bookmarkEnd w:id="719"/>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1c208a5d2576498cb59451f6da720bef">
        <w:r>
          <w:rPr>
            <w:rStyle w:val="Hyperlink"/>
          </w:rPr>
          <w:t>filteredScatterSeries</w:t>
        </w:r>
      </w:hyperlink>
    </w:p>
    <w:p w:rsidR="005A215F" w:rsidRDefault="0031699C">
      <w:bookmarkStart w:id="720" w:name="CC_63bc8ac3000000000000000000000000"/>
      <w:bookmarkEnd w:id="720"/>
      <w:r>
        <w:t>A complex type that specifies a chart scatter series (</w:t>
      </w:r>
      <w:hyperlink r:id="rId350">
        <w:r>
          <w:rPr>
            <w:rStyle w:val="Hyperlink"/>
          </w:rPr>
          <w:t>[ISO/IEC29500-1:2012]</w:t>
        </w:r>
      </w:hyperlink>
      <w:r>
        <w:t xml:space="preserve"> section 21.2.2.167) that has been filtered</w:t>
      </w:r>
      <w:r>
        <w:t xml:space="preserve"> from the chart ([ISO/IEC29500-1:2012] section 21.2).</w:t>
      </w:r>
      <w:bookmarkStart w:id="721"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21"/>
    </w:p>
    <w:p w:rsidR="005A215F" w:rsidRDefault="0031699C">
      <w:r>
        <w:rPr>
          <w:i/>
        </w:rPr>
        <w:t>Child Elements:</w:t>
      </w:r>
    </w:p>
    <w:p w:rsidR="005A215F" w:rsidRDefault="0031699C">
      <w:bookmarkStart w:id="722" w:name="CC_1614ee16000000000000000000000000"/>
      <w:bookmarkEnd w:id="722"/>
      <w:r>
        <w:rPr>
          <w:b/>
        </w:rPr>
        <w:t xml:space="preserve">ser: </w:t>
      </w:r>
      <w:r>
        <w:t>A CT_ScatterSer ([ISO/IEC29500-1:2012] section 21.2.2.167) element that specifies a chart scatter series ([ISO/</w:t>
      </w:r>
      <w:r>
        <w:t>IEC29500-1:2012] section 21.2.2.167) that has been filtered from the chart ([ISO/IEC29500-1:2012] section 21.2).</w:t>
      </w:r>
    </w:p>
    <w:p w:rsidR="005A215F" w:rsidRDefault="0031699C">
      <w:r>
        <w:t>The following W3C XML Schema (</w:t>
      </w:r>
      <w:hyperlink r:id="rId351">
        <w:r>
          <w:rPr>
            <w:rStyle w:val="Hyperlink"/>
          </w:rPr>
          <w:t>[XMLSCHEMA1]</w:t>
        </w:r>
      </w:hyperlink>
      <w:r>
        <w:t xml:space="preserve"> section 2.1) fragment specifies the contents of this complex type.</w:t>
      </w:r>
    </w:p>
    <w:p w:rsidR="005A215F" w:rsidRDefault="0031699C">
      <w:pPr>
        <w:pStyle w:val="Code"/>
      </w:pPr>
      <w:r>
        <w:t>&lt;xsd:complexType name="CT_FilteredScatterSer"&gt;</w:t>
      </w:r>
    </w:p>
    <w:p w:rsidR="005A215F" w:rsidRDefault="0031699C">
      <w:pPr>
        <w:pStyle w:val="Code"/>
      </w:pPr>
      <w:r>
        <w:t xml:space="preserve">  &lt;xsd:sequence&gt;</w:t>
      </w:r>
    </w:p>
    <w:p w:rsidR="005A215F" w:rsidRDefault="0031699C">
      <w:pPr>
        <w:pStyle w:val="Code"/>
      </w:pPr>
      <w:r>
        <w:t xml:space="preserve">    &lt;xsd:element name="ser" type="c:CT_ScatterSer"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23" w:name="section_7dde8bd595e343b182c82fb74b331257"/>
      <w:bookmarkStart w:id="724" w:name="_Toc486329372"/>
      <w:r>
        <w:t>CT_FilteredSeriesTitle</w:t>
      </w:r>
      <w:bookmarkEnd w:id="723"/>
      <w:bookmarkEnd w:id="724"/>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5A215F" w:rsidRDefault="0031699C">
      <w:r>
        <w:rPr>
          <w:i/>
        </w:rPr>
        <w:t xml:space="preserve">Target </w:t>
      </w:r>
      <w:r>
        <w:rPr>
          <w:i/>
        </w:rPr>
        <w:t xml:space="preserve">namespace: </w:t>
      </w:r>
      <w:r>
        <w:t>http://schemas.microsoft.com/office/drawing/2012/chart</w:t>
      </w:r>
    </w:p>
    <w:p w:rsidR="005A215F" w:rsidRDefault="0031699C">
      <w:r>
        <w:rPr>
          <w:i/>
        </w:rPr>
        <w:t xml:space="preserve">Referenced by: </w:t>
      </w:r>
      <w:hyperlink w:anchor="Section_d7adbea598e043518b1be048a622ebb4">
        <w:r>
          <w:rPr>
            <w:rStyle w:val="Hyperlink"/>
          </w:rPr>
          <w:t>filteredSeriesTitle</w:t>
        </w:r>
      </w:hyperlink>
    </w:p>
    <w:p w:rsidR="005A215F" w:rsidRDefault="0031699C">
      <w:bookmarkStart w:id="725" w:name="CC_17fc08da000000000000000000000000"/>
      <w:bookmarkEnd w:id="725"/>
      <w:r>
        <w:t>A complex type that specifies a chart (</w:t>
      </w:r>
      <w:hyperlink r:id="rId352">
        <w:r>
          <w:rPr>
            <w:rStyle w:val="Hyperlink"/>
          </w:rPr>
          <w:t>[ISO/IEC29500-1:2012]</w:t>
        </w:r>
      </w:hyperlink>
      <w:r>
        <w:t xml:space="preserve"> section 21.2) series title that has been filtered from the chart ([ISO/IEC29500-1:2012] section 21.2) and the chart series ([ISO/IEC29500-1:2012] section 21.2) has an automatically generated title.</w:t>
      </w:r>
      <w:bookmarkStart w:id="726" w:name="Appendix_A_Target_83"/>
      <w:r>
        <w:fldChar w:fldCharType="begin"/>
      </w:r>
      <w:r>
        <w:instrText xml:space="preserve"> HYPERLINK \l "Appendi</w:instrText>
      </w:r>
      <w:r>
        <w:instrText xml:space="preserve">x_A_83" \o "Product behavior note 83" \h </w:instrText>
      </w:r>
      <w:r>
        <w:fldChar w:fldCharType="separate"/>
      </w:r>
      <w:r>
        <w:rPr>
          <w:rStyle w:val="Hyperlink"/>
        </w:rPr>
        <w:t>&lt;83&gt;</w:t>
      </w:r>
      <w:r>
        <w:rPr>
          <w:rStyle w:val="Hyperlink"/>
        </w:rPr>
        <w:fldChar w:fldCharType="end"/>
      </w:r>
      <w:bookmarkEnd w:id="726"/>
    </w:p>
    <w:p w:rsidR="005A215F" w:rsidRDefault="0031699C">
      <w:r>
        <w:rPr>
          <w:i/>
        </w:rPr>
        <w:t>Child Elements:</w:t>
      </w:r>
    </w:p>
    <w:p w:rsidR="005A215F" w:rsidRDefault="0031699C">
      <w:bookmarkStart w:id="727" w:name="CC_24cd4075000000000000000000000000"/>
      <w:bookmarkEnd w:id="727"/>
      <w:r>
        <w:rPr>
          <w:b/>
        </w:rPr>
        <w:t xml:space="preserve">tx: </w:t>
      </w:r>
      <w:r>
        <w:t>A CT_Tx ([ISO/IEC29500-1:2012] section 21.2.2.215) element that specifies text for a series name, without rich text formatting, that has been filtered from the chart.</w:t>
      </w:r>
    </w:p>
    <w:p w:rsidR="005A215F" w:rsidRDefault="0031699C">
      <w:r>
        <w:t xml:space="preserve">The following W3C XML </w:t>
      </w:r>
      <w:r>
        <w:t>Schema (</w:t>
      </w:r>
      <w:hyperlink r:id="rId353">
        <w:r>
          <w:rPr>
            <w:rStyle w:val="Hyperlink"/>
          </w:rPr>
          <w:t>[XMLSCHEMA1]</w:t>
        </w:r>
      </w:hyperlink>
      <w:r>
        <w:t xml:space="preserve"> section 2.1) fragment specifies the contents of this complex type.</w:t>
      </w:r>
    </w:p>
    <w:p w:rsidR="005A215F" w:rsidRDefault="0031699C">
      <w:pPr>
        <w:pStyle w:val="Code"/>
      </w:pPr>
      <w:r>
        <w:t>&lt;xsd:complexType name="CT_FilteredSeriesTitle"&gt;</w:t>
      </w:r>
    </w:p>
    <w:p w:rsidR="005A215F" w:rsidRDefault="0031699C">
      <w:pPr>
        <w:pStyle w:val="Code"/>
      </w:pPr>
      <w:r>
        <w:t xml:space="preserve">  &lt;xsd:sequence&gt;</w:t>
      </w:r>
    </w:p>
    <w:p w:rsidR="005A215F" w:rsidRDefault="0031699C">
      <w:pPr>
        <w:pStyle w:val="Code"/>
      </w:pPr>
      <w:r>
        <w:t xml:space="preserve">    &lt;xsd:element name="tx" type="c:CT_</w:t>
      </w:r>
      <w:r>
        <w:t>Tx"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lastRenderedPageBreak/>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28" w:name="section_7fd0d4a5db9441fe8da98b5b03d170de"/>
      <w:bookmarkStart w:id="729" w:name="_Toc486329373"/>
      <w:r>
        <w:t>CT_FilteredSurfaceSer</w:t>
      </w:r>
      <w:bookmarkEnd w:id="728"/>
      <w:bookmarkEnd w:id="729"/>
      <w:r>
        <w:fldChar w:fldCharType="begin"/>
      </w:r>
      <w:r>
        <w:instrText xml:space="preserve"> XE "CT _FilteredSurfaceSer </w:instrText>
      </w:r>
      <w:r>
        <w:instrText xml:space="preserve">complex type" </w:instrText>
      </w:r>
      <w:r>
        <w:fldChar w:fldCharType="end"/>
      </w:r>
      <w:r>
        <w:fldChar w:fldCharType="begin"/>
      </w:r>
      <w:r>
        <w:instrText xml:space="preserve"> XE "Complex types:"CT_FilteredSurfaceSer"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b22f24be7d664d87a530c89d3aab656c">
        <w:r>
          <w:rPr>
            <w:rStyle w:val="Hyperlink"/>
          </w:rPr>
          <w:t>filteredSurfaceSeries</w:t>
        </w:r>
      </w:hyperlink>
    </w:p>
    <w:p w:rsidR="005A215F" w:rsidRDefault="0031699C">
      <w:bookmarkStart w:id="730" w:name="CC_391aad0a000000000000000000000000"/>
      <w:bookmarkEnd w:id="730"/>
      <w:r>
        <w:t xml:space="preserve">The </w:t>
      </w:r>
      <w:r>
        <w:rPr>
          <w:b/>
        </w:rPr>
        <w:t>CT_FilteredSurfac</w:t>
      </w:r>
      <w:r>
        <w:rPr>
          <w:b/>
        </w:rPr>
        <w:t>eSer</w:t>
      </w:r>
      <w:r>
        <w:t xml:space="preserve"> complex type specifies a </w:t>
      </w:r>
      <w:r>
        <w:rPr>
          <w:b/>
        </w:rPr>
        <w:t>chart surface series</w:t>
      </w:r>
      <w:r>
        <w:t xml:space="preserve"> (</w:t>
      </w:r>
      <w:hyperlink r:id="rId354">
        <w:r>
          <w:rPr>
            <w:rStyle w:val="Hyperlink"/>
          </w:rPr>
          <w:t>[ISO/IEC29500-1:2012]</w:t>
        </w:r>
      </w:hyperlink>
      <w:r>
        <w:t xml:space="preserve"> section 21.2.2.173) that has been filtered from the </w:t>
      </w:r>
      <w:r>
        <w:rPr>
          <w:b/>
        </w:rPr>
        <w:t>chart</w:t>
      </w:r>
      <w:r>
        <w:t xml:space="preserve"> ([ISO/IEC29500-1:2012] section 21.2).</w:t>
      </w:r>
      <w:bookmarkStart w:id="731"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31"/>
    </w:p>
    <w:p w:rsidR="005A215F" w:rsidRDefault="0031699C">
      <w:r>
        <w:rPr>
          <w:i/>
        </w:rPr>
        <w:t>Child Elements:</w:t>
      </w:r>
    </w:p>
    <w:p w:rsidR="005A215F" w:rsidRDefault="0031699C">
      <w:bookmarkStart w:id="732" w:name="CC_90f6077b000000000000000000000000"/>
      <w:bookmarkEnd w:id="732"/>
      <w:r>
        <w:rPr>
          <w:b/>
        </w:rPr>
        <w:t xml:space="preserve">ser: </w:t>
      </w:r>
      <w:r>
        <w:t xml:space="preserve">A </w:t>
      </w:r>
      <w:r>
        <w:rPr>
          <w:b/>
        </w:rPr>
        <w:t>CT_SurfaceSer</w:t>
      </w:r>
      <w:r>
        <w:t xml:space="preserve"> ([ISO/IEC29500-1:2012] section 21.2.2.173) element that specifies a </w:t>
      </w:r>
      <w:r>
        <w:rPr>
          <w:b/>
        </w:rPr>
        <w:t>chart surface series</w:t>
      </w:r>
      <w:r>
        <w:t xml:space="preserve"> ([ISO/IEC29500-1:2012] section 21.2.2.173) that has been filt</w:t>
      </w:r>
      <w:r>
        <w:t xml:space="preserve">ered from the </w:t>
      </w:r>
      <w:r>
        <w:rPr>
          <w:b/>
        </w:rPr>
        <w:t>chart</w:t>
      </w:r>
      <w:r>
        <w:t xml:space="preserve"> ([ISO/IEC29500-1:2012] section 21.2).</w:t>
      </w:r>
    </w:p>
    <w:p w:rsidR="005A215F" w:rsidRDefault="0031699C">
      <w:r>
        <w:t>The following W3C XML Schema (</w:t>
      </w:r>
      <w:hyperlink r:id="rId355">
        <w:r>
          <w:rPr>
            <w:rStyle w:val="Hyperlink"/>
          </w:rPr>
          <w:t>[XMLSCHEMA1]</w:t>
        </w:r>
      </w:hyperlink>
      <w:r>
        <w:t xml:space="preserve"> section 2.1) fragment specifies the contents of this complex type.</w:t>
      </w:r>
    </w:p>
    <w:p w:rsidR="005A215F" w:rsidRDefault="0031699C">
      <w:pPr>
        <w:pStyle w:val="Code"/>
      </w:pPr>
      <w:r>
        <w:t>&lt;xsd:complexType name="</w:t>
      </w:r>
      <w:r>
        <w:t>CT_FilteredSurfaceSer"&gt;</w:t>
      </w:r>
    </w:p>
    <w:p w:rsidR="005A215F" w:rsidRDefault="0031699C">
      <w:pPr>
        <w:pStyle w:val="Code"/>
      </w:pPr>
      <w:r>
        <w:t xml:space="preserve">  &lt;xsd:sequence&gt;</w:t>
      </w:r>
    </w:p>
    <w:p w:rsidR="005A215F" w:rsidRDefault="0031699C">
      <w:pPr>
        <w:pStyle w:val="Code"/>
      </w:pPr>
      <w:r>
        <w:t xml:space="preserve">    &lt;xsd:element name="ser" type="c:CT_SurfaceSer"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33" w:name="section_5b53b03910714a1b874dd58cbae9e272"/>
      <w:bookmarkStart w:id="734" w:name="_Toc486329374"/>
      <w:r>
        <w:t>CT_FormulaRef</w:t>
      </w:r>
      <w:bookmarkEnd w:id="733"/>
      <w:bookmarkEnd w:id="734"/>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0cf99dd0d5924c9cb36d16e18977950d">
        <w:r>
          <w:rPr>
            <w:rStyle w:val="Hyperlink"/>
          </w:rPr>
          <w:t>formulaRef</w:t>
        </w:r>
      </w:hyperlink>
    </w:p>
    <w:p w:rsidR="005A215F" w:rsidRDefault="0031699C">
      <w:bookmarkStart w:id="735" w:name="CC_25359683000000000000000000000000"/>
      <w:bookmarkEnd w:id="735"/>
      <w:r>
        <w:t xml:space="preserve">The </w:t>
      </w:r>
      <w:r>
        <w:rPr>
          <w:b/>
        </w:rPr>
        <w:t>CT_FormulaRef</w:t>
      </w:r>
      <w:r>
        <w:t xml:space="preserve"> complex type specifies the data source reference for a chart (</w:t>
      </w:r>
      <w:hyperlink r:id="rId356">
        <w:r>
          <w:rPr>
            <w:rStyle w:val="Hyperlink"/>
          </w:rPr>
          <w:t>[ISO/IEC29500-1:2012]</w:t>
        </w:r>
      </w:hyperlink>
      <w:r>
        <w:t xml:space="preserve"> section 21.2) with filtered series data.</w:t>
      </w:r>
      <w:bookmarkStart w:id="736" w:name="Appendix_A_Target_85"/>
      <w:r>
        <w:fldChar w:fldCharType="begin"/>
      </w:r>
      <w:r>
        <w:instrText xml:space="preserve"> HY</w:instrText>
      </w:r>
      <w:r>
        <w:instrText xml:space="preserve">PERLINK \l "Appendix_A_85" \o "Product behavior note 85" \h </w:instrText>
      </w:r>
      <w:r>
        <w:fldChar w:fldCharType="separate"/>
      </w:r>
      <w:r>
        <w:rPr>
          <w:rStyle w:val="Hyperlink"/>
        </w:rPr>
        <w:t>&lt;85&gt;</w:t>
      </w:r>
      <w:r>
        <w:rPr>
          <w:rStyle w:val="Hyperlink"/>
        </w:rPr>
        <w:fldChar w:fldCharType="end"/>
      </w:r>
      <w:bookmarkEnd w:id="736"/>
    </w:p>
    <w:p w:rsidR="005A215F" w:rsidRDefault="0031699C">
      <w:r>
        <w:t>This reference is in the form of a book, sheet, and cell reference. This reference does not include the equals sign.</w:t>
      </w:r>
    </w:p>
    <w:p w:rsidR="005A215F" w:rsidRDefault="0031699C">
      <w:r>
        <w:rPr>
          <w:i/>
        </w:rPr>
        <w:t>Child Elements:</w:t>
      </w:r>
    </w:p>
    <w:p w:rsidR="005A215F" w:rsidRDefault="0031699C">
      <w:bookmarkStart w:id="737" w:name="CC_f3aae46a000000000000000000000000"/>
      <w:bookmarkEnd w:id="737"/>
      <w:r>
        <w:rPr>
          <w:b/>
        </w:rPr>
        <w:t xml:space="preserve">sqref: </w:t>
      </w:r>
      <w:r>
        <w:t xml:space="preserve">A </w:t>
      </w:r>
      <w:r>
        <w:rPr>
          <w:b/>
        </w:rPr>
        <w:t>string</w:t>
      </w:r>
      <w:r>
        <w:t xml:space="preserve"> element (</w:t>
      </w:r>
      <w:hyperlink r:id="rId357">
        <w:r>
          <w:rPr>
            <w:rStyle w:val="Hyperlink"/>
          </w:rPr>
          <w:t>[XMLSCHEMA2]</w:t>
        </w:r>
      </w:hyperlink>
      <w:r>
        <w:t xml:space="preserve"> section 3.2.1) that specifies the data source reference for the chart data. This reference MUST follow the ABNF grammar rules defined in Formulas (</w:t>
      </w:r>
      <w:hyperlink r:id="rId358" w:anchor="Section_2c5dee00eff24b2292b60738acd4475e">
        <w:r>
          <w:rPr>
            <w:rStyle w:val="Hyperlink"/>
          </w:rPr>
          <w:t>[MS-XLSX]</w:t>
        </w:r>
      </w:hyperlink>
      <w:r>
        <w:t xml:space="preserve"> section 2.2.2) with the following restrictions:</w:t>
      </w:r>
    </w:p>
    <w:p w:rsidR="005A215F" w:rsidRDefault="0031699C">
      <w:pPr>
        <w:pStyle w:val="ListParagraph"/>
        <w:numPr>
          <w:ilvl w:val="0"/>
          <w:numId w:val="48"/>
        </w:numPr>
      </w:pPr>
      <w:r>
        <w:t xml:space="preserve">MUST follow the </w:t>
      </w:r>
      <w:bookmarkStart w:id="738" w:name="ref_nospace_expression"/>
      <w:r>
        <w:t>ref-nospace-expression</w:t>
      </w:r>
      <w:bookmarkEnd w:id="738"/>
      <w:r>
        <w:t xml:space="preserve"> rule.</w:t>
      </w:r>
    </w:p>
    <w:p w:rsidR="005A215F" w:rsidRDefault="0031699C">
      <w:pPr>
        <w:pStyle w:val="ListParagraph"/>
        <w:numPr>
          <w:ilvl w:val="0"/>
          <w:numId w:val="48"/>
        </w:numPr>
      </w:pPr>
      <w:r>
        <w:t xml:space="preserve">MUST NOT use the A1-relative-column and A1-relative-row rules. </w:t>
      </w:r>
    </w:p>
    <w:p w:rsidR="005A215F" w:rsidRDefault="0031699C">
      <w:pPr>
        <w:pStyle w:val="ListParagraph"/>
        <w:numPr>
          <w:ilvl w:val="0"/>
          <w:numId w:val="48"/>
        </w:numPr>
      </w:pPr>
      <w:r>
        <w:t>MUST use ONLY A1-absolute-column and A1-absolute-row.</w:t>
      </w:r>
    </w:p>
    <w:p w:rsidR="005A215F" w:rsidRDefault="0031699C">
      <w:r>
        <w:t xml:space="preserve">Contains the data </w:t>
      </w:r>
      <w:r>
        <w:t>source reference for the series caption or values, or category labels of a filtered out series in the chart.</w:t>
      </w:r>
    </w:p>
    <w:p w:rsidR="005A215F" w:rsidRDefault="0031699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A215F" w:rsidRDefault="0031699C">
      <w:r>
        <w:lastRenderedPageBreak/>
        <w:t>The following W3C XML Schema (</w:t>
      </w:r>
      <w:hyperlink r:id="rId359">
        <w:r>
          <w:rPr>
            <w:rStyle w:val="Hyperlink"/>
          </w:rPr>
          <w:t>[XMLSCHEMA1]</w:t>
        </w:r>
      </w:hyperlink>
      <w:r>
        <w:t xml:space="preserve"> section 2.1) fragment specifies the contents of this complex type.</w:t>
      </w:r>
    </w:p>
    <w:p w:rsidR="005A215F" w:rsidRDefault="0031699C">
      <w:pPr>
        <w:pStyle w:val="Code"/>
      </w:pPr>
      <w:r>
        <w:t>&lt;xsd:complexType name="CT_FormulaRef"&gt;</w:t>
      </w:r>
    </w:p>
    <w:p w:rsidR="005A215F" w:rsidRDefault="0031699C">
      <w:pPr>
        <w:pStyle w:val="Code"/>
      </w:pPr>
      <w:r>
        <w:t xml:space="preserve">  &lt;xsd:sequence&gt;</w:t>
      </w:r>
    </w:p>
    <w:p w:rsidR="005A215F" w:rsidRDefault="0031699C">
      <w:pPr>
        <w:pStyle w:val="Code"/>
      </w:pPr>
      <w:r>
        <w:t xml:space="preserve">    &lt;xsd:element name="sqref" type="xsd:string" minOccurs="1" maxOccurs="1"/&gt;</w:t>
      </w:r>
    </w:p>
    <w:p w:rsidR="005A215F" w:rsidRDefault="0031699C">
      <w:pPr>
        <w:pStyle w:val="Code"/>
      </w:pPr>
      <w:r>
        <w:t xml:space="preserve">  &lt;/xsd:sequence&gt;</w:t>
      </w:r>
    </w:p>
    <w:p w:rsidR="005A215F" w:rsidRDefault="0031699C">
      <w:pPr>
        <w:pStyle w:val="Code"/>
      </w:pPr>
      <w:r>
        <w:t>&lt;/xsd:compl</w:t>
      </w:r>
      <w:r>
        <w:t>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39" w:name="section_c8ed609aebab4963b1ea0ab416f94e97"/>
      <w:bookmarkStart w:id="740" w:name="_Toc486329375"/>
      <w:r>
        <w:t>CT_FullRef</w:t>
      </w:r>
      <w:bookmarkEnd w:id="739"/>
      <w:bookmarkEnd w:id="740"/>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A215F" w:rsidRDefault="0031699C">
      <w:r>
        <w:rPr>
          <w:i/>
        </w:rPr>
        <w:t xml:space="preserve">Target namespace: </w:t>
      </w:r>
      <w:r>
        <w:t>http://schemas.mi</w:t>
      </w:r>
      <w:r>
        <w:t>crosoft.com/office/drawing/2012/chart</w:t>
      </w:r>
    </w:p>
    <w:p w:rsidR="005A215F" w:rsidRDefault="0031699C">
      <w:r>
        <w:rPr>
          <w:i/>
        </w:rPr>
        <w:t xml:space="preserve">Referenced by: </w:t>
      </w:r>
      <w:hyperlink w:anchor="Section_f4ed0f24f7bd41d0887504f80edd0091">
        <w:r>
          <w:rPr>
            <w:rStyle w:val="Hyperlink"/>
          </w:rPr>
          <w:t>fullRef</w:t>
        </w:r>
      </w:hyperlink>
    </w:p>
    <w:p w:rsidR="005A215F" w:rsidRDefault="0031699C">
      <w:bookmarkStart w:id="741" w:name="CC_0ea560f5000000000000000000000000"/>
      <w:bookmarkEnd w:id="741"/>
      <w:r>
        <w:rPr>
          <w:b/>
        </w:rPr>
        <w:t>CT_FullRef</w:t>
      </w:r>
      <w:r>
        <w:t xml:space="preserve"> is a complex type that specifies the complete data source reference for a chart (</w:t>
      </w:r>
      <w:hyperlink r:id="rId360">
        <w:r>
          <w:rPr>
            <w:rStyle w:val="Hyperlink"/>
          </w:rPr>
          <w:t>[ISO/IEC29500-1:2012]</w:t>
        </w:r>
      </w:hyperlink>
      <w:r>
        <w:t xml:space="preserve"> section 21.2) with filtered series data.</w:t>
      </w:r>
      <w:bookmarkStart w:id="742"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42"/>
    </w:p>
    <w:p w:rsidR="005A215F" w:rsidRDefault="0031699C">
      <w:r>
        <w:t>This reference is in the form of a book, sheet, and cell reference. This reference does not inclu</w:t>
      </w:r>
      <w:r>
        <w:t>de the equals sign.</w:t>
      </w:r>
    </w:p>
    <w:p w:rsidR="005A215F" w:rsidRDefault="0031699C">
      <w:r>
        <w:rPr>
          <w:i/>
        </w:rPr>
        <w:t>Child Elements:</w:t>
      </w:r>
    </w:p>
    <w:p w:rsidR="005A215F" w:rsidRDefault="0031699C">
      <w:bookmarkStart w:id="743" w:name="CC_52847a38000000000000000000000000"/>
      <w:bookmarkEnd w:id="743"/>
      <w:r>
        <w:rPr>
          <w:b/>
        </w:rPr>
        <w:t xml:space="preserve">sqref: </w:t>
      </w:r>
      <w:r>
        <w:t xml:space="preserve">A </w:t>
      </w:r>
      <w:r>
        <w:rPr>
          <w:b/>
        </w:rPr>
        <w:t>string</w:t>
      </w:r>
      <w:r>
        <w:t xml:space="preserve"> element (</w:t>
      </w:r>
      <w:hyperlink r:id="rId361">
        <w:r>
          <w:rPr>
            <w:rStyle w:val="Hyperlink"/>
          </w:rPr>
          <w:t>[XMLSCHEMA2]</w:t>
        </w:r>
      </w:hyperlink>
      <w:r>
        <w:t xml:space="preserve"> section 3.2.1) that specifies the data source reference for the chart data. This reference MUST follow the ABNF grammar rules defined in Formulas (</w:t>
      </w:r>
      <w:hyperlink r:id="rId362" w:anchor="Section_2c5dee00eff24b2292b60738acd4475e">
        <w:r>
          <w:rPr>
            <w:rStyle w:val="Hyperlink"/>
          </w:rPr>
          <w:t>[MS-XLSX]</w:t>
        </w:r>
      </w:hyperlink>
      <w:r>
        <w:t xml:space="preserve"> section 2.2.2) with</w:t>
      </w:r>
      <w:r>
        <w:t xml:space="preserve"> the following restrictions:</w:t>
      </w:r>
    </w:p>
    <w:p w:rsidR="005A215F" w:rsidRDefault="0031699C">
      <w:pPr>
        <w:pStyle w:val="ListParagraph"/>
        <w:numPr>
          <w:ilvl w:val="0"/>
          <w:numId w:val="48"/>
        </w:numPr>
      </w:pPr>
      <w:r>
        <w:t>MUST follow the single-sheet-reference rule.</w:t>
      </w:r>
    </w:p>
    <w:p w:rsidR="005A215F" w:rsidRDefault="0031699C">
      <w:pPr>
        <w:pStyle w:val="ListParagraph"/>
        <w:numPr>
          <w:ilvl w:val="0"/>
          <w:numId w:val="48"/>
        </w:numPr>
      </w:pPr>
      <w:r>
        <w:t xml:space="preserve">MUST NOT use the </w:t>
      </w:r>
      <w:bookmarkStart w:id="744" w:name="A1_relative_column"/>
      <w:r>
        <w:t>A1-relative-column</w:t>
      </w:r>
      <w:bookmarkEnd w:id="744"/>
      <w:r>
        <w:t xml:space="preserve"> and A1-relative-row rules. </w:t>
      </w:r>
    </w:p>
    <w:p w:rsidR="005A215F" w:rsidRDefault="0031699C">
      <w:pPr>
        <w:pStyle w:val="ListParagraph"/>
        <w:numPr>
          <w:ilvl w:val="0"/>
          <w:numId w:val="48"/>
        </w:numPr>
      </w:pPr>
      <w:r>
        <w:t>MUST ONLY use A1-absolute-column and A1-absolute-row.</w:t>
      </w:r>
    </w:p>
    <w:p w:rsidR="005A215F" w:rsidRDefault="0031699C">
      <w:r>
        <w:t>Contains the full set of cell references for the chart, includin</w:t>
      </w:r>
      <w:r>
        <w:t xml:space="preserve">g both filtered and unfiltered data. </w:t>
      </w:r>
    </w:p>
    <w:p w:rsidR="005A215F" w:rsidRDefault="0031699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w:t>
      </w:r>
      <w:r>
        <w:t xml:space="preserve">he containing </w:t>
      </w:r>
      <w:r>
        <w:rPr>
          <w:b/>
        </w:rPr>
        <w:t>ext</w:t>
      </w:r>
      <w:r>
        <w:t xml:space="preserve"> element ([ISO/IEC29500-1:2012] section 18.2.7) is not recognized by the application.</w:t>
      </w:r>
    </w:p>
    <w:p w:rsidR="005A215F" w:rsidRDefault="0031699C">
      <w:r>
        <w:t>The following W3C XML Schema (</w:t>
      </w:r>
      <w:hyperlink r:id="rId363">
        <w:r>
          <w:rPr>
            <w:rStyle w:val="Hyperlink"/>
          </w:rPr>
          <w:t>[XMLSCHEMA1]</w:t>
        </w:r>
      </w:hyperlink>
      <w:r>
        <w:t xml:space="preserve"> section 2.1) fragment specifies the contents </w:t>
      </w:r>
      <w:r>
        <w:t>of this complex type.</w:t>
      </w:r>
    </w:p>
    <w:p w:rsidR="005A215F" w:rsidRDefault="0031699C">
      <w:pPr>
        <w:pStyle w:val="Code"/>
      </w:pPr>
      <w:r>
        <w:t>&lt;xsd:complexType name="CT_FullRef"&gt;</w:t>
      </w:r>
    </w:p>
    <w:p w:rsidR="005A215F" w:rsidRDefault="0031699C">
      <w:pPr>
        <w:pStyle w:val="Code"/>
      </w:pPr>
      <w:r>
        <w:t xml:space="preserve">  &lt;xsd:sequence&gt;</w:t>
      </w:r>
    </w:p>
    <w:p w:rsidR="005A215F" w:rsidRDefault="0031699C">
      <w:pPr>
        <w:pStyle w:val="Code"/>
      </w:pPr>
      <w:r>
        <w:t xml:space="preserve">    &lt;xsd:element name="sqref" type="xsd:string"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45" w:name="section_fb3c87355c264fe4882c089ccdd86be6"/>
      <w:bookmarkStart w:id="746" w:name="_Toc486329376"/>
      <w:r>
        <w:t>CT_LevelRef</w:t>
      </w:r>
      <w:bookmarkEnd w:id="745"/>
      <w:bookmarkEnd w:id="746"/>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5eaa68f2c58e474d93542d021b65f362">
        <w:r>
          <w:rPr>
            <w:rStyle w:val="Hyperlink"/>
          </w:rPr>
          <w:t>levelRef</w:t>
        </w:r>
      </w:hyperlink>
    </w:p>
    <w:p w:rsidR="005A215F" w:rsidRDefault="0031699C">
      <w:bookmarkStart w:id="747" w:name="CC_b34e3a31000000000000000000000000"/>
      <w:bookmarkEnd w:id="747"/>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4">
        <w:r>
          <w:rPr>
            <w:rStyle w:val="Hyperlink"/>
          </w:rPr>
          <w:t>[ISO/IEC29500-1:2012]</w:t>
        </w:r>
      </w:hyperlink>
      <w:r>
        <w:t xml:space="preserve"> section 21.2) category axis or a chart series title.</w:t>
      </w:r>
      <w:bookmarkStart w:id="748"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48"/>
    </w:p>
    <w:p w:rsidR="005A215F" w:rsidRDefault="0031699C">
      <w:r>
        <w:t>This reference is in the form of a book, sheet, and cell reference. This reference d</w:t>
      </w:r>
      <w:r>
        <w:t>oes not include the equals sign.</w:t>
      </w:r>
    </w:p>
    <w:p w:rsidR="005A215F" w:rsidRDefault="0031699C">
      <w:r>
        <w:rPr>
          <w:i/>
        </w:rPr>
        <w:t>Child Elements:</w:t>
      </w:r>
    </w:p>
    <w:p w:rsidR="005A215F" w:rsidRDefault="0031699C">
      <w:bookmarkStart w:id="749" w:name="CC_209eacfe000000000000000000000000"/>
      <w:bookmarkEnd w:id="749"/>
      <w:r>
        <w:rPr>
          <w:b/>
        </w:rPr>
        <w:t xml:space="preserve">sqref: </w:t>
      </w:r>
      <w:r>
        <w:t xml:space="preserve">A </w:t>
      </w:r>
      <w:r>
        <w:rPr>
          <w:b/>
        </w:rPr>
        <w:t>string</w:t>
      </w:r>
      <w:r>
        <w:t xml:space="preserve"> element (</w:t>
      </w:r>
      <w:hyperlink r:id="rId365">
        <w:r>
          <w:rPr>
            <w:rStyle w:val="Hyperlink"/>
          </w:rPr>
          <w:t>[XMLSCHEMA2]</w:t>
        </w:r>
      </w:hyperlink>
      <w:r>
        <w:t xml:space="preserve"> section 3.2.1) that specifies the data source reference for the chart data for the associated caption le</w:t>
      </w:r>
      <w:r>
        <w:t>vel. This reference MUST follow the ABNF grammar rules defined in Formulas (</w:t>
      </w:r>
      <w:hyperlink r:id="rId366" w:anchor="Section_2c5dee00eff24b2292b60738acd4475e">
        <w:r>
          <w:rPr>
            <w:rStyle w:val="Hyperlink"/>
          </w:rPr>
          <w:t>[MS-XLSX]</w:t>
        </w:r>
      </w:hyperlink>
      <w:r>
        <w:t xml:space="preserve"> section 2.2.2) with the following restrictions:</w:t>
      </w:r>
    </w:p>
    <w:p w:rsidR="005A215F" w:rsidRDefault="0031699C">
      <w:pPr>
        <w:pStyle w:val="ListParagraph"/>
        <w:numPr>
          <w:ilvl w:val="0"/>
          <w:numId w:val="48"/>
        </w:numPr>
      </w:pPr>
      <w:r>
        <w:t xml:space="preserve">MUST follow the single-sheet-reference </w:t>
      </w:r>
      <w:r>
        <w:t>rule.</w:t>
      </w:r>
    </w:p>
    <w:p w:rsidR="005A215F" w:rsidRDefault="0031699C">
      <w:pPr>
        <w:pStyle w:val="ListParagraph"/>
        <w:numPr>
          <w:ilvl w:val="0"/>
          <w:numId w:val="48"/>
        </w:numPr>
      </w:pPr>
      <w:r>
        <w:t xml:space="preserve">MUST NOT use the A1-relative-column and A1-relative-row rules. </w:t>
      </w:r>
    </w:p>
    <w:p w:rsidR="005A215F" w:rsidRDefault="0031699C">
      <w:pPr>
        <w:pStyle w:val="ListParagraph"/>
        <w:numPr>
          <w:ilvl w:val="0"/>
          <w:numId w:val="48"/>
        </w:numPr>
        <w:rPr>
          <w:rStyle w:val="Hyperlink"/>
          <w:u w:val="none"/>
        </w:rPr>
      </w:pPr>
      <w:r>
        <w:t>MUST ONLY use A1-absolute-column and A1-absolute-row.</w:t>
      </w:r>
    </w:p>
    <w:p w:rsidR="005A215F" w:rsidRDefault="0031699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A215F" w:rsidRDefault="0031699C">
      <w:r>
        <w:t>The following W3C XML Schema (</w:t>
      </w:r>
      <w:hyperlink r:id="rId367">
        <w:r>
          <w:rPr>
            <w:rStyle w:val="Hyperlink"/>
          </w:rPr>
          <w:t>[XMLSCHEMA1]</w:t>
        </w:r>
      </w:hyperlink>
      <w:r>
        <w:t xml:space="preserve"> section 2.1) fragment specifies the contents of this complex type.</w:t>
      </w:r>
    </w:p>
    <w:p w:rsidR="005A215F" w:rsidRDefault="0031699C">
      <w:pPr>
        <w:pStyle w:val="Code"/>
      </w:pPr>
      <w:r>
        <w:t>&lt;xsd:complexType name="CT_LevelRef"&gt;</w:t>
      </w:r>
    </w:p>
    <w:p w:rsidR="005A215F" w:rsidRDefault="0031699C">
      <w:pPr>
        <w:pStyle w:val="Code"/>
      </w:pPr>
      <w:r>
        <w:t xml:space="preserve">  &lt;xsd:sequence&gt;</w:t>
      </w:r>
    </w:p>
    <w:p w:rsidR="005A215F" w:rsidRDefault="0031699C">
      <w:pPr>
        <w:pStyle w:val="Code"/>
      </w:pPr>
      <w:r>
        <w:t xml:space="preserve">    &lt;xsd:element name="sqref" type="xsd:string" minOccurs="1" maxOccurs="1"/&gt;</w:t>
      </w:r>
    </w:p>
    <w:p w:rsidR="005A215F" w:rsidRDefault="0031699C">
      <w:pPr>
        <w:pStyle w:val="Code"/>
      </w:pPr>
      <w:r>
        <w:t xml:space="preserve">  &lt;/xsd:sequence</w:t>
      </w:r>
      <w:r>
        <w:t>&gt;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4"/>
      </w:pPr>
      <w:bookmarkStart w:id="750" w:name="section_116bd09e66fe4e659a93aaec8978959c"/>
      <w:bookmarkStart w:id="751" w:name="_Toc486329377"/>
      <w:r>
        <w:t>CT_SeriesDataLabelsRange</w:t>
      </w:r>
      <w:bookmarkEnd w:id="750"/>
      <w:bookmarkEnd w:id="751"/>
      <w:r>
        <w:fldChar w:fldCharType="begin"/>
      </w:r>
      <w:r>
        <w:instrText xml:space="preserve"> XE "CT_SeriesDataLabelsRange complex type" </w:instrText>
      </w:r>
      <w:r>
        <w:fldChar w:fldCharType="end"/>
      </w:r>
      <w:r>
        <w:fldChar w:fldCharType="begin"/>
      </w:r>
      <w:r>
        <w:instrText xml:space="preserve"> XE "Complex types:CT_SeriesD</w:instrText>
      </w:r>
      <w:r>
        <w:instrText xml:space="preserve">ataLabelsRange" </w:instrText>
      </w:r>
      <w:r>
        <w:fldChar w:fldCharType="end"/>
      </w:r>
    </w:p>
    <w:p w:rsidR="005A215F" w:rsidRDefault="0031699C">
      <w:r>
        <w:rPr>
          <w:i/>
        </w:rPr>
        <w:t xml:space="preserve">Target namespace: </w:t>
      </w:r>
      <w:r>
        <w:t>http://schemas.microsoft.com/office/drawing/2012/chart</w:t>
      </w:r>
    </w:p>
    <w:p w:rsidR="005A215F" w:rsidRDefault="0031699C">
      <w:r>
        <w:rPr>
          <w:i/>
        </w:rPr>
        <w:t xml:space="preserve">Referenced by: </w:t>
      </w:r>
      <w:hyperlink w:anchor="Section_d9944abdf5c44b72bce3ef830454436a">
        <w:r>
          <w:rPr>
            <w:rStyle w:val="Hyperlink"/>
          </w:rPr>
          <w:t>datalabelsRange</w:t>
        </w:r>
      </w:hyperlink>
    </w:p>
    <w:p w:rsidR="005A215F" w:rsidRDefault="0031699C">
      <w:bookmarkStart w:id="752" w:name="CC_ae121002000000000000000000000000"/>
      <w:bookmarkEnd w:id="752"/>
      <w:r>
        <w:t xml:space="preserve">The </w:t>
      </w:r>
      <w:r>
        <w:rPr>
          <w:b/>
        </w:rPr>
        <w:t xml:space="preserve">CT_SeriesDataLabelsRange </w:t>
      </w:r>
      <w:r>
        <w:t>is a complex type that specifies the form</w:t>
      </w:r>
      <w:r>
        <w:t xml:space="preserve">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8">
        <w:r>
          <w:rPr>
            <w:rStyle w:val="Hyperlink"/>
          </w:rPr>
          <w:t>[ISO/IEC29500-1:2012]</w:t>
        </w:r>
      </w:hyperlink>
      <w:r>
        <w:t xml:space="preserve"> section 21.2) are obtained.</w:t>
      </w:r>
      <w:bookmarkStart w:id="753"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3"/>
    </w:p>
    <w:p w:rsidR="005A215F" w:rsidRDefault="0031699C">
      <w:r>
        <w:rPr>
          <w:i/>
        </w:rPr>
        <w:t>Child Elements:</w:t>
      </w:r>
    </w:p>
    <w:p w:rsidR="005A215F" w:rsidRDefault="0031699C">
      <w:bookmarkStart w:id="754" w:name="CC_fe20776e000000000000000000000000"/>
      <w:bookmarkEnd w:id="754"/>
      <w:r>
        <w:rPr>
          <w:b/>
        </w:rPr>
        <w:t xml:space="preserve">f: </w:t>
      </w:r>
      <w:r>
        <w:t xml:space="preserve">It is a </w:t>
      </w:r>
      <w:r>
        <w:rPr>
          <w:b/>
        </w:rPr>
        <w:t>string</w:t>
      </w:r>
      <w:r>
        <w:t xml:space="preserve"> (</w:t>
      </w:r>
      <w:hyperlink r:id="rId369">
        <w:r>
          <w:rPr>
            <w:rStyle w:val="Hyperlink"/>
          </w:rPr>
          <w:t>[XMLSCHEMA2]</w:t>
        </w:r>
      </w:hyperlink>
      <w:r>
        <w:t xml:space="preserve"> section 3.2.1) element that specifies the reference from which the values of the </w:t>
      </w:r>
      <w:r>
        <w:rPr>
          <w:b/>
        </w:rPr>
        <w:t>Datalabels</w:t>
      </w:r>
      <w:r>
        <w:t xml:space="preserve"> on a chart series ([ISO/IEC29500-1:2012] section 21.2) are obtained. This reference MUST follow the ABNF grammar rules defined in the Formulas section (</w:t>
      </w:r>
      <w:hyperlink r:id="rId370" w:anchor="Section_2c5dee00eff24b2292b60738acd4475e">
        <w:r>
          <w:rPr>
            <w:rStyle w:val="Hyperlink"/>
          </w:rPr>
          <w:t>[MS-XLSX]</w:t>
        </w:r>
      </w:hyperlink>
      <w:r>
        <w:t xml:space="preserve"> section 2.2.2) with the following restrictions:</w:t>
      </w:r>
    </w:p>
    <w:p w:rsidR="005A215F" w:rsidRDefault="0031699C">
      <w:pPr>
        <w:pStyle w:val="ListParagraph"/>
        <w:numPr>
          <w:ilvl w:val="0"/>
          <w:numId w:val="48"/>
        </w:numPr>
      </w:pPr>
      <w:r>
        <w:t>MUST follow the single-sheet-reference rule OR the external-name rule.</w:t>
      </w:r>
    </w:p>
    <w:p w:rsidR="005A215F" w:rsidRDefault="0031699C">
      <w:pPr>
        <w:pStyle w:val="ListParagraph"/>
        <w:numPr>
          <w:ilvl w:val="0"/>
          <w:numId w:val="48"/>
        </w:numPr>
      </w:pPr>
      <w:r>
        <w:t>MUST NOT use the A1-relative-column and A1-relative-row rul</w:t>
      </w:r>
      <w:r>
        <w:t>es. MUST use ONLY A1-absolute-column and A1-absolute-row</w:t>
      </w:r>
    </w:p>
    <w:p w:rsidR="005A215F" w:rsidRDefault="0031699C">
      <w:pPr>
        <w:pStyle w:val="ListParagraph"/>
        <w:numPr>
          <w:ilvl w:val="0"/>
          <w:numId w:val="48"/>
        </w:numPr>
      </w:pPr>
      <w:r>
        <w:t xml:space="preserve">MUST NOT use the </w:t>
      </w:r>
      <w:bookmarkStart w:id="755" w:name="bang_name"/>
      <w:r>
        <w:t>bang-name</w:t>
      </w:r>
      <w:bookmarkEnd w:id="755"/>
      <w:r>
        <w:t xml:space="preserve"> rule.</w:t>
      </w:r>
    </w:p>
    <w:p w:rsidR="005A215F" w:rsidRDefault="0031699C">
      <w:pPr>
        <w:pStyle w:val="ListParagraph"/>
        <w:numPr>
          <w:ilvl w:val="0"/>
          <w:numId w:val="48"/>
        </w:numPr>
      </w:pPr>
      <w:r>
        <w:t xml:space="preserve">If the string contains a "#REF!", it MUST be the ONLY value in the string. </w:t>
      </w:r>
    </w:p>
    <w:p w:rsidR="005A215F" w:rsidRDefault="0031699C">
      <w:bookmarkStart w:id="756" w:name="CC_be21bad6000000000000000000000000"/>
      <w:bookmarkEnd w:id="756"/>
      <w:r>
        <w:rPr>
          <w:b/>
        </w:rPr>
        <w:lastRenderedPageBreak/>
        <w:t xml:space="preserve">dlblRangeCache: </w:t>
      </w:r>
      <w:r>
        <w:t xml:space="preserve">It is a </w:t>
      </w:r>
      <w:r>
        <w:rPr>
          <w:b/>
        </w:rPr>
        <w:t>CT_StrData</w:t>
      </w:r>
      <w:r>
        <w:t xml:space="preserve"> ([ISO/IEC29500-1:2012] section A.5.1) element that cont</w:t>
      </w:r>
      <w:r>
        <w:t xml:space="preserve">ains the values to be inserted in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 complex type. Each value corresponds </w:t>
      </w:r>
      <w:r>
        <w:t xml:space="preserve">to one </w:t>
      </w:r>
      <w:r>
        <w:rPr>
          <w:b/>
        </w:rPr>
        <w:t>Datalabel</w:t>
      </w:r>
      <w:r>
        <w:t xml:space="preserve"> in the series. The values are assigned to </w:t>
      </w:r>
      <w:r>
        <w:rPr>
          <w:b/>
        </w:rPr>
        <w:t>Datalabels</w:t>
      </w:r>
      <w:r>
        <w:t xml:space="preserve"> in the order of their index.</w:t>
      </w:r>
    </w:p>
    <w:p w:rsidR="005A215F" w:rsidRDefault="0031699C">
      <w:r>
        <w:t>The following W3C XML Schema (</w:t>
      </w:r>
      <w:hyperlink r:id="rId371">
        <w:r>
          <w:rPr>
            <w:rStyle w:val="Hyperlink"/>
          </w:rPr>
          <w:t>[XMLSCHEMA1]</w:t>
        </w:r>
      </w:hyperlink>
      <w:r>
        <w:t xml:space="preserve"> section 2.1) fragment specifies the contents of t</w:t>
      </w:r>
      <w:r>
        <w:t>his complex type.</w:t>
      </w:r>
    </w:p>
    <w:p w:rsidR="005A215F" w:rsidRDefault="0031699C">
      <w:pPr>
        <w:pStyle w:val="Code"/>
      </w:pPr>
      <w:r>
        <w:t>&lt;xsd:complexType name="CT_SeriesDataLabelsRange"&gt;</w:t>
      </w:r>
    </w:p>
    <w:p w:rsidR="005A215F" w:rsidRDefault="0031699C">
      <w:pPr>
        <w:pStyle w:val="Code"/>
      </w:pPr>
      <w:r>
        <w:t xml:space="preserve">  &lt;xsd:sequence&gt;</w:t>
      </w:r>
    </w:p>
    <w:p w:rsidR="005A215F" w:rsidRDefault="0031699C">
      <w:pPr>
        <w:pStyle w:val="Code"/>
      </w:pPr>
      <w:r>
        <w:t xml:space="preserve">    &lt;xsd:element name="f" type="xsd:string" minOccurs="1" maxOccurs="1"/&gt;</w:t>
      </w:r>
    </w:p>
    <w:p w:rsidR="005A215F" w:rsidRDefault="0031699C">
      <w:pPr>
        <w:pStyle w:val="Code"/>
      </w:pPr>
      <w:r>
        <w:t xml:space="preserve">    &lt;xsd:element name="dlblRangeCache" type="c:CT_StrData" minOccurs="0" maxOccurs="1"/&gt;</w:t>
      </w:r>
    </w:p>
    <w:p w:rsidR="005A215F" w:rsidRDefault="0031699C">
      <w:pPr>
        <w:pStyle w:val="Code"/>
      </w:pPr>
      <w:r>
        <w:t xml:space="preserve">  &lt;/xsd:</w:t>
      </w:r>
      <w:r>
        <w:t>sequence&gt;</w:t>
      </w:r>
    </w:p>
    <w:p w:rsidR="005A215F" w:rsidRDefault="0031699C">
      <w:pPr>
        <w:pStyle w:val="Code"/>
      </w:pPr>
      <w:r>
        <w:t>&lt;/xsd:complexType&gt;</w:t>
      </w:r>
    </w:p>
    <w:p w:rsidR="005A215F" w:rsidRDefault="0031699C">
      <w:r>
        <w:t xml:space="preserve">See section </w:t>
      </w:r>
      <w:hyperlink w:anchor="Section_1c52d95925d345569381cc86c1221029">
        <w:r>
          <w:rPr>
            <w:rStyle w:val="Hyperlink"/>
          </w:rPr>
          <w:t>5.13</w:t>
        </w:r>
      </w:hyperlink>
      <w:r>
        <w:t xml:space="preserve"> for the full W3C XML Schema ([XMLSCHEMA1] section 2.1).</w:t>
      </w:r>
    </w:p>
    <w:p w:rsidR="005A215F" w:rsidRDefault="0031699C">
      <w:pPr>
        <w:pStyle w:val="Heading3"/>
      </w:pPr>
      <w:bookmarkStart w:id="757" w:name="section_148851128b974b17835de9c6fa2ff484"/>
      <w:bookmarkStart w:id="758" w:name="_Toc486329378"/>
      <w:r>
        <w:t>Simple Types</w:t>
      </w:r>
      <w:bookmarkEnd w:id="757"/>
      <w:bookmarkEnd w:id="758"/>
    </w:p>
    <w:p w:rsidR="005A215F" w:rsidRDefault="0031699C">
      <w:r>
        <w:t>None.</w:t>
      </w:r>
    </w:p>
    <w:p w:rsidR="005A215F" w:rsidRDefault="0031699C">
      <w:pPr>
        <w:pStyle w:val="Heading2"/>
      </w:pPr>
      <w:bookmarkStart w:id="759" w:name="section_cf59d06379b64aa9add641fca520a814"/>
      <w:bookmarkStart w:id="760" w:name="_Toc486329379"/>
      <w:r>
        <w:t>http://schemas.microsoft.com/office/drawing/2007/8/2/chart</w:t>
      </w:r>
      <w:bookmarkEnd w:id="759"/>
      <w:bookmarkEnd w:id="760"/>
    </w:p>
    <w:p w:rsidR="005A215F" w:rsidRDefault="0031699C">
      <w:pPr>
        <w:pStyle w:val="Heading3"/>
      </w:pPr>
      <w:bookmarkStart w:id="761" w:name="section_b96d1550be434300982d69d895bbff95"/>
      <w:bookmarkStart w:id="762" w:name="_Toc486329380"/>
      <w:r>
        <w:t>Elements</w:t>
      </w:r>
      <w:bookmarkEnd w:id="761"/>
      <w:bookmarkEnd w:id="762"/>
    </w:p>
    <w:p w:rsidR="005A215F" w:rsidRDefault="0031699C">
      <w:pPr>
        <w:pStyle w:val="Heading4"/>
      </w:pPr>
      <w:bookmarkStart w:id="763" w:name="section_50779e4ba5594bddaf724756d837e32c"/>
      <w:bookmarkStart w:id="764" w:name="_Toc486329381"/>
      <w:r>
        <w:t>inve</w:t>
      </w:r>
      <w:r>
        <w:t>rtSolidFillFmt</w:t>
      </w:r>
      <w:bookmarkEnd w:id="763"/>
      <w:bookmarkEnd w:id="764"/>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5A215F" w:rsidRDefault="0031699C">
      <w:r>
        <w:rPr>
          <w:i/>
        </w:rPr>
        <w:t xml:space="preserve">Target namespace: </w:t>
      </w:r>
      <w:r>
        <w:t>http://schemas.microsoft.com/office/drawing/2007/8/2/chart</w:t>
      </w:r>
    </w:p>
    <w:p w:rsidR="005A215F" w:rsidRDefault="0031699C">
      <w:bookmarkStart w:id="765" w:name="CC_7673c4a8000000000000000000000000"/>
      <w:bookmarkEnd w:id="765"/>
      <w:r>
        <w:t xml:space="preserve">A </w:t>
      </w:r>
      <w:r>
        <w:rPr>
          <w:b/>
        </w:rPr>
        <w:t>CT_InvertSolidFillFmt</w:t>
      </w:r>
      <w:r>
        <w:t xml:space="preserve"> element that specifies the color of the negative data points of the chart (</w:t>
      </w:r>
      <w:hyperlink r:id="rId372">
        <w:r>
          <w:rPr>
            <w:rStyle w:val="Hyperlink"/>
          </w:rPr>
          <w:t>[ISO/IEC29500-1:2012]</w:t>
        </w:r>
      </w:hyperlink>
      <w:r>
        <w:t xml:space="preserve"> section 21.2) series.</w:t>
      </w:r>
    </w:p>
    <w:p w:rsidR="005A215F" w:rsidRDefault="0031699C">
      <w:r>
        <w:t>The following W3C XML Schema (</w:t>
      </w:r>
      <w:hyperlink r:id="rId373">
        <w:r>
          <w:rPr>
            <w:rStyle w:val="Hyperlink"/>
          </w:rPr>
          <w:t>[XMLSCHEMA1]</w:t>
        </w:r>
      </w:hyperlink>
      <w:r>
        <w:t xml:space="preserve"> section 2.1) fragment specifies the contents of this element.</w:t>
      </w:r>
    </w:p>
    <w:p w:rsidR="005A215F" w:rsidRDefault="0031699C">
      <w:pPr>
        <w:pStyle w:val="Code"/>
      </w:pPr>
      <w:r>
        <w:t>&lt;xsd:element name="invertSolidFillFmt" type="CT_InvertSolidFillFmt"/&gt;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4"/>
      </w:pPr>
      <w:bookmarkStart w:id="766" w:name="section_ab2163b89a144bb7b06b4390fd96c3fe"/>
      <w:bookmarkStart w:id="767" w:name="_Toc486329382"/>
      <w:r>
        <w:t>pivotOptions</w:t>
      </w:r>
      <w:bookmarkEnd w:id="766"/>
      <w:bookmarkEnd w:id="767"/>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5A215F" w:rsidRDefault="0031699C">
      <w:r>
        <w:rPr>
          <w:i/>
        </w:rPr>
        <w:t xml:space="preserve">Target namespace: </w:t>
      </w:r>
      <w:r>
        <w:t>http://schemas.microsoft.com/office/drawing/2007/8/2/chart</w:t>
      </w:r>
    </w:p>
    <w:p w:rsidR="005A215F" w:rsidRDefault="0031699C">
      <w:bookmarkStart w:id="768" w:name="CC_67db34e7000000000000000000000000"/>
      <w:bookmarkEnd w:id="768"/>
      <w:r>
        <w:t xml:space="preserve">A </w:t>
      </w:r>
      <w:r>
        <w:rPr>
          <w:b/>
        </w:rPr>
        <w:t>CT_PivotOptions</w:t>
      </w:r>
      <w:r>
        <w:t xml:space="preserve"> element that specifies the pivot</w:t>
      </w:r>
      <w:r>
        <w:t xml:space="preserve"> controls that appear on the chart (</w:t>
      </w:r>
      <w:hyperlink r:id="rId374">
        <w:r>
          <w:rPr>
            <w:rStyle w:val="Hyperlink"/>
          </w:rPr>
          <w:t>[ISO/IEC29500-1:2012]</w:t>
        </w:r>
      </w:hyperlink>
      <w:r>
        <w:t xml:space="preserve"> section 21.2).</w:t>
      </w:r>
    </w:p>
    <w:p w:rsidR="005A215F" w:rsidRDefault="0031699C">
      <w:r>
        <w:t>The following W3C XML Schema (</w:t>
      </w:r>
      <w:hyperlink r:id="rId375">
        <w:r>
          <w:rPr>
            <w:rStyle w:val="Hyperlink"/>
          </w:rPr>
          <w:t>[XMLSCHEMA1]</w:t>
        </w:r>
      </w:hyperlink>
      <w:r>
        <w:t xml:space="preserve"> section 2</w:t>
      </w:r>
      <w:r>
        <w:t>.1) fragment specifies the contents of this element.</w:t>
      </w:r>
    </w:p>
    <w:p w:rsidR="005A215F" w:rsidRDefault="0031699C">
      <w:pPr>
        <w:pStyle w:val="Code"/>
      </w:pPr>
      <w:r>
        <w:t>&lt;xsd:element name="pivotOptions" type="CT_PivotOptions"/&gt;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4"/>
      </w:pPr>
      <w:bookmarkStart w:id="769" w:name="section_3c42a18678df4014b8d04e825fc70d28"/>
      <w:bookmarkStart w:id="770" w:name="_Toc486329383"/>
      <w:r>
        <w:lastRenderedPageBreak/>
        <w:t>style</w:t>
      </w:r>
      <w:bookmarkEnd w:id="769"/>
      <w:bookmarkEnd w:id="770"/>
      <w:r>
        <w:fldChar w:fldCharType="begin"/>
      </w:r>
      <w:r>
        <w:instrText xml:space="preserve"> XE </w:instrText>
      </w:r>
      <w:r>
        <w:instrText xml:space="preserve">"style element" </w:instrText>
      </w:r>
      <w:r>
        <w:fldChar w:fldCharType="end"/>
      </w:r>
      <w:r>
        <w:fldChar w:fldCharType="begin"/>
      </w:r>
      <w:r>
        <w:instrText xml:space="preserve"> XE "Elements:style" </w:instrText>
      </w:r>
      <w:r>
        <w:fldChar w:fldCharType="end"/>
      </w:r>
    </w:p>
    <w:p w:rsidR="005A215F" w:rsidRDefault="0031699C">
      <w:r>
        <w:rPr>
          <w:i/>
        </w:rPr>
        <w:t xml:space="preserve">Target namespace: </w:t>
      </w:r>
      <w:r>
        <w:t>http://schemas.microsoft.com/office/drawing/2007/8/2/chart</w:t>
      </w:r>
    </w:p>
    <w:p w:rsidR="005A215F" w:rsidRDefault="0031699C">
      <w:bookmarkStart w:id="771" w:name="CC_603b1bfd000000000000000000000000"/>
      <w:bookmarkEnd w:id="771"/>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6">
        <w:r>
          <w:rPr>
            <w:rStyle w:val="Hyperlink"/>
          </w:rPr>
          <w:t>[ISO/IEC29500-1:2012]</w:t>
        </w:r>
      </w:hyperlink>
      <w:r>
        <w:t xml:space="preserve"> section 21.2).</w:t>
      </w:r>
    </w:p>
    <w:p w:rsidR="005A215F" w:rsidRDefault="0031699C">
      <w:r>
        <w:t>The following W3C XML Schema (</w:t>
      </w:r>
      <w:hyperlink r:id="rId377">
        <w:r>
          <w:rPr>
            <w:rStyle w:val="Hyperlink"/>
          </w:rPr>
          <w:t>[XMLSCHEMA1]</w:t>
        </w:r>
      </w:hyperlink>
      <w:r>
        <w:t xml:space="preserve"> section 2.1) fragment specifies the contents of this element.</w:t>
      </w:r>
    </w:p>
    <w:p w:rsidR="005A215F" w:rsidRDefault="0031699C">
      <w:pPr>
        <w:pStyle w:val="Code"/>
      </w:pPr>
      <w:r>
        <w:t>&lt;xsd:elem</w:t>
      </w:r>
      <w:r>
        <w:t>ent name="style" type="CT_Style"/&gt;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3"/>
      </w:pPr>
      <w:bookmarkStart w:id="772" w:name="section_2bf8b6876e0740cf995e2a7cdac8124e"/>
      <w:bookmarkStart w:id="773" w:name="_Toc486329384"/>
      <w:r>
        <w:t>Attributes</w:t>
      </w:r>
      <w:bookmarkEnd w:id="772"/>
      <w:bookmarkEnd w:id="773"/>
    </w:p>
    <w:p w:rsidR="005A215F" w:rsidRDefault="0031699C">
      <w:r>
        <w:t>None.</w:t>
      </w:r>
    </w:p>
    <w:p w:rsidR="005A215F" w:rsidRDefault="0031699C">
      <w:pPr>
        <w:pStyle w:val="Heading3"/>
      </w:pPr>
      <w:bookmarkStart w:id="774" w:name="section_981605d797db405b81b2daa475722c8a"/>
      <w:bookmarkStart w:id="775" w:name="_Toc486329385"/>
      <w:r>
        <w:t>Complex Types</w:t>
      </w:r>
      <w:bookmarkEnd w:id="774"/>
      <w:bookmarkEnd w:id="775"/>
    </w:p>
    <w:p w:rsidR="005A215F" w:rsidRDefault="0031699C">
      <w:pPr>
        <w:pStyle w:val="Heading4"/>
      </w:pPr>
      <w:bookmarkStart w:id="776" w:name="section_730f45bbf17b407c84c03c073ed5f8be"/>
      <w:bookmarkStart w:id="777" w:name="_Toc486329386"/>
      <w:r>
        <w:t>CT_BooleanFalse</w:t>
      </w:r>
      <w:bookmarkEnd w:id="776"/>
      <w:bookmarkEnd w:id="777"/>
      <w:r>
        <w:fldChar w:fldCharType="begin"/>
      </w:r>
      <w:r>
        <w:instrText xml:space="preserve"> XE "CT_BooleanFalse complex type" </w:instrText>
      </w:r>
      <w:r>
        <w:fldChar w:fldCharType="end"/>
      </w:r>
      <w:r>
        <w:fldChar w:fldCharType="begin"/>
      </w:r>
      <w:r>
        <w:instrText xml:space="preserve"> X</w:instrText>
      </w:r>
      <w:r>
        <w:instrText xml:space="preserve">E "Complex types:CT_BooleanFalse" </w:instrText>
      </w:r>
      <w:r>
        <w:fldChar w:fldCharType="end"/>
      </w:r>
    </w:p>
    <w:p w:rsidR="005A215F" w:rsidRDefault="0031699C">
      <w:r>
        <w:rPr>
          <w:i/>
        </w:rPr>
        <w:t xml:space="preserve">Target namespace: </w:t>
      </w:r>
      <w:r>
        <w:t>http://schemas.microsoft.com/office/drawing/2007/8/2/chart</w:t>
      </w:r>
    </w:p>
    <w:p w:rsidR="005A215F" w:rsidRDefault="0031699C">
      <w:r>
        <w:rPr>
          <w:i/>
        </w:rPr>
        <w:t xml:space="preserve">Referenced by: </w:t>
      </w:r>
      <w:hyperlink w:anchor="Section_bd33a182eb534b5bbd88ce01922cd301">
        <w:r>
          <w:rPr>
            <w:rStyle w:val="Hyperlink"/>
          </w:rPr>
          <w:t>CT_PivotOptions</w:t>
        </w:r>
      </w:hyperlink>
    </w:p>
    <w:p w:rsidR="005A215F" w:rsidRDefault="0031699C">
      <w:bookmarkStart w:id="778" w:name="CC_a2ee1c8f000000000000000000000000"/>
      <w:bookmarkEnd w:id="778"/>
      <w:r>
        <w:t xml:space="preserve">A complex type that specifies a Boolean value </w:t>
      </w:r>
      <w:r>
        <w:t>that defaults to FALSE.</w:t>
      </w:r>
    </w:p>
    <w:p w:rsidR="005A215F" w:rsidRDefault="0031699C">
      <w:r>
        <w:rPr>
          <w:i/>
        </w:rPr>
        <w:t>Attributes:</w:t>
      </w:r>
    </w:p>
    <w:p w:rsidR="005A215F" w:rsidRDefault="0031699C">
      <w:bookmarkStart w:id="779" w:name="CC_fbac357c000000000000000000000000"/>
      <w:bookmarkEnd w:id="779"/>
      <w:r>
        <w:rPr>
          <w:b/>
        </w:rPr>
        <w:t xml:space="preserve">val: </w:t>
      </w:r>
      <w:r>
        <w:t>A Boolean attribute (</w:t>
      </w:r>
      <w:hyperlink r:id="rId378">
        <w:r>
          <w:rPr>
            <w:rStyle w:val="Hyperlink"/>
          </w:rPr>
          <w:t>[XMLSCHEMA2]</w:t>
        </w:r>
      </w:hyperlink>
      <w:r>
        <w:t xml:space="preserve"> section 3.2.2) that specifies the value for the property. This MUST be set to one of the following: zero, 1, TRUE, o</w:t>
      </w:r>
      <w:r>
        <w:t>r FALSE.</w:t>
      </w:r>
    </w:p>
    <w:p w:rsidR="005A215F" w:rsidRDefault="0031699C">
      <w:r>
        <w:t>The following W3C XML Schema (</w:t>
      </w:r>
      <w:hyperlink r:id="rId379">
        <w:r>
          <w:rPr>
            <w:rStyle w:val="Hyperlink"/>
          </w:rPr>
          <w:t>[XMLSCHEMA1]</w:t>
        </w:r>
      </w:hyperlink>
      <w:r>
        <w:t xml:space="preserve"> section 2.1) fragment specifies the contents of this complex type.</w:t>
      </w:r>
    </w:p>
    <w:p w:rsidR="005A215F" w:rsidRDefault="0031699C">
      <w:pPr>
        <w:pStyle w:val="Code"/>
      </w:pPr>
      <w:r>
        <w:t>&lt;xsd:complexType name="CT_BooleanFalse"&gt;</w:t>
      </w:r>
    </w:p>
    <w:p w:rsidR="005A215F" w:rsidRDefault="0031699C">
      <w:pPr>
        <w:pStyle w:val="Code"/>
      </w:pPr>
      <w:r>
        <w:t xml:space="preserve">  &lt;xsd:attribute name="val" typ</w:t>
      </w:r>
      <w:r>
        <w:t>e="xsd:boolean" use="optional" default="false"/&gt;</w:t>
      </w:r>
    </w:p>
    <w:p w:rsidR="005A215F" w:rsidRDefault="0031699C">
      <w:pPr>
        <w:pStyle w:val="Code"/>
      </w:pPr>
      <w:r>
        <w:t>&lt;/xsd:complexType&gt;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4"/>
      </w:pPr>
      <w:bookmarkStart w:id="780" w:name="section_b08f7002448c4063900900051cc9f52d"/>
      <w:bookmarkStart w:id="781" w:name="_Toc486329387"/>
      <w:r>
        <w:t>CT_BooleanTrue</w:t>
      </w:r>
      <w:bookmarkEnd w:id="780"/>
      <w:bookmarkEnd w:id="781"/>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5A215F" w:rsidRDefault="0031699C">
      <w:r>
        <w:rPr>
          <w:i/>
        </w:rPr>
        <w:t xml:space="preserve">Target namespace: </w:t>
      </w:r>
      <w:r>
        <w:t>http://schemas.microsoft.com/office/drawing/2007/8/2/chart</w:t>
      </w:r>
    </w:p>
    <w:p w:rsidR="005A215F" w:rsidRDefault="0031699C">
      <w:bookmarkStart w:id="782" w:name="CC_cc6fda0b000000000000000000000000"/>
      <w:bookmarkEnd w:id="782"/>
      <w:r>
        <w:t>A complex type that specifies a Boolean value that defaults to TRUE.</w:t>
      </w:r>
    </w:p>
    <w:p w:rsidR="005A215F" w:rsidRDefault="0031699C">
      <w:r>
        <w:rPr>
          <w:i/>
        </w:rPr>
        <w:t>Attributes:</w:t>
      </w:r>
    </w:p>
    <w:p w:rsidR="005A215F" w:rsidRDefault="0031699C">
      <w:bookmarkStart w:id="783" w:name="CC_e9c33861000000000000000000000000"/>
      <w:bookmarkEnd w:id="783"/>
      <w:r>
        <w:rPr>
          <w:b/>
        </w:rPr>
        <w:t xml:space="preserve">val: </w:t>
      </w:r>
      <w:r>
        <w:t>A Boolean attribute (</w:t>
      </w:r>
      <w:hyperlink r:id="rId380">
        <w:r>
          <w:rPr>
            <w:rStyle w:val="Hyperlink"/>
          </w:rPr>
          <w:t>[XMLSCHEMA2]</w:t>
        </w:r>
      </w:hyperlink>
      <w:r>
        <w:t xml:space="preserve"> section 3.2.2) that specifies the value for the property. This MUST be set to one of the following: zero, 1, TRUE, or FALSE.</w:t>
      </w:r>
    </w:p>
    <w:p w:rsidR="005A215F" w:rsidRDefault="0031699C">
      <w:r>
        <w:t>The following W3C XML Schema (</w:t>
      </w:r>
      <w:hyperlink r:id="rId381">
        <w:r>
          <w:rPr>
            <w:rStyle w:val="Hyperlink"/>
          </w:rPr>
          <w:t>[XMLSCHEMA1]</w:t>
        </w:r>
      </w:hyperlink>
      <w:r>
        <w:t xml:space="preserve"> section 2.1) fragment specifies the contents of this complex type.</w:t>
      </w:r>
    </w:p>
    <w:p w:rsidR="005A215F" w:rsidRDefault="0031699C">
      <w:pPr>
        <w:pStyle w:val="Code"/>
      </w:pPr>
      <w:r>
        <w:t>&lt;xsd:complexType name="CT_BooleanTrue"&gt;</w:t>
      </w:r>
    </w:p>
    <w:p w:rsidR="005A215F" w:rsidRDefault="0031699C">
      <w:pPr>
        <w:pStyle w:val="Code"/>
      </w:pPr>
      <w:r>
        <w:lastRenderedPageBreak/>
        <w:t xml:space="preserve">  &lt;xsd:attribute name="val" type="xsd:boolean" use="optional" default="true"/&gt;</w:t>
      </w:r>
    </w:p>
    <w:p w:rsidR="005A215F" w:rsidRDefault="0031699C">
      <w:pPr>
        <w:pStyle w:val="Code"/>
      </w:pPr>
      <w:r>
        <w:t>&lt;/xsd:complexType&gt;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4"/>
      </w:pPr>
      <w:bookmarkStart w:id="784" w:name="section_4f9e17276e5f4356a825cc824f01c8fb"/>
      <w:bookmarkStart w:id="785" w:name="_Toc486329388"/>
      <w:r>
        <w:t>CT_InvertSolidFillFmt</w:t>
      </w:r>
      <w:bookmarkEnd w:id="784"/>
      <w:bookmarkEnd w:id="785"/>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5A215F" w:rsidRDefault="0031699C">
      <w:r>
        <w:rPr>
          <w:i/>
        </w:rPr>
        <w:t xml:space="preserve">Target namespace: </w:t>
      </w:r>
      <w:r>
        <w:t>http://schemas.microsof</w:t>
      </w:r>
      <w:r>
        <w:t>t.com/office/drawing/2007/8/2/chart</w:t>
      </w:r>
    </w:p>
    <w:p w:rsidR="005A215F" w:rsidRDefault="0031699C">
      <w:r>
        <w:rPr>
          <w:i/>
        </w:rPr>
        <w:t xml:space="preserve">Referenced by: </w:t>
      </w:r>
      <w:hyperlink w:anchor="Section_50779e4ba5594bddaf724756d837e32c">
        <w:r>
          <w:rPr>
            <w:rStyle w:val="Hyperlink"/>
          </w:rPr>
          <w:t>invertSolidFillFmt</w:t>
        </w:r>
      </w:hyperlink>
    </w:p>
    <w:p w:rsidR="005A215F" w:rsidRDefault="0031699C">
      <w:bookmarkStart w:id="786" w:name="CC_f37d0e9b000000000000000000000000"/>
      <w:bookmarkEnd w:id="786"/>
      <w:r>
        <w:t>A complex type that specifies the color of the negative data points of the chart series (</w:t>
      </w:r>
      <w:hyperlink r:id="rId382">
        <w:r>
          <w:rPr>
            <w:rStyle w:val="Hyperlink"/>
          </w:rPr>
          <w:t>[ISO/IEC29500-1:2012]</w:t>
        </w:r>
      </w:hyperlink>
      <w:r>
        <w:t xml:space="preserve"> section 21.2).</w:t>
      </w:r>
    </w:p>
    <w:p w:rsidR="005A215F" w:rsidRDefault="0031699C">
      <w:r>
        <w:t xml:space="preserve">MUST NOT exist if the parent </w:t>
      </w:r>
      <w:r>
        <w:rPr>
          <w:b/>
        </w:rPr>
        <w:t>CT_BarSer</w:t>
      </w:r>
      <w:r>
        <w:t xml:space="preserve"> element (</w:t>
      </w:r>
      <w:hyperlink r:id="rId383">
        <w:r>
          <w:rPr>
            <w:rStyle w:val="Hyperlink"/>
          </w:rPr>
          <w:t>[ISO/IEC29500-4:2012]</w:t>
        </w:r>
      </w:hyperlink>
      <w:r>
        <w:t xml:space="preserve"> section A.5.1) or p</w:t>
      </w:r>
      <w:r>
        <w:t xml:space="preserve">arent </w:t>
      </w:r>
      <w:r>
        <w:rPr>
          <w:b/>
        </w:rPr>
        <w:t>CT_BubbleSer</w:t>
      </w:r>
      <w:r>
        <w:t xml:space="preserve"> element ([ISO/IEC29500-4:2012] section A.5.1) has a child </w:t>
      </w:r>
      <w:r>
        <w:rPr>
          <w:b/>
        </w:rPr>
        <w:t>CT_ShapeProperties</w:t>
      </w:r>
      <w:r>
        <w:t xml:space="preserve"> element ([ISO/IEC29500-4:2012] section A.4.1) that does not have a child </w:t>
      </w:r>
      <w:r>
        <w:rPr>
          <w:b/>
        </w:rPr>
        <w:t>CT_SolidColorFillProperties</w:t>
      </w:r>
      <w:r>
        <w:t xml:space="preserve"> element ([ISO/IEC29500-4:2012] section A.4.1).</w:t>
      </w:r>
    </w:p>
    <w:p w:rsidR="005A215F" w:rsidRDefault="0031699C">
      <w:r>
        <w:t>MUST NOT exi</w:t>
      </w:r>
      <w:r>
        <w:t xml:space="preserve">st if not a descendant of a </w:t>
      </w:r>
      <w:r>
        <w:rPr>
          <w:b/>
        </w:rPr>
        <w:t>CT_BarChart</w:t>
      </w:r>
      <w:r>
        <w:t xml:space="preserve"> element ([ISO/IEC29500-4:2012] section A.5.1), </w:t>
      </w:r>
      <w:r>
        <w:rPr>
          <w:b/>
        </w:rPr>
        <w:t>CT_Bar3DChart</w:t>
      </w:r>
      <w:r>
        <w:t xml:space="preserve"> element ([ISO/IEC29500-4:2012] section A.5.1), or </w:t>
      </w:r>
      <w:r>
        <w:rPr>
          <w:b/>
        </w:rPr>
        <w:t>CT_BubbleChart</w:t>
      </w:r>
      <w:r>
        <w:t xml:space="preserve"> element ([ISO/IEC29500-4:2012] section A.5.1).</w:t>
      </w:r>
    </w:p>
    <w:p w:rsidR="005A215F" w:rsidRDefault="0031699C">
      <w:r>
        <w:t xml:space="preserve">MUST NOT exist if the parent </w:t>
      </w:r>
      <w:r>
        <w:rPr>
          <w:b/>
        </w:rPr>
        <w:t>CT_BarSer</w:t>
      </w:r>
      <w:r>
        <w:t xml:space="preserve"> elem</w:t>
      </w:r>
      <w:r>
        <w:t xml:space="preserve">ent or parent </w:t>
      </w:r>
      <w:r>
        <w:rPr>
          <w:b/>
        </w:rPr>
        <w:t>CT_BubbleSer</w:t>
      </w:r>
      <w:r>
        <w:t xml:space="preserve"> element has a child </w:t>
      </w:r>
      <w:r>
        <w:rPr>
          <w:b/>
        </w:rPr>
        <w:t>invertIfNegative</w:t>
      </w:r>
      <w:r>
        <w:t>.</w:t>
      </w:r>
    </w:p>
    <w:p w:rsidR="005A215F" w:rsidRDefault="0031699C">
      <w:r>
        <w:rPr>
          <w:i/>
        </w:rPr>
        <w:t>Child Elements:</w:t>
      </w:r>
    </w:p>
    <w:p w:rsidR="005A215F" w:rsidRDefault="0031699C">
      <w:bookmarkStart w:id="787" w:name="CC_650c13ee000000000000000000000000"/>
      <w:bookmarkEnd w:id="787"/>
      <w:r>
        <w:rPr>
          <w:b/>
        </w:rPr>
        <w:t xml:space="preserve">spPr: </w:t>
      </w:r>
      <w:r>
        <w:t xml:space="preserve">A </w:t>
      </w:r>
      <w:r>
        <w:rPr>
          <w:b/>
        </w:rPr>
        <w:t>CT_ShapeProperties</w:t>
      </w:r>
      <w:r>
        <w:t xml:space="preserve"> element that specifies the solid color of the negative data points of the chart series ([ISO/IEC29500-1:2012] section 21.2). MUST have a child </w:t>
      </w:r>
      <w:r>
        <w:rPr>
          <w:b/>
        </w:rPr>
        <w:t>CT_So</w:t>
      </w:r>
      <w:r>
        <w:rPr>
          <w:b/>
        </w:rPr>
        <w:t xml:space="preserve">lidColorFillProperties </w:t>
      </w:r>
      <w:r>
        <w:t>element.</w:t>
      </w:r>
    </w:p>
    <w:p w:rsidR="005A215F" w:rsidRDefault="0031699C">
      <w:r>
        <w:t>The following W3C XML Schema (</w:t>
      </w:r>
      <w:hyperlink r:id="rId384">
        <w:r>
          <w:rPr>
            <w:rStyle w:val="Hyperlink"/>
          </w:rPr>
          <w:t>[XMLSCHEMA1]</w:t>
        </w:r>
      </w:hyperlink>
      <w:r>
        <w:t xml:space="preserve"> section 2.1) fragment specifies the contents of this complex type.</w:t>
      </w:r>
    </w:p>
    <w:p w:rsidR="005A215F" w:rsidRDefault="0031699C">
      <w:pPr>
        <w:pStyle w:val="Code"/>
      </w:pPr>
      <w:r>
        <w:t>&lt;xsd:complexType name="CT_InvertSolidFillFmt"&gt;</w:t>
      </w:r>
    </w:p>
    <w:p w:rsidR="005A215F" w:rsidRDefault="0031699C">
      <w:pPr>
        <w:pStyle w:val="Code"/>
      </w:pPr>
      <w:r>
        <w:t xml:space="preserve">  </w:t>
      </w:r>
      <w:r>
        <w:t>&lt;xsd:sequence&gt;</w:t>
      </w:r>
    </w:p>
    <w:p w:rsidR="005A215F" w:rsidRDefault="0031699C">
      <w:pPr>
        <w:pStyle w:val="Code"/>
      </w:pPr>
      <w:r>
        <w:t xml:space="preserve">    &lt;xsd:element name="spPr" type="a:CT_ShapeProperties"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070bea842201463caeaacf258492b5b5">
        <w:r>
          <w:rPr>
            <w:rStyle w:val="Hyperlink"/>
          </w:rPr>
          <w:t>5.10</w:t>
        </w:r>
      </w:hyperlink>
      <w:r>
        <w:t xml:space="preserve"> for the full W3C XML Schema ([XMLSCHE</w:t>
      </w:r>
      <w:r>
        <w:t>MA1] section 2.1).</w:t>
      </w:r>
    </w:p>
    <w:p w:rsidR="005A215F" w:rsidRDefault="0031699C">
      <w:pPr>
        <w:pStyle w:val="Heading4"/>
      </w:pPr>
      <w:bookmarkStart w:id="788" w:name="section_bd33a182eb534b5bbd88ce01922cd301"/>
      <w:bookmarkStart w:id="789" w:name="_Toc486329389"/>
      <w:r>
        <w:t>CT_PivotOptions</w:t>
      </w:r>
      <w:bookmarkEnd w:id="788"/>
      <w:bookmarkEnd w:id="789"/>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5A215F" w:rsidRDefault="0031699C">
      <w:r>
        <w:rPr>
          <w:i/>
        </w:rPr>
        <w:t xml:space="preserve">Target namespace: </w:t>
      </w:r>
      <w:r>
        <w:t>http://schemas.microsoft.com/office/drawing/2007/8/2/chart</w:t>
      </w:r>
    </w:p>
    <w:p w:rsidR="005A215F" w:rsidRDefault="0031699C">
      <w:r>
        <w:rPr>
          <w:i/>
        </w:rPr>
        <w:t xml:space="preserve">Referenced by: </w:t>
      </w:r>
      <w:hyperlink w:anchor="Section_ab2163b89a144bb7b06b4390fd96c3fe">
        <w:r>
          <w:rPr>
            <w:rStyle w:val="Hyperlink"/>
          </w:rPr>
          <w:t>pivotOptions</w:t>
        </w:r>
      </w:hyperlink>
    </w:p>
    <w:p w:rsidR="005A215F" w:rsidRDefault="0031699C">
      <w:bookmarkStart w:id="790" w:name="CC_37a1a1a9000000000000000000000000"/>
      <w:bookmarkEnd w:id="790"/>
      <w:r>
        <w:t>A complex type that specifies the pivot controls that appear on the chart (</w:t>
      </w:r>
      <w:hyperlink r:id="rId385">
        <w:r>
          <w:rPr>
            <w:rStyle w:val="Hyperlink"/>
          </w:rPr>
          <w:t>[ISO/IEC29500-1:2012]</w:t>
        </w:r>
      </w:hyperlink>
      <w:r>
        <w:t xml:space="preserve"> section 21.2).</w:t>
      </w:r>
    </w:p>
    <w:p w:rsidR="005A215F" w:rsidRDefault="0031699C">
      <w:r>
        <w:rPr>
          <w:i/>
        </w:rPr>
        <w:t>Chil</w:t>
      </w:r>
      <w:r>
        <w:rPr>
          <w:i/>
        </w:rPr>
        <w:t>d Elements:</w:t>
      </w:r>
    </w:p>
    <w:p w:rsidR="005A215F" w:rsidRDefault="0031699C">
      <w:bookmarkStart w:id="791" w:name="CC_860d3412000000000000000000000000"/>
      <w:bookmarkEnd w:id="791"/>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on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6">
        <w:r>
          <w:rPr>
            <w:rStyle w:val="Hyperlink"/>
          </w:rPr>
          <w:t>[ISO/IEC29500-4:2012]</w:t>
        </w:r>
      </w:hyperlink>
      <w:r>
        <w:t xml:space="preserve"> section A.5.1) does not have a child </w:t>
      </w:r>
      <w:r>
        <w:rPr>
          <w:b/>
        </w:rPr>
        <w:t>CT_PivotSource</w:t>
      </w:r>
      <w:r>
        <w:t xml:space="preserve"> elem</w:t>
      </w:r>
      <w:r>
        <w:t>ent ([ISO/IEC29500-4:2012] section A.5.1).</w:t>
      </w:r>
    </w:p>
    <w:p w:rsidR="005A215F" w:rsidRDefault="0031699C">
      <w:bookmarkStart w:id="792" w:name="CC_bdcc3293000000000000000000000000"/>
      <w:bookmarkEnd w:id="792"/>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w:t>
      </w:r>
      <w:r>
        <w:t xml:space="preserve">E. MUST NOT exist if the parent </w:t>
      </w:r>
      <w:r>
        <w:rPr>
          <w:b/>
        </w:rPr>
        <w:t>CT_ChartSpace</w:t>
      </w:r>
      <w:r>
        <w:t xml:space="preserve"> element does not have a child </w:t>
      </w:r>
      <w:r>
        <w:rPr>
          <w:b/>
        </w:rPr>
        <w:t>CT_PivotSource</w:t>
      </w:r>
      <w:r>
        <w:t xml:space="preserve"> element.</w:t>
      </w:r>
    </w:p>
    <w:p w:rsidR="005A215F" w:rsidRDefault="0031699C">
      <w:bookmarkStart w:id="793" w:name="CC_2efcb079000000000000000000000000"/>
      <w:bookmarkEnd w:id="793"/>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w:t>
      </w:r>
      <w:r>
        <w:t xml:space="preserv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A215F" w:rsidRDefault="0031699C">
      <w:bookmarkStart w:id="794" w:name="CC_d0476827000000000000000000000000"/>
      <w:bookmarkEnd w:id="794"/>
      <w:r>
        <w:rPr>
          <w:b/>
        </w:rPr>
        <w:t xml:space="preserve">dropZoneSeries: </w:t>
      </w:r>
      <w:r>
        <w:t xml:space="preserve">A </w:t>
      </w:r>
      <w:r>
        <w:rPr>
          <w:b/>
        </w:rPr>
        <w:t>CT_BooleanFalse</w:t>
      </w:r>
      <w:r>
        <w:t xml:space="preserve"> element that specifies whether a control for each </w:t>
      </w:r>
      <w:r>
        <w:rPr>
          <w:b/>
        </w:rPr>
        <w:t>PivotTable</w:t>
      </w:r>
      <w:r>
        <w:t xml:space="preserve"> field on </w:t>
      </w:r>
      <w:r>
        <w:t xml:space="preserve">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A215F" w:rsidRDefault="0031699C">
      <w:bookmarkStart w:id="795" w:name="CC_dc58f32e000000000000000000000000"/>
      <w:bookmarkEnd w:id="795"/>
      <w:r>
        <w:rPr>
          <w:b/>
        </w:rPr>
        <w:t xml:space="preserve">dropZonesVisible: </w:t>
      </w:r>
      <w:r>
        <w:t xml:space="preserve">A </w:t>
      </w:r>
      <w:r>
        <w:rPr>
          <w:b/>
        </w:rPr>
        <w:t>CT_BooleanFalse</w:t>
      </w:r>
      <w:r>
        <w:t xml:space="preserve"> element that</w:t>
      </w:r>
      <w:r>
        <w:t xml:space="preserve"> specifies 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w:t>
      </w:r>
      <w:r>
        <w:rPr>
          <w:b/>
        </w:rPr>
        <w:t>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5A215F" w:rsidRDefault="0031699C">
      <w:r>
        <w:t>The following W3C XML Schema (</w:t>
      </w:r>
      <w:hyperlink r:id="rId387">
        <w:r>
          <w:rPr>
            <w:rStyle w:val="Hyperlink"/>
          </w:rPr>
          <w:t>[XMLSCHEMA1]</w:t>
        </w:r>
      </w:hyperlink>
      <w:r>
        <w:t xml:space="preserve"> section 2.1) fragment specifies the contents of this complex type.</w:t>
      </w:r>
    </w:p>
    <w:p w:rsidR="005A215F" w:rsidRDefault="0031699C">
      <w:pPr>
        <w:pStyle w:val="Code"/>
      </w:pPr>
      <w:r>
        <w:t>&lt;xsd:complexType name="CT_PivotOptions"&gt;</w:t>
      </w:r>
    </w:p>
    <w:p w:rsidR="005A215F" w:rsidRDefault="0031699C">
      <w:pPr>
        <w:pStyle w:val="Code"/>
      </w:pPr>
      <w:r>
        <w:t xml:space="preserve">  &lt;xsd:sequence&gt;</w:t>
      </w:r>
    </w:p>
    <w:p w:rsidR="005A215F" w:rsidRDefault="0031699C">
      <w:pPr>
        <w:pStyle w:val="Code"/>
      </w:pPr>
      <w:r>
        <w:t xml:space="preserve">    &lt;xsd:eleme</w:t>
      </w:r>
      <w:r>
        <w:t>nt name="dropZoneFilter" type="CT_BooleanFalse" minOccurs="0" maxOccurs="1"/&gt;</w:t>
      </w:r>
    </w:p>
    <w:p w:rsidR="005A215F" w:rsidRDefault="0031699C">
      <w:pPr>
        <w:pStyle w:val="Code"/>
      </w:pPr>
      <w:r>
        <w:t xml:space="preserve">    &lt;xsd:element name="dropZoneCategories" type="CT_BooleanFalse" minOccurs="0" maxOccurs="1"/&gt;</w:t>
      </w:r>
    </w:p>
    <w:p w:rsidR="005A215F" w:rsidRDefault="0031699C">
      <w:pPr>
        <w:pStyle w:val="Code"/>
      </w:pPr>
      <w:r>
        <w:t xml:space="preserve">    &lt;xsd:element name="dropZoneData" type="CT_BooleanFalse" minOccurs="0" maxOccur</w:t>
      </w:r>
      <w:r>
        <w:t>s="1"/&gt;</w:t>
      </w:r>
    </w:p>
    <w:p w:rsidR="005A215F" w:rsidRDefault="0031699C">
      <w:pPr>
        <w:pStyle w:val="Code"/>
      </w:pPr>
      <w:r>
        <w:t xml:space="preserve">    &lt;xsd:element name="dropZoneSeries" type="CT_BooleanFalse" minOccurs="0" maxOccurs="1"/&gt;</w:t>
      </w:r>
    </w:p>
    <w:p w:rsidR="005A215F" w:rsidRDefault="0031699C">
      <w:pPr>
        <w:pStyle w:val="Code"/>
      </w:pPr>
      <w:r>
        <w:t xml:space="preserve">    &lt;xsd:element name="dropZonesVisible" type="CT_BooleanFalse"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4"/>
      </w:pPr>
      <w:bookmarkStart w:id="796" w:name="section_d3a2d9da8f0b408689a25906d2d87f96"/>
      <w:bookmarkStart w:id="797" w:name="_Toc486329390"/>
      <w:r>
        <w:t>CT_Style</w:t>
      </w:r>
      <w:bookmarkEnd w:id="796"/>
      <w:bookmarkEnd w:id="797"/>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5A215F" w:rsidRDefault="0031699C">
      <w:r>
        <w:rPr>
          <w:i/>
        </w:rPr>
        <w:t xml:space="preserve">Target namespace: </w:t>
      </w:r>
      <w:r>
        <w:t>http://schemas.microsoft.com/office/drawing/2007/8/2/char</w:t>
      </w:r>
      <w:r>
        <w:t>t</w:t>
      </w:r>
    </w:p>
    <w:p w:rsidR="005A215F" w:rsidRDefault="0031699C">
      <w:r>
        <w:rPr>
          <w:i/>
        </w:rPr>
        <w:t xml:space="preserve">Referenced by: </w:t>
      </w:r>
      <w:hyperlink w:anchor="Section_3c42a18678df4014b8d04e825fc70d28">
        <w:r>
          <w:rPr>
            <w:rStyle w:val="Hyperlink"/>
          </w:rPr>
          <w:t>style</w:t>
        </w:r>
      </w:hyperlink>
    </w:p>
    <w:p w:rsidR="005A215F" w:rsidRDefault="0031699C">
      <w:bookmarkStart w:id="798" w:name="CC_f26db549000000000000000000000000"/>
      <w:bookmarkEnd w:id="798"/>
      <w:r>
        <w:t>A complex type that specifies a chart style (</w:t>
      </w:r>
      <w:hyperlink r:id="rId388">
        <w:r>
          <w:rPr>
            <w:rStyle w:val="Hyperlink"/>
          </w:rPr>
          <w:t>[ISO/IEC29500-1:2012]</w:t>
        </w:r>
      </w:hyperlink>
      <w:r>
        <w:t xml:space="preserve"> section 21.2).</w:t>
      </w:r>
    </w:p>
    <w:p w:rsidR="005A215F" w:rsidRDefault="0031699C">
      <w:r>
        <w:t>If this element exists</w:t>
      </w:r>
      <w:r>
        <w:t xml:space="preserve">, the </w:t>
      </w:r>
      <w:r>
        <w:rPr>
          <w:b/>
        </w:rPr>
        <w:t>CT_Style</w:t>
      </w:r>
      <w:r>
        <w:t xml:space="preserve"> element (</w:t>
      </w:r>
      <w:hyperlink r:id="rId389">
        <w:r>
          <w:rPr>
            <w:rStyle w:val="Hyperlink"/>
          </w:rPr>
          <w:t>[ISO/IEC29500-4:2012]</w:t>
        </w:r>
      </w:hyperlink>
      <w:r>
        <w:t xml:space="preserve"> section A.5.1) that is a descendent of the </w:t>
      </w:r>
      <w:r>
        <w:rPr>
          <w:b/>
        </w:rPr>
        <w:t>CT_ChartSpace</w:t>
      </w:r>
      <w:r>
        <w:t xml:space="preserve"> element ([ISO/IEC29500-4:2012] section A.5.1) that is the ancestor of this element MUST</w:t>
      </w:r>
      <w:r>
        <w:t xml:space="preserve"> exist, SHOULD</w:t>
      </w:r>
      <w:bookmarkStart w:id="799"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9"/>
      <w:r>
        <w:t xml:space="preserve"> be ignored, and MUST have a </w:t>
      </w:r>
      <w:r>
        <w:rPr>
          <w:b/>
        </w:rPr>
        <w:t>val</w:t>
      </w:r>
      <w:r>
        <w:t xml:space="preserve"> attribute equal to the </w:t>
      </w:r>
      <w:r>
        <w:rPr>
          <w:b/>
        </w:rPr>
        <w:t>val</w:t>
      </w:r>
      <w:r>
        <w:t xml:space="preserve"> attribute of this element minus 100.</w:t>
      </w:r>
    </w:p>
    <w:p w:rsidR="005A215F" w:rsidRDefault="0031699C">
      <w:r>
        <w:rPr>
          <w:i/>
        </w:rPr>
        <w:t>Attributes:</w:t>
      </w:r>
    </w:p>
    <w:p w:rsidR="005A215F" w:rsidRDefault="0031699C">
      <w:bookmarkStart w:id="800" w:name="CC_d26961ca000000000000000000000000"/>
      <w:bookmarkEnd w:id="800"/>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5A215F" w:rsidRDefault="0031699C">
      <w:r>
        <w:lastRenderedPageBreak/>
        <w:t>The following W3C XML Schema (</w:t>
      </w:r>
      <w:hyperlink r:id="rId390">
        <w:r>
          <w:rPr>
            <w:rStyle w:val="Hyperlink"/>
          </w:rPr>
          <w:t>[XMLSCHEMA1]</w:t>
        </w:r>
      </w:hyperlink>
      <w:r>
        <w:t xml:space="preserve"> section 2.1) fragment specifies the contents of this complex type.</w:t>
      </w:r>
    </w:p>
    <w:p w:rsidR="005A215F" w:rsidRDefault="0031699C">
      <w:pPr>
        <w:pStyle w:val="Code"/>
      </w:pPr>
      <w:r>
        <w:t>&lt;xsd:complexType</w:t>
      </w:r>
      <w:r>
        <w:t xml:space="preserve"> name="CT_Style"&gt;</w:t>
      </w:r>
    </w:p>
    <w:p w:rsidR="005A215F" w:rsidRDefault="0031699C">
      <w:pPr>
        <w:pStyle w:val="Code"/>
      </w:pPr>
      <w:r>
        <w:t xml:space="preserve">  &lt;xsd:attribute name="val" type="ST_Style" use="required"/&gt;</w:t>
      </w:r>
    </w:p>
    <w:p w:rsidR="005A215F" w:rsidRDefault="0031699C">
      <w:pPr>
        <w:pStyle w:val="Code"/>
      </w:pPr>
      <w:r>
        <w:t>&lt;/xsd:complexType&gt;</w:t>
      </w:r>
    </w:p>
    <w:p w:rsidR="005A215F" w:rsidRDefault="0031699C">
      <w:r>
        <w:t xml:space="preserve">See section </w:t>
      </w:r>
      <w:hyperlink w:anchor="Section_070bea842201463caeaacf258492b5b5">
        <w:r>
          <w:rPr>
            <w:rStyle w:val="Hyperlink"/>
          </w:rPr>
          <w:t>5.10</w:t>
        </w:r>
      </w:hyperlink>
      <w:r>
        <w:t xml:space="preserve"> for the full W3C XML Schema ([XMLSCHEMA1] section 2.1).</w:t>
      </w:r>
    </w:p>
    <w:p w:rsidR="005A215F" w:rsidRDefault="0031699C">
      <w:pPr>
        <w:pStyle w:val="Heading3"/>
      </w:pPr>
      <w:bookmarkStart w:id="801" w:name="section_65c3936a1c254f9db0e4d3e499757364"/>
      <w:bookmarkStart w:id="802" w:name="_Toc486329391"/>
      <w:r>
        <w:t>Simple Types</w:t>
      </w:r>
      <w:bookmarkEnd w:id="801"/>
      <w:bookmarkEnd w:id="802"/>
    </w:p>
    <w:p w:rsidR="005A215F" w:rsidRDefault="0031699C">
      <w:pPr>
        <w:pStyle w:val="Heading4"/>
      </w:pPr>
      <w:bookmarkStart w:id="803" w:name="section_aad524be3cb34840925d4fe0b98aa9b3"/>
      <w:bookmarkStart w:id="804" w:name="_Toc486329392"/>
      <w:r>
        <w:t>ST_Style</w:t>
      </w:r>
      <w:bookmarkEnd w:id="803"/>
      <w:bookmarkEnd w:id="804"/>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5A215F" w:rsidRDefault="0031699C">
      <w:r>
        <w:rPr>
          <w:i/>
        </w:rPr>
        <w:t xml:space="preserve">Target namespace: </w:t>
      </w:r>
      <w:r>
        <w:t>http://schemas.microsoft.com/office/drawing/2007/8/2/chart</w:t>
      </w:r>
    </w:p>
    <w:p w:rsidR="005A215F" w:rsidRDefault="0031699C">
      <w:r>
        <w:rPr>
          <w:i/>
        </w:rPr>
        <w:t xml:space="preserve">Referenced by: </w:t>
      </w:r>
      <w:hyperlink w:anchor="Section_d3a2d9da8f0b408689a25906d2d87f96">
        <w:r>
          <w:rPr>
            <w:rStyle w:val="Hyperlink"/>
          </w:rPr>
          <w:t>CT_Style</w:t>
        </w:r>
      </w:hyperlink>
    </w:p>
    <w:p w:rsidR="005A215F" w:rsidRDefault="0031699C">
      <w:bookmarkStart w:id="805" w:name="CC_24941634000000000000000000000000"/>
      <w:bookmarkEnd w:id="805"/>
      <w:r>
        <w:t>A simple type that specifies a c</w:t>
      </w:r>
      <w:r>
        <w:t>hart style (</w:t>
      </w:r>
      <w:hyperlink r:id="rId391">
        <w:r>
          <w:rPr>
            <w:rStyle w:val="Hyperlink"/>
          </w:rPr>
          <w:t>[ISO/IEC29500-1:2012]</w:t>
        </w:r>
      </w:hyperlink>
      <w:r>
        <w:t xml:space="preserve"> section 21.2).</w:t>
      </w:r>
    </w:p>
    <w:p w:rsidR="005A215F" w:rsidRDefault="0031699C">
      <w:r>
        <w:t xml:space="preserve">The </w:t>
      </w:r>
      <w:hyperlink w:anchor="gt_b1e1f096-9da0-411f-909a-f69b92c17633">
        <w:r>
          <w:rPr>
            <w:rStyle w:val="HyperlinkGreen"/>
            <w:b/>
          </w:rPr>
          <w:t>style</w:t>
        </w:r>
      </w:hyperlink>
      <w:r>
        <w:t xml:space="preserve"> definitions for this simple type are identical to the corresponding </w:t>
      </w:r>
      <w:r>
        <w:rPr>
          <w:b/>
        </w:rPr>
        <w:t>S</w:t>
      </w:r>
      <w:r>
        <w:rPr>
          <w:b/>
        </w:rPr>
        <w:t>T_Style</w:t>
      </w:r>
      <w:r>
        <w:t xml:space="preserve"> style definitions ([ISO/IEC29500-1:2012] section 21.2.3.46), with the following exceptions:</w:t>
      </w:r>
    </w:p>
    <w:p w:rsidR="005A215F" w:rsidRDefault="0031699C">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5A215F" w:rsidRDefault="0031699C">
      <w:pPr>
        <w:pStyle w:val="ListParagraph"/>
        <w:numPr>
          <w:ilvl w:val="0"/>
          <w:numId w:val="49"/>
        </w:numPr>
      </w:pPr>
      <w:r>
        <w:t xml:space="preserve">The </w:t>
      </w:r>
      <w:r>
        <w:rPr>
          <w:b/>
        </w:rPr>
        <w:t>ST_Style</w:t>
      </w:r>
      <w:r>
        <w:t xml:space="preserve"> simple type ([ISO/IEC29500-1:2012] section 21.2.3.46) states, "If the chart does not have a font size set, then the default font size is 10." This is changed in this simple type to the following: If the chart does not have a font size set, the default fon</w:t>
      </w:r>
      <w:r>
        <w:t>t size for the chart is 10 points, and the default font size for the chart title is 18 points.</w:t>
      </w:r>
    </w:p>
    <w:p w:rsidR="005A215F" w:rsidRDefault="0031699C">
      <w:pPr>
        <w:pStyle w:val="ListParagraph"/>
        <w:numPr>
          <w:ilvl w:val="0"/>
          <w:numId w:val="49"/>
        </w:numPr>
      </w:pPr>
      <w:r>
        <w:t xml:space="preserve">The </w:t>
      </w:r>
      <w:r>
        <w:rPr>
          <w:b/>
        </w:rPr>
        <w:t>ST_Style</w:t>
      </w:r>
      <w:r>
        <w:t xml:space="preserve"> simple type ([ISO/IEC29500-1:2012] section 21.2.3.46), table 2, column Axis &amp; Major Gridlines has a value of "tx1" for styles 1 to 32. This is chang</w:t>
      </w:r>
      <w:r>
        <w:t>ed in this simple type to specify that styles 101 to 132 have a value of "75% tint of tx1".</w:t>
      </w:r>
    </w:p>
    <w:p w:rsidR="005A215F" w:rsidRDefault="0031699C">
      <w:pPr>
        <w:pStyle w:val="ListParagraph"/>
        <w:numPr>
          <w:ilvl w:val="0"/>
          <w:numId w:val="49"/>
        </w:numPr>
      </w:pPr>
      <w:r>
        <w:t xml:space="preserve">The </w:t>
      </w:r>
      <w:r>
        <w:rPr>
          <w:b/>
        </w:rPr>
        <w:t>ST_Style</w:t>
      </w:r>
      <w:r>
        <w:t xml:space="preserve"> simple type ([ISO/IEC29500-1:2012] section 21.2.3.46), table 2, column Axis &amp; Major Gridlines has a value of "dk1" for styles 33 to 48. This is changed</w:t>
      </w:r>
      <w:r>
        <w:t xml:space="preserve"> in this simple type to specify that styles 133 to 148 have a value of "75% tint of dk1".</w:t>
      </w:r>
    </w:p>
    <w:p w:rsidR="005A215F" w:rsidRDefault="0031699C">
      <w:pPr>
        <w:pStyle w:val="ListParagraph"/>
        <w:numPr>
          <w:ilvl w:val="0"/>
          <w:numId w:val="49"/>
        </w:numPr>
      </w:pPr>
      <w:r>
        <w:t xml:space="preserve">The </w:t>
      </w:r>
      <w:r>
        <w:rPr>
          <w:b/>
        </w:rPr>
        <w:t>ST_Style</w:t>
      </w:r>
      <w:r>
        <w:t xml:space="preserve"> simple type ([ISO/IEC29500-1:2012] section 21.2.3.46), table 2, column Minor Gridlines has a value of "50% tint of tx1" for styles 33 to 40. This is chan</w:t>
      </w:r>
      <w:r>
        <w:t>ged in this simple type to specify that styles 133 to 140 have a value of "50% tint of dk1".</w:t>
      </w:r>
    </w:p>
    <w:p w:rsidR="005A215F" w:rsidRDefault="0031699C">
      <w:pPr>
        <w:pStyle w:val="ListParagraph"/>
        <w:numPr>
          <w:ilvl w:val="0"/>
          <w:numId w:val="49"/>
        </w:numPr>
      </w:pPr>
      <w:r>
        <w:t xml:space="preserve">The </w:t>
      </w:r>
      <w:r>
        <w:rPr>
          <w:b/>
        </w:rPr>
        <w:t>ST_Style</w:t>
      </w:r>
      <w:r>
        <w:t xml:space="preserve"> simple type ([ISO/IEC29500-1:2012] section 21.2.3.46), table 2, column Minor Gridlines has a value of "90% tint of tx1" for styles 41 to 48. This is c</w:t>
      </w:r>
      <w:r>
        <w:t>hanged in this simple type to specify that styles 141 to 148 have a value of "90% tint of dk1".</w:t>
      </w:r>
    </w:p>
    <w:p w:rsidR="005A215F" w:rsidRDefault="0031699C">
      <w:pPr>
        <w:pStyle w:val="ListParagraph"/>
        <w:numPr>
          <w:ilvl w:val="0"/>
          <w:numId w:val="49"/>
        </w:numPr>
      </w:pPr>
      <w:r>
        <w:t xml:space="preserve">The </w:t>
      </w:r>
      <w:r>
        <w:rPr>
          <w:b/>
        </w:rPr>
        <w:t>ST_Style</w:t>
      </w:r>
      <w:r>
        <w:t xml:space="preserve"> simple type ([ISO/IEC29500-1:2012] section 21.2.3.46), table 2, column Other Lines has a value of "25% shade of dk1" for styles 35 to 40. This is c</w:t>
      </w:r>
      <w:r>
        <w:t>hanged in this simple type to specify that styles 135 to 140 have a value of "dk1".</w:t>
      </w:r>
    </w:p>
    <w:p w:rsidR="005A215F" w:rsidRDefault="0031699C">
      <w:pPr>
        <w:pStyle w:val="ListParagraph"/>
        <w:numPr>
          <w:ilvl w:val="0"/>
          <w:numId w:val="49"/>
        </w:numPr>
      </w:pPr>
      <w:r>
        <w:t xml:space="preserve">The </w:t>
      </w:r>
      <w:r>
        <w:rPr>
          <w:b/>
        </w:rPr>
        <w:t>ST_Style</w:t>
      </w:r>
      <w:r>
        <w:t xml:space="preserve"> simple type ([ISO/IEC29500-1:2012] section 21.2.3.46), table 3, column Floor, Walls &amp; Plot Area (2-D) has a value of "accent1-6" for styles 35 to 40. This is c</w:t>
      </w:r>
      <w:r>
        <w:t>hanged in this simple type to specify that styles 135 to 140 have a value of "20% tint of accent1-6".</w:t>
      </w:r>
    </w:p>
    <w:p w:rsidR="005A215F" w:rsidRDefault="0031699C">
      <w:pPr>
        <w:pStyle w:val="ListParagraph"/>
        <w:numPr>
          <w:ilvl w:val="0"/>
          <w:numId w:val="49"/>
        </w:numPr>
      </w:pPr>
      <w:r>
        <w:t xml:space="preserve">The </w:t>
      </w:r>
      <w:r>
        <w:rPr>
          <w:b/>
        </w:rPr>
        <w:t>ST_Style</w:t>
      </w:r>
      <w:r>
        <w:t xml:space="preserve"> simple type ([ISO/IEC29500-1:2012] section 21.2.3.46), tables 4 and 5 do not specify the color of the effect. This is changed in this simple </w:t>
      </w:r>
      <w:r>
        <w:t>type to specify in tables 4 and 5 that the effect color is "dk1" if the style has an effect applied.</w:t>
      </w:r>
    </w:p>
    <w:p w:rsidR="005A215F" w:rsidRDefault="0031699C">
      <w:pPr>
        <w:pStyle w:val="ListParagraph"/>
        <w:numPr>
          <w:ilvl w:val="0"/>
          <w:numId w:val="49"/>
        </w:numPr>
      </w:pPr>
      <w:r>
        <w:lastRenderedPageBreak/>
        <w:t xml:space="preserve">The </w:t>
      </w:r>
      <w:r>
        <w:rPr>
          <w:b/>
        </w:rPr>
        <w:t>ST_Style</w:t>
      </w:r>
      <w:r>
        <w:t xml:space="preserve"> simple type ([ISO/IEC29500-1:2012] section 21.2.3.46), table 5, column Line Color or Pattern has a value of "50% shade of dk1" for style 33. T</w:t>
      </w:r>
      <w:r>
        <w:t>his is changed in this simple type to specify that style 133 has a value of "92.5% tint of dk1".</w:t>
      </w:r>
    </w:p>
    <w:p w:rsidR="005A215F" w:rsidRDefault="0031699C">
      <w:r>
        <w:t>The following W3C XML Schema (</w:t>
      </w:r>
      <w:hyperlink r:id="rId392">
        <w:r>
          <w:rPr>
            <w:rStyle w:val="Hyperlink"/>
          </w:rPr>
          <w:t>[XMLSCHEMA1]</w:t>
        </w:r>
      </w:hyperlink>
      <w:r>
        <w:t xml:space="preserve"> section 2.1) fragment specifies the contents of this simple type.</w:t>
      </w:r>
    </w:p>
    <w:p w:rsidR="005A215F" w:rsidRDefault="0031699C">
      <w:pPr>
        <w:pStyle w:val="Code"/>
      </w:pPr>
      <w:r>
        <w:t>&lt;xsd:simpleType name="ST_Style"&gt;</w:t>
      </w:r>
    </w:p>
    <w:p w:rsidR="005A215F" w:rsidRDefault="0031699C">
      <w:pPr>
        <w:pStyle w:val="Code"/>
      </w:pPr>
      <w:r>
        <w:t xml:space="preserve">  &lt;xsd:restriction base="xsd:unsignedByte"&gt;</w:t>
      </w:r>
    </w:p>
    <w:p w:rsidR="005A215F" w:rsidRDefault="0031699C">
      <w:pPr>
        <w:pStyle w:val="Code"/>
      </w:pPr>
      <w:r>
        <w:t xml:space="preserve">    &lt;xsd:minInclusive value="101"/&gt;</w:t>
      </w:r>
    </w:p>
    <w:p w:rsidR="005A215F" w:rsidRDefault="0031699C">
      <w:pPr>
        <w:pStyle w:val="Code"/>
      </w:pPr>
      <w:r>
        <w:t xml:space="preserve">    &lt;xsd:maxInclusive value="148"/&gt;</w:t>
      </w:r>
    </w:p>
    <w:p w:rsidR="005A215F" w:rsidRDefault="0031699C">
      <w:pPr>
        <w:pStyle w:val="Code"/>
      </w:pPr>
      <w:r>
        <w:t xml:space="preserve">  &lt;/xsd:restriction&gt;</w:t>
      </w:r>
    </w:p>
    <w:p w:rsidR="005A215F" w:rsidRDefault="0031699C">
      <w:pPr>
        <w:pStyle w:val="Code"/>
      </w:pPr>
      <w:r>
        <w:t>&lt;/xsd:simpleType&gt;</w:t>
      </w:r>
    </w:p>
    <w:p w:rsidR="005A215F" w:rsidRDefault="0031699C">
      <w:r>
        <w:t>S</w:t>
      </w:r>
      <w:r>
        <w:t xml:space="preserve">ee section </w:t>
      </w:r>
      <w:hyperlink w:anchor="Section_070bea842201463caeaacf258492b5b5">
        <w:r>
          <w:rPr>
            <w:rStyle w:val="Hyperlink"/>
          </w:rPr>
          <w:t>5.10</w:t>
        </w:r>
      </w:hyperlink>
      <w:r>
        <w:t xml:space="preserve"> for the full W3C XML Schema ([XMLSCHEMA1] section 2.1).</w:t>
      </w:r>
    </w:p>
    <w:p w:rsidR="005A215F" w:rsidRDefault="0031699C">
      <w:pPr>
        <w:pStyle w:val="Heading2"/>
      </w:pPr>
      <w:bookmarkStart w:id="806" w:name="section_fb6c02fec4824a1ea13b6e27dbde5e17"/>
      <w:bookmarkStart w:id="807" w:name="_Toc486329393"/>
      <w:r>
        <w:t>http://schemas.microsoft.com/office/drawing/2012/chartStyle</w:t>
      </w:r>
      <w:bookmarkEnd w:id="806"/>
      <w:bookmarkEnd w:id="807"/>
    </w:p>
    <w:p w:rsidR="005A215F" w:rsidRDefault="0031699C">
      <w:pPr>
        <w:pStyle w:val="Heading3"/>
      </w:pPr>
      <w:bookmarkStart w:id="808" w:name="section_bf883e9e2cbc4a518e8d43d8aeb69c6b"/>
      <w:bookmarkStart w:id="809" w:name="_Toc486329394"/>
      <w:r>
        <w:t>Elements</w:t>
      </w:r>
      <w:bookmarkEnd w:id="808"/>
      <w:bookmarkEnd w:id="809"/>
    </w:p>
    <w:p w:rsidR="005A215F" w:rsidRDefault="0031699C">
      <w:pPr>
        <w:pStyle w:val="Heading4"/>
      </w:pPr>
      <w:bookmarkStart w:id="810" w:name="section_e33978b1447947558fc2d8ac634cc28c"/>
      <w:bookmarkStart w:id="811" w:name="_Toc486329395"/>
      <w:r>
        <w:t>chartStyle</w:t>
      </w:r>
      <w:bookmarkEnd w:id="810"/>
      <w:bookmarkEnd w:id="811"/>
      <w:r>
        <w:fldChar w:fldCharType="begin"/>
      </w:r>
      <w:r>
        <w:instrText xml:space="preserve"> XE "chartStyle element" </w:instrText>
      </w:r>
      <w:r>
        <w:fldChar w:fldCharType="end"/>
      </w:r>
      <w:r>
        <w:fldChar w:fldCharType="begin"/>
      </w:r>
      <w:r>
        <w:instrText xml:space="preserve"> XE "Elements:chartStyle" </w:instrText>
      </w:r>
      <w:r>
        <w:fldChar w:fldCharType="end"/>
      </w:r>
    </w:p>
    <w:p w:rsidR="005A215F" w:rsidRDefault="0031699C">
      <w:r>
        <w:rPr>
          <w:i/>
        </w:rPr>
        <w:t xml:space="preserve">Target namespace: </w:t>
      </w:r>
      <w:r>
        <w:t>http://schemas.microsoft.com/office/drawing/2012/chartStyle</w:t>
      </w:r>
    </w:p>
    <w:p w:rsidR="005A215F" w:rsidRDefault="0031699C">
      <w:bookmarkStart w:id="812" w:name="CC_1b94fd13000000000000000000000000"/>
      <w:bookmarkEnd w:id="812"/>
      <w:r>
        <w:t xml:space="preserve">A </w:t>
      </w:r>
      <w:hyperlink w:anchor="Section_4019845e6b3847b088b9c6d739e7292f">
        <w:r>
          <w:rPr>
            <w:rStyle w:val="Hyperlink"/>
          </w:rPr>
          <w:t>CT_ChartStyle</w:t>
        </w:r>
      </w:hyperlink>
      <w:r>
        <w:t xml:space="preserve"> element</w:t>
      </w:r>
      <w:bookmarkStart w:id="813" w:name="Appendix_A_Target_90"/>
      <w:r>
        <w:fldChar w:fldCharType="begin"/>
      </w:r>
      <w:r>
        <w:instrText xml:space="preserve"> HYPERLINK \l "Appendix_A_90" \o "Product behavior note 90" \</w:instrText>
      </w:r>
      <w:r>
        <w:instrText xml:space="preserve">h </w:instrText>
      </w:r>
      <w:r>
        <w:fldChar w:fldCharType="separate"/>
      </w:r>
      <w:r>
        <w:rPr>
          <w:rStyle w:val="Hyperlink"/>
        </w:rPr>
        <w:t>&lt;90&gt;</w:t>
      </w:r>
      <w:r>
        <w:rPr>
          <w:rStyle w:val="Hyperlink"/>
        </w:rPr>
        <w:fldChar w:fldCharType="end"/>
      </w:r>
      <w:bookmarkEnd w:id="813"/>
      <w:r>
        <w:t xml:space="preserve"> that specifies the default formatting for all chart elements.</w:t>
      </w:r>
    </w:p>
    <w:p w:rsidR="005A215F" w:rsidRDefault="0031699C">
      <w:r>
        <w:t>The following W3C XML Schema (</w:t>
      </w:r>
      <w:hyperlink r:id="rId393">
        <w:r>
          <w:rPr>
            <w:rStyle w:val="Hyperlink"/>
          </w:rPr>
          <w:t>[XMLSCHEMA1]</w:t>
        </w:r>
      </w:hyperlink>
      <w:r>
        <w:t xml:space="preserve"> section 2.1) fragment specifies the contents of this element.</w:t>
      </w:r>
    </w:p>
    <w:p w:rsidR="005A215F" w:rsidRDefault="0031699C">
      <w:pPr>
        <w:pStyle w:val="Code"/>
      </w:pPr>
      <w:r>
        <w:t>&lt;xsd:element nam</w:t>
      </w:r>
      <w:r>
        <w:t>e="chartStyle" type="CT_ChartStyle"/&gt;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814" w:name="section_cbc9320aecf84dc280dc4e4bda8f9045"/>
      <w:bookmarkStart w:id="815" w:name="_Toc486329396"/>
      <w:r>
        <w:t>colorStyle</w:t>
      </w:r>
      <w:bookmarkEnd w:id="814"/>
      <w:bookmarkEnd w:id="815"/>
      <w:r>
        <w:fldChar w:fldCharType="begin"/>
      </w:r>
      <w:r>
        <w:instrText xml:space="preserve"> XE "colorStyle element" </w:instrText>
      </w:r>
      <w:r>
        <w:fldChar w:fldCharType="end"/>
      </w:r>
      <w:r>
        <w:fldChar w:fldCharType="begin"/>
      </w:r>
      <w:r>
        <w:instrText xml:space="preserve"> XE "Elements:colorStyle" </w:instrText>
      </w:r>
      <w:r>
        <w:fldChar w:fldCharType="end"/>
      </w:r>
    </w:p>
    <w:p w:rsidR="005A215F" w:rsidRDefault="0031699C">
      <w:r>
        <w:rPr>
          <w:i/>
        </w:rPr>
        <w:t>Target namespace</w:t>
      </w:r>
      <w:r>
        <w:rPr>
          <w:i/>
        </w:rPr>
        <w:t xml:space="preserve">: </w:t>
      </w:r>
      <w:r>
        <w:t>http://schemas.microsoft.com/office/drawing/2012/chartStyle</w:t>
      </w:r>
    </w:p>
    <w:p w:rsidR="005A215F" w:rsidRDefault="0031699C">
      <w:bookmarkStart w:id="816" w:name="CC_a7fe7d7c000000000000000000000000"/>
      <w:bookmarkEnd w:id="816"/>
      <w:r>
        <w:t xml:space="preserve">The </w:t>
      </w:r>
      <w:r>
        <w:rPr>
          <w:b/>
        </w:rPr>
        <w:t>colorStyle</w:t>
      </w:r>
      <w:r>
        <w:t xml:space="preserve"> element</w:t>
      </w:r>
      <w:bookmarkStart w:id="817"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7"/>
      <w:r>
        <w:t xml:space="preserve"> (section </w:t>
      </w:r>
      <w:hyperlink w:anchor="Section_93087d0b22d241e2a2b7a7bea8f18524" w:history="1">
        <w:r>
          <w:rPr>
            <w:rStyle w:val="Hyperlink"/>
          </w:rPr>
          <w:t>2.8.3.2</w:t>
        </w:r>
      </w:hyperlink>
      <w:r>
        <w:t xml:space="preserve">), which is of type </w:t>
      </w:r>
      <w:r>
        <w:rPr>
          <w:b/>
        </w:rPr>
        <w:t>CT_Co</w:t>
      </w:r>
      <w:r>
        <w:rPr>
          <w:b/>
        </w:rPr>
        <w:t>lorStyle</w:t>
      </w:r>
      <w:r>
        <w:t>, specifies the color style for the chart.</w:t>
      </w:r>
    </w:p>
    <w:p w:rsidR="005A215F" w:rsidRDefault="0031699C">
      <w:r>
        <w:t>The following W3C XML Schema (</w:t>
      </w:r>
      <w:hyperlink r:id="rId394">
        <w:r>
          <w:rPr>
            <w:rStyle w:val="Hyperlink"/>
          </w:rPr>
          <w:t>[XMLSCHEMA1]</w:t>
        </w:r>
      </w:hyperlink>
      <w:r>
        <w:t xml:space="preserve"> section 2.1) fragment specifies the contents of this element.</w:t>
      </w:r>
    </w:p>
    <w:p w:rsidR="005A215F" w:rsidRDefault="0031699C">
      <w:pPr>
        <w:pStyle w:val="Code"/>
      </w:pPr>
      <w:r>
        <w:t>&lt;xsd:element name="colorStyle"</w:t>
      </w:r>
      <w:r>
        <w:t xml:space="preserve"> type="CT_ColorStyle"/&gt;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3"/>
      </w:pPr>
      <w:bookmarkStart w:id="818" w:name="section_6a6e7f8924254469ac8a56987ae08f3b"/>
      <w:bookmarkStart w:id="819" w:name="_Toc486329397"/>
      <w:r>
        <w:t>Attributes</w:t>
      </w:r>
      <w:bookmarkEnd w:id="818"/>
      <w:bookmarkEnd w:id="819"/>
    </w:p>
    <w:p w:rsidR="005A215F" w:rsidRDefault="0031699C">
      <w:r>
        <w:t>None.</w:t>
      </w:r>
    </w:p>
    <w:p w:rsidR="005A215F" w:rsidRDefault="0031699C">
      <w:pPr>
        <w:pStyle w:val="Heading3"/>
      </w:pPr>
      <w:bookmarkStart w:id="820" w:name="section_b5bcf407de944697bac9d8d07a2a5131"/>
      <w:bookmarkStart w:id="821" w:name="_Toc486329398"/>
      <w:r>
        <w:lastRenderedPageBreak/>
        <w:t>Complex Types</w:t>
      </w:r>
      <w:bookmarkEnd w:id="820"/>
      <w:bookmarkEnd w:id="821"/>
    </w:p>
    <w:p w:rsidR="005A215F" w:rsidRDefault="0031699C">
      <w:pPr>
        <w:pStyle w:val="Heading4"/>
      </w:pPr>
      <w:bookmarkStart w:id="822" w:name="section_4019845e6b3847b088b9c6d739e7292f"/>
      <w:bookmarkStart w:id="823" w:name="_Toc486329399"/>
      <w:r>
        <w:t>CT_ChartStyle</w:t>
      </w:r>
      <w:bookmarkEnd w:id="822"/>
      <w:bookmarkEnd w:id="823"/>
      <w:r>
        <w:fldChar w:fldCharType="begin"/>
      </w:r>
      <w:r>
        <w:instrText xml:space="preserve"> XE "CT_FormulaRef T_ChartStyle complex type" </w:instrText>
      </w:r>
      <w:r>
        <w:fldChar w:fldCharType="end"/>
      </w:r>
      <w:r>
        <w:fldChar w:fldCharType="begin"/>
      </w:r>
      <w:r>
        <w:instrText xml:space="preserve"> XE </w:instrText>
      </w:r>
      <w:r>
        <w:instrText xml:space="preserve">"Complex types:CT_FormulaRef_ChartStyle"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e33978b1447947558fc2d8ac634cc28c">
        <w:r>
          <w:rPr>
            <w:rStyle w:val="Hyperlink"/>
          </w:rPr>
          <w:t>chartStyle</w:t>
        </w:r>
      </w:hyperlink>
    </w:p>
    <w:p w:rsidR="005A215F" w:rsidRDefault="0031699C">
      <w:bookmarkStart w:id="824" w:name="CC_ee02323c000000000000000000000000"/>
      <w:bookmarkEnd w:id="824"/>
      <w:r>
        <w:t>A complex type that specifies visual and text</w:t>
      </w:r>
      <w:r>
        <w:t xml:space="preserve"> properties for all elements present on a chart.</w:t>
      </w:r>
      <w:bookmarkStart w:id="825"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25"/>
    </w:p>
    <w:p w:rsidR="005A215F" w:rsidRDefault="0031699C">
      <w:r>
        <w:rPr>
          <w:i/>
        </w:rPr>
        <w:t>Child Elements:</w:t>
      </w:r>
    </w:p>
    <w:p w:rsidR="005A215F" w:rsidRDefault="0031699C">
      <w:bookmarkStart w:id="826" w:name="CC_0f552fc2000000000000000000000000"/>
      <w:bookmarkEnd w:id="826"/>
      <w:r>
        <w:rPr>
          <w:b/>
        </w:rPr>
        <w:t xml:space="preserve">axisTitle: </w:t>
      </w:r>
      <w:r>
        <w:t xml:space="preserve">A </w:t>
      </w:r>
      <w:hyperlink w:anchor="Section_502b63f6d2ff47f9a46673af2d4cc03e">
        <w:r>
          <w:rPr>
            <w:rStyle w:val="Hyperlink"/>
            <w:b/>
          </w:rPr>
          <w:t>CT_StyleEntry</w:t>
        </w:r>
      </w:hyperlink>
      <w:r>
        <w:t xml:space="preserve"> element that specifies default </w:t>
      </w:r>
      <w:r>
        <w:t>formatting for an axis title.</w:t>
      </w:r>
    </w:p>
    <w:p w:rsidR="005A215F" w:rsidRDefault="0031699C">
      <w:bookmarkStart w:id="827" w:name="CC_a2092f84000000000000000000000000"/>
      <w:bookmarkEnd w:id="827"/>
      <w:r>
        <w:rPr>
          <w:b/>
        </w:rPr>
        <w:t xml:space="preserve">categoryAxis: </w:t>
      </w:r>
      <w:r>
        <w:t xml:space="preserve">A </w:t>
      </w:r>
      <w:r>
        <w:rPr>
          <w:b/>
        </w:rPr>
        <w:t>CT_StyleEntry</w:t>
      </w:r>
      <w:r>
        <w:t xml:space="preserve"> element that specifies default formatting for a category axis.</w:t>
      </w:r>
    </w:p>
    <w:p w:rsidR="005A215F" w:rsidRDefault="0031699C">
      <w:bookmarkStart w:id="828" w:name="CC_54bc2072000000000000000000000000"/>
      <w:bookmarkEnd w:id="828"/>
      <w:r>
        <w:rPr>
          <w:b/>
        </w:rPr>
        <w:t xml:space="preserve">chartArea: </w:t>
      </w:r>
      <w:r>
        <w:t xml:space="preserve">A </w:t>
      </w:r>
      <w:r>
        <w:rPr>
          <w:b/>
        </w:rPr>
        <w:t>CT_StyleEntry</w:t>
      </w:r>
      <w:r>
        <w:t xml:space="preserve"> element that specifies default formatting for a chart area.</w:t>
      </w:r>
    </w:p>
    <w:p w:rsidR="005A215F" w:rsidRDefault="0031699C">
      <w:bookmarkStart w:id="829" w:name="CC_128d97a4000000000000000000000000"/>
      <w:bookmarkEnd w:id="829"/>
      <w:r>
        <w:rPr>
          <w:b/>
        </w:rPr>
        <w:t xml:space="preserve">dataLabel: </w:t>
      </w:r>
      <w:r>
        <w:t xml:space="preserve">A </w:t>
      </w:r>
      <w:r>
        <w:rPr>
          <w:b/>
        </w:rPr>
        <w:t>CT_StyleEntry</w:t>
      </w:r>
      <w:r>
        <w:t xml:space="preserve"> element that specif</w:t>
      </w:r>
      <w:r>
        <w:t>ies default formatting for a data label.</w:t>
      </w:r>
    </w:p>
    <w:p w:rsidR="005A215F" w:rsidRDefault="0031699C">
      <w:bookmarkStart w:id="830" w:name="CC_d4c49a39000000000000000000000000"/>
      <w:bookmarkEnd w:id="830"/>
      <w:r>
        <w:rPr>
          <w:b/>
        </w:rPr>
        <w:t xml:space="preserve">dataLabelCallout: </w:t>
      </w:r>
      <w:r>
        <w:t>A CT_StyleEntry element that specifies default formatting for a data label callout.</w:t>
      </w:r>
    </w:p>
    <w:p w:rsidR="005A215F" w:rsidRDefault="0031699C">
      <w:bookmarkStart w:id="831" w:name="CC_b09f7e2b000000000000000000000000"/>
      <w:bookmarkEnd w:id="831"/>
      <w:r>
        <w:rPr>
          <w:b/>
        </w:rPr>
        <w:t xml:space="preserve">dataPoint: </w:t>
      </w:r>
      <w:r>
        <w:t xml:space="preserve">A </w:t>
      </w:r>
      <w:r>
        <w:rPr>
          <w:b/>
        </w:rPr>
        <w:t>CT_StyleEntry</w:t>
      </w:r>
      <w:r>
        <w:t xml:space="preserve"> element that specifies default formatting for a data point on a 2-D chart of type colu</w:t>
      </w:r>
      <w:r>
        <w:t>mn, bar, filled radar, stock, bubble, pie, doughnut, and area as well as 3-D bubble.</w:t>
      </w:r>
    </w:p>
    <w:p w:rsidR="005A215F" w:rsidRDefault="0031699C">
      <w:bookmarkStart w:id="832" w:name="CC_2ca49ce0000000000000000000000000"/>
      <w:bookmarkEnd w:id="832"/>
      <w:r>
        <w:rPr>
          <w:b/>
        </w:rPr>
        <w:t xml:space="preserve">dataPoint3D: </w:t>
      </w:r>
      <w:r>
        <w:t xml:space="preserve">A </w:t>
      </w:r>
      <w:r>
        <w:rPr>
          <w:b/>
        </w:rPr>
        <w:t>CT_StyleEntry</w:t>
      </w:r>
      <w:r>
        <w:t xml:space="preserve"> element that specifies default formatting for a data point on a 3-D chart of type column, bar, line, pie, area and surface.</w:t>
      </w:r>
    </w:p>
    <w:p w:rsidR="005A215F" w:rsidRDefault="0031699C">
      <w:bookmarkStart w:id="833" w:name="CC_c16376b1000000000000000000000000"/>
      <w:bookmarkEnd w:id="833"/>
      <w:r>
        <w:rPr>
          <w:b/>
        </w:rPr>
        <w:t xml:space="preserve">dataPointLine: </w:t>
      </w:r>
      <w:r>
        <w:t xml:space="preserve">A </w:t>
      </w:r>
      <w:r>
        <w:rPr>
          <w:b/>
        </w:rPr>
        <w:t>CT_StyleEntry</w:t>
      </w:r>
      <w:r>
        <w:t xml:space="preserve"> element that specifies default formatting for a data point on a 2-D chart of type line, scatter and radar.</w:t>
      </w:r>
    </w:p>
    <w:p w:rsidR="005A215F" w:rsidRDefault="0031699C">
      <w:bookmarkStart w:id="834" w:name="CC_190e9e92000000000000000000000000"/>
      <w:bookmarkEnd w:id="834"/>
      <w:r>
        <w:rPr>
          <w:b/>
        </w:rPr>
        <w:t xml:space="preserve">dataPointMarker: </w:t>
      </w:r>
      <w:r>
        <w:t xml:space="preserve">A </w:t>
      </w:r>
      <w:r>
        <w:rPr>
          <w:b/>
        </w:rPr>
        <w:t>CT_StyleEntry</w:t>
      </w:r>
      <w:r>
        <w:t xml:space="preserve"> element that specifies default formatting for markers.</w:t>
      </w:r>
    </w:p>
    <w:p w:rsidR="005A215F" w:rsidRDefault="0031699C">
      <w:bookmarkStart w:id="835" w:name="CC_ac30abbb000000000000000000000000"/>
      <w:bookmarkEnd w:id="835"/>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5A215F" w:rsidRDefault="0031699C">
      <w:bookmarkStart w:id="836" w:name="CC_21561f9f000000000000000000000000"/>
      <w:bookmarkEnd w:id="836"/>
      <w:r>
        <w:rPr>
          <w:b/>
        </w:rPr>
        <w:t xml:space="preserve">dataPointWireframe: </w:t>
      </w:r>
      <w:r>
        <w:t xml:space="preserve">A </w:t>
      </w:r>
      <w:r>
        <w:rPr>
          <w:b/>
        </w:rPr>
        <w:t>CT_StyleEntry</w:t>
      </w:r>
      <w:r>
        <w:t xml:space="preserve"> element that specifies default formatting for a data point on a surface wireframe chart.</w:t>
      </w:r>
    </w:p>
    <w:p w:rsidR="005A215F" w:rsidRDefault="0031699C">
      <w:bookmarkStart w:id="837" w:name="CC_460e6767000000000000000000000000"/>
      <w:bookmarkEnd w:id="837"/>
      <w:r>
        <w:rPr>
          <w:b/>
        </w:rPr>
        <w:t xml:space="preserve">dataTable: </w:t>
      </w:r>
      <w:r>
        <w:t xml:space="preserve">A </w:t>
      </w:r>
      <w:r>
        <w:rPr>
          <w:b/>
        </w:rPr>
        <w:t>CT_StyleEntry</w:t>
      </w:r>
      <w:r>
        <w:t xml:space="preserve"> element that specifies default formatting for a data table.</w:t>
      </w:r>
    </w:p>
    <w:p w:rsidR="005A215F" w:rsidRDefault="0031699C">
      <w:bookmarkStart w:id="838" w:name="CC_36868402000000000000000000000000"/>
      <w:bookmarkEnd w:id="838"/>
      <w:r>
        <w:rPr>
          <w:b/>
        </w:rPr>
        <w:t xml:space="preserve">downBar: </w:t>
      </w:r>
      <w:r>
        <w:t xml:space="preserve">A </w:t>
      </w:r>
      <w:r>
        <w:rPr>
          <w:b/>
        </w:rPr>
        <w:t>CT_StyleEntry</w:t>
      </w:r>
      <w:r>
        <w:t xml:space="preserve"> element that specifies default formatting for a down b</w:t>
      </w:r>
      <w:r>
        <w:t>ar.</w:t>
      </w:r>
    </w:p>
    <w:p w:rsidR="005A215F" w:rsidRDefault="0031699C">
      <w:bookmarkStart w:id="839" w:name="CC_f9e14402000000000000000000000000"/>
      <w:bookmarkEnd w:id="839"/>
      <w:r>
        <w:rPr>
          <w:b/>
        </w:rPr>
        <w:t xml:space="preserve">dropLine: </w:t>
      </w:r>
      <w:r>
        <w:t xml:space="preserve">A </w:t>
      </w:r>
      <w:r>
        <w:rPr>
          <w:b/>
        </w:rPr>
        <w:t>CT_StyleEntry</w:t>
      </w:r>
      <w:r>
        <w:t xml:space="preserve"> element that specifies default formatting for a drop line.</w:t>
      </w:r>
    </w:p>
    <w:p w:rsidR="005A215F" w:rsidRDefault="0031699C">
      <w:bookmarkStart w:id="840" w:name="CC_6c7f4c85000000000000000000000000"/>
      <w:bookmarkEnd w:id="840"/>
      <w:r>
        <w:rPr>
          <w:b/>
        </w:rPr>
        <w:t xml:space="preserve">errorBar: </w:t>
      </w:r>
      <w:r>
        <w:t xml:space="preserve">A </w:t>
      </w:r>
      <w:r>
        <w:rPr>
          <w:b/>
        </w:rPr>
        <w:t>CT_StyleEntry</w:t>
      </w:r>
      <w:r>
        <w:t xml:space="preserve"> element that specifies default formatting for an error bar.</w:t>
      </w:r>
    </w:p>
    <w:p w:rsidR="005A215F" w:rsidRDefault="0031699C">
      <w:bookmarkStart w:id="841" w:name="CC_1769d21e000000000000000000000000"/>
      <w:bookmarkEnd w:id="841"/>
      <w:r>
        <w:rPr>
          <w:b/>
        </w:rPr>
        <w:t xml:space="preserve">floor: </w:t>
      </w:r>
      <w:r>
        <w:t xml:space="preserve">A </w:t>
      </w:r>
      <w:r>
        <w:rPr>
          <w:b/>
        </w:rPr>
        <w:t>CT_StyleEntry</w:t>
      </w:r>
      <w:r>
        <w:t xml:space="preserve"> element that specifies default formatting for a floor.</w:t>
      </w:r>
    </w:p>
    <w:p w:rsidR="005A215F" w:rsidRDefault="0031699C">
      <w:bookmarkStart w:id="842" w:name="CC_92181571000000000000000000000000"/>
      <w:bookmarkEnd w:id="842"/>
      <w:r>
        <w:rPr>
          <w:b/>
        </w:rPr>
        <w:t>gri</w:t>
      </w:r>
      <w:r>
        <w:rPr>
          <w:b/>
        </w:rPr>
        <w:t xml:space="preserve">dlineMajor: </w:t>
      </w:r>
      <w:r>
        <w:t xml:space="preserve">A </w:t>
      </w:r>
      <w:r>
        <w:rPr>
          <w:b/>
        </w:rPr>
        <w:t>CT_StyleEntry</w:t>
      </w:r>
      <w:r>
        <w:t xml:space="preserve"> element that specifies default formatting for a major gridline.</w:t>
      </w:r>
    </w:p>
    <w:p w:rsidR="005A215F" w:rsidRDefault="0031699C">
      <w:bookmarkStart w:id="843" w:name="CC_92141579000000000000000000000000"/>
      <w:bookmarkEnd w:id="843"/>
      <w:r>
        <w:rPr>
          <w:b/>
        </w:rPr>
        <w:t xml:space="preserve">gridlineMinor: </w:t>
      </w:r>
      <w:r>
        <w:t xml:space="preserve">A </w:t>
      </w:r>
      <w:r>
        <w:rPr>
          <w:b/>
        </w:rPr>
        <w:t>CT_StyleEntry</w:t>
      </w:r>
      <w:r>
        <w:t xml:space="preserve"> element that specifies default formatting for a minor gridline.</w:t>
      </w:r>
    </w:p>
    <w:p w:rsidR="005A215F" w:rsidRDefault="0031699C">
      <w:bookmarkStart w:id="844" w:name="CC_5d47d42e000000000000000000000000"/>
      <w:bookmarkEnd w:id="844"/>
      <w:r>
        <w:rPr>
          <w:b/>
        </w:rPr>
        <w:t xml:space="preserve">hiLoLine: </w:t>
      </w:r>
      <w:r>
        <w:t xml:space="preserve">A </w:t>
      </w:r>
      <w:r>
        <w:rPr>
          <w:b/>
        </w:rPr>
        <w:t>CT_StyleEntry</w:t>
      </w:r>
      <w:r>
        <w:t xml:space="preserve"> element that specifies default formatting f</w:t>
      </w:r>
      <w:r>
        <w:t>or a high low line.</w:t>
      </w:r>
    </w:p>
    <w:p w:rsidR="005A215F" w:rsidRDefault="0031699C">
      <w:bookmarkStart w:id="845" w:name="CC_b52a6469000000000000000000000000"/>
      <w:bookmarkEnd w:id="845"/>
      <w:r>
        <w:rPr>
          <w:b/>
        </w:rPr>
        <w:t xml:space="preserve">leaderLine: </w:t>
      </w:r>
      <w:r>
        <w:t xml:space="preserve">A </w:t>
      </w:r>
      <w:r>
        <w:rPr>
          <w:b/>
        </w:rPr>
        <w:t>CT_StyleEntry</w:t>
      </w:r>
      <w:r>
        <w:t xml:space="preserve"> element that specifies default formatting for a leader line.</w:t>
      </w:r>
    </w:p>
    <w:p w:rsidR="005A215F" w:rsidRDefault="0031699C">
      <w:bookmarkStart w:id="846" w:name="CC_7204b604000000000000000000000000"/>
      <w:bookmarkEnd w:id="846"/>
      <w:r>
        <w:rPr>
          <w:b/>
        </w:rPr>
        <w:t xml:space="preserve">legend: </w:t>
      </w:r>
      <w:r>
        <w:t xml:space="preserve">A </w:t>
      </w:r>
      <w:r>
        <w:rPr>
          <w:b/>
        </w:rPr>
        <w:t>CT_StyleEntry</w:t>
      </w:r>
      <w:r>
        <w:t xml:space="preserve"> element that specifies default formatting for a legend.</w:t>
      </w:r>
    </w:p>
    <w:p w:rsidR="005A215F" w:rsidRDefault="0031699C">
      <w:bookmarkStart w:id="847" w:name="CC_762e10d3000000000000000000000000"/>
      <w:bookmarkEnd w:id="847"/>
      <w:r>
        <w:rPr>
          <w:b/>
        </w:rPr>
        <w:t xml:space="preserve">plotArea: </w:t>
      </w:r>
      <w:r>
        <w:t xml:space="preserve">A </w:t>
      </w:r>
      <w:r>
        <w:rPr>
          <w:b/>
        </w:rPr>
        <w:t>CT_StyleEntry</w:t>
      </w:r>
      <w:r>
        <w:t xml:space="preserve"> element that specifies default formatting</w:t>
      </w:r>
      <w:r>
        <w:t xml:space="preserve"> for a plot area on a 2-D chart.</w:t>
      </w:r>
    </w:p>
    <w:p w:rsidR="005A215F" w:rsidRDefault="0031699C">
      <w:bookmarkStart w:id="848" w:name="CC_62d8017b000000000000000000000000"/>
      <w:bookmarkEnd w:id="848"/>
      <w:r>
        <w:rPr>
          <w:b/>
        </w:rPr>
        <w:t xml:space="preserve">plotArea3D: </w:t>
      </w:r>
      <w:r>
        <w:t xml:space="preserve">A </w:t>
      </w:r>
      <w:r>
        <w:rPr>
          <w:b/>
        </w:rPr>
        <w:t>CT_StyleEntry</w:t>
      </w:r>
      <w:r>
        <w:t xml:space="preserve"> element that specifies default formatting for a 3-D chart.</w:t>
      </w:r>
    </w:p>
    <w:p w:rsidR="005A215F" w:rsidRDefault="0031699C">
      <w:bookmarkStart w:id="849" w:name="CC_e8d2bbc2000000000000000000000000"/>
      <w:bookmarkEnd w:id="849"/>
      <w:r>
        <w:rPr>
          <w:b/>
        </w:rPr>
        <w:lastRenderedPageBreak/>
        <w:t xml:space="preserve">seriesAxis: </w:t>
      </w:r>
      <w:r>
        <w:t xml:space="preserve">A </w:t>
      </w:r>
      <w:r>
        <w:rPr>
          <w:b/>
        </w:rPr>
        <w:t>CT_StyleEntry</w:t>
      </w:r>
      <w:r>
        <w:t xml:space="preserve"> element that specifies default formatting for a series axis.</w:t>
      </w:r>
    </w:p>
    <w:p w:rsidR="005A215F" w:rsidRDefault="0031699C">
      <w:bookmarkStart w:id="850" w:name="CC_a6b5fd89000000000000000000000000"/>
      <w:bookmarkEnd w:id="850"/>
      <w:r>
        <w:rPr>
          <w:b/>
        </w:rPr>
        <w:t xml:space="preserve">seriesLine: </w:t>
      </w:r>
      <w:r>
        <w:t xml:space="preserve">A </w:t>
      </w:r>
      <w:r>
        <w:rPr>
          <w:b/>
        </w:rPr>
        <w:t>CT_StyleEntry</w:t>
      </w:r>
      <w:r>
        <w:t xml:space="preserve"> element that specif</w:t>
      </w:r>
      <w:r>
        <w:t>ies default formatting for a series line.</w:t>
      </w:r>
    </w:p>
    <w:p w:rsidR="005A215F" w:rsidRDefault="0031699C">
      <w:bookmarkStart w:id="851" w:name="CC_766f744a000000000000000000000000"/>
      <w:bookmarkEnd w:id="851"/>
      <w:r>
        <w:rPr>
          <w:b/>
        </w:rPr>
        <w:t xml:space="preserve">title: </w:t>
      </w:r>
      <w:r>
        <w:t xml:space="preserve">A </w:t>
      </w:r>
      <w:r>
        <w:rPr>
          <w:b/>
        </w:rPr>
        <w:t>CT_StyleEntry</w:t>
      </w:r>
      <w:r>
        <w:t xml:space="preserve"> element that specifies default formatting for a chart title.</w:t>
      </w:r>
    </w:p>
    <w:p w:rsidR="005A215F" w:rsidRDefault="0031699C">
      <w:bookmarkStart w:id="852" w:name="CC_de83080d000000000000000000000000"/>
      <w:bookmarkEnd w:id="852"/>
      <w:r>
        <w:rPr>
          <w:b/>
        </w:rPr>
        <w:t xml:space="preserve">trendline: </w:t>
      </w:r>
      <w:r>
        <w:t xml:space="preserve">A </w:t>
      </w:r>
      <w:r>
        <w:rPr>
          <w:b/>
        </w:rPr>
        <w:t>CT_StyleEntry</w:t>
      </w:r>
      <w:r>
        <w:t xml:space="preserve"> element that specifies default formatting for a trend line.</w:t>
      </w:r>
    </w:p>
    <w:p w:rsidR="005A215F" w:rsidRDefault="0031699C">
      <w:bookmarkStart w:id="853" w:name="CC_d54ad465000000000000000000000000"/>
      <w:bookmarkEnd w:id="853"/>
      <w:r>
        <w:rPr>
          <w:b/>
        </w:rPr>
        <w:t xml:space="preserve">trendlineLabel: </w:t>
      </w:r>
      <w:r>
        <w:t xml:space="preserve">A </w:t>
      </w:r>
      <w:r>
        <w:rPr>
          <w:b/>
        </w:rPr>
        <w:t>CT_StyleEntry</w:t>
      </w:r>
      <w:r>
        <w:t xml:space="preserve"> element tha</w:t>
      </w:r>
      <w:r>
        <w:t>t specifies default formatting for a trend line label.</w:t>
      </w:r>
    </w:p>
    <w:p w:rsidR="005A215F" w:rsidRDefault="0031699C">
      <w:bookmarkStart w:id="854" w:name="CC_f44abb48000000000000000000000000"/>
      <w:bookmarkEnd w:id="854"/>
      <w:r>
        <w:rPr>
          <w:b/>
        </w:rPr>
        <w:t xml:space="preserve">upBar: </w:t>
      </w:r>
      <w:r>
        <w:t xml:space="preserve">A </w:t>
      </w:r>
      <w:r>
        <w:rPr>
          <w:b/>
        </w:rPr>
        <w:t>CT_StyleEntry</w:t>
      </w:r>
      <w:r>
        <w:t xml:space="preserve"> element that specifies default formatting for an up bar.</w:t>
      </w:r>
    </w:p>
    <w:p w:rsidR="005A215F" w:rsidRDefault="0031699C">
      <w:bookmarkStart w:id="855" w:name="CC_d314239f000000000000000000000000"/>
      <w:bookmarkEnd w:id="855"/>
      <w:r>
        <w:rPr>
          <w:b/>
        </w:rPr>
        <w:t xml:space="preserve">valueAxis: </w:t>
      </w:r>
      <w:r>
        <w:t xml:space="preserve">A </w:t>
      </w:r>
      <w:r>
        <w:rPr>
          <w:b/>
        </w:rPr>
        <w:t>CT_StyleEntry</w:t>
      </w:r>
      <w:r>
        <w:t xml:space="preserve"> element that specifies default formatting for a value axis.</w:t>
      </w:r>
    </w:p>
    <w:p w:rsidR="005A215F" w:rsidRDefault="0031699C">
      <w:bookmarkStart w:id="856" w:name="CC_9d277452000000000000000000000000"/>
      <w:bookmarkEnd w:id="856"/>
      <w:r>
        <w:rPr>
          <w:b/>
        </w:rPr>
        <w:t xml:space="preserve">wall: </w:t>
      </w:r>
      <w:r>
        <w:t xml:space="preserve">A </w:t>
      </w:r>
      <w:r>
        <w:rPr>
          <w:b/>
        </w:rPr>
        <w:t>CT_StyleEntry</w:t>
      </w:r>
      <w:r>
        <w:t xml:space="preserve"> element that specifies default formatting for a wall.</w:t>
      </w:r>
    </w:p>
    <w:p w:rsidR="005A215F" w:rsidRDefault="0031699C">
      <w:bookmarkStart w:id="857" w:name="CC_fd5404cc000000000000000000000000"/>
      <w:bookmarkEnd w:id="857"/>
      <w:r>
        <w:rPr>
          <w:b/>
        </w:rPr>
        <w:t xml:space="preserve">extLst: </w:t>
      </w:r>
      <w:r>
        <w:t xml:space="preserve">A </w:t>
      </w:r>
      <w:r>
        <w:rPr>
          <w:b/>
        </w:rPr>
        <w:t>CT_OfficeArtExtensionList</w:t>
      </w:r>
      <w:r>
        <w:t xml:space="preserve"> (</w:t>
      </w:r>
      <w:hyperlink r:id="rId395">
        <w:r>
          <w:rPr>
            <w:rStyle w:val="Hyperlink"/>
          </w:rPr>
          <w:t>[ISO/IEC29500-1:2012]</w:t>
        </w:r>
      </w:hyperlink>
      <w:r>
        <w:t xml:space="preserve"> section A.4.1) element that specifies the extension list in which all future</w:t>
      </w:r>
      <w:r>
        <w:t xml:space="preserv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5A215F" w:rsidRDefault="0031699C">
      <w:r>
        <w:rPr>
          <w:i/>
        </w:rPr>
        <w:t>A</w:t>
      </w:r>
      <w:r>
        <w:rPr>
          <w:i/>
        </w:rPr>
        <w:t>ttributes:</w:t>
      </w:r>
    </w:p>
    <w:p w:rsidR="005A215F" w:rsidRDefault="0031699C">
      <w:bookmarkStart w:id="858" w:name="CC_cfb35428000000000000000000000000"/>
      <w:bookmarkEnd w:id="858"/>
      <w:r>
        <w:rPr>
          <w:b/>
        </w:rPr>
        <w:t xml:space="preserve">id: </w:t>
      </w:r>
      <w:r>
        <w:t xml:space="preserve">An </w:t>
      </w:r>
      <w:r>
        <w:rPr>
          <w:b/>
        </w:rPr>
        <w:t>unsignedInt</w:t>
      </w:r>
      <w:r>
        <w:t xml:space="preserve"> (</w:t>
      </w:r>
      <w:hyperlink r:id="rId396">
        <w:r>
          <w:rPr>
            <w:rStyle w:val="Hyperlink"/>
          </w:rPr>
          <w:t>[XMLSCHEMA2]</w:t>
        </w:r>
      </w:hyperlink>
      <w:r>
        <w:t xml:space="preserve"> section 3.3.22) attribute that specifies the identifier for this </w:t>
      </w:r>
      <w:r>
        <w:rPr>
          <w:b/>
        </w:rPr>
        <w:t>CT_ChartStyle</w:t>
      </w:r>
      <w:r>
        <w:t xml:space="preserve">. </w:t>
      </w:r>
    </w:p>
    <w:p w:rsidR="005A215F" w:rsidRDefault="0031699C">
      <w:r>
        <w:t>The following W3C XML Schema (</w:t>
      </w:r>
      <w:hyperlink r:id="rId397">
        <w:r>
          <w:rPr>
            <w:rStyle w:val="Hyperlink"/>
          </w:rPr>
          <w:t>[XMLSCHEMA1]</w:t>
        </w:r>
      </w:hyperlink>
      <w:r>
        <w:t xml:space="preserve"> section 2.1) fragment specifies the contents of this complex type.</w:t>
      </w:r>
    </w:p>
    <w:p w:rsidR="005A215F" w:rsidRDefault="0031699C">
      <w:pPr>
        <w:pStyle w:val="Code"/>
      </w:pPr>
      <w:r>
        <w:t>&lt;xsd:complexType name="CT_ChartStyle"&gt;</w:t>
      </w:r>
    </w:p>
    <w:p w:rsidR="005A215F" w:rsidRDefault="0031699C">
      <w:pPr>
        <w:pStyle w:val="Code"/>
      </w:pPr>
      <w:r>
        <w:t xml:space="preserve">  &lt;xsd:sequence&gt;</w:t>
      </w:r>
    </w:p>
    <w:p w:rsidR="005A215F" w:rsidRDefault="0031699C">
      <w:pPr>
        <w:pStyle w:val="Code"/>
      </w:pPr>
      <w:r>
        <w:t xml:space="preserve">    &lt;xsd:element name="axisTitle" type="CT_StyleEntry" minOccurs="1" maxOccurs="1"/&gt;</w:t>
      </w:r>
    </w:p>
    <w:p w:rsidR="005A215F" w:rsidRDefault="0031699C">
      <w:pPr>
        <w:pStyle w:val="Code"/>
      </w:pPr>
      <w:r>
        <w:t xml:space="preserve">    &lt;</w:t>
      </w:r>
      <w:r>
        <w:t>xsd:element name="categoryAxis" type="CT_StyleEntry" minOccurs="1" maxOccurs="1"/&gt;</w:t>
      </w:r>
    </w:p>
    <w:p w:rsidR="005A215F" w:rsidRDefault="0031699C">
      <w:pPr>
        <w:pStyle w:val="Code"/>
      </w:pPr>
      <w:r>
        <w:t xml:space="preserve">    &lt;xsd:element name="chartArea" type="CT_StyleEntry" minOccurs="1" maxOccurs="1"/&gt;</w:t>
      </w:r>
    </w:p>
    <w:p w:rsidR="005A215F" w:rsidRDefault="0031699C">
      <w:pPr>
        <w:pStyle w:val="Code"/>
      </w:pPr>
      <w:r>
        <w:t xml:space="preserve">    &lt;xsd:element name="dataLabel" type="CT_StyleEntry" minOccurs="1" maxOccurs="1"/&gt;</w:t>
      </w:r>
    </w:p>
    <w:p w:rsidR="005A215F" w:rsidRDefault="0031699C">
      <w:pPr>
        <w:pStyle w:val="Code"/>
      </w:pPr>
      <w:r>
        <w:t xml:space="preserve">   </w:t>
      </w:r>
      <w:r>
        <w:t xml:space="preserve"> &lt;xsd:element name="dataLabelCallout" type="CT_StyleEntry" minOccurs="0" maxOccurs="1"/&gt;</w:t>
      </w:r>
    </w:p>
    <w:p w:rsidR="005A215F" w:rsidRDefault="0031699C">
      <w:pPr>
        <w:pStyle w:val="Code"/>
      </w:pPr>
      <w:r>
        <w:t xml:space="preserve">    &lt;xsd:element name="dataPoint" type="CT_StyleEntry" minOccurs="1" maxOccurs="1"/&gt;</w:t>
      </w:r>
    </w:p>
    <w:p w:rsidR="005A215F" w:rsidRDefault="0031699C">
      <w:pPr>
        <w:pStyle w:val="Code"/>
      </w:pPr>
      <w:r>
        <w:t xml:space="preserve">    &lt;xsd:element name="dataPoint3D" type="CT_StyleEntry" minOccurs="1" maxOccurs="</w:t>
      </w:r>
      <w:r>
        <w:t>1"/&gt;</w:t>
      </w:r>
    </w:p>
    <w:p w:rsidR="005A215F" w:rsidRDefault="0031699C">
      <w:pPr>
        <w:pStyle w:val="Code"/>
      </w:pPr>
      <w:r>
        <w:t xml:space="preserve">    &lt;xsd:element name="dataPointLine" type="CT_StyleEntry" minOccurs="1" maxOccurs="1"/&gt;</w:t>
      </w:r>
    </w:p>
    <w:p w:rsidR="005A215F" w:rsidRDefault="0031699C">
      <w:pPr>
        <w:pStyle w:val="Code"/>
      </w:pPr>
      <w:r>
        <w:t xml:space="preserve">    &lt;xsd:element name="dataPointMarker" type="CT_StyleEntry" minOccurs="1" maxOccurs="1"/&gt;</w:t>
      </w:r>
    </w:p>
    <w:p w:rsidR="005A215F" w:rsidRDefault="0031699C">
      <w:pPr>
        <w:pStyle w:val="Code"/>
      </w:pPr>
      <w:r>
        <w:t xml:space="preserve">    &lt;xsd:element name="dataPointMarkerLayout" type="CT_MarkerLayout" mi</w:t>
      </w:r>
      <w:r>
        <w:t>nOccurs="0" maxOccurs="1"/&gt;</w:t>
      </w:r>
    </w:p>
    <w:p w:rsidR="005A215F" w:rsidRDefault="0031699C">
      <w:pPr>
        <w:pStyle w:val="Code"/>
      </w:pPr>
      <w:r>
        <w:t xml:space="preserve">    &lt;xsd:element name="dataPointWireframe" type="CT_StyleEntry" minOccurs="1" maxOccurs="1"/&gt;</w:t>
      </w:r>
    </w:p>
    <w:p w:rsidR="005A215F" w:rsidRDefault="0031699C">
      <w:pPr>
        <w:pStyle w:val="Code"/>
      </w:pPr>
      <w:r>
        <w:t xml:space="preserve">    &lt;xsd:element name="dataTable" type="CT_StyleEntry" minOccurs="1" maxOccurs="1"/&gt;</w:t>
      </w:r>
    </w:p>
    <w:p w:rsidR="005A215F" w:rsidRDefault="0031699C">
      <w:pPr>
        <w:pStyle w:val="Code"/>
      </w:pPr>
      <w:r>
        <w:t xml:space="preserve">    &lt;xsd:element name="downBar" type="CT_StyleEnt</w:t>
      </w:r>
      <w:r>
        <w:t>ry" minOccurs="1" maxOccurs="1"/&gt;</w:t>
      </w:r>
    </w:p>
    <w:p w:rsidR="005A215F" w:rsidRDefault="0031699C">
      <w:pPr>
        <w:pStyle w:val="Code"/>
      </w:pPr>
      <w:r>
        <w:t xml:space="preserve">    &lt;xsd:element name="dropLine" type="CT_StyleEntry" minOccurs="1" maxOccurs="1"/&gt;</w:t>
      </w:r>
    </w:p>
    <w:p w:rsidR="005A215F" w:rsidRDefault="0031699C">
      <w:pPr>
        <w:pStyle w:val="Code"/>
      </w:pPr>
      <w:r>
        <w:t xml:space="preserve">    &lt;xsd:element name="errorBar" type="CT_StyleEntry" minOccurs="1" maxOccurs="1"/&gt;</w:t>
      </w:r>
    </w:p>
    <w:p w:rsidR="005A215F" w:rsidRDefault="0031699C">
      <w:pPr>
        <w:pStyle w:val="Code"/>
      </w:pPr>
      <w:r>
        <w:t xml:space="preserve">    &lt;xsd:element name="floor" type="CT_StyleEntry" min</w:t>
      </w:r>
      <w:r>
        <w:t>Occurs="1" maxOccurs="1"/&gt;</w:t>
      </w:r>
    </w:p>
    <w:p w:rsidR="005A215F" w:rsidRDefault="0031699C">
      <w:pPr>
        <w:pStyle w:val="Code"/>
      </w:pPr>
      <w:r>
        <w:t xml:space="preserve">    &lt;xsd:element name="gridlineMajor" type="CT_StyleEntry" minOccurs="1" maxOccurs="1"/&gt;</w:t>
      </w:r>
    </w:p>
    <w:p w:rsidR="005A215F" w:rsidRDefault="0031699C">
      <w:pPr>
        <w:pStyle w:val="Code"/>
      </w:pPr>
      <w:r>
        <w:t xml:space="preserve">    &lt;xsd:element name="gridlineMinor" type="CT_StyleEntry" minOccurs="1" maxOccurs="1"/&gt;</w:t>
      </w:r>
    </w:p>
    <w:p w:rsidR="005A215F" w:rsidRDefault="0031699C">
      <w:pPr>
        <w:pStyle w:val="Code"/>
      </w:pPr>
      <w:r>
        <w:t xml:space="preserve">    &lt;xsd:element name="hiLoLine" type="CT_StyleEntr</w:t>
      </w:r>
      <w:r>
        <w:t>y" minOccurs="1" maxOccurs="1"/&gt;</w:t>
      </w:r>
    </w:p>
    <w:p w:rsidR="005A215F" w:rsidRDefault="0031699C">
      <w:pPr>
        <w:pStyle w:val="Code"/>
      </w:pPr>
      <w:r>
        <w:t xml:space="preserve">    &lt;xsd:element name="leaderLine" type="CT_StyleEntry" minOccurs="1" maxOccurs="1"/&gt;</w:t>
      </w:r>
    </w:p>
    <w:p w:rsidR="005A215F" w:rsidRDefault="0031699C">
      <w:pPr>
        <w:pStyle w:val="Code"/>
      </w:pPr>
      <w:r>
        <w:t xml:space="preserve">    &lt;xsd:element name="legend" type="CT_StyleEntry" minOccurs="1" maxOccurs="1"/&gt;</w:t>
      </w:r>
    </w:p>
    <w:p w:rsidR="005A215F" w:rsidRDefault="0031699C">
      <w:pPr>
        <w:pStyle w:val="Code"/>
      </w:pPr>
      <w:r>
        <w:t xml:space="preserve">    &lt;xsd:element name="plotArea" type="CT_StyleEntry" m</w:t>
      </w:r>
      <w:r>
        <w:t>inOccurs="1" maxOccurs="1"/&gt;</w:t>
      </w:r>
    </w:p>
    <w:p w:rsidR="005A215F" w:rsidRDefault="0031699C">
      <w:pPr>
        <w:pStyle w:val="Code"/>
      </w:pPr>
      <w:r>
        <w:t xml:space="preserve">    &lt;xsd:element name="plotArea3D" type="CT_StyleEntry" minOccurs="1" maxOccurs="1"/&gt;</w:t>
      </w:r>
    </w:p>
    <w:p w:rsidR="005A215F" w:rsidRDefault="0031699C">
      <w:pPr>
        <w:pStyle w:val="Code"/>
      </w:pPr>
      <w:r>
        <w:t xml:space="preserve">    &lt;xsd:element name="seriesAxis" type="CT_StyleEntry" minOccurs="1" maxOccurs="1"/&gt;</w:t>
      </w:r>
    </w:p>
    <w:p w:rsidR="005A215F" w:rsidRDefault="0031699C">
      <w:pPr>
        <w:pStyle w:val="Code"/>
      </w:pPr>
      <w:r>
        <w:t xml:space="preserve">    &lt;xsd:element name="seriesLine" type="CT_StyleEntry"</w:t>
      </w:r>
      <w:r>
        <w:t xml:space="preserve"> minOccurs="1" maxOccurs="1"/&gt;</w:t>
      </w:r>
    </w:p>
    <w:p w:rsidR="005A215F" w:rsidRDefault="0031699C">
      <w:pPr>
        <w:pStyle w:val="Code"/>
      </w:pPr>
      <w:r>
        <w:t xml:space="preserve">    &lt;xsd:element name="title" type="CT_StyleEntry" minOccurs="1" maxOccurs="1"/&gt;</w:t>
      </w:r>
    </w:p>
    <w:p w:rsidR="005A215F" w:rsidRDefault="0031699C">
      <w:pPr>
        <w:pStyle w:val="Code"/>
      </w:pPr>
      <w:r>
        <w:t xml:space="preserve">    &lt;xsd:element name="trendline" type="CT_StyleEntry" minOccurs="1" maxOccurs="1"/&gt;</w:t>
      </w:r>
    </w:p>
    <w:p w:rsidR="005A215F" w:rsidRDefault="0031699C">
      <w:pPr>
        <w:pStyle w:val="Code"/>
      </w:pPr>
      <w:r>
        <w:t xml:space="preserve">    &lt;xsd:element name="trendlineLabel" type="CT_StyleEntry"</w:t>
      </w:r>
      <w:r>
        <w:t xml:space="preserve"> minOccurs="1" maxOccurs="1"/&gt;</w:t>
      </w:r>
    </w:p>
    <w:p w:rsidR="005A215F" w:rsidRDefault="0031699C">
      <w:pPr>
        <w:pStyle w:val="Code"/>
      </w:pPr>
      <w:r>
        <w:t xml:space="preserve">    &lt;xsd:element name="upBar" type="CT_StyleEntry" minOccurs="1" maxOccurs="1"/&gt;</w:t>
      </w:r>
    </w:p>
    <w:p w:rsidR="005A215F" w:rsidRDefault="0031699C">
      <w:pPr>
        <w:pStyle w:val="Code"/>
      </w:pPr>
      <w:r>
        <w:t xml:space="preserve">    &lt;xsd:element name="valueAxis" type="CT_StyleEntry" minOccurs="1" maxOccurs="1"/&gt;</w:t>
      </w:r>
    </w:p>
    <w:p w:rsidR="005A215F" w:rsidRDefault="0031699C">
      <w:pPr>
        <w:pStyle w:val="Code"/>
      </w:pPr>
      <w:r>
        <w:t xml:space="preserve">    &lt;xsd:element name="wall" type="CT_StyleEntry"</w:t>
      </w:r>
      <w:r>
        <w:t xml:space="preserve">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lastRenderedPageBreak/>
        <w:t xml:space="preserve">  &lt;xsd:attribute name="id" type="xsd:unsignedInt" use="optional"/&gt;</w:t>
      </w:r>
    </w:p>
    <w:p w:rsidR="005A215F" w:rsidRDefault="0031699C">
      <w:pPr>
        <w:pStyle w:val="Code"/>
      </w:pPr>
      <w:r>
        <w:t>&lt;/xsd:complexType&gt;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859" w:name="section_93087d0b22d241e2a2b7a7bea8f18524"/>
      <w:bookmarkStart w:id="860" w:name="_Toc486329400"/>
      <w:r>
        <w:t>CT_ColorStyle</w:t>
      </w:r>
      <w:bookmarkEnd w:id="859"/>
      <w:bookmarkEnd w:id="860"/>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5A215F" w:rsidRDefault="0031699C">
      <w:r>
        <w:rPr>
          <w:i/>
        </w:rPr>
        <w:t xml:space="preserve">Target namespace: </w:t>
      </w:r>
      <w:r>
        <w:t>http://schemas.microsoft.com/office/drawin</w:t>
      </w:r>
      <w:r>
        <w:t>g/2012/chartStyle</w:t>
      </w:r>
    </w:p>
    <w:p w:rsidR="005A215F" w:rsidRDefault="0031699C">
      <w:r>
        <w:rPr>
          <w:i/>
        </w:rPr>
        <w:t xml:space="preserve">Referenced by: </w:t>
      </w:r>
      <w:hyperlink w:anchor="Section_cbc9320aecf84dc280dc4e4bda8f9045">
        <w:r>
          <w:rPr>
            <w:rStyle w:val="Hyperlink"/>
          </w:rPr>
          <w:t>colorStyle</w:t>
        </w:r>
      </w:hyperlink>
    </w:p>
    <w:p w:rsidR="005A215F" w:rsidRDefault="0031699C">
      <w:bookmarkStart w:id="861" w:name="CC_4a8b490a000000000000000000000000"/>
      <w:bookmarkEnd w:id="861"/>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w:t>
      </w:r>
      <w:r>
        <w:t xml:space="preserve">in a </w:t>
      </w:r>
      <w:r>
        <w:rPr>
          <w:b/>
        </w:rPr>
        <w:t>CT_ChartStyle (</w:t>
      </w:r>
      <w:r>
        <w:t xml:space="preserve">section </w:t>
      </w:r>
      <w:hyperlink w:anchor="Section_4019845e6b3847b088b9c6d739e7292f" w:history="1">
        <w:r>
          <w:rPr>
            <w:rStyle w:val="Hyperlink"/>
          </w:rPr>
          <w:t>2.8.3.1</w:t>
        </w:r>
      </w:hyperlink>
      <w:r>
        <w:t>).</w:t>
      </w:r>
      <w:bookmarkStart w:id="862"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2"/>
      <w:r>
        <w:t xml:space="preserve"> The color style consists of a list of colors, a list of variations and a method for iter</w:t>
      </w:r>
      <w:r>
        <w:t>ating the total set of colors.</w:t>
      </w:r>
    </w:p>
    <w:p w:rsidR="005A215F" w:rsidRDefault="0031699C">
      <w:r>
        <w:t>The total set of colors is all contained colors repeated each time with each variation applied. A color style can contain 6 colors and 7 variations. This yields a total of 42 colors with the first 6 having the first variation</w:t>
      </w:r>
      <w:r>
        <w:t xml:space="preserve"> applied, the second 6 having the second variation applied and so on. If no variations are present, then the total color set is just the contained colors with no extra variations.</w:t>
      </w:r>
    </w:p>
    <w:p w:rsidR="005A215F" w:rsidRDefault="0031699C">
      <w:r>
        <w:t>To retrieve a color given an index, a method is applied to map that index in</w:t>
      </w:r>
      <w:r>
        <w:t>to the total set of colors.</w:t>
      </w:r>
    </w:p>
    <w:p w:rsidR="005A215F" w:rsidRDefault="0031699C">
      <w:r>
        <w:rPr>
          <w:i/>
        </w:rPr>
        <w:t>Child Elements:</w:t>
      </w:r>
    </w:p>
    <w:p w:rsidR="005A215F" w:rsidRDefault="0031699C">
      <w:bookmarkStart w:id="863" w:name="CC_cdc72d6b000000000000000000000000"/>
      <w:bookmarkEnd w:id="863"/>
      <w:r>
        <w:rPr>
          <w:b/>
        </w:rPr>
        <w:t xml:space="preserve">scrgbClr: </w:t>
      </w:r>
      <w:r>
        <w:t xml:space="preserve">A </w:t>
      </w:r>
      <w:r>
        <w:rPr>
          <w:b/>
        </w:rPr>
        <w:t>CT_ScRgbColor</w:t>
      </w:r>
      <w:r>
        <w:t xml:space="preserve"> (</w:t>
      </w:r>
      <w:hyperlink r:id="rId398">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5A215F" w:rsidRDefault="0031699C">
      <w:bookmarkStart w:id="864" w:name="CC_d319b4b6000000000000000000000000"/>
      <w:bookmarkEnd w:id="864"/>
      <w:r>
        <w:rPr>
          <w:b/>
        </w:rPr>
        <w:t xml:space="preserve">srgbClr: </w:t>
      </w:r>
      <w:r>
        <w:t xml:space="preserve">A </w:t>
      </w:r>
      <w:r>
        <w:rPr>
          <w:b/>
        </w:rPr>
        <w:t>CT_SRgbColor</w:t>
      </w:r>
      <w:r>
        <w:t xml:space="preserve"> ([ISO/IEC29500-1:2012] section A.4.1) element that specifies a color using the RGB color model. See ([ISO/IEC29500-1:2012] secti</w:t>
      </w:r>
      <w:r>
        <w:t>on 20.1.2.3.32).</w:t>
      </w:r>
    </w:p>
    <w:p w:rsidR="005A215F" w:rsidRDefault="0031699C">
      <w:bookmarkStart w:id="865" w:name="CC_11e3d380000000000000000000000000"/>
      <w:bookmarkEnd w:id="865"/>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([ISO/IEC29500-1:2012] section 20.1.2.3.13).</w:t>
      </w:r>
    </w:p>
    <w:p w:rsidR="005A215F" w:rsidRDefault="0031699C">
      <w:bookmarkStart w:id="866" w:name="CC_149dd2d2000000000000000000000000"/>
      <w:bookmarkEnd w:id="866"/>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5A215F" w:rsidRDefault="0031699C">
      <w:bookmarkStart w:id="867" w:name="CC_ed6f02bd000000000000000000000000"/>
      <w:bookmarkEnd w:id="867"/>
      <w:r>
        <w:rPr>
          <w:b/>
        </w:rPr>
        <w:t xml:space="preserve">schemeClr: </w:t>
      </w:r>
      <w:r>
        <w:t xml:space="preserve">A </w:t>
      </w:r>
      <w:r>
        <w:rPr>
          <w:b/>
        </w:rPr>
        <w:t>CT_SchemeColor</w:t>
      </w:r>
      <w:r>
        <w:t xml:space="preserve"> ([ISO/IEC29500-1:2012] section A.4.1) element th</w:t>
      </w:r>
      <w:r>
        <w:t>at specifies a color bound to a user's theme. See ([ISO/IEC29500-1:2012] section 20.1.2.3.29).</w:t>
      </w:r>
    </w:p>
    <w:p w:rsidR="005A215F" w:rsidRDefault="0031699C">
      <w:bookmarkStart w:id="868" w:name="CC_2d3f42c4000000000000000000000000"/>
      <w:bookmarkEnd w:id="868"/>
      <w:r>
        <w:rPr>
          <w:b/>
        </w:rPr>
        <w:t xml:space="preserve">prstClr: </w:t>
      </w:r>
      <w:r>
        <w:t xml:space="preserve">A </w:t>
      </w:r>
      <w:r>
        <w:rPr>
          <w:b/>
        </w:rPr>
        <w:t>CT_PresetColor</w:t>
      </w:r>
      <w:r>
        <w:t xml:space="preserve"> ([ISO/IEC29500-1:2012] section A.4.1) element that specifies a color which is bound to one of a predefined collection of colors. See ([</w:t>
      </w:r>
      <w:r>
        <w:t>ISO/IEC29500-1:2012] section 20.1.2.3.22).</w:t>
      </w:r>
    </w:p>
    <w:p w:rsidR="005A215F" w:rsidRDefault="0031699C">
      <w:bookmarkStart w:id="869" w:name="CC_c9eb30d8000000000000000000000000"/>
      <w:bookmarkEnd w:id="869"/>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w:t>
      </w:r>
      <w:r>
        <w:t>itly list them all.</w:t>
      </w:r>
    </w:p>
    <w:p w:rsidR="005A215F" w:rsidRDefault="0031699C">
      <w:bookmarkStart w:id="870" w:name="CC_aa9f4770000000000000000000000000"/>
      <w:bookmarkEnd w:id="870"/>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w:t>
      </w:r>
      <w:r>
        <w:t>sions, is used to extend the storage capabilities of the DrawingML framework. This enables various types of data to be stored natively in the framework.</w:t>
      </w:r>
    </w:p>
    <w:p w:rsidR="005A215F" w:rsidRDefault="0031699C">
      <w:r>
        <w:rPr>
          <w:i/>
        </w:rPr>
        <w:t>Attributes:</w:t>
      </w:r>
    </w:p>
    <w:p w:rsidR="005A215F" w:rsidRDefault="0031699C">
      <w:bookmarkStart w:id="871" w:name="CC_6b4207f2000000000000000000000000"/>
      <w:bookmarkEnd w:id="871"/>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5A215F" w:rsidRDefault="0031699C">
      <w:bookmarkStart w:id="872" w:name="CC_5180872a000000000000000000000000"/>
      <w:bookmarkEnd w:id="872"/>
      <w:r>
        <w:rPr>
          <w:b/>
        </w:rPr>
        <w:t xml:space="preserve">id: </w:t>
      </w:r>
      <w:r>
        <w:t xml:space="preserve">An </w:t>
      </w:r>
      <w:r>
        <w:rPr>
          <w:b/>
        </w:rPr>
        <w:t>unsignedInt</w:t>
      </w:r>
      <w:r>
        <w:t xml:space="preserve"> (</w:t>
      </w:r>
      <w:hyperlink r:id="rId399">
        <w:r>
          <w:rPr>
            <w:rStyle w:val="Hyperlink"/>
          </w:rPr>
          <w:t>[XMLSCHEMA2]</w:t>
        </w:r>
      </w:hyperlink>
      <w:r>
        <w:t xml:space="preserve"> section 3.3.22</w:t>
      </w:r>
      <w:r>
        <w:t xml:space="preserve">) attribute that specifies the identifier for this </w:t>
      </w:r>
      <w:r>
        <w:rPr>
          <w:b/>
        </w:rPr>
        <w:t>CT_ColorStyle</w:t>
      </w:r>
      <w:r>
        <w:t>.</w:t>
      </w:r>
    </w:p>
    <w:p w:rsidR="005A215F" w:rsidRDefault="0031699C">
      <w:r>
        <w:lastRenderedPageBreak/>
        <w:t>The following W3C XML Schema (</w:t>
      </w:r>
      <w:hyperlink r:id="rId400">
        <w:r>
          <w:rPr>
            <w:rStyle w:val="Hyperlink"/>
          </w:rPr>
          <w:t>[XMLSCHEMA1]</w:t>
        </w:r>
      </w:hyperlink>
      <w:r>
        <w:t xml:space="preserve"> section 2.1) fragment specifies the contents of this complex type.</w:t>
      </w:r>
    </w:p>
    <w:p w:rsidR="005A215F" w:rsidRDefault="0031699C">
      <w:pPr>
        <w:pStyle w:val="Code"/>
      </w:pPr>
      <w:r>
        <w:t>&lt;xsd:complexTyp</w:t>
      </w:r>
      <w:r>
        <w:t>e name="CT_ColorStyle"&gt;</w:t>
      </w:r>
    </w:p>
    <w:p w:rsidR="005A215F" w:rsidRDefault="0031699C">
      <w:pPr>
        <w:pStyle w:val="Code"/>
      </w:pPr>
      <w:r>
        <w:t xml:space="preserve">  &lt;xsd:sequence&gt;</w:t>
      </w:r>
    </w:p>
    <w:p w:rsidR="005A215F" w:rsidRDefault="0031699C">
      <w:pPr>
        <w:pStyle w:val="Code"/>
      </w:pPr>
      <w:r>
        <w:t xml:space="preserve">    &lt;xsd:group ref="a:EG_ColorChoice" minOccurs="1" maxOccurs="unbounded"/&gt;</w:t>
      </w:r>
    </w:p>
    <w:p w:rsidR="005A215F" w:rsidRDefault="0031699C">
      <w:pPr>
        <w:pStyle w:val="Code"/>
      </w:pPr>
      <w:r>
        <w:t xml:space="preserve">    &lt;xsd:element name="variation" type="CT_ColorStyleVariation" minOccurs="0" maxOccurs="unbounded"/&gt;</w:t>
      </w:r>
    </w:p>
    <w:p w:rsidR="005A215F" w:rsidRDefault="0031699C">
      <w:pPr>
        <w:pStyle w:val="Code"/>
      </w:pPr>
      <w:r>
        <w:t xml:space="preserve">    &lt;xsd:element name="extLst"</w:t>
      </w:r>
      <w:r>
        <w:t xml:space="preserve">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name="meth" type="ST_ColorStyleMethod" use="required"/&gt;</w:t>
      </w:r>
    </w:p>
    <w:p w:rsidR="005A215F" w:rsidRDefault="0031699C">
      <w:pPr>
        <w:pStyle w:val="Code"/>
      </w:pPr>
      <w:r>
        <w:t xml:space="preserve">  &lt;xsd:attribute name="id" type="xsd:unsignedInt" use="optional"/&gt;</w:t>
      </w:r>
    </w:p>
    <w:p w:rsidR="005A215F" w:rsidRDefault="0031699C">
      <w:pPr>
        <w:pStyle w:val="Code"/>
      </w:pPr>
      <w:r>
        <w:t>&lt;/xsd:complexType&gt;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873" w:name="section_cd07da0ec5de478d8cc5f345314a73c0"/>
      <w:bookmarkStart w:id="874" w:name="_Toc486329401"/>
      <w:r>
        <w:t>CT_ColorStyleVariation</w:t>
      </w:r>
      <w:bookmarkEnd w:id="873"/>
      <w:bookmarkEnd w:id="874"/>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93087d0b22d241e2a2b7a7bea8f18524">
        <w:r>
          <w:rPr>
            <w:rStyle w:val="Hyperlink"/>
          </w:rPr>
          <w:t>CT_ColorStyle</w:t>
        </w:r>
      </w:hyperlink>
    </w:p>
    <w:p w:rsidR="005A215F" w:rsidRDefault="0031699C">
      <w:bookmarkStart w:id="875" w:name="CC_85ed1e11000000000000000000000000"/>
      <w:bookmarkEnd w:id="875"/>
      <w:r>
        <w:t>The complex type specifies a list of transforms that are appended to all colors in a CT_ColorStyle</w:t>
      </w:r>
      <w:r>
        <w:rPr>
          <w:rStyle w:val="Hyperlink"/>
        </w:rPr>
        <w:t xml:space="preserve"> </w:t>
      </w:r>
      <w:r>
        <w:t>to pr</w:t>
      </w:r>
      <w:r>
        <w:t>oduce a variation of the color style.</w:t>
      </w:r>
      <w:bookmarkStart w:id="876"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6"/>
    </w:p>
    <w:p w:rsidR="005A215F" w:rsidRDefault="0031699C">
      <w:r>
        <w:rPr>
          <w:i/>
        </w:rPr>
        <w:t>Child Elements:</w:t>
      </w:r>
    </w:p>
    <w:p w:rsidR="005A215F" w:rsidRDefault="0031699C">
      <w:bookmarkStart w:id="877" w:name="CC_8e0f1361000000000000000000000000"/>
      <w:bookmarkEnd w:id="877"/>
      <w:r>
        <w:rPr>
          <w:b/>
        </w:rPr>
        <w:t xml:space="preserve">tint: </w:t>
      </w:r>
      <w:r>
        <w:t xml:space="preserve">A </w:t>
      </w:r>
      <w:r>
        <w:rPr>
          <w:b/>
        </w:rPr>
        <w:t>CT_PositiveFixedPercentage</w:t>
      </w:r>
      <w:r>
        <w:t xml:space="preserve"> (</w:t>
      </w:r>
      <w:hyperlink r:id="rId401">
        <w:r>
          <w:rPr>
            <w:rStyle w:val="Hyperlink"/>
          </w:rPr>
          <w:t>[ISO/IEC29500-1:2012]</w:t>
        </w:r>
      </w:hyperlink>
      <w:r>
        <w:t xml:space="preserve"> section </w:t>
      </w:r>
      <w:r>
        <w:t>A.4.1) element that specifies a lighter version of its input color. See ([ISO/IEC29500-1:2012] section 20.1.2.3.34).</w:t>
      </w:r>
    </w:p>
    <w:p w:rsidR="005A215F" w:rsidRDefault="0031699C">
      <w:bookmarkStart w:id="878" w:name="CC_22ab17e1000000000000000000000000"/>
      <w:bookmarkEnd w:id="878"/>
      <w:r>
        <w:rPr>
          <w:b/>
        </w:rPr>
        <w:t xml:space="preserve">shade: </w:t>
      </w:r>
      <w:r>
        <w:t xml:space="preserve">A </w:t>
      </w:r>
      <w:r>
        <w:rPr>
          <w:b/>
        </w:rPr>
        <w:t>CT_PositiveFixedPercentage</w:t>
      </w:r>
      <w:r>
        <w:t xml:space="preserve"> ([ISO/IEC29500-1:2012] section A.4.1) element that specifies a darker version of its input color. See (</w:t>
      </w:r>
      <w:r>
        <w:t>[ISO/IEC29500-1:2012] section 20.1.2.3.31).</w:t>
      </w:r>
    </w:p>
    <w:p w:rsidR="005A215F" w:rsidRDefault="0031699C">
      <w:bookmarkStart w:id="879" w:name="CC_41e08d4d000000000000000000000000"/>
      <w:bookmarkEnd w:id="879"/>
      <w:r>
        <w:rPr>
          <w:b/>
        </w:rPr>
        <w:t xml:space="preserve">comp: </w:t>
      </w:r>
      <w:r>
        <w:t xml:space="preserve">A </w:t>
      </w:r>
      <w:r>
        <w:rPr>
          <w:b/>
        </w:rPr>
        <w:t>CT_ComplementTransform</w:t>
      </w:r>
      <w:r>
        <w:t xml:space="preserve"> ([ISO/IEC29500-1:2012] section A.4.1) element that specifies the complement of its input color. See ([ISO/IEC29500-1:2012] section 20.1.2.3.7).</w:t>
      </w:r>
    </w:p>
    <w:p w:rsidR="005A215F" w:rsidRDefault="0031699C">
      <w:bookmarkStart w:id="880" w:name="CC_5b80ff48000000000000000000000000"/>
      <w:bookmarkEnd w:id="880"/>
      <w:r>
        <w:rPr>
          <w:b/>
        </w:rPr>
        <w:t xml:space="preserve">inv: </w:t>
      </w:r>
      <w:r>
        <w:t xml:space="preserve">A </w:t>
      </w:r>
      <w:r>
        <w:rPr>
          <w:b/>
        </w:rPr>
        <w:t>CT_InverseTransform</w:t>
      </w:r>
      <w:r>
        <w:t xml:space="preserve"> ([ISO/IEC2</w:t>
      </w:r>
      <w:r>
        <w:t>9500-1:2012] section A.4.1) element that specifies the inverse of its input color. See ([ISO/IEC29500-1:2012] section 20.1.2.3.17).</w:t>
      </w:r>
    </w:p>
    <w:p w:rsidR="005A215F" w:rsidRDefault="0031699C">
      <w:bookmarkStart w:id="881" w:name="CC_eccabad5000000000000000000000000"/>
      <w:bookmarkEnd w:id="881"/>
      <w:r>
        <w:rPr>
          <w:b/>
        </w:rPr>
        <w:t xml:space="preserve">gray: </w:t>
      </w:r>
      <w:r>
        <w:t xml:space="preserve">A </w:t>
      </w:r>
      <w:r>
        <w:rPr>
          <w:b/>
        </w:rPr>
        <w:t>CT_GrayscaleTransform</w:t>
      </w:r>
      <w:r>
        <w:t xml:space="preserve"> ([ISO/IEC29500-1:2012] section A.4.1) element that specifies a grayscale of its input color. S</w:t>
      </w:r>
      <w:r>
        <w:t>ee ([ISO/IEC29500-1:2012] section 20.1.2.3.9).</w:t>
      </w:r>
    </w:p>
    <w:p w:rsidR="005A215F" w:rsidRDefault="0031699C">
      <w:bookmarkStart w:id="882" w:name="CC_ac26dbfe000000000000000000000000"/>
      <w:bookmarkEnd w:id="882"/>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([ISO/IEC29500-1:2012] section 20.</w:t>
      </w:r>
      <w:r>
        <w:t>1.2.3.1).</w:t>
      </w:r>
    </w:p>
    <w:p w:rsidR="005A215F" w:rsidRDefault="0031699C">
      <w:bookmarkStart w:id="883" w:name="CC_85e23229000000000000000000000000"/>
      <w:bookmarkEnd w:id="883"/>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5A215F" w:rsidRDefault="0031699C">
      <w:bookmarkStart w:id="884" w:name="CC_9cae3220000000000000000000000000"/>
      <w:bookmarkEnd w:id="884"/>
      <w:r>
        <w:rPr>
          <w:b/>
        </w:rPr>
        <w:t xml:space="preserve">alphaMod: </w:t>
      </w:r>
      <w:r>
        <w:t xml:space="preserve">A </w:t>
      </w:r>
      <w:r>
        <w:rPr>
          <w:b/>
        </w:rPr>
        <w:t>CT_PositivePercentage</w:t>
      </w:r>
      <w:r>
        <w:t xml:space="preserve"> ([ISO/IEC29500-1:2012</w:t>
      </w:r>
      <w:r>
        <w:t>] section A.4.1) element that specifies a more or less opaque version of its input color. See ([ISO/IEC29500-1:2012] section 20.1.2.3.2).</w:t>
      </w:r>
    </w:p>
    <w:p w:rsidR="005A215F" w:rsidRDefault="0031699C">
      <w:bookmarkStart w:id="885" w:name="CC_49908a9c000000000000000000000000"/>
      <w:bookmarkEnd w:id="885"/>
      <w:r>
        <w:rPr>
          <w:b/>
        </w:rPr>
        <w:t xml:space="preserve">hue: </w:t>
      </w:r>
      <w:r>
        <w:t xml:space="preserve">A </w:t>
      </w:r>
      <w:r>
        <w:rPr>
          <w:b/>
        </w:rPr>
        <w:t>CT_PositiveFixedAngle</w:t>
      </w:r>
      <w:r>
        <w:t xml:space="preserve"> ([ISO/IEC29500-1:2012] section A.4.1) element that specifies the input color with the spe</w:t>
      </w:r>
      <w:r>
        <w:t>cified hue, but with its saturation and luminance unchanged. See ([ISO/IEC29500-1:2012] section 20.1.2.3.14).</w:t>
      </w:r>
    </w:p>
    <w:p w:rsidR="005A215F" w:rsidRDefault="0031699C">
      <w:bookmarkStart w:id="886" w:name="CC_8c581663000000000000000000000000"/>
      <w:bookmarkEnd w:id="886"/>
      <w:r>
        <w:rPr>
          <w:b/>
        </w:rPr>
        <w:lastRenderedPageBreak/>
        <w:t xml:space="preserve">hueOff: </w:t>
      </w:r>
      <w:r>
        <w:t xml:space="preserve">A </w:t>
      </w:r>
      <w:r>
        <w:rPr>
          <w:b/>
        </w:rPr>
        <w:t>CT_Angle</w:t>
      </w:r>
      <w:r>
        <w:t xml:space="preserve"> ([ISO/IEC29500-1:2012] section A.4.1) element that specifies the input color with its hue shifted, but with its saturation and </w:t>
      </w:r>
      <w:r>
        <w:t>luminance unchanged. See ([ISO/IEC29500-1:2012] section 20.1.2.3.16).</w:t>
      </w:r>
    </w:p>
    <w:p w:rsidR="005A215F" w:rsidRDefault="0031699C">
      <w:bookmarkStart w:id="887" w:name="CC_bdacfcf0000000000000000000000000"/>
      <w:bookmarkEnd w:id="887"/>
      <w:r>
        <w:rPr>
          <w:b/>
        </w:rPr>
        <w:t xml:space="preserve">hueMod: </w:t>
      </w:r>
      <w:r>
        <w:t xml:space="preserve">A </w:t>
      </w:r>
      <w:r>
        <w:rPr>
          <w:b/>
        </w:rPr>
        <w:t>CT_PositivePercentage</w:t>
      </w:r>
      <w:r>
        <w:t xml:space="preserve"> ([ISO/IEC29500-1:2012] section A.4.1) element that specifies the input color with its hue modulated by the given percentage. See ([ISO/IEC29500-1:2012] se</w:t>
      </w:r>
      <w:r>
        <w:t>ction 20.1.2.3.15).</w:t>
      </w:r>
    </w:p>
    <w:p w:rsidR="005A215F" w:rsidRDefault="0031699C">
      <w:bookmarkStart w:id="888" w:name="CC_a50743a4000000000000000000000000"/>
      <w:bookmarkEnd w:id="888"/>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 section 20.1.2.3.26).</w:t>
      </w:r>
    </w:p>
    <w:p w:rsidR="005A215F" w:rsidRDefault="0031699C">
      <w:bookmarkStart w:id="889" w:name="CC_fca6ba23000000000000000000000000"/>
      <w:bookmarkEnd w:id="889"/>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section 20.1.2.3.28).</w:t>
      </w:r>
    </w:p>
    <w:p w:rsidR="005A215F" w:rsidRDefault="0031699C">
      <w:bookmarkStart w:id="890" w:name="CC_734a89e6000000000000000000000000"/>
      <w:bookmarkEnd w:id="890"/>
      <w:r>
        <w:rPr>
          <w:b/>
        </w:rPr>
        <w:t xml:space="preserve">satMod: </w:t>
      </w:r>
      <w:r>
        <w:t xml:space="preserve">A </w:t>
      </w:r>
      <w:r>
        <w:rPr>
          <w:b/>
        </w:rPr>
        <w:t>CT_Percentage</w:t>
      </w:r>
      <w:r>
        <w:t xml:space="preserve"> ([ISO/IEC29500-1:2012</w:t>
      </w:r>
      <w:r>
        <w:t>] section A.4.1) element that specifies the input color with its saturation modulated by the given percentage. See ([ISO/IEC29500-1:2012] section 20.1.2.3.27).</w:t>
      </w:r>
    </w:p>
    <w:p w:rsidR="005A215F" w:rsidRDefault="0031699C">
      <w:bookmarkStart w:id="891" w:name="CC_bef2b838000000000000000000000000"/>
      <w:bookmarkEnd w:id="891"/>
      <w:r>
        <w:rPr>
          <w:b/>
        </w:rPr>
        <w:t xml:space="preserve">lum: </w:t>
      </w:r>
      <w:r>
        <w:t xml:space="preserve">A </w:t>
      </w:r>
      <w:r>
        <w:rPr>
          <w:b/>
        </w:rPr>
        <w:t>CT_Percentage</w:t>
      </w:r>
      <w:r>
        <w:t xml:space="preserve"> ([ISO/IEC29500-1:2012] section A.4.1) element that specifies the input colo</w:t>
      </w:r>
      <w:r>
        <w:t>r with the specified luminance, but with its hue and saturation unchanged. See ([ISO/IEC29500-1:2012] section 20.1.2.3.19).</w:t>
      </w:r>
    </w:p>
    <w:p w:rsidR="005A215F" w:rsidRDefault="0031699C">
      <w:bookmarkStart w:id="892" w:name="CC_c33b9b57000000000000000000000000"/>
      <w:bookmarkEnd w:id="892"/>
      <w:r>
        <w:rPr>
          <w:b/>
        </w:rPr>
        <w:t xml:space="preserve">lumOff: </w:t>
      </w:r>
      <w:r>
        <w:t xml:space="preserve">A </w:t>
      </w:r>
      <w:r>
        <w:rPr>
          <w:b/>
        </w:rPr>
        <w:t>CT_Percentage</w:t>
      </w:r>
      <w:r>
        <w:t xml:space="preserve"> ([ISO/IEC29500-1:2012] section A.4.1) element that specifies the input color with its luminance shifted, but</w:t>
      </w:r>
      <w:r>
        <w:t xml:space="preserve"> with its hue and saturation unchanged. See ([ISO/IEC29500-1:2012] section 20.1.2.3.21).</w:t>
      </w:r>
    </w:p>
    <w:p w:rsidR="005A215F" w:rsidRDefault="0031699C">
      <w:bookmarkStart w:id="893" w:name="CC_f49081e4000000000000000000000000"/>
      <w:bookmarkEnd w:id="893"/>
      <w:r>
        <w:rPr>
          <w:b/>
        </w:rPr>
        <w:t xml:space="preserve">lumMod: </w:t>
      </w:r>
      <w:r>
        <w:t xml:space="preserve">A </w:t>
      </w:r>
      <w:r>
        <w:rPr>
          <w:b/>
        </w:rPr>
        <w:t>CT_Percentage</w:t>
      </w:r>
      <w:r>
        <w:t xml:space="preserve"> ([ISO/IEC29500-1:2012] section A.4.1) element that specifies the input color with its luminance modulated by the given percentage. See (</w:t>
      </w:r>
      <w:r>
        <w:t>[ISO/IEC29500-1:2012] section 20.1.2.3.20).</w:t>
      </w:r>
    </w:p>
    <w:p w:rsidR="005A215F" w:rsidRDefault="0031699C">
      <w:bookmarkStart w:id="894" w:name="CC_2ff3cef9000000000000000000000000"/>
      <w:bookmarkEnd w:id="894"/>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([ISO/IEC29500-1:2012] sec</w:t>
      </w:r>
      <w:r>
        <w:t>tion 20.1.2.3.23).</w:t>
      </w:r>
    </w:p>
    <w:p w:rsidR="005A215F" w:rsidRDefault="0031699C">
      <w:bookmarkStart w:id="895" w:name="CC_be77ab44000000000000000000000000"/>
      <w:bookmarkEnd w:id="895"/>
      <w:r>
        <w:rPr>
          <w:b/>
        </w:rPr>
        <w:t xml:space="preserve">redOff: </w:t>
      </w:r>
      <w:r>
        <w:t xml:space="preserve">A </w:t>
      </w:r>
      <w:r>
        <w:rPr>
          <w:b/>
        </w:rPr>
        <w:t>CT_Percentage</w:t>
      </w:r>
      <w:r>
        <w:t xml:space="preserve"> ([ISO/IEC29500-1:2012] section A.4.1) element that specifies the input color with its red component shifted, but with its green and blue components unchanged. See ([ISO/IEC29500-1:2012] section 20.1.2.3.25).</w:t>
      </w:r>
    </w:p>
    <w:p w:rsidR="005A215F" w:rsidRDefault="0031699C">
      <w:bookmarkStart w:id="896" w:name="CC_efcc91d1000000000000000000000000"/>
      <w:bookmarkEnd w:id="896"/>
      <w:r>
        <w:rPr>
          <w:b/>
        </w:rPr>
        <w:t>redMo</w:t>
      </w:r>
      <w:r>
        <w:rPr>
          <w:b/>
        </w:rPr>
        <w:t xml:space="preserve">d: </w:t>
      </w:r>
      <w:r>
        <w:t xml:space="preserve">A </w:t>
      </w:r>
      <w:r>
        <w:rPr>
          <w:b/>
        </w:rPr>
        <w:t>CT_Percentage</w:t>
      </w:r>
      <w:r>
        <w:t xml:space="preserve"> ([ISO/IEC29500-1:2012] section A.4.1) element that specifies the input color with its red component modulated by the given percentage. See ([ISO/IEC29500-1:2012] section 20.1.2.3.24).</w:t>
      </w:r>
    </w:p>
    <w:p w:rsidR="005A215F" w:rsidRDefault="0031699C">
      <w:bookmarkStart w:id="897" w:name="CC_fb5ef318000000000000000000000000"/>
      <w:bookmarkEnd w:id="897"/>
      <w:r>
        <w:rPr>
          <w:b/>
        </w:rPr>
        <w:t xml:space="preserve">green: </w:t>
      </w:r>
      <w:r>
        <w:t xml:space="preserve">A </w:t>
      </w:r>
      <w:r>
        <w:rPr>
          <w:b/>
        </w:rPr>
        <w:t>CT_Percentage</w:t>
      </w:r>
      <w:r>
        <w:t xml:space="preserve"> ([ISO/IEC29500-1:2012] section</w:t>
      </w:r>
      <w:r>
        <w:t xml:space="preserve"> A.4.1) element that specifies the input color with the specified green component, but with its red and blue components unchanged. See ([ISO/IEC29500-1:2012] section 20.1.2.3.10).</w:t>
      </w:r>
    </w:p>
    <w:p w:rsidR="005A215F" w:rsidRDefault="0031699C">
      <w:bookmarkStart w:id="898" w:name="CC_5b2e47a7000000000000000000000000"/>
      <w:bookmarkEnd w:id="898"/>
      <w:r>
        <w:rPr>
          <w:b/>
        </w:rPr>
        <w:t xml:space="preserve">greenOff: </w:t>
      </w:r>
      <w:r>
        <w:t xml:space="preserve">A </w:t>
      </w:r>
      <w:r>
        <w:rPr>
          <w:b/>
        </w:rPr>
        <w:t>CT_Percentage</w:t>
      </w:r>
      <w:r>
        <w:t xml:space="preserve"> ([ISO/IEC29500-1:2012] section A.4.1) element that</w:t>
      </w:r>
      <w:r>
        <w:t xml:space="preserve"> specifies the input color with its green component shifted, but with its red and blue components unchanged. See ([ISO/IEC29500-1:2012] section 20.1.2.3.12).</w:t>
      </w:r>
    </w:p>
    <w:p w:rsidR="005A215F" w:rsidRDefault="0031699C">
      <w:bookmarkStart w:id="899" w:name="CC_446647b0000000000000000000000000"/>
      <w:bookmarkEnd w:id="899"/>
      <w:r>
        <w:rPr>
          <w:b/>
        </w:rPr>
        <w:t xml:space="preserve">greenMod: </w:t>
      </w:r>
      <w:r>
        <w:t xml:space="preserve">A </w:t>
      </w:r>
      <w:r>
        <w:rPr>
          <w:b/>
        </w:rPr>
        <w:t>CT_Percentage</w:t>
      </w:r>
      <w:r>
        <w:t xml:space="preserve"> ([ISO/IEC29500-1:2012] section A.4.1) element that specifies the input c</w:t>
      </w:r>
      <w:r>
        <w:t>olor with its green component modulated by the given percentage. See ([ISO/IEC29500-1:2012] section 20.1.2.3.11).</w:t>
      </w:r>
    </w:p>
    <w:p w:rsidR="005A215F" w:rsidRDefault="0031699C">
      <w:bookmarkStart w:id="900" w:name="CC_2a9318ba000000000000000000000000"/>
      <w:bookmarkEnd w:id="900"/>
      <w:r>
        <w:rPr>
          <w:b/>
        </w:rPr>
        <w:t xml:space="preserve">blue: </w:t>
      </w:r>
      <w:r>
        <w:t xml:space="preserve">A </w:t>
      </w:r>
      <w:r>
        <w:rPr>
          <w:b/>
        </w:rPr>
        <w:t>CT_Percentage</w:t>
      </w:r>
      <w:r>
        <w:t xml:space="preserve"> ([ISO/IEC29500-1:2012] section A.4.1) element that specifies the input color with the specified blue component, but with</w:t>
      </w:r>
      <w:r>
        <w:t xml:space="preserve"> its red and green components unchanged.</w:t>
      </w:r>
      <w:r>
        <w:rPr>
          <w:b/>
        </w:rPr>
        <w:t xml:space="preserve"> </w:t>
      </w:r>
      <w:r>
        <w:t xml:space="preserve">See ([ISO/IEC29500-1:2012] section 20.1.2.3.4). </w:t>
      </w:r>
    </w:p>
    <w:p w:rsidR="005A215F" w:rsidRDefault="0031699C">
      <w:bookmarkStart w:id="901" w:name="CC_b93eadc1000000000000000000000000"/>
      <w:bookmarkEnd w:id="901"/>
      <w:r>
        <w:rPr>
          <w:b/>
        </w:rPr>
        <w:lastRenderedPageBreak/>
        <w:t xml:space="preserve">blueOff: </w:t>
      </w:r>
      <w:r>
        <w:t xml:space="preserve">A </w:t>
      </w:r>
      <w:r>
        <w:rPr>
          <w:b/>
        </w:rPr>
        <w:t>CT_Percentage</w:t>
      </w:r>
      <w:r>
        <w:t xml:space="preserve"> ([ISO/IEC29500-1:2012] section A.4.1) element that specifies the input color with its blue component shifted, but with its red and green comp</w:t>
      </w:r>
      <w:r>
        <w:t>onents unchanged.</w:t>
      </w:r>
      <w:r>
        <w:rPr>
          <w:b/>
        </w:rPr>
        <w:t xml:space="preserve"> </w:t>
      </w:r>
      <w:r>
        <w:t>See ([ISO/IEC29500-1:2012] section 20.1.2.3.6).</w:t>
      </w:r>
    </w:p>
    <w:p w:rsidR="005A215F" w:rsidRDefault="0031699C">
      <w:bookmarkStart w:id="902" w:name="CC_43b2c48d000000000000000000000000"/>
      <w:bookmarkEnd w:id="902"/>
      <w:r>
        <w:rPr>
          <w:b/>
        </w:rPr>
        <w:t xml:space="preserve">blueMod: </w:t>
      </w:r>
      <w:r>
        <w:t xml:space="preserve">A </w:t>
      </w:r>
      <w:r>
        <w:rPr>
          <w:b/>
        </w:rPr>
        <w:t>CT_Percentage</w:t>
      </w:r>
      <w:r>
        <w:t xml:space="preserve"> ([ISO/IEC29500-1:2012] section A.4.1) element that specifies the input color with its blue component modulated by the given percentage. See ([ISO/IEC29500-1:2012] se</w:t>
      </w:r>
      <w:r>
        <w:t>ction 20.1.2.3.5).</w:t>
      </w:r>
    </w:p>
    <w:p w:rsidR="005A215F" w:rsidRDefault="0031699C">
      <w:bookmarkStart w:id="903" w:name="CC_c10e7e85000000000000000000000000"/>
      <w:bookmarkEnd w:id="903"/>
      <w:r>
        <w:rPr>
          <w:b/>
        </w:rPr>
        <w:t xml:space="preserve">gamma: </w:t>
      </w:r>
      <w:r>
        <w:t xml:space="preserve">A </w:t>
      </w:r>
      <w:r>
        <w:rPr>
          <w:b/>
        </w:rPr>
        <w:t>CT_GammaTransform</w:t>
      </w:r>
      <w:r>
        <w:t xml:space="preserve"> ([ISO/IEC29500-1:2012] section A.4.1) element that specifies the sRGB gamma shift of its input color.</w:t>
      </w:r>
      <w:r>
        <w:rPr>
          <w:b/>
        </w:rPr>
        <w:t xml:space="preserve"> </w:t>
      </w:r>
      <w:r>
        <w:t xml:space="preserve">See ([ISO/IEC29500-1:2012] section 20.1.2.3.8). </w:t>
      </w:r>
    </w:p>
    <w:p w:rsidR="005A215F" w:rsidRDefault="0031699C">
      <w:bookmarkStart w:id="904" w:name="CC_3361f364000000000000000000000000"/>
      <w:bookmarkEnd w:id="904"/>
      <w:r>
        <w:rPr>
          <w:b/>
        </w:rPr>
        <w:t xml:space="preserve">invGamma: </w:t>
      </w:r>
      <w:r>
        <w:t xml:space="preserve">A </w:t>
      </w:r>
      <w:r>
        <w:rPr>
          <w:b/>
        </w:rPr>
        <w:t>CT_InverseGammaTransform</w:t>
      </w:r>
      <w:r>
        <w:t xml:space="preserve"> ([ISO/IEC29500-1:2012]</w:t>
      </w:r>
      <w:r>
        <w:t xml:space="preserve"> section A.4.1) element that specifies the inverse sRGB gamma shift of its input color.</w:t>
      </w:r>
      <w:r>
        <w:rPr>
          <w:b/>
        </w:rPr>
        <w:t xml:space="preserve"> </w:t>
      </w:r>
      <w:r>
        <w:t xml:space="preserve">See ([ISO/IEC29500-1:2012] section 20.1.2.3.18). </w:t>
      </w:r>
    </w:p>
    <w:p w:rsidR="005A215F" w:rsidRDefault="0031699C">
      <w:r>
        <w:t>The following W3C XML Schema (</w:t>
      </w:r>
      <w:hyperlink r:id="rId402">
        <w:r>
          <w:rPr>
            <w:rStyle w:val="Hyperlink"/>
          </w:rPr>
          <w:t>[XMLSCHEMA1]</w:t>
        </w:r>
      </w:hyperlink>
      <w:r>
        <w:t xml:space="preserve"> section 2.</w:t>
      </w:r>
      <w:r>
        <w:t>1) fragment specifies the contents of this complex type.</w:t>
      </w:r>
    </w:p>
    <w:p w:rsidR="005A215F" w:rsidRDefault="0031699C">
      <w:pPr>
        <w:pStyle w:val="Code"/>
      </w:pPr>
      <w:r>
        <w:t>&lt;xsd:complexType name="CT_ColorStyleVariation"&gt;</w:t>
      </w:r>
    </w:p>
    <w:p w:rsidR="005A215F" w:rsidRDefault="0031699C">
      <w:pPr>
        <w:pStyle w:val="Code"/>
      </w:pPr>
      <w:r>
        <w:t xml:space="preserve">  &lt;xsd:sequence&gt;</w:t>
      </w:r>
    </w:p>
    <w:p w:rsidR="005A215F" w:rsidRDefault="0031699C">
      <w:pPr>
        <w:pStyle w:val="Code"/>
      </w:pPr>
      <w:r>
        <w:t xml:space="preserve">    &lt;xsd:group ref="a:EG_ColorTransform"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05" w:name="section_511d2539280643b4a95f0df1dfa279c7"/>
      <w:bookmarkStart w:id="906" w:name="_Toc486329402"/>
      <w:r>
        <w:t>CT_FontReference</w:t>
      </w:r>
      <w:bookmarkEnd w:id="905"/>
      <w:bookmarkEnd w:id="906"/>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5A215F" w:rsidRDefault="0031699C">
      <w:r>
        <w:rPr>
          <w:i/>
        </w:rPr>
        <w:t xml:space="preserve">Target namespace: </w:t>
      </w:r>
      <w:r>
        <w:t>http://schemas.microso</w:t>
      </w:r>
      <w:r>
        <w:t>ft.com/office/drawing/2012/chartStyle</w:t>
      </w:r>
    </w:p>
    <w:p w:rsidR="005A215F" w:rsidRDefault="0031699C">
      <w:r>
        <w:rPr>
          <w:i/>
        </w:rPr>
        <w:t xml:space="preserve">Referenced by: </w:t>
      </w:r>
      <w:hyperlink w:anchor="Section_502b63f6d2ff47f9a46673af2d4cc03e">
        <w:r>
          <w:rPr>
            <w:rStyle w:val="Hyperlink"/>
          </w:rPr>
          <w:t>CT_StyleEntry</w:t>
        </w:r>
      </w:hyperlink>
    </w:p>
    <w:p w:rsidR="005A215F" w:rsidRDefault="0031699C">
      <w:bookmarkStart w:id="907" w:name="CC_68aa8306000000000000000000000000"/>
      <w:bookmarkEnd w:id="907"/>
      <w:r>
        <w:t>A reference to the document's font scheme.</w:t>
      </w:r>
      <w:bookmarkStart w:id="908"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8"/>
      <w:r>
        <w:t xml:space="preserve"> This element </w:t>
      </w:r>
      <w:r>
        <w:t xml:space="preserve">is identical to </w:t>
      </w:r>
      <w:r>
        <w:rPr>
          <w:b/>
        </w:rPr>
        <w:t>CT_FontReference</w:t>
      </w:r>
      <w:r>
        <w:t xml:space="preserve"> (</w:t>
      </w:r>
      <w:hyperlink r:id="rId403">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w:t>
      </w:r>
      <w:r>
        <w:t>nt and a modifier list</w:t>
      </w:r>
      <w:r>
        <w:rPr>
          <w:b/>
        </w:rPr>
        <w:t>.</w:t>
      </w:r>
    </w:p>
    <w:p w:rsidR="005A215F" w:rsidRDefault="0031699C">
      <w:r>
        <w:rPr>
          <w:i/>
        </w:rPr>
        <w:t>Child Elements:</w:t>
      </w:r>
    </w:p>
    <w:p w:rsidR="005A215F" w:rsidRDefault="0031699C">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w:t>
      </w:r>
      <w:r>
        <w:t>500-1:2012] section 20.1.2.3.30).</w:t>
      </w:r>
    </w:p>
    <w:p w:rsidR="005A215F" w:rsidRDefault="0031699C">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5A215F" w:rsidRDefault="0031699C">
      <w:r>
        <w:rPr>
          <w:b/>
        </w:rPr>
        <w:t xml:space="preserve">hslClr: </w:t>
      </w:r>
      <w:r>
        <w:t xml:space="preserve">A </w:t>
      </w:r>
      <w:r>
        <w:rPr>
          <w:b/>
        </w:rPr>
        <w:t>CT_HslColor</w:t>
      </w:r>
      <w:r>
        <w:t xml:space="preserve"> ([ISO/IEC29500-1:2012] section </w:t>
      </w:r>
      <w:r>
        <w:t xml:space="preserve">A.4.1) element that specifies a color using the </w:t>
      </w:r>
      <w:hyperlink w:anchor="gt_e801f5cb-4827-4f1b-9337-d13e22a43972">
        <w:r>
          <w:rPr>
            <w:rStyle w:val="HyperlinkGreen"/>
            <w:b/>
          </w:rPr>
          <w:t>HSL</w:t>
        </w:r>
      </w:hyperlink>
      <w:r>
        <w:t xml:space="preserve"> color model. See ([ISO/IEC29500-1:2012] section 20.1.2.3.13).</w:t>
      </w:r>
    </w:p>
    <w:p w:rsidR="005A215F" w:rsidRDefault="0031699C">
      <w:r>
        <w:rPr>
          <w:b/>
        </w:rPr>
        <w:t xml:space="preserve">sysClr: </w:t>
      </w:r>
      <w:r>
        <w:t xml:space="preserve">A </w:t>
      </w:r>
      <w:r>
        <w:rPr>
          <w:b/>
        </w:rPr>
        <w:t>CT_SystemColor</w:t>
      </w:r>
      <w:r>
        <w:t xml:space="preserve"> ([ISO/IEC29500-1:2012] section A.4.1) element that spec</w:t>
      </w:r>
      <w:r>
        <w:t>ifies a color bound to predefined operating system elements. See ([ISO/IEC29500-1:2012] section 20.1.2.3.33).</w:t>
      </w:r>
    </w:p>
    <w:p w:rsidR="005A215F" w:rsidRDefault="0031699C">
      <w:r>
        <w:rPr>
          <w:b/>
        </w:rPr>
        <w:t xml:space="preserve">schemeClr: </w:t>
      </w:r>
      <w:r>
        <w:t xml:space="preserve">A </w:t>
      </w:r>
      <w:r>
        <w:rPr>
          <w:b/>
        </w:rPr>
        <w:t>CT_SchemeColor</w:t>
      </w:r>
      <w:r>
        <w:t xml:space="preserve"> ([ISO/IEC29500-1:2012] section A.4.1) element that specifies a color bound to a user's theme. See ([ISO/IEC29500-1:201</w:t>
      </w:r>
      <w:r>
        <w:t>2] section 20.1.2.3.29).</w:t>
      </w:r>
    </w:p>
    <w:p w:rsidR="005A215F" w:rsidRDefault="0031699C">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5A215F" w:rsidRDefault="0031699C">
      <w:bookmarkStart w:id="909" w:name="CC_ef71de79000000000000000000000000"/>
      <w:bookmarkEnd w:id="909"/>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5A215F" w:rsidRDefault="0031699C">
      <w:r>
        <w:rPr>
          <w:i/>
        </w:rPr>
        <w:t>Attributes:</w:t>
      </w:r>
    </w:p>
    <w:p w:rsidR="005A215F" w:rsidRDefault="0031699C">
      <w:bookmarkStart w:id="910" w:name="CC_dcbee308000000000000000000000000"/>
      <w:bookmarkEnd w:id="910"/>
      <w:r>
        <w:rPr>
          <w:b/>
        </w:rPr>
        <w:lastRenderedPageBreak/>
        <w:t xml:space="preserve">idx: </w:t>
      </w:r>
      <w:r>
        <w:t xml:space="preserve">An </w:t>
      </w:r>
      <w:r>
        <w:rPr>
          <w:b/>
        </w:rPr>
        <w:t>ST_FontCollectionIndex</w:t>
      </w:r>
      <w:r>
        <w:t xml:space="preserve"> ([ISO/IEC29500-1:2012] section 20.1.10.25) attribute that specifies a font associated</w:t>
      </w:r>
      <w:r>
        <w:t xml:space="preserve"> with the style.</w:t>
      </w:r>
    </w:p>
    <w:p w:rsidR="005A215F" w:rsidRDefault="0031699C">
      <w:bookmarkStart w:id="911" w:name="CC_70984fba000000000000000000000000"/>
      <w:bookmarkEnd w:id="91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A215F" w:rsidRDefault="0031699C">
      <w:r>
        <w:t>The following W3C XML Schema (</w:t>
      </w:r>
      <w:hyperlink r:id="rId404">
        <w:r>
          <w:rPr>
            <w:rStyle w:val="Hyperlink"/>
          </w:rPr>
          <w:t>[XMLSCHEMA1]</w:t>
        </w:r>
      </w:hyperlink>
      <w:r>
        <w:t xml:space="preserve"> section 2.1) fragment specifies the contents of this complex type.</w:t>
      </w:r>
    </w:p>
    <w:p w:rsidR="005A215F" w:rsidRDefault="0031699C">
      <w:pPr>
        <w:pStyle w:val="Code"/>
      </w:pPr>
      <w:r>
        <w:t>&lt;xsd:complexType name="CT_FontReference"&gt;</w:t>
      </w:r>
    </w:p>
    <w:p w:rsidR="005A215F" w:rsidRDefault="0031699C">
      <w:pPr>
        <w:pStyle w:val="Code"/>
      </w:pPr>
      <w:r>
        <w:t xml:space="preserve">  &lt;xsd:sequence&gt;</w:t>
      </w:r>
    </w:p>
    <w:p w:rsidR="005A215F" w:rsidRDefault="0031699C">
      <w:pPr>
        <w:pStyle w:val="Code"/>
      </w:pPr>
      <w:r>
        <w:t xml:space="preserve">    &lt;xsd:group ref="a:EG_ColorChoice" minOccurs="0" maxOccurs="1"/&gt;</w:t>
      </w:r>
    </w:p>
    <w:p w:rsidR="005A215F" w:rsidRDefault="0031699C">
      <w:pPr>
        <w:pStyle w:val="Code"/>
      </w:pPr>
      <w:r>
        <w:t xml:space="preserve">    &lt;xsd:element name="sty</w:t>
      </w:r>
      <w:r>
        <w:t>leClr" type="CT_StyleColor" minOccurs="0" maxOccurs="1"/&gt;</w:t>
      </w:r>
    </w:p>
    <w:p w:rsidR="005A215F" w:rsidRDefault="0031699C">
      <w:pPr>
        <w:pStyle w:val="Code"/>
      </w:pPr>
      <w:r>
        <w:t xml:space="preserve">  &lt;/xsd:sequence&gt;</w:t>
      </w:r>
    </w:p>
    <w:p w:rsidR="005A215F" w:rsidRDefault="0031699C">
      <w:pPr>
        <w:pStyle w:val="Code"/>
      </w:pPr>
      <w:r>
        <w:t xml:space="preserve">  &lt;xsd:attribute name="idx" type="a:ST_FontCollectionIndex" use="required"/&gt;</w:t>
      </w:r>
    </w:p>
    <w:p w:rsidR="005A215F" w:rsidRDefault="0031699C">
      <w:pPr>
        <w:pStyle w:val="Code"/>
      </w:pPr>
      <w:r>
        <w:t xml:space="preserve">  &lt;xsd:attribute name="mods" type="ST_StyleReferenceModifierList" use="optional"/&gt;</w:t>
      </w:r>
    </w:p>
    <w:p w:rsidR="005A215F" w:rsidRDefault="0031699C">
      <w:pPr>
        <w:pStyle w:val="Code"/>
      </w:pPr>
      <w:r>
        <w:t>&lt;/xsd:complexType&gt;</w:t>
      </w:r>
    </w:p>
    <w:p w:rsidR="005A215F" w:rsidRDefault="0031699C">
      <w:r>
        <w:t>S</w:t>
      </w:r>
      <w:r>
        <w:t xml:space="preserve">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12" w:name="section_ff6991922d9c40298d02f8b2439db5ad"/>
      <w:bookmarkStart w:id="913" w:name="_Toc486329403"/>
      <w:r>
        <w:t>CT_MarkerLayout</w:t>
      </w:r>
      <w:bookmarkEnd w:id="912"/>
      <w:bookmarkEnd w:id="913"/>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5A215F" w:rsidRDefault="0031699C">
      <w:r>
        <w:rPr>
          <w:i/>
        </w:rPr>
        <w:t xml:space="preserve">Target namespace: </w:t>
      </w:r>
      <w:r>
        <w:t>http://schem</w:t>
      </w:r>
      <w:r>
        <w:t>as.microsoft.com/office/drawing/2012/chartStyle</w:t>
      </w:r>
    </w:p>
    <w:p w:rsidR="005A215F" w:rsidRDefault="0031699C">
      <w:r>
        <w:rPr>
          <w:i/>
        </w:rPr>
        <w:t xml:space="preserve">Referenced by: </w:t>
      </w:r>
      <w:hyperlink w:anchor="Section_4019845e6b3847b088b9c6d739e7292f">
        <w:r>
          <w:rPr>
            <w:rStyle w:val="Hyperlink"/>
          </w:rPr>
          <w:t>CT_ChartStyle</w:t>
        </w:r>
      </w:hyperlink>
    </w:p>
    <w:p w:rsidR="005A215F" w:rsidRDefault="0031699C">
      <w:bookmarkStart w:id="914" w:name="CC_d560afdb000000000000000000000000"/>
      <w:bookmarkEnd w:id="914"/>
      <w:r>
        <w:t>The complex type specifies additional properties for data points that have markers.</w:t>
      </w:r>
      <w:bookmarkStart w:id="915" w:name="Appendix_A_Target_96"/>
      <w:r>
        <w:fldChar w:fldCharType="begin"/>
      </w:r>
      <w:r>
        <w:instrText xml:space="preserve"> HYPERLINK \l "Appendix_A_96" \</w:instrText>
      </w:r>
      <w:r>
        <w:instrText xml:space="preserve">o "Product behavior note 96" \h </w:instrText>
      </w:r>
      <w:r>
        <w:fldChar w:fldCharType="separate"/>
      </w:r>
      <w:r>
        <w:rPr>
          <w:rStyle w:val="Hyperlink"/>
        </w:rPr>
        <w:t>&lt;96&gt;</w:t>
      </w:r>
      <w:r>
        <w:rPr>
          <w:rStyle w:val="Hyperlink"/>
        </w:rPr>
        <w:fldChar w:fldCharType="end"/>
      </w:r>
      <w:bookmarkEnd w:id="915"/>
    </w:p>
    <w:p w:rsidR="005A215F" w:rsidRDefault="0031699C">
      <w:r>
        <w:rPr>
          <w:i/>
        </w:rPr>
        <w:t>Attributes:</w:t>
      </w:r>
    </w:p>
    <w:p w:rsidR="005A215F" w:rsidRDefault="0031699C">
      <w:bookmarkStart w:id="916" w:name="CC_75be43c2000000000000000000000000"/>
      <w:bookmarkEnd w:id="916"/>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5A215F" w:rsidRDefault="0031699C">
      <w:bookmarkStart w:id="917" w:name="CC_f2826af1000000000000000000000000"/>
      <w:bookmarkEnd w:id="917"/>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5A215F" w:rsidRDefault="0031699C">
      <w:r>
        <w:t>The following W3C XML Schema (</w:t>
      </w:r>
      <w:hyperlink r:id="rId405">
        <w:r>
          <w:rPr>
            <w:rStyle w:val="Hyperlink"/>
          </w:rPr>
          <w:t>[XMLSCHEMA1]</w:t>
        </w:r>
      </w:hyperlink>
      <w:r>
        <w:t xml:space="preserve"> section 2.1) fr</w:t>
      </w:r>
      <w:r>
        <w:t>agment specifies the contents of this complex type.</w:t>
      </w:r>
    </w:p>
    <w:p w:rsidR="005A215F" w:rsidRDefault="0031699C">
      <w:pPr>
        <w:pStyle w:val="Code"/>
      </w:pPr>
      <w:r>
        <w:t>&lt;xsd:complexType name="CT_MarkerLayout"&gt;</w:t>
      </w:r>
    </w:p>
    <w:p w:rsidR="005A215F" w:rsidRDefault="0031699C">
      <w:pPr>
        <w:pStyle w:val="Code"/>
      </w:pPr>
      <w:r>
        <w:t xml:space="preserve">  &lt;xsd:attribute name="symbol" type="ST_MarkerStyle" use="optional"/&gt;</w:t>
      </w:r>
    </w:p>
    <w:p w:rsidR="005A215F" w:rsidRDefault="0031699C">
      <w:pPr>
        <w:pStyle w:val="Code"/>
      </w:pPr>
      <w:r>
        <w:t xml:space="preserve">  &lt;xsd:attribute name="size" type="ST_MarkerSize" use="optional"/&gt;</w:t>
      </w:r>
    </w:p>
    <w:p w:rsidR="005A215F" w:rsidRDefault="0031699C">
      <w:pPr>
        <w:pStyle w:val="Code"/>
      </w:pPr>
      <w:r>
        <w:t>&lt;/xsd:complexType&gt;</w:t>
      </w:r>
    </w:p>
    <w:p w:rsidR="005A215F" w:rsidRDefault="0031699C">
      <w:r>
        <w:t>See sec</w:t>
      </w:r>
      <w:r>
        <w:t xml:space="preserve">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18" w:name="section_69bc30008ac24fa4801daa74e5fa09d3"/>
      <w:bookmarkStart w:id="919" w:name="_Toc486329404"/>
      <w:r>
        <w:t>CT_StyleColor</w:t>
      </w:r>
      <w:bookmarkEnd w:id="918"/>
      <w:bookmarkEnd w:id="919"/>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A215F" w:rsidRDefault="0031699C">
      <w:bookmarkStart w:id="920" w:name="CC_9cf57253000000000000000000000000"/>
      <w:bookmarkEnd w:id="920"/>
      <w:r>
        <w:t>The complex type sp</w:t>
      </w:r>
      <w:r>
        <w:t xml:space="preserve">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1"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21"/>
    </w:p>
    <w:p w:rsidR="005A215F" w:rsidRDefault="0031699C">
      <w:r>
        <w:rPr>
          <w:i/>
        </w:rPr>
        <w:t>Child Elements:</w:t>
      </w:r>
    </w:p>
    <w:p w:rsidR="005A215F" w:rsidRDefault="0031699C">
      <w:r>
        <w:rPr>
          <w:b/>
        </w:rPr>
        <w:t xml:space="preserve">tint: </w:t>
      </w:r>
      <w:r>
        <w:t xml:space="preserve">A </w:t>
      </w:r>
      <w:r>
        <w:rPr>
          <w:b/>
        </w:rPr>
        <w:t>CT_PositiveFixedPercentage</w:t>
      </w:r>
      <w:r>
        <w:t xml:space="preserve"> (</w:t>
      </w:r>
      <w:hyperlink r:id="rId406">
        <w:r>
          <w:rPr>
            <w:rStyle w:val="Hyperlink"/>
          </w:rPr>
          <w:t>[ISO/IEC29500-1:2012]</w:t>
        </w:r>
      </w:hyperlink>
      <w:r>
        <w:t xml:space="preserve"> section A.4.1) element that specifies a lighter version of its input color. See ([ISO/IEC29500-1:2012] section 20.1.2.3.34).</w:t>
      </w:r>
    </w:p>
    <w:p w:rsidR="005A215F" w:rsidRDefault="0031699C">
      <w:r>
        <w:rPr>
          <w:b/>
        </w:rPr>
        <w:t xml:space="preserve">shade: </w:t>
      </w:r>
      <w:r>
        <w:t xml:space="preserve">A </w:t>
      </w:r>
      <w:r>
        <w:rPr>
          <w:b/>
        </w:rPr>
        <w:t>CT_PositiveFixedPercentage</w:t>
      </w:r>
      <w:r>
        <w:t xml:space="preserve"> ([ISO/IE</w:t>
      </w:r>
      <w:r>
        <w:t>C29500-1:2012] section A.4.1) element that specifies a darker version of its input color. See ([ISO/IEC29500-1:2012] section 20.1.2.3.31).</w:t>
      </w:r>
    </w:p>
    <w:p w:rsidR="005A215F" w:rsidRDefault="0031699C">
      <w:r>
        <w:rPr>
          <w:b/>
        </w:rPr>
        <w:lastRenderedPageBreak/>
        <w:t xml:space="preserve">comp: </w:t>
      </w:r>
      <w:r>
        <w:t xml:space="preserve">A </w:t>
      </w:r>
      <w:r>
        <w:rPr>
          <w:b/>
        </w:rPr>
        <w:t>CT_ComplementTransform</w:t>
      </w:r>
      <w:r>
        <w:t xml:space="preserve"> ([ISO/IEC29500-1:2012] section A.4.1) element that specifies the complement of its inp</w:t>
      </w:r>
      <w:r>
        <w:t>ut color. See ([ISO/IEC29500-1:2012] section 20.1.2.3.7).</w:t>
      </w:r>
    </w:p>
    <w:p w:rsidR="005A215F" w:rsidRDefault="0031699C">
      <w:r>
        <w:rPr>
          <w:b/>
        </w:rPr>
        <w:t xml:space="preserve">inv: </w:t>
      </w:r>
      <w:r>
        <w:t xml:space="preserve">A </w:t>
      </w:r>
      <w:r>
        <w:rPr>
          <w:b/>
        </w:rPr>
        <w:t>CT_InverseTransform</w:t>
      </w:r>
      <w:r>
        <w:t xml:space="preserve"> ([ISO/IEC29500-1:2012] section A.4.1) element that specifies the inverse of its input color. See ([ISO/IEC29500-1:2012] section 20.1.2.3.17).</w:t>
      </w:r>
    </w:p>
    <w:p w:rsidR="005A215F" w:rsidRDefault="0031699C">
      <w:r>
        <w:rPr>
          <w:b/>
        </w:rPr>
        <w:t xml:space="preserve">gray: </w:t>
      </w:r>
      <w:r>
        <w:t xml:space="preserve">A </w:t>
      </w:r>
      <w:r>
        <w:rPr>
          <w:b/>
        </w:rPr>
        <w:t>CT_GrayscaleTransform</w:t>
      </w:r>
      <w:r>
        <w:t xml:space="preserve"> ([ISO/IEC29500-1:2012] section A.4.1) element that specifies a grayscale of its input color. See ([ISO/IEC29500-1:2012] section 20.1.2.3.9).</w:t>
      </w:r>
    </w:p>
    <w:p w:rsidR="005A215F" w:rsidRDefault="0031699C">
      <w:r>
        <w:rPr>
          <w:b/>
        </w:rPr>
        <w:t xml:space="preserve">alpha: </w:t>
      </w:r>
      <w:r>
        <w:t xml:space="preserve">A </w:t>
      </w:r>
      <w:r>
        <w:rPr>
          <w:b/>
        </w:rPr>
        <w:t>CT_PositiveFixedPercentage</w:t>
      </w:r>
      <w:r>
        <w:t xml:space="preserve"> ([ISO/IEC29500-1:2012]</w:t>
      </w:r>
      <w:r>
        <w:t xml:space="preserve"> section A.4.1) element that specifies its input color with the specified opacity, but with its color unchanged. See ([ISO/IEC29500-1:2012] section 20.1.2.3.1).</w:t>
      </w:r>
    </w:p>
    <w:p w:rsidR="005A215F" w:rsidRDefault="0031699C">
      <w:r>
        <w:rPr>
          <w:b/>
        </w:rPr>
        <w:t xml:space="preserve">alphaOff: </w:t>
      </w:r>
      <w:r>
        <w:t xml:space="preserve">A </w:t>
      </w:r>
      <w:r>
        <w:rPr>
          <w:b/>
        </w:rPr>
        <w:t>CT_FixedPercentage</w:t>
      </w:r>
      <w:r>
        <w:t xml:space="preserve"> ([ISO/IEC29500-1:2012] section A.4.1) element that specifies a m</w:t>
      </w:r>
      <w:r>
        <w:t xml:space="preserve">ore or less opaque version of its input color. See ([ISO/IEC29500-1:2012] section 20.1.2.3.3). </w:t>
      </w:r>
    </w:p>
    <w:p w:rsidR="005A215F" w:rsidRDefault="0031699C">
      <w:r>
        <w:rPr>
          <w:b/>
        </w:rPr>
        <w:t xml:space="preserve">alphaMod: </w:t>
      </w:r>
      <w:r>
        <w:t xml:space="preserve">A </w:t>
      </w:r>
      <w:r>
        <w:rPr>
          <w:b/>
        </w:rPr>
        <w:t>CT_PositivePercentage</w:t>
      </w:r>
      <w:r>
        <w:t xml:space="preserve"> ([ISO/IEC29500-1:2012] section A.4.1) element that specifies a more or less opaque version of its input color. See ([ISO/IEC29</w:t>
      </w:r>
      <w:r>
        <w:t>500-1:2012] section 20.1.2.3.2).</w:t>
      </w:r>
    </w:p>
    <w:p w:rsidR="005A215F" w:rsidRDefault="0031699C">
      <w:r>
        <w:rPr>
          <w:b/>
        </w:rPr>
        <w:t xml:space="preserve">hue: </w:t>
      </w:r>
      <w:r>
        <w:t xml:space="preserve">A </w:t>
      </w:r>
      <w:r>
        <w:rPr>
          <w:b/>
        </w:rPr>
        <w:t>CT_PositiveFixedAngle</w:t>
      </w:r>
      <w:r>
        <w:t xml:space="preserve"> ([ISO/IEC29500-1:2012] section A.4.1) element that specifies the input color with the specified hue, but with its saturation and luminance unchanged. See ([ISO/IEC29500-1:2012] section 20.1.2.3.</w:t>
      </w:r>
      <w:r>
        <w:t>14).</w:t>
      </w:r>
    </w:p>
    <w:p w:rsidR="005A215F" w:rsidRDefault="0031699C">
      <w:r>
        <w:rPr>
          <w:b/>
        </w:rPr>
        <w:t xml:space="preserve">hueOff: </w:t>
      </w:r>
      <w:r>
        <w:t xml:space="preserve">A </w:t>
      </w:r>
      <w:r>
        <w:rPr>
          <w:b/>
        </w:rPr>
        <w:t>CT_Angle</w:t>
      </w:r>
      <w:r>
        <w:t xml:space="preserve"> ([ISO/IEC29500-1:2012] section A.4.1) element that specifies the input color with its hue shifted, but with its saturation and luminance unchanged. See ([ISO/IEC29500-1:2012] section 20.1.2.3.16).</w:t>
      </w:r>
    </w:p>
    <w:p w:rsidR="005A215F" w:rsidRDefault="0031699C">
      <w:r>
        <w:rPr>
          <w:b/>
        </w:rPr>
        <w:t xml:space="preserve">hueMod: </w:t>
      </w:r>
      <w:r>
        <w:t xml:space="preserve">A </w:t>
      </w:r>
      <w:r>
        <w:rPr>
          <w:b/>
        </w:rPr>
        <w:t>CT_PositivePercentage</w:t>
      </w:r>
      <w:r>
        <w:t xml:space="preserve"> ([I</w:t>
      </w:r>
      <w:r>
        <w:t>SO/IEC29500-1:2012] section A.4.1) element that specifies the input color with its hue modulated by the given percentage. See ([ISO/IEC29500-1:2012] section 20.1.2.3.15).</w:t>
      </w:r>
    </w:p>
    <w:p w:rsidR="005A215F" w:rsidRDefault="0031699C">
      <w:r>
        <w:rPr>
          <w:b/>
        </w:rPr>
        <w:t xml:space="preserve">sat: </w:t>
      </w:r>
      <w:r>
        <w:t xml:space="preserve">A </w:t>
      </w:r>
      <w:r>
        <w:rPr>
          <w:b/>
        </w:rPr>
        <w:t>CT_Percentage</w:t>
      </w:r>
      <w:r>
        <w:t xml:space="preserve"> ([ISO/IEC29500-1:2012] section A.4.1) element that specifies the</w:t>
      </w:r>
      <w:r>
        <w:t xml:space="preserve"> input color with the specified saturation, but with its hue and luminance unchanged. See ([ISO/IEC29500-1:2012] section 20.1.2.3.26).</w:t>
      </w:r>
    </w:p>
    <w:p w:rsidR="005A215F" w:rsidRDefault="0031699C">
      <w:r>
        <w:rPr>
          <w:b/>
        </w:rPr>
        <w:t xml:space="preserve">satOff: </w:t>
      </w:r>
      <w:r>
        <w:t xml:space="preserve">A </w:t>
      </w:r>
      <w:r>
        <w:rPr>
          <w:b/>
        </w:rPr>
        <w:t>CT_Percentage</w:t>
      </w:r>
      <w:r>
        <w:t xml:space="preserve"> ([ISO/IEC29500-1:2012] section A.4.1) element that specifies the input color with its saturation </w:t>
      </w:r>
      <w:r>
        <w:t>shifted, but with its hue and luminance unchanged. See ([ISO/IEC29500-1:2012] section 20.1.2.3.28).</w:t>
      </w:r>
    </w:p>
    <w:p w:rsidR="005A215F" w:rsidRDefault="0031699C">
      <w:r>
        <w:rPr>
          <w:b/>
        </w:rPr>
        <w:t xml:space="preserve">satMod: </w:t>
      </w:r>
      <w:r>
        <w:t xml:space="preserve">A </w:t>
      </w:r>
      <w:r>
        <w:rPr>
          <w:b/>
        </w:rPr>
        <w:t>CT_Percentage</w:t>
      </w:r>
      <w:r>
        <w:t xml:space="preserve"> ([ISO/IEC29500-1:2012] section A.4.1) element that specifies the input color with its saturation modulated by the given percentage. </w:t>
      </w:r>
      <w:r>
        <w:t>See ([ISO/IEC29500-1:2012] section 20.1.2.3.27).</w:t>
      </w:r>
    </w:p>
    <w:p w:rsidR="005A215F" w:rsidRDefault="0031699C">
      <w:r>
        <w:rPr>
          <w:b/>
        </w:rPr>
        <w:t xml:space="preserve">lum: </w:t>
      </w:r>
      <w:r>
        <w:t xml:space="preserve">A </w:t>
      </w:r>
      <w:r>
        <w:rPr>
          <w:b/>
        </w:rPr>
        <w:t>CT_Percentage</w:t>
      </w:r>
      <w:r>
        <w:t xml:space="preserve"> ([ISO/IEC29500-1:2012] section A.4.1) element that specifies the input color with the specified luminance, but with its hue and saturation unchanged. See ([ISO/IEC29500-1:2012] section 2</w:t>
      </w:r>
      <w:r>
        <w:t>0.1.2.3.19).</w:t>
      </w:r>
    </w:p>
    <w:p w:rsidR="005A215F" w:rsidRDefault="0031699C">
      <w:r>
        <w:rPr>
          <w:b/>
        </w:rPr>
        <w:t xml:space="preserve">lumOff: </w:t>
      </w:r>
      <w:r>
        <w:t xml:space="preserve">A </w:t>
      </w:r>
      <w:r>
        <w:rPr>
          <w:b/>
        </w:rPr>
        <w:t>CT_Percentage</w:t>
      </w:r>
      <w:r>
        <w:t xml:space="preserve"> ([ISO/IEC29500-1:2012] section A.4.1) element that specifies the input color with its luminance shifted, but with its hue and saturation unchanged. See ([ISO/IEC29500-1:2012] section 20.1.2.3.21).</w:t>
      </w:r>
    </w:p>
    <w:p w:rsidR="005A215F" w:rsidRDefault="0031699C">
      <w:r>
        <w:rPr>
          <w:b/>
        </w:rPr>
        <w:t xml:space="preserve">lumMod: </w:t>
      </w:r>
      <w:r>
        <w:t xml:space="preserve">A </w:t>
      </w:r>
      <w:r>
        <w:rPr>
          <w:b/>
        </w:rPr>
        <w:t>CT_Percentag</w:t>
      </w:r>
      <w:r>
        <w:rPr>
          <w:b/>
        </w:rPr>
        <w:t>e</w:t>
      </w:r>
      <w:r>
        <w:t xml:space="preserve"> ([ISO/IEC29500-1:2012] section A.4.1) element that specifies the input color with its luminance modulated by the given percentage. See ([ISO/IEC29500-1:2012] section 20.1.2.3.20).</w:t>
      </w:r>
    </w:p>
    <w:p w:rsidR="005A215F" w:rsidRDefault="0031699C">
      <w:r>
        <w:rPr>
          <w:b/>
        </w:rPr>
        <w:t xml:space="preserve">red: </w:t>
      </w:r>
      <w:r>
        <w:t xml:space="preserve">A </w:t>
      </w:r>
      <w:r>
        <w:rPr>
          <w:b/>
        </w:rPr>
        <w:t>CT_Percentage</w:t>
      </w:r>
      <w:r>
        <w:t xml:space="preserve"> ([ISO/IEC29500-1:2012] section A.4.1) element that sp</w:t>
      </w:r>
      <w:r>
        <w:t>ecifies the input color with the specified red component, but with its green and blue components unchanged. See ([ISO/IEC29500-1:2012] section 20.1.2.3.23).</w:t>
      </w:r>
    </w:p>
    <w:p w:rsidR="005A215F" w:rsidRDefault="0031699C">
      <w:r>
        <w:rPr>
          <w:b/>
        </w:rPr>
        <w:lastRenderedPageBreak/>
        <w:t xml:space="preserve">redOff: </w:t>
      </w:r>
      <w:r>
        <w:t xml:space="preserve">A </w:t>
      </w:r>
      <w:r>
        <w:rPr>
          <w:b/>
        </w:rPr>
        <w:t>CT_Percentage</w:t>
      </w:r>
      <w:r>
        <w:t xml:space="preserve"> ([ISO/IEC29500-1:2012] section A.4.1) element that specifies the input colo</w:t>
      </w:r>
      <w:r>
        <w:t>r with its red component shifted, but with its green and blue components unchanged. See ([ISO/IEC29500-1:2012] section 20.1.2.3.25).</w:t>
      </w:r>
    </w:p>
    <w:p w:rsidR="005A215F" w:rsidRDefault="0031699C">
      <w:r>
        <w:rPr>
          <w:b/>
        </w:rPr>
        <w:t xml:space="preserve">redMod: </w:t>
      </w:r>
      <w:r>
        <w:t xml:space="preserve">A </w:t>
      </w:r>
      <w:r>
        <w:rPr>
          <w:b/>
        </w:rPr>
        <w:t>CT_Percentage</w:t>
      </w:r>
      <w:r>
        <w:t xml:space="preserve"> ([ISO/IEC29500-1:2012] section A.4.1) element that specifies the input color with its red component</w:t>
      </w:r>
      <w:r>
        <w:t xml:space="preserve"> modulated by the given percentage. See ([ISO/IEC29500-1:2012] section 20.1.2.3.24).</w:t>
      </w:r>
    </w:p>
    <w:p w:rsidR="005A215F" w:rsidRDefault="0031699C">
      <w:r>
        <w:rPr>
          <w:b/>
        </w:rPr>
        <w:t xml:space="preserve">green: </w:t>
      </w:r>
      <w:r>
        <w:t xml:space="preserve">A </w:t>
      </w:r>
      <w:r>
        <w:rPr>
          <w:b/>
        </w:rPr>
        <w:t>CT_Percentage</w:t>
      </w:r>
      <w:r>
        <w:t xml:space="preserve"> ([ISO/IEC29500-1:2012] section A.4.1) element that specifies the input color with the specified green component, but with its red and blue component</w:t>
      </w:r>
      <w:r>
        <w:t>s unchanged. See ([ISO/IEC29500-1:2012] section 20.1.2.3.10).</w:t>
      </w:r>
    </w:p>
    <w:p w:rsidR="005A215F" w:rsidRDefault="0031699C">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w:t>
      </w:r>
      <w:r>
        <w:t>/IEC29500-1:2012] section 20.1.2.3.12).</w:t>
      </w:r>
    </w:p>
    <w:p w:rsidR="005A215F" w:rsidRDefault="0031699C">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5A215F" w:rsidRDefault="0031699C">
      <w:r>
        <w:rPr>
          <w:b/>
        </w:rPr>
        <w:t>blue</w:t>
      </w:r>
      <w:r>
        <w:rPr>
          <w:b/>
        </w:rPr>
        <w:t xml:space="preserve">: </w:t>
      </w:r>
      <w:r>
        <w:t xml:space="preserve">A </w:t>
      </w:r>
      <w:r>
        <w:rPr>
          <w:b/>
        </w:rPr>
        <w:t>CT_Percentage</w:t>
      </w:r>
      <w:r>
        <w:t xml:space="preserve"> ([ISO/IEC29500-1:2012] section A.4.1) element that specifies the input color with the specified blue component, but with its red and green components unchanged.</w:t>
      </w:r>
      <w:r>
        <w:rPr>
          <w:b/>
        </w:rPr>
        <w:t xml:space="preserve"> </w:t>
      </w:r>
      <w:r>
        <w:t xml:space="preserve">See ([ISO/IEC29500-1:2012] section 20.1.2.3.4). </w:t>
      </w:r>
    </w:p>
    <w:p w:rsidR="005A215F" w:rsidRDefault="0031699C">
      <w:r>
        <w:rPr>
          <w:b/>
        </w:rPr>
        <w:t xml:space="preserve">blueOff: </w:t>
      </w:r>
      <w:r>
        <w:t xml:space="preserve">A </w:t>
      </w:r>
      <w:r>
        <w:rPr>
          <w:b/>
        </w:rPr>
        <w:t>CT_Percentage</w:t>
      </w:r>
      <w:r>
        <w:t xml:space="preserve"> (</w:t>
      </w:r>
      <w:r>
        <w:t>[ISO/IEC29500-1:2012] section A.4.1) element that specifies the input color with its blue component shifted, but with its red and green components unchanged.</w:t>
      </w:r>
      <w:r>
        <w:rPr>
          <w:b/>
        </w:rPr>
        <w:t xml:space="preserve"> </w:t>
      </w:r>
      <w:r>
        <w:t>See ([ISO/IEC29500-1:2012] section 20.1.2.3.6).</w:t>
      </w:r>
    </w:p>
    <w:p w:rsidR="005A215F" w:rsidRDefault="0031699C">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5A215F" w:rsidRDefault="0031699C">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5A215F" w:rsidRDefault="0031699C">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5A215F" w:rsidRDefault="0031699C">
      <w:r>
        <w:rPr>
          <w:i/>
        </w:rPr>
        <w:t>Attributes:</w:t>
      </w:r>
    </w:p>
    <w:p w:rsidR="005A215F" w:rsidRDefault="0031699C">
      <w:bookmarkStart w:id="922" w:name="CC_8ab026ec000000000000000000000000"/>
      <w:bookmarkEnd w:id="922"/>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5A215F" w:rsidRDefault="0031699C">
      <w:r>
        <w:t>The following W3C XML Sche</w:t>
      </w:r>
      <w:r>
        <w:t>ma (</w:t>
      </w:r>
      <w:hyperlink r:id="rId407">
        <w:r>
          <w:rPr>
            <w:rStyle w:val="Hyperlink"/>
          </w:rPr>
          <w:t>[XMLSCHEMA1]</w:t>
        </w:r>
      </w:hyperlink>
      <w:r>
        <w:t xml:space="preserve"> section 2.1) fragment specifies the contents of this complex type.</w:t>
      </w:r>
    </w:p>
    <w:p w:rsidR="005A215F" w:rsidRDefault="0031699C">
      <w:pPr>
        <w:pStyle w:val="Code"/>
      </w:pPr>
      <w:r>
        <w:t>&lt;xsd:complexType name="CT_StyleColor"&gt;</w:t>
      </w:r>
    </w:p>
    <w:p w:rsidR="005A215F" w:rsidRDefault="0031699C">
      <w:pPr>
        <w:pStyle w:val="Code"/>
      </w:pPr>
      <w:r>
        <w:t xml:space="preserve">  &lt;xsd:sequence&gt;</w:t>
      </w:r>
    </w:p>
    <w:p w:rsidR="005A215F" w:rsidRDefault="0031699C">
      <w:pPr>
        <w:pStyle w:val="Code"/>
      </w:pPr>
      <w:r>
        <w:t xml:space="preserve">    &lt;xsd:group ref="a:EG_ColorTransform" minOccurs=</w:t>
      </w:r>
      <w:r>
        <w:t>"0" maxOccurs="unbounded"/&gt;</w:t>
      </w:r>
    </w:p>
    <w:p w:rsidR="005A215F" w:rsidRDefault="0031699C">
      <w:pPr>
        <w:pStyle w:val="Code"/>
      </w:pPr>
      <w:r>
        <w:t xml:space="preserve">  &lt;/xsd:sequence&gt;</w:t>
      </w:r>
    </w:p>
    <w:p w:rsidR="005A215F" w:rsidRDefault="0031699C">
      <w:pPr>
        <w:pStyle w:val="Code"/>
      </w:pPr>
      <w:r>
        <w:t xml:space="preserve">  &lt;xsd:attribute name="val" type="ST_StyleColorVal"/&gt;</w:t>
      </w:r>
    </w:p>
    <w:p w:rsidR="005A215F" w:rsidRDefault="0031699C">
      <w:pPr>
        <w:pStyle w:val="Code"/>
      </w:pPr>
      <w:r>
        <w:t>&lt;/xsd:complexType&gt;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23" w:name="section_502b63f6d2ff47f9a46673af2d4cc03e"/>
      <w:bookmarkStart w:id="924" w:name="_Toc486329405"/>
      <w:r>
        <w:t>C</w:t>
      </w:r>
      <w:r>
        <w:t>T_StyleEntry</w:t>
      </w:r>
      <w:bookmarkEnd w:id="923"/>
      <w:bookmarkEnd w:id="924"/>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5A215F" w:rsidRDefault="0031699C">
      <w:r>
        <w:rPr>
          <w:i/>
        </w:rPr>
        <w:t xml:space="preserve">Target namespace: </w:t>
      </w:r>
      <w:r>
        <w:t>http://schemas.microsoft.com/office/drawing/2012/chartStyle</w:t>
      </w:r>
    </w:p>
    <w:p w:rsidR="005A215F" w:rsidRDefault="0031699C">
      <w:r>
        <w:rPr>
          <w:i/>
        </w:rPr>
        <w:lastRenderedPageBreak/>
        <w:t xml:space="preserve">Referenced by: </w:t>
      </w:r>
      <w:hyperlink w:anchor="Section_4019845e6b3847b088b9c6d739e7292f">
        <w:r>
          <w:rPr>
            <w:rStyle w:val="Hyperlink"/>
          </w:rPr>
          <w:t>CT_ChartStyle</w:t>
        </w:r>
      </w:hyperlink>
    </w:p>
    <w:p w:rsidR="005A215F" w:rsidRDefault="0031699C">
      <w:bookmarkStart w:id="925" w:name="CC_7b6771dd000000000000000000000000"/>
      <w:bookmarkEnd w:id="925"/>
      <w:r>
        <w:t>Th</w:t>
      </w:r>
      <w:r>
        <w:t>is complex type specifies the default formatting for a single type of element on a chart.</w:t>
      </w:r>
      <w:bookmarkStart w:id="926"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6"/>
      <w:r>
        <w:t xml:space="preserve"> This element allows for properties to be explicitly specified or hold references to the document</w:t>
      </w:r>
      <w:r>
        <w:t>'s theme.</w:t>
      </w:r>
    </w:p>
    <w:p w:rsidR="005A215F" w:rsidRDefault="0031699C">
      <w:r>
        <w:rPr>
          <w:i/>
        </w:rPr>
        <w:t>Child Elements:</w:t>
      </w:r>
    </w:p>
    <w:p w:rsidR="005A215F" w:rsidRDefault="0031699C">
      <w:bookmarkStart w:id="927" w:name="CC_fd4a6a99000000000000000000000000"/>
      <w:bookmarkEnd w:id="927"/>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5A215F" w:rsidRDefault="0031699C">
      <w:bookmarkStart w:id="928" w:name="CC_d13728a8000000000000000000000000"/>
      <w:bookmarkEnd w:id="928"/>
      <w:r>
        <w:rPr>
          <w:b/>
        </w:rPr>
        <w:t xml:space="preserve">lineWidthScale: </w:t>
      </w:r>
      <w:r>
        <w:t xml:space="preserve">A </w:t>
      </w:r>
      <w:r>
        <w:rPr>
          <w:b/>
        </w:rPr>
        <w:t>double</w:t>
      </w:r>
      <w:r>
        <w:t xml:space="preserve"> (</w:t>
      </w:r>
      <w:hyperlink r:id="rId408">
        <w:r>
          <w:rPr>
            <w:rStyle w:val="Hyperlink"/>
          </w:rPr>
          <w:t>[XMLSCHEMA1]</w:t>
        </w:r>
      </w:hyperlink>
      <w:r>
        <w:t xml:space="preserve"> section 2.1) element that specifies a multiplier to apply to the line width.</w:t>
      </w:r>
    </w:p>
    <w:p w:rsidR="005A215F" w:rsidRDefault="0031699C">
      <w:bookmarkStart w:id="929" w:name="CC_c494a724000000000000000000000000"/>
      <w:bookmarkEnd w:id="929"/>
      <w:r>
        <w:rPr>
          <w:b/>
        </w:rPr>
        <w:t xml:space="preserve">fillRef: </w:t>
      </w:r>
      <w:r>
        <w:t xml:space="preserve">A </w:t>
      </w:r>
      <w:r>
        <w:rPr>
          <w:b/>
        </w:rPr>
        <w:t>CT_StyleReference</w:t>
      </w:r>
      <w:r>
        <w:t xml:space="preserve"> element that specifies a reference to a fill style within the style matrix</w:t>
      </w:r>
      <w:r>
        <w:t>.</w:t>
      </w:r>
    </w:p>
    <w:p w:rsidR="005A215F" w:rsidRDefault="0031699C">
      <w:bookmarkStart w:id="930" w:name="CC_379261c9000000000000000000000000"/>
      <w:bookmarkEnd w:id="930"/>
      <w:r>
        <w:rPr>
          <w:b/>
        </w:rPr>
        <w:t xml:space="preserve">effectRef: </w:t>
      </w:r>
      <w:r>
        <w:t xml:space="preserve">A </w:t>
      </w:r>
      <w:r>
        <w:rPr>
          <w:b/>
        </w:rPr>
        <w:t>CT_StyleReference</w:t>
      </w:r>
      <w:r>
        <w:t xml:space="preserve"> element that specifies a reference to an effect style within the style matrix.</w:t>
      </w:r>
    </w:p>
    <w:p w:rsidR="005A215F" w:rsidRDefault="0031699C">
      <w:bookmarkStart w:id="931" w:name="CC_b0170206000000000000000000000000"/>
      <w:bookmarkEnd w:id="931"/>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5A215F" w:rsidRDefault="0031699C">
      <w:bookmarkStart w:id="932" w:name="CC_30fa7ed8000000000000000000000000"/>
      <w:bookmarkEnd w:id="932"/>
      <w:r>
        <w:rPr>
          <w:b/>
        </w:rPr>
        <w:t xml:space="preserve">spPr: </w:t>
      </w:r>
      <w:r>
        <w:t xml:space="preserve">A </w:t>
      </w:r>
      <w:r>
        <w:rPr>
          <w:b/>
        </w:rPr>
        <w:t>CT_ShapeProperties</w:t>
      </w:r>
      <w:r>
        <w:t xml:space="preserve"> (</w:t>
      </w:r>
      <w:hyperlink r:id="rId409">
        <w:r>
          <w:rPr>
            <w:rStyle w:val="Hyperlink"/>
          </w:rPr>
          <w:t>[ISO/IEC29500-1:2012]</w:t>
        </w:r>
      </w:hyperlink>
      <w:r>
        <w:t xml:space="preserve"> section A.4.1) element that specifies visual </w:t>
      </w:r>
      <w:hyperlink w:anchor="gt_d0e38aa4-2c71-4a6f-b5e6-75766fa9409e">
        <w:r>
          <w:rPr>
            <w:rStyle w:val="HyperlinkGreen"/>
            <w:b/>
          </w:rPr>
          <w:t>shape</w:t>
        </w:r>
      </w:hyperlink>
      <w:r>
        <w:t xml:space="preserve"> properties of the part of t</w:t>
      </w:r>
      <w:r>
        <w:t xml:space="preserve">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5A215F" w:rsidRDefault="0031699C">
      <w:r>
        <w:t xml:space="preserve">If a </w:t>
      </w:r>
      <w:r>
        <w:rPr>
          <w:b/>
        </w:rPr>
        <w:t>CT_SchemeColor</w:t>
      </w:r>
      <w:r>
        <w:t xml:space="preserve"> ([ISO/IEC29500-1:2012] section A.4.1) element within this element’s child </w:t>
      </w:r>
      <w:r>
        <w:rPr>
          <w:b/>
        </w:rPr>
        <w:t>CT_FillProperties</w:t>
      </w:r>
      <w:r>
        <w:t xml:space="preserve"> ([ISO/IEC</w:t>
      </w:r>
      <w:r>
        <w:t xml:space="preserve">29500-1:2012] section A.4.1) element has a value of </w:t>
      </w:r>
      <w:r>
        <w:rPr>
          <w:b/>
        </w:rPr>
        <w:t>phClr</w:t>
      </w:r>
      <w:r>
        <w:t xml:space="preserve">, then the color is resolved by replacing it with the color specified by </w:t>
      </w:r>
      <w:r>
        <w:rPr>
          <w:b/>
        </w:rPr>
        <w:t>fillRef</w:t>
      </w:r>
      <w:r>
        <w:t>.</w:t>
      </w:r>
    </w:p>
    <w:p w:rsidR="005A215F" w:rsidRDefault="0031699C">
      <w:pPr>
        <w:rPr>
          <w:b/>
        </w:rPr>
      </w:pPr>
      <w:r>
        <w:t xml:space="preserve">If a </w:t>
      </w:r>
      <w:r>
        <w:rPr>
          <w:b/>
        </w:rPr>
        <w:t>CT_SchemeColor</w:t>
      </w:r>
      <w:r>
        <w:t xml:space="preserve"> ([ISO/IEC29500-1:2012] section A.4.1) element within this element’s child </w:t>
      </w:r>
      <w:r>
        <w:rPr>
          <w:b/>
        </w:rPr>
        <w:t>CT_LineProperties</w:t>
      </w:r>
      <w:r>
        <w:t xml:space="preserve"> ([ISO</w:t>
      </w:r>
      <w:r>
        <w:t xml:space="preserve">/IEC29500-1:2012] section A.4.1) element has a value of </w:t>
      </w:r>
      <w:r>
        <w:rPr>
          <w:b/>
        </w:rPr>
        <w:t>phClr</w:t>
      </w:r>
      <w:r>
        <w:t xml:space="preserve">, then the color is resolved by replacing it with the color specified by </w:t>
      </w:r>
      <w:r>
        <w:rPr>
          <w:b/>
        </w:rPr>
        <w:t>lnRef</w:t>
      </w:r>
      <w:r>
        <w:t>.</w:t>
      </w:r>
    </w:p>
    <w:p w:rsidR="005A215F" w:rsidRDefault="0031699C">
      <w:r>
        <w:t xml:space="preserve">If a </w:t>
      </w:r>
      <w:r>
        <w:rPr>
          <w:b/>
        </w:rPr>
        <w:t>CT_SchemeColor</w:t>
      </w:r>
      <w:r>
        <w:t xml:space="preserve"> ([ISO/IEC29500-1:2012] section A.4.1) element within this element’s child </w:t>
      </w:r>
      <w:r>
        <w:rPr>
          <w:b/>
        </w:rPr>
        <w:t>CT_EffectProperties</w:t>
      </w:r>
      <w:r>
        <w:t xml:space="preserve"> (</w:t>
      </w:r>
      <w:r>
        <w:t xml:space="preserve">[ISO/IEC29500-1:2012] section A.4.1) or </w:t>
      </w:r>
      <w:r>
        <w:rPr>
          <w:b/>
        </w:rPr>
        <w:t>CT_Shape3D</w:t>
      </w:r>
      <w:r>
        <w:t xml:space="preserve"> ([ISO/IEC29500-1:2012] section A.4.1) element has a value of </w:t>
      </w:r>
      <w:r>
        <w:rPr>
          <w:b/>
        </w:rPr>
        <w:t>phClr</w:t>
      </w:r>
      <w:r>
        <w:t xml:space="preserve">, then the color is resolved by replacing it with the color specified by </w:t>
      </w:r>
      <w:r>
        <w:rPr>
          <w:b/>
        </w:rPr>
        <w:t>effectRef</w:t>
      </w:r>
      <w:r>
        <w:t>.</w:t>
      </w:r>
    </w:p>
    <w:p w:rsidR="005A215F" w:rsidRDefault="0031699C">
      <w:bookmarkStart w:id="933" w:name="CC_2cdd589d000000000000000000000000"/>
      <w:bookmarkEnd w:id="933"/>
      <w:r>
        <w:rPr>
          <w:b/>
        </w:rPr>
        <w:t xml:space="preserve">defRPr: </w:t>
      </w:r>
      <w:r>
        <w:t xml:space="preserve">A </w:t>
      </w:r>
      <w:r>
        <w:rPr>
          <w:b/>
        </w:rPr>
        <w:t>CT_TextCharacterProperties</w:t>
      </w:r>
      <w:r>
        <w:t xml:space="preserve"> ([ISO/IEC29500-1:2</w:t>
      </w:r>
      <w:r>
        <w:t xml:space="preserve">012] section A.4.1) element that specifies the default text character properties for a text body on a chart which is associated with this </w:t>
      </w:r>
      <w:r>
        <w:rPr>
          <w:b/>
        </w:rPr>
        <w:t>CT_StyleEntry</w:t>
      </w:r>
      <w:r>
        <w:t xml:space="preserve">. If a </w:t>
      </w:r>
      <w:r>
        <w:rPr>
          <w:b/>
        </w:rPr>
        <w:t>CT_SchemeColo</w:t>
      </w:r>
      <w:r>
        <w:t xml:space="preserve">r ([ISO/IEC29500-1:2012] section A.4.1) element within this element has a value of </w:t>
      </w:r>
      <w:r>
        <w:rPr>
          <w:b/>
        </w:rPr>
        <w:t>phClr</w:t>
      </w:r>
      <w:r>
        <w:t xml:space="preserve">, then the color is resolved by replacing it with the color specified by </w:t>
      </w:r>
      <w:r>
        <w:rPr>
          <w:b/>
        </w:rPr>
        <w:t>fontRef</w:t>
      </w:r>
      <w:r>
        <w:t>.</w:t>
      </w:r>
    </w:p>
    <w:p w:rsidR="005A215F" w:rsidRDefault="0031699C">
      <w:bookmarkStart w:id="934" w:name="CC_8c57bb12000000000000000000000000"/>
      <w:bookmarkEnd w:id="934"/>
      <w:r>
        <w:rPr>
          <w:b/>
        </w:rPr>
        <w:t xml:space="preserve">bodyPr: </w:t>
      </w:r>
      <w:r>
        <w:t xml:space="preserve">A </w:t>
      </w:r>
      <w:r>
        <w:rPr>
          <w:b/>
        </w:rPr>
        <w:t>CT_TextBodyProperties</w:t>
      </w:r>
      <w:r>
        <w:t xml:space="preserve"> ([ISO/IEC29500-1:2012] section A.4.1) element that specifies the body properties for a text body on a chart that is associated with this </w:t>
      </w:r>
      <w:r>
        <w:rPr>
          <w:b/>
        </w:rPr>
        <w:t>CT_StyleEntry</w:t>
      </w:r>
      <w:r>
        <w:t>.</w:t>
      </w:r>
    </w:p>
    <w:p w:rsidR="005A215F" w:rsidRDefault="0031699C">
      <w:bookmarkStart w:id="935" w:name="CC_5c0e15e4000000000000000000000000"/>
      <w:bookmarkEnd w:id="935"/>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5A215F" w:rsidRDefault="0031699C">
      <w:r>
        <w:rPr>
          <w:i/>
        </w:rPr>
        <w:t>Attributes:</w:t>
      </w:r>
    </w:p>
    <w:p w:rsidR="005A215F" w:rsidRDefault="0031699C">
      <w:bookmarkStart w:id="936" w:name="CC_2b4ef1a4000000000000000000000000"/>
      <w:bookmarkEnd w:id="936"/>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5A215F" w:rsidRDefault="0031699C">
      <w:r>
        <w:t>The following W3C XML Schema ([XMLSCHEMA1] section 2.1) fragment specifies the contents of this complex type.</w:t>
      </w:r>
    </w:p>
    <w:p w:rsidR="005A215F" w:rsidRDefault="0031699C">
      <w:pPr>
        <w:pStyle w:val="Code"/>
      </w:pPr>
      <w:r>
        <w:t>&lt;xsd:complex</w:t>
      </w:r>
      <w:r>
        <w:t>Type name="CT_StyleEntry"&gt;</w:t>
      </w:r>
    </w:p>
    <w:p w:rsidR="005A215F" w:rsidRDefault="0031699C">
      <w:pPr>
        <w:pStyle w:val="Code"/>
      </w:pPr>
      <w:r>
        <w:t xml:space="preserve">  &lt;xsd:sequence&gt;</w:t>
      </w:r>
    </w:p>
    <w:p w:rsidR="005A215F" w:rsidRDefault="0031699C">
      <w:pPr>
        <w:pStyle w:val="Code"/>
      </w:pPr>
      <w:r>
        <w:t xml:space="preserve">    &lt;xsd:element name="lnRef" type="CT_StyleReference" minOccurs="1" maxOccurs="1"/&gt;</w:t>
      </w:r>
    </w:p>
    <w:p w:rsidR="005A215F" w:rsidRDefault="0031699C">
      <w:pPr>
        <w:pStyle w:val="Code"/>
      </w:pPr>
      <w:r>
        <w:lastRenderedPageBreak/>
        <w:t xml:space="preserve">    &lt;xsd:element name="lineWidthScale" type="xsd:double" minOccurs="0" maxOccurs="1" default="1.0"/&gt;</w:t>
      </w:r>
    </w:p>
    <w:p w:rsidR="005A215F" w:rsidRDefault="0031699C">
      <w:pPr>
        <w:pStyle w:val="Code"/>
      </w:pPr>
      <w:r>
        <w:t xml:space="preserve">    &lt;xsd:element name="fil</w:t>
      </w:r>
      <w:r>
        <w:t>lRef" type="CT_StyleReference" minOccurs="1" maxOccurs="1"/&gt;</w:t>
      </w:r>
    </w:p>
    <w:p w:rsidR="005A215F" w:rsidRDefault="0031699C">
      <w:pPr>
        <w:pStyle w:val="Code"/>
      </w:pPr>
      <w:r>
        <w:t xml:space="preserve">    &lt;xsd:element name="effectRef" type="CT_StyleReference" minOccurs="1" maxOccurs="1"/&gt;</w:t>
      </w:r>
    </w:p>
    <w:p w:rsidR="005A215F" w:rsidRDefault="0031699C">
      <w:pPr>
        <w:pStyle w:val="Code"/>
      </w:pPr>
      <w:r>
        <w:t xml:space="preserve">    &lt;xsd:element name="fontRef" type="CT_FontReference" minOccurs="1" maxOccurs="1"/&gt;</w:t>
      </w:r>
    </w:p>
    <w:p w:rsidR="005A215F" w:rsidRDefault="0031699C">
      <w:pPr>
        <w:pStyle w:val="Code"/>
      </w:pPr>
      <w:r>
        <w:t xml:space="preserve">    &lt;xsd:element nam</w:t>
      </w:r>
      <w:r>
        <w:t>e="spPr" type="a:CT_ShapeProperties" minOccurs="0" maxOccurs="1"/&gt;</w:t>
      </w:r>
    </w:p>
    <w:p w:rsidR="005A215F" w:rsidRDefault="0031699C">
      <w:pPr>
        <w:pStyle w:val="Code"/>
      </w:pPr>
      <w:r>
        <w:t xml:space="preserve">    &lt;xsd:element name="defRPr" type="a:CT_TextCharacterProperties" minOccurs="0" maxOccurs="1"/&gt;</w:t>
      </w:r>
    </w:p>
    <w:p w:rsidR="005A215F" w:rsidRDefault="0031699C">
      <w:pPr>
        <w:pStyle w:val="Code"/>
      </w:pPr>
      <w:r>
        <w:t xml:space="preserve">    &lt;xsd:element name="bodyPr" type="a:CT_TextBodyProperties"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name="mods" type="ST_StyleEntryModifierList" use="optional"/&gt;</w:t>
      </w:r>
    </w:p>
    <w:p w:rsidR="005A215F" w:rsidRDefault="0031699C">
      <w:pPr>
        <w:pStyle w:val="Code"/>
      </w:pPr>
      <w:r>
        <w:t>&lt;/xsd:complexType&gt;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37" w:name="section_a43cbe8a3133435481081ccb927963c9"/>
      <w:bookmarkStart w:id="938" w:name="_Toc486329406"/>
      <w:r>
        <w:t>CT_StyleReference</w:t>
      </w:r>
      <w:bookmarkEnd w:id="937"/>
      <w:bookmarkEnd w:id="938"/>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5A215F" w:rsidRDefault="0031699C">
      <w:r>
        <w:rPr>
          <w:i/>
        </w:rPr>
        <w:t xml:space="preserve">Target namespace: </w:t>
      </w:r>
      <w:r>
        <w:t>http://schemas.microsoft.com/office/drawing/2012/</w:t>
      </w:r>
      <w:r>
        <w:t>chartStyle</w:t>
      </w:r>
    </w:p>
    <w:p w:rsidR="005A215F" w:rsidRDefault="0031699C">
      <w:r>
        <w:rPr>
          <w:i/>
        </w:rPr>
        <w:t xml:space="preserve">Referenced by: </w:t>
      </w:r>
      <w:hyperlink w:anchor="Section_502b63f6d2ff47f9a46673af2d4cc03e">
        <w:r>
          <w:rPr>
            <w:rStyle w:val="Hyperlink"/>
          </w:rPr>
          <w:t>CT_StyleEntry</w:t>
        </w:r>
      </w:hyperlink>
    </w:p>
    <w:p w:rsidR="005A215F" w:rsidRDefault="0031699C">
      <w:bookmarkStart w:id="939" w:name="CC_7b654acb000000000000000000000000"/>
      <w:bookmarkEnd w:id="939"/>
      <w:r>
        <w:t>A reference to the document's theme style matrix.</w:t>
      </w:r>
      <w:bookmarkStart w:id="940"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40"/>
      <w:r>
        <w:t xml:space="preserve"> This element is identical to </w:t>
      </w:r>
      <w:r>
        <w:rPr>
          <w:b/>
        </w:rPr>
        <w:t>CT_S</w:t>
      </w:r>
      <w:r>
        <w:rPr>
          <w:b/>
        </w:rPr>
        <w:t>tyleMatrixReference</w:t>
      </w:r>
      <w:r>
        <w:t xml:space="preserve"> (</w:t>
      </w:r>
      <w:hyperlink r:id="rId410">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xml:space="preserve">) element and a </w:t>
      </w:r>
      <w:r>
        <w:t>modifier list</w:t>
      </w:r>
      <w:r>
        <w:rPr>
          <w:b/>
        </w:rPr>
        <w:t>.</w:t>
      </w:r>
    </w:p>
    <w:p w:rsidR="005A215F" w:rsidRDefault="0031699C">
      <w:r>
        <w:rPr>
          <w:i/>
        </w:rPr>
        <w:t>Child Elements:</w:t>
      </w:r>
    </w:p>
    <w:p w:rsidR="005A215F" w:rsidRDefault="0031699C">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([ISO/IEC29500-1:201</w:t>
      </w:r>
      <w:r>
        <w:t>2] section 20.1.2.3.30).</w:t>
      </w:r>
    </w:p>
    <w:p w:rsidR="005A215F" w:rsidRDefault="0031699C">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5A215F" w:rsidRDefault="0031699C">
      <w:r>
        <w:rPr>
          <w:b/>
        </w:rPr>
        <w:t xml:space="preserve">hslClr: </w:t>
      </w:r>
      <w:r>
        <w:t xml:space="preserve">A </w:t>
      </w:r>
      <w:r>
        <w:rPr>
          <w:b/>
        </w:rPr>
        <w:t>CT_HslColor</w:t>
      </w:r>
      <w:r>
        <w:t xml:space="preserve"> ([ISO/IEC29500-1:2012] section A.4.1) el</w:t>
      </w:r>
      <w:r>
        <w:t xml:space="preserve">ement that specifies a color using the </w:t>
      </w:r>
      <w:hyperlink w:anchor="gt_e801f5cb-4827-4f1b-9337-d13e22a43972">
        <w:r>
          <w:rPr>
            <w:rStyle w:val="HyperlinkGreen"/>
            <w:b/>
          </w:rPr>
          <w:t>HSL</w:t>
        </w:r>
      </w:hyperlink>
      <w:r>
        <w:t xml:space="preserve"> color model. See ([ISO/IEC29500-1:2012] section 20.1.2.3.13).</w:t>
      </w:r>
    </w:p>
    <w:p w:rsidR="005A215F" w:rsidRDefault="0031699C">
      <w:r>
        <w:rPr>
          <w:b/>
        </w:rPr>
        <w:t xml:space="preserve">sysClr: </w:t>
      </w:r>
      <w:r>
        <w:t xml:space="preserve">A </w:t>
      </w:r>
      <w:r>
        <w:rPr>
          <w:b/>
        </w:rPr>
        <w:t>CT_SystemColor</w:t>
      </w:r>
      <w:r>
        <w:t xml:space="preserve"> ([ISO/IEC29500-1:2012] section A.4.1) element that specifies a c</w:t>
      </w:r>
      <w:r>
        <w:t>olor bound to predefined operating system elements. See ([ISO/IEC29500-1:2012] section 20.1.2.3.33).</w:t>
      </w:r>
    </w:p>
    <w:p w:rsidR="005A215F" w:rsidRDefault="0031699C">
      <w:r>
        <w:rPr>
          <w:b/>
        </w:rPr>
        <w:t xml:space="preserve">schemeClr: </w:t>
      </w:r>
      <w:r>
        <w:t xml:space="preserve">A </w:t>
      </w:r>
      <w:r>
        <w:rPr>
          <w:b/>
        </w:rPr>
        <w:t>CT_SchemeColor</w:t>
      </w:r>
      <w:r>
        <w:t xml:space="preserve"> ([ISO/IEC29500-1:2012] section A.4.1) element that specifies a color bound to a user's theme. See ([ISO/IEC29500-1:2012] sectio</w:t>
      </w:r>
      <w:r>
        <w:t>n 20.1.2.3.29).</w:t>
      </w:r>
    </w:p>
    <w:p w:rsidR="005A215F" w:rsidRDefault="0031699C">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5A215F" w:rsidRDefault="0031699C">
      <w:bookmarkStart w:id="941" w:name="CC_e54a0ab4000000000000000000000000"/>
      <w:bookmarkEnd w:id="941"/>
      <w:r>
        <w:rPr>
          <w:b/>
        </w:rPr>
        <w:t xml:space="preserve">styleClr: </w:t>
      </w:r>
      <w:r>
        <w:t xml:space="preserve">A </w:t>
      </w:r>
      <w:r>
        <w:rPr>
          <w:b/>
        </w:rPr>
        <w:t>CT_StyleColor</w:t>
      </w:r>
      <w:r>
        <w:t xml:space="preserve"> element that specifies a color calculated from a </w:t>
      </w:r>
      <w:r>
        <w:rPr>
          <w:b/>
        </w:rPr>
        <w:t>CT_ColorStyle</w:t>
      </w:r>
      <w:r>
        <w:t>.</w:t>
      </w:r>
    </w:p>
    <w:p w:rsidR="005A215F" w:rsidRDefault="0031699C">
      <w:r>
        <w:rPr>
          <w:i/>
        </w:rPr>
        <w:t>Attributes:</w:t>
      </w:r>
    </w:p>
    <w:p w:rsidR="005A215F" w:rsidRDefault="0031699C">
      <w:bookmarkStart w:id="942" w:name="CC_297a05de000000000000000000000000"/>
      <w:bookmarkEnd w:id="942"/>
      <w:r>
        <w:rPr>
          <w:b/>
        </w:rPr>
        <w:t xml:space="preserve">idx: </w:t>
      </w:r>
      <w:r>
        <w:t xml:space="preserve">An </w:t>
      </w:r>
      <w:r>
        <w:rPr>
          <w:b/>
        </w:rPr>
        <w:t>ST_StyleMatrixColumnIndex</w:t>
      </w:r>
      <w:r>
        <w:t xml:space="preserve"> ([ISO/IEC29500-1:2012] section 20.1.10.57) attribute that specifies the style matrix index of the style referred to.</w:t>
      </w:r>
    </w:p>
    <w:p w:rsidR="005A215F" w:rsidRDefault="0031699C">
      <w:bookmarkStart w:id="943" w:name="CC_a48e8e9e000000000000000000000000"/>
      <w:bookmarkEnd w:id="943"/>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A215F" w:rsidRDefault="0031699C">
      <w:r>
        <w:t>The following W3C XML Schema (</w:t>
      </w:r>
      <w:hyperlink r:id="rId411">
        <w:r>
          <w:rPr>
            <w:rStyle w:val="Hyperlink"/>
          </w:rPr>
          <w:t>[XMLSCHEMA1]</w:t>
        </w:r>
      </w:hyperlink>
      <w:r>
        <w:t xml:space="preserve"> section 2</w:t>
      </w:r>
      <w:r>
        <w:t>.1) fragment specifies the contents of this complex type.</w:t>
      </w:r>
    </w:p>
    <w:p w:rsidR="005A215F" w:rsidRDefault="0031699C">
      <w:pPr>
        <w:pStyle w:val="Code"/>
      </w:pPr>
      <w:r>
        <w:lastRenderedPageBreak/>
        <w:t>&lt;xsd:complexType name="CT_StyleReference"&gt;</w:t>
      </w:r>
    </w:p>
    <w:p w:rsidR="005A215F" w:rsidRDefault="0031699C">
      <w:pPr>
        <w:pStyle w:val="Code"/>
      </w:pPr>
      <w:r>
        <w:t xml:space="preserve">  &lt;xsd:sequence&gt;</w:t>
      </w:r>
    </w:p>
    <w:p w:rsidR="005A215F" w:rsidRDefault="0031699C">
      <w:pPr>
        <w:pStyle w:val="Code"/>
      </w:pPr>
      <w:r>
        <w:t xml:space="preserve">    &lt;xsd:group ref="a:EG_ColorChoice" minOccurs="0" maxOccurs="1"/&gt;</w:t>
      </w:r>
    </w:p>
    <w:p w:rsidR="005A215F" w:rsidRDefault="0031699C">
      <w:pPr>
        <w:pStyle w:val="Code"/>
      </w:pPr>
      <w:r>
        <w:t xml:space="preserve">    &lt;xsd:element name="styleClr" type="CT_StyleColor" minOccurs="0"</w:t>
      </w:r>
      <w:r>
        <w:t xml:space="preserve"> maxOccurs="1"/&gt;</w:t>
      </w:r>
    </w:p>
    <w:p w:rsidR="005A215F" w:rsidRDefault="0031699C">
      <w:pPr>
        <w:pStyle w:val="Code"/>
      </w:pPr>
      <w:r>
        <w:t xml:space="preserve">  &lt;/xsd:sequence&gt;</w:t>
      </w:r>
    </w:p>
    <w:p w:rsidR="005A215F" w:rsidRDefault="0031699C">
      <w:pPr>
        <w:pStyle w:val="Code"/>
      </w:pPr>
      <w:r>
        <w:t xml:space="preserve">  &lt;xsd:attribute name="idx" type="a:ST_StyleMatrixColumnIndex" use="required"/&gt;</w:t>
      </w:r>
    </w:p>
    <w:p w:rsidR="005A215F" w:rsidRDefault="0031699C">
      <w:pPr>
        <w:pStyle w:val="Code"/>
      </w:pPr>
      <w:r>
        <w:t xml:space="preserve">  &lt;xsd:attribute name="mods" type="ST_StyleReferenceModifierList" use="optional"/&gt;</w:t>
      </w:r>
    </w:p>
    <w:p w:rsidR="005A215F" w:rsidRDefault="0031699C">
      <w:pPr>
        <w:pStyle w:val="Code"/>
      </w:pPr>
      <w:r>
        <w:t>&lt;/xsd:complexType&gt;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3"/>
      </w:pPr>
      <w:bookmarkStart w:id="944" w:name="section_5746d4d44b1f41f6bede2663f911837d"/>
      <w:bookmarkStart w:id="945" w:name="_Toc486329407"/>
      <w:r>
        <w:t>Simple Types</w:t>
      </w:r>
      <w:bookmarkEnd w:id="944"/>
      <w:bookmarkEnd w:id="945"/>
    </w:p>
    <w:p w:rsidR="005A215F" w:rsidRDefault="0031699C">
      <w:pPr>
        <w:pStyle w:val="Heading4"/>
      </w:pPr>
      <w:bookmarkStart w:id="946" w:name="section_66555982672b465cb35dfd4f122e1e22"/>
      <w:bookmarkStart w:id="947" w:name="_Toc486329408"/>
      <w:r>
        <w:t>ST_ColorStyleMethod</w:t>
      </w:r>
      <w:bookmarkEnd w:id="946"/>
      <w:bookmarkEnd w:id="947"/>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5A215F" w:rsidRDefault="0031699C">
      <w:r>
        <w:rPr>
          <w:i/>
        </w:rPr>
        <w:t xml:space="preserve">Target namespace: </w:t>
      </w:r>
      <w:r>
        <w:t>http://schemas.microsoft.co</w:t>
      </w:r>
      <w:r>
        <w:t>m/office/drawing/2012/chartStyle</w:t>
      </w:r>
    </w:p>
    <w:p w:rsidR="005A215F" w:rsidRDefault="0031699C">
      <w:r>
        <w:rPr>
          <w:i/>
        </w:rPr>
        <w:t xml:space="preserve">Referenced by: </w:t>
      </w:r>
      <w:hyperlink w:anchor="Section_93087d0b22d241e2a2b7a7bea8f18524">
        <w:r>
          <w:rPr>
            <w:rStyle w:val="Hyperlink"/>
          </w:rPr>
          <w:t>CT_ColorStyle</w:t>
        </w:r>
      </w:hyperlink>
    </w:p>
    <w:p w:rsidR="005A215F" w:rsidRDefault="0031699C">
      <w:bookmarkStart w:id="948" w:name="CC_b7cb35cb000000000000000000000000"/>
      <w:bookmarkEnd w:id="948"/>
      <w:r>
        <w:t xml:space="preserve">This simple type specifies the method for mapping an index for an element in a chart to the total set of colors contained in a </w:t>
      </w:r>
      <w:r>
        <w:rPr>
          <w:b/>
        </w:rPr>
        <w:t>CT_C</w:t>
      </w:r>
      <w:r>
        <w:rPr>
          <w:b/>
        </w:rPr>
        <w:t>olorStyle</w:t>
      </w:r>
      <w:r>
        <w:t>.</w:t>
      </w:r>
      <w:bookmarkStart w:id="949"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49"/>
      <w:r>
        <w:rPr>
          <w:b/>
        </w:rPr>
        <w:t xml:space="preserve"> </w:t>
      </w:r>
      <w:r>
        <w:t xml:space="preserve">Methods are either the enumerations specified here, or unknown methods which are stored as strings. If an unknown method is specified, it is assumed that the method is an </w:t>
      </w:r>
      <w:r>
        <w:rPr>
          <w:b/>
        </w:rPr>
        <w:t>S</w:t>
      </w:r>
      <w:r>
        <w:rPr>
          <w:b/>
        </w:rPr>
        <w:t>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5A215F" w:rsidRDefault="0031699C">
      <w:r>
        <w:t>The following W3C XML Schema (</w:t>
      </w:r>
      <w:hyperlink r:id="rId412">
        <w:r>
          <w:rPr>
            <w:rStyle w:val="Hyperlink"/>
          </w:rPr>
          <w:t>[XMLSCHEMA1]</w:t>
        </w:r>
      </w:hyperlink>
      <w:r>
        <w:t xml:space="preserve"> section 2.1) fragment sp</w:t>
      </w:r>
      <w:r>
        <w:t>ecifies the contents of this simple type.</w:t>
      </w:r>
    </w:p>
    <w:p w:rsidR="005A215F" w:rsidRDefault="0031699C">
      <w:pPr>
        <w:pStyle w:val="Code"/>
      </w:pPr>
      <w:r>
        <w:t>&lt;xsd:simpleType name="ST_ColorStyleMethod"&gt;</w:t>
      </w:r>
    </w:p>
    <w:p w:rsidR="005A215F" w:rsidRDefault="0031699C">
      <w:pPr>
        <w:pStyle w:val="Code"/>
      </w:pPr>
      <w:r>
        <w:t xml:space="preserve">  &lt;xsd:union memberTypes="ST_ColorStyleMethodEnum xsd:string"/&gt;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w:t>
      </w:r>
      <w:r>
        <w:t>full W3C XML Schema ([XMLSCHEMA1] section 2.1).</w:t>
      </w:r>
    </w:p>
    <w:p w:rsidR="005A215F" w:rsidRDefault="0031699C">
      <w:pPr>
        <w:pStyle w:val="Heading4"/>
      </w:pPr>
      <w:bookmarkStart w:id="950" w:name="section_e26bbba2f2aa4465a867f5d99836129c"/>
      <w:bookmarkStart w:id="951" w:name="_Toc486329409"/>
      <w:r>
        <w:t>ST_ColorStyleMethodEnum</w:t>
      </w:r>
      <w:bookmarkEnd w:id="950"/>
      <w:bookmarkEnd w:id="951"/>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66555982672b465cb35dfd4f122e1e22">
        <w:r>
          <w:rPr>
            <w:rStyle w:val="Hyperlink"/>
          </w:rPr>
          <w:t>ST_ColorStyleMethod</w:t>
        </w:r>
      </w:hyperlink>
    </w:p>
    <w:p w:rsidR="005A215F" w:rsidRDefault="0031699C">
      <w:bookmarkStart w:id="952" w:name="CC_05893322000000000000000000000000"/>
      <w:bookmarkEnd w:id="952"/>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xml:space="preserve">) given a zero based index </w:t>
      </w:r>
      <w:r>
        <w:t>and a count of objects being colored.</w:t>
      </w:r>
      <w:bookmarkStart w:id="953"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3"/>
    </w:p>
    <w:tbl>
      <w:tblPr>
        <w:tblStyle w:val="Table-ShadedHeader"/>
        <w:tblW w:w="0" w:type="auto"/>
        <w:tblLook w:val="04A0" w:firstRow="1" w:lastRow="0" w:firstColumn="1" w:lastColumn="0" w:noHBand="0" w:noVBand="1"/>
      </w:tblPr>
      <w:tblGrid>
        <w:gridCol w:w="1979"/>
        <w:gridCol w:w="7496"/>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cycle</w:t>
            </w:r>
          </w:p>
        </w:tc>
        <w:tc>
          <w:tcPr>
            <w:tcW w:w="0" w:type="auto"/>
            <w:vAlign w:val="center"/>
          </w:tcPr>
          <w:p w:rsidR="005A215F" w:rsidRDefault="0031699C">
            <w:pPr>
              <w:pStyle w:val="TableBodyText"/>
            </w:pPr>
            <w:bookmarkStart w:id="954" w:name="CC_86d81edc000000000000000000000000"/>
            <w:bookmarkEnd w:id="954"/>
            <w:r>
              <w:t xml:space="preserve">The color picked from </w:t>
            </w:r>
            <w:r>
              <w:rPr>
                <w:b/>
              </w:rPr>
              <w:t>CT_ColorStyle</w:t>
            </w:r>
            <w:r>
              <w:t xml:space="preserve"> is the index modulus the total set of colors in </w:t>
            </w:r>
            <w:r>
              <w:rPr>
                <w:b/>
              </w:rPr>
              <w:t>CT_ColorStyle</w:t>
            </w:r>
            <w:r>
              <w:t>.</w:t>
            </w:r>
          </w:p>
        </w:tc>
      </w:tr>
      <w:tr w:rsidR="005A215F" w:rsidTr="005A215F">
        <w:tc>
          <w:tcPr>
            <w:tcW w:w="0" w:type="auto"/>
            <w:vAlign w:val="center"/>
          </w:tcPr>
          <w:p w:rsidR="005A215F" w:rsidRDefault="0031699C">
            <w:pPr>
              <w:pStyle w:val="TableBodyText"/>
            </w:pPr>
            <w:r>
              <w:t>withinLinear</w:t>
            </w:r>
          </w:p>
        </w:tc>
        <w:tc>
          <w:tcPr>
            <w:tcW w:w="0" w:type="auto"/>
            <w:vAlign w:val="center"/>
          </w:tcPr>
          <w:p w:rsidR="005A215F" w:rsidRDefault="0031699C">
            <w:pPr>
              <w:pStyle w:val="TableBodyText"/>
            </w:pPr>
            <w:bookmarkStart w:id="955" w:name="CC_00b5db6b000000000000000000000000"/>
            <w:bookmarkEnd w:id="955"/>
            <w:r>
              <w:t>The color p</w:t>
            </w:r>
            <w:r>
              <w:t xml:space="preserve">icked from </w:t>
            </w:r>
            <w:r>
              <w:rPr>
                <w:b/>
              </w:rPr>
              <w:t>CT_ColorStyle</w:t>
            </w:r>
            <w:r>
              <w:t xml:space="preserve"> is the first color with a brightness that varies from darker to lighter based on how close the index is from 0 and the count of objects being colored respectively.</w:t>
            </w:r>
          </w:p>
        </w:tc>
      </w:tr>
      <w:tr w:rsidR="005A215F" w:rsidTr="005A215F">
        <w:tc>
          <w:tcPr>
            <w:tcW w:w="0" w:type="auto"/>
            <w:vAlign w:val="center"/>
          </w:tcPr>
          <w:p w:rsidR="005A215F" w:rsidRDefault="0031699C">
            <w:pPr>
              <w:pStyle w:val="TableBodyText"/>
            </w:pPr>
            <w:r>
              <w:t>acrossLinear</w:t>
            </w:r>
          </w:p>
        </w:tc>
        <w:tc>
          <w:tcPr>
            <w:tcW w:w="0" w:type="auto"/>
            <w:vAlign w:val="center"/>
          </w:tcPr>
          <w:p w:rsidR="005A215F" w:rsidRDefault="0031699C">
            <w:pPr>
              <w:pStyle w:val="TableBodyText"/>
            </w:pPr>
            <w:bookmarkStart w:id="956" w:name="CC_f2bd74e0000000000000000000000000"/>
            <w:bookmarkEnd w:id="956"/>
            <w:r>
              <w:t xml:space="preserve">The color picked from </w:t>
            </w:r>
            <w:r>
              <w:rPr>
                <w:b/>
              </w:rPr>
              <w:t>CT_ColorStyle</w:t>
            </w:r>
            <w:r>
              <w:t xml:space="preserve"> is the index modu</w:t>
            </w:r>
            <w:r>
              <w:t xml:space="preserve">lus the total set of colors in </w:t>
            </w:r>
            <w:r>
              <w:rPr>
                <w:b/>
              </w:rPr>
              <w:t>CT_ColorStyle</w:t>
            </w:r>
            <w:r>
              <w:t>. The color has a brightness that varies from darker to lighter based on how close the index is from 0 and the count of objects being colored respectively.</w:t>
            </w:r>
          </w:p>
          <w:p w:rsidR="005A215F" w:rsidRDefault="005A215F">
            <w:pPr>
              <w:pStyle w:val="TableBodyText"/>
            </w:pPr>
          </w:p>
        </w:tc>
      </w:tr>
      <w:tr w:rsidR="005A215F" w:rsidTr="005A215F">
        <w:tc>
          <w:tcPr>
            <w:tcW w:w="0" w:type="auto"/>
            <w:vAlign w:val="center"/>
          </w:tcPr>
          <w:p w:rsidR="005A215F" w:rsidRDefault="0031699C">
            <w:pPr>
              <w:pStyle w:val="TableBodyText"/>
            </w:pPr>
            <w:r>
              <w:t>withinLinearReversed</w:t>
            </w:r>
          </w:p>
        </w:tc>
        <w:tc>
          <w:tcPr>
            <w:tcW w:w="0" w:type="auto"/>
            <w:vAlign w:val="center"/>
          </w:tcPr>
          <w:p w:rsidR="005A215F" w:rsidRDefault="0031699C">
            <w:pPr>
              <w:pStyle w:val="TableBodyText"/>
            </w:pPr>
            <w:bookmarkStart w:id="957" w:name="CC_a1a5ce6b000000000000000000000000"/>
            <w:bookmarkEnd w:id="957"/>
            <w:r>
              <w:t xml:space="preserve">The color picked from </w:t>
            </w:r>
            <w:r>
              <w:rPr>
                <w:b/>
              </w:rPr>
              <w:t>CT_ColorSty</w:t>
            </w:r>
            <w:r>
              <w:rPr>
                <w:b/>
              </w:rPr>
              <w:t>le</w:t>
            </w:r>
            <w:r>
              <w:t xml:space="preserve"> is the first color with a brightness that varies from lighter to darker based on how close the index is from 0 and the count of objects being </w:t>
            </w:r>
            <w:r>
              <w:lastRenderedPageBreak/>
              <w:t>colored respectively.</w:t>
            </w:r>
          </w:p>
          <w:p w:rsidR="005A215F" w:rsidRDefault="005A215F">
            <w:pPr>
              <w:pStyle w:val="TableBodyText"/>
            </w:pPr>
          </w:p>
        </w:tc>
      </w:tr>
      <w:tr w:rsidR="005A215F" w:rsidTr="005A215F">
        <w:tc>
          <w:tcPr>
            <w:tcW w:w="0" w:type="auto"/>
            <w:vAlign w:val="center"/>
          </w:tcPr>
          <w:p w:rsidR="005A215F" w:rsidRDefault="0031699C">
            <w:pPr>
              <w:pStyle w:val="TableBodyText"/>
            </w:pPr>
            <w:r>
              <w:lastRenderedPageBreak/>
              <w:t>acrossLinearReversed</w:t>
            </w:r>
          </w:p>
        </w:tc>
        <w:tc>
          <w:tcPr>
            <w:tcW w:w="0" w:type="auto"/>
            <w:vAlign w:val="center"/>
          </w:tcPr>
          <w:p w:rsidR="005A215F" w:rsidRDefault="0031699C">
            <w:pPr>
              <w:pStyle w:val="TableBodyText"/>
            </w:pPr>
            <w:bookmarkStart w:id="958" w:name="CC_e285d579000000000000000000000000"/>
            <w:bookmarkEnd w:id="958"/>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5A215F" w:rsidRDefault="005A215F">
            <w:pPr>
              <w:pStyle w:val="TableBodyText"/>
            </w:pPr>
          </w:p>
          <w:p w:rsidR="005A215F" w:rsidRDefault="005A215F">
            <w:pPr>
              <w:pStyle w:val="TableBodyText"/>
            </w:pPr>
          </w:p>
        </w:tc>
      </w:tr>
    </w:tbl>
    <w:p w:rsidR="005A215F" w:rsidRDefault="005A215F"/>
    <w:p w:rsidR="005A215F" w:rsidRDefault="0031699C">
      <w:r>
        <w:t>The following W3C XML Schema (</w:t>
      </w:r>
      <w:hyperlink r:id="rId413">
        <w:r>
          <w:rPr>
            <w:rStyle w:val="Hyperlink"/>
          </w:rPr>
          <w:t>[XMLSCHEMA1]</w:t>
        </w:r>
      </w:hyperlink>
      <w:r>
        <w:t xml:space="preserve"> section 2.1) fragment specifies the contents of this simple type.</w:t>
      </w:r>
    </w:p>
    <w:p w:rsidR="005A215F" w:rsidRDefault="0031699C">
      <w:pPr>
        <w:pStyle w:val="Code"/>
      </w:pPr>
      <w:r>
        <w:t>&lt;xsd:simpleType name="ST_ColorStyleMethodEnum"&gt;</w:t>
      </w:r>
    </w:p>
    <w:p w:rsidR="005A215F" w:rsidRDefault="0031699C">
      <w:pPr>
        <w:pStyle w:val="Code"/>
      </w:pPr>
      <w:r>
        <w:t xml:space="preserve">  &lt;xsd:restriction base="xsd:token"&gt;</w:t>
      </w:r>
    </w:p>
    <w:p w:rsidR="005A215F" w:rsidRDefault="0031699C">
      <w:pPr>
        <w:pStyle w:val="Code"/>
      </w:pPr>
      <w:r>
        <w:t xml:space="preserve">    &lt;xsd:enumeration value="cyc</w:t>
      </w:r>
      <w:r>
        <w:t>le"/&gt;</w:t>
      </w:r>
    </w:p>
    <w:p w:rsidR="005A215F" w:rsidRDefault="0031699C">
      <w:pPr>
        <w:pStyle w:val="Code"/>
      </w:pPr>
      <w:r>
        <w:t xml:space="preserve">    &lt;xsd:enumeration value="withinLinear"/&gt;</w:t>
      </w:r>
    </w:p>
    <w:p w:rsidR="005A215F" w:rsidRDefault="0031699C">
      <w:pPr>
        <w:pStyle w:val="Code"/>
      </w:pPr>
      <w:r>
        <w:t xml:space="preserve">    &lt;xsd:enumeration value="acrossLinear"/&gt;</w:t>
      </w:r>
    </w:p>
    <w:p w:rsidR="005A215F" w:rsidRDefault="0031699C">
      <w:pPr>
        <w:pStyle w:val="Code"/>
      </w:pPr>
      <w:r>
        <w:t xml:space="preserve">    &lt;xsd:enumeration value="withinLinearReversed"/&gt;</w:t>
      </w:r>
    </w:p>
    <w:p w:rsidR="005A215F" w:rsidRDefault="0031699C">
      <w:pPr>
        <w:pStyle w:val="Code"/>
      </w:pPr>
      <w:r>
        <w:t xml:space="preserve">    &lt;xsd:enumeration value="acrossLinearReversed"/&gt;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59" w:name="section_ad06d49f716f4ce6b2ed1f2b73187ccc"/>
      <w:bookmarkStart w:id="960" w:name="_Toc486329410"/>
      <w:r>
        <w:t>ST_MarkerSize</w:t>
      </w:r>
      <w:bookmarkEnd w:id="959"/>
      <w:bookmarkEnd w:id="960"/>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5A215F" w:rsidRDefault="0031699C">
      <w:r>
        <w:rPr>
          <w:i/>
        </w:rPr>
        <w:t xml:space="preserve">Target namespace: </w:t>
      </w:r>
      <w:r>
        <w:t>http://schemas.microsoft.com/office/dr</w:t>
      </w:r>
      <w:r>
        <w:t>awing/2012/chartStyle</w:t>
      </w:r>
    </w:p>
    <w:p w:rsidR="005A215F" w:rsidRDefault="0031699C">
      <w:r>
        <w:rPr>
          <w:i/>
        </w:rPr>
        <w:t xml:space="preserve">Referenced by: </w:t>
      </w:r>
      <w:hyperlink w:anchor="Section_ff6991922d9c40298d02f8b2439db5ad">
        <w:r>
          <w:rPr>
            <w:rStyle w:val="Hyperlink"/>
          </w:rPr>
          <w:t>CT_MarkerLayout</w:t>
        </w:r>
      </w:hyperlink>
    </w:p>
    <w:p w:rsidR="005A215F" w:rsidRDefault="0031699C">
      <w:bookmarkStart w:id="961" w:name="CC_a5a4a69c000000000000000000000000"/>
      <w:bookmarkEnd w:id="961"/>
      <w:r>
        <w:t>The simple type specifies that its contents contain an integer between 2 and 72, inclusive, whose contents are a size in points.</w:t>
      </w:r>
      <w:bookmarkStart w:id="962"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62"/>
      <w:r>
        <w:t xml:space="preserve"> See (</w:t>
      </w:r>
      <w:hyperlink r:id="rId414">
        <w:r>
          <w:rPr>
            <w:rStyle w:val="Hyperlink"/>
          </w:rPr>
          <w:t>[ISO/IEC29500-1:2012]</w:t>
        </w:r>
      </w:hyperlink>
      <w:r>
        <w:t xml:space="preserve"> section 21.2.3.26)</w:t>
      </w:r>
    </w:p>
    <w:p w:rsidR="005A215F" w:rsidRDefault="0031699C">
      <w:r>
        <w:t>The following W3C XML Schema (</w:t>
      </w:r>
      <w:hyperlink r:id="rId415">
        <w:r>
          <w:rPr>
            <w:rStyle w:val="Hyperlink"/>
          </w:rPr>
          <w:t>[XMLSCHEMA1]</w:t>
        </w:r>
      </w:hyperlink>
      <w:r>
        <w:t xml:space="preserve"> section 2.1) fragment specifies the contents of this simple type.</w:t>
      </w:r>
    </w:p>
    <w:p w:rsidR="005A215F" w:rsidRDefault="0031699C">
      <w:pPr>
        <w:pStyle w:val="Code"/>
      </w:pPr>
      <w:r>
        <w:t>&lt;xsd:simpleType name="ST_MarkerSize"&gt;</w:t>
      </w:r>
    </w:p>
    <w:p w:rsidR="005A215F" w:rsidRDefault="0031699C">
      <w:pPr>
        <w:pStyle w:val="Code"/>
      </w:pPr>
      <w:r>
        <w:t xml:space="preserve">  &lt;xsd:restriction base="xsd:unsignedByte"&gt;</w:t>
      </w:r>
    </w:p>
    <w:p w:rsidR="005A215F" w:rsidRDefault="0031699C">
      <w:pPr>
        <w:pStyle w:val="Code"/>
      </w:pPr>
      <w:r>
        <w:t xml:space="preserve">    &lt;xsd:minInclusive value="2"/&gt;</w:t>
      </w:r>
    </w:p>
    <w:p w:rsidR="005A215F" w:rsidRDefault="0031699C">
      <w:pPr>
        <w:pStyle w:val="Code"/>
      </w:pPr>
      <w:r>
        <w:t xml:space="preserve">    &lt;xsd:maxInclusive value="72"/&gt;</w:t>
      </w:r>
    </w:p>
    <w:p w:rsidR="005A215F" w:rsidRDefault="0031699C">
      <w:pPr>
        <w:pStyle w:val="Code"/>
      </w:pPr>
      <w:r>
        <w:t xml:space="preserve">  &lt;</w:t>
      </w:r>
      <w:r>
        <w:t>/xsd:restriction&gt;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63" w:name="section_d7e41c18076043fc8b3ccb8fc284560b"/>
      <w:bookmarkStart w:id="964" w:name="_Toc486329411"/>
      <w:r>
        <w:t>ST_MarkerStyle</w:t>
      </w:r>
      <w:bookmarkEnd w:id="963"/>
      <w:bookmarkEnd w:id="964"/>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ff6991922d9c40298d02f8b2439db5ad">
        <w:r>
          <w:rPr>
            <w:rStyle w:val="Hyperlink"/>
          </w:rPr>
          <w:t>CT_MarkerLayout</w:t>
        </w:r>
      </w:hyperlink>
    </w:p>
    <w:p w:rsidR="005A215F" w:rsidRDefault="0031699C">
      <w:bookmarkStart w:id="965" w:name="CC_0a9b4925000000000000000000000000"/>
      <w:bookmarkEnd w:id="965"/>
      <w:r>
        <w:t>The simple type specifies a shape for a marker.</w:t>
      </w:r>
      <w:bookmarkStart w:id="966" w:name="Appendix_A_Target_103"/>
      <w:r>
        <w:fldChar w:fldCharType="begin"/>
      </w:r>
      <w:r>
        <w:instrText xml:space="preserve"> HYPERLINK \l "Appendix_A_103" \o</w:instrText>
      </w:r>
      <w:r>
        <w:instrText xml:space="preserve"> "Product behavior note 103" \h </w:instrText>
      </w:r>
      <w:r>
        <w:fldChar w:fldCharType="separate"/>
      </w:r>
      <w:r>
        <w:rPr>
          <w:rStyle w:val="Hyperlink"/>
        </w:rPr>
        <w:t>&lt;103&gt;</w:t>
      </w:r>
      <w:r>
        <w:rPr>
          <w:rStyle w:val="Hyperlink"/>
        </w:rPr>
        <w:fldChar w:fldCharType="end"/>
      </w:r>
      <w:bookmarkEnd w:id="966"/>
      <w:r>
        <w:t xml:space="preserve"> See (</w:t>
      </w:r>
      <w:hyperlink r:id="rId416">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lastRenderedPageBreak/>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circle</w:t>
            </w:r>
          </w:p>
        </w:tc>
        <w:tc>
          <w:tcPr>
            <w:tcW w:w="0" w:type="auto"/>
            <w:vAlign w:val="center"/>
          </w:tcPr>
          <w:p w:rsidR="005A215F" w:rsidRDefault="0031699C">
            <w:pPr>
              <w:pStyle w:val="TableBodyText"/>
            </w:pPr>
            <w:bookmarkStart w:id="967" w:name="CC_cda24b27000000000000000000000000"/>
            <w:bookmarkEnd w:id="967"/>
            <w:r>
              <w:t>Specifies a circle shall be drawn at each data point.</w:t>
            </w:r>
          </w:p>
        </w:tc>
      </w:tr>
      <w:tr w:rsidR="005A215F" w:rsidTr="005A215F">
        <w:tc>
          <w:tcPr>
            <w:tcW w:w="0" w:type="auto"/>
            <w:vAlign w:val="center"/>
          </w:tcPr>
          <w:p w:rsidR="005A215F" w:rsidRDefault="0031699C">
            <w:pPr>
              <w:pStyle w:val="TableBodyText"/>
            </w:pPr>
            <w:r>
              <w:t>dash</w:t>
            </w:r>
          </w:p>
        </w:tc>
        <w:tc>
          <w:tcPr>
            <w:tcW w:w="0" w:type="auto"/>
            <w:vAlign w:val="center"/>
          </w:tcPr>
          <w:p w:rsidR="005A215F" w:rsidRDefault="0031699C">
            <w:pPr>
              <w:pStyle w:val="TableBodyText"/>
            </w:pPr>
            <w:bookmarkStart w:id="968" w:name="CC_2f16e4dc000000000000000000000000"/>
            <w:bookmarkEnd w:id="968"/>
            <w:r>
              <w:t>Specifies a dash shall be drawn at each data point.</w:t>
            </w:r>
          </w:p>
        </w:tc>
      </w:tr>
      <w:tr w:rsidR="005A215F" w:rsidTr="005A215F">
        <w:tc>
          <w:tcPr>
            <w:tcW w:w="0" w:type="auto"/>
            <w:vAlign w:val="center"/>
          </w:tcPr>
          <w:p w:rsidR="005A215F" w:rsidRDefault="0031699C">
            <w:pPr>
              <w:pStyle w:val="TableBodyText"/>
            </w:pPr>
            <w:r>
              <w:t>diamond</w:t>
            </w:r>
          </w:p>
        </w:tc>
        <w:tc>
          <w:tcPr>
            <w:tcW w:w="0" w:type="auto"/>
            <w:vAlign w:val="center"/>
          </w:tcPr>
          <w:p w:rsidR="005A215F" w:rsidRDefault="0031699C">
            <w:pPr>
              <w:pStyle w:val="TableBodyText"/>
            </w:pPr>
            <w:bookmarkStart w:id="969" w:name="CC_c8cd1626000000000000000000000000"/>
            <w:bookmarkEnd w:id="969"/>
            <w:r>
              <w:t>Specifies a diamond shall be drawn at each data point.</w:t>
            </w:r>
          </w:p>
        </w:tc>
      </w:tr>
      <w:tr w:rsidR="005A215F" w:rsidTr="005A215F">
        <w:tc>
          <w:tcPr>
            <w:tcW w:w="0" w:type="auto"/>
            <w:vAlign w:val="center"/>
          </w:tcPr>
          <w:p w:rsidR="005A215F" w:rsidRDefault="0031699C">
            <w:pPr>
              <w:pStyle w:val="TableBodyText"/>
            </w:pPr>
            <w:r>
              <w:t>dot</w:t>
            </w:r>
          </w:p>
        </w:tc>
        <w:tc>
          <w:tcPr>
            <w:tcW w:w="0" w:type="auto"/>
            <w:vAlign w:val="center"/>
          </w:tcPr>
          <w:p w:rsidR="005A215F" w:rsidRDefault="0031699C">
            <w:pPr>
              <w:pStyle w:val="TableBodyText"/>
            </w:pPr>
            <w:bookmarkStart w:id="970" w:name="CC_eb20e4e3000000000000000000000000"/>
            <w:bookmarkEnd w:id="970"/>
            <w:r>
              <w:t>Specifies a dot shall be drawn at each data point.</w:t>
            </w:r>
          </w:p>
        </w:tc>
      </w:tr>
      <w:tr w:rsidR="005A215F" w:rsidTr="005A215F">
        <w:tc>
          <w:tcPr>
            <w:tcW w:w="0" w:type="auto"/>
            <w:vAlign w:val="center"/>
          </w:tcPr>
          <w:p w:rsidR="005A215F" w:rsidRDefault="0031699C">
            <w:pPr>
              <w:pStyle w:val="TableBodyText"/>
            </w:pPr>
            <w:r>
              <w:t>plus</w:t>
            </w:r>
          </w:p>
        </w:tc>
        <w:tc>
          <w:tcPr>
            <w:tcW w:w="0" w:type="auto"/>
            <w:vAlign w:val="center"/>
          </w:tcPr>
          <w:p w:rsidR="005A215F" w:rsidRDefault="0031699C">
            <w:pPr>
              <w:pStyle w:val="TableBodyText"/>
            </w:pPr>
            <w:bookmarkStart w:id="971" w:name="CC_d65f6d9e000000000000000000000000"/>
            <w:bookmarkEnd w:id="971"/>
            <w:r>
              <w:t>Specifies a plus shall be drawn at each data point.</w:t>
            </w:r>
          </w:p>
        </w:tc>
      </w:tr>
      <w:tr w:rsidR="005A215F" w:rsidTr="005A215F">
        <w:tc>
          <w:tcPr>
            <w:tcW w:w="0" w:type="auto"/>
            <w:vAlign w:val="center"/>
          </w:tcPr>
          <w:p w:rsidR="005A215F" w:rsidRDefault="0031699C">
            <w:pPr>
              <w:pStyle w:val="TableBodyText"/>
            </w:pPr>
            <w:r>
              <w:t>square</w:t>
            </w:r>
          </w:p>
        </w:tc>
        <w:tc>
          <w:tcPr>
            <w:tcW w:w="0" w:type="auto"/>
            <w:vAlign w:val="center"/>
          </w:tcPr>
          <w:p w:rsidR="005A215F" w:rsidRDefault="0031699C">
            <w:pPr>
              <w:pStyle w:val="TableBodyText"/>
            </w:pPr>
            <w:bookmarkStart w:id="972" w:name="CC_cb1775a6000000000000000000000000"/>
            <w:bookmarkEnd w:id="972"/>
            <w:r>
              <w:t xml:space="preserve">Specifies a </w:t>
            </w:r>
            <w:r>
              <w:t>square shall be drawn at each data point.</w:t>
            </w:r>
          </w:p>
        </w:tc>
      </w:tr>
      <w:tr w:rsidR="005A215F" w:rsidTr="005A215F">
        <w:tc>
          <w:tcPr>
            <w:tcW w:w="0" w:type="auto"/>
            <w:vAlign w:val="center"/>
          </w:tcPr>
          <w:p w:rsidR="005A215F" w:rsidRDefault="0031699C">
            <w:pPr>
              <w:pStyle w:val="TableBodyText"/>
            </w:pPr>
            <w:r>
              <w:t>star</w:t>
            </w:r>
          </w:p>
        </w:tc>
        <w:tc>
          <w:tcPr>
            <w:tcW w:w="0" w:type="auto"/>
            <w:vAlign w:val="center"/>
          </w:tcPr>
          <w:p w:rsidR="005A215F" w:rsidRDefault="0031699C">
            <w:pPr>
              <w:pStyle w:val="TableBodyText"/>
            </w:pPr>
            <w:bookmarkStart w:id="973" w:name="CC_ffe00fd9000000000000000000000000"/>
            <w:bookmarkEnd w:id="973"/>
            <w:r>
              <w:t>Specifies a star shall be drawn at each data point.</w:t>
            </w:r>
          </w:p>
        </w:tc>
      </w:tr>
      <w:tr w:rsidR="005A215F" w:rsidTr="005A215F">
        <w:tc>
          <w:tcPr>
            <w:tcW w:w="0" w:type="auto"/>
            <w:vAlign w:val="center"/>
          </w:tcPr>
          <w:p w:rsidR="005A215F" w:rsidRDefault="0031699C">
            <w:pPr>
              <w:pStyle w:val="TableBodyText"/>
            </w:pPr>
            <w:r>
              <w:t>triangle</w:t>
            </w:r>
          </w:p>
        </w:tc>
        <w:tc>
          <w:tcPr>
            <w:tcW w:w="0" w:type="auto"/>
            <w:vAlign w:val="center"/>
          </w:tcPr>
          <w:p w:rsidR="005A215F" w:rsidRDefault="0031699C">
            <w:pPr>
              <w:pStyle w:val="TableBodyText"/>
            </w:pPr>
            <w:bookmarkStart w:id="974" w:name="CC_e30222eb000000000000000000000000"/>
            <w:bookmarkEnd w:id="974"/>
            <w:r>
              <w:t>Specifies a triangle shall be drawn at each data point.</w:t>
            </w:r>
          </w:p>
        </w:tc>
      </w:tr>
      <w:tr w:rsidR="005A215F" w:rsidTr="005A215F">
        <w:tc>
          <w:tcPr>
            <w:tcW w:w="0" w:type="auto"/>
            <w:vAlign w:val="center"/>
          </w:tcPr>
          <w:p w:rsidR="005A215F" w:rsidRDefault="0031699C">
            <w:pPr>
              <w:pStyle w:val="TableBodyText"/>
            </w:pPr>
            <w:r>
              <w:t>x</w:t>
            </w:r>
          </w:p>
        </w:tc>
        <w:tc>
          <w:tcPr>
            <w:tcW w:w="0" w:type="auto"/>
            <w:vAlign w:val="center"/>
          </w:tcPr>
          <w:p w:rsidR="005A215F" w:rsidRDefault="0031699C">
            <w:pPr>
              <w:pStyle w:val="TableBodyText"/>
            </w:pPr>
            <w:bookmarkStart w:id="975" w:name="CC_2717847d000000000000000000000000"/>
            <w:bookmarkEnd w:id="975"/>
            <w:r>
              <w:t>Specifies an X shall be drawn at each data point.</w:t>
            </w:r>
          </w:p>
        </w:tc>
      </w:tr>
    </w:tbl>
    <w:p w:rsidR="005A215F" w:rsidRDefault="005A215F"/>
    <w:p w:rsidR="005A215F" w:rsidRDefault="0031699C">
      <w:r>
        <w:t>The following W3C XML Schema (</w:t>
      </w:r>
      <w:hyperlink r:id="rId417">
        <w:r>
          <w:rPr>
            <w:rStyle w:val="Hyperlink"/>
          </w:rPr>
          <w:t>[XMLSCHEMA1]</w:t>
        </w:r>
      </w:hyperlink>
      <w:r>
        <w:t xml:space="preserve"> section 2.1) fragment specifies the contents of this simple type.</w:t>
      </w:r>
    </w:p>
    <w:p w:rsidR="005A215F" w:rsidRDefault="0031699C">
      <w:pPr>
        <w:pStyle w:val="Code"/>
      </w:pPr>
      <w:r>
        <w:t>&lt;xsd:simpleType name="ST_MarkerStyle"&gt;</w:t>
      </w:r>
    </w:p>
    <w:p w:rsidR="005A215F" w:rsidRDefault="0031699C">
      <w:pPr>
        <w:pStyle w:val="Code"/>
      </w:pPr>
      <w:r>
        <w:t xml:space="preserve">  &lt;xsd:restriction base="xsd:token"&gt;</w:t>
      </w:r>
    </w:p>
    <w:p w:rsidR="005A215F" w:rsidRDefault="0031699C">
      <w:pPr>
        <w:pStyle w:val="Code"/>
      </w:pPr>
      <w:r>
        <w:t xml:space="preserve">    &lt;xsd:enumeration value="circle"/&gt;</w:t>
      </w:r>
    </w:p>
    <w:p w:rsidR="005A215F" w:rsidRDefault="0031699C">
      <w:pPr>
        <w:pStyle w:val="Code"/>
      </w:pPr>
      <w:r>
        <w:t xml:space="preserve">    &lt;xsd:enumeration value="dash"/&gt;</w:t>
      </w:r>
    </w:p>
    <w:p w:rsidR="005A215F" w:rsidRDefault="0031699C">
      <w:pPr>
        <w:pStyle w:val="Code"/>
      </w:pPr>
      <w:r>
        <w:t xml:space="preserve">    &lt;xsd:enumeration value="diamond"/&gt;</w:t>
      </w:r>
    </w:p>
    <w:p w:rsidR="005A215F" w:rsidRDefault="0031699C">
      <w:pPr>
        <w:pStyle w:val="Code"/>
      </w:pPr>
      <w:r>
        <w:t xml:space="preserve">    &lt;xsd:enumeration value="dot"/&gt;</w:t>
      </w:r>
    </w:p>
    <w:p w:rsidR="005A215F" w:rsidRDefault="0031699C">
      <w:pPr>
        <w:pStyle w:val="Code"/>
      </w:pPr>
      <w:r>
        <w:t xml:space="preserve">    &lt;xsd:enumeration value="plus"/&gt;</w:t>
      </w:r>
    </w:p>
    <w:p w:rsidR="005A215F" w:rsidRDefault="0031699C">
      <w:pPr>
        <w:pStyle w:val="Code"/>
      </w:pPr>
      <w:r>
        <w:t xml:space="preserve">    &lt;xsd:enumeration value="square"/&gt;</w:t>
      </w:r>
    </w:p>
    <w:p w:rsidR="005A215F" w:rsidRDefault="0031699C">
      <w:pPr>
        <w:pStyle w:val="Code"/>
      </w:pPr>
      <w:r>
        <w:t xml:space="preserve">    &lt;xsd:enumeration value="star"/&gt;</w:t>
      </w:r>
    </w:p>
    <w:p w:rsidR="005A215F" w:rsidRDefault="0031699C">
      <w:pPr>
        <w:pStyle w:val="Code"/>
      </w:pPr>
      <w:r>
        <w:t xml:space="preserve">    &lt;xsd:enumeration value="triangle</w:t>
      </w:r>
      <w:r>
        <w:t>"/&gt;</w:t>
      </w:r>
    </w:p>
    <w:p w:rsidR="005A215F" w:rsidRDefault="0031699C">
      <w:pPr>
        <w:pStyle w:val="Code"/>
      </w:pPr>
      <w:r>
        <w:t xml:space="preserve">    &lt;xsd:enumeration value="x"/&gt;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76" w:name="section_8f9dbb38e819470fbd64a4ff8b32a744"/>
      <w:bookmarkStart w:id="977" w:name="_Toc486329412"/>
      <w:r>
        <w:t>ST_StyleColorEnum</w:t>
      </w:r>
      <w:bookmarkEnd w:id="976"/>
      <w:bookmarkEnd w:id="977"/>
      <w:r>
        <w:fldChar w:fldCharType="begin"/>
      </w:r>
      <w:r>
        <w:instrText xml:space="preserve"> XE "ST_StyleColorEnum simp</w:instrText>
      </w:r>
      <w:r>
        <w:instrText xml:space="preserve">le type" </w:instrText>
      </w:r>
      <w:r>
        <w:fldChar w:fldCharType="end"/>
      </w:r>
      <w:r>
        <w:fldChar w:fldCharType="begin"/>
      </w:r>
      <w:r>
        <w:instrText xml:space="preserve"> XE "Simple types:ST_StyleColorEnum"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9511b022473c48c490af2fcba7e0d8ec">
        <w:r>
          <w:rPr>
            <w:rStyle w:val="Hyperlink"/>
          </w:rPr>
          <w:t>ST_StyleColorVal</w:t>
        </w:r>
      </w:hyperlink>
    </w:p>
    <w:p w:rsidR="005A215F" w:rsidRDefault="0031699C">
      <w:bookmarkStart w:id="978" w:name="CC_d51000c7000000000000000000000000"/>
      <w:bookmarkEnd w:id="978"/>
      <w:r>
        <w:t>This simple type specifies the p</w:t>
      </w:r>
      <w:r>
        <w:t xml:space="preserve">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9"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979"/>
    </w:p>
    <w:tbl>
      <w:tblPr>
        <w:tblStyle w:val="Table-ShadedHeader"/>
        <w:tblW w:w="0" w:type="auto"/>
        <w:tblLook w:val="04A0" w:firstRow="1" w:lastRow="0" w:firstColumn="1" w:lastColumn="0" w:noHBand="0" w:noVBand="1"/>
      </w:tblPr>
      <w:tblGrid>
        <w:gridCol w:w="734"/>
        <w:gridCol w:w="874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w:t>
            </w:r>
            <w:r>
              <w:t>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auto</w:t>
            </w:r>
          </w:p>
        </w:tc>
        <w:tc>
          <w:tcPr>
            <w:tcW w:w="0" w:type="auto"/>
            <w:vAlign w:val="center"/>
          </w:tcPr>
          <w:p w:rsidR="005A215F" w:rsidRDefault="0031699C">
            <w:pPr>
              <w:pStyle w:val="TableBodyText"/>
            </w:pPr>
            <w:bookmarkStart w:id="980" w:name="CC_49f90eed000000000000000000000000"/>
            <w:bookmarkEnd w:id="980"/>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5A215F" w:rsidRDefault="005A215F"/>
    <w:p w:rsidR="005A215F" w:rsidRDefault="0031699C">
      <w:r>
        <w:t>The following W3C XML Schema (</w:t>
      </w:r>
      <w:hyperlink r:id="rId418">
        <w:r>
          <w:rPr>
            <w:rStyle w:val="Hyperlink"/>
          </w:rPr>
          <w:t>[XMLSCHEMA1]</w:t>
        </w:r>
      </w:hyperlink>
      <w:r>
        <w:t xml:space="preserve"> section 2.1) fragment specifies the contents of this simple type.</w:t>
      </w:r>
    </w:p>
    <w:p w:rsidR="005A215F" w:rsidRDefault="0031699C">
      <w:pPr>
        <w:pStyle w:val="Code"/>
      </w:pPr>
      <w:r>
        <w:lastRenderedPageBreak/>
        <w:t>&lt;xsd:simpleType name="ST_StyleColorEnum"&gt;</w:t>
      </w:r>
    </w:p>
    <w:p w:rsidR="005A215F" w:rsidRDefault="0031699C">
      <w:pPr>
        <w:pStyle w:val="Code"/>
      </w:pPr>
      <w:r>
        <w:t xml:space="preserve">  &lt;xsd:restriction base="xsd:token"&gt;</w:t>
      </w:r>
    </w:p>
    <w:p w:rsidR="005A215F" w:rsidRDefault="0031699C">
      <w:pPr>
        <w:pStyle w:val="Code"/>
      </w:pPr>
      <w:r>
        <w:t xml:space="preserve">    &lt;xsd:enumeration value="auto"/&gt;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81" w:name="section_9511b022473c48c490af2fcba7e0d8ec"/>
      <w:bookmarkStart w:id="982" w:name="_Toc486329413"/>
      <w:r>
        <w:t>ST_StyleColorVal</w:t>
      </w:r>
      <w:bookmarkEnd w:id="981"/>
      <w:bookmarkEnd w:id="982"/>
      <w:r>
        <w:fldChar w:fldCharType="begin"/>
      </w:r>
      <w:r>
        <w:instrText xml:space="preserve"> XE "ST_StyleColorVal simple </w:instrText>
      </w:r>
      <w:r>
        <w:instrText xml:space="preserve">type" </w:instrText>
      </w:r>
      <w:r>
        <w:fldChar w:fldCharType="end"/>
      </w:r>
      <w:r>
        <w:fldChar w:fldCharType="begin"/>
      </w:r>
      <w:r>
        <w:instrText xml:space="preserve"> XE "Simple types:ST_StyleColorVal"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69bc30008ac24fa4801daa74e5fa09d3">
        <w:r>
          <w:rPr>
            <w:rStyle w:val="Hyperlink"/>
          </w:rPr>
          <w:t>CT_StyleColor</w:t>
        </w:r>
      </w:hyperlink>
    </w:p>
    <w:p w:rsidR="005A215F" w:rsidRDefault="0031699C">
      <w:bookmarkStart w:id="983" w:name="CC_a52bf95b000000000000000000000000"/>
      <w:bookmarkEnd w:id="983"/>
      <w:r>
        <w:t>This simple type specifies what index t</w:t>
      </w:r>
      <w:r>
        <w:t xml:space="preserve">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4"/>
      <w:r>
        <w:t xml:space="preserve"> </w:t>
      </w:r>
    </w:p>
    <w:p w:rsidR="005A215F" w:rsidRDefault="0031699C">
      <w:r>
        <w:t xml:space="preserve">If the type is </w:t>
      </w:r>
      <w:r>
        <w:rPr>
          <w:b/>
        </w:rPr>
        <w:t>xsd:unsignedInt</w:t>
      </w:r>
      <w:r>
        <w:t xml:space="preserve"> (</w:t>
      </w:r>
      <w:hyperlink r:id="rId419">
        <w:r>
          <w:rPr>
            <w:rStyle w:val="Hyperlink"/>
          </w:rPr>
          <w:t>[XMLSCHEMA2]</w:t>
        </w:r>
      </w:hyperlink>
      <w:r>
        <w:t xml:space="preserve"> section 3.3.22), then that integer value is used as the index, zero being the first index.</w:t>
      </w:r>
    </w:p>
    <w:p w:rsidR="005A215F" w:rsidRDefault="0031699C">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5A215F" w:rsidRDefault="0031699C">
      <w:r>
        <w:t>Finally, if the type is a string then the index is assumed to be zero.</w:t>
      </w:r>
    </w:p>
    <w:p w:rsidR="005A215F" w:rsidRDefault="0031699C">
      <w:r>
        <w:t>The following W3C XML Schema (</w:t>
      </w:r>
      <w:hyperlink r:id="rId420">
        <w:r>
          <w:rPr>
            <w:rStyle w:val="Hyperlink"/>
          </w:rPr>
          <w:t>[XMLSCHEMA1]</w:t>
        </w:r>
      </w:hyperlink>
      <w:r>
        <w:t xml:space="preserve"> </w:t>
      </w:r>
      <w:r>
        <w:t>section 2.1) fragment specifies the contents of this simple type.</w:t>
      </w:r>
    </w:p>
    <w:p w:rsidR="005A215F" w:rsidRDefault="0031699C">
      <w:pPr>
        <w:pStyle w:val="Code"/>
      </w:pPr>
      <w:r>
        <w:t>&lt;xsd:simpleType name="ST_StyleColorVal"&gt;</w:t>
      </w:r>
    </w:p>
    <w:p w:rsidR="005A215F" w:rsidRDefault="0031699C">
      <w:pPr>
        <w:pStyle w:val="Code"/>
      </w:pPr>
      <w:r>
        <w:t xml:space="preserve">  &lt;xsd:union memberTypes="xsd:unsignedInt ST_StyleColorEnum xsd:string"/&gt;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85" w:name="section_f56d97c840c54cea873c2fc7d75be7be"/>
      <w:bookmarkStart w:id="986" w:name="_Toc486329414"/>
      <w:r>
        <w:t>ST_StyleEntryModifier</w:t>
      </w:r>
      <w:bookmarkEnd w:id="985"/>
      <w:bookmarkEnd w:id="986"/>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57f90a473e224319ba757ab575594adf">
        <w:r>
          <w:rPr>
            <w:rStyle w:val="Hyperlink"/>
          </w:rPr>
          <w:t>ST_StyleEntryModifierList</w:t>
        </w:r>
      </w:hyperlink>
    </w:p>
    <w:p w:rsidR="005A215F" w:rsidRDefault="0031699C">
      <w:bookmarkStart w:id="987" w:name="CC_06fae30b000000000000000000000000"/>
      <w:bookmarkEnd w:id="987"/>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8"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8"/>
      <w:r>
        <w:t xml:space="preserve"> The modifier is either an enumeration or an unknown modifier. If the mod</w:t>
      </w:r>
      <w:r>
        <w:t>ifier is unknown, it is assumed to be a string and has no effect.</w:t>
      </w:r>
    </w:p>
    <w:p w:rsidR="005A215F" w:rsidRDefault="0031699C">
      <w:r>
        <w:t>The following W3C XML Schema (</w:t>
      </w:r>
      <w:hyperlink r:id="rId421">
        <w:r>
          <w:rPr>
            <w:rStyle w:val="Hyperlink"/>
          </w:rPr>
          <w:t>[XMLSCHEMA1]</w:t>
        </w:r>
      </w:hyperlink>
      <w:r>
        <w:t xml:space="preserve"> section 2.1) fragment specifies the contents of this simple type.</w:t>
      </w:r>
    </w:p>
    <w:p w:rsidR="005A215F" w:rsidRDefault="0031699C">
      <w:pPr>
        <w:pStyle w:val="Code"/>
      </w:pPr>
      <w:r>
        <w:t xml:space="preserve">&lt;xsd:simpleType </w:t>
      </w:r>
      <w:r>
        <w:t>name="ST_StyleEntryModifier"&gt;</w:t>
      </w:r>
    </w:p>
    <w:p w:rsidR="005A215F" w:rsidRDefault="0031699C">
      <w:pPr>
        <w:pStyle w:val="Code"/>
      </w:pPr>
      <w:r>
        <w:t xml:space="preserve">  &lt;xsd:union memberTypes="ST_StyleEntryModifierEnum xsd:string"/&gt;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89" w:name="section_44b34135d6dc4273bdcc0a2f63977fe4"/>
      <w:bookmarkStart w:id="990" w:name="_Toc486329415"/>
      <w:r>
        <w:t>ST_Sty</w:t>
      </w:r>
      <w:r>
        <w:t>leEntryModifierEnum</w:t>
      </w:r>
      <w:bookmarkEnd w:id="989"/>
      <w:bookmarkEnd w:id="990"/>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5A215F" w:rsidRDefault="0031699C">
      <w:r>
        <w:rPr>
          <w:i/>
        </w:rPr>
        <w:t xml:space="preserve">Target namespace: </w:t>
      </w:r>
      <w:r>
        <w:t>http://schemas.microsoft.com/office/drawing/2012/chartStyle</w:t>
      </w:r>
    </w:p>
    <w:p w:rsidR="005A215F" w:rsidRDefault="0031699C">
      <w:bookmarkStart w:id="991" w:name="CC_769e0ed9000000000000000000000000"/>
      <w:bookmarkEnd w:id="991"/>
      <w:r>
        <w:lastRenderedPageBreak/>
        <w:t>This simple type specifies a modifier to use when resolving a</w:t>
      </w:r>
      <w:r>
        <w:rPr>
          <w:i/>
        </w:rPr>
        <w:t xml:space="preserve"> </w:t>
      </w:r>
      <w:r>
        <w:rPr>
          <w:b/>
        </w:rPr>
        <w:t>CT_</w:t>
      </w:r>
      <w:r>
        <w:rPr>
          <w:b/>
        </w:rPr>
        <w:t>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2"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2"/>
    </w:p>
    <w:tbl>
      <w:tblPr>
        <w:tblStyle w:val="Table-ShadedHeader"/>
        <w:tblW w:w="0" w:type="auto"/>
        <w:tblLook w:val="04A0" w:firstRow="1" w:lastRow="0" w:firstColumn="1" w:lastColumn="0" w:noHBand="0" w:noVBand="1"/>
      </w:tblPr>
      <w:tblGrid>
        <w:gridCol w:w="1880"/>
        <w:gridCol w:w="7436"/>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allowNoFillOverride</w:t>
            </w:r>
          </w:p>
        </w:tc>
        <w:tc>
          <w:tcPr>
            <w:tcW w:w="0" w:type="auto"/>
            <w:vAlign w:val="center"/>
          </w:tcPr>
          <w:p w:rsidR="005A215F" w:rsidRDefault="0031699C">
            <w:pPr>
              <w:pStyle w:val="TableBodyText"/>
            </w:pPr>
            <w:bookmarkStart w:id="993" w:name="CC_b6d0c5e1000000000000000000000000"/>
            <w:bookmarkEnd w:id="993"/>
            <w:r>
              <w:t>The fill p</w:t>
            </w:r>
            <w:r>
              <w:t xml:space="preserve">roperties specified on this </w:t>
            </w:r>
            <w:r>
              <w:rPr>
                <w:b/>
              </w:rPr>
              <w:t>CT_StyleEntry</w:t>
            </w:r>
            <w:r>
              <w:t xml:space="preserve"> can be replaced with no fill instead.</w:t>
            </w:r>
          </w:p>
        </w:tc>
      </w:tr>
      <w:tr w:rsidR="005A215F" w:rsidTr="005A215F">
        <w:tc>
          <w:tcPr>
            <w:tcW w:w="0" w:type="auto"/>
            <w:vAlign w:val="center"/>
          </w:tcPr>
          <w:p w:rsidR="005A215F" w:rsidRDefault="0031699C">
            <w:pPr>
              <w:pStyle w:val="TableBodyText"/>
            </w:pPr>
            <w:r>
              <w:t>allowNoLineOverride</w:t>
            </w:r>
          </w:p>
        </w:tc>
        <w:tc>
          <w:tcPr>
            <w:tcW w:w="0" w:type="auto"/>
            <w:vAlign w:val="center"/>
          </w:tcPr>
          <w:p w:rsidR="005A215F" w:rsidRDefault="0031699C">
            <w:pPr>
              <w:pStyle w:val="TableBodyText"/>
            </w:pPr>
            <w:bookmarkStart w:id="994" w:name="CC_e2b9ec55000000000000000000000000"/>
            <w:bookmarkEnd w:id="994"/>
            <w:r>
              <w:t xml:space="preserve">The line properties specified on this </w:t>
            </w:r>
            <w:r>
              <w:rPr>
                <w:b/>
              </w:rPr>
              <w:t>CT_StyleEntry</w:t>
            </w:r>
            <w:r>
              <w:t xml:space="preserve"> can be replaced with no line instead.</w:t>
            </w:r>
          </w:p>
        </w:tc>
      </w:tr>
    </w:tbl>
    <w:p w:rsidR="005A215F" w:rsidRDefault="005A215F"/>
    <w:p w:rsidR="005A215F" w:rsidRDefault="0031699C">
      <w:r>
        <w:t>The following W3C XML Schema (</w:t>
      </w:r>
      <w:hyperlink r:id="rId422">
        <w:r>
          <w:rPr>
            <w:rStyle w:val="Hyperlink"/>
          </w:rPr>
          <w:t>[XMLSCHEMA1]</w:t>
        </w:r>
      </w:hyperlink>
      <w:r>
        <w:t xml:space="preserve"> section 2.1) fragment specifies the contents of this simple type.</w:t>
      </w:r>
    </w:p>
    <w:p w:rsidR="005A215F" w:rsidRDefault="0031699C">
      <w:pPr>
        <w:pStyle w:val="Code"/>
      </w:pPr>
      <w:r>
        <w:t>&lt;xsd:simpleType name="ST_StyleEntryModifierEnum"&gt;</w:t>
      </w:r>
    </w:p>
    <w:p w:rsidR="005A215F" w:rsidRDefault="0031699C">
      <w:pPr>
        <w:pStyle w:val="Code"/>
      </w:pPr>
      <w:r>
        <w:t xml:space="preserve">  &lt;xsd:restriction base="xsd:token"&gt;</w:t>
      </w:r>
    </w:p>
    <w:p w:rsidR="005A215F" w:rsidRDefault="0031699C">
      <w:pPr>
        <w:pStyle w:val="Code"/>
      </w:pPr>
      <w:r>
        <w:t xml:space="preserve">    &lt;xsd:enumeration</w:t>
      </w:r>
      <w:r>
        <w:t xml:space="preserve"> value="allowNoFillOverride"/&gt;</w:t>
      </w:r>
    </w:p>
    <w:p w:rsidR="005A215F" w:rsidRDefault="0031699C">
      <w:pPr>
        <w:pStyle w:val="Code"/>
      </w:pPr>
      <w:r>
        <w:t xml:space="preserve">    &lt;xsd:enumeration value="allowNoLineOverride"/&gt;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95" w:name="section_57f90a473e224319ba757ab575594adf"/>
      <w:bookmarkStart w:id="996" w:name="_Toc486329416"/>
      <w:r>
        <w:t>ST_StyleEntryModifierList</w:t>
      </w:r>
      <w:bookmarkEnd w:id="995"/>
      <w:bookmarkEnd w:id="996"/>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502b63f6d2ff47f9a46673af2d4cc03e">
        <w:r>
          <w:rPr>
            <w:rStyle w:val="Hyperlink"/>
          </w:rPr>
          <w:t>CT_StyleEntry</w:t>
        </w:r>
      </w:hyperlink>
    </w:p>
    <w:p w:rsidR="005A215F" w:rsidRDefault="0031699C">
      <w:bookmarkStart w:id="997" w:name="CC_3c9337ba000000000000000000000000"/>
      <w:bookmarkEnd w:id="997"/>
      <w:r>
        <w:t>This simple type specifies a list modifiers to use when resolving a</w:t>
      </w:r>
      <w:r>
        <w:rPr>
          <w:i/>
        </w:rPr>
        <w:t xml:space="preserve"> </w:t>
      </w:r>
      <w:r>
        <w:rPr>
          <w:b/>
        </w:rPr>
        <w:t>CT_StyleEntry</w:t>
      </w:r>
      <w:r>
        <w:t xml:space="preserve"> (section 2.8.3.7) which alters the properties in the specified way.</w:t>
      </w:r>
      <w:bookmarkStart w:id="998"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8"/>
      <w:r>
        <w:t xml:space="preserve"> The modifiers are applied in the order in which they appear.</w:t>
      </w:r>
    </w:p>
    <w:p w:rsidR="005A215F" w:rsidRDefault="0031699C">
      <w:r>
        <w:t>The following W3C XML Schema (</w:t>
      </w:r>
      <w:hyperlink r:id="rId423">
        <w:r>
          <w:rPr>
            <w:rStyle w:val="Hyperlink"/>
          </w:rPr>
          <w:t>[XMLSCHEMA1]</w:t>
        </w:r>
      </w:hyperlink>
      <w:r>
        <w:t xml:space="preserve"> section 2.1) fragment specifies the contents of this simple type.</w:t>
      </w:r>
    </w:p>
    <w:p w:rsidR="005A215F" w:rsidRDefault="0031699C">
      <w:pPr>
        <w:pStyle w:val="Code"/>
      </w:pPr>
      <w:r>
        <w:t>&lt;xsd:simpleType name</w:t>
      </w:r>
      <w:r>
        <w:t>="ST_StyleEntryModifierList"&gt;</w:t>
      </w:r>
    </w:p>
    <w:p w:rsidR="005A215F" w:rsidRDefault="0031699C">
      <w:pPr>
        <w:pStyle w:val="Code"/>
      </w:pPr>
      <w:r>
        <w:t xml:space="preserve">  &lt;xsd:list itemType="ST_StyleEntryModifier"/&gt;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999" w:name="section_6f148e774f484273aaab80d940f17405"/>
      <w:bookmarkStart w:id="1000" w:name="_Toc486329417"/>
      <w:r>
        <w:t>ST_StyleReferenceModifier</w:t>
      </w:r>
      <w:bookmarkEnd w:id="999"/>
      <w:bookmarkEnd w:id="1000"/>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128309814e6c427383be502a5cb433ea">
        <w:r>
          <w:rPr>
            <w:rStyle w:val="Hyperlink"/>
          </w:rPr>
          <w:t>ST_Sty</w:t>
        </w:r>
        <w:r>
          <w:rPr>
            <w:rStyle w:val="Hyperlink"/>
          </w:rPr>
          <w:t>leReferenceModifierList</w:t>
        </w:r>
      </w:hyperlink>
    </w:p>
    <w:p w:rsidR="005A215F" w:rsidRDefault="0031699C">
      <w:bookmarkStart w:id="1001" w:name="CC_0a9c27f9000000000000000000000000"/>
      <w:bookmarkEnd w:id="1001"/>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2"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2"/>
      <w:r>
        <w:t xml:space="preserve"> The modifier is either a known enumeration or an unknown modifier stored as a string. If it is an unknown modifier, no modification is made.</w:t>
      </w:r>
    </w:p>
    <w:p w:rsidR="005A215F" w:rsidRDefault="0031699C">
      <w:r>
        <w:t>The following W3C XML Schema (</w:t>
      </w:r>
      <w:hyperlink r:id="rId424">
        <w:r>
          <w:rPr>
            <w:rStyle w:val="Hyperlink"/>
          </w:rPr>
          <w:t>[XMLSCHEMA1]</w:t>
        </w:r>
      </w:hyperlink>
      <w:r>
        <w:t xml:space="preserve"> section 2.1) fragment specifies the contents of this simple type.</w:t>
      </w:r>
    </w:p>
    <w:p w:rsidR="005A215F" w:rsidRDefault="0031699C">
      <w:pPr>
        <w:pStyle w:val="Code"/>
      </w:pPr>
      <w:r>
        <w:t>&lt;xsd:simpleType name="ST_StyleReferenceModifier"&gt;</w:t>
      </w:r>
    </w:p>
    <w:p w:rsidR="005A215F" w:rsidRDefault="0031699C">
      <w:pPr>
        <w:pStyle w:val="Code"/>
      </w:pPr>
      <w:r>
        <w:lastRenderedPageBreak/>
        <w:t xml:space="preserve">  &lt;xsd:union memberTypes="ST_StyleReferenceModifierEnum xsd:stri</w:t>
      </w:r>
      <w:r>
        <w:t>ng"/&gt;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1003" w:name="section_f1b45f46a9354065a820f9affbdd0155"/>
      <w:bookmarkStart w:id="1004" w:name="_Toc486329418"/>
      <w:r>
        <w:t>ST_StyleReferenceModifierEnum</w:t>
      </w:r>
      <w:bookmarkEnd w:id="1003"/>
      <w:bookmarkEnd w:id="1004"/>
      <w:r>
        <w:fldChar w:fldCharType="begin"/>
      </w:r>
      <w:r>
        <w:instrText xml:space="preserve"> XE "ST_StyleReferenceModifierEnum simple type" </w:instrText>
      </w:r>
      <w:r>
        <w:fldChar w:fldCharType="end"/>
      </w:r>
      <w:r>
        <w:fldChar w:fldCharType="begin"/>
      </w:r>
      <w:r>
        <w:instrText xml:space="preserve"> XE "Simple types</w:instrText>
      </w:r>
      <w:r>
        <w:instrText xml:space="preserve">:ST_StyleReferenceModifierEnum " </w:instrText>
      </w:r>
      <w:r>
        <w:fldChar w:fldCharType="end"/>
      </w:r>
    </w:p>
    <w:p w:rsidR="005A215F" w:rsidRDefault="0031699C">
      <w:r>
        <w:rPr>
          <w:i/>
        </w:rPr>
        <w:t xml:space="preserve">Target namespace: </w:t>
      </w:r>
      <w:r>
        <w:t>http://schemas.microsoft.com/office/drawing/2012/chartStyle</w:t>
      </w:r>
    </w:p>
    <w:p w:rsidR="005A215F" w:rsidRDefault="0031699C">
      <w:bookmarkStart w:id="1005" w:name="CC_73b1da69000000000000000000000000"/>
      <w:bookmarkEnd w:id="1005"/>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06"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6"/>
    </w:p>
    <w:tbl>
      <w:tblPr>
        <w:tblStyle w:val="Table-ShadedHeader"/>
        <w:tblW w:w="0" w:type="auto"/>
        <w:tblLook w:val="04A0" w:firstRow="1" w:lastRow="0" w:firstColumn="1" w:lastColumn="0" w:noHBand="0" w:noVBand="1"/>
      </w:tblPr>
      <w:tblGrid>
        <w:gridCol w:w="1865"/>
        <w:gridCol w:w="761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ignoreCSTransforms</w:t>
            </w:r>
          </w:p>
        </w:tc>
        <w:tc>
          <w:tcPr>
            <w:tcW w:w="0" w:type="auto"/>
            <w:vAlign w:val="center"/>
          </w:tcPr>
          <w:p w:rsidR="005A215F" w:rsidRDefault="0031699C">
            <w:pPr>
              <w:pStyle w:val="TableBodyText"/>
            </w:pPr>
            <w:bookmarkStart w:id="1007" w:name="CC_c385ac8d000000000000000000000000"/>
            <w:bookmarkEnd w:id="1007"/>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5A215F" w:rsidRDefault="005A215F"/>
    <w:p w:rsidR="005A215F" w:rsidRDefault="0031699C">
      <w:r>
        <w:t>The following W3C XML Schema (</w:t>
      </w:r>
      <w:hyperlink r:id="rId425">
        <w:r>
          <w:rPr>
            <w:rStyle w:val="Hyperlink"/>
          </w:rPr>
          <w:t>[XMLSCHEMA1]</w:t>
        </w:r>
      </w:hyperlink>
      <w:r>
        <w:t xml:space="preserve"> section 2.1) fragment specifies the contents of this simple type.</w:t>
      </w:r>
    </w:p>
    <w:p w:rsidR="005A215F" w:rsidRDefault="0031699C">
      <w:pPr>
        <w:pStyle w:val="Code"/>
      </w:pPr>
      <w:r>
        <w:t>&lt;xsd:simpleType name="ST_StyleReferenceModifierEnum"&gt;</w:t>
      </w:r>
    </w:p>
    <w:p w:rsidR="005A215F" w:rsidRDefault="0031699C">
      <w:pPr>
        <w:pStyle w:val="Code"/>
      </w:pPr>
      <w:r>
        <w:t xml:space="preserve">  &lt;xsd:restriction base="xsd:token"&gt;</w:t>
      </w:r>
    </w:p>
    <w:p w:rsidR="005A215F" w:rsidRDefault="0031699C">
      <w:pPr>
        <w:pStyle w:val="Code"/>
      </w:pPr>
      <w:r>
        <w:t xml:space="preserve">    &lt;xsd:enumeration value="ignoreCSTransforms"/&gt;</w:t>
      </w:r>
    </w:p>
    <w:p w:rsidR="005A215F" w:rsidRDefault="0031699C">
      <w:pPr>
        <w:pStyle w:val="Code"/>
      </w:pPr>
      <w:r>
        <w:t xml:space="preserve">  &lt;</w:t>
      </w:r>
      <w:r>
        <w:t>/xsd:restriction&gt;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Schema ([XMLSCHEMA1] section 2.1).</w:t>
      </w:r>
    </w:p>
    <w:p w:rsidR="005A215F" w:rsidRDefault="0031699C">
      <w:pPr>
        <w:pStyle w:val="Heading4"/>
      </w:pPr>
      <w:bookmarkStart w:id="1008" w:name="section_128309814e6c427383be502a5cb433ea"/>
      <w:bookmarkStart w:id="1009" w:name="_Toc486329419"/>
      <w:r>
        <w:t>ST_StyleReferenceModifierList</w:t>
      </w:r>
      <w:bookmarkEnd w:id="1008"/>
      <w:bookmarkEnd w:id="1009"/>
      <w:r>
        <w:fldChar w:fldCharType="begin"/>
      </w:r>
      <w:r>
        <w:instrText xml:space="preserve"> XE "ST_StyleReferenceModifierList simple type" </w:instrText>
      </w:r>
      <w:r>
        <w:fldChar w:fldCharType="end"/>
      </w:r>
      <w:r>
        <w:fldChar w:fldCharType="begin"/>
      </w:r>
      <w:r>
        <w:instrText xml:space="preserve"> XE "</w:instrText>
      </w:r>
      <w:r>
        <w:instrText xml:space="preserve">Simple types:ST_StyleReferenceModifierList" </w:instrText>
      </w:r>
      <w:r>
        <w:fldChar w:fldCharType="end"/>
      </w:r>
    </w:p>
    <w:p w:rsidR="005A215F" w:rsidRDefault="0031699C">
      <w:r>
        <w:rPr>
          <w:i/>
        </w:rPr>
        <w:t xml:space="preserve">Target namespace: </w:t>
      </w:r>
      <w:r>
        <w:t>http://schemas.microsoft.com/office/drawing/2012/chartStyle</w:t>
      </w:r>
    </w:p>
    <w:p w:rsidR="005A215F" w:rsidRDefault="0031699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A215F" w:rsidRDefault="0031699C">
      <w:bookmarkStart w:id="1010" w:name="CC_7427b82d000000000000000000000000"/>
      <w:bookmarkEnd w:id="1010"/>
      <w:r>
        <w:t xml:space="preserve">This simple type specifies a list of modifiers to use when resolving a </w:t>
      </w:r>
      <w:r>
        <w:rPr>
          <w:b/>
        </w:rPr>
        <w:t>CT_StyleReference</w:t>
      </w:r>
      <w:r>
        <w:t xml:space="preserve"> (section 2.8.3.8) which alters the resolved properties in the specified way.</w:t>
      </w:r>
      <w:bookmarkStart w:id="1011" w:name="Appendix_A_Target_111"/>
      <w:r>
        <w:fldChar w:fldCharType="begin"/>
      </w:r>
      <w:r>
        <w:instrText xml:space="preserve"> HYPERLINK </w:instrText>
      </w:r>
      <w:r>
        <w:instrText xml:space="preserve">\l "Appendix_A_111" \o "Product behavior note 111" \h </w:instrText>
      </w:r>
      <w:r>
        <w:fldChar w:fldCharType="separate"/>
      </w:r>
      <w:r>
        <w:rPr>
          <w:rStyle w:val="Hyperlink"/>
        </w:rPr>
        <w:t>&lt;111&gt;</w:t>
      </w:r>
      <w:r>
        <w:rPr>
          <w:rStyle w:val="Hyperlink"/>
        </w:rPr>
        <w:fldChar w:fldCharType="end"/>
      </w:r>
      <w:bookmarkEnd w:id="1011"/>
      <w:r>
        <w:t xml:space="preserve"> Modifiers are applied in order that they are listed.</w:t>
      </w:r>
    </w:p>
    <w:p w:rsidR="005A215F" w:rsidRDefault="0031699C">
      <w:r>
        <w:t>The following W3C XML Schema (</w:t>
      </w:r>
      <w:hyperlink r:id="rId426">
        <w:r>
          <w:rPr>
            <w:rStyle w:val="Hyperlink"/>
          </w:rPr>
          <w:t>[XMLSCHEMA1]</w:t>
        </w:r>
      </w:hyperlink>
      <w:r>
        <w:t xml:space="preserve"> section 2.1) fragment specifies th</w:t>
      </w:r>
      <w:r>
        <w:t>e contents of this simple type.</w:t>
      </w:r>
    </w:p>
    <w:p w:rsidR="005A215F" w:rsidRDefault="0031699C">
      <w:pPr>
        <w:pStyle w:val="Code"/>
      </w:pPr>
      <w:r>
        <w:t>&lt;xsd:simpleType name="ST_StyleReferenceModifierList"&gt;</w:t>
      </w:r>
    </w:p>
    <w:p w:rsidR="005A215F" w:rsidRDefault="0031699C">
      <w:pPr>
        <w:pStyle w:val="Code"/>
      </w:pPr>
      <w:r>
        <w:t xml:space="preserve">  &lt;xsd:list itemType="ST_StyleReferenceModifier"/&gt;</w:t>
      </w:r>
    </w:p>
    <w:p w:rsidR="005A215F" w:rsidRDefault="0031699C">
      <w:pPr>
        <w:pStyle w:val="Code"/>
      </w:pPr>
      <w:r>
        <w:t>&lt;/xsd:simpleType&gt;</w:t>
      </w:r>
    </w:p>
    <w:p w:rsidR="005A215F" w:rsidRDefault="0031699C">
      <w:r>
        <w:t xml:space="preserve">See section </w:t>
      </w:r>
      <w:hyperlink w:anchor="Section_a7bb9c01d27447eea16a90e26877e8a4">
        <w:r>
          <w:rPr>
            <w:rStyle w:val="Hyperlink"/>
          </w:rPr>
          <w:t>5.15</w:t>
        </w:r>
      </w:hyperlink>
      <w:r>
        <w:t xml:space="preserve"> for the full W3C XML </w:t>
      </w:r>
      <w:r>
        <w:t>Schema ([XMLSCHEMA1] section 2.1).</w:t>
      </w:r>
    </w:p>
    <w:p w:rsidR="005A215F" w:rsidRDefault="0031699C">
      <w:pPr>
        <w:pStyle w:val="Heading2"/>
      </w:pPr>
      <w:bookmarkStart w:id="1012" w:name="section_088a1cf6e9c440728087a40659c98190"/>
      <w:bookmarkStart w:id="1013" w:name="_Toc486329420"/>
      <w:r>
        <w:lastRenderedPageBreak/>
        <w:t>http://schemas.microsoft.com/office/drawing/2010/diagram</w:t>
      </w:r>
      <w:bookmarkEnd w:id="1012"/>
      <w:bookmarkEnd w:id="1013"/>
    </w:p>
    <w:p w:rsidR="005A215F" w:rsidRDefault="0031699C">
      <w:pPr>
        <w:pStyle w:val="Heading3"/>
      </w:pPr>
      <w:bookmarkStart w:id="1014" w:name="section_4104c0b95b80429092c8cf2e53c5df0d"/>
      <w:bookmarkStart w:id="1015" w:name="_Toc486329421"/>
      <w:r>
        <w:t>Elements</w:t>
      </w:r>
      <w:bookmarkEnd w:id="1014"/>
      <w:bookmarkEnd w:id="1015"/>
    </w:p>
    <w:p w:rsidR="005A215F" w:rsidRDefault="0031699C">
      <w:pPr>
        <w:pStyle w:val="Heading4"/>
      </w:pPr>
      <w:bookmarkStart w:id="1016" w:name="section_0742dbd4da264da49bdda7c03e32994d"/>
      <w:bookmarkStart w:id="1017" w:name="_Toc486329422"/>
      <w:r>
        <w:t>cNvPr</w:t>
      </w:r>
      <w:bookmarkEnd w:id="1016"/>
      <w:bookmarkEnd w:id="1017"/>
      <w:r>
        <w:fldChar w:fldCharType="begin"/>
      </w:r>
      <w:r>
        <w:instrText xml:space="preserve"> XE "cNvPr element" </w:instrText>
      </w:r>
      <w:r>
        <w:fldChar w:fldCharType="end"/>
      </w:r>
      <w:r>
        <w:fldChar w:fldCharType="begin"/>
      </w:r>
      <w:r>
        <w:instrText xml:space="preserve"> XE "Elements:cNvPr" </w:instrText>
      </w:r>
      <w:r>
        <w:fldChar w:fldCharType="end"/>
      </w:r>
    </w:p>
    <w:p w:rsidR="005A215F" w:rsidRDefault="0031699C">
      <w:r>
        <w:rPr>
          <w:i/>
        </w:rPr>
        <w:t xml:space="preserve">Target namespace: </w:t>
      </w:r>
      <w:r>
        <w:t>http://schemas.microsoft.com/office/drawing/2010/diagram</w:t>
      </w:r>
    </w:p>
    <w:p w:rsidR="005A215F" w:rsidRDefault="0031699C">
      <w:bookmarkStart w:id="1018" w:name="CC_78c61f03000000000000000000000000"/>
      <w:bookmarkEnd w:id="1018"/>
      <w:r>
        <w:t xml:space="preserve">A </w:t>
      </w:r>
      <w:r>
        <w:rPr>
          <w:b/>
        </w:rPr>
        <w:t>CT_NonVisualDrawingProps</w:t>
      </w:r>
      <w:r>
        <w:t xml:space="preserve"> el</w:t>
      </w:r>
      <w:r>
        <w:t>ement (</w:t>
      </w:r>
      <w:hyperlink r:id="rId427">
        <w:r>
          <w:rPr>
            <w:rStyle w:val="Hyperlink"/>
          </w:rPr>
          <w:t>[ISO/IEC29500-1:2012]</w:t>
        </w:r>
      </w:hyperlink>
      <w:r>
        <w:t xml:space="preserve"> section A.4.1) that specifies the non-visual drawing properties of a point in the data model. This enables additional information that does not affect the appear</w:t>
      </w:r>
      <w:r>
        <w:t>ance of the point to be stored.</w:t>
      </w:r>
      <w:bookmarkStart w:id="1019"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9"/>
    </w:p>
    <w:p w:rsidR="005A215F" w:rsidRDefault="0031699C">
      <w:r>
        <w:t>The following W3C XML Schema (</w:t>
      </w:r>
      <w:hyperlink r:id="rId428">
        <w:r>
          <w:rPr>
            <w:rStyle w:val="Hyperlink"/>
          </w:rPr>
          <w:t>[XMLSCHEMA1]</w:t>
        </w:r>
      </w:hyperlink>
      <w:r>
        <w:t xml:space="preserve"> section 2.1) fragment specifies the content</w:t>
      </w:r>
      <w:r>
        <w:t>s of this element.</w:t>
      </w:r>
    </w:p>
    <w:p w:rsidR="005A215F" w:rsidRDefault="0031699C">
      <w:pPr>
        <w:pStyle w:val="Code"/>
      </w:pPr>
      <w:r>
        <w:t>&lt;xsd:element name="cNvPr" type="a:CT_NonVisualDrawingProps"/&gt;</w:t>
      </w:r>
    </w:p>
    <w:p w:rsidR="005A215F" w:rsidRDefault="0031699C">
      <w:r>
        <w:t xml:space="preserve">See section </w:t>
      </w:r>
      <w:hyperlink w:anchor="Section_6a404d6814de4124b7dbbb48398538ac">
        <w:r>
          <w:rPr>
            <w:rStyle w:val="Hyperlink"/>
          </w:rPr>
          <w:t>5.16</w:t>
        </w:r>
      </w:hyperlink>
      <w:r>
        <w:t xml:space="preserve"> for the full W3C XML Schema ([XMLSCHEMA1] section 2.1).</w:t>
      </w:r>
    </w:p>
    <w:p w:rsidR="005A215F" w:rsidRDefault="0031699C">
      <w:pPr>
        <w:pStyle w:val="Heading4"/>
      </w:pPr>
      <w:bookmarkStart w:id="1020" w:name="section_76eed790d8e045f8a4edc0501c16ea0d"/>
      <w:bookmarkStart w:id="1021" w:name="_Toc486329423"/>
      <w:r>
        <w:t>recolorImg</w:t>
      </w:r>
      <w:bookmarkEnd w:id="1020"/>
      <w:bookmarkEnd w:id="1021"/>
      <w:r>
        <w:fldChar w:fldCharType="begin"/>
      </w:r>
      <w:r>
        <w:instrText xml:space="preserve"> XE "recolorImg element" </w:instrText>
      </w:r>
      <w:r>
        <w:fldChar w:fldCharType="end"/>
      </w:r>
      <w:r>
        <w:fldChar w:fldCharType="begin"/>
      </w:r>
      <w:r>
        <w:instrText xml:space="preserve"> X</w:instrText>
      </w:r>
      <w:r>
        <w:instrText xml:space="preserve">E "Elements:recolorImg" </w:instrText>
      </w:r>
      <w:r>
        <w:fldChar w:fldCharType="end"/>
      </w:r>
    </w:p>
    <w:p w:rsidR="005A215F" w:rsidRDefault="0031699C">
      <w:r>
        <w:rPr>
          <w:i/>
        </w:rPr>
        <w:t xml:space="preserve">Target namespace: </w:t>
      </w:r>
      <w:r>
        <w:t>http://schemas.microsoft.com/office/drawing/2010/diagram</w:t>
      </w:r>
    </w:p>
    <w:p w:rsidR="005A215F" w:rsidRDefault="0031699C">
      <w:bookmarkStart w:id="1022" w:name="CC_7fd5cff9000000000000000000000000"/>
      <w:bookmarkEnd w:id="1022"/>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[ISO/IEC29500-1:2012]</w:t>
        </w:r>
      </w:hyperlink>
      <w:r>
        <w:t xml:space="preserve"> section 21.4.4.8) of the</w:t>
      </w:r>
      <w:r>
        <w:t xml:space="preserve"> color transform on the diagram.</w:t>
      </w:r>
    </w:p>
    <w:p w:rsidR="005A215F" w:rsidRDefault="0031699C">
      <w:r>
        <w:t>The following figures demonstrate the effect of this flag on a diagram with images in it.</w:t>
      </w:r>
    </w:p>
    <w:p w:rsidR="005A215F" w:rsidRDefault="0031699C">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5A215F" w:rsidRDefault="0031699C">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w:t>
      </w:r>
      <w:r>
        <w:t xml:space="preserve"> set to "true"</w:t>
      </w:r>
    </w:p>
    <w:p w:rsidR="005A215F" w:rsidRDefault="0031699C">
      <w:r>
        <w:t>The following W3C XML Schema (</w:t>
      </w:r>
      <w:hyperlink r:id="rId432">
        <w:r>
          <w:rPr>
            <w:rStyle w:val="Hyperlink"/>
          </w:rPr>
          <w:t>[XMLSCHEMA1]</w:t>
        </w:r>
      </w:hyperlink>
      <w:r>
        <w:t xml:space="preserve"> section 2.1) fragment specifies the contents of this element.</w:t>
      </w:r>
    </w:p>
    <w:p w:rsidR="005A215F" w:rsidRDefault="0031699C">
      <w:pPr>
        <w:pStyle w:val="Code"/>
      </w:pPr>
      <w:r>
        <w:t>&lt;xsd:element name="recolorImg" type="CT_Boolean"/&gt;</w:t>
      </w:r>
    </w:p>
    <w:p w:rsidR="005A215F" w:rsidRDefault="0031699C">
      <w:r>
        <w:t xml:space="preserve">See section </w:t>
      </w:r>
      <w:hyperlink w:anchor="Section_6a404d6814de4124b7dbbb48398538ac">
        <w:r>
          <w:rPr>
            <w:rStyle w:val="Hyperlink"/>
          </w:rPr>
          <w:t>5.16</w:t>
        </w:r>
      </w:hyperlink>
      <w:r>
        <w:t xml:space="preserve"> for the full W3C XML Schema ([XMLSCHEMA1] section 2.1).</w:t>
      </w:r>
    </w:p>
    <w:p w:rsidR="005A215F" w:rsidRDefault="0031699C">
      <w:pPr>
        <w:pStyle w:val="Heading3"/>
      </w:pPr>
      <w:bookmarkStart w:id="1023" w:name="section_15e15d751fa54a35b6792bcfa3453c19"/>
      <w:bookmarkStart w:id="1024" w:name="_Toc486329424"/>
      <w:r>
        <w:lastRenderedPageBreak/>
        <w:t>Attributes</w:t>
      </w:r>
      <w:bookmarkEnd w:id="1023"/>
      <w:bookmarkEnd w:id="1024"/>
    </w:p>
    <w:p w:rsidR="005A215F" w:rsidRDefault="0031699C">
      <w:r>
        <w:t>None.</w:t>
      </w:r>
    </w:p>
    <w:p w:rsidR="005A215F" w:rsidRDefault="0031699C">
      <w:pPr>
        <w:pStyle w:val="Heading3"/>
      </w:pPr>
      <w:bookmarkStart w:id="1025" w:name="section_3cd5e24b429c455eb0f5b20ce9359164"/>
      <w:bookmarkStart w:id="1026" w:name="_Toc486329425"/>
      <w:r>
        <w:t>Complex Types</w:t>
      </w:r>
      <w:bookmarkEnd w:id="1025"/>
      <w:bookmarkEnd w:id="1026"/>
    </w:p>
    <w:p w:rsidR="005A215F" w:rsidRDefault="0031699C">
      <w:pPr>
        <w:pStyle w:val="Heading4"/>
      </w:pPr>
      <w:bookmarkStart w:id="1027" w:name="section_5b14cb92af644964a50dfa64d89e2439"/>
      <w:bookmarkStart w:id="1028" w:name="_Toc486329426"/>
      <w:r>
        <w:t>CT_Boolean</w:t>
      </w:r>
      <w:bookmarkEnd w:id="1027"/>
      <w:bookmarkEnd w:id="1028"/>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5A215F" w:rsidRDefault="0031699C">
      <w:r>
        <w:rPr>
          <w:i/>
        </w:rPr>
        <w:t xml:space="preserve">Target namespace: </w:t>
      </w:r>
      <w:r>
        <w:t>http://schemas.</w:t>
      </w:r>
      <w:r>
        <w:t>microsoft.com/office/drawing/2010/diagram</w:t>
      </w:r>
    </w:p>
    <w:p w:rsidR="005A215F" w:rsidRDefault="0031699C">
      <w:r>
        <w:rPr>
          <w:i/>
        </w:rPr>
        <w:t xml:space="preserve">Referenced by: </w:t>
      </w:r>
      <w:hyperlink w:anchor="Section_76eed790d8e045f8a4edc0501c16ea0d">
        <w:r>
          <w:rPr>
            <w:rStyle w:val="Hyperlink"/>
          </w:rPr>
          <w:t>recolorImg</w:t>
        </w:r>
      </w:hyperlink>
    </w:p>
    <w:p w:rsidR="005A215F" w:rsidRDefault="0031699C">
      <w:bookmarkStart w:id="1029" w:name="CC_d8b75c98000000000000000000000000"/>
      <w:bookmarkEnd w:id="1029"/>
      <w:r>
        <w:t>Defines a property with a Boolean value.</w:t>
      </w:r>
    </w:p>
    <w:p w:rsidR="005A215F" w:rsidRDefault="0031699C">
      <w:r>
        <w:rPr>
          <w:i/>
        </w:rPr>
        <w:t>Attributes:</w:t>
      </w:r>
    </w:p>
    <w:p w:rsidR="005A215F" w:rsidRDefault="0031699C">
      <w:bookmarkStart w:id="1030" w:name="CC_cded2216000000000000000000000000"/>
      <w:bookmarkEnd w:id="1030"/>
      <w:r>
        <w:rPr>
          <w:b/>
        </w:rPr>
        <w:t xml:space="preserve">val: </w:t>
      </w:r>
      <w:r>
        <w:t xml:space="preserve">Specifies a binary value for the property defined by the parent </w:t>
      </w:r>
      <w:r>
        <w:rPr>
          <w:b/>
        </w:rPr>
        <w:t>XML</w:t>
      </w:r>
      <w:r>
        <w:t xml:space="preserve"> element. The default is FALSE.</w:t>
      </w:r>
    </w:p>
    <w:p w:rsidR="005A215F" w:rsidRDefault="0031699C">
      <w:r>
        <w:t>The following W3C XML Schema (</w:t>
      </w:r>
      <w:hyperlink r:id="rId433">
        <w:r>
          <w:rPr>
            <w:rStyle w:val="Hyperlink"/>
          </w:rPr>
          <w:t>[XMLSCHEMA1]</w:t>
        </w:r>
      </w:hyperlink>
      <w:r>
        <w:t xml:space="preserve"> section 2.1) fragment specifies the contents of this complex type.</w:t>
      </w:r>
    </w:p>
    <w:p w:rsidR="005A215F" w:rsidRDefault="0031699C">
      <w:pPr>
        <w:pStyle w:val="Code"/>
      </w:pPr>
      <w:r>
        <w:t>&lt;xsd:complexType name="CT_Boolean"&gt;</w:t>
      </w:r>
    </w:p>
    <w:p w:rsidR="005A215F" w:rsidRDefault="0031699C">
      <w:pPr>
        <w:pStyle w:val="Code"/>
      </w:pPr>
      <w:r>
        <w:t xml:space="preserve">  &lt;xsd:attrib</w:t>
      </w:r>
      <w:r>
        <w:t>ute name="val" type="xsd:boolean" use="optional" default="false"/&gt;</w:t>
      </w:r>
    </w:p>
    <w:p w:rsidR="005A215F" w:rsidRDefault="0031699C">
      <w:pPr>
        <w:pStyle w:val="Code"/>
      </w:pPr>
      <w:r>
        <w:t>&lt;/xsd:complexType&gt;</w:t>
      </w:r>
    </w:p>
    <w:p w:rsidR="005A215F" w:rsidRDefault="0031699C">
      <w:r>
        <w:t xml:space="preserve">See section </w:t>
      </w:r>
      <w:hyperlink w:anchor="Section_6a404d6814de4124b7dbbb48398538ac">
        <w:r>
          <w:rPr>
            <w:rStyle w:val="Hyperlink"/>
          </w:rPr>
          <w:t>5.16</w:t>
        </w:r>
      </w:hyperlink>
      <w:r>
        <w:t xml:space="preserve"> for the full W3C XML Schema ([XMLSCHEMA1] section 2.1).</w:t>
      </w:r>
    </w:p>
    <w:p w:rsidR="005A215F" w:rsidRDefault="0031699C">
      <w:pPr>
        <w:pStyle w:val="Heading3"/>
      </w:pPr>
      <w:bookmarkStart w:id="1031" w:name="section_4dc2316aca3946d4a119827a2f3eb6f7"/>
      <w:bookmarkStart w:id="1032" w:name="_Toc486329427"/>
      <w:r>
        <w:t>Simple Types</w:t>
      </w:r>
      <w:bookmarkEnd w:id="1031"/>
      <w:bookmarkEnd w:id="1032"/>
    </w:p>
    <w:p w:rsidR="005A215F" w:rsidRDefault="0031699C">
      <w:r>
        <w:t>None.</w:t>
      </w:r>
    </w:p>
    <w:p w:rsidR="005A215F" w:rsidRDefault="0031699C">
      <w:pPr>
        <w:pStyle w:val="Heading2"/>
      </w:pPr>
      <w:bookmarkStart w:id="1033" w:name="section_a4a75bff1dfc468daa787fa80ec07a52"/>
      <w:bookmarkStart w:id="1034" w:name="_Toc486329428"/>
      <w:r>
        <w:t>http://schemas.microsoft.com/office/drawing/2008/diagram</w:t>
      </w:r>
      <w:bookmarkEnd w:id="1033"/>
      <w:bookmarkEnd w:id="1034"/>
    </w:p>
    <w:p w:rsidR="005A215F" w:rsidRDefault="0031699C">
      <w:pPr>
        <w:pStyle w:val="Heading3"/>
      </w:pPr>
      <w:bookmarkStart w:id="1035" w:name="section_1c9c0940180d438a9259a9cc69d44436"/>
      <w:bookmarkStart w:id="1036" w:name="_Toc486329429"/>
      <w:r>
        <w:t>Elements</w:t>
      </w:r>
      <w:bookmarkEnd w:id="1035"/>
      <w:bookmarkEnd w:id="1036"/>
    </w:p>
    <w:p w:rsidR="005A215F" w:rsidRDefault="0031699C">
      <w:pPr>
        <w:pStyle w:val="Heading4"/>
      </w:pPr>
      <w:bookmarkStart w:id="1037" w:name="section_052211cd4f974860aeb13fee41317937"/>
      <w:bookmarkStart w:id="1038" w:name="_Toc486329430"/>
      <w:r>
        <w:t>dataModelExt</w:t>
      </w:r>
      <w:bookmarkEnd w:id="1037"/>
      <w:bookmarkEnd w:id="1038"/>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5A215F" w:rsidRDefault="0031699C">
      <w:r>
        <w:rPr>
          <w:i/>
        </w:rPr>
        <w:t xml:space="preserve">Target namespace: </w:t>
      </w:r>
      <w:r>
        <w:t>http://schemas.microsoft.com/office/drawing/2008/diagram</w:t>
      </w:r>
    </w:p>
    <w:p w:rsidR="005A215F" w:rsidRDefault="0031699C">
      <w:bookmarkStart w:id="1039" w:name="CC_0bff23be000000000000000000000000"/>
      <w:bookmarkEnd w:id="1039"/>
      <w:r>
        <w:rPr>
          <w:i/>
        </w:rPr>
        <w:t>Element type:</w:t>
      </w:r>
      <w:r>
        <w:t xml:space="preserve"> </w:t>
      </w:r>
      <w:r>
        <w:rPr>
          <w:b/>
        </w:rPr>
        <w:t>CT_DataModelExtBlock</w:t>
      </w:r>
    </w:p>
    <w:p w:rsidR="005A215F" w:rsidRDefault="0031699C">
      <w:r>
        <w:rPr>
          <w:i/>
        </w:rPr>
        <w:t>An exten</w:t>
      </w:r>
      <w:r>
        <w:rPr>
          <w:i/>
        </w:rPr>
        <w:t xml:space="preserve">sion list child element of: </w:t>
      </w:r>
      <w:r>
        <w:rPr>
          <w:b/>
        </w:rPr>
        <w:t xml:space="preserve">dataModel </w:t>
      </w:r>
      <w:r>
        <w:t xml:space="preserve">as specified in </w:t>
      </w:r>
      <w:hyperlink r:id="rId434">
        <w:r>
          <w:rPr>
            <w:rStyle w:val="Hyperlink"/>
          </w:rPr>
          <w:t>[ISO/IEC29500-1:2012]</w:t>
        </w:r>
      </w:hyperlink>
      <w:r>
        <w:t xml:space="preserve"> section 21.4.2.10 </w:t>
      </w:r>
    </w:p>
    <w:p w:rsidR="005A215F" w:rsidRDefault="0031699C">
      <w:pPr>
        <w:rPr>
          <w:i/>
        </w:rPr>
      </w:pPr>
      <w:r>
        <w:rPr>
          <w:i/>
        </w:rPr>
        <w:t>(</w:t>
      </w:r>
      <w:r>
        <w:t>For more details, see [ISO/IEC29500-1:2012] section 10</w:t>
      </w:r>
      <w:r>
        <w:rPr>
          <w:i/>
        </w:rPr>
        <w:t>.1.2.)</w:t>
      </w:r>
    </w:p>
    <w:p w:rsidR="005A215F" w:rsidRDefault="0031699C">
      <w:r>
        <w:rPr>
          <w:i/>
        </w:rPr>
        <w:t>Extension list URI attribute:</w:t>
      </w:r>
      <w:r>
        <w:t xml:space="preserve"> http://schemas.microsoft.com/office/drawing/2008/diagram</w:t>
      </w:r>
    </w:p>
    <w:p w:rsidR="005A215F" w:rsidRDefault="0031699C">
      <w:r>
        <w:t xml:space="preserve">An additional element of a </w:t>
      </w:r>
      <w:r>
        <w:rPr>
          <w:b/>
        </w:rPr>
        <w:t>dataModel</w:t>
      </w:r>
      <w:r>
        <w:t xml:space="preserve"> that defines the explicit part location of the Diagram Drawing and the minimum application version required to layout this diagram.</w:t>
      </w:r>
    </w:p>
    <w:p w:rsidR="005A215F" w:rsidRDefault="0031699C">
      <w:r>
        <w:t xml:space="preserve">The following W3C XML Schema </w:t>
      </w:r>
      <w:r>
        <w:t>(</w:t>
      </w:r>
      <w:hyperlink r:id="rId435">
        <w:r>
          <w:rPr>
            <w:rStyle w:val="Hyperlink"/>
          </w:rPr>
          <w:t>[XMLSCHEMA1]</w:t>
        </w:r>
      </w:hyperlink>
      <w:r>
        <w:t xml:space="preserve"> section 2.1) fragment specifies the contents of this element.</w:t>
      </w:r>
    </w:p>
    <w:p w:rsidR="005A215F" w:rsidRDefault="0031699C">
      <w:pPr>
        <w:pStyle w:val="Code"/>
      </w:pPr>
      <w:r>
        <w:lastRenderedPageBreak/>
        <w:t>&lt;xsd:element name="dataModelExt" type="CT_DataModelExtBlock"/&gt;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4"/>
      </w:pPr>
      <w:bookmarkStart w:id="1040" w:name="section_44da438543e14c9e906171557d17155a"/>
      <w:bookmarkStart w:id="1041" w:name="_Toc486329431"/>
      <w:r>
        <w:t>drawing</w:t>
      </w:r>
      <w:bookmarkEnd w:id="1040"/>
      <w:bookmarkEnd w:id="1041"/>
      <w:r>
        <w:fldChar w:fldCharType="begin"/>
      </w:r>
      <w:r>
        <w:instrText xml:space="preserve"> XE "drawing element" </w:instrText>
      </w:r>
      <w:r>
        <w:fldChar w:fldCharType="end"/>
      </w:r>
      <w:r>
        <w:fldChar w:fldCharType="begin"/>
      </w:r>
      <w:r>
        <w:instrText xml:space="preserve"> XE "Elements:drawing" </w:instrText>
      </w:r>
      <w:r>
        <w:fldChar w:fldCharType="end"/>
      </w:r>
    </w:p>
    <w:p w:rsidR="005A215F" w:rsidRDefault="0031699C">
      <w:r>
        <w:rPr>
          <w:i/>
        </w:rPr>
        <w:t xml:space="preserve">Target namespace: </w:t>
      </w:r>
      <w:r>
        <w:t>http://schemas.microsoft.com/office/drawing/2008/diagram</w:t>
      </w:r>
    </w:p>
    <w:p w:rsidR="005A215F" w:rsidRDefault="0031699C">
      <w:bookmarkStart w:id="1042" w:name="CC_2a6de63c000000000000000000000000"/>
      <w:bookmarkEnd w:id="1042"/>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5A215F" w:rsidRDefault="0031699C">
      <w:r>
        <w:t xml:space="preserve">The following W3C XML </w:t>
      </w:r>
      <w:r>
        <w:t>Schema (</w:t>
      </w:r>
      <w:hyperlink r:id="rId436">
        <w:r>
          <w:rPr>
            <w:rStyle w:val="Hyperlink"/>
          </w:rPr>
          <w:t>[XMLSCHEMA1]</w:t>
        </w:r>
      </w:hyperlink>
      <w:r>
        <w:t xml:space="preserve"> section 2.1) fragment specifies the contents of this element.</w:t>
      </w:r>
    </w:p>
    <w:p w:rsidR="005A215F" w:rsidRDefault="0031699C">
      <w:pPr>
        <w:pStyle w:val="Code"/>
      </w:pPr>
      <w:r>
        <w:t>&lt;xsd:element name="drawing" type="CT_Drawing"/&gt;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3"/>
      </w:pPr>
      <w:bookmarkStart w:id="1043" w:name="section_a8079fcdb7374408a76c3bb52b000167"/>
      <w:bookmarkStart w:id="1044" w:name="_Toc486329432"/>
      <w:r>
        <w:t>Attributes</w:t>
      </w:r>
      <w:bookmarkEnd w:id="1043"/>
      <w:bookmarkEnd w:id="1044"/>
    </w:p>
    <w:p w:rsidR="005A215F" w:rsidRDefault="0031699C">
      <w:r>
        <w:t>None.</w:t>
      </w:r>
    </w:p>
    <w:p w:rsidR="005A215F" w:rsidRDefault="0031699C">
      <w:pPr>
        <w:pStyle w:val="Heading3"/>
      </w:pPr>
      <w:bookmarkStart w:id="1045" w:name="section_d60cca85043242ee82e17c15f1af9398"/>
      <w:bookmarkStart w:id="1046" w:name="_Toc486329433"/>
      <w:r>
        <w:t>Complex Types</w:t>
      </w:r>
      <w:bookmarkEnd w:id="1045"/>
      <w:bookmarkEnd w:id="1046"/>
    </w:p>
    <w:p w:rsidR="005A215F" w:rsidRDefault="0031699C">
      <w:pPr>
        <w:pStyle w:val="Heading4"/>
      </w:pPr>
      <w:bookmarkStart w:id="1047" w:name="section_66cc6c5945c6438e82ba7d67de771f68"/>
      <w:bookmarkStart w:id="1048" w:name="_Toc486329434"/>
      <w:r>
        <w:t>CT_DataModelExtBlock</w:t>
      </w:r>
      <w:bookmarkEnd w:id="1047"/>
      <w:bookmarkEnd w:id="1048"/>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5A215F" w:rsidRDefault="0031699C">
      <w:r>
        <w:rPr>
          <w:i/>
        </w:rPr>
        <w:t xml:space="preserve">Target namespace: </w:t>
      </w:r>
      <w:r>
        <w:t>http://schemas.microsoft.com/office/drawing/2008/diagram</w:t>
      </w:r>
    </w:p>
    <w:p w:rsidR="005A215F" w:rsidRDefault="0031699C">
      <w:r>
        <w:rPr>
          <w:i/>
        </w:rPr>
        <w:t xml:space="preserve">Referenced by: </w:t>
      </w:r>
      <w:hyperlink w:anchor="Section_052211cd4f974860aeb13fee41317937">
        <w:r>
          <w:rPr>
            <w:rStyle w:val="Hyperlink"/>
          </w:rPr>
          <w:t>dataModelExt</w:t>
        </w:r>
      </w:hyperlink>
    </w:p>
    <w:p w:rsidR="005A215F" w:rsidRDefault="0031699C">
      <w:bookmarkStart w:id="1049" w:name="CC_a6cc3e90000000000000000000000000"/>
      <w:bookmarkEnd w:id="1049"/>
      <w:r>
        <w:t xml:space="preserve">This complex type specifies a relationship identifier to the Diagram Drawing part, as well as a URI that is </w:t>
      </w:r>
      <w:r>
        <w:t>used to determine the minimum application version required to run layout on the diagram.</w:t>
      </w:r>
    </w:p>
    <w:p w:rsidR="005A215F" w:rsidRDefault="0031699C">
      <w:r>
        <w:rPr>
          <w:i/>
        </w:rPr>
        <w:t>Attributes:</w:t>
      </w:r>
    </w:p>
    <w:p w:rsidR="005A215F" w:rsidRDefault="0031699C">
      <w:bookmarkStart w:id="1050" w:name="CC_888086b9000000000000000000000000"/>
      <w:bookmarkEnd w:id="1050"/>
      <w:r>
        <w:rPr>
          <w:b/>
        </w:rPr>
        <w:t xml:space="preserve">relId: </w:t>
      </w:r>
      <w:r>
        <w:t xml:space="preserve">A </w:t>
      </w:r>
      <w:r>
        <w:rPr>
          <w:b/>
        </w:rPr>
        <w:t>string</w:t>
      </w:r>
      <w:r>
        <w:t xml:space="preserve"> attribute (</w:t>
      </w:r>
      <w:hyperlink r:id="rId437">
        <w:r>
          <w:rPr>
            <w:rStyle w:val="Hyperlink"/>
          </w:rPr>
          <w:t>[XMLSCHEMA2]</w:t>
        </w:r>
      </w:hyperlink>
      <w:r>
        <w:t xml:space="preserve"> section 3.2.1) that specifies the identifier of th</w:t>
      </w:r>
      <w:r>
        <w:t>e part that contains the Diagram Drawing object.</w:t>
      </w:r>
    </w:p>
    <w:p w:rsidR="005A215F" w:rsidRDefault="0031699C">
      <w:bookmarkStart w:id="1051" w:name="CC_3f235cdd000000000000000000000000"/>
      <w:bookmarkEnd w:id="1051"/>
      <w:r>
        <w:rPr>
          <w:b/>
        </w:rPr>
        <w:t xml:space="preserve">minVer: </w:t>
      </w:r>
      <w:r>
        <w:t xml:space="preserve">An </w:t>
      </w:r>
      <w:r>
        <w:rPr>
          <w:b/>
        </w:rPr>
        <w:t>anyURI</w:t>
      </w:r>
      <w:r>
        <w:t xml:space="preserve"> attribute ([XMLSCHEMA2] section 3.2.17) that specifies the minimum version required to display the layout.</w:t>
      </w:r>
    </w:p>
    <w:p w:rsidR="005A215F" w:rsidRDefault="0031699C">
      <w:r>
        <w:t>The following W3C XML Schema (</w:t>
      </w:r>
      <w:hyperlink r:id="rId438">
        <w:r>
          <w:rPr>
            <w:rStyle w:val="Hyperlink"/>
          </w:rPr>
          <w:t>[XMLSCHEMA1]</w:t>
        </w:r>
      </w:hyperlink>
      <w:r>
        <w:t xml:space="preserve"> section 2.1) fragment specifies the contents of this complex type.</w:t>
      </w:r>
    </w:p>
    <w:p w:rsidR="005A215F" w:rsidRDefault="0031699C">
      <w:pPr>
        <w:pStyle w:val="Code"/>
      </w:pPr>
      <w:r>
        <w:t>&lt;xsd:complexType name="CT_DataModelExtBlock"&gt;</w:t>
      </w:r>
    </w:p>
    <w:p w:rsidR="005A215F" w:rsidRDefault="0031699C">
      <w:pPr>
        <w:pStyle w:val="Code"/>
      </w:pPr>
      <w:r>
        <w:t xml:space="preserve">  &lt;xsd:attribute name="relId" type="xsd:string"/&gt;</w:t>
      </w:r>
    </w:p>
    <w:p w:rsidR="005A215F" w:rsidRDefault="0031699C">
      <w:pPr>
        <w:pStyle w:val="Code"/>
      </w:pPr>
      <w:r>
        <w:t xml:space="preserve">  &lt;xsd:attribute name="minVer" type="xsd:anyURI"/&gt;</w:t>
      </w:r>
    </w:p>
    <w:p w:rsidR="005A215F" w:rsidRDefault="0031699C">
      <w:pPr>
        <w:pStyle w:val="Code"/>
      </w:pPr>
      <w:r>
        <w:t>&lt;/xsd:complexTyp</w:t>
      </w:r>
      <w:r>
        <w:t>e&gt;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4"/>
      </w:pPr>
      <w:bookmarkStart w:id="1052" w:name="section_d0015cd592964547ac40eec467896f3d"/>
      <w:bookmarkStart w:id="1053" w:name="_Toc486329435"/>
      <w:r>
        <w:t>CT_Drawing</w:t>
      </w:r>
      <w:bookmarkEnd w:id="1052"/>
      <w:bookmarkEnd w:id="1053"/>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5A215F" w:rsidRDefault="0031699C">
      <w:r>
        <w:rPr>
          <w:i/>
        </w:rPr>
        <w:t xml:space="preserve">Target namespace: </w:t>
      </w:r>
      <w:r>
        <w:t>http://schemas.microsoft.com/office/drawing/2008/diagram</w:t>
      </w:r>
    </w:p>
    <w:p w:rsidR="005A215F" w:rsidRDefault="0031699C">
      <w:r>
        <w:rPr>
          <w:i/>
        </w:rPr>
        <w:lastRenderedPageBreak/>
        <w:t xml:space="preserve">Referenced by: </w:t>
      </w:r>
      <w:hyperlink w:anchor="Section_44da438543e14c9e906171557d17155a">
        <w:r>
          <w:rPr>
            <w:rStyle w:val="Hyperlink"/>
          </w:rPr>
          <w:t>drawing</w:t>
        </w:r>
      </w:hyperlink>
    </w:p>
    <w:p w:rsidR="005A215F" w:rsidRDefault="0031699C">
      <w:bookmarkStart w:id="1054" w:name="CC_d967958a000000000000000000000000"/>
      <w:bookmarkEnd w:id="1054"/>
      <w:r>
        <w:t>This  specifies a visual representation of the last successful layout for a diagram.</w:t>
      </w:r>
    </w:p>
    <w:p w:rsidR="005A215F" w:rsidRDefault="0031699C">
      <w:r>
        <w:rPr>
          <w:i/>
        </w:rPr>
        <w:t>Child Elements:</w:t>
      </w:r>
    </w:p>
    <w:p w:rsidR="005A215F" w:rsidRDefault="0031699C">
      <w:bookmarkStart w:id="1055" w:name="CC_de75559c000000000000000000000000"/>
      <w:bookmarkEnd w:id="1055"/>
      <w:r>
        <w:rPr>
          <w:b/>
        </w:rPr>
        <w:t xml:space="preserve">spTree: </w:t>
      </w:r>
      <w:r>
        <w:t xml:space="preserve">A </w:t>
      </w:r>
      <w:r>
        <w:rPr>
          <w:b/>
        </w:rPr>
        <w:t>CT</w:t>
      </w:r>
      <w:r>
        <w:rPr>
          <w:b/>
        </w:rPr>
        <w: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5A215F" w:rsidRDefault="0031699C">
      <w:r>
        <w:t>The following W3C XML Schema (</w:t>
      </w:r>
      <w:hyperlink r:id="rId439">
        <w:r>
          <w:rPr>
            <w:rStyle w:val="Hyperlink"/>
          </w:rPr>
          <w:t>[XMLSCHEMA1]</w:t>
        </w:r>
      </w:hyperlink>
      <w:r>
        <w:t xml:space="preserve"> section 2.1) fragment specifies the contents of this complex type.</w:t>
      </w:r>
    </w:p>
    <w:p w:rsidR="005A215F" w:rsidRDefault="0031699C">
      <w:pPr>
        <w:pStyle w:val="Code"/>
      </w:pPr>
      <w:r>
        <w:t>&lt;xsd:complexType name="CT_Drawing"&gt;</w:t>
      </w:r>
    </w:p>
    <w:p w:rsidR="005A215F" w:rsidRDefault="0031699C">
      <w:pPr>
        <w:pStyle w:val="Code"/>
      </w:pPr>
      <w:r>
        <w:t xml:space="preserve">  &lt;xsd:sequence&gt;</w:t>
      </w:r>
    </w:p>
    <w:p w:rsidR="005A215F" w:rsidRDefault="0031699C">
      <w:pPr>
        <w:pStyle w:val="Code"/>
      </w:pPr>
      <w:r>
        <w:t xml:space="preserve">    &lt;xsd:element name="spTree" type="CT_GroupShape"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w:t>
      </w:r>
      <w:r>
        <w:t xml:space="preserve">section </w:t>
      </w:r>
      <w:hyperlink w:anchor="Section_e1b56dd5305b4b3ba98328df1d4ffc3f">
        <w:r>
          <w:rPr>
            <w:rStyle w:val="Hyperlink"/>
          </w:rPr>
          <w:t>5.6</w:t>
        </w:r>
      </w:hyperlink>
      <w:r>
        <w:t xml:space="preserve"> for the full W3C XML Schema ([XMLSCHEMA1] section 2.1).</w:t>
      </w:r>
    </w:p>
    <w:p w:rsidR="005A215F" w:rsidRDefault="0031699C">
      <w:pPr>
        <w:pStyle w:val="Heading4"/>
      </w:pPr>
      <w:bookmarkStart w:id="1056" w:name="section_ca67dd1549224246b765a6633b406fcb"/>
      <w:bookmarkStart w:id="1057" w:name="_Toc486329436"/>
      <w:r>
        <w:t>CT_GroupShape</w:t>
      </w:r>
      <w:bookmarkEnd w:id="1056"/>
      <w:bookmarkEnd w:id="1057"/>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5A215F" w:rsidRDefault="0031699C">
      <w:r>
        <w:rPr>
          <w:i/>
        </w:rPr>
        <w:t xml:space="preserve">Target namespace: </w:t>
      </w:r>
      <w:r>
        <w:t>http://schemas.microso</w:t>
      </w:r>
      <w:r>
        <w:t>ft.com/office/drawing/2008/diagram</w:t>
      </w:r>
    </w:p>
    <w:p w:rsidR="005A215F" w:rsidRDefault="0031699C">
      <w:r>
        <w:rPr>
          <w:i/>
        </w:rPr>
        <w:t xml:space="preserve">Referenced by: </w:t>
      </w:r>
      <w:hyperlink w:anchor="Section_d0015cd592964547ac40eec467896f3d">
        <w:r>
          <w:rPr>
            <w:rStyle w:val="Hyperlink"/>
          </w:rPr>
          <w:t>CT_Drawing</w:t>
        </w:r>
      </w:hyperlink>
    </w:p>
    <w:p w:rsidR="005A215F" w:rsidRDefault="0031699C">
      <w:bookmarkStart w:id="1058" w:name="CC_238938ea000000000000000000000000"/>
      <w:bookmarkEnd w:id="1058"/>
      <w:r>
        <w:t xml:space="preserve">This complex type specifies a </w:t>
      </w:r>
      <w:hyperlink w:anchor="gt_b2238184-3c83-4e64-babb-08b02a9138db">
        <w:r>
          <w:rPr>
            <w:rStyle w:val="HyperlinkGreen"/>
            <w:b/>
          </w:rPr>
          <w:t>group shape</w:t>
        </w:r>
      </w:hyperlink>
      <w:r>
        <w:t xml:space="preserve"> that represents one or more </w:t>
      </w:r>
      <w:r>
        <w:t xml:space="preserve">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w:t>
      </w:r>
      <w:r>
        <w:t>hin it. Within a group shape, each shape in the group is specified as it normally would be. However, a single transform can apply to the group of shapes as though it were a single shape.</w:t>
      </w:r>
    </w:p>
    <w:p w:rsidR="005A215F" w:rsidRDefault="0031699C">
      <w:r>
        <w:rPr>
          <w:i/>
        </w:rPr>
        <w:t>Child Elements:</w:t>
      </w:r>
    </w:p>
    <w:p w:rsidR="005A215F" w:rsidRDefault="0031699C">
      <w:bookmarkStart w:id="1059" w:name="CC_38489d4b000000000000000000000000"/>
      <w:bookmarkEnd w:id="1059"/>
      <w:r>
        <w:rPr>
          <w:b/>
        </w:rPr>
        <w:t xml:space="preserve">nvGrpSpPr: </w:t>
      </w:r>
      <w:r>
        <w:t xml:space="preserve">A </w:t>
      </w:r>
      <w:r>
        <w:rPr>
          <w:b/>
        </w:rPr>
        <w:t>CT_GroupShapeNonVisual</w:t>
      </w:r>
      <w:r>
        <w:t xml:space="preserve"> element that spec</w:t>
      </w:r>
      <w:r>
        <w:t>ifies the non-visual properties of the group shape.</w:t>
      </w:r>
    </w:p>
    <w:p w:rsidR="005A215F" w:rsidRDefault="0031699C">
      <w:bookmarkStart w:id="1060" w:name="CC_92735eca000000000000000000000000"/>
      <w:bookmarkEnd w:id="1060"/>
      <w:r>
        <w:rPr>
          <w:b/>
        </w:rPr>
        <w:t xml:space="preserve">grpSpPr: </w:t>
      </w:r>
      <w:r>
        <w:t xml:space="preserve">A </w:t>
      </w:r>
      <w:r>
        <w:rPr>
          <w:b/>
        </w:rPr>
        <w:t>CT_GroupShapeProperties</w:t>
      </w:r>
      <w:r>
        <w:t xml:space="preserve"> element (</w:t>
      </w:r>
      <w:hyperlink r:id="rId440">
        <w:r>
          <w:rPr>
            <w:rStyle w:val="Hyperlink"/>
          </w:rPr>
          <w:t>[ISO/IEC29500-1:2012]</w:t>
        </w:r>
      </w:hyperlink>
      <w:r>
        <w:t xml:space="preserve"> section A.4.1) that specifies group shape properties.</w:t>
      </w:r>
    </w:p>
    <w:p w:rsidR="005A215F" w:rsidRDefault="0031699C">
      <w:bookmarkStart w:id="1061" w:name="CC_004ef6d2000000000000000000000000"/>
      <w:bookmarkEnd w:id="1061"/>
      <w:r>
        <w:rPr>
          <w:b/>
        </w:rPr>
        <w:t xml:space="preserve">sp: </w:t>
      </w:r>
      <w:r>
        <w:t xml:space="preserve">A </w:t>
      </w:r>
      <w:r>
        <w:rPr>
          <w:b/>
        </w:rPr>
        <w:t>CT_Shape</w:t>
      </w:r>
      <w:r>
        <w:t xml:space="preserve"> ele</w:t>
      </w:r>
      <w:r>
        <w:t>ment that specifies a shape that is a child of this group.</w:t>
      </w:r>
    </w:p>
    <w:p w:rsidR="005A215F" w:rsidRDefault="0031699C">
      <w:bookmarkStart w:id="1062" w:name="CC_0bc95833000000000000000000000000"/>
      <w:bookmarkEnd w:id="1062"/>
      <w:r>
        <w:rPr>
          <w:b/>
        </w:rPr>
        <w:t xml:space="preserve">grpSp: </w:t>
      </w:r>
      <w:r>
        <w:t xml:space="preserve">A </w:t>
      </w:r>
      <w:r>
        <w:rPr>
          <w:b/>
        </w:rPr>
        <w:t>CT_GroupShape</w:t>
      </w:r>
      <w:r>
        <w:t xml:space="preserve"> element that specifies a group shape that is a child of this group.</w:t>
      </w:r>
    </w:p>
    <w:p w:rsidR="005A215F" w:rsidRDefault="0031699C">
      <w:bookmarkStart w:id="1063" w:name="CC_cf7f5cb9000000000000000000000000"/>
      <w:bookmarkEnd w:id="1063"/>
      <w:r>
        <w:rPr>
          <w:b/>
        </w:rPr>
        <w:t xml:space="preserve">extLst: </w:t>
      </w:r>
      <w:r>
        <w:t xml:space="preserve">A </w:t>
      </w:r>
      <w:r>
        <w:rPr>
          <w:b/>
        </w:rPr>
        <w:t>CT_OfficeArtExtensionList</w:t>
      </w:r>
      <w:r>
        <w:t xml:space="preserve"> element ([ISO/IEC29500-1:2012] section A.4.1) that enables future exte</w:t>
      </w:r>
      <w:r>
        <w:t>nsions to the group shape.</w:t>
      </w:r>
    </w:p>
    <w:p w:rsidR="005A215F" w:rsidRDefault="0031699C">
      <w:r>
        <w:t>The following W3C XML Schema (</w:t>
      </w:r>
      <w:hyperlink r:id="rId441">
        <w:r>
          <w:rPr>
            <w:rStyle w:val="Hyperlink"/>
          </w:rPr>
          <w:t>[XMLSCHEMA1]</w:t>
        </w:r>
      </w:hyperlink>
      <w:r>
        <w:t xml:space="preserve"> section 2.1) fragment specifies the contents of this complex type.</w:t>
      </w:r>
    </w:p>
    <w:p w:rsidR="005A215F" w:rsidRDefault="0031699C">
      <w:pPr>
        <w:pStyle w:val="Code"/>
      </w:pPr>
      <w:r>
        <w:t>&lt;xsd:complexType name="CT_GroupShape"&gt;</w:t>
      </w:r>
    </w:p>
    <w:p w:rsidR="005A215F" w:rsidRDefault="0031699C">
      <w:pPr>
        <w:pStyle w:val="Code"/>
      </w:pPr>
      <w:r>
        <w:t xml:space="preserve">  &lt;xsd:sequence</w:t>
      </w:r>
      <w:r>
        <w:t>&gt;</w:t>
      </w:r>
    </w:p>
    <w:p w:rsidR="005A215F" w:rsidRDefault="0031699C">
      <w:pPr>
        <w:pStyle w:val="Code"/>
      </w:pPr>
      <w:r>
        <w:t xml:space="preserve">    &lt;xsd:element name="nvGrpSpPr" type="CT_GroupShapeNonVisual" minOccurs="1" maxOccurs="1"/&gt;</w:t>
      </w:r>
    </w:p>
    <w:p w:rsidR="005A215F" w:rsidRDefault="0031699C">
      <w:pPr>
        <w:pStyle w:val="Code"/>
      </w:pPr>
      <w:r>
        <w:t xml:space="preserve">    &lt;xsd:element name="grpSpPr" type="a:CT_GroupShapeProperties" minOccurs="1" maxOccurs="1"/&gt;</w:t>
      </w:r>
    </w:p>
    <w:p w:rsidR="005A215F" w:rsidRDefault="0031699C">
      <w:pPr>
        <w:pStyle w:val="Code"/>
      </w:pPr>
      <w:r>
        <w:t xml:space="preserve">    &lt;xsd:choice minOccurs="0" maxOccurs="unbounded"&gt;</w:t>
      </w:r>
    </w:p>
    <w:p w:rsidR="005A215F" w:rsidRDefault="0031699C">
      <w:pPr>
        <w:pStyle w:val="Code"/>
      </w:pPr>
      <w:r>
        <w:t xml:space="preserve">      &lt;</w:t>
      </w:r>
      <w:r>
        <w:t>xsd:element name="sp" type="CT_Shape"/&gt;</w:t>
      </w:r>
    </w:p>
    <w:p w:rsidR="005A215F" w:rsidRDefault="0031699C">
      <w:pPr>
        <w:pStyle w:val="Code"/>
      </w:pPr>
      <w:r>
        <w:t xml:space="preserve">      &lt;xsd:element name="grpSp" type="CT_GroupShape"/&gt;</w:t>
      </w:r>
    </w:p>
    <w:p w:rsidR="005A215F" w:rsidRDefault="0031699C">
      <w:pPr>
        <w:pStyle w:val="Code"/>
      </w:pPr>
      <w:r>
        <w:t xml:space="preserve">    &lt;/xsd:choice&gt;</w:t>
      </w:r>
    </w:p>
    <w:p w:rsidR="005A215F" w:rsidRDefault="0031699C">
      <w:pPr>
        <w:pStyle w:val="Code"/>
      </w:pPr>
      <w:r>
        <w:t xml:space="preserve">    &lt;xsd:element name="extLst" type="a:CT_OfficeArtExtensionList" minOccurs="0" maxOccurs="1"/&gt;</w:t>
      </w:r>
    </w:p>
    <w:p w:rsidR="005A215F" w:rsidRDefault="0031699C">
      <w:pPr>
        <w:pStyle w:val="Code"/>
      </w:pPr>
      <w:r>
        <w:lastRenderedPageBreak/>
        <w:t xml:space="preserve">  &lt;/xsd:sequence&gt;</w:t>
      </w:r>
    </w:p>
    <w:p w:rsidR="005A215F" w:rsidRDefault="0031699C">
      <w:pPr>
        <w:pStyle w:val="Code"/>
      </w:pPr>
      <w:r>
        <w:t>&lt;/xsd:complexType&gt;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4"/>
      </w:pPr>
      <w:bookmarkStart w:id="1064" w:name="section_c7070dc954664cbe9db266070d3cb2a6"/>
      <w:bookmarkStart w:id="1065" w:name="_Toc486329437"/>
      <w:r>
        <w:t>CT_GroupShapeNonVisual</w:t>
      </w:r>
      <w:bookmarkEnd w:id="1064"/>
      <w:bookmarkEnd w:id="1065"/>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5A215F" w:rsidRDefault="0031699C">
      <w:r>
        <w:rPr>
          <w:i/>
        </w:rPr>
        <w:t>Target na</w:t>
      </w:r>
      <w:r>
        <w:rPr>
          <w:i/>
        </w:rPr>
        <w:t xml:space="preserve">mespace: </w:t>
      </w:r>
      <w:r>
        <w:t>http://schemas.microsoft.com/office/drawing/2008/diagram</w:t>
      </w:r>
    </w:p>
    <w:p w:rsidR="005A215F" w:rsidRDefault="0031699C">
      <w:r>
        <w:rPr>
          <w:i/>
        </w:rPr>
        <w:t xml:space="preserve">Referenced by: </w:t>
      </w:r>
      <w:hyperlink w:anchor="Section_ca67dd1549224246b765a6633b406fcb">
        <w:r>
          <w:rPr>
            <w:rStyle w:val="Hyperlink"/>
          </w:rPr>
          <w:t>CT_GroupShape</w:t>
        </w:r>
      </w:hyperlink>
    </w:p>
    <w:p w:rsidR="005A215F" w:rsidRDefault="0031699C">
      <w:bookmarkStart w:id="1066" w:name="CC_a2044162000000000000000000000000"/>
      <w:bookmarkEnd w:id="1066"/>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5A215F" w:rsidRDefault="0031699C">
      <w:r>
        <w:rPr>
          <w:i/>
        </w:rPr>
        <w:t>Child Elements:</w:t>
      </w:r>
    </w:p>
    <w:p w:rsidR="005A215F" w:rsidRDefault="0031699C">
      <w:bookmarkStart w:id="1067" w:name="CC_513d013e000000000000000000000000"/>
      <w:bookmarkEnd w:id="1067"/>
      <w:r>
        <w:rPr>
          <w:b/>
        </w:rPr>
        <w:t xml:space="preserve">cNvPr: </w:t>
      </w:r>
      <w:r>
        <w:t xml:space="preserve">A </w:t>
      </w:r>
      <w:r>
        <w:rPr>
          <w:b/>
        </w:rPr>
        <w:t>CT_Non</w:t>
      </w:r>
      <w:r>
        <w:rPr>
          <w:b/>
        </w:rPr>
        <w:t>VisualDrawingProps</w:t>
      </w:r>
      <w:r>
        <w:t xml:space="preserve"> element (</w:t>
      </w:r>
      <w:hyperlink r:id="rId442">
        <w:r>
          <w:rPr>
            <w:rStyle w:val="Hyperlink"/>
          </w:rPr>
          <w:t>[ISO/IEC29500-1:2012]</w:t>
        </w:r>
      </w:hyperlink>
      <w:r>
        <w:t xml:space="preserve"> section A.4.1) that specifies non-visual drawing properties.</w:t>
      </w:r>
    </w:p>
    <w:p w:rsidR="005A215F" w:rsidRDefault="0031699C">
      <w:bookmarkStart w:id="1068" w:name="CC_1d7411d8000000000000000000000000"/>
      <w:bookmarkEnd w:id="1068"/>
      <w:r>
        <w:rPr>
          <w:b/>
        </w:rPr>
        <w:t xml:space="preserve">cNvGrpSpPr: </w:t>
      </w:r>
      <w:r>
        <w:t xml:space="preserve">A </w:t>
      </w:r>
      <w:r>
        <w:rPr>
          <w:b/>
        </w:rPr>
        <w:t>CT_NonVisualGroupDrawingShapeProps</w:t>
      </w:r>
      <w:r>
        <w:t xml:space="preserve"> element ([ISO/IEC29500-1:2012]</w:t>
      </w:r>
      <w:r>
        <w:t xml:space="preserve"> section A.4.1) that specifies all non-visual group shape drawing properties.</w:t>
      </w:r>
    </w:p>
    <w:p w:rsidR="005A215F" w:rsidRDefault="0031699C">
      <w:r>
        <w:t>The following W3C XML Schema (</w:t>
      </w:r>
      <w:hyperlink r:id="rId443">
        <w:r>
          <w:rPr>
            <w:rStyle w:val="Hyperlink"/>
          </w:rPr>
          <w:t>[XMLSCHEMA1]</w:t>
        </w:r>
      </w:hyperlink>
      <w:r>
        <w:t xml:space="preserve"> section 2.1) fragment specifies the contents of this complex type.</w:t>
      </w:r>
    </w:p>
    <w:p w:rsidR="005A215F" w:rsidRDefault="0031699C">
      <w:pPr>
        <w:pStyle w:val="Code"/>
      </w:pPr>
      <w:r>
        <w:t>&lt;xs</w:t>
      </w:r>
      <w:r>
        <w:t>d:complexType name="CT_GroupShapeNonVisual"&gt;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minOccurs="1" maxOccurs="1"/&gt;</w:t>
      </w:r>
    </w:p>
    <w:p w:rsidR="005A215F" w:rsidRDefault="0031699C">
      <w:pPr>
        <w:pStyle w:val="Code"/>
      </w:pPr>
      <w:r>
        <w:t xml:space="preserve">    &lt;xsd:element name="cNvGrpSpPr" type="a:CT_NonVisualGroupDrawingShapeProps" minOccurs="1" maxOccu</w:t>
      </w:r>
      <w:r>
        <w:t>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4"/>
      </w:pPr>
      <w:bookmarkStart w:id="1069" w:name="section_060cdb7c1d524a9f9319bf1849c1f830"/>
      <w:bookmarkStart w:id="1070" w:name="_Toc486329438"/>
      <w:r>
        <w:t>CT_Shape</w:t>
      </w:r>
      <w:bookmarkEnd w:id="1069"/>
      <w:bookmarkEnd w:id="1070"/>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5A215F" w:rsidRDefault="0031699C">
      <w:r>
        <w:rPr>
          <w:i/>
        </w:rPr>
        <w:t xml:space="preserve">Target namespace: </w:t>
      </w:r>
      <w:r>
        <w:t>http://schemas.microsoft.com/office/drawing/2008/diagram</w:t>
      </w:r>
    </w:p>
    <w:p w:rsidR="005A215F" w:rsidRDefault="0031699C">
      <w:r>
        <w:rPr>
          <w:i/>
        </w:rPr>
        <w:t xml:space="preserve">Referenced by: </w:t>
      </w:r>
      <w:hyperlink w:anchor="Section_ca67dd1549224246b765a6633b406fcb">
        <w:r>
          <w:rPr>
            <w:rStyle w:val="Hyperlink"/>
          </w:rPr>
          <w:t>CT_GroupShape</w:t>
        </w:r>
      </w:hyperlink>
    </w:p>
    <w:p w:rsidR="005A215F" w:rsidRDefault="0031699C">
      <w:bookmarkStart w:id="1071" w:name="CC_fd5a12b1000000000000000000000000"/>
      <w:bookmarkEnd w:id="1071"/>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 can have both visual and non-visual properties. Text and corresponding styling informati</w:t>
      </w:r>
      <w:r>
        <w:t xml:space="preserve">on can also be attached to a shape. This shape is specified along with all other shapes in </w:t>
      </w:r>
      <w:hyperlink w:anchor="gt_b2238184-3c83-4e64-babb-08b02a9138db">
        <w:r>
          <w:rPr>
            <w:rStyle w:val="HyperlinkGreen"/>
            <w:b/>
          </w:rPr>
          <w:t>group shape</w:t>
        </w:r>
      </w:hyperlink>
      <w:r>
        <w:t xml:space="preserve"> elements.</w:t>
      </w:r>
    </w:p>
    <w:p w:rsidR="005A215F" w:rsidRDefault="0031699C">
      <w:r>
        <w:rPr>
          <w:i/>
        </w:rPr>
        <w:t>Child Elements:</w:t>
      </w:r>
    </w:p>
    <w:p w:rsidR="005A215F" w:rsidRDefault="0031699C">
      <w:bookmarkStart w:id="1072" w:name="CC_40159564000000000000000000000000"/>
      <w:bookmarkEnd w:id="1072"/>
      <w:r>
        <w:rPr>
          <w:b/>
        </w:rPr>
        <w:t xml:space="preserve">nvSpPr: </w:t>
      </w:r>
      <w:r>
        <w:t xml:space="preserve">A </w:t>
      </w:r>
      <w:r>
        <w:rPr>
          <w:b/>
        </w:rPr>
        <w:t>CT_ShapeNonVisual</w:t>
      </w:r>
      <w:r>
        <w:t xml:space="preserve"> element that specifies non-visual sha</w:t>
      </w:r>
      <w:r>
        <w:t>pe properties associated with the shape.</w:t>
      </w:r>
    </w:p>
    <w:p w:rsidR="005A215F" w:rsidRDefault="0031699C">
      <w:bookmarkStart w:id="1073" w:name="CC_7a0ef77f000000000000000000000000"/>
      <w:bookmarkEnd w:id="1073"/>
      <w:r>
        <w:rPr>
          <w:b/>
        </w:rPr>
        <w:t xml:space="preserve">spPr: </w:t>
      </w:r>
      <w:r>
        <w:t xml:space="preserve">A </w:t>
      </w:r>
      <w:r>
        <w:rPr>
          <w:b/>
        </w:rPr>
        <w:t>CT_ShapeProperties</w:t>
      </w:r>
      <w:r>
        <w:t xml:space="preserve"> element (</w:t>
      </w:r>
      <w:hyperlink r:id="rId444">
        <w:r>
          <w:rPr>
            <w:rStyle w:val="Hyperlink"/>
          </w:rPr>
          <w:t>[ISO/IEC29500-1:2012]</w:t>
        </w:r>
      </w:hyperlink>
      <w:r>
        <w:t xml:space="preserve"> section A.4.1) that specifies visual shape properties of the shape</w:t>
      </w:r>
    </w:p>
    <w:p w:rsidR="005A215F" w:rsidRDefault="0031699C">
      <w:bookmarkStart w:id="1074" w:name="CC_52f92501000000000000000000000000"/>
      <w:bookmarkEnd w:id="1074"/>
      <w:r>
        <w:rPr>
          <w:b/>
        </w:rPr>
        <w:t xml:space="preserve">style: </w:t>
      </w:r>
      <w:r>
        <w:t xml:space="preserve">A </w:t>
      </w:r>
      <w:r>
        <w:rPr>
          <w:b/>
        </w:rPr>
        <w:t>CT_ShapeStyle</w:t>
      </w:r>
      <w:r>
        <w:t xml:space="preserve"> e</w:t>
      </w:r>
      <w:r>
        <w:t>lement ([ISO/IEC29500-1:2012] section A.4.1) that specifies the style of the shape.</w:t>
      </w:r>
    </w:p>
    <w:p w:rsidR="005A215F" w:rsidRDefault="0031699C">
      <w:bookmarkStart w:id="1075" w:name="CC_f3c86f00000000000000000000000000"/>
      <w:bookmarkEnd w:id="1075"/>
      <w:r>
        <w:rPr>
          <w:b/>
        </w:rPr>
        <w:lastRenderedPageBreak/>
        <w:t xml:space="preserve">txBody: </w:t>
      </w:r>
      <w:r>
        <w:t xml:space="preserve">A </w:t>
      </w:r>
      <w:r>
        <w:rPr>
          <w:b/>
        </w:rPr>
        <w:t>CT_TextBody</w:t>
      </w:r>
      <w:r>
        <w:t xml:space="preserve"> element ([ISO/IEC29500-1:2012] section A.4.1) that specifies the shape text associated with the shape</w:t>
      </w:r>
    </w:p>
    <w:p w:rsidR="005A215F" w:rsidRDefault="0031699C">
      <w:bookmarkStart w:id="1076" w:name="CC_f8958b23000000000000000000000000"/>
      <w:bookmarkEnd w:id="1076"/>
      <w:r>
        <w:rPr>
          <w:b/>
        </w:rPr>
        <w:t xml:space="preserve">txXfrm: </w:t>
      </w:r>
      <w:r>
        <w:t xml:space="preserve">A </w:t>
      </w:r>
      <w:r>
        <w:rPr>
          <w:b/>
        </w:rPr>
        <w:t>CT_Transform2D</w:t>
      </w:r>
      <w:r>
        <w:t xml:space="preserve"> element (</w:t>
      </w:r>
      <w:r>
        <w:t>[ISO/IEC29500-1:2012] section A.4.1) that specifies a 2-D transform to be applied to the text body of the shape.</w:t>
      </w:r>
    </w:p>
    <w:p w:rsidR="005A215F" w:rsidRDefault="0031699C">
      <w:bookmarkStart w:id="1077" w:name="CC_a3435b00000000000000000000000000"/>
      <w:bookmarkEnd w:id="1077"/>
      <w:r>
        <w:rPr>
          <w:b/>
        </w:rPr>
        <w:t xml:space="preserve">extLst: </w:t>
      </w:r>
      <w:r>
        <w:t xml:space="preserve">A </w:t>
      </w:r>
      <w:r>
        <w:rPr>
          <w:b/>
        </w:rPr>
        <w:t>CT_OfficeArtExtensionList</w:t>
      </w:r>
      <w:r>
        <w:t xml:space="preserve"> element ([ISO/IEC29500-1:2012] section A.4.1) that enables future extensions to the shape. </w:t>
      </w:r>
    </w:p>
    <w:p w:rsidR="005A215F" w:rsidRDefault="0031699C">
      <w:r>
        <w:rPr>
          <w:i/>
        </w:rPr>
        <w:t>Attributes:</w:t>
      </w:r>
    </w:p>
    <w:p w:rsidR="005A215F" w:rsidRDefault="0031699C">
      <w:bookmarkStart w:id="1078" w:name="CC_b6965bc1000000000000000000000000"/>
      <w:bookmarkEnd w:id="1078"/>
      <w:r>
        <w:rPr>
          <w:b/>
        </w:rPr>
        <w:t>mod</w:t>
      </w:r>
      <w:r>
        <w:rPr>
          <w:b/>
        </w:rPr>
        <w:t xml:space="preserve">elId: </w:t>
      </w:r>
      <w:r>
        <w:t xml:space="preserve">An </w:t>
      </w:r>
      <w:r>
        <w:rPr>
          <w:b/>
        </w:rPr>
        <w:t>ST_ModelId</w:t>
      </w:r>
      <w:r>
        <w:t xml:space="preserve"> attribute ([ISO/IEC29500-1:2012] section 21.4.7.43) that specifies the identifier of the </w:t>
      </w:r>
      <w:r>
        <w:rPr>
          <w:b/>
        </w:rPr>
        <w:t>DataModel</w:t>
      </w:r>
      <w:r>
        <w:t xml:space="preserve"> element that this shape represents.</w:t>
      </w:r>
    </w:p>
    <w:p w:rsidR="005A215F" w:rsidRDefault="0031699C">
      <w:r>
        <w:t>The following W3C XML Schema (</w:t>
      </w:r>
      <w:hyperlink r:id="rId445">
        <w:r>
          <w:rPr>
            <w:rStyle w:val="Hyperlink"/>
          </w:rPr>
          <w:t>[XMLSC</w:t>
        </w:r>
        <w:r>
          <w:rPr>
            <w:rStyle w:val="Hyperlink"/>
          </w:rPr>
          <w:t>HEMA1]</w:t>
        </w:r>
      </w:hyperlink>
      <w:r>
        <w:t xml:space="preserve"> section 2.1) fragment specifies the contents of this complex type.</w:t>
      </w:r>
    </w:p>
    <w:p w:rsidR="005A215F" w:rsidRDefault="0031699C">
      <w:pPr>
        <w:pStyle w:val="Code"/>
      </w:pPr>
      <w:r>
        <w:t>&lt;xsd:complexType name="CT_Shape"&gt;</w:t>
      </w:r>
    </w:p>
    <w:p w:rsidR="005A215F" w:rsidRDefault="0031699C">
      <w:pPr>
        <w:pStyle w:val="Code"/>
      </w:pPr>
      <w:r>
        <w:t xml:space="preserve">  &lt;xsd:sequence&gt;</w:t>
      </w:r>
    </w:p>
    <w:p w:rsidR="005A215F" w:rsidRDefault="0031699C">
      <w:pPr>
        <w:pStyle w:val="Code"/>
      </w:pPr>
      <w:r>
        <w:t xml:space="preserve">    &lt;xsd:element name="nvSpPr" type="CT_ShapeNonVisual" minOccurs="1" maxOccurs="1"/&gt;</w:t>
      </w:r>
    </w:p>
    <w:p w:rsidR="005A215F" w:rsidRDefault="0031699C">
      <w:pPr>
        <w:pStyle w:val="Code"/>
      </w:pPr>
      <w:r>
        <w:t xml:space="preserve">    &lt;xsd:element name="spPr" type="a:CT_Shape</w:t>
      </w:r>
      <w:r>
        <w:t>Properties" minOccurs="1" maxOccurs="1"/&gt;</w:t>
      </w:r>
    </w:p>
    <w:p w:rsidR="005A215F" w:rsidRDefault="0031699C">
      <w:pPr>
        <w:pStyle w:val="Code"/>
      </w:pPr>
      <w:r>
        <w:t xml:space="preserve">    &lt;xsd:element name="style" type="a:CT_ShapeStyle" minOccurs="0" maxOccurs="1"/&gt;</w:t>
      </w:r>
    </w:p>
    <w:p w:rsidR="005A215F" w:rsidRDefault="0031699C">
      <w:pPr>
        <w:pStyle w:val="Code"/>
      </w:pPr>
      <w:r>
        <w:t xml:space="preserve">    &lt;xsd:element name="txBody" type="a:CT_TextBody" minOccurs="0" maxOccurs="1"/&gt;</w:t>
      </w:r>
    </w:p>
    <w:p w:rsidR="005A215F" w:rsidRDefault="0031699C">
      <w:pPr>
        <w:pStyle w:val="Code"/>
      </w:pPr>
      <w:r>
        <w:t xml:space="preserve">    &lt;xsd:element name="txXfrm" type="a:CT_Transfo</w:t>
      </w:r>
      <w:r>
        <w:t>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name="modelId" type="d:ST_ModelId" use="required"/&gt;</w:t>
      </w:r>
    </w:p>
    <w:p w:rsidR="005A215F" w:rsidRDefault="0031699C">
      <w:pPr>
        <w:pStyle w:val="Code"/>
      </w:pPr>
      <w:r>
        <w:t>&lt;/xsd:complexType&gt;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4"/>
      </w:pPr>
      <w:bookmarkStart w:id="1079" w:name="section_01459be80d734565b8a35fbfea8f3a6a"/>
      <w:bookmarkStart w:id="1080" w:name="_Toc486329439"/>
      <w:r>
        <w:t>CT_ShapeNonVisual</w:t>
      </w:r>
      <w:bookmarkEnd w:id="1079"/>
      <w:bookmarkEnd w:id="1080"/>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5A215F" w:rsidRDefault="0031699C">
      <w:r>
        <w:rPr>
          <w:i/>
        </w:rPr>
        <w:t xml:space="preserve">Target namespace: </w:t>
      </w:r>
      <w:r>
        <w:t>http://schemas.micro</w:t>
      </w:r>
      <w:r>
        <w:t>soft.com/office/drawing/2008/diagram</w:t>
      </w:r>
    </w:p>
    <w:p w:rsidR="005A215F" w:rsidRDefault="0031699C">
      <w:r>
        <w:rPr>
          <w:i/>
        </w:rPr>
        <w:t xml:space="preserve">Referenced by: </w:t>
      </w:r>
      <w:hyperlink w:anchor="Section_060cdb7c1d524a9f9319bf1849c1f830">
        <w:r>
          <w:rPr>
            <w:rStyle w:val="Hyperlink"/>
          </w:rPr>
          <w:t>CT_Shape</w:t>
        </w:r>
      </w:hyperlink>
    </w:p>
    <w:p w:rsidR="005A215F" w:rsidRDefault="0031699C">
      <w:bookmarkStart w:id="1081" w:name="CC_e16eaf91000000000000000000000000"/>
      <w:bookmarkEnd w:id="1081"/>
      <w:r>
        <w:t xml:space="preserve">This complex type specifies all non-visual properties for a </w:t>
      </w:r>
      <w:hyperlink w:anchor="gt_d0e38aa4-2c71-4a6f-b5e6-75766fa9409e">
        <w:r>
          <w:rPr>
            <w:rStyle w:val="HyperlinkGreen"/>
            <w:b/>
          </w:rPr>
          <w:t>shape</w:t>
        </w:r>
      </w:hyperlink>
      <w:r>
        <w:t>. Thi</w:t>
      </w:r>
      <w:r>
        <w:t>s element is a container for the non-visual identification properties, shape properties, and application properties of a shape. This complex type provides additional information that does not affect the appearance of the shape to be stored.</w:t>
      </w:r>
    </w:p>
    <w:p w:rsidR="005A215F" w:rsidRDefault="0031699C">
      <w:r>
        <w:rPr>
          <w:i/>
        </w:rPr>
        <w:t>Child Elements:</w:t>
      </w:r>
    </w:p>
    <w:p w:rsidR="005A215F" w:rsidRDefault="0031699C">
      <w:bookmarkStart w:id="1082" w:name="CC_342ea3b5000000000000000000000000"/>
      <w:bookmarkEnd w:id="1082"/>
      <w:r>
        <w:rPr>
          <w:b/>
        </w:rPr>
        <w:t xml:space="preserve">cNvPr: </w:t>
      </w:r>
      <w:r>
        <w:t xml:space="preserve">A </w:t>
      </w:r>
      <w:r>
        <w:rPr>
          <w:b/>
        </w:rPr>
        <w:t>CT_NonVisualDrawingProps</w:t>
      </w:r>
      <w:r>
        <w:t xml:space="preserve"> element (</w:t>
      </w:r>
      <w:hyperlink r:id="rId446">
        <w:r>
          <w:rPr>
            <w:rStyle w:val="Hyperlink"/>
          </w:rPr>
          <w:t>[ISO/IEC29500-1:2012]</w:t>
        </w:r>
      </w:hyperlink>
      <w:r>
        <w:t xml:space="preserve"> section A.4.1) that specifies non-visual drawing properties for the shape.</w:t>
      </w:r>
    </w:p>
    <w:p w:rsidR="005A215F" w:rsidRDefault="0031699C">
      <w:bookmarkStart w:id="1083" w:name="CC_b604ed9f000000000000000000000000"/>
      <w:bookmarkEnd w:id="1083"/>
      <w:r>
        <w:rPr>
          <w:b/>
        </w:rPr>
        <w:t xml:space="preserve">cNvSpPr: </w:t>
      </w:r>
      <w:r>
        <w:t xml:space="preserve">A </w:t>
      </w:r>
      <w:r>
        <w:rPr>
          <w:b/>
        </w:rPr>
        <w:t>CT_NonVisualDrawingShapeProps</w:t>
      </w:r>
      <w:r>
        <w:t xml:space="preserve"> element </w:t>
      </w:r>
      <w:r>
        <w:t>([ISO/IEC29500-1:2012] section A.4.1) that specifies all non-visual shape drawing properties of the shape.</w:t>
      </w:r>
    </w:p>
    <w:p w:rsidR="005A215F" w:rsidRDefault="0031699C">
      <w:r>
        <w:t>The following W3C XML Schema (</w:t>
      </w:r>
      <w:hyperlink r:id="rId447">
        <w:r>
          <w:rPr>
            <w:rStyle w:val="Hyperlink"/>
          </w:rPr>
          <w:t>[XMLSCHEMA1]</w:t>
        </w:r>
      </w:hyperlink>
      <w:r>
        <w:t xml:space="preserve"> section 2.1) fragment specifies the conte</w:t>
      </w:r>
      <w:r>
        <w:t>nts of this complex type.</w:t>
      </w:r>
    </w:p>
    <w:p w:rsidR="005A215F" w:rsidRDefault="0031699C">
      <w:pPr>
        <w:pStyle w:val="Code"/>
      </w:pPr>
      <w:r>
        <w:t>&lt;xsd:complexType name="CT_ShapeNonVisual"&gt;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minOccurs="1" maxOccurs="1"/&gt;</w:t>
      </w:r>
    </w:p>
    <w:p w:rsidR="005A215F" w:rsidRDefault="0031699C">
      <w:pPr>
        <w:pStyle w:val="Code"/>
      </w:pPr>
      <w:r>
        <w:t xml:space="preserve">    &lt;xsd:element name="cNvSpPr" type="a:CT_NonVisualDrawingShapeProps"</w:t>
      </w:r>
      <w:r>
        <w:t xml:space="preserve"> minOccurs="1" maxOccurs="1"/&gt;</w:t>
      </w:r>
    </w:p>
    <w:p w:rsidR="005A215F" w:rsidRDefault="0031699C">
      <w:pPr>
        <w:pStyle w:val="Code"/>
      </w:pPr>
      <w:r>
        <w:t xml:space="preserve">  &lt;/xsd:sequence&gt;</w:t>
      </w:r>
    </w:p>
    <w:p w:rsidR="005A215F" w:rsidRDefault="0031699C">
      <w:pPr>
        <w:pStyle w:val="Code"/>
      </w:pPr>
      <w:r>
        <w:lastRenderedPageBreak/>
        <w:t>&lt;/xsd:complexType&gt;</w:t>
      </w:r>
    </w:p>
    <w:p w:rsidR="005A215F" w:rsidRDefault="0031699C">
      <w:r>
        <w:t xml:space="preserve">See section </w:t>
      </w:r>
      <w:hyperlink w:anchor="Section_e1b56dd5305b4b3ba98328df1d4ffc3f">
        <w:r>
          <w:rPr>
            <w:rStyle w:val="Hyperlink"/>
          </w:rPr>
          <w:t>5.6</w:t>
        </w:r>
      </w:hyperlink>
      <w:r>
        <w:t xml:space="preserve"> for the full W3C XML Schema ([XMLSCHEMA1] section 2.1).</w:t>
      </w:r>
    </w:p>
    <w:p w:rsidR="005A215F" w:rsidRDefault="0031699C">
      <w:pPr>
        <w:pStyle w:val="Heading3"/>
      </w:pPr>
      <w:bookmarkStart w:id="1084" w:name="section_93c42928eccc4819b528086dcc3706ef"/>
      <w:bookmarkStart w:id="1085" w:name="_Toc486329440"/>
      <w:r>
        <w:t>Simple Types</w:t>
      </w:r>
      <w:bookmarkEnd w:id="1084"/>
      <w:bookmarkEnd w:id="1085"/>
    </w:p>
    <w:p w:rsidR="005A215F" w:rsidRDefault="0031699C">
      <w:r>
        <w:t>None.</w:t>
      </w:r>
    </w:p>
    <w:p w:rsidR="005A215F" w:rsidRDefault="0031699C">
      <w:pPr>
        <w:pStyle w:val="Heading2"/>
      </w:pPr>
      <w:bookmarkStart w:id="1086" w:name="section_1128d63d7f63421baf2ccc25ea96be61"/>
      <w:bookmarkStart w:id="1087" w:name="_Toc486329441"/>
      <w:r>
        <w:t>http://schemas.microsoft.com/ink/2</w:t>
      </w:r>
      <w:r>
        <w:t>010/main</w:t>
      </w:r>
      <w:bookmarkEnd w:id="1086"/>
      <w:bookmarkEnd w:id="1087"/>
    </w:p>
    <w:p w:rsidR="005A215F" w:rsidRDefault="0031699C">
      <w:pPr>
        <w:pStyle w:val="Heading3"/>
      </w:pPr>
      <w:bookmarkStart w:id="1088" w:name="section_f3dc8e5fca8244b19902b9d16941155e"/>
      <w:bookmarkStart w:id="1089" w:name="_Toc486329442"/>
      <w:r>
        <w:t>Elements</w:t>
      </w:r>
      <w:bookmarkEnd w:id="1088"/>
      <w:bookmarkEnd w:id="1089"/>
    </w:p>
    <w:p w:rsidR="005A215F" w:rsidRDefault="0031699C">
      <w:pPr>
        <w:pStyle w:val="Heading4"/>
      </w:pPr>
      <w:bookmarkStart w:id="1090" w:name="section_e1209c1058f540e8b5d03c38d3216af5"/>
      <w:bookmarkStart w:id="1091" w:name="_Toc486329443"/>
      <w:r>
        <w:t>context</w:t>
      </w:r>
      <w:bookmarkEnd w:id="1090"/>
      <w:bookmarkEnd w:id="1091"/>
      <w:r>
        <w:fldChar w:fldCharType="begin"/>
      </w:r>
      <w:r>
        <w:instrText xml:space="preserve"> XE "context element" </w:instrText>
      </w:r>
      <w:r>
        <w:fldChar w:fldCharType="end"/>
      </w:r>
      <w:r>
        <w:fldChar w:fldCharType="begin"/>
      </w:r>
      <w:r>
        <w:instrText xml:space="preserve"> XE "Element:context" </w:instrText>
      </w:r>
      <w:r>
        <w:fldChar w:fldCharType="end"/>
      </w:r>
    </w:p>
    <w:p w:rsidR="005A215F" w:rsidRDefault="0031699C">
      <w:r>
        <w:rPr>
          <w:i/>
        </w:rPr>
        <w:t xml:space="preserve">Target namespace: </w:t>
      </w:r>
      <w:r>
        <w:t>http://schemas.microsoft.com/ink/2010/main</w:t>
      </w:r>
    </w:p>
    <w:p w:rsidR="005A215F" w:rsidRDefault="0031699C">
      <w:bookmarkStart w:id="1092" w:name="CC_989282ab000000000000000000000000"/>
      <w:bookmarkEnd w:id="1092"/>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5A215F" w:rsidRDefault="0031699C">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w:t>
      </w:r>
      <w:r>
        <w:t>lement ([InkML] section 3.3.1).</w:t>
      </w:r>
    </w:p>
    <w:p w:rsidR="005A215F" w:rsidRDefault="0031699C">
      <w:r>
        <w:t>The following W3C XML Schema (</w:t>
      </w:r>
      <w:hyperlink r:id="rId450">
        <w:r>
          <w:rPr>
            <w:rStyle w:val="Hyperlink"/>
          </w:rPr>
          <w:t>[XMLSCHEMA1]</w:t>
        </w:r>
      </w:hyperlink>
      <w:r>
        <w:t xml:space="preserve"> section 2.1) fragment specifies the contents of this element.</w:t>
      </w:r>
    </w:p>
    <w:p w:rsidR="005A215F" w:rsidRDefault="0031699C">
      <w:pPr>
        <w:pStyle w:val="Code"/>
      </w:pPr>
      <w:r>
        <w:t>&lt;xsd:element name="context" type="CT_CtxNode"/&gt;</w:t>
      </w:r>
    </w:p>
    <w:p w:rsidR="005A215F" w:rsidRDefault="0031699C">
      <w:r>
        <w:t>See se</w:t>
      </w:r>
      <w:r>
        <w:t xml:space="preserve">ction </w:t>
      </w:r>
      <w:hyperlink w:anchor="Section_b0e5b36b68a84fd4874ce5e187ba574f">
        <w:r>
          <w:rPr>
            <w:rStyle w:val="Hyperlink"/>
          </w:rPr>
          <w:t>5.7</w:t>
        </w:r>
      </w:hyperlink>
      <w:r>
        <w:t xml:space="preserve"> for the full W3C XML Schema ([XMLSCHEMA1] section 2.1).</w:t>
      </w:r>
    </w:p>
    <w:p w:rsidR="005A215F" w:rsidRDefault="0031699C">
      <w:pPr>
        <w:pStyle w:val="Heading3"/>
      </w:pPr>
      <w:bookmarkStart w:id="1093" w:name="section_fca90a2068db47c19069bbd29649a724"/>
      <w:bookmarkStart w:id="1094" w:name="_Toc486329444"/>
      <w:r>
        <w:t>Attributes</w:t>
      </w:r>
      <w:bookmarkEnd w:id="1093"/>
      <w:bookmarkEnd w:id="1094"/>
    </w:p>
    <w:p w:rsidR="005A215F" w:rsidRDefault="0031699C">
      <w:r>
        <w:t>None.</w:t>
      </w:r>
    </w:p>
    <w:p w:rsidR="005A215F" w:rsidRDefault="0031699C">
      <w:pPr>
        <w:pStyle w:val="Heading3"/>
      </w:pPr>
      <w:bookmarkStart w:id="1095" w:name="section_0270c4ce3ad54daea95d3932a3a6039c"/>
      <w:bookmarkStart w:id="1096" w:name="_Toc486329445"/>
      <w:r>
        <w:t>Complex Types</w:t>
      </w:r>
      <w:bookmarkEnd w:id="1095"/>
      <w:bookmarkEnd w:id="1096"/>
    </w:p>
    <w:p w:rsidR="005A215F" w:rsidRDefault="0031699C">
      <w:pPr>
        <w:pStyle w:val="Heading4"/>
      </w:pPr>
      <w:bookmarkStart w:id="1097" w:name="section_c653598d8ccd45ecbc4dd0f5b1941f90"/>
      <w:bookmarkStart w:id="1098" w:name="_Toc486329446"/>
      <w:r>
        <w:t>CT_CtxLink</w:t>
      </w:r>
      <w:bookmarkEnd w:id="1097"/>
      <w:bookmarkEnd w:id="1098"/>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5A215F" w:rsidRDefault="0031699C">
      <w:r>
        <w:rPr>
          <w:i/>
        </w:rPr>
        <w:t xml:space="preserve">Target namespace: </w:t>
      </w:r>
      <w:r>
        <w:t>ht</w:t>
      </w:r>
      <w:r>
        <w:t>tp://schemas.microsoft.com/ink/2010/main</w:t>
      </w:r>
    </w:p>
    <w:p w:rsidR="005A215F" w:rsidRDefault="0031699C">
      <w:r>
        <w:rPr>
          <w:i/>
        </w:rPr>
        <w:t xml:space="preserve">Referenced by: </w:t>
      </w:r>
      <w:hyperlink w:anchor="Section_b28d4e09455a422eb4c210f49ef511f4">
        <w:r>
          <w:rPr>
            <w:rStyle w:val="Hyperlink"/>
          </w:rPr>
          <w:t>CT_CtxNode</w:t>
        </w:r>
      </w:hyperlink>
    </w:p>
    <w:p w:rsidR="005A215F" w:rsidRDefault="0031699C">
      <w:bookmarkStart w:id="1099" w:name="CC_aca401b1000000000000000000000000"/>
      <w:bookmarkEnd w:id="1099"/>
      <w:r>
        <w:t>An element of this type defines a semantic relationship from one Ink context node to another.</w:t>
      </w:r>
    </w:p>
    <w:p w:rsidR="005A215F" w:rsidRDefault="0031699C">
      <w:r>
        <w:rPr>
          <w:i/>
        </w:rPr>
        <w:t>Attributes:</w:t>
      </w:r>
    </w:p>
    <w:p w:rsidR="005A215F" w:rsidRDefault="0031699C">
      <w:bookmarkStart w:id="1100" w:name="CC_ed6ba200000000000000000000000000"/>
      <w:bookmarkEnd w:id="1100"/>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no direction, such as an underline on a word.</w:t>
      </w:r>
    </w:p>
    <w:p w:rsidR="005A215F" w:rsidRDefault="0031699C">
      <w:bookmarkStart w:id="1101" w:name="CC_e2facebb000000000000000000000000"/>
      <w:bookmarkEnd w:id="1101"/>
      <w:r>
        <w:rPr>
          <w:b/>
        </w:rPr>
        <w:t xml:space="preserve">ref: </w:t>
      </w:r>
      <w:r>
        <w:t xml:space="preserve">An </w:t>
      </w:r>
      <w:r>
        <w:rPr>
          <w:b/>
        </w:rPr>
        <w:t>ST_Ref</w:t>
      </w:r>
      <w:r>
        <w:t xml:space="preserve"> attribute t</w:t>
      </w:r>
      <w:r>
        <w:t xml:space="preserve">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elsewhere in t</w:t>
      </w:r>
      <w:r>
        <w:t xml:space="preserve">he drawing. If it is an </w:t>
      </w:r>
      <w:r>
        <w:rPr>
          <w:b/>
        </w:rPr>
        <w:t>ST_Guid</w:t>
      </w:r>
      <w:r>
        <w:t>, it MUST reference another context node in the document.</w:t>
      </w:r>
    </w:p>
    <w:p w:rsidR="005A215F" w:rsidRDefault="0031699C">
      <w:r>
        <w:t>The following W3C XML Schema (</w:t>
      </w:r>
      <w:hyperlink r:id="rId451">
        <w:r>
          <w:rPr>
            <w:rStyle w:val="Hyperlink"/>
          </w:rPr>
          <w:t>[XMLSCHEMA1]</w:t>
        </w:r>
      </w:hyperlink>
      <w:r>
        <w:t xml:space="preserve"> section 2.1) fragment specifies the contents of this comple</w:t>
      </w:r>
      <w:r>
        <w:t>x type.</w:t>
      </w:r>
    </w:p>
    <w:p w:rsidR="005A215F" w:rsidRDefault="0031699C">
      <w:pPr>
        <w:pStyle w:val="Code"/>
      </w:pPr>
      <w:r>
        <w:t>&lt;xsd:complexType name="CT_CtxLink"&gt;</w:t>
      </w:r>
    </w:p>
    <w:p w:rsidR="005A215F" w:rsidRDefault="0031699C">
      <w:pPr>
        <w:pStyle w:val="Code"/>
      </w:pPr>
      <w:r>
        <w:t xml:space="preserve">  &lt;xsd:attribute name="direction" type="ST_Dir"/&gt;</w:t>
      </w:r>
    </w:p>
    <w:p w:rsidR="005A215F" w:rsidRDefault="0031699C">
      <w:pPr>
        <w:pStyle w:val="Code"/>
      </w:pPr>
      <w:r>
        <w:t xml:space="preserve">  &lt;xsd:attribute name="ref" type="ST_Ref"/&gt;</w:t>
      </w:r>
    </w:p>
    <w:p w:rsidR="005A215F" w:rsidRDefault="0031699C">
      <w:pPr>
        <w:pStyle w:val="Code"/>
      </w:pPr>
      <w:r>
        <w:t>&lt;/xsd:complexType&gt;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02" w:name="section_b28d4e09455a422eb4c210f49ef511f4"/>
      <w:bookmarkStart w:id="1103" w:name="_Toc486329447"/>
      <w:r>
        <w:t>CT_CtxNode</w:t>
      </w:r>
      <w:bookmarkEnd w:id="1102"/>
      <w:bookmarkEnd w:id="1103"/>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e1209c1058f540e8b5d03c38d3216af5">
        <w:r>
          <w:rPr>
            <w:rStyle w:val="Hyperlink"/>
          </w:rPr>
          <w:t>context</w:t>
        </w:r>
      </w:hyperlink>
    </w:p>
    <w:p w:rsidR="005A215F" w:rsidRDefault="0031699C">
      <w:bookmarkStart w:id="1104" w:name="CC_e2d5c40e000000000000000000000000"/>
      <w:bookmarkEnd w:id="1104"/>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co</w:t>
      </w:r>
      <w:r>
        <w:t xml:space="preserve">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w:t>
      </w:r>
      <w:r>
        <w:t>r. For example, if a word is underlined, the context node representing the ink word and the context node representing the underline are linked.</w:t>
      </w:r>
    </w:p>
    <w:p w:rsidR="005A215F" w:rsidRDefault="0031699C">
      <w:r>
        <w:t>For example, the following figure shows ink that is analyzed as shown in the following code example.</w:t>
      </w:r>
    </w:p>
    <w:p w:rsidR="005A215F" w:rsidRDefault="0031699C">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5A215F" w:rsidRDefault="0031699C">
      <w:pPr>
        <w:pStyle w:val="Code"/>
      </w:pPr>
      <w:r>
        <w:t>&lt;context type="writingRegion"/&gt;</w:t>
      </w:r>
    </w:p>
    <w:p w:rsidR="005A215F" w:rsidRDefault="0031699C">
      <w:pPr>
        <w:pStyle w:val="Code"/>
      </w:pPr>
      <w:r>
        <w:t xml:space="preserve">  ...</w:t>
      </w:r>
    </w:p>
    <w:p w:rsidR="005A215F" w:rsidRDefault="0031699C">
      <w:pPr>
        <w:pStyle w:val="Code"/>
      </w:pPr>
      <w:r>
        <w:t xml:space="preserve">  &lt;context type="paragraph"/&gt;</w:t>
      </w:r>
    </w:p>
    <w:p w:rsidR="005A215F" w:rsidRDefault="0031699C">
      <w:pPr>
        <w:pStyle w:val="Code"/>
      </w:pPr>
      <w:r>
        <w:t xml:space="preserve">    ...</w:t>
      </w:r>
    </w:p>
    <w:p w:rsidR="005A215F" w:rsidRDefault="0031699C">
      <w:pPr>
        <w:pStyle w:val="Code"/>
      </w:pPr>
      <w:r>
        <w:t xml:space="preserve">    &lt;context type="line"/&gt;</w:t>
      </w:r>
    </w:p>
    <w:p w:rsidR="005A215F" w:rsidRDefault="0031699C">
      <w:pPr>
        <w:pStyle w:val="Code"/>
      </w:pPr>
      <w:r>
        <w:t xml:space="preserve">      ...</w:t>
      </w:r>
    </w:p>
    <w:p w:rsidR="005A215F" w:rsidRDefault="0031699C">
      <w:pPr>
        <w:pStyle w:val="Code"/>
      </w:pPr>
      <w:r>
        <w:t xml:space="preserve">      &lt;context type="inkWord"/&gt;</w:t>
      </w:r>
    </w:p>
    <w:p w:rsidR="005A215F" w:rsidRDefault="0031699C">
      <w:pPr>
        <w:pStyle w:val="Code"/>
      </w:pPr>
      <w:r>
        <w:t xml:space="preserve">      ...</w:t>
      </w:r>
    </w:p>
    <w:p w:rsidR="005A215F" w:rsidRDefault="0031699C">
      <w:pPr>
        <w:pStyle w:val="Code"/>
      </w:pPr>
      <w:r>
        <w:t xml:space="preserve">      &lt;context type="inkWord"&gt;</w:t>
      </w:r>
    </w:p>
    <w:p w:rsidR="005A215F" w:rsidRDefault="0031699C">
      <w:pPr>
        <w:pStyle w:val="Code"/>
      </w:pPr>
      <w:r>
        <w:t xml:space="preserve">         &lt;destinationLink </w:t>
      </w:r>
      <w:r>
        <w:t>direction="with" ref="id of inkDrawing below"/&gt;</w:t>
      </w:r>
    </w:p>
    <w:p w:rsidR="005A215F" w:rsidRDefault="0031699C">
      <w:pPr>
        <w:pStyle w:val="Code"/>
      </w:pPr>
      <w:r>
        <w:t xml:space="preserve">      &lt;/context&gt;</w:t>
      </w:r>
    </w:p>
    <w:p w:rsidR="005A215F" w:rsidRDefault="005A215F">
      <w:pPr>
        <w:pStyle w:val="Code"/>
      </w:pPr>
    </w:p>
    <w:p w:rsidR="005A215F" w:rsidRDefault="0031699C">
      <w:pPr>
        <w:pStyle w:val="Code"/>
      </w:pPr>
      <w:r>
        <w:t>&lt;context type="inkDrawing" semanticType="underline"&gt;</w:t>
      </w:r>
    </w:p>
    <w:p w:rsidR="005A215F" w:rsidRDefault="0031699C">
      <w:pPr>
        <w:pStyle w:val="Code"/>
      </w:pPr>
      <w:r>
        <w:t xml:space="preserve">  &lt;sourceLink direction="with" ref="id of inkWord above"/&gt;</w:t>
      </w:r>
    </w:p>
    <w:p w:rsidR="005A215F" w:rsidRDefault="0031699C">
      <w:pPr>
        <w:pStyle w:val="Code"/>
      </w:pPr>
      <w:r>
        <w:t>&lt;context&gt;</w:t>
      </w:r>
    </w:p>
    <w:p w:rsidR="005A215F" w:rsidRDefault="0031699C">
      <w:r>
        <w:rPr>
          <w:i/>
        </w:rPr>
        <w:t>Child Elements:</w:t>
      </w:r>
    </w:p>
    <w:p w:rsidR="005A215F" w:rsidRDefault="0031699C">
      <w:bookmarkStart w:id="1105" w:name="CC_eb99840b000000000000000000000000"/>
      <w:bookmarkEnd w:id="1105"/>
      <w:r>
        <w:rPr>
          <w:b/>
        </w:rPr>
        <w:t xml:space="preserve">property: </w:t>
      </w:r>
      <w:r>
        <w:t xml:space="preserve">A </w:t>
      </w:r>
      <w:r>
        <w:rPr>
          <w:b/>
        </w:rPr>
        <w:t>CT_Property</w:t>
      </w:r>
      <w:r>
        <w:t xml:space="preserve"> element that specifies a use</w:t>
      </w:r>
      <w:r>
        <w:t>r-defined binary data property.</w:t>
      </w:r>
    </w:p>
    <w:p w:rsidR="005A215F" w:rsidRDefault="0031699C">
      <w:bookmarkStart w:id="1106" w:name="CC_7d93a3ee000000000000000000000000"/>
      <w:bookmarkEnd w:id="1106"/>
      <w:r>
        <w:rPr>
          <w:b/>
        </w:rPr>
        <w:t xml:space="preserve">sourceLink: </w:t>
      </w:r>
      <w:r>
        <w:t xml:space="preserve">A </w:t>
      </w:r>
      <w:r>
        <w:rPr>
          <w:b/>
        </w:rPr>
        <w:t>CT_CtxLink</w:t>
      </w:r>
      <w:r>
        <w:t xml:space="preserve"> element that specifies a semantic link from another content node.</w:t>
      </w:r>
    </w:p>
    <w:p w:rsidR="005A215F" w:rsidRDefault="0031699C">
      <w:bookmarkStart w:id="1107" w:name="CC_3a6ed873000000000000000000000000"/>
      <w:bookmarkEnd w:id="1107"/>
      <w:r>
        <w:rPr>
          <w:b/>
        </w:rPr>
        <w:t xml:space="preserve">destinationLink: </w:t>
      </w:r>
      <w:r>
        <w:t xml:space="preserve">A </w:t>
      </w:r>
      <w:r>
        <w:rPr>
          <w:b/>
        </w:rPr>
        <w:t>CT_CtxLink</w:t>
      </w:r>
      <w:r>
        <w:t xml:space="preserve"> element that specifies a semantic link to another context node.</w:t>
      </w:r>
    </w:p>
    <w:p w:rsidR="005A215F" w:rsidRDefault="0031699C">
      <w:r>
        <w:rPr>
          <w:i/>
        </w:rPr>
        <w:lastRenderedPageBreak/>
        <w:t>Attributes:</w:t>
      </w:r>
    </w:p>
    <w:p w:rsidR="005A215F" w:rsidRDefault="0031699C">
      <w:bookmarkStart w:id="1108" w:name="CC_7d446534000000000000000000000000"/>
      <w:bookmarkEnd w:id="1108"/>
      <w:r>
        <w:rPr>
          <w:b/>
        </w:rPr>
        <w:t xml:space="preserve">id: </w:t>
      </w:r>
      <w:r>
        <w:t xml:space="preserve">An </w:t>
      </w:r>
      <w:r>
        <w:rPr>
          <w:b/>
        </w:rPr>
        <w:t>ST_Guid</w:t>
      </w:r>
      <w:r>
        <w:t xml:space="preserve"> attribute that specifies a GUID for this context node.</w:t>
      </w:r>
    </w:p>
    <w:p w:rsidR="005A215F" w:rsidRDefault="0031699C">
      <w:bookmarkStart w:id="1109" w:name="CC_d7597026000000000000000000000000"/>
      <w:bookmarkEnd w:id="1109"/>
      <w:r>
        <w:rPr>
          <w:b/>
        </w:rPr>
        <w:t xml:space="preserve">type: </w:t>
      </w:r>
      <w:r>
        <w:t xml:space="preserve">An </w:t>
      </w:r>
      <w:r>
        <w:rPr>
          <w:b/>
        </w:rPr>
        <w:t>ST_CtxNodeType</w:t>
      </w:r>
      <w:r>
        <w:t xml:space="preserve"> attribute that specifies the type of this context node.</w:t>
      </w:r>
    </w:p>
    <w:p w:rsidR="005A215F" w:rsidRDefault="0031699C">
      <w:bookmarkStart w:id="1110" w:name="CC_bb887bb9000000000000000000000000"/>
      <w:bookmarkEnd w:id="1110"/>
      <w:r>
        <w:rPr>
          <w:b/>
        </w:rPr>
        <w:t xml:space="preserve">rotatedBoundingBox: </w:t>
      </w:r>
      <w:r>
        <w:t xml:space="preserve">An </w:t>
      </w:r>
      <w:hyperlink w:anchor="Section_3671a480e2b840599b968814734057de" w:history="1">
        <w:r>
          <w:rPr>
            <w:rStyle w:val="Hyperlink"/>
            <w:b/>
          </w:rPr>
          <w:t>ST_Points</w:t>
        </w:r>
      </w:hyperlink>
      <w:r>
        <w:t xml:space="preserve"> attribute that specifies a </w:t>
      </w:r>
      <w:r>
        <w:t>rectangular region encompassed by this context node. Applies to all context node types.</w:t>
      </w:r>
    </w:p>
    <w:p w:rsidR="005A215F" w:rsidRDefault="0031699C">
      <w:bookmarkStart w:id="1111" w:name="CC_e5051ae6000000000000000000000000"/>
      <w:bookmarkEnd w:id="1111"/>
      <w:r>
        <w:rPr>
          <w:b/>
        </w:rPr>
        <w:t xml:space="preserve">alignmentLevel: </w:t>
      </w:r>
      <w:r>
        <w:t xml:space="preserve">An </w:t>
      </w:r>
      <w:r>
        <w:rPr>
          <w:b/>
        </w:rPr>
        <w:t>xsd:int</w:t>
      </w:r>
      <w:r>
        <w:t xml:space="preserve"> attribute (</w:t>
      </w:r>
      <w:hyperlink r:id="rId453">
        <w:r>
          <w:rPr>
            <w:rStyle w:val="Hyperlink"/>
          </w:rPr>
          <w:t>[XMLSCHEMA2]</w:t>
        </w:r>
      </w:hyperlink>
      <w:r>
        <w:t xml:space="preserve"> section 3.3.17) that specifies the alignment level o</w:t>
      </w:r>
      <w:r>
        <w:t>f a paragraph type context node. If this attribute is present, the value of the type attribute MUST be set to "paragraph".</w:t>
      </w:r>
    </w:p>
    <w:p w:rsidR="005A215F" w:rsidRDefault="0031699C">
      <w:bookmarkStart w:id="1112" w:name="CC_b1cdd2c8000000000000000000000000"/>
      <w:bookmarkEnd w:id="1112"/>
      <w:r>
        <w:rPr>
          <w:b/>
        </w:rPr>
        <w:t xml:space="preserve">contentType: </w:t>
      </w:r>
      <w:r>
        <w:t xml:space="preserve">An </w:t>
      </w:r>
      <w:r>
        <w:rPr>
          <w:b/>
        </w:rPr>
        <w:t>xsd:int</w:t>
      </w:r>
      <w:r>
        <w:t xml:space="preserve"> attribute ([XMLSCHEMA2] section 3.3.17) that specifies the content type of the context node. If this attribut</w:t>
      </w:r>
      <w:r>
        <w:t>e is present, the value of the type attribute MUST be set to "paragraph".</w:t>
      </w:r>
    </w:p>
    <w:p w:rsidR="005A215F" w:rsidRDefault="0031699C">
      <w:bookmarkStart w:id="1113" w:name="CC_e394d908000000000000000000000000"/>
      <w:bookmarkEnd w:id="1113"/>
      <w:r>
        <w:rPr>
          <w:b/>
        </w:rPr>
        <w:t xml:space="preserve">ascender: </w:t>
      </w:r>
      <w:r>
        <w:t xml:space="preserve">An </w:t>
      </w:r>
      <w:r>
        <w:rPr>
          <w:b/>
        </w:rPr>
        <w:t xml:space="preserve">ST_Points </w:t>
      </w:r>
      <w:r>
        <w:t>attribute that specifies the ascender. If this attribute is present, the value of the type attribute MUST be set to "line".</w:t>
      </w:r>
    </w:p>
    <w:p w:rsidR="005A215F" w:rsidRDefault="0031699C">
      <w:bookmarkStart w:id="1114" w:name="CC_3ad3e157000000000000000000000000"/>
      <w:bookmarkEnd w:id="1114"/>
      <w:r>
        <w:rPr>
          <w:b/>
        </w:rPr>
        <w:t xml:space="preserve">descender: </w:t>
      </w:r>
      <w:r>
        <w:t xml:space="preserve">An </w:t>
      </w:r>
      <w:r>
        <w:rPr>
          <w:b/>
        </w:rPr>
        <w:t xml:space="preserve">ST_Points </w:t>
      </w:r>
      <w:r>
        <w:t>attribute t</w:t>
      </w:r>
      <w:r>
        <w:t>hat specifies the descender. If this attribute is present, the value of the type attribute MUST be set to "line".</w:t>
      </w:r>
    </w:p>
    <w:p w:rsidR="005A215F" w:rsidRDefault="0031699C">
      <w:bookmarkStart w:id="1115" w:name="CC_6baa88f8000000000000000000000000"/>
      <w:bookmarkEnd w:id="1115"/>
      <w:r>
        <w:rPr>
          <w:b/>
        </w:rPr>
        <w:t xml:space="preserve">baseline: </w:t>
      </w:r>
      <w:r>
        <w:t xml:space="preserve">An </w:t>
      </w:r>
      <w:r>
        <w:rPr>
          <w:b/>
        </w:rPr>
        <w:t xml:space="preserve">ST_Points </w:t>
      </w:r>
      <w:r>
        <w:t xml:space="preserve">attribute that specifies the baseline of a line. If this attribute is present, the value of the type attribute MUST be </w:t>
      </w:r>
      <w:r>
        <w:t>set to "line".</w:t>
      </w:r>
    </w:p>
    <w:p w:rsidR="005A215F" w:rsidRDefault="0031699C">
      <w:bookmarkStart w:id="1116" w:name="CC_9aa34750000000000000000000000000"/>
      <w:bookmarkEnd w:id="1116"/>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5A215F" w:rsidRDefault="0031699C">
      <w:bookmarkStart w:id="1117" w:name="CC_82f519bc000000000000000000000000"/>
      <w:bookmarkEnd w:id="1117"/>
      <w:r>
        <w:rPr>
          <w:b/>
        </w:rPr>
        <w:t xml:space="preserve">customRecognizerId: </w:t>
      </w:r>
      <w:r>
        <w:t xml:space="preserve">An </w:t>
      </w:r>
      <w:r>
        <w:rPr>
          <w:b/>
        </w:rPr>
        <w:t>ST_Guid</w:t>
      </w:r>
      <w:r>
        <w:t xml:space="preserve"> attribute that specifies the globally unique identifier</w:t>
      </w:r>
      <w:r>
        <w:t xml:space="preserve"> (GUID) that represents the custom ink recognizer.  If this attribute is present, the value of the type attribute MUST be set to "customRecognizer".</w:t>
      </w:r>
    </w:p>
    <w:p w:rsidR="005A215F" w:rsidRDefault="0031699C">
      <w:bookmarkStart w:id="1118" w:name="CC_3abca7d0000000000000000000000000"/>
      <w:bookmarkEnd w:id="1118"/>
      <w:r>
        <w:rPr>
          <w:b/>
        </w:rPr>
        <w:t xml:space="preserve">mathML: </w:t>
      </w:r>
      <w:r>
        <w:t xml:space="preserve">An </w:t>
      </w:r>
      <w:r>
        <w:rPr>
          <w:b/>
        </w:rPr>
        <w:t>xsd:string</w:t>
      </w:r>
      <w:r>
        <w:t xml:space="preserve"> attribute ([XMLSCHEMA2] section 3.2.1) that specifies a string of Math Markup Languag</w:t>
      </w:r>
      <w:r>
        <w:t>e (</w:t>
      </w:r>
      <w:hyperlink r:id="rId454">
        <w:r>
          <w:rPr>
            <w:rStyle w:val="Hyperlink"/>
          </w:rPr>
          <w:t>[MathML2.0]</w:t>
        </w:r>
      </w:hyperlink>
      <w:r>
        <w:t>). If this attribute is present, the value of the type attribute MUST be set to "mathEquation".</w:t>
      </w:r>
    </w:p>
    <w:p w:rsidR="005A215F" w:rsidRDefault="0031699C">
      <w:bookmarkStart w:id="1119" w:name="CC_31e62f8b000000000000000000000000"/>
      <w:bookmarkEnd w:id="1119"/>
      <w:r>
        <w:rPr>
          <w:b/>
        </w:rPr>
        <w:t xml:space="preserve">mathStruct: </w:t>
      </w:r>
      <w:r>
        <w:t xml:space="preserve">An </w:t>
      </w:r>
      <w:r>
        <w:rPr>
          <w:b/>
        </w:rPr>
        <w:t>xsd:string</w:t>
      </w:r>
      <w:r>
        <w:t xml:space="preserve"> attribute ([XMLSCHEMA2] section 3.2.1) that specifies </w:t>
      </w:r>
      <w:r>
        <w:t xml:space="preserve">a math </w:t>
      </w:r>
      <w:r>
        <w:rPr>
          <w:b/>
        </w:rPr>
        <w:t>struct</w:t>
      </w:r>
      <w:r>
        <w:t>. If this attribute is present, the value of the type attribute MUST be set to "mathStruct".</w:t>
      </w:r>
    </w:p>
    <w:p w:rsidR="005A215F" w:rsidRDefault="0031699C">
      <w:bookmarkStart w:id="1120" w:name="CC_79a2bafc000000000000000000000000"/>
      <w:bookmarkEnd w:id="1120"/>
      <w:r>
        <w:rPr>
          <w:b/>
        </w:rPr>
        <w:t xml:space="preserve">mathSymbol: </w:t>
      </w:r>
      <w:r>
        <w:t xml:space="preserve">An </w:t>
      </w:r>
      <w:r>
        <w:rPr>
          <w:b/>
        </w:rPr>
        <w:t>xsd:string</w:t>
      </w:r>
      <w:r>
        <w:t xml:space="preserve"> attribute ([XMLSCHEMA2] section 3.2.1) that specifies a math symbol. If this attribute is present, the value of the type att</w:t>
      </w:r>
      <w:r>
        <w:t>ribute MUST be set to "mathSymbol".</w:t>
      </w:r>
    </w:p>
    <w:p w:rsidR="005A215F" w:rsidRDefault="0031699C">
      <w:bookmarkStart w:id="1121" w:name="CC_27c3428d000000000000000000000000"/>
      <w:bookmarkEnd w:id="1121"/>
      <w:r>
        <w:rPr>
          <w:b/>
        </w:rPr>
        <w:t xml:space="preserve">beginModifierType: </w:t>
      </w:r>
      <w:r>
        <w:t xml:space="preserve">An </w:t>
      </w:r>
      <w:r>
        <w:rPr>
          <w:b/>
        </w:rPr>
        <w:t>xsd:string</w:t>
      </w:r>
      <w:r>
        <w:t xml:space="preserve"> attribute ([XMLSCHEMA2] section 3.2.1) that specifies the beginning modifier type. If this attribute is present, the value of the type attribute MUST be set to "inkDrawing", "nonInkDrawin</w:t>
      </w:r>
      <w:r>
        <w:t>g", or "mixedDrawing".</w:t>
      </w:r>
    </w:p>
    <w:p w:rsidR="005A215F" w:rsidRDefault="0031699C">
      <w:bookmarkStart w:id="1122" w:name="CC_e0951669000000000000000000000000"/>
      <w:bookmarkEnd w:id="1122"/>
      <w:r>
        <w:rPr>
          <w:b/>
        </w:rPr>
        <w:t xml:space="preserve">endModifierType: </w:t>
      </w:r>
      <w:r>
        <w:t xml:space="preserve">An </w:t>
      </w:r>
      <w:r>
        <w:rPr>
          <w:b/>
        </w:rPr>
        <w:t>xsd:string</w:t>
      </w:r>
      <w:r>
        <w:t xml:space="preserve"> attribute ([XMLSCHEMA2]</w:t>
      </w:r>
      <w:r>
        <w:t xml:space="preserve"> section 3.2.1) that specifies the ending modifier type. If this attribute is present, the value of the type attribute MUST be set to "inkDrawing", "nonInkDrawing", or "mixedDrawing".</w:t>
      </w:r>
    </w:p>
    <w:p w:rsidR="005A215F" w:rsidRDefault="0031699C">
      <w:bookmarkStart w:id="1123" w:name="CC_78b6534c000000000000000000000000"/>
      <w:bookmarkEnd w:id="1123"/>
      <w:r>
        <w:rPr>
          <w:b/>
        </w:rPr>
        <w:t xml:space="preserve">rotationAngle: </w:t>
      </w:r>
      <w:r>
        <w:t xml:space="preserve">An </w:t>
      </w:r>
      <w:r>
        <w:rPr>
          <w:b/>
        </w:rPr>
        <w:t>xsd:int</w:t>
      </w:r>
      <w:r>
        <w:t xml:space="preserve"> attribute ([XMLSCHEMA2] section 3.3.17) that s</w:t>
      </w:r>
      <w:r>
        <w:t>pecifies the rotation angle of the drawing, in degrees. If this attribute is present, the value of the type attribute MUST be set to "inkDrawing", "nonInkDrawing", or "mixedDrawing".</w:t>
      </w:r>
    </w:p>
    <w:p w:rsidR="005A215F" w:rsidRDefault="0031699C">
      <w:bookmarkStart w:id="1124" w:name="CC_8de42f76000000000000000000000000"/>
      <w:bookmarkEnd w:id="1124"/>
      <w:r>
        <w:rPr>
          <w:b/>
        </w:rPr>
        <w:t xml:space="preserve">hotPoints: </w:t>
      </w:r>
      <w:r>
        <w:t xml:space="preserve">An </w:t>
      </w:r>
      <w:r>
        <w:rPr>
          <w:b/>
        </w:rPr>
        <w:t>ST_Points</w:t>
      </w:r>
      <w:r>
        <w:t xml:space="preserve"> attribute that specifies coordinates of the hot p</w:t>
      </w:r>
      <w:r>
        <w:t>oints of the drawing. If this attribute is present, the value of the type attribute MUST be set to "inkDrawing", "nonInkDrawing", or "mixedDrawing".</w:t>
      </w:r>
    </w:p>
    <w:p w:rsidR="005A215F" w:rsidRDefault="0031699C">
      <w:bookmarkStart w:id="1125" w:name="CC_d410cb97000000000000000000000000"/>
      <w:bookmarkEnd w:id="1125"/>
      <w:r>
        <w:rPr>
          <w:b/>
        </w:rPr>
        <w:lastRenderedPageBreak/>
        <w:t xml:space="preserve">centroid: </w:t>
      </w:r>
      <w:r>
        <w:t xml:space="preserve">An </w:t>
      </w:r>
      <w:r>
        <w:rPr>
          <w:b/>
        </w:rPr>
        <w:t>ST_Point</w:t>
      </w:r>
      <w:r>
        <w:t xml:space="preserve"> attribute that specifies the center point of the drawing. If this attribute is presen</w:t>
      </w:r>
      <w:r>
        <w:t>t, the value of the type attribute MUST be set to "inkDrawing", "nonInkDrawing", or "mixedDrawing".</w:t>
      </w:r>
    </w:p>
    <w:p w:rsidR="005A215F" w:rsidRDefault="0031699C">
      <w:bookmarkStart w:id="1126" w:name="CC_e408794d000000000000000000000000"/>
      <w:bookmarkEnd w:id="1126"/>
      <w:r>
        <w:rPr>
          <w:b/>
        </w:rPr>
        <w:t xml:space="preserve">semanticType: </w:t>
      </w:r>
      <w:r>
        <w:t xml:space="preserve">An </w:t>
      </w:r>
      <w:r>
        <w:rPr>
          <w:b/>
        </w:rPr>
        <w:t>ST_SemanticType</w:t>
      </w:r>
      <w:r>
        <w:t xml:space="preserve"> attribute that specifies the semantic type of the writing region or drawing. If this attribute is present, the value of the</w:t>
      </w:r>
      <w:r>
        <w:t xml:space="preserve"> type attribute MUST be set to "writingRegion", "inkDrawing", "nonInkDrawing", or "mixedDrawing".</w:t>
      </w:r>
    </w:p>
    <w:p w:rsidR="005A215F" w:rsidRDefault="0031699C">
      <w:bookmarkStart w:id="1127" w:name="CC_12a90ae9000000000000000000000000"/>
      <w:bookmarkEnd w:id="1127"/>
      <w:r>
        <w:rPr>
          <w:b/>
        </w:rPr>
        <w:t xml:space="preserve">shapeName: </w:t>
      </w:r>
      <w:r>
        <w:t xml:space="preserve">An </w:t>
      </w:r>
      <w:r>
        <w:rPr>
          <w:b/>
        </w:rPr>
        <w:t>xsd:string</w:t>
      </w:r>
      <w:r>
        <w:t xml:space="preserve"> attribute ([XMLSCHEMA2] section 3.2.1) that specifies the </w:t>
      </w:r>
      <w:hyperlink w:anchor="gt_d0e38aa4-2c71-4a6f-b5e6-75766fa9409e">
        <w:r>
          <w:rPr>
            <w:rStyle w:val="HyperlinkGreen"/>
            <w:b/>
          </w:rPr>
          <w:t>shape</w:t>
        </w:r>
      </w:hyperlink>
      <w:r>
        <w:t xml:space="preserve"> name. I</w:t>
      </w:r>
      <w:r>
        <w:t>f this attribute is present, the value of the type attribute MUST be set to "inkDrawing", "nonInkDrawing", or "mixedDrawing".</w:t>
      </w:r>
    </w:p>
    <w:p w:rsidR="005A215F" w:rsidRDefault="0031699C">
      <w:bookmarkStart w:id="1128" w:name="CC_cdc95aec000000000000000000000000"/>
      <w:bookmarkEnd w:id="1128"/>
      <w:r>
        <w:rPr>
          <w:b/>
        </w:rPr>
        <w:t xml:space="preserve">shapeGeometry: </w:t>
      </w:r>
      <w:r>
        <w:t xml:space="preserve">An </w:t>
      </w:r>
      <w:r>
        <w:rPr>
          <w:b/>
        </w:rPr>
        <w:t>ST_Points</w:t>
      </w:r>
      <w:r>
        <w:t xml:space="preserve"> attribute that specifies coordinates of the line segments of a drawing. If this attribute is present, </w:t>
      </w:r>
      <w:r>
        <w:t>the value of the type attribute MUST be set to "nonInkDrawing".</w:t>
      </w:r>
    </w:p>
    <w:p w:rsidR="005A215F" w:rsidRDefault="0031699C">
      <w:r>
        <w:t>The following W3C XML Schema (</w:t>
      </w:r>
      <w:hyperlink r:id="rId455">
        <w:r>
          <w:rPr>
            <w:rStyle w:val="Hyperlink"/>
          </w:rPr>
          <w:t>[XMLSCHEMA1]</w:t>
        </w:r>
      </w:hyperlink>
      <w:r>
        <w:t xml:space="preserve"> section 2.1) fragment specifies the contents of this complex type.</w:t>
      </w:r>
    </w:p>
    <w:p w:rsidR="005A215F" w:rsidRDefault="0031699C">
      <w:pPr>
        <w:pStyle w:val="Code"/>
      </w:pPr>
      <w:r>
        <w:t xml:space="preserve">&lt;xsd:complexType </w:t>
      </w:r>
      <w:r>
        <w:t>name="CT_CtxNode"&gt;</w:t>
      </w:r>
    </w:p>
    <w:p w:rsidR="005A215F" w:rsidRDefault="0031699C">
      <w:pPr>
        <w:pStyle w:val="Code"/>
      </w:pPr>
      <w:r>
        <w:t xml:space="preserve">  &lt;xsd:sequence&gt;</w:t>
      </w:r>
    </w:p>
    <w:p w:rsidR="005A215F" w:rsidRDefault="0031699C">
      <w:pPr>
        <w:pStyle w:val="Code"/>
      </w:pPr>
      <w:r>
        <w:t xml:space="preserve">    &lt;xsd:element name="property" type="CT_Property" minOccurs="0" maxOccurs="unbounded"/&gt;</w:t>
      </w:r>
    </w:p>
    <w:p w:rsidR="005A215F" w:rsidRDefault="0031699C">
      <w:pPr>
        <w:pStyle w:val="Code"/>
      </w:pPr>
      <w:r>
        <w:t xml:space="preserve">    &lt;xsd:element name="sourceLink" type="CT_CtxLink" minOccurs="0" maxOccurs="unbounded"/&gt;</w:t>
      </w:r>
    </w:p>
    <w:p w:rsidR="005A215F" w:rsidRDefault="0031699C">
      <w:pPr>
        <w:pStyle w:val="Code"/>
      </w:pPr>
      <w:r>
        <w:t xml:space="preserve">    &lt;xsd:element name="destinationLink"</w:t>
      </w:r>
      <w:r>
        <w:t xml:space="preserve"> type="CT_CtxLink" minOccurs="0" maxOccurs="unbounded"/&gt;</w:t>
      </w:r>
    </w:p>
    <w:p w:rsidR="005A215F" w:rsidRDefault="0031699C">
      <w:pPr>
        <w:pStyle w:val="Code"/>
      </w:pPr>
      <w:r>
        <w:t xml:space="preserve">  &lt;/xsd:sequence&gt;</w:t>
      </w:r>
    </w:p>
    <w:p w:rsidR="005A215F" w:rsidRDefault="0031699C">
      <w:pPr>
        <w:pStyle w:val="Code"/>
      </w:pPr>
      <w:r>
        <w:t xml:space="preserve">  &lt;xsd:attribute name="id" type="ST_Guid" use="optional"/&gt;</w:t>
      </w:r>
    </w:p>
    <w:p w:rsidR="005A215F" w:rsidRDefault="0031699C">
      <w:pPr>
        <w:pStyle w:val="Code"/>
      </w:pPr>
      <w:r>
        <w:t xml:space="preserve">  &lt;xsd:attribute name="type" type="ST_CtxNodeType" use="required"/&gt;</w:t>
      </w:r>
    </w:p>
    <w:p w:rsidR="005A215F" w:rsidRDefault="0031699C">
      <w:pPr>
        <w:pStyle w:val="Code"/>
      </w:pPr>
      <w:r>
        <w:t xml:space="preserve">  &lt;xsd:attribute name="rotatedBoundingBox"</w:t>
      </w:r>
      <w:r>
        <w:t xml:space="preserve"> type="ST_Points" use="optional"/&gt;</w:t>
      </w:r>
    </w:p>
    <w:p w:rsidR="005A215F" w:rsidRDefault="0031699C">
      <w:pPr>
        <w:pStyle w:val="Code"/>
      </w:pPr>
      <w:r>
        <w:t xml:space="preserve">  &lt;xsd:attribute name="alignmentLevel" type="xsd:int" use="optional" default="0"/&gt;</w:t>
      </w:r>
    </w:p>
    <w:p w:rsidR="005A215F" w:rsidRDefault="0031699C">
      <w:pPr>
        <w:pStyle w:val="Code"/>
      </w:pPr>
      <w:r>
        <w:t xml:space="preserve">  &lt;xsd:attribute name="contentType" type="xsd:int" use="optional" default="0"/&gt;</w:t>
      </w:r>
    </w:p>
    <w:p w:rsidR="005A215F" w:rsidRDefault="0031699C">
      <w:pPr>
        <w:pStyle w:val="Code"/>
      </w:pPr>
      <w:r>
        <w:t xml:space="preserve">  &lt;xsd:attribute name="ascender" type="ST_Points" use="opt</w:t>
      </w:r>
      <w:r>
        <w:t>ional" default="0,0"/&gt;</w:t>
      </w:r>
    </w:p>
    <w:p w:rsidR="005A215F" w:rsidRDefault="0031699C">
      <w:pPr>
        <w:pStyle w:val="Code"/>
      </w:pPr>
      <w:r>
        <w:t xml:space="preserve">  &lt;xsd:attribute name="descender" type="ST_Points" use="optional" default="0,0"/&gt;</w:t>
      </w:r>
    </w:p>
    <w:p w:rsidR="005A215F" w:rsidRDefault="0031699C">
      <w:pPr>
        <w:pStyle w:val="Code"/>
      </w:pPr>
      <w:r>
        <w:t xml:space="preserve">  &lt;xsd:attribute name="baseline" type="ST_Points" use="optional" default="0,0"/&gt;</w:t>
      </w:r>
    </w:p>
    <w:p w:rsidR="005A215F" w:rsidRDefault="0031699C">
      <w:pPr>
        <w:pStyle w:val="Code"/>
      </w:pPr>
      <w:r>
        <w:t xml:space="preserve">  &lt;xsd:attribute name="midline" type="ST_Points" use="optional" defaul</w:t>
      </w:r>
      <w:r>
        <w:t>t="0,0"/&gt;</w:t>
      </w:r>
    </w:p>
    <w:p w:rsidR="005A215F" w:rsidRDefault="0031699C">
      <w:pPr>
        <w:pStyle w:val="Code"/>
      </w:pPr>
      <w:r>
        <w:t xml:space="preserve">  &lt;xsd:attribute name="customRecognizerId" type="ST_Guid" use="optional"/&gt;</w:t>
      </w:r>
    </w:p>
    <w:p w:rsidR="005A215F" w:rsidRDefault="0031699C">
      <w:pPr>
        <w:pStyle w:val="Code"/>
      </w:pPr>
      <w:r>
        <w:t xml:space="preserve">  &lt;xsd:attribute name="mathML" type="xsd:string" use="optional" default=""/&gt;</w:t>
      </w:r>
    </w:p>
    <w:p w:rsidR="005A215F" w:rsidRDefault="0031699C">
      <w:pPr>
        <w:pStyle w:val="Code"/>
      </w:pPr>
      <w:r>
        <w:t xml:space="preserve">  &lt;xsd:attribute name="mathStruct" type="xsd:string" use="optional" default=""/&gt;</w:t>
      </w:r>
    </w:p>
    <w:p w:rsidR="005A215F" w:rsidRDefault="0031699C">
      <w:pPr>
        <w:pStyle w:val="Code"/>
      </w:pPr>
      <w:r>
        <w:t xml:space="preserve">  &lt;xsd:attrib</w:t>
      </w:r>
      <w:r>
        <w:t>ute name="mathSymbol" type="xsd:string" use="optional" default=""/&gt;</w:t>
      </w:r>
    </w:p>
    <w:p w:rsidR="005A215F" w:rsidRDefault="0031699C">
      <w:pPr>
        <w:pStyle w:val="Code"/>
      </w:pPr>
      <w:r>
        <w:t xml:space="preserve">  &lt;xsd:attribute name="beginModifierType" type="xsd:string" use="optional" default=""/&gt;</w:t>
      </w:r>
    </w:p>
    <w:p w:rsidR="005A215F" w:rsidRDefault="0031699C">
      <w:pPr>
        <w:pStyle w:val="Code"/>
      </w:pPr>
      <w:r>
        <w:t xml:space="preserve">  &lt;xsd:attribute name="endModifierType" type="xsd:string" use="optional" default=""/&gt;</w:t>
      </w:r>
    </w:p>
    <w:p w:rsidR="005A215F" w:rsidRDefault="0031699C">
      <w:pPr>
        <w:pStyle w:val="Code"/>
      </w:pPr>
      <w:r>
        <w:t xml:space="preserve">  &lt;xsd:attribu</w:t>
      </w:r>
      <w:r>
        <w:t>te name="rotationAngle" type="xsd:int" use="optional" default="0"/&gt;</w:t>
      </w:r>
    </w:p>
    <w:p w:rsidR="005A215F" w:rsidRDefault="0031699C">
      <w:pPr>
        <w:pStyle w:val="Code"/>
      </w:pPr>
      <w:r>
        <w:t xml:space="preserve">  &lt;xsd:attribute name="hotPoints" type="ST_Points" use="optional"/&gt;</w:t>
      </w:r>
    </w:p>
    <w:p w:rsidR="005A215F" w:rsidRDefault="0031699C">
      <w:pPr>
        <w:pStyle w:val="Code"/>
      </w:pPr>
      <w:r>
        <w:t xml:space="preserve">  &lt;xsd:attribute name="centroid" type="ST_Point" use="optional"/&gt;</w:t>
      </w:r>
    </w:p>
    <w:p w:rsidR="005A215F" w:rsidRDefault="0031699C">
      <w:pPr>
        <w:pStyle w:val="Code"/>
      </w:pPr>
      <w:r>
        <w:t xml:space="preserve">  &lt;xsd:attribute name="semanticType"</w:t>
      </w:r>
      <w:r>
        <w:t xml:space="preserve"> type="ST_SemanticType" use="optional" default="none"/&gt;</w:t>
      </w:r>
    </w:p>
    <w:p w:rsidR="005A215F" w:rsidRDefault="0031699C">
      <w:pPr>
        <w:pStyle w:val="Code"/>
      </w:pPr>
      <w:r>
        <w:t xml:space="preserve">  &lt;xsd:attribute name="shapeName" type="xsd:string" use="optional" default=""/&gt;</w:t>
      </w:r>
    </w:p>
    <w:p w:rsidR="005A215F" w:rsidRDefault="0031699C">
      <w:pPr>
        <w:pStyle w:val="Code"/>
      </w:pPr>
      <w:r>
        <w:t xml:space="preserve">  &lt;xsd:attribute name="shapeGeometry" type="ST_Points" use="optional"/&gt;</w:t>
      </w:r>
    </w:p>
    <w:p w:rsidR="005A215F" w:rsidRDefault="0031699C">
      <w:pPr>
        <w:pStyle w:val="Code"/>
      </w:pPr>
      <w:r>
        <w:t>&lt;/xsd:complexType&gt;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29" w:name="section_7e2aaa32bc094fae83c697f09816e16a"/>
      <w:bookmarkStart w:id="1130" w:name="_Toc486329448"/>
      <w:r>
        <w:t>CT_Property</w:t>
      </w:r>
      <w:bookmarkEnd w:id="1129"/>
      <w:bookmarkEnd w:id="1130"/>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5A215F" w:rsidRDefault="0031699C">
      <w:r>
        <w:rPr>
          <w:i/>
        </w:rPr>
        <w:t xml:space="preserve">Target namespace: </w:t>
      </w:r>
      <w:r>
        <w:t>http://schemas.microsoft.com/ink/2010/main</w:t>
      </w:r>
    </w:p>
    <w:p w:rsidR="005A215F" w:rsidRDefault="0031699C">
      <w:r>
        <w:rPr>
          <w:i/>
        </w:rPr>
        <w:t>Referenced</w:t>
      </w:r>
      <w:r>
        <w:rPr>
          <w:i/>
        </w:rPr>
        <w:t xml:space="preserve"> by: </w:t>
      </w:r>
      <w:hyperlink w:anchor="Section_b28d4e09455a422eb4c210f49ef511f4">
        <w:r>
          <w:rPr>
            <w:rStyle w:val="Hyperlink"/>
          </w:rPr>
          <w:t>CT_CtxNode</w:t>
        </w:r>
      </w:hyperlink>
    </w:p>
    <w:p w:rsidR="005A215F" w:rsidRDefault="0031699C">
      <w:bookmarkStart w:id="1131" w:name="CC_699eaeb1000000000000000000000000"/>
      <w:bookmarkEnd w:id="1131"/>
      <w:r>
        <w:t xml:space="preserve">An element of this type stores an arbitrary piece of binary data. The format of the data MUST be represented as an </w:t>
      </w:r>
      <w:r>
        <w:rPr>
          <w:b/>
        </w:rPr>
        <w:t>xsd:hexBinary</w:t>
      </w:r>
      <w:r>
        <w:t xml:space="preserve"> (</w:t>
      </w:r>
      <w:hyperlink r:id="rId456">
        <w:r>
          <w:rPr>
            <w:rStyle w:val="Hyperlink"/>
          </w:rPr>
          <w:t>[XMLSCHEMA2]</w:t>
        </w:r>
      </w:hyperlink>
      <w:r>
        <w:t xml:space="preserve"> section 3.2.15).</w:t>
      </w:r>
    </w:p>
    <w:p w:rsidR="005A215F" w:rsidRDefault="0031699C">
      <w:r>
        <w:rPr>
          <w:i/>
        </w:rPr>
        <w:t>Attributes:</w:t>
      </w:r>
    </w:p>
    <w:p w:rsidR="005A215F" w:rsidRDefault="0031699C">
      <w:bookmarkStart w:id="1132" w:name="CC_8f2996e7000000000000000000000000"/>
      <w:bookmarkEnd w:id="1132"/>
      <w:r>
        <w:rPr>
          <w:b/>
        </w:rPr>
        <w:t xml:space="preserve">type: </w:t>
      </w:r>
      <w:r>
        <w:t xml:space="preserve">An </w:t>
      </w:r>
      <w:r>
        <w:rPr>
          <w:b/>
        </w:rPr>
        <w:t>ST_Guid</w:t>
      </w:r>
      <w:r>
        <w:t xml:space="preserve"> attribute that specifies the moniker of the custom data.</w:t>
      </w:r>
    </w:p>
    <w:p w:rsidR="005A215F" w:rsidRDefault="0031699C">
      <w:r>
        <w:lastRenderedPageBreak/>
        <w:t>The following W3C XML Schema (</w:t>
      </w:r>
      <w:hyperlink r:id="rId457">
        <w:r>
          <w:rPr>
            <w:rStyle w:val="Hyperlink"/>
          </w:rPr>
          <w:t>[XMLSCHEMA1]</w:t>
        </w:r>
      </w:hyperlink>
      <w:r>
        <w:t xml:space="preserve"> section 2.1) fragment specifies the contents of this complex type.</w:t>
      </w:r>
    </w:p>
    <w:p w:rsidR="005A215F" w:rsidRDefault="0031699C">
      <w:pPr>
        <w:pStyle w:val="Code"/>
      </w:pPr>
      <w:r>
        <w:t>&lt;xsd:complexType name="CT_Property"&gt;</w:t>
      </w:r>
    </w:p>
    <w:p w:rsidR="005A215F" w:rsidRDefault="0031699C">
      <w:pPr>
        <w:pStyle w:val="Code"/>
      </w:pPr>
      <w:r>
        <w:t xml:space="preserve">  &lt;xsd:simpleContent&gt;</w:t>
      </w:r>
    </w:p>
    <w:p w:rsidR="005A215F" w:rsidRDefault="0031699C">
      <w:pPr>
        <w:pStyle w:val="Code"/>
      </w:pPr>
      <w:r>
        <w:t xml:space="preserve">    &lt;xsd:extension base="xsd:hexBinary"&gt;</w:t>
      </w:r>
    </w:p>
    <w:p w:rsidR="005A215F" w:rsidRDefault="0031699C">
      <w:pPr>
        <w:pStyle w:val="Code"/>
      </w:pPr>
      <w:r>
        <w:t xml:space="preserve">      &lt;xsd:attribute name="type" type="ST_Guid"/&gt;</w:t>
      </w:r>
    </w:p>
    <w:p w:rsidR="005A215F" w:rsidRDefault="0031699C">
      <w:pPr>
        <w:pStyle w:val="Code"/>
      </w:pPr>
      <w:r>
        <w:t xml:space="preserve">    &lt;/xsd:extension&gt;</w:t>
      </w:r>
    </w:p>
    <w:p w:rsidR="005A215F" w:rsidRDefault="0031699C">
      <w:pPr>
        <w:pStyle w:val="Code"/>
      </w:pPr>
      <w:r>
        <w:t xml:space="preserve">  &lt;/xsd:simpleCon</w:t>
      </w:r>
      <w:r>
        <w:t>tent&gt;</w:t>
      </w:r>
    </w:p>
    <w:p w:rsidR="005A215F" w:rsidRDefault="0031699C">
      <w:pPr>
        <w:pStyle w:val="Code"/>
      </w:pPr>
      <w:r>
        <w:t>&lt;/xsd:complexType&gt;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3"/>
      </w:pPr>
      <w:bookmarkStart w:id="1133" w:name="section_42c1817fedd742e7aab7dc5319962251"/>
      <w:bookmarkStart w:id="1134" w:name="_Toc486329449"/>
      <w:r>
        <w:t>Simple Types</w:t>
      </w:r>
      <w:bookmarkEnd w:id="1133"/>
      <w:bookmarkEnd w:id="1134"/>
    </w:p>
    <w:p w:rsidR="005A215F" w:rsidRDefault="0031699C">
      <w:pPr>
        <w:pStyle w:val="Heading4"/>
      </w:pPr>
      <w:bookmarkStart w:id="1135" w:name="section_1ec4400684d94479b2ad7a002bc839df"/>
      <w:bookmarkStart w:id="1136" w:name="_Toc486329450"/>
      <w:r>
        <w:t>ST_CtxNodeType</w:t>
      </w:r>
      <w:bookmarkEnd w:id="1135"/>
      <w:bookmarkEnd w:id="1136"/>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b28d4e09455a422eb4c210f49ef511f4">
        <w:r>
          <w:rPr>
            <w:rStyle w:val="Hyperlink"/>
          </w:rPr>
          <w:t>CT_CtxNode</w:t>
        </w:r>
      </w:hyperlink>
    </w:p>
    <w:p w:rsidR="005A215F" w:rsidRDefault="0031699C">
      <w:bookmarkStart w:id="1137" w:name="CC_3de85630000000000000000000000000"/>
      <w:bookmarkEnd w:id="1137"/>
      <w:r>
        <w:t xml:space="preserve">This type defines a moniker of a context node type. MUST be either an </w:t>
      </w:r>
      <w:r>
        <w:rPr>
          <w:b/>
        </w:rPr>
        <w:t>ST_KnownCtxNodeType</w:t>
      </w:r>
      <w:r>
        <w:t xml:space="preserve"> or an </w:t>
      </w:r>
      <w:r>
        <w:rPr>
          <w:b/>
        </w:rPr>
        <w:t>ST_Guid</w:t>
      </w:r>
      <w:r>
        <w:t>.</w:t>
      </w:r>
    </w:p>
    <w:p w:rsidR="005A215F" w:rsidRDefault="0031699C">
      <w:r>
        <w:t>The following W3C XML Schema (</w:t>
      </w:r>
      <w:hyperlink r:id="rId458">
        <w:r>
          <w:rPr>
            <w:rStyle w:val="Hyperlink"/>
          </w:rPr>
          <w:t>[XMLSCHEMA1]</w:t>
        </w:r>
      </w:hyperlink>
      <w:r>
        <w:t xml:space="preserve"> section 2.1) fragment specifies the contents of this simple type.</w:t>
      </w:r>
    </w:p>
    <w:p w:rsidR="005A215F" w:rsidRDefault="0031699C">
      <w:pPr>
        <w:pStyle w:val="Code"/>
      </w:pPr>
      <w:r>
        <w:t>&lt;xsd:simpleType name="ST_CtxNodeType"&gt;</w:t>
      </w:r>
    </w:p>
    <w:p w:rsidR="005A215F" w:rsidRDefault="0031699C">
      <w:pPr>
        <w:pStyle w:val="Code"/>
      </w:pPr>
      <w:r>
        <w:t xml:space="preserve">  &lt;xsd:union memberTypes="msink:ST_KnownC</w:t>
      </w:r>
      <w:r>
        <w:t>txNodeType msink:ST_Guid"/&gt;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38" w:name="section_032c56995794482a97992500734a80c2"/>
      <w:bookmarkStart w:id="1139" w:name="_Toc486329451"/>
      <w:r>
        <w:t>ST_Dir</w:t>
      </w:r>
      <w:bookmarkEnd w:id="1138"/>
      <w:bookmarkEnd w:id="1139"/>
      <w:r>
        <w:fldChar w:fldCharType="begin"/>
      </w:r>
      <w:r>
        <w:instrText xml:space="preserve"> XE "ST_Dir simple type" </w:instrText>
      </w:r>
      <w:r>
        <w:fldChar w:fldCharType="end"/>
      </w:r>
      <w:r>
        <w:fldChar w:fldCharType="begin"/>
      </w:r>
      <w:r>
        <w:instrText xml:space="preserve"> XE "Simple types:ST_Dir" </w:instrText>
      </w:r>
      <w:r>
        <w:fldChar w:fldCharType="end"/>
      </w:r>
    </w:p>
    <w:p w:rsidR="005A215F" w:rsidRDefault="0031699C">
      <w:r>
        <w:rPr>
          <w:i/>
        </w:rPr>
        <w:t>Target namesp</w:t>
      </w:r>
      <w:r>
        <w:rPr>
          <w:i/>
        </w:rPr>
        <w:t xml:space="preserve">ace: </w:t>
      </w:r>
      <w:r>
        <w:t>http://schemas.microsoft.com/ink/2010/main</w:t>
      </w:r>
    </w:p>
    <w:p w:rsidR="005A215F" w:rsidRDefault="0031699C">
      <w:r>
        <w:rPr>
          <w:i/>
        </w:rPr>
        <w:t xml:space="preserve">Referenced by: </w:t>
      </w:r>
      <w:hyperlink w:anchor="Section_c653598d8ccd45ecbc4dd0f5b1941f90">
        <w:r>
          <w:rPr>
            <w:rStyle w:val="Hyperlink"/>
          </w:rPr>
          <w:t>CT_CtxLink</w:t>
        </w:r>
      </w:hyperlink>
    </w:p>
    <w:p w:rsidR="005A215F" w:rsidRDefault="0031699C">
      <w:bookmarkStart w:id="1140" w:name="CC_75f20394000000000000000000000000"/>
      <w:bookmarkEnd w:id="1140"/>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w:t>
            </w:r>
            <w:r>
              <w:t>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to</w:t>
            </w:r>
          </w:p>
        </w:tc>
        <w:tc>
          <w:tcPr>
            <w:tcW w:w="0" w:type="auto"/>
            <w:vAlign w:val="center"/>
          </w:tcPr>
          <w:p w:rsidR="005A215F" w:rsidRDefault="0031699C">
            <w:pPr>
              <w:pStyle w:val="TableBodyText"/>
            </w:pPr>
            <w:bookmarkStart w:id="1141" w:name="CC_3330d8be000000000000000000000000"/>
            <w:bookmarkEnd w:id="1141"/>
            <w:r>
              <w:t>The link is the source of a "to" directional link, such as the beginning of an arrow.</w:t>
            </w:r>
          </w:p>
        </w:tc>
      </w:tr>
      <w:tr w:rsidR="005A215F" w:rsidTr="005A215F">
        <w:tc>
          <w:tcPr>
            <w:tcW w:w="0" w:type="auto"/>
            <w:vAlign w:val="center"/>
          </w:tcPr>
          <w:p w:rsidR="005A215F" w:rsidRDefault="0031699C">
            <w:pPr>
              <w:pStyle w:val="TableBodyText"/>
            </w:pPr>
            <w:r>
              <w:t>from</w:t>
            </w:r>
          </w:p>
        </w:tc>
        <w:tc>
          <w:tcPr>
            <w:tcW w:w="0" w:type="auto"/>
            <w:vAlign w:val="center"/>
          </w:tcPr>
          <w:p w:rsidR="005A215F" w:rsidRDefault="0031699C">
            <w:pPr>
              <w:pStyle w:val="TableBodyText"/>
            </w:pPr>
            <w:bookmarkStart w:id="1142" w:name="CC_a990747b000000000000000000000000"/>
            <w:bookmarkEnd w:id="1142"/>
            <w:r>
              <w:t>This link is the destination of a "from" directional link, such as the head of an arrow.</w:t>
            </w:r>
          </w:p>
        </w:tc>
      </w:tr>
      <w:tr w:rsidR="005A215F" w:rsidTr="005A215F">
        <w:tc>
          <w:tcPr>
            <w:tcW w:w="0" w:type="auto"/>
            <w:vAlign w:val="center"/>
          </w:tcPr>
          <w:p w:rsidR="005A215F" w:rsidRDefault="0031699C">
            <w:pPr>
              <w:pStyle w:val="TableBodyText"/>
            </w:pPr>
            <w:r>
              <w:t>with</w:t>
            </w:r>
          </w:p>
        </w:tc>
        <w:tc>
          <w:tcPr>
            <w:tcW w:w="0" w:type="auto"/>
            <w:vAlign w:val="center"/>
          </w:tcPr>
          <w:p w:rsidR="005A215F" w:rsidRDefault="0031699C">
            <w:pPr>
              <w:pStyle w:val="TableBodyText"/>
            </w:pPr>
            <w:bookmarkStart w:id="1143" w:name="CC_6d76fa89000000000000000000000000"/>
            <w:bookmarkEnd w:id="1143"/>
            <w:r>
              <w:t xml:space="preserve">This is a link with no implied direction, such as the </w:t>
            </w:r>
            <w:r>
              <w:t>underlining of a word.</w:t>
            </w:r>
          </w:p>
        </w:tc>
      </w:tr>
    </w:tbl>
    <w:p w:rsidR="005A215F" w:rsidRDefault="005A215F"/>
    <w:p w:rsidR="005A215F" w:rsidRDefault="0031699C">
      <w:r>
        <w:t>The following W3C XML Schema (</w:t>
      </w:r>
      <w:hyperlink r:id="rId459">
        <w:r>
          <w:rPr>
            <w:rStyle w:val="Hyperlink"/>
          </w:rPr>
          <w:t>[XMLSCHEMA1]</w:t>
        </w:r>
      </w:hyperlink>
      <w:r>
        <w:t xml:space="preserve"> section 2.1) fragment specifies the contents of this simple type.</w:t>
      </w:r>
    </w:p>
    <w:p w:rsidR="005A215F" w:rsidRDefault="0031699C">
      <w:pPr>
        <w:pStyle w:val="Code"/>
      </w:pPr>
      <w:r>
        <w:t>&lt;xsd:simpleType name="ST_Dir"&gt;</w:t>
      </w:r>
    </w:p>
    <w:p w:rsidR="005A215F" w:rsidRDefault="0031699C">
      <w:pPr>
        <w:pStyle w:val="Code"/>
      </w:pPr>
      <w:r>
        <w:t xml:space="preserve">  &lt;xsd:restriction base="x</w:t>
      </w:r>
      <w:r>
        <w:t>sd:string"&gt;</w:t>
      </w:r>
    </w:p>
    <w:p w:rsidR="005A215F" w:rsidRDefault="0031699C">
      <w:pPr>
        <w:pStyle w:val="Code"/>
      </w:pPr>
      <w:r>
        <w:lastRenderedPageBreak/>
        <w:t xml:space="preserve">    &lt;xsd:enumeration value="to"/&gt;</w:t>
      </w:r>
    </w:p>
    <w:p w:rsidR="005A215F" w:rsidRDefault="0031699C">
      <w:pPr>
        <w:pStyle w:val="Code"/>
      </w:pPr>
      <w:r>
        <w:t xml:space="preserve">    &lt;xsd:enumeration value="from"/&gt;</w:t>
      </w:r>
    </w:p>
    <w:p w:rsidR="005A215F" w:rsidRDefault="0031699C">
      <w:pPr>
        <w:pStyle w:val="Code"/>
      </w:pPr>
      <w:r>
        <w:t xml:space="preserve">    &lt;xsd:enumeration value="with"/&gt;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44" w:name="section_4eb9109866ae4140a2207605eb8c9750"/>
      <w:bookmarkStart w:id="1145" w:name="_Toc486329452"/>
      <w:r>
        <w:t>ST_Guid</w:t>
      </w:r>
      <w:bookmarkEnd w:id="1144"/>
      <w:bookmarkEnd w:id="1145"/>
      <w:r>
        <w:fldChar w:fldCharType="begin"/>
      </w:r>
      <w:r>
        <w:instrText xml:space="preserve"> XE "ST_Guid simple type" </w:instrText>
      </w:r>
      <w:r>
        <w:fldChar w:fldCharType="end"/>
      </w:r>
      <w:r>
        <w:fldChar w:fldCharType="begin"/>
      </w:r>
      <w:r>
        <w:instrText xml:space="preserve"> XE "Simple types:ST_Guid" </w:instrText>
      </w:r>
      <w: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5A215F" w:rsidRDefault="0031699C">
      <w:bookmarkStart w:id="1146" w:name="CC_11d389a2000000000000000000000000"/>
      <w:bookmarkEnd w:id="1146"/>
      <w:r>
        <w:t xml:space="preserve">This type specifies the format of a 128-bit </w:t>
      </w:r>
      <w:hyperlink w:anchor="gt_f49694cc-c350-462d-ab8e-816f0103c6c1">
        <w:r>
          <w:rPr>
            <w:rStyle w:val="HyperlinkGreen"/>
            <w:b/>
          </w:rPr>
          <w:t>GUID</w:t>
        </w:r>
      </w:hyperlink>
      <w:r>
        <w:t>. Values of this type MUST begin with an opening curly bracket character ({), followed by a string that conforms to the Internet standards track p</w:t>
      </w:r>
      <w:r>
        <w:t xml:space="preserve">rotocol as specified in </w:t>
      </w:r>
      <w:hyperlink r:id="rId460">
        <w:r>
          <w:rPr>
            <w:rStyle w:val="Hyperlink"/>
          </w:rPr>
          <w:t>[RFC4122]</w:t>
        </w:r>
      </w:hyperlink>
      <w:r>
        <w:t>, and end with a closing curly bracket (}).</w:t>
      </w:r>
    </w:p>
    <w:p w:rsidR="005A215F" w:rsidRDefault="0031699C">
      <w:r>
        <w:t>The following W3C XML Schema (</w:t>
      </w:r>
      <w:hyperlink r:id="rId461">
        <w:r>
          <w:rPr>
            <w:rStyle w:val="Hyperlink"/>
          </w:rPr>
          <w:t>[XMLSCHEMA1]</w:t>
        </w:r>
      </w:hyperlink>
      <w:r>
        <w:t xml:space="preserve"> sectio</w:t>
      </w:r>
      <w:r>
        <w:t>n 2.1) fragment specifies the contents of this simple type.</w:t>
      </w:r>
    </w:p>
    <w:p w:rsidR="005A215F" w:rsidRDefault="0031699C">
      <w:pPr>
        <w:pStyle w:val="Code"/>
      </w:pPr>
      <w:r>
        <w:t>&lt;xsd:simpleType name="ST_Guid"&gt;</w:t>
      </w:r>
    </w:p>
    <w:p w:rsidR="005A215F" w:rsidRDefault="0031699C">
      <w:pPr>
        <w:pStyle w:val="Code"/>
      </w:pPr>
      <w:r>
        <w:t xml:space="preserve">  &lt;xsd:restriction base="xsd:token"&gt;</w:t>
      </w:r>
    </w:p>
    <w:p w:rsidR="005A215F" w:rsidRDefault="0031699C">
      <w:pPr>
        <w:pStyle w:val="Code"/>
      </w:pPr>
      <w:r>
        <w:t xml:space="preserve">    &lt;xsd:pattern value="\{[0-9A-F]{8}-[0-9A-F]{4}-[0-9A-F]{4}-[0-9A-F]{4}-[0-9A-F]{12}\}"/&gt;</w:t>
      </w:r>
    </w:p>
    <w:p w:rsidR="005A215F" w:rsidRDefault="0031699C">
      <w:pPr>
        <w:pStyle w:val="Code"/>
      </w:pPr>
      <w:r>
        <w:t xml:space="preserve">  &lt;/xsd:restriction&gt;</w:t>
      </w:r>
    </w:p>
    <w:p w:rsidR="005A215F" w:rsidRDefault="0031699C">
      <w:pPr>
        <w:pStyle w:val="Code"/>
      </w:pPr>
      <w:r>
        <w:t>&lt;/xsd:simpleTy</w:t>
      </w:r>
      <w:r>
        <w:t>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47" w:name="section_9e59ad77b60440ee9310791bfb093b34"/>
      <w:bookmarkStart w:id="1148" w:name="_Toc486329453"/>
      <w:r>
        <w:t>ST_KnownCtxNodeType</w:t>
      </w:r>
      <w:bookmarkEnd w:id="1147"/>
      <w:bookmarkEnd w:id="114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A215F" w:rsidRDefault="0031699C">
      <w:r>
        <w:rPr>
          <w:i/>
        </w:rPr>
        <w:t>Target namespace</w:t>
      </w:r>
      <w:r>
        <w:rPr>
          <w:i/>
        </w:rPr>
        <w:t xml:space="preserve">: </w:t>
      </w:r>
      <w:r>
        <w:t>http://schemas.microsoft.com/ink/2010/main</w:t>
      </w:r>
    </w:p>
    <w:p w:rsidR="005A215F" w:rsidRDefault="0031699C">
      <w:r>
        <w:rPr>
          <w:i/>
        </w:rPr>
        <w:t xml:space="preserve">Referenced by: </w:t>
      </w:r>
      <w:hyperlink w:anchor="Section_1ec4400684d94479b2ad7a002bc839df">
        <w:r>
          <w:rPr>
            <w:rStyle w:val="Hyperlink"/>
          </w:rPr>
          <w:t>ST_CtxNodeType</w:t>
        </w:r>
      </w:hyperlink>
    </w:p>
    <w:p w:rsidR="005A215F" w:rsidRDefault="0031699C">
      <w:bookmarkStart w:id="1149" w:name="CC_0f4d35fe000000000000000000000000"/>
      <w:bookmarkEnd w:id="1149"/>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w:t>
            </w:r>
            <w:r>
              <w:t>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root</w:t>
            </w:r>
          </w:p>
        </w:tc>
        <w:tc>
          <w:tcPr>
            <w:tcW w:w="0" w:type="auto"/>
            <w:vAlign w:val="center"/>
          </w:tcPr>
          <w:p w:rsidR="005A215F" w:rsidRDefault="0031699C">
            <w:pPr>
              <w:pStyle w:val="TableBodyText"/>
            </w:pPr>
            <w:bookmarkStart w:id="1150" w:name="CC_5a04f3b5000000000000000000000000"/>
            <w:bookmarkEnd w:id="1150"/>
            <w:r>
              <w:t>A root-level content node. This can be used as the parent of all other context nodes in a collection of ink traces.</w:t>
            </w:r>
          </w:p>
        </w:tc>
      </w:tr>
      <w:tr w:rsidR="005A215F" w:rsidTr="005A215F">
        <w:tc>
          <w:tcPr>
            <w:tcW w:w="0" w:type="auto"/>
            <w:vAlign w:val="center"/>
          </w:tcPr>
          <w:p w:rsidR="005A215F" w:rsidRDefault="0031699C">
            <w:pPr>
              <w:pStyle w:val="TableBodyText"/>
            </w:pPr>
            <w:r>
              <w:t>unclassifiedInk</w:t>
            </w:r>
          </w:p>
        </w:tc>
        <w:tc>
          <w:tcPr>
            <w:tcW w:w="0" w:type="auto"/>
            <w:vAlign w:val="center"/>
          </w:tcPr>
          <w:p w:rsidR="005A215F" w:rsidRDefault="0031699C">
            <w:pPr>
              <w:pStyle w:val="TableBodyText"/>
            </w:pPr>
            <w:bookmarkStart w:id="1151" w:name="CC_6c195902000000000000000000000000"/>
            <w:bookmarkEnd w:id="1151"/>
            <w:r>
              <w:t>The ink of this context node cannot be identified as a particular type.</w:t>
            </w:r>
          </w:p>
        </w:tc>
      </w:tr>
      <w:tr w:rsidR="005A215F" w:rsidTr="005A215F">
        <w:tc>
          <w:tcPr>
            <w:tcW w:w="0" w:type="auto"/>
            <w:vAlign w:val="center"/>
          </w:tcPr>
          <w:p w:rsidR="005A215F" w:rsidRDefault="0031699C">
            <w:pPr>
              <w:pStyle w:val="TableBodyText"/>
            </w:pPr>
            <w:r>
              <w:t>writingRegion</w:t>
            </w:r>
          </w:p>
        </w:tc>
        <w:tc>
          <w:tcPr>
            <w:tcW w:w="0" w:type="auto"/>
            <w:vAlign w:val="center"/>
          </w:tcPr>
          <w:p w:rsidR="005A215F" w:rsidRDefault="0031699C">
            <w:pPr>
              <w:pStyle w:val="TableBodyText"/>
            </w:pPr>
            <w:bookmarkStart w:id="1152" w:name="CC_3f1ab609000000000000000000000000"/>
            <w:bookmarkEnd w:id="1152"/>
            <w:r>
              <w:t xml:space="preserve">A context node that is the parent of </w:t>
            </w:r>
            <w:r>
              <w:rPr>
                <w:b/>
              </w:rPr>
              <w:t>paragraph</w:t>
            </w:r>
            <w:r>
              <w:t xml:space="preserve"> context nodes.</w:t>
            </w:r>
          </w:p>
        </w:tc>
      </w:tr>
      <w:tr w:rsidR="005A215F" w:rsidTr="005A215F">
        <w:tc>
          <w:tcPr>
            <w:tcW w:w="0" w:type="auto"/>
            <w:vAlign w:val="center"/>
          </w:tcPr>
          <w:p w:rsidR="005A215F" w:rsidRDefault="0031699C">
            <w:pPr>
              <w:pStyle w:val="TableBodyText"/>
            </w:pPr>
            <w:r>
              <w:t>analysisHint</w:t>
            </w:r>
          </w:p>
        </w:tc>
        <w:tc>
          <w:tcPr>
            <w:tcW w:w="0" w:type="auto"/>
            <w:vAlign w:val="center"/>
          </w:tcPr>
          <w:p w:rsidR="005A215F" w:rsidRDefault="0031699C">
            <w:pPr>
              <w:pStyle w:val="TableBodyText"/>
            </w:pPr>
            <w:bookmarkStart w:id="1153" w:name="CC_a0a4637c000000000000000000000000"/>
            <w:bookmarkEnd w:id="1153"/>
            <w:r>
              <w:t>A context node that contains analysis hint information.</w:t>
            </w:r>
          </w:p>
        </w:tc>
      </w:tr>
      <w:tr w:rsidR="005A215F" w:rsidTr="005A215F">
        <w:tc>
          <w:tcPr>
            <w:tcW w:w="0" w:type="auto"/>
            <w:vAlign w:val="center"/>
          </w:tcPr>
          <w:p w:rsidR="005A215F" w:rsidRDefault="0031699C">
            <w:pPr>
              <w:pStyle w:val="TableBodyText"/>
            </w:pPr>
            <w:r>
              <w:t>object</w:t>
            </w:r>
          </w:p>
        </w:tc>
        <w:tc>
          <w:tcPr>
            <w:tcW w:w="0" w:type="auto"/>
            <w:vAlign w:val="center"/>
          </w:tcPr>
          <w:p w:rsidR="005A215F" w:rsidRDefault="0031699C">
            <w:pPr>
              <w:pStyle w:val="TableBodyText"/>
            </w:pPr>
            <w:bookmarkStart w:id="1154" w:name="CC_176519ba000000000000000000000000"/>
            <w:bookmarkEnd w:id="1154"/>
            <w:r>
              <w:t>A context node that might contain non-ink data of an unknown type.</w:t>
            </w:r>
          </w:p>
        </w:tc>
      </w:tr>
      <w:tr w:rsidR="005A215F" w:rsidTr="005A215F">
        <w:tc>
          <w:tcPr>
            <w:tcW w:w="0" w:type="auto"/>
            <w:vAlign w:val="center"/>
          </w:tcPr>
          <w:p w:rsidR="005A215F" w:rsidRDefault="0031699C">
            <w:pPr>
              <w:pStyle w:val="TableBodyText"/>
            </w:pPr>
            <w:r>
              <w:t>inkDrawing</w:t>
            </w:r>
          </w:p>
        </w:tc>
        <w:tc>
          <w:tcPr>
            <w:tcW w:w="0" w:type="auto"/>
            <w:vAlign w:val="center"/>
          </w:tcPr>
          <w:p w:rsidR="005A215F" w:rsidRDefault="0031699C">
            <w:pPr>
              <w:pStyle w:val="TableBodyText"/>
            </w:pPr>
            <w:bookmarkStart w:id="1155" w:name="CC_fcf3f71e000000000000000000000000"/>
            <w:bookmarkEnd w:id="1155"/>
            <w:r>
              <w:t xml:space="preserve">A context node that contains ink </w:t>
            </w:r>
            <w:r>
              <w:t>strokes that make up an arbitrary drawing and does not contain writing.</w:t>
            </w:r>
          </w:p>
        </w:tc>
      </w:tr>
      <w:tr w:rsidR="005A215F" w:rsidTr="005A215F">
        <w:tc>
          <w:tcPr>
            <w:tcW w:w="0" w:type="auto"/>
            <w:vAlign w:val="center"/>
          </w:tcPr>
          <w:p w:rsidR="005A215F" w:rsidRDefault="0031699C">
            <w:pPr>
              <w:pStyle w:val="TableBodyText"/>
            </w:pPr>
            <w:r>
              <w:t>image</w:t>
            </w:r>
          </w:p>
        </w:tc>
        <w:tc>
          <w:tcPr>
            <w:tcW w:w="0" w:type="auto"/>
            <w:vAlign w:val="center"/>
          </w:tcPr>
          <w:p w:rsidR="005A215F" w:rsidRDefault="0031699C">
            <w:pPr>
              <w:pStyle w:val="TableBodyText"/>
            </w:pPr>
            <w:bookmarkStart w:id="1156" w:name="CC_090bd9ed000000000000000000000000"/>
            <w:bookmarkEnd w:id="1156"/>
            <w:r>
              <w:t>A context node that contains non-ink image data.</w:t>
            </w:r>
          </w:p>
        </w:tc>
      </w:tr>
      <w:tr w:rsidR="005A215F" w:rsidTr="005A215F">
        <w:tc>
          <w:tcPr>
            <w:tcW w:w="0" w:type="auto"/>
            <w:vAlign w:val="center"/>
          </w:tcPr>
          <w:p w:rsidR="005A215F" w:rsidRDefault="0031699C">
            <w:pPr>
              <w:pStyle w:val="TableBodyText"/>
            </w:pPr>
            <w:r>
              <w:t>paragraph</w:t>
            </w:r>
          </w:p>
        </w:tc>
        <w:tc>
          <w:tcPr>
            <w:tcW w:w="0" w:type="auto"/>
            <w:vAlign w:val="center"/>
          </w:tcPr>
          <w:p w:rsidR="005A215F" w:rsidRDefault="0031699C">
            <w:pPr>
              <w:pStyle w:val="TableBodyText"/>
            </w:pPr>
            <w:bookmarkStart w:id="1157" w:name="CC_16de0253000000000000000000000000"/>
            <w:bookmarkEnd w:id="1157"/>
            <w:r>
              <w:t xml:space="preserve">A context node that is the parent of </w:t>
            </w:r>
            <w:r>
              <w:rPr>
                <w:b/>
              </w:rPr>
              <w:t>line</w:t>
            </w:r>
            <w:r>
              <w:t xml:space="preserve"> context nodes and the child of </w:t>
            </w:r>
            <w:r>
              <w:rPr>
                <w:b/>
              </w:rPr>
              <w:t>writingRegion</w:t>
            </w:r>
            <w:r>
              <w:t xml:space="preserve"> context nodes.</w:t>
            </w:r>
          </w:p>
        </w:tc>
      </w:tr>
      <w:tr w:rsidR="005A215F" w:rsidTr="005A215F">
        <w:tc>
          <w:tcPr>
            <w:tcW w:w="0" w:type="auto"/>
            <w:vAlign w:val="center"/>
          </w:tcPr>
          <w:p w:rsidR="005A215F" w:rsidRDefault="0031699C">
            <w:pPr>
              <w:pStyle w:val="TableBodyText"/>
            </w:pPr>
            <w:r>
              <w:lastRenderedPageBreak/>
              <w:t>line</w:t>
            </w:r>
          </w:p>
        </w:tc>
        <w:tc>
          <w:tcPr>
            <w:tcW w:w="0" w:type="auto"/>
            <w:vAlign w:val="center"/>
          </w:tcPr>
          <w:p w:rsidR="005A215F" w:rsidRDefault="0031699C">
            <w:pPr>
              <w:pStyle w:val="TableBodyText"/>
            </w:pPr>
            <w:bookmarkStart w:id="1158" w:name="CC_a3efee62000000000000000000000000"/>
            <w:bookmarkEnd w:id="1158"/>
            <w:r>
              <w:t>A context</w:t>
            </w:r>
            <w:r>
              <w:t xml:space="preserve">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5A215F" w:rsidTr="005A215F">
        <w:tc>
          <w:tcPr>
            <w:tcW w:w="0" w:type="auto"/>
            <w:vAlign w:val="center"/>
          </w:tcPr>
          <w:p w:rsidR="005A215F" w:rsidRDefault="0031699C">
            <w:pPr>
              <w:pStyle w:val="TableBodyText"/>
            </w:pPr>
            <w:r>
              <w:t>inkBullet</w:t>
            </w:r>
          </w:p>
        </w:tc>
        <w:tc>
          <w:tcPr>
            <w:tcW w:w="0" w:type="auto"/>
            <w:vAlign w:val="center"/>
          </w:tcPr>
          <w:p w:rsidR="005A215F" w:rsidRDefault="0031699C">
            <w:pPr>
              <w:pStyle w:val="TableBodyText"/>
            </w:pPr>
            <w:bookmarkStart w:id="1159" w:name="CC_cf8a67e2000000000000000000000000"/>
            <w:bookmarkEnd w:id="1159"/>
            <w:r>
              <w:t xml:space="preserve">A context node that is the child of a </w:t>
            </w:r>
            <w:r>
              <w:rPr>
                <w:b/>
              </w:rPr>
              <w:t>line</w:t>
            </w:r>
            <w:r>
              <w:t xml:space="preserve"> context node and contains ink traces that represent bullet symbols in a bulleted list.</w:t>
            </w:r>
          </w:p>
        </w:tc>
      </w:tr>
      <w:tr w:rsidR="005A215F" w:rsidTr="005A215F">
        <w:tc>
          <w:tcPr>
            <w:tcW w:w="0" w:type="auto"/>
            <w:vAlign w:val="center"/>
          </w:tcPr>
          <w:p w:rsidR="005A215F" w:rsidRDefault="0031699C">
            <w:pPr>
              <w:pStyle w:val="TableBodyText"/>
            </w:pPr>
            <w:r>
              <w:t>inkWord</w:t>
            </w:r>
          </w:p>
        </w:tc>
        <w:tc>
          <w:tcPr>
            <w:tcW w:w="0" w:type="auto"/>
            <w:vAlign w:val="center"/>
          </w:tcPr>
          <w:p w:rsidR="005A215F" w:rsidRDefault="0031699C">
            <w:pPr>
              <w:pStyle w:val="TableBodyText"/>
            </w:pPr>
            <w:bookmarkStart w:id="1160" w:name="CC_97803b3e000000000000000000000000"/>
            <w:bookmarkEnd w:id="1160"/>
            <w:r>
              <w:t xml:space="preserve">A context node that is the child of a </w:t>
            </w:r>
            <w:r>
              <w:rPr>
                <w:b/>
              </w:rPr>
              <w:t>line</w:t>
            </w:r>
            <w:r>
              <w:t xml:space="preserve"> context node and contains ink traces that represent written words.</w:t>
            </w:r>
          </w:p>
        </w:tc>
      </w:tr>
      <w:tr w:rsidR="005A215F" w:rsidTr="005A215F">
        <w:tc>
          <w:tcPr>
            <w:tcW w:w="0" w:type="auto"/>
            <w:vAlign w:val="center"/>
          </w:tcPr>
          <w:p w:rsidR="005A215F" w:rsidRDefault="0031699C">
            <w:pPr>
              <w:pStyle w:val="TableBodyText"/>
            </w:pPr>
            <w:r>
              <w:t>textWord</w:t>
            </w:r>
          </w:p>
        </w:tc>
        <w:tc>
          <w:tcPr>
            <w:tcW w:w="0" w:type="auto"/>
            <w:vAlign w:val="center"/>
          </w:tcPr>
          <w:p w:rsidR="005A215F" w:rsidRDefault="0031699C">
            <w:pPr>
              <w:pStyle w:val="TableBodyText"/>
            </w:pPr>
            <w:bookmarkStart w:id="1161" w:name="CC_ad79813a000000000000000000000000"/>
            <w:bookmarkEnd w:id="1161"/>
            <w:r>
              <w:t xml:space="preserve">A context node that is the child of a </w:t>
            </w:r>
            <w:r>
              <w:rPr>
                <w:b/>
              </w:rPr>
              <w:t>line</w:t>
            </w:r>
            <w:r>
              <w:t xml:space="preserve"> context node and contains textual words, rather than ink-based words.</w:t>
            </w:r>
          </w:p>
        </w:tc>
      </w:tr>
      <w:tr w:rsidR="005A215F" w:rsidTr="005A215F">
        <w:tc>
          <w:tcPr>
            <w:tcW w:w="0" w:type="auto"/>
            <w:vAlign w:val="center"/>
          </w:tcPr>
          <w:p w:rsidR="005A215F" w:rsidRDefault="0031699C">
            <w:pPr>
              <w:pStyle w:val="TableBodyText"/>
            </w:pPr>
            <w:r>
              <w:t>customRecognizer</w:t>
            </w:r>
          </w:p>
        </w:tc>
        <w:tc>
          <w:tcPr>
            <w:tcW w:w="0" w:type="auto"/>
            <w:vAlign w:val="center"/>
          </w:tcPr>
          <w:p w:rsidR="005A215F" w:rsidRDefault="0031699C">
            <w:pPr>
              <w:pStyle w:val="TableBodyText"/>
            </w:pPr>
            <w:bookmarkStart w:id="1162" w:name="CC_2e37fdf7000000000000000000000000"/>
            <w:bookmarkEnd w:id="1162"/>
            <w:r>
              <w:t>A con</w:t>
            </w:r>
            <w:r>
              <w:t>text node that uses a custom recognizer.</w:t>
            </w:r>
          </w:p>
        </w:tc>
      </w:tr>
      <w:tr w:rsidR="005A215F" w:rsidTr="005A215F">
        <w:tc>
          <w:tcPr>
            <w:tcW w:w="0" w:type="auto"/>
            <w:vAlign w:val="center"/>
          </w:tcPr>
          <w:p w:rsidR="005A215F" w:rsidRDefault="0031699C">
            <w:pPr>
              <w:pStyle w:val="TableBodyText"/>
            </w:pPr>
            <w:r>
              <w:t>mathRegion</w:t>
            </w:r>
          </w:p>
        </w:tc>
        <w:tc>
          <w:tcPr>
            <w:tcW w:w="0" w:type="auto"/>
            <w:vAlign w:val="center"/>
          </w:tcPr>
          <w:p w:rsidR="005A215F" w:rsidRDefault="0031699C">
            <w:pPr>
              <w:pStyle w:val="TableBodyText"/>
            </w:pPr>
            <w:bookmarkStart w:id="1163" w:name="CC_4d8b9a78000000000000000000000000"/>
            <w:bookmarkEnd w:id="1163"/>
            <w:r>
              <w:t xml:space="preserve">A context node that is the parent of </w:t>
            </w:r>
            <w:r>
              <w:rPr>
                <w:b/>
              </w:rPr>
              <w:t>mathEquation</w:t>
            </w:r>
            <w:r>
              <w:t xml:space="preserve"> context nodes.</w:t>
            </w:r>
          </w:p>
        </w:tc>
      </w:tr>
      <w:tr w:rsidR="005A215F" w:rsidTr="005A215F">
        <w:tc>
          <w:tcPr>
            <w:tcW w:w="0" w:type="auto"/>
            <w:vAlign w:val="center"/>
          </w:tcPr>
          <w:p w:rsidR="005A215F" w:rsidRDefault="0031699C">
            <w:pPr>
              <w:pStyle w:val="TableBodyText"/>
            </w:pPr>
            <w:r>
              <w:t>mathEquation</w:t>
            </w:r>
          </w:p>
        </w:tc>
        <w:tc>
          <w:tcPr>
            <w:tcW w:w="0" w:type="auto"/>
            <w:vAlign w:val="center"/>
          </w:tcPr>
          <w:p w:rsidR="005A215F" w:rsidRDefault="0031699C">
            <w:pPr>
              <w:pStyle w:val="TableBodyText"/>
            </w:pPr>
            <w:bookmarkStart w:id="1164" w:name="CC_aad5f44c000000000000000000000000"/>
            <w:bookmarkEnd w:id="1164"/>
            <w:r>
              <w:t xml:space="preserve">A context node that contains ink traces that represent a mathematical equation. It has child context nodes of type </w:t>
            </w:r>
            <w:r>
              <w:rPr>
                <w:b/>
              </w:rPr>
              <w:t>mathStruc</w:t>
            </w:r>
            <w:r>
              <w:rPr>
                <w:b/>
              </w:rPr>
              <w:t>t</w:t>
            </w:r>
            <w:r>
              <w:t>.</w:t>
            </w:r>
          </w:p>
        </w:tc>
      </w:tr>
      <w:tr w:rsidR="005A215F" w:rsidTr="005A215F">
        <w:tc>
          <w:tcPr>
            <w:tcW w:w="0" w:type="auto"/>
            <w:vAlign w:val="center"/>
          </w:tcPr>
          <w:p w:rsidR="005A215F" w:rsidRDefault="0031699C">
            <w:pPr>
              <w:pStyle w:val="TableBodyText"/>
            </w:pPr>
            <w:r>
              <w:t>mathStruct</w:t>
            </w:r>
          </w:p>
        </w:tc>
        <w:tc>
          <w:tcPr>
            <w:tcW w:w="0" w:type="auto"/>
            <w:vAlign w:val="center"/>
          </w:tcPr>
          <w:p w:rsidR="005A215F" w:rsidRDefault="0031699C">
            <w:pPr>
              <w:pStyle w:val="TableBodyText"/>
            </w:pPr>
            <w:bookmarkStart w:id="1165" w:name="CC_7922a4ae000000000000000000000000"/>
            <w:bookmarkEnd w:id="1165"/>
            <w:r>
              <w:t xml:space="preserve">A context node that contains portions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5A215F" w:rsidTr="005A215F">
        <w:tc>
          <w:tcPr>
            <w:tcW w:w="0" w:type="auto"/>
            <w:vAlign w:val="center"/>
          </w:tcPr>
          <w:p w:rsidR="005A215F" w:rsidRDefault="0031699C">
            <w:pPr>
              <w:pStyle w:val="TableBodyText"/>
            </w:pPr>
            <w:r>
              <w:t>mathSymbol</w:t>
            </w:r>
          </w:p>
        </w:tc>
        <w:tc>
          <w:tcPr>
            <w:tcW w:w="0" w:type="auto"/>
            <w:vAlign w:val="center"/>
          </w:tcPr>
          <w:p w:rsidR="005A215F" w:rsidRDefault="0031699C">
            <w:pPr>
              <w:pStyle w:val="TableBodyText"/>
            </w:pPr>
            <w:bookmarkStart w:id="1166" w:name="CC_6b872d77000000000000000000000000"/>
            <w:bookmarkEnd w:id="1166"/>
            <w:r>
              <w:t>A context node that represents a mathematical symbol, such a</w:t>
            </w:r>
            <w:r>
              <w:t>s a degree symbol (°).</w:t>
            </w:r>
          </w:p>
        </w:tc>
      </w:tr>
      <w:tr w:rsidR="005A215F" w:rsidTr="005A215F">
        <w:tc>
          <w:tcPr>
            <w:tcW w:w="0" w:type="auto"/>
            <w:vAlign w:val="center"/>
          </w:tcPr>
          <w:p w:rsidR="005A215F" w:rsidRDefault="0031699C">
            <w:pPr>
              <w:pStyle w:val="TableBodyText"/>
            </w:pPr>
            <w:r>
              <w:t>mathIdentifier</w:t>
            </w:r>
          </w:p>
        </w:tc>
        <w:tc>
          <w:tcPr>
            <w:tcW w:w="0" w:type="auto"/>
            <w:vAlign w:val="center"/>
          </w:tcPr>
          <w:p w:rsidR="005A215F" w:rsidRDefault="0031699C">
            <w:pPr>
              <w:pStyle w:val="TableBodyText"/>
            </w:pPr>
            <w:bookmarkStart w:id="1167" w:name="CC_07b10b0f000000000000000000000000"/>
            <w:bookmarkEnd w:id="1167"/>
            <w:r>
              <w:t>A context node that represents a mathematical identifier such as a function name.</w:t>
            </w:r>
          </w:p>
        </w:tc>
      </w:tr>
      <w:tr w:rsidR="005A215F" w:rsidTr="005A215F">
        <w:tc>
          <w:tcPr>
            <w:tcW w:w="0" w:type="auto"/>
            <w:vAlign w:val="center"/>
          </w:tcPr>
          <w:p w:rsidR="005A215F" w:rsidRDefault="0031699C">
            <w:pPr>
              <w:pStyle w:val="TableBodyText"/>
            </w:pPr>
            <w:r>
              <w:t>mathOperator</w:t>
            </w:r>
          </w:p>
        </w:tc>
        <w:tc>
          <w:tcPr>
            <w:tcW w:w="0" w:type="auto"/>
            <w:vAlign w:val="center"/>
          </w:tcPr>
          <w:p w:rsidR="005A215F" w:rsidRDefault="0031699C">
            <w:pPr>
              <w:pStyle w:val="TableBodyText"/>
            </w:pPr>
            <w:bookmarkStart w:id="1168" w:name="CC_5d8ca78b000000000000000000000000"/>
            <w:bookmarkEnd w:id="1168"/>
            <w:r>
              <w:t>A context node that represents a mathematical operator such as a plus sign.</w:t>
            </w:r>
          </w:p>
        </w:tc>
      </w:tr>
      <w:tr w:rsidR="005A215F" w:rsidTr="005A215F">
        <w:tc>
          <w:tcPr>
            <w:tcW w:w="0" w:type="auto"/>
            <w:vAlign w:val="center"/>
          </w:tcPr>
          <w:p w:rsidR="005A215F" w:rsidRDefault="0031699C">
            <w:pPr>
              <w:pStyle w:val="TableBodyText"/>
            </w:pPr>
            <w:r>
              <w:t>mathNumber</w:t>
            </w:r>
          </w:p>
        </w:tc>
        <w:tc>
          <w:tcPr>
            <w:tcW w:w="0" w:type="auto"/>
            <w:vAlign w:val="center"/>
          </w:tcPr>
          <w:p w:rsidR="005A215F" w:rsidRDefault="0031699C">
            <w:pPr>
              <w:pStyle w:val="TableBodyText"/>
            </w:pPr>
            <w:bookmarkStart w:id="1169" w:name="CC_959adb00000000000000000000000000"/>
            <w:bookmarkEnd w:id="1169"/>
            <w:r>
              <w:t xml:space="preserve">A context node that represents a </w:t>
            </w:r>
            <w:r>
              <w:t>number in a mathematical equation.</w:t>
            </w:r>
          </w:p>
        </w:tc>
      </w:tr>
      <w:tr w:rsidR="005A215F" w:rsidTr="005A215F">
        <w:tc>
          <w:tcPr>
            <w:tcW w:w="0" w:type="auto"/>
            <w:vAlign w:val="center"/>
          </w:tcPr>
          <w:p w:rsidR="005A215F" w:rsidRDefault="0031699C">
            <w:pPr>
              <w:pStyle w:val="TableBodyText"/>
            </w:pPr>
            <w:r>
              <w:t>nonInkDrawing</w:t>
            </w:r>
          </w:p>
        </w:tc>
        <w:tc>
          <w:tcPr>
            <w:tcW w:w="0" w:type="auto"/>
            <w:vAlign w:val="center"/>
          </w:tcPr>
          <w:p w:rsidR="005A215F" w:rsidRDefault="0031699C">
            <w:pPr>
              <w:pStyle w:val="TableBodyText"/>
            </w:pPr>
            <w:bookmarkStart w:id="1170" w:name="CC_29f2bdfb000000000000000000000000"/>
            <w:bookmarkEnd w:id="1170"/>
            <w:r>
              <w:t>A context node that represents an arbitrary drawing made up of non-ink geometry.</w:t>
            </w:r>
          </w:p>
        </w:tc>
      </w:tr>
      <w:tr w:rsidR="005A215F" w:rsidTr="005A215F">
        <w:tc>
          <w:tcPr>
            <w:tcW w:w="0" w:type="auto"/>
            <w:vAlign w:val="center"/>
          </w:tcPr>
          <w:p w:rsidR="005A215F" w:rsidRDefault="0031699C">
            <w:pPr>
              <w:pStyle w:val="TableBodyText"/>
            </w:pPr>
            <w:r>
              <w:t>groupNode</w:t>
            </w:r>
          </w:p>
        </w:tc>
        <w:tc>
          <w:tcPr>
            <w:tcW w:w="0" w:type="auto"/>
            <w:vAlign w:val="center"/>
          </w:tcPr>
          <w:p w:rsidR="005A215F" w:rsidRDefault="0031699C">
            <w:pPr>
              <w:pStyle w:val="TableBodyText"/>
            </w:pPr>
            <w:bookmarkStart w:id="1171" w:name="CC_766d89a3000000000000000000000000"/>
            <w:bookmarkEnd w:id="1171"/>
            <w:r>
              <w:t>A context node that represents an arbitrary group of other context nodes.</w:t>
            </w:r>
          </w:p>
        </w:tc>
      </w:tr>
      <w:tr w:rsidR="005A215F" w:rsidTr="005A215F">
        <w:tc>
          <w:tcPr>
            <w:tcW w:w="0" w:type="auto"/>
            <w:vAlign w:val="center"/>
          </w:tcPr>
          <w:p w:rsidR="005A215F" w:rsidRDefault="0031699C">
            <w:pPr>
              <w:pStyle w:val="TableBodyText"/>
            </w:pPr>
            <w:r>
              <w:t>mixedDrawing</w:t>
            </w:r>
          </w:p>
        </w:tc>
        <w:tc>
          <w:tcPr>
            <w:tcW w:w="0" w:type="auto"/>
            <w:vAlign w:val="center"/>
          </w:tcPr>
          <w:p w:rsidR="005A215F" w:rsidRDefault="0031699C">
            <w:pPr>
              <w:pStyle w:val="TableBodyText"/>
            </w:pPr>
            <w:bookmarkStart w:id="1172" w:name="CC_f72a649e000000000000000000000000"/>
            <w:bookmarkEnd w:id="1172"/>
            <w:r>
              <w:t xml:space="preserve">A context node that </w:t>
            </w:r>
            <w:r>
              <w:t>represents a mixture of ink and non-ink drawing traces.</w:t>
            </w:r>
          </w:p>
        </w:tc>
      </w:tr>
    </w:tbl>
    <w:p w:rsidR="005A215F" w:rsidRDefault="005A215F"/>
    <w:p w:rsidR="005A215F" w:rsidRDefault="0031699C">
      <w:r>
        <w:t>The following W3C XML Schema (</w:t>
      </w:r>
      <w:hyperlink r:id="rId462">
        <w:r>
          <w:rPr>
            <w:rStyle w:val="Hyperlink"/>
          </w:rPr>
          <w:t>[XMLSCHEMA1]</w:t>
        </w:r>
      </w:hyperlink>
      <w:r>
        <w:t xml:space="preserve"> section 2.1) fragment specifies the contents of this simple type.</w:t>
      </w:r>
    </w:p>
    <w:p w:rsidR="005A215F" w:rsidRDefault="0031699C">
      <w:pPr>
        <w:pStyle w:val="Code"/>
      </w:pPr>
      <w:r>
        <w:t>&lt;xsd:simpleType name="ST</w:t>
      </w:r>
      <w:r>
        <w:t>_KnownCtxNodeType"&gt;</w:t>
      </w:r>
    </w:p>
    <w:p w:rsidR="005A215F" w:rsidRDefault="0031699C">
      <w:pPr>
        <w:pStyle w:val="Code"/>
      </w:pPr>
      <w:r>
        <w:t xml:space="preserve">  &lt;xsd:restriction base="xsd:string"&gt;</w:t>
      </w:r>
    </w:p>
    <w:p w:rsidR="005A215F" w:rsidRDefault="0031699C">
      <w:pPr>
        <w:pStyle w:val="Code"/>
      </w:pPr>
      <w:r>
        <w:t xml:space="preserve">    &lt;xsd:enumeration value="root"/&gt;</w:t>
      </w:r>
    </w:p>
    <w:p w:rsidR="005A215F" w:rsidRDefault="0031699C">
      <w:pPr>
        <w:pStyle w:val="Code"/>
      </w:pPr>
      <w:r>
        <w:t xml:space="preserve">    &lt;xsd:enumeration value="unclassifiedInk"/&gt;</w:t>
      </w:r>
    </w:p>
    <w:p w:rsidR="005A215F" w:rsidRDefault="0031699C">
      <w:pPr>
        <w:pStyle w:val="Code"/>
      </w:pPr>
      <w:r>
        <w:t xml:space="preserve">    &lt;xsd:enumeration value="writingRegion"/&gt;</w:t>
      </w:r>
    </w:p>
    <w:p w:rsidR="005A215F" w:rsidRDefault="0031699C">
      <w:pPr>
        <w:pStyle w:val="Code"/>
      </w:pPr>
      <w:r>
        <w:t xml:space="preserve">    &lt;xsd:enumeration value="analysisHint"/&gt;</w:t>
      </w:r>
    </w:p>
    <w:p w:rsidR="005A215F" w:rsidRDefault="0031699C">
      <w:pPr>
        <w:pStyle w:val="Code"/>
      </w:pPr>
      <w:r>
        <w:t xml:space="preserve">    &lt;xsd:enumeration</w:t>
      </w:r>
      <w:r>
        <w:t xml:space="preserve"> value="object"/&gt;</w:t>
      </w:r>
    </w:p>
    <w:p w:rsidR="005A215F" w:rsidRDefault="0031699C">
      <w:pPr>
        <w:pStyle w:val="Code"/>
      </w:pPr>
      <w:r>
        <w:t xml:space="preserve">    &lt;xsd:enumeration value="inkDrawing"/&gt;</w:t>
      </w:r>
    </w:p>
    <w:p w:rsidR="005A215F" w:rsidRDefault="0031699C">
      <w:pPr>
        <w:pStyle w:val="Code"/>
      </w:pPr>
      <w:r>
        <w:t xml:space="preserve">    &lt;xsd:enumeration value="image"/&gt;</w:t>
      </w:r>
    </w:p>
    <w:p w:rsidR="005A215F" w:rsidRDefault="0031699C">
      <w:pPr>
        <w:pStyle w:val="Code"/>
      </w:pPr>
      <w:r>
        <w:t xml:space="preserve">    &lt;xsd:enumeration value="paragraph"/&gt;</w:t>
      </w:r>
    </w:p>
    <w:p w:rsidR="005A215F" w:rsidRDefault="0031699C">
      <w:pPr>
        <w:pStyle w:val="Code"/>
      </w:pPr>
      <w:r>
        <w:t xml:space="preserve">    &lt;xsd:enumeration value="line"/&gt;</w:t>
      </w:r>
    </w:p>
    <w:p w:rsidR="005A215F" w:rsidRDefault="0031699C">
      <w:pPr>
        <w:pStyle w:val="Code"/>
      </w:pPr>
      <w:r>
        <w:t xml:space="preserve">    &lt;xsd:enumeration value="inkBullet"/&gt;</w:t>
      </w:r>
    </w:p>
    <w:p w:rsidR="005A215F" w:rsidRDefault="0031699C">
      <w:pPr>
        <w:pStyle w:val="Code"/>
      </w:pPr>
      <w:r>
        <w:t xml:space="preserve">    &lt;xsd:enumeration value="inkWord"/&gt;</w:t>
      </w:r>
    </w:p>
    <w:p w:rsidR="005A215F" w:rsidRDefault="0031699C">
      <w:pPr>
        <w:pStyle w:val="Code"/>
      </w:pPr>
      <w:r>
        <w:t xml:space="preserve">  </w:t>
      </w:r>
      <w:r>
        <w:t xml:space="preserve">  &lt;xsd:enumeration value="textWord"/&gt;</w:t>
      </w:r>
    </w:p>
    <w:p w:rsidR="005A215F" w:rsidRDefault="0031699C">
      <w:pPr>
        <w:pStyle w:val="Code"/>
      </w:pPr>
      <w:r>
        <w:t xml:space="preserve">    &lt;xsd:enumeration value="customRecognizer"/&gt;</w:t>
      </w:r>
    </w:p>
    <w:p w:rsidR="005A215F" w:rsidRDefault="0031699C">
      <w:pPr>
        <w:pStyle w:val="Code"/>
      </w:pPr>
      <w:r>
        <w:t xml:space="preserve">    &lt;xsd:enumeration value="mathRegion"/&gt;</w:t>
      </w:r>
    </w:p>
    <w:p w:rsidR="005A215F" w:rsidRDefault="0031699C">
      <w:pPr>
        <w:pStyle w:val="Code"/>
      </w:pPr>
      <w:r>
        <w:t xml:space="preserve">    &lt;xsd:enumeration value="mathEquation"/&gt;</w:t>
      </w:r>
    </w:p>
    <w:p w:rsidR="005A215F" w:rsidRDefault="0031699C">
      <w:pPr>
        <w:pStyle w:val="Code"/>
      </w:pPr>
      <w:r>
        <w:t xml:space="preserve">    &lt;xsd:enumeration value="mathStruct"/&gt;</w:t>
      </w:r>
    </w:p>
    <w:p w:rsidR="005A215F" w:rsidRDefault="0031699C">
      <w:pPr>
        <w:pStyle w:val="Code"/>
      </w:pPr>
      <w:r>
        <w:t xml:space="preserve">    &lt;xsd:enumeration value="mathSymbol"/&gt;</w:t>
      </w:r>
    </w:p>
    <w:p w:rsidR="005A215F" w:rsidRDefault="0031699C">
      <w:pPr>
        <w:pStyle w:val="Code"/>
      </w:pPr>
      <w:r>
        <w:t xml:space="preserve">    &lt;xsd:enumeration value="mathIdentifier"/&gt;</w:t>
      </w:r>
    </w:p>
    <w:p w:rsidR="005A215F" w:rsidRDefault="0031699C">
      <w:pPr>
        <w:pStyle w:val="Code"/>
      </w:pPr>
      <w:r>
        <w:t xml:space="preserve">    &lt;xsd:enumeration value="mathOperator"/&gt;</w:t>
      </w:r>
    </w:p>
    <w:p w:rsidR="005A215F" w:rsidRDefault="0031699C">
      <w:pPr>
        <w:pStyle w:val="Code"/>
      </w:pPr>
      <w:r>
        <w:t xml:space="preserve">    &lt;xsd:enumeration value="mathNumber"/&gt;</w:t>
      </w:r>
    </w:p>
    <w:p w:rsidR="005A215F" w:rsidRDefault="0031699C">
      <w:pPr>
        <w:pStyle w:val="Code"/>
      </w:pPr>
      <w:r>
        <w:lastRenderedPageBreak/>
        <w:t xml:space="preserve">    &lt;xsd:enumeration value="nonInkDrawing"/&gt;</w:t>
      </w:r>
    </w:p>
    <w:p w:rsidR="005A215F" w:rsidRDefault="0031699C">
      <w:pPr>
        <w:pStyle w:val="Code"/>
      </w:pPr>
      <w:r>
        <w:t xml:space="preserve">    &lt;xsd:enumeration value="groupNode"/&gt;</w:t>
      </w:r>
    </w:p>
    <w:p w:rsidR="005A215F" w:rsidRDefault="0031699C">
      <w:pPr>
        <w:pStyle w:val="Code"/>
      </w:pPr>
      <w:r>
        <w:t xml:space="preserve">    &lt;xsd:enumeration value="mixedDrawi</w:t>
      </w:r>
      <w:r>
        <w:t>ng"/&gt;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73" w:name="section_c025606d01764e0c802f09b6e420666e"/>
      <w:bookmarkStart w:id="1174" w:name="_Toc486329454"/>
      <w:r>
        <w:t>ST_KnownSemanticType</w:t>
      </w:r>
      <w:bookmarkEnd w:id="1173"/>
      <w:bookmarkEnd w:id="1174"/>
      <w:r>
        <w:fldChar w:fldCharType="begin"/>
      </w:r>
      <w:r>
        <w:instrText xml:space="preserve"> XE "ST_KnownSemanticType simple type" </w:instrText>
      </w:r>
      <w:r>
        <w:fldChar w:fldCharType="end"/>
      </w:r>
      <w:r>
        <w:fldChar w:fldCharType="begin"/>
      </w:r>
      <w:r>
        <w:instrText xml:space="preserve"> XE "Simple typ</w:instrText>
      </w:r>
      <w:r>
        <w:instrText xml:space="preserve">es:ST_KnownSemanticType" </w:instrText>
      </w:r>
      <w: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71572cafd6904c2a978bd0b080d3c832">
        <w:r>
          <w:rPr>
            <w:rStyle w:val="Hyperlink"/>
          </w:rPr>
          <w:t>ST_SemanticType</w:t>
        </w:r>
      </w:hyperlink>
    </w:p>
    <w:p w:rsidR="005A215F" w:rsidRDefault="0031699C">
      <w:bookmarkStart w:id="1175" w:name="CC_0121e48c000000000000000000000000"/>
      <w:bookmarkEnd w:id="1175"/>
      <w:r>
        <w:t>This type specifies the semantic type of an Ink context node. Possible va</w:t>
      </w:r>
      <w:r>
        <w:t>lues are described in the following table.</w:t>
      </w:r>
    </w:p>
    <w:tbl>
      <w:tblPr>
        <w:tblStyle w:val="Table-ShadedHeader"/>
        <w:tblW w:w="0" w:type="auto"/>
        <w:tblLook w:val="04A0" w:firstRow="1" w:lastRow="0" w:firstColumn="1" w:lastColumn="0" w:noHBand="0" w:noVBand="1"/>
      </w:tblPr>
      <w:tblGrid>
        <w:gridCol w:w="1323"/>
        <w:gridCol w:w="8152"/>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bookmarkStart w:id="1176" w:name="CC_a43bf0bc000000000000000000000000"/>
            <w:bookmarkEnd w:id="1176"/>
            <w:r>
              <w:t>The context node does not have a semantic type.</w:t>
            </w:r>
          </w:p>
        </w:tc>
      </w:tr>
      <w:tr w:rsidR="005A215F" w:rsidTr="005A215F">
        <w:tc>
          <w:tcPr>
            <w:tcW w:w="0" w:type="auto"/>
            <w:vAlign w:val="center"/>
          </w:tcPr>
          <w:p w:rsidR="005A215F" w:rsidRDefault="0031699C">
            <w:pPr>
              <w:pStyle w:val="TableBodyText"/>
            </w:pPr>
            <w:r>
              <w:t>underline</w:t>
            </w:r>
          </w:p>
        </w:tc>
        <w:tc>
          <w:tcPr>
            <w:tcW w:w="0" w:type="auto"/>
            <w:vAlign w:val="center"/>
          </w:tcPr>
          <w:p w:rsidR="005A215F" w:rsidRDefault="0031699C">
            <w:pPr>
              <w:pStyle w:val="TableBodyText"/>
            </w:pPr>
            <w:bookmarkStart w:id="1177" w:name="CC_a12a3715000000000000000000000000"/>
            <w:bookmarkEnd w:id="1177"/>
            <w:r>
              <w:t>The context node represents a straight line segment used for annotation to mark text that appears with a horizontal line under it.</w:t>
            </w:r>
          </w:p>
        </w:tc>
      </w:tr>
      <w:tr w:rsidR="005A215F" w:rsidTr="005A215F">
        <w:tc>
          <w:tcPr>
            <w:tcW w:w="0" w:type="auto"/>
            <w:vAlign w:val="center"/>
          </w:tcPr>
          <w:p w:rsidR="005A215F" w:rsidRDefault="0031699C">
            <w:pPr>
              <w:pStyle w:val="TableBodyText"/>
            </w:pPr>
            <w:r>
              <w:t>strikethrough</w:t>
            </w:r>
          </w:p>
        </w:tc>
        <w:tc>
          <w:tcPr>
            <w:tcW w:w="0" w:type="auto"/>
            <w:vAlign w:val="center"/>
          </w:tcPr>
          <w:p w:rsidR="005A215F" w:rsidRDefault="0031699C">
            <w:pPr>
              <w:pStyle w:val="TableBodyText"/>
            </w:pPr>
            <w:bookmarkStart w:id="1178" w:name="CC_2e705f8a000000000000000000000000"/>
            <w:bookmarkEnd w:id="1178"/>
            <w:r>
              <w:t>The context node represents a straight line segment used for annotation to mark text that appears with a line through it.</w:t>
            </w:r>
          </w:p>
        </w:tc>
      </w:tr>
      <w:tr w:rsidR="005A215F" w:rsidTr="005A215F">
        <w:tc>
          <w:tcPr>
            <w:tcW w:w="0" w:type="auto"/>
            <w:vAlign w:val="center"/>
          </w:tcPr>
          <w:p w:rsidR="005A215F" w:rsidRDefault="0031699C">
            <w:pPr>
              <w:pStyle w:val="TableBodyText"/>
            </w:pPr>
            <w:r>
              <w:t>highlight</w:t>
            </w:r>
          </w:p>
        </w:tc>
        <w:tc>
          <w:tcPr>
            <w:tcW w:w="0" w:type="auto"/>
            <w:vAlign w:val="center"/>
          </w:tcPr>
          <w:p w:rsidR="005A215F" w:rsidRDefault="0031699C">
            <w:pPr>
              <w:pStyle w:val="TableBodyText"/>
            </w:pPr>
            <w:bookmarkStart w:id="1179" w:name="CC_dc61e812000000000000000000000000"/>
            <w:bookmarkEnd w:id="1179"/>
            <w:r>
              <w:t>The context node represents a highlight demarcating the underlying object to bring it to the attention of the</w:t>
            </w:r>
            <w:r>
              <w:t xml:space="preserve"> reader.</w:t>
            </w:r>
          </w:p>
        </w:tc>
      </w:tr>
      <w:tr w:rsidR="005A215F" w:rsidTr="005A215F">
        <w:tc>
          <w:tcPr>
            <w:tcW w:w="0" w:type="auto"/>
            <w:vAlign w:val="center"/>
          </w:tcPr>
          <w:p w:rsidR="005A215F" w:rsidRDefault="0031699C">
            <w:pPr>
              <w:pStyle w:val="TableBodyText"/>
            </w:pPr>
            <w:r>
              <w:t>scratchOut</w:t>
            </w:r>
          </w:p>
        </w:tc>
        <w:tc>
          <w:tcPr>
            <w:tcW w:w="0" w:type="auto"/>
            <w:vAlign w:val="center"/>
          </w:tcPr>
          <w:p w:rsidR="005A215F" w:rsidRDefault="0031699C">
            <w:pPr>
              <w:pStyle w:val="TableBodyText"/>
            </w:pPr>
            <w:bookmarkStart w:id="1180" w:name="CC_8761a0f0000000000000000000000000"/>
            <w:bookmarkEnd w:id="1180"/>
            <w:r>
              <w:t>The context node represents a wavy line segment used for erasing content.</w:t>
            </w:r>
          </w:p>
        </w:tc>
      </w:tr>
      <w:tr w:rsidR="005A215F" w:rsidTr="005A215F">
        <w:tc>
          <w:tcPr>
            <w:tcW w:w="0" w:type="auto"/>
            <w:vAlign w:val="center"/>
          </w:tcPr>
          <w:p w:rsidR="005A215F" w:rsidRDefault="0031699C">
            <w:pPr>
              <w:pStyle w:val="TableBodyText"/>
            </w:pPr>
            <w:r>
              <w:t>verticalRange</w:t>
            </w:r>
          </w:p>
        </w:tc>
        <w:tc>
          <w:tcPr>
            <w:tcW w:w="0" w:type="auto"/>
            <w:vAlign w:val="center"/>
          </w:tcPr>
          <w:p w:rsidR="005A215F" w:rsidRDefault="0031699C">
            <w:pPr>
              <w:pStyle w:val="TableBodyText"/>
            </w:pPr>
            <w:bookmarkStart w:id="1181" w:name="CC_8e3bf7f5000000000000000000000000"/>
            <w:bookmarkEnd w:id="1181"/>
            <w:r>
              <w:t>The context node represents a vertical range consisting of one or more ink strokes that span multiple lines.</w:t>
            </w:r>
          </w:p>
        </w:tc>
      </w:tr>
      <w:tr w:rsidR="005A215F" w:rsidTr="005A215F">
        <w:tc>
          <w:tcPr>
            <w:tcW w:w="0" w:type="auto"/>
            <w:vAlign w:val="center"/>
          </w:tcPr>
          <w:p w:rsidR="005A215F" w:rsidRDefault="0031699C">
            <w:pPr>
              <w:pStyle w:val="TableBodyText"/>
            </w:pPr>
            <w:r>
              <w:t>callout</w:t>
            </w:r>
          </w:p>
        </w:tc>
        <w:tc>
          <w:tcPr>
            <w:tcW w:w="0" w:type="auto"/>
            <w:vAlign w:val="center"/>
          </w:tcPr>
          <w:p w:rsidR="005A215F" w:rsidRDefault="0031699C">
            <w:pPr>
              <w:pStyle w:val="TableBodyText"/>
            </w:pPr>
            <w:bookmarkStart w:id="1182" w:name="CC_c4ecca9a000000000000000000000000"/>
            <w:bookmarkEnd w:id="1182"/>
            <w:r>
              <w:t xml:space="preserve">The context node represents </w:t>
            </w:r>
            <w:r>
              <w:t>a callout consisting of one or more ink strokes connecting two objects to draw attention to a portion of a text or drawing.</w:t>
            </w:r>
          </w:p>
        </w:tc>
      </w:tr>
      <w:tr w:rsidR="005A215F" w:rsidTr="005A215F">
        <w:tc>
          <w:tcPr>
            <w:tcW w:w="0" w:type="auto"/>
            <w:vAlign w:val="center"/>
          </w:tcPr>
          <w:p w:rsidR="005A215F" w:rsidRDefault="0031699C">
            <w:pPr>
              <w:pStyle w:val="TableBodyText"/>
            </w:pPr>
            <w:r>
              <w:t>enclosure</w:t>
            </w:r>
          </w:p>
        </w:tc>
        <w:tc>
          <w:tcPr>
            <w:tcW w:w="0" w:type="auto"/>
            <w:vAlign w:val="center"/>
          </w:tcPr>
          <w:p w:rsidR="005A215F" w:rsidRDefault="0031699C">
            <w:pPr>
              <w:pStyle w:val="TableBodyText"/>
            </w:pPr>
            <w:bookmarkStart w:id="1183" w:name="CC_e2970d07000000000000000000000000"/>
            <w:bookmarkEnd w:id="1183"/>
            <w:r>
              <w:t>The context node represents one or more ink strokes that encircle a text, an image or an ink area for emphasis.</w:t>
            </w:r>
          </w:p>
        </w:tc>
      </w:tr>
      <w:tr w:rsidR="005A215F" w:rsidTr="005A215F">
        <w:tc>
          <w:tcPr>
            <w:tcW w:w="0" w:type="auto"/>
            <w:vAlign w:val="center"/>
          </w:tcPr>
          <w:p w:rsidR="005A215F" w:rsidRDefault="0031699C">
            <w:pPr>
              <w:pStyle w:val="TableBodyText"/>
            </w:pPr>
            <w:r>
              <w:t>comment</w:t>
            </w:r>
          </w:p>
        </w:tc>
        <w:tc>
          <w:tcPr>
            <w:tcW w:w="0" w:type="auto"/>
            <w:vAlign w:val="center"/>
          </w:tcPr>
          <w:p w:rsidR="005A215F" w:rsidRDefault="0031699C">
            <w:pPr>
              <w:pStyle w:val="TableBodyText"/>
            </w:pPr>
            <w:bookmarkStart w:id="1184" w:name="CC_d9a53df4000000000000000000000000"/>
            <w:bookmarkEnd w:id="1184"/>
            <w:r>
              <w:t>The context node represents a comment.</w:t>
            </w:r>
          </w:p>
        </w:tc>
      </w:tr>
      <w:tr w:rsidR="005A215F" w:rsidTr="005A215F">
        <w:tc>
          <w:tcPr>
            <w:tcW w:w="0" w:type="auto"/>
            <w:vAlign w:val="center"/>
          </w:tcPr>
          <w:p w:rsidR="005A215F" w:rsidRDefault="0031699C">
            <w:pPr>
              <w:pStyle w:val="TableBodyText"/>
            </w:pPr>
            <w:r>
              <w:t>container</w:t>
            </w:r>
          </w:p>
        </w:tc>
        <w:tc>
          <w:tcPr>
            <w:tcW w:w="0" w:type="auto"/>
            <w:vAlign w:val="center"/>
          </w:tcPr>
          <w:p w:rsidR="005A215F" w:rsidRDefault="0031699C">
            <w:pPr>
              <w:pStyle w:val="TableBodyText"/>
            </w:pPr>
            <w:bookmarkStart w:id="1185" w:name="CC_db778e9f000000000000000000000000"/>
            <w:bookmarkEnd w:id="1185"/>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5A215F" w:rsidTr="005A215F">
        <w:tc>
          <w:tcPr>
            <w:tcW w:w="0" w:type="auto"/>
            <w:vAlign w:val="center"/>
          </w:tcPr>
          <w:p w:rsidR="005A215F" w:rsidRDefault="0031699C">
            <w:pPr>
              <w:pStyle w:val="TableBodyText"/>
            </w:pPr>
            <w:r>
              <w:t>connector</w:t>
            </w:r>
          </w:p>
        </w:tc>
        <w:tc>
          <w:tcPr>
            <w:tcW w:w="0" w:type="auto"/>
            <w:vAlign w:val="center"/>
          </w:tcPr>
          <w:p w:rsidR="005A215F" w:rsidRDefault="0031699C">
            <w:pPr>
              <w:pStyle w:val="TableBodyText"/>
            </w:pPr>
            <w:bookmarkStart w:id="1186" w:name="CC_9376d0b5000000000000000000000000"/>
            <w:bookmarkEnd w:id="1186"/>
            <w:r>
              <w:t>The context node represe</w:t>
            </w:r>
            <w:r>
              <w:t>nts a connector consisting of one or more ink strokes used to connect two objects.</w:t>
            </w:r>
          </w:p>
        </w:tc>
      </w:tr>
    </w:tbl>
    <w:p w:rsidR="005A215F" w:rsidRDefault="005A215F"/>
    <w:p w:rsidR="005A215F" w:rsidRDefault="0031699C">
      <w:r>
        <w:t>The following W3C XML Schema (</w:t>
      </w:r>
      <w:hyperlink r:id="rId463">
        <w:r>
          <w:rPr>
            <w:rStyle w:val="Hyperlink"/>
          </w:rPr>
          <w:t>[XMLSCHEMA1]</w:t>
        </w:r>
      </w:hyperlink>
      <w:r>
        <w:t xml:space="preserve"> section 2.1) fragment specifies the contents of this simple typ</w:t>
      </w:r>
      <w:r>
        <w:t>e.</w:t>
      </w:r>
    </w:p>
    <w:p w:rsidR="005A215F" w:rsidRDefault="0031699C">
      <w:pPr>
        <w:pStyle w:val="Code"/>
      </w:pPr>
      <w:r>
        <w:t>&lt;xsd:simpleType name="ST_KnownSemanticType"&gt;</w:t>
      </w:r>
    </w:p>
    <w:p w:rsidR="005A215F" w:rsidRDefault="0031699C">
      <w:pPr>
        <w:pStyle w:val="Code"/>
      </w:pPr>
      <w:r>
        <w:t xml:space="preserve">  &lt;xsd:restriction base="xsd:string"&gt;</w:t>
      </w:r>
    </w:p>
    <w:p w:rsidR="005A215F" w:rsidRDefault="0031699C">
      <w:pPr>
        <w:pStyle w:val="Code"/>
      </w:pPr>
      <w:r>
        <w:t xml:space="preserve">    &lt;xsd:enumeration value="none"/&gt;</w:t>
      </w:r>
    </w:p>
    <w:p w:rsidR="005A215F" w:rsidRDefault="0031699C">
      <w:pPr>
        <w:pStyle w:val="Code"/>
      </w:pPr>
      <w:r>
        <w:t xml:space="preserve">    &lt;xsd:enumeration value="underline"/&gt;</w:t>
      </w:r>
    </w:p>
    <w:p w:rsidR="005A215F" w:rsidRDefault="0031699C">
      <w:pPr>
        <w:pStyle w:val="Code"/>
      </w:pPr>
      <w:r>
        <w:t xml:space="preserve">    &lt;xsd:enumeration value="strikethrough"/&gt;</w:t>
      </w:r>
    </w:p>
    <w:p w:rsidR="005A215F" w:rsidRDefault="0031699C">
      <w:pPr>
        <w:pStyle w:val="Code"/>
      </w:pPr>
      <w:r>
        <w:t xml:space="preserve">    &lt;xsd:enumeration value="highlight"/&gt;</w:t>
      </w:r>
    </w:p>
    <w:p w:rsidR="005A215F" w:rsidRDefault="0031699C">
      <w:pPr>
        <w:pStyle w:val="Code"/>
      </w:pPr>
      <w:r>
        <w:t xml:space="preserve">    &lt;</w:t>
      </w:r>
      <w:r>
        <w:t>xsd:enumeration value="scratchOut"/&gt;</w:t>
      </w:r>
    </w:p>
    <w:p w:rsidR="005A215F" w:rsidRDefault="0031699C">
      <w:pPr>
        <w:pStyle w:val="Code"/>
      </w:pPr>
      <w:r>
        <w:lastRenderedPageBreak/>
        <w:t xml:space="preserve">    &lt;xsd:enumeration value="verticalRange"/&gt;</w:t>
      </w:r>
    </w:p>
    <w:p w:rsidR="005A215F" w:rsidRDefault="0031699C">
      <w:pPr>
        <w:pStyle w:val="Code"/>
      </w:pPr>
      <w:r>
        <w:t xml:space="preserve">    &lt;xsd:enumeration value="callout"/&gt;</w:t>
      </w:r>
    </w:p>
    <w:p w:rsidR="005A215F" w:rsidRDefault="0031699C">
      <w:pPr>
        <w:pStyle w:val="Code"/>
      </w:pPr>
      <w:r>
        <w:t xml:space="preserve">    &lt;xsd:enumeration value="enclosure"/&gt;</w:t>
      </w:r>
    </w:p>
    <w:p w:rsidR="005A215F" w:rsidRDefault="0031699C">
      <w:pPr>
        <w:pStyle w:val="Code"/>
      </w:pPr>
      <w:r>
        <w:t xml:space="preserve">    &lt;xsd:enumeration value="comment"/&gt;</w:t>
      </w:r>
    </w:p>
    <w:p w:rsidR="005A215F" w:rsidRDefault="0031699C">
      <w:pPr>
        <w:pStyle w:val="Code"/>
      </w:pPr>
      <w:r>
        <w:t xml:space="preserve">    &lt;xsd:enumeration value="container"/&gt;</w:t>
      </w:r>
    </w:p>
    <w:p w:rsidR="005A215F" w:rsidRDefault="0031699C">
      <w:pPr>
        <w:pStyle w:val="Code"/>
      </w:pPr>
      <w:r>
        <w:t xml:space="preserve">    &lt;xsd:enume</w:t>
      </w:r>
      <w:r>
        <w:t>ration value="connector"/&gt;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87" w:name="section_5873bf32ad5641068a557ab025e9e298"/>
      <w:bookmarkStart w:id="1188" w:name="_Toc486329455"/>
      <w:r>
        <w:t>ST_Point</w:t>
      </w:r>
      <w:bookmarkEnd w:id="1187"/>
      <w:bookmarkEnd w:id="1188"/>
      <w:r>
        <w:fldChar w:fldCharType="begin"/>
      </w:r>
      <w:r>
        <w:instrText xml:space="preserve"> XE "ST_Point simple type" </w:instrText>
      </w:r>
      <w:r>
        <w:fldChar w:fldCharType="end"/>
      </w:r>
      <w:r>
        <w:fldChar w:fldCharType="begin"/>
      </w:r>
      <w:r>
        <w:instrText xml:space="preserve"> XE "Simple types:</w:instrText>
      </w:r>
      <w:r>
        <w:instrText xml:space="preserve">ST_Point" </w:instrText>
      </w:r>
      <w: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5A215F" w:rsidRDefault="0031699C">
      <w:bookmarkStart w:id="1189" w:name="CC_e1ca28a0000000000000000000000000"/>
      <w:bookmarkEnd w:id="1189"/>
      <w:r>
        <w:t>This type defines a</w:t>
      </w:r>
      <w:r>
        <w:t xml:space="preserve"> single coordinate. The coordinate space of both the x and y values is 1/1000 of 1 centimeter. The format of this value MUST be one or more numeric characters optionally preceded by a minus sign, followed by a comma, then one or more numeric characters opt</w:t>
      </w:r>
      <w:r>
        <w:t>ionally preceded by a minus sign.</w:t>
      </w:r>
    </w:p>
    <w:p w:rsidR="005A215F" w:rsidRDefault="0031699C">
      <w:r>
        <w:t>The following W3C XML Schema (</w:t>
      </w:r>
      <w:hyperlink r:id="rId464">
        <w:r>
          <w:rPr>
            <w:rStyle w:val="Hyperlink"/>
          </w:rPr>
          <w:t>[XMLSCHEMA1]</w:t>
        </w:r>
      </w:hyperlink>
      <w:r>
        <w:t xml:space="preserve"> section 2.1) fragment specifies the contents of this simple type.</w:t>
      </w:r>
    </w:p>
    <w:p w:rsidR="005A215F" w:rsidRDefault="0031699C">
      <w:pPr>
        <w:pStyle w:val="Code"/>
      </w:pPr>
      <w:r>
        <w:t>&lt;xsd:simpleType name="ST_Point"&gt;</w:t>
      </w:r>
    </w:p>
    <w:p w:rsidR="005A215F" w:rsidRDefault="0031699C">
      <w:pPr>
        <w:pStyle w:val="Code"/>
      </w:pPr>
      <w:r>
        <w:t xml:space="preserve">  &lt;xsd:restrict</w:t>
      </w:r>
      <w:r>
        <w:t>ion base="xsd:string"&gt;</w:t>
      </w:r>
    </w:p>
    <w:p w:rsidR="005A215F" w:rsidRDefault="0031699C">
      <w:pPr>
        <w:pStyle w:val="Code"/>
      </w:pPr>
      <w:r>
        <w:t xml:space="preserve">    &lt;xsd:pattern value="-?[0-9]+,-?[0-9]+"/&gt;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90" w:name="section_3671a480e2b840599b968814734057de"/>
      <w:bookmarkStart w:id="1191" w:name="_Toc486329456"/>
      <w:r>
        <w:t>ST_Points</w:t>
      </w:r>
      <w:bookmarkEnd w:id="1190"/>
      <w:bookmarkEnd w:id="1191"/>
      <w:r>
        <w:fldChar w:fldCharType="begin"/>
      </w:r>
      <w:r>
        <w:instrText xml:space="preserve"> XE "</w:instrText>
      </w:r>
      <w:r>
        <w:instrText xml:space="preserve">ST_Points simple type" </w:instrText>
      </w:r>
      <w:r>
        <w:fldChar w:fldCharType="end"/>
      </w:r>
      <w:r>
        <w:fldChar w:fldCharType="begin"/>
      </w:r>
      <w:r>
        <w:instrText xml:space="preserve"> XE "Simple types:ST_Points" </w:instrText>
      </w:r>
      <w: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b28d4e09455a422eb4c210f49ef511f4">
        <w:r>
          <w:rPr>
            <w:rStyle w:val="Hyperlink"/>
          </w:rPr>
          <w:t>CT_CtxNode</w:t>
        </w:r>
      </w:hyperlink>
    </w:p>
    <w:p w:rsidR="005A215F" w:rsidRDefault="0031699C">
      <w:bookmarkStart w:id="1192" w:name="CC_3d4aaed4000000000000000000000000"/>
      <w:bookmarkEnd w:id="1192"/>
      <w:r>
        <w:t>This value defines a series of zero or more coord</w:t>
      </w:r>
      <w:r>
        <w:t xml:space="preserve">inates. Each coordinate MUST conform to the </w:t>
      </w:r>
      <w:r>
        <w:rPr>
          <w:b/>
        </w:rPr>
        <w:t>ST_Point</w:t>
      </w:r>
      <w:r>
        <w:t xml:space="preserve"> format and be delimited by white space characters.</w:t>
      </w:r>
    </w:p>
    <w:p w:rsidR="005A215F" w:rsidRDefault="0031699C">
      <w:r>
        <w:t>The following W3C XML Schema (</w:t>
      </w:r>
      <w:hyperlink r:id="rId465">
        <w:r>
          <w:rPr>
            <w:rStyle w:val="Hyperlink"/>
          </w:rPr>
          <w:t>[XMLSCHEMA1]</w:t>
        </w:r>
      </w:hyperlink>
      <w:r>
        <w:t xml:space="preserve"> section 2.1) fragment specifies the contents</w:t>
      </w:r>
      <w:r>
        <w:t xml:space="preserve"> of this simple type.</w:t>
      </w:r>
    </w:p>
    <w:p w:rsidR="005A215F" w:rsidRDefault="0031699C">
      <w:pPr>
        <w:pStyle w:val="Code"/>
      </w:pPr>
      <w:r>
        <w:t>&lt;xsd:simpleType name="ST_Points"&gt;</w:t>
      </w:r>
    </w:p>
    <w:p w:rsidR="005A215F" w:rsidRDefault="0031699C">
      <w:pPr>
        <w:pStyle w:val="Code"/>
      </w:pPr>
      <w:r>
        <w:t xml:space="preserve">  &lt;xsd:list itemType="msink:ST_Point"/&gt;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93" w:name="section_c3532c6c1db34d2883d1d962024abc50"/>
      <w:bookmarkStart w:id="1194" w:name="_Toc486329457"/>
      <w:r>
        <w:t>ST_Ref</w:t>
      </w:r>
      <w:bookmarkEnd w:id="1193"/>
      <w:bookmarkEnd w:id="1194"/>
      <w:r>
        <w:fldChar w:fldCharType="begin"/>
      </w:r>
      <w:r>
        <w:instrText xml:space="preserve"> XE "ST_Ref simple type" </w:instrText>
      </w:r>
      <w:r>
        <w:fldChar w:fldCharType="end"/>
      </w:r>
      <w:r>
        <w:fldChar w:fldCharType="begin"/>
      </w:r>
      <w:r>
        <w:instrText xml:space="preserve"> XE "Simple types:ST_Ref" </w:instrText>
      </w:r>
      <w:r>
        <w:fldChar w:fldCharType="end"/>
      </w:r>
    </w:p>
    <w:p w:rsidR="005A215F" w:rsidRDefault="0031699C">
      <w:r>
        <w:rPr>
          <w:i/>
        </w:rPr>
        <w:t xml:space="preserve">Target namespace: </w:t>
      </w:r>
      <w:r>
        <w:t>http://schemas.microsoft.com/ink/2010/main</w:t>
      </w:r>
    </w:p>
    <w:p w:rsidR="005A215F" w:rsidRDefault="0031699C">
      <w:r>
        <w:rPr>
          <w:i/>
        </w:rPr>
        <w:t xml:space="preserve">Referenced by: </w:t>
      </w:r>
      <w:hyperlink w:anchor="Section_c653598d8ccd45ecbc4dd0f5b1941f90">
        <w:r>
          <w:rPr>
            <w:rStyle w:val="Hyperlink"/>
          </w:rPr>
          <w:t>CT_CtxLink</w:t>
        </w:r>
      </w:hyperlink>
    </w:p>
    <w:p w:rsidR="005A215F" w:rsidRDefault="0031699C">
      <w:bookmarkStart w:id="1195" w:name="CC_6f3f68d0000000000000000000000000"/>
      <w:bookmarkEnd w:id="1195"/>
      <w:r>
        <w:lastRenderedPageBreak/>
        <w:t>This type defines a reference identifier used by c</w:t>
      </w:r>
      <w:r>
        <w:t xml:space="preserve">ontext node links. MUST be either an </w:t>
      </w:r>
      <w:r>
        <w:rPr>
          <w:b/>
        </w:rPr>
        <w:t>xsd:unsignedInt</w:t>
      </w:r>
      <w:r>
        <w:t xml:space="preserve"> (</w:t>
      </w:r>
      <w:hyperlink r:id="rId466">
        <w:r>
          <w:rPr>
            <w:rStyle w:val="Hyperlink"/>
          </w:rPr>
          <w:t>[XMLSCHEMA2]</w:t>
        </w:r>
      </w:hyperlink>
      <w:r>
        <w:t xml:space="preserve"> section 3.3.22) or an </w:t>
      </w:r>
      <w:r>
        <w:rPr>
          <w:b/>
        </w:rPr>
        <w:t>ST_Guid</w:t>
      </w:r>
      <w:r>
        <w:t>.</w:t>
      </w:r>
    </w:p>
    <w:p w:rsidR="005A215F" w:rsidRDefault="0031699C">
      <w:r>
        <w:t>The following W3C XML Schema (</w:t>
      </w:r>
      <w:hyperlink r:id="rId467">
        <w:r>
          <w:rPr>
            <w:rStyle w:val="Hyperlink"/>
          </w:rPr>
          <w:t>[XMLSCHEMA1]</w:t>
        </w:r>
      </w:hyperlink>
      <w:r>
        <w:t xml:space="preserve"> section 2.1) fragment specifies the contents of this simple type.</w:t>
      </w:r>
    </w:p>
    <w:p w:rsidR="005A215F" w:rsidRDefault="0031699C">
      <w:pPr>
        <w:pStyle w:val="Code"/>
      </w:pPr>
      <w:r>
        <w:t>&lt;xsd:simpleType name="ST_Ref"&gt;</w:t>
      </w:r>
    </w:p>
    <w:p w:rsidR="005A215F" w:rsidRDefault="0031699C">
      <w:pPr>
        <w:pStyle w:val="Code"/>
      </w:pPr>
      <w:r>
        <w:t xml:space="preserve">  &lt;xsd:union memberTypes="msink:ST_Guid xsd:unsignedInt"/&gt;</w:t>
      </w:r>
    </w:p>
    <w:p w:rsidR="005A215F" w:rsidRDefault="0031699C">
      <w:pPr>
        <w:pStyle w:val="Code"/>
      </w:pPr>
      <w:r>
        <w:t>&lt;/xsd:simpleType&gt;</w:t>
      </w:r>
    </w:p>
    <w:p w:rsidR="005A215F" w:rsidRDefault="0031699C">
      <w:r>
        <w:t>See se</w:t>
      </w:r>
      <w:r>
        <w:t xml:space="preserve">ction </w:t>
      </w:r>
      <w:hyperlink w:anchor="Section_b0e5b36b68a84fd4874ce5e187ba574f">
        <w:r>
          <w:rPr>
            <w:rStyle w:val="Hyperlink"/>
          </w:rPr>
          <w:t>5.7</w:t>
        </w:r>
      </w:hyperlink>
      <w:r>
        <w:t xml:space="preserve"> for the full W3C XML Schema ([XMLSCHEMA1] section 2.1).</w:t>
      </w:r>
    </w:p>
    <w:p w:rsidR="005A215F" w:rsidRDefault="0031699C">
      <w:pPr>
        <w:pStyle w:val="Heading4"/>
      </w:pPr>
      <w:bookmarkStart w:id="1196" w:name="section_71572cafd6904c2a978bd0b080d3c832"/>
      <w:bookmarkStart w:id="1197" w:name="_Toc486329458"/>
      <w:r>
        <w:t>ST_SemanticType</w:t>
      </w:r>
      <w:bookmarkEnd w:id="1196"/>
      <w:bookmarkEnd w:id="1197"/>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5A215F" w:rsidRDefault="0031699C">
      <w:r>
        <w:rPr>
          <w:i/>
        </w:rPr>
        <w:t xml:space="preserve">Target namespace: </w:t>
      </w:r>
      <w:r>
        <w:t>http://schemas.micro</w:t>
      </w:r>
      <w:r>
        <w:t>soft.com/ink/2010/main</w:t>
      </w:r>
    </w:p>
    <w:p w:rsidR="005A215F" w:rsidRDefault="0031699C">
      <w:r>
        <w:rPr>
          <w:i/>
        </w:rPr>
        <w:t xml:space="preserve">Referenced by: </w:t>
      </w:r>
      <w:hyperlink w:anchor="Section_b28d4e09455a422eb4c210f49ef511f4">
        <w:r>
          <w:rPr>
            <w:rStyle w:val="Hyperlink"/>
          </w:rPr>
          <w:t>CT_CtxNode</w:t>
        </w:r>
      </w:hyperlink>
    </w:p>
    <w:p w:rsidR="005A215F" w:rsidRDefault="0031699C">
      <w:bookmarkStart w:id="1198" w:name="CC_430939ec000000000000000000000000"/>
      <w:bookmarkEnd w:id="1198"/>
      <w:r>
        <w:t xml:space="preserve">This type defines a moniker that identifies the semantic type of an Ink context node. MUST be either an </w:t>
      </w:r>
      <w:r>
        <w:rPr>
          <w:b/>
        </w:rPr>
        <w:t>ST_KnownSemanticType</w:t>
      </w:r>
      <w:r>
        <w:t xml:space="preserve"> or an </w:t>
      </w:r>
      <w:r>
        <w:rPr>
          <w:b/>
        </w:rPr>
        <w:t>xsd:unsignedI</w:t>
      </w:r>
      <w:r>
        <w:rPr>
          <w:b/>
        </w:rPr>
        <w:t>nt</w:t>
      </w:r>
      <w:r>
        <w:t xml:space="preserve"> (</w:t>
      </w:r>
      <w:hyperlink r:id="rId468">
        <w:r>
          <w:rPr>
            <w:rStyle w:val="Hyperlink"/>
          </w:rPr>
          <w:t>[XMLSCHEMA2]</w:t>
        </w:r>
      </w:hyperlink>
      <w:r>
        <w:t xml:space="preserve"> section 3.3.22).</w:t>
      </w:r>
    </w:p>
    <w:p w:rsidR="005A215F" w:rsidRDefault="0031699C">
      <w:r>
        <w:t>The following W3C XML Schema (</w:t>
      </w:r>
      <w:hyperlink r:id="rId469">
        <w:r>
          <w:rPr>
            <w:rStyle w:val="Hyperlink"/>
          </w:rPr>
          <w:t>[XMLSCHEMA1]</w:t>
        </w:r>
      </w:hyperlink>
      <w:r>
        <w:t xml:space="preserve"> section 2.1) fragment specifies the contents of t</w:t>
      </w:r>
      <w:r>
        <w:t>his simple type.</w:t>
      </w:r>
    </w:p>
    <w:p w:rsidR="005A215F" w:rsidRDefault="0031699C">
      <w:pPr>
        <w:pStyle w:val="Code"/>
      </w:pPr>
      <w:r>
        <w:t>&lt;xsd:simpleType name="ST_SemanticType"&gt;</w:t>
      </w:r>
    </w:p>
    <w:p w:rsidR="005A215F" w:rsidRDefault="0031699C">
      <w:pPr>
        <w:pStyle w:val="Code"/>
      </w:pPr>
      <w:r>
        <w:t xml:space="preserve">  &lt;xsd:union memberTypes="ST_KnownSemanticType xsd:unsignedInt"/&gt;</w:t>
      </w:r>
    </w:p>
    <w:p w:rsidR="005A215F" w:rsidRDefault="0031699C">
      <w:pPr>
        <w:pStyle w:val="Code"/>
      </w:pPr>
      <w:r>
        <w:t>&lt;/xsd:simpleType&gt;</w:t>
      </w:r>
    </w:p>
    <w:p w:rsidR="005A215F" w:rsidRDefault="0031699C">
      <w:r>
        <w:t xml:space="preserve">See section </w:t>
      </w:r>
      <w:hyperlink w:anchor="Section_b0e5b36b68a84fd4874ce5e187ba574f">
        <w:r>
          <w:rPr>
            <w:rStyle w:val="Hyperlink"/>
          </w:rPr>
          <w:t>5.7</w:t>
        </w:r>
      </w:hyperlink>
      <w:r>
        <w:t xml:space="preserve"> for the full W3C XML Schema ([XMLSCH</w:t>
      </w:r>
      <w:r>
        <w:t>EMA1] section 2.1).</w:t>
      </w:r>
    </w:p>
    <w:p w:rsidR="005A215F" w:rsidRDefault="0031699C">
      <w:pPr>
        <w:pStyle w:val="Heading2"/>
      </w:pPr>
      <w:bookmarkStart w:id="1199" w:name="section_7613c91f91c747d2b2dec158844680b8"/>
      <w:bookmarkStart w:id="1200" w:name="_Toc486329459"/>
      <w:r>
        <w:t>http://schemas.microsoft.com/office/drawing/2012/main</w:t>
      </w:r>
      <w:bookmarkEnd w:id="1199"/>
      <w:bookmarkEnd w:id="1200"/>
    </w:p>
    <w:p w:rsidR="005A215F" w:rsidRDefault="0031699C">
      <w:pPr>
        <w:pStyle w:val="Heading3"/>
      </w:pPr>
      <w:bookmarkStart w:id="1201" w:name="section_97133c07896f4d68ac64dca8dbf75d63"/>
      <w:bookmarkStart w:id="1202" w:name="_Toc486329460"/>
      <w:r>
        <w:t>Elements</w:t>
      </w:r>
      <w:bookmarkEnd w:id="1201"/>
      <w:bookmarkEnd w:id="1202"/>
    </w:p>
    <w:p w:rsidR="005A215F" w:rsidRDefault="0031699C">
      <w:pPr>
        <w:pStyle w:val="Heading4"/>
      </w:pPr>
      <w:bookmarkStart w:id="1203" w:name="section_349d772f91874d45bc2e7c162f355b68"/>
      <w:bookmarkStart w:id="1204" w:name="_Toc486329461"/>
      <w:r>
        <w:t>backgroundPr</w:t>
      </w:r>
      <w:bookmarkEnd w:id="1203"/>
      <w:bookmarkEnd w:id="1204"/>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5A215F" w:rsidRDefault="0031699C">
      <w:r>
        <w:rPr>
          <w:i/>
        </w:rPr>
        <w:t xml:space="preserve">Target namespace: </w:t>
      </w:r>
      <w:r>
        <w:t>http://schemas.microsoft.com/office/drawing/2012/main</w:t>
      </w:r>
    </w:p>
    <w:p w:rsidR="005A215F" w:rsidRDefault="0031699C">
      <w:bookmarkStart w:id="1205" w:name="CC_80e35a92000000000000000000000000"/>
      <w:bookmarkEnd w:id="1205"/>
      <w:r>
        <w:t xml:space="preserve">A </w:t>
      </w:r>
      <w:hyperlink w:anchor="Section_76932fd094694d5b9666f5689aad8c33">
        <w:r>
          <w:rPr>
            <w:rStyle w:val="Hyperlink"/>
          </w:rPr>
          <w:t>CT_BackgroundPr</w:t>
        </w:r>
      </w:hyperlink>
      <w:r>
        <w:t xml:space="preserve"> element</w:t>
      </w:r>
      <w:bookmarkStart w:id="1206"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6"/>
      <w:r>
        <w:t xml:space="preserve"> that specifies the properties of the background of the document. </w:t>
      </w:r>
    </w:p>
    <w:p w:rsidR="005A215F" w:rsidRDefault="0031699C">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[ISO/IEC29500-1:2012]</w:t>
        </w:r>
      </w:hyperlink>
      <w:r>
        <w:t xml:space="preserve"> section 19.3.1.12. </w:t>
      </w:r>
    </w:p>
    <w:p w:rsidR="005A215F" w:rsidRDefault="0031699C">
      <w:r>
        <w:t>The following W3C XML Schema (</w:t>
      </w:r>
      <w:hyperlink r:id="rId471">
        <w:r>
          <w:rPr>
            <w:rStyle w:val="Hyperlink"/>
          </w:rPr>
          <w:t>[XML</w:t>
        </w:r>
        <w:r>
          <w:rPr>
            <w:rStyle w:val="Hyperlink"/>
          </w:rPr>
          <w:t>SCHEMA1]</w:t>
        </w:r>
      </w:hyperlink>
      <w:r>
        <w:t xml:space="preserve"> section 2.1) fragment specifies the contents of this element.</w:t>
      </w:r>
    </w:p>
    <w:p w:rsidR="005A215F" w:rsidRDefault="0031699C">
      <w:pPr>
        <w:pStyle w:val="Code"/>
      </w:pPr>
      <w:r>
        <w:t>&lt;xsd:element name="backgroundPr" type="CT_BackgroundPr"/&gt;</w:t>
      </w:r>
    </w:p>
    <w:p w:rsidR="005A215F" w:rsidRDefault="0031699C">
      <w:r>
        <w:t xml:space="preserve">See section </w:t>
      </w:r>
      <w:hyperlink w:anchor="Section_a87e4aa08ba341f1a6a367c2afcca6b3">
        <w:r>
          <w:rPr>
            <w:rStyle w:val="Hyperlink"/>
          </w:rPr>
          <w:t>5.14</w:t>
        </w:r>
      </w:hyperlink>
      <w:r>
        <w:t xml:space="preserve"> for the full W3C XML Schema ([XMLSCHEMA1]</w:t>
      </w:r>
      <w:r>
        <w:t xml:space="preserve"> section 2.1).</w:t>
      </w:r>
    </w:p>
    <w:p w:rsidR="005A215F" w:rsidRDefault="0031699C">
      <w:pPr>
        <w:pStyle w:val="Heading4"/>
      </w:pPr>
      <w:bookmarkStart w:id="1207" w:name="section_1ea2ced6f3a54d7c8d246c8b81b15646"/>
      <w:bookmarkStart w:id="1208" w:name="_Toc486329462"/>
      <w:r>
        <w:t>nonVisualGroupProps</w:t>
      </w:r>
      <w:bookmarkEnd w:id="1207"/>
      <w:bookmarkEnd w:id="1208"/>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5A215F" w:rsidRDefault="0031699C">
      <w:r>
        <w:rPr>
          <w:i/>
        </w:rPr>
        <w:t xml:space="preserve">Target namespace: </w:t>
      </w:r>
      <w:r>
        <w:t>http://schemas.microsoft.com/office/drawing/2012/main</w:t>
      </w:r>
    </w:p>
    <w:p w:rsidR="005A215F" w:rsidRDefault="0031699C">
      <w:bookmarkStart w:id="1209" w:name="CC_f9ca8051000000000000000000000000"/>
      <w:bookmarkEnd w:id="1209"/>
      <w:r>
        <w:lastRenderedPageBreak/>
        <w:t xml:space="preserve">A </w:t>
      </w:r>
      <w:hyperlink w:anchor="Section_9bf04bf16c8c485d92d3d8d39f190e81">
        <w:r>
          <w:rPr>
            <w:rStyle w:val="Hyperlink"/>
          </w:rPr>
          <w:t>CT_NonVisua</w:t>
        </w:r>
        <w:r>
          <w:rPr>
            <w:rStyle w:val="Hyperlink"/>
          </w:rPr>
          <w:t>lGroupProps</w:t>
        </w:r>
      </w:hyperlink>
      <w:r>
        <w:t xml:space="preserve"> element</w:t>
      </w:r>
      <w:bookmarkStart w:id="1210"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10"/>
      <w:r>
        <w:t xml:space="preserve"> that specifies non-visual properties of a group.</w:t>
      </w:r>
    </w:p>
    <w:p w:rsidR="005A215F" w:rsidRDefault="0031699C">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[ISO/IEC29500-1:2012]</w:t>
        </w:r>
      </w:hyperlink>
      <w:r>
        <w:t xml:space="preserve"> section 19.3.1.10.</w:t>
      </w:r>
    </w:p>
    <w:p w:rsidR="005A215F" w:rsidRDefault="0031699C">
      <w:r>
        <w:t>The following W3C XML Schema (</w:t>
      </w:r>
      <w:hyperlink r:id="rId473">
        <w:r>
          <w:rPr>
            <w:rStyle w:val="Hyperlink"/>
          </w:rPr>
          <w:t>[XMLSCHEMA1]</w:t>
        </w:r>
      </w:hyperlink>
      <w:r>
        <w:t xml:space="preserve"> section 2.1) fragment specifies the contents of this el</w:t>
      </w:r>
      <w:r>
        <w:t>ement.</w:t>
      </w:r>
    </w:p>
    <w:p w:rsidR="005A215F" w:rsidRDefault="0031699C">
      <w:pPr>
        <w:pStyle w:val="Code"/>
      </w:pPr>
      <w:r>
        <w:t>&lt;xsd:element name="nonVisualGroupProps" type="CT_NonVisualGroupProps"/&gt;</w:t>
      </w:r>
    </w:p>
    <w:p w:rsidR="005A215F" w:rsidRDefault="0031699C">
      <w:r>
        <w:t xml:space="preserve">See section </w:t>
      </w:r>
      <w:hyperlink w:anchor="Section_a87e4aa08ba341f1a6a367c2afcca6b3">
        <w:r>
          <w:rPr>
            <w:rStyle w:val="Hyperlink"/>
          </w:rPr>
          <w:t>5.14</w:t>
        </w:r>
      </w:hyperlink>
      <w:r>
        <w:t xml:space="preserve"> for the full W3C XML Schema ([XMLSCHEMA1] section 2.1).</w:t>
      </w:r>
    </w:p>
    <w:p w:rsidR="005A215F" w:rsidRDefault="0031699C">
      <w:pPr>
        <w:pStyle w:val="Heading4"/>
      </w:pPr>
      <w:bookmarkStart w:id="1211" w:name="section_a0948639f8db4458bb04bb3d4ca74a9e"/>
      <w:bookmarkStart w:id="1212" w:name="_Toc486329463"/>
      <w:r>
        <w:t>objectPr</w:t>
      </w:r>
      <w:bookmarkEnd w:id="1211"/>
      <w:bookmarkEnd w:id="1212"/>
      <w:r>
        <w:fldChar w:fldCharType="begin"/>
      </w:r>
      <w:r>
        <w:instrText xml:space="preserve"> XE "objectPr element" </w:instrText>
      </w:r>
      <w:r>
        <w:fldChar w:fldCharType="end"/>
      </w:r>
      <w:r>
        <w:fldChar w:fldCharType="begin"/>
      </w:r>
      <w:r>
        <w:instrText xml:space="preserve"> XE "Ele</w:instrText>
      </w:r>
      <w:r>
        <w:instrText xml:space="preserve">ments:objectPr" </w:instrText>
      </w:r>
      <w:r>
        <w:fldChar w:fldCharType="end"/>
      </w:r>
    </w:p>
    <w:p w:rsidR="005A215F" w:rsidRDefault="0031699C">
      <w:r>
        <w:rPr>
          <w:i/>
        </w:rPr>
        <w:t xml:space="preserve">Target namespace: </w:t>
      </w:r>
      <w:r>
        <w:t>http://schemas.microsoft.com/office/drawing/2012/main</w:t>
      </w:r>
    </w:p>
    <w:p w:rsidR="005A215F" w:rsidRDefault="0031699C">
      <w:bookmarkStart w:id="1213" w:name="CC_51d67226000000000000000000000000"/>
      <w:bookmarkEnd w:id="1213"/>
      <w:r>
        <w:t xml:space="preserve">A </w:t>
      </w:r>
      <w:hyperlink w:anchor="Section_23fc8073eb6f42488fd53e3c3e37f405">
        <w:r>
          <w:rPr>
            <w:rStyle w:val="Hyperlink"/>
          </w:rPr>
          <w:t>CT_ObjectPr</w:t>
        </w:r>
      </w:hyperlink>
      <w:r>
        <w:t xml:space="preserve"> element</w:t>
      </w:r>
      <w:bookmarkStart w:id="1214"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4"/>
      <w:r>
        <w:t xml:space="preserve"> that specifies object properties of a control or object.</w:t>
      </w:r>
    </w:p>
    <w:p w:rsidR="005A215F" w:rsidRDefault="0031699C">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[ISO/IEC29500-1:2012]</w:t>
        </w:r>
      </w:hyperlink>
      <w:r>
        <w:t xml:space="preserve"> section 19.3.1.11</w:t>
      </w:r>
      <w:r>
        <w:t xml:space="preserve">. </w:t>
      </w:r>
    </w:p>
    <w:p w:rsidR="005A215F" w:rsidRDefault="0031699C">
      <w:r>
        <w:t>The following W3C XML Schema (</w:t>
      </w:r>
      <w:hyperlink r:id="rId475">
        <w:r>
          <w:rPr>
            <w:rStyle w:val="Hyperlink"/>
          </w:rPr>
          <w:t>[XMLSCHEMA1]</w:t>
        </w:r>
      </w:hyperlink>
      <w:r>
        <w:t xml:space="preserve"> section 2.1) fragment specifies the contents of this element.</w:t>
      </w:r>
    </w:p>
    <w:p w:rsidR="005A215F" w:rsidRDefault="0031699C">
      <w:pPr>
        <w:pStyle w:val="Code"/>
      </w:pPr>
      <w:r>
        <w:t>&lt;xsd:element name="objectPr" type="CT_ObjectPr"/&gt;</w:t>
      </w:r>
    </w:p>
    <w:p w:rsidR="005A215F" w:rsidRDefault="0031699C">
      <w:r>
        <w:t xml:space="preserve">See section </w:t>
      </w:r>
      <w:hyperlink w:anchor="Section_a87e4aa08ba341f1a6a367c2afcca6b3">
        <w:r>
          <w:rPr>
            <w:rStyle w:val="Hyperlink"/>
          </w:rPr>
          <w:t>5.14</w:t>
        </w:r>
      </w:hyperlink>
      <w:r>
        <w:t xml:space="preserve"> for the full W3C XML Schema ([XMLSCHEMA1] section 2.1).</w:t>
      </w:r>
    </w:p>
    <w:p w:rsidR="005A215F" w:rsidRDefault="0031699C">
      <w:pPr>
        <w:pStyle w:val="Heading4"/>
      </w:pPr>
      <w:bookmarkStart w:id="1215" w:name="section_bfb76f8b13a541bba9f64aff2d86ec77"/>
      <w:bookmarkStart w:id="1216" w:name="_Toc486329464"/>
      <w:r>
        <w:t>signatureLine</w:t>
      </w:r>
      <w:bookmarkEnd w:id="1215"/>
      <w:bookmarkEnd w:id="1216"/>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5A215F" w:rsidRDefault="0031699C">
      <w:r>
        <w:rPr>
          <w:i/>
        </w:rPr>
        <w:t xml:space="preserve">Target namespace: </w:t>
      </w:r>
      <w:r>
        <w:t>http://schemas.microsoft.com/office/drawing/2012/main</w:t>
      </w:r>
    </w:p>
    <w:p w:rsidR="005A215F" w:rsidRDefault="0031699C">
      <w:bookmarkStart w:id="1217" w:name="CC_eda0a4c8000000000000000000000000"/>
      <w:bookmarkEnd w:id="1217"/>
      <w:r>
        <w:t xml:space="preserve">A </w:t>
      </w:r>
      <w:hyperlink w:anchor="Section_c2b1ca29f8a146ee91e20449a475c1de">
        <w:r>
          <w:rPr>
            <w:rStyle w:val="Hyperlink"/>
          </w:rPr>
          <w:t>CT_SignatureLine</w:t>
        </w:r>
      </w:hyperlink>
      <w:r>
        <w:t xml:space="preserve"> element</w:t>
      </w:r>
      <w:bookmarkStart w:id="1218"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18"/>
      <w:r>
        <w:t xml:space="preserve"> that specifies a signature line. A signature line provides a visual representation of a signature t</w:t>
      </w:r>
      <w:r>
        <w:t>hat is digitally signed.</w:t>
      </w:r>
    </w:p>
    <w:p w:rsidR="005A215F" w:rsidRDefault="0031699C">
      <w:r>
        <w:t>The following W3C XML Schema (</w:t>
      </w:r>
      <w:hyperlink r:id="rId476">
        <w:r>
          <w:rPr>
            <w:rStyle w:val="Hyperlink"/>
          </w:rPr>
          <w:t>[XMLSCHEMA1]</w:t>
        </w:r>
      </w:hyperlink>
      <w:r>
        <w:t xml:space="preserve"> section 2.1) fragment specifies the contents of this element.</w:t>
      </w:r>
    </w:p>
    <w:p w:rsidR="005A215F" w:rsidRDefault="0031699C">
      <w:pPr>
        <w:pStyle w:val="Code"/>
      </w:pPr>
      <w:r>
        <w:t>&lt;xsd:element name="signatureLine" type="CT_SignatureLine"/&gt;</w:t>
      </w:r>
    </w:p>
    <w:p w:rsidR="005A215F" w:rsidRDefault="0031699C">
      <w:r>
        <w:t>S</w:t>
      </w:r>
      <w:r>
        <w:t xml:space="preserve">ee section </w:t>
      </w:r>
      <w:hyperlink w:anchor="Section_a87e4aa08ba341f1a6a367c2afcca6b3">
        <w:r>
          <w:rPr>
            <w:rStyle w:val="Hyperlink"/>
          </w:rPr>
          <w:t>5.14</w:t>
        </w:r>
      </w:hyperlink>
      <w:r>
        <w:t xml:space="preserve"> for the full W3C XML Schema ([XMLSCHEMA1] section 2.1).</w:t>
      </w:r>
    </w:p>
    <w:p w:rsidR="005A215F" w:rsidRDefault="0031699C">
      <w:pPr>
        <w:pStyle w:val="Heading3"/>
      </w:pPr>
      <w:bookmarkStart w:id="1219" w:name="section_4c044dce462c454681ce68c28cfe9c33"/>
      <w:bookmarkStart w:id="1220" w:name="_Toc486329465"/>
      <w:r>
        <w:t>Attributes</w:t>
      </w:r>
      <w:bookmarkEnd w:id="1219"/>
      <w:bookmarkEnd w:id="1220"/>
    </w:p>
    <w:p w:rsidR="005A215F" w:rsidRDefault="0031699C">
      <w:r>
        <w:t>None.</w:t>
      </w:r>
    </w:p>
    <w:p w:rsidR="005A215F" w:rsidRDefault="0031699C">
      <w:pPr>
        <w:pStyle w:val="Heading3"/>
      </w:pPr>
      <w:bookmarkStart w:id="1221" w:name="section_ebc9ec5b68d8423c9641cd38272e557c"/>
      <w:bookmarkStart w:id="1222" w:name="_Toc486329466"/>
      <w:r>
        <w:t>Complex Types</w:t>
      </w:r>
      <w:bookmarkEnd w:id="1221"/>
      <w:bookmarkEnd w:id="1222"/>
    </w:p>
    <w:p w:rsidR="005A215F" w:rsidRDefault="0031699C">
      <w:pPr>
        <w:pStyle w:val="Heading4"/>
      </w:pPr>
      <w:bookmarkStart w:id="1223" w:name="section_76932fd094694d5b9666f5689aad8c33"/>
      <w:bookmarkStart w:id="1224" w:name="_Toc486329467"/>
      <w:r>
        <w:t>CT_BackgroundPr</w:t>
      </w:r>
      <w:bookmarkEnd w:id="1223"/>
      <w:bookmarkEnd w:id="1224"/>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5A215F" w:rsidRDefault="0031699C">
      <w:r>
        <w:rPr>
          <w:i/>
        </w:rPr>
        <w:t xml:space="preserve">Target namespace: </w:t>
      </w:r>
      <w:r>
        <w:t>http://schemas.microsoft.com/office/drawing/2012/main</w:t>
      </w:r>
    </w:p>
    <w:p w:rsidR="005A215F" w:rsidRDefault="0031699C">
      <w:r>
        <w:rPr>
          <w:i/>
        </w:rPr>
        <w:t xml:space="preserve">Referenced by: </w:t>
      </w:r>
      <w:hyperlink w:anchor="Section_349d772f91874d45bc2e7c162f355b68">
        <w:r>
          <w:rPr>
            <w:rStyle w:val="Hyperlink"/>
          </w:rPr>
          <w:t>backgroundPr</w:t>
        </w:r>
      </w:hyperlink>
    </w:p>
    <w:p w:rsidR="005A215F" w:rsidRDefault="0031699C">
      <w:bookmarkStart w:id="1225" w:name="CC_497c9532000000000000000000000000"/>
      <w:bookmarkEnd w:id="1225"/>
      <w:r>
        <w:lastRenderedPageBreak/>
        <w:t>This complex type describes the visual properties of the background of a WordprocessingML do</w:t>
      </w:r>
      <w:r>
        <w:t>cument.</w:t>
      </w:r>
      <w:bookmarkStart w:id="1226"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6"/>
    </w:p>
    <w:p w:rsidR="005A215F" w:rsidRDefault="0031699C">
      <w:r>
        <w:rPr>
          <w:i/>
        </w:rPr>
        <w:t>Attributes:</w:t>
      </w:r>
    </w:p>
    <w:p w:rsidR="005A215F" w:rsidRDefault="0031699C">
      <w:bookmarkStart w:id="1227" w:name="CC_cf8ded52000000000000000000000000"/>
      <w:bookmarkEnd w:id="1227"/>
      <w:r>
        <w:rPr>
          <w:b/>
        </w:rPr>
        <w:t xml:space="preserve">bwMode: </w:t>
      </w:r>
      <w:r>
        <w:t xml:space="preserve">An </w:t>
      </w:r>
      <w:r>
        <w:rPr>
          <w:b/>
        </w:rPr>
        <w:t>ST_BlackWhiteMode</w:t>
      </w:r>
      <w:r>
        <w:t xml:space="preserve"> (</w:t>
      </w:r>
      <w:hyperlink r:id="rId477">
        <w:r>
          <w:rPr>
            <w:rStyle w:val="Hyperlink"/>
          </w:rPr>
          <w:t>[ISO/IEC29500-1:2012]</w:t>
        </w:r>
      </w:hyperlink>
      <w:r>
        <w:t xml:space="preserve"> section 20.1.10.10) attribute that specifies in what types of colors the background is rendered.</w:t>
      </w:r>
    </w:p>
    <w:p w:rsidR="005A215F" w:rsidRDefault="0031699C">
      <w:bookmarkStart w:id="1228" w:name="CC_d7adeab7000000000000000000000000"/>
      <w:bookmarkEnd w:id="1228"/>
      <w:r>
        <w:rPr>
          <w:b/>
        </w:rPr>
        <w:t xml:space="preserve">bwPure: </w:t>
      </w:r>
      <w:r>
        <w:t xml:space="preserve">An </w:t>
      </w:r>
      <w:r>
        <w:rPr>
          <w:b/>
        </w:rPr>
        <w:t>ST_BlackWhiteMode</w:t>
      </w:r>
      <w:r>
        <w:t xml:space="preserve"> ([ISO/IEC29500-1:2012] section 20.1.10.10) attribute that specifies how the background is rendered using pure black and white col</w:t>
      </w:r>
      <w:r>
        <w:t>or.</w:t>
      </w:r>
    </w:p>
    <w:p w:rsidR="005A215F" w:rsidRDefault="0031699C">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5A215F" w:rsidRDefault="0031699C">
      <w:bookmarkStart w:id="1229" w:name="CC_93dd36d7000000000000000000000000"/>
      <w:bookmarkEnd w:id="1229"/>
      <w:r>
        <w:rPr>
          <w:b/>
        </w:rPr>
        <w:t xml:space="preserve">bwNormal: </w:t>
      </w:r>
      <w:r>
        <w:t xml:space="preserve">An </w:t>
      </w:r>
      <w:r>
        <w:rPr>
          <w:b/>
        </w:rPr>
        <w:t>ST_BlackWhiteMode</w:t>
      </w:r>
      <w:r>
        <w:t xml:space="preserve"> ([ISO/IEC29500-1:2012] section 20.1.10.10) attribute that specifies how the background is rendered using normal black and white color.</w:t>
      </w:r>
    </w:p>
    <w:p w:rsidR="005A215F" w:rsidRDefault="0031699C">
      <w:r>
        <w:t xml:space="preserve">This is subordinate to </w:t>
      </w:r>
      <w:r>
        <w:rPr>
          <w:b/>
        </w:rPr>
        <w:t>bwMode</w:t>
      </w:r>
      <w:r>
        <w:t xml:space="preserve">. If </w:t>
      </w:r>
      <w:r>
        <w:rPr>
          <w:b/>
        </w:rPr>
        <w:t>bwMode</w:t>
      </w:r>
      <w:r>
        <w:t xml:space="preserve"> is set to "auto" then the value for</w:t>
      </w:r>
      <w:r>
        <w:t xml:space="preserve">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5A215F" w:rsidRDefault="0031699C">
      <w:bookmarkStart w:id="1230" w:name="CC_b27d2cc2000000000000000000000000"/>
      <w:bookmarkEnd w:id="1230"/>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5A215F" w:rsidRDefault="0031699C">
      <w:r>
        <w:t>The following W3C XML Schema (</w:t>
      </w:r>
      <w:hyperlink r:id="rId478">
        <w:r>
          <w:rPr>
            <w:rStyle w:val="Hyperlink"/>
          </w:rPr>
          <w:t>[XMLSCHEM</w:t>
        </w:r>
        <w:r>
          <w:rPr>
            <w:rStyle w:val="Hyperlink"/>
          </w:rPr>
          <w:t>A1]</w:t>
        </w:r>
      </w:hyperlink>
      <w:r>
        <w:t xml:space="preserve"> section 2.1) fragment specifies the contents of this complex type.</w:t>
      </w:r>
    </w:p>
    <w:p w:rsidR="005A215F" w:rsidRDefault="0031699C">
      <w:pPr>
        <w:pStyle w:val="Code"/>
      </w:pPr>
      <w:r>
        <w:t>&lt;xsd:complexType name="CT_BackgroundPr"&gt;</w:t>
      </w:r>
    </w:p>
    <w:p w:rsidR="005A215F" w:rsidRDefault="0031699C">
      <w:pPr>
        <w:pStyle w:val="Code"/>
      </w:pPr>
      <w:r>
        <w:t xml:space="preserve">  &lt;xsd:attribute name="bwMode" type="a:ST_BlackWhiteMode"/&gt;</w:t>
      </w:r>
    </w:p>
    <w:p w:rsidR="005A215F" w:rsidRDefault="0031699C">
      <w:pPr>
        <w:pStyle w:val="Code"/>
      </w:pPr>
      <w:r>
        <w:t xml:space="preserve">  &lt;xsd:attribute name="bwPure" type="a:ST_BlackWhiteMode"/&gt;</w:t>
      </w:r>
    </w:p>
    <w:p w:rsidR="005A215F" w:rsidRDefault="0031699C">
      <w:pPr>
        <w:pStyle w:val="Code"/>
      </w:pPr>
      <w:r>
        <w:t xml:space="preserve">  &lt;xsd:attribute name="b</w:t>
      </w:r>
      <w:r>
        <w:t>wNormal" type="a:ST_BlackWhiteMode"/&gt;</w:t>
      </w:r>
    </w:p>
    <w:p w:rsidR="005A215F" w:rsidRDefault="0031699C">
      <w:pPr>
        <w:pStyle w:val="Code"/>
      </w:pPr>
      <w:r>
        <w:t xml:space="preserve">  &lt;xsd:attribute name="targetScreenSize" type="ST_TargetScreenSz"/&gt;</w:t>
      </w:r>
    </w:p>
    <w:p w:rsidR="005A215F" w:rsidRDefault="0031699C">
      <w:pPr>
        <w:pStyle w:val="Code"/>
      </w:pPr>
      <w:r>
        <w:t>&lt;/xsd:complexType&gt;</w:t>
      </w:r>
    </w:p>
    <w:p w:rsidR="005A215F" w:rsidRDefault="0031699C">
      <w:r>
        <w:t xml:space="preserve">See section </w:t>
      </w:r>
      <w:hyperlink w:anchor="Section_a87e4aa08ba341f1a6a367c2afcca6b3">
        <w:r>
          <w:rPr>
            <w:rStyle w:val="Hyperlink"/>
          </w:rPr>
          <w:t>5.14</w:t>
        </w:r>
      </w:hyperlink>
      <w:r>
        <w:t xml:space="preserve"> for the full W3C XML Schema ([XMLSCHEMA1] section 2</w:t>
      </w:r>
      <w:r>
        <w:t>.1).</w:t>
      </w:r>
    </w:p>
    <w:p w:rsidR="005A215F" w:rsidRDefault="0031699C">
      <w:pPr>
        <w:pStyle w:val="Heading4"/>
      </w:pPr>
      <w:bookmarkStart w:id="1231" w:name="section_9bf04bf16c8c485d92d3d8d39f190e81"/>
      <w:bookmarkStart w:id="1232" w:name="_Toc486329468"/>
      <w:r>
        <w:t>CT_NonVisualGroupProps</w:t>
      </w:r>
      <w:bookmarkEnd w:id="1231"/>
      <w:bookmarkEnd w:id="1232"/>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5A215F" w:rsidRDefault="0031699C">
      <w:r>
        <w:rPr>
          <w:i/>
        </w:rPr>
        <w:t xml:space="preserve">Target namespace: </w:t>
      </w:r>
      <w:r>
        <w:t>http://schemas.microsoft.com/office/drawing/2012/main</w:t>
      </w:r>
    </w:p>
    <w:p w:rsidR="005A215F" w:rsidRDefault="0031699C">
      <w:r>
        <w:rPr>
          <w:i/>
        </w:rPr>
        <w:t xml:space="preserve">Referenced by: </w:t>
      </w:r>
      <w:hyperlink w:anchor="Section_1ea2ced6f3a54d7c8d246c8b81b15646">
        <w:r>
          <w:rPr>
            <w:rStyle w:val="Hyperlink"/>
          </w:rPr>
          <w:t>nonVisualGroupProps</w:t>
        </w:r>
      </w:hyperlink>
    </w:p>
    <w:p w:rsidR="005A215F" w:rsidRDefault="0031699C">
      <w:bookmarkStart w:id="1233" w:name="CC_9aa455a1000000000000000000000000"/>
      <w:bookmarkEnd w:id="1233"/>
      <w:r>
        <w:t>This complex type specifies non-visual properties of a group of shapes.</w:t>
      </w:r>
      <w:bookmarkStart w:id="1234"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234"/>
    </w:p>
    <w:p w:rsidR="005A215F" w:rsidRDefault="0031699C">
      <w:r>
        <w:rPr>
          <w:i/>
        </w:rPr>
        <w:t>Attributes:</w:t>
      </w:r>
    </w:p>
    <w:p w:rsidR="005A215F" w:rsidRDefault="0031699C">
      <w:bookmarkStart w:id="1235" w:name="CC_8818dba7000000000000000000000000"/>
      <w:bookmarkEnd w:id="1235"/>
      <w:r>
        <w:rPr>
          <w:b/>
        </w:rPr>
        <w:t xml:space="preserve">isLegacyGroup: </w:t>
      </w:r>
      <w:r>
        <w:t xml:space="preserve">A </w:t>
      </w:r>
      <w:r>
        <w:rPr>
          <w:b/>
        </w:rPr>
        <w:t>boolean</w:t>
      </w:r>
      <w:r>
        <w:t xml:space="preserve"> (</w:t>
      </w:r>
      <w:hyperlink r:id="rId479">
        <w:r>
          <w:rPr>
            <w:rStyle w:val="Hyperlink"/>
          </w:rPr>
          <w:t>[XMLSCHEMA2]</w:t>
        </w:r>
      </w:hyperlink>
      <w:r>
        <w:t xml:space="preserve"> section 3.2.2) attribute that specifies if the group is a legacy group.</w:t>
      </w:r>
    </w:p>
    <w:p w:rsidR="005A215F" w:rsidRDefault="0031699C">
      <w:r>
        <w:t>The following W3C XML Schema (</w:t>
      </w:r>
      <w:hyperlink r:id="rId480">
        <w:r>
          <w:rPr>
            <w:rStyle w:val="Hyperlink"/>
          </w:rPr>
          <w:t>[XMLSCHEMA1]</w:t>
        </w:r>
      </w:hyperlink>
      <w:r>
        <w:t xml:space="preserve"> </w:t>
      </w:r>
      <w:r>
        <w:t>section 2.1) fragment specifies the contents of this complex type.</w:t>
      </w:r>
    </w:p>
    <w:p w:rsidR="005A215F" w:rsidRDefault="0031699C">
      <w:pPr>
        <w:pStyle w:val="Code"/>
      </w:pPr>
      <w:r>
        <w:t>&lt;xsd:complexType name="CT_NonVisualGroupProps"&gt;</w:t>
      </w:r>
    </w:p>
    <w:p w:rsidR="005A215F" w:rsidRDefault="0031699C">
      <w:pPr>
        <w:pStyle w:val="Code"/>
      </w:pPr>
      <w:r>
        <w:t xml:space="preserve">  &lt;xsd:attribute name="isLegacyGroup" type="xsd:boolean"/&gt;</w:t>
      </w:r>
    </w:p>
    <w:p w:rsidR="005A215F" w:rsidRDefault="0031699C">
      <w:pPr>
        <w:pStyle w:val="Code"/>
      </w:pPr>
      <w:r>
        <w:t>&lt;/xsd:complexType&gt;</w:t>
      </w:r>
    </w:p>
    <w:p w:rsidR="005A215F" w:rsidRDefault="0031699C">
      <w:r>
        <w:t xml:space="preserve">See section </w:t>
      </w:r>
      <w:hyperlink w:anchor="Section_a87e4aa08ba341f1a6a367c2afcca6b3">
        <w:r>
          <w:rPr>
            <w:rStyle w:val="Hyperlink"/>
          </w:rPr>
          <w:t>5.14</w:t>
        </w:r>
      </w:hyperlink>
      <w:r>
        <w:t xml:space="preserve"> for the full W3C XML Schema ([XMLSCHEMA1] section 2.1).</w:t>
      </w:r>
    </w:p>
    <w:p w:rsidR="005A215F" w:rsidRDefault="0031699C">
      <w:pPr>
        <w:pStyle w:val="Heading4"/>
      </w:pPr>
      <w:bookmarkStart w:id="1236" w:name="section_23fc8073eb6f42488fd53e3c3e37f405"/>
      <w:bookmarkStart w:id="1237" w:name="_Toc486329469"/>
      <w:r>
        <w:lastRenderedPageBreak/>
        <w:t>CT_ObjectPr</w:t>
      </w:r>
      <w:bookmarkEnd w:id="1236"/>
      <w:bookmarkEnd w:id="1237"/>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5A215F" w:rsidRDefault="0031699C">
      <w:r>
        <w:rPr>
          <w:i/>
        </w:rPr>
        <w:t xml:space="preserve">Target namespace: </w:t>
      </w:r>
      <w:r>
        <w:t>http://schemas.microsoft.com/office/drawing/2012/main</w:t>
      </w:r>
    </w:p>
    <w:p w:rsidR="005A215F" w:rsidRDefault="0031699C">
      <w:r>
        <w:rPr>
          <w:i/>
        </w:rPr>
        <w:t xml:space="preserve">Referenced by: </w:t>
      </w:r>
      <w:hyperlink w:anchor="Section_a0948639f8db4458bb04bb3d4ca74a9e">
        <w:r>
          <w:rPr>
            <w:rStyle w:val="Hyperlink"/>
          </w:rPr>
          <w:t>objectPr</w:t>
        </w:r>
      </w:hyperlink>
    </w:p>
    <w:p w:rsidR="005A215F" w:rsidRDefault="0031699C">
      <w:bookmarkStart w:id="1238" w:name="CC_c8d0455a000000000000000000000000"/>
      <w:bookmarkEnd w:id="1238"/>
      <w:r>
        <w:t>This complex type specifies the object properties of a control or an object.</w:t>
      </w:r>
      <w:bookmarkStart w:id="1239"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9"/>
      <w:r>
        <w:t xml:space="preserve"> </w:t>
      </w:r>
    </w:p>
    <w:p w:rsidR="005A215F" w:rsidRDefault="0031699C">
      <w:r>
        <w:rPr>
          <w:i/>
        </w:rPr>
        <w:t>Attributes:</w:t>
      </w:r>
    </w:p>
    <w:p w:rsidR="005A215F" w:rsidRDefault="0031699C">
      <w:bookmarkStart w:id="1240" w:name="CC_043c1af8000000000000000000000000"/>
      <w:bookmarkEnd w:id="1240"/>
      <w:r>
        <w:rPr>
          <w:b/>
        </w:rPr>
        <w:t xml:space="preserve">objectId: </w:t>
      </w:r>
      <w:r>
        <w:t xml:space="preserve">A </w:t>
      </w:r>
      <w:r>
        <w:rPr>
          <w:b/>
        </w:rPr>
        <w:t>string</w:t>
      </w:r>
      <w:r>
        <w:t xml:space="preserve"> (</w:t>
      </w:r>
      <w:hyperlink r:id="rId481">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5A215F" w:rsidRDefault="0031699C">
      <w:bookmarkStart w:id="1241" w:name="CC_eaa4e75e000000000000000000000000"/>
      <w:bookmarkEnd w:id="1241"/>
      <w:r>
        <w:rPr>
          <w:b/>
        </w:rPr>
        <w:t xml:space="preserve">isActiveX: </w:t>
      </w:r>
      <w:r>
        <w:t xml:space="preserve">A </w:t>
      </w:r>
      <w:r>
        <w:rPr>
          <w:b/>
        </w:rPr>
        <w:t>boolean</w:t>
      </w:r>
      <w:r>
        <w:t xml:space="preserve"> ([XMLSCHEMA2] sec</w:t>
      </w:r>
      <w:r>
        <w:t>tion 3.2.2) attribute that specifies whether the object is an ActiveX object.</w:t>
      </w:r>
    </w:p>
    <w:p w:rsidR="005A215F" w:rsidRDefault="0031699C">
      <w:bookmarkStart w:id="1242" w:name="CC_fa5b7ac5000000000000000000000000"/>
      <w:bookmarkEnd w:id="1242"/>
      <w:r>
        <w:rPr>
          <w:b/>
        </w:rPr>
        <w:t xml:space="preserve">linkType: </w:t>
      </w:r>
      <w:r>
        <w:t xml:space="preserve">A </w:t>
      </w:r>
      <w:r>
        <w:rPr>
          <w:b/>
        </w:rPr>
        <w:t>string</w:t>
      </w:r>
      <w:r>
        <w:t xml:space="preserve"> ([XMLSCHEMA2] section 3.2.1) attribute that specifies the type of image that shall be requested from the application which hosts embedded object data for a lin</w:t>
      </w:r>
      <w:r>
        <w:t>ked object.</w:t>
      </w:r>
    </w:p>
    <w:p w:rsidR="005A215F" w:rsidRDefault="0031699C">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1890" w:type="dxa"/>
          </w:tcPr>
          <w:p w:rsidR="005A215F" w:rsidRDefault="0031699C">
            <w:pPr>
              <w:pStyle w:val="TableHeaderText"/>
            </w:pPr>
            <w:r>
              <w:t>Value</w:t>
            </w:r>
          </w:p>
        </w:tc>
        <w:tc>
          <w:tcPr>
            <w:tcW w:w="7585" w:type="dxa"/>
          </w:tcPr>
          <w:p w:rsidR="005A215F" w:rsidRDefault="0031699C">
            <w:pPr>
              <w:pStyle w:val="TableHeaderText"/>
            </w:pPr>
            <w:r>
              <w:t>Meaning</w:t>
            </w:r>
          </w:p>
        </w:tc>
      </w:tr>
      <w:tr w:rsidR="005A215F" w:rsidTr="005A215F">
        <w:tc>
          <w:tcPr>
            <w:tcW w:w="1890" w:type="dxa"/>
          </w:tcPr>
          <w:p w:rsidR="005A215F" w:rsidRDefault="0031699C">
            <w:pPr>
              <w:pStyle w:val="TableBodyText"/>
            </w:pPr>
            <w:r>
              <w:t>Bitmap</w:t>
            </w:r>
          </w:p>
        </w:tc>
        <w:tc>
          <w:tcPr>
            <w:tcW w:w="7585" w:type="dxa"/>
          </w:tcPr>
          <w:p w:rsidR="005A215F" w:rsidRDefault="0031699C">
            <w:pPr>
              <w:pStyle w:val="TableBodyText"/>
            </w:pPr>
            <w:r>
              <w:t>(Bitmap Image) Specifies that a bitmap shall be requested.</w:t>
            </w:r>
          </w:p>
        </w:tc>
      </w:tr>
      <w:tr w:rsidR="005A215F" w:rsidTr="005A215F">
        <w:tc>
          <w:tcPr>
            <w:tcW w:w="1890" w:type="dxa"/>
          </w:tcPr>
          <w:p w:rsidR="005A215F" w:rsidRDefault="0031699C">
            <w:pPr>
              <w:pStyle w:val="TableBodyText"/>
            </w:pPr>
            <w:r>
              <w:t>EnhancedMetaFile</w:t>
            </w:r>
          </w:p>
        </w:tc>
        <w:tc>
          <w:tcPr>
            <w:tcW w:w="7585" w:type="dxa"/>
          </w:tcPr>
          <w:p w:rsidR="005A215F" w:rsidRDefault="0031699C">
            <w:pPr>
              <w:pStyle w:val="TableBodyText"/>
            </w:pPr>
            <w:r>
              <w:t>(Enhanced Metafile Image) Specifies that an enhanced metafile shall be</w:t>
            </w:r>
          </w:p>
          <w:p w:rsidR="005A215F" w:rsidRDefault="0031699C">
            <w:pPr>
              <w:pStyle w:val="TableBodyText"/>
            </w:pPr>
            <w:r>
              <w:t>requested.</w:t>
            </w:r>
          </w:p>
        </w:tc>
      </w:tr>
      <w:tr w:rsidR="005A215F" w:rsidTr="005A215F">
        <w:tc>
          <w:tcPr>
            <w:tcW w:w="1890" w:type="dxa"/>
          </w:tcPr>
          <w:p w:rsidR="005A215F" w:rsidRDefault="0031699C">
            <w:pPr>
              <w:pStyle w:val="TableBodyText"/>
            </w:pPr>
            <w:r>
              <w:t>Picture</w:t>
            </w:r>
          </w:p>
        </w:tc>
        <w:tc>
          <w:tcPr>
            <w:tcW w:w="7585" w:type="dxa"/>
          </w:tcPr>
          <w:p w:rsidR="005A215F" w:rsidRDefault="0031699C">
            <w:pPr>
              <w:pStyle w:val="TableBodyText"/>
            </w:pPr>
            <w:r>
              <w:t>(Other Image) Specifies that any image format can be requested.</w:t>
            </w:r>
          </w:p>
        </w:tc>
      </w:tr>
    </w:tbl>
    <w:p w:rsidR="005A215F" w:rsidRDefault="005A215F">
      <w:pPr>
        <w:autoSpaceDE w:val="0"/>
        <w:autoSpaceDN w:val="0"/>
        <w:adjustRightInd w:val="0"/>
        <w:spacing w:before="0" w:after="0"/>
      </w:pPr>
    </w:p>
    <w:p w:rsidR="005A215F" w:rsidRDefault="0031699C">
      <w:r>
        <w:t>The following W3C XML Schema (</w:t>
      </w:r>
      <w:hyperlink r:id="rId482">
        <w:r>
          <w:rPr>
            <w:rStyle w:val="Hyperlink"/>
          </w:rPr>
          <w:t>[XMLSCHEMA1]</w:t>
        </w:r>
      </w:hyperlink>
      <w:r>
        <w:t xml:space="preserve"> section 2.1) fragment specifies the contents of this complex type.</w:t>
      </w:r>
    </w:p>
    <w:p w:rsidR="005A215F" w:rsidRDefault="0031699C">
      <w:pPr>
        <w:pStyle w:val="Code"/>
      </w:pPr>
      <w:r>
        <w:t>&lt;</w:t>
      </w:r>
      <w:r>
        <w:t>xsd:complexType name="CT_ObjectPr"&gt;</w:t>
      </w:r>
    </w:p>
    <w:p w:rsidR="005A215F" w:rsidRDefault="0031699C">
      <w:pPr>
        <w:pStyle w:val="Code"/>
      </w:pPr>
      <w:r>
        <w:t xml:space="preserve">  &lt;xsd:attribute name="objectId" type="xsd:string"/&gt;</w:t>
      </w:r>
    </w:p>
    <w:p w:rsidR="005A215F" w:rsidRDefault="0031699C">
      <w:pPr>
        <w:pStyle w:val="Code"/>
      </w:pPr>
      <w:r>
        <w:t xml:space="preserve">  &lt;xsd:attribute name="isActiveX" type="xsd:boolean"/&gt;</w:t>
      </w:r>
    </w:p>
    <w:p w:rsidR="005A215F" w:rsidRDefault="0031699C">
      <w:pPr>
        <w:pStyle w:val="Code"/>
      </w:pPr>
      <w:r>
        <w:t xml:space="preserve">  &lt;xsd:attribute name="linkType" type="xsd:string"/&gt;</w:t>
      </w:r>
    </w:p>
    <w:p w:rsidR="005A215F" w:rsidRDefault="0031699C">
      <w:pPr>
        <w:pStyle w:val="Code"/>
      </w:pPr>
      <w:r>
        <w:t>&lt;/xsd:complexType&gt;</w:t>
      </w:r>
    </w:p>
    <w:p w:rsidR="005A215F" w:rsidRDefault="0031699C">
      <w:r>
        <w:t xml:space="preserve">See section </w:t>
      </w:r>
      <w:hyperlink w:anchor="Section_a87e4aa08ba341f1a6a367c2afcca6b3">
        <w:r>
          <w:rPr>
            <w:rStyle w:val="Hyperlink"/>
          </w:rPr>
          <w:t>5.14</w:t>
        </w:r>
      </w:hyperlink>
      <w:r>
        <w:t xml:space="preserve"> for the full W3C XML Schema ([XMLSCHEMA1] section 2.1).</w:t>
      </w:r>
    </w:p>
    <w:p w:rsidR="005A215F" w:rsidRDefault="0031699C">
      <w:pPr>
        <w:pStyle w:val="Heading4"/>
      </w:pPr>
      <w:bookmarkStart w:id="1243" w:name="section_c2b1ca29f8a146ee91e20449a475c1de"/>
      <w:bookmarkStart w:id="1244" w:name="_Toc486329470"/>
      <w:r>
        <w:t>CT_SignatureLine</w:t>
      </w:r>
      <w:bookmarkEnd w:id="1243"/>
      <w:bookmarkEnd w:id="1244"/>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5A215F" w:rsidRDefault="0031699C">
      <w:r>
        <w:rPr>
          <w:i/>
        </w:rPr>
        <w:t xml:space="preserve">Target namespace: </w:t>
      </w:r>
      <w:r>
        <w:t>http://schemas.microsoft.com/office/drawing/2012</w:t>
      </w:r>
      <w:r>
        <w:t>/main</w:t>
      </w:r>
    </w:p>
    <w:p w:rsidR="005A215F" w:rsidRDefault="0031699C">
      <w:r>
        <w:rPr>
          <w:i/>
        </w:rPr>
        <w:t xml:space="preserve">Referenced by: </w:t>
      </w:r>
      <w:hyperlink w:anchor="Section_bfb76f8b13a541bba9f64aff2d86ec77">
        <w:r>
          <w:rPr>
            <w:rStyle w:val="Hyperlink"/>
          </w:rPr>
          <w:t>signatureLine</w:t>
        </w:r>
      </w:hyperlink>
    </w:p>
    <w:p w:rsidR="005A215F" w:rsidRDefault="0031699C">
      <w:bookmarkStart w:id="1245" w:name="CC_70833425000000000000000000000000"/>
      <w:bookmarkEnd w:id="1245"/>
      <w:r>
        <w:t>This complex type specifies the properties of signature lines.</w:t>
      </w:r>
      <w:bookmarkStart w:id="1246"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6"/>
    </w:p>
    <w:p w:rsidR="005A215F" w:rsidRDefault="0031699C">
      <w:r>
        <w:rPr>
          <w:i/>
        </w:rPr>
        <w:t>Attributes:</w:t>
      </w:r>
    </w:p>
    <w:p w:rsidR="005A215F" w:rsidRDefault="0031699C">
      <w:bookmarkStart w:id="1247" w:name="CC_379c51d7000000000000000000000000"/>
      <w:bookmarkEnd w:id="1247"/>
      <w:r>
        <w:rPr>
          <w:b/>
        </w:rPr>
        <w:t>isSignatur</w:t>
      </w:r>
      <w:r>
        <w:rPr>
          <w:b/>
        </w:rPr>
        <w:t xml:space="preserve">eLine: </w:t>
      </w:r>
      <w:r>
        <w:t xml:space="preserve">A </w:t>
      </w:r>
      <w:r>
        <w:rPr>
          <w:b/>
        </w:rPr>
        <w:t>boolean</w:t>
      </w:r>
      <w:r>
        <w:t xml:space="preserve"> (</w:t>
      </w:r>
      <w:hyperlink r:id="rId483">
        <w:r>
          <w:rPr>
            <w:rStyle w:val="Hyperlink"/>
          </w:rPr>
          <w:t>[XMLSCHEMA2]</w:t>
        </w:r>
      </w:hyperlink>
      <w:r>
        <w:t xml:space="preserve"> section 3.2.2) attribute that specifies whether the image is a signature line object.</w:t>
      </w:r>
    </w:p>
    <w:p w:rsidR="005A215F" w:rsidRDefault="0031699C">
      <w:bookmarkStart w:id="1248" w:name="CC_753e86fb000000000000000000000000"/>
      <w:bookmarkEnd w:id="1248"/>
      <w:r>
        <w:rPr>
          <w:b/>
        </w:rPr>
        <w:t xml:space="preserve">id: </w:t>
      </w:r>
      <w:r>
        <w:t xml:space="preserve">An </w:t>
      </w:r>
      <w:r>
        <w:rPr>
          <w:b/>
        </w:rPr>
        <w:t>ST_Guid</w:t>
      </w:r>
      <w:r>
        <w:t xml:space="preserve"> (</w:t>
      </w:r>
      <w:hyperlink r:id="rId484">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5A215F" w:rsidRDefault="0031699C">
      <w:bookmarkStart w:id="1249" w:name="CC_40d010a3000000000000000000000000"/>
      <w:bookmarkEnd w:id="1249"/>
      <w:r>
        <w:rPr>
          <w:b/>
        </w:rPr>
        <w:lastRenderedPageBreak/>
        <w:t xml:space="preserve">provId: </w:t>
      </w:r>
      <w:r>
        <w:t xml:space="preserve">An </w:t>
      </w:r>
      <w:r>
        <w:rPr>
          <w:b/>
        </w:rPr>
        <w:t>ST_Guid</w:t>
      </w:r>
      <w:r>
        <w:t xml:space="preserve"> ([ISO/IEC29500-1:2012]</w:t>
      </w:r>
      <w:r>
        <w:t xml:space="preserve"> section 22.9.2.4) attribute that specifies the GUID of the provider that creates the signature line object.</w:t>
      </w:r>
    </w:p>
    <w:p w:rsidR="005A215F" w:rsidRDefault="0031699C">
      <w:bookmarkStart w:id="1250" w:name="CC_575dc84d000000000000000000000000"/>
      <w:bookmarkEnd w:id="1250"/>
      <w:r>
        <w:rPr>
          <w:b/>
        </w:rPr>
        <w:t xml:space="preserve">signingInstructionsSet: </w:t>
      </w:r>
      <w:r>
        <w:t xml:space="preserve">A </w:t>
      </w:r>
      <w:r>
        <w:rPr>
          <w:b/>
        </w:rPr>
        <w:t>boolean</w:t>
      </w:r>
      <w:r>
        <w:t xml:space="preserve"> ([XMLSCHEMA2] section 3.2.2) that specifies whether there is data in the </w:t>
      </w:r>
      <w:r>
        <w:rPr>
          <w:b/>
        </w:rPr>
        <w:t>signingInstructions</w:t>
      </w:r>
      <w:r>
        <w:t xml:space="preserve"> attribute of the sig</w:t>
      </w:r>
      <w:r>
        <w:t>nature line object.</w:t>
      </w:r>
    </w:p>
    <w:p w:rsidR="005A215F" w:rsidRDefault="0031699C">
      <w:bookmarkStart w:id="1251" w:name="CC_4545ef98000000000000000000000000"/>
      <w:bookmarkEnd w:id="1251"/>
      <w:r>
        <w:rPr>
          <w:b/>
        </w:rPr>
        <w:t xml:space="preserve">allowComments: </w:t>
      </w:r>
      <w:r>
        <w:t xml:space="preserve">A </w:t>
      </w:r>
      <w:r>
        <w:rPr>
          <w:b/>
        </w:rPr>
        <w:t>boolean</w:t>
      </w:r>
      <w:r>
        <w:t xml:space="preserve"> ([XMLSCHEMA2] section 3.2.2) attribute that specifies whether the user can attach comments at signing time.</w:t>
      </w:r>
    </w:p>
    <w:p w:rsidR="005A215F" w:rsidRDefault="0031699C">
      <w:bookmarkStart w:id="1252" w:name="CC_06bdbf2b000000000000000000000000"/>
      <w:bookmarkEnd w:id="1252"/>
      <w:r>
        <w:rPr>
          <w:b/>
        </w:rPr>
        <w:t xml:space="preserve">showSignDate: </w:t>
      </w:r>
      <w:r>
        <w:t xml:space="preserve">A </w:t>
      </w:r>
      <w:r>
        <w:rPr>
          <w:b/>
        </w:rPr>
        <w:t>boolean</w:t>
      </w:r>
      <w:r>
        <w:t xml:space="preserve"> ([XMLSCHEMA2] section 3.2.2) attribute that specifies whether the signed image </w:t>
      </w:r>
      <w:r>
        <w:t>generated includes the signing date.</w:t>
      </w:r>
    </w:p>
    <w:p w:rsidR="005A215F" w:rsidRDefault="0031699C">
      <w:bookmarkStart w:id="1253" w:name="CC_e2407fef000000000000000000000000"/>
      <w:bookmarkEnd w:id="1253"/>
      <w:r>
        <w:rPr>
          <w:b/>
        </w:rPr>
        <w:t xml:space="preserve">suggestedSigner: </w:t>
      </w:r>
      <w:r>
        <w:t xml:space="preserve">A </w:t>
      </w:r>
      <w:r>
        <w:rPr>
          <w:b/>
        </w:rPr>
        <w:t>string</w:t>
      </w:r>
      <w:r>
        <w:t xml:space="preserve"> ([XMLSCHEMA2] section 3.2.1) attribute that specifies the name of the suggested signer.</w:t>
      </w:r>
    </w:p>
    <w:p w:rsidR="005A215F" w:rsidRDefault="0031699C">
      <w:bookmarkStart w:id="1254" w:name="CC_d61a7fef000000000000000000000000"/>
      <w:bookmarkEnd w:id="1254"/>
      <w:r>
        <w:rPr>
          <w:b/>
        </w:rPr>
        <w:t xml:space="preserve">suggestedSigner2: </w:t>
      </w:r>
      <w:r>
        <w:t xml:space="preserve">A </w:t>
      </w:r>
      <w:r>
        <w:rPr>
          <w:b/>
        </w:rPr>
        <w:t>string</w:t>
      </w:r>
      <w:r>
        <w:t xml:space="preserve"> ([XMLSCHEMA2]</w:t>
      </w:r>
      <w:r>
        <w:t xml:space="preserve"> section 3.2.1) attribute that specifies the title or additional information about the suggested signer.</w:t>
      </w:r>
    </w:p>
    <w:p w:rsidR="005A215F" w:rsidRDefault="0031699C">
      <w:bookmarkStart w:id="1255" w:name="CC_dff1918c000000000000000000000000"/>
      <w:bookmarkEnd w:id="1255"/>
      <w:r>
        <w:rPr>
          <w:b/>
        </w:rPr>
        <w:t xml:space="preserve">suggestedSignerEmail: </w:t>
      </w:r>
      <w:r>
        <w:t xml:space="preserve">A </w:t>
      </w:r>
      <w:r>
        <w:rPr>
          <w:b/>
        </w:rPr>
        <w:t>string</w:t>
      </w:r>
      <w:r>
        <w:t xml:space="preserve"> ([XMLSCHEMA2] section 3.2.1) attribute that specifies the e-mail address of the suggested signer.</w:t>
      </w:r>
    </w:p>
    <w:p w:rsidR="005A215F" w:rsidRDefault="0031699C">
      <w:bookmarkStart w:id="1256" w:name="CC_82cdc34e000000000000000000000000"/>
      <w:bookmarkEnd w:id="1256"/>
      <w:r>
        <w:rPr>
          <w:b/>
        </w:rPr>
        <w:t xml:space="preserve">signingInstructions: </w:t>
      </w:r>
      <w:r>
        <w:t>A</w:t>
      </w:r>
      <w:r>
        <w:t xml:space="preserve"> </w:t>
      </w:r>
      <w:r>
        <w:rPr>
          <w:b/>
        </w:rPr>
        <w:t>string</w:t>
      </w:r>
      <w:r>
        <w:t xml:space="preserve"> ([XMLSCHEMA2] section 3.2.1) attribute that specifies the signing instruction that is displayed to the signer.</w:t>
      </w:r>
    </w:p>
    <w:p w:rsidR="005A215F" w:rsidRDefault="0031699C">
      <w:bookmarkStart w:id="1257" w:name="CC_a36429e2000000000000000000000000"/>
      <w:bookmarkEnd w:id="1257"/>
      <w:r>
        <w:rPr>
          <w:b/>
        </w:rPr>
        <w:t xml:space="preserve">addlXml: </w:t>
      </w:r>
      <w:r>
        <w:t xml:space="preserve">A </w:t>
      </w:r>
      <w:r>
        <w:rPr>
          <w:b/>
        </w:rPr>
        <w:t>string</w:t>
      </w:r>
      <w:r>
        <w:t xml:space="preserve"> ([XMLSCHEMA2]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5A215F" w:rsidRDefault="0031699C">
      <w:bookmarkStart w:id="1258" w:name="CC_a3d62495000000000000000000000000"/>
      <w:bookmarkEnd w:id="1258"/>
      <w:r>
        <w:rPr>
          <w:b/>
        </w:rPr>
        <w:t xml:space="preserve">sigProvUrl: </w:t>
      </w:r>
      <w:r>
        <w:t xml:space="preserve">A </w:t>
      </w:r>
      <w:r>
        <w:rPr>
          <w:b/>
        </w:rPr>
        <w:t>string</w:t>
      </w:r>
      <w:r>
        <w:t xml:space="preserve"> ([XMLSCHEMA2] section 3.2.1) attribute that specifies the URL of the provider.</w:t>
      </w:r>
    </w:p>
    <w:p w:rsidR="005A215F" w:rsidRDefault="0031699C">
      <w:r>
        <w:t>The following W3C XML Schema (</w:t>
      </w:r>
      <w:hyperlink r:id="rId485">
        <w:r>
          <w:rPr>
            <w:rStyle w:val="Hyperlink"/>
          </w:rPr>
          <w:t>[XMLSCHEMA1]</w:t>
        </w:r>
      </w:hyperlink>
      <w:r>
        <w:t xml:space="preserve"> section 2.1) fragment specifies the contents of this complex type.</w:t>
      </w:r>
    </w:p>
    <w:p w:rsidR="005A215F" w:rsidRDefault="0031699C">
      <w:pPr>
        <w:pStyle w:val="Code"/>
      </w:pPr>
      <w:r>
        <w:t>&lt;xsd:complexType name="CT_SignatureLine"&gt;</w:t>
      </w:r>
    </w:p>
    <w:p w:rsidR="005A215F" w:rsidRDefault="0031699C">
      <w:pPr>
        <w:pStyle w:val="Code"/>
      </w:pPr>
      <w:r>
        <w:t xml:space="preserve">  &lt;xsd:attribute name="isSignatureLine" type="xsd:boolean"/&gt;</w:t>
      </w:r>
    </w:p>
    <w:p w:rsidR="005A215F" w:rsidRDefault="0031699C">
      <w:pPr>
        <w:pStyle w:val="Code"/>
      </w:pPr>
      <w:r>
        <w:t xml:space="preserve">  &lt;xsd:attribute name="id" type="a:ST_Guid"/&gt;</w:t>
      </w:r>
    </w:p>
    <w:p w:rsidR="005A215F" w:rsidRDefault="0031699C">
      <w:pPr>
        <w:pStyle w:val="Code"/>
      </w:pPr>
      <w:r>
        <w:t xml:space="preserve">  &lt;xsd:</w:t>
      </w:r>
      <w:r>
        <w:t>attribute name="provId" type="a:ST_Guid"/&gt;</w:t>
      </w:r>
    </w:p>
    <w:p w:rsidR="005A215F" w:rsidRDefault="0031699C">
      <w:pPr>
        <w:pStyle w:val="Code"/>
      </w:pPr>
      <w:r>
        <w:t xml:space="preserve">  &lt;xsd:attribute name="signingInstructionsSet" type="xsd:boolean"/&gt;</w:t>
      </w:r>
    </w:p>
    <w:p w:rsidR="005A215F" w:rsidRDefault="0031699C">
      <w:pPr>
        <w:pStyle w:val="Code"/>
      </w:pPr>
      <w:r>
        <w:t xml:space="preserve">  &lt;xsd:attribute name="allowComments" type="xsd:boolean"/&gt;</w:t>
      </w:r>
    </w:p>
    <w:p w:rsidR="005A215F" w:rsidRDefault="0031699C">
      <w:pPr>
        <w:pStyle w:val="Code"/>
      </w:pPr>
      <w:r>
        <w:t xml:space="preserve">  &lt;xsd:attribute name="showSignDate" type="xsd:boolean"/&gt;</w:t>
      </w:r>
    </w:p>
    <w:p w:rsidR="005A215F" w:rsidRDefault="0031699C">
      <w:pPr>
        <w:pStyle w:val="Code"/>
      </w:pPr>
      <w:r>
        <w:t xml:space="preserve">  &lt;xsd:attribute name="sugge</w:t>
      </w:r>
      <w:r>
        <w:t>stedSigner" type="xsd:string"/&gt;</w:t>
      </w:r>
    </w:p>
    <w:p w:rsidR="005A215F" w:rsidRDefault="0031699C">
      <w:pPr>
        <w:pStyle w:val="Code"/>
      </w:pPr>
      <w:r>
        <w:t xml:space="preserve">  &lt;xsd:attribute name="suggestedSigner2" type="xsd:string"/&gt;</w:t>
      </w:r>
    </w:p>
    <w:p w:rsidR="005A215F" w:rsidRDefault="0031699C">
      <w:pPr>
        <w:pStyle w:val="Code"/>
      </w:pPr>
      <w:r>
        <w:t xml:space="preserve">  &lt;xsd:attribute name="suggestedSignerEmail" type="xsd:string"/&gt;</w:t>
      </w:r>
    </w:p>
    <w:p w:rsidR="005A215F" w:rsidRDefault="0031699C">
      <w:pPr>
        <w:pStyle w:val="Code"/>
      </w:pPr>
      <w:r>
        <w:t xml:space="preserve">  &lt;xsd:attribute name="signingInstructions" type="xsd:string"/&gt;</w:t>
      </w:r>
    </w:p>
    <w:p w:rsidR="005A215F" w:rsidRDefault="0031699C">
      <w:pPr>
        <w:pStyle w:val="Code"/>
      </w:pPr>
      <w:r>
        <w:t xml:space="preserve">  &lt;xsd:attribute name="addlXml" ty</w:t>
      </w:r>
      <w:r>
        <w:t>pe="xsd:string"/&gt;</w:t>
      </w:r>
    </w:p>
    <w:p w:rsidR="005A215F" w:rsidRDefault="0031699C">
      <w:pPr>
        <w:pStyle w:val="Code"/>
      </w:pPr>
      <w:r>
        <w:t xml:space="preserve">  &lt;xsd:attribute name="sigProvUrl" type="xsd:string"/&gt;</w:t>
      </w:r>
    </w:p>
    <w:p w:rsidR="005A215F" w:rsidRDefault="0031699C">
      <w:pPr>
        <w:pStyle w:val="Code"/>
      </w:pPr>
      <w:r>
        <w:t>&lt;/xsd:complexType&gt;</w:t>
      </w:r>
    </w:p>
    <w:p w:rsidR="005A215F" w:rsidRDefault="0031699C">
      <w:r>
        <w:t xml:space="preserve">See section </w:t>
      </w:r>
      <w:hyperlink w:anchor="Section_a87e4aa08ba341f1a6a367c2afcca6b3">
        <w:r>
          <w:rPr>
            <w:rStyle w:val="Hyperlink"/>
          </w:rPr>
          <w:t>5.14</w:t>
        </w:r>
      </w:hyperlink>
      <w:r>
        <w:t xml:space="preserve"> for the full W3C XML Schema ([XMLSCHEMA1] section 2.1).</w:t>
      </w:r>
    </w:p>
    <w:p w:rsidR="005A215F" w:rsidRDefault="0031699C">
      <w:pPr>
        <w:pStyle w:val="Heading3"/>
      </w:pPr>
      <w:bookmarkStart w:id="1259" w:name="section_c362101680cc4c40b6d5c710bb76134a"/>
      <w:bookmarkStart w:id="1260" w:name="_Toc486329471"/>
      <w:r>
        <w:t>Simple Types</w:t>
      </w:r>
      <w:bookmarkEnd w:id="1259"/>
      <w:bookmarkEnd w:id="1260"/>
    </w:p>
    <w:p w:rsidR="005A215F" w:rsidRDefault="0031699C">
      <w:pPr>
        <w:pStyle w:val="Heading4"/>
      </w:pPr>
      <w:bookmarkStart w:id="1261" w:name="section_c5ceb0bddf0d41c6a9d38b1adc6f68e6"/>
      <w:bookmarkStart w:id="1262" w:name="_Toc486329472"/>
      <w:r>
        <w:t>ST_TargetScreenSz</w:t>
      </w:r>
      <w:bookmarkEnd w:id="1261"/>
      <w:bookmarkEnd w:id="126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A215F" w:rsidRDefault="0031699C">
      <w:r>
        <w:rPr>
          <w:i/>
        </w:rPr>
        <w:t xml:space="preserve">Target namespace: </w:t>
      </w:r>
      <w:r>
        <w:t>http://schemas.microsoft.com/office/drawing/2012/main</w:t>
      </w:r>
    </w:p>
    <w:p w:rsidR="005A215F" w:rsidRDefault="0031699C">
      <w:r>
        <w:rPr>
          <w:i/>
        </w:rPr>
        <w:t xml:space="preserve">Referenced by: </w:t>
      </w:r>
      <w:hyperlink w:anchor="Section_76932fd094694d5b9666f5689aad8c33">
        <w:r>
          <w:rPr>
            <w:rStyle w:val="Hyperlink"/>
          </w:rPr>
          <w:t>CT_Backgrou</w:t>
        </w:r>
        <w:r>
          <w:rPr>
            <w:rStyle w:val="Hyperlink"/>
          </w:rPr>
          <w:t>ndPr</w:t>
        </w:r>
      </w:hyperlink>
    </w:p>
    <w:p w:rsidR="005A215F" w:rsidRDefault="0031699C">
      <w:bookmarkStart w:id="1263" w:name="CC_aa145e70000000000000000000000000"/>
      <w:bookmarkEnd w:id="1263"/>
      <w:r>
        <w:t>This simple type specifies possible ideal minimum target screen sizes (width by height, specified in pixels) for how the document could be optimized.</w:t>
      </w:r>
      <w:bookmarkStart w:id="1264"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4"/>
    </w:p>
    <w:tbl>
      <w:tblPr>
        <w:tblStyle w:val="Table-ShadedHeader"/>
        <w:tblW w:w="0" w:type="auto"/>
        <w:tblLook w:val="04A0" w:firstRow="1" w:lastRow="0" w:firstColumn="1" w:lastColumn="0" w:noHBand="0" w:noVBand="1"/>
      </w:tblPr>
      <w:tblGrid>
        <w:gridCol w:w="1139"/>
        <w:gridCol w:w="6062"/>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lastRenderedPageBreak/>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544x376</w:t>
            </w:r>
          </w:p>
        </w:tc>
        <w:tc>
          <w:tcPr>
            <w:tcW w:w="0" w:type="auto"/>
            <w:vAlign w:val="center"/>
          </w:tcPr>
          <w:p w:rsidR="005A215F" w:rsidRDefault="0031699C">
            <w:pPr>
              <w:pStyle w:val="TableBodyText"/>
            </w:pPr>
            <w:bookmarkStart w:id="1265" w:name="CC_08926355000000000000000000000000"/>
            <w:bookmarkEnd w:id="1265"/>
            <w:r>
              <w:t>Specifies that the document is optimized for a screen size of 544x376</w:t>
            </w:r>
          </w:p>
        </w:tc>
      </w:tr>
      <w:tr w:rsidR="005A215F" w:rsidTr="005A215F">
        <w:tc>
          <w:tcPr>
            <w:tcW w:w="0" w:type="auto"/>
            <w:vAlign w:val="center"/>
          </w:tcPr>
          <w:p w:rsidR="005A215F" w:rsidRDefault="0031699C">
            <w:pPr>
              <w:pStyle w:val="TableBodyText"/>
            </w:pPr>
            <w:r>
              <w:t>640x480</w:t>
            </w:r>
          </w:p>
        </w:tc>
        <w:tc>
          <w:tcPr>
            <w:tcW w:w="0" w:type="auto"/>
            <w:vAlign w:val="center"/>
          </w:tcPr>
          <w:p w:rsidR="005A215F" w:rsidRDefault="0031699C">
            <w:pPr>
              <w:pStyle w:val="TableBodyText"/>
            </w:pPr>
            <w:bookmarkStart w:id="1266" w:name="CC_fb9bb8ad000000000000000000000000"/>
            <w:bookmarkEnd w:id="1266"/>
            <w:r>
              <w:t>Specifies that the document is optimized for a screen size of 640x480</w:t>
            </w:r>
          </w:p>
        </w:tc>
      </w:tr>
      <w:tr w:rsidR="005A215F" w:rsidTr="005A215F">
        <w:tc>
          <w:tcPr>
            <w:tcW w:w="0" w:type="auto"/>
            <w:vAlign w:val="center"/>
          </w:tcPr>
          <w:p w:rsidR="005A215F" w:rsidRDefault="0031699C">
            <w:pPr>
              <w:pStyle w:val="TableBodyText"/>
            </w:pPr>
            <w:r>
              <w:t>720x512</w:t>
            </w:r>
          </w:p>
        </w:tc>
        <w:tc>
          <w:tcPr>
            <w:tcW w:w="0" w:type="auto"/>
            <w:vAlign w:val="center"/>
          </w:tcPr>
          <w:p w:rsidR="005A215F" w:rsidRDefault="0031699C">
            <w:pPr>
              <w:pStyle w:val="TableBodyText"/>
            </w:pPr>
            <w:bookmarkStart w:id="1267" w:name="CC_56255c01000000000000000000000000"/>
            <w:bookmarkEnd w:id="1267"/>
            <w:r>
              <w:t>Specifies that the document is optimized for a screen size of 720x512</w:t>
            </w:r>
          </w:p>
        </w:tc>
      </w:tr>
      <w:tr w:rsidR="005A215F" w:rsidTr="005A215F">
        <w:tc>
          <w:tcPr>
            <w:tcW w:w="0" w:type="auto"/>
            <w:vAlign w:val="center"/>
          </w:tcPr>
          <w:p w:rsidR="005A215F" w:rsidRDefault="0031699C">
            <w:pPr>
              <w:pStyle w:val="TableBodyText"/>
            </w:pPr>
            <w:r>
              <w:t>800x600</w:t>
            </w:r>
          </w:p>
        </w:tc>
        <w:tc>
          <w:tcPr>
            <w:tcW w:w="0" w:type="auto"/>
            <w:vAlign w:val="center"/>
          </w:tcPr>
          <w:p w:rsidR="005A215F" w:rsidRDefault="0031699C">
            <w:pPr>
              <w:pStyle w:val="TableBodyText"/>
            </w:pPr>
            <w:bookmarkStart w:id="1268" w:name="CC_dd3d1f45000000000000000000000000"/>
            <w:bookmarkEnd w:id="1268"/>
            <w:r>
              <w:t xml:space="preserve">Specifies that the </w:t>
            </w:r>
            <w:r>
              <w:t>document is optimized for a screen size of 800x600</w:t>
            </w:r>
          </w:p>
        </w:tc>
      </w:tr>
      <w:tr w:rsidR="005A215F" w:rsidTr="005A215F">
        <w:tc>
          <w:tcPr>
            <w:tcW w:w="0" w:type="auto"/>
            <w:vAlign w:val="center"/>
          </w:tcPr>
          <w:p w:rsidR="005A215F" w:rsidRDefault="0031699C">
            <w:pPr>
              <w:pStyle w:val="TableBodyText"/>
            </w:pPr>
            <w:r>
              <w:t>1024x768</w:t>
            </w:r>
          </w:p>
        </w:tc>
        <w:tc>
          <w:tcPr>
            <w:tcW w:w="0" w:type="auto"/>
            <w:vAlign w:val="center"/>
          </w:tcPr>
          <w:p w:rsidR="005A215F" w:rsidRDefault="0031699C">
            <w:pPr>
              <w:pStyle w:val="TableBodyText"/>
            </w:pPr>
            <w:bookmarkStart w:id="1269" w:name="CC_8b8cf04e000000000000000000000000"/>
            <w:bookmarkEnd w:id="1269"/>
            <w:r>
              <w:t>Specifies that the document is optimized for a screen size of 1024x768</w:t>
            </w:r>
          </w:p>
        </w:tc>
      </w:tr>
      <w:tr w:rsidR="005A215F" w:rsidTr="005A215F">
        <w:tc>
          <w:tcPr>
            <w:tcW w:w="0" w:type="auto"/>
            <w:vAlign w:val="center"/>
          </w:tcPr>
          <w:p w:rsidR="005A215F" w:rsidRDefault="0031699C">
            <w:pPr>
              <w:pStyle w:val="TableBodyText"/>
            </w:pPr>
            <w:r>
              <w:t>1152x882</w:t>
            </w:r>
          </w:p>
        </w:tc>
        <w:tc>
          <w:tcPr>
            <w:tcW w:w="0" w:type="auto"/>
            <w:vAlign w:val="center"/>
          </w:tcPr>
          <w:p w:rsidR="005A215F" w:rsidRDefault="0031699C">
            <w:pPr>
              <w:pStyle w:val="TableBodyText"/>
            </w:pPr>
            <w:bookmarkStart w:id="1270" w:name="CC_8120f157000000000000000000000000"/>
            <w:bookmarkEnd w:id="1270"/>
            <w:r>
              <w:t>Specifies that the document is optimized for a screen size of 1152x882</w:t>
            </w:r>
          </w:p>
        </w:tc>
      </w:tr>
      <w:tr w:rsidR="005A215F" w:rsidTr="005A215F">
        <w:tc>
          <w:tcPr>
            <w:tcW w:w="0" w:type="auto"/>
            <w:vAlign w:val="center"/>
          </w:tcPr>
          <w:p w:rsidR="005A215F" w:rsidRDefault="0031699C">
            <w:pPr>
              <w:pStyle w:val="TableBodyText"/>
            </w:pPr>
            <w:r>
              <w:t>1152x900</w:t>
            </w:r>
          </w:p>
        </w:tc>
        <w:tc>
          <w:tcPr>
            <w:tcW w:w="0" w:type="auto"/>
            <w:vAlign w:val="center"/>
          </w:tcPr>
          <w:p w:rsidR="005A215F" w:rsidRDefault="0031699C">
            <w:pPr>
              <w:pStyle w:val="TableBodyText"/>
            </w:pPr>
            <w:bookmarkStart w:id="1271" w:name="CC_f5bdf14f000000000000000000000000"/>
            <w:bookmarkEnd w:id="1271"/>
            <w:r>
              <w:t xml:space="preserve">Specifies that the document is </w:t>
            </w:r>
            <w:r>
              <w:t>optimized for a screen size of 1152x900</w:t>
            </w:r>
          </w:p>
        </w:tc>
      </w:tr>
      <w:tr w:rsidR="005A215F" w:rsidTr="005A215F">
        <w:tc>
          <w:tcPr>
            <w:tcW w:w="0" w:type="auto"/>
            <w:vAlign w:val="center"/>
          </w:tcPr>
          <w:p w:rsidR="005A215F" w:rsidRDefault="0031699C">
            <w:pPr>
              <w:pStyle w:val="TableBodyText"/>
            </w:pPr>
            <w:r>
              <w:t>1280x1024</w:t>
            </w:r>
          </w:p>
        </w:tc>
        <w:tc>
          <w:tcPr>
            <w:tcW w:w="0" w:type="auto"/>
            <w:vAlign w:val="center"/>
          </w:tcPr>
          <w:p w:rsidR="005A215F" w:rsidRDefault="0031699C">
            <w:pPr>
              <w:pStyle w:val="TableBodyText"/>
            </w:pPr>
            <w:bookmarkStart w:id="1272" w:name="CC_5bfa97ce000000000000000000000000"/>
            <w:bookmarkEnd w:id="1272"/>
            <w:r>
              <w:t>Specifies that the document is optimized for a screen size of 1280x1024</w:t>
            </w:r>
          </w:p>
        </w:tc>
      </w:tr>
      <w:tr w:rsidR="005A215F" w:rsidTr="005A215F">
        <w:tc>
          <w:tcPr>
            <w:tcW w:w="0" w:type="auto"/>
            <w:vAlign w:val="center"/>
          </w:tcPr>
          <w:p w:rsidR="005A215F" w:rsidRDefault="0031699C">
            <w:pPr>
              <w:pStyle w:val="TableBodyText"/>
            </w:pPr>
            <w:r>
              <w:t>1600x1200</w:t>
            </w:r>
          </w:p>
        </w:tc>
        <w:tc>
          <w:tcPr>
            <w:tcW w:w="0" w:type="auto"/>
            <w:vAlign w:val="center"/>
          </w:tcPr>
          <w:p w:rsidR="005A215F" w:rsidRDefault="0031699C">
            <w:pPr>
              <w:pStyle w:val="TableBodyText"/>
            </w:pPr>
            <w:bookmarkStart w:id="1273" w:name="CC_c92a6b40000000000000000000000000"/>
            <w:bookmarkEnd w:id="1273"/>
            <w:r>
              <w:t>Specifies that the document is optimized for a screen size of 1600x1200</w:t>
            </w:r>
          </w:p>
        </w:tc>
      </w:tr>
      <w:tr w:rsidR="005A215F" w:rsidTr="005A215F">
        <w:tc>
          <w:tcPr>
            <w:tcW w:w="0" w:type="auto"/>
            <w:vAlign w:val="center"/>
          </w:tcPr>
          <w:p w:rsidR="005A215F" w:rsidRDefault="0031699C">
            <w:pPr>
              <w:pStyle w:val="TableBodyText"/>
            </w:pPr>
            <w:r>
              <w:t>1800x1440</w:t>
            </w:r>
          </w:p>
        </w:tc>
        <w:tc>
          <w:tcPr>
            <w:tcW w:w="0" w:type="auto"/>
            <w:vAlign w:val="center"/>
          </w:tcPr>
          <w:p w:rsidR="005A215F" w:rsidRDefault="0031699C">
            <w:pPr>
              <w:pStyle w:val="TableBodyText"/>
            </w:pPr>
            <w:bookmarkStart w:id="1274" w:name="CC_9d046b46000000000000000000000000"/>
            <w:bookmarkEnd w:id="1274"/>
            <w:r>
              <w:t>Specifies that the document is optimize</w:t>
            </w:r>
            <w:r>
              <w:t>d for a screen size of 1800x1440</w:t>
            </w:r>
          </w:p>
        </w:tc>
      </w:tr>
      <w:tr w:rsidR="005A215F" w:rsidTr="005A215F">
        <w:tc>
          <w:tcPr>
            <w:tcW w:w="0" w:type="auto"/>
            <w:vAlign w:val="center"/>
          </w:tcPr>
          <w:p w:rsidR="005A215F" w:rsidRDefault="0031699C">
            <w:pPr>
              <w:pStyle w:val="TableBodyText"/>
            </w:pPr>
            <w:r>
              <w:t>1920x1200</w:t>
            </w:r>
          </w:p>
        </w:tc>
        <w:tc>
          <w:tcPr>
            <w:tcW w:w="0" w:type="auto"/>
            <w:vAlign w:val="center"/>
          </w:tcPr>
          <w:p w:rsidR="005A215F" w:rsidRDefault="0031699C">
            <w:pPr>
              <w:pStyle w:val="TableBodyText"/>
            </w:pPr>
            <w:bookmarkStart w:id="1275" w:name="CC_b5996b02000000000000000000000000"/>
            <w:bookmarkEnd w:id="1275"/>
            <w:r>
              <w:t>Specifies that the document is optimized for a screen size of 1920x1200</w:t>
            </w:r>
          </w:p>
        </w:tc>
      </w:tr>
    </w:tbl>
    <w:p w:rsidR="005A215F" w:rsidRDefault="005A215F"/>
    <w:p w:rsidR="005A215F" w:rsidRDefault="0031699C">
      <w:r>
        <w:t>The following W3C XML Schema (</w:t>
      </w:r>
      <w:hyperlink r:id="rId486">
        <w:r>
          <w:rPr>
            <w:rStyle w:val="Hyperlink"/>
          </w:rPr>
          <w:t>[XMLSCHEMA1]</w:t>
        </w:r>
      </w:hyperlink>
      <w:r>
        <w:t xml:space="preserve"> section 2.1) fragment specifie</w:t>
      </w:r>
      <w:r>
        <w:t>s the contents of this simple type.</w:t>
      </w:r>
    </w:p>
    <w:p w:rsidR="005A215F" w:rsidRDefault="0031699C">
      <w:pPr>
        <w:pStyle w:val="Code"/>
      </w:pPr>
      <w:r>
        <w:t>&lt;xsd:simpleType name="ST_TargetScreenSz"&gt;</w:t>
      </w:r>
    </w:p>
    <w:p w:rsidR="005A215F" w:rsidRDefault="0031699C">
      <w:pPr>
        <w:pStyle w:val="Code"/>
      </w:pPr>
      <w:r>
        <w:t xml:space="preserve">  &lt;xsd:restriction base="xsd:token"&gt;</w:t>
      </w:r>
    </w:p>
    <w:p w:rsidR="005A215F" w:rsidRDefault="0031699C">
      <w:pPr>
        <w:pStyle w:val="Code"/>
      </w:pPr>
      <w:r>
        <w:t xml:space="preserve">    &lt;xsd:enumeration value="544x376"/&gt;</w:t>
      </w:r>
    </w:p>
    <w:p w:rsidR="005A215F" w:rsidRDefault="0031699C">
      <w:pPr>
        <w:pStyle w:val="Code"/>
      </w:pPr>
      <w:r>
        <w:t xml:space="preserve">    &lt;xsd:enumeration value="640x480"/&gt;</w:t>
      </w:r>
    </w:p>
    <w:p w:rsidR="005A215F" w:rsidRDefault="0031699C">
      <w:pPr>
        <w:pStyle w:val="Code"/>
      </w:pPr>
      <w:r>
        <w:t xml:space="preserve">    &lt;xsd:enumeration value="720x512"/&gt;</w:t>
      </w:r>
    </w:p>
    <w:p w:rsidR="005A215F" w:rsidRDefault="0031699C">
      <w:pPr>
        <w:pStyle w:val="Code"/>
      </w:pPr>
      <w:r>
        <w:t xml:space="preserve">    &lt;xsd:enumeration val</w:t>
      </w:r>
      <w:r>
        <w:t>ue="800x600"/&gt;</w:t>
      </w:r>
    </w:p>
    <w:p w:rsidR="005A215F" w:rsidRDefault="0031699C">
      <w:pPr>
        <w:pStyle w:val="Code"/>
      </w:pPr>
      <w:r>
        <w:t xml:space="preserve">    &lt;xsd:enumeration value="1024x768"/&gt;</w:t>
      </w:r>
    </w:p>
    <w:p w:rsidR="005A215F" w:rsidRDefault="0031699C">
      <w:pPr>
        <w:pStyle w:val="Code"/>
      </w:pPr>
      <w:r>
        <w:t xml:space="preserve">    &lt;xsd:enumeration value="1152x882"/&gt;</w:t>
      </w:r>
    </w:p>
    <w:p w:rsidR="005A215F" w:rsidRDefault="0031699C">
      <w:pPr>
        <w:pStyle w:val="Code"/>
      </w:pPr>
      <w:r>
        <w:t xml:space="preserve">    &lt;xsd:enumeration value="1152x900"/&gt;</w:t>
      </w:r>
    </w:p>
    <w:p w:rsidR="005A215F" w:rsidRDefault="0031699C">
      <w:pPr>
        <w:pStyle w:val="Code"/>
      </w:pPr>
      <w:r>
        <w:t xml:space="preserve">    &lt;xsd:enumeration value="1280x1024"/&gt;</w:t>
      </w:r>
    </w:p>
    <w:p w:rsidR="005A215F" w:rsidRDefault="0031699C">
      <w:pPr>
        <w:pStyle w:val="Code"/>
      </w:pPr>
      <w:r>
        <w:t xml:space="preserve">    &lt;xsd:enumeration value="1600x1200"/&gt;</w:t>
      </w:r>
    </w:p>
    <w:p w:rsidR="005A215F" w:rsidRDefault="0031699C">
      <w:pPr>
        <w:pStyle w:val="Code"/>
      </w:pPr>
      <w:r>
        <w:t xml:space="preserve">    &lt;xsd:enumeration value="1800x1440"/</w:t>
      </w:r>
      <w:r>
        <w:t>&gt;</w:t>
      </w:r>
    </w:p>
    <w:p w:rsidR="005A215F" w:rsidRDefault="0031699C">
      <w:pPr>
        <w:pStyle w:val="Code"/>
      </w:pPr>
      <w:r>
        <w:t xml:space="preserve">    &lt;xsd:enumeration value="1920x1200"/&gt;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a87e4aa08ba341f1a6a367c2afcca6b3">
        <w:r>
          <w:rPr>
            <w:rStyle w:val="Hyperlink"/>
          </w:rPr>
          <w:t>5.14</w:t>
        </w:r>
      </w:hyperlink>
      <w:r>
        <w:t xml:space="preserve"> for the full W3C XML Schema ([XMLSCHEMA1] section 2.1).</w:t>
      </w:r>
    </w:p>
    <w:p w:rsidR="005A215F" w:rsidRDefault="0031699C">
      <w:pPr>
        <w:pStyle w:val="Heading2"/>
      </w:pPr>
      <w:bookmarkStart w:id="1276" w:name="section_422ee67562f2406db3d2341de9d9ced4"/>
      <w:bookmarkStart w:id="1277" w:name="_Toc486329473"/>
      <w:r>
        <w:t>http://schemas.microsoft.com/office/wo</w:t>
      </w:r>
      <w:r>
        <w:t>rd/2010/wordprocessingShape</w:t>
      </w:r>
      <w:bookmarkEnd w:id="1276"/>
      <w:bookmarkEnd w:id="1277"/>
    </w:p>
    <w:p w:rsidR="005A215F" w:rsidRDefault="0031699C">
      <w:pPr>
        <w:pStyle w:val="Heading3"/>
      </w:pPr>
      <w:bookmarkStart w:id="1278" w:name="section_dc8ce1b017c34bf28a78cd37d3bc294a"/>
      <w:bookmarkStart w:id="1279" w:name="_Toc486329474"/>
      <w:r>
        <w:t>Elements</w:t>
      </w:r>
      <w:bookmarkEnd w:id="1278"/>
      <w:bookmarkEnd w:id="1279"/>
    </w:p>
    <w:p w:rsidR="005A215F" w:rsidRDefault="0031699C">
      <w:pPr>
        <w:pStyle w:val="Heading4"/>
      </w:pPr>
      <w:bookmarkStart w:id="1280" w:name="section_5af97c23a99c43eb8a4b44709fe2d916"/>
      <w:bookmarkStart w:id="1281" w:name="_Toc486329475"/>
      <w:r>
        <w:t>wsp</w:t>
      </w:r>
      <w:bookmarkEnd w:id="1280"/>
      <w:bookmarkEnd w:id="1281"/>
      <w:r>
        <w:fldChar w:fldCharType="begin"/>
      </w:r>
      <w:r>
        <w:instrText xml:space="preserve"> XE "wsp element" </w:instrText>
      </w:r>
      <w:r>
        <w:fldChar w:fldCharType="end"/>
      </w:r>
      <w:r>
        <w:fldChar w:fldCharType="begin"/>
      </w:r>
      <w:r>
        <w:instrText xml:space="preserve"> XE "Elements:wsp" </w:instrText>
      </w:r>
      <w:r>
        <w:fldChar w:fldCharType="end"/>
      </w:r>
    </w:p>
    <w:p w:rsidR="005A215F" w:rsidRDefault="0031699C">
      <w:r>
        <w:rPr>
          <w:i/>
        </w:rPr>
        <w:t xml:space="preserve">Target namespace: </w:t>
      </w:r>
      <w:r>
        <w:t>http://schemas.microsoft.com/office/word/2010/wordprocessingShape</w:t>
      </w:r>
    </w:p>
    <w:p w:rsidR="005A215F" w:rsidRDefault="0031699C">
      <w:r>
        <w:rPr>
          <w:i/>
        </w:rPr>
        <w:t xml:space="preserve">Referenced by: </w:t>
      </w:r>
      <w:hyperlink w:anchor="Section_c89701a299ac4948b84f1eaecc69dfa0">
        <w:r>
          <w:rPr>
            <w:rStyle w:val="Hyperlink"/>
          </w:rPr>
          <w:t>CT_Wordproce</w:t>
        </w:r>
        <w:r>
          <w:rPr>
            <w:rStyle w:val="Hyperlink"/>
          </w:rPr>
          <w:t>ssingGroup</w:t>
        </w:r>
      </w:hyperlink>
      <w:r>
        <w:t xml:space="preserve">, </w:t>
      </w:r>
      <w:hyperlink w:anchor="Section_c62c9d5877b1426fb11d9a6f877e7491">
        <w:r>
          <w:rPr>
            <w:rStyle w:val="Hyperlink"/>
          </w:rPr>
          <w:t>CT_WordprocessingCanvas</w:t>
        </w:r>
      </w:hyperlink>
    </w:p>
    <w:p w:rsidR="005A215F" w:rsidRDefault="0031699C">
      <w:bookmarkStart w:id="1282" w:name="CC_9126b62e000000000000000000000000"/>
      <w:bookmarkEnd w:id="1282"/>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[ISO/IEC29500-1:2012]</w:t>
        </w:r>
      </w:hyperlink>
      <w:r>
        <w:t>.</w:t>
      </w:r>
    </w:p>
    <w:p w:rsidR="005A215F" w:rsidRDefault="0031699C">
      <w:r>
        <w:lastRenderedPageBreak/>
        <w:t>The following W3C XML Schema (</w:t>
      </w:r>
      <w:hyperlink r:id="rId488">
        <w:r>
          <w:rPr>
            <w:rStyle w:val="Hyperlink"/>
          </w:rPr>
          <w:t>[XMLSCHEMA1]</w:t>
        </w:r>
      </w:hyperlink>
      <w:r>
        <w:t xml:space="preserve"> section 2.1) fragment specifies the contents of this element.</w:t>
      </w:r>
    </w:p>
    <w:p w:rsidR="005A215F" w:rsidRDefault="0031699C">
      <w:pPr>
        <w:pStyle w:val="Code"/>
      </w:pPr>
      <w:r>
        <w:t>&lt;xsd:element name="wsp" type="CT_Wordpro</w:t>
      </w:r>
      <w:r>
        <w:t>cessingShape"/&gt;</w:t>
      </w:r>
    </w:p>
    <w:p w:rsidR="005A215F" w:rsidRDefault="0031699C">
      <w:r>
        <w:t xml:space="preserve">See section </w:t>
      </w:r>
      <w:hyperlink w:anchor="Section_f73ea06d47494611b20b755df087eb21">
        <w:r>
          <w:rPr>
            <w:rStyle w:val="Hyperlink"/>
          </w:rPr>
          <w:t>5.2</w:t>
        </w:r>
      </w:hyperlink>
      <w:r>
        <w:t xml:space="preserve"> for the full W3C XML Schema ([XMLSCHEMA1] section 2.1).</w:t>
      </w:r>
    </w:p>
    <w:p w:rsidR="005A215F" w:rsidRDefault="0031699C">
      <w:pPr>
        <w:pStyle w:val="Heading3"/>
      </w:pPr>
      <w:bookmarkStart w:id="1283" w:name="section_e5f63fb30ac64184a6fc24349c7618b9"/>
      <w:bookmarkStart w:id="1284" w:name="_Toc486329476"/>
      <w:r>
        <w:t>Attributes</w:t>
      </w:r>
      <w:bookmarkEnd w:id="1283"/>
      <w:bookmarkEnd w:id="1284"/>
    </w:p>
    <w:p w:rsidR="005A215F" w:rsidRDefault="0031699C">
      <w:r>
        <w:t>None.</w:t>
      </w:r>
    </w:p>
    <w:p w:rsidR="005A215F" w:rsidRDefault="0031699C">
      <w:pPr>
        <w:pStyle w:val="Heading3"/>
      </w:pPr>
      <w:bookmarkStart w:id="1285" w:name="section_6c017c69e88341cdaec4befb5d318d30"/>
      <w:bookmarkStart w:id="1286" w:name="_Toc486329477"/>
      <w:r>
        <w:t>Complex Types</w:t>
      </w:r>
      <w:bookmarkEnd w:id="1285"/>
      <w:bookmarkEnd w:id="1286"/>
    </w:p>
    <w:p w:rsidR="005A215F" w:rsidRDefault="0031699C">
      <w:pPr>
        <w:pStyle w:val="Heading4"/>
      </w:pPr>
      <w:bookmarkStart w:id="1287" w:name="section_bddd410eb5a34af0b5ac96074a6d25e8"/>
      <w:bookmarkStart w:id="1288" w:name="_Toc486329478"/>
      <w:r>
        <w:t>CT_LinkedTextboxInformation</w:t>
      </w:r>
      <w:bookmarkEnd w:id="1287"/>
      <w:bookmarkEnd w:id="1288"/>
    </w:p>
    <w:p w:rsidR="005A215F" w:rsidRDefault="0031699C">
      <w:r>
        <w:rPr>
          <w:i/>
        </w:rPr>
        <w:t xml:space="preserve">Target namespace: </w:t>
      </w:r>
      <w:r>
        <w:t>http://schemas.microsoft.com/office/word/2010/wordprocessingShape</w:t>
      </w:r>
    </w:p>
    <w:p w:rsidR="005A215F" w:rsidRDefault="0031699C">
      <w:r>
        <w:rPr>
          <w:i/>
        </w:rPr>
        <w:t xml:space="preserve">Referenced by: </w:t>
      </w:r>
      <w:hyperlink w:anchor="Section_6919064727d148908089a8aca57becb9">
        <w:r>
          <w:rPr>
            <w:rStyle w:val="Hyperlink"/>
          </w:rPr>
          <w:t>CT_WordprocessingShape</w:t>
        </w:r>
      </w:hyperlink>
    </w:p>
    <w:p w:rsidR="005A215F" w:rsidRDefault="0031699C">
      <w:bookmarkStart w:id="1289" w:name="CC_995d0c80000000000000000000000000"/>
      <w:bookmarkEnd w:id="1289"/>
      <w:r>
        <w:t>This type contains all the information necessary for a CT_WordprocessingShape to particip</w:t>
      </w:r>
      <w:r>
        <w:t xml:space="preserve">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 same text box</w:t>
      </w:r>
      <w:r>
        <w:t xml:space="preserve"> story.  An element of this type MUST be present on all subsequent CT_WordprocessingShape elements.</w:t>
      </w:r>
    </w:p>
    <w:p w:rsidR="005A215F" w:rsidRDefault="0031699C">
      <w:r>
        <w:rPr>
          <w:i/>
        </w:rPr>
        <w:t>Child Elements:</w:t>
      </w:r>
    </w:p>
    <w:p w:rsidR="005A215F" w:rsidRDefault="0031699C">
      <w:bookmarkStart w:id="1290" w:name="CC_e655131b000000000000000000000000"/>
      <w:bookmarkEnd w:id="1290"/>
      <w:r>
        <w:rPr>
          <w:b/>
        </w:rPr>
        <w:t xml:space="preserve">extLst: </w:t>
      </w:r>
      <w:r>
        <w:t xml:space="preserve">A </w:t>
      </w:r>
      <w:r>
        <w:rPr>
          <w:b/>
        </w:rPr>
        <w:t xml:space="preserve">CT_OfficeArtExtensionList </w:t>
      </w:r>
      <w:r>
        <w:t>(</w:t>
      </w:r>
      <w:hyperlink r:id="rId489">
        <w:r>
          <w:rPr>
            <w:rStyle w:val="Hyperlink"/>
          </w:rPr>
          <w:t>[ISO/IEC29500-1:2012]</w:t>
        </w:r>
      </w:hyperlink>
      <w:r>
        <w:t xml:space="preserve"> section A.4.1) </w:t>
      </w:r>
      <w:r>
        <w:t xml:space="preserve">element to hold future extensions to the parent element of this </w:t>
      </w:r>
      <w:r>
        <w:rPr>
          <w:b/>
        </w:rPr>
        <w:t>extLst</w:t>
      </w:r>
      <w:r>
        <w:t xml:space="preserve"> element</w:t>
      </w:r>
    </w:p>
    <w:p w:rsidR="005A215F" w:rsidRDefault="0031699C">
      <w:r>
        <w:rPr>
          <w:i/>
        </w:rPr>
        <w:t>Attributes:</w:t>
      </w:r>
    </w:p>
    <w:p w:rsidR="005A215F" w:rsidRDefault="0031699C">
      <w:bookmarkStart w:id="1291" w:name="CC_fae338ad000000000000000000000000"/>
      <w:bookmarkEnd w:id="1291"/>
      <w:r>
        <w:rPr>
          <w:b/>
        </w:rPr>
        <w:t xml:space="preserve">id: </w:t>
      </w:r>
      <w:r>
        <w:t xml:space="preserve">An </w:t>
      </w:r>
      <w:r>
        <w:rPr>
          <w:b/>
        </w:rPr>
        <w:t>unsignedShort</w:t>
      </w:r>
      <w:r>
        <w:t xml:space="preserve"> (</w:t>
      </w:r>
      <w:hyperlink r:id="rId490">
        <w:r>
          <w:rPr>
            <w:rStyle w:val="Hyperlink"/>
          </w:rPr>
          <w:t>[XMLSCHEMA2]</w:t>
        </w:r>
      </w:hyperlink>
      <w:r>
        <w:t xml:space="preserve"> section 3.3.23) attribute that specifies the text box story</w:t>
      </w:r>
      <w:r>
        <w:t xml:space="preserve"> to which this text box belongs.</w:t>
      </w:r>
    </w:p>
    <w:p w:rsidR="005A215F" w:rsidRDefault="0031699C">
      <w:bookmarkStart w:id="1292" w:name="CC_5c7cc412000000000000000000000000"/>
      <w:bookmarkEnd w:id="1292"/>
      <w:r>
        <w:rPr>
          <w:b/>
        </w:rPr>
        <w:t xml:space="preserve">seq: </w:t>
      </w:r>
      <w:r>
        <w:t xml:space="preserve">An </w:t>
      </w:r>
      <w:r>
        <w:rPr>
          <w:b/>
        </w:rPr>
        <w:t>unsignedShort</w:t>
      </w:r>
      <w:r>
        <w:t xml:space="preserve"> ([XMLSCHEMA2] section 3.3.23) attribute that specifies the position of the owning </w:t>
      </w:r>
      <w:hyperlink w:anchor="gt_d0e38aa4-2c71-4a6f-b5e6-75766fa9409e">
        <w:r>
          <w:rPr>
            <w:rStyle w:val="HyperlinkGreen"/>
            <w:b/>
          </w:rPr>
          <w:t>shape</w:t>
        </w:r>
      </w:hyperlink>
      <w:r>
        <w:t xml:space="preserve"> in the given text box story.  This value MUST be un</w:t>
      </w:r>
      <w:r>
        <w:t xml:space="preserve">ique across all </w:t>
      </w:r>
      <w:r>
        <w:rPr>
          <w:b/>
        </w:rPr>
        <w:t>CT_LinkedTextboxInformation</w:t>
      </w:r>
      <w:r>
        <w:t xml:space="preserve"> instances with the same story identifier.  This value MUST be greater than 0.</w:t>
      </w:r>
    </w:p>
    <w:p w:rsidR="005A215F" w:rsidRDefault="0031699C">
      <w:r>
        <w:t>The following W3C XML Schema (</w:t>
      </w:r>
      <w:hyperlink r:id="rId491">
        <w:r>
          <w:rPr>
            <w:rStyle w:val="Hyperlink"/>
          </w:rPr>
          <w:t>[XMLSCHEMA1]</w:t>
        </w:r>
      </w:hyperlink>
      <w:r>
        <w:t xml:space="preserve"> section 2.1) fragment spec</w:t>
      </w:r>
      <w:r>
        <w:t>ifies the contents of this complex type.</w:t>
      </w:r>
    </w:p>
    <w:p w:rsidR="005A215F" w:rsidRDefault="0031699C">
      <w:pPr>
        <w:pStyle w:val="Code"/>
      </w:pPr>
      <w:r>
        <w:t>&lt;xsd:complexType name="CT_LinkedTextboxInformation"&gt;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name="id" type</w:t>
      </w:r>
      <w:r>
        <w:t>="xsd:unsignedShort" use="required"/&gt;</w:t>
      </w:r>
    </w:p>
    <w:p w:rsidR="005A215F" w:rsidRDefault="0031699C">
      <w:pPr>
        <w:pStyle w:val="Code"/>
      </w:pPr>
      <w:r>
        <w:t xml:space="preserve">  &lt;xsd:attribute name="seq" type="xsd:unsignedShort" use="required"/&gt;</w:t>
      </w:r>
    </w:p>
    <w:p w:rsidR="005A215F" w:rsidRDefault="0031699C">
      <w:pPr>
        <w:pStyle w:val="Code"/>
      </w:pPr>
      <w:r>
        <w:t>&lt;/xsd:complexType&gt;</w:t>
      </w:r>
    </w:p>
    <w:p w:rsidR="005A215F" w:rsidRDefault="0031699C">
      <w:r>
        <w:t xml:space="preserve">See section </w:t>
      </w:r>
      <w:hyperlink w:anchor="Section_f73ea06d47494611b20b755df087eb21">
        <w:r>
          <w:rPr>
            <w:rStyle w:val="Hyperlink"/>
          </w:rPr>
          <w:t>5.2</w:t>
        </w:r>
      </w:hyperlink>
      <w:r>
        <w:t xml:space="preserve"> for the full W3C XML Schema ([XMLSCHEMA1] section </w:t>
      </w:r>
      <w:r>
        <w:t>2.1).</w:t>
      </w:r>
    </w:p>
    <w:p w:rsidR="005A215F" w:rsidRDefault="0031699C">
      <w:pPr>
        <w:pStyle w:val="Heading4"/>
      </w:pPr>
      <w:bookmarkStart w:id="1293" w:name="section_9ef316cc3b39476589acf8524fab383b"/>
      <w:bookmarkStart w:id="1294" w:name="_Toc486329479"/>
      <w:r>
        <w:t>CT_TextboxInfo</w:t>
      </w:r>
      <w:bookmarkEnd w:id="1293"/>
      <w:bookmarkEnd w:id="1294"/>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5A215F" w:rsidRDefault="0031699C">
      <w:r>
        <w:rPr>
          <w:i/>
        </w:rPr>
        <w:t xml:space="preserve">Target namespace: </w:t>
      </w:r>
      <w:r>
        <w:t>http://schemas.microsoft.com/office/word/2010/wordprocessingShape</w:t>
      </w:r>
    </w:p>
    <w:p w:rsidR="005A215F" w:rsidRDefault="0031699C">
      <w:r>
        <w:rPr>
          <w:i/>
        </w:rPr>
        <w:lastRenderedPageBreak/>
        <w:t xml:space="preserve">Referenced by: </w:t>
      </w:r>
      <w:hyperlink w:anchor="Section_6919064727d148908089a8aca57becb9">
        <w:r>
          <w:rPr>
            <w:rStyle w:val="Hyperlink"/>
          </w:rPr>
          <w:t>CT_WordprocessingShape</w:t>
        </w:r>
      </w:hyperlink>
    </w:p>
    <w:p w:rsidR="005A215F" w:rsidRDefault="0031699C">
      <w:bookmarkStart w:id="1295" w:name="CC_28405504000000000000000000000000"/>
      <w:bookmarkEnd w:id="1295"/>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xml:space="preserve">, with a story identifier. An </w:t>
      </w:r>
      <w:r>
        <w:t>element of this type MUST be present only in the CT_WordprocessingShape element that is the first in a series of CT_WordprocessingShape elements that refer to the same text box story.</w:t>
      </w:r>
    </w:p>
    <w:p w:rsidR="005A215F" w:rsidRDefault="0031699C">
      <w:r>
        <w:rPr>
          <w:i/>
        </w:rPr>
        <w:t>Child Elements:</w:t>
      </w:r>
    </w:p>
    <w:p w:rsidR="005A215F" w:rsidRDefault="0031699C">
      <w:bookmarkStart w:id="1296" w:name="CC_ed74e6ca000000000000000000000000"/>
      <w:bookmarkEnd w:id="1296"/>
      <w:r>
        <w:rPr>
          <w:b/>
        </w:rPr>
        <w:t xml:space="preserve">w12:txbxContent: </w:t>
      </w:r>
      <w:r>
        <w:t xml:space="preserve">A </w:t>
      </w:r>
      <w:r>
        <w:rPr>
          <w:b/>
        </w:rPr>
        <w:t>CT_TxbxContent</w:t>
      </w:r>
      <w:r>
        <w:t xml:space="preserve"> (</w:t>
      </w:r>
      <w:hyperlink r:id="rId492">
        <w:r>
          <w:rPr>
            <w:rStyle w:val="Hyperlink"/>
          </w:rPr>
          <w:t>[ISO/IEC29500-4:2012]</w:t>
        </w:r>
      </w:hyperlink>
      <w:r>
        <w:t xml:space="preserve"> section A.1) element. This element specifies the text contents.</w:t>
      </w:r>
    </w:p>
    <w:p w:rsidR="005A215F" w:rsidRDefault="0031699C">
      <w:bookmarkStart w:id="1297" w:name="CC_51f8e379000000000000000000000000"/>
      <w:bookmarkEnd w:id="1297"/>
      <w:r>
        <w:rPr>
          <w:b/>
        </w:rPr>
        <w:t xml:space="preserve">wne:txbxContent: </w:t>
      </w:r>
      <w:r>
        <w:t xml:space="preserve">A </w:t>
      </w:r>
      <w:r>
        <w:rPr>
          <w:b/>
        </w:rPr>
        <w:t>CT_TxbxContent</w:t>
      </w:r>
      <w:r>
        <w:t xml:space="preserve"> ([ISO/IEC29500-4:2012] section A.1) element that specifies the text contents.  This element</w:t>
      </w:r>
      <w:r>
        <w:t xml:space="preserve"> is used in place of </w:t>
      </w:r>
      <w:r>
        <w:rPr>
          <w:b/>
        </w:rPr>
        <w:t>w12:txbxContent</w:t>
      </w:r>
      <w:r>
        <w:t xml:space="preserve"> in documents with strict conformance.</w:t>
      </w:r>
    </w:p>
    <w:p w:rsidR="005A215F" w:rsidRDefault="0031699C">
      <w:bookmarkStart w:id="1298" w:name="CC_879075b3000000000000000000000000"/>
      <w:bookmarkEnd w:id="1298"/>
      <w:r>
        <w:rPr>
          <w:b/>
        </w:rPr>
        <w:t xml:space="preserve">extLst: </w:t>
      </w:r>
      <w:r>
        <w:t xml:space="preserve">A </w:t>
      </w:r>
      <w:r>
        <w:rPr>
          <w:b/>
        </w:rPr>
        <w:t>CT_OfficeArtExtensionList</w:t>
      </w:r>
      <w:r>
        <w:t xml:space="preserve"> (</w:t>
      </w:r>
      <w:hyperlink r:id="rId493">
        <w:r>
          <w:rPr>
            <w:rStyle w:val="Hyperlink"/>
          </w:rPr>
          <w:t>[ISO/IEC29500-1:2012]</w:t>
        </w:r>
      </w:hyperlink>
      <w:r>
        <w:t xml:space="preserve"> section A.4.1) element to hold future extensions to the </w:t>
      </w:r>
      <w:r>
        <w:t xml:space="preserve">parent element of this </w:t>
      </w:r>
      <w:r>
        <w:rPr>
          <w:b/>
        </w:rPr>
        <w:t>extLst</w:t>
      </w:r>
      <w:r>
        <w:t xml:space="preserve"> element.</w:t>
      </w:r>
    </w:p>
    <w:p w:rsidR="005A215F" w:rsidRDefault="0031699C">
      <w:r>
        <w:rPr>
          <w:i/>
        </w:rPr>
        <w:t>Attributes:</w:t>
      </w:r>
    </w:p>
    <w:p w:rsidR="005A215F" w:rsidRDefault="0031699C">
      <w:bookmarkStart w:id="1299" w:name="CC_663a7444000000000000000000000000"/>
      <w:bookmarkEnd w:id="1299"/>
      <w:r>
        <w:rPr>
          <w:b/>
        </w:rPr>
        <w:t xml:space="preserve">id: </w:t>
      </w:r>
      <w:r>
        <w:t xml:space="preserve">An </w:t>
      </w:r>
      <w:r>
        <w:rPr>
          <w:b/>
        </w:rPr>
        <w:t>unsignedShort</w:t>
      </w:r>
      <w:r>
        <w:t xml:space="preserve"> (</w:t>
      </w:r>
      <w:hyperlink r:id="rId494">
        <w:r>
          <w:rPr>
            <w:rStyle w:val="Hyperlink"/>
          </w:rPr>
          <w:t>[XMLSCHEMA2]</w:t>
        </w:r>
      </w:hyperlink>
      <w:r>
        <w:t xml:space="preserve"> section 3.3.23) attribute that specifies the identity of the text box story begun by a </w:t>
      </w:r>
      <w:r>
        <w:rPr>
          <w:b/>
        </w:rPr>
        <w:t>CT_TextboxInfo</w:t>
      </w:r>
      <w:r>
        <w:t xml:space="preserve"> ele</w:t>
      </w:r>
      <w:r>
        <w:t xml:space="preserve">ment. This value MUST be unique across a document for each instance of </w:t>
      </w:r>
      <w:r>
        <w:rPr>
          <w:b/>
        </w:rPr>
        <w:t>CT_TextboxInfo</w:t>
      </w:r>
      <w:r>
        <w:t>.</w:t>
      </w:r>
    </w:p>
    <w:p w:rsidR="005A215F" w:rsidRDefault="0031699C">
      <w:r>
        <w:t>The following W3C XML Schema (</w:t>
      </w:r>
      <w:hyperlink r:id="rId495">
        <w:r>
          <w:rPr>
            <w:rStyle w:val="Hyperlink"/>
          </w:rPr>
          <w:t>[XMLSCHEMA1]</w:t>
        </w:r>
      </w:hyperlink>
      <w:r>
        <w:t xml:space="preserve"> section 2.1) fragment specifies the contents of this complex </w:t>
      </w:r>
      <w:r>
        <w:t>type.</w:t>
      </w:r>
    </w:p>
    <w:p w:rsidR="005A215F" w:rsidRDefault="0031699C">
      <w:pPr>
        <w:pStyle w:val="Code"/>
      </w:pPr>
      <w:r>
        <w:t>&lt;xsd:complexType name="CT_TextboxInfo"&gt;</w:t>
      </w:r>
    </w:p>
    <w:p w:rsidR="005A215F" w:rsidRDefault="0031699C">
      <w:pPr>
        <w:pStyle w:val="Code"/>
      </w:pPr>
      <w:r>
        <w:t xml:space="preserve">  &lt;xsd:sequence&gt;</w:t>
      </w:r>
    </w:p>
    <w:p w:rsidR="005A215F" w:rsidRDefault="0031699C">
      <w:pPr>
        <w:pStyle w:val="Code"/>
      </w:pPr>
      <w:r>
        <w:t xml:space="preserve">    &lt;xsd:element ref="w12:txbxContent" minOccurs="0" maxOccurs="1"/&gt;</w:t>
      </w:r>
    </w:p>
    <w:p w:rsidR="005A215F" w:rsidRDefault="0031699C">
      <w:pPr>
        <w:pStyle w:val="Code"/>
      </w:pPr>
      <w:r>
        <w:t xml:space="preserve">    &lt;xsd:element ref="wne:txbxContent" minOccurs="0" maxOccurs="1"/&gt;</w:t>
      </w:r>
    </w:p>
    <w:p w:rsidR="005A215F" w:rsidRDefault="0031699C">
      <w:pPr>
        <w:pStyle w:val="Code"/>
      </w:pPr>
      <w:r>
        <w:t xml:space="preserve">    &lt;xsd:element name="extLst" type="a:CT_OfficeArtExte</w:t>
      </w:r>
      <w:r>
        <w:t>nsionList" minOccurs="0" maxOccurs="1"/&gt;</w:t>
      </w:r>
    </w:p>
    <w:p w:rsidR="005A215F" w:rsidRDefault="0031699C">
      <w:pPr>
        <w:pStyle w:val="Code"/>
      </w:pPr>
      <w:r>
        <w:t xml:space="preserve">  &lt;/xsd:sequence&gt;</w:t>
      </w:r>
    </w:p>
    <w:p w:rsidR="005A215F" w:rsidRDefault="0031699C">
      <w:pPr>
        <w:pStyle w:val="Code"/>
      </w:pPr>
      <w:r>
        <w:t xml:space="preserve">  &lt;xsd:attribute name="id" type="xsd:unsignedShort" use="optional" default="0"/&gt;</w:t>
      </w:r>
    </w:p>
    <w:p w:rsidR="005A215F" w:rsidRDefault="0031699C">
      <w:pPr>
        <w:pStyle w:val="Code"/>
      </w:pPr>
      <w:r>
        <w:t>&lt;/xsd:complexType&gt;</w:t>
      </w:r>
    </w:p>
    <w:p w:rsidR="005A215F" w:rsidRDefault="0031699C">
      <w:r>
        <w:t xml:space="preserve">See section </w:t>
      </w:r>
      <w:hyperlink w:anchor="Section_f73ea06d47494611b20b755df087eb21">
        <w:r>
          <w:rPr>
            <w:rStyle w:val="Hyperlink"/>
          </w:rPr>
          <w:t>5.2</w:t>
        </w:r>
      </w:hyperlink>
      <w:r>
        <w:t xml:space="preserve"> for the full W3C XML Schema ([XMLSCHEMA1] section 2.1).</w:t>
      </w:r>
    </w:p>
    <w:p w:rsidR="005A215F" w:rsidRDefault="0031699C">
      <w:pPr>
        <w:pStyle w:val="Heading4"/>
      </w:pPr>
      <w:bookmarkStart w:id="1300" w:name="section_6919064727d148908089a8aca57becb9"/>
      <w:bookmarkStart w:id="1301" w:name="_Toc486329480"/>
      <w:r>
        <w:t>CT_WordprocessingShape</w:t>
      </w:r>
      <w:bookmarkEnd w:id="1300"/>
      <w:bookmarkEnd w:id="1301"/>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5A215F" w:rsidRDefault="0031699C">
      <w:r>
        <w:rPr>
          <w:i/>
        </w:rPr>
        <w:t xml:space="preserve">Target namespace: </w:t>
      </w:r>
      <w:r>
        <w:t>http://schemas.microsoft.com/office/word/2010/wordprocessingShape</w:t>
      </w:r>
    </w:p>
    <w:p w:rsidR="005A215F" w:rsidRDefault="0031699C">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A215F" w:rsidRDefault="0031699C">
      <w:bookmarkStart w:id="1302" w:name="CC_d7a92ed5000000000000000000000000"/>
      <w:bookmarkEnd w:id="1302"/>
      <w:r>
        <w:t xml:space="preserve">This type defines a </w:t>
      </w:r>
      <w:hyperlink w:anchor="gt_d0e38aa4-2c71-4a6f-b5e6-75766fa9409e">
        <w:r>
          <w:rPr>
            <w:rStyle w:val="HyperlinkGreen"/>
            <w:b/>
          </w:rPr>
          <w:t>shape</w:t>
        </w:r>
      </w:hyperlink>
      <w:r>
        <w:t xml:space="preserve"> in a WordprocessingML document.</w:t>
      </w:r>
    </w:p>
    <w:p w:rsidR="005A215F" w:rsidRDefault="0031699C">
      <w:r>
        <w:rPr>
          <w:i/>
        </w:rPr>
        <w:t>Child Elements:</w:t>
      </w:r>
    </w:p>
    <w:p w:rsidR="005A215F" w:rsidRDefault="0031699C">
      <w:bookmarkStart w:id="1303" w:name="CC_d56c1e08000000000000000000000000"/>
      <w:bookmarkEnd w:id="1303"/>
      <w:r>
        <w:rPr>
          <w:b/>
        </w:rPr>
        <w:t xml:space="preserve">cNvPr: </w:t>
      </w:r>
      <w:r>
        <w:t xml:space="preserve">A </w:t>
      </w:r>
      <w:r>
        <w:rPr>
          <w:b/>
        </w:rPr>
        <w:t>CT_NonVisualDrawingProps</w:t>
      </w:r>
      <w:r>
        <w:t xml:space="preserve"> element (</w:t>
      </w:r>
      <w:hyperlink r:id="rId496">
        <w:r>
          <w:rPr>
            <w:rStyle w:val="Hyperlink"/>
          </w:rPr>
          <w:t>[ISO/IEC29</w:t>
        </w:r>
        <w:r>
          <w:rPr>
            <w:rStyle w:val="Hyperlink"/>
          </w:rPr>
          <w:t>500-1:2012]</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[ISO/IEC29500-1:2012]</w:t>
      </w:r>
      <w:r>
        <w:rPr>
          <w:b/>
        </w:rPr>
        <w:t xml:space="preserve"> </w:t>
      </w:r>
      <w:r>
        <w:t>section 20.1.2.2.17</w:t>
      </w:r>
      <w:r>
        <w:t xml:space="preserve">. This element MUST be present when the </w:t>
      </w:r>
      <w:r>
        <w:rPr>
          <w:b/>
        </w:rPr>
        <w:t>CT_WordprocessingShape</w:t>
      </w:r>
      <w:r>
        <w:t xml:space="preserve"> is not contained directly by a </w:t>
      </w:r>
      <w:r>
        <w:rPr>
          <w:b/>
        </w:rPr>
        <w:t>graphicData</w:t>
      </w:r>
      <w:r>
        <w:t xml:space="preserve"> element as specified in [ISO/IEC29500-1:2012] section 20.1.2.2.17.</w:t>
      </w:r>
      <w:bookmarkStart w:id="1304"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304"/>
    </w:p>
    <w:p w:rsidR="005A215F" w:rsidRDefault="0031699C">
      <w:bookmarkStart w:id="1305" w:name="CC_752b0d38000000000000000000000000"/>
      <w:bookmarkEnd w:id="1305"/>
      <w:r>
        <w:rPr>
          <w:b/>
        </w:rPr>
        <w:t xml:space="preserve">cNvSpPr: </w:t>
      </w:r>
      <w:r>
        <w:t>A</w:t>
      </w:r>
      <w:r>
        <w:t xml:space="preserve"> </w:t>
      </w:r>
      <w:r>
        <w:rPr>
          <w:b/>
        </w:rPr>
        <w:t>CT_NonVisualDrawingShapeProps</w:t>
      </w:r>
      <w:r>
        <w:t xml:space="preserve"> element ([ISO/IEC29500-1:2012] section A.4.1) that specifies non-visual shape properties.</w:t>
      </w:r>
    </w:p>
    <w:p w:rsidR="005A215F" w:rsidRDefault="0031699C">
      <w:bookmarkStart w:id="1306" w:name="CC_bc89f66e000000000000000000000000"/>
      <w:bookmarkEnd w:id="1306"/>
      <w:r>
        <w:rPr>
          <w:b/>
        </w:rPr>
        <w:lastRenderedPageBreak/>
        <w:t xml:space="preserve">cNvCnPr: </w:t>
      </w:r>
      <w:r>
        <w:t xml:space="preserve">A </w:t>
      </w:r>
      <w:r>
        <w:rPr>
          <w:b/>
        </w:rPr>
        <w:t>CT_NonVisualConnectorProperties</w:t>
      </w:r>
      <w:r>
        <w:t xml:space="preserve"> element ([ISO/IEC29500-1:2012] section A.4.1) that specifies non-visual connector properties</w:t>
      </w:r>
      <w:r>
        <w:t>.</w:t>
      </w:r>
    </w:p>
    <w:p w:rsidR="005A215F" w:rsidRDefault="0031699C">
      <w:bookmarkStart w:id="1307" w:name="CC_be5c73b4000000000000000000000000"/>
      <w:bookmarkEnd w:id="1307"/>
      <w:r>
        <w:rPr>
          <w:b/>
        </w:rPr>
        <w:t xml:space="preserve">spPr: </w:t>
      </w:r>
      <w:r>
        <w:t xml:space="preserve">A </w:t>
      </w:r>
      <w:r>
        <w:rPr>
          <w:b/>
        </w:rPr>
        <w:t>CT_ShapeProperties</w:t>
      </w:r>
      <w:r>
        <w:t xml:space="preserve"> element ([ISO/IEC29500-1:2012] section A.4.1) that specifies the visual shape properties that can be applied to a shape.</w:t>
      </w:r>
      <w:bookmarkStart w:id="1308"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308"/>
    </w:p>
    <w:p w:rsidR="005A215F" w:rsidRDefault="0031699C">
      <w:bookmarkStart w:id="1309" w:name="CC_4e4d01c6000000000000000000000000"/>
      <w:bookmarkEnd w:id="1309"/>
      <w:r>
        <w:rPr>
          <w:b/>
        </w:rPr>
        <w:t xml:space="preserve">style: </w:t>
      </w:r>
      <w:r>
        <w:t xml:space="preserve">A </w:t>
      </w:r>
      <w:r>
        <w:rPr>
          <w:b/>
        </w:rPr>
        <w:t>CT_ShapeStyle</w:t>
      </w:r>
      <w:r>
        <w:t xml:space="preserve"> element ([</w:t>
      </w:r>
      <w:r>
        <w:t>ISO/IEC29500-1:2012] section A.4.1) that specifies the style information for a shape.</w:t>
      </w:r>
    </w:p>
    <w:p w:rsidR="005A215F" w:rsidRDefault="0031699C">
      <w:bookmarkStart w:id="1310" w:name="CC_909bdd9c000000000000000000000000"/>
      <w:bookmarkEnd w:id="1310"/>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5A215F" w:rsidRDefault="0031699C">
      <w:bookmarkStart w:id="1311" w:name="CC_fc2c5b11000000000000000000000000"/>
      <w:bookmarkEnd w:id="1311"/>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5A215F" w:rsidRDefault="0031699C">
      <w:bookmarkStart w:id="1312" w:name="CC_3944b0a4000000000000000000000000"/>
      <w:bookmarkEnd w:id="1312"/>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w:t>
      </w:r>
      <w:r>
        <w:t>ox story.</w:t>
      </w:r>
    </w:p>
    <w:p w:rsidR="005A215F" w:rsidRDefault="0031699C">
      <w:bookmarkStart w:id="1313" w:name="CC_6205a486000000000000000000000000"/>
      <w:bookmarkEnd w:id="1313"/>
      <w:r>
        <w:rPr>
          <w:b/>
        </w:rPr>
        <w:t xml:space="preserve">bodyPr: </w:t>
      </w:r>
      <w:r>
        <w:t xml:space="preserve">A </w:t>
      </w:r>
      <w:r>
        <w:rPr>
          <w:b/>
        </w:rPr>
        <w:t>CT_TextBodyProperties</w:t>
      </w:r>
      <w:r>
        <w:t xml:space="preserve"> element ([ISO/IEC29500-1:2012] section A.4.1) that specifies the body properties for the text body in a shape.</w:t>
      </w:r>
    </w:p>
    <w:p w:rsidR="005A215F" w:rsidRDefault="0031699C">
      <w:r>
        <w:rPr>
          <w:i/>
        </w:rPr>
        <w:t>Attributes:</w:t>
      </w:r>
    </w:p>
    <w:p w:rsidR="005A215F" w:rsidRDefault="0031699C">
      <w:bookmarkStart w:id="1314" w:name="CC_7e5e516b000000000000000000000000"/>
      <w:bookmarkEnd w:id="1314"/>
      <w:r>
        <w:rPr>
          <w:b/>
        </w:rPr>
        <w:t xml:space="preserve">normalEastAsianFlow: </w:t>
      </w:r>
      <w:r>
        <w:t>A Boolean attribute that specifies whether the text flow of the text c</w:t>
      </w:r>
      <w:r>
        <w:t xml:space="preserve">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w:t>
      </w:r>
      <w:r>
        <w:t xml:space="preserve"> manner specified by the value "tbV" for an </w:t>
      </w:r>
      <w:r>
        <w:rPr>
          <w:b/>
        </w:rPr>
        <w:t>ST_TextDirection</w:t>
      </w:r>
      <w:r>
        <w:t xml:space="preserve"> (Text Flow Direction) type as specified in [ISO/IEC29500-1:2012] section17.18.93.</w:t>
      </w:r>
    </w:p>
    <w:p w:rsidR="005A215F" w:rsidRDefault="0031699C">
      <w:r>
        <w:t>The following W3C XML Schema (</w:t>
      </w:r>
      <w:hyperlink r:id="rId497">
        <w:r>
          <w:rPr>
            <w:rStyle w:val="Hyperlink"/>
          </w:rPr>
          <w:t>[XMLSCHEMA1]</w:t>
        </w:r>
      </w:hyperlink>
      <w:r>
        <w:t xml:space="preserve"> secti</w:t>
      </w:r>
      <w:r>
        <w:t>on 2.1) fragment specifies the contents of this complex type.</w:t>
      </w:r>
    </w:p>
    <w:p w:rsidR="005A215F" w:rsidRDefault="0031699C">
      <w:pPr>
        <w:pStyle w:val="Code"/>
      </w:pPr>
      <w:r>
        <w:t>&lt;xsd:complexType name="CT_WordprocessingShape"&gt;</w:t>
      </w:r>
    </w:p>
    <w:p w:rsidR="005A215F" w:rsidRDefault="0031699C">
      <w:pPr>
        <w:pStyle w:val="Code"/>
      </w:pPr>
      <w:r>
        <w:t xml:space="preserve">  &lt;xsd:sequence minOccurs="1" maxOccurs="1"&gt;</w:t>
      </w:r>
    </w:p>
    <w:p w:rsidR="005A215F" w:rsidRDefault="0031699C">
      <w:pPr>
        <w:pStyle w:val="Code"/>
      </w:pPr>
      <w:r>
        <w:t xml:space="preserve">    &lt;xsd:element name="cNvPr" type="a:CT_NonVisualDrawingProps" minOccurs="0" maxOccurs="1"/&gt;</w:t>
      </w:r>
    </w:p>
    <w:p w:rsidR="005A215F" w:rsidRDefault="0031699C">
      <w:pPr>
        <w:pStyle w:val="Code"/>
      </w:pPr>
      <w:r>
        <w:t xml:space="preserve">    &lt;xs</w:t>
      </w:r>
      <w:r>
        <w:t>d:choice minOccurs="1" maxOccurs="1"&gt;</w:t>
      </w:r>
    </w:p>
    <w:p w:rsidR="005A215F" w:rsidRDefault="0031699C">
      <w:pPr>
        <w:pStyle w:val="Code"/>
      </w:pPr>
      <w:r>
        <w:t xml:space="preserve">      &lt;xsd:element name="cNvSpPr" type="a:CT_NonVisualDrawingShapeProps" minOccurs="1" maxOccurs="1"/&gt;</w:t>
      </w:r>
    </w:p>
    <w:p w:rsidR="005A215F" w:rsidRDefault="0031699C">
      <w:pPr>
        <w:pStyle w:val="Code"/>
      </w:pPr>
      <w:r>
        <w:t xml:space="preserve">      &lt;xsd:element name="cNvCnPr" type="a:CT_NonVisualConnectorProperties" minOccurs="1" maxOccurs="1"/&gt;</w:t>
      </w:r>
    </w:p>
    <w:p w:rsidR="005A215F" w:rsidRDefault="0031699C">
      <w:pPr>
        <w:pStyle w:val="Code"/>
      </w:pPr>
      <w:r>
        <w:t xml:space="preserve">    &lt;/xsd:</w:t>
      </w:r>
      <w:r>
        <w:t>choice&gt;</w:t>
      </w:r>
    </w:p>
    <w:p w:rsidR="005A215F" w:rsidRDefault="0031699C">
      <w:pPr>
        <w:pStyle w:val="Code"/>
      </w:pPr>
      <w:r>
        <w:t xml:space="preserve">    &lt;xsd:element name="spPr" type="a:CT_ShapeProperties" minOccurs="1" maxOccurs="1"/&gt;</w:t>
      </w:r>
    </w:p>
    <w:p w:rsidR="005A215F" w:rsidRDefault="0031699C">
      <w:pPr>
        <w:pStyle w:val="Code"/>
      </w:pPr>
      <w:r>
        <w:t xml:space="preserve">    &lt;xsd:element name="style" type="a:CT_ShapeStyle" minOccurs="0" maxOccurs="1"/&gt;</w:t>
      </w:r>
    </w:p>
    <w:p w:rsidR="005A215F" w:rsidRDefault="0031699C">
      <w:pPr>
        <w:pStyle w:val="Code"/>
      </w:pPr>
      <w:r>
        <w:t xml:space="preserve">    &lt;xsd:element name="extLst" type="a:CT_OfficeArtExtensionList"</w:t>
      </w:r>
      <w:r>
        <w:t xml:space="preserve"> minOccurs="0" maxOccurs="1"/&gt;</w:t>
      </w:r>
    </w:p>
    <w:p w:rsidR="005A215F" w:rsidRDefault="0031699C">
      <w:pPr>
        <w:pStyle w:val="Code"/>
      </w:pPr>
      <w:r>
        <w:t xml:space="preserve">    &lt;xsd:choice minOccurs="0" maxOccurs="1"&gt;</w:t>
      </w:r>
    </w:p>
    <w:p w:rsidR="005A215F" w:rsidRDefault="0031699C">
      <w:pPr>
        <w:pStyle w:val="Code"/>
      </w:pPr>
      <w:r>
        <w:t xml:space="preserve">      &lt;xsd:element name="txbx" type="CT_TextboxInfo" minOccurs="1" maxOccurs="1"/&gt;</w:t>
      </w:r>
    </w:p>
    <w:p w:rsidR="005A215F" w:rsidRDefault="0031699C">
      <w:pPr>
        <w:pStyle w:val="Code"/>
      </w:pPr>
      <w:r>
        <w:t xml:space="preserve">      &lt;xsd:element name="linkedTxbx" type="CT_LinkedTextboxInformation" minOccurs="1" maxOccurs="</w:t>
      </w:r>
      <w:r>
        <w:t>1"/&gt;</w:t>
      </w:r>
    </w:p>
    <w:p w:rsidR="005A215F" w:rsidRDefault="0031699C">
      <w:pPr>
        <w:pStyle w:val="Code"/>
      </w:pPr>
      <w:r>
        <w:t xml:space="preserve">    &lt;/xsd:choice&gt;</w:t>
      </w:r>
    </w:p>
    <w:p w:rsidR="005A215F" w:rsidRDefault="0031699C">
      <w:pPr>
        <w:pStyle w:val="Code"/>
      </w:pPr>
      <w:r>
        <w:t xml:space="preserve">    &lt;xsd:element name="bodyPr" type="a:CT_TextBodyProperties" minOccurs="1" maxOccurs="1"/&gt;</w:t>
      </w:r>
    </w:p>
    <w:p w:rsidR="005A215F" w:rsidRDefault="0031699C">
      <w:pPr>
        <w:pStyle w:val="Code"/>
      </w:pPr>
      <w:r>
        <w:t xml:space="preserve">  &lt;/xsd:sequence&gt;</w:t>
      </w:r>
    </w:p>
    <w:p w:rsidR="005A215F" w:rsidRDefault="0031699C">
      <w:pPr>
        <w:pStyle w:val="Code"/>
      </w:pPr>
      <w:r>
        <w:t xml:space="preserve">  &lt;xsd:attribute name="normalEastAsianFlow" type="xsd:boolean" use="optional" default="false"/&gt;</w:t>
      </w:r>
    </w:p>
    <w:p w:rsidR="005A215F" w:rsidRDefault="0031699C">
      <w:pPr>
        <w:pStyle w:val="Code"/>
      </w:pPr>
      <w:r>
        <w:t>&lt;/xsd:complexType&gt;</w:t>
      </w:r>
    </w:p>
    <w:p w:rsidR="005A215F" w:rsidRDefault="0031699C">
      <w:r>
        <w:t>See sect</w:t>
      </w:r>
      <w:r>
        <w:t xml:space="preserve">ion </w:t>
      </w:r>
      <w:hyperlink w:anchor="Section_f73ea06d47494611b20b755df087eb21">
        <w:r>
          <w:rPr>
            <w:rStyle w:val="Hyperlink"/>
          </w:rPr>
          <w:t>5.2</w:t>
        </w:r>
      </w:hyperlink>
      <w:r>
        <w:t xml:space="preserve"> for the full W3C XML Schema ([XMLSCHEMA1] section 2.1).</w:t>
      </w:r>
    </w:p>
    <w:p w:rsidR="005A215F" w:rsidRDefault="0031699C">
      <w:pPr>
        <w:pStyle w:val="Heading3"/>
      </w:pPr>
      <w:bookmarkStart w:id="1315" w:name="section_4444eaabfa71402ba0b5ca1d92c6dd95"/>
      <w:bookmarkStart w:id="1316" w:name="_Toc486329481"/>
      <w:r>
        <w:t>Simple Types</w:t>
      </w:r>
      <w:bookmarkEnd w:id="1315"/>
      <w:bookmarkEnd w:id="1316"/>
    </w:p>
    <w:p w:rsidR="005A215F" w:rsidRDefault="0031699C">
      <w:r>
        <w:t>None.</w:t>
      </w:r>
    </w:p>
    <w:p w:rsidR="005A215F" w:rsidRDefault="0031699C">
      <w:pPr>
        <w:pStyle w:val="Heading2"/>
      </w:pPr>
      <w:bookmarkStart w:id="1317" w:name="section_7c6cd757bd7b4f48a4fe4228b186cd07"/>
      <w:bookmarkStart w:id="1318" w:name="_Toc486329482"/>
      <w:r>
        <w:lastRenderedPageBreak/>
        <w:t>http://schemas.microsoft.com/office/drawing/2010/picture</w:t>
      </w:r>
      <w:bookmarkEnd w:id="1317"/>
      <w:bookmarkEnd w:id="1318"/>
    </w:p>
    <w:p w:rsidR="005A215F" w:rsidRDefault="0031699C">
      <w:pPr>
        <w:pStyle w:val="Heading3"/>
      </w:pPr>
      <w:bookmarkStart w:id="1319" w:name="section_d0f795f975344c48b1966c3eab0ddcbb"/>
      <w:bookmarkStart w:id="1320" w:name="_Toc486329483"/>
      <w:r>
        <w:t>Elements</w:t>
      </w:r>
      <w:bookmarkEnd w:id="1319"/>
      <w:bookmarkEnd w:id="1320"/>
    </w:p>
    <w:p w:rsidR="005A215F" w:rsidRDefault="0031699C">
      <w:pPr>
        <w:pStyle w:val="Heading4"/>
      </w:pPr>
      <w:bookmarkStart w:id="1321" w:name="section_5b5a2c785f7845d4a79bd14ca49add44"/>
      <w:bookmarkStart w:id="1322" w:name="_Toc486329484"/>
      <w:r>
        <w:t>extLst</w:t>
      </w:r>
      <w:bookmarkEnd w:id="1321"/>
      <w:bookmarkEnd w:id="1322"/>
      <w:r>
        <w:fldChar w:fldCharType="begin"/>
      </w:r>
      <w:r>
        <w:instrText xml:space="preserve"> XE "extLst element" </w:instrText>
      </w:r>
      <w:r>
        <w:fldChar w:fldCharType="end"/>
      </w:r>
      <w:r>
        <w:fldChar w:fldCharType="begin"/>
      </w:r>
      <w:r>
        <w:instrText xml:space="preserve"> XE "Elements:extLst" </w:instrText>
      </w:r>
      <w:r>
        <w:fldChar w:fldCharType="end"/>
      </w:r>
    </w:p>
    <w:p w:rsidR="005A215F" w:rsidRDefault="0031699C">
      <w:r>
        <w:rPr>
          <w:i/>
        </w:rPr>
        <w:t xml:space="preserve">Target namespace: </w:t>
      </w:r>
      <w:r>
        <w:t>http://schemas.microsoft.com/office/drawing/2010/picture</w:t>
      </w:r>
    </w:p>
    <w:p w:rsidR="005A215F" w:rsidRDefault="0031699C">
      <w:bookmarkStart w:id="1323" w:name="CC_a6a9c6df000000000000000000000000"/>
      <w:bookmarkEnd w:id="1323"/>
      <w:r>
        <w:t xml:space="preserve">A </w:t>
      </w:r>
      <w:r>
        <w:rPr>
          <w:b/>
        </w:rPr>
        <w:t xml:space="preserve">CT_OfficeArtExtensionList </w:t>
      </w:r>
      <w:r>
        <w:t>element (</w:t>
      </w:r>
      <w:hyperlink r:id="rId498">
        <w:r>
          <w:rPr>
            <w:rStyle w:val="Hyperlink"/>
          </w:rPr>
          <w:t>[ISO/IEC29500-1:2012]</w:t>
        </w:r>
      </w:hyperlink>
      <w:r>
        <w:t xml:space="preserve"> section A.4.1).</w:t>
      </w:r>
    </w:p>
    <w:p w:rsidR="005A215F" w:rsidRDefault="0031699C">
      <w:r>
        <w:t>Extension attri</w:t>
      </w:r>
      <w:r>
        <w:t xml:space="preserve">bute on type: </w:t>
      </w:r>
      <w:r>
        <w:rPr>
          <w:b/>
        </w:rPr>
        <w:t>pic</w:t>
      </w:r>
      <w:r>
        <w:t xml:space="preserve"> (Picture) as specified in [ISO/IEC29500-1:2012] section20.2.2.5 </w:t>
      </w:r>
    </w:p>
    <w:p w:rsidR="005A215F" w:rsidRDefault="0031699C">
      <w:r>
        <w:t xml:space="preserve">To maintain compatibility with Office Open XML implementations as specified in [ISO/IEC29500:2012], the namespace of this attribute prefix MUST be specified in an </w:t>
      </w:r>
      <w:r>
        <w:rPr>
          <w:b/>
        </w:rPr>
        <w:t>Ignorable</w:t>
      </w:r>
      <w:r>
        <w:t xml:space="preserve"> </w:t>
      </w:r>
      <w:r>
        <w:t xml:space="preserve">attribute ( </w:t>
      </w:r>
      <w:hyperlink r:id="rId499">
        <w:r>
          <w:rPr>
            <w:rStyle w:val="Hyperlink"/>
          </w:rPr>
          <w:t>[ISO/IEC29500-3:2012]</w:t>
        </w:r>
      </w:hyperlink>
      <w:r>
        <w:t xml:space="preserve"> section 10.1.1).</w:t>
      </w:r>
    </w:p>
    <w:p w:rsidR="005A215F" w:rsidRDefault="0031699C">
      <w:r>
        <w:t>This element specifies a list of extensions for a picture.</w:t>
      </w:r>
    </w:p>
    <w:p w:rsidR="005A215F" w:rsidRDefault="0031699C">
      <w:r>
        <w:t>The following W3C XML Schema (</w:t>
      </w:r>
      <w:hyperlink r:id="rId500">
        <w:r>
          <w:rPr>
            <w:rStyle w:val="Hyperlink"/>
          </w:rPr>
          <w:t>[XMLSCHEMA1]</w:t>
        </w:r>
      </w:hyperlink>
      <w:r>
        <w:t xml:space="preserve"> section 2.1) fragment specifies the contents of this element.</w:t>
      </w:r>
    </w:p>
    <w:p w:rsidR="005A215F" w:rsidRDefault="0031699C">
      <w:pPr>
        <w:pStyle w:val="Code"/>
      </w:pPr>
      <w:r>
        <w:t>&lt;xsd:element name="extLst" type="a:CT_OfficeArtExtensionList"/&gt;</w:t>
      </w:r>
    </w:p>
    <w:p w:rsidR="005A215F" w:rsidRDefault="0031699C">
      <w:r>
        <w:t xml:space="preserve">See section </w:t>
      </w:r>
      <w:hyperlink w:anchor="Section_81dd13dc144f4099bb1f658ce7b65b6d">
        <w:r>
          <w:rPr>
            <w:rStyle w:val="Hyperlink"/>
          </w:rPr>
          <w:t>5.12</w:t>
        </w:r>
      </w:hyperlink>
      <w:r>
        <w:t xml:space="preserve"> for the full W3C XML S</w:t>
      </w:r>
      <w:r>
        <w:t>chema ([XMLSCHEMA1] section 2.1).</w:t>
      </w:r>
    </w:p>
    <w:p w:rsidR="005A215F" w:rsidRDefault="0031699C">
      <w:pPr>
        <w:pStyle w:val="Heading4"/>
      </w:pPr>
      <w:bookmarkStart w:id="1324" w:name="section_02629bff83e84d2a9087e15261698142"/>
      <w:bookmarkStart w:id="1325" w:name="_Toc486329485"/>
      <w:r>
        <w:t>style</w:t>
      </w:r>
      <w:bookmarkEnd w:id="1324"/>
      <w:bookmarkEnd w:id="1325"/>
      <w:r>
        <w:fldChar w:fldCharType="begin"/>
      </w:r>
      <w:r>
        <w:instrText xml:space="preserve"> XE "style element" </w:instrText>
      </w:r>
      <w:r>
        <w:fldChar w:fldCharType="end"/>
      </w:r>
      <w:r>
        <w:fldChar w:fldCharType="begin"/>
      </w:r>
      <w:r>
        <w:instrText xml:space="preserve"> XE "Elements:style" </w:instrText>
      </w:r>
      <w:r>
        <w:fldChar w:fldCharType="end"/>
      </w:r>
    </w:p>
    <w:p w:rsidR="005A215F" w:rsidRDefault="0031699C">
      <w:r>
        <w:rPr>
          <w:i/>
        </w:rPr>
        <w:t xml:space="preserve">Target namespace: </w:t>
      </w:r>
      <w:r>
        <w:t>http://schemas.microsoft.com/office/drawing/2010/picture</w:t>
      </w:r>
    </w:p>
    <w:p w:rsidR="005A215F" w:rsidRDefault="0031699C">
      <w:bookmarkStart w:id="1326" w:name="CC_ddc2a532000000000000000000000000"/>
      <w:bookmarkEnd w:id="1326"/>
      <w:r>
        <w:t xml:space="preserve">A </w:t>
      </w:r>
      <w:r>
        <w:rPr>
          <w:b/>
        </w:rPr>
        <w:t>CT_ShapeStyle</w:t>
      </w:r>
      <w:r>
        <w:t xml:space="preserve"> element (</w:t>
      </w:r>
      <w:hyperlink r:id="rId501">
        <w:r>
          <w:rPr>
            <w:rStyle w:val="Hyperlink"/>
          </w:rPr>
          <w:t>[ISO/</w:t>
        </w:r>
        <w:r>
          <w:rPr>
            <w:rStyle w:val="Hyperlink"/>
          </w:rPr>
          <w:t>IEC29500-1:2012]</w:t>
        </w:r>
      </w:hyperlink>
      <w:r>
        <w:t xml:space="preserve"> section A.4.1).</w:t>
      </w:r>
    </w:p>
    <w:p w:rsidR="005A215F" w:rsidRDefault="0031699C">
      <w:r>
        <w:t xml:space="preserve">Extension attribute on type: [ISO/IEC29500-1:2012] section 20.2.2.5 </w:t>
      </w:r>
    </w:p>
    <w:p w:rsidR="005A215F" w:rsidRDefault="0031699C">
      <w:r>
        <w:t xml:space="preserve">To maintain compatibility with Office Open XML file formats as specified in [ISO/IEC29500:2012], the namespace of this attribute prefix MUST be specified </w:t>
      </w:r>
      <w:r>
        <w:t xml:space="preserve">in an </w:t>
      </w:r>
      <w:r>
        <w:rPr>
          <w:b/>
        </w:rPr>
        <w:t>Ignorable</w:t>
      </w:r>
      <w:r>
        <w:t xml:space="preserve"> attribute ( </w:t>
      </w:r>
      <w:hyperlink r:id="rId502">
        <w:r>
          <w:rPr>
            <w:rStyle w:val="Hyperlink"/>
          </w:rPr>
          <w:t>[ISO/IEC29500-3:2012]</w:t>
        </w:r>
      </w:hyperlink>
      <w:r>
        <w:t xml:space="preserve"> section 10.1.1).</w:t>
      </w:r>
    </w:p>
    <w:p w:rsidR="005A215F" w:rsidRDefault="0031699C">
      <w:r>
        <w:t>This element specifies the style information for a picture.</w:t>
      </w:r>
    </w:p>
    <w:p w:rsidR="005A215F" w:rsidRDefault="0031699C">
      <w:r>
        <w:t>The following W3C XML Schema (</w:t>
      </w:r>
      <w:hyperlink r:id="rId503">
        <w:r>
          <w:rPr>
            <w:rStyle w:val="Hyperlink"/>
          </w:rPr>
          <w:t>[XMLSCHEMA1]</w:t>
        </w:r>
      </w:hyperlink>
      <w:r>
        <w:t xml:space="preserve"> section 2.1) fragment specifies the contents of this element.</w:t>
      </w:r>
    </w:p>
    <w:p w:rsidR="005A215F" w:rsidRDefault="0031699C">
      <w:pPr>
        <w:pStyle w:val="Code"/>
      </w:pPr>
      <w:r>
        <w:t>&lt;xsd:element name="style" type="a:CT_ShapeStyle"/&gt;</w:t>
      </w:r>
    </w:p>
    <w:p w:rsidR="005A215F" w:rsidRDefault="0031699C">
      <w:r>
        <w:t xml:space="preserve">See section </w:t>
      </w:r>
      <w:hyperlink w:anchor="Section_81dd13dc144f4099bb1f658ce7b65b6d">
        <w:r>
          <w:rPr>
            <w:rStyle w:val="Hyperlink"/>
          </w:rPr>
          <w:t>5.12</w:t>
        </w:r>
      </w:hyperlink>
      <w:r>
        <w:t xml:space="preserve"> for the full W3C XML Schema ([XMLSCHEMA1] section 2.1).</w:t>
      </w:r>
    </w:p>
    <w:p w:rsidR="005A215F" w:rsidRDefault="0031699C">
      <w:pPr>
        <w:pStyle w:val="Heading3"/>
      </w:pPr>
      <w:bookmarkStart w:id="1327" w:name="section_59bf329b77c042e59a52c151446da1d2"/>
      <w:bookmarkStart w:id="1328" w:name="_Toc486329486"/>
      <w:r>
        <w:t>Attributes</w:t>
      </w:r>
      <w:bookmarkEnd w:id="1327"/>
      <w:bookmarkEnd w:id="1328"/>
    </w:p>
    <w:p w:rsidR="005A215F" w:rsidRDefault="0031699C">
      <w:r>
        <w:t>None.</w:t>
      </w:r>
    </w:p>
    <w:p w:rsidR="005A215F" w:rsidRDefault="0031699C">
      <w:pPr>
        <w:pStyle w:val="Heading3"/>
      </w:pPr>
      <w:bookmarkStart w:id="1329" w:name="section_ce57b86764e94637ab04d404a5aa9166"/>
      <w:bookmarkStart w:id="1330" w:name="_Toc486329487"/>
      <w:r>
        <w:t>Complex Types</w:t>
      </w:r>
      <w:bookmarkEnd w:id="1329"/>
      <w:bookmarkEnd w:id="1330"/>
    </w:p>
    <w:p w:rsidR="005A215F" w:rsidRDefault="0031699C">
      <w:r>
        <w:t>None.</w:t>
      </w:r>
    </w:p>
    <w:p w:rsidR="005A215F" w:rsidRDefault="0031699C">
      <w:pPr>
        <w:pStyle w:val="Heading3"/>
      </w:pPr>
      <w:bookmarkStart w:id="1331" w:name="section_004ccc52022d45379071bca9e32ec44c"/>
      <w:bookmarkStart w:id="1332" w:name="_Toc486329488"/>
      <w:r>
        <w:lastRenderedPageBreak/>
        <w:t>Simple Types</w:t>
      </w:r>
      <w:bookmarkEnd w:id="1331"/>
      <w:bookmarkEnd w:id="1332"/>
    </w:p>
    <w:p w:rsidR="005A215F" w:rsidRDefault="0031699C">
      <w:r>
        <w:t>None.</w:t>
      </w:r>
    </w:p>
    <w:p w:rsidR="005A215F" w:rsidRDefault="0031699C">
      <w:pPr>
        <w:pStyle w:val="Heading2"/>
      </w:pPr>
      <w:bookmarkStart w:id="1333" w:name="section_d643e60c7ea044daa0874256eee4fdce"/>
      <w:bookmarkStart w:id="1334" w:name="_Toc486329489"/>
      <w:r>
        <w:t>http://schemas.microsoft.com/office/word/2010/wordml</w:t>
      </w:r>
      <w:bookmarkEnd w:id="1333"/>
      <w:bookmarkEnd w:id="1334"/>
    </w:p>
    <w:p w:rsidR="005A215F" w:rsidRDefault="0031699C">
      <w:pPr>
        <w:pStyle w:val="Heading3"/>
      </w:pPr>
      <w:bookmarkStart w:id="1335" w:name="section_b7cf82839fd94f8f8036de6d59ce5974"/>
      <w:bookmarkStart w:id="1336" w:name="_Toc486329490"/>
      <w:r>
        <w:t>Elements</w:t>
      </w:r>
      <w:bookmarkEnd w:id="1335"/>
      <w:bookmarkEnd w:id="1336"/>
    </w:p>
    <w:p w:rsidR="005A215F" w:rsidRDefault="0031699C">
      <w:pPr>
        <w:pStyle w:val="Heading4"/>
      </w:pPr>
      <w:bookmarkStart w:id="1337" w:name="section_0d2e1dbbd5564f9f8649821f0f172a0e"/>
      <w:bookmarkStart w:id="1338" w:name="_Toc486329491"/>
      <w:r>
        <w:t>contentPart</w:t>
      </w:r>
      <w:bookmarkEnd w:id="1337"/>
      <w:bookmarkEnd w:id="1338"/>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A215F" w:rsidRDefault="0031699C">
      <w:r>
        <w:rPr>
          <w:i/>
        </w:rPr>
        <w:t xml:space="preserve">Target namespace: </w:t>
      </w:r>
      <w:r>
        <w:t>http://schemas.microsoft.com/office/word/2010/wordml</w:t>
      </w:r>
    </w:p>
    <w:p w:rsidR="005A215F" w:rsidRDefault="0031699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w:t>
        </w:r>
        <w:r>
          <w:rPr>
            <w:rStyle w:val="Hyperlink"/>
          </w:rPr>
          <w:t>vas</w:t>
        </w:r>
      </w:hyperlink>
    </w:p>
    <w:p w:rsidR="005A215F" w:rsidRDefault="0031699C">
      <w:bookmarkStart w:id="1339" w:name="CC_8ac91eda000000000000000000000000"/>
      <w:bookmarkEnd w:id="1339"/>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[ISO/IEC29500-1:2012]</w:t>
        </w:r>
      </w:hyperlink>
      <w:r>
        <w:t>.</w:t>
      </w:r>
    </w:p>
    <w:p w:rsidR="005A215F" w:rsidRDefault="0031699C">
      <w:r>
        <w:t>Thi</w:t>
      </w:r>
      <w:r>
        <w:t xml:space="preserve">s element serves the same purpose as the </w:t>
      </w:r>
      <w:r>
        <w:rPr>
          <w:b/>
        </w:rPr>
        <w:t>contentPart</w:t>
      </w:r>
      <w:r>
        <w:t xml:space="preserve"> element in WordprocessingML ([ISO/IEC29500-1:2012] section 17.3.3.2), but appears under </w:t>
      </w:r>
      <w:r>
        <w:rPr>
          <w:b/>
        </w:rPr>
        <w:t>graphicData</w:t>
      </w:r>
      <w:r>
        <w:t xml:space="preserve"> ([ISO/IEC29500-1:2012] section 20.1.2.2.17), CT_WordprocessingGroup, and CT_WordprocessingCanvas.</w:t>
      </w:r>
    </w:p>
    <w:p w:rsidR="005A215F" w:rsidRDefault="0031699C">
      <w:r>
        <w:t>The f</w:t>
      </w:r>
      <w:r>
        <w:t>ollowing W3C XML Schema (</w:t>
      </w:r>
      <w:hyperlink r:id="rId505">
        <w:r>
          <w:rPr>
            <w:rStyle w:val="Hyperlink"/>
          </w:rPr>
          <w:t>[XMLSCHEMA1]</w:t>
        </w:r>
      </w:hyperlink>
      <w:r>
        <w:t xml:space="preserve"> section 2.1) fragment specifies the contents of this element.</w:t>
      </w:r>
    </w:p>
    <w:p w:rsidR="005A215F" w:rsidRDefault="0031699C">
      <w:pPr>
        <w:pStyle w:val="Code"/>
      </w:pPr>
      <w:r>
        <w:t>&lt;xsd:element name="contentPart" type="CT_WordContentPart"/&gt;</w:t>
      </w:r>
    </w:p>
    <w:p w:rsidR="005A215F" w:rsidRDefault="0031699C">
      <w:r>
        <w:t xml:space="preserve">See section </w:t>
      </w:r>
      <w:hyperlink w:anchor="Section_20b04a8ab93e4ecd952296d4bb1847c8">
        <w:r>
          <w:rPr>
            <w:rStyle w:val="Hyperlink"/>
          </w:rPr>
          <w:t>5.3</w:t>
        </w:r>
      </w:hyperlink>
      <w:r>
        <w:t xml:space="preserve"> for the full W3C XML Schema ([XMLSCHEMA1] section 2.1).</w:t>
      </w:r>
    </w:p>
    <w:p w:rsidR="005A215F" w:rsidRDefault="0031699C">
      <w:pPr>
        <w:pStyle w:val="Heading3"/>
      </w:pPr>
      <w:bookmarkStart w:id="1340" w:name="section_67f6079bc2b045989f018d88bc6a5505"/>
      <w:bookmarkStart w:id="1341" w:name="_Toc486329492"/>
      <w:r>
        <w:t>Attributes</w:t>
      </w:r>
      <w:bookmarkEnd w:id="1340"/>
      <w:bookmarkEnd w:id="1341"/>
    </w:p>
    <w:p w:rsidR="005A215F" w:rsidRDefault="0031699C">
      <w:r>
        <w:t>None.</w:t>
      </w:r>
    </w:p>
    <w:p w:rsidR="005A215F" w:rsidRDefault="0031699C">
      <w:pPr>
        <w:pStyle w:val="Heading3"/>
      </w:pPr>
      <w:bookmarkStart w:id="1342" w:name="section_4b6eb9cef62244a0863fd40fb53209d5"/>
      <w:bookmarkStart w:id="1343" w:name="_Toc486329493"/>
      <w:r>
        <w:t>Complex Types</w:t>
      </w:r>
      <w:bookmarkEnd w:id="1342"/>
      <w:bookmarkEnd w:id="1343"/>
    </w:p>
    <w:p w:rsidR="005A215F" w:rsidRDefault="0031699C">
      <w:pPr>
        <w:pStyle w:val="Heading4"/>
      </w:pPr>
      <w:bookmarkStart w:id="1344" w:name="section_d2e499245c10435d9d6b43321ef96ae3"/>
      <w:bookmarkStart w:id="1345" w:name="_Toc486329494"/>
      <w:r>
        <w:t>CT_WordContentPart</w:t>
      </w:r>
      <w:bookmarkEnd w:id="1344"/>
      <w:bookmarkEnd w:id="1345"/>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5A215F" w:rsidRDefault="0031699C">
      <w:r>
        <w:rPr>
          <w:i/>
        </w:rPr>
        <w:t xml:space="preserve">Target namespace: </w:t>
      </w:r>
      <w:r>
        <w:t>htt</w:t>
      </w:r>
      <w:r>
        <w:t>p://schemas.microsoft.com/office/word/2010/wordml</w:t>
      </w:r>
    </w:p>
    <w:p w:rsidR="005A215F" w:rsidRDefault="0031699C">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A215F" w:rsidRDefault="0031699C">
      <w:bookmarkStart w:id="1346" w:name="CC_150df55a000000000000000000000000"/>
      <w:bookmarkEnd w:id="1346"/>
      <w:r>
        <w:t xml:space="preserve">A complex type that specifies a reference to XML content in a format not specified by </w:t>
      </w:r>
      <w:hyperlink r:id="rId506">
        <w:r>
          <w:rPr>
            <w:rStyle w:val="Hyperlink"/>
          </w:rPr>
          <w:t>[ISO/IEC29500-1:2012]</w:t>
        </w:r>
      </w:hyperlink>
      <w:r>
        <w:t>.</w:t>
      </w:r>
    </w:p>
    <w:p w:rsidR="005A215F" w:rsidRDefault="0031699C">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5A215F" w:rsidRDefault="0031699C">
      <w:r>
        <w:rPr>
          <w:i/>
        </w:rPr>
        <w:t>Child Elements:</w:t>
      </w:r>
    </w:p>
    <w:p w:rsidR="005A215F" w:rsidRDefault="0031699C">
      <w:bookmarkStart w:id="1347" w:name="CC_a04082d5000000000000000000000000"/>
      <w:bookmarkEnd w:id="1347"/>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5A215F" w:rsidRDefault="0031699C">
      <w:bookmarkStart w:id="1348" w:name="CC_08efff7d000000000000000000000000"/>
      <w:bookmarkEnd w:id="1348"/>
      <w:r>
        <w:rPr>
          <w:b/>
        </w:rPr>
        <w:t xml:space="preserve">xfrm: </w:t>
      </w:r>
      <w:r>
        <w:t xml:space="preserve">A </w:t>
      </w:r>
      <w:r>
        <w:rPr>
          <w:b/>
        </w:rPr>
        <w:t>CT_Transform2D</w:t>
      </w:r>
      <w:r>
        <w:t xml:space="preserve"> element ([ISO/IEC29500-1:2012] section A</w:t>
      </w:r>
      <w:r>
        <w:t>.4.1) that specifies the 2-D transform for the content part.</w:t>
      </w:r>
    </w:p>
    <w:p w:rsidR="005A215F" w:rsidRDefault="0031699C">
      <w:bookmarkStart w:id="1349" w:name="CC_f62cd9b9000000000000000000000000"/>
      <w:bookmarkEnd w:id="1349"/>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extension li</w:t>
      </w:r>
      <w:r>
        <w:t>st, along with corresponding future extensions, is used to extend the storage capabilities of the DrawingML framework. This enables various new types of data to be stored natively in the framework.</w:t>
      </w:r>
    </w:p>
    <w:p w:rsidR="005A215F" w:rsidRDefault="0031699C">
      <w:r>
        <w:rPr>
          <w:i/>
        </w:rPr>
        <w:t>Attributes:</w:t>
      </w:r>
    </w:p>
    <w:p w:rsidR="005A215F" w:rsidRDefault="0031699C">
      <w:pPr>
        <w:autoSpaceDE w:val="0"/>
        <w:autoSpaceDN w:val="0"/>
        <w:adjustRightInd w:val="0"/>
        <w:spacing w:before="0" w:after="0"/>
      </w:pPr>
      <w:bookmarkStart w:id="1350" w:name="CC_82c1f97b000000000000000000000000"/>
      <w:bookmarkEnd w:id="1350"/>
      <w:r>
        <w:rPr>
          <w:b/>
        </w:rPr>
        <w:t xml:space="preserve">bwMode: </w:t>
      </w:r>
      <w:r>
        <w:t xml:space="preserve">An </w:t>
      </w:r>
      <w:r>
        <w:rPr>
          <w:b/>
        </w:rPr>
        <w:t>ST_BlackWhiteMode</w:t>
      </w:r>
      <w:r>
        <w:t xml:space="preserve"> attribute ([ISO/I</w:t>
      </w:r>
      <w:r>
        <w:t xml:space="preserve">EC29500-1:2012] section 20.1.10.10) </w:t>
      </w:r>
    </w:p>
    <w:p w:rsidR="005A215F" w:rsidRDefault="0031699C">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mode applied</w:t>
      </w:r>
      <w:r>
        <w:t xml:space="preserve"> to the content part; it does not affect how the actual color information is persisted.</w:t>
      </w:r>
    </w:p>
    <w:p w:rsidR="005A215F" w:rsidRDefault="0031699C">
      <w:bookmarkStart w:id="1351" w:name="CC_18c8450a000000000000000000000000"/>
      <w:bookmarkEnd w:id="1351"/>
      <w:r>
        <w:rPr>
          <w:b/>
        </w:rPr>
        <w:t xml:space="preserve">r:id: </w:t>
      </w:r>
      <w:r>
        <w:t xml:space="preserve">An </w:t>
      </w:r>
      <w:r>
        <w:rPr>
          <w:b/>
        </w:rPr>
        <w:t>ST_RelationshipId</w:t>
      </w:r>
      <w:r>
        <w:t xml:space="preserve"> attribute ([ISO/IEC29500-1:2012] section 22.8.2.1) that specifies the relationship identifier to a content part.</w:t>
      </w:r>
    </w:p>
    <w:p w:rsidR="005A215F" w:rsidRDefault="0031699C">
      <w:r>
        <w:t>The following W3C XML Schema</w:t>
      </w:r>
      <w:r>
        <w:t xml:space="preserve"> (</w:t>
      </w:r>
      <w:hyperlink r:id="rId507">
        <w:r>
          <w:rPr>
            <w:rStyle w:val="Hyperlink"/>
          </w:rPr>
          <w:t>[XMLSCHEMA1]</w:t>
        </w:r>
      </w:hyperlink>
      <w:r>
        <w:t xml:space="preserve"> section 2.1) fragment specifies the contents of this complex type.</w:t>
      </w:r>
    </w:p>
    <w:p w:rsidR="005A215F" w:rsidRDefault="0031699C">
      <w:pPr>
        <w:pStyle w:val="Code"/>
      </w:pPr>
      <w:r>
        <w:t>&lt;xsd:complexType name="CT_WordContentPart"&gt;</w:t>
      </w:r>
    </w:p>
    <w:p w:rsidR="005A215F" w:rsidRDefault="0031699C">
      <w:pPr>
        <w:pStyle w:val="Code"/>
      </w:pPr>
      <w:r>
        <w:t xml:space="preserve">  &lt;xsd:sequence&gt;</w:t>
      </w:r>
    </w:p>
    <w:p w:rsidR="005A215F" w:rsidRDefault="0031699C">
      <w:pPr>
        <w:pStyle w:val="Code"/>
      </w:pPr>
      <w:r>
        <w:t xml:space="preserve">    &lt;xsd:element name="nvContentPartPr" type="CT</w:t>
      </w:r>
      <w:r>
        <w:t>_WordContentPartNonVisual" minOccurs="0" maxOccurs="1"/&gt;</w:t>
      </w:r>
    </w:p>
    <w:p w:rsidR="005A215F" w:rsidRDefault="0031699C">
      <w:pPr>
        <w:pStyle w:val="Code"/>
      </w:pPr>
      <w:r>
        <w:t xml:space="preserve">    &lt;xsd:element name="xfrm" type="a:CT_Transform2D"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w:t>
      </w:r>
      <w:r>
        <w:t>&lt;xsd:attribute name="bwMode" type="a:ST_BlackWhiteMode" use="optional"/&gt;</w:t>
      </w:r>
    </w:p>
    <w:p w:rsidR="005A215F" w:rsidRDefault="0031699C">
      <w:pPr>
        <w:pStyle w:val="Code"/>
      </w:pPr>
      <w:r>
        <w:t xml:space="preserve">  &lt;xsd:attribute ref="r:id" use="required"/&gt;</w:t>
      </w:r>
    </w:p>
    <w:p w:rsidR="005A215F" w:rsidRDefault="0031699C">
      <w:pPr>
        <w:pStyle w:val="Code"/>
      </w:pPr>
      <w:r>
        <w:t>&lt;/xsd:complexType&gt;</w:t>
      </w:r>
    </w:p>
    <w:p w:rsidR="005A215F" w:rsidRDefault="0031699C">
      <w:r>
        <w:t xml:space="preserve">See section </w:t>
      </w:r>
      <w:hyperlink w:anchor="Section_20b04a8ab93e4ecd952296d4bb1847c8">
        <w:r>
          <w:rPr>
            <w:rStyle w:val="Hyperlink"/>
          </w:rPr>
          <w:t>5.3</w:t>
        </w:r>
      </w:hyperlink>
      <w:r>
        <w:t xml:space="preserve"> for the full W3C XML Schema ([XMLSCHEMA1</w:t>
      </w:r>
      <w:r>
        <w:t>] section 2.1).</w:t>
      </w:r>
    </w:p>
    <w:p w:rsidR="005A215F" w:rsidRDefault="0031699C">
      <w:pPr>
        <w:pStyle w:val="Heading4"/>
      </w:pPr>
      <w:bookmarkStart w:id="1352" w:name="section_73bdd71bc9b9458694df3172723cf40b"/>
      <w:bookmarkStart w:id="1353" w:name="_Toc486329495"/>
      <w:r>
        <w:t>CT_WordContentPartNonVisual</w:t>
      </w:r>
      <w:bookmarkEnd w:id="1352"/>
      <w:bookmarkEnd w:id="1353"/>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5A215F" w:rsidRDefault="0031699C">
      <w:r>
        <w:rPr>
          <w:i/>
        </w:rPr>
        <w:t xml:space="preserve">Target namespace: </w:t>
      </w:r>
      <w:r>
        <w:t>http://schemas.microsoft.com/office/word/2010/wordml</w:t>
      </w:r>
    </w:p>
    <w:p w:rsidR="005A215F" w:rsidRDefault="0031699C">
      <w:r>
        <w:rPr>
          <w:i/>
        </w:rPr>
        <w:t xml:space="preserve">Referenced by: </w:t>
      </w:r>
      <w:hyperlink w:anchor="Section_d2e499245c10435d9d6b43321ef96ae3">
        <w:r>
          <w:rPr>
            <w:rStyle w:val="Hyperlink"/>
          </w:rPr>
          <w:t>CT_WordContentPart</w:t>
        </w:r>
      </w:hyperlink>
    </w:p>
    <w:p w:rsidR="005A215F" w:rsidRDefault="0031699C">
      <w:bookmarkStart w:id="1354" w:name="CC_84b616c7000000000000000000000000"/>
      <w:bookmarkEnd w:id="1354"/>
      <w:r>
        <w:t>A complex type that specifies non-visual properties for</w:t>
      </w:r>
      <w:r>
        <w:rPr>
          <w:i/>
        </w:rPr>
        <w:t xml:space="preserve"> </w:t>
      </w:r>
      <w:r>
        <w:t>CT_WordContentPart.</w:t>
      </w:r>
    </w:p>
    <w:p w:rsidR="005A215F" w:rsidRDefault="0031699C">
      <w:r>
        <w:rPr>
          <w:i/>
        </w:rPr>
        <w:t>Child Elements:</w:t>
      </w:r>
    </w:p>
    <w:p w:rsidR="005A215F" w:rsidRDefault="0031699C">
      <w:bookmarkStart w:id="1355" w:name="CC_4cdfa307000000000000000000000000"/>
      <w:bookmarkEnd w:id="1355"/>
      <w:r>
        <w:rPr>
          <w:b/>
        </w:rPr>
        <w:t xml:space="preserve">cNvPr: </w:t>
      </w:r>
      <w:r>
        <w:t xml:space="preserve">A </w:t>
      </w:r>
      <w:r>
        <w:rPr>
          <w:b/>
        </w:rPr>
        <w:t>CT_NonVisualDrawingProps</w:t>
      </w:r>
      <w:r>
        <w:t xml:space="preserve"> element (</w:t>
      </w:r>
      <w:hyperlink r:id="rId508">
        <w:r>
          <w:rPr>
            <w:rStyle w:val="Hyperlink"/>
          </w:rPr>
          <w:t>[ISO/IEC29500-1:2012]</w:t>
        </w:r>
      </w:hyperlink>
      <w:r>
        <w:t xml:space="preserve"> section A.4.1) that specifies the non-visual drawing properties for the content part. This provides additional information that does not affect the appearance of the content part to be stored.</w:t>
      </w:r>
    </w:p>
    <w:p w:rsidR="005A215F" w:rsidRDefault="0031699C">
      <w:bookmarkStart w:id="1356" w:name="CC_bc8af49b000000000000000000000000"/>
      <w:bookmarkEnd w:id="1356"/>
      <w:r>
        <w:rPr>
          <w:b/>
        </w:rPr>
        <w:t>cNvContentPartPr</w:t>
      </w:r>
      <w:r>
        <w:rPr>
          <w:b/>
        </w:rPr>
        <w:t xml:space="preserve">: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w:t>
      </w:r>
      <w:r>
        <w:t>n the content part to be stored.</w:t>
      </w:r>
    </w:p>
    <w:p w:rsidR="005A215F" w:rsidRDefault="0031699C">
      <w:r>
        <w:t>The following W3C XML Schema (</w:t>
      </w:r>
      <w:hyperlink r:id="rId509">
        <w:r>
          <w:rPr>
            <w:rStyle w:val="Hyperlink"/>
          </w:rPr>
          <w:t>[XMLSCHEMA1]</w:t>
        </w:r>
      </w:hyperlink>
      <w:r>
        <w:t xml:space="preserve"> section 2.1) fragment specifies the contents of this complex type.</w:t>
      </w:r>
    </w:p>
    <w:p w:rsidR="005A215F" w:rsidRDefault="0031699C">
      <w:pPr>
        <w:pStyle w:val="Code"/>
      </w:pPr>
      <w:r>
        <w:t>&lt;xsd:complexType</w:t>
      </w:r>
      <w:r>
        <w:t xml:space="preserve"> name="CT_WordContentPartNonVisual"&gt;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minOccurs="0" maxOccurs="1"/&gt;</w:t>
      </w:r>
    </w:p>
    <w:p w:rsidR="005A215F" w:rsidRDefault="0031699C">
      <w:pPr>
        <w:pStyle w:val="Code"/>
      </w:pPr>
      <w:r>
        <w:t xml:space="preserve">    &lt;xsd:element name="cNvContentPartPr" type="a14:CT_NonVisualInkContentPartProperties" minOccurs="0" maxOc</w:t>
      </w:r>
      <w:r>
        <w:t>curs="1"/&gt;</w:t>
      </w:r>
    </w:p>
    <w:p w:rsidR="005A215F" w:rsidRDefault="0031699C">
      <w:pPr>
        <w:pStyle w:val="Code"/>
      </w:pPr>
      <w:r>
        <w:t xml:space="preserve">  &lt;/xsd:sequence&gt;</w:t>
      </w:r>
    </w:p>
    <w:p w:rsidR="005A215F" w:rsidRDefault="0031699C">
      <w:pPr>
        <w:pStyle w:val="Code"/>
      </w:pPr>
      <w:r>
        <w:t>&lt;/xsd:complexType&gt;</w:t>
      </w:r>
    </w:p>
    <w:p w:rsidR="005A215F" w:rsidRDefault="0031699C">
      <w:r>
        <w:lastRenderedPageBreak/>
        <w:t xml:space="preserve">See section </w:t>
      </w:r>
      <w:hyperlink w:anchor="Section_20b04a8ab93e4ecd952296d4bb1847c8">
        <w:r>
          <w:rPr>
            <w:rStyle w:val="Hyperlink"/>
          </w:rPr>
          <w:t>5.3</w:t>
        </w:r>
      </w:hyperlink>
      <w:r>
        <w:t xml:space="preserve"> for the full W3C XML Schema ([XMLSCHEMA1] section 2.1).</w:t>
      </w:r>
    </w:p>
    <w:p w:rsidR="005A215F" w:rsidRDefault="0031699C">
      <w:pPr>
        <w:pStyle w:val="Heading3"/>
      </w:pPr>
      <w:bookmarkStart w:id="1357" w:name="section_97cda8c29150411b93a5a3803c44cd25"/>
      <w:bookmarkStart w:id="1358" w:name="_Toc486329496"/>
      <w:r>
        <w:t>Simple Types</w:t>
      </w:r>
      <w:bookmarkEnd w:id="1357"/>
      <w:bookmarkEnd w:id="1358"/>
    </w:p>
    <w:p w:rsidR="005A215F" w:rsidRDefault="0031699C">
      <w:r>
        <w:t>None.</w:t>
      </w:r>
    </w:p>
    <w:p w:rsidR="005A215F" w:rsidRDefault="0031699C">
      <w:pPr>
        <w:pStyle w:val="Heading2"/>
      </w:pPr>
      <w:bookmarkStart w:id="1359" w:name="section_125950e43e7a4523aa6127e763642d69"/>
      <w:bookmarkStart w:id="1360" w:name="_Toc486329497"/>
      <w:r>
        <w:t>http://schemas.microsoft.com/office/word/2010/wordproc</w:t>
      </w:r>
      <w:r>
        <w:t>essingGroup</w:t>
      </w:r>
      <w:bookmarkEnd w:id="1359"/>
      <w:bookmarkEnd w:id="1360"/>
    </w:p>
    <w:p w:rsidR="005A215F" w:rsidRDefault="0031699C">
      <w:pPr>
        <w:pStyle w:val="Heading3"/>
      </w:pPr>
      <w:bookmarkStart w:id="1361" w:name="section_33b3f9b3d7f04ea98b6478d810fbe51c"/>
      <w:bookmarkStart w:id="1362" w:name="_Toc486329498"/>
      <w:r>
        <w:t>Elements</w:t>
      </w:r>
      <w:bookmarkEnd w:id="1361"/>
      <w:bookmarkEnd w:id="1362"/>
    </w:p>
    <w:p w:rsidR="005A215F" w:rsidRDefault="0031699C">
      <w:pPr>
        <w:pStyle w:val="Heading4"/>
      </w:pPr>
      <w:bookmarkStart w:id="1363" w:name="section_526d1fffc66c4a50b58041a53622f375"/>
      <w:bookmarkStart w:id="1364" w:name="_Toc486329499"/>
      <w:r>
        <w:t>wgp</w:t>
      </w:r>
      <w:bookmarkEnd w:id="1363"/>
      <w:bookmarkEnd w:id="1364"/>
      <w:r>
        <w:fldChar w:fldCharType="begin"/>
      </w:r>
      <w:r>
        <w:instrText xml:space="preserve"> XE "wgp element" </w:instrText>
      </w:r>
      <w:r>
        <w:fldChar w:fldCharType="end"/>
      </w:r>
      <w:r>
        <w:fldChar w:fldCharType="begin"/>
      </w:r>
      <w:r>
        <w:instrText xml:space="preserve"> XE "Elements:wgp" </w:instrText>
      </w:r>
      <w:r>
        <w:fldChar w:fldCharType="end"/>
      </w:r>
    </w:p>
    <w:p w:rsidR="005A215F" w:rsidRDefault="0031699C">
      <w:r>
        <w:rPr>
          <w:i/>
        </w:rPr>
        <w:t xml:space="preserve">Target namespace: </w:t>
      </w:r>
      <w:r>
        <w:t>http://schemas.microsoft.com/office/word/2010/wordprocessingGroup</w:t>
      </w:r>
    </w:p>
    <w:p w:rsidR="005A215F" w:rsidRDefault="0031699C">
      <w:r>
        <w:rPr>
          <w:i/>
        </w:rPr>
        <w:t xml:space="preserve">Referenced by: </w:t>
      </w:r>
      <w:hyperlink w:anchor="Section_c62c9d5877b1426fb11d9a6f877e7491">
        <w:r>
          <w:rPr>
            <w:rStyle w:val="Hyperlink"/>
          </w:rPr>
          <w:t>CT_WordprocessingCanvas</w:t>
        </w:r>
      </w:hyperlink>
    </w:p>
    <w:p w:rsidR="005A215F" w:rsidRDefault="0031699C">
      <w:bookmarkStart w:id="1365" w:name="CC_b2e0cfd9000000000000000000000000"/>
      <w:bookmarkEnd w:id="1365"/>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w:t>
      </w:r>
      <w:r>
        <w:t xml:space="preserve"> with the Open XML file formats as specified in </w:t>
      </w:r>
      <w:hyperlink r:id="rId510">
        <w:r>
          <w:rPr>
            <w:rStyle w:val="Hyperlink"/>
          </w:rPr>
          <w:t>[ISO/IEC29500-1:2012]</w:t>
        </w:r>
      </w:hyperlink>
      <w:r>
        <w:t>.</w:t>
      </w:r>
    </w:p>
    <w:p w:rsidR="005A215F" w:rsidRDefault="0031699C">
      <w:r>
        <w:t>The following W3C XML Schema (</w:t>
      </w:r>
      <w:hyperlink r:id="rId511">
        <w:r>
          <w:rPr>
            <w:rStyle w:val="Hyperlink"/>
          </w:rPr>
          <w:t>[XMLSCHEMA1]</w:t>
        </w:r>
      </w:hyperlink>
      <w:r>
        <w:t xml:space="preserve"> section 2.1) fragment specifies the contents of this element.</w:t>
      </w:r>
    </w:p>
    <w:p w:rsidR="005A215F" w:rsidRDefault="0031699C">
      <w:pPr>
        <w:pStyle w:val="Code"/>
      </w:pPr>
      <w:r>
        <w:t>&lt;xsd:element name="wgp" type="CT_WordprocessingGroup"/&gt;</w:t>
      </w:r>
    </w:p>
    <w:p w:rsidR="005A215F" w:rsidRDefault="0031699C">
      <w:r>
        <w:t xml:space="preserve">See section </w:t>
      </w:r>
      <w:hyperlink w:anchor="Section_fbe733bf85e246f9b5489292b44670ce">
        <w:r>
          <w:rPr>
            <w:rStyle w:val="Hyperlink"/>
          </w:rPr>
          <w:t>5.4</w:t>
        </w:r>
      </w:hyperlink>
      <w:r>
        <w:t xml:space="preserve"> for the full W3C XML Schema ([XMLSCHEMA1] section 2.1).</w:t>
      </w:r>
    </w:p>
    <w:p w:rsidR="005A215F" w:rsidRDefault="0031699C">
      <w:pPr>
        <w:pStyle w:val="Heading3"/>
      </w:pPr>
      <w:bookmarkStart w:id="1366" w:name="section_98ac669af1ee435dbe7f09892f26d378"/>
      <w:bookmarkStart w:id="1367" w:name="_Toc486329500"/>
      <w:r>
        <w:t>At</w:t>
      </w:r>
      <w:r>
        <w:t>tributes</w:t>
      </w:r>
      <w:bookmarkEnd w:id="1366"/>
      <w:bookmarkEnd w:id="1367"/>
    </w:p>
    <w:p w:rsidR="005A215F" w:rsidRDefault="0031699C">
      <w:r>
        <w:t>None.</w:t>
      </w:r>
    </w:p>
    <w:p w:rsidR="005A215F" w:rsidRDefault="0031699C">
      <w:pPr>
        <w:pStyle w:val="Heading3"/>
      </w:pPr>
      <w:bookmarkStart w:id="1368" w:name="section_c3347f5f2e6e47e38d2116f7b412bea5"/>
      <w:bookmarkStart w:id="1369" w:name="_Toc486329501"/>
      <w:r>
        <w:t>Complex Types</w:t>
      </w:r>
      <w:bookmarkEnd w:id="1368"/>
      <w:bookmarkEnd w:id="1369"/>
    </w:p>
    <w:p w:rsidR="005A215F" w:rsidRDefault="0031699C">
      <w:pPr>
        <w:pStyle w:val="Heading4"/>
      </w:pPr>
      <w:bookmarkStart w:id="1370" w:name="section_8ae0d8768e2a405fb9c13e777d3f8a40"/>
      <w:bookmarkStart w:id="1371" w:name="_Toc486329502"/>
      <w:r>
        <w:t>CT_GraphicFrame</w:t>
      </w:r>
      <w:bookmarkEnd w:id="1370"/>
      <w:bookmarkEnd w:id="1371"/>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5A215F" w:rsidRDefault="0031699C">
      <w:r>
        <w:rPr>
          <w:i/>
        </w:rPr>
        <w:t xml:space="preserve">Target namespace: </w:t>
      </w:r>
      <w:r>
        <w:t>http://schemas.microsoft.com/office/word/2010/wordprocessingGroup</w:t>
      </w:r>
    </w:p>
    <w:p w:rsidR="005A215F" w:rsidRDefault="0031699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A215F" w:rsidRDefault="0031699C">
      <w:bookmarkStart w:id="1372" w:name="CC_2eb0e56f000000000000000000000000"/>
      <w:bookmarkEnd w:id="1372"/>
      <w:r>
        <w:t xml:space="preserve">This type defines a container for a graphical object as specified in </w:t>
      </w:r>
      <w:hyperlink r:id="rId512">
        <w:r>
          <w:rPr>
            <w:rStyle w:val="Hyperlink"/>
          </w:rPr>
          <w:t>[ISO/IEC29500-1:2012]</w:t>
        </w:r>
      </w:hyperlink>
      <w:r>
        <w:t xml:space="preserve"> section 20.1.2.2.16 to be integrated in the context of the type defined by a CT_WordprocessingGroup.</w:t>
      </w:r>
    </w:p>
    <w:p w:rsidR="005A215F" w:rsidRDefault="0031699C">
      <w:r>
        <w:rPr>
          <w:i/>
        </w:rPr>
        <w:t>Child Elements:</w:t>
      </w:r>
    </w:p>
    <w:p w:rsidR="005A215F" w:rsidRDefault="0031699C">
      <w:bookmarkStart w:id="1373" w:name="CC_53464e26000000000000000000000000"/>
      <w:bookmarkEnd w:id="1373"/>
      <w:r>
        <w:rPr>
          <w:b/>
        </w:rPr>
        <w:t xml:space="preserve">cNvPr: </w:t>
      </w:r>
      <w:r>
        <w:t xml:space="preserve">A </w:t>
      </w:r>
      <w:r>
        <w:rPr>
          <w:b/>
        </w:rPr>
        <w:t>CT_NonVisualDrawingProps</w:t>
      </w:r>
      <w:r>
        <w:t xml:space="preserve"> element ([ISO/IEC29500-1:2012] section A.4.1) that specifies the no</w:t>
      </w:r>
      <w:r>
        <w:t xml:space="preserve">n-visual properties of the current </w:t>
      </w:r>
      <w:r>
        <w:rPr>
          <w:b/>
        </w:rPr>
        <w:t>CT_GraphicFrame</w:t>
      </w:r>
      <w:r>
        <w:t>.</w:t>
      </w:r>
    </w:p>
    <w:p w:rsidR="005A215F" w:rsidRDefault="0031699C">
      <w:bookmarkStart w:id="1374" w:name="CC_e95515f6000000000000000000000000"/>
      <w:bookmarkEnd w:id="1374"/>
      <w:r>
        <w:rPr>
          <w:b/>
        </w:rPr>
        <w:t xml:space="preserve">cNvFrPr: </w:t>
      </w:r>
      <w:r>
        <w:t xml:space="preserve">A </w:t>
      </w:r>
      <w:r>
        <w:rPr>
          <w:b/>
        </w:rPr>
        <w:t>CT_NonVisualGraphicFrameProperties</w:t>
      </w:r>
      <w:r>
        <w:t xml:space="preserve"> element ([ISO/IEC29500-1:2012] section A.4.1) that specifies the non-visual frame properties of the current </w:t>
      </w:r>
      <w:r>
        <w:rPr>
          <w:b/>
        </w:rPr>
        <w:t>CT_GraphicFrame</w:t>
      </w:r>
      <w:r>
        <w:t>.</w:t>
      </w:r>
    </w:p>
    <w:p w:rsidR="005A215F" w:rsidRDefault="0031699C">
      <w:bookmarkStart w:id="1375" w:name="CC_c5686f54000000000000000000000000"/>
      <w:bookmarkEnd w:id="1375"/>
      <w:r>
        <w:rPr>
          <w:b/>
        </w:rPr>
        <w:t xml:space="preserve">xfrm: </w:t>
      </w:r>
      <w:r>
        <w:t xml:space="preserve">A </w:t>
      </w:r>
      <w:r>
        <w:rPr>
          <w:b/>
        </w:rPr>
        <w:t>CT_Transform2D</w:t>
      </w:r>
      <w:r>
        <w:t xml:space="preserve"> element (</w:t>
      </w:r>
      <w:r>
        <w:t xml:space="preserve">[ISO/IEC29500-1:2012] section A.4.1) that specifies the transformation of the current </w:t>
      </w:r>
      <w:r>
        <w:rPr>
          <w:b/>
        </w:rPr>
        <w:t>CT_GraphicFrame</w:t>
      </w:r>
      <w:r>
        <w:t>.</w:t>
      </w:r>
    </w:p>
    <w:p w:rsidR="005A215F" w:rsidRDefault="0031699C">
      <w:bookmarkStart w:id="1376" w:name="CC_3dedc942000000000000000000000000"/>
      <w:bookmarkEnd w:id="1376"/>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5A215F" w:rsidRDefault="0031699C">
      <w:bookmarkStart w:id="1377" w:name="CC_b6b737a7000000000000000000000000"/>
      <w:bookmarkEnd w:id="1377"/>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5A215F" w:rsidRDefault="0031699C">
      <w:r>
        <w:t>The following W3C XML Schema (</w:t>
      </w:r>
      <w:hyperlink r:id="rId513">
        <w:r>
          <w:rPr>
            <w:rStyle w:val="Hyperlink"/>
          </w:rPr>
          <w:t>[XMLSC</w:t>
        </w:r>
        <w:r>
          <w:rPr>
            <w:rStyle w:val="Hyperlink"/>
          </w:rPr>
          <w:t>HEMA1]</w:t>
        </w:r>
      </w:hyperlink>
      <w:r>
        <w:t xml:space="preserve"> section 2.1) fragment specifies the contents of this complex type.</w:t>
      </w:r>
    </w:p>
    <w:p w:rsidR="005A215F" w:rsidRDefault="0031699C">
      <w:pPr>
        <w:pStyle w:val="Code"/>
      </w:pPr>
      <w:r>
        <w:t>&lt;xsd:complexType name="CT_GraphicFrame"&gt;</w:t>
      </w:r>
    </w:p>
    <w:p w:rsidR="005A215F" w:rsidRDefault="0031699C">
      <w:pPr>
        <w:pStyle w:val="Code"/>
      </w:pPr>
      <w:r>
        <w:t xml:space="preserve">  &lt;xsd:sequence&gt;</w:t>
      </w:r>
    </w:p>
    <w:p w:rsidR="005A215F" w:rsidRDefault="0031699C">
      <w:pPr>
        <w:pStyle w:val="Code"/>
      </w:pPr>
      <w:r>
        <w:t xml:space="preserve">    &lt;xsd:element name="cNvPr" type="a:CT_NonVisualDrawingProps" minOccurs="1" maxOccurs="1"/&gt;</w:t>
      </w:r>
    </w:p>
    <w:p w:rsidR="005A215F" w:rsidRDefault="0031699C">
      <w:pPr>
        <w:pStyle w:val="Code"/>
      </w:pPr>
      <w:r>
        <w:t xml:space="preserve">    &lt;xsd:element</w:t>
      </w:r>
      <w:r>
        <w:t xml:space="preserve"> name="cNvFrPr" type="a:CT_NonVisualGraphicFrameProperties" minOccurs="1" maxOccurs="1"/&gt;</w:t>
      </w:r>
    </w:p>
    <w:p w:rsidR="005A215F" w:rsidRDefault="0031699C">
      <w:pPr>
        <w:pStyle w:val="Code"/>
      </w:pPr>
      <w:r>
        <w:t xml:space="preserve">    &lt;xsd:element name="xfrm" type="a:CT_Transform2D" minOccurs="1" maxOccurs="1"/&gt;</w:t>
      </w:r>
    </w:p>
    <w:p w:rsidR="005A215F" w:rsidRDefault="0031699C">
      <w:pPr>
        <w:pStyle w:val="Code"/>
      </w:pPr>
      <w:r>
        <w:t xml:space="preserve">    &lt;xsd:element ref="a:graphic" minOccurs="1" maxOccurs="1"/&gt;</w:t>
      </w:r>
    </w:p>
    <w:p w:rsidR="005A215F" w:rsidRDefault="0031699C">
      <w:pPr>
        <w:pStyle w:val="Code"/>
      </w:pPr>
      <w:r>
        <w:t xml:space="preserve">    &lt;xsd:element nam</w:t>
      </w:r>
      <w:r>
        <w:t>e="extLst" type="a:CT_OfficeArtExtensionList"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fbe733bf85e246f9b5489292b44670ce">
        <w:r>
          <w:rPr>
            <w:rStyle w:val="Hyperlink"/>
          </w:rPr>
          <w:t>5.4</w:t>
        </w:r>
      </w:hyperlink>
      <w:r>
        <w:t xml:space="preserve"> for the full W3C XML Schema ([XMLSCHEMA1] section 2.1).</w:t>
      </w:r>
    </w:p>
    <w:p w:rsidR="005A215F" w:rsidRDefault="0031699C">
      <w:pPr>
        <w:pStyle w:val="Heading4"/>
      </w:pPr>
      <w:bookmarkStart w:id="1378" w:name="section_c89701a299ac4948b84f1eaecc69dfa0"/>
      <w:bookmarkStart w:id="1379" w:name="_Toc486329503"/>
      <w:r>
        <w:t>CT_Wordp</w:t>
      </w:r>
      <w:r>
        <w:t>rocessingGroup</w:t>
      </w:r>
      <w:bookmarkEnd w:id="1378"/>
      <w:bookmarkEnd w:id="1379"/>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5A215F" w:rsidRDefault="0031699C">
      <w:r>
        <w:rPr>
          <w:i/>
        </w:rPr>
        <w:t xml:space="preserve">Target namespace: </w:t>
      </w:r>
      <w:r>
        <w:t>http://schemas.microsoft.com/office/word/2010/wordprocessingGroup</w:t>
      </w:r>
    </w:p>
    <w:p w:rsidR="005A215F" w:rsidRDefault="0031699C">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5A215F" w:rsidRDefault="0031699C">
      <w:bookmarkStart w:id="1380" w:name="CC_f23e516a000000000000000000000000"/>
      <w:bookmarkEnd w:id="1380"/>
      <w:r>
        <w:t>This complex type defines the data that represents a group of graphical objects in WordprocessingML.</w:t>
      </w:r>
    </w:p>
    <w:p w:rsidR="005A215F" w:rsidRDefault="0031699C">
      <w:r>
        <w:rPr>
          <w:i/>
        </w:rPr>
        <w:t>Child Elements:</w:t>
      </w:r>
    </w:p>
    <w:p w:rsidR="005A215F" w:rsidRDefault="0031699C">
      <w:bookmarkStart w:id="1381" w:name="CC_72805159000000000000000000000000"/>
      <w:bookmarkEnd w:id="1381"/>
      <w:r>
        <w:rPr>
          <w:b/>
        </w:rPr>
        <w:t xml:space="preserve">cNvPr: </w:t>
      </w:r>
      <w:r>
        <w:t xml:space="preserve">A </w:t>
      </w:r>
      <w:r>
        <w:rPr>
          <w:b/>
        </w:rPr>
        <w:t>CT_NonVisualDrawingProps</w:t>
      </w:r>
      <w:r>
        <w:t xml:space="preserve"> ele</w:t>
      </w:r>
      <w:r>
        <w:t>ment (</w:t>
      </w:r>
      <w:hyperlink r:id="rId514">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w:t>
      </w:r>
      <w:r>
        <w:t xml:space="preserve"> contained directly by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w:t>
      </w:r>
      <w:r>
        <w:t>SO/IEC29500-1:2012] section 20.1.2.2.17.</w:t>
      </w:r>
    </w:p>
    <w:p w:rsidR="005A215F" w:rsidRDefault="0031699C">
      <w:bookmarkStart w:id="1382" w:name="CC_b2b28827000000000000000000000000"/>
      <w:bookmarkEnd w:id="1382"/>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5A215F" w:rsidRDefault="0031699C">
      <w:bookmarkStart w:id="1383" w:name="CC_6447f5ee000000000000000000000000"/>
      <w:bookmarkEnd w:id="1383"/>
      <w:r>
        <w:rPr>
          <w:b/>
        </w:rPr>
        <w:t xml:space="preserve">grpSpPr: </w:t>
      </w:r>
      <w:r>
        <w:t xml:space="preserve">A </w:t>
      </w:r>
      <w:r>
        <w:rPr>
          <w:b/>
        </w:rPr>
        <w:t>CT_GroupShapeProperties</w:t>
      </w:r>
      <w:r>
        <w:t xml:space="preserve"> element ([ISO/IEC29500-1:2012]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4"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4"/>
      <w:r>
        <w:t xml:space="preserve"> take precedence.</w:t>
      </w:r>
    </w:p>
    <w:p w:rsidR="005A215F" w:rsidRDefault="0031699C">
      <w:bookmarkStart w:id="1385" w:name="CC_c2b24bcc000000000000000000000000"/>
      <w:bookmarkEnd w:id="1385"/>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5A215F" w:rsidRDefault="0031699C">
      <w:bookmarkStart w:id="1386" w:name="CC_6e09c485000000000000000000000000"/>
      <w:bookmarkEnd w:id="1386"/>
      <w:r>
        <w:rPr>
          <w:b/>
        </w:rPr>
        <w:t xml:space="preserve">grpSp: </w:t>
      </w:r>
      <w:r>
        <w:t>A CT_WordprocessingGroup element that specifies a group that is a child of the cu</w:t>
      </w:r>
      <w:r>
        <w:t xml:space="preserve">rrent </w:t>
      </w:r>
      <w:r>
        <w:rPr>
          <w:b/>
        </w:rPr>
        <w:t>CT_WordprocessingGroup</w:t>
      </w:r>
      <w:r>
        <w:t>.</w:t>
      </w:r>
    </w:p>
    <w:p w:rsidR="005A215F" w:rsidRDefault="0031699C">
      <w:bookmarkStart w:id="1387" w:name="CC_9b07a407000000000000000000000000"/>
      <w:bookmarkEnd w:id="1387"/>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8" w:name="Appendix_A_Target_125"/>
      <w:r>
        <w:fldChar w:fldCharType="begin"/>
      </w:r>
      <w:r>
        <w:instrText xml:space="preserve"> HYPERLINK \l "Appendix_A_125" \o "P</w:instrText>
      </w:r>
      <w:r>
        <w:instrText xml:space="preserve">roduct behavior note 125" \h </w:instrText>
      </w:r>
      <w:r>
        <w:fldChar w:fldCharType="separate"/>
      </w:r>
      <w:r>
        <w:rPr>
          <w:rStyle w:val="Hyperlink"/>
        </w:rPr>
        <w:t>&lt;125&gt;</w:t>
      </w:r>
      <w:r>
        <w:rPr>
          <w:rStyle w:val="Hyperlink"/>
        </w:rPr>
        <w:fldChar w:fldCharType="end"/>
      </w:r>
      <w:bookmarkEnd w:id="1388"/>
    </w:p>
    <w:p w:rsidR="005A215F" w:rsidRDefault="0031699C">
      <w:bookmarkStart w:id="1389" w:name="CC_6f1e0d0d000000000000000000000000"/>
      <w:bookmarkEnd w:id="1389"/>
      <w:r>
        <w:rPr>
          <w:b/>
        </w:rPr>
        <w:t xml:space="preserve">pic:pic: </w:t>
      </w:r>
      <w:r>
        <w:t xml:space="preserve">A </w:t>
      </w:r>
      <w:r>
        <w:rPr>
          <w:b/>
        </w:rPr>
        <w:t>CT_Picture</w:t>
      </w:r>
      <w:r>
        <w:t xml:space="preserve"> element ([ISO/IEC29500-1:2012] section A.4.2) that specifies a picture that is a child of the current </w:t>
      </w:r>
      <w:r>
        <w:rPr>
          <w:b/>
        </w:rPr>
        <w:t>CT_WordprocessingGroup</w:t>
      </w:r>
      <w:r>
        <w:t>.</w:t>
      </w:r>
    </w:p>
    <w:p w:rsidR="005A215F" w:rsidRDefault="0031699C">
      <w:bookmarkStart w:id="1390" w:name="CC_d41eb9ae000000000000000000000000"/>
      <w:bookmarkEnd w:id="1390"/>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5A215F" w:rsidRDefault="0031699C">
      <w:bookmarkStart w:id="1391" w:name="CC_f0844161000000000000000000000000"/>
      <w:bookmarkEnd w:id="1391"/>
      <w:r>
        <w:rPr>
          <w:b/>
        </w:rPr>
        <w:lastRenderedPageBreak/>
        <w:t xml:space="preserve">extLst: </w:t>
      </w:r>
      <w:r>
        <w:t xml:space="preserve">A </w:t>
      </w:r>
      <w:r>
        <w:rPr>
          <w:b/>
        </w:rPr>
        <w:t>CT_OfficeArtExtensionList</w:t>
      </w:r>
      <w:r>
        <w:t xml:space="preserve"> element ([ISO/IEC29500-1:2012] section A.4.1) to hold future extensions to the parent element of this</w:t>
      </w:r>
      <w:r>
        <w:t xml:space="preserve"> </w:t>
      </w:r>
      <w:r>
        <w:rPr>
          <w:b/>
        </w:rPr>
        <w:t>extLst</w:t>
      </w:r>
      <w:r>
        <w:t xml:space="preserve"> element.</w:t>
      </w:r>
    </w:p>
    <w:p w:rsidR="005A215F" w:rsidRDefault="0031699C">
      <w:r>
        <w:t>The following W3C XML Schema (</w:t>
      </w:r>
      <w:hyperlink r:id="rId515">
        <w:r>
          <w:rPr>
            <w:rStyle w:val="Hyperlink"/>
          </w:rPr>
          <w:t>[XMLSCHEMA1]</w:t>
        </w:r>
      </w:hyperlink>
      <w:r>
        <w:t xml:space="preserve"> section 2.1) fragment specifies the contents of this complex type.</w:t>
      </w:r>
    </w:p>
    <w:p w:rsidR="005A215F" w:rsidRDefault="0031699C">
      <w:pPr>
        <w:pStyle w:val="Code"/>
      </w:pPr>
      <w:r>
        <w:t>&lt;xsd:complexType name="CT_WordprocessingGroup"&gt;</w:t>
      </w:r>
    </w:p>
    <w:p w:rsidR="005A215F" w:rsidRDefault="0031699C">
      <w:pPr>
        <w:pStyle w:val="Code"/>
      </w:pPr>
      <w:r>
        <w:t xml:space="preserve">  &lt;xsd:sequence</w:t>
      </w:r>
      <w:r>
        <w:t xml:space="preserve"> minOccurs="1" maxOccurs="1"&gt;</w:t>
      </w:r>
    </w:p>
    <w:p w:rsidR="005A215F" w:rsidRDefault="0031699C">
      <w:pPr>
        <w:pStyle w:val="Code"/>
      </w:pPr>
      <w:r>
        <w:t xml:space="preserve">    &lt;xsd:element name="cNvPr" type="a:CT_NonVisualDrawingProps" minOccurs="0" maxOccurs="1"/&gt;</w:t>
      </w:r>
    </w:p>
    <w:p w:rsidR="005A215F" w:rsidRDefault="0031699C">
      <w:pPr>
        <w:pStyle w:val="Code"/>
      </w:pPr>
      <w:r>
        <w:t xml:space="preserve">    &lt;xsd:element name="cNvGrpSpPr" type="a:CT_NonVisualGroupDrawingShapeProps" minOccurs="1" maxOccurs="1"/&gt;</w:t>
      </w:r>
    </w:p>
    <w:p w:rsidR="005A215F" w:rsidRDefault="0031699C">
      <w:pPr>
        <w:pStyle w:val="Code"/>
      </w:pPr>
      <w:r>
        <w:t xml:space="preserve">    &lt;xsd:element name="</w:t>
      </w:r>
      <w:r>
        <w:t>grpSpPr" type="a:CT_GroupShapeProperties" minOccurs="1" maxOccurs="1"/&gt;</w:t>
      </w:r>
    </w:p>
    <w:p w:rsidR="005A215F" w:rsidRDefault="0031699C">
      <w:pPr>
        <w:pStyle w:val="Code"/>
      </w:pPr>
      <w:r>
        <w:t xml:space="preserve">    &lt;xsd:choice minOccurs="0" maxOccurs="unbounded"&gt;</w:t>
      </w:r>
    </w:p>
    <w:p w:rsidR="005A215F" w:rsidRDefault="0031699C">
      <w:pPr>
        <w:pStyle w:val="Code"/>
      </w:pPr>
      <w:r>
        <w:t xml:space="preserve">      &lt;xsd:element ref="wps:wsp"/&gt;</w:t>
      </w:r>
    </w:p>
    <w:p w:rsidR="005A215F" w:rsidRDefault="0031699C">
      <w:pPr>
        <w:pStyle w:val="Code"/>
      </w:pPr>
      <w:r>
        <w:t xml:space="preserve">      &lt;xsd:element name="grpSp" type="CT_WordprocessingGroup"/&gt;</w:t>
      </w:r>
    </w:p>
    <w:p w:rsidR="005A215F" w:rsidRDefault="0031699C">
      <w:pPr>
        <w:pStyle w:val="Code"/>
      </w:pPr>
      <w:r>
        <w:t xml:space="preserve">      &lt;xsd:element name="graphic</w:t>
      </w:r>
      <w:r>
        <w:t>Frame" type="CT_GraphicFrame"/&gt;</w:t>
      </w:r>
    </w:p>
    <w:p w:rsidR="005A215F" w:rsidRDefault="0031699C">
      <w:pPr>
        <w:pStyle w:val="Code"/>
      </w:pPr>
      <w:r>
        <w:t xml:space="preserve">      &lt;xsd:element ref="pic:pic"/&gt;</w:t>
      </w:r>
    </w:p>
    <w:p w:rsidR="005A215F" w:rsidRDefault="0031699C">
      <w:pPr>
        <w:pStyle w:val="Code"/>
      </w:pPr>
      <w:r>
        <w:t xml:space="preserve">      &lt;xsd:element ref="w14:contentPart"/&gt;</w:t>
      </w:r>
    </w:p>
    <w:p w:rsidR="005A215F" w:rsidRDefault="0031699C">
      <w:pPr>
        <w:pStyle w:val="Code"/>
      </w:pPr>
      <w:r>
        <w:t xml:space="preserve">    &lt;/xsd:choice&gt;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&lt;/xsd:complexT</w:t>
      </w:r>
      <w:r>
        <w:t>ype&gt;</w:t>
      </w:r>
    </w:p>
    <w:p w:rsidR="005A215F" w:rsidRDefault="0031699C">
      <w:r>
        <w:t xml:space="preserve">See section </w:t>
      </w:r>
      <w:hyperlink w:anchor="Section_fbe733bf85e246f9b5489292b44670ce">
        <w:r>
          <w:rPr>
            <w:rStyle w:val="Hyperlink"/>
          </w:rPr>
          <w:t>5.4</w:t>
        </w:r>
      </w:hyperlink>
      <w:r>
        <w:t xml:space="preserve"> for the full W3C XML Schema ([XMLSCHEMA1] section 2.1).</w:t>
      </w:r>
    </w:p>
    <w:p w:rsidR="005A215F" w:rsidRDefault="0031699C">
      <w:pPr>
        <w:pStyle w:val="Heading3"/>
      </w:pPr>
      <w:bookmarkStart w:id="1392" w:name="section_f10e9ee206b64225ad5994b68f7ce1e6"/>
      <w:bookmarkStart w:id="1393" w:name="_Toc486329504"/>
      <w:r>
        <w:t>Simple Types</w:t>
      </w:r>
      <w:bookmarkEnd w:id="1392"/>
      <w:bookmarkEnd w:id="1393"/>
    </w:p>
    <w:p w:rsidR="005A215F" w:rsidRDefault="0031699C">
      <w:r>
        <w:t>None.</w:t>
      </w:r>
    </w:p>
    <w:p w:rsidR="005A215F" w:rsidRDefault="0031699C">
      <w:pPr>
        <w:pStyle w:val="Heading2"/>
      </w:pPr>
      <w:bookmarkStart w:id="1394" w:name="section_f64c8624677941d1b1057cc98e131d98"/>
      <w:bookmarkStart w:id="1395" w:name="_Toc486329505"/>
      <w:r>
        <w:t>http://schemas.microsoft.com/office/word/2010/wordprocessingCanvas</w:t>
      </w:r>
      <w:bookmarkEnd w:id="1394"/>
      <w:bookmarkEnd w:id="1395"/>
    </w:p>
    <w:p w:rsidR="005A215F" w:rsidRDefault="0031699C">
      <w:pPr>
        <w:pStyle w:val="Heading3"/>
      </w:pPr>
      <w:bookmarkStart w:id="1396" w:name="section_7247d4e3d12540b280aecaef15cad339"/>
      <w:bookmarkStart w:id="1397" w:name="_Toc486329506"/>
      <w:r>
        <w:t>Elements</w:t>
      </w:r>
      <w:bookmarkEnd w:id="1396"/>
      <w:bookmarkEnd w:id="1397"/>
    </w:p>
    <w:p w:rsidR="005A215F" w:rsidRDefault="0031699C">
      <w:pPr>
        <w:pStyle w:val="Heading4"/>
      </w:pPr>
      <w:bookmarkStart w:id="1398" w:name="section_20e2341adde54f5fb2bbb676eabe0cae"/>
      <w:bookmarkStart w:id="1399" w:name="_Toc486329507"/>
      <w:r>
        <w:t>wpc</w:t>
      </w:r>
      <w:bookmarkEnd w:id="1398"/>
      <w:bookmarkEnd w:id="1399"/>
      <w:r>
        <w:fldChar w:fldCharType="begin"/>
      </w:r>
      <w:r>
        <w:instrText xml:space="preserve"> XE "wpc element" </w:instrText>
      </w:r>
      <w:r>
        <w:fldChar w:fldCharType="end"/>
      </w:r>
      <w:r>
        <w:fldChar w:fldCharType="begin"/>
      </w:r>
      <w:r>
        <w:instrText xml:space="preserve"> XE "Elements:wpc" </w:instrText>
      </w:r>
      <w:r>
        <w:fldChar w:fldCharType="end"/>
      </w:r>
    </w:p>
    <w:p w:rsidR="005A215F" w:rsidRDefault="0031699C">
      <w:r>
        <w:rPr>
          <w:i/>
        </w:rPr>
        <w:t xml:space="preserve">Target namespace: </w:t>
      </w:r>
      <w:r>
        <w:t>http://schemas.microsoft.com/office/word/2010/wordprocessingCanvas</w:t>
      </w:r>
    </w:p>
    <w:p w:rsidR="005A215F" w:rsidRDefault="0031699C">
      <w:bookmarkStart w:id="1400" w:name="CC_50af46e3000000000000000000000000"/>
      <w:bookmarkEnd w:id="1400"/>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[ISO/IEC29500-1:2012]</w:t>
        </w:r>
      </w:hyperlink>
      <w:r>
        <w:t>.</w:t>
      </w:r>
    </w:p>
    <w:p w:rsidR="005A215F" w:rsidRDefault="0031699C">
      <w:r>
        <w:t>The following W3C XML Schema (</w:t>
      </w:r>
      <w:hyperlink r:id="rId517">
        <w:r>
          <w:rPr>
            <w:rStyle w:val="Hyperlink"/>
          </w:rPr>
          <w:t>[XMLSCHEMA1]</w:t>
        </w:r>
      </w:hyperlink>
      <w:r>
        <w:t xml:space="preserve"> section 2.1) fragment specifies the contents of this element.</w:t>
      </w:r>
    </w:p>
    <w:p w:rsidR="005A215F" w:rsidRDefault="0031699C">
      <w:pPr>
        <w:pStyle w:val="Code"/>
      </w:pPr>
      <w:r>
        <w:t>&lt;xsd:element name="wpc" type="CT_WordprocessingCanvas"</w:t>
      </w:r>
      <w:r>
        <w:t>/&gt;</w:t>
      </w:r>
    </w:p>
    <w:p w:rsidR="005A215F" w:rsidRDefault="0031699C">
      <w:r>
        <w:t xml:space="preserve">See section </w:t>
      </w:r>
      <w:hyperlink w:anchor="Section_0af4dfe1b07b41eba48b87aadd16b51b">
        <w:r>
          <w:rPr>
            <w:rStyle w:val="Hyperlink"/>
          </w:rPr>
          <w:t>5.5</w:t>
        </w:r>
      </w:hyperlink>
      <w:r>
        <w:t xml:space="preserve"> for the full W3C XML Schema ([XMLSCHEMA1] section 2.1).</w:t>
      </w:r>
    </w:p>
    <w:p w:rsidR="005A215F" w:rsidRDefault="0031699C">
      <w:pPr>
        <w:pStyle w:val="Heading3"/>
      </w:pPr>
      <w:bookmarkStart w:id="1401" w:name="section_f11b220d43c04b59891050cb16c31290"/>
      <w:bookmarkStart w:id="1402" w:name="_Toc486329508"/>
      <w:r>
        <w:t>Attributes</w:t>
      </w:r>
      <w:bookmarkEnd w:id="1401"/>
      <w:bookmarkEnd w:id="1402"/>
    </w:p>
    <w:p w:rsidR="005A215F" w:rsidRDefault="0031699C">
      <w:r>
        <w:t>None.</w:t>
      </w:r>
    </w:p>
    <w:p w:rsidR="005A215F" w:rsidRDefault="0031699C">
      <w:pPr>
        <w:pStyle w:val="Heading3"/>
      </w:pPr>
      <w:bookmarkStart w:id="1403" w:name="section_d1059aed3067468abef7333f6d0e2611"/>
      <w:bookmarkStart w:id="1404" w:name="_Toc486329509"/>
      <w:r>
        <w:lastRenderedPageBreak/>
        <w:t>Complex Types</w:t>
      </w:r>
      <w:bookmarkEnd w:id="1403"/>
      <w:bookmarkEnd w:id="1404"/>
    </w:p>
    <w:p w:rsidR="005A215F" w:rsidRDefault="0031699C">
      <w:pPr>
        <w:pStyle w:val="Heading4"/>
      </w:pPr>
      <w:bookmarkStart w:id="1405" w:name="section_c62c9d5877b1426fb11d9a6f877e7491"/>
      <w:bookmarkStart w:id="1406" w:name="_Toc486329510"/>
      <w:r>
        <w:t>CT_WordprocessingCanvas</w:t>
      </w:r>
      <w:bookmarkEnd w:id="1405"/>
      <w:bookmarkEnd w:id="1406"/>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5A215F" w:rsidRDefault="0031699C">
      <w:r>
        <w:rPr>
          <w:i/>
        </w:rPr>
        <w:t xml:space="preserve">Target namespace: </w:t>
      </w:r>
      <w:r>
        <w:t>http://schemas.microsoft.com/office/word/2010/wordprocessingCanvas</w:t>
      </w:r>
    </w:p>
    <w:p w:rsidR="005A215F" w:rsidRDefault="0031699C">
      <w:r>
        <w:rPr>
          <w:i/>
        </w:rPr>
        <w:t xml:space="preserve">Referenced by: </w:t>
      </w:r>
      <w:hyperlink w:anchor="Section_20e2341adde54f5fb2bbb676eabe0cae">
        <w:r>
          <w:rPr>
            <w:rStyle w:val="Hyperlink"/>
          </w:rPr>
          <w:t>wpc</w:t>
        </w:r>
      </w:hyperlink>
    </w:p>
    <w:p w:rsidR="005A215F" w:rsidRDefault="0031699C">
      <w:bookmarkStart w:id="1407" w:name="CC_e422949a000000000000000000000000"/>
      <w:bookmarkEnd w:id="1407"/>
      <w:r>
        <w:t xml:space="preserve">This type defines a </w:t>
      </w:r>
      <w:hyperlink w:anchor="gt_ee7cf8fb-0720-4e24-93fe-f22c5bc8c20f">
        <w:r>
          <w:rPr>
            <w:rStyle w:val="HyperlinkGreen"/>
            <w:b/>
          </w:rPr>
          <w:t>drawing canvas</w:t>
        </w:r>
      </w:hyperlink>
      <w:r>
        <w:t xml:space="preserve"> in a WordprocessingML document. </w:t>
      </w:r>
    </w:p>
    <w:p w:rsidR="005A215F" w:rsidRDefault="0031699C">
      <w:r>
        <w:rPr>
          <w:i/>
        </w:rPr>
        <w:t>Child Elements:</w:t>
      </w:r>
    </w:p>
    <w:p w:rsidR="005A215F" w:rsidRDefault="0031699C">
      <w:bookmarkStart w:id="1408" w:name="CC_b2f8f933000000000000000000000000"/>
      <w:bookmarkEnd w:id="1408"/>
      <w:r>
        <w:rPr>
          <w:b/>
        </w:rPr>
        <w:t xml:space="preserve">bg: </w:t>
      </w:r>
      <w:r>
        <w:t xml:space="preserve">A </w:t>
      </w:r>
      <w:r>
        <w:rPr>
          <w:b/>
        </w:rPr>
        <w:t>CT_BackgroundFormatting</w:t>
      </w:r>
      <w:r>
        <w:t xml:space="preserve"> element (</w:t>
      </w:r>
      <w:hyperlink r:id="rId518">
        <w:r>
          <w:rPr>
            <w:rStyle w:val="Hyperlink"/>
          </w:rPr>
          <w:t>[ISO/IEC29500-1:2012]</w:t>
        </w:r>
      </w:hyperlink>
      <w:r>
        <w:t xml:space="preserve"> section A.4.1) that specifies formatting applied to the background of a drawing canvas.</w:t>
      </w:r>
    </w:p>
    <w:p w:rsidR="005A215F" w:rsidRDefault="0031699C">
      <w:bookmarkStart w:id="1409" w:name="CC_a8472f7b000000000000000000000000"/>
      <w:bookmarkEnd w:id="1409"/>
      <w:r>
        <w:rPr>
          <w:b/>
        </w:rPr>
        <w:t xml:space="preserve">whole: </w:t>
      </w:r>
      <w:r>
        <w:t xml:space="preserve">A </w:t>
      </w:r>
      <w:r>
        <w:rPr>
          <w:b/>
        </w:rPr>
        <w:t>CT_WholeE2oFormatting</w:t>
      </w:r>
      <w:r>
        <w:t xml:space="preserve"> element ([ISO/IEC29500-1:2012] section A.4.1) that specifies line formatting properties applied to a drawing canvas and any reflection e</w:t>
      </w:r>
      <w:r>
        <w:t>ffect applied to a drawing canvas that includes reflection of the objects in the drawing canvas.</w:t>
      </w:r>
    </w:p>
    <w:p w:rsidR="005A215F" w:rsidRDefault="0031699C">
      <w:bookmarkStart w:id="1410" w:name="CC_52b38a6f000000000000000000000000"/>
      <w:bookmarkEnd w:id="1410"/>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5A215F" w:rsidRDefault="0031699C">
      <w:bookmarkStart w:id="1411" w:name="CC_35d78b82000000000000000000000000"/>
      <w:bookmarkEnd w:id="1411"/>
      <w:r>
        <w:rPr>
          <w:b/>
        </w:rPr>
        <w:t xml:space="preserve">pic:pic: </w:t>
      </w:r>
      <w:r>
        <w:t xml:space="preserve">A </w:t>
      </w:r>
      <w:r>
        <w:rPr>
          <w:b/>
        </w:rPr>
        <w:t>CT_Picture</w:t>
      </w:r>
      <w:r>
        <w:t xml:space="preserve"> element ([ISO/IEC29500-1:2012] section A.4.2) that specifies a picture in a drawing canvas.</w:t>
      </w:r>
    </w:p>
    <w:p w:rsidR="005A215F" w:rsidRDefault="0031699C">
      <w:bookmarkStart w:id="1412" w:name="CC_7015e630000000000000000000000000"/>
      <w:bookmarkEnd w:id="1412"/>
      <w:r>
        <w:rPr>
          <w:b/>
        </w:rPr>
        <w:t xml:space="preserve">w14:contentPart: </w:t>
      </w:r>
      <w:r>
        <w:t xml:space="preserve">A </w:t>
      </w:r>
      <w:hyperlink w:anchor="Section_d2e499245c10435d9d6b43321ef96ae3">
        <w:r>
          <w:rPr>
            <w:rStyle w:val="Hyperlink"/>
          </w:rPr>
          <w:t>CT_WordCont</w:t>
        </w:r>
        <w:r>
          <w:rPr>
            <w:rStyle w:val="Hyperlink"/>
          </w:rPr>
          <w: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5A215F" w:rsidRDefault="0031699C">
      <w:bookmarkStart w:id="1413" w:name="CC_558996ab000000000000000000000000"/>
      <w:bookmarkEnd w:id="1413"/>
      <w:r>
        <w:rPr>
          <w:b/>
        </w:rPr>
        <w:t xml:space="preserve">wpg:wgp: </w:t>
      </w:r>
      <w:r>
        <w:t xml:space="preserve">A </w:t>
      </w:r>
      <w:hyperlink w:anchor="Section_c89701a299ac4948b84f1eaecc69dfa0">
        <w:r>
          <w:rPr>
            <w:rStyle w:val="Hyperlink"/>
          </w:rPr>
          <w:t>CT_Wordproce</w:t>
        </w:r>
        <w:r>
          <w:rPr>
            <w:rStyle w:val="Hyperlink"/>
          </w:rPr>
          <w:t>ssingGroup</w:t>
        </w:r>
      </w:hyperlink>
      <w:r>
        <w:t xml:space="preserve"> element that specifies a groups of graphical objects.</w:t>
      </w:r>
    </w:p>
    <w:p w:rsidR="005A215F" w:rsidRDefault="0031699C">
      <w:bookmarkStart w:id="1414" w:name="CC_58dc6069000000000000000000000000"/>
      <w:bookmarkEnd w:id="1414"/>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5"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5"/>
    </w:p>
    <w:p w:rsidR="005A215F" w:rsidRDefault="0031699C">
      <w:bookmarkStart w:id="1416" w:name="CC_7d219540000000000000000000000000"/>
      <w:bookmarkEnd w:id="1416"/>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5A215F" w:rsidRDefault="0031699C">
      <w:r>
        <w:t>The following W3C XML Schem</w:t>
      </w:r>
      <w:r>
        <w:t>a (</w:t>
      </w:r>
      <w:hyperlink r:id="rId519">
        <w:r>
          <w:rPr>
            <w:rStyle w:val="Hyperlink"/>
          </w:rPr>
          <w:t>[XMLSCHEMA1]</w:t>
        </w:r>
      </w:hyperlink>
      <w:r>
        <w:t xml:space="preserve"> section 2.1) fragment specifies the contents of this complex type.</w:t>
      </w:r>
    </w:p>
    <w:p w:rsidR="005A215F" w:rsidRDefault="0031699C">
      <w:pPr>
        <w:pStyle w:val="Code"/>
      </w:pPr>
      <w:r>
        <w:t>&lt;xsd:complexType name="CT_WordprocessingCanvas"&gt;</w:t>
      </w:r>
    </w:p>
    <w:p w:rsidR="005A215F" w:rsidRDefault="0031699C">
      <w:pPr>
        <w:pStyle w:val="Code"/>
      </w:pPr>
      <w:r>
        <w:t xml:space="preserve">  &lt;xsd:sequence minOccurs="1" maxOccurs="1"&gt;</w:t>
      </w:r>
    </w:p>
    <w:p w:rsidR="005A215F" w:rsidRDefault="0031699C">
      <w:pPr>
        <w:pStyle w:val="Code"/>
      </w:pPr>
      <w:r>
        <w:t xml:space="preserve">    &lt;xsd:eleme</w:t>
      </w:r>
      <w:r>
        <w:t>nt name="bg" type="a:CT_BackgroundFormatting" minOccurs="0" maxOccurs="1"/&gt;</w:t>
      </w:r>
    </w:p>
    <w:p w:rsidR="005A215F" w:rsidRDefault="0031699C">
      <w:pPr>
        <w:pStyle w:val="Code"/>
      </w:pPr>
      <w:r>
        <w:t xml:space="preserve">    &lt;xsd:element name="whole" type="a:CT_WholeE2oFormatting" minOccurs="0" maxOccurs="1"/&gt;</w:t>
      </w:r>
    </w:p>
    <w:p w:rsidR="005A215F" w:rsidRDefault="0031699C">
      <w:pPr>
        <w:pStyle w:val="Code"/>
      </w:pPr>
      <w:r>
        <w:t xml:space="preserve">    &lt;xsd:choice minOccurs="0" maxOccurs="unbounded"&gt;</w:t>
      </w:r>
    </w:p>
    <w:p w:rsidR="005A215F" w:rsidRDefault="0031699C">
      <w:pPr>
        <w:pStyle w:val="Code"/>
      </w:pPr>
      <w:r>
        <w:t xml:space="preserve">      &lt;xsd:element ref="wps:wsp"/&gt;</w:t>
      </w:r>
    </w:p>
    <w:p w:rsidR="005A215F" w:rsidRDefault="0031699C">
      <w:pPr>
        <w:pStyle w:val="Code"/>
      </w:pPr>
      <w:r>
        <w:t xml:space="preserve"> </w:t>
      </w:r>
      <w:r>
        <w:t xml:space="preserve">     &lt;xsd:element ref="pic:pic"/&gt;</w:t>
      </w:r>
    </w:p>
    <w:p w:rsidR="005A215F" w:rsidRDefault="0031699C">
      <w:pPr>
        <w:pStyle w:val="Code"/>
      </w:pPr>
      <w:r>
        <w:t xml:space="preserve">      &lt;xsd:element ref="w14:contentPart"/&gt;</w:t>
      </w:r>
    </w:p>
    <w:p w:rsidR="005A215F" w:rsidRDefault="0031699C">
      <w:pPr>
        <w:pStyle w:val="Code"/>
      </w:pPr>
      <w:r>
        <w:t xml:space="preserve">      &lt;xsd:element ref="wpg:wgp"/&gt;</w:t>
      </w:r>
    </w:p>
    <w:p w:rsidR="005A215F" w:rsidRDefault="0031699C">
      <w:pPr>
        <w:pStyle w:val="Code"/>
      </w:pPr>
      <w:r>
        <w:t xml:space="preserve">      &lt;xsd:element name="graphicFrame" type="wpg:CT_GraphicFrame"/&gt;</w:t>
      </w:r>
    </w:p>
    <w:p w:rsidR="005A215F" w:rsidRDefault="0031699C">
      <w:pPr>
        <w:pStyle w:val="Code"/>
      </w:pPr>
      <w:r>
        <w:t xml:space="preserve">    &lt;/xsd:choice&gt;</w:t>
      </w:r>
    </w:p>
    <w:p w:rsidR="005A215F" w:rsidRDefault="0031699C">
      <w:pPr>
        <w:pStyle w:val="Code"/>
      </w:pPr>
      <w:r>
        <w:t xml:space="preserve">    &lt;xsd:element name="extLst"</w:t>
      </w:r>
      <w:r>
        <w:t xml:space="preserve"> type="a:CT_OfficeArtExtensionList"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0af4dfe1b07b41eba48b87aadd16b51b">
        <w:r>
          <w:rPr>
            <w:rStyle w:val="Hyperlink"/>
          </w:rPr>
          <w:t>5.5</w:t>
        </w:r>
      </w:hyperlink>
      <w:r>
        <w:t xml:space="preserve"> for the full W3C XML Schema ([XMLSCHEMA1] section 2.1).</w:t>
      </w:r>
    </w:p>
    <w:p w:rsidR="005A215F" w:rsidRDefault="0031699C">
      <w:pPr>
        <w:pStyle w:val="Heading3"/>
      </w:pPr>
      <w:bookmarkStart w:id="1417" w:name="section_9c5804898b2745d1b1fed25aa86b7103"/>
      <w:bookmarkStart w:id="1418" w:name="_Toc486329511"/>
      <w:r>
        <w:t>Simple Types</w:t>
      </w:r>
      <w:bookmarkEnd w:id="1417"/>
      <w:bookmarkEnd w:id="1418"/>
    </w:p>
    <w:p w:rsidR="005A215F" w:rsidRDefault="0031699C">
      <w:r>
        <w:t>None.</w:t>
      </w:r>
    </w:p>
    <w:p w:rsidR="005A215F" w:rsidRDefault="0031699C">
      <w:pPr>
        <w:pStyle w:val="Heading2"/>
      </w:pPr>
      <w:bookmarkStart w:id="1419" w:name="section_dd4df4b5f7ab4540ad2caa7db8f5e7fe"/>
      <w:bookmarkStart w:id="1420" w:name="_Toc486329512"/>
      <w:r>
        <w:lastRenderedPageBreak/>
        <w:t>http://schemas.microsoft.com/office/word/2010/wordprocessingDrawing</w:t>
      </w:r>
      <w:bookmarkEnd w:id="1419"/>
      <w:bookmarkEnd w:id="1420"/>
    </w:p>
    <w:p w:rsidR="005A215F" w:rsidRDefault="0031699C">
      <w:pPr>
        <w:pStyle w:val="Heading3"/>
      </w:pPr>
      <w:bookmarkStart w:id="1421" w:name="section_9aecee8f8f9141b4ac0eaaacb4db0407"/>
      <w:bookmarkStart w:id="1422" w:name="_Toc486329513"/>
      <w:r>
        <w:t>Elements</w:t>
      </w:r>
      <w:bookmarkEnd w:id="1421"/>
      <w:bookmarkEnd w:id="1422"/>
    </w:p>
    <w:p w:rsidR="005A215F" w:rsidRDefault="0031699C">
      <w:pPr>
        <w:pStyle w:val="Heading4"/>
      </w:pPr>
      <w:bookmarkStart w:id="1423" w:name="section_e0f13f51cb9b40ea8d542a98290d1a1f"/>
      <w:bookmarkStart w:id="1424" w:name="_Toc486329514"/>
      <w:r>
        <w:t>pctPosHOffset</w:t>
      </w:r>
      <w:bookmarkEnd w:id="1423"/>
      <w:bookmarkEnd w:id="1424"/>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5A215F" w:rsidRDefault="0031699C">
      <w:r>
        <w:rPr>
          <w:i/>
        </w:rPr>
        <w:t xml:space="preserve">Target namespace: </w:t>
      </w:r>
      <w:r>
        <w:t>http://schemas.microsoft.com/office/word/2010/wordprocessingDrawing</w:t>
      </w:r>
    </w:p>
    <w:p w:rsidR="005A215F" w:rsidRDefault="0031699C">
      <w:bookmarkStart w:id="1425" w:name="CC_6cc5a7ed000000000000000000000000"/>
      <w:bookmarkEnd w:id="1425"/>
      <w:r>
        <w:rPr>
          <w:i/>
        </w:rPr>
        <w:t>Child element of:</w:t>
      </w:r>
      <w:r>
        <w:t xml:space="preserve"> positionH (Horizontal positioning) as specified in </w:t>
      </w:r>
      <w:hyperlink r:id="rId520">
        <w:r>
          <w:rPr>
            <w:rStyle w:val="Hyperlink"/>
          </w:rPr>
          <w:t>[ISO/IEC29500-1:2012]</w:t>
        </w:r>
      </w:hyperlink>
      <w:r>
        <w:t xml:space="preserve"> section 20.4.2.10.</w:t>
      </w:r>
    </w:p>
    <w:p w:rsidR="005A215F" w:rsidRDefault="0031699C">
      <w:r>
        <w:t xml:space="preserve">An </w:t>
      </w:r>
      <w:r>
        <w:rPr>
          <w:b/>
        </w:rPr>
        <w:t>ST_Percentage</w:t>
      </w:r>
      <w:r>
        <w:t xml:space="preserve"> element as specified in </w:t>
      </w:r>
      <w:hyperlink r:id="rId521">
        <w:r>
          <w:rPr>
            <w:rStyle w:val="Hyperlink"/>
          </w:rPr>
          <w:t>[ISO/IEC29500-4:2012]</w:t>
        </w:r>
      </w:hyperlink>
      <w:r>
        <w:t xml:space="preserve"> section 12.1.2.2 and [ISO/IEC29500-1:2012] section 20.1.10.40 that specifies the horizontal offset.</w:t>
      </w:r>
    </w:p>
    <w:p w:rsidR="005A215F" w:rsidRDefault="0031699C">
      <w:r>
        <w:t>The following W3C XML Schema (</w:t>
      </w:r>
      <w:hyperlink r:id="rId522">
        <w:r>
          <w:rPr>
            <w:rStyle w:val="Hyperlink"/>
          </w:rPr>
          <w:t>[XMLSCHEMA1]</w:t>
        </w:r>
      </w:hyperlink>
      <w:r>
        <w:t xml:space="preserve"> section 2.1) fra</w:t>
      </w:r>
      <w:r>
        <w:t>gment specifies the contents of this element.</w:t>
      </w:r>
    </w:p>
    <w:p w:rsidR="005A215F" w:rsidRDefault="0031699C">
      <w:pPr>
        <w:pStyle w:val="Code"/>
      </w:pPr>
      <w:r>
        <w:t>&lt;xsd:element name="pctPosHOffset" type="a:ST_Percentage"/&gt;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4"/>
      </w:pPr>
      <w:bookmarkStart w:id="1426" w:name="section_2343fd96ba4b4f1b9b55a66bb6539fc0"/>
      <w:bookmarkStart w:id="1427" w:name="_Toc486329515"/>
      <w:r>
        <w:t>pctPosVOffset</w:t>
      </w:r>
      <w:bookmarkEnd w:id="1426"/>
      <w:bookmarkEnd w:id="1427"/>
      <w:r>
        <w:fldChar w:fldCharType="begin"/>
      </w:r>
      <w:r>
        <w:instrText xml:space="preserve"> X</w:instrText>
      </w:r>
      <w:r>
        <w:instrText xml:space="preserve">E "pctPosVOffset element" </w:instrText>
      </w:r>
      <w:r>
        <w:fldChar w:fldCharType="end"/>
      </w:r>
      <w:r>
        <w:fldChar w:fldCharType="begin"/>
      </w:r>
      <w:r>
        <w:instrText xml:space="preserve"> XE "Elements:pctPosVOffset" </w:instrText>
      </w:r>
      <w:r>
        <w:fldChar w:fldCharType="end"/>
      </w:r>
    </w:p>
    <w:p w:rsidR="005A215F" w:rsidRDefault="0031699C">
      <w:r>
        <w:rPr>
          <w:i/>
        </w:rPr>
        <w:t xml:space="preserve">Target namespace: </w:t>
      </w:r>
      <w:r>
        <w:t>http://schemas.microsoft.com/office/word/2010/wordprocessingDrawing</w:t>
      </w:r>
    </w:p>
    <w:p w:rsidR="005A215F" w:rsidRDefault="0031699C">
      <w:bookmarkStart w:id="1428" w:name="CC_c10ce94e000000000000000000000000"/>
      <w:bookmarkEnd w:id="1428"/>
      <w:r>
        <w:rPr>
          <w:i/>
        </w:rPr>
        <w:t>Child element of:</w:t>
      </w:r>
      <w:r>
        <w:rPr>
          <w:b/>
        </w:rPr>
        <w:t xml:space="preserve"> positionV</w:t>
      </w:r>
      <w:r>
        <w:t xml:space="preserve"> (Vertical positioning) as specified in </w:t>
      </w:r>
      <w:hyperlink r:id="rId523">
        <w:r>
          <w:rPr>
            <w:rStyle w:val="Hyperlink"/>
          </w:rPr>
          <w:t>[ISO/IEC29500-1:2012]</w:t>
        </w:r>
      </w:hyperlink>
      <w:r>
        <w:t xml:space="preserve"> section 20.4.2.11.</w:t>
      </w:r>
    </w:p>
    <w:p w:rsidR="005A215F" w:rsidRDefault="0031699C">
      <w:r>
        <w:t xml:space="preserve">An </w:t>
      </w:r>
      <w:r>
        <w:rPr>
          <w:b/>
        </w:rPr>
        <w:t>ST_Percentage</w:t>
      </w:r>
      <w:r>
        <w:t xml:space="preserve"> element as specified in </w:t>
      </w:r>
      <w:hyperlink r:id="rId524">
        <w:r>
          <w:rPr>
            <w:rStyle w:val="Hyperlink"/>
          </w:rPr>
          <w:t>[ISO/IEC29500-4:2012]</w:t>
        </w:r>
      </w:hyperlink>
      <w:r>
        <w:t xml:space="preserve"> section 12.1.2.2 and [ISO/IEC29500-1:2012] section 20.1.10.40 t</w:t>
      </w:r>
      <w:r>
        <w:t>hat specifies the vertical offset.</w:t>
      </w:r>
    </w:p>
    <w:p w:rsidR="005A215F" w:rsidRDefault="0031699C">
      <w:r>
        <w:t>The following W3C XML Schema (</w:t>
      </w:r>
      <w:hyperlink r:id="rId525">
        <w:r>
          <w:rPr>
            <w:rStyle w:val="Hyperlink"/>
          </w:rPr>
          <w:t>[XMLSCHEMA1]</w:t>
        </w:r>
      </w:hyperlink>
      <w:r>
        <w:t xml:space="preserve"> section 2.1) fragment specifies the contents of this element.</w:t>
      </w:r>
    </w:p>
    <w:p w:rsidR="005A215F" w:rsidRDefault="0031699C">
      <w:pPr>
        <w:pStyle w:val="Code"/>
      </w:pPr>
      <w:r>
        <w:t>&lt;xsd:element name="pctPosVOffset"</w:t>
      </w:r>
      <w:r>
        <w:t xml:space="preserve"> type="a:ST_Percentage"/&gt;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4"/>
      </w:pPr>
      <w:bookmarkStart w:id="1429" w:name="section_743d307b29f148218232edbeab1f6b72"/>
      <w:bookmarkStart w:id="1430" w:name="_Toc486329516"/>
      <w:r>
        <w:t>sizeRelH</w:t>
      </w:r>
      <w:bookmarkEnd w:id="1429"/>
      <w:bookmarkEnd w:id="1430"/>
      <w:r>
        <w:fldChar w:fldCharType="begin"/>
      </w:r>
      <w:r>
        <w:instrText xml:space="preserve"> XE "sizeRelH element" </w:instrText>
      </w:r>
      <w:r>
        <w:fldChar w:fldCharType="end"/>
      </w:r>
      <w:r>
        <w:fldChar w:fldCharType="begin"/>
      </w:r>
      <w:r>
        <w:instrText xml:space="preserve"> XE "Elements:sizeRelH" </w:instrText>
      </w:r>
      <w:r>
        <w:fldChar w:fldCharType="end"/>
      </w:r>
    </w:p>
    <w:p w:rsidR="005A215F" w:rsidRDefault="0031699C">
      <w:r>
        <w:rPr>
          <w:i/>
        </w:rPr>
        <w:t xml:space="preserve">Target namespace: </w:t>
      </w:r>
      <w:r>
        <w:t>http://schemas.m</w:t>
      </w:r>
      <w:r>
        <w:t>icrosoft.com/office/word/2010/wordprocessingDrawing</w:t>
      </w:r>
    </w:p>
    <w:p w:rsidR="005A215F" w:rsidRDefault="0031699C">
      <w:bookmarkStart w:id="1431" w:name="CC_76145cc5000000000000000000000000"/>
      <w:bookmarkEnd w:id="1431"/>
      <w:r>
        <w:rPr>
          <w:i/>
        </w:rPr>
        <w:t>Optional child element of:</w:t>
      </w:r>
      <w:r>
        <w:t xml:space="preserve"> </w:t>
      </w:r>
      <w:r>
        <w:rPr>
          <w:b/>
        </w:rPr>
        <w:t xml:space="preserve">anchor </w:t>
      </w:r>
      <w:r>
        <w:t xml:space="preserve">as specified in </w:t>
      </w:r>
      <w:hyperlink r:id="rId526">
        <w:r>
          <w:rPr>
            <w:rStyle w:val="Hyperlink"/>
          </w:rPr>
          <w:t>[ISO/IEC29500-1:2012]</w:t>
        </w:r>
      </w:hyperlink>
      <w:r>
        <w:t xml:space="preserve"> section 20.4.2.3.</w:t>
      </w:r>
    </w:p>
    <w:p w:rsidR="005A215F" w:rsidRDefault="0031699C">
      <w:r>
        <w:t>If present, this element specifies that the hori</w:t>
      </w:r>
      <w:r>
        <w:t>zontal size (width) is relative. If absent, the horizontal size is absolute.</w:t>
      </w:r>
    </w:p>
    <w:p w:rsidR="005A215F" w:rsidRDefault="0031699C">
      <w:r>
        <w:t xml:space="preserve">A </w:t>
      </w:r>
      <w:r>
        <w:rPr>
          <w:b/>
        </w:rPr>
        <w:t>CT_SizeRelH</w:t>
      </w:r>
      <w:r>
        <w:t xml:space="preserve"> element that specifies the relative width of a floating DrawingML object in a WordprocessingML document.</w:t>
      </w:r>
    </w:p>
    <w:p w:rsidR="005A215F" w:rsidRDefault="0031699C">
      <w:r>
        <w:t>The following W3C XML Schema (</w:t>
      </w:r>
      <w:hyperlink r:id="rId527">
        <w:r>
          <w:rPr>
            <w:rStyle w:val="Hyperlink"/>
          </w:rPr>
          <w:t>[XMLSCHEMA1]</w:t>
        </w:r>
      </w:hyperlink>
      <w:r>
        <w:t xml:space="preserve"> section 2.1) fragment specifies the contents of this element.</w:t>
      </w:r>
    </w:p>
    <w:p w:rsidR="005A215F" w:rsidRDefault="0031699C">
      <w:pPr>
        <w:pStyle w:val="Code"/>
      </w:pPr>
      <w:r>
        <w:t>&lt;xsd:element name="sizeRelH" type="CT_SizeRelH"/&gt;</w:t>
      </w:r>
    </w:p>
    <w:p w:rsidR="005A215F" w:rsidRDefault="0031699C">
      <w:r>
        <w:lastRenderedPageBreak/>
        <w:t xml:space="preserve">See section </w:t>
      </w:r>
      <w:hyperlink w:anchor="Section_1a38a99a16ae420d8c7923dc2e922717">
        <w:r>
          <w:rPr>
            <w:rStyle w:val="Hyperlink"/>
          </w:rPr>
          <w:t>5.11</w:t>
        </w:r>
      </w:hyperlink>
      <w:r>
        <w:t xml:space="preserve"> for the full W3C</w:t>
      </w:r>
      <w:r>
        <w:t xml:space="preserve"> XML Schema ([XMLSCHEMA1] section 2.1).</w:t>
      </w:r>
    </w:p>
    <w:p w:rsidR="005A215F" w:rsidRDefault="0031699C">
      <w:pPr>
        <w:pStyle w:val="Heading4"/>
      </w:pPr>
      <w:bookmarkStart w:id="1432" w:name="section_0f2b5cc80f084a21b675a65d66ba375f"/>
      <w:bookmarkStart w:id="1433" w:name="_Toc486329517"/>
      <w:r>
        <w:t>sizeRelV</w:t>
      </w:r>
      <w:bookmarkEnd w:id="1432"/>
      <w:bookmarkEnd w:id="1433"/>
      <w:r>
        <w:fldChar w:fldCharType="begin"/>
      </w:r>
      <w:r>
        <w:instrText xml:space="preserve"> XE "sizeRelV element" </w:instrText>
      </w:r>
      <w:r>
        <w:fldChar w:fldCharType="end"/>
      </w:r>
      <w:r>
        <w:fldChar w:fldCharType="begin"/>
      </w:r>
      <w:r>
        <w:instrText xml:space="preserve"> XE "Elements:sizeRelV" </w:instrText>
      </w:r>
      <w:r>
        <w:fldChar w:fldCharType="end"/>
      </w:r>
    </w:p>
    <w:p w:rsidR="005A215F" w:rsidRDefault="0031699C">
      <w:r>
        <w:rPr>
          <w:i/>
        </w:rPr>
        <w:t xml:space="preserve">Target namespace: </w:t>
      </w:r>
      <w:r>
        <w:t>http://schemas.microsoft.com/office/word/2010/wordprocessingDrawing</w:t>
      </w:r>
    </w:p>
    <w:p w:rsidR="005A215F" w:rsidRDefault="0031699C">
      <w:bookmarkStart w:id="1434" w:name="CC_3fc4386f000000000000000000000000"/>
      <w:bookmarkEnd w:id="1434"/>
      <w:r>
        <w:rPr>
          <w:i/>
        </w:rPr>
        <w:t>Optional child element of:</w:t>
      </w:r>
      <w:r>
        <w:t xml:space="preserve"> </w:t>
      </w:r>
      <w:r>
        <w:rPr>
          <w:b/>
        </w:rPr>
        <w:t xml:space="preserve">anchor </w:t>
      </w:r>
      <w:r>
        <w:t xml:space="preserve">as specified in </w:t>
      </w:r>
      <w:hyperlink r:id="rId528">
        <w:r>
          <w:rPr>
            <w:rStyle w:val="Hyperlink"/>
          </w:rPr>
          <w:t>[ISO/IEC29500-1:2012]</w:t>
        </w:r>
      </w:hyperlink>
      <w:r>
        <w:t xml:space="preserve"> section 20.4.2.3.</w:t>
      </w:r>
    </w:p>
    <w:p w:rsidR="005A215F" w:rsidRDefault="0031699C">
      <w:r>
        <w:t>If present, this element specifies that the vertical size (height) is relative. If absent, the vertical size is absolute.</w:t>
      </w:r>
    </w:p>
    <w:p w:rsidR="005A215F" w:rsidRDefault="0031699C">
      <w:r>
        <w:t xml:space="preserve">A </w:t>
      </w:r>
      <w:r>
        <w:rPr>
          <w:b/>
        </w:rPr>
        <w:t>CT_SizeRelV</w:t>
      </w:r>
      <w:r>
        <w:t xml:space="preserve"> element that spe</w:t>
      </w:r>
      <w:r>
        <w:t>cifies the relative height of a floating DrawingML object in a WordprocessingML document.</w:t>
      </w:r>
    </w:p>
    <w:p w:rsidR="005A215F" w:rsidRDefault="0031699C">
      <w:r>
        <w:t>The following W3C XML Schema (</w:t>
      </w:r>
      <w:hyperlink r:id="rId529">
        <w:r>
          <w:rPr>
            <w:rStyle w:val="Hyperlink"/>
          </w:rPr>
          <w:t>[XMLSCHEMA1]</w:t>
        </w:r>
      </w:hyperlink>
      <w:r>
        <w:t xml:space="preserve"> section 2.1) fragment specifies the contents of this eleme</w:t>
      </w:r>
      <w:r>
        <w:t>nt.</w:t>
      </w:r>
    </w:p>
    <w:p w:rsidR="005A215F" w:rsidRDefault="0031699C">
      <w:pPr>
        <w:pStyle w:val="Code"/>
      </w:pPr>
      <w:r>
        <w:t>&lt;xsd:element name="sizeRelV" type="CT_SizeRelV"/&gt;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3"/>
      </w:pPr>
      <w:bookmarkStart w:id="1435" w:name="section_fd931de612454840ad7005136c823d50"/>
      <w:bookmarkStart w:id="1436" w:name="_Toc486329518"/>
      <w:r>
        <w:t>Attributes</w:t>
      </w:r>
      <w:bookmarkEnd w:id="1435"/>
      <w:bookmarkEnd w:id="1436"/>
    </w:p>
    <w:p w:rsidR="005A215F" w:rsidRDefault="0031699C">
      <w:pPr>
        <w:pStyle w:val="Heading4"/>
      </w:pPr>
      <w:bookmarkStart w:id="1437" w:name="section_7d291cf638e8403b95dcf132c8b02021"/>
      <w:bookmarkStart w:id="1438" w:name="_Toc486329519"/>
      <w:r>
        <w:t>anchorId</w:t>
      </w:r>
      <w:bookmarkEnd w:id="1437"/>
      <w:bookmarkEnd w:id="1438"/>
      <w:r>
        <w:fldChar w:fldCharType="begin"/>
      </w:r>
      <w:r>
        <w:instrText xml:space="preserve"> XE "anchorId attribute" </w:instrText>
      </w:r>
      <w:r>
        <w:fldChar w:fldCharType="end"/>
      </w:r>
      <w:r>
        <w:fldChar w:fldCharType="begin"/>
      </w:r>
      <w:r>
        <w:instrText xml:space="preserve"> XE "Attributes:anchorId" </w:instrText>
      </w:r>
      <w:r>
        <w:fldChar w:fldCharType="end"/>
      </w:r>
    </w:p>
    <w:p w:rsidR="005A215F" w:rsidRDefault="0031699C">
      <w:r>
        <w:rPr>
          <w:i/>
        </w:rPr>
        <w:t xml:space="preserve">Target namespace: </w:t>
      </w:r>
      <w:r>
        <w:t>http://schemas.microsoft.com/office/word/2010/wordprocessingDrawing</w:t>
      </w:r>
    </w:p>
    <w:p w:rsidR="005A215F" w:rsidRDefault="0031699C">
      <w:bookmarkStart w:id="1439" w:name="CC_7b174da5000000000000000000000000"/>
      <w:bookmarkEnd w:id="1439"/>
      <w:r>
        <w:t xml:space="preserve">An optional </w:t>
      </w:r>
      <w:hyperlink w:anchor="Section_f253940073cf40c498031b111261c3ad">
        <w:r>
          <w:rPr>
            <w:rStyle w:val="Hyperlink"/>
          </w:rPr>
          <w:t>ST_EditId</w:t>
        </w:r>
      </w:hyperlink>
      <w:r>
        <w:t xml:space="preserve"> attribute that specifies an identifier for the element t</w:t>
      </w:r>
      <w:r>
        <w:t xml:space="preserve">his attribute is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[ISO/IEC29500-1:2012]</w:t>
        </w:r>
      </w:hyperlink>
      <w:r>
        <w:t xml:space="preserve">. </w:t>
      </w:r>
    </w:p>
    <w:p w:rsidR="005A215F" w:rsidRDefault="0031699C">
      <w:r>
        <w:t>The following W3C XML Schema (</w:t>
      </w:r>
      <w:hyperlink r:id="rId532">
        <w:r>
          <w:rPr>
            <w:rStyle w:val="Hyperlink"/>
          </w:rPr>
          <w:t>[XMLSCHEMA1]</w:t>
        </w:r>
      </w:hyperlink>
      <w:r>
        <w:t xml:space="preserve"> section 2.1) fragment specifies the contents of this attribute.</w:t>
      </w:r>
    </w:p>
    <w:p w:rsidR="005A215F" w:rsidRDefault="0031699C">
      <w:pPr>
        <w:pStyle w:val="Code"/>
      </w:pPr>
      <w:r>
        <w:t>&lt;xsd:attribute name</w:t>
      </w:r>
      <w:r>
        <w:t>="anchorId" type="ST_EditId"/&gt;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4"/>
      </w:pPr>
      <w:bookmarkStart w:id="1440" w:name="section_a0a968bcde5241e3986976ae0ceea0f4"/>
      <w:bookmarkStart w:id="1441" w:name="_Toc486329520"/>
      <w:r>
        <w:t>editId</w:t>
      </w:r>
      <w:bookmarkEnd w:id="1440"/>
      <w:bookmarkEnd w:id="1441"/>
      <w:r>
        <w:fldChar w:fldCharType="begin"/>
      </w:r>
      <w:r>
        <w:instrText xml:space="preserve"> XE "editId attribute" </w:instrText>
      </w:r>
      <w:r>
        <w:fldChar w:fldCharType="end"/>
      </w:r>
      <w:r>
        <w:fldChar w:fldCharType="begin"/>
      </w:r>
      <w:r>
        <w:instrText xml:space="preserve"> XE "Attributes:editId" </w:instrText>
      </w:r>
      <w:r>
        <w:fldChar w:fldCharType="end"/>
      </w:r>
    </w:p>
    <w:p w:rsidR="005A215F" w:rsidRDefault="0031699C">
      <w:r>
        <w:rPr>
          <w:i/>
        </w:rPr>
        <w:t xml:space="preserve">Target namespace: </w:t>
      </w:r>
      <w:r>
        <w:t>http://schema</w:t>
      </w:r>
      <w:r>
        <w:t>s.microsoft.com/office/word/2010/wordprocessingDrawing</w:t>
      </w:r>
    </w:p>
    <w:p w:rsidR="005A215F" w:rsidRDefault="0031699C">
      <w:bookmarkStart w:id="1442" w:name="CC_bfbe7a43000000000000000000000000"/>
      <w:bookmarkEnd w:id="1442"/>
      <w:r>
        <w:t xml:space="preserve">An optional </w:t>
      </w:r>
      <w:r>
        <w:rPr>
          <w:b/>
        </w:rPr>
        <w:t>ST_EditId</w:t>
      </w:r>
      <w:r>
        <w:t xml:space="preserve"> attribute of an anchor or inline element as specified in </w:t>
      </w:r>
      <w:hyperlink r:id="rId533">
        <w:r>
          <w:rPr>
            <w:rStyle w:val="Hyperlink"/>
          </w:rPr>
          <w:t>[ISO/IEC29500-1:2012]</w:t>
        </w:r>
      </w:hyperlink>
      <w:r>
        <w:t xml:space="preserve"> section 20.4.2.3 and [ISO/IEC29500</w:t>
      </w:r>
      <w:r>
        <w:t>-1:2012] section 20.4.2.8. If present, this attribute specifies whether the object has been edited relative to the corresponding object in another version of the same document. If this attribute is present on an anchor or inline element and that element is</w:t>
      </w:r>
      <w:r>
        <w:t xml:space="preserve"> edited in a way other than editing the contents of any nested </w:t>
      </w:r>
      <w:r>
        <w:rPr>
          <w:b/>
        </w:rPr>
        <w:t>txbxContent</w:t>
      </w:r>
      <w:r>
        <w:t xml:space="preserve"> element (</w:t>
      </w:r>
      <w:hyperlink r:id="rId534">
        <w:r>
          <w:rPr>
            <w:rStyle w:val="Hyperlink"/>
          </w:rPr>
          <w:t>[ISO/IEC29500-4:2012]</w:t>
        </w:r>
      </w:hyperlink>
      <w:r>
        <w:t xml:space="preserve"> section 9.8.1.1), the application MUST either change the value of this attribute or </w:t>
      </w:r>
      <w:r>
        <w:t>remove it. If present, the value of this attribute MUST be greater than zero and less than 0x80000000.</w:t>
      </w:r>
    </w:p>
    <w:p w:rsidR="005A215F" w:rsidRDefault="0031699C">
      <w:r>
        <w:t>The following W3C XML Schema (</w:t>
      </w:r>
      <w:hyperlink r:id="rId535">
        <w:r>
          <w:rPr>
            <w:rStyle w:val="Hyperlink"/>
          </w:rPr>
          <w:t>[XMLSCHEMA1]</w:t>
        </w:r>
      </w:hyperlink>
      <w:r>
        <w:t xml:space="preserve"> section 2.1) fragment specifies the contents </w:t>
      </w:r>
      <w:r>
        <w:t>of this attribute.</w:t>
      </w:r>
    </w:p>
    <w:p w:rsidR="005A215F" w:rsidRDefault="0031699C">
      <w:pPr>
        <w:pStyle w:val="Code"/>
      </w:pPr>
      <w:r>
        <w:t>&lt;xsd:attribute name="editId" type="ST_EditId"/&gt;</w:t>
      </w:r>
    </w:p>
    <w:p w:rsidR="005A215F" w:rsidRDefault="0031699C">
      <w:r>
        <w:lastRenderedPageBreak/>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3"/>
      </w:pPr>
      <w:bookmarkStart w:id="1443" w:name="section_b876d3b3651b4247ad72dacd8cc2bf53"/>
      <w:bookmarkStart w:id="1444" w:name="_Toc486329521"/>
      <w:r>
        <w:t>Complex Types</w:t>
      </w:r>
      <w:bookmarkEnd w:id="1443"/>
      <w:bookmarkEnd w:id="1444"/>
    </w:p>
    <w:p w:rsidR="005A215F" w:rsidRDefault="0031699C">
      <w:pPr>
        <w:pStyle w:val="Heading4"/>
      </w:pPr>
      <w:bookmarkStart w:id="1445" w:name="section_8824f66801f345ad91f4a509f0ae1120"/>
      <w:bookmarkStart w:id="1446" w:name="_Toc486329522"/>
      <w:r>
        <w:t>CT_SizeRelH</w:t>
      </w:r>
      <w:bookmarkEnd w:id="1445"/>
      <w:bookmarkEnd w:id="1446"/>
      <w:r>
        <w:fldChar w:fldCharType="begin"/>
      </w:r>
      <w:r>
        <w:instrText xml:space="preserve"> XE "CT_SizeRelH complex typ</w:instrText>
      </w:r>
      <w:r>
        <w:instrText xml:space="preserve">e" </w:instrText>
      </w:r>
      <w:r>
        <w:fldChar w:fldCharType="end"/>
      </w:r>
      <w:r>
        <w:fldChar w:fldCharType="begin"/>
      </w:r>
      <w:r>
        <w:instrText xml:space="preserve"> XE "Complex types:CT_SizeRelH" </w:instrText>
      </w:r>
      <w:r>
        <w:fldChar w:fldCharType="end"/>
      </w:r>
    </w:p>
    <w:p w:rsidR="005A215F" w:rsidRDefault="0031699C">
      <w:r>
        <w:rPr>
          <w:i/>
        </w:rPr>
        <w:t xml:space="preserve">Target namespace: </w:t>
      </w:r>
      <w:r>
        <w:t>http://schemas.microsoft.com/office/word/2010/wordprocessingDrawing</w:t>
      </w:r>
    </w:p>
    <w:p w:rsidR="005A215F" w:rsidRDefault="0031699C">
      <w:r>
        <w:rPr>
          <w:i/>
        </w:rPr>
        <w:t xml:space="preserve">Referenced by: </w:t>
      </w:r>
      <w:hyperlink w:anchor="Section_743d307b29f148218232edbeab1f6b72">
        <w:r>
          <w:rPr>
            <w:rStyle w:val="Hyperlink"/>
          </w:rPr>
          <w:t>sizeRelH</w:t>
        </w:r>
      </w:hyperlink>
    </w:p>
    <w:p w:rsidR="005A215F" w:rsidRDefault="0031699C">
      <w:bookmarkStart w:id="1447" w:name="CC_b965b671000000000000000000000000"/>
      <w:bookmarkEnd w:id="1447"/>
      <w:r>
        <w:t xml:space="preserve">Specifies the relative width of a floating DrawingML object in a WordprocessingML document. </w:t>
      </w:r>
    </w:p>
    <w:p w:rsidR="005A215F" w:rsidRDefault="0031699C">
      <w:r>
        <w:rPr>
          <w:i/>
        </w:rPr>
        <w:t>Child Elements:</w:t>
      </w:r>
    </w:p>
    <w:p w:rsidR="005A215F" w:rsidRDefault="0031699C">
      <w:bookmarkStart w:id="1448" w:name="CC_db08f555000000000000000000000000"/>
      <w:bookmarkEnd w:id="1448"/>
      <w:r>
        <w:rPr>
          <w:b/>
        </w:rPr>
        <w:t xml:space="preserve">pctWidth: </w:t>
      </w:r>
      <w:r>
        <w:t xml:space="preserve">An </w:t>
      </w:r>
      <w:r>
        <w:rPr>
          <w:b/>
        </w:rPr>
        <w:t>ST_PositivePercentage</w:t>
      </w:r>
      <w:r>
        <w:t xml:space="preserve"> element (as specified in </w:t>
      </w:r>
      <w:hyperlink r:id="rId536">
        <w:r>
          <w:rPr>
            <w:rStyle w:val="Hyperlink"/>
          </w:rPr>
          <w:t>[ISO/IEC29500-1:2012]</w:t>
        </w:r>
      </w:hyperlink>
      <w:r>
        <w:t xml:space="preserve"> section 20.1.10.45) that specifies the width.</w:t>
      </w:r>
      <w:bookmarkStart w:id="1449"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9"/>
    </w:p>
    <w:p w:rsidR="005A215F" w:rsidRDefault="0031699C">
      <w:r>
        <w:rPr>
          <w:i/>
        </w:rPr>
        <w:t>Attributes:</w:t>
      </w:r>
    </w:p>
    <w:p w:rsidR="005A215F" w:rsidRDefault="0031699C">
      <w:bookmarkStart w:id="1450" w:name="CC_4140ba03000000000000000000000000"/>
      <w:bookmarkEnd w:id="1450"/>
      <w:r>
        <w:rPr>
          <w:b/>
        </w:rPr>
        <w:t xml:space="preserve">relativeFrom: </w:t>
      </w:r>
      <w:r>
        <w:t xml:space="preserve">An </w:t>
      </w:r>
      <w:r>
        <w:rPr>
          <w:b/>
        </w:rPr>
        <w:t>ST_SizeRelFromH</w:t>
      </w:r>
      <w:r>
        <w:t xml:space="preserve"> attribute that specifies the base on which the relative width is calculated.</w:t>
      </w:r>
    </w:p>
    <w:p w:rsidR="005A215F" w:rsidRDefault="0031699C">
      <w:r>
        <w:t xml:space="preserve">The following </w:t>
      </w:r>
      <w:r>
        <w:t>W3C XML Schema (</w:t>
      </w:r>
      <w:hyperlink r:id="rId537">
        <w:r>
          <w:rPr>
            <w:rStyle w:val="Hyperlink"/>
          </w:rPr>
          <w:t>[XMLSCHEMA1]</w:t>
        </w:r>
      </w:hyperlink>
      <w:r>
        <w:t xml:space="preserve"> section 2.1) fragment specifies the contents of this complex type.</w:t>
      </w:r>
    </w:p>
    <w:p w:rsidR="005A215F" w:rsidRDefault="0031699C">
      <w:pPr>
        <w:pStyle w:val="Code"/>
      </w:pPr>
      <w:r>
        <w:t>&lt;xsd:complexType name="CT_SizeRelH"&gt;</w:t>
      </w:r>
    </w:p>
    <w:p w:rsidR="005A215F" w:rsidRDefault="0031699C">
      <w:pPr>
        <w:pStyle w:val="Code"/>
      </w:pPr>
      <w:r>
        <w:t xml:space="preserve">  &lt;xsd:sequence&gt;</w:t>
      </w:r>
    </w:p>
    <w:p w:rsidR="005A215F" w:rsidRDefault="0031699C">
      <w:pPr>
        <w:pStyle w:val="Code"/>
      </w:pPr>
      <w:r>
        <w:t xml:space="preserve">    &lt;xsd:element name="pctWidth" type="a:</w:t>
      </w:r>
      <w:r>
        <w:t>ST_PositivePercentage" minOccurs="1" maxOccurs="1"/&gt;</w:t>
      </w:r>
    </w:p>
    <w:p w:rsidR="005A215F" w:rsidRDefault="0031699C">
      <w:pPr>
        <w:pStyle w:val="Code"/>
      </w:pPr>
      <w:r>
        <w:t xml:space="preserve">  &lt;/xsd:sequence&gt;</w:t>
      </w:r>
    </w:p>
    <w:p w:rsidR="005A215F" w:rsidRDefault="0031699C">
      <w:pPr>
        <w:pStyle w:val="Code"/>
      </w:pPr>
      <w:r>
        <w:t xml:space="preserve">  &lt;xsd:attribute name="relativeFrom" type="ST_SizeRelFromH" use="required"/&gt;</w:t>
      </w:r>
    </w:p>
    <w:p w:rsidR="005A215F" w:rsidRDefault="0031699C">
      <w:pPr>
        <w:pStyle w:val="Code"/>
      </w:pPr>
      <w:r>
        <w:t>&lt;/xsd:complexType&gt;</w:t>
      </w:r>
    </w:p>
    <w:p w:rsidR="005A215F" w:rsidRDefault="0031699C">
      <w:r>
        <w:t xml:space="preserve">See section </w:t>
      </w:r>
      <w:hyperlink w:anchor="Section_1a38a99a16ae420d8c7923dc2e922717">
        <w:r>
          <w:rPr>
            <w:rStyle w:val="Hyperlink"/>
          </w:rPr>
          <w:t>5.11</w:t>
        </w:r>
      </w:hyperlink>
      <w:r>
        <w:t xml:space="preserve"> for the f</w:t>
      </w:r>
      <w:r>
        <w:t>ull W3C XML Schema ([XMLSCHEMA1] section 2.1).</w:t>
      </w:r>
    </w:p>
    <w:p w:rsidR="005A215F" w:rsidRDefault="0031699C">
      <w:pPr>
        <w:pStyle w:val="Heading4"/>
      </w:pPr>
      <w:bookmarkStart w:id="1451" w:name="section_91bbc028408242a69af7170c0a2ec6a2"/>
      <w:bookmarkStart w:id="1452" w:name="_Toc486329523"/>
      <w:r>
        <w:t>CT_SizeRelV</w:t>
      </w:r>
      <w:bookmarkEnd w:id="1451"/>
      <w:bookmarkEnd w:id="1452"/>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5A215F" w:rsidRDefault="0031699C">
      <w:r>
        <w:rPr>
          <w:i/>
        </w:rPr>
        <w:t xml:space="preserve">Target namespace: </w:t>
      </w:r>
      <w:r>
        <w:t>http://schemas.microsoft.com/office/word/2010/wordprocessingDrawing</w:t>
      </w:r>
    </w:p>
    <w:p w:rsidR="005A215F" w:rsidRDefault="0031699C">
      <w:r>
        <w:rPr>
          <w:i/>
        </w:rPr>
        <w:t xml:space="preserve">Referenced by: </w:t>
      </w:r>
      <w:hyperlink w:anchor="Section_0f2b5cc80f084a21b675a65d66ba375f">
        <w:r>
          <w:rPr>
            <w:rStyle w:val="Hyperlink"/>
          </w:rPr>
          <w:t>sizeRelV</w:t>
        </w:r>
      </w:hyperlink>
    </w:p>
    <w:p w:rsidR="005A215F" w:rsidRDefault="0031699C">
      <w:bookmarkStart w:id="1453" w:name="CC_b1733e60000000000000000000000000"/>
      <w:bookmarkEnd w:id="1453"/>
      <w:r>
        <w:t>Specifies the relative height of a floating DrawingML object in a WordprocessingML document.</w:t>
      </w:r>
    </w:p>
    <w:p w:rsidR="005A215F" w:rsidRDefault="0031699C">
      <w:r>
        <w:rPr>
          <w:i/>
        </w:rPr>
        <w:t>Child Elements:</w:t>
      </w:r>
    </w:p>
    <w:p w:rsidR="005A215F" w:rsidRDefault="0031699C">
      <w:bookmarkStart w:id="1454" w:name="CC_c430c277000000000000000000000000"/>
      <w:bookmarkEnd w:id="1454"/>
      <w:r>
        <w:rPr>
          <w:b/>
        </w:rPr>
        <w:t xml:space="preserve">pctHeight: </w:t>
      </w:r>
      <w:r>
        <w:t xml:space="preserve">An </w:t>
      </w:r>
      <w:r>
        <w:rPr>
          <w:b/>
        </w:rPr>
        <w:t>ST_PositivePercentage</w:t>
      </w:r>
      <w:r>
        <w:t xml:space="preserve"> element (as specified in </w:t>
      </w:r>
      <w:hyperlink r:id="rId538">
        <w:r>
          <w:rPr>
            <w:rStyle w:val="Hyperlink"/>
          </w:rPr>
          <w:t>[ISO/IEC29500-1:2012]</w:t>
        </w:r>
      </w:hyperlink>
      <w:r>
        <w:t xml:space="preserve"> section 20.1.10.45) that specifies the height.</w:t>
      </w:r>
      <w:bookmarkStart w:id="1455"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5"/>
    </w:p>
    <w:p w:rsidR="005A215F" w:rsidRDefault="0031699C">
      <w:r>
        <w:rPr>
          <w:i/>
        </w:rPr>
        <w:t>Attributes:</w:t>
      </w:r>
    </w:p>
    <w:p w:rsidR="005A215F" w:rsidRDefault="0031699C">
      <w:bookmarkStart w:id="1456" w:name="CC_878f240f000000000000000000000000"/>
      <w:bookmarkEnd w:id="1456"/>
      <w:r>
        <w:rPr>
          <w:b/>
        </w:rPr>
        <w:t xml:space="preserve">relativeFrom: </w:t>
      </w:r>
      <w:r>
        <w:t xml:space="preserve">An </w:t>
      </w:r>
      <w:r>
        <w:rPr>
          <w:b/>
        </w:rPr>
        <w:t>ST_SizeRelFromV</w:t>
      </w:r>
      <w:r>
        <w:t xml:space="preserve"> attribute that specifies the base on which the relative height is calculated.</w:t>
      </w:r>
    </w:p>
    <w:p w:rsidR="005A215F" w:rsidRDefault="0031699C">
      <w:r>
        <w:t>The following W3C XML Schema (</w:t>
      </w:r>
      <w:hyperlink r:id="rId539">
        <w:r>
          <w:rPr>
            <w:rStyle w:val="Hyperlink"/>
          </w:rPr>
          <w:t>[XMLSCHEMA1]</w:t>
        </w:r>
      </w:hyperlink>
      <w:r>
        <w:t xml:space="preserve"> section 2.1) fragment specifies the contents of this complex type.</w:t>
      </w:r>
    </w:p>
    <w:p w:rsidR="005A215F" w:rsidRDefault="0031699C">
      <w:pPr>
        <w:pStyle w:val="Code"/>
      </w:pPr>
      <w:r>
        <w:t>&lt;x</w:t>
      </w:r>
      <w:r>
        <w:t>sd:complexType name="CT_SizeRelV"&gt;</w:t>
      </w:r>
    </w:p>
    <w:p w:rsidR="005A215F" w:rsidRDefault="0031699C">
      <w:pPr>
        <w:pStyle w:val="Code"/>
      </w:pPr>
      <w:r>
        <w:t xml:space="preserve">  &lt;xsd:sequence&gt;</w:t>
      </w:r>
    </w:p>
    <w:p w:rsidR="005A215F" w:rsidRDefault="0031699C">
      <w:pPr>
        <w:pStyle w:val="Code"/>
      </w:pPr>
      <w:r>
        <w:t xml:space="preserve">    &lt;xsd:element name="pctHeight" type="a:ST_PositivePercentage" minOccurs="1" maxOccurs="1"/&gt;</w:t>
      </w:r>
    </w:p>
    <w:p w:rsidR="005A215F" w:rsidRDefault="0031699C">
      <w:pPr>
        <w:pStyle w:val="Code"/>
      </w:pPr>
      <w:r>
        <w:lastRenderedPageBreak/>
        <w:t xml:space="preserve">  &lt;/xsd:sequence&gt;</w:t>
      </w:r>
    </w:p>
    <w:p w:rsidR="005A215F" w:rsidRDefault="0031699C">
      <w:pPr>
        <w:pStyle w:val="Code"/>
      </w:pPr>
      <w:r>
        <w:t xml:space="preserve">  &lt;xsd:attribute name="relativeFrom" type="ST_SizeRelFromV" use="required"/&gt;</w:t>
      </w:r>
    </w:p>
    <w:p w:rsidR="005A215F" w:rsidRDefault="0031699C">
      <w:pPr>
        <w:pStyle w:val="Code"/>
      </w:pPr>
      <w:r>
        <w:t>&lt;/xsd:complexT</w:t>
      </w:r>
      <w:r>
        <w:t>ype&gt;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3"/>
      </w:pPr>
      <w:bookmarkStart w:id="1457" w:name="section_ea2b2ac656664e228d2561233f594dfc"/>
      <w:bookmarkStart w:id="1458" w:name="_Toc486329524"/>
      <w:r>
        <w:t>Simple Types</w:t>
      </w:r>
      <w:bookmarkEnd w:id="1457"/>
      <w:bookmarkEnd w:id="1458"/>
    </w:p>
    <w:p w:rsidR="005A215F" w:rsidRDefault="0031699C">
      <w:pPr>
        <w:pStyle w:val="Heading4"/>
      </w:pPr>
      <w:bookmarkStart w:id="1459" w:name="section_f253940073cf40c498031b111261c3ad"/>
      <w:bookmarkStart w:id="1460" w:name="_Toc486329525"/>
      <w:r>
        <w:t>ST_EditId</w:t>
      </w:r>
      <w:bookmarkEnd w:id="1459"/>
      <w:bookmarkEnd w:id="14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http://schemas.microsoft.com/office/word/2010/wordprocessingDrawing</w:t>
      </w:r>
    </w:p>
    <w:p w:rsidR="005A215F" w:rsidRDefault="0031699C">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5A215F" w:rsidRDefault="0031699C">
      <w:bookmarkStart w:id="1461" w:name="CC_b98a51e7000000000000000000000000"/>
      <w:bookmarkEnd w:id="1461"/>
      <w:r>
        <w:t>This simple type specifies a n</w:t>
      </w:r>
      <w:r>
        <w:t>umber value specified as a four-octet (eight-digit) hexadecimal number.</w:t>
      </w:r>
    </w:p>
    <w:p w:rsidR="005A215F" w:rsidRDefault="0031699C">
      <w:r>
        <w:t>The following W3C XML Schema (</w:t>
      </w:r>
      <w:hyperlink r:id="rId540">
        <w:r>
          <w:rPr>
            <w:rStyle w:val="Hyperlink"/>
          </w:rPr>
          <w:t>[XMLSCHEMA1]</w:t>
        </w:r>
      </w:hyperlink>
      <w:r>
        <w:t xml:space="preserve"> section 2.1) fragment specifies the contents of this simple type.</w:t>
      </w:r>
    </w:p>
    <w:p w:rsidR="005A215F" w:rsidRDefault="0031699C">
      <w:pPr>
        <w:pStyle w:val="Code"/>
      </w:pPr>
      <w:r>
        <w:t>&lt;xsd:simpl</w:t>
      </w:r>
      <w:r>
        <w:t>eType name="ST_EditId"&gt;</w:t>
      </w:r>
    </w:p>
    <w:p w:rsidR="005A215F" w:rsidRDefault="0031699C">
      <w:pPr>
        <w:pStyle w:val="Code"/>
      </w:pPr>
      <w:r>
        <w:t xml:space="preserve">  &lt;xsd:restriction base="xsd:hexBinary"&gt;</w:t>
      </w:r>
    </w:p>
    <w:p w:rsidR="005A215F" w:rsidRDefault="0031699C">
      <w:pPr>
        <w:pStyle w:val="Code"/>
      </w:pPr>
      <w:r>
        <w:t xml:space="preserve">    &lt;xsd:length value="4"/&gt;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1a38a99a16ae420d8c7923dc2e922717">
        <w:r>
          <w:rPr>
            <w:rStyle w:val="Hyperlink"/>
          </w:rPr>
          <w:t>5.11</w:t>
        </w:r>
      </w:hyperlink>
      <w:r>
        <w:t xml:space="preserve"> for the full W3C XML Schema ([XMLSCHEMA1] se</w:t>
      </w:r>
      <w:r>
        <w:t>ction 2.1).</w:t>
      </w:r>
    </w:p>
    <w:p w:rsidR="005A215F" w:rsidRDefault="0031699C">
      <w:pPr>
        <w:pStyle w:val="Heading4"/>
      </w:pPr>
      <w:bookmarkStart w:id="1462" w:name="section_1494aaa948564576938133fb9dca2cf4"/>
      <w:bookmarkStart w:id="1463" w:name="_Toc486329526"/>
      <w:r>
        <w:t>ST_SizeRelFromH</w:t>
      </w:r>
      <w:bookmarkEnd w:id="1462"/>
      <w:bookmarkEnd w:id="1463"/>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5A215F" w:rsidRDefault="0031699C">
      <w:r>
        <w:rPr>
          <w:i/>
        </w:rPr>
        <w:t xml:space="preserve">Target namespace: </w:t>
      </w:r>
      <w:r>
        <w:t>http://schemas.microsoft.com/office/word/2010/wordprocessingDrawing</w:t>
      </w:r>
    </w:p>
    <w:p w:rsidR="005A215F" w:rsidRDefault="0031699C">
      <w:r>
        <w:rPr>
          <w:i/>
        </w:rPr>
        <w:t xml:space="preserve">Referenced by: </w:t>
      </w:r>
      <w:hyperlink w:anchor="Section_8824f66801f345ad91f4a509f0ae1120">
        <w:r>
          <w:rPr>
            <w:rStyle w:val="Hyperlink"/>
          </w:rPr>
          <w:t>CT_SizeRelH</w:t>
        </w:r>
      </w:hyperlink>
    </w:p>
    <w:p w:rsidR="005A215F" w:rsidRDefault="0031699C">
      <w:bookmarkStart w:id="1464" w:name="CC_e015dde0000000000000000000000000"/>
      <w:bookmarkEnd w:id="1464"/>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margin</w:t>
            </w:r>
          </w:p>
        </w:tc>
        <w:tc>
          <w:tcPr>
            <w:tcW w:w="0" w:type="auto"/>
            <w:vAlign w:val="center"/>
          </w:tcPr>
          <w:p w:rsidR="005A215F" w:rsidRDefault="0031699C">
            <w:pPr>
              <w:pStyle w:val="TableBodyText"/>
            </w:pPr>
            <w:bookmarkStart w:id="1465" w:name="CC_a1b524d9000000000000000000000000"/>
            <w:bookmarkEnd w:id="1465"/>
            <w:r>
              <w:t>Relative to margins of the current page.</w:t>
            </w:r>
          </w:p>
        </w:tc>
      </w:tr>
      <w:tr w:rsidR="005A215F" w:rsidTr="005A215F">
        <w:tc>
          <w:tcPr>
            <w:tcW w:w="0" w:type="auto"/>
            <w:vAlign w:val="center"/>
          </w:tcPr>
          <w:p w:rsidR="005A215F" w:rsidRDefault="0031699C">
            <w:pPr>
              <w:pStyle w:val="TableBodyText"/>
            </w:pPr>
            <w:r>
              <w:t>page</w:t>
            </w:r>
          </w:p>
        </w:tc>
        <w:tc>
          <w:tcPr>
            <w:tcW w:w="0" w:type="auto"/>
            <w:vAlign w:val="center"/>
          </w:tcPr>
          <w:p w:rsidR="005A215F" w:rsidRDefault="0031699C">
            <w:pPr>
              <w:pStyle w:val="TableBodyText"/>
            </w:pPr>
            <w:bookmarkStart w:id="1466" w:name="CC_f7a03854000000000000000000000000"/>
            <w:bookmarkEnd w:id="1466"/>
            <w:r>
              <w:t xml:space="preserve">Relative to edges of the </w:t>
            </w:r>
            <w:r>
              <w:t>current page.</w:t>
            </w:r>
          </w:p>
        </w:tc>
      </w:tr>
      <w:tr w:rsidR="005A215F" w:rsidTr="005A215F">
        <w:tc>
          <w:tcPr>
            <w:tcW w:w="0" w:type="auto"/>
            <w:vAlign w:val="center"/>
          </w:tcPr>
          <w:p w:rsidR="005A215F" w:rsidRDefault="0031699C">
            <w:pPr>
              <w:pStyle w:val="TableBodyText"/>
            </w:pPr>
            <w:r>
              <w:t>leftMargin</w:t>
            </w:r>
          </w:p>
        </w:tc>
        <w:tc>
          <w:tcPr>
            <w:tcW w:w="0" w:type="auto"/>
            <w:vAlign w:val="center"/>
          </w:tcPr>
          <w:p w:rsidR="005A215F" w:rsidRDefault="0031699C">
            <w:pPr>
              <w:pStyle w:val="TableBodyText"/>
            </w:pPr>
            <w:bookmarkStart w:id="1467" w:name="CC_dd56b68c000000000000000000000000"/>
            <w:bookmarkEnd w:id="1467"/>
            <w:r>
              <w:t>Relative to the left margin of the current page.</w:t>
            </w:r>
          </w:p>
        </w:tc>
      </w:tr>
      <w:tr w:rsidR="005A215F" w:rsidTr="005A215F">
        <w:tc>
          <w:tcPr>
            <w:tcW w:w="0" w:type="auto"/>
            <w:vAlign w:val="center"/>
          </w:tcPr>
          <w:p w:rsidR="005A215F" w:rsidRDefault="0031699C">
            <w:pPr>
              <w:pStyle w:val="TableBodyText"/>
            </w:pPr>
            <w:r>
              <w:t>rightMargin</w:t>
            </w:r>
          </w:p>
        </w:tc>
        <w:tc>
          <w:tcPr>
            <w:tcW w:w="0" w:type="auto"/>
            <w:vAlign w:val="center"/>
          </w:tcPr>
          <w:p w:rsidR="005A215F" w:rsidRDefault="0031699C">
            <w:pPr>
              <w:pStyle w:val="TableBodyText"/>
            </w:pPr>
            <w:bookmarkStart w:id="1468" w:name="CC_8a48d709000000000000000000000000"/>
            <w:bookmarkEnd w:id="1468"/>
            <w:r>
              <w:t>Relative to the right margin of the current page.</w:t>
            </w:r>
          </w:p>
        </w:tc>
      </w:tr>
      <w:tr w:rsidR="005A215F" w:rsidTr="005A215F">
        <w:tc>
          <w:tcPr>
            <w:tcW w:w="0" w:type="auto"/>
            <w:vAlign w:val="center"/>
          </w:tcPr>
          <w:p w:rsidR="005A215F" w:rsidRDefault="0031699C">
            <w:pPr>
              <w:pStyle w:val="TableBodyText"/>
            </w:pPr>
            <w:r>
              <w:t>insideMargin</w:t>
            </w:r>
          </w:p>
        </w:tc>
        <w:tc>
          <w:tcPr>
            <w:tcW w:w="0" w:type="auto"/>
            <w:vAlign w:val="center"/>
          </w:tcPr>
          <w:p w:rsidR="005A215F" w:rsidRDefault="0031699C">
            <w:pPr>
              <w:pStyle w:val="TableBodyText"/>
            </w:pPr>
            <w:bookmarkStart w:id="1469" w:name="CC_702da9f5000000000000000000000000"/>
            <w:bookmarkEnd w:id="1469"/>
            <w:r>
              <w:t xml:space="preserve">Relative to the inside margin of the current page. </w:t>
            </w:r>
          </w:p>
        </w:tc>
      </w:tr>
      <w:tr w:rsidR="005A215F" w:rsidTr="005A215F">
        <w:tc>
          <w:tcPr>
            <w:tcW w:w="0" w:type="auto"/>
            <w:vAlign w:val="center"/>
          </w:tcPr>
          <w:p w:rsidR="005A215F" w:rsidRDefault="0031699C">
            <w:pPr>
              <w:pStyle w:val="TableBodyText"/>
            </w:pPr>
            <w:r>
              <w:t>outsideMargin</w:t>
            </w:r>
          </w:p>
        </w:tc>
        <w:tc>
          <w:tcPr>
            <w:tcW w:w="0" w:type="auto"/>
            <w:vAlign w:val="center"/>
          </w:tcPr>
          <w:p w:rsidR="005A215F" w:rsidRDefault="0031699C">
            <w:pPr>
              <w:pStyle w:val="TableBodyText"/>
            </w:pPr>
            <w:bookmarkStart w:id="1470" w:name="CC_f92287ec000000000000000000000000"/>
            <w:bookmarkEnd w:id="1470"/>
            <w:r>
              <w:t>Relative to the outside margin of the</w:t>
            </w:r>
            <w:r>
              <w:t xml:space="preserve"> current page.</w:t>
            </w:r>
          </w:p>
        </w:tc>
      </w:tr>
    </w:tbl>
    <w:p w:rsidR="005A215F" w:rsidRDefault="005A215F"/>
    <w:p w:rsidR="005A215F" w:rsidRDefault="0031699C">
      <w:r>
        <w:t>The following W3C XML Schema (</w:t>
      </w:r>
      <w:hyperlink r:id="rId541">
        <w:r>
          <w:rPr>
            <w:rStyle w:val="Hyperlink"/>
          </w:rPr>
          <w:t>[XMLSCHEMA1]</w:t>
        </w:r>
      </w:hyperlink>
      <w:r>
        <w:t xml:space="preserve"> section 2.1) fragment specifies the contents of this simple type.</w:t>
      </w:r>
    </w:p>
    <w:p w:rsidR="005A215F" w:rsidRDefault="0031699C">
      <w:pPr>
        <w:pStyle w:val="Code"/>
      </w:pPr>
      <w:r>
        <w:t>&lt;xsd:simpleType name="ST_SizeRelFromH"&gt;</w:t>
      </w:r>
    </w:p>
    <w:p w:rsidR="005A215F" w:rsidRDefault="0031699C">
      <w:pPr>
        <w:pStyle w:val="Code"/>
      </w:pPr>
      <w:r>
        <w:t xml:space="preserve">  &lt;xsd:restriction base="</w:t>
      </w:r>
      <w:r>
        <w:t>xsd:token"&gt;</w:t>
      </w:r>
    </w:p>
    <w:p w:rsidR="005A215F" w:rsidRDefault="0031699C">
      <w:pPr>
        <w:pStyle w:val="Code"/>
      </w:pPr>
      <w:r>
        <w:lastRenderedPageBreak/>
        <w:t xml:space="preserve">    &lt;xsd:enumeration value="margin"/&gt;</w:t>
      </w:r>
    </w:p>
    <w:p w:rsidR="005A215F" w:rsidRDefault="0031699C">
      <w:pPr>
        <w:pStyle w:val="Code"/>
      </w:pPr>
      <w:r>
        <w:t xml:space="preserve">    &lt;xsd:enumeration value="page"/&gt;</w:t>
      </w:r>
    </w:p>
    <w:p w:rsidR="005A215F" w:rsidRDefault="0031699C">
      <w:pPr>
        <w:pStyle w:val="Code"/>
      </w:pPr>
      <w:r>
        <w:t xml:space="preserve">    &lt;xsd:enumeration value="leftMargin"/&gt;</w:t>
      </w:r>
    </w:p>
    <w:p w:rsidR="005A215F" w:rsidRDefault="0031699C">
      <w:pPr>
        <w:pStyle w:val="Code"/>
      </w:pPr>
      <w:r>
        <w:t xml:space="preserve">    &lt;xsd:enumeration value="rightMargin"/&gt;</w:t>
      </w:r>
    </w:p>
    <w:p w:rsidR="005A215F" w:rsidRDefault="0031699C">
      <w:pPr>
        <w:pStyle w:val="Code"/>
      </w:pPr>
      <w:r>
        <w:t xml:space="preserve">    &lt;xsd:enumeration value="insideMargin"/&gt;</w:t>
      </w:r>
    </w:p>
    <w:p w:rsidR="005A215F" w:rsidRDefault="0031699C">
      <w:pPr>
        <w:pStyle w:val="Code"/>
      </w:pPr>
      <w:r>
        <w:t xml:space="preserve">    &lt;xsd:enumeration</w:t>
      </w:r>
      <w:r>
        <w:t xml:space="preserve"> value="outsideMargin"/&gt;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4"/>
      </w:pPr>
      <w:bookmarkStart w:id="1471" w:name="section_704593ba96a647c1b0380c1d3713fd08"/>
      <w:bookmarkStart w:id="1472" w:name="_Toc486329527"/>
      <w:r>
        <w:t>ST_SizeRelFromV</w:t>
      </w:r>
      <w:bookmarkEnd w:id="1471"/>
      <w:bookmarkEnd w:id="1472"/>
      <w:r>
        <w:fldChar w:fldCharType="begin"/>
      </w:r>
      <w:r>
        <w:instrText xml:space="preserve"> XE "ST_SizeRelFromV simple type" </w:instrText>
      </w:r>
      <w:r>
        <w:fldChar w:fldCharType="end"/>
      </w:r>
      <w:r>
        <w:fldChar w:fldCharType="begin"/>
      </w:r>
      <w:r>
        <w:instrText xml:space="preserve"> XE "</w:instrText>
      </w:r>
      <w:r>
        <w:instrText xml:space="preserve">Simple types:ST_SizeRelFromV" </w:instrText>
      </w:r>
      <w:r>
        <w:fldChar w:fldCharType="end"/>
      </w:r>
    </w:p>
    <w:p w:rsidR="005A215F" w:rsidRDefault="0031699C">
      <w:r>
        <w:rPr>
          <w:i/>
        </w:rPr>
        <w:t xml:space="preserve">Target namespace: </w:t>
      </w:r>
      <w:r>
        <w:t>http://schemas.microsoft.com/office/word/2010/wordprocessingDrawing</w:t>
      </w:r>
    </w:p>
    <w:p w:rsidR="005A215F" w:rsidRDefault="0031699C">
      <w:r>
        <w:rPr>
          <w:i/>
        </w:rPr>
        <w:t xml:space="preserve">Referenced by: </w:t>
      </w:r>
      <w:hyperlink w:anchor="Section_91bbc028408242a69af7170c0a2ec6a2">
        <w:r>
          <w:rPr>
            <w:rStyle w:val="Hyperlink"/>
          </w:rPr>
          <w:t>CT_SizeRelV</w:t>
        </w:r>
      </w:hyperlink>
    </w:p>
    <w:p w:rsidR="005A215F" w:rsidRDefault="0031699C">
      <w:bookmarkStart w:id="1473" w:name="CC_d15ec53b000000000000000000000000"/>
      <w:bookmarkEnd w:id="1473"/>
      <w:r>
        <w:t xml:space="preserve">A simple type that specifies the base on which </w:t>
      </w:r>
      <w:r>
        <w:t>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margin</w:t>
            </w:r>
          </w:p>
        </w:tc>
        <w:tc>
          <w:tcPr>
            <w:tcW w:w="0" w:type="auto"/>
            <w:vAlign w:val="center"/>
          </w:tcPr>
          <w:p w:rsidR="005A215F" w:rsidRDefault="0031699C">
            <w:pPr>
              <w:pStyle w:val="TableBodyText"/>
            </w:pPr>
            <w:bookmarkStart w:id="1474" w:name="CC_0db33756000000000000000000000000"/>
            <w:bookmarkEnd w:id="1474"/>
            <w:r>
              <w:t>Relative to margins of the current page.</w:t>
            </w:r>
          </w:p>
        </w:tc>
      </w:tr>
      <w:tr w:rsidR="005A215F" w:rsidTr="005A215F">
        <w:tc>
          <w:tcPr>
            <w:tcW w:w="0" w:type="auto"/>
            <w:vAlign w:val="center"/>
          </w:tcPr>
          <w:p w:rsidR="005A215F" w:rsidRDefault="0031699C">
            <w:pPr>
              <w:pStyle w:val="TableBodyText"/>
            </w:pPr>
            <w:r>
              <w:t>page</w:t>
            </w:r>
          </w:p>
        </w:tc>
        <w:tc>
          <w:tcPr>
            <w:tcW w:w="0" w:type="auto"/>
            <w:vAlign w:val="center"/>
          </w:tcPr>
          <w:p w:rsidR="005A215F" w:rsidRDefault="0031699C">
            <w:pPr>
              <w:pStyle w:val="TableBodyText"/>
            </w:pPr>
            <w:bookmarkStart w:id="1475" w:name="CC_3a64d377000000000000000000000000"/>
            <w:bookmarkEnd w:id="1475"/>
            <w:r>
              <w:t>Relative to edges of the current page.</w:t>
            </w:r>
          </w:p>
        </w:tc>
      </w:tr>
      <w:tr w:rsidR="005A215F" w:rsidTr="005A215F">
        <w:tc>
          <w:tcPr>
            <w:tcW w:w="0" w:type="auto"/>
            <w:vAlign w:val="center"/>
          </w:tcPr>
          <w:p w:rsidR="005A215F" w:rsidRDefault="0031699C">
            <w:pPr>
              <w:pStyle w:val="TableBodyText"/>
            </w:pPr>
            <w:r>
              <w:t>topMargin</w:t>
            </w:r>
          </w:p>
        </w:tc>
        <w:tc>
          <w:tcPr>
            <w:tcW w:w="0" w:type="auto"/>
            <w:vAlign w:val="center"/>
          </w:tcPr>
          <w:p w:rsidR="005A215F" w:rsidRDefault="0031699C">
            <w:pPr>
              <w:pStyle w:val="TableBodyText"/>
            </w:pPr>
            <w:bookmarkStart w:id="1476" w:name="CC_c98ae5cc000000000000000000000000"/>
            <w:bookmarkEnd w:id="1476"/>
            <w:r>
              <w:t>Relative to the top margin of the current page.</w:t>
            </w:r>
          </w:p>
        </w:tc>
      </w:tr>
      <w:tr w:rsidR="005A215F" w:rsidTr="005A215F">
        <w:tc>
          <w:tcPr>
            <w:tcW w:w="0" w:type="auto"/>
            <w:vAlign w:val="center"/>
          </w:tcPr>
          <w:p w:rsidR="005A215F" w:rsidRDefault="0031699C">
            <w:pPr>
              <w:pStyle w:val="TableBodyText"/>
            </w:pPr>
            <w:r>
              <w:t>bottomMargin</w:t>
            </w:r>
          </w:p>
        </w:tc>
        <w:tc>
          <w:tcPr>
            <w:tcW w:w="0" w:type="auto"/>
            <w:vAlign w:val="center"/>
          </w:tcPr>
          <w:p w:rsidR="005A215F" w:rsidRDefault="0031699C">
            <w:pPr>
              <w:pStyle w:val="TableBodyText"/>
            </w:pPr>
            <w:bookmarkStart w:id="1477" w:name="CC_fe2fbd61000000000000000000000000"/>
            <w:bookmarkEnd w:id="1477"/>
            <w:r>
              <w:t>Relative to the bottom margin of the current page.</w:t>
            </w:r>
          </w:p>
        </w:tc>
      </w:tr>
      <w:tr w:rsidR="005A215F" w:rsidTr="005A215F">
        <w:tc>
          <w:tcPr>
            <w:tcW w:w="0" w:type="auto"/>
            <w:vAlign w:val="center"/>
          </w:tcPr>
          <w:p w:rsidR="005A215F" w:rsidRDefault="0031699C">
            <w:pPr>
              <w:pStyle w:val="TableBodyText"/>
            </w:pPr>
            <w:r>
              <w:t>insideMargin</w:t>
            </w:r>
          </w:p>
        </w:tc>
        <w:tc>
          <w:tcPr>
            <w:tcW w:w="0" w:type="auto"/>
            <w:vAlign w:val="center"/>
          </w:tcPr>
          <w:p w:rsidR="005A215F" w:rsidRDefault="0031699C">
            <w:pPr>
              <w:pStyle w:val="TableBodyText"/>
            </w:pPr>
            <w:bookmarkStart w:id="1478" w:name="CC_032f9446000000000000000000000000"/>
            <w:bookmarkEnd w:id="1478"/>
            <w:r>
              <w:t>Relative to the inside margin of the current page.</w:t>
            </w:r>
          </w:p>
        </w:tc>
      </w:tr>
      <w:tr w:rsidR="005A215F" w:rsidTr="005A215F">
        <w:tc>
          <w:tcPr>
            <w:tcW w:w="0" w:type="auto"/>
            <w:vAlign w:val="center"/>
          </w:tcPr>
          <w:p w:rsidR="005A215F" w:rsidRDefault="0031699C">
            <w:pPr>
              <w:pStyle w:val="TableBodyText"/>
            </w:pPr>
            <w:r>
              <w:t>outsideMargin</w:t>
            </w:r>
          </w:p>
        </w:tc>
        <w:tc>
          <w:tcPr>
            <w:tcW w:w="0" w:type="auto"/>
            <w:vAlign w:val="center"/>
          </w:tcPr>
          <w:p w:rsidR="005A215F" w:rsidRDefault="0031699C">
            <w:pPr>
              <w:pStyle w:val="TableBodyText"/>
            </w:pPr>
            <w:bookmarkStart w:id="1479" w:name="CC_eaa6196f000000000000000000000000"/>
            <w:bookmarkEnd w:id="1479"/>
            <w:r>
              <w:t>Relative to the outside margin of the current page.</w:t>
            </w:r>
          </w:p>
        </w:tc>
      </w:tr>
    </w:tbl>
    <w:p w:rsidR="005A215F" w:rsidRDefault="005A215F"/>
    <w:p w:rsidR="005A215F" w:rsidRDefault="0031699C">
      <w:r>
        <w:t>The following W3C XML Schema (</w:t>
      </w:r>
      <w:hyperlink r:id="rId542">
        <w:r>
          <w:rPr>
            <w:rStyle w:val="Hyperlink"/>
          </w:rPr>
          <w:t>[XMLSCHEMA1]</w:t>
        </w:r>
      </w:hyperlink>
      <w:r>
        <w:t xml:space="preserve"> section 2.1) fragment specifies the contents of this simple type.</w:t>
      </w:r>
    </w:p>
    <w:p w:rsidR="005A215F" w:rsidRDefault="0031699C">
      <w:pPr>
        <w:pStyle w:val="Code"/>
      </w:pPr>
      <w:r>
        <w:t>&lt;xsd:simpleType name="ST_SizeRelFromV"&gt;</w:t>
      </w:r>
    </w:p>
    <w:p w:rsidR="005A215F" w:rsidRDefault="0031699C">
      <w:pPr>
        <w:pStyle w:val="Code"/>
      </w:pPr>
      <w:r>
        <w:t xml:space="preserve">  &lt;xsd:restriction base="xsd:token"&gt;</w:t>
      </w:r>
    </w:p>
    <w:p w:rsidR="005A215F" w:rsidRDefault="0031699C">
      <w:pPr>
        <w:pStyle w:val="Code"/>
      </w:pPr>
      <w:r>
        <w:t xml:space="preserve">    &lt;xsd:enumeration value="margin"/&gt;</w:t>
      </w:r>
    </w:p>
    <w:p w:rsidR="005A215F" w:rsidRDefault="0031699C">
      <w:pPr>
        <w:pStyle w:val="Code"/>
      </w:pPr>
      <w:r>
        <w:t xml:space="preserve">    &lt;xsd:enumeration value="page"/&gt;</w:t>
      </w:r>
    </w:p>
    <w:p w:rsidR="005A215F" w:rsidRDefault="0031699C">
      <w:pPr>
        <w:pStyle w:val="Code"/>
      </w:pPr>
      <w:r>
        <w:t xml:space="preserve">    &lt;xsd:enumeration value="topMargin"/&gt;</w:t>
      </w:r>
    </w:p>
    <w:p w:rsidR="005A215F" w:rsidRDefault="0031699C">
      <w:pPr>
        <w:pStyle w:val="Code"/>
      </w:pPr>
      <w:r>
        <w:t xml:space="preserve">    &lt;xsd:enumeration value="bottomMargin"/&gt;</w:t>
      </w:r>
    </w:p>
    <w:p w:rsidR="005A215F" w:rsidRDefault="0031699C">
      <w:pPr>
        <w:pStyle w:val="Code"/>
      </w:pPr>
      <w:r>
        <w:t xml:space="preserve">    &lt;xsd:enumeration value="insideMargin"/&gt;</w:t>
      </w:r>
    </w:p>
    <w:p w:rsidR="005A215F" w:rsidRDefault="0031699C">
      <w:pPr>
        <w:pStyle w:val="Code"/>
      </w:pPr>
      <w:r>
        <w:t xml:space="preserve">    &lt;xsd:enumeration value="outsideMargin"/&gt;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1a38a99a16ae420d8c7923dc2e922717">
        <w:r>
          <w:rPr>
            <w:rStyle w:val="Hyperlink"/>
          </w:rPr>
          <w:t>5.11</w:t>
        </w:r>
      </w:hyperlink>
      <w:r>
        <w:t xml:space="preserve"> for the full W3C XML Schema ([XMLSCHEMA1] section 2.1).</w:t>
      </w:r>
    </w:p>
    <w:p w:rsidR="005A215F" w:rsidRDefault="0031699C">
      <w:pPr>
        <w:pStyle w:val="Heading2"/>
      </w:pPr>
      <w:bookmarkStart w:id="1480" w:name="section_cbc2d0786de34b4fb62219c1ed1e248f"/>
      <w:bookmarkStart w:id="1481" w:name="_Toc486329528"/>
      <w:r>
        <w:lastRenderedPageBreak/>
        <w:t>http://schemas.microsoft.com/office/word/2012/wordprocessingDrawing</w:t>
      </w:r>
      <w:bookmarkEnd w:id="1480"/>
      <w:bookmarkEnd w:id="1481"/>
    </w:p>
    <w:p w:rsidR="005A215F" w:rsidRDefault="0031699C">
      <w:pPr>
        <w:pStyle w:val="Heading3"/>
      </w:pPr>
      <w:bookmarkStart w:id="1482" w:name="section_eb0007f8b7ff4f7687bd7cb3e20fabd2"/>
      <w:bookmarkStart w:id="1483" w:name="_Toc486329529"/>
      <w:r>
        <w:t>Elements</w:t>
      </w:r>
      <w:bookmarkEnd w:id="1482"/>
      <w:bookmarkEnd w:id="1483"/>
    </w:p>
    <w:p w:rsidR="005A215F" w:rsidRDefault="0031699C">
      <w:pPr>
        <w:pStyle w:val="Heading4"/>
      </w:pPr>
      <w:bookmarkStart w:id="1484" w:name="section_16a635fbbd3d4327b2ddb1a1c5f6e09e"/>
      <w:bookmarkStart w:id="1485" w:name="_Toc486329530"/>
      <w:r>
        <w:t>webVideoPr</w:t>
      </w:r>
      <w:bookmarkEnd w:id="1484"/>
      <w:bookmarkEnd w:id="1485"/>
      <w:r>
        <w:fldChar w:fldCharType="begin"/>
      </w:r>
      <w:r>
        <w:instrText xml:space="preserve"> XE "webVideoPr element" </w:instrText>
      </w:r>
      <w:r>
        <w:fldChar w:fldCharType="end"/>
      </w:r>
      <w:r>
        <w:fldChar w:fldCharType="begin"/>
      </w:r>
      <w:r>
        <w:instrText xml:space="preserve"> XE "E</w:instrText>
      </w:r>
      <w:r>
        <w:instrText xml:space="preserve">lements:webVideoPr" </w:instrText>
      </w:r>
      <w:r>
        <w:fldChar w:fldCharType="end"/>
      </w:r>
    </w:p>
    <w:p w:rsidR="005A215F" w:rsidRDefault="0031699C">
      <w:r>
        <w:rPr>
          <w:i/>
        </w:rPr>
        <w:t xml:space="preserve">Target namespace: </w:t>
      </w:r>
      <w:r>
        <w:t>http://schemas.microsoft.com/office/word/2012/wordprocessingDrawing</w:t>
      </w:r>
    </w:p>
    <w:p w:rsidR="005A215F" w:rsidRDefault="0031699C">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properties for displaying an online video</w:t>
      </w:r>
      <w:r>
        <w:t xml:space="preserve"> to the user.</w:t>
      </w:r>
    </w:p>
    <w:p w:rsidR="005A215F" w:rsidRDefault="0031699C">
      <w:r>
        <w:t>The following W3C XML Schema (</w:t>
      </w:r>
      <w:hyperlink r:id="rId543">
        <w:r>
          <w:rPr>
            <w:rStyle w:val="Hyperlink"/>
          </w:rPr>
          <w:t>[XMLSCHEMA1]</w:t>
        </w:r>
      </w:hyperlink>
      <w:r>
        <w:t xml:space="preserve"> section 2.1) fragment specifies the contents of this element.</w:t>
      </w:r>
    </w:p>
    <w:p w:rsidR="005A215F" w:rsidRDefault="0031699C">
      <w:pPr>
        <w:pStyle w:val="Code"/>
      </w:pPr>
      <w:r>
        <w:t>&lt;xsd:element name="webVideoPr" type="CT_WebVideoPr"/&gt;</w:t>
      </w:r>
    </w:p>
    <w:p w:rsidR="005A215F" w:rsidRDefault="0031699C">
      <w:r>
        <w:t xml:space="preserve">See section </w:t>
      </w:r>
      <w:hyperlink w:anchor="Section_44351d27cd96461b89ae3be25ed82425">
        <w:r>
          <w:rPr>
            <w:rStyle w:val="Hyperlink"/>
          </w:rPr>
          <w:t>5.18</w:t>
        </w:r>
      </w:hyperlink>
      <w:r>
        <w:t xml:space="preserve"> for the full W3C XML Schema ([XMLSCHEMA1] section 2.1).</w:t>
      </w:r>
    </w:p>
    <w:p w:rsidR="005A215F" w:rsidRDefault="0031699C">
      <w:pPr>
        <w:pStyle w:val="Heading3"/>
      </w:pPr>
      <w:bookmarkStart w:id="1487" w:name="section_ff6df868ad2040f5b8c95b77cedda504"/>
      <w:bookmarkStart w:id="1488" w:name="_Toc486329531"/>
      <w:r>
        <w:t>Attributes</w:t>
      </w:r>
      <w:bookmarkEnd w:id="1487"/>
      <w:bookmarkEnd w:id="1488"/>
    </w:p>
    <w:p w:rsidR="005A215F" w:rsidRDefault="0031699C">
      <w:r>
        <w:t>None.</w:t>
      </w:r>
    </w:p>
    <w:p w:rsidR="005A215F" w:rsidRDefault="0031699C">
      <w:pPr>
        <w:pStyle w:val="Heading3"/>
      </w:pPr>
      <w:bookmarkStart w:id="1489" w:name="section_348cec57c56349a3b1c5c1d8b520644a"/>
      <w:bookmarkStart w:id="1490" w:name="_Toc486329532"/>
      <w:r>
        <w:t>Complex Types</w:t>
      </w:r>
      <w:bookmarkEnd w:id="1489"/>
      <w:bookmarkEnd w:id="1490"/>
    </w:p>
    <w:p w:rsidR="005A215F" w:rsidRDefault="0031699C">
      <w:pPr>
        <w:pStyle w:val="Heading4"/>
      </w:pPr>
      <w:bookmarkStart w:id="1491" w:name="section_8f50d7ace31742d4bd1223a65175f236"/>
      <w:bookmarkStart w:id="1492" w:name="_Toc486329533"/>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5A215F" w:rsidRDefault="0031699C">
      <w:r>
        <w:rPr>
          <w:i/>
        </w:rPr>
        <w:t xml:space="preserve">Target namespace: </w:t>
      </w:r>
      <w:r>
        <w:t>http</w:t>
      </w:r>
      <w:r>
        <w:t>://schemas.microsoft.com/office/word/2012/wordprocessingDrawing</w:t>
      </w:r>
    </w:p>
    <w:p w:rsidR="005A215F" w:rsidRDefault="0031699C">
      <w:r>
        <w:rPr>
          <w:i/>
        </w:rPr>
        <w:t xml:space="preserve">Referenced by: </w:t>
      </w:r>
      <w:hyperlink w:anchor="Section_16a635fbbd3d4327b2ddb1a1c5f6e09e">
        <w:r>
          <w:rPr>
            <w:rStyle w:val="Hyperlink"/>
          </w:rPr>
          <w:t>webVideoPr</w:t>
        </w:r>
      </w:hyperlink>
    </w:p>
    <w:p w:rsidR="005A215F" w:rsidRDefault="0031699C">
      <w:bookmarkStart w:id="1493" w:name="CC_a536dc0d000000000000000000000000"/>
      <w:bookmarkEnd w:id="1493"/>
      <w:r>
        <w:t>A complex type that specifies the properties used to render HTML into the containing binary large image</w:t>
      </w:r>
      <w:r>
        <w:t xml:space="preserve"> or picture (BLIP</w:t>
      </w:r>
      <w:bookmarkStart w:id="1494" w:name="z330"/>
      <w:bookmarkEnd w:id="1494"/>
      <w:r>
        <w:t>).</w:t>
      </w:r>
    </w:p>
    <w:p w:rsidR="005A215F" w:rsidRDefault="0031699C">
      <w:r>
        <w:rPr>
          <w:i/>
        </w:rPr>
        <w:t>Attributes:</w:t>
      </w:r>
    </w:p>
    <w:p w:rsidR="005A215F" w:rsidRDefault="0031699C">
      <w:bookmarkStart w:id="1495" w:name="CC_d3d6adb3000000000000000000000000"/>
      <w:bookmarkEnd w:id="1495"/>
      <w:r>
        <w:rPr>
          <w:b/>
        </w:rPr>
        <w:t xml:space="preserve">embeddedHtml: </w:t>
      </w:r>
      <w:r>
        <w:t xml:space="preserve"> An xsd:string attribute (</w:t>
      </w:r>
      <w:r>
        <w:rPr>
          <w:b/>
        </w:rPr>
        <w:t>[XMLSCHEMA2]</w:t>
      </w:r>
      <w:r>
        <w:t xml:space="preserve"> section 3.2.1) that specifies the embedded HTML to be rendered within the BLIP. This attribute SHOULD NOT be omitted if the video playback experience is to be fully preser</w:t>
      </w:r>
      <w:r>
        <w:t>ved.</w:t>
      </w:r>
    </w:p>
    <w:p w:rsidR="005A215F" w:rsidRDefault="0031699C">
      <w:bookmarkStart w:id="1496" w:name="CC_8894aba1000000000000000000000000"/>
      <w:bookmarkEnd w:id="1496"/>
      <w:r>
        <w:rPr>
          <w:b/>
        </w:rPr>
        <w:t xml:space="preserve">h: </w:t>
      </w:r>
      <w:r>
        <w:t xml:space="preserve"> An xsd:unsignedInt </w:t>
      </w:r>
      <w:hyperlink r:id="rId544">
        <w:r>
          <w:rPr>
            <w:rStyle w:val="Hyperlink"/>
          </w:rPr>
          <w:t>[XMLSCHEMA2]</w:t>
        </w:r>
      </w:hyperlink>
      <w:r>
        <w:t xml:space="preserve"> section 3.3.22) attribute that specifies the height of the rendered html page in pixels. This attribute SHOULD NOT be omitted if the video playback ex</w:t>
      </w:r>
      <w:r>
        <w:t>perience is to be fully preserved.</w:t>
      </w:r>
    </w:p>
    <w:p w:rsidR="005A215F" w:rsidRDefault="0031699C">
      <w:bookmarkStart w:id="1497" w:name="CC_85c6ae4a000000000000000000000000"/>
      <w:bookmarkEnd w:id="1497"/>
      <w:r>
        <w:rPr>
          <w:b/>
        </w:rPr>
        <w:t xml:space="preserve">w: </w:t>
      </w:r>
      <w:r>
        <w:t xml:space="preserve"> An xsd:unsignedInt ([XMLSCHEMA2] section 3.3.22) attribute that specifies the width of the rendered html page in pixels. This attribute SHOULD NOT be omitted if the video playback experience is to be fully preserved.</w:t>
      </w:r>
    </w:p>
    <w:p w:rsidR="005A215F" w:rsidRDefault="0031699C">
      <w:r>
        <w:t>The following W3C XML Schema (</w:t>
      </w:r>
      <w:hyperlink r:id="rId545">
        <w:r>
          <w:rPr>
            <w:rStyle w:val="Hyperlink"/>
          </w:rPr>
          <w:t>[XMLSCHEMA1]</w:t>
        </w:r>
      </w:hyperlink>
      <w:r>
        <w:t xml:space="preserve"> section 2.1) fragment specifies the contents of this complex type.</w:t>
      </w:r>
    </w:p>
    <w:p w:rsidR="005A215F" w:rsidRDefault="0031699C">
      <w:pPr>
        <w:pStyle w:val="Code"/>
      </w:pPr>
      <w:r>
        <w:t>&lt;xsd:complexType name="CT_WebVideoPr"&gt;</w:t>
      </w:r>
    </w:p>
    <w:p w:rsidR="005A215F" w:rsidRDefault="0031699C">
      <w:pPr>
        <w:pStyle w:val="Code"/>
      </w:pPr>
      <w:r>
        <w:t xml:space="preserve">  &lt;xsd:attribute name="embeddedHtml" type=</w:t>
      </w:r>
      <w:r>
        <w:t>"xsd:string" use="optional" default=""/&gt;</w:t>
      </w:r>
    </w:p>
    <w:p w:rsidR="005A215F" w:rsidRDefault="0031699C">
      <w:pPr>
        <w:pStyle w:val="Code"/>
      </w:pPr>
      <w:r>
        <w:t xml:space="preserve">  &lt;xsd:attribute name="h" type="xsd:unsignedInt" use="optional" default="0"/&gt;</w:t>
      </w:r>
    </w:p>
    <w:p w:rsidR="005A215F" w:rsidRDefault="0031699C">
      <w:pPr>
        <w:pStyle w:val="Code"/>
      </w:pPr>
      <w:r>
        <w:t xml:space="preserve">  &lt;xsd:attribute name="w" type="xsd:unsignedInt" use="optional" default="0"/&gt;</w:t>
      </w:r>
    </w:p>
    <w:p w:rsidR="005A215F" w:rsidRDefault="0031699C">
      <w:pPr>
        <w:pStyle w:val="Code"/>
      </w:pPr>
      <w:r>
        <w:t>&lt;/xsd:complexType&gt;</w:t>
      </w:r>
    </w:p>
    <w:p w:rsidR="005A215F" w:rsidRDefault="0031699C">
      <w:r>
        <w:lastRenderedPageBreak/>
        <w:t xml:space="preserve">See section </w:t>
      </w:r>
      <w:hyperlink w:anchor="Section_44351d27cd96461b89ae3be25ed82425">
        <w:r>
          <w:rPr>
            <w:rStyle w:val="Hyperlink"/>
          </w:rPr>
          <w:t>5.18</w:t>
        </w:r>
      </w:hyperlink>
      <w:r>
        <w:t xml:space="preserve"> for the full W3C XML Schema ([XMLSCHEMA1] section 2.1).</w:t>
      </w:r>
    </w:p>
    <w:p w:rsidR="005A215F" w:rsidRDefault="0031699C">
      <w:pPr>
        <w:pStyle w:val="Heading3"/>
      </w:pPr>
      <w:bookmarkStart w:id="1498" w:name="section_128c9dc4e81640e99214e4794639468a"/>
      <w:bookmarkStart w:id="1499" w:name="_Toc486329534"/>
      <w:r>
        <w:t>Simple Types</w:t>
      </w:r>
      <w:bookmarkEnd w:id="1498"/>
      <w:bookmarkEnd w:id="1499"/>
    </w:p>
    <w:p w:rsidR="005A215F" w:rsidRDefault="0031699C">
      <w:r>
        <w:t>None.</w:t>
      </w:r>
    </w:p>
    <w:p w:rsidR="005A215F" w:rsidRDefault="0031699C">
      <w:pPr>
        <w:pStyle w:val="Heading2"/>
      </w:pPr>
      <w:bookmarkStart w:id="1500" w:name="section_4a0044e290bb4bf48f1e2f4ef5c4b31b"/>
      <w:bookmarkStart w:id="1501" w:name="_Toc486329535"/>
      <w:r>
        <w:t>http://schemas.microsoft.com/office/excel/2010/spreadsheetDrawing</w:t>
      </w:r>
      <w:bookmarkEnd w:id="1500"/>
      <w:bookmarkEnd w:id="1501"/>
    </w:p>
    <w:p w:rsidR="005A215F" w:rsidRDefault="0031699C">
      <w:pPr>
        <w:pStyle w:val="Heading3"/>
      </w:pPr>
      <w:bookmarkStart w:id="1502" w:name="section_65643f7730414c2a95ade3ab1cd5b95d"/>
      <w:bookmarkStart w:id="1503" w:name="_Toc486329536"/>
      <w:r>
        <w:t>Elements</w:t>
      </w:r>
      <w:bookmarkEnd w:id="1502"/>
      <w:bookmarkEnd w:id="1503"/>
    </w:p>
    <w:p w:rsidR="005A215F" w:rsidRDefault="0031699C">
      <w:pPr>
        <w:pStyle w:val="Heading4"/>
      </w:pPr>
      <w:bookmarkStart w:id="1504" w:name="section_3264167d334f4dffa7eac881a9125cd7"/>
      <w:bookmarkStart w:id="1505" w:name="_Toc486329537"/>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A215F" w:rsidRDefault="0031699C">
      <w:r>
        <w:rPr>
          <w:i/>
        </w:rPr>
        <w:t xml:space="preserve">Target namespace: </w:t>
      </w:r>
      <w:r>
        <w:t>http://schemas.microsoft.com/office/excel/2010/spreadsheetDrawing</w:t>
      </w:r>
    </w:p>
    <w:p w:rsidR="005A215F" w:rsidRDefault="0031699C">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[ISO/IEC29500-1:2012]</w:t>
        </w:r>
      </w:hyperlink>
      <w:r>
        <w:t>.</w:t>
      </w:r>
    </w:p>
    <w:p w:rsidR="005A215F" w:rsidRDefault="0031699C">
      <w:r>
        <w:t xml:space="preserve">This element serves the same purpose as the </w:t>
      </w:r>
      <w:r>
        <w:rPr>
          <w:b/>
        </w:rPr>
        <w:t>contentPart</w:t>
      </w:r>
      <w:r>
        <w:t xml:space="preserve"> element in SpreadsheetML Drawing ([ISO/IEC29500-1:2012] section 20.5.2.12), but appears as an element in </w:t>
      </w:r>
      <w:r>
        <w:rPr>
          <w:b/>
        </w:rPr>
        <w:t>CT_GroupShape</w:t>
      </w:r>
      <w:r>
        <w:t xml:space="preserve"> ([ISO</w:t>
      </w:r>
      <w:r>
        <w:t>/IEC29500-1:2012] section A.4.5).</w:t>
      </w:r>
    </w:p>
    <w:p w:rsidR="005A215F" w:rsidRDefault="0031699C">
      <w:r>
        <w:t>The following W3C XML Schema (</w:t>
      </w:r>
      <w:hyperlink r:id="rId547">
        <w:r>
          <w:rPr>
            <w:rStyle w:val="Hyperlink"/>
          </w:rPr>
          <w:t>[XMLSCHEMA1]</w:t>
        </w:r>
      </w:hyperlink>
      <w:r>
        <w:t xml:space="preserve"> section 2.1) fragment specifies the contents of this element.</w:t>
      </w:r>
    </w:p>
    <w:p w:rsidR="005A215F" w:rsidRDefault="0031699C">
      <w:pPr>
        <w:pStyle w:val="Code"/>
      </w:pPr>
      <w:r>
        <w:t>&lt;xsd:element name="contentPart" type="CT_ContentPart</w:t>
      </w:r>
      <w:r>
        <w:t>"/&gt;</w:t>
      </w:r>
    </w:p>
    <w:p w:rsidR="005A215F" w:rsidRDefault="0031699C">
      <w:r>
        <w:t xml:space="preserve">See section </w:t>
      </w:r>
      <w:hyperlink w:anchor="Section_ec810aeb26c04f32a6a459abb9a0398f">
        <w:r>
          <w:rPr>
            <w:rStyle w:val="Hyperlink"/>
          </w:rPr>
          <w:t>5.9</w:t>
        </w:r>
      </w:hyperlink>
      <w:r>
        <w:t xml:space="preserve"> for the full W3C XML Schema ([XMLSCHEMA1] section 2.1).</w:t>
      </w:r>
    </w:p>
    <w:p w:rsidR="005A215F" w:rsidRDefault="0031699C">
      <w:pPr>
        <w:pStyle w:val="Heading3"/>
      </w:pPr>
      <w:bookmarkStart w:id="1507" w:name="section_ffb1df3c688448efbf7695064e1478ab"/>
      <w:bookmarkStart w:id="1508" w:name="_Toc486329538"/>
      <w:r>
        <w:t>Attributes</w:t>
      </w:r>
      <w:bookmarkEnd w:id="1507"/>
      <w:bookmarkEnd w:id="1508"/>
    </w:p>
    <w:p w:rsidR="005A215F" w:rsidRDefault="0031699C">
      <w:r>
        <w:t>None.</w:t>
      </w:r>
    </w:p>
    <w:p w:rsidR="005A215F" w:rsidRDefault="0031699C">
      <w:pPr>
        <w:pStyle w:val="Heading3"/>
      </w:pPr>
      <w:bookmarkStart w:id="1509" w:name="section_e892f17d91074091b355b26b83c12880"/>
      <w:bookmarkStart w:id="1510" w:name="_Toc486329539"/>
      <w:r>
        <w:t>Complex Types</w:t>
      </w:r>
      <w:bookmarkEnd w:id="1509"/>
      <w:bookmarkEnd w:id="1510"/>
    </w:p>
    <w:p w:rsidR="005A215F" w:rsidRDefault="0031699C">
      <w:pPr>
        <w:pStyle w:val="Heading4"/>
      </w:pPr>
      <w:bookmarkStart w:id="1511" w:name="section_8d7a43538a7643788120fa56faa2900e"/>
      <w:bookmarkStart w:id="1512" w:name="_Toc486329540"/>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A215F" w:rsidRDefault="0031699C">
      <w:r>
        <w:rPr>
          <w:i/>
        </w:rPr>
        <w:t xml:space="preserve">Target namespace: </w:t>
      </w:r>
      <w:r>
        <w:t>http://schemas.microsoft.com/office/excel/2010/spreadsheetDrawing</w:t>
      </w:r>
    </w:p>
    <w:p w:rsidR="005A215F" w:rsidRDefault="0031699C">
      <w:r>
        <w:rPr>
          <w:i/>
        </w:rPr>
        <w:t xml:space="preserve">Referenced by: </w:t>
      </w:r>
      <w:hyperlink w:anchor="Section_ecff289f286b44b5949facf988a09dae">
        <w:r>
          <w:rPr>
            <w:rStyle w:val="Hyperlink"/>
          </w:rPr>
          <w:t>CT_ContentPart</w:t>
        </w:r>
      </w:hyperlink>
    </w:p>
    <w:p w:rsidR="005A215F" w:rsidRDefault="0031699C">
      <w:bookmarkStart w:id="1513" w:name="CC_5bc60043000000000000000000000000"/>
      <w:bookmarkEnd w:id="1513"/>
      <w:r>
        <w:t>A complex type that specifies SpreadsheetML Drawing-specific non-visual properties of a content part.</w:t>
      </w:r>
    </w:p>
    <w:p w:rsidR="005A215F" w:rsidRDefault="0031699C">
      <w:r>
        <w:rPr>
          <w:i/>
        </w:rPr>
        <w:t>Attributes:</w:t>
      </w:r>
    </w:p>
    <w:p w:rsidR="005A215F" w:rsidRDefault="0031699C">
      <w:pPr>
        <w:autoSpaceDE w:val="0"/>
        <w:autoSpaceDN w:val="0"/>
        <w:adjustRightInd w:val="0"/>
        <w:spacing w:before="0" w:after="0"/>
      </w:pPr>
      <w:bookmarkStart w:id="1514" w:name="CC_5d129d37000000000000000000000000"/>
      <w:bookmarkEnd w:id="1514"/>
      <w:r>
        <w:rPr>
          <w:b/>
        </w:rPr>
        <w:t xml:space="preserve">macro: </w:t>
      </w:r>
      <w:r>
        <w:t>A string (</w:t>
      </w:r>
      <w:hyperlink r:id="rId548">
        <w:r>
          <w:rPr>
            <w:rStyle w:val="Hyperlink"/>
          </w:rPr>
          <w:t>[XMLSCHEMA2]</w:t>
        </w:r>
      </w:hyperlink>
      <w:r>
        <w:t xml:space="preserve"> section 3.</w:t>
      </w:r>
      <w:r>
        <w:t>2.1) that specifies the name of the custom function associated with the content part.</w:t>
      </w:r>
    </w:p>
    <w:p w:rsidR="005A215F" w:rsidRDefault="0031699C">
      <w:pPr>
        <w:autoSpaceDE w:val="0"/>
        <w:autoSpaceDN w:val="0"/>
        <w:adjustRightInd w:val="0"/>
        <w:spacing w:before="0" w:after="0"/>
      </w:pPr>
      <w:r>
        <w:t>The format of this string is application-defined and SHOULD be ignored if not understood.</w:t>
      </w:r>
      <w:bookmarkStart w:id="1515"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5"/>
    </w:p>
    <w:p w:rsidR="005A215F" w:rsidRDefault="0031699C">
      <w:pPr>
        <w:autoSpaceDE w:val="0"/>
        <w:autoSpaceDN w:val="0"/>
        <w:adjustRightInd w:val="0"/>
        <w:spacing w:before="0" w:after="0"/>
      </w:pPr>
      <w:bookmarkStart w:id="1516" w:name="CC_6f2a151c000000000000000000000000"/>
      <w:bookmarkEnd w:id="1516"/>
      <w:r>
        <w:rPr>
          <w:b/>
        </w:rPr>
        <w:t>fPublis</w:t>
      </w:r>
      <w:r>
        <w:rPr>
          <w:b/>
        </w:rPr>
        <w:t xml:space="preserve">hed: </w:t>
      </w:r>
      <w:r>
        <w:t>A Boolean attribute ([XMLSCHEMA2] section 3.2.2) that specifies whether the content part is published with the worksheet when sent to the server.</w:t>
      </w:r>
    </w:p>
    <w:p w:rsidR="005A215F" w:rsidRDefault="0031699C">
      <w:r>
        <w:t>The following W3C XML Schema (</w:t>
      </w:r>
      <w:hyperlink r:id="rId549">
        <w:r>
          <w:rPr>
            <w:rStyle w:val="Hyperlink"/>
          </w:rPr>
          <w:t>[XMLSCHEMA</w:t>
        </w:r>
        <w:r>
          <w:rPr>
            <w:rStyle w:val="Hyperlink"/>
          </w:rPr>
          <w:t>1]</w:t>
        </w:r>
      </w:hyperlink>
      <w:r>
        <w:t xml:space="preserve"> section 2.1) fragment specifies the contents of this complex type.</w:t>
      </w:r>
    </w:p>
    <w:p w:rsidR="005A215F" w:rsidRDefault="0031699C">
      <w:pPr>
        <w:pStyle w:val="Code"/>
      </w:pPr>
      <w:r>
        <w:t>&lt;xsd:complexType name="CT_ApplicationNonVisualDrawingProps"&gt;</w:t>
      </w:r>
    </w:p>
    <w:p w:rsidR="005A215F" w:rsidRDefault="0031699C">
      <w:pPr>
        <w:pStyle w:val="Code"/>
      </w:pPr>
      <w:r>
        <w:t xml:space="preserve">  &lt;xsd:attribute name="macro" type="xsd:string" use="optional"/&gt;</w:t>
      </w:r>
    </w:p>
    <w:p w:rsidR="005A215F" w:rsidRDefault="0031699C">
      <w:pPr>
        <w:pStyle w:val="Code"/>
      </w:pPr>
      <w:r>
        <w:lastRenderedPageBreak/>
        <w:t xml:space="preserve">  &lt;xsd:attribute name="fPublished" type="xsd:boolean" use="o</w:t>
      </w:r>
      <w:r>
        <w:t>ptional" default="false"/&gt;</w:t>
      </w:r>
    </w:p>
    <w:p w:rsidR="005A215F" w:rsidRDefault="0031699C">
      <w:pPr>
        <w:pStyle w:val="Code"/>
      </w:pPr>
      <w:r>
        <w:t>&lt;/xsd:complexType&gt;</w:t>
      </w:r>
    </w:p>
    <w:p w:rsidR="005A215F" w:rsidRDefault="0031699C">
      <w:r>
        <w:t xml:space="preserve">See section </w:t>
      </w:r>
      <w:hyperlink w:anchor="Section_ec810aeb26c04f32a6a459abb9a0398f">
        <w:r>
          <w:rPr>
            <w:rStyle w:val="Hyperlink"/>
          </w:rPr>
          <w:t>5.9</w:t>
        </w:r>
      </w:hyperlink>
      <w:r>
        <w:t xml:space="preserve"> for the full W3C XML Schema ([XMLSCHEMA1] section 2.1).</w:t>
      </w:r>
    </w:p>
    <w:p w:rsidR="005A215F" w:rsidRDefault="0031699C">
      <w:pPr>
        <w:pStyle w:val="Heading4"/>
      </w:pPr>
      <w:bookmarkStart w:id="1517" w:name="section_ecff289f286b44b5949facf988a09dae"/>
      <w:bookmarkStart w:id="1518" w:name="_Toc486329541"/>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http://schemas.microsoft.com/office/excel/2010/spreadsheetDrawing</w:t>
      </w:r>
    </w:p>
    <w:p w:rsidR="005A215F" w:rsidRDefault="0031699C">
      <w:r>
        <w:rPr>
          <w:i/>
        </w:rPr>
        <w:t xml:space="preserve">Referenced by: </w:t>
      </w:r>
      <w:hyperlink w:anchor="Section_3264167d334f4dffa7eac881a9125cd7">
        <w:r>
          <w:rPr>
            <w:rStyle w:val="Hyperlink"/>
          </w:rPr>
          <w:t>contentPart</w:t>
        </w:r>
      </w:hyperlink>
    </w:p>
    <w:p w:rsidR="005A215F" w:rsidRDefault="0031699C">
      <w:bookmarkStart w:id="1519" w:name="CC_43f7367c000000000000000000000000"/>
      <w:bookmarkEnd w:id="1519"/>
      <w:r>
        <w:t>A complex type that specifies a reference to</w:t>
      </w:r>
      <w:r>
        <w:t xml:space="preserve"> XML content in a format not specified in </w:t>
      </w:r>
      <w:hyperlink r:id="rId550">
        <w:r>
          <w:rPr>
            <w:rStyle w:val="Hyperlink"/>
          </w:rPr>
          <w:t>[ISO/IEC29500-1:2012]</w:t>
        </w:r>
      </w:hyperlink>
      <w:r>
        <w:t>.</w:t>
      </w:r>
    </w:p>
    <w:p w:rsidR="005A215F" w:rsidRDefault="0031699C">
      <w:r>
        <w:t xml:space="preserve">This element serves the same purpose as the </w:t>
      </w:r>
      <w:r>
        <w:rPr>
          <w:b/>
        </w:rPr>
        <w:t>contentPart</w:t>
      </w:r>
      <w:r>
        <w:t xml:space="preserve"> element in SpreadsheetML Drawing ([ISO/IEC29500-1:2012] section 20.5.</w:t>
      </w:r>
      <w:r>
        <w:t xml:space="preserve">2.12), but appears under </w:t>
      </w:r>
      <w:r>
        <w:rPr>
          <w:b/>
        </w:rPr>
        <w:t>CT_GroupShape</w:t>
      </w:r>
      <w:r>
        <w:t xml:space="preserve"> ([ISO/IEC29500-1:2012] section A.4.5) to enable content parts nested in a </w:t>
      </w:r>
      <w:hyperlink w:anchor="gt_b2238184-3c83-4e64-babb-08b02a9138db">
        <w:r>
          <w:rPr>
            <w:rStyle w:val="HyperlinkGreen"/>
            <w:b/>
          </w:rPr>
          <w:t>group shape</w:t>
        </w:r>
      </w:hyperlink>
      <w:r>
        <w:t>.</w:t>
      </w:r>
    </w:p>
    <w:p w:rsidR="005A215F" w:rsidRDefault="0031699C">
      <w:r>
        <w:rPr>
          <w:i/>
        </w:rPr>
        <w:t>Child Elements:</w:t>
      </w:r>
    </w:p>
    <w:p w:rsidR="005A215F" w:rsidRDefault="0031699C">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5A215F" w:rsidRDefault="0031699C">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w:t>
      </w:r>
      <w:r>
        <w:t>ment that specifies non-visual SpreadsheetML Drawing-specific properties.</w:t>
      </w:r>
    </w:p>
    <w:p w:rsidR="005A215F" w:rsidRDefault="0031699C">
      <w:bookmarkStart w:id="1522" w:name="CC_7929410e000000000000000000000000"/>
      <w:bookmarkEnd w:id="1522"/>
      <w:r>
        <w:rPr>
          <w:b/>
        </w:rPr>
        <w:t xml:space="preserve">xfrm: </w:t>
      </w:r>
      <w:r>
        <w:t xml:space="preserve">A </w:t>
      </w:r>
      <w:r>
        <w:rPr>
          <w:b/>
        </w:rPr>
        <w:t>CT_Transform2D</w:t>
      </w:r>
      <w:r>
        <w:t xml:space="preserve"> element ([ISO/IEC29500-1:2012] section A.4.1) that specifies the 2-D transform for the content part.</w:t>
      </w:r>
    </w:p>
    <w:p w:rsidR="005A215F" w:rsidRDefault="0031699C">
      <w:bookmarkStart w:id="1523" w:name="CC_5a7d3cba000000000000000000000000"/>
      <w:bookmarkEnd w:id="1523"/>
      <w:r>
        <w:rPr>
          <w:b/>
        </w:rPr>
        <w:t xml:space="preserve">extLst: </w:t>
      </w:r>
      <w:r>
        <w:t xml:space="preserve">A </w:t>
      </w:r>
      <w:r>
        <w:rPr>
          <w:b/>
        </w:rPr>
        <w:t>CT_OfficeArtExtensionList</w:t>
      </w:r>
      <w:r>
        <w:t xml:space="preserve"> element ([ISO/IEC29500</w:t>
      </w:r>
      <w:r>
        <w:t xml:space="preserve">-1:2012]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5A215F" w:rsidRDefault="0031699C">
      <w:r>
        <w:rPr>
          <w:i/>
        </w:rPr>
        <w:t>Attributes:</w:t>
      </w:r>
    </w:p>
    <w:p w:rsidR="005A215F" w:rsidRDefault="0031699C">
      <w:bookmarkStart w:id="1524" w:name="CC_ead6d176000000000000000000000000"/>
      <w:bookmarkEnd w:id="1524"/>
      <w:r>
        <w:rPr>
          <w:b/>
        </w:rPr>
        <w:t xml:space="preserve">r:id: </w:t>
      </w:r>
      <w:r>
        <w:t xml:space="preserve">An </w:t>
      </w:r>
      <w:r>
        <w:rPr>
          <w:b/>
        </w:rPr>
        <w:t>ST_RelationshipId</w:t>
      </w:r>
      <w:r>
        <w:t xml:space="preserve"> attribute ([ISO/IEC29500-1:2012] section 22.8.2.1) that specifies the relationship identifier to a content part.</w:t>
      </w:r>
    </w:p>
    <w:p w:rsidR="005A215F" w:rsidRDefault="0031699C">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w:t>
      </w:r>
      <w:r>
        <w:rPr>
          <w:b/>
        </w:rPr>
        <w:t>Mode</w:t>
      </w:r>
      <w:r>
        <w:t xml:space="preserve"> attribute ([ISO/IEC29500-1:2012] section 20.1.10.10) that specifies how to interpret color information contained within a content part to achieve a color, black and white, or grayscale rendering of the content part. This attribute specifies only the r</w:t>
      </w:r>
      <w:r>
        <w:t>endering mode applied to the content part; it does not affect how the actual color information is persisted.</w:t>
      </w:r>
    </w:p>
    <w:p w:rsidR="005A215F" w:rsidRDefault="0031699C">
      <w:r>
        <w:t>The following W3C XML Schema (</w:t>
      </w:r>
      <w:hyperlink r:id="rId551">
        <w:r>
          <w:rPr>
            <w:rStyle w:val="Hyperlink"/>
          </w:rPr>
          <w:t>[XMLSCHEMA1]</w:t>
        </w:r>
      </w:hyperlink>
      <w:r>
        <w:t xml:space="preserve"> section 2.1) fragment specifies the con</w:t>
      </w:r>
      <w:r>
        <w:t>tents of this complex type.</w:t>
      </w:r>
    </w:p>
    <w:p w:rsidR="005A215F" w:rsidRDefault="0031699C">
      <w:pPr>
        <w:pStyle w:val="Code"/>
      </w:pPr>
      <w:r>
        <w:t>&lt;xsd:complexType name="CT_ContentPart"&gt;</w:t>
      </w:r>
    </w:p>
    <w:p w:rsidR="005A215F" w:rsidRDefault="0031699C">
      <w:pPr>
        <w:pStyle w:val="Code"/>
      </w:pPr>
      <w:r>
        <w:t xml:space="preserve">  &lt;xsd:sequence&gt;</w:t>
      </w:r>
    </w:p>
    <w:p w:rsidR="005A215F" w:rsidRDefault="0031699C">
      <w:pPr>
        <w:pStyle w:val="Code"/>
      </w:pPr>
      <w:r>
        <w:t xml:space="preserve">    &lt;xsd:element name="nvContentPartPr" type="CT_ContentPartNonVisual" minOccurs="0" maxOccurs="1"/&gt;</w:t>
      </w:r>
    </w:p>
    <w:p w:rsidR="005A215F" w:rsidRDefault="0031699C">
      <w:pPr>
        <w:pStyle w:val="Code"/>
      </w:pPr>
      <w:r>
        <w:t xml:space="preserve">    &lt;xsd:element name="nvPr" type="CT_ApplicationNonVisualDrawingProps</w:t>
      </w:r>
      <w:r>
        <w:t>" minOccurs="0" maxOccurs="1"/&gt;</w:t>
      </w:r>
    </w:p>
    <w:p w:rsidR="005A215F" w:rsidRDefault="0031699C">
      <w:pPr>
        <w:pStyle w:val="Code"/>
      </w:pPr>
      <w:r>
        <w:t xml:space="preserve">    &lt;xsd:element name="xfrm" type="a:CT_Transform2D"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ref="r:id"</w:t>
      </w:r>
      <w:r>
        <w:t xml:space="preserve"> use="required"/&gt;</w:t>
      </w:r>
    </w:p>
    <w:p w:rsidR="005A215F" w:rsidRDefault="0031699C">
      <w:pPr>
        <w:pStyle w:val="Code"/>
      </w:pPr>
      <w:r>
        <w:t xml:space="preserve">  &lt;xsd:attribute name="bwMode" type="a:ST_BlackWhiteMode" use="optional" default="auto"/&gt;</w:t>
      </w:r>
    </w:p>
    <w:p w:rsidR="005A215F" w:rsidRDefault="0031699C">
      <w:pPr>
        <w:pStyle w:val="Code"/>
      </w:pPr>
      <w:r>
        <w:lastRenderedPageBreak/>
        <w:t>&lt;/xsd:complexType&gt;</w:t>
      </w:r>
    </w:p>
    <w:p w:rsidR="005A215F" w:rsidRDefault="0031699C">
      <w:r>
        <w:t xml:space="preserve">See section </w:t>
      </w:r>
      <w:hyperlink w:anchor="Section_ec810aeb26c04f32a6a459abb9a0398f">
        <w:r>
          <w:rPr>
            <w:rStyle w:val="Hyperlink"/>
          </w:rPr>
          <w:t>5.9</w:t>
        </w:r>
      </w:hyperlink>
      <w:r>
        <w:t xml:space="preserve"> for the full W3C XML Schema ([XMLSCHEMA1] section </w:t>
      </w:r>
      <w:r>
        <w:t>2.1).</w:t>
      </w:r>
    </w:p>
    <w:p w:rsidR="005A215F" w:rsidRDefault="0031699C">
      <w:pPr>
        <w:pStyle w:val="Heading4"/>
      </w:pPr>
      <w:bookmarkStart w:id="1526" w:name="section_1eb3f5ba72d24d8692329fa16ef16e11"/>
      <w:bookmarkStart w:id="1527" w:name="_Toc486329542"/>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A215F" w:rsidRDefault="0031699C">
      <w:r>
        <w:rPr>
          <w:i/>
        </w:rPr>
        <w:t xml:space="preserve">Target namespace: </w:t>
      </w:r>
      <w:r>
        <w:t>http://schemas.microsoft.com/office/excel/2010/spreadsheetDrawing</w:t>
      </w:r>
    </w:p>
    <w:p w:rsidR="005A215F" w:rsidRDefault="0031699C">
      <w:r>
        <w:rPr>
          <w:i/>
        </w:rPr>
        <w:t xml:space="preserve">Referenced by: </w:t>
      </w:r>
      <w:hyperlink w:anchor="Section_ecff289f286b44b5949facf988a09dae">
        <w:r>
          <w:rPr>
            <w:rStyle w:val="Hyperlink"/>
          </w:rPr>
          <w:t>CT_ContentPart</w:t>
        </w:r>
      </w:hyperlink>
    </w:p>
    <w:p w:rsidR="005A215F" w:rsidRDefault="0031699C">
      <w:bookmarkStart w:id="1528" w:name="CC_936d5eae000000000000000000000000"/>
      <w:bookmarkEnd w:id="1528"/>
      <w:r>
        <w:t xml:space="preserve">A complex type that specifies non-visual properties of a </w:t>
      </w:r>
      <w:r>
        <w:rPr>
          <w:b/>
        </w:rPr>
        <w:t>contentPart</w:t>
      </w:r>
      <w:r>
        <w:t xml:space="preserve"> element (</w:t>
      </w:r>
      <w:hyperlink r:id="rId552">
        <w:r>
          <w:rPr>
            <w:rStyle w:val="Hyperlink"/>
          </w:rPr>
          <w:t>[ISO/IEC29500-1:2012]</w:t>
        </w:r>
      </w:hyperlink>
      <w:r>
        <w:t xml:space="preserve"> section 20.5.2.12).</w:t>
      </w:r>
    </w:p>
    <w:p w:rsidR="005A215F" w:rsidRDefault="0031699C">
      <w:r>
        <w:rPr>
          <w:i/>
        </w:rPr>
        <w:t>Child Elements:</w:t>
      </w:r>
    </w:p>
    <w:p w:rsidR="005A215F" w:rsidRDefault="0031699C">
      <w:bookmarkStart w:id="1529" w:name="CC_94270de4000000000000000000000000"/>
      <w:bookmarkEnd w:id="1529"/>
      <w:r>
        <w:rPr>
          <w:b/>
        </w:rPr>
        <w:t xml:space="preserve">cNvPr: </w:t>
      </w:r>
      <w:r>
        <w:t xml:space="preserve">A </w:t>
      </w:r>
      <w:r>
        <w:rPr>
          <w:b/>
        </w:rPr>
        <w:t>CT_NonVisualDrawingProps</w:t>
      </w:r>
      <w:r>
        <w:t xml:space="preserve"> element ([ISO/IEC29500-1:2012] section A.4.1) that specifies the non-visual drawing properties of the content part. This enables additional information that does not affect the appearan</w:t>
      </w:r>
      <w:r>
        <w:t>ce of the content part to be stored.</w:t>
      </w:r>
    </w:p>
    <w:p w:rsidR="005A215F" w:rsidRDefault="0031699C">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5A215F" w:rsidRDefault="0031699C">
      <w:r>
        <w:t>The following W3C XML Schema (</w:t>
      </w:r>
      <w:hyperlink r:id="rId553">
        <w:r>
          <w:rPr>
            <w:rStyle w:val="Hyperlink"/>
          </w:rPr>
          <w:t>[XMLSCHEMA1]</w:t>
        </w:r>
      </w:hyperlink>
      <w:r>
        <w:t xml:space="preserve"> se</w:t>
      </w:r>
      <w:r>
        <w:t>ction 2.1) fragment specifies the contents of this complex type.</w:t>
      </w:r>
    </w:p>
    <w:p w:rsidR="005A215F" w:rsidRDefault="0031699C">
      <w:pPr>
        <w:pStyle w:val="Code"/>
      </w:pPr>
      <w:r>
        <w:t>&lt;xsd:complexType name="CT_ContentPartNonVisual"&gt;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minOccurs="1" maxOccurs="1"/&gt;</w:t>
      </w:r>
    </w:p>
    <w:p w:rsidR="005A215F" w:rsidRDefault="0031699C">
      <w:pPr>
        <w:pStyle w:val="Code"/>
      </w:pPr>
      <w:r>
        <w:t xml:space="preserve">    &lt;xsd:element name="cNvConte</w:t>
      </w:r>
      <w:r>
        <w:t>ntPartPr" type="a14:CT_NonVisualInkContentPartProperties"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c810aeb26c04f32a6a459abb9a0398f">
        <w:r>
          <w:rPr>
            <w:rStyle w:val="Hyperlink"/>
          </w:rPr>
          <w:t>5.9</w:t>
        </w:r>
      </w:hyperlink>
      <w:r>
        <w:t xml:space="preserve"> for the full W3C XML Schema ([XMLSCHEMA1] section 2.</w:t>
      </w:r>
      <w:r>
        <w:t>1).</w:t>
      </w:r>
    </w:p>
    <w:p w:rsidR="005A215F" w:rsidRDefault="0031699C">
      <w:pPr>
        <w:pStyle w:val="Heading3"/>
      </w:pPr>
      <w:bookmarkStart w:id="1531" w:name="section_140e493c245a4f76a0b40f64fb789065"/>
      <w:bookmarkStart w:id="1532" w:name="_Toc486329543"/>
      <w:r>
        <w:t>Simple Types</w:t>
      </w:r>
      <w:bookmarkEnd w:id="1531"/>
      <w:bookmarkEnd w:id="1532"/>
    </w:p>
    <w:p w:rsidR="005A215F" w:rsidRDefault="0031699C">
      <w:r>
        <w:t>None.</w:t>
      </w:r>
    </w:p>
    <w:p w:rsidR="005A215F" w:rsidRDefault="0031699C">
      <w:pPr>
        <w:pStyle w:val="Heading2"/>
      </w:pPr>
      <w:bookmarkStart w:id="1533" w:name="section_e863657d2eda4ba3aa49544a173e36de"/>
      <w:bookmarkStart w:id="1534" w:name="_Toc486329544"/>
      <w:r>
        <w:t>http://schemas.microsoft.com/office/powerpoint/2014/inkAction</w:t>
      </w:r>
      <w:bookmarkEnd w:id="1533"/>
      <w:bookmarkEnd w:id="1534"/>
    </w:p>
    <w:p w:rsidR="005A215F" w:rsidRDefault="0031699C">
      <w:pPr>
        <w:pStyle w:val="Heading3"/>
      </w:pPr>
      <w:bookmarkStart w:id="1535" w:name="section_ab0b9d8d4f694ed29e4a193b6bcba5f1"/>
      <w:bookmarkStart w:id="1536" w:name="_Toc486329545"/>
      <w:r>
        <w:t>Elements</w:t>
      </w:r>
      <w:bookmarkEnd w:id="1535"/>
      <w:bookmarkEnd w:id="1536"/>
    </w:p>
    <w:p w:rsidR="005A215F" w:rsidRDefault="0031699C">
      <w:pPr>
        <w:pStyle w:val="Heading4"/>
      </w:pPr>
      <w:bookmarkStart w:id="1537" w:name="section_2a7f7c6d332a4d42b06dac60bd0c3b2a"/>
      <w:bookmarkStart w:id="1538" w:name="_Toc486329546"/>
      <w:r>
        <w:t>actions</w:t>
      </w:r>
      <w:bookmarkEnd w:id="1537"/>
      <w:bookmarkEnd w:id="1538"/>
    </w:p>
    <w:p w:rsidR="005A215F" w:rsidRDefault="0031699C">
      <w:r>
        <w:rPr>
          <w:i/>
        </w:rPr>
        <w:t xml:space="preserve">Target namespace: </w:t>
      </w:r>
      <w:r>
        <w:t>http://schemas.microsoft.com/office/powerpoint/2014/inkAction</w:t>
      </w:r>
    </w:p>
    <w:p w:rsidR="005A215F" w:rsidRDefault="0031699C">
      <w:bookmarkStart w:id="1539" w:name="CC_81174c14000000000000000000000000"/>
      <w:bookmarkEnd w:id="1539"/>
      <w:r>
        <w:t xml:space="preserve">A </w:t>
      </w:r>
      <w:hyperlink w:anchor="Section_6cfd8ba946ee497eb4e2a0a480e835eb">
        <w:r>
          <w:rPr>
            <w:rStyle w:val="Hyperlink"/>
          </w:rPr>
          <w:t>CT_Action</w:t>
        </w:r>
        <w:r>
          <w:rPr>
            <w:rStyle w:val="Hyperlink"/>
          </w:rPr>
          <w:t>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40"/>
      <w:r>
        <w:t xml:space="preserve"> that specifies the root element for ink actions.</w:t>
      </w:r>
    </w:p>
    <w:p w:rsidR="005A215F" w:rsidRDefault="0031699C">
      <w:r>
        <w:t>The following W3C XML Schema (</w:t>
      </w:r>
      <w:hyperlink r:id="rId554">
        <w:r>
          <w:rPr>
            <w:rStyle w:val="Hyperlink"/>
          </w:rPr>
          <w:t>[XMLSCHEMA1]</w:t>
        </w:r>
      </w:hyperlink>
      <w:r>
        <w:t xml:space="preserve"> section 2.1) fra</w:t>
      </w:r>
      <w:r>
        <w:t>gment specifies the contents of this element.</w:t>
      </w:r>
    </w:p>
    <w:p w:rsidR="005A215F" w:rsidRDefault="0031699C">
      <w:pPr>
        <w:pStyle w:val="Code"/>
      </w:pPr>
      <w:r>
        <w:t>&lt;xsd:element name="actions" type="CT_Actions"/&gt;</w:t>
      </w:r>
    </w:p>
    <w:p w:rsidR="005A215F" w:rsidRDefault="0031699C">
      <w:r>
        <w:lastRenderedPageBreak/>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3"/>
      </w:pPr>
      <w:bookmarkStart w:id="1541" w:name="section_040f7c5dd7ae4d3eb8e1b32dd4fad525"/>
      <w:bookmarkStart w:id="1542" w:name="_Toc486329547"/>
      <w:r>
        <w:t>Attributes</w:t>
      </w:r>
      <w:bookmarkEnd w:id="1541"/>
      <w:bookmarkEnd w:id="1542"/>
    </w:p>
    <w:p w:rsidR="005A215F" w:rsidRDefault="0031699C">
      <w:r>
        <w:t>None.</w:t>
      </w:r>
    </w:p>
    <w:p w:rsidR="005A215F" w:rsidRDefault="0031699C">
      <w:pPr>
        <w:pStyle w:val="Heading3"/>
      </w:pPr>
      <w:bookmarkStart w:id="1543" w:name="section_81d76a05a72b4504b04051328dea21ee"/>
      <w:bookmarkStart w:id="1544" w:name="_Toc486329548"/>
      <w:r>
        <w:t>Complex Types</w:t>
      </w:r>
      <w:bookmarkEnd w:id="1543"/>
      <w:bookmarkEnd w:id="1544"/>
    </w:p>
    <w:p w:rsidR="005A215F" w:rsidRDefault="0031699C">
      <w:pPr>
        <w:pStyle w:val="Heading4"/>
      </w:pPr>
      <w:bookmarkStart w:id="1545" w:name="section_eac2b69aedac4ff89a5a0d44b9a299d3"/>
      <w:bookmarkStart w:id="1546" w:name="_Toc486329549"/>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5A215F" w:rsidRDefault="0031699C">
      <w:bookmarkStart w:id="1547" w:name="CC_cca8c1ee000000000000000000000000"/>
      <w:bookmarkEnd w:id="1547"/>
      <w:r>
        <w:t>A complex type</w:t>
      </w:r>
      <w:bookmarkStart w:id="1548"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8"/>
      <w:r>
        <w:t xml:space="preserve"> that represents an ink action.</w:t>
      </w:r>
    </w:p>
    <w:p w:rsidR="005A215F" w:rsidRDefault="0031699C">
      <w:r>
        <w:rPr>
          <w:i/>
        </w:rPr>
        <w:t>Child Elements:</w:t>
      </w:r>
    </w:p>
    <w:p w:rsidR="005A215F" w:rsidRDefault="0031699C">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50"/>
      <w:r>
        <w:t xml:space="preserve"> that specifies additional properties for the ink action. Additional properties include data type required by the </w:t>
      </w:r>
      <w:r>
        <w:t>ink action, or the render style for the ink action.</w:t>
      </w:r>
    </w:p>
    <w:p w:rsidR="005A215F" w:rsidRDefault="0031699C">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2"/>
      <w:r>
        <w:t xml:space="preserve"> that specifies the data used by </w:t>
      </w:r>
      <w:r>
        <w:t>the ink action.</w:t>
      </w:r>
    </w:p>
    <w:p w:rsidR="005A215F" w:rsidRDefault="0031699C">
      <w:bookmarkStart w:id="1553" w:name="CC_c2ca78c6000000000000000000000000"/>
      <w:bookmarkEnd w:id="1553"/>
      <w:r>
        <w:rPr>
          <w:b/>
        </w:rPr>
        <w:t xml:space="preserve">actionDataGroup: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554"/>
      <w:r>
        <w:t xml:space="preserve"> that specifies a group of data used by the ink action.</w:t>
      </w:r>
    </w:p>
    <w:p w:rsidR="005A215F" w:rsidRDefault="0031699C">
      <w:r>
        <w:rPr>
          <w:i/>
        </w:rPr>
        <w:t>Att</w:t>
      </w:r>
      <w:r>
        <w:rPr>
          <w:i/>
        </w:rPr>
        <w:t>ributes:</w:t>
      </w:r>
    </w:p>
    <w:p w:rsidR="005A215F" w:rsidRDefault="0031699C">
      <w:bookmarkStart w:id="1555" w:name="CC_207010e6000000000000000000000000"/>
      <w:bookmarkEnd w:id="1555"/>
      <w:r>
        <w:rPr>
          <w:b/>
        </w:rPr>
        <w:t xml:space="preserve">xml:id: </w:t>
      </w:r>
      <w:r>
        <w:t xml:space="preserve">A </w:t>
      </w:r>
      <w:r>
        <w:rPr>
          <w:b/>
        </w:rPr>
        <w:t>xsd:string</w:t>
      </w:r>
      <w:r>
        <w:t xml:space="preserve"> (</w:t>
      </w:r>
      <w:hyperlink r:id="rId555">
        <w:r>
          <w:rPr>
            <w:rStyle w:val="Hyperlink"/>
          </w:rPr>
          <w:t>[XMLSCHEMA2]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5A215F" w:rsidRDefault="0031699C">
      <w:bookmarkStart w:id="1557" w:name="CC_16db0b49000000000000000000000000"/>
      <w:bookmarkEnd w:id="1557"/>
      <w:r>
        <w:rPr>
          <w:b/>
        </w:rPr>
        <w:t xml:space="preserve">type: </w:t>
      </w:r>
      <w:r>
        <w:t xml:space="preserve">An </w:t>
      </w:r>
      <w:hyperlink w:anchor="Section_aea8774e98c145b0ac128083866a4f25">
        <w:r>
          <w:rPr>
            <w:rStyle w:val="Hyperlink"/>
          </w:rPr>
          <w:t>ST_ActionType</w:t>
        </w:r>
      </w:hyperlink>
      <w:r>
        <w:t xml:space="preserve"> attribute</w:t>
      </w:r>
      <w:bookmarkStart w:id="1558"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w:t>
      </w:r>
      <w:r>
        <w:t>r "transform".</w:t>
      </w:r>
    </w:p>
    <w:p w:rsidR="005A215F" w:rsidRDefault="0031699C">
      <w:bookmarkStart w:id="1559" w:name="CC_41b7017a000000000000000000000000"/>
      <w:bookmarkEnd w:id="1559"/>
      <w:r>
        <w:rPr>
          <w:b/>
        </w:rPr>
        <w:t xml:space="preserve">startTime: </w:t>
      </w:r>
      <w:r>
        <w:t xml:space="preserve">A </w:t>
      </w:r>
      <w:r>
        <w:rPr>
          <w:b/>
        </w:rPr>
        <w:t>xsd:decimal</w:t>
      </w:r>
      <w:r>
        <w:t xml:space="preserve"> ([XMLSCHEMA2] section 3.2.3) attribute</w:t>
      </w:r>
      <w:bookmarkStart w:id="1560"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w:t>
      </w:r>
      <w:r>
        <w:t>te in CT_Actions.</w:t>
      </w:r>
    </w:p>
    <w:p w:rsidR="005A215F" w:rsidRDefault="0031699C">
      <w:r>
        <w:t>The following W3C XML Schema (</w:t>
      </w:r>
      <w:hyperlink r:id="rId556">
        <w:r>
          <w:rPr>
            <w:rStyle w:val="Hyperlink"/>
          </w:rPr>
          <w:t>[XMLSCHEMA1]</w:t>
        </w:r>
      </w:hyperlink>
      <w:r>
        <w:t xml:space="preserve"> section 2.1) fragment specifies the contents of this complex type.</w:t>
      </w:r>
    </w:p>
    <w:p w:rsidR="005A215F" w:rsidRDefault="0031699C">
      <w:pPr>
        <w:pStyle w:val="Code"/>
      </w:pPr>
      <w:r>
        <w:t>&lt;xsd:complexType name="CT_Action"&gt;</w:t>
      </w:r>
    </w:p>
    <w:p w:rsidR="005A215F" w:rsidRDefault="0031699C">
      <w:pPr>
        <w:pStyle w:val="Code"/>
      </w:pPr>
      <w:r>
        <w:t xml:space="preserve">  &lt;xsd:sequence&gt;</w:t>
      </w:r>
    </w:p>
    <w:p w:rsidR="005A215F" w:rsidRDefault="0031699C">
      <w:pPr>
        <w:pStyle w:val="Code"/>
      </w:pPr>
      <w:r>
        <w:t xml:space="preserve">    &lt;xsd:el</w:t>
      </w:r>
      <w:r>
        <w:t>ement name="property" type="CT_ActionProperty" minOccurs="0" maxOccurs="unbounded"/&gt;</w:t>
      </w:r>
    </w:p>
    <w:p w:rsidR="005A215F" w:rsidRDefault="0031699C">
      <w:pPr>
        <w:pStyle w:val="Code"/>
      </w:pPr>
      <w:r>
        <w:t xml:space="preserve">    &lt;xsd:choice minOccurs="0" maxOccurs="unbounded"&gt;</w:t>
      </w:r>
    </w:p>
    <w:p w:rsidR="005A215F" w:rsidRDefault="0031699C">
      <w:pPr>
        <w:pStyle w:val="Code"/>
      </w:pPr>
      <w:r>
        <w:t xml:space="preserve">      &lt;xsd:element name="actionData" type="CT_ActionData"/&gt;</w:t>
      </w:r>
    </w:p>
    <w:p w:rsidR="005A215F" w:rsidRDefault="0031699C">
      <w:pPr>
        <w:pStyle w:val="Code"/>
      </w:pPr>
      <w:r>
        <w:t xml:space="preserve">      &lt;xsd:element name="actionDataGroup" type="CT_ActionD</w:t>
      </w:r>
      <w:r>
        <w:t>ataGroup"/&gt;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name="type" type="ST_ActionType" use="required"/&gt;</w:t>
      </w:r>
    </w:p>
    <w:p w:rsidR="005A215F" w:rsidRDefault="0031699C">
      <w:pPr>
        <w:pStyle w:val="Code"/>
      </w:pPr>
      <w:r>
        <w:t xml:space="preserve">  &lt;xsd:attribute name="startTime" type="xsd:decimal" use="required"/&gt;</w:t>
      </w:r>
    </w:p>
    <w:p w:rsidR="005A215F" w:rsidRDefault="0031699C">
      <w:pPr>
        <w:pStyle w:val="Code"/>
      </w:pPr>
      <w:r>
        <w:t>&lt;/xsd:complex</w:t>
      </w:r>
      <w:r>
        <w:t>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561" w:name="section_270104291e1c48db96cdf547f2b00c34"/>
      <w:bookmarkStart w:id="1562" w:name="_Toc486329550"/>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w:t>
      </w:r>
      <w:r>
        <w:t>hemas.microsoft.com/office/powerpoint/2014/inkAction</w:t>
      </w:r>
    </w:p>
    <w:p w:rsidR="005A215F" w:rsidRDefault="0031699C">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5A215F" w:rsidRDefault="0031699C">
      <w:bookmarkStart w:id="1563" w:name="CC_90d5ec7a000000000000000000000000"/>
      <w:bookmarkEnd w:id="1563"/>
      <w:r>
        <w:t>A complex type</w:t>
      </w:r>
      <w:bookmarkStart w:id="1564" w:name="Appendix_A_Target_138"/>
      <w:r>
        <w:fldChar w:fldCharType="begin"/>
      </w:r>
      <w:r>
        <w:instrText xml:space="preserve"> HYPERLINK \l "A</w:instrText>
      </w:r>
      <w:r>
        <w:instrText xml:space="preserve">ppendix_A_138" \o "Product behavior note 138" \h </w:instrText>
      </w:r>
      <w:r>
        <w:fldChar w:fldCharType="separate"/>
      </w:r>
      <w:r>
        <w:rPr>
          <w:rStyle w:val="Hyperlink"/>
        </w:rPr>
        <w:t>&lt;138&gt;</w:t>
      </w:r>
      <w:r>
        <w:rPr>
          <w:rStyle w:val="Hyperlink"/>
        </w:rPr>
        <w:fldChar w:fldCharType="end"/>
      </w:r>
      <w:bookmarkEnd w:id="1564"/>
      <w:r>
        <w:t xml:space="preserve"> that represents ink action data.</w:t>
      </w:r>
    </w:p>
    <w:p w:rsidR="005A215F" w:rsidRDefault="0031699C">
      <w:r>
        <w:rPr>
          <w:i/>
        </w:rPr>
        <w:t>Child Elements:</w:t>
      </w:r>
    </w:p>
    <w:p w:rsidR="005A215F" w:rsidRDefault="0031699C">
      <w:bookmarkStart w:id="1565" w:name="CC_3be468f0000000000000000000000000"/>
      <w:bookmarkEnd w:id="1565"/>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5A215F" w:rsidRDefault="0031699C">
      <w:bookmarkStart w:id="1567" w:name="CC_8da8b153000000000000000000000000"/>
      <w:bookmarkEnd w:id="1567"/>
      <w:r>
        <w:rPr>
          <w:b/>
        </w:rPr>
        <w:t xml:space="preserve">inkml:trace: </w:t>
      </w:r>
      <w:r>
        <w:t xml:space="preserve">A </w:t>
      </w:r>
      <w:r>
        <w:rPr>
          <w:b/>
        </w:rPr>
        <w:t>CT_Trace</w:t>
      </w:r>
      <w:r>
        <w:t xml:space="preserve"> ([InkML] section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w:t>
      </w:r>
      <w:r>
        <w:t>that specifies an ink stroke data trace captured by the digitizer.</w:t>
      </w:r>
    </w:p>
    <w:p w:rsidR="005A215F" w:rsidRDefault="0031699C">
      <w:bookmarkStart w:id="1569" w:name="CC_8ce80793000000000000000000000000"/>
      <w:bookmarkEnd w:id="1569"/>
      <w:r>
        <w:rPr>
          <w:b/>
        </w:rPr>
        <w:t xml:space="preserve">inkml:traceView: </w:t>
      </w:r>
      <w:r>
        <w:t xml:space="preserve">A </w:t>
      </w:r>
      <w:r>
        <w:rPr>
          <w:b/>
        </w:rPr>
        <w:t>CT_TraceView</w:t>
      </w:r>
      <w:r>
        <w:t xml:space="preserve"> ([InkML] section 3.3.2) element</w:t>
      </w:r>
      <w:bookmarkStart w:id="1570"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5A215F" w:rsidRDefault="0031699C">
      <w:r>
        <w:rPr>
          <w:i/>
        </w:rPr>
        <w:t>Attributes:</w:t>
      </w:r>
    </w:p>
    <w:p w:rsidR="005A215F" w:rsidRDefault="0031699C">
      <w:bookmarkStart w:id="1571" w:name="CC_677eaac1000000000000000000000000"/>
      <w:bookmarkEnd w:id="1571"/>
      <w:r>
        <w:rPr>
          <w:b/>
        </w:rPr>
        <w:t>xml:</w:t>
      </w:r>
      <w:r>
        <w:rPr>
          <w:b/>
        </w:rPr>
        <w:t xml:space="preserve">id: </w:t>
      </w:r>
      <w:r>
        <w:t xml:space="preserve">An </w:t>
      </w:r>
      <w:r>
        <w:rPr>
          <w:b/>
        </w:rPr>
        <w:t>xsd:string</w:t>
      </w:r>
      <w:r>
        <w:t xml:space="preserve"> (</w:t>
      </w:r>
      <w:hyperlink r:id="rId558">
        <w:r>
          <w:rPr>
            <w:rStyle w:val="Hyperlink"/>
          </w:rPr>
          <w:t>[XMLSCHEMA2]</w:t>
        </w:r>
      </w:hyperlink>
      <w:r>
        <w:t xml:space="preserve"> section 3.2.1) attribute</w:t>
      </w:r>
      <w:bookmarkStart w:id="1572"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5A215F" w:rsidRDefault="0031699C">
      <w:bookmarkStart w:id="1573" w:name="CC_9c82c707000000000000000000000000"/>
      <w:bookmarkEnd w:id="1573"/>
      <w:r>
        <w:rPr>
          <w:b/>
        </w:rPr>
        <w:t xml:space="preserve">name: </w:t>
      </w:r>
      <w:r>
        <w:t xml:space="preserve">An </w:t>
      </w:r>
      <w:hyperlink w:anchor="Section_a166bc6614f040fab99e36a9e10f711a">
        <w:r>
          <w:rPr>
            <w:rStyle w:val="Hyperlink"/>
          </w:rPr>
          <w:t>ST_DataName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that specifies the name of ink action data. Ink actions "add" and "remove" require ink action d</w:t>
      </w:r>
      <w:r>
        <w:t>ata with the name "stroke". Ink action "transform" requires ink action data names "target" and "path".</w:t>
      </w:r>
    </w:p>
    <w:p w:rsidR="005A215F" w:rsidRDefault="0031699C">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w:t>
      </w:r>
      <w:r>
        <w:t xml:space="preserve"> data by reference.</w:t>
      </w:r>
    </w:p>
    <w:p w:rsidR="005A215F" w:rsidRDefault="0031699C">
      <w:r>
        <w:t>The following W3C XML Schema (</w:t>
      </w:r>
      <w:hyperlink r:id="rId559">
        <w:r>
          <w:rPr>
            <w:rStyle w:val="Hyperlink"/>
          </w:rPr>
          <w:t>[XMLSCHEMA1]</w:t>
        </w:r>
      </w:hyperlink>
      <w:r>
        <w:t xml:space="preserve"> section 2.1) fragment specifies the contents of this complex type.</w:t>
      </w:r>
    </w:p>
    <w:p w:rsidR="005A215F" w:rsidRDefault="0031699C">
      <w:pPr>
        <w:pStyle w:val="Code"/>
      </w:pPr>
      <w:r>
        <w:t>&lt;xsd:complexType name="CT_ActionData"&gt;</w:t>
      </w:r>
    </w:p>
    <w:p w:rsidR="005A215F" w:rsidRDefault="0031699C">
      <w:pPr>
        <w:pStyle w:val="Code"/>
      </w:pPr>
      <w:r>
        <w:t xml:space="preserve">  &lt;xsd:sequence&gt;</w:t>
      </w:r>
    </w:p>
    <w:p w:rsidR="005A215F" w:rsidRDefault="0031699C">
      <w:pPr>
        <w:pStyle w:val="Code"/>
      </w:pPr>
      <w:r>
        <w:t xml:space="preserve">    &lt;</w:t>
      </w:r>
      <w:r>
        <w:t>xsd:element name="transform" type="inkml:CT_Matrix" minOccurs="0" maxOccurs="1"/&gt;</w:t>
      </w:r>
    </w:p>
    <w:p w:rsidR="005A215F" w:rsidRDefault="0031699C">
      <w:pPr>
        <w:pStyle w:val="Code"/>
      </w:pPr>
      <w:r>
        <w:t xml:space="preserve">    &lt;xsd:choice minOccurs="0" maxOccurs="unbounded"&gt;</w:t>
      </w:r>
    </w:p>
    <w:p w:rsidR="005A215F" w:rsidRDefault="0031699C">
      <w:pPr>
        <w:pStyle w:val="Code"/>
      </w:pPr>
      <w:r>
        <w:t xml:space="preserve">      &lt;xsd:element ref="inkml:trace"/&gt;</w:t>
      </w:r>
    </w:p>
    <w:p w:rsidR="005A215F" w:rsidRDefault="0031699C">
      <w:pPr>
        <w:pStyle w:val="Code"/>
      </w:pPr>
      <w:r>
        <w:t xml:space="preserve">      &lt;xsd:element ref="inkml:traceView"/&gt;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w:t>
      </w:r>
      <w:r>
        <w:t>xsd:attribute ref="xml:id" use="optional" default=""/&gt;</w:t>
      </w:r>
    </w:p>
    <w:p w:rsidR="005A215F" w:rsidRDefault="0031699C">
      <w:pPr>
        <w:pStyle w:val="Code"/>
      </w:pPr>
      <w:r>
        <w:t xml:space="preserve">  &lt;xsd:attribute name="name" type="ST_DataName" use="optional" default="stroke"/&gt;</w:t>
      </w:r>
    </w:p>
    <w:p w:rsidR="005A215F" w:rsidRDefault="0031699C">
      <w:pPr>
        <w:pStyle w:val="Code"/>
      </w:pPr>
      <w:r>
        <w:t xml:space="preserve">  &lt;xsd:attribute name="ref" type="xsd:anyURI" use="optional" default=""/&gt;</w:t>
      </w:r>
    </w:p>
    <w:p w:rsidR="005A215F" w:rsidRDefault="0031699C">
      <w:pPr>
        <w:pStyle w:val="Code"/>
      </w:pPr>
      <w:r>
        <w:t>&lt;/xsd:complexType&gt;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577" w:name="section_e606401d55c743a9add735163dccef20"/>
      <w:bookmarkStart w:id="1578" w:name="_Toc486329551"/>
      <w:r>
        <w:t>CT_ActionDataGroup</w:t>
      </w:r>
      <w:bookmarkEnd w:id="1577"/>
      <w:bookmarkEnd w:id="157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w:t>
      </w:r>
      <w:r>
        <w:t>powerpoint/2014/inkAction</w:t>
      </w:r>
    </w:p>
    <w:p w:rsidR="005A215F" w:rsidRDefault="0031699C">
      <w:r>
        <w:rPr>
          <w:i/>
        </w:rPr>
        <w:t xml:space="preserve">Referenced by: </w:t>
      </w:r>
      <w:hyperlink w:anchor="Section_eac2b69aedac4ff89a5a0d44b9a299d3">
        <w:r>
          <w:rPr>
            <w:rStyle w:val="Hyperlink"/>
          </w:rPr>
          <w:t>CT_Action</w:t>
        </w:r>
      </w:hyperlink>
    </w:p>
    <w:p w:rsidR="005A215F" w:rsidRDefault="0031699C">
      <w:bookmarkStart w:id="1579" w:name="CC_495c5bc1000000000000000000000000"/>
      <w:bookmarkEnd w:id="1579"/>
      <w:r>
        <w:t>A complex type</w:t>
      </w:r>
      <w:bookmarkStart w:id="158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5A215F" w:rsidRDefault="0031699C">
      <w:r>
        <w:rPr>
          <w:i/>
        </w:rPr>
        <w:t>Child Element</w:t>
      </w:r>
      <w:r>
        <w:rPr>
          <w:i/>
        </w:rPr>
        <w:t>s:</w:t>
      </w:r>
    </w:p>
    <w:p w:rsidR="005A215F" w:rsidRDefault="0031699C">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5A215F" w:rsidRDefault="0031699C">
      <w:r>
        <w:rPr>
          <w:i/>
        </w:rPr>
        <w:lastRenderedPageBreak/>
        <w:t>Attributes:</w:t>
      </w:r>
    </w:p>
    <w:p w:rsidR="005A215F" w:rsidRDefault="0031699C">
      <w:bookmarkStart w:id="1583" w:name="CC_61a34a8d000000000000000000000000"/>
      <w:bookmarkEnd w:id="1583"/>
      <w:r>
        <w:rPr>
          <w:b/>
        </w:rPr>
        <w:t xml:space="preserve">xml:id: </w:t>
      </w:r>
      <w:r>
        <w:t xml:space="preserve">An </w:t>
      </w:r>
      <w:r>
        <w:rPr>
          <w:b/>
        </w:rPr>
        <w:t>xsd:string</w:t>
      </w:r>
      <w:r>
        <w:t xml:space="preserve"> (</w:t>
      </w:r>
      <w:hyperlink r:id="rId560">
        <w:r>
          <w:rPr>
            <w:rStyle w:val="Hyperlink"/>
          </w:rPr>
          <w:t>[XMLSCHEMA2]</w:t>
        </w:r>
      </w:hyperlink>
      <w:r>
        <w:t xml:space="preserve"> section 3.2.1) attribute</w:t>
      </w:r>
      <w:bookmarkStart w:id="1584"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5A215F" w:rsidRDefault="0031699C">
      <w:bookmarkStart w:id="1585" w:name="CC_cb1351d1000000000000000000000000"/>
      <w:bookmarkEnd w:id="1585"/>
      <w:r>
        <w:rPr>
          <w:b/>
        </w:rPr>
        <w:t xml:space="preserve">name: </w:t>
      </w:r>
      <w:r>
        <w:t xml:space="preserve">An </w:t>
      </w:r>
      <w:hyperlink w:anchor="Section_a166bc6614f040fab99e36a9e10f711a">
        <w:r>
          <w:rPr>
            <w:rStyle w:val="Hyperlink"/>
          </w:rPr>
          <w:t>ST_DataName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5A215F" w:rsidRDefault="0031699C">
      <w:r>
        <w:t>The following W3C XML Schema (</w:t>
      </w:r>
      <w:hyperlink r:id="rId561">
        <w:r>
          <w:rPr>
            <w:rStyle w:val="Hyperlink"/>
          </w:rPr>
          <w:t>[XMLSCHEMA1]</w:t>
        </w:r>
      </w:hyperlink>
      <w:r>
        <w:t xml:space="preserve"> section 2.1) fragment specifies the contents of this complex type.</w:t>
      </w:r>
    </w:p>
    <w:p w:rsidR="005A215F" w:rsidRDefault="0031699C">
      <w:pPr>
        <w:pStyle w:val="Code"/>
      </w:pPr>
      <w:r>
        <w:t>&lt;xsd:complexType name="CT_ActionDataGroup"&gt;</w:t>
      </w:r>
    </w:p>
    <w:p w:rsidR="005A215F" w:rsidRDefault="0031699C">
      <w:pPr>
        <w:pStyle w:val="Code"/>
      </w:pPr>
      <w:r>
        <w:t xml:space="preserve">  &lt;xsd:sequence&gt;</w:t>
      </w:r>
    </w:p>
    <w:p w:rsidR="005A215F" w:rsidRDefault="0031699C">
      <w:pPr>
        <w:pStyle w:val="Code"/>
      </w:pPr>
      <w:r>
        <w:t xml:space="preserve">    &lt;xsd:element name="actionData" type="CT_ActionData"</w:t>
      </w:r>
      <w:r>
        <w:t xml:space="preserve"> minOccurs="1" maxOccurs="unbounded"/&gt;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name="name" type="ST_DataName" use="optional" default="stroke"/&gt;</w:t>
      </w:r>
    </w:p>
    <w:p w:rsidR="005A215F" w:rsidRDefault="0031699C">
      <w:pPr>
        <w:pStyle w:val="Code"/>
      </w:pPr>
      <w:r>
        <w:t>&lt;/xsd:complexType&gt;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587" w:name="section_fa6c134f1ec846c2bb86d2d60c220b0c"/>
      <w:bookmarkStart w:id="1588" w:name="_Toc486329552"/>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http://schemas.microsoft.com/office/powerpoint/2014/in</w:t>
      </w:r>
      <w:r>
        <w:t>kAction</w:t>
      </w:r>
    </w:p>
    <w:p w:rsidR="005A215F" w:rsidRDefault="0031699C">
      <w:r>
        <w:rPr>
          <w:i/>
        </w:rPr>
        <w:t xml:space="preserve">Referenced by: </w:t>
      </w:r>
      <w:hyperlink w:anchor="Section_6cfd8ba946ee497eb4e2a0a480e835eb">
        <w:r>
          <w:rPr>
            <w:rStyle w:val="Hyperlink"/>
          </w:rPr>
          <w:t>CT_Actions</w:t>
        </w:r>
      </w:hyperlink>
    </w:p>
    <w:p w:rsidR="005A215F" w:rsidRDefault="0031699C">
      <w:bookmarkStart w:id="1589" w:name="CC_5dd53f0e000000000000000000000000"/>
      <w:bookmarkEnd w:id="1589"/>
      <w:r>
        <w:t>A complex type</w:t>
      </w:r>
      <w:bookmarkStart w:id="15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90"/>
      <w:r>
        <w:t xml:space="preserve"> that represents a group of actions.</w:t>
      </w:r>
    </w:p>
    <w:p w:rsidR="005A215F" w:rsidRDefault="0031699C">
      <w:r>
        <w:rPr>
          <w:i/>
        </w:rPr>
        <w:t>Child Elements:</w:t>
      </w:r>
    </w:p>
    <w:p w:rsidR="005A215F" w:rsidRDefault="0031699C">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element</w:t>
      </w:r>
      <w:bookmarkStart w:id="1592"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2"/>
      <w:r>
        <w:t xml:space="preserve"> that specifies an ink action.</w:t>
      </w:r>
    </w:p>
    <w:p w:rsidR="005A215F" w:rsidRDefault="0031699C">
      <w:r>
        <w:rPr>
          <w:i/>
        </w:rPr>
        <w:t>Attributes:</w:t>
      </w:r>
    </w:p>
    <w:p w:rsidR="005A215F" w:rsidRDefault="0031699C">
      <w:bookmarkStart w:id="1593" w:name="CC_4053997d000000000000000000000000"/>
      <w:bookmarkEnd w:id="1593"/>
      <w:r>
        <w:rPr>
          <w:b/>
        </w:rPr>
        <w:t xml:space="preserve">xml:id: </w:t>
      </w:r>
      <w:r>
        <w:t xml:space="preserve">An </w:t>
      </w:r>
      <w:r>
        <w:rPr>
          <w:b/>
        </w:rPr>
        <w:t>xsd:string</w:t>
      </w:r>
      <w:r>
        <w:t xml:space="preserve"> (</w:t>
      </w:r>
      <w:hyperlink r:id="rId562">
        <w:r>
          <w:rPr>
            <w:rStyle w:val="Hyperlink"/>
          </w:rPr>
          <w:t>[XMLSCHEMA2]</w:t>
        </w:r>
      </w:hyperlink>
      <w:r>
        <w:t xml:space="preserve"> section 3.2.1) attribute</w:t>
      </w:r>
      <w:bookmarkStart w:id="1594"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4"/>
      <w:r>
        <w:t xml:space="preserve"> that specifies an identifier for the ink action group.</w:t>
      </w:r>
    </w:p>
    <w:p w:rsidR="005A215F" w:rsidRDefault="0031699C">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5A215F" w:rsidRDefault="0031699C">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start time of the ink acti</w:t>
      </w:r>
      <w:r>
        <w:t>on group.</w:t>
      </w:r>
    </w:p>
    <w:p w:rsidR="005A215F" w:rsidRDefault="0031699C">
      <w:r>
        <w:t>The following W3C XML Schema (</w:t>
      </w:r>
      <w:hyperlink r:id="rId563">
        <w:r>
          <w:rPr>
            <w:rStyle w:val="Hyperlink"/>
          </w:rPr>
          <w:t>[XMLSCHEMA1]</w:t>
        </w:r>
      </w:hyperlink>
      <w:r>
        <w:t xml:space="preserve"> section 2.1) fragment specifies the contents of this complex type.</w:t>
      </w:r>
    </w:p>
    <w:p w:rsidR="005A215F" w:rsidRDefault="0031699C">
      <w:pPr>
        <w:pStyle w:val="Code"/>
      </w:pPr>
      <w:r>
        <w:t>&lt;xsd:complexType name="CT_ActionGroup"&gt;</w:t>
      </w:r>
    </w:p>
    <w:p w:rsidR="005A215F" w:rsidRDefault="0031699C">
      <w:pPr>
        <w:pStyle w:val="Code"/>
      </w:pPr>
      <w:r>
        <w:t xml:space="preserve">  &lt;xsd:sequence&gt;</w:t>
      </w:r>
    </w:p>
    <w:p w:rsidR="005A215F" w:rsidRDefault="0031699C">
      <w:pPr>
        <w:pStyle w:val="Code"/>
      </w:pPr>
      <w:r>
        <w:t xml:space="preserve">    &lt;</w:t>
      </w:r>
      <w:r>
        <w:t>xsd:element name="action" type="CT_Action" minOccurs="1" maxOccurs="unbounded"/&gt;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name="type" type="ST_ActionType" use="required"/&gt;</w:t>
      </w:r>
    </w:p>
    <w:p w:rsidR="005A215F" w:rsidRDefault="0031699C">
      <w:pPr>
        <w:pStyle w:val="Code"/>
      </w:pPr>
      <w:r>
        <w:t xml:space="preserve">  &lt;xsd:attribute name="startTime</w:t>
      </w:r>
      <w:r>
        <w:t>" type="xsd:decimal" use="required"/&gt;</w:t>
      </w:r>
    </w:p>
    <w:p w:rsidR="005A215F" w:rsidRDefault="0031699C">
      <w:pPr>
        <w:pStyle w:val="Code"/>
      </w:pPr>
      <w:r>
        <w:t>&lt;/xsd:complexType&gt;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598" w:name="section_84e8a198f91f4fab9e3ff94b4fcf1d62"/>
      <w:bookmarkStart w:id="1599" w:name="_Toc486329553"/>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http://schemas.microsoft.com/office/powerpoint/2014/inkAction</w:t>
      </w:r>
    </w:p>
    <w:p w:rsidR="005A215F" w:rsidRDefault="0031699C">
      <w:r>
        <w:rPr>
          <w:i/>
        </w:rPr>
        <w:lastRenderedPageBreak/>
        <w:t xml:space="preserve">Referenced by: </w:t>
      </w:r>
      <w:hyperlink w:anchor="Section_eac2b69aedac4ff89a5a0d44b9a299d3">
        <w:r>
          <w:rPr>
            <w:rStyle w:val="Hyperlink"/>
          </w:rPr>
          <w:t>CT_Action</w:t>
        </w:r>
      </w:hyperlink>
    </w:p>
    <w:p w:rsidR="005A215F" w:rsidRDefault="0031699C">
      <w:bookmarkStart w:id="1600" w:name="CC_6967a0fc000000000000000000000000"/>
      <w:bookmarkEnd w:id="1600"/>
      <w:r>
        <w:t>A complex type</w:t>
      </w:r>
      <w:bookmarkStart w:id="1601" w:name="Appendix_A_Target_153"/>
      <w:r>
        <w:fldChar w:fldCharType="begin"/>
      </w:r>
      <w:r>
        <w:instrText xml:space="preserve"> HYPERLINK \l "Appendix_A_153" \o </w:instrText>
      </w:r>
      <w:r>
        <w:instrText xml:space="preserve">"Product behavior note 153" \h </w:instrText>
      </w:r>
      <w:r>
        <w:fldChar w:fldCharType="separate"/>
      </w:r>
      <w:r>
        <w:rPr>
          <w:rStyle w:val="Hyperlink"/>
        </w:rPr>
        <w:t>&lt;153&gt;</w:t>
      </w:r>
      <w:r>
        <w:rPr>
          <w:rStyle w:val="Hyperlink"/>
        </w:rPr>
        <w:fldChar w:fldCharType="end"/>
      </w:r>
      <w:bookmarkEnd w:id="1601"/>
      <w:r>
        <w:t xml:space="preserve"> that represents an action property.</w:t>
      </w:r>
    </w:p>
    <w:p w:rsidR="005A215F" w:rsidRDefault="0031699C">
      <w:r>
        <w:rPr>
          <w:i/>
        </w:rPr>
        <w:t>Attributes:</w:t>
      </w:r>
    </w:p>
    <w:p w:rsidR="005A215F" w:rsidRDefault="0031699C">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5A215F" w:rsidRDefault="0031699C">
      <w:bookmarkStart w:id="1604" w:name="CC_28d33a8b000000000000000000000000"/>
      <w:bookmarkEnd w:id="1604"/>
      <w:r>
        <w:rPr>
          <w:b/>
        </w:rPr>
        <w:t xml:space="preserve">value: </w:t>
      </w:r>
      <w:r>
        <w:t xml:space="preserve">An </w:t>
      </w:r>
      <w:hyperlink w:anchor="Section_7e84f3fdf5b749259905a7fe4a18a47b">
        <w:r>
          <w:rPr>
            <w:rStyle w:val="Hyperlink"/>
          </w:rPr>
          <w:t>ST_PropertyValue</w:t>
        </w:r>
      </w:hyperlink>
      <w:r>
        <w:t xml:space="preserve"> attribute</w:t>
      </w:r>
      <w:bookmarkStart w:id="160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5"/>
      <w:r>
        <w:t xml:space="preserve"> that specifies the value of the ac</w:t>
      </w:r>
      <w:r>
        <w:t>tion property.</w:t>
      </w:r>
    </w:p>
    <w:p w:rsidR="005A215F" w:rsidRDefault="0031699C">
      <w:r>
        <w:t>The following W3C XML Schema (</w:t>
      </w:r>
      <w:hyperlink r:id="rId564">
        <w:r>
          <w:rPr>
            <w:rStyle w:val="Hyperlink"/>
          </w:rPr>
          <w:t>[XMLSCHEMA1]</w:t>
        </w:r>
      </w:hyperlink>
      <w:r>
        <w:t xml:space="preserve"> section 2.1) fragment specifies the contents of this complex type.</w:t>
      </w:r>
    </w:p>
    <w:p w:rsidR="005A215F" w:rsidRDefault="0031699C">
      <w:pPr>
        <w:pStyle w:val="Code"/>
      </w:pPr>
      <w:r>
        <w:t>&lt;xsd:complexType name="CT_ActionProperty"&gt;</w:t>
      </w:r>
    </w:p>
    <w:p w:rsidR="005A215F" w:rsidRDefault="0031699C">
      <w:pPr>
        <w:pStyle w:val="Code"/>
      </w:pPr>
      <w:r>
        <w:t xml:space="preserve">  &lt;xsd:attribute name="</w:t>
      </w:r>
      <w:r>
        <w:t>name" type="ST_PropertyName" use="required"/&gt;</w:t>
      </w:r>
    </w:p>
    <w:p w:rsidR="005A215F" w:rsidRDefault="0031699C">
      <w:pPr>
        <w:pStyle w:val="Code"/>
      </w:pPr>
      <w:r>
        <w:t xml:space="preserve">  &lt;xsd:attribute name="value" type="ST_PropertyValue" use="optional" default="ink"/&gt;</w:t>
      </w:r>
    </w:p>
    <w:p w:rsidR="005A215F" w:rsidRDefault="0031699C">
      <w:pPr>
        <w:pStyle w:val="Code"/>
      </w:pPr>
      <w:r>
        <w:t>&lt;/xsd:complexType&gt;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06" w:name="section_6cfd8ba946ee497eb4e2a0a480e835eb"/>
      <w:bookmarkStart w:id="1607" w:name="_Toc486329554"/>
      <w:r>
        <w:t>CT_Actions</w:t>
      </w:r>
      <w:bookmarkEnd w:id="1606"/>
      <w:bookmarkEnd w:id="160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2a7f7c6d332a4d42b06dac60bd0c3b2a">
        <w:r>
          <w:rPr>
            <w:rStyle w:val="Hyperlink"/>
          </w:rPr>
          <w:t>actions</w:t>
        </w:r>
      </w:hyperlink>
    </w:p>
    <w:p w:rsidR="005A215F" w:rsidRDefault="0031699C">
      <w:bookmarkStart w:id="1608" w:name="CC_618cd959000000000000000000000000"/>
      <w:bookmarkEnd w:id="1608"/>
      <w:r>
        <w:t>A complex type</w:t>
      </w:r>
      <w:bookmarkStart w:id="160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9"/>
      <w:r>
        <w:t xml:space="preserve"> that represents the root of ink actions.</w:t>
      </w:r>
    </w:p>
    <w:p w:rsidR="005A215F" w:rsidRDefault="0031699C">
      <w:r>
        <w:rPr>
          <w:i/>
        </w:rPr>
        <w:t>Child Elements:</w:t>
      </w:r>
    </w:p>
    <w:p w:rsidR="005A215F" w:rsidRDefault="0031699C">
      <w:bookmarkStart w:id="1610" w:name="CC_fe064594000000000000000000000000"/>
      <w:bookmarkEnd w:id="1610"/>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1"/>
      <w:r>
        <w:t xml:space="preserve"> that specifies definitions used by the ink actions.</w:t>
      </w:r>
    </w:p>
    <w:p w:rsidR="005A215F" w:rsidRDefault="0031699C">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actions.</w:t>
      </w:r>
    </w:p>
    <w:p w:rsidR="005A215F" w:rsidRDefault="0031699C">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w:instrText>
      </w:r>
      <w:r>
        <w:instrText xml:space="preserve">NK \l "Appendix_A_159" \o "Product behavior note 159" \h </w:instrText>
      </w:r>
      <w:r>
        <w:fldChar w:fldCharType="separate"/>
      </w:r>
      <w:r>
        <w:rPr>
          <w:rStyle w:val="Hyperlink"/>
        </w:rPr>
        <w:t>&lt;159&gt;</w:t>
      </w:r>
      <w:r>
        <w:rPr>
          <w:rStyle w:val="Hyperlink"/>
        </w:rPr>
        <w:fldChar w:fldCharType="end"/>
      </w:r>
      <w:bookmarkEnd w:id="1615"/>
      <w:r>
        <w:t xml:space="preserve"> that specifies an ink action.</w:t>
      </w:r>
    </w:p>
    <w:p w:rsidR="005A215F" w:rsidRDefault="0031699C">
      <w:r>
        <w:rPr>
          <w:i/>
        </w:rPr>
        <w:t>Attributes:</w:t>
      </w:r>
    </w:p>
    <w:p w:rsidR="005A215F" w:rsidRDefault="0031699C">
      <w:bookmarkStart w:id="1616" w:name="CC_0880a96b000000000000000000000000"/>
      <w:bookmarkEnd w:id="1616"/>
      <w:r>
        <w:rPr>
          <w:b/>
        </w:rPr>
        <w:t xml:space="preserve">xml:id: </w:t>
      </w:r>
      <w:r>
        <w:t xml:space="preserve">An </w:t>
      </w:r>
      <w:r>
        <w:rPr>
          <w:b/>
        </w:rPr>
        <w:t>xsd:string</w:t>
      </w:r>
      <w:r>
        <w:t xml:space="preserve"> (</w:t>
      </w:r>
      <w:hyperlink r:id="rId566">
        <w:r>
          <w:rPr>
            <w:rStyle w:val="Hyperlink"/>
          </w:rPr>
          <w:t>[XMLSCHEMA2]</w:t>
        </w:r>
      </w:hyperlink>
      <w:r>
        <w:t xml:space="preserve"> section 3.2.1) attribute</w:t>
      </w:r>
      <w:bookmarkStart w:id="1617" w:name="Appendix_A_Target_160"/>
      <w:r>
        <w:fldChar w:fldCharType="begin"/>
      </w:r>
      <w:r>
        <w:instrText xml:space="preserve"> HYPERLINK \l "Appendix</w:instrText>
      </w:r>
      <w:r>
        <w:instrText xml:space="preserve">_A_160" \o "Product behavior note 160" \h </w:instrText>
      </w:r>
      <w:r>
        <w:fldChar w:fldCharType="separate"/>
      </w:r>
      <w:r>
        <w:rPr>
          <w:rStyle w:val="Hyperlink"/>
        </w:rPr>
        <w:t>&lt;160&gt;</w:t>
      </w:r>
      <w:r>
        <w:rPr>
          <w:rStyle w:val="Hyperlink"/>
        </w:rPr>
        <w:fldChar w:fldCharType="end"/>
      </w:r>
      <w:bookmarkEnd w:id="1617"/>
      <w:r>
        <w:t xml:space="preserve"> that specifies the identifier for ink actions.</w:t>
      </w:r>
    </w:p>
    <w:p w:rsidR="005A215F" w:rsidRDefault="0031699C">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that specifies length unit used in ink actions. This attribute is defined based on the length attribute of </w:t>
      </w:r>
      <w:r>
        <w:rPr>
          <w:b/>
        </w:rPr>
        <w:t>Units</w:t>
      </w:r>
      <w:r>
        <w:t xml:space="preserve"> in [InkML] section 6.4.</w:t>
      </w:r>
    </w:p>
    <w:p w:rsidR="005A215F" w:rsidRDefault="0031699C">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1"/>
      <w:r>
        <w:t xml:space="preserve"> t</w:t>
      </w:r>
      <w:r>
        <w:t xml:space="preserve">hat specifies time unit used in ink actions. This attribute is defined based on the time attribute of </w:t>
      </w:r>
      <w:r>
        <w:rPr>
          <w:b/>
        </w:rPr>
        <w:t>Units</w:t>
      </w:r>
      <w:r>
        <w:t xml:space="preserve"> in [InkML] section 6.4.</w:t>
      </w:r>
    </w:p>
    <w:p w:rsidR="005A215F" w:rsidRDefault="0031699C">
      <w:r>
        <w:t>The following W3C XML Schema (</w:t>
      </w:r>
      <w:hyperlink r:id="rId567">
        <w:r>
          <w:rPr>
            <w:rStyle w:val="Hyperlink"/>
          </w:rPr>
          <w:t>[XMLSCHEMA1]</w:t>
        </w:r>
      </w:hyperlink>
      <w:r>
        <w:t xml:space="preserve"> section 2.1) fra</w:t>
      </w:r>
      <w:r>
        <w:t>gment specifies the contents of this complex type.</w:t>
      </w:r>
    </w:p>
    <w:p w:rsidR="005A215F" w:rsidRDefault="0031699C">
      <w:pPr>
        <w:pStyle w:val="Code"/>
      </w:pPr>
      <w:r>
        <w:t>&lt;xsd:complexType name="CT_Actions"&gt;</w:t>
      </w:r>
    </w:p>
    <w:p w:rsidR="005A215F" w:rsidRDefault="0031699C">
      <w:pPr>
        <w:pStyle w:val="Code"/>
      </w:pPr>
      <w:r>
        <w:t xml:space="preserve">  &lt;xsd:sequence&gt;</w:t>
      </w:r>
    </w:p>
    <w:p w:rsidR="005A215F" w:rsidRDefault="0031699C">
      <w:pPr>
        <w:pStyle w:val="Code"/>
      </w:pPr>
      <w:r>
        <w:t xml:space="preserve">    &lt;xsd:element ref="inkml:definitions" minOccurs="0" maxOccurs="1"/&gt;</w:t>
      </w:r>
    </w:p>
    <w:p w:rsidR="005A215F" w:rsidRDefault="0031699C">
      <w:pPr>
        <w:pStyle w:val="Code"/>
      </w:pPr>
      <w:r>
        <w:t xml:space="preserve">    &lt;xsd:choice minOccurs="0" maxOccurs="unbounded"&gt;</w:t>
      </w:r>
    </w:p>
    <w:p w:rsidR="005A215F" w:rsidRDefault="0031699C">
      <w:pPr>
        <w:pStyle w:val="Code"/>
      </w:pPr>
      <w:r>
        <w:t xml:space="preserve">      &lt;xsd:element</w:t>
      </w:r>
      <w:r>
        <w:t xml:space="preserve"> name="actionGroup" type="CT_ActionGroup"/&gt;</w:t>
      </w:r>
    </w:p>
    <w:p w:rsidR="005A215F" w:rsidRDefault="0031699C">
      <w:pPr>
        <w:pStyle w:val="Code"/>
      </w:pPr>
      <w:r>
        <w:t xml:space="preserve">      &lt;xsd:element name="action" type="CT_Action"/&gt;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name="lengthUnit" type="inkml:ST_StandardLengthUn</w:t>
      </w:r>
      <w:r>
        <w:t>its" use="required"/&gt;</w:t>
      </w:r>
    </w:p>
    <w:p w:rsidR="005A215F" w:rsidRDefault="0031699C">
      <w:pPr>
        <w:pStyle w:val="Code"/>
      </w:pPr>
      <w:r>
        <w:lastRenderedPageBreak/>
        <w:t xml:space="preserve">  &lt;xsd:attribute name="timeUnit" type="inkml:ST_StandardTimeUnits" use="required"/&gt;</w:t>
      </w:r>
    </w:p>
    <w:p w:rsidR="005A215F" w:rsidRDefault="0031699C">
      <w:pPr>
        <w:pStyle w:val="Code"/>
      </w:pPr>
      <w:r>
        <w:t>&lt;/xsd:complexType&gt;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w:t>
      </w:r>
      <w:r>
        <w:t>.1).</w:t>
      </w:r>
    </w:p>
    <w:p w:rsidR="005A215F" w:rsidRDefault="0031699C">
      <w:pPr>
        <w:pStyle w:val="Heading3"/>
      </w:pPr>
      <w:bookmarkStart w:id="1622" w:name="section_782c679921d0458fbfb839f6711be1aa"/>
      <w:bookmarkStart w:id="1623" w:name="_Toc486329555"/>
      <w:r>
        <w:t>Simple Types</w:t>
      </w:r>
      <w:bookmarkEnd w:id="1622"/>
      <w:bookmarkEnd w:id="1623"/>
    </w:p>
    <w:p w:rsidR="005A215F" w:rsidRDefault="0031699C">
      <w:pPr>
        <w:pStyle w:val="Heading4"/>
      </w:pPr>
      <w:bookmarkStart w:id="1624" w:name="section_aea8774e98c145b0ac128083866a4f25"/>
      <w:bookmarkStart w:id="1625" w:name="_Toc486329556"/>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eac2b69aedac4ff89a5a0d44b9a299d3">
        <w:r>
          <w:rPr>
            <w:rStyle w:val="Hyperlink"/>
          </w:rPr>
          <w:t>CT_Ac</w:t>
        </w:r>
        <w:r>
          <w:rPr>
            <w:rStyle w:val="Hyperlink"/>
          </w:rPr>
          <w:t>tion</w:t>
        </w:r>
      </w:hyperlink>
      <w:r>
        <w:t xml:space="preserve">, </w:t>
      </w:r>
      <w:hyperlink w:anchor="Section_fa6c134f1ec846c2bb86d2d60c220b0c">
        <w:r>
          <w:rPr>
            <w:rStyle w:val="Hyperlink"/>
          </w:rPr>
          <w:t>CT_ActionGroup</w:t>
        </w:r>
      </w:hyperlink>
    </w:p>
    <w:p w:rsidR="005A215F" w:rsidRDefault="0031699C">
      <w:bookmarkStart w:id="1626" w:name="CC_69ea5252000000000000000000000000"/>
      <w:bookmarkEnd w:id="1626"/>
      <w:r>
        <w:t>This simple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5A215F" w:rsidRDefault="0031699C">
      <w:r>
        <w:t>The following W3C XML Schema (</w:t>
      </w:r>
      <w:hyperlink r:id="rId568">
        <w:r>
          <w:rPr>
            <w:rStyle w:val="Hyperlink"/>
          </w:rPr>
          <w:t>[XMLSCHEMA1]</w:t>
        </w:r>
      </w:hyperlink>
      <w:r>
        <w:t xml:space="preserve"> section 2.1) fragment specifies the contents of this simple type.</w:t>
      </w:r>
    </w:p>
    <w:p w:rsidR="005A215F" w:rsidRDefault="0031699C">
      <w:pPr>
        <w:pStyle w:val="Code"/>
      </w:pPr>
      <w:r>
        <w:t>&lt;xsd:simpleType name="ST_ActionType"&gt;</w:t>
      </w:r>
    </w:p>
    <w:p w:rsidR="005A215F" w:rsidRDefault="0031699C">
      <w:pPr>
        <w:pStyle w:val="Code"/>
      </w:pPr>
      <w:r>
        <w:t xml:space="preserve">  &lt;xsd:union memberTypes="ST_ActionTypeReserved ST_ActionTypeUser"/&gt;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28" w:name="section_dec42208b72f489ca10d0ce0561fb2a4"/>
      <w:bookmarkStart w:id="1629" w:name="_Toc486329557"/>
      <w:r>
        <w:t>ST_ActionTypeReserved</w:t>
      </w:r>
      <w:bookmarkEnd w:id="1628"/>
      <w:bookmarkEnd w:id="162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w:t>
      </w:r>
      <w:r>
        <w:t>osoft.com/office/powerpoint/2014/inkAction</w:t>
      </w:r>
    </w:p>
    <w:p w:rsidR="005A215F" w:rsidRDefault="0031699C">
      <w:r>
        <w:rPr>
          <w:i/>
        </w:rPr>
        <w:t xml:space="preserve">Referenced by: </w:t>
      </w:r>
      <w:hyperlink w:anchor="Section_aea8774e98c145b0ac128083866a4f25">
        <w:r>
          <w:rPr>
            <w:rStyle w:val="Hyperlink"/>
          </w:rPr>
          <w:t>ST_ActionType</w:t>
        </w:r>
      </w:hyperlink>
    </w:p>
    <w:p w:rsidR="005A215F" w:rsidRDefault="0031699C">
      <w:bookmarkStart w:id="1630" w:name="CC_ce3cddf4000000000000000000000000"/>
      <w:bookmarkEnd w:id="1630"/>
      <w:r>
        <w:t>This simple type</w:t>
      </w:r>
      <w:bookmarkStart w:id="1631"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31"/>
      <w:r>
        <w:t xml:space="preserve"> specifies reserved major action</w:t>
      </w:r>
      <w:r>
        <w:t xml:space="preserve"> types. </w:t>
      </w:r>
    </w:p>
    <w:tbl>
      <w:tblPr>
        <w:tblStyle w:val="Table-ShadedHeader"/>
        <w:tblW w:w="0" w:type="auto"/>
        <w:tblLook w:val="04A0" w:firstRow="1" w:lastRow="0" w:firstColumn="1" w:lastColumn="0" w:noHBand="0" w:noVBand="1"/>
      </w:tblPr>
      <w:tblGrid>
        <w:gridCol w:w="1020"/>
        <w:gridCol w:w="845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1632" w:name="CC_3313a9e4000000000000000000000000"/>
            <w:bookmarkEnd w:id="1632"/>
            <w:r>
              <w:t>Add data. Ink strokes are added in ink actions with type "add" type. "add" ink action has one child element data or dataGroup with name "stroke" or "path".</w:t>
            </w:r>
          </w:p>
        </w:tc>
      </w:tr>
      <w:tr w:rsidR="005A215F" w:rsidTr="005A215F">
        <w:tc>
          <w:tcPr>
            <w:tcW w:w="0" w:type="auto"/>
            <w:vAlign w:val="center"/>
          </w:tcPr>
          <w:p w:rsidR="005A215F" w:rsidRDefault="0031699C">
            <w:pPr>
              <w:pStyle w:val="TableBodyText"/>
            </w:pPr>
            <w:r>
              <w:t>remove</w:t>
            </w:r>
          </w:p>
        </w:tc>
        <w:tc>
          <w:tcPr>
            <w:tcW w:w="0" w:type="auto"/>
            <w:vAlign w:val="center"/>
          </w:tcPr>
          <w:p w:rsidR="005A215F" w:rsidRDefault="0031699C">
            <w:pPr>
              <w:pStyle w:val="TableBodyText"/>
            </w:pPr>
            <w:bookmarkStart w:id="1633" w:name="CC_7cb0bb21000000000000000000000000"/>
            <w:bookmarkEnd w:id="1633"/>
            <w:r>
              <w:t xml:space="preserve">Remove data. Ink strokes are removed in ink actions with </w:t>
            </w:r>
            <w:r>
              <w:t>"remove" type. "remove" ink action has one child element data or dataGroup with name "stroke".</w:t>
            </w:r>
          </w:p>
        </w:tc>
      </w:tr>
      <w:tr w:rsidR="005A215F" w:rsidTr="005A215F">
        <w:tc>
          <w:tcPr>
            <w:tcW w:w="0" w:type="auto"/>
            <w:vAlign w:val="center"/>
          </w:tcPr>
          <w:p w:rsidR="005A215F" w:rsidRDefault="0031699C">
            <w:pPr>
              <w:pStyle w:val="TableBodyText"/>
            </w:pPr>
            <w:r>
              <w:t>transform</w:t>
            </w:r>
          </w:p>
        </w:tc>
        <w:tc>
          <w:tcPr>
            <w:tcW w:w="0" w:type="auto"/>
            <w:vAlign w:val="center"/>
          </w:tcPr>
          <w:p w:rsidR="005A215F" w:rsidRDefault="0031699C">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dataGroup</w:t>
            </w:r>
            <w:r>
              <w:t xml:space="preserve"> with name "target" and "path".</w:t>
            </w:r>
          </w:p>
        </w:tc>
      </w:tr>
    </w:tbl>
    <w:p w:rsidR="005A215F" w:rsidRDefault="005A215F"/>
    <w:p w:rsidR="005A215F" w:rsidRDefault="0031699C">
      <w:r>
        <w:t>The following W3C XML Schema (</w:t>
      </w:r>
      <w:hyperlink r:id="rId569">
        <w:r>
          <w:rPr>
            <w:rStyle w:val="Hyperlink"/>
          </w:rPr>
          <w:t>[XMLSCHEMA1]</w:t>
        </w:r>
      </w:hyperlink>
      <w:r>
        <w:t xml:space="preserve"> section 2.1) fragment specifies the contents of this simple type.</w:t>
      </w:r>
    </w:p>
    <w:p w:rsidR="005A215F" w:rsidRDefault="0031699C">
      <w:pPr>
        <w:pStyle w:val="Code"/>
      </w:pPr>
      <w:r>
        <w:t>&lt;xsd:simpleType name="ST_ActionTypeReserved"&gt;</w:t>
      </w:r>
    </w:p>
    <w:p w:rsidR="005A215F" w:rsidRDefault="0031699C">
      <w:pPr>
        <w:pStyle w:val="Code"/>
      </w:pPr>
      <w:r>
        <w:t xml:space="preserve">  &lt;xsd:restriction base="xsd:string"&gt;</w:t>
      </w:r>
    </w:p>
    <w:p w:rsidR="005A215F" w:rsidRDefault="0031699C">
      <w:pPr>
        <w:pStyle w:val="Code"/>
      </w:pPr>
      <w:r>
        <w:t xml:space="preserve">    &lt;xsd:enumeration value="add"/&gt;</w:t>
      </w:r>
    </w:p>
    <w:p w:rsidR="005A215F" w:rsidRDefault="0031699C">
      <w:pPr>
        <w:pStyle w:val="Code"/>
      </w:pPr>
      <w:r>
        <w:t xml:space="preserve">    &lt;xsd:enumeration value="remove"/&gt;</w:t>
      </w:r>
    </w:p>
    <w:p w:rsidR="005A215F" w:rsidRDefault="0031699C">
      <w:pPr>
        <w:pStyle w:val="Code"/>
      </w:pPr>
      <w:r>
        <w:t xml:space="preserve">    &lt;xsd:enumeration value="transform"/&gt;</w:t>
      </w:r>
    </w:p>
    <w:p w:rsidR="005A215F" w:rsidRDefault="0031699C">
      <w:pPr>
        <w:pStyle w:val="Code"/>
      </w:pPr>
      <w:r>
        <w:t xml:space="preserve">  &lt;/xsd:restriction&gt;</w:t>
      </w:r>
    </w:p>
    <w:p w:rsidR="005A215F" w:rsidRDefault="0031699C">
      <w:pPr>
        <w:pStyle w:val="Code"/>
      </w:pPr>
      <w:r>
        <w:t>&lt;/xsd:simpleType&gt;</w:t>
      </w:r>
    </w:p>
    <w:p w:rsidR="005A215F" w:rsidRDefault="0031699C">
      <w:r>
        <w:lastRenderedPageBreak/>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35" w:name="section_a3955d0d81584f968c61d1a09138fc9b"/>
      <w:bookmarkStart w:id="1636" w:name="_Toc486329558"/>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aea8774e98c145b0ac128083866a4f25">
        <w:r>
          <w:rPr>
            <w:rStyle w:val="Hyperlink"/>
          </w:rPr>
          <w:t>ST_ActionType</w:t>
        </w:r>
      </w:hyperlink>
    </w:p>
    <w:p w:rsidR="005A215F" w:rsidRDefault="0031699C">
      <w:bookmarkStart w:id="1637" w:name="CC_a8580633000000000000000000000000"/>
      <w:bookmarkEnd w:id="1637"/>
      <w:r>
        <w:t xml:space="preserve">This </w:t>
      </w:r>
      <w:r>
        <w:t>simple type</w:t>
      </w:r>
      <w:bookmarkStart w:id="163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8"/>
      <w:r>
        <w:t xml:space="preserve"> specifies a user major action type.</w:t>
      </w:r>
    </w:p>
    <w:p w:rsidR="005A215F" w:rsidRDefault="0031699C">
      <w:r>
        <w:t>The following W3C XML Schema (</w:t>
      </w:r>
      <w:hyperlink r:id="rId570">
        <w:r>
          <w:rPr>
            <w:rStyle w:val="Hyperlink"/>
          </w:rPr>
          <w:t>[XMLSCHEMA1]</w:t>
        </w:r>
      </w:hyperlink>
      <w:r>
        <w:t xml:space="preserve"> section 2.1) fragment speci</w:t>
      </w:r>
      <w:r>
        <w:t>fies the contents of this simple type.</w:t>
      </w:r>
    </w:p>
    <w:p w:rsidR="005A215F" w:rsidRDefault="0031699C">
      <w:pPr>
        <w:pStyle w:val="Code"/>
      </w:pPr>
      <w:r>
        <w:t>&lt;xsd:simpleType name="ST_ActionTypeUser"&gt;</w:t>
      </w:r>
    </w:p>
    <w:p w:rsidR="005A215F" w:rsidRDefault="0031699C">
      <w:pPr>
        <w:pStyle w:val="Code"/>
      </w:pPr>
      <w:r>
        <w:t xml:space="preserve">  &lt;xsd:restriction base="xsd:string"/&gt;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w:t>
      </w:r>
      <w:r>
        <w:t>A1] section 2.1).</w:t>
      </w:r>
    </w:p>
    <w:p w:rsidR="005A215F" w:rsidRDefault="0031699C">
      <w:pPr>
        <w:pStyle w:val="Heading4"/>
      </w:pPr>
      <w:bookmarkStart w:id="1639" w:name="section_a166bc6614f040fab99e36a9e10f711a"/>
      <w:bookmarkStart w:id="1640" w:name="_Toc486329559"/>
      <w:r>
        <w:t>ST_DataName</w:t>
      </w:r>
      <w:bookmarkEnd w:id="1639"/>
      <w:bookmarkEnd w:id="164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270104291e1c48db96cdf547f2b00c34">
        <w:r>
          <w:rPr>
            <w:rStyle w:val="Hyperlink"/>
          </w:rPr>
          <w:t>CT_Acti</w:t>
        </w:r>
        <w:r>
          <w:rPr>
            <w:rStyle w:val="Hyperlink"/>
          </w:rPr>
          <w:t>onData</w:t>
        </w:r>
      </w:hyperlink>
      <w:r>
        <w:t xml:space="preserve">, </w:t>
      </w:r>
      <w:hyperlink w:anchor="Section_e606401d55c743a9add735163dccef20">
        <w:r>
          <w:rPr>
            <w:rStyle w:val="Hyperlink"/>
          </w:rPr>
          <w:t>CT_ActionDataGroup</w:t>
        </w:r>
      </w:hyperlink>
    </w:p>
    <w:p w:rsidR="005A215F" w:rsidRDefault="0031699C">
      <w:bookmarkStart w:id="1641" w:name="CC_8e96f0ea000000000000000000000000"/>
      <w:bookmarkEnd w:id="1641"/>
      <w:r>
        <w:t>This simple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specifies a data name. Data names are named parameters for actions. </w:t>
      </w:r>
    </w:p>
    <w:p w:rsidR="005A215F" w:rsidRDefault="0031699C">
      <w:r>
        <w:t>The fol</w:t>
      </w:r>
      <w:r>
        <w:t>lowing W3C XML Schema (</w:t>
      </w:r>
      <w:hyperlink r:id="rId571">
        <w:r>
          <w:rPr>
            <w:rStyle w:val="Hyperlink"/>
          </w:rPr>
          <w:t>[XMLSCHEMA1]</w:t>
        </w:r>
      </w:hyperlink>
      <w:r>
        <w:t xml:space="preserve"> section 2.1) fragment specifies the contents of this simple type.</w:t>
      </w:r>
    </w:p>
    <w:p w:rsidR="005A215F" w:rsidRDefault="0031699C">
      <w:pPr>
        <w:pStyle w:val="Code"/>
      </w:pPr>
      <w:r>
        <w:t>&lt;xsd:simpleType name="ST_DataName"&gt;</w:t>
      </w:r>
    </w:p>
    <w:p w:rsidR="005A215F" w:rsidRDefault="0031699C">
      <w:pPr>
        <w:pStyle w:val="Code"/>
      </w:pPr>
      <w:r>
        <w:t xml:space="preserve">  &lt;xsd:union memberTypes="ST_DataNameReserved ST_Data</w:t>
      </w:r>
      <w:r>
        <w:t>NameUser"/&gt;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43" w:name="section_4664d8481ffc4c049a821cb18b15e76b"/>
      <w:bookmarkStart w:id="1644" w:name="_Toc486329560"/>
      <w:r>
        <w:t>ST_DataNameReserved</w:t>
      </w:r>
      <w:bookmarkEnd w:id="1643"/>
      <w:bookmarkEnd w:id="164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Target na</w:t>
      </w:r>
      <w:r>
        <w:rPr>
          <w:i/>
        </w:rPr>
        <w:t xml:space="preserve">mespace: </w:t>
      </w:r>
      <w:r>
        <w:t>http://schemas.microsoft.com/office/powerpoint/2014/inkAction</w:t>
      </w:r>
    </w:p>
    <w:p w:rsidR="005A215F" w:rsidRDefault="0031699C">
      <w:r>
        <w:rPr>
          <w:i/>
        </w:rPr>
        <w:t xml:space="preserve">Referenced by: </w:t>
      </w:r>
      <w:hyperlink w:anchor="Section_a166bc6614f040fab99e36a9e10f711a">
        <w:r>
          <w:rPr>
            <w:rStyle w:val="Hyperlink"/>
          </w:rPr>
          <w:t>ST_DataName</w:t>
        </w:r>
      </w:hyperlink>
    </w:p>
    <w:p w:rsidR="005A215F" w:rsidRDefault="0031699C">
      <w:bookmarkStart w:id="1645" w:name="CC_464c6dec000000000000000000000000"/>
      <w:bookmarkEnd w:id="1645"/>
      <w:r>
        <w:t>This simple type</w:t>
      </w:r>
      <w:bookmarkStart w:id="1646"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6"/>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stroke</w:t>
            </w:r>
          </w:p>
        </w:tc>
        <w:tc>
          <w:tcPr>
            <w:tcW w:w="0" w:type="auto"/>
            <w:vAlign w:val="center"/>
          </w:tcPr>
          <w:p w:rsidR="005A215F" w:rsidRDefault="0031699C">
            <w:pPr>
              <w:pStyle w:val="TableBodyText"/>
            </w:pPr>
            <w:bookmarkStart w:id="1647" w:name="CC_d65856df000000000000000000000000"/>
            <w:bookmarkEnd w:id="1647"/>
            <w:r>
              <w:t>The data represents an ink stroke.</w:t>
            </w:r>
          </w:p>
        </w:tc>
      </w:tr>
      <w:tr w:rsidR="005A215F" w:rsidTr="005A215F">
        <w:tc>
          <w:tcPr>
            <w:tcW w:w="0" w:type="auto"/>
            <w:vAlign w:val="center"/>
          </w:tcPr>
          <w:p w:rsidR="005A215F" w:rsidRDefault="0031699C">
            <w:pPr>
              <w:pStyle w:val="TableBodyText"/>
            </w:pPr>
            <w:r>
              <w:t>path</w:t>
            </w:r>
          </w:p>
        </w:tc>
        <w:tc>
          <w:tcPr>
            <w:tcW w:w="0" w:type="auto"/>
            <w:vAlign w:val="center"/>
          </w:tcPr>
          <w:p w:rsidR="005A215F" w:rsidRDefault="0031699C">
            <w:pPr>
              <w:pStyle w:val="TableBodyText"/>
            </w:pPr>
            <w:bookmarkStart w:id="1648" w:name="CC_12c7cbb1000000000000000000000000"/>
            <w:bookmarkEnd w:id="1648"/>
            <w:r>
              <w:t>The data represents an eraser path.</w:t>
            </w:r>
          </w:p>
        </w:tc>
      </w:tr>
      <w:tr w:rsidR="005A215F" w:rsidTr="005A215F">
        <w:tc>
          <w:tcPr>
            <w:tcW w:w="0" w:type="auto"/>
            <w:vAlign w:val="center"/>
          </w:tcPr>
          <w:p w:rsidR="005A215F" w:rsidRDefault="0031699C">
            <w:pPr>
              <w:pStyle w:val="TableBodyText"/>
            </w:pPr>
            <w:r>
              <w:t>target</w:t>
            </w:r>
          </w:p>
        </w:tc>
        <w:tc>
          <w:tcPr>
            <w:tcW w:w="0" w:type="auto"/>
            <w:vAlign w:val="center"/>
          </w:tcPr>
          <w:p w:rsidR="005A215F" w:rsidRDefault="0031699C">
            <w:pPr>
              <w:pStyle w:val="TableBodyText"/>
            </w:pPr>
            <w:bookmarkStart w:id="1649" w:name="CC_679a7f7c000000000000000000000000"/>
            <w:bookmarkEnd w:id="1649"/>
            <w:r>
              <w:t>The data represents a target.</w:t>
            </w:r>
          </w:p>
        </w:tc>
      </w:tr>
    </w:tbl>
    <w:p w:rsidR="005A215F" w:rsidRDefault="005A215F"/>
    <w:p w:rsidR="005A215F" w:rsidRDefault="0031699C">
      <w:r>
        <w:t>The following W3C XML Schema (</w:t>
      </w:r>
      <w:hyperlink r:id="rId572">
        <w:r>
          <w:rPr>
            <w:rStyle w:val="Hyperlink"/>
          </w:rPr>
          <w:t>[XMLSCHEMA1]</w:t>
        </w:r>
      </w:hyperlink>
      <w:r>
        <w:t xml:space="preserve"> section 2.1) fragment specifies the contents of this simple type.</w:t>
      </w:r>
    </w:p>
    <w:p w:rsidR="005A215F" w:rsidRDefault="0031699C">
      <w:pPr>
        <w:pStyle w:val="Code"/>
      </w:pPr>
      <w:r>
        <w:lastRenderedPageBreak/>
        <w:t>&lt;xsd:simpleType name="ST_DataNameReserved"&gt;</w:t>
      </w:r>
    </w:p>
    <w:p w:rsidR="005A215F" w:rsidRDefault="0031699C">
      <w:pPr>
        <w:pStyle w:val="Code"/>
      </w:pPr>
      <w:r>
        <w:t xml:space="preserve">  &lt;xsd:restriction base="xsd:string"&gt;</w:t>
      </w:r>
    </w:p>
    <w:p w:rsidR="005A215F" w:rsidRDefault="0031699C">
      <w:pPr>
        <w:pStyle w:val="Code"/>
      </w:pPr>
      <w:r>
        <w:t xml:space="preserve">    &lt;xsd:enumeration value="stro</w:t>
      </w:r>
      <w:r>
        <w:t>ke"/&gt;</w:t>
      </w:r>
    </w:p>
    <w:p w:rsidR="005A215F" w:rsidRDefault="0031699C">
      <w:pPr>
        <w:pStyle w:val="Code"/>
      </w:pPr>
      <w:r>
        <w:t xml:space="preserve">    &lt;xsd:enumeration value="path"/&gt;</w:t>
      </w:r>
    </w:p>
    <w:p w:rsidR="005A215F" w:rsidRDefault="0031699C">
      <w:pPr>
        <w:pStyle w:val="Code"/>
      </w:pPr>
      <w:r>
        <w:t xml:space="preserve">    &lt;xsd:enumeration value="target"/&gt;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50" w:name="section_3b1bbc23e05c46f980a789b0e484bf5a"/>
      <w:bookmarkStart w:id="1651" w:name="_Toc486329561"/>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a166bc6614f040fab99e36a9e10f711a">
        <w:r>
          <w:rPr>
            <w:rStyle w:val="Hyperlink"/>
          </w:rPr>
          <w:t>ST_DataName</w:t>
        </w:r>
      </w:hyperlink>
    </w:p>
    <w:p w:rsidR="005A215F" w:rsidRDefault="0031699C">
      <w:bookmarkStart w:id="1652" w:name="CC_372db7f5000000000000000000000000"/>
      <w:bookmarkEnd w:id="1652"/>
      <w:r>
        <w:t>This simp</w:t>
      </w:r>
      <w:r>
        <w:t>le type</w:t>
      </w:r>
      <w:bookmarkStart w:id="1653"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3"/>
      <w:r>
        <w:t xml:space="preserve"> specifies a user data name.</w:t>
      </w:r>
    </w:p>
    <w:p w:rsidR="005A215F" w:rsidRDefault="0031699C">
      <w:r>
        <w:t>The following W3C XML Schema (</w:t>
      </w:r>
      <w:hyperlink r:id="rId573">
        <w:r>
          <w:rPr>
            <w:rStyle w:val="Hyperlink"/>
          </w:rPr>
          <w:t>[XMLSCHEMA1]</w:t>
        </w:r>
      </w:hyperlink>
      <w:r>
        <w:t xml:space="preserve"> section 2.1) fragment specifies the con</w:t>
      </w:r>
      <w:r>
        <w:t>tents of this simple type.</w:t>
      </w:r>
    </w:p>
    <w:p w:rsidR="005A215F" w:rsidRDefault="0031699C">
      <w:pPr>
        <w:pStyle w:val="Code"/>
      </w:pPr>
      <w:r>
        <w:t>&lt;xsd:simpleType name="ST_DataNameUser"&gt;</w:t>
      </w:r>
    </w:p>
    <w:p w:rsidR="005A215F" w:rsidRDefault="0031699C">
      <w:pPr>
        <w:pStyle w:val="Code"/>
      </w:pPr>
      <w:r>
        <w:t xml:space="preserve">  &lt;xsd:restriction base="xsd:string"/&gt;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w:t>
      </w:r>
      <w:r>
        <w:t>1).</w:t>
      </w:r>
    </w:p>
    <w:p w:rsidR="005A215F" w:rsidRDefault="0031699C">
      <w:pPr>
        <w:pStyle w:val="Heading4"/>
      </w:pPr>
      <w:bookmarkStart w:id="1654" w:name="section_da3e79eb9c27492980d4a12457452700"/>
      <w:bookmarkStart w:id="1655" w:name="_Toc486329562"/>
      <w:r>
        <w:t>ST_PropertyName</w:t>
      </w:r>
      <w:bookmarkEnd w:id="1654"/>
      <w:bookmarkEnd w:id="165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84e8a198f91f4fab9e3ff94b4fcf1d62">
        <w:r>
          <w:rPr>
            <w:rStyle w:val="Hyperlink"/>
          </w:rPr>
          <w:t>CT_ActionProperty</w:t>
        </w:r>
      </w:hyperlink>
    </w:p>
    <w:p w:rsidR="005A215F" w:rsidRDefault="0031699C">
      <w:bookmarkStart w:id="1656" w:name="CC_a8643e2f000000000000000000000000"/>
      <w:bookmarkEnd w:id="1656"/>
      <w:r>
        <w:t>This simple type</w:t>
      </w:r>
      <w:bookmarkStart w:id="165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p>
    <w:p w:rsidR="005A215F" w:rsidRDefault="0031699C">
      <w:r>
        <w:t>The following W3C XML Schema (</w:t>
      </w:r>
      <w:hyperlink r:id="rId574">
        <w:r>
          <w:rPr>
            <w:rStyle w:val="Hyperlink"/>
          </w:rPr>
          <w:t>[XMLSCHEMA1]</w:t>
        </w:r>
      </w:hyperlink>
      <w:r>
        <w:t xml:space="preserve"> section 2.1) fragment </w:t>
      </w:r>
      <w:r>
        <w:t>specifies the contents of this simple type.</w:t>
      </w:r>
    </w:p>
    <w:p w:rsidR="005A215F" w:rsidRDefault="0031699C">
      <w:pPr>
        <w:pStyle w:val="Code"/>
      </w:pPr>
      <w:r>
        <w:t>&lt;xsd:simpleType name="ST_PropertyName"&gt;</w:t>
      </w:r>
    </w:p>
    <w:p w:rsidR="005A215F" w:rsidRDefault="0031699C">
      <w:pPr>
        <w:pStyle w:val="Code"/>
      </w:pPr>
      <w:r>
        <w:t xml:space="preserve">  &lt;xsd:union memberTypes="ST_PropertyNameReserved ST_PropertyNameUser"/&gt;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w:t>
      </w:r>
      <w:r>
        <w:t>or the full W3C XML Schema ([XMLSCHEMA1] section 2.1).</w:t>
      </w:r>
    </w:p>
    <w:p w:rsidR="005A215F" w:rsidRDefault="0031699C">
      <w:pPr>
        <w:pStyle w:val="Heading4"/>
      </w:pPr>
      <w:bookmarkStart w:id="1658" w:name="section_75f2d833399044c2b37dd82e91256aad"/>
      <w:bookmarkStart w:id="1659" w:name="_Toc486329563"/>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da3e79eb9c27492980d4a12457452700">
        <w:r>
          <w:rPr>
            <w:rStyle w:val="Hyperlink"/>
          </w:rPr>
          <w:t>ST_PropertyName</w:t>
        </w:r>
      </w:hyperlink>
    </w:p>
    <w:p w:rsidR="005A215F" w:rsidRDefault="0031699C">
      <w:bookmarkStart w:id="1660" w:name="CC_27099227000000000000000000000000"/>
      <w:bookmarkEnd w:id="1660"/>
      <w:r>
        <w:t>This simple type</w:t>
      </w:r>
      <w:bookmarkStart w:id="1661"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dataType</w:t>
            </w:r>
          </w:p>
        </w:tc>
        <w:tc>
          <w:tcPr>
            <w:tcW w:w="0" w:type="auto"/>
            <w:vAlign w:val="center"/>
          </w:tcPr>
          <w:p w:rsidR="005A215F" w:rsidRDefault="0031699C">
            <w:pPr>
              <w:pStyle w:val="TableBodyText"/>
            </w:pPr>
            <w:bookmarkStart w:id="1662" w:name="CC_c1f26613000000000000000000000000"/>
            <w:bookmarkEnd w:id="1662"/>
            <w:r>
              <w:t xml:space="preserve">Indicates data type. Value can be "ink", </w:t>
            </w:r>
            <w:r>
              <w:t>"pointEraser", or "strokeEraser".</w:t>
            </w:r>
          </w:p>
        </w:tc>
      </w:tr>
      <w:tr w:rsidR="005A215F" w:rsidTr="005A215F">
        <w:tc>
          <w:tcPr>
            <w:tcW w:w="0" w:type="auto"/>
            <w:vAlign w:val="center"/>
          </w:tcPr>
          <w:p w:rsidR="005A215F" w:rsidRDefault="0031699C">
            <w:pPr>
              <w:pStyle w:val="TableBodyText"/>
            </w:pPr>
            <w:r>
              <w:lastRenderedPageBreak/>
              <w:t>style</w:t>
            </w:r>
          </w:p>
        </w:tc>
        <w:tc>
          <w:tcPr>
            <w:tcW w:w="0" w:type="auto"/>
            <w:vAlign w:val="center"/>
          </w:tcPr>
          <w:p w:rsidR="005A215F" w:rsidRDefault="0031699C">
            <w:pPr>
              <w:pStyle w:val="TableBodyText"/>
            </w:pPr>
            <w:bookmarkStart w:id="1663" w:name="CC_0b7088ba000000000000000000000000"/>
            <w:bookmarkEnd w:id="1663"/>
            <w:r>
              <w:t>Indicates render style. Value can be "instant".</w:t>
            </w:r>
          </w:p>
        </w:tc>
      </w:tr>
    </w:tbl>
    <w:p w:rsidR="005A215F" w:rsidRDefault="005A215F"/>
    <w:p w:rsidR="005A215F" w:rsidRDefault="0031699C">
      <w:r>
        <w:t>The following W3C XML Schema (</w:t>
      </w:r>
      <w:hyperlink r:id="rId575">
        <w:r>
          <w:rPr>
            <w:rStyle w:val="Hyperlink"/>
          </w:rPr>
          <w:t>[XMLSCHEMA1]</w:t>
        </w:r>
      </w:hyperlink>
      <w:r>
        <w:t xml:space="preserve"> section 2.1) fragment specifies the contents of this simp</w:t>
      </w:r>
      <w:r>
        <w:t>le type.</w:t>
      </w:r>
    </w:p>
    <w:p w:rsidR="005A215F" w:rsidRDefault="0031699C">
      <w:pPr>
        <w:pStyle w:val="Code"/>
      </w:pPr>
      <w:r>
        <w:t>&lt;xsd:simpleType name="ST_PropertyNameReserved"&gt;</w:t>
      </w:r>
    </w:p>
    <w:p w:rsidR="005A215F" w:rsidRDefault="0031699C">
      <w:pPr>
        <w:pStyle w:val="Code"/>
      </w:pPr>
      <w:r>
        <w:t xml:space="preserve">  &lt;xsd:restriction base="xsd:string"&gt;</w:t>
      </w:r>
    </w:p>
    <w:p w:rsidR="005A215F" w:rsidRDefault="0031699C">
      <w:pPr>
        <w:pStyle w:val="Code"/>
      </w:pPr>
      <w:r>
        <w:t xml:space="preserve">    &lt;xsd:enumeration value="dataType"/&gt;</w:t>
      </w:r>
    </w:p>
    <w:p w:rsidR="005A215F" w:rsidRDefault="0031699C">
      <w:pPr>
        <w:pStyle w:val="Code"/>
      </w:pPr>
      <w:r>
        <w:t xml:space="preserve">    &lt;xsd:enumeration value="style"/&gt;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64" w:name="section_0669e12c12234e119a7df60d117970b9"/>
      <w:bookmarkStart w:id="1665" w:name="_Toc486329564"/>
      <w:r>
        <w:t>ST_PropertyNameUser</w:t>
      </w:r>
      <w:bookmarkEnd w:id="1664"/>
      <w:bookmarkEnd w:id="16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da3e79eb9c27492980d4a12457452700">
        <w:r>
          <w:rPr>
            <w:rStyle w:val="Hyperlink"/>
          </w:rPr>
          <w:t>ST_PropertyName</w:t>
        </w:r>
      </w:hyperlink>
    </w:p>
    <w:p w:rsidR="005A215F" w:rsidRDefault="0031699C">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a user action property name. </w:t>
      </w:r>
    </w:p>
    <w:p w:rsidR="005A215F" w:rsidRDefault="0031699C">
      <w:r>
        <w:t>The following W3C XML Schema (</w:t>
      </w:r>
      <w:hyperlink r:id="rId576">
        <w:r>
          <w:rPr>
            <w:rStyle w:val="Hyperlink"/>
          </w:rPr>
          <w:t>[XMLSCHEMA1]</w:t>
        </w:r>
      </w:hyperlink>
      <w:r>
        <w:t xml:space="preserve"> section 2.1) fragment specifies the contents of this simple type.</w:t>
      </w:r>
    </w:p>
    <w:p w:rsidR="005A215F" w:rsidRDefault="0031699C">
      <w:pPr>
        <w:pStyle w:val="Code"/>
      </w:pPr>
      <w:r>
        <w:t>&lt;xsd:simpleType name="ST_PropertyNameUser"&gt;</w:t>
      </w:r>
    </w:p>
    <w:p w:rsidR="005A215F" w:rsidRDefault="0031699C">
      <w:pPr>
        <w:pStyle w:val="Code"/>
      </w:pPr>
      <w:r>
        <w:t xml:space="preserve">  &lt;xsd:restriction base="xsd:string"/&gt;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68" w:name="section_7e84f3fdf5b749259905a7fe4a18a47b"/>
      <w:bookmarkStart w:id="1669" w:name="_Toc486329565"/>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w:t>
      </w:r>
      <w:r>
        <w:t>owerpoint/2014/inkAction</w:t>
      </w:r>
    </w:p>
    <w:p w:rsidR="005A215F" w:rsidRDefault="0031699C">
      <w:r>
        <w:rPr>
          <w:i/>
        </w:rPr>
        <w:t xml:space="preserve">Referenced by: </w:t>
      </w:r>
      <w:hyperlink w:anchor="Section_84e8a198f91f4fab9e3ff94b4fcf1d62">
        <w:r>
          <w:rPr>
            <w:rStyle w:val="Hyperlink"/>
          </w:rPr>
          <w:t>CT_ActionProperty</w:t>
        </w:r>
      </w:hyperlink>
    </w:p>
    <w:p w:rsidR="005A215F" w:rsidRDefault="0031699C">
      <w:bookmarkStart w:id="1670" w:name="CC_755813c7000000000000000000000000"/>
      <w:bookmarkEnd w:id="1670"/>
      <w:r>
        <w:t>This simple type</w:t>
      </w:r>
      <w:bookmarkStart w:id="167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71"/>
      <w:r>
        <w:t xml:space="preserve"> specifies action property values.</w:t>
      </w:r>
    </w:p>
    <w:p w:rsidR="005A215F" w:rsidRDefault="0031699C">
      <w:r>
        <w:t>The followi</w:t>
      </w:r>
      <w:r>
        <w:t>ng W3C XML Schema (</w:t>
      </w:r>
      <w:hyperlink r:id="rId577">
        <w:r>
          <w:rPr>
            <w:rStyle w:val="Hyperlink"/>
          </w:rPr>
          <w:t>[XMLSCHEMA1]</w:t>
        </w:r>
      </w:hyperlink>
      <w:r>
        <w:t xml:space="preserve"> section 2.1) fragment specifies the contents of this simple type.</w:t>
      </w:r>
    </w:p>
    <w:p w:rsidR="005A215F" w:rsidRDefault="0031699C">
      <w:pPr>
        <w:pStyle w:val="Code"/>
      </w:pPr>
      <w:r>
        <w:t>&lt;xsd:simpleType name="ST_PropertyValue"&gt;</w:t>
      </w:r>
    </w:p>
    <w:p w:rsidR="005A215F" w:rsidRDefault="0031699C">
      <w:pPr>
        <w:pStyle w:val="Code"/>
      </w:pPr>
      <w:r>
        <w:t xml:space="preserve">  &lt;xsd:union memberTypes="ST_PropertyValueReserved S</w:t>
      </w:r>
      <w:r>
        <w:t>T_PropertyValueUser"/&gt;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4"/>
      </w:pPr>
      <w:bookmarkStart w:id="1672" w:name="section_89644e7e9b6245bdaefa906485c37e9e"/>
      <w:bookmarkStart w:id="1673" w:name="_Toc486329566"/>
      <w:r>
        <w:t>ST_PropertyValueReserved</w:t>
      </w:r>
      <w:bookmarkEnd w:id="1672"/>
      <w:bookmarkEnd w:id="1673"/>
      <w:r>
        <w:fldChar w:fldCharType="begin"/>
      </w:r>
      <w:r>
        <w:instrText xml:space="preserve"> XE "ST_EditId simple type" </w:instrText>
      </w:r>
      <w:r>
        <w:fldChar w:fldCharType="end"/>
      </w:r>
      <w:r>
        <w:fldChar w:fldCharType="begin"/>
      </w:r>
      <w:r>
        <w:instrText xml:space="preserve"> XE "Simple types:ST_Edit</w:instrText>
      </w:r>
      <w:r>
        <w:instrText xml:space="preserve">Id" </w:instrText>
      </w:r>
      <w:r>
        <w:fldChar w:fldCharType="end"/>
      </w:r>
    </w:p>
    <w:p w:rsidR="005A215F" w:rsidRDefault="0031699C">
      <w:r>
        <w:rPr>
          <w:i/>
        </w:rPr>
        <w:t xml:space="preserve">Target namespace: </w:t>
      </w:r>
      <w:r>
        <w:t>http://schemas.microsoft.com/office/powerpoint/2014/inkAction</w:t>
      </w:r>
    </w:p>
    <w:p w:rsidR="005A215F" w:rsidRDefault="0031699C">
      <w:r>
        <w:rPr>
          <w:i/>
        </w:rPr>
        <w:lastRenderedPageBreak/>
        <w:t xml:space="preserve">Referenced by: </w:t>
      </w:r>
      <w:hyperlink w:anchor="Section_7e84f3fdf5b749259905a7fe4a18a47b">
        <w:r>
          <w:rPr>
            <w:rStyle w:val="Hyperlink"/>
          </w:rPr>
          <w:t>ST_PropertyValue</w:t>
        </w:r>
      </w:hyperlink>
    </w:p>
    <w:p w:rsidR="005A215F" w:rsidRDefault="0031699C">
      <w:bookmarkStart w:id="1674" w:name="CC_eb62d7db000000000000000000000000"/>
      <w:bookmarkEnd w:id="1674"/>
      <w:r>
        <w:t>This simple type</w:t>
      </w:r>
      <w:bookmarkStart w:id="167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ink</w:t>
            </w:r>
          </w:p>
        </w:tc>
        <w:tc>
          <w:tcPr>
            <w:tcW w:w="0" w:type="auto"/>
            <w:vAlign w:val="center"/>
          </w:tcPr>
          <w:p w:rsidR="005A215F" w:rsidRDefault="0031699C">
            <w:pPr>
              <w:pStyle w:val="TableBodyText"/>
            </w:pPr>
            <w:bookmarkStart w:id="1676" w:name="CC_0438ae2c000000000000000000000000"/>
            <w:bookmarkEnd w:id="1676"/>
            <w:r>
              <w:t>The action represents an ink stroke.</w:t>
            </w:r>
          </w:p>
        </w:tc>
      </w:tr>
      <w:tr w:rsidR="005A215F" w:rsidTr="005A215F">
        <w:tc>
          <w:tcPr>
            <w:tcW w:w="0" w:type="auto"/>
            <w:vAlign w:val="center"/>
          </w:tcPr>
          <w:p w:rsidR="005A215F" w:rsidRDefault="0031699C">
            <w:pPr>
              <w:pStyle w:val="TableBodyText"/>
            </w:pPr>
            <w:r>
              <w:t>pointEraser</w:t>
            </w:r>
          </w:p>
        </w:tc>
        <w:tc>
          <w:tcPr>
            <w:tcW w:w="0" w:type="auto"/>
            <w:vAlign w:val="center"/>
          </w:tcPr>
          <w:p w:rsidR="005A215F" w:rsidRDefault="0031699C">
            <w:pPr>
              <w:pStyle w:val="TableBodyText"/>
            </w:pPr>
            <w:bookmarkStart w:id="1677" w:name="CC_78879a4c000000000000000000000000"/>
            <w:bookmarkEnd w:id="1677"/>
            <w:r>
              <w:t>The action represents a point eraser.</w:t>
            </w:r>
          </w:p>
        </w:tc>
      </w:tr>
      <w:tr w:rsidR="005A215F" w:rsidTr="005A215F">
        <w:tc>
          <w:tcPr>
            <w:tcW w:w="0" w:type="auto"/>
            <w:vAlign w:val="center"/>
          </w:tcPr>
          <w:p w:rsidR="005A215F" w:rsidRDefault="0031699C">
            <w:pPr>
              <w:pStyle w:val="TableBodyText"/>
            </w:pPr>
            <w:r>
              <w:t>strokeEraser</w:t>
            </w:r>
          </w:p>
        </w:tc>
        <w:tc>
          <w:tcPr>
            <w:tcW w:w="0" w:type="auto"/>
            <w:vAlign w:val="center"/>
          </w:tcPr>
          <w:p w:rsidR="005A215F" w:rsidRDefault="0031699C">
            <w:pPr>
              <w:pStyle w:val="TableBodyText"/>
            </w:pPr>
            <w:bookmarkStart w:id="1678" w:name="CC_23378f8f000000000000000000000000"/>
            <w:bookmarkEnd w:id="1678"/>
            <w:r>
              <w:t xml:space="preserve">The action </w:t>
            </w:r>
            <w:r>
              <w:t>represents a stroke eraser.</w:t>
            </w:r>
          </w:p>
        </w:tc>
      </w:tr>
      <w:tr w:rsidR="005A215F" w:rsidTr="005A215F">
        <w:tc>
          <w:tcPr>
            <w:tcW w:w="0" w:type="auto"/>
            <w:vAlign w:val="center"/>
          </w:tcPr>
          <w:p w:rsidR="005A215F" w:rsidRDefault="0031699C">
            <w:pPr>
              <w:pStyle w:val="TableBodyText"/>
            </w:pPr>
            <w:r>
              <w:t>instant</w:t>
            </w:r>
          </w:p>
        </w:tc>
        <w:tc>
          <w:tcPr>
            <w:tcW w:w="0" w:type="auto"/>
            <w:vAlign w:val="center"/>
          </w:tcPr>
          <w:p w:rsidR="005A215F" w:rsidRDefault="0031699C">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5A215F" w:rsidRDefault="005A215F"/>
    <w:p w:rsidR="005A215F" w:rsidRDefault="0031699C">
      <w:r>
        <w:t>The following W3C XML Schema (</w:t>
      </w:r>
      <w:hyperlink r:id="rId578">
        <w:r>
          <w:rPr>
            <w:rStyle w:val="Hyperlink"/>
          </w:rPr>
          <w:t>[XMLSCHEMA1]</w:t>
        </w:r>
      </w:hyperlink>
      <w:r>
        <w:t xml:space="preserve"> section 2.1) fragment specifies the contents of this simple type.</w:t>
      </w:r>
    </w:p>
    <w:p w:rsidR="005A215F" w:rsidRDefault="0031699C">
      <w:pPr>
        <w:pStyle w:val="Code"/>
      </w:pPr>
      <w:r>
        <w:t>&lt;xsd:simpleType name="ST_PropertyValueReserved"&gt;</w:t>
      </w:r>
    </w:p>
    <w:p w:rsidR="005A215F" w:rsidRDefault="0031699C">
      <w:pPr>
        <w:pStyle w:val="Code"/>
      </w:pPr>
      <w:r>
        <w:t xml:space="preserve">  &lt;xsd:restriction base="xsd:string"&gt;</w:t>
      </w:r>
    </w:p>
    <w:p w:rsidR="005A215F" w:rsidRDefault="0031699C">
      <w:pPr>
        <w:pStyle w:val="Code"/>
      </w:pPr>
      <w:r>
        <w:t xml:space="preserve">    &lt;xsd:enumeration value="ink"/&gt;</w:t>
      </w:r>
    </w:p>
    <w:p w:rsidR="005A215F" w:rsidRDefault="0031699C">
      <w:pPr>
        <w:pStyle w:val="Code"/>
      </w:pPr>
      <w:r>
        <w:t xml:space="preserve">    &lt;xsd:enumerati</w:t>
      </w:r>
      <w:r>
        <w:t>on value="pointEraser"/&gt;</w:t>
      </w:r>
    </w:p>
    <w:p w:rsidR="005A215F" w:rsidRDefault="0031699C">
      <w:pPr>
        <w:pStyle w:val="Code"/>
      </w:pPr>
      <w:r>
        <w:t xml:space="preserve">    &lt;xsd:enumeration value="strokeEraser"/&gt;</w:t>
      </w:r>
    </w:p>
    <w:p w:rsidR="005A215F" w:rsidRDefault="0031699C">
      <w:pPr>
        <w:pStyle w:val="Code"/>
      </w:pPr>
      <w:r>
        <w:t xml:space="preserve">    &lt;xsd:enumeration value="instant"/&gt;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w:t>
      </w:r>
      <w:r>
        <w:t>[XMLSCHEMA1] section 2.1).</w:t>
      </w:r>
    </w:p>
    <w:p w:rsidR="005A215F" w:rsidRDefault="0031699C">
      <w:pPr>
        <w:pStyle w:val="Heading4"/>
      </w:pPr>
      <w:bookmarkStart w:id="1680" w:name="section_15dcb1510e444d77acab39121922fd95"/>
      <w:bookmarkStart w:id="1681" w:name="_Toc486329567"/>
      <w:r>
        <w:t>ST_PropertyValueUser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A215F" w:rsidRDefault="0031699C">
      <w:r>
        <w:rPr>
          <w:i/>
        </w:rPr>
        <w:t xml:space="preserve">Target namespace: </w:t>
      </w:r>
      <w:r>
        <w:t>http://schemas.microsoft.com/office/powerpoint/2014/inkAction</w:t>
      </w:r>
    </w:p>
    <w:p w:rsidR="005A215F" w:rsidRDefault="0031699C">
      <w:r>
        <w:rPr>
          <w:i/>
        </w:rPr>
        <w:t xml:space="preserve">Referenced by: </w:t>
      </w:r>
      <w:hyperlink w:anchor="Section_7e84f3fdf5b749259905a7fe4a18a47b">
        <w:r>
          <w:rPr>
            <w:rStyle w:val="Hyperlink"/>
          </w:rPr>
          <w:t>ST_PropertyValue</w:t>
        </w:r>
      </w:hyperlink>
    </w:p>
    <w:p w:rsidR="005A215F" w:rsidRDefault="0031699C">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5A215F" w:rsidRDefault="0031699C">
      <w:r>
        <w:t>The following W3C XML Schema (</w:t>
      </w:r>
      <w:hyperlink r:id="rId579">
        <w:r>
          <w:rPr>
            <w:rStyle w:val="Hyperlink"/>
          </w:rPr>
          <w:t>[XMLSCHEMA1]</w:t>
        </w:r>
      </w:hyperlink>
      <w:r>
        <w:t xml:space="preserve"> section 2.1) fragment specifies the contents of this simple type.</w:t>
      </w:r>
    </w:p>
    <w:p w:rsidR="005A215F" w:rsidRDefault="0031699C">
      <w:pPr>
        <w:pStyle w:val="Code"/>
      </w:pPr>
      <w:r>
        <w:t>&lt;xsd:simpleType name="ST_PropertyValueUser"&gt;</w:t>
      </w:r>
    </w:p>
    <w:p w:rsidR="005A215F" w:rsidRDefault="0031699C">
      <w:pPr>
        <w:pStyle w:val="Code"/>
      </w:pPr>
      <w:r>
        <w:t xml:space="preserve">  &lt;xsd:restriction base="xsd:string"/&gt;</w:t>
      </w:r>
    </w:p>
    <w:p w:rsidR="005A215F" w:rsidRDefault="0031699C">
      <w:pPr>
        <w:pStyle w:val="Code"/>
      </w:pPr>
      <w:r>
        <w:t>&lt;/xsd:simpleType&gt;</w:t>
      </w:r>
    </w:p>
    <w:p w:rsidR="005A215F" w:rsidRDefault="0031699C">
      <w:r>
        <w:t xml:space="preserve">See section </w:t>
      </w:r>
      <w:hyperlink w:anchor="Section_eebdf5ecb1ff4953b2bc6febc0df7f1e">
        <w:r>
          <w:rPr>
            <w:rStyle w:val="Hyperlink"/>
          </w:rPr>
          <w:t>5.19</w:t>
        </w:r>
      </w:hyperlink>
      <w:r>
        <w:t xml:space="preserve"> for the full W3C XML Schema ([XMLSCHEMA1] section 2.1).</w:t>
      </w:r>
    </w:p>
    <w:p w:rsidR="005A215F" w:rsidRDefault="0031699C">
      <w:pPr>
        <w:pStyle w:val="Heading2"/>
      </w:pPr>
      <w:bookmarkStart w:id="1684" w:name="section_32d81455f26346c4ae81e333ffbdbd14"/>
      <w:bookmarkStart w:id="1685" w:name="_Toc486329568"/>
      <w:r>
        <w:t>http://schemas.microsoft.com/office/drawing/2014/chart</w:t>
      </w:r>
      <w:bookmarkEnd w:id="1684"/>
      <w:bookmarkEnd w:id="1685"/>
    </w:p>
    <w:p w:rsidR="005A215F" w:rsidRDefault="0031699C">
      <w:pPr>
        <w:pStyle w:val="Heading3"/>
      </w:pPr>
      <w:bookmarkStart w:id="1686" w:name="section_65018f71e9504211a725a878b47d1227"/>
      <w:bookmarkStart w:id="1687" w:name="_Toc486329569"/>
      <w:r>
        <w:t>Elements</w:t>
      </w:r>
      <w:bookmarkEnd w:id="1686"/>
      <w:bookmarkEnd w:id="1687"/>
    </w:p>
    <w:p w:rsidR="005A215F" w:rsidRDefault="0031699C">
      <w:pPr>
        <w:pStyle w:val="Heading4"/>
      </w:pPr>
      <w:bookmarkStart w:id="1688" w:name="section_c42bd9e859034de3868e2d1b5039ae29"/>
      <w:bookmarkStart w:id="1689" w:name="_Toc486329570"/>
      <w:r>
        <w:t>bubble3D</w:t>
      </w:r>
      <w:bookmarkEnd w:id="1688"/>
      <w:bookmarkEnd w:id="1689"/>
    </w:p>
    <w:p w:rsidR="005A215F" w:rsidRDefault="0031699C">
      <w:r>
        <w:rPr>
          <w:i/>
        </w:rPr>
        <w:t xml:space="preserve">Target namespace: </w:t>
      </w:r>
      <w:r>
        <w:t>http://schemas.microsoft.com/office/drawing</w:t>
      </w:r>
      <w:r>
        <w:t>/2014/chart</w:t>
      </w:r>
    </w:p>
    <w:p w:rsidR="005A215F" w:rsidRDefault="0031699C">
      <w:r>
        <w:rPr>
          <w:i/>
        </w:rPr>
        <w:t xml:space="preserve">Referenced by: </w:t>
      </w:r>
      <w:hyperlink w:anchor="Section_cd15c548eca54b8c8e53eecdd76e188e">
        <w:r>
          <w:rPr>
            <w:rStyle w:val="Hyperlink"/>
          </w:rPr>
          <w:t>CT_CategoryFilterException</w:t>
        </w:r>
      </w:hyperlink>
    </w:p>
    <w:p w:rsidR="005A215F" w:rsidRDefault="0031699C">
      <w:bookmarkStart w:id="1690" w:name="CC_eeb4e2c8000000000000000000000000"/>
      <w:bookmarkEnd w:id="1690"/>
      <w:r>
        <w:lastRenderedPageBreak/>
        <w:t xml:space="preserve">A </w:t>
      </w:r>
      <w:r>
        <w:rPr>
          <w:b/>
        </w:rPr>
        <w:t>CT_Boolean</w:t>
      </w:r>
      <w:r>
        <w:t xml:space="preserve"> (</w:t>
      </w:r>
      <w:hyperlink r:id="rId580">
        <w:r>
          <w:rPr>
            <w:rStyle w:val="Hyperlink"/>
          </w:rPr>
          <w:t>[ISO/IEC29500-1:2012]</w:t>
        </w:r>
      </w:hyperlink>
      <w:r>
        <w:t xml:space="preserve"> section A.5.1) element</w:t>
      </w:r>
      <w:bookmarkStart w:id="1691" w:name="Appendix_A_Target_175"/>
      <w:r>
        <w:fldChar w:fldCharType="begin"/>
      </w:r>
      <w:r>
        <w:instrText xml:space="preserve"> HYPERLINK \l</w:instrText>
      </w:r>
      <w:r>
        <w:instrText xml:space="preserve"> "Appendix_A_175" \o "Product behavior note 175" \h </w:instrText>
      </w:r>
      <w:r>
        <w:fldChar w:fldCharType="separate"/>
      </w:r>
      <w:r>
        <w:rPr>
          <w:rStyle w:val="Hyperlink"/>
        </w:rPr>
        <w:t>&lt;175&gt;</w:t>
      </w:r>
      <w:r>
        <w:rPr>
          <w:rStyle w:val="Hyperlink"/>
        </w:rPr>
        <w:fldChar w:fldCharType="end"/>
      </w:r>
      <w:bookmarkEnd w:id="1691"/>
      <w:r>
        <w:t xml:space="preserve"> that specifies whether this data point has a 3D bubble. </w:t>
      </w:r>
    </w:p>
    <w:p w:rsidR="005A215F" w:rsidRDefault="0031699C">
      <w:r>
        <w:t>The following W3C XML Schema (</w:t>
      </w:r>
      <w:hyperlink r:id="rId581">
        <w:r>
          <w:rPr>
            <w:rStyle w:val="Hyperlink"/>
          </w:rPr>
          <w:t>[XMLSCHEMA1]</w:t>
        </w:r>
      </w:hyperlink>
      <w:r>
        <w:t xml:space="preserve"> section 2.1) fragment specifies </w:t>
      </w:r>
      <w:r>
        <w:t>the contents of this element.</w:t>
      </w:r>
    </w:p>
    <w:p w:rsidR="005A215F" w:rsidRDefault="0031699C">
      <w:pPr>
        <w:pStyle w:val="Code"/>
      </w:pPr>
      <w:r>
        <w:t>&lt;xsd:element name="bubble3D" type="c:CT_Boolean"/&gt;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692" w:name="section_857e2a946b0647e7828534debb0cd020"/>
      <w:bookmarkStart w:id="1693" w:name="_Toc486329571"/>
      <w:r>
        <w:t>categoryFilterExceptions</w:t>
      </w:r>
      <w:bookmarkEnd w:id="1692"/>
      <w:bookmarkEnd w:id="1693"/>
    </w:p>
    <w:p w:rsidR="005A215F" w:rsidRDefault="0031699C">
      <w:r>
        <w:rPr>
          <w:i/>
        </w:rPr>
        <w:t>Target namespa</w:t>
      </w:r>
      <w:r>
        <w:rPr>
          <w:i/>
        </w:rPr>
        <w:t xml:space="preserve">ce: </w:t>
      </w:r>
      <w:r>
        <w:t>http://schemas.microsoft.com/office/drawing/2014/chart</w:t>
      </w:r>
    </w:p>
    <w:p w:rsidR="005A215F" w:rsidRDefault="0031699C">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5"/>
      <w:r>
        <w:t xml:space="preserve"> that specifies exception da</w:t>
      </w:r>
      <w:r>
        <w:t xml:space="preserve">ta points for a filtered category in a series. </w:t>
      </w:r>
    </w:p>
    <w:p w:rsidR="005A215F" w:rsidRDefault="0031699C">
      <w:r>
        <w:t>The following W3C XML Schema (</w:t>
      </w:r>
      <w:hyperlink r:id="rId582">
        <w:r>
          <w:rPr>
            <w:rStyle w:val="Hyperlink"/>
          </w:rPr>
          <w:t>[XMLSCHEMA1]</w:t>
        </w:r>
      </w:hyperlink>
      <w:r>
        <w:t xml:space="preserve"> section 2.1) fragment specifies the contents of this element.</w:t>
      </w:r>
    </w:p>
    <w:p w:rsidR="005A215F" w:rsidRDefault="0031699C">
      <w:pPr>
        <w:pStyle w:val="Code"/>
      </w:pPr>
      <w:r>
        <w:t>&lt;xsd:element name="categoryFilterExcep</w:t>
      </w:r>
      <w:r>
        <w:t>tions" type="CT_CategoryFilterExceptions"/&gt;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696" w:name="section_20162a4ebd4d402e9363e199af89a514"/>
      <w:bookmarkStart w:id="1697" w:name="_Toc486329572"/>
      <w:r>
        <w:t>datapointuniqueidmap</w:t>
      </w:r>
      <w:bookmarkEnd w:id="1696"/>
      <w:bookmarkEnd w:id="1697"/>
    </w:p>
    <w:p w:rsidR="005A215F" w:rsidRDefault="0031699C">
      <w:r>
        <w:rPr>
          <w:i/>
        </w:rPr>
        <w:t xml:space="preserve">Target namespace: </w:t>
      </w:r>
      <w:r>
        <w:t>http://schemas.microsoft.com/office/drawing/2014/chart</w:t>
      </w:r>
    </w:p>
    <w:p w:rsidR="005A215F" w:rsidRDefault="0031699C">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9"/>
      <w:r>
        <w:t xml:space="preserve"> that specifies a mapping f</w:t>
      </w:r>
      <w:r>
        <w:t>rom each data point index to the unique ID of that data point entry, for a single series.</w:t>
      </w:r>
    </w:p>
    <w:p w:rsidR="005A215F" w:rsidRDefault="0031699C">
      <w:r>
        <w:t>The following W3C XML Schema (</w:t>
      </w:r>
      <w:hyperlink r:id="rId583">
        <w:r>
          <w:rPr>
            <w:rStyle w:val="Hyperlink"/>
          </w:rPr>
          <w:t>[XMLSCHEMA1]</w:t>
        </w:r>
      </w:hyperlink>
      <w:r>
        <w:t xml:space="preserve"> section 2.1) fragment specifies the contents of this eleme</w:t>
      </w:r>
      <w:r>
        <w:t>nt.</w:t>
      </w:r>
    </w:p>
    <w:p w:rsidR="005A215F" w:rsidRDefault="0031699C">
      <w:pPr>
        <w:pStyle w:val="Code"/>
      </w:pPr>
      <w:r>
        <w:t>&lt;xsd:element name="datapointuniqueidmap" type="CT_ChartDataPointUniqueIDMap"/&gt;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00" w:name="section_d4af000edb7e48bdbdcf5ede5cc3cd81"/>
      <w:bookmarkStart w:id="1701" w:name="_Toc486329573"/>
      <w:r>
        <w:t>dLbl</w:t>
      </w:r>
      <w:bookmarkEnd w:id="1700"/>
      <w:bookmarkEnd w:id="1701"/>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cd15c548eca54b8c8e53eecdd76e188e">
        <w:r>
          <w:rPr>
            <w:rStyle w:val="Hyperlink"/>
          </w:rPr>
          <w:t>CT_CategoryFilterException</w:t>
        </w:r>
      </w:hyperlink>
    </w:p>
    <w:p w:rsidR="005A215F" w:rsidRDefault="0031699C">
      <w:bookmarkStart w:id="1702" w:name="CC_1e070938000000000000000000000000"/>
      <w:bookmarkEnd w:id="1702"/>
      <w:r>
        <w:t>A CT_DLbl (</w:t>
      </w:r>
      <w:hyperlink r:id="rId584">
        <w:r>
          <w:rPr>
            <w:rStyle w:val="Hyperlink"/>
          </w:rPr>
          <w:t>[ISO/IEC29500-1:201</w:t>
        </w:r>
        <w:r>
          <w:rPr>
            <w:rStyle w:val="Hyperlink"/>
          </w:rPr>
          <w:t>2]</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A215F" w:rsidRDefault="0031699C">
      <w:r>
        <w:t>The following W3C XML Schema (</w:t>
      </w:r>
      <w:hyperlink r:id="rId585">
        <w:r>
          <w:rPr>
            <w:rStyle w:val="Hyperlink"/>
          </w:rPr>
          <w:t>[XMLSCHEMA1]</w:t>
        </w:r>
      </w:hyperlink>
      <w:r>
        <w:t xml:space="preserve"> section 2.1) fragment specifies the contents of this element.</w:t>
      </w:r>
    </w:p>
    <w:p w:rsidR="005A215F" w:rsidRDefault="0031699C">
      <w:pPr>
        <w:pStyle w:val="Code"/>
      </w:pPr>
      <w:r>
        <w:t>&lt;xsd:element name="dLbl" type="c:CT_DLbl"/&gt;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04" w:name="section_6ed0c9ebf1ec4ace8d086567999cdf50"/>
      <w:bookmarkStart w:id="1705" w:name="_Toc486329574"/>
      <w:r>
        <w:lastRenderedPageBreak/>
        <w:t>explosion</w:t>
      </w:r>
      <w:bookmarkEnd w:id="1704"/>
      <w:bookmarkEnd w:id="1705"/>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cd15c548eca54b8c8e53eecdd76e188e">
        <w:r>
          <w:rPr>
            <w:rStyle w:val="Hyperlink"/>
          </w:rPr>
          <w:t>CT_CategoryFilterException</w:t>
        </w:r>
      </w:hyperlink>
    </w:p>
    <w:p w:rsidR="005A215F" w:rsidRDefault="0031699C">
      <w:bookmarkStart w:id="1706" w:name="CC_35e00b7d000000000000000000000000"/>
      <w:bookmarkEnd w:id="1706"/>
      <w:r>
        <w:t>A CT_UnsignedInt (</w:t>
      </w:r>
      <w:hyperlink r:id="rId586">
        <w:r>
          <w:rPr>
            <w:rStyle w:val="Hyperlink"/>
          </w:rPr>
          <w:t>[ISO/IEC29500-1:2012]</w:t>
        </w:r>
      </w:hyperlink>
      <w:r>
        <w:t xml:space="preserve"> section A.5.1) element</w:t>
      </w:r>
      <w:bookmarkStart w:id="170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7"/>
      <w:r>
        <w:t xml:space="preserve"> that specifies the amount this data point shall be moved from the center of the pie in a pie chart series.</w:t>
      </w:r>
    </w:p>
    <w:p w:rsidR="005A215F" w:rsidRDefault="0031699C">
      <w:r>
        <w:t>The following W3C XML Schema (</w:t>
      </w:r>
      <w:hyperlink r:id="rId587">
        <w:r>
          <w:rPr>
            <w:rStyle w:val="Hyperlink"/>
          </w:rPr>
          <w:t>[XMLSCHEMA1]</w:t>
        </w:r>
      </w:hyperlink>
      <w:r>
        <w:t xml:space="preserve"> section 2.1) fragment specifies the cont</w:t>
      </w:r>
      <w:r>
        <w:t>ents of this element.</w:t>
      </w:r>
    </w:p>
    <w:p w:rsidR="005A215F" w:rsidRDefault="0031699C">
      <w:pPr>
        <w:pStyle w:val="Code"/>
      </w:pPr>
      <w:r>
        <w:t>&lt;xsd:element name="explosion" type="c:CT_UnsignedInt"/&gt;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08" w:name="section_948087ea32a24489a0fc029af37439fe"/>
      <w:bookmarkStart w:id="1709" w:name="_Toc486329575"/>
      <w:r>
        <w:t>invertIfNegative</w:t>
      </w:r>
      <w:bookmarkEnd w:id="1708"/>
      <w:bookmarkEnd w:id="1709"/>
    </w:p>
    <w:p w:rsidR="005A215F" w:rsidRDefault="0031699C">
      <w:r>
        <w:rPr>
          <w:i/>
        </w:rPr>
        <w:t xml:space="preserve">Target namespace: </w:t>
      </w:r>
      <w:r>
        <w:t>http://</w:t>
      </w:r>
      <w:r>
        <w:t>schemas.microsoft.com/office/drawing/2014/chart</w:t>
      </w:r>
    </w:p>
    <w:p w:rsidR="005A215F" w:rsidRDefault="0031699C">
      <w:r>
        <w:rPr>
          <w:i/>
        </w:rPr>
        <w:t xml:space="preserve">Referenced by: </w:t>
      </w:r>
      <w:hyperlink w:anchor="Section_cd15c548eca54b8c8e53eecdd76e188e">
        <w:r>
          <w:rPr>
            <w:rStyle w:val="Hyperlink"/>
          </w:rPr>
          <w:t>CT_CategoryFilterException</w:t>
        </w:r>
      </w:hyperlink>
    </w:p>
    <w:p w:rsidR="005A215F" w:rsidRDefault="0031699C">
      <w:bookmarkStart w:id="1710" w:name="CC_93aaf771000000000000000000000000"/>
      <w:bookmarkEnd w:id="1710"/>
      <w:r>
        <w:t xml:space="preserve">A </w:t>
      </w:r>
      <w:r>
        <w:rPr>
          <w:b/>
        </w:rPr>
        <w:t>CT_Boolean</w:t>
      </w:r>
      <w:r>
        <w:t xml:space="preserve"> (</w:t>
      </w:r>
      <w:hyperlink r:id="rId588">
        <w:r>
          <w:rPr>
            <w:rStyle w:val="Hyperlink"/>
          </w:rPr>
          <w:t>[ISO/IEC29500-1:2012]</w:t>
        </w:r>
      </w:hyperlink>
      <w:r>
        <w:t xml:space="preserve"> s</w:t>
      </w:r>
      <w:r>
        <w:t>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is shown when this data point has a negative value.</w:t>
      </w:r>
    </w:p>
    <w:p w:rsidR="005A215F" w:rsidRDefault="0031699C">
      <w:r>
        <w:t>The following W3C XML Schema (</w:t>
      </w:r>
      <w:hyperlink r:id="rId589">
        <w:r>
          <w:rPr>
            <w:rStyle w:val="Hyperlink"/>
          </w:rPr>
          <w:t>[XMLSCHEMA1]</w:t>
        </w:r>
      </w:hyperlink>
      <w:r>
        <w:t xml:space="preserve"> section 2.1) fragment specifies the contents of this element.</w:t>
      </w:r>
    </w:p>
    <w:p w:rsidR="005A215F" w:rsidRDefault="0031699C">
      <w:pPr>
        <w:pStyle w:val="Code"/>
      </w:pPr>
      <w:r>
        <w:t>&lt;xsd:element name="invertIfNegative" type="c:CT_Boolean"/&gt;</w:t>
      </w:r>
    </w:p>
    <w:p w:rsidR="005A215F" w:rsidRDefault="0031699C">
      <w:r>
        <w:t xml:space="preserve">See section </w:t>
      </w:r>
      <w:hyperlink w:anchor="Section_40b8f1fcb2664f1f90ecd8ae7bafb140">
        <w:r>
          <w:rPr>
            <w:rStyle w:val="Hyperlink"/>
          </w:rPr>
          <w:t>5.20</w:t>
        </w:r>
      </w:hyperlink>
      <w:r>
        <w:t xml:space="preserve"> for the full W3C</w:t>
      </w:r>
      <w:r>
        <w:t xml:space="preserve"> XML Schema ([XMLSCHEMA1] section 2.1).</w:t>
      </w:r>
    </w:p>
    <w:p w:rsidR="005A215F" w:rsidRDefault="0031699C">
      <w:pPr>
        <w:pStyle w:val="Heading4"/>
      </w:pPr>
      <w:bookmarkStart w:id="1712" w:name="section_8d6e6e149c03435682ff031dbcc3811a"/>
      <w:bookmarkStart w:id="1713" w:name="_Toc486329576"/>
      <w:r>
        <w:t>marker</w:t>
      </w:r>
      <w:bookmarkEnd w:id="1712"/>
      <w:bookmarkEnd w:id="1713"/>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cd15c548eca54b8c8e53eecdd76e188e">
        <w:r>
          <w:rPr>
            <w:rStyle w:val="Hyperlink"/>
          </w:rPr>
          <w:t>CT_CategoryFilterException</w:t>
        </w:r>
      </w:hyperlink>
    </w:p>
    <w:p w:rsidR="005A215F" w:rsidRDefault="0031699C">
      <w:bookmarkStart w:id="1714" w:name="CC_f5cda323000000000000000000000000"/>
      <w:bookmarkEnd w:id="1714"/>
      <w:r>
        <w:t>A CT_Marker (</w:t>
      </w:r>
      <w:hyperlink r:id="rId590">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the line marker associated with this data point.</w:t>
      </w:r>
    </w:p>
    <w:p w:rsidR="005A215F" w:rsidRDefault="0031699C">
      <w:r>
        <w:t>The foll</w:t>
      </w:r>
      <w:r>
        <w:t>owing W3C XML Schema (</w:t>
      </w:r>
      <w:hyperlink r:id="rId591">
        <w:r>
          <w:rPr>
            <w:rStyle w:val="Hyperlink"/>
          </w:rPr>
          <w:t>[XMLSCHEMA1]</w:t>
        </w:r>
      </w:hyperlink>
      <w:r>
        <w:t xml:space="preserve"> section 2.1) fragment specifies the contents of this element.</w:t>
      </w:r>
    </w:p>
    <w:p w:rsidR="005A215F" w:rsidRDefault="0031699C">
      <w:pPr>
        <w:pStyle w:val="Code"/>
      </w:pPr>
      <w:r>
        <w:t>&lt;xsd:element name="marker" type="c:CT_Marker"/&gt;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16" w:name="section_8c98caca899945d9b032085514e145ff"/>
      <w:bookmarkStart w:id="1717" w:name="_Toc486329577"/>
      <w:r>
        <w:t>pivotOptions16</w:t>
      </w:r>
      <w:bookmarkEnd w:id="1716"/>
      <w:bookmarkEnd w:id="1717"/>
    </w:p>
    <w:p w:rsidR="005A215F" w:rsidRDefault="0031699C">
      <w:r>
        <w:rPr>
          <w:i/>
        </w:rPr>
        <w:t xml:space="preserve">Target namespace: </w:t>
      </w:r>
      <w:r>
        <w:t>http://schemas.microsoft.com/office/drawing/2014/chart</w:t>
      </w:r>
    </w:p>
    <w:p w:rsidR="005A215F" w:rsidRDefault="0031699C">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specifies the pivot controls that appear on the chart (</w:t>
      </w:r>
      <w:hyperlink r:id="rId592">
        <w:r>
          <w:rPr>
            <w:rStyle w:val="Hyperlink"/>
          </w:rPr>
          <w:t>[ISO/IEC2950</w:t>
        </w:r>
        <w:r>
          <w:rPr>
            <w:rStyle w:val="Hyperlink"/>
          </w:rPr>
          <w:t>0-1:2012]</w:t>
        </w:r>
      </w:hyperlink>
      <w:r>
        <w:t xml:space="preserve"> section 21.2).</w:t>
      </w:r>
    </w:p>
    <w:p w:rsidR="005A215F" w:rsidRDefault="0031699C">
      <w:r>
        <w:lastRenderedPageBreak/>
        <w:t>The following W3C XML Schema (</w:t>
      </w:r>
      <w:hyperlink r:id="rId593">
        <w:r>
          <w:rPr>
            <w:rStyle w:val="Hyperlink"/>
          </w:rPr>
          <w:t>[XMLSCHEMA1]</w:t>
        </w:r>
      </w:hyperlink>
      <w:r>
        <w:t xml:space="preserve"> section 2.1) fragment specifies the contents of this element.</w:t>
      </w:r>
    </w:p>
    <w:p w:rsidR="005A215F" w:rsidRDefault="0031699C">
      <w:pPr>
        <w:pStyle w:val="Code"/>
      </w:pPr>
      <w:r>
        <w:t>&lt;xsd:element name="pivotOptions16" type="CT_PivotOptions16"/&gt;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20" w:name="section_a2332f3dfec34edd8df1fbd0bef36a32"/>
      <w:bookmarkStart w:id="1721" w:name="_Toc486329578"/>
      <w:r>
        <w:t>spPr</w:t>
      </w:r>
      <w:bookmarkEnd w:id="1720"/>
      <w:bookmarkEnd w:id="1721"/>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cd15c548eca54b8c8e53eecdd76e188e">
        <w:r>
          <w:rPr>
            <w:rStyle w:val="Hyperlink"/>
          </w:rPr>
          <w:t>CT_CategoryFilterException</w:t>
        </w:r>
      </w:hyperlink>
    </w:p>
    <w:p w:rsidR="005A215F" w:rsidRDefault="0031699C">
      <w:bookmarkStart w:id="1722" w:name="CC_6c9a2e43000000000000000000000000"/>
      <w:bookmarkEnd w:id="1722"/>
      <w:r>
        <w:t>A CT_ShapeProperties (</w:t>
      </w:r>
      <w:hyperlink r:id="rId594">
        <w:r>
          <w:rPr>
            <w:rStyle w:val="Hyperlink"/>
          </w:rPr>
          <w:t>[ISO/IEC29500-1:2012]</w:t>
        </w:r>
      </w:hyperlink>
      <w:r>
        <w:t xml:space="preserve"> section A.4.1) element</w:t>
      </w:r>
      <w:bookmarkStart w:id="1723" w:name="Appendix_A_Target_183"/>
      <w:r>
        <w:fldChar w:fldCharType="begin"/>
      </w:r>
      <w:r>
        <w:instrText xml:space="preserve"> HYPERLINK \l "Appendix_A_183" \o "Product behavior note 1</w:instrText>
      </w:r>
      <w:r>
        <w:instrText xml:space="preserve">83" \h </w:instrText>
      </w:r>
      <w:r>
        <w:fldChar w:fldCharType="separate"/>
      </w:r>
      <w:r>
        <w:rPr>
          <w:rStyle w:val="Hyperlink"/>
        </w:rPr>
        <w:t>&lt;183&gt;</w:t>
      </w:r>
      <w:r>
        <w:rPr>
          <w:rStyle w:val="Hyperlink"/>
        </w:rPr>
        <w:fldChar w:fldCharType="end"/>
      </w:r>
      <w:bookmarkEnd w:id="1723"/>
      <w:r>
        <w:t xml:space="preserve"> that specifies the formatting (like fill or line properties) to be shown on this data point.</w:t>
      </w:r>
    </w:p>
    <w:p w:rsidR="005A215F" w:rsidRDefault="0031699C">
      <w:r>
        <w:t>The following W3C XML Schema (</w:t>
      </w:r>
      <w:hyperlink r:id="rId595">
        <w:r>
          <w:rPr>
            <w:rStyle w:val="Hyperlink"/>
          </w:rPr>
          <w:t>[XMLSCHEMA1]</w:t>
        </w:r>
      </w:hyperlink>
      <w:r>
        <w:t xml:space="preserve"> section 2.1) fragment specifies the conte</w:t>
      </w:r>
      <w:r>
        <w:t>nts of this element.</w:t>
      </w:r>
    </w:p>
    <w:p w:rsidR="005A215F" w:rsidRDefault="0031699C">
      <w:pPr>
        <w:pStyle w:val="Code"/>
      </w:pPr>
      <w:r>
        <w:t>&lt;xsd:element name="spPr" type="a:CT_ShapeProperties"/&gt;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3"/>
      </w:pPr>
      <w:bookmarkStart w:id="1724" w:name="section_665b5573832b420bba822e3c49383b5d"/>
      <w:bookmarkStart w:id="1725" w:name="_Toc486329579"/>
      <w:r>
        <w:t>Attributes</w:t>
      </w:r>
      <w:bookmarkEnd w:id="1724"/>
      <w:bookmarkEnd w:id="1725"/>
    </w:p>
    <w:p w:rsidR="005A215F" w:rsidRDefault="0031699C">
      <w:r>
        <w:t>None.</w:t>
      </w:r>
    </w:p>
    <w:p w:rsidR="005A215F" w:rsidRDefault="0031699C">
      <w:pPr>
        <w:pStyle w:val="Heading3"/>
      </w:pPr>
      <w:bookmarkStart w:id="1726" w:name="section_6586abaa3e854b81b9743f057adcb134"/>
      <w:bookmarkStart w:id="1727" w:name="_Toc486329580"/>
      <w:r>
        <w:t>Complex Types</w:t>
      </w:r>
      <w:bookmarkEnd w:id="1726"/>
      <w:bookmarkEnd w:id="1727"/>
    </w:p>
    <w:p w:rsidR="005A215F" w:rsidRDefault="0031699C">
      <w:pPr>
        <w:pStyle w:val="Heading4"/>
      </w:pPr>
      <w:bookmarkStart w:id="1728" w:name="section_b6dce44ffd1045d780b6f89b0d4e4a63"/>
      <w:bookmarkStart w:id="1729" w:name="_Toc486329581"/>
      <w:r>
        <w:t>CT_BooleanFalse</w:t>
      </w:r>
      <w:bookmarkEnd w:id="1728"/>
      <w:bookmarkEnd w:id="1729"/>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110b47a6ba7249439ce73321d55f5bf7">
        <w:r>
          <w:rPr>
            <w:rStyle w:val="Hyperlink"/>
          </w:rPr>
          <w:t>CT_PivotOptions16</w:t>
        </w:r>
      </w:hyperlink>
    </w:p>
    <w:p w:rsidR="005A215F" w:rsidRDefault="0031699C">
      <w:bookmarkStart w:id="1730" w:name="CC_5728044e000000000000000000000000"/>
      <w:bookmarkEnd w:id="1730"/>
      <w:r>
        <w:t>A complex type</w:t>
      </w:r>
      <w:bookmarkStart w:id="1731" w:name="Appendix_A_Target_184"/>
      <w:r>
        <w:fldChar w:fldCharType="begin"/>
      </w:r>
      <w:r>
        <w:instrText xml:space="preserve"> HYPERLINK \l "Appendix_A_184" \o "Product behavior not</w:instrText>
      </w:r>
      <w:r>
        <w:instrText xml:space="preserve">e 184" \h </w:instrText>
      </w:r>
      <w:r>
        <w:fldChar w:fldCharType="separate"/>
      </w:r>
      <w:r>
        <w:rPr>
          <w:rStyle w:val="Hyperlink"/>
        </w:rPr>
        <w:t>&lt;184&gt;</w:t>
      </w:r>
      <w:r>
        <w:rPr>
          <w:rStyle w:val="Hyperlink"/>
        </w:rPr>
        <w:fldChar w:fldCharType="end"/>
      </w:r>
      <w:bookmarkEnd w:id="1731"/>
      <w:r>
        <w:t xml:space="preserve"> that specifies a Boolean value that defaults to FALSE</w:t>
      </w:r>
      <w:r>
        <w:rPr>
          <w:b/>
        </w:rPr>
        <w:t>.</w:t>
      </w:r>
    </w:p>
    <w:p w:rsidR="005A215F" w:rsidRDefault="0031699C">
      <w:r>
        <w:rPr>
          <w:i/>
        </w:rPr>
        <w:t>Attributes:</w:t>
      </w:r>
    </w:p>
    <w:p w:rsidR="005A215F" w:rsidRDefault="0031699C">
      <w:bookmarkStart w:id="1732" w:name="CC_a2fa322d000000000000000000000000"/>
      <w:bookmarkEnd w:id="1732"/>
      <w:r>
        <w:rPr>
          <w:b/>
        </w:rPr>
        <w:t xml:space="preserve">val: </w:t>
      </w:r>
      <w:r>
        <w:t>A Boolean (</w:t>
      </w:r>
      <w:hyperlink r:id="rId596">
        <w:r>
          <w:rPr>
            <w:rStyle w:val="Hyperlink"/>
          </w:rPr>
          <w:t>[XMLSCHEMA2]</w:t>
        </w:r>
      </w:hyperlink>
      <w:r>
        <w:t xml:space="preserve"> section 3.2.2) attribute</w:t>
      </w:r>
      <w:bookmarkStart w:id="1733" w:name="Appendix_A_Target_185"/>
      <w:r>
        <w:fldChar w:fldCharType="begin"/>
      </w:r>
      <w:r>
        <w:instrText xml:space="preserve"> HYPERLINK \l "Appendix_A_185" \o "Product behavior </w:instrText>
      </w:r>
      <w:r>
        <w:instrText xml:space="preserve">note 185" \h </w:instrText>
      </w:r>
      <w:r>
        <w:fldChar w:fldCharType="separate"/>
      </w:r>
      <w:r>
        <w:rPr>
          <w:rStyle w:val="Hyperlink"/>
        </w:rPr>
        <w:t>&lt;185&gt;</w:t>
      </w:r>
      <w:r>
        <w:rPr>
          <w:rStyle w:val="Hyperlink"/>
        </w:rPr>
        <w:fldChar w:fldCharType="end"/>
      </w:r>
      <w:bookmarkEnd w:id="1733"/>
      <w:r>
        <w:t xml:space="preserve"> that specifies the value of the property.</w:t>
      </w:r>
    </w:p>
    <w:p w:rsidR="005A215F" w:rsidRDefault="0031699C">
      <w:r>
        <w:t>This</w:t>
      </w:r>
      <w:r>
        <w:rPr>
          <w:b/>
        </w:rPr>
        <w:t xml:space="preserve"> </w:t>
      </w:r>
      <w:r>
        <w:t>MUST be set to one of the following: zero, 1, TRUE, or FALSE.</w:t>
      </w:r>
    </w:p>
    <w:p w:rsidR="005A215F" w:rsidRDefault="0031699C">
      <w:r>
        <w:t>The following W3C XML Schema (</w:t>
      </w:r>
      <w:hyperlink r:id="rId597">
        <w:r>
          <w:rPr>
            <w:rStyle w:val="Hyperlink"/>
          </w:rPr>
          <w:t>[XMLSCHEMA1]</w:t>
        </w:r>
      </w:hyperlink>
      <w:r>
        <w:t xml:space="preserve"> section 2.1) fragme</w:t>
      </w:r>
      <w:r>
        <w:t>nt specifies the contents of this complex type.</w:t>
      </w:r>
    </w:p>
    <w:p w:rsidR="005A215F" w:rsidRDefault="0031699C">
      <w:pPr>
        <w:pStyle w:val="Code"/>
      </w:pPr>
      <w:r>
        <w:t>&lt;xsd:complexType name="CT_BooleanFalse"&gt;</w:t>
      </w:r>
    </w:p>
    <w:p w:rsidR="005A215F" w:rsidRDefault="0031699C">
      <w:pPr>
        <w:pStyle w:val="Code"/>
      </w:pPr>
      <w:r>
        <w:t xml:space="preserve">  &lt;xsd:attribute name="val" type="xsd:boolean" use="optional" default="false"/&gt;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34" w:name="section_cd15c548eca54b8c8e53eecdd76e188e"/>
      <w:bookmarkStart w:id="1735" w:name="_Toc486329582"/>
      <w:r>
        <w:lastRenderedPageBreak/>
        <w:t>CT_CategoryFilterException</w:t>
      </w:r>
      <w:bookmarkEnd w:id="1734"/>
      <w:bookmarkEnd w:id="1735"/>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0e91295c218a443f84913168a5a87361">
        <w:r>
          <w:rPr>
            <w:rStyle w:val="Hyperlink"/>
          </w:rPr>
          <w:t>CT_CategoryFilterExceptions</w:t>
        </w:r>
      </w:hyperlink>
    </w:p>
    <w:p w:rsidR="005A215F" w:rsidRDefault="0031699C">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category in a series. </w:t>
      </w:r>
    </w:p>
    <w:p w:rsidR="005A215F" w:rsidRDefault="0031699C">
      <w:r>
        <w:rPr>
          <w:i/>
        </w:rPr>
        <w:t>Child Elements:</w:t>
      </w:r>
    </w:p>
    <w:p w:rsidR="005A215F" w:rsidRDefault="0031699C">
      <w:bookmarkStart w:id="1738" w:name="CC_e771cc43000000000000000000000000"/>
      <w:bookmarkEnd w:id="1738"/>
      <w:r>
        <w:rPr>
          <w:b/>
        </w:rPr>
        <w:t>uni</w:t>
      </w:r>
      <w:r>
        <w:rPr>
          <w:b/>
        </w:rPr>
        <w:t xml:space="preserve">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in the parent series. The exceptional pro</w:t>
      </w:r>
      <w:r>
        <w:t>perties stored in this complex type belong to that data point. The data point is filtered out from the chart series.</w:t>
      </w:r>
    </w:p>
    <w:p w:rsidR="005A215F" w:rsidRDefault="0031699C">
      <w:bookmarkStart w:id="1740" w:name="CC_20a6b9d2000000000000000000000000"/>
      <w:bookmarkEnd w:id="1740"/>
      <w:r>
        <w:rPr>
          <w:b/>
        </w:rPr>
        <w:t xml:space="preserve">spPr: </w:t>
      </w:r>
      <w:r>
        <w:t>A CT_ShapeProperties (</w:t>
      </w:r>
      <w:hyperlink r:id="rId598">
        <w:r>
          <w:rPr>
            <w:rStyle w:val="Hyperlink"/>
          </w:rPr>
          <w:t>[ISO/IEC29500-1:2012]</w:t>
        </w:r>
      </w:hyperlink>
      <w:r>
        <w:t xml:space="preserve"> section A.4.1) element</w:t>
      </w:r>
      <w:bookmarkStart w:id="1741"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41"/>
      <w:r>
        <w:t xml:space="preserve"> that specifies the formatting (like fill or line properties) to be shown on this data point.</w:t>
      </w:r>
    </w:p>
    <w:p w:rsidR="005A215F" w:rsidRDefault="0031699C">
      <w:bookmarkStart w:id="1742" w:name="CC_78198083000000000000000000000000"/>
      <w:bookmarkEnd w:id="1742"/>
      <w:r>
        <w:rPr>
          <w:b/>
        </w:rPr>
        <w:t xml:space="preserve">explosion: </w:t>
      </w:r>
      <w:r>
        <w:t>A CT_UnsignedInt ([ISO/IEC29500-1:2012] section A.5.1) element</w:t>
      </w:r>
      <w:bookmarkStart w:id="1743" w:name="Appendix_A_Target_189"/>
      <w:r>
        <w:fldChar w:fldCharType="begin"/>
      </w:r>
      <w:r>
        <w:instrText xml:space="preserve"> HYPERLINK \l "</w:instrText>
      </w:r>
      <w:r>
        <w:instrText xml:space="preserve">Appendix_A_189" \o "Product behavior note 189" \h </w:instrText>
      </w:r>
      <w:r>
        <w:fldChar w:fldCharType="separate"/>
      </w:r>
      <w:r>
        <w:rPr>
          <w:rStyle w:val="Hyperlink"/>
        </w:rPr>
        <w:t>&lt;189&gt;</w:t>
      </w:r>
      <w:r>
        <w:rPr>
          <w:rStyle w:val="Hyperlink"/>
        </w:rPr>
        <w:fldChar w:fldCharType="end"/>
      </w:r>
      <w:bookmarkEnd w:id="1743"/>
      <w:r>
        <w:t xml:space="preserve"> that specifies the amount this data point shall be moved from the center of the pie in a pie chart series.</w:t>
      </w:r>
    </w:p>
    <w:p w:rsidR="005A215F" w:rsidRDefault="0031699C">
      <w:bookmarkStart w:id="1744" w:name="CC_e8c4248b000000000000000000000000"/>
      <w:bookmarkEnd w:id="1744"/>
      <w:r>
        <w:rPr>
          <w:b/>
        </w:rPr>
        <w:t xml:space="preserve">invertIfNegative: </w:t>
      </w:r>
      <w:r>
        <w:t xml:space="preserve">A </w:t>
      </w:r>
      <w:r>
        <w:rPr>
          <w:b/>
        </w:rPr>
        <w:t>CT_Boolean</w:t>
      </w:r>
      <w:r>
        <w:t xml:space="preserve"> ([ISO/IEC29500-1:2012] section A.5.1) element</w:t>
      </w:r>
      <w:bookmarkStart w:id="1745" w:name="Appendix_A_Target_190"/>
      <w:r>
        <w:fldChar w:fldCharType="begin"/>
      </w:r>
      <w:r>
        <w:instrText xml:space="preserve"> HYPERLINK \l </w:instrText>
      </w:r>
      <w:r>
        <w:instrText xml:space="preserve">"Appendix_A_190" \o "Product behavior note 190" \h </w:instrText>
      </w:r>
      <w:r>
        <w:fldChar w:fldCharType="separate"/>
      </w:r>
      <w:r>
        <w:rPr>
          <w:rStyle w:val="Hyperlink"/>
        </w:rPr>
        <w:t>&lt;190&gt;</w:t>
      </w:r>
      <w:r>
        <w:rPr>
          <w:rStyle w:val="Hyperlink"/>
        </w:rPr>
        <w:fldChar w:fldCharType="end"/>
      </w:r>
      <w:bookmarkEnd w:id="1745"/>
      <w:r>
        <w:t xml:space="preserve"> that specifies whether the invert color is shown when this data point has a negative value.</w:t>
      </w:r>
    </w:p>
    <w:p w:rsidR="005A215F" w:rsidRDefault="0031699C">
      <w:bookmarkStart w:id="1746" w:name="CC_cf85a694000000000000000000000000"/>
      <w:bookmarkEnd w:id="1746"/>
      <w:r>
        <w:rPr>
          <w:b/>
        </w:rPr>
        <w:t xml:space="preserve">bubble3D: </w:t>
      </w:r>
      <w:r>
        <w:t xml:space="preserve">A </w:t>
      </w:r>
      <w:r>
        <w:rPr>
          <w:b/>
        </w:rPr>
        <w:t>CT_Boolean</w:t>
      </w:r>
      <w:r>
        <w:t xml:space="preserve"> ([ISO/IEC29500-1:2012] section A.5.1) element</w:t>
      </w:r>
      <w:bookmarkStart w:id="1747" w:name="Appendix_A_Target_191"/>
      <w:r>
        <w:fldChar w:fldCharType="begin"/>
      </w:r>
      <w:r>
        <w:instrText xml:space="preserve"> HYPERLINK \l "Appendix_A_191" \o "P</w:instrText>
      </w:r>
      <w:r>
        <w:instrText xml:space="preserve">roduct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5A215F" w:rsidRDefault="0031699C">
      <w:bookmarkStart w:id="1748" w:name="CC_c06a546c000000000000000000000000"/>
      <w:bookmarkEnd w:id="1748"/>
      <w:r>
        <w:rPr>
          <w:b/>
        </w:rPr>
        <w:t xml:space="preserve">marker: </w:t>
      </w:r>
      <w:r>
        <w:t>A CT_Marker ([ISO/IEC29500-1:2012] section A.5.1) element</w:t>
      </w:r>
      <w:bookmarkStart w:id="1749"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9"/>
      <w:r>
        <w:t xml:space="preserve"> that specifies the proper</w:t>
      </w:r>
      <w:r>
        <w:t>ties of the line marker associated with this data point</w:t>
      </w:r>
    </w:p>
    <w:p w:rsidR="005A215F" w:rsidRDefault="0031699C">
      <w:bookmarkStart w:id="1750" w:name="CC_09ac9d98000000000000000000000000"/>
      <w:bookmarkEnd w:id="1750"/>
      <w:r>
        <w:rPr>
          <w:b/>
        </w:rPr>
        <w:t xml:space="preserve">dLbl: </w:t>
      </w:r>
      <w:r>
        <w:t>A CT_DLbl ([ISO/IEC29500-1:2012] section A.5.1) element</w:t>
      </w:r>
      <w:bookmarkStart w:id="175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5A215F" w:rsidRDefault="0031699C">
      <w:r>
        <w:t>The following W3C XML Schema (</w:t>
      </w:r>
      <w:hyperlink r:id="rId599">
        <w:r>
          <w:rPr>
            <w:rStyle w:val="Hyperlink"/>
          </w:rPr>
          <w:t>[XMLSCHEMA1]</w:t>
        </w:r>
      </w:hyperlink>
      <w:r>
        <w:t xml:space="preserve"> section 2.1) fragment specifies the contents of this c</w:t>
      </w:r>
      <w:r>
        <w:t>omplex type.</w:t>
      </w:r>
    </w:p>
    <w:p w:rsidR="005A215F" w:rsidRDefault="0031699C">
      <w:pPr>
        <w:pStyle w:val="Code"/>
      </w:pPr>
      <w:r>
        <w:t>&lt;xsd:complexType name="CT_CategoryFilterException"&gt;</w:t>
      </w:r>
    </w:p>
    <w:p w:rsidR="005A215F" w:rsidRDefault="0031699C">
      <w:pPr>
        <w:pStyle w:val="Code"/>
      </w:pPr>
      <w:r>
        <w:t xml:space="preserve">  &lt;xsd:sequence&gt;</w:t>
      </w:r>
    </w:p>
    <w:p w:rsidR="005A215F" w:rsidRDefault="0031699C">
      <w:pPr>
        <w:pStyle w:val="Code"/>
      </w:pPr>
      <w:r>
        <w:t xml:space="preserve">    &lt;xsd:element name="uniqueId" type="CT_ChartUniqueID" minOccurs="1" maxOccurs="1"/&gt;</w:t>
      </w:r>
    </w:p>
    <w:p w:rsidR="005A215F" w:rsidRDefault="0031699C">
      <w:pPr>
        <w:pStyle w:val="Code"/>
      </w:pPr>
      <w:r>
        <w:t xml:space="preserve">    &lt;xsd:element ref="spPr" minOccurs="0" maxOccurs="1"/&gt;</w:t>
      </w:r>
    </w:p>
    <w:p w:rsidR="005A215F" w:rsidRDefault="0031699C">
      <w:pPr>
        <w:pStyle w:val="Code"/>
      </w:pPr>
      <w:r>
        <w:t xml:space="preserve">    &lt;xsd:element ref="explosi</w:t>
      </w:r>
      <w:r>
        <w:t>on" minOccurs="0" maxOccurs="1"/&gt;</w:t>
      </w:r>
    </w:p>
    <w:p w:rsidR="005A215F" w:rsidRDefault="0031699C">
      <w:pPr>
        <w:pStyle w:val="Code"/>
      </w:pPr>
      <w:r>
        <w:t xml:space="preserve">    &lt;xsd:element ref="invertIfNegative" minOccurs="0" maxOccurs="1"/&gt;</w:t>
      </w:r>
    </w:p>
    <w:p w:rsidR="005A215F" w:rsidRDefault="0031699C">
      <w:pPr>
        <w:pStyle w:val="Code"/>
      </w:pPr>
      <w:r>
        <w:t xml:space="preserve">    &lt;xsd:element ref="bubble3D" minOccurs="0" maxOccurs="1"/&gt;</w:t>
      </w:r>
    </w:p>
    <w:p w:rsidR="005A215F" w:rsidRDefault="0031699C">
      <w:pPr>
        <w:pStyle w:val="Code"/>
      </w:pPr>
      <w:r>
        <w:t xml:space="preserve">    &lt;xsd:element ref="marker" minOccurs="0" maxOccurs="1"/&gt;</w:t>
      </w:r>
    </w:p>
    <w:p w:rsidR="005A215F" w:rsidRDefault="0031699C">
      <w:pPr>
        <w:pStyle w:val="Code"/>
      </w:pPr>
      <w:r>
        <w:t xml:space="preserve">    &lt;xsd:element ref="dLbl" mi</w:t>
      </w:r>
      <w:r>
        <w:t>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52" w:name="section_0e91295c218a443f84913168a5a87361"/>
      <w:bookmarkStart w:id="1753" w:name="_Toc486329583"/>
      <w:r>
        <w:t>CT_CategoryFilterExceptions</w:t>
      </w:r>
      <w:bookmarkEnd w:id="1752"/>
      <w:bookmarkEnd w:id="1753"/>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857e2a946b0647e7828534debb0cd020">
        <w:r>
          <w:rPr>
            <w:rStyle w:val="Hyperlink"/>
          </w:rPr>
          <w:t>categoryFilterExceptions</w:t>
        </w:r>
      </w:hyperlink>
    </w:p>
    <w:p w:rsidR="005A215F" w:rsidRDefault="0031699C">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specifies exception data points for a filtered category in a series.</w:t>
      </w:r>
    </w:p>
    <w:p w:rsidR="005A215F" w:rsidRDefault="0031699C">
      <w:r>
        <w:rPr>
          <w:i/>
        </w:rPr>
        <w:t>Child Elements:</w:t>
      </w:r>
    </w:p>
    <w:p w:rsidR="005A215F" w:rsidRDefault="0031699C">
      <w:bookmarkStart w:id="1756" w:name="CC_29f70373000000000000000000000000"/>
      <w:bookmarkEnd w:id="1756"/>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7" w:name="Appendix_A_Target_195"/>
      <w:r>
        <w:fldChar w:fldCharType="begin"/>
      </w:r>
      <w:r>
        <w:instrText xml:space="preserve"> HYPERLINK \l "Appendix_A_195" \o "Product</w:instrText>
      </w:r>
      <w:r>
        <w:instrText xml:space="preserve">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series. </w:t>
      </w:r>
    </w:p>
    <w:p w:rsidR="005A215F" w:rsidRDefault="0031699C">
      <w:r>
        <w:lastRenderedPageBreak/>
        <w:t>The following W3C XML Schema (</w:t>
      </w:r>
      <w:hyperlink r:id="rId600">
        <w:r>
          <w:rPr>
            <w:rStyle w:val="Hyperlink"/>
          </w:rPr>
          <w:t>[XMLSCHEMA1]</w:t>
        </w:r>
      </w:hyperlink>
      <w:r>
        <w:t xml:space="preserve"> section 2.1) fragment specifies the cont</w:t>
      </w:r>
      <w:r>
        <w:t>ents of this complex type.</w:t>
      </w:r>
    </w:p>
    <w:p w:rsidR="005A215F" w:rsidRDefault="0031699C">
      <w:pPr>
        <w:pStyle w:val="Code"/>
      </w:pPr>
      <w:r>
        <w:t>&lt;xsd:complexType name="CT_CategoryFilterExceptions"&gt;</w:t>
      </w:r>
    </w:p>
    <w:p w:rsidR="005A215F" w:rsidRDefault="0031699C">
      <w:pPr>
        <w:pStyle w:val="Code"/>
      </w:pPr>
      <w:r>
        <w:t xml:space="preserve">  &lt;xsd:sequence&gt;</w:t>
      </w:r>
    </w:p>
    <w:p w:rsidR="005A215F" w:rsidRDefault="0031699C">
      <w:pPr>
        <w:pStyle w:val="Code"/>
      </w:pPr>
      <w:r>
        <w:t xml:space="preserve">    &lt;xsd:element name="categoryFilterException" type="CT_CategoryFilterException" minOccurs="1"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Se</w:t>
      </w:r>
      <w:r>
        <w:t xml:space="preserv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58" w:name="section_1fbba64a2b894f1dbf2d903c6b70473e"/>
      <w:bookmarkStart w:id="1759" w:name="_Toc486329584"/>
      <w:r>
        <w:t>CT_ChartDataPointUniqueIDMap</w:t>
      </w:r>
      <w:bookmarkEnd w:id="1758"/>
      <w:bookmarkEnd w:id="1759"/>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20162a4ebd4d402e9363e199af89a514">
        <w:r>
          <w:rPr>
            <w:rStyle w:val="Hyperlink"/>
          </w:rPr>
          <w:t>datapointuniqueidmap</w:t>
        </w:r>
      </w:hyperlink>
    </w:p>
    <w:p w:rsidR="005A215F" w:rsidRDefault="0031699C">
      <w:bookmarkStart w:id="1760" w:name="CC_251aa66e000000000000000000000000"/>
      <w:bookmarkEnd w:id="1760"/>
      <w:r>
        <w:t>A complex type</w:t>
      </w:r>
      <w:bookmarkStart w:id="1761"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61"/>
      <w:r>
        <w:t xml:space="preserve"> that specifies a mapping from each data point index to the unique ID of that data point e</w:t>
      </w:r>
      <w:r>
        <w:t xml:space="preserve">ntry, for a single series. This mapping is stored as an extension to the chart series. </w:t>
      </w:r>
    </w:p>
    <w:p w:rsidR="005A215F" w:rsidRDefault="0031699C">
      <w:r>
        <w:rPr>
          <w:i/>
        </w:rPr>
        <w:t>Child Elements:</w:t>
      </w:r>
    </w:p>
    <w:p w:rsidR="005A215F" w:rsidRDefault="0031699C">
      <w:bookmarkStart w:id="1762" w:name="CC_ba3b5025000000000000000000000000"/>
      <w:bookmarkEnd w:id="1762"/>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3" w:name="Appendix_A_Target_197"/>
      <w:r>
        <w:fldChar w:fldCharType="begin"/>
      </w:r>
      <w:r>
        <w:instrText xml:space="preserve"> HYPERLINK \l "Appendix_A_197" \o "</w:instrText>
      </w:r>
      <w:r>
        <w:instrText xml:space="preserve">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5A215F" w:rsidRDefault="0031699C">
      <w:r>
        <w:t>The following W3C XML Schema (</w:t>
      </w:r>
      <w:hyperlink r:id="rId601">
        <w:r>
          <w:rPr>
            <w:rStyle w:val="Hyperlink"/>
          </w:rPr>
          <w:t>[XMLSCHEMA1]</w:t>
        </w:r>
      </w:hyperlink>
      <w:r>
        <w:t xml:space="preserve"> section 2.1) fragment specifies the contents of this complex type.</w:t>
      </w:r>
    </w:p>
    <w:p w:rsidR="005A215F" w:rsidRDefault="0031699C">
      <w:pPr>
        <w:pStyle w:val="Code"/>
      </w:pPr>
      <w:r>
        <w:t>&lt;</w:t>
      </w:r>
      <w:r>
        <w:t>xsd:complexType name="CT_ChartDataPointUniqueIDMap"&gt;</w:t>
      </w:r>
    </w:p>
    <w:p w:rsidR="005A215F" w:rsidRDefault="0031699C">
      <w:pPr>
        <w:pStyle w:val="Code"/>
      </w:pPr>
      <w:r>
        <w:t xml:space="preserve">  &lt;xsd:sequence&gt;</w:t>
      </w:r>
    </w:p>
    <w:p w:rsidR="005A215F" w:rsidRDefault="0031699C">
      <w:pPr>
        <w:pStyle w:val="Code"/>
      </w:pPr>
      <w:r>
        <w:t xml:space="preserve">    &lt;xsd:element name="ptentry" type="CT_ChartDataPointUniqueIDMapEntry"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64" w:name="section_d28c826c3c5c4c38b4b04005de78665f"/>
      <w:bookmarkStart w:id="1765" w:name="_Toc486329585"/>
      <w:r>
        <w:t>CT_ChartDataPointUniqueIDMapEntry</w:t>
      </w:r>
      <w:bookmarkEnd w:id="1764"/>
      <w:bookmarkEnd w:id="1765"/>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1fbba64a2b894f1dbf2d903c6b70473e">
        <w:r>
          <w:rPr>
            <w:rStyle w:val="Hyperlink"/>
          </w:rPr>
          <w:t>CT_ChartDataPointUniqueIDMap</w:t>
        </w:r>
      </w:hyperlink>
    </w:p>
    <w:p w:rsidR="005A215F" w:rsidRDefault="0031699C">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specifies a single entry representing the datapoint index and its unique ID in a series. This is used to st</w:t>
      </w:r>
      <w:r>
        <w:t>ore unique IDs of filtered-out datapoints that have special properties, such as formatting, datalabels, markers, or pie explosion.</w:t>
      </w:r>
    </w:p>
    <w:p w:rsidR="005A215F" w:rsidRDefault="0031699C">
      <w:r>
        <w:rPr>
          <w:i/>
        </w:rPr>
        <w:t>Child Elements:</w:t>
      </w:r>
    </w:p>
    <w:p w:rsidR="005A215F" w:rsidRDefault="0031699C">
      <w:bookmarkStart w:id="1768" w:name="CC_0e2ba1d3000000000000000000000000"/>
      <w:bookmarkEnd w:id="1768"/>
      <w:r>
        <w:rPr>
          <w:b/>
        </w:rPr>
        <w:t xml:space="preserve">ptidx: </w:t>
      </w:r>
      <w:r>
        <w:t xml:space="preserve">An </w:t>
      </w:r>
      <w:r>
        <w:rPr>
          <w:b/>
        </w:rPr>
        <w:t>unsignedInt</w:t>
      </w:r>
      <w:r>
        <w:t xml:space="preserve"> (</w:t>
      </w:r>
      <w:hyperlink r:id="rId602">
        <w:r>
          <w:rPr>
            <w:rStyle w:val="Hyperlink"/>
          </w:rPr>
          <w:t>[XMLSCHEMA2]</w:t>
        </w:r>
      </w:hyperlink>
      <w:r>
        <w:t xml:space="preserve"> section </w:t>
      </w:r>
      <w:r>
        <w:t>3.3.22) element</w:t>
      </w:r>
      <w:bookmarkStart w:id="1769"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9"/>
      <w:r>
        <w:t xml:space="preserve"> that specifies this data point index.</w:t>
      </w:r>
    </w:p>
    <w:p w:rsidR="005A215F" w:rsidRDefault="0031699C">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of a data point. </w:t>
      </w:r>
    </w:p>
    <w:p w:rsidR="005A215F" w:rsidRDefault="0031699C">
      <w:r>
        <w:t>The following W3C XML Schema (</w:t>
      </w:r>
      <w:hyperlink r:id="rId603">
        <w:r>
          <w:rPr>
            <w:rStyle w:val="Hyperlink"/>
          </w:rPr>
          <w:t>[XMLSCHEMA1]</w:t>
        </w:r>
      </w:hyperlink>
      <w:r>
        <w:t xml:space="preserve"> section 2.1) fragment specifi</w:t>
      </w:r>
      <w:r>
        <w:t>es the contents of this complex type.</w:t>
      </w:r>
    </w:p>
    <w:p w:rsidR="005A215F" w:rsidRDefault="0031699C">
      <w:pPr>
        <w:pStyle w:val="Code"/>
      </w:pPr>
      <w:r>
        <w:t>&lt;xsd:complexType name="CT_ChartDataPointUniqueIDMapEntry"&gt;</w:t>
      </w:r>
    </w:p>
    <w:p w:rsidR="005A215F" w:rsidRDefault="0031699C">
      <w:pPr>
        <w:pStyle w:val="Code"/>
      </w:pPr>
      <w:r>
        <w:lastRenderedPageBreak/>
        <w:t xml:space="preserve">  &lt;xsd:sequence&gt;</w:t>
      </w:r>
    </w:p>
    <w:p w:rsidR="005A215F" w:rsidRDefault="0031699C">
      <w:pPr>
        <w:pStyle w:val="Code"/>
      </w:pPr>
      <w:r>
        <w:t xml:space="preserve">    &lt;xsd:element name="ptidx" type="xsd:unsignedInt" minOccurs="1" maxOccurs="1"/&gt;</w:t>
      </w:r>
    </w:p>
    <w:p w:rsidR="005A215F" w:rsidRDefault="0031699C">
      <w:pPr>
        <w:pStyle w:val="Code"/>
      </w:pPr>
      <w:r>
        <w:t xml:space="preserve">    &lt;xsd:element name="uniqueID" type="CT_ChartUniqueID" mi</w:t>
      </w:r>
      <w:r>
        <w:t>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72" w:name="section_7891f0a5b4fe40fe9de4a41d85058c0b"/>
      <w:bookmarkStart w:id="1773" w:name="_Toc486329586"/>
      <w:r>
        <w:t>CT_ChartUniqueID</w:t>
      </w:r>
      <w:bookmarkEnd w:id="1772"/>
      <w:bookmarkEnd w:id="1773"/>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w:t>
        </w:r>
        <w:r>
          <w:rPr>
            <w:rStyle w:val="Hyperlink"/>
          </w:rPr>
          <w:t>n</w:t>
        </w:r>
      </w:hyperlink>
    </w:p>
    <w:p w:rsidR="005A215F" w:rsidRDefault="0031699C">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identifier for a data point.</w:t>
      </w:r>
    </w:p>
    <w:p w:rsidR="005A215F" w:rsidRDefault="0031699C">
      <w:r>
        <w:rPr>
          <w:i/>
        </w:rPr>
        <w:t>Attributes:</w:t>
      </w:r>
    </w:p>
    <w:p w:rsidR="005A215F" w:rsidRDefault="0031699C">
      <w:bookmarkStart w:id="1776" w:name="CC_f715ba2c000000000000000000000000"/>
      <w:bookmarkEnd w:id="1776"/>
      <w:r>
        <w:rPr>
          <w:b/>
        </w:rPr>
        <w:t xml:space="preserve">val: </w:t>
      </w:r>
      <w:r>
        <w:t>A string (</w:t>
      </w:r>
      <w:hyperlink r:id="rId604">
        <w:r>
          <w:rPr>
            <w:rStyle w:val="Hyperlink"/>
          </w:rPr>
          <w:t>[XMLSCHEMA2]</w:t>
        </w:r>
      </w:hyperlink>
      <w:r>
        <w:t xml:space="preserve"> section </w:t>
      </w:r>
      <w:r>
        <w:t>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data point.</w:t>
      </w:r>
    </w:p>
    <w:p w:rsidR="005A215F" w:rsidRDefault="0031699C">
      <w:r>
        <w:t>The following W3C XML Schema (</w:t>
      </w:r>
      <w:hyperlink r:id="rId605">
        <w:r>
          <w:rPr>
            <w:rStyle w:val="Hyperlink"/>
          </w:rPr>
          <w:t>[XMLSCHEMA1]</w:t>
        </w:r>
      </w:hyperlink>
      <w:r>
        <w:t xml:space="preserve"> section 2.1) fr</w:t>
      </w:r>
      <w:r>
        <w:t>agment specifies the contents of this complex type.</w:t>
      </w:r>
    </w:p>
    <w:p w:rsidR="005A215F" w:rsidRDefault="0031699C">
      <w:pPr>
        <w:pStyle w:val="Code"/>
      </w:pPr>
      <w:r>
        <w:t>&lt;xsd:complexType name="CT_ChartUniqueID"&gt;</w:t>
      </w:r>
    </w:p>
    <w:p w:rsidR="005A215F" w:rsidRDefault="0031699C">
      <w:pPr>
        <w:pStyle w:val="Code"/>
      </w:pPr>
      <w:r>
        <w:t xml:space="preserve">  &lt;xsd:attribute name="val" type="xsd:string" use="required"/&gt;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w:t>
      </w:r>
      <w:r>
        <w:t>for the full W3C XML Schema ([XMLSCHEMA1] section 2.1).</w:t>
      </w:r>
    </w:p>
    <w:p w:rsidR="005A215F" w:rsidRDefault="0031699C">
      <w:pPr>
        <w:pStyle w:val="Heading4"/>
      </w:pPr>
      <w:bookmarkStart w:id="1778" w:name="section_c7691ea06b3e4175a016b94b3aebbe98"/>
      <w:bookmarkStart w:id="1779" w:name="_Toc486329587"/>
      <w:r>
        <w:t>CT_LiteralDataChart</w:t>
      </w:r>
      <w:bookmarkEnd w:id="1778"/>
      <w:bookmarkEnd w:id="1779"/>
    </w:p>
    <w:p w:rsidR="005A215F" w:rsidRDefault="0031699C">
      <w:r>
        <w:rPr>
          <w:i/>
        </w:rPr>
        <w:t xml:space="preserve">Target namespace: </w:t>
      </w:r>
      <w:r>
        <w:t>http://schemas.microsoft.com/office/drawing/2014/chart</w:t>
      </w:r>
    </w:p>
    <w:p w:rsidR="005A215F" w:rsidRDefault="0031699C">
      <w:bookmarkStart w:id="1780" w:name="CC_7072c989000000000000000000000000"/>
      <w:bookmarkEnd w:id="1780"/>
      <w:r>
        <w:t>A complex type</w:t>
      </w:r>
      <w:bookmarkStart w:id="1781"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81"/>
      <w:r>
        <w:t xml:space="preserve"> that specifies whet</w:t>
      </w:r>
      <w:r>
        <w:t>her this chart was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 is stored as a set of literal values (numbers and strings) with the chart series.</w:t>
      </w:r>
    </w:p>
    <w:p w:rsidR="005A215F" w:rsidRDefault="0031699C">
      <w:r>
        <w:rPr>
          <w:i/>
        </w:rPr>
        <w:t>A</w:t>
      </w:r>
      <w:r>
        <w:rPr>
          <w:i/>
        </w:rPr>
        <w:t>ttributes:</w:t>
      </w:r>
    </w:p>
    <w:p w:rsidR="005A215F" w:rsidRDefault="0031699C">
      <w:bookmarkStart w:id="1783" w:name="CC_0945a097000000000000000000000000"/>
      <w:bookmarkEnd w:id="1783"/>
      <w:r>
        <w:rPr>
          <w:b/>
        </w:rPr>
        <w:t xml:space="preserve">val: </w:t>
      </w:r>
      <w:r>
        <w:t>A Boolean (</w:t>
      </w:r>
      <w:hyperlink r:id="rId606">
        <w:r>
          <w:rPr>
            <w:rStyle w:val="Hyperlink"/>
          </w:rPr>
          <w:t>[XMLSCHEMA2]</w:t>
        </w:r>
      </w:hyperlink>
      <w:r>
        <w:t xml:space="preserve"> section 3.2.2) attribute</w:t>
      </w:r>
      <w:bookmarkStart w:id="1784"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application that does not support formula references.</w:t>
      </w:r>
    </w:p>
    <w:p w:rsidR="005A215F" w:rsidRDefault="0031699C">
      <w:r>
        <w:t>The following W3C XML Schema (</w:t>
      </w:r>
      <w:hyperlink r:id="rId607">
        <w:r>
          <w:rPr>
            <w:rStyle w:val="Hyperlink"/>
          </w:rPr>
          <w:t>[XMLSCHEMA1]</w:t>
        </w:r>
      </w:hyperlink>
      <w:r>
        <w:t xml:space="preserve"> section 2.1) fragment specifies the content</w:t>
      </w:r>
      <w:r>
        <w:t>s of this complex type.</w:t>
      </w:r>
    </w:p>
    <w:p w:rsidR="005A215F" w:rsidRDefault="0031699C">
      <w:pPr>
        <w:pStyle w:val="Code"/>
      </w:pPr>
      <w:r>
        <w:t>&lt;xsd:complexType name="CT_LiteralDataChart"&gt;</w:t>
      </w:r>
    </w:p>
    <w:p w:rsidR="005A215F" w:rsidRDefault="0031699C">
      <w:pPr>
        <w:pStyle w:val="Code"/>
      </w:pPr>
      <w:r>
        <w:t xml:space="preserve">  &lt;xsd:attribute name="val" type="xsd:boolean" use="required"/&gt;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85" w:name="section_b3d3bc9e9562427c9a6eab83e24ddf8c"/>
      <w:bookmarkStart w:id="1786" w:name="_Toc486329588"/>
      <w:r>
        <w:t>CT_MultiLvlStrFilteredLiteralCache</w:t>
      </w:r>
      <w:bookmarkEnd w:id="1785"/>
      <w:bookmarkEnd w:id="1786"/>
    </w:p>
    <w:p w:rsidR="005A215F" w:rsidRDefault="0031699C">
      <w:r>
        <w:rPr>
          <w:i/>
        </w:rPr>
        <w:t xml:space="preserve">Target namespace: </w:t>
      </w:r>
      <w:r>
        <w:t>http://schemas.microsoft.com/office/drawing/2014/chart</w:t>
      </w:r>
    </w:p>
    <w:p w:rsidR="005A215F" w:rsidRDefault="0031699C">
      <w:bookmarkStart w:id="1787" w:name="CC_42e55080000000000000000000000000"/>
      <w:bookmarkEnd w:id="1787"/>
      <w:r>
        <w:lastRenderedPageBreak/>
        <w:t>A complex type</w:t>
      </w:r>
      <w:bookmarkStart w:id="1788"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8"/>
      <w:r>
        <w:t xml:space="preserve"> tha</w:t>
      </w:r>
      <w:r>
        <w:t>t specifies a cached hierarchical data string for category labels of filtered data points in the chart. This type is stored for charts with literal data (the data contains no references) that have categories filtered out.</w:t>
      </w:r>
    </w:p>
    <w:p w:rsidR="005A215F" w:rsidRDefault="0031699C">
      <w:r>
        <w:rPr>
          <w:i/>
        </w:rPr>
        <w:t>Child Elements:</w:t>
      </w:r>
    </w:p>
    <w:p w:rsidR="005A215F" w:rsidRDefault="0031699C">
      <w:bookmarkStart w:id="1789" w:name="CC_8ab92a4c000000000000000000000000"/>
      <w:bookmarkEnd w:id="1789"/>
      <w:r>
        <w:rPr>
          <w:b/>
        </w:rPr>
        <w:t xml:space="preserve">multiLvlStrCache: </w:t>
      </w:r>
      <w:r>
        <w:t>A CT_MultiLvlStrData (</w:t>
      </w:r>
      <w:hyperlink r:id="rId608">
        <w:r>
          <w:rPr>
            <w:rStyle w:val="Hyperlink"/>
          </w:rPr>
          <w:t>[ISO/IEC29500-1:2012]</w:t>
        </w:r>
      </w:hyperlink>
      <w:r>
        <w:t xml:space="preserve"> section A.5.1) element</w:t>
      </w:r>
      <w:bookmarkStart w:id="1790"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90"/>
      <w:r>
        <w:t xml:space="preserve"> that specifies a cached hierarchical data string f</w:t>
      </w:r>
      <w:r>
        <w:t xml:space="preserve">or category labels of filtered data points in the chart. </w:t>
      </w:r>
    </w:p>
    <w:p w:rsidR="005A215F" w:rsidRDefault="0031699C">
      <w:r>
        <w:t>The following W3C XML Schema (</w:t>
      </w:r>
      <w:hyperlink r:id="rId609">
        <w:r>
          <w:rPr>
            <w:rStyle w:val="Hyperlink"/>
          </w:rPr>
          <w:t>[XMLSCHEMA1]</w:t>
        </w:r>
      </w:hyperlink>
      <w:r>
        <w:t xml:space="preserve"> section 2.1) fragment specifies the contents of this complex type.</w:t>
      </w:r>
    </w:p>
    <w:p w:rsidR="005A215F" w:rsidRDefault="0031699C">
      <w:pPr>
        <w:pStyle w:val="Code"/>
      </w:pPr>
      <w:r>
        <w:t>&lt;xsd:complexType name="</w:t>
      </w:r>
      <w:r>
        <w:t>CT_MultiLvlStrFilteredLiteralCache"&gt;</w:t>
      </w:r>
    </w:p>
    <w:p w:rsidR="005A215F" w:rsidRDefault="0031699C">
      <w:pPr>
        <w:pStyle w:val="Code"/>
      </w:pPr>
      <w:r>
        <w:t xml:space="preserve">  &lt;xsd:sequence&gt;</w:t>
      </w:r>
    </w:p>
    <w:p w:rsidR="005A215F" w:rsidRDefault="0031699C">
      <w:pPr>
        <w:pStyle w:val="Code"/>
      </w:pPr>
      <w:r>
        <w:t xml:space="preserve">    &lt;xsd:element name="multiLvlStrCache" type="c:CT_MultiLvlStrData"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91" w:name="section_084ceaf0abdf4c2183f708562deef917"/>
      <w:bookmarkStart w:id="1792" w:name="_Toc486329589"/>
      <w:r>
        <w:t>CT_NumFilteredLiteralCache</w:t>
      </w:r>
      <w:bookmarkEnd w:id="1791"/>
      <w:bookmarkEnd w:id="1792"/>
    </w:p>
    <w:p w:rsidR="005A215F" w:rsidRDefault="0031699C">
      <w:r>
        <w:rPr>
          <w:i/>
        </w:rPr>
        <w:t xml:space="preserve">Target namespace: </w:t>
      </w:r>
      <w:r>
        <w:t>http://schemas.microsoft.com/office/drawing/2014/chart</w:t>
      </w:r>
    </w:p>
    <w:p w:rsidR="005A215F" w:rsidRDefault="0031699C">
      <w:bookmarkStart w:id="1793" w:name="CC_5e290306000000000000000000000000"/>
      <w:bookmarkEnd w:id="1793"/>
      <w:r>
        <w:t>A complex type</w:t>
      </w:r>
      <w:bookmarkStart w:id="1794" w:name="Appendix_A_Target_208"/>
      <w:r>
        <w:fldChar w:fldCharType="begin"/>
      </w:r>
      <w:r>
        <w:instrText xml:space="preserve"> HYPERLINK \l "Appendix_A_208" \o "Product behavior note 208" \h </w:instrText>
      </w:r>
      <w:r>
        <w:fldChar w:fldCharType="separate"/>
      </w:r>
      <w:r>
        <w:rPr>
          <w:rStyle w:val="Hyperlink"/>
        </w:rPr>
        <w:t>&lt;208</w:t>
      </w:r>
      <w:r>
        <w:rPr>
          <w:rStyle w:val="Hyperlink"/>
        </w:rPr>
        <w:t>&gt;</w:t>
      </w:r>
      <w:r>
        <w:rPr>
          <w:rStyle w:val="Hyperlink"/>
        </w:rPr>
        <w:fldChar w:fldCharType="end"/>
      </w:r>
      <w:bookmarkEnd w:id="1794"/>
      <w:r>
        <w:t xml:space="preserve"> that specifies a cached value for charts with literal data (the data contains no references) that have categories filtered out.</w:t>
      </w:r>
    </w:p>
    <w:p w:rsidR="005A215F" w:rsidRDefault="0031699C">
      <w:r>
        <w:rPr>
          <w:i/>
        </w:rPr>
        <w:t>Child Elements:</w:t>
      </w:r>
    </w:p>
    <w:p w:rsidR="005A215F" w:rsidRDefault="0031699C">
      <w:bookmarkStart w:id="1795" w:name="CC_87386e1d000000000000000000000000"/>
      <w:bookmarkEnd w:id="1795"/>
      <w:r>
        <w:rPr>
          <w:b/>
        </w:rPr>
        <w:t xml:space="preserve">numCache: </w:t>
      </w:r>
      <w:r>
        <w:t>A CT_NumData (</w:t>
      </w:r>
      <w:hyperlink r:id="rId610">
        <w:r>
          <w:rPr>
            <w:rStyle w:val="Hyperlink"/>
          </w:rPr>
          <w:t>[ISO/IEC29500-1:2012]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that specifies a cached data value for a filtered data point in the chart. </w:t>
      </w:r>
    </w:p>
    <w:p w:rsidR="005A215F" w:rsidRDefault="0031699C">
      <w:r>
        <w:t>The following W3C XML Schema (</w:t>
      </w:r>
      <w:hyperlink r:id="rId611">
        <w:r>
          <w:rPr>
            <w:rStyle w:val="Hyperlink"/>
          </w:rPr>
          <w:t>[XMLSCHEMA1]</w:t>
        </w:r>
      </w:hyperlink>
      <w:r>
        <w:t xml:space="preserve"> section 2.1) fragment specifies the contents of this complex type.</w:t>
      </w:r>
    </w:p>
    <w:p w:rsidR="005A215F" w:rsidRDefault="0031699C">
      <w:pPr>
        <w:pStyle w:val="Code"/>
      </w:pPr>
      <w:r>
        <w:t>&lt;xsd:complexType name="CT_NumFilteredLiteralCache"&gt;</w:t>
      </w:r>
    </w:p>
    <w:p w:rsidR="005A215F" w:rsidRDefault="0031699C">
      <w:pPr>
        <w:pStyle w:val="Code"/>
      </w:pPr>
      <w:r>
        <w:t xml:space="preserve">  &lt;xsd:sequence&gt;</w:t>
      </w:r>
    </w:p>
    <w:p w:rsidR="005A215F" w:rsidRDefault="0031699C">
      <w:pPr>
        <w:pStyle w:val="Code"/>
      </w:pPr>
      <w:r>
        <w:t xml:space="preserve">    &lt;xsd:element name="numCache" type="c:CT_NumData" minOccurs="1" maxOccu</w:t>
      </w:r>
      <w:r>
        <w:t>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797" w:name="section_110b47a6ba7249439ce73321d55f5bf7"/>
      <w:bookmarkStart w:id="1798" w:name="_Toc486329590"/>
      <w:r>
        <w:t>CT_PivotOptions16</w:t>
      </w:r>
      <w:bookmarkEnd w:id="1797"/>
      <w:bookmarkEnd w:id="1798"/>
      <w:r>
        <w:fldChar w:fldCharType="begin"/>
      </w:r>
      <w:r>
        <w:instrText xml:space="preserve"> XE "CT_PivotOptions complex type" </w:instrText>
      </w:r>
      <w:r>
        <w:fldChar w:fldCharType="end"/>
      </w:r>
      <w:r>
        <w:fldChar w:fldCharType="begin"/>
      </w:r>
      <w:r>
        <w:instrText xml:space="preserve"> XE "Complex types:C</w:instrText>
      </w:r>
      <w:r>
        <w:instrText xml:space="preserve">T_PivotOptions" </w:instrText>
      </w:r>
      <w:r>
        <w:fldChar w:fldCharType="end"/>
      </w:r>
    </w:p>
    <w:p w:rsidR="005A215F" w:rsidRDefault="0031699C">
      <w:r>
        <w:rPr>
          <w:i/>
        </w:rPr>
        <w:t xml:space="preserve">Target namespace: </w:t>
      </w:r>
      <w:r>
        <w:t>http://schemas.microsoft.com/office/drawing/2014/chart</w:t>
      </w:r>
    </w:p>
    <w:p w:rsidR="005A215F" w:rsidRDefault="0031699C">
      <w:r>
        <w:rPr>
          <w:i/>
        </w:rPr>
        <w:t xml:space="preserve">Referenced by: </w:t>
      </w:r>
      <w:hyperlink w:anchor="Section_8c98caca899945d9b032085514e145ff">
        <w:r>
          <w:rPr>
            <w:rStyle w:val="Hyperlink"/>
          </w:rPr>
          <w:t>pivotOptions16</w:t>
        </w:r>
      </w:hyperlink>
    </w:p>
    <w:p w:rsidR="005A215F" w:rsidRDefault="0031699C">
      <w:bookmarkStart w:id="1799" w:name="CC_7146031b000000000000000000000000"/>
      <w:bookmarkEnd w:id="1799"/>
      <w:r>
        <w:t>A complex type</w:t>
      </w:r>
      <w:bookmarkStart w:id="1800" w:name="Appendix_A_Target_210"/>
      <w:r>
        <w:fldChar w:fldCharType="begin"/>
      </w:r>
      <w:r>
        <w:instrText xml:space="preserve"> HYPERLINK \l "Appendix_A_210" \o "Product behavior not</w:instrText>
      </w:r>
      <w:r>
        <w:instrText xml:space="preserve">e 210" \h </w:instrText>
      </w:r>
      <w:r>
        <w:fldChar w:fldCharType="separate"/>
      </w:r>
      <w:r>
        <w:rPr>
          <w:rStyle w:val="Hyperlink"/>
        </w:rPr>
        <w:t>&lt;210&gt;</w:t>
      </w:r>
      <w:r>
        <w:rPr>
          <w:rStyle w:val="Hyperlink"/>
        </w:rPr>
        <w:fldChar w:fldCharType="end"/>
      </w:r>
      <w:bookmarkEnd w:id="1800"/>
      <w:r>
        <w:t xml:space="preserve"> that specifies additional pivot controls that may appear on the chart (</w:t>
      </w:r>
      <w:hyperlink r:id="rId612">
        <w:r>
          <w:rPr>
            <w:rStyle w:val="Hyperlink"/>
          </w:rPr>
          <w:t>[ISO/IEC29500-1:2012]</w:t>
        </w:r>
      </w:hyperlink>
      <w:r>
        <w:t xml:space="preserve"> section 21.2).</w:t>
      </w:r>
    </w:p>
    <w:p w:rsidR="005A215F" w:rsidRDefault="0031699C">
      <w:r>
        <w:rPr>
          <w:i/>
        </w:rPr>
        <w:t>Child Elements:</w:t>
      </w:r>
    </w:p>
    <w:p w:rsidR="005A215F" w:rsidRDefault="0031699C">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PivotChart</w:t>
      </w:r>
      <w:r>
        <w:t xml:space="preserve">, an Expand Entire Field button and a </w:t>
      </w:r>
      <w:r>
        <w:t xml:space="preserve">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A215F" w:rsidRDefault="0031699C">
      <w:r>
        <w:t>The following W3C XML Schema (</w:t>
      </w:r>
      <w:hyperlink r:id="rId613">
        <w:r>
          <w:rPr>
            <w:rStyle w:val="Hyperlink"/>
          </w:rPr>
          <w:t>[XMLSCHEMA1]</w:t>
        </w:r>
      </w:hyperlink>
      <w:r>
        <w:t xml:space="preserve"> section 2.1) fragment specifies the contents of this complex type.</w:t>
      </w:r>
    </w:p>
    <w:p w:rsidR="005A215F" w:rsidRDefault="0031699C">
      <w:pPr>
        <w:pStyle w:val="Code"/>
      </w:pPr>
      <w:r>
        <w:t>&lt;xsd:complexType name="CT_PivotOptions16"&gt;</w:t>
      </w:r>
    </w:p>
    <w:p w:rsidR="005A215F" w:rsidRDefault="0031699C">
      <w:pPr>
        <w:pStyle w:val="Code"/>
      </w:pPr>
      <w:r>
        <w:t xml:space="preserve">  &lt;xsd:sequence&gt;</w:t>
      </w:r>
    </w:p>
    <w:p w:rsidR="005A215F" w:rsidRDefault="0031699C">
      <w:pPr>
        <w:pStyle w:val="Code"/>
      </w:pPr>
      <w:r>
        <w:t xml:space="preserve">    &lt;xsd:element name="showExpandCollapseFieldButtons" type="CT_BooleanFalse" minOccurs="0"</w:t>
      </w:r>
      <w:r>
        <w:t xml:space="preserve">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Schema ([XMLSCHEMA1] section 2.1).</w:t>
      </w:r>
    </w:p>
    <w:p w:rsidR="005A215F" w:rsidRDefault="0031699C">
      <w:pPr>
        <w:pStyle w:val="Heading4"/>
      </w:pPr>
      <w:bookmarkStart w:id="1803" w:name="section_a36877a0ab014d51b0392d4949ab1286"/>
      <w:bookmarkStart w:id="1804" w:name="_Toc486329591"/>
      <w:r>
        <w:t>CT_StrFilteredLiteralCache</w:t>
      </w:r>
      <w:bookmarkEnd w:id="1803"/>
      <w:bookmarkEnd w:id="1804"/>
    </w:p>
    <w:p w:rsidR="005A215F" w:rsidRDefault="0031699C">
      <w:r>
        <w:rPr>
          <w:i/>
        </w:rPr>
        <w:t xml:space="preserve">Target namespace: </w:t>
      </w:r>
      <w:r>
        <w:t>http://schemas.micros</w:t>
      </w:r>
      <w:r>
        <w:t>oft.com/office/drawing/2014/chart</w:t>
      </w:r>
    </w:p>
    <w:p w:rsidR="005A215F" w:rsidRDefault="0031699C">
      <w:bookmarkStart w:id="1805" w:name="CC_2bb2c99b000000000000000000000000"/>
      <w:bookmarkEnd w:id="1805"/>
      <w:r>
        <w:t>A complex type</w:t>
      </w:r>
      <w:bookmarkStart w:id="1806"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references) that have categories filtered out. </w:t>
      </w:r>
    </w:p>
    <w:p w:rsidR="005A215F" w:rsidRDefault="0031699C">
      <w:r>
        <w:rPr>
          <w:i/>
        </w:rPr>
        <w:t>Child Elements:</w:t>
      </w:r>
    </w:p>
    <w:p w:rsidR="005A215F" w:rsidRDefault="0031699C">
      <w:bookmarkStart w:id="1807" w:name="CC_a7bd06f3000000000000000000000000"/>
      <w:bookmarkEnd w:id="1807"/>
      <w:r>
        <w:rPr>
          <w:b/>
        </w:rPr>
        <w:t xml:space="preserve">strCache: </w:t>
      </w:r>
      <w:r>
        <w:t>A CT_StrData (</w:t>
      </w:r>
      <w:hyperlink r:id="rId614">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w:t>
      </w:r>
      <w:r>
        <w:t>ring for a filtered data point in the chart.</w:t>
      </w:r>
    </w:p>
    <w:p w:rsidR="005A215F" w:rsidRDefault="0031699C">
      <w:r>
        <w:t>The following W3C XML Schema (</w:t>
      </w:r>
      <w:hyperlink r:id="rId615">
        <w:r>
          <w:rPr>
            <w:rStyle w:val="Hyperlink"/>
          </w:rPr>
          <w:t>[XMLSCHEMA1]</w:t>
        </w:r>
      </w:hyperlink>
      <w:r>
        <w:t xml:space="preserve"> section 2.1) fragment specifies the contents of this complex type.</w:t>
      </w:r>
    </w:p>
    <w:p w:rsidR="005A215F" w:rsidRDefault="0031699C">
      <w:pPr>
        <w:pStyle w:val="Code"/>
      </w:pPr>
      <w:r>
        <w:t>&lt;xsd:complexType name="CT_StrFiltere</w:t>
      </w:r>
      <w:r>
        <w:t>dLiteralCache"&gt;</w:t>
      </w:r>
    </w:p>
    <w:p w:rsidR="005A215F" w:rsidRDefault="0031699C">
      <w:pPr>
        <w:pStyle w:val="Code"/>
      </w:pPr>
      <w:r>
        <w:t xml:space="preserve">  &lt;xsd:sequence&gt;</w:t>
      </w:r>
    </w:p>
    <w:p w:rsidR="005A215F" w:rsidRDefault="0031699C">
      <w:pPr>
        <w:pStyle w:val="Code"/>
      </w:pPr>
      <w:r>
        <w:t xml:space="preserve">    &lt;xsd:element name="strCache" type="c:CT_StrData"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40b8f1fcb2664f1f90ecd8ae7bafb140">
        <w:r>
          <w:rPr>
            <w:rStyle w:val="Hyperlink"/>
          </w:rPr>
          <w:t>5.20</w:t>
        </w:r>
      </w:hyperlink>
      <w:r>
        <w:t xml:space="preserve"> for the full W3C XML Sc</w:t>
      </w:r>
      <w:r>
        <w:t>hema ([XMLSCHEMA1] section 2.1).</w:t>
      </w:r>
    </w:p>
    <w:p w:rsidR="005A215F" w:rsidRDefault="0031699C">
      <w:pPr>
        <w:pStyle w:val="Heading3"/>
      </w:pPr>
      <w:bookmarkStart w:id="1809" w:name="section_f34feae315544ac49aea959e8735c20f"/>
      <w:bookmarkStart w:id="1810" w:name="_Toc486329592"/>
      <w:r>
        <w:t>Simple Types</w:t>
      </w:r>
      <w:bookmarkEnd w:id="1809"/>
      <w:bookmarkEnd w:id="1810"/>
    </w:p>
    <w:p w:rsidR="005A215F" w:rsidRDefault="0031699C">
      <w:r>
        <w:t>None.</w:t>
      </w:r>
    </w:p>
    <w:p w:rsidR="005A215F" w:rsidRDefault="0031699C">
      <w:pPr>
        <w:pStyle w:val="Heading2"/>
      </w:pPr>
      <w:bookmarkStart w:id="1811" w:name="section_f57a5a959f4b480fafc61096e372ab07"/>
      <w:bookmarkStart w:id="1812" w:name="_Toc486329593"/>
      <w:r>
        <w:t>http://schemas.microsoft.com/office/drawing/2014/chart/ac</w:t>
      </w:r>
      <w:bookmarkEnd w:id="1811"/>
      <w:bookmarkEnd w:id="1812"/>
    </w:p>
    <w:p w:rsidR="005A215F" w:rsidRDefault="0031699C">
      <w:pPr>
        <w:pStyle w:val="Heading3"/>
      </w:pPr>
      <w:bookmarkStart w:id="1813" w:name="section_e3435d78e8174bd3ba8c63e410be08af"/>
      <w:bookmarkStart w:id="1814" w:name="_Toc486329594"/>
      <w:r>
        <w:t>Elements</w:t>
      </w:r>
      <w:bookmarkEnd w:id="1813"/>
      <w:bookmarkEnd w:id="1814"/>
    </w:p>
    <w:p w:rsidR="005A215F" w:rsidRDefault="0031699C">
      <w:pPr>
        <w:pStyle w:val="Heading4"/>
      </w:pPr>
      <w:bookmarkStart w:id="1815" w:name="section_fea05e4e273845738819f931036f769f"/>
      <w:bookmarkStart w:id="1816" w:name="_Toc486329595"/>
      <w:r>
        <w:t>multiLvlStrLit</w:t>
      </w:r>
      <w:bookmarkEnd w:id="1815"/>
      <w:bookmarkEnd w:id="1816"/>
    </w:p>
    <w:p w:rsidR="005A215F" w:rsidRDefault="0031699C">
      <w:r>
        <w:rPr>
          <w:i/>
        </w:rPr>
        <w:t xml:space="preserve">Target namespace: </w:t>
      </w:r>
      <w:r>
        <w:t>http://schemas.microsoft.com/office/drawing/2014/chart/ac</w:t>
      </w:r>
    </w:p>
    <w:p w:rsidR="005A215F" w:rsidRDefault="0031699C">
      <w:bookmarkStart w:id="1817" w:name="CC_90439243000000000000000000000000"/>
      <w:bookmarkEnd w:id="1817"/>
      <w:r>
        <w:t>A CT_MultiLvlStrData (</w:t>
      </w:r>
      <w:hyperlink r:id="rId616">
        <w:r>
          <w:rPr>
            <w:rStyle w:val="Hyperlink"/>
          </w:rPr>
          <w:t>[ISO/IEC29500-1:2012]</w:t>
        </w:r>
      </w:hyperlink>
      <w:r>
        <w:t xml:space="preserve"> section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data points in the chart.</w:t>
      </w:r>
    </w:p>
    <w:p w:rsidR="005A215F" w:rsidRDefault="0031699C">
      <w:r>
        <w:t xml:space="preserve">The following </w:t>
      </w:r>
      <w:r>
        <w:t>W3C XML Schema (</w:t>
      </w:r>
      <w:hyperlink r:id="rId617">
        <w:r>
          <w:rPr>
            <w:rStyle w:val="Hyperlink"/>
          </w:rPr>
          <w:t>[XMLSCHEMA1]</w:t>
        </w:r>
      </w:hyperlink>
      <w:r>
        <w:t xml:space="preserve"> section 2.1) fragment specifies the contents of this element.</w:t>
      </w:r>
    </w:p>
    <w:p w:rsidR="005A215F" w:rsidRDefault="0031699C">
      <w:pPr>
        <w:pStyle w:val="Code"/>
      </w:pPr>
      <w:r>
        <w:lastRenderedPageBreak/>
        <w:t>&lt;xsd:element name="multiLvlStrLit" type="c:CT_MultiLvlStrData"/&gt;</w:t>
      </w:r>
    </w:p>
    <w:p w:rsidR="005A215F" w:rsidRDefault="0031699C">
      <w:r>
        <w:t xml:space="preserve">See section </w:t>
      </w:r>
      <w:hyperlink w:anchor="Section_5a2048a5711648a995b69c7b8e70ff44">
        <w:r>
          <w:rPr>
            <w:rStyle w:val="Hyperlink"/>
          </w:rPr>
          <w:t>5.21</w:t>
        </w:r>
      </w:hyperlink>
      <w:r>
        <w:t xml:space="preserve"> for the full W3C XML Schema ([XMLSCHEMA1] section 2.1).</w:t>
      </w:r>
    </w:p>
    <w:p w:rsidR="005A215F" w:rsidRDefault="0031699C">
      <w:pPr>
        <w:pStyle w:val="Heading3"/>
      </w:pPr>
      <w:bookmarkStart w:id="1819" w:name="section_fc093aa6612c4f2786c79d0b69a4f5af"/>
      <w:bookmarkStart w:id="1820" w:name="_Toc486329596"/>
      <w:r>
        <w:t>Attributes</w:t>
      </w:r>
      <w:bookmarkEnd w:id="1819"/>
      <w:bookmarkEnd w:id="1820"/>
    </w:p>
    <w:p w:rsidR="005A215F" w:rsidRDefault="0031699C">
      <w:r>
        <w:t>None.</w:t>
      </w:r>
    </w:p>
    <w:p w:rsidR="005A215F" w:rsidRDefault="0031699C">
      <w:pPr>
        <w:pStyle w:val="Heading3"/>
      </w:pPr>
      <w:bookmarkStart w:id="1821" w:name="section_b9d1d523ed584541ab72c3d7e9957a65"/>
      <w:bookmarkStart w:id="1822" w:name="_Toc486329597"/>
      <w:r>
        <w:t>Complex Types</w:t>
      </w:r>
      <w:bookmarkEnd w:id="1821"/>
      <w:bookmarkEnd w:id="1822"/>
    </w:p>
    <w:p w:rsidR="005A215F" w:rsidRDefault="0031699C">
      <w:r>
        <w:t>None.</w:t>
      </w:r>
    </w:p>
    <w:p w:rsidR="005A215F" w:rsidRDefault="0031699C">
      <w:pPr>
        <w:pStyle w:val="Heading3"/>
      </w:pPr>
      <w:bookmarkStart w:id="1823" w:name="section_c78073ab5b054d9da7f39004156cd92f"/>
      <w:bookmarkStart w:id="1824" w:name="_Toc486329598"/>
      <w:r>
        <w:t>Simple Types</w:t>
      </w:r>
      <w:bookmarkEnd w:id="1823"/>
      <w:bookmarkEnd w:id="1824"/>
    </w:p>
    <w:p w:rsidR="005A215F" w:rsidRDefault="0031699C">
      <w:r>
        <w:t>None.</w:t>
      </w:r>
    </w:p>
    <w:p w:rsidR="005A215F" w:rsidRDefault="0031699C">
      <w:pPr>
        <w:pStyle w:val="Heading2"/>
      </w:pPr>
      <w:bookmarkStart w:id="1825" w:name="section_01828bf24c0e4bdf9158a3a603c44ee9"/>
      <w:bookmarkStart w:id="1826" w:name="_Toc486329599"/>
      <w:r>
        <w:t>http://schemas.microsoft.com/office/drawing/2014/chartex</w:t>
      </w:r>
      <w:bookmarkEnd w:id="1825"/>
      <w:bookmarkEnd w:id="1826"/>
    </w:p>
    <w:p w:rsidR="005A215F" w:rsidRDefault="0031699C">
      <w:pPr>
        <w:pStyle w:val="Heading3"/>
      </w:pPr>
      <w:bookmarkStart w:id="1827" w:name="section_219e0736f2d94d0d8b674ae9e22d4180"/>
      <w:bookmarkStart w:id="1828" w:name="_Toc486329600"/>
      <w:r>
        <w:t>Elements</w:t>
      </w:r>
      <w:bookmarkEnd w:id="1827"/>
      <w:bookmarkEnd w:id="1828"/>
    </w:p>
    <w:p w:rsidR="005A215F" w:rsidRDefault="0031699C">
      <w:pPr>
        <w:pStyle w:val="Heading4"/>
      </w:pPr>
      <w:bookmarkStart w:id="1829" w:name="section_820c131dab7c42c182863373e44b6a76"/>
      <w:bookmarkStart w:id="1830" w:name="_Toc486329601"/>
      <w:r>
        <w:t>chart</w:t>
      </w:r>
      <w:bookmarkEnd w:id="1829"/>
      <w:bookmarkEnd w:id="1830"/>
    </w:p>
    <w:p w:rsidR="005A215F" w:rsidRDefault="0031699C">
      <w:r>
        <w:rPr>
          <w:i/>
        </w:rPr>
        <w:t xml:space="preserve">Target namespace: </w:t>
      </w:r>
      <w:r>
        <w:t>http://sc</w:t>
      </w:r>
      <w:r>
        <w:t>hemas.microsoft.com/office/drawing/2014/chartex</w:t>
      </w:r>
    </w:p>
    <w:p w:rsidR="005A215F" w:rsidRDefault="0031699C">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w:t>
      </w:r>
      <w:r>
        <w:t xml:space="preserve"> (section </w:t>
      </w:r>
      <w:hyperlink w:anchor="Section_5d0d453eadac43bea79759b9916593dd" w:history="1">
        <w:r>
          <w:rPr>
            <w:rStyle w:val="Hyperlink"/>
          </w:rPr>
          <w:t>2.1.5</w:t>
        </w:r>
      </w:hyperlink>
      <w:r>
        <w:t>).</w:t>
      </w:r>
    </w:p>
    <w:p w:rsidR="005A215F" w:rsidRDefault="0031699C">
      <w:r>
        <w:t>The following W3C XML Schema (</w:t>
      </w:r>
      <w:hyperlink r:id="rId618">
        <w:r>
          <w:rPr>
            <w:rStyle w:val="Hyperlink"/>
          </w:rPr>
          <w:t>[XMLSCHEMA1]</w:t>
        </w:r>
      </w:hyperlink>
      <w:r>
        <w:t xml:space="preserve"> section 2.1) fragment specifies the contents of this element.</w:t>
      </w:r>
    </w:p>
    <w:p w:rsidR="005A215F" w:rsidRDefault="0031699C">
      <w:pPr>
        <w:pStyle w:val="Code"/>
      </w:pPr>
      <w:r>
        <w:t>&lt;xsd:ele</w:t>
      </w:r>
      <w:r>
        <w:t>ment name="chart" type="CT_RelId"/&gt;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832" w:name="section_35fc78ce59dc432aada53d22e51d1aae"/>
      <w:bookmarkStart w:id="1833" w:name="_Toc486329602"/>
      <w:r>
        <w:t>chartSpace</w:t>
      </w:r>
      <w:bookmarkEnd w:id="1832"/>
      <w:bookmarkEnd w:id="1833"/>
    </w:p>
    <w:p w:rsidR="005A215F" w:rsidRDefault="0031699C">
      <w:r>
        <w:rPr>
          <w:i/>
        </w:rPr>
        <w:t xml:space="preserve">Target namespace: </w:t>
      </w:r>
      <w:r>
        <w:t>http://schemas.microsoft.com/office/drawing/2014/charte</w:t>
      </w:r>
      <w:r>
        <w:t>x</w:t>
      </w:r>
    </w:p>
    <w:p w:rsidR="005A215F" w:rsidRDefault="0031699C">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5A215F" w:rsidRDefault="0031699C">
      <w:r>
        <w:t>The following W3C XML Schema (</w:t>
      </w:r>
      <w:hyperlink r:id="rId619">
        <w:r>
          <w:rPr>
            <w:rStyle w:val="Hyperlink"/>
          </w:rPr>
          <w:t>[XMLSCHEMA1]</w:t>
        </w:r>
      </w:hyperlink>
      <w:r>
        <w:t xml:space="preserve"> section 2.1) fra</w:t>
      </w:r>
      <w:r>
        <w:t>gment specifies the contents of this element.</w:t>
      </w:r>
    </w:p>
    <w:p w:rsidR="005A215F" w:rsidRDefault="0031699C">
      <w:pPr>
        <w:pStyle w:val="Code"/>
      </w:pPr>
      <w:r>
        <w:t>&lt;xsd:element name="chartSpace" type="CT_ChartSpace"/&gt;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3"/>
      </w:pPr>
      <w:bookmarkStart w:id="1835" w:name="section_2677df05b17749ac99bcd2818bd8b641"/>
      <w:bookmarkStart w:id="1836" w:name="_Toc486329603"/>
      <w:r>
        <w:t>Attributes</w:t>
      </w:r>
      <w:bookmarkEnd w:id="1835"/>
      <w:bookmarkEnd w:id="1836"/>
    </w:p>
    <w:p w:rsidR="005A215F" w:rsidRDefault="0031699C">
      <w:r>
        <w:t>None.</w:t>
      </w:r>
    </w:p>
    <w:p w:rsidR="005A215F" w:rsidRDefault="0031699C">
      <w:pPr>
        <w:pStyle w:val="Heading3"/>
      </w:pPr>
      <w:bookmarkStart w:id="1837" w:name="section_e54c2bb7b599431182e57e924e7c32e4"/>
      <w:bookmarkStart w:id="1838" w:name="_Toc486329604"/>
      <w:r>
        <w:lastRenderedPageBreak/>
        <w:t>Complex Types</w:t>
      </w:r>
      <w:bookmarkEnd w:id="1837"/>
      <w:bookmarkEnd w:id="1838"/>
    </w:p>
    <w:p w:rsidR="005A215F" w:rsidRDefault="0031699C">
      <w:pPr>
        <w:pStyle w:val="Heading4"/>
      </w:pPr>
      <w:bookmarkStart w:id="1839" w:name="section_cb386960bc1648159a7fa95553b68b7c"/>
      <w:bookmarkStart w:id="1840" w:name="_Toc486329605"/>
      <w:r>
        <w:t>CT_Address</w:t>
      </w:r>
      <w:bookmarkEnd w:id="1839"/>
      <w:bookmarkEnd w:id="1840"/>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d96c3ae5e13141fdb863aae9e6661e51">
        <w:r>
          <w:rPr>
            <w:rStyle w:val="Hyperlink"/>
          </w:rPr>
          <w:t>CT_GeoLocation</w:t>
        </w:r>
      </w:hyperlink>
    </w:p>
    <w:p w:rsidR="005A215F" w:rsidRDefault="0031699C">
      <w:bookmarkStart w:id="1841" w:name="CC_7971a627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specifies geographical properties of the geographical entity of the geocoding result.</w:t>
      </w:r>
    </w:p>
    <w:p w:rsidR="005A215F" w:rsidRDefault="0031699C">
      <w:r>
        <w:rPr>
          <w:i/>
        </w:rPr>
        <w:t>Attributes:</w:t>
      </w:r>
    </w:p>
    <w:p w:rsidR="005A215F" w:rsidRDefault="0031699C">
      <w:bookmarkStart w:id="1843" w:name="CC_a879073e000000000000000000000000"/>
      <w:bookmarkEnd w:id="1843"/>
      <w:r>
        <w:rPr>
          <w:b/>
        </w:rPr>
        <w:t xml:space="preserve">address1: </w:t>
      </w:r>
      <w:r>
        <w:t>A string (</w:t>
      </w:r>
      <w:hyperlink r:id="rId620">
        <w:r>
          <w:rPr>
            <w:rStyle w:val="Hyperlink"/>
          </w:rPr>
          <w:t>[XMLSCHEMA2]</w:t>
        </w:r>
      </w:hyperlink>
      <w:r>
        <w:t xml:space="preserve"> section 3.2.1) attribute</w:t>
      </w:r>
      <w:bookmarkStart w:id="1844"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4"/>
      <w:r>
        <w:t xml:space="preserve"> that specifies the name of the geographical entity of the geocoding result, in the language indicated by the cultureLanguage attribute of the</w:t>
      </w:r>
      <w:r>
        <w:t xml:space="preserve"> </w:t>
      </w:r>
      <w:hyperlink w:anchor="Section_5e722ee2d933454f81988490cbf17e77" w:history="1">
        <w:r>
          <w:rPr>
            <w:rStyle w:val="Hyperlink"/>
          </w:rPr>
          <w:t>CT_Geography</w:t>
        </w:r>
      </w:hyperlink>
      <w:r>
        <w:t xml:space="preserve"> complex type.</w:t>
      </w:r>
    </w:p>
    <w:p w:rsidR="005A215F" w:rsidRDefault="0031699C">
      <w:bookmarkStart w:id="1845" w:name="CC_9c104064000000000000000000000000"/>
      <w:bookmarkEnd w:id="1845"/>
      <w:r>
        <w:rPr>
          <w:b/>
        </w:rPr>
        <w:t xml:space="preserve">countryRegion: </w:t>
      </w:r>
      <w:r>
        <w:t>A string ([XMLSCHEMA2] section 3.2.1) attribute</w:t>
      </w:r>
      <w:bookmarkStart w:id="1846"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6"/>
      <w:r>
        <w:t xml:space="preserve"> that specifies the country or re</w:t>
      </w:r>
      <w:r>
        <w:t xml:space="preserve">gion of the geocoding result, in the language indicated by the cultureLanguage attribute of the CT_Geography complex type. </w:t>
      </w:r>
    </w:p>
    <w:p w:rsidR="005A215F" w:rsidRDefault="0031699C">
      <w:bookmarkStart w:id="1847" w:name="CC_e84f217a000000000000000000000000"/>
      <w:bookmarkEnd w:id="1847"/>
      <w:r>
        <w:rPr>
          <w:b/>
        </w:rPr>
        <w:t xml:space="preserve">adminDistrict1: </w:t>
      </w:r>
      <w:r>
        <w:t>A string ([XMLSCHEMA2] section 3.2.1) attribute</w:t>
      </w:r>
      <w:bookmarkStart w:id="1848" w:name="Appendix_A_Target_218"/>
      <w:r>
        <w:fldChar w:fldCharType="begin"/>
      </w:r>
      <w:r>
        <w:instrText xml:space="preserve"> HYPERLINK \l "Appendix_A_218" \o "Product behavior note 218" \h </w:instrText>
      </w:r>
      <w:r>
        <w:fldChar w:fldCharType="separate"/>
      </w:r>
      <w:r>
        <w:rPr>
          <w:rStyle w:val="Hyperlink"/>
        </w:rPr>
        <w:t>&lt;</w:t>
      </w:r>
      <w:r>
        <w:rPr>
          <w:rStyle w:val="Hyperlink"/>
        </w:rPr>
        <w:t>218&gt;</w:t>
      </w:r>
      <w:r>
        <w:rPr>
          <w:rStyle w:val="Hyperlink"/>
        </w:rPr>
        <w:fldChar w:fldCharType="end"/>
      </w:r>
      <w:bookmarkEnd w:id="1848"/>
      <w:r>
        <w:t xml:space="preserve"> that specifies the first order administrative subdivision of a country or region of the geographical entity of the geocoding result, such as a state or province. Specified in the language indicated by the cultureLanguage attribute of the CT_Geography </w:t>
      </w:r>
      <w:r>
        <w:t>complex type.</w:t>
      </w:r>
    </w:p>
    <w:p w:rsidR="005A215F" w:rsidRDefault="0031699C">
      <w:bookmarkStart w:id="1849" w:name="CC_8a7e217a000000000000000000000000"/>
      <w:bookmarkEnd w:id="1849"/>
      <w:r>
        <w:rPr>
          <w:b/>
        </w:rPr>
        <w:t xml:space="preserve">adminDistrict2: </w:t>
      </w:r>
      <w:r>
        <w:t>A string ([XMLSCHEMA2] section 3.2.1) attribute</w:t>
      </w:r>
      <w:bookmarkStart w:id="1850"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50"/>
      <w:r>
        <w:t xml:space="preserve"> that specifies the second order administrative subdivision of a country or region of the geographical ent</w:t>
      </w:r>
      <w:r>
        <w:t xml:space="preserve">ity of the geocoding result, such as a county. Specified in the language indicated by the cultureLanguage attribute of the CT_Geography complex type. </w:t>
      </w:r>
    </w:p>
    <w:p w:rsidR="005A215F" w:rsidRDefault="0031699C">
      <w:bookmarkStart w:id="1851" w:name="CC_f63f5ae8000000000000000000000000"/>
      <w:bookmarkEnd w:id="1851"/>
      <w:r>
        <w:rPr>
          <w:b/>
        </w:rPr>
        <w:t xml:space="preserve">postalCode: </w:t>
      </w:r>
      <w:r>
        <w:t>A string ([XMLSCHEMA2] section 3.2.1) attribute</w:t>
      </w:r>
      <w:bookmarkStart w:id="1852" w:name="Appendix_A_Target_220"/>
      <w:r>
        <w:fldChar w:fldCharType="begin"/>
      </w:r>
      <w:r>
        <w:instrText xml:space="preserve"> HYPERLINK \l "Appendix_A_220" \o "Product b</w:instrText>
      </w:r>
      <w:r>
        <w:instrText xml:space="preserve">ehavior note 220" \h </w:instrText>
      </w:r>
      <w:r>
        <w:fldChar w:fldCharType="separate"/>
      </w:r>
      <w:r>
        <w:rPr>
          <w:rStyle w:val="Hyperlink"/>
        </w:rPr>
        <w:t>&lt;220&gt;</w:t>
      </w:r>
      <w:r>
        <w:rPr>
          <w:rStyle w:val="Hyperlink"/>
        </w:rPr>
        <w:fldChar w:fldCharType="end"/>
      </w:r>
      <w:bookmarkEnd w:id="1852"/>
      <w:r>
        <w:t xml:space="preserve"> that specifies the post code, postal code, or ZIP Code of the geocoding result. </w:t>
      </w:r>
    </w:p>
    <w:p w:rsidR="005A215F" w:rsidRDefault="0031699C">
      <w:bookmarkStart w:id="1853" w:name="CC_6c3188d2000000000000000000000000"/>
      <w:bookmarkEnd w:id="1853"/>
      <w:r>
        <w:rPr>
          <w:b/>
        </w:rPr>
        <w:t xml:space="preserve">locality: </w:t>
      </w:r>
      <w:r>
        <w:t>A string ([XMLSCHEMA2] section 3.2.1) attribute</w:t>
      </w:r>
      <w:bookmarkStart w:id="1854"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854"/>
      <w:r>
        <w:t xml:space="preserve"> that specifies a</w:t>
      </w:r>
      <w:r>
        <w:t xml:space="preserve"> geocoding result that is a populated place, such as a city, suburb, or neighborhood. Specified in the language indicated by the cultureLanguage attribute of the CT_Geography complex type.</w:t>
      </w:r>
    </w:p>
    <w:p w:rsidR="005A215F" w:rsidRDefault="0031699C">
      <w:bookmarkStart w:id="1855" w:name="CC_85345f2a000000000000000000000000"/>
      <w:bookmarkEnd w:id="1855"/>
      <w:r>
        <w:rPr>
          <w:b/>
        </w:rPr>
        <w:t xml:space="preserve">isoCountryCode: </w:t>
      </w:r>
      <w:r>
        <w:t>A string ([XMLSCHEMA2] section 3.2.1) attribute</w:t>
      </w:r>
      <w:bookmarkStart w:id="1856" w:name="Appendix_A_Target_222"/>
      <w:r>
        <w:fldChar w:fldCharType="begin"/>
      </w:r>
      <w:r>
        <w:instrText xml:space="preserve"> H</w:instrText>
      </w:r>
      <w:r>
        <w:instrText xml:space="preserve">YPERLINK \l "Appendix_A_222" \o "Product behavior note 222" \h </w:instrText>
      </w:r>
      <w:r>
        <w:fldChar w:fldCharType="separate"/>
      </w:r>
      <w:r>
        <w:rPr>
          <w:rStyle w:val="Hyperlink"/>
        </w:rPr>
        <w:t>&lt;222&gt;</w:t>
      </w:r>
      <w:r>
        <w:rPr>
          <w:rStyle w:val="Hyperlink"/>
        </w:rPr>
        <w:fldChar w:fldCharType="end"/>
      </w:r>
      <w:bookmarkEnd w:id="1856"/>
      <w:r>
        <w:t xml:space="preserve"> that specifies the ISO-3166-1 alpha 2 country code of the country or region of the geocoding result.</w:t>
      </w:r>
    </w:p>
    <w:p w:rsidR="005A215F" w:rsidRDefault="0031699C">
      <w:r>
        <w:t>The following W3C XML Schema (</w:t>
      </w:r>
      <w:hyperlink r:id="rId621">
        <w:r>
          <w:rPr>
            <w:rStyle w:val="Hyperlink"/>
          </w:rPr>
          <w:t>[XMLSCHEMA1]</w:t>
        </w:r>
      </w:hyperlink>
      <w:r>
        <w:t xml:space="preserve"> section 2.1) fragment specifies the contents of this complex type.</w:t>
      </w:r>
    </w:p>
    <w:p w:rsidR="005A215F" w:rsidRDefault="0031699C">
      <w:pPr>
        <w:pStyle w:val="Code"/>
      </w:pPr>
      <w:r>
        <w:t>&lt;xsd:complexType name="CT_Address"&gt;</w:t>
      </w:r>
    </w:p>
    <w:p w:rsidR="005A215F" w:rsidRDefault="0031699C">
      <w:pPr>
        <w:pStyle w:val="Code"/>
      </w:pPr>
      <w:r>
        <w:t xml:space="preserve">  &lt;xsd:attribute name="address1" type="xsd:string" use="optional"/&gt;</w:t>
      </w:r>
    </w:p>
    <w:p w:rsidR="005A215F" w:rsidRDefault="0031699C">
      <w:pPr>
        <w:pStyle w:val="Code"/>
      </w:pPr>
      <w:r>
        <w:t xml:space="preserve">  &lt;xsd:attribute name="countryRegion" type="xsd:string"</w:t>
      </w:r>
      <w:r>
        <w:t xml:space="preserve"> use="optional"/&gt;</w:t>
      </w:r>
    </w:p>
    <w:p w:rsidR="005A215F" w:rsidRDefault="0031699C">
      <w:pPr>
        <w:pStyle w:val="Code"/>
      </w:pPr>
      <w:r>
        <w:t xml:space="preserve">  &lt;xsd:attribute name="adminDistrict1" type="xsd:string" use="optional"/&gt;</w:t>
      </w:r>
    </w:p>
    <w:p w:rsidR="005A215F" w:rsidRDefault="0031699C">
      <w:pPr>
        <w:pStyle w:val="Code"/>
      </w:pPr>
      <w:r>
        <w:t xml:space="preserve">  &lt;xsd:attribute name="adminDistrict2" type="xsd:string" use="optional"/&gt;</w:t>
      </w:r>
    </w:p>
    <w:p w:rsidR="005A215F" w:rsidRDefault="0031699C">
      <w:pPr>
        <w:pStyle w:val="Code"/>
      </w:pPr>
      <w:r>
        <w:t xml:space="preserve">  &lt;xsd:attribute name="postalCode" type="xsd:string" use="optional"/&gt;</w:t>
      </w:r>
    </w:p>
    <w:p w:rsidR="005A215F" w:rsidRDefault="0031699C">
      <w:pPr>
        <w:pStyle w:val="Code"/>
      </w:pPr>
      <w:r>
        <w:t xml:space="preserve">  &lt;xsd:attribute nam</w:t>
      </w:r>
      <w:r>
        <w:t>e="locality" type="xsd:string" use="optional"/&gt;</w:t>
      </w:r>
    </w:p>
    <w:p w:rsidR="005A215F" w:rsidRDefault="0031699C">
      <w:pPr>
        <w:pStyle w:val="Code"/>
      </w:pPr>
      <w:r>
        <w:t xml:space="preserve">  &lt;xsd:attribute name="isoCountryCode" type="xsd:string"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w:t>
      </w:r>
      <w:r>
        <w:t>HEMA1] section 2.1).</w:t>
      </w:r>
    </w:p>
    <w:p w:rsidR="005A215F" w:rsidRDefault="0031699C">
      <w:pPr>
        <w:pStyle w:val="Heading4"/>
      </w:pPr>
      <w:bookmarkStart w:id="1857" w:name="section_e112cc820d944532bc7ac1daf8ebac4e"/>
      <w:bookmarkStart w:id="1858" w:name="_Toc486329606"/>
      <w:r>
        <w:t>CT_Aggregation</w:t>
      </w:r>
      <w:bookmarkEnd w:id="1857"/>
      <w:bookmarkEnd w:id="1858"/>
    </w:p>
    <w:p w:rsidR="005A215F" w:rsidRDefault="0031699C">
      <w:r>
        <w:rPr>
          <w:i/>
        </w:rPr>
        <w:t xml:space="preserve">Target namespace: </w:t>
      </w:r>
      <w:r>
        <w:t>http://schemas.microsoft.com/office/drawing/2014/chartex</w:t>
      </w:r>
    </w:p>
    <w:p w:rsidR="005A215F" w:rsidRDefault="0031699C">
      <w:r>
        <w:rPr>
          <w:i/>
        </w:rPr>
        <w:lastRenderedPageBreak/>
        <w:t xml:space="preserve">Referenced by: </w:t>
      </w:r>
      <w:hyperlink w:anchor="Section_1ff5c9ad828a4d0cbe7207754eba3588">
        <w:r>
          <w:rPr>
            <w:rStyle w:val="Hyperlink"/>
          </w:rPr>
          <w:t>CT_SeriesLayoutProperties</w:t>
        </w:r>
      </w:hyperlink>
    </w:p>
    <w:p w:rsidR="005A215F" w:rsidRDefault="0031699C">
      <w:bookmarkStart w:id="1859" w:name="CC_56bd6b90000000000000000000000000"/>
      <w:bookmarkEnd w:id="1859"/>
      <w:r>
        <w:t>A complex type</w:t>
      </w:r>
      <w:bookmarkStart w:id="1860" w:name="Appendix_A_Target_223"/>
      <w:r>
        <w:fldChar w:fldCharType="begin"/>
      </w:r>
      <w:r>
        <w:instrText xml:space="preserve"> HYPERLINK \l "Appendix_A</w:instrText>
      </w:r>
      <w:r>
        <w:instrText xml:space="preserve">_223" \o "Product behavior note 223" \h </w:instrText>
      </w:r>
      <w:r>
        <w:fldChar w:fldCharType="separate"/>
      </w:r>
      <w:r>
        <w:rPr>
          <w:rStyle w:val="Hyperlink"/>
        </w:rPr>
        <w:t>&lt;223&gt;</w:t>
      </w:r>
      <w:r>
        <w:rPr>
          <w:rStyle w:val="Hyperlink"/>
        </w:rPr>
        <w:fldChar w:fldCharType="end"/>
      </w:r>
      <w:bookmarkEnd w:id="1860"/>
      <w:r>
        <w:t xml:space="preserve"> that specifies data aggregation properties.</w:t>
      </w:r>
    </w:p>
    <w:p w:rsidR="005A215F" w:rsidRDefault="0031699C">
      <w:r>
        <w:t>The following W3C XML Schema (</w:t>
      </w:r>
      <w:hyperlink r:id="rId622">
        <w:r>
          <w:rPr>
            <w:rStyle w:val="Hyperlink"/>
          </w:rPr>
          <w:t>[XMLSCHEMA1]</w:t>
        </w:r>
      </w:hyperlink>
      <w:r>
        <w:t xml:space="preserve"> section 2.1) fragment specifies the contents of this comp</w:t>
      </w:r>
      <w:r>
        <w:t>lex type.</w:t>
      </w:r>
    </w:p>
    <w:p w:rsidR="005A215F" w:rsidRDefault="0031699C">
      <w:pPr>
        <w:pStyle w:val="Code"/>
      </w:pPr>
      <w:r>
        <w:t>&lt;xsd:complexType name="CT_Aggregation"/&gt;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861" w:name="section_f2235d6d370d49b98a742232ffc8ab76"/>
      <w:bookmarkStart w:id="1862" w:name="_Toc486329607"/>
      <w:r>
        <w:t>CT_Axis</w:t>
      </w:r>
      <w:bookmarkEnd w:id="1861"/>
      <w:bookmarkEnd w:id="1862"/>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3d47df5e721a4c2cab2550ed82b6b6a3">
        <w:r>
          <w:rPr>
            <w:rStyle w:val="Hyperlink"/>
          </w:rPr>
          <w:t>CT_PlotArea</w:t>
        </w:r>
      </w:hyperlink>
    </w:p>
    <w:p w:rsidR="005A215F" w:rsidRDefault="0031699C">
      <w:bookmarkStart w:id="1863" w:name="CC_73e47db3000000000000000000000000"/>
      <w:bookmarkEnd w:id="1863"/>
      <w:r>
        <w:t>A complex type</w:t>
      </w:r>
      <w:bookmarkStart w:id="1864"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4"/>
      <w:r>
        <w:t xml:space="preserve"> that specifies an axi</w:t>
      </w:r>
      <w:r>
        <w:t>s.</w:t>
      </w:r>
    </w:p>
    <w:p w:rsidR="005A215F" w:rsidRDefault="0031699C">
      <w:r>
        <w:rPr>
          <w:i/>
        </w:rPr>
        <w:t>Child Elements:</w:t>
      </w:r>
    </w:p>
    <w:p w:rsidR="005A215F" w:rsidRDefault="0031699C">
      <w:bookmarkStart w:id="1865" w:name="CC_83fba271000000000000000000000000"/>
      <w:bookmarkEnd w:id="1865"/>
      <w:r>
        <w:rPr>
          <w:b/>
        </w:rPr>
        <w:t xml:space="preserve">catScaling: </w:t>
      </w:r>
      <w:r>
        <w:t xml:space="preserve">A </w:t>
      </w:r>
      <w:hyperlink w:anchor="Section_a630f348bc494045b2aad6b1fb6f22b6">
        <w:r>
          <w:rPr>
            <w:rStyle w:val="Hyperlink"/>
          </w:rPr>
          <w:t>CT_CategoryAxisScaling</w:t>
        </w:r>
      </w:hyperlink>
      <w:r>
        <w:t xml:space="preserve"> element</w:t>
      </w:r>
      <w:bookmarkStart w:id="1866"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6"/>
      <w:r>
        <w:t xml:space="preserve"> that specifies the category axis scaling properties.</w:t>
      </w:r>
    </w:p>
    <w:p w:rsidR="005A215F" w:rsidRDefault="0031699C">
      <w:bookmarkStart w:id="1867" w:name="CC_dea4a271000000000000000000000000"/>
      <w:bookmarkEnd w:id="1867"/>
      <w:r>
        <w:rPr>
          <w:b/>
        </w:rPr>
        <w:t xml:space="preserve">valScaling: </w:t>
      </w:r>
      <w:r>
        <w:t xml:space="preserve">A </w:t>
      </w:r>
      <w:hyperlink w:anchor="Section_bd42958defa444009647a0b3cb3d1beb">
        <w:r>
          <w:rPr>
            <w:rStyle w:val="Hyperlink"/>
          </w:rPr>
          <w:t>CT_ValueAxisScaling</w:t>
        </w:r>
      </w:hyperlink>
      <w:r>
        <w:t xml:space="preserve"> element</w:t>
      </w:r>
      <w:bookmarkStart w:id="1868"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68"/>
      <w:r>
        <w:t xml:space="preserve"> that specifies the value axis scaling properties.</w:t>
      </w:r>
    </w:p>
    <w:p w:rsidR="005A215F" w:rsidRDefault="0031699C">
      <w:bookmarkStart w:id="1869" w:name="CC_f4175757000000000000000000000000"/>
      <w:bookmarkEnd w:id="1869"/>
      <w:r>
        <w:rPr>
          <w:b/>
        </w:rPr>
        <w:t xml:space="preserve">title: </w:t>
      </w:r>
      <w:r>
        <w:t xml:space="preserve">A </w:t>
      </w:r>
      <w:hyperlink w:anchor="Section_c062d934bee74372b0022dd9d6eb54ca">
        <w:r>
          <w:rPr>
            <w:rStyle w:val="Hyperlink"/>
          </w:rPr>
          <w:t>CT_AxisTitle</w:t>
        </w:r>
      </w:hyperlink>
      <w:r>
        <w:t xml:space="preserve"> element</w:t>
      </w:r>
      <w:bookmarkStart w:id="1870"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70"/>
      <w:r>
        <w:t xml:space="preserve"> that specifies the axis title.</w:t>
      </w:r>
    </w:p>
    <w:p w:rsidR="005A215F" w:rsidRDefault="0031699C">
      <w:bookmarkStart w:id="1871" w:name="CC_83da2c79000000000000000000000000"/>
      <w:bookmarkEnd w:id="1871"/>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5A215F" w:rsidRDefault="0031699C">
      <w:bookmarkStart w:id="1872" w:name="CC_55a1a284000000000000000000000000"/>
      <w:bookmarkEnd w:id="1872"/>
      <w:r>
        <w:rPr>
          <w:b/>
        </w:rPr>
        <w:t xml:space="preserve">majorGridlines: </w:t>
      </w:r>
      <w:r>
        <w:t xml:space="preserve">A </w:t>
      </w:r>
      <w:hyperlink w:anchor="Section_a4a37a38ef0148b1bbd2fe0d18a012e6">
        <w:r>
          <w:rPr>
            <w:rStyle w:val="Hyperlink"/>
          </w:rPr>
          <w:t>CT_Gridlines</w:t>
        </w:r>
      </w:hyperlink>
      <w:r>
        <w:t xml:space="preserve"> element</w:t>
      </w:r>
      <w:bookmarkStart w:id="1873"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3"/>
      <w:r>
        <w:t xml:space="preserve"> that specifies the major gridlines.</w:t>
      </w:r>
    </w:p>
    <w:p w:rsidR="005A215F" w:rsidRDefault="0031699C">
      <w:bookmarkStart w:id="1874" w:name="CC_1af966c5000000000000000000000000"/>
      <w:bookmarkEnd w:id="1874"/>
      <w:r>
        <w:rPr>
          <w:b/>
        </w:rPr>
        <w:t xml:space="preserve">minorGridlines: </w:t>
      </w:r>
      <w:r>
        <w:t>A CT_Gridlines element</w:t>
      </w:r>
      <w:bookmarkStart w:id="1875"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5"/>
      <w:r>
        <w:t xml:space="preserve"> that specifies the minor gridlines.</w:t>
      </w:r>
    </w:p>
    <w:p w:rsidR="005A215F" w:rsidRDefault="0031699C">
      <w:bookmarkStart w:id="1876" w:name="CC_02f174ca000000000000000000000000"/>
      <w:bookmarkEnd w:id="1876"/>
      <w:r>
        <w:rPr>
          <w:b/>
        </w:rPr>
        <w:t xml:space="preserve">majorTickMarks: </w:t>
      </w:r>
      <w:r>
        <w:t xml:space="preserve">A </w:t>
      </w:r>
      <w:hyperlink w:anchor="Section_1200f47fcb664c738bd8b7ba2b27849b">
        <w:r>
          <w:rPr>
            <w:rStyle w:val="Hyperlink"/>
          </w:rPr>
          <w:t>CT_TickMarks</w:t>
        </w:r>
      </w:hyperlink>
      <w:r>
        <w:t xml:space="preserve"> element</w:t>
      </w:r>
      <w:bookmarkStart w:id="1877" w:name="Appendix_A_Target_230"/>
      <w:r>
        <w:fldChar w:fldCharType="begin"/>
      </w:r>
      <w:r>
        <w:instrText xml:space="preserve"> HYPE</w:instrText>
      </w:r>
      <w:r>
        <w:instrText xml:space="preserve">RLINK \l "Appendix_A_230" \o "Product behavior note 230" \h </w:instrText>
      </w:r>
      <w:r>
        <w:fldChar w:fldCharType="separate"/>
      </w:r>
      <w:r>
        <w:rPr>
          <w:rStyle w:val="Hyperlink"/>
        </w:rPr>
        <w:t>&lt;230&gt;</w:t>
      </w:r>
      <w:r>
        <w:rPr>
          <w:rStyle w:val="Hyperlink"/>
        </w:rPr>
        <w:fldChar w:fldCharType="end"/>
      </w:r>
      <w:bookmarkEnd w:id="1877"/>
      <w:r>
        <w:t xml:space="preserve"> that specifies the major tick marks.</w:t>
      </w:r>
    </w:p>
    <w:p w:rsidR="005A215F" w:rsidRDefault="0031699C">
      <w:bookmarkStart w:id="1878" w:name="CC_37173842000000000000000000000000"/>
      <w:bookmarkEnd w:id="1878"/>
      <w:r>
        <w:rPr>
          <w:b/>
        </w:rPr>
        <w:t xml:space="preserve">minorTickMarks: </w:t>
      </w:r>
      <w:r>
        <w:t>A CT_TickMarks element</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the minor tick marks.</w:t>
      </w:r>
    </w:p>
    <w:p w:rsidR="005A215F" w:rsidRDefault="0031699C">
      <w:bookmarkStart w:id="1880" w:name="CC_e373335b000000000000000000000000"/>
      <w:bookmarkEnd w:id="1880"/>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1"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81"/>
      <w:r>
        <w:t xml:space="preserve"> that specifies the tick labels.</w:t>
      </w:r>
    </w:p>
    <w:p w:rsidR="005A215F" w:rsidRDefault="0031699C">
      <w:bookmarkStart w:id="1882" w:name="CC_81169a26000000000000000000000000"/>
      <w:bookmarkEnd w:id="1882"/>
      <w:r>
        <w:rPr>
          <w:b/>
        </w:rPr>
        <w:t xml:space="preserve">numFmt: </w:t>
      </w:r>
      <w:r>
        <w:t xml:space="preserve">A </w:t>
      </w:r>
      <w:hyperlink w:anchor="Section_3d314305d54a4475990c7c6e81322f85">
        <w:r>
          <w:rPr>
            <w:rStyle w:val="Hyperlink"/>
          </w:rPr>
          <w:t>CT_NumberFormat</w:t>
        </w:r>
      </w:hyperlink>
      <w:r>
        <w:t xml:space="preserve"> element</w:t>
      </w:r>
      <w:bookmarkStart w:id="1883"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3"/>
      <w:r>
        <w:t xml:space="preserve"> that specifies the number format information.</w:t>
      </w:r>
    </w:p>
    <w:p w:rsidR="005A215F" w:rsidRDefault="0031699C">
      <w:bookmarkStart w:id="1884" w:name="CC_5cffcc11000000000000000000000000"/>
      <w:bookmarkEnd w:id="1884"/>
      <w:r>
        <w:rPr>
          <w:b/>
        </w:rPr>
        <w:t xml:space="preserve">spPr: </w:t>
      </w:r>
      <w:r>
        <w:t xml:space="preserve">A </w:t>
      </w:r>
      <w:r>
        <w:rPr>
          <w:b/>
        </w:rPr>
        <w:t>CT_ShapeProperties</w:t>
      </w:r>
      <w:r>
        <w:t xml:space="preserve"> (</w:t>
      </w:r>
      <w:hyperlink r:id="rId623">
        <w:r>
          <w:rPr>
            <w:rStyle w:val="Hyperlink"/>
          </w:rPr>
          <w:t>[ISO/IEC29500-4:2012]</w:t>
        </w:r>
      </w:hyperlink>
      <w:r>
        <w:t xml:space="preserve"> section A.4.1) element</w:t>
      </w:r>
      <w:bookmarkStart w:id="1885"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5"/>
      <w:r>
        <w:t xml:space="preserve"> that specifies the OfficeArt shape properties for the axis.</w:t>
      </w:r>
    </w:p>
    <w:p w:rsidR="005A215F" w:rsidRDefault="0031699C">
      <w:bookmarkStart w:id="1886" w:name="CC_d492850a000000000000000000000000"/>
      <w:bookmarkEnd w:id="1886"/>
      <w:r>
        <w:rPr>
          <w:b/>
        </w:rPr>
        <w:t xml:space="preserve">txPr: </w:t>
      </w:r>
      <w:r>
        <w:t xml:space="preserve">A </w:t>
      </w:r>
      <w:r>
        <w:rPr>
          <w:b/>
        </w:rPr>
        <w:t>CT_TextBody</w:t>
      </w:r>
      <w:r>
        <w:t xml:space="preserve"> (</w:t>
      </w:r>
      <w:hyperlink r:id="rId624">
        <w:r>
          <w:rPr>
            <w:rStyle w:val="Hyperlink"/>
          </w:rPr>
          <w:t>[ISO/IEC29500-1:2012]</w:t>
        </w:r>
      </w:hyperlink>
      <w:r>
        <w:t xml:space="preserve"> section A.4.1)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the OfficeArt text properties for the axis as a single paragraph with no</w:t>
      </w:r>
      <w:r>
        <w:t xml:space="preserve"> text runs. Any further paragraphs, and any text runs in the first paragraph, are ignored.</w:t>
      </w:r>
    </w:p>
    <w:p w:rsidR="005A215F" w:rsidRDefault="0031699C">
      <w:bookmarkStart w:id="1888" w:name="CC_010e401c000000000000000000000000"/>
      <w:bookmarkEnd w:id="1888"/>
      <w:r>
        <w:rPr>
          <w:b/>
        </w:rPr>
        <w:t xml:space="preserve">extLst: </w:t>
      </w:r>
      <w:r>
        <w:t xml:space="preserve">A </w:t>
      </w:r>
      <w:hyperlink w:anchor="Section_5a469220a53e430983124d731a9b615e">
        <w:r>
          <w:rPr>
            <w:rStyle w:val="Hyperlink"/>
          </w:rPr>
          <w:t>CT_ExtensionList</w:t>
        </w:r>
      </w:hyperlink>
      <w:r>
        <w:t xml:space="preserve"> element</w:t>
      </w:r>
      <w:bookmarkStart w:id="1889"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89"/>
      <w:r>
        <w:t xml:space="preserve"> that specifies an extensibility container.</w:t>
      </w:r>
    </w:p>
    <w:p w:rsidR="005A215F" w:rsidRDefault="0031699C">
      <w:r>
        <w:rPr>
          <w:i/>
        </w:rPr>
        <w:t>Attributes:</w:t>
      </w:r>
    </w:p>
    <w:p w:rsidR="005A215F" w:rsidRDefault="0031699C">
      <w:bookmarkStart w:id="1890" w:name="CC_7b474e20000000000000000000000000"/>
      <w:bookmarkEnd w:id="1890"/>
      <w:r>
        <w:rPr>
          <w:b/>
        </w:rPr>
        <w:t xml:space="preserve">id: </w:t>
      </w:r>
      <w:r>
        <w:t xml:space="preserve">An </w:t>
      </w:r>
      <w:hyperlink w:anchor="Section_80d24e4ac3a342c08a2060cf964b4341">
        <w:r>
          <w:rPr>
            <w:rStyle w:val="Hyperlink"/>
          </w:rPr>
          <w:t>ST_AxisId</w:t>
        </w:r>
      </w:hyperlink>
      <w:r>
        <w:t xml:space="preserve"> attribute</w:t>
      </w:r>
      <w:bookmarkStart w:id="1891"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1"/>
      <w:r>
        <w:t xml:space="preserve"> that specifies the axis identifi</w:t>
      </w:r>
      <w:r>
        <w:t>er.</w:t>
      </w:r>
    </w:p>
    <w:p w:rsidR="005A215F" w:rsidRDefault="0031699C">
      <w:bookmarkStart w:id="1892" w:name="CC_9309e817000000000000000000000000"/>
      <w:bookmarkEnd w:id="1892"/>
      <w:r>
        <w:rPr>
          <w:b/>
        </w:rPr>
        <w:t xml:space="preserve">hidden: </w:t>
      </w:r>
      <w:r>
        <w:t xml:space="preserve">A </w:t>
      </w:r>
      <w:r>
        <w:rPr>
          <w:b/>
        </w:rPr>
        <w:t>boolean</w:t>
      </w:r>
      <w:r>
        <w:t xml:space="preserve"> (</w:t>
      </w:r>
      <w:hyperlink r:id="rId625">
        <w:r>
          <w:rPr>
            <w:rStyle w:val="Hyperlink"/>
          </w:rPr>
          <w:t>[XMLSCHEMA2]</w:t>
        </w:r>
      </w:hyperlink>
      <w:r>
        <w:t xml:space="preserve"> section 3.2.2) attribute</w:t>
      </w:r>
      <w:bookmarkStart w:id="1893"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3"/>
      <w:r>
        <w:t xml:space="preserve"> that specifies whether this axis is hidden (true) or not </w:t>
      </w:r>
      <w:r>
        <w:t>(false).</w:t>
      </w:r>
    </w:p>
    <w:p w:rsidR="005A215F" w:rsidRDefault="0031699C">
      <w:r>
        <w:t>The following W3C XML Schema (</w:t>
      </w:r>
      <w:hyperlink r:id="rId626">
        <w:r>
          <w:rPr>
            <w:rStyle w:val="Hyperlink"/>
          </w:rPr>
          <w:t>[XMLSCHEMA1]</w:t>
        </w:r>
      </w:hyperlink>
      <w:r>
        <w:t xml:space="preserve"> section 2.1) fragment specifies the contents of this complex type.</w:t>
      </w:r>
    </w:p>
    <w:p w:rsidR="005A215F" w:rsidRDefault="0031699C">
      <w:pPr>
        <w:pStyle w:val="Code"/>
      </w:pPr>
      <w:r>
        <w:lastRenderedPageBreak/>
        <w:t>&lt;xsd:complexType name="CT_Axis"&gt;</w:t>
      </w:r>
    </w:p>
    <w:p w:rsidR="005A215F" w:rsidRDefault="0031699C">
      <w:pPr>
        <w:pStyle w:val="Code"/>
      </w:pPr>
      <w:r>
        <w:t xml:space="preserve">  &lt;xsd:sequence&gt;</w:t>
      </w:r>
    </w:p>
    <w:p w:rsidR="005A215F" w:rsidRDefault="0031699C">
      <w:pPr>
        <w:pStyle w:val="Code"/>
      </w:pPr>
      <w:r>
        <w:t xml:space="preserve">    &lt;xsd:choice</w:t>
      </w:r>
      <w:r>
        <w:t xml:space="preserve"> minOccurs="1" maxOccurs="1"&gt;</w:t>
      </w:r>
    </w:p>
    <w:p w:rsidR="005A215F" w:rsidRDefault="0031699C">
      <w:pPr>
        <w:pStyle w:val="Code"/>
      </w:pPr>
      <w:r>
        <w:t xml:space="preserve">      &lt;xsd:element name="catScaling" type="CT_CategoryAxisScaling"/&gt;</w:t>
      </w:r>
    </w:p>
    <w:p w:rsidR="005A215F" w:rsidRDefault="0031699C">
      <w:pPr>
        <w:pStyle w:val="Code"/>
      </w:pPr>
      <w:r>
        <w:t xml:space="preserve">      &lt;xsd:element name="valScaling" type="CT_ValueAxisScaling"/&gt;</w:t>
      </w:r>
    </w:p>
    <w:p w:rsidR="005A215F" w:rsidRDefault="0031699C">
      <w:pPr>
        <w:pStyle w:val="Code"/>
      </w:pPr>
      <w:r>
        <w:t xml:space="preserve">    &lt;/xsd:choice&gt;</w:t>
      </w:r>
    </w:p>
    <w:p w:rsidR="005A215F" w:rsidRDefault="0031699C">
      <w:pPr>
        <w:pStyle w:val="Code"/>
      </w:pPr>
      <w:r>
        <w:t xml:space="preserve">    &lt;xsd:element name="title" type="CT_AxisTitle" minOccurs="0" maxOccurs</w:t>
      </w:r>
      <w:r>
        <w:t>="1"/&gt;</w:t>
      </w:r>
    </w:p>
    <w:p w:rsidR="005A215F" w:rsidRDefault="0031699C">
      <w:pPr>
        <w:pStyle w:val="Code"/>
      </w:pPr>
      <w:r>
        <w:t xml:space="preserve">    &lt;xsd:element name="units" type="CT_AxisUnits" minOccurs="0" maxOccurs="1"/&gt;</w:t>
      </w:r>
    </w:p>
    <w:p w:rsidR="005A215F" w:rsidRDefault="0031699C">
      <w:pPr>
        <w:pStyle w:val="Code"/>
      </w:pPr>
      <w:r>
        <w:t xml:space="preserve">    &lt;xsd:element name="majorGridlines" type="CT_Gridlines" minOccurs="0" maxOccurs="1"/&gt;</w:t>
      </w:r>
    </w:p>
    <w:p w:rsidR="005A215F" w:rsidRDefault="0031699C">
      <w:pPr>
        <w:pStyle w:val="Code"/>
      </w:pPr>
      <w:r>
        <w:t xml:space="preserve">    &lt;xsd:element name="minorGridlines" type="CT_Gridlines" minOccurs="0"</w:t>
      </w:r>
      <w:r>
        <w:t xml:space="preserve"> maxOccurs="1"/&gt;</w:t>
      </w:r>
    </w:p>
    <w:p w:rsidR="005A215F" w:rsidRDefault="0031699C">
      <w:pPr>
        <w:pStyle w:val="Code"/>
      </w:pPr>
      <w:r>
        <w:t xml:space="preserve">    &lt;xsd:element name="majorTickMarks" type="CT_TickMarks" minOccurs="0" maxOccurs="1"/&gt;</w:t>
      </w:r>
    </w:p>
    <w:p w:rsidR="005A215F" w:rsidRDefault="0031699C">
      <w:pPr>
        <w:pStyle w:val="Code"/>
      </w:pPr>
      <w:r>
        <w:t xml:space="preserve">    &lt;xsd:element name="minorTickMarks" type="CT_TickMarks" minOccurs="0" maxOccurs="1"/&gt;</w:t>
      </w:r>
    </w:p>
    <w:p w:rsidR="005A215F" w:rsidRDefault="0031699C">
      <w:pPr>
        <w:pStyle w:val="Code"/>
      </w:pPr>
      <w:r>
        <w:t xml:space="preserve">    &lt;xsd:element name="tickLabels" type="CT_TickLabels" minOc</w:t>
      </w:r>
      <w:r>
        <w:t>curs="0" maxOccurs="1"/&gt;</w:t>
      </w:r>
    </w:p>
    <w:p w:rsidR="005A215F" w:rsidRDefault="0031699C">
      <w:pPr>
        <w:pStyle w:val="Code"/>
      </w:pPr>
      <w:r>
        <w:t xml:space="preserve">    &lt;xsd:element name="numFmt" type="CT_NumberFormat"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w:t>
      </w:r>
      <w:r>
        <w:t>"0"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name="id" type="ST_AxisId" use="required"/&gt;</w:t>
      </w:r>
    </w:p>
    <w:p w:rsidR="005A215F" w:rsidRDefault="0031699C">
      <w:pPr>
        <w:pStyle w:val="Code"/>
      </w:pPr>
      <w:r>
        <w:t xml:space="preserve">  &lt;xsd:attribute name="hidden" type="xsd:boolean" use="optional" default</w:t>
      </w:r>
      <w:r>
        <w:t>="0"/&gt;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894" w:name="section_c062d934bee74372b0022dd9d6eb54ca"/>
      <w:bookmarkStart w:id="1895" w:name="_Toc486329608"/>
      <w:r>
        <w:t>CT_AxisTitle</w:t>
      </w:r>
      <w:bookmarkEnd w:id="1894"/>
      <w:bookmarkEnd w:id="1895"/>
    </w:p>
    <w:p w:rsidR="005A215F" w:rsidRDefault="0031699C">
      <w:r>
        <w:rPr>
          <w:i/>
        </w:rPr>
        <w:t xml:space="preserve">Target namespace: </w:t>
      </w:r>
      <w:r>
        <w:t>http://schemas.microsoft.com/office/drawing/2014/chartex</w:t>
      </w:r>
    </w:p>
    <w:p w:rsidR="005A215F" w:rsidRDefault="0031699C">
      <w:r>
        <w:rPr>
          <w:i/>
        </w:rPr>
        <w:t>Refere</w:t>
      </w:r>
      <w:r>
        <w:rPr>
          <w:i/>
        </w:rPr>
        <w:t xml:space="preserve">nced by: </w:t>
      </w:r>
      <w:hyperlink w:anchor="Section_f2235d6d370d49b98a742232ffc8ab76">
        <w:r>
          <w:rPr>
            <w:rStyle w:val="Hyperlink"/>
          </w:rPr>
          <w:t>CT_Axis</w:t>
        </w:r>
      </w:hyperlink>
    </w:p>
    <w:p w:rsidR="005A215F" w:rsidRDefault="0031699C">
      <w:bookmarkStart w:id="1896" w:name="CC_4af31603000000000000000000000000"/>
      <w:bookmarkEnd w:id="1896"/>
      <w:r>
        <w:t>A complex type</w:t>
      </w:r>
      <w:bookmarkStart w:id="1897"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7"/>
      <w:r>
        <w:t xml:space="preserve"> that specifies an axis title.</w:t>
      </w:r>
    </w:p>
    <w:p w:rsidR="005A215F" w:rsidRDefault="0031699C">
      <w:r>
        <w:rPr>
          <w:i/>
        </w:rPr>
        <w:t>Child Elements:</w:t>
      </w:r>
    </w:p>
    <w:p w:rsidR="005A215F" w:rsidRDefault="0031699C">
      <w:bookmarkStart w:id="1898" w:name="CC_618e8289000000000000000000000000"/>
      <w:bookmarkEnd w:id="1898"/>
      <w:r>
        <w:rPr>
          <w:b/>
        </w:rPr>
        <w:t xml:space="preserve">tx: </w:t>
      </w:r>
      <w:r>
        <w:t xml:space="preserve">A </w:t>
      </w:r>
      <w:hyperlink w:anchor="Section_39e5bc48b35f47bfb5ff4c8d790c94cb">
        <w:r>
          <w:rPr>
            <w:rStyle w:val="Hyperlink"/>
          </w:rPr>
          <w:t>CT_Text</w:t>
        </w:r>
      </w:hyperlink>
      <w:r>
        <w:t xml:space="preserve"> element</w:t>
      </w:r>
      <w:bookmarkStart w:id="1899"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9"/>
      <w:r>
        <w:t xml:space="preserve"> that specifies the custom text.</w:t>
      </w:r>
    </w:p>
    <w:p w:rsidR="005A215F" w:rsidRDefault="0031699C">
      <w:bookmarkStart w:id="1900" w:name="CC_8226ccb9000000000000000000000000"/>
      <w:bookmarkEnd w:id="1900"/>
      <w:r>
        <w:rPr>
          <w:b/>
        </w:rPr>
        <w:t xml:space="preserve">spPr: </w:t>
      </w:r>
      <w:r>
        <w:t xml:space="preserve">A </w:t>
      </w:r>
      <w:r>
        <w:rPr>
          <w:b/>
        </w:rPr>
        <w:t>CT_ShapeProperties</w:t>
      </w:r>
      <w:r>
        <w:t xml:space="preserve"> (</w:t>
      </w:r>
      <w:hyperlink r:id="rId627">
        <w:r>
          <w:rPr>
            <w:rStyle w:val="Hyperlink"/>
          </w:rPr>
          <w:t>[ISO/IEC29500-</w:t>
        </w:r>
        <w:r>
          <w:rPr>
            <w:rStyle w:val="Hyperlink"/>
          </w:rPr>
          <w:t>4:2012]</w:t>
        </w:r>
      </w:hyperlink>
      <w:r>
        <w:t xml:space="preserve"> section A.4.1) element</w:t>
      </w:r>
      <w:bookmarkStart w:id="1901"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901"/>
      <w:r>
        <w:t xml:space="preserve"> that specifies the OfficeArt shape properties for the axis title.</w:t>
      </w:r>
    </w:p>
    <w:p w:rsidR="005A215F" w:rsidRDefault="0031699C">
      <w:bookmarkStart w:id="1902" w:name="CC_9a17ccc1000000000000000000000000"/>
      <w:bookmarkEnd w:id="1902"/>
      <w:r>
        <w:rPr>
          <w:b/>
        </w:rPr>
        <w:t xml:space="preserve">txPr: </w:t>
      </w:r>
      <w:r>
        <w:t xml:space="preserve">A </w:t>
      </w:r>
      <w:r>
        <w:rPr>
          <w:b/>
        </w:rPr>
        <w:t>CT_TextBody</w:t>
      </w:r>
      <w:r>
        <w:t xml:space="preserve"> (</w:t>
      </w:r>
      <w:hyperlink r:id="rId628">
        <w:r>
          <w:rPr>
            <w:rStyle w:val="Hyperlink"/>
          </w:rPr>
          <w:t>[ISO/IEC29500-1:2012]</w:t>
        </w:r>
      </w:hyperlink>
      <w:r>
        <w:t xml:space="preserve"> section A.4.1) element</w:t>
      </w:r>
      <w:bookmarkStart w:id="190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3"/>
      <w:r>
        <w:t xml:space="preserve"> that specifies the OfficeArt text properties for the axis title as a single paragraph with no text runs. Any further paragraphs, and any </w:t>
      </w:r>
      <w:r>
        <w:t>text runs in the first paragraph, are ignored.</w:t>
      </w:r>
    </w:p>
    <w:p w:rsidR="005A215F" w:rsidRDefault="0031699C">
      <w:bookmarkStart w:id="1904" w:name="CC_0a653f16000000000000000000000000"/>
      <w:bookmarkEnd w:id="1904"/>
      <w:r>
        <w:rPr>
          <w:b/>
        </w:rPr>
        <w:t xml:space="preserve">extLst: </w:t>
      </w:r>
      <w:r>
        <w:t xml:space="preserve">A </w:t>
      </w:r>
      <w:hyperlink w:anchor="Section_5a469220a53e430983124d731a9b615e">
        <w:r>
          <w:rPr>
            <w:rStyle w:val="Hyperlink"/>
          </w:rPr>
          <w:t>CT_ExtensionList</w:t>
        </w:r>
      </w:hyperlink>
      <w:r>
        <w:t xml:space="preserve"> element</w:t>
      </w:r>
      <w:bookmarkStart w:id="1905"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5"/>
      <w:r>
        <w:t xml:space="preserve"> that specifies an extensibility contai</w:t>
      </w:r>
      <w:r>
        <w:t>ner.</w:t>
      </w:r>
    </w:p>
    <w:p w:rsidR="005A215F" w:rsidRDefault="0031699C">
      <w:r>
        <w:t>The following W3C XML Schema (</w:t>
      </w:r>
      <w:hyperlink r:id="rId629">
        <w:r>
          <w:rPr>
            <w:rStyle w:val="Hyperlink"/>
          </w:rPr>
          <w:t>[XMLSCHEMA1]</w:t>
        </w:r>
      </w:hyperlink>
      <w:r>
        <w:t xml:space="preserve"> section 2.1) fragment specifies the contents of this complex type.</w:t>
      </w:r>
    </w:p>
    <w:p w:rsidR="005A215F" w:rsidRDefault="0031699C">
      <w:pPr>
        <w:pStyle w:val="Code"/>
      </w:pPr>
      <w:r>
        <w:t>&lt;xsd:complexType name="CT_AxisTitle"&gt;</w:t>
      </w:r>
    </w:p>
    <w:p w:rsidR="005A215F" w:rsidRDefault="0031699C">
      <w:pPr>
        <w:pStyle w:val="Code"/>
      </w:pPr>
      <w:r>
        <w:t xml:space="preserve">  &lt;xsd:sequence&gt;</w:t>
      </w:r>
    </w:p>
    <w:p w:rsidR="005A215F" w:rsidRDefault="0031699C">
      <w:pPr>
        <w:pStyle w:val="Code"/>
      </w:pPr>
      <w:r>
        <w:t xml:space="preserve">    &lt;xsd:element name</w:t>
      </w:r>
      <w:r>
        <w:t>="tx" type="CT_Text"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name="extLst"</w:t>
      </w:r>
      <w:r>
        <w:t xml:space="preserve"> type="CT_ExtensionList"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06" w:name="section_b2d05c3fa2f24c549160bdb3a0a4ea5d"/>
      <w:bookmarkStart w:id="1907" w:name="_Toc486329609"/>
      <w:r>
        <w:lastRenderedPageBreak/>
        <w:t>CT_AxisUnits</w:t>
      </w:r>
      <w:bookmarkEnd w:id="1906"/>
      <w:bookmarkEnd w:id="1907"/>
    </w:p>
    <w:p w:rsidR="005A215F" w:rsidRDefault="0031699C">
      <w:r>
        <w:rPr>
          <w:i/>
        </w:rPr>
        <w:t>Target namespac</w:t>
      </w:r>
      <w:r>
        <w:rPr>
          <w:i/>
        </w:rPr>
        <w:t xml:space="preserve">e: </w:t>
      </w:r>
      <w:r>
        <w:t>http://schemas.microsoft.com/office/drawing/2014/chartex</w:t>
      </w:r>
    </w:p>
    <w:p w:rsidR="005A215F" w:rsidRDefault="0031699C">
      <w:r>
        <w:rPr>
          <w:i/>
        </w:rPr>
        <w:t xml:space="preserve">Referenced by: </w:t>
      </w:r>
      <w:hyperlink w:anchor="Section_f2235d6d370d49b98a742232ffc8ab76">
        <w:r>
          <w:rPr>
            <w:rStyle w:val="Hyperlink"/>
          </w:rPr>
          <w:t>CT_Axis</w:t>
        </w:r>
      </w:hyperlink>
    </w:p>
    <w:p w:rsidR="005A215F" w:rsidRDefault="0031699C">
      <w:bookmarkStart w:id="1908" w:name="CC_5e9522ab000000000000000000000000"/>
      <w:bookmarkEnd w:id="1908"/>
      <w:r>
        <w:t>A complex type</w:t>
      </w:r>
      <w:bookmarkStart w:id="190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9"/>
      <w:r>
        <w:t xml:space="preserve"> that specifies axis di</w:t>
      </w:r>
      <w:r>
        <w:t>splay units.</w:t>
      </w:r>
    </w:p>
    <w:p w:rsidR="005A215F" w:rsidRDefault="0031699C">
      <w:r>
        <w:rPr>
          <w:i/>
        </w:rPr>
        <w:t>Child Elements:</w:t>
      </w:r>
    </w:p>
    <w:p w:rsidR="005A215F" w:rsidRDefault="0031699C">
      <w:bookmarkStart w:id="1910" w:name="CC_5a84bcbc000000000000000000000000"/>
      <w:bookmarkEnd w:id="1910"/>
      <w:r>
        <w:rPr>
          <w:b/>
        </w:rPr>
        <w:t xml:space="preserve">unitsLabel: </w:t>
      </w:r>
      <w:r>
        <w:t xml:space="preserve">A </w:t>
      </w:r>
      <w:hyperlink w:anchor="Section_f7d4edc242514150a1976b87b548e1fd">
        <w:r>
          <w:rPr>
            <w:rStyle w:val="Hyperlink"/>
          </w:rPr>
          <w:t>CT_AxisUnitsLabel</w:t>
        </w:r>
      </w:hyperlink>
      <w:r>
        <w:t xml:space="preserve"> element</w:t>
      </w:r>
      <w:bookmarkStart w:id="1911"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911"/>
      <w:r>
        <w:t xml:space="preserve"> that specifies the axis display units label.</w:t>
      </w:r>
    </w:p>
    <w:p w:rsidR="005A215F" w:rsidRDefault="0031699C">
      <w:bookmarkStart w:id="1912" w:name="CC_984957ee000000000000000000000000"/>
      <w:bookmarkEnd w:id="1912"/>
      <w:r>
        <w:rPr>
          <w:b/>
        </w:rPr>
        <w:t xml:space="preserve">extLst: </w:t>
      </w:r>
      <w:r>
        <w:t xml:space="preserve">A </w:t>
      </w:r>
      <w:hyperlink w:anchor="Section_5a469220a53e430983124d731a9b615e">
        <w:r>
          <w:rPr>
            <w:rStyle w:val="Hyperlink"/>
          </w:rPr>
          <w:t>CT_ExtensionList</w:t>
        </w:r>
      </w:hyperlink>
      <w:r>
        <w:t xml:space="preserve"> element</w:t>
      </w:r>
      <w:bookmarkStart w:id="1913"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3"/>
      <w:r>
        <w:t xml:space="preserve"> that specifies an extensibility container.</w:t>
      </w:r>
    </w:p>
    <w:p w:rsidR="005A215F" w:rsidRDefault="0031699C">
      <w:r>
        <w:rPr>
          <w:i/>
        </w:rPr>
        <w:t>Attributes:</w:t>
      </w:r>
    </w:p>
    <w:p w:rsidR="005A215F" w:rsidRDefault="0031699C">
      <w:bookmarkStart w:id="1914" w:name="CC_f757cecb000000000000000000000000"/>
      <w:bookmarkEnd w:id="1914"/>
      <w:r>
        <w:rPr>
          <w:b/>
        </w:rPr>
        <w:t xml:space="preserve">unit: </w:t>
      </w:r>
      <w:r>
        <w:t xml:space="preserve">An </w:t>
      </w:r>
      <w:hyperlink w:anchor="Section_bc84901b0b4341cfbf2ea74bd1b33847">
        <w:r>
          <w:rPr>
            <w:rStyle w:val="Hyperlink"/>
          </w:rPr>
          <w:t>ST_AxisUnit</w:t>
        </w:r>
      </w:hyperlink>
      <w:r>
        <w:t xml:space="preserve"> attribute</w:t>
      </w:r>
      <w:bookmarkStart w:id="1915"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5"/>
      <w:r>
        <w:t xml:space="preserve"> that specifies the display unit for the axis.</w:t>
      </w:r>
    </w:p>
    <w:p w:rsidR="005A215F" w:rsidRDefault="0031699C">
      <w:r>
        <w:t>The following W3C XML Schema (</w:t>
      </w:r>
      <w:hyperlink r:id="rId630">
        <w:r>
          <w:rPr>
            <w:rStyle w:val="Hyperlink"/>
          </w:rPr>
          <w:t>[XMLSCHEMA1]</w:t>
        </w:r>
      </w:hyperlink>
      <w:r>
        <w:t xml:space="preserve"> section 2.1) fragment specifies the contents of this complex type.</w:t>
      </w:r>
    </w:p>
    <w:p w:rsidR="005A215F" w:rsidRDefault="0031699C">
      <w:pPr>
        <w:pStyle w:val="Code"/>
      </w:pPr>
      <w:r>
        <w:t>&lt;xsd:complexType name="CT_AxisUnits"&gt;</w:t>
      </w:r>
    </w:p>
    <w:p w:rsidR="005A215F" w:rsidRDefault="0031699C">
      <w:pPr>
        <w:pStyle w:val="Code"/>
      </w:pPr>
      <w:r>
        <w:t xml:space="preserve">  &lt;xsd:sequence&gt;</w:t>
      </w:r>
    </w:p>
    <w:p w:rsidR="005A215F" w:rsidRDefault="0031699C">
      <w:pPr>
        <w:pStyle w:val="Code"/>
      </w:pPr>
      <w:r>
        <w:t xml:space="preserve">    &lt;xsd:element name="unitsLabel" type="CT_AxisUnitsLabel" minOccurs="0" maxOccurs="1"/&gt;</w:t>
      </w:r>
    </w:p>
    <w:p w:rsidR="005A215F" w:rsidRDefault="0031699C">
      <w:pPr>
        <w:pStyle w:val="Code"/>
      </w:pPr>
      <w:r>
        <w:t xml:space="preserve">    &lt;xsd:</w:t>
      </w:r>
      <w:r>
        <w:t>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name="unit" type="ST_AxisUnit"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w:t>
        </w:r>
        <w:r>
          <w:rPr>
            <w:rStyle w:val="Hyperlink"/>
          </w:rPr>
          <w:t>2</w:t>
        </w:r>
      </w:hyperlink>
      <w:r>
        <w:t xml:space="preserve"> for the full W3C XML Schema ([XMLSCHEMA1] section 2.1).</w:t>
      </w:r>
    </w:p>
    <w:p w:rsidR="005A215F" w:rsidRDefault="0031699C">
      <w:pPr>
        <w:pStyle w:val="Heading4"/>
      </w:pPr>
      <w:bookmarkStart w:id="1916" w:name="section_f7d4edc242514150a1976b87b548e1fd"/>
      <w:bookmarkStart w:id="1917" w:name="_Toc486329610"/>
      <w:r>
        <w:t>CT_AxisUnitsLabel</w:t>
      </w:r>
      <w:bookmarkEnd w:id="1916"/>
      <w:bookmarkEnd w:id="191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2d05c3fa2f24c549160bdb3a0a4ea5d">
        <w:r>
          <w:rPr>
            <w:rStyle w:val="Hyperlink"/>
          </w:rPr>
          <w:t>CT_AxisUnits</w:t>
        </w:r>
      </w:hyperlink>
    </w:p>
    <w:p w:rsidR="005A215F" w:rsidRDefault="0031699C">
      <w:bookmarkStart w:id="1918" w:name="CC_05b80ca1000000000000000000000000"/>
      <w:bookmarkEnd w:id="1918"/>
      <w:r>
        <w:t>A complex type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axis display units label.</w:t>
      </w:r>
    </w:p>
    <w:p w:rsidR="005A215F" w:rsidRDefault="0031699C">
      <w:r>
        <w:rPr>
          <w:i/>
        </w:rPr>
        <w:t>Child Elements:</w:t>
      </w:r>
    </w:p>
    <w:p w:rsidR="005A215F" w:rsidRDefault="0031699C">
      <w:bookmarkStart w:id="1920" w:name="CC_7bd8943a000000000000000000000000"/>
      <w:bookmarkEnd w:id="1920"/>
      <w:r>
        <w:rPr>
          <w:b/>
        </w:rPr>
        <w:t xml:space="preserve">tx: </w:t>
      </w:r>
      <w:r>
        <w:t xml:space="preserve">A </w:t>
      </w:r>
      <w:hyperlink w:anchor="Section_39e5bc48b35f47bfb5ff4c8d790c94cb">
        <w:r>
          <w:rPr>
            <w:rStyle w:val="Hyperlink"/>
          </w:rPr>
          <w:t>CT_Text</w:t>
        </w:r>
      </w:hyperlink>
      <w:r>
        <w:t xml:space="preserve"> element</w:t>
      </w:r>
      <w:bookmarkStart w:id="1921" w:name="Appendix_A_Target_249"/>
      <w:r>
        <w:fldChar w:fldCharType="begin"/>
      </w:r>
      <w:r>
        <w:instrText xml:space="preserve"> HYPERLINK \l "Appendix_A_249" \o "</w:instrText>
      </w:r>
      <w:r>
        <w:instrText xml:space="preserve">Product behavior note 249" \h </w:instrText>
      </w:r>
      <w:r>
        <w:fldChar w:fldCharType="separate"/>
      </w:r>
      <w:r>
        <w:rPr>
          <w:rStyle w:val="Hyperlink"/>
        </w:rPr>
        <w:t>&lt;249&gt;</w:t>
      </w:r>
      <w:r>
        <w:rPr>
          <w:rStyle w:val="Hyperlink"/>
        </w:rPr>
        <w:fldChar w:fldCharType="end"/>
      </w:r>
      <w:bookmarkEnd w:id="1921"/>
      <w:r>
        <w:t xml:space="preserve"> that specifies custom label text.</w:t>
      </w:r>
    </w:p>
    <w:p w:rsidR="005A215F" w:rsidRDefault="0031699C">
      <w:bookmarkStart w:id="1922" w:name="CC_a7089b82000000000000000000000000"/>
      <w:bookmarkEnd w:id="1922"/>
      <w:r>
        <w:rPr>
          <w:b/>
        </w:rPr>
        <w:t xml:space="preserve">spPr: </w:t>
      </w:r>
      <w:r>
        <w:t xml:space="preserve">A </w:t>
      </w:r>
      <w:r>
        <w:rPr>
          <w:b/>
        </w:rPr>
        <w:t>CT_ShapeProperties</w:t>
      </w:r>
      <w:r>
        <w:t xml:space="preserve"> (</w:t>
      </w:r>
      <w:hyperlink r:id="rId631">
        <w:r>
          <w:rPr>
            <w:rStyle w:val="Hyperlink"/>
          </w:rPr>
          <w:t>[ISO/IEC29500-1:2012]</w:t>
        </w:r>
      </w:hyperlink>
      <w:r>
        <w:t xml:space="preserve"> section A.4.1) element</w:t>
      </w:r>
      <w:bookmarkStart w:id="1923"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3"/>
      <w:r>
        <w:t xml:space="preserve"> that specifies OfficeArt shape properties for the axit unit label.</w:t>
      </w:r>
    </w:p>
    <w:p w:rsidR="005A215F" w:rsidRDefault="0031699C">
      <w:bookmarkStart w:id="1924" w:name="CC_a7109b85000000000000000000000000"/>
      <w:bookmarkEnd w:id="1924"/>
      <w:r>
        <w:rPr>
          <w:b/>
        </w:rPr>
        <w:t xml:space="preserve">txPr: </w:t>
      </w:r>
      <w:r>
        <w:t xml:space="preserve">A </w:t>
      </w:r>
      <w:r>
        <w:rPr>
          <w:b/>
        </w:rPr>
        <w:t>CT_TextBody</w:t>
      </w:r>
      <w:r>
        <w:t xml:space="preserve"> ([ISO/IEC29500-1:2012] section A.4.1) element</w:t>
      </w:r>
      <w:bookmarkStart w:id="1925"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5"/>
      <w:r>
        <w:t xml:space="preserve"> that specifies OfficeArt text properties for the axis as a single paragraph with no text runs. Any further paragraphs, and any text runs in the first paragraph, are ignored.</w:t>
      </w:r>
    </w:p>
    <w:p w:rsidR="005A215F" w:rsidRDefault="0031699C">
      <w:bookmarkStart w:id="1926" w:name="CC_8d740998000000000000000000000000"/>
      <w:bookmarkEnd w:id="1926"/>
      <w:r>
        <w:rPr>
          <w:b/>
        </w:rPr>
        <w:t xml:space="preserve">extLst: </w:t>
      </w:r>
      <w:r>
        <w:t xml:space="preserve">A </w:t>
      </w:r>
      <w:hyperlink w:anchor="Section_5a469220a53e430983124d731a9b615e">
        <w:r>
          <w:rPr>
            <w:rStyle w:val="Hyperlink"/>
          </w:rPr>
          <w:t>CT_ExtensionList</w:t>
        </w:r>
      </w:hyperlink>
      <w:r>
        <w:t xml:space="preserve"> element</w:t>
      </w:r>
      <w:bookmarkStart w:id="1927"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7"/>
      <w:r>
        <w:t xml:space="preserve"> that specifies an extensibility container.</w:t>
      </w:r>
    </w:p>
    <w:p w:rsidR="005A215F" w:rsidRDefault="0031699C">
      <w:r>
        <w:t>The following W3C XML Schema (</w:t>
      </w:r>
      <w:hyperlink r:id="rId632">
        <w:r>
          <w:rPr>
            <w:rStyle w:val="Hyperlink"/>
          </w:rPr>
          <w:t>[XMLSCHEMA1]</w:t>
        </w:r>
      </w:hyperlink>
      <w:r>
        <w:t xml:space="preserve"> section 2.1) fragment specifies the contents of this complex type.</w:t>
      </w:r>
    </w:p>
    <w:p w:rsidR="005A215F" w:rsidRDefault="0031699C">
      <w:pPr>
        <w:pStyle w:val="Code"/>
      </w:pPr>
      <w:r>
        <w:t>&lt;xsd:complexType name="CT_AxisUnitsLabel"&gt;</w:t>
      </w:r>
    </w:p>
    <w:p w:rsidR="005A215F" w:rsidRDefault="0031699C">
      <w:pPr>
        <w:pStyle w:val="Code"/>
      </w:pPr>
      <w:r>
        <w:t xml:space="preserve">  &lt;xsd:sequence&gt;</w:t>
      </w:r>
    </w:p>
    <w:p w:rsidR="005A215F" w:rsidRDefault="0031699C">
      <w:pPr>
        <w:pStyle w:val="Code"/>
      </w:pPr>
      <w:r>
        <w:t xml:space="preserve">    &lt;xsd:element name="tx" type="CT_Text" minOccurs="0" maxOccurs="1"/&gt;</w:t>
      </w:r>
    </w:p>
    <w:p w:rsidR="005A215F" w:rsidRDefault="0031699C">
      <w:pPr>
        <w:pStyle w:val="Code"/>
      </w:pPr>
      <w:r>
        <w:t xml:space="preserve"> </w:t>
      </w: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name="extLst" type="CT_ExtensionList" minOccurs="0" maxOccurs="1"/&gt;</w:t>
      </w:r>
    </w:p>
    <w:p w:rsidR="005A215F" w:rsidRDefault="0031699C">
      <w:pPr>
        <w:pStyle w:val="Code"/>
      </w:pPr>
      <w:r>
        <w:lastRenderedPageBreak/>
        <w:t xml:space="preserve">  &lt;/x</w:t>
      </w:r>
      <w:r>
        <w:t>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28" w:name="section_2e5dfc5ad3b74390bc00188a2fefcb3a"/>
      <w:bookmarkStart w:id="1929" w:name="_Toc486329611"/>
      <w:r>
        <w:t>CT_Binning</w:t>
      </w:r>
      <w:bookmarkEnd w:id="1928"/>
      <w:bookmarkEnd w:id="1929"/>
    </w:p>
    <w:p w:rsidR="005A215F" w:rsidRDefault="0031699C">
      <w:r>
        <w:rPr>
          <w:i/>
        </w:rPr>
        <w:t xml:space="preserve">Target namespace: </w:t>
      </w:r>
      <w:r>
        <w:t>http://schemas.microsoft.com/office/drawing/2014/chartex</w:t>
      </w:r>
    </w:p>
    <w:p w:rsidR="005A215F" w:rsidRDefault="0031699C">
      <w:r>
        <w:rPr>
          <w:i/>
        </w:rPr>
        <w:t>Re</w:t>
      </w:r>
      <w:r>
        <w:rPr>
          <w:i/>
        </w:rPr>
        <w:t xml:space="preserve">ferenced by: </w:t>
      </w:r>
      <w:hyperlink w:anchor="Section_1ff5c9ad828a4d0cbe7207754eba3588">
        <w:r>
          <w:rPr>
            <w:rStyle w:val="Hyperlink"/>
          </w:rPr>
          <w:t>CT_SeriesLayoutProperties</w:t>
        </w:r>
      </w:hyperlink>
    </w:p>
    <w:p w:rsidR="005A215F" w:rsidRDefault="0031699C">
      <w:bookmarkStart w:id="1930" w:name="CC_9f9d51f3000000000000000000000000"/>
      <w:bookmarkEnd w:id="1930"/>
      <w:r>
        <w:t>A complex type</w:t>
      </w:r>
      <w:bookmarkStart w:id="1931"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1"/>
      <w:r>
        <w:t xml:space="preserve"> that specifies data binning properties.</w:t>
      </w:r>
    </w:p>
    <w:p w:rsidR="005A215F" w:rsidRDefault="0031699C">
      <w:r>
        <w:rPr>
          <w:i/>
        </w:rPr>
        <w:t>Child Elements:</w:t>
      </w:r>
    </w:p>
    <w:p w:rsidR="005A215F" w:rsidRDefault="0031699C">
      <w:bookmarkStart w:id="1932" w:name="CC_d8c2ca64000000000000000000000000"/>
      <w:bookmarkEnd w:id="1932"/>
      <w:r>
        <w:rPr>
          <w:b/>
        </w:rPr>
        <w:t xml:space="preserve">binSize: </w:t>
      </w:r>
      <w:r>
        <w:t>A</w:t>
      </w:r>
      <w:r>
        <w:t xml:space="preserve"> </w:t>
      </w:r>
      <w:r>
        <w:rPr>
          <w:b/>
        </w:rPr>
        <w:t>double</w:t>
      </w:r>
      <w:r>
        <w:t xml:space="preserve"> (</w:t>
      </w:r>
      <w:hyperlink r:id="rId633">
        <w:r>
          <w:rPr>
            <w:rStyle w:val="Hyperlink"/>
          </w:rPr>
          <w:t>[XMLSCHEMA1]</w:t>
        </w:r>
      </w:hyperlink>
      <w:r>
        <w:t xml:space="preserve"> section 2.1) element</w:t>
      </w:r>
      <w:bookmarkStart w:id="1933"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3"/>
      <w:r>
        <w:t xml:space="preserve"> that specifies the binning by bin size.</w:t>
      </w:r>
    </w:p>
    <w:p w:rsidR="005A215F" w:rsidRDefault="0031699C">
      <w:bookmarkStart w:id="1934" w:name="CC_5d8d1c2a000000000000000000000000"/>
      <w:bookmarkEnd w:id="1934"/>
      <w:r>
        <w:rPr>
          <w:b/>
        </w:rPr>
        <w:t xml:space="preserve">binCount: </w:t>
      </w:r>
      <w:r>
        <w:t xml:space="preserve">An </w:t>
      </w:r>
      <w:r>
        <w:rPr>
          <w:b/>
        </w:rPr>
        <w:t>unsignedInt</w:t>
      </w:r>
      <w:r>
        <w:t xml:space="preserve"> (</w:t>
      </w:r>
      <w:hyperlink r:id="rId634">
        <w:r>
          <w:rPr>
            <w:rStyle w:val="Hyperlink"/>
          </w:rPr>
          <w:t>[XMLSCHEMA2]</w:t>
        </w:r>
      </w:hyperlink>
      <w:r>
        <w:t xml:space="preserve"> section 3.3.22) element</w:t>
      </w:r>
      <w:bookmarkStart w:id="1935"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5"/>
      <w:r>
        <w:t xml:space="preserve"> that specifies the binning by bin count.</w:t>
      </w:r>
    </w:p>
    <w:p w:rsidR="005A215F" w:rsidRDefault="0031699C">
      <w:r>
        <w:rPr>
          <w:i/>
        </w:rPr>
        <w:t>Attributes:</w:t>
      </w:r>
    </w:p>
    <w:p w:rsidR="005A215F" w:rsidRDefault="0031699C">
      <w:bookmarkStart w:id="1936" w:name="CC_8ef560da000000000000000000000000"/>
      <w:bookmarkEnd w:id="1936"/>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37"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7"/>
      <w:r>
        <w:t xml:space="preserve"> that specifies the interval closed side.</w:t>
      </w:r>
    </w:p>
    <w:p w:rsidR="005A215F" w:rsidRDefault="0031699C">
      <w:bookmarkStart w:id="1938" w:name="CC_f815c484000000000000000000000000"/>
      <w:bookmarkEnd w:id="1938"/>
      <w:r>
        <w:rPr>
          <w:b/>
        </w:rPr>
        <w:t xml:space="preserve">underflow: </w:t>
      </w:r>
      <w:r>
        <w:t xml:space="preserve">An </w:t>
      </w:r>
      <w:hyperlink w:anchor="Section_7d4f4fcd1ae34d1ca090c0f956d3a490">
        <w:r>
          <w:rPr>
            <w:rStyle w:val="Hyperlink"/>
          </w:rPr>
          <w:t>ST_DoubleOrAutomatic</w:t>
        </w:r>
      </w:hyperlink>
      <w:r>
        <w:t xml:space="preserve"> attribute</w:t>
      </w:r>
      <w:bookmarkStart w:id="1939"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39"/>
      <w:r>
        <w:t xml:space="preserve"> that specifies the custom value for underflow bin, or an automatic value.</w:t>
      </w:r>
    </w:p>
    <w:p w:rsidR="005A215F" w:rsidRDefault="0031699C">
      <w:bookmarkStart w:id="1940" w:name="CC_8f6bad7a000000000000000000000000"/>
      <w:bookmarkEnd w:id="1940"/>
      <w:r>
        <w:rPr>
          <w:b/>
        </w:rPr>
        <w:t xml:space="preserve">overflow: </w:t>
      </w:r>
      <w:r>
        <w:t>An ST_DoubleOrAutomatic attribute</w:t>
      </w:r>
      <w:bookmarkStart w:id="1941" w:name="Appendix_A_Target_258"/>
      <w:r>
        <w:fldChar w:fldCharType="begin"/>
      </w:r>
      <w:r>
        <w:instrText xml:space="preserve"> HYPERLINK \l </w:instrText>
      </w:r>
      <w:r>
        <w:instrText xml:space="preserve">"Appendix_A_258" \o "Product behavior note 258" \h </w:instrText>
      </w:r>
      <w:r>
        <w:fldChar w:fldCharType="separate"/>
      </w:r>
      <w:r>
        <w:rPr>
          <w:rStyle w:val="Hyperlink"/>
        </w:rPr>
        <w:t>&lt;258&gt;</w:t>
      </w:r>
      <w:r>
        <w:rPr>
          <w:rStyle w:val="Hyperlink"/>
        </w:rPr>
        <w:fldChar w:fldCharType="end"/>
      </w:r>
      <w:bookmarkEnd w:id="1941"/>
      <w:r>
        <w:t xml:space="preserve"> that specifies the custom value for the overflow bin, or an automatic value.</w:t>
      </w:r>
    </w:p>
    <w:p w:rsidR="005A215F" w:rsidRDefault="0031699C">
      <w:r>
        <w:t>The following W3C XML Schema ([XMLSCHEMA1] section 2.1) fragment specifies the contents of this complex type.</w:t>
      </w:r>
    </w:p>
    <w:p w:rsidR="005A215F" w:rsidRDefault="0031699C">
      <w:pPr>
        <w:pStyle w:val="Code"/>
      </w:pPr>
      <w:r>
        <w:t>&lt;xsd:comple</w:t>
      </w:r>
      <w:r>
        <w:t>xType name="CT_Binning"&gt;</w:t>
      </w:r>
    </w:p>
    <w:p w:rsidR="005A215F" w:rsidRDefault="0031699C">
      <w:pPr>
        <w:pStyle w:val="Code"/>
      </w:pPr>
      <w:r>
        <w:t xml:space="preserve">  &lt;xsd:choice minOccurs="0" maxOccurs="1"&gt;</w:t>
      </w:r>
    </w:p>
    <w:p w:rsidR="005A215F" w:rsidRDefault="0031699C">
      <w:pPr>
        <w:pStyle w:val="Code"/>
      </w:pPr>
      <w:r>
        <w:t xml:space="preserve">    &lt;xsd:element name="binSize" type="xsd:double"/&gt;</w:t>
      </w:r>
    </w:p>
    <w:p w:rsidR="005A215F" w:rsidRDefault="0031699C">
      <w:pPr>
        <w:pStyle w:val="Code"/>
      </w:pPr>
      <w:r>
        <w:t xml:space="preserve">    &lt;xsd:element name="binCount" type="xsd:unsignedInt"/&gt;</w:t>
      </w:r>
    </w:p>
    <w:p w:rsidR="005A215F" w:rsidRDefault="0031699C">
      <w:pPr>
        <w:pStyle w:val="Code"/>
      </w:pPr>
      <w:r>
        <w:t xml:space="preserve">  &lt;/xsd:choice&gt;</w:t>
      </w:r>
    </w:p>
    <w:p w:rsidR="005A215F" w:rsidRDefault="0031699C">
      <w:pPr>
        <w:pStyle w:val="Code"/>
      </w:pPr>
      <w:r>
        <w:t xml:space="preserve">  &lt;xsd:attribute name="intervalClosed"</w:t>
      </w:r>
      <w:r>
        <w:t xml:space="preserve"> type="ST_IntervalClosedSide" use="optional"/&gt;</w:t>
      </w:r>
    </w:p>
    <w:p w:rsidR="005A215F" w:rsidRDefault="0031699C">
      <w:pPr>
        <w:pStyle w:val="Code"/>
      </w:pPr>
      <w:r>
        <w:t xml:space="preserve">  &lt;xsd:attribute name="underflow" type="ST_DoubleOrAutomatic" use="optional"/&gt;</w:t>
      </w:r>
    </w:p>
    <w:p w:rsidR="005A215F" w:rsidRDefault="0031699C">
      <w:pPr>
        <w:pStyle w:val="Code"/>
      </w:pPr>
      <w:r>
        <w:t xml:space="preserve">  &lt;xsd:attribute name="overflow" type="ST_DoubleOrAutomatic"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42" w:name="section_a630f348bc494045b2aad6b1fb6f22b6"/>
      <w:bookmarkStart w:id="1943" w:name="_Toc486329612"/>
      <w:r>
        <w:t>CT_CategoryAxisScaling</w:t>
      </w:r>
      <w:bookmarkEnd w:id="1942"/>
      <w:bookmarkEnd w:id="194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f2235d6d370d49b98a742232ffc8ab76">
        <w:r>
          <w:rPr>
            <w:rStyle w:val="Hyperlink"/>
          </w:rPr>
          <w:t>CT_Axis</w:t>
        </w:r>
      </w:hyperlink>
    </w:p>
    <w:p w:rsidR="005A215F" w:rsidRDefault="0031699C">
      <w:bookmarkStart w:id="1944" w:name="CC_8081bf75000000000000000000000000"/>
      <w:bookmarkEnd w:id="1944"/>
      <w:r>
        <w:t>A complex type</w:t>
      </w:r>
      <w:bookmarkStart w:id="1945"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5"/>
      <w:r>
        <w:t xml:space="preserve"> that specifies the category axis scaling properties.</w:t>
      </w:r>
    </w:p>
    <w:p w:rsidR="005A215F" w:rsidRDefault="0031699C">
      <w:r>
        <w:rPr>
          <w:i/>
        </w:rPr>
        <w:t>Attributes:</w:t>
      </w:r>
    </w:p>
    <w:p w:rsidR="005A215F" w:rsidRDefault="0031699C">
      <w:bookmarkStart w:id="1946" w:name="CC_8e8cbdaa000000000000000000000000"/>
      <w:bookmarkEnd w:id="1946"/>
      <w:r>
        <w:rPr>
          <w:b/>
        </w:rPr>
        <w:t xml:space="preserve">gapWidth: </w:t>
      </w:r>
      <w:r>
        <w:t xml:space="preserve">An </w:t>
      </w:r>
      <w:hyperlink w:anchor="Section_55b11e8e31c549e085ee90a9c7fb8e72">
        <w:r>
          <w:rPr>
            <w:rStyle w:val="Hyperlink"/>
          </w:rPr>
          <w:t>ST_GapWidthRatio</w:t>
        </w:r>
      </w:hyperlink>
      <w:r>
        <w:t xml:space="preserve"> attribute</w:t>
      </w:r>
      <w:bookmarkStart w:id="1947"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1947"/>
      <w:r>
        <w:t xml:space="preserve"> that specifies the space between data points as a ratio of gap width over category width.</w:t>
      </w:r>
    </w:p>
    <w:p w:rsidR="005A215F" w:rsidRDefault="0031699C">
      <w:r>
        <w:lastRenderedPageBreak/>
        <w:t>The following W3C XML Sc</w:t>
      </w:r>
      <w:r>
        <w:t>hema (</w:t>
      </w:r>
      <w:hyperlink r:id="rId635">
        <w:r>
          <w:rPr>
            <w:rStyle w:val="Hyperlink"/>
          </w:rPr>
          <w:t>[XMLSCHEMA1]</w:t>
        </w:r>
      </w:hyperlink>
      <w:r>
        <w:t xml:space="preserve"> section 2.1) fragment specifies the contents of this complex type.</w:t>
      </w:r>
    </w:p>
    <w:p w:rsidR="005A215F" w:rsidRDefault="0031699C">
      <w:pPr>
        <w:pStyle w:val="Code"/>
      </w:pPr>
      <w:r>
        <w:t>&lt;xsd:complexType name="CT_CategoryAxisScaling"&gt;</w:t>
      </w:r>
    </w:p>
    <w:p w:rsidR="005A215F" w:rsidRDefault="0031699C">
      <w:pPr>
        <w:pStyle w:val="Code"/>
      </w:pPr>
      <w:r>
        <w:t xml:space="preserve">  &lt;xsd:attribute name="gapWidth" type="ST_GapWidthRatio" </w:t>
      </w:r>
      <w:r>
        <w:t>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48" w:name="section_72c0708d9807417594193f867679bb88"/>
      <w:bookmarkStart w:id="1949" w:name="_Toc486329613"/>
      <w:r>
        <w:t>CT_Chart</w:t>
      </w:r>
      <w:bookmarkEnd w:id="1948"/>
      <w:bookmarkEnd w:id="194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416e664fc6f64ed9914b4eaaa20724dd">
        <w:r>
          <w:rPr>
            <w:rStyle w:val="Hyperlink"/>
          </w:rPr>
          <w:t>CT_ChartSpace</w:t>
        </w:r>
      </w:hyperlink>
    </w:p>
    <w:p w:rsidR="005A215F" w:rsidRDefault="0031699C">
      <w:bookmarkStart w:id="1950" w:name="CC_e78f1df6000000000000000000000000"/>
      <w:bookmarkEnd w:id="1950"/>
      <w:r>
        <w:t>A complex type</w:t>
      </w:r>
      <w:bookmarkStart w:id="1951"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51"/>
      <w:r>
        <w:t xml:space="preserve"> that specifies chart layout and formatting information.</w:t>
      </w:r>
    </w:p>
    <w:p w:rsidR="005A215F" w:rsidRDefault="0031699C">
      <w:r>
        <w:rPr>
          <w:i/>
        </w:rPr>
        <w:t>Child Elements:</w:t>
      </w:r>
    </w:p>
    <w:p w:rsidR="005A215F" w:rsidRDefault="0031699C">
      <w:bookmarkStart w:id="1952" w:name="CC_fc682b56000000000000000000000000"/>
      <w:bookmarkEnd w:id="1952"/>
      <w:r>
        <w:rPr>
          <w:b/>
        </w:rPr>
        <w:t>titl</w:t>
      </w:r>
      <w:r>
        <w:rPr>
          <w:b/>
        </w:rPr>
        <w:t xml:space="preserve">e: </w:t>
      </w:r>
      <w:r>
        <w:t xml:space="preserve">A </w:t>
      </w:r>
      <w:hyperlink w:anchor="Section_deda6fcebc6b4873bf8a2a469fd143aa">
        <w:r>
          <w:rPr>
            <w:rStyle w:val="Hyperlink"/>
          </w:rPr>
          <w:t>CT_ChartTitle</w:t>
        </w:r>
      </w:hyperlink>
      <w:r>
        <w:t xml:space="preserve"> element</w:t>
      </w:r>
      <w:bookmarkStart w:id="1953"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3"/>
      <w:r>
        <w:t xml:space="preserve"> that specifies chart title data and formatting.</w:t>
      </w:r>
    </w:p>
    <w:p w:rsidR="005A215F" w:rsidRDefault="0031699C">
      <w:bookmarkStart w:id="1954" w:name="CC_9fd9b7cf000000000000000000000000"/>
      <w:bookmarkEnd w:id="1954"/>
      <w:r>
        <w:rPr>
          <w:b/>
        </w:rPr>
        <w:t xml:space="preserve">plotArea: </w:t>
      </w:r>
      <w:r>
        <w:t xml:space="preserve">A </w:t>
      </w:r>
      <w:hyperlink w:anchor="Section_3d47df5e721a4c2cab2550ed82b6b6a3">
        <w:r>
          <w:rPr>
            <w:rStyle w:val="Hyperlink"/>
          </w:rPr>
          <w:t>CT_PlotArea</w:t>
        </w:r>
      </w:hyperlink>
      <w:r>
        <w:t xml:space="preserve"> element</w:t>
      </w:r>
      <w:bookmarkStart w:id="1955"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955"/>
      <w:r>
        <w:t xml:space="preserve"> that specifies the plot area layout and formatting.</w:t>
      </w:r>
    </w:p>
    <w:p w:rsidR="005A215F" w:rsidRDefault="0031699C">
      <w:bookmarkStart w:id="1956" w:name="CC_68dc58be000000000000000000000000"/>
      <w:bookmarkEnd w:id="1956"/>
      <w:r>
        <w:rPr>
          <w:b/>
        </w:rPr>
        <w:t xml:space="preserve">legend: </w:t>
      </w:r>
      <w:r>
        <w:t xml:space="preserve">A </w:t>
      </w:r>
      <w:hyperlink w:anchor="Section_9575d5ad48014b29818af611a304654d">
        <w:r>
          <w:rPr>
            <w:rStyle w:val="Hyperlink"/>
          </w:rPr>
          <w:t>CT_Legend</w:t>
        </w:r>
      </w:hyperlink>
      <w:r>
        <w:t xml:space="preserve"> element</w:t>
      </w:r>
      <w:bookmarkStart w:id="1957"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57"/>
      <w:r>
        <w:t xml:space="preserve"> that specifies legend layout and formatting</w:t>
      </w:r>
      <w:r>
        <w:rPr>
          <w:b/>
        </w:rPr>
        <w:t>.</w:t>
      </w:r>
    </w:p>
    <w:p w:rsidR="005A215F" w:rsidRDefault="0031699C">
      <w:bookmarkStart w:id="1958" w:name="CC_c21903f6000000000000000000000000"/>
      <w:bookmarkEnd w:id="1958"/>
      <w:r>
        <w:rPr>
          <w:b/>
        </w:rPr>
        <w:t xml:space="preserve">extLst: </w:t>
      </w:r>
      <w:r>
        <w:t xml:space="preserve">A </w:t>
      </w:r>
      <w:hyperlink w:anchor="Section_5a469220a53e430983124d731a9b615e">
        <w:r>
          <w:rPr>
            <w:rStyle w:val="Hyperlink"/>
          </w:rPr>
          <w:t>CT_ExtensionList</w:t>
        </w:r>
      </w:hyperlink>
      <w:r>
        <w:t xml:space="preserve"> element</w:t>
      </w:r>
      <w:bookmarkStart w:id="1959" w:name="Appendix_A_Target_265"/>
      <w:r>
        <w:fldChar w:fldCharType="begin"/>
      </w:r>
      <w:r>
        <w:instrText xml:space="preserve"> HYPERLINK \l "Append</w:instrText>
      </w:r>
      <w:r>
        <w:instrText xml:space="preserve">ix_A_265" \o "Product behavior note 265" \h </w:instrText>
      </w:r>
      <w:r>
        <w:fldChar w:fldCharType="separate"/>
      </w:r>
      <w:r>
        <w:rPr>
          <w:rStyle w:val="Hyperlink"/>
        </w:rPr>
        <w:t>&lt;265&gt;</w:t>
      </w:r>
      <w:r>
        <w:rPr>
          <w:rStyle w:val="Hyperlink"/>
        </w:rPr>
        <w:fldChar w:fldCharType="end"/>
      </w:r>
      <w:bookmarkEnd w:id="1959"/>
      <w:r>
        <w:t xml:space="preserve"> that specifies an extensibility container.</w:t>
      </w:r>
    </w:p>
    <w:p w:rsidR="005A215F" w:rsidRDefault="0031699C">
      <w:r>
        <w:t>The following W3C XML Schema (</w:t>
      </w:r>
      <w:hyperlink r:id="rId636">
        <w:r>
          <w:rPr>
            <w:rStyle w:val="Hyperlink"/>
          </w:rPr>
          <w:t>[XMLSCHEMA1]</w:t>
        </w:r>
      </w:hyperlink>
      <w:r>
        <w:t xml:space="preserve"> section 2.1) fragment specifies the contents of this c</w:t>
      </w:r>
      <w:r>
        <w:t>omplex type.</w:t>
      </w:r>
    </w:p>
    <w:p w:rsidR="005A215F" w:rsidRDefault="0031699C">
      <w:pPr>
        <w:pStyle w:val="Code"/>
      </w:pPr>
      <w:r>
        <w:t>&lt;xsd:complexType name="CT_Chart"&gt;</w:t>
      </w:r>
    </w:p>
    <w:p w:rsidR="005A215F" w:rsidRDefault="0031699C">
      <w:pPr>
        <w:pStyle w:val="Code"/>
      </w:pPr>
      <w:r>
        <w:t xml:space="preserve">  &lt;xsd:sequence&gt;</w:t>
      </w:r>
    </w:p>
    <w:p w:rsidR="005A215F" w:rsidRDefault="0031699C">
      <w:pPr>
        <w:pStyle w:val="Code"/>
      </w:pPr>
      <w:r>
        <w:t xml:space="preserve">    &lt;xsd:element name="title" type="CT_ChartTitle" minOccurs="0" maxOccurs="1"/&gt;</w:t>
      </w:r>
    </w:p>
    <w:p w:rsidR="005A215F" w:rsidRDefault="0031699C">
      <w:pPr>
        <w:pStyle w:val="Code"/>
      </w:pPr>
      <w:r>
        <w:t xml:space="preserve">    &lt;xsd:element name="plotArea" type="CT_PlotArea" minOccurs="1" maxOccurs="1"/&gt;</w:t>
      </w:r>
    </w:p>
    <w:p w:rsidR="005A215F" w:rsidRDefault="0031699C">
      <w:pPr>
        <w:pStyle w:val="Code"/>
      </w:pPr>
      <w:r>
        <w:t xml:space="preserve">    &lt;xsd:element</w:t>
      </w:r>
      <w:r>
        <w:t xml:space="preserve"> name="legend" type="CT_Legend"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60" w:name="section_8a963284245d4c2a935dcc6aef448b09"/>
      <w:bookmarkStart w:id="1961" w:name="_Toc486329614"/>
      <w:r>
        <w:t>CT_ChartData</w:t>
      </w:r>
      <w:bookmarkEnd w:id="1960"/>
      <w:bookmarkEnd w:id="196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416e664fc6f64ed9914b4eaaa20724dd">
        <w:r>
          <w:rPr>
            <w:rStyle w:val="Hyperlink"/>
          </w:rPr>
          <w:t>CT_ChartSpace</w:t>
        </w:r>
      </w:hyperlink>
    </w:p>
    <w:p w:rsidR="005A215F" w:rsidRDefault="0031699C">
      <w:bookmarkStart w:id="1962" w:name="CC_3fc2f8b7000000000000000000000000"/>
      <w:bookmarkEnd w:id="1962"/>
      <w:r>
        <w:t>A complex ty</w:t>
      </w:r>
      <w:r>
        <w:t>pe</w:t>
      </w:r>
      <w:bookmarkStart w:id="1963"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3"/>
      <w:r>
        <w:t xml:space="preserve"> that specifies the data source for the chart object.</w:t>
      </w:r>
    </w:p>
    <w:p w:rsidR="005A215F" w:rsidRDefault="0031699C">
      <w:r>
        <w:rPr>
          <w:i/>
        </w:rPr>
        <w:t>Child Elements:</w:t>
      </w:r>
    </w:p>
    <w:p w:rsidR="005A215F" w:rsidRDefault="0031699C">
      <w:bookmarkStart w:id="1964" w:name="CC_bb1e7543000000000000000000000000"/>
      <w:bookmarkEnd w:id="1964"/>
      <w:r>
        <w:rPr>
          <w:b/>
        </w:rPr>
        <w:t xml:space="preserve">externalData: </w:t>
      </w:r>
      <w:r>
        <w:t xml:space="preserve">A </w:t>
      </w:r>
      <w:hyperlink w:anchor="Section_9a9d715bdcae4b0389e9a6362994e1a2">
        <w:r>
          <w:rPr>
            <w:rStyle w:val="Hyperlink"/>
          </w:rPr>
          <w:t>CT_ExternalData</w:t>
        </w:r>
      </w:hyperlink>
      <w:r>
        <w:t xml:space="preserve"> element that spe</w:t>
      </w:r>
      <w:r>
        <w:t>cifies the external data used for the chart.</w:t>
      </w:r>
    </w:p>
    <w:p w:rsidR="005A215F" w:rsidRDefault="0031699C">
      <w:r>
        <w:t>This element specifies the relationship to the data for this chart. The data can be linked, pointing to a spreadsheet in another file. Alternately, the data can be embedded, contained in a separate part within t</w:t>
      </w:r>
      <w:r>
        <w:t xml:space="preserve">he same XML package containing the chart. Embedded data is stored as an embedded Spreadsheet object in Office Open XML format. </w:t>
      </w:r>
    </w:p>
    <w:p w:rsidR="005A215F" w:rsidRDefault="0031699C">
      <w:r>
        <w:lastRenderedPageBreak/>
        <w:t>This element is not used by a spreadsheet application, as the spreadsheet application can maintain its own reference to the data</w:t>
      </w:r>
      <w:r>
        <w:t xml:space="preserve"> in the spreadsheet by using the </w:t>
      </w:r>
      <w:hyperlink w:anchor="Section_174c9b3329d84764a3c87ad71abf4424">
        <w:r>
          <w:rPr>
            <w:rStyle w:val="Hyperlink"/>
          </w:rPr>
          <w:t>CT_Formula</w:t>
        </w:r>
      </w:hyperlink>
      <w:r>
        <w:rPr>
          <w:rStyle w:val="Hyperlink"/>
        </w:rPr>
        <w:t xml:space="preserve"> </w:t>
      </w:r>
      <w:r>
        <w:t>element.</w:t>
      </w:r>
    </w:p>
    <w:p w:rsidR="005A215F" w:rsidRDefault="0031699C">
      <w:bookmarkStart w:id="1965" w:name="CC_395455d0000000000000000000000000"/>
      <w:bookmarkEnd w:id="1965"/>
      <w:r>
        <w:rPr>
          <w:b/>
        </w:rPr>
        <w:t xml:space="preserve">data: </w:t>
      </w:r>
      <w:r>
        <w:t xml:space="preserve">A </w:t>
      </w:r>
      <w:hyperlink w:anchor="Section_b895f5cfd6a54fc1b5667b594b2a4e60">
        <w:r>
          <w:rPr>
            <w:rStyle w:val="Hyperlink"/>
          </w:rPr>
          <w:t>CT_Data</w:t>
        </w:r>
      </w:hyperlink>
      <w:r>
        <w:t xml:space="preserve"> element</w:t>
      </w:r>
      <w:bookmarkStart w:id="1966"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6"/>
      <w:r>
        <w:t xml:space="preserve"> that specifies the data used for the chart.</w:t>
      </w:r>
    </w:p>
    <w:p w:rsidR="005A215F" w:rsidRDefault="0031699C">
      <w:bookmarkStart w:id="1967" w:name="CC_864b272a000000000000000000000000"/>
      <w:bookmarkEnd w:id="1967"/>
      <w:r>
        <w:rPr>
          <w:b/>
        </w:rPr>
        <w:t xml:space="preserve">extLst: </w:t>
      </w:r>
      <w:r>
        <w:t xml:space="preserve">A </w:t>
      </w:r>
      <w:hyperlink w:anchor="Section_5a469220a53e430983124d731a9b615e">
        <w:r>
          <w:rPr>
            <w:rStyle w:val="Hyperlink"/>
          </w:rPr>
          <w:t>CT_ExtensionList</w:t>
        </w:r>
      </w:hyperlink>
      <w:r>
        <w:t xml:space="preserve"> element</w:t>
      </w:r>
      <w:bookmarkStart w:id="1968" w:name="Appendix_A_Target_268"/>
      <w:r>
        <w:fldChar w:fldCharType="begin"/>
      </w:r>
      <w:r>
        <w:instrText xml:space="preserve"> HYPERLINK \l "Appendix_A_268" \o "Produc</w:instrText>
      </w:r>
      <w:r>
        <w:instrText xml:space="preserve">t behavior note 268" \h </w:instrText>
      </w:r>
      <w:r>
        <w:fldChar w:fldCharType="separate"/>
      </w:r>
      <w:r>
        <w:rPr>
          <w:rStyle w:val="Hyperlink"/>
        </w:rPr>
        <w:t>&lt;268&gt;</w:t>
      </w:r>
      <w:r>
        <w:rPr>
          <w:rStyle w:val="Hyperlink"/>
        </w:rPr>
        <w:fldChar w:fldCharType="end"/>
      </w:r>
      <w:bookmarkEnd w:id="1968"/>
      <w:r>
        <w:t xml:space="preserve"> that specifies an extensibility container.</w:t>
      </w:r>
    </w:p>
    <w:p w:rsidR="005A215F" w:rsidRDefault="0031699C">
      <w:r>
        <w:t>The following W3C XML Schema (</w:t>
      </w:r>
      <w:hyperlink r:id="rId637">
        <w:r>
          <w:rPr>
            <w:rStyle w:val="Hyperlink"/>
          </w:rPr>
          <w:t>[XMLSCHEMA1]</w:t>
        </w:r>
      </w:hyperlink>
      <w:r>
        <w:t xml:space="preserve"> section 2.1) fragment specifies the contents of this complex type.</w:t>
      </w:r>
    </w:p>
    <w:p w:rsidR="005A215F" w:rsidRDefault="0031699C">
      <w:pPr>
        <w:pStyle w:val="Code"/>
      </w:pPr>
      <w:r>
        <w:t>&lt;xsd:co</w:t>
      </w:r>
      <w:r>
        <w:t>mplexType name="CT_ChartData"&gt;</w:t>
      </w:r>
    </w:p>
    <w:p w:rsidR="005A215F" w:rsidRDefault="0031699C">
      <w:pPr>
        <w:pStyle w:val="Code"/>
      </w:pPr>
      <w:r>
        <w:t xml:space="preserve">  &lt;xsd:sequence&gt;</w:t>
      </w:r>
    </w:p>
    <w:p w:rsidR="005A215F" w:rsidRDefault="0031699C">
      <w:pPr>
        <w:pStyle w:val="Code"/>
      </w:pPr>
      <w:r>
        <w:t xml:space="preserve">    &lt;xsd:element name="externalData" type="CT_ExternalData" minOccurs="0" maxOccurs="1"/&gt;</w:t>
      </w:r>
    </w:p>
    <w:p w:rsidR="005A215F" w:rsidRDefault="0031699C">
      <w:pPr>
        <w:pStyle w:val="Code"/>
      </w:pPr>
      <w:r>
        <w:t xml:space="preserve">    &lt;xsd:element name="data" type="CT_Data" minOccurs="1" maxOccurs="unbounded"/&gt;</w:t>
      </w:r>
    </w:p>
    <w:p w:rsidR="005A215F" w:rsidRDefault="0031699C">
      <w:pPr>
        <w:pStyle w:val="Code"/>
      </w:pPr>
      <w:r>
        <w:t xml:space="preserve">    &lt;xsd:element name="extLst" type=</w:t>
      </w:r>
      <w:r>
        <w:t>"CT_ExtensionList"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69" w:name="section_416e664fc6f64ed9914b4eaaa20724dd"/>
      <w:bookmarkStart w:id="1970" w:name="_Toc486329615"/>
      <w:r>
        <w:t>CT_ChartSpace</w:t>
      </w:r>
      <w:bookmarkEnd w:id="1969"/>
      <w:bookmarkEnd w:id="1970"/>
    </w:p>
    <w:p w:rsidR="005A215F" w:rsidRDefault="0031699C">
      <w:r>
        <w:rPr>
          <w:i/>
        </w:rPr>
        <w:t xml:space="preserve">Target namespace: </w:t>
      </w:r>
      <w:r>
        <w:t>ht</w:t>
      </w:r>
      <w:r>
        <w:t>tp://schemas.microsoft.com/office/drawing/2014/chartex</w:t>
      </w:r>
    </w:p>
    <w:p w:rsidR="005A215F" w:rsidRDefault="0031699C">
      <w:r>
        <w:rPr>
          <w:i/>
        </w:rPr>
        <w:t xml:space="preserve">Referenced by: </w:t>
      </w:r>
      <w:hyperlink w:anchor="Section_35fc78ce59dc432aada53d22e51d1aae">
        <w:r>
          <w:rPr>
            <w:rStyle w:val="Hyperlink"/>
          </w:rPr>
          <w:t>chartSpace</w:t>
        </w:r>
      </w:hyperlink>
    </w:p>
    <w:p w:rsidR="005A215F" w:rsidRDefault="0031699C">
      <w:bookmarkStart w:id="1971" w:name="CC_743f3166000000000000000000000000"/>
      <w:bookmarkEnd w:id="1971"/>
      <w:r>
        <w:t>A complex type</w:t>
      </w:r>
      <w:bookmarkStart w:id="1972"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2"/>
      <w:r>
        <w:t xml:space="preserve"> that specifies the chart</w:t>
      </w:r>
      <w:r>
        <w:t xml:space="preserve"> container object. </w:t>
      </w:r>
    </w:p>
    <w:p w:rsidR="005A215F" w:rsidRDefault="0031699C">
      <w:r>
        <w:rPr>
          <w:i/>
        </w:rPr>
        <w:t>Child Elements:</w:t>
      </w:r>
    </w:p>
    <w:p w:rsidR="005A215F" w:rsidRDefault="0031699C">
      <w:bookmarkStart w:id="1973" w:name="CC_0781535b000000000000000000000000"/>
      <w:bookmarkEnd w:id="1973"/>
      <w:r>
        <w:rPr>
          <w:b/>
        </w:rPr>
        <w:t xml:space="preserve">chartData: </w:t>
      </w:r>
      <w:r>
        <w:t xml:space="preserve">A </w:t>
      </w:r>
      <w:hyperlink w:anchor="Section_8a963284245d4c2a935dcc6aef448b09">
        <w:r>
          <w:rPr>
            <w:rStyle w:val="Hyperlink"/>
          </w:rPr>
          <w:t>CT_ChartData</w:t>
        </w:r>
      </w:hyperlink>
      <w:r>
        <w:t xml:space="preserve"> element</w:t>
      </w:r>
      <w:bookmarkStart w:id="1974"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4"/>
      <w:r>
        <w:t xml:space="preserve"> that specifies the data for the chart.</w:t>
      </w:r>
    </w:p>
    <w:p w:rsidR="005A215F" w:rsidRDefault="0031699C">
      <w:bookmarkStart w:id="1975" w:name="CC_c30c2804000000000000000000000000"/>
      <w:bookmarkEnd w:id="1975"/>
      <w:r>
        <w:rPr>
          <w:b/>
        </w:rPr>
        <w:t xml:space="preserve">chart: </w:t>
      </w:r>
      <w:r>
        <w:t xml:space="preserve">A </w:t>
      </w:r>
      <w:hyperlink w:anchor="Section_72c0708d9807417594193f867679bb88">
        <w:r>
          <w:rPr>
            <w:rStyle w:val="Hyperlink"/>
          </w:rPr>
          <w:t>CT_Chart</w:t>
        </w:r>
      </w:hyperlink>
      <w:r>
        <w:t xml:space="preserve"> element</w:t>
      </w:r>
      <w:bookmarkStart w:id="1976"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6"/>
      <w:r>
        <w:t xml:space="preserve"> that specifies chart layout and formatting information.</w:t>
      </w:r>
    </w:p>
    <w:p w:rsidR="005A215F" w:rsidRDefault="0031699C">
      <w:bookmarkStart w:id="1977" w:name="CC_aa5717c5000000000000000000000000"/>
      <w:bookmarkEnd w:id="1977"/>
      <w:r>
        <w:rPr>
          <w:b/>
        </w:rPr>
        <w:t xml:space="preserve">spPr: </w:t>
      </w:r>
      <w:r>
        <w:t xml:space="preserve">A </w:t>
      </w:r>
      <w:r>
        <w:rPr>
          <w:b/>
        </w:rPr>
        <w:t>CT_ShapeProperties</w:t>
      </w:r>
      <w:r>
        <w:t xml:space="preserve"> (</w:t>
      </w:r>
      <w:hyperlink r:id="rId638">
        <w:r>
          <w:rPr>
            <w:rStyle w:val="Hyperlink"/>
          </w:rPr>
          <w:t>[ISO/IEC29500-1:2012]</w:t>
        </w:r>
      </w:hyperlink>
      <w:r>
        <w:t xml:space="preserve"> section A.4.1) element</w:t>
      </w:r>
      <w:bookmarkStart w:id="1978" w:name="Appendix_A_Target_272"/>
      <w:r>
        <w:fldChar w:fldCharType="begin"/>
      </w:r>
      <w:r>
        <w:instrText xml:space="preserve"> HYPERLINK \l "Appendix_A_272" \o "Product behavior note 272" \h </w:instrText>
      </w:r>
      <w:r>
        <w:fldChar w:fldCharType="separate"/>
      </w:r>
      <w:r>
        <w:rPr>
          <w:rStyle w:val="Hyperlink"/>
        </w:rPr>
        <w:t>&lt;272&gt;</w:t>
      </w:r>
      <w:r>
        <w:rPr>
          <w:rStyle w:val="Hyperlink"/>
        </w:rPr>
        <w:fldChar w:fldCharType="end"/>
      </w:r>
      <w:bookmarkEnd w:id="1978"/>
      <w:r>
        <w:t xml:space="preserve"> that specifies OfficeArt shape properties for the entire chart.</w:t>
      </w:r>
    </w:p>
    <w:p w:rsidR="005A215F" w:rsidRDefault="0031699C">
      <w:bookmarkStart w:id="1979" w:name="CC_aa5f17ca000000000000000000000000"/>
      <w:bookmarkEnd w:id="1979"/>
      <w:r>
        <w:rPr>
          <w:b/>
        </w:rPr>
        <w:t xml:space="preserve">txPr: </w:t>
      </w:r>
      <w:r>
        <w:t xml:space="preserve">A </w:t>
      </w:r>
      <w:r>
        <w:rPr>
          <w:b/>
        </w:rPr>
        <w:t>CT_TextBody</w:t>
      </w:r>
      <w:r>
        <w:t xml:space="preserve"> ([ISO/IEC</w:t>
      </w:r>
      <w:r>
        <w:t>29500-1:2012] section A.4.1) element</w:t>
      </w:r>
      <w:bookmarkStart w:id="1980"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80"/>
      <w:r>
        <w:t xml:space="preserve"> that specifies OfficeArt text properties for the entire chart.</w:t>
      </w:r>
    </w:p>
    <w:p w:rsidR="005A215F" w:rsidRDefault="0031699C">
      <w:bookmarkStart w:id="1981" w:name="CC_6c45b5e8000000000000000000000000"/>
      <w:bookmarkEnd w:id="1981"/>
      <w:r>
        <w:rPr>
          <w:b/>
        </w:rPr>
        <w:t xml:space="preserve">clrMapOvr: </w:t>
      </w:r>
      <w:r>
        <w:t xml:space="preserve">A </w:t>
      </w:r>
      <w:r>
        <w:rPr>
          <w:b/>
        </w:rPr>
        <w:t>CT_ColorMapping</w:t>
      </w:r>
      <w:r>
        <w:t xml:space="preserve"> ([ISO/IEC29500-1:2012] section A.4.1) element that spe</w:t>
      </w:r>
      <w:r>
        <w:t>cifies the color mapping override for the entire chart. This is used to override the application's color mapping when the user has elected to keep the source formatting during a copy-and-paste.</w:t>
      </w:r>
    </w:p>
    <w:p w:rsidR="005A215F" w:rsidRDefault="0031699C">
      <w:bookmarkStart w:id="1982" w:name="CC_bb4042b3000000000000000000000000"/>
      <w:bookmarkEnd w:id="1982"/>
      <w:r>
        <w:rPr>
          <w:b/>
        </w:rPr>
        <w:t xml:space="preserve">fmtOvrs: </w:t>
      </w:r>
      <w:r>
        <w:t xml:space="preserve">A </w:t>
      </w:r>
      <w:hyperlink w:anchor="Section_b979da7e716240bd91116e24761cfcfb">
        <w:r>
          <w:rPr>
            <w:rStyle w:val="Hyperlink"/>
          </w:rPr>
          <w:t>CT_FormatOverrides</w:t>
        </w:r>
      </w:hyperlink>
      <w:r>
        <w:t xml:space="preserve"> element</w:t>
      </w:r>
      <w:bookmarkStart w:id="1983"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3"/>
      <w:r>
        <w:t xml:space="preserve"> that specifies format overrides.</w:t>
      </w:r>
    </w:p>
    <w:p w:rsidR="005A215F" w:rsidRDefault="0031699C">
      <w:bookmarkStart w:id="1984" w:name="CC_183c43ed000000000000000000000000"/>
      <w:bookmarkEnd w:id="1984"/>
      <w:r>
        <w:rPr>
          <w:b/>
        </w:rPr>
        <w:t xml:space="preserve">printSettings: </w:t>
      </w:r>
      <w:r>
        <w:t xml:space="preserve">A </w:t>
      </w:r>
      <w:hyperlink w:anchor="Section_e6eede7916d54e86a7580210ac19ae64">
        <w:r>
          <w:rPr>
            <w:rStyle w:val="Hyperlink"/>
          </w:rPr>
          <w:t>CT_PrintSettings</w:t>
        </w:r>
      </w:hyperlink>
      <w:r>
        <w:t xml:space="preserve"> element</w:t>
      </w:r>
      <w:bookmarkStart w:id="1985" w:name="Appendix_A_Target_275"/>
      <w:r>
        <w:fldChar w:fldCharType="begin"/>
      </w:r>
      <w:r>
        <w:instrText xml:space="preserve"> HYPE</w:instrText>
      </w:r>
      <w:r>
        <w:instrText xml:space="preserve">RLINK \l "Appendix_A_275" \o "Product behavior note 275" \h </w:instrText>
      </w:r>
      <w:r>
        <w:fldChar w:fldCharType="separate"/>
      </w:r>
      <w:r>
        <w:rPr>
          <w:rStyle w:val="Hyperlink"/>
        </w:rPr>
        <w:t>&lt;275&gt;</w:t>
      </w:r>
      <w:r>
        <w:rPr>
          <w:rStyle w:val="Hyperlink"/>
        </w:rPr>
        <w:fldChar w:fldCharType="end"/>
      </w:r>
      <w:bookmarkEnd w:id="1985"/>
      <w:r>
        <w:t xml:space="preserve"> that specifies print settings.</w:t>
      </w:r>
    </w:p>
    <w:p w:rsidR="005A215F" w:rsidRDefault="0031699C">
      <w:bookmarkStart w:id="1986" w:name="CC_f0802586000000000000000000000000"/>
      <w:bookmarkEnd w:id="1986"/>
      <w:r>
        <w:rPr>
          <w:b/>
        </w:rPr>
        <w:t xml:space="preserve">extLst: </w:t>
      </w:r>
      <w:r>
        <w:t xml:space="preserve">A </w:t>
      </w:r>
      <w:hyperlink w:anchor="Section_5a469220a53e430983124d731a9b615e">
        <w:r>
          <w:rPr>
            <w:rStyle w:val="Hyperlink"/>
          </w:rPr>
          <w:t>CT_ExtensionList</w:t>
        </w:r>
      </w:hyperlink>
      <w:r>
        <w:t xml:space="preserve"> element</w:t>
      </w:r>
      <w:bookmarkStart w:id="1987" w:name="Appendix_A_Target_276"/>
      <w:r>
        <w:fldChar w:fldCharType="begin"/>
      </w:r>
      <w:r>
        <w:instrText xml:space="preserve"> HYPERLINK \l "Appendix_A_276" \o "Product behavior note 27</w:instrText>
      </w:r>
      <w:r>
        <w:instrText xml:space="preserve">6" \h </w:instrText>
      </w:r>
      <w:r>
        <w:fldChar w:fldCharType="separate"/>
      </w:r>
      <w:r>
        <w:rPr>
          <w:rStyle w:val="Hyperlink"/>
        </w:rPr>
        <w:t>&lt;276&gt;</w:t>
      </w:r>
      <w:r>
        <w:rPr>
          <w:rStyle w:val="Hyperlink"/>
        </w:rPr>
        <w:fldChar w:fldCharType="end"/>
      </w:r>
      <w:bookmarkEnd w:id="1987"/>
      <w:r>
        <w:t xml:space="preserve"> that specifies an extensibility container.</w:t>
      </w:r>
    </w:p>
    <w:p w:rsidR="005A215F" w:rsidRDefault="0031699C">
      <w:r>
        <w:t>The following W3C XML Schema (</w:t>
      </w:r>
      <w:hyperlink r:id="rId639">
        <w:r>
          <w:rPr>
            <w:rStyle w:val="Hyperlink"/>
          </w:rPr>
          <w:t>[XMLSCHEMA1]</w:t>
        </w:r>
      </w:hyperlink>
      <w:r>
        <w:t xml:space="preserve"> section 2.1) fragment specifies the contents of this complex type.</w:t>
      </w:r>
    </w:p>
    <w:p w:rsidR="005A215F" w:rsidRDefault="0031699C">
      <w:pPr>
        <w:pStyle w:val="Code"/>
      </w:pPr>
      <w:r>
        <w:t>&lt;xsd:complexType name="CT</w:t>
      </w:r>
      <w:r>
        <w:t>_ChartSpace"&gt;</w:t>
      </w:r>
    </w:p>
    <w:p w:rsidR="005A215F" w:rsidRDefault="0031699C">
      <w:pPr>
        <w:pStyle w:val="Code"/>
      </w:pPr>
      <w:r>
        <w:t xml:space="preserve">  &lt;xsd:sequence&gt;</w:t>
      </w:r>
    </w:p>
    <w:p w:rsidR="005A215F" w:rsidRDefault="0031699C">
      <w:pPr>
        <w:pStyle w:val="Code"/>
      </w:pPr>
      <w:r>
        <w:t xml:space="preserve">    &lt;xsd:element name="chartData" type="CT_ChartData" minOccurs="1" maxOccurs="1"/&gt;</w:t>
      </w:r>
    </w:p>
    <w:p w:rsidR="005A215F" w:rsidRDefault="0031699C">
      <w:pPr>
        <w:pStyle w:val="Code"/>
      </w:pPr>
      <w:r>
        <w:t xml:space="preserve">    &lt;xsd:element name="chart" type="CT_Chart" minOccurs="1" maxOccurs="1"/&gt;</w:t>
      </w:r>
    </w:p>
    <w:p w:rsidR="005A215F" w:rsidRDefault="0031699C">
      <w:pPr>
        <w:pStyle w:val="Code"/>
      </w:pPr>
      <w:r>
        <w:t xml:space="preserve">    &lt;xsd:element name="spPr" type="a:CT_ShapeProperties"</w:t>
      </w:r>
      <w:r>
        <w:t xml:space="preserve">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name="clrMapOvr" type="a:CT_ColorMapping" minOccurs="0" maxOccurs="1"/&gt;</w:t>
      </w:r>
    </w:p>
    <w:p w:rsidR="005A215F" w:rsidRDefault="0031699C">
      <w:pPr>
        <w:pStyle w:val="Code"/>
      </w:pPr>
      <w:r>
        <w:t xml:space="preserve">    &lt;xsd:element name="fmtOvrs" type="CT_FormatOverrides</w:t>
      </w:r>
      <w:r>
        <w:t>" minOccurs="0" maxOccurs="1"/&gt;</w:t>
      </w:r>
    </w:p>
    <w:p w:rsidR="005A215F" w:rsidRDefault="0031699C">
      <w:pPr>
        <w:pStyle w:val="Code"/>
      </w:pPr>
      <w:r>
        <w:lastRenderedPageBreak/>
        <w:t xml:space="preserve">    &lt;xsd:element name="printSettings" type="CT_PrintSettings"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See sectio</w:t>
      </w:r>
      <w:r>
        <w:t xml:space="preserve">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1988" w:name="section_deda6fcebc6b4873bf8a2a469fd143aa"/>
      <w:bookmarkStart w:id="1989" w:name="_Toc486329616"/>
      <w:r>
        <w:t>CT_ChartTitle</w:t>
      </w:r>
      <w:bookmarkEnd w:id="1988"/>
      <w:bookmarkEnd w:id="198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72c0708d9807417594193f867679bb88">
        <w:r>
          <w:rPr>
            <w:rStyle w:val="Hyperlink"/>
          </w:rPr>
          <w:t>CT_Chart</w:t>
        </w:r>
      </w:hyperlink>
    </w:p>
    <w:p w:rsidR="005A215F" w:rsidRDefault="0031699C">
      <w:bookmarkStart w:id="1990" w:name="CC_7303de6a000000000000000000000000"/>
      <w:bookmarkEnd w:id="1990"/>
      <w:r>
        <w:t>A complex type</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specifies a chart title.</w:t>
      </w:r>
    </w:p>
    <w:p w:rsidR="005A215F" w:rsidRDefault="0031699C">
      <w:r>
        <w:rPr>
          <w:i/>
        </w:rPr>
        <w:t>Child Elements:</w:t>
      </w:r>
    </w:p>
    <w:p w:rsidR="005A215F" w:rsidRDefault="0031699C">
      <w:bookmarkStart w:id="1992" w:name="CC_9e4c04c8000000000000000000000000"/>
      <w:bookmarkEnd w:id="1992"/>
      <w:r>
        <w:rPr>
          <w:b/>
        </w:rPr>
        <w:t xml:space="preserve">tx: </w:t>
      </w:r>
      <w:r>
        <w:t xml:space="preserve">A </w:t>
      </w:r>
      <w:hyperlink w:anchor="Section_39e5bc48b35f47bfb5ff4c8d790c94cb">
        <w:r>
          <w:rPr>
            <w:rStyle w:val="Hyperlink"/>
          </w:rPr>
          <w:t>CT_Text</w:t>
        </w:r>
      </w:hyperlink>
      <w:r>
        <w:t xml:space="preserve"> element</w:t>
      </w:r>
      <w:bookmarkStart w:id="1993"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3"/>
      <w:r>
        <w:t xml:space="preserve"> that specifies the custom text.</w:t>
      </w:r>
    </w:p>
    <w:p w:rsidR="005A215F" w:rsidRDefault="0031699C">
      <w:bookmarkStart w:id="1994" w:name="CC_c489d465000000000000000000000000"/>
      <w:bookmarkEnd w:id="1994"/>
      <w:r>
        <w:rPr>
          <w:b/>
        </w:rPr>
        <w:t xml:space="preserve">spPr: </w:t>
      </w:r>
      <w:r>
        <w:t xml:space="preserve">A </w:t>
      </w:r>
      <w:r>
        <w:rPr>
          <w:b/>
        </w:rPr>
        <w:t>CT_ShapeProperties</w:t>
      </w:r>
      <w:r>
        <w:t xml:space="preserve"> (</w:t>
      </w:r>
      <w:hyperlink r:id="rId640">
        <w:r>
          <w:rPr>
            <w:rStyle w:val="Hyperlink"/>
          </w:rPr>
          <w:t>[ISO/IEC29500-4:2012]</w:t>
        </w:r>
      </w:hyperlink>
      <w:r>
        <w:t xml:space="preserve"> section A.4.1)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specifies the OfficeArt shape properties for the chart title.</w:t>
      </w:r>
    </w:p>
    <w:p w:rsidR="005A215F" w:rsidRDefault="0031699C">
      <w:bookmarkStart w:id="1996" w:name="CC_c491d460000000000000000000000000"/>
      <w:bookmarkEnd w:id="1996"/>
      <w:r>
        <w:rPr>
          <w:b/>
        </w:rPr>
        <w:t xml:space="preserve">txPr: </w:t>
      </w:r>
      <w:r>
        <w:t xml:space="preserve">A </w:t>
      </w:r>
      <w:r>
        <w:rPr>
          <w:b/>
        </w:rPr>
        <w:t>CT_TextBody</w:t>
      </w:r>
      <w:r>
        <w:t xml:space="preserve"> (</w:t>
      </w:r>
      <w:hyperlink r:id="rId641">
        <w:r>
          <w:rPr>
            <w:rStyle w:val="Hyperlink"/>
          </w:rPr>
          <w:t>[ISO/IEC29500-1:2012]</w:t>
        </w:r>
      </w:hyperlink>
      <w:r>
        <w:t xml:space="preserve"> section </w:t>
      </w:r>
      <w:r>
        <w:t>A.4.1) element</w:t>
      </w:r>
      <w:bookmarkStart w:id="199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7"/>
      <w:r>
        <w:t xml:space="preserve"> that specifies the OfficeArt text properties for the chart title as a single paragraph with no text runs. Any further paragraphs, and any text runs in the first paragra</w:t>
      </w:r>
      <w:r>
        <w:t>ph, are ignored.</w:t>
      </w:r>
    </w:p>
    <w:p w:rsidR="005A215F" w:rsidRDefault="0031699C">
      <w:bookmarkStart w:id="1998" w:name="CC_49e824c4000000000000000000000000"/>
      <w:bookmarkEnd w:id="1998"/>
      <w:r>
        <w:rPr>
          <w:b/>
        </w:rPr>
        <w:t xml:space="preserve">extLst: </w:t>
      </w:r>
      <w:r>
        <w:t xml:space="preserve">A </w:t>
      </w:r>
      <w:hyperlink w:anchor="Section_5a469220a53e430983124d731a9b615e">
        <w:r>
          <w:rPr>
            <w:rStyle w:val="Hyperlink"/>
          </w:rPr>
          <w:t>CT_ExtensionList</w:t>
        </w:r>
      </w:hyperlink>
      <w:r>
        <w:t xml:space="preserve"> element</w:t>
      </w:r>
      <w:bookmarkStart w:id="1999" w:name="Appendix_A_Target_281"/>
      <w:r>
        <w:fldChar w:fldCharType="begin"/>
      </w:r>
      <w:r>
        <w:instrText xml:space="preserve"> HYPERLINK \l "Appendix_A_281" \o "Product behavior note 281" \h </w:instrText>
      </w:r>
      <w:r>
        <w:fldChar w:fldCharType="separate"/>
      </w:r>
      <w:r>
        <w:rPr>
          <w:rStyle w:val="Hyperlink"/>
        </w:rPr>
        <w:t>&lt;281&gt;</w:t>
      </w:r>
      <w:r>
        <w:rPr>
          <w:rStyle w:val="Hyperlink"/>
        </w:rPr>
        <w:fldChar w:fldCharType="end"/>
      </w:r>
      <w:bookmarkEnd w:id="1999"/>
      <w:r>
        <w:t xml:space="preserve"> that specifies an extensibility container.</w:t>
      </w:r>
    </w:p>
    <w:p w:rsidR="005A215F" w:rsidRDefault="0031699C">
      <w:r>
        <w:rPr>
          <w:i/>
        </w:rPr>
        <w:t>Attributes:</w:t>
      </w:r>
    </w:p>
    <w:p w:rsidR="005A215F" w:rsidRDefault="0031699C">
      <w:bookmarkStart w:id="2000" w:name="CC_7c122d41000000000000000000000000"/>
      <w:bookmarkEnd w:id="2000"/>
      <w:r>
        <w:rPr>
          <w:b/>
        </w:rPr>
        <w:t xml:space="preserve">pos: </w:t>
      </w:r>
      <w:r>
        <w:t xml:space="preserve">An </w:t>
      </w:r>
      <w:hyperlink w:anchor="Section_8d5550e8f4ca435e901b91b316bbcd5c">
        <w:r>
          <w:rPr>
            <w:rStyle w:val="Hyperlink"/>
          </w:rPr>
          <w:t>ST_SidePos</w:t>
        </w:r>
      </w:hyperlink>
      <w:r>
        <w:t xml:space="preserve"> attribute</w:t>
      </w:r>
      <w:bookmarkStart w:id="2001"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2001"/>
      <w:r>
        <w:t xml:space="preserve"> that specifies the side position of the chart title.</w:t>
      </w:r>
    </w:p>
    <w:p w:rsidR="005A215F" w:rsidRDefault="0031699C">
      <w:bookmarkStart w:id="2002" w:name="CC_18fcd479000000000000000000000000"/>
      <w:bookmarkEnd w:id="2002"/>
      <w:r>
        <w:rPr>
          <w:b/>
        </w:rPr>
        <w:t xml:space="preserve">align: </w:t>
      </w:r>
      <w:r>
        <w:t xml:space="preserve">An </w:t>
      </w:r>
      <w:hyperlink w:anchor="Section_dea01c610a8f4b109f72e60ed7ea82e5">
        <w:r>
          <w:rPr>
            <w:rStyle w:val="Hyperlink"/>
          </w:rPr>
          <w:t>ST_PosAlign</w:t>
        </w:r>
      </w:hyperlink>
      <w:r>
        <w:t xml:space="preserve"> attribute</w:t>
      </w:r>
      <w:bookmarkStart w:id="2003"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3"/>
      <w:r>
        <w:t xml:space="preserve"> that specifies the alignment along the side position of the chart title.</w:t>
      </w:r>
    </w:p>
    <w:p w:rsidR="005A215F" w:rsidRDefault="0031699C">
      <w:bookmarkStart w:id="2004" w:name="CC_61cabeb8000000000000000000000000"/>
      <w:bookmarkEnd w:id="2004"/>
      <w:r>
        <w:rPr>
          <w:b/>
        </w:rPr>
        <w:t xml:space="preserve">overlay: </w:t>
      </w:r>
      <w:r>
        <w:t xml:space="preserve">A </w:t>
      </w:r>
      <w:r>
        <w:rPr>
          <w:b/>
        </w:rPr>
        <w:t>boolean</w:t>
      </w:r>
      <w:r>
        <w:t xml:space="preserve"> (</w:t>
      </w:r>
      <w:hyperlink r:id="rId642">
        <w:r>
          <w:rPr>
            <w:rStyle w:val="Hyperlink"/>
          </w:rPr>
          <w:t>[XMLSCHEMA2]</w:t>
        </w:r>
      </w:hyperlink>
      <w:r>
        <w:t xml:space="preserve"> section 3.2.2) attribute</w:t>
      </w:r>
      <w:bookmarkStart w:id="2005"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5"/>
      <w:r>
        <w:t xml:space="preserve"> that specifies whether the chart title is floating on the chart area and excluded from normal layout (true), or not (false)</w:t>
      </w:r>
      <w:r>
        <w:t>.</w:t>
      </w:r>
    </w:p>
    <w:p w:rsidR="005A215F" w:rsidRDefault="0031699C">
      <w:r>
        <w:t>The following W3C XML Schema (</w:t>
      </w:r>
      <w:hyperlink r:id="rId643">
        <w:r>
          <w:rPr>
            <w:rStyle w:val="Hyperlink"/>
          </w:rPr>
          <w:t>[XMLSCHEMA1]</w:t>
        </w:r>
      </w:hyperlink>
      <w:r>
        <w:t xml:space="preserve"> section 2.1) fragment specifies the contents of this complex type.</w:t>
      </w:r>
    </w:p>
    <w:p w:rsidR="005A215F" w:rsidRDefault="0031699C">
      <w:pPr>
        <w:pStyle w:val="Code"/>
      </w:pPr>
      <w:r>
        <w:t>&lt;xsd:complexType name="CT_ChartTitle"&gt;</w:t>
      </w:r>
    </w:p>
    <w:p w:rsidR="005A215F" w:rsidRDefault="0031699C">
      <w:pPr>
        <w:pStyle w:val="Code"/>
      </w:pPr>
      <w:r>
        <w:t xml:space="preserve">  &lt;xsd:sequence&gt;</w:t>
      </w:r>
    </w:p>
    <w:p w:rsidR="005A215F" w:rsidRDefault="0031699C">
      <w:pPr>
        <w:pStyle w:val="Code"/>
      </w:pPr>
      <w:r>
        <w:t xml:space="preserve">    &lt;xsd:element name="</w:t>
      </w:r>
      <w:r>
        <w:t>tx" type="CT_Text"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name="extLst" type="CT_</w:t>
      </w:r>
      <w:r>
        <w:t>ExtensionList" minOccurs="0" maxOccurs="1"/&gt;</w:t>
      </w:r>
    </w:p>
    <w:p w:rsidR="005A215F" w:rsidRDefault="0031699C">
      <w:pPr>
        <w:pStyle w:val="Code"/>
      </w:pPr>
      <w:r>
        <w:t xml:space="preserve">  &lt;/xsd:sequence&gt;</w:t>
      </w:r>
    </w:p>
    <w:p w:rsidR="005A215F" w:rsidRDefault="0031699C">
      <w:pPr>
        <w:pStyle w:val="Code"/>
      </w:pPr>
      <w:r>
        <w:t xml:space="preserve">  &lt;xsd:attribute name="pos" type="ST_SidePos" use="optional" default="t"/&gt;</w:t>
      </w:r>
    </w:p>
    <w:p w:rsidR="005A215F" w:rsidRDefault="0031699C">
      <w:pPr>
        <w:pStyle w:val="Code"/>
      </w:pPr>
      <w:r>
        <w:t xml:space="preserve">  &lt;xsd:attribute name="align" type="ST_PosAlign" use="optional" default="ctr"/&gt;</w:t>
      </w:r>
    </w:p>
    <w:p w:rsidR="005A215F" w:rsidRDefault="0031699C">
      <w:pPr>
        <w:pStyle w:val="Code"/>
      </w:pPr>
      <w:r>
        <w:t xml:space="preserve">  &lt;xsd:attribute name="overlay" type="</w:t>
      </w:r>
      <w:r>
        <w:t>xsd:boolean" use="optional" default="0"/&gt;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06" w:name="section_0e804f2210ad4b68bdd04377ae7d9f37"/>
      <w:bookmarkStart w:id="2007" w:name="_Toc486329617"/>
      <w:r>
        <w:t>CT_Clear</w:t>
      </w:r>
      <w:bookmarkEnd w:id="2006"/>
      <w:bookmarkEnd w:id="2007"/>
    </w:p>
    <w:p w:rsidR="005A215F" w:rsidRDefault="0031699C">
      <w:r>
        <w:rPr>
          <w:i/>
        </w:rPr>
        <w:t xml:space="preserve">Target namespace: </w:t>
      </w:r>
      <w:r>
        <w:t>http://schemas.microsoft.com/off</w:t>
      </w:r>
      <w:r>
        <w:t>ice/drawing/2014/chartex</w:t>
      </w:r>
    </w:p>
    <w:p w:rsidR="005A215F" w:rsidRDefault="0031699C">
      <w:r>
        <w:rPr>
          <w:i/>
        </w:rPr>
        <w:lastRenderedPageBreak/>
        <w:t xml:space="preserve">Referenced by: </w:t>
      </w:r>
      <w:hyperlink w:anchor="Section_e926e112d64d45d3b536dfd73ca93db0">
        <w:r>
          <w:rPr>
            <w:rStyle w:val="Hyperlink"/>
          </w:rPr>
          <w:t>CT_GeoCache</w:t>
        </w:r>
      </w:hyperlink>
    </w:p>
    <w:p w:rsidR="005A215F" w:rsidRDefault="0031699C">
      <w:bookmarkStart w:id="2008" w:name="CC_5ed4eba1000000000000000000000000"/>
      <w:bookmarkEnd w:id="2008"/>
      <w:r>
        <w:t>A complex type</w:t>
      </w:r>
      <w:bookmarkStart w:id="2009"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9"/>
      <w:r>
        <w:t xml:space="preserve"> that specifies the geographic data for the geospatial series.</w:t>
      </w:r>
    </w:p>
    <w:p w:rsidR="005A215F" w:rsidRDefault="0031699C">
      <w:r>
        <w:rPr>
          <w:i/>
        </w:rPr>
        <w:t>Child Elements:</w:t>
      </w:r>
    </w:p>
    <w:p w:rsidR="005A215F" w:rsidRDefault="0031699C">
      <w:bookmarkStart w:id="2010" w:name="CC_e8359d69000000000000000000000000"/>
      <w:bookmarkEnd w:id="2010"/>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1" w:name="Appendix_A_Target_286"/>
      <w:r>
        <w:fldChar w:fldCharType="begin"/>
      </w:r>
      <w:r>
        <w:instrText xml:space="preserve"> HYPERLINK \l "Appendix_A_286" \o "Product behavior</w:instrText>
      </w:r>
      <w:r>
        <w:instrText xml:space="preserve"> note 286" \h </w:instrText>
      </w:r>
      <w:r>
        <w:fldChar w:fldCharType="separate"/>
      </w:r>
      <w:r>
        <w:rPr>
          <w:rStyle w:val="Hyperlink"/>
        </w:rPr>
        <w:t>&lt;286&gt;</w:t>
      </w:r>
      <w:r>
        <w:rPr>
          <w:rStyle w:val="Hyperlink"/>
        </w:rPr>
        <w:fldChar w:fldCharType="end"/>
      </w:r>
      <w:bookmarkEnd w:id="2011"/>
      <w:r>
        <w:t xml:space="preserve"> that specifies geocoding query and results for data points in the geographical category of a geospatial series. </w:t>
      </w:r>
    </w:p>
    <w:p w:rsidR="005A215F" w:rsidRDefault="0031699C">
      <w:bookmarkStart w:id="2012" w:name="CC_51d7f1e7000000000000000000000000"/>
      <w:bookmarkEnd w:id="2012"/>
      <w:r>
        <w:rPr>
          <w:b/>
        </w:rPr>
        <w:t xml:space="preserve">geoDataEntityQueryResults: </w:t>
      </w:r>
      <w:r>
        <w:t xml:space="preserve">A </w:t>
      </w:r>
      <w:hyperlink w:anchor="Section_83199593b69e4ccd8add688308d9a0e1">
        <w:r>
          <w:rPr>
            <w:rStyle w:val="Hyperlink"/>
          </w:rPr>
          <w:t>CT_GeoDataEntityQueryResults</w:t>
        </w:r>
      </w:hyperlink>
      <w:r>
        <w:t xml:space="preserve"> e</w:t>
      </w:r>
      <w:r>
        <w:t>lement</w:t>
      </w:r>
      <w:bookmarkStart w:id="2013"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3"/>
      <w:r>
        <w:t xml:space="preserve"> that specifies layout properties of the geographical polygons of a geospatial series.</w:t>
      </w:r>
    </w:p>
    <w:p w:rsidR="005A215F" w:rsidRDefault="0031699C">
      <w:bookmarkStart w:id="2014" w:name="CC_34bd3ea1000000000000000000000000"/>
      <w:bookmarkEnd w:id="2014"/>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5"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5"/>
      <w:r>
        <w:t xml:space="preserve"> that specifies a mapping between data points in the geographical category of a geospatial series and their respective geographical</w:t>
      </w:r>
      <w:r>
        <w:t xml:space="preserve"> entity identifier. </w:t>
      </w:r>
    </w:p>
    <w:p w:rsidR="005A215F" w:rsidRDefault="0031699C">
      <w:bookmarkStart w:id="2016" w:name="CC_1119739b000000000000000000000000"/>
      <w:bookmarkEnd w:id="2016"/>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7"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7"/>
      <w:r>
        <w:t xml:space="preserve"> that specifies the geograph</w:t>
      </w:r>
      <w:r>
        <w:t xml:space="preserve">ical lineage of the geographical entities of a geospatial series. </w:t>
      </w:r>
    </w:p>
    <w:p w:rsidR="005A215F" w:rsidRDefault="0031699C">
      <w:r>
        <w:t>The following W3C XML Schema (</w:t>
      </w:r>
      <w:hyperlink r:id="rId644">
        <w:r>
          <w:rPr>
            <w:rStyle w:val="Hyperlink"/>
          </w:rPr>
          <w:t>[XMLSCHEMA1]</w:t>
        </w:r>
      </w:hyperlink>
      <w:r>
        <w:t xml:space="preserve"> section 2.1) fragment specifies the contents of this complex type.</w:t>
      </w:r>
    </w:p>
    <w:p w:rsidR="005A215F" w:rsidRDefault="0031699C">
      <w:pPr>
        <w:pStyle w:val="Code"/>
      </w:pPr>
      <w:r>
        <w:t>&lt;</w:t>
      </w:r>
      <w:r>
        <w:t>xsd:complexType name="CT_Clear"&gt;</w:t>
      </w:r>
    </w:p>
    <w:p w:rsidR="005A215F" w:rsidRDefault="0031699C">
      <w:pPr>
        <w:pStyle w:val="Code"/>
      </w:pPr>
      <w:r>
        <w:t xml:space="preserve">  &lt;xsd:sequence&gt;</w:t>
      </w:r>
    </w:p>
    <w:p w:rsidR="005A215F" w:rsidRDefault="0031699C">
      <w:pPr>
        <w:pStyle w:val="Code"/>
      </w:pPr>
      <w:r>
        <w:t xml:space="preserve">    &lt;xsd:element name="geoLocationQueryResults" type="CT_GeoLocationQueryResults" minOccurs="0" maxOccurs="1"/&gt;</w:t>
      </w:r>
    </w:p>
    <w:p w:rsidR="005A215F" w:rsidRDefault="0031699C">
      <w:pPr>
        <w:pStyle w:val="Code"/>
      </w:pPr>
      <w:r>
        <w:t xml:space="preserve">    &lt;xsd:element name="geoDataEntityQueryResults" type="CT_GeoDataEntityQueryResults" minOccur</w:t>
      </w:r>
      <w:r>
        <w:t>s="0" maxOccurs="1"/&gt;</w:t>
      </w:r>
    </w:p>
    <w:p w:rsidR="005A215F" w:rsidRDefault="0031699C">
      <w:pPr>
        <w:pStyle w:val="Code"/>
      </w:pPr>
      <w:r>
        <w:t xml:space="preserve">    &lt;xsd:element name="geoDataPointToEntityQueryResults" type="CT_GeoDataPointToEntityQueryResults" minOccurs="0" maxOccurs="1"/&gt;</w:t>
      </w:r>
    </w:p>
    <w:p w:rsidR="005A215F" w:rsidRDefault="0031699C">
      <w:pPr>
        <w:pStyle w:val="Code"/>
      </w:pPr>
      <w:r>
        <w:t xml:space="preserve">    &lt;xsd:element name="geoChildEntitiesQueryResults" type="CT_GeoChildEntitiesQueryResults" minOccurs="0</w:t>
      </w:r>
      <w:r>
        <w:t>"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18" w:name="section_67bab9d9520842259dbcaf40780ae9d3"/>
      <w:bookmarkStart w:id="2019" w:name="_Toc486329618"/>
      <w:r>
        <w:t>CT_Copyrights</w:t>
      </w:r>
      <w:bookmarkEnd w:id="2018"/>
      <w:bookmarkEnd w:id="201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ee9b19d5358b427d9afbea6c5d2e6ae2">
        <w:r>
          <w:rPr>
            <w:rStyle w:val="Hyperlink"/>
          </w:rPr>
          <w:t>CT_GeoData</w:t>
        </w:r>
      </w:hyperlink>
    </w:p>
    <w:p w:rsidR="005A215F" w:rsidRDefault="0031699C">
      <w:bookmarkStart w:id="2020" w:name="CC_792a08bb000000000000000000000000"/>
      <w:bookmarkEnd w:id="2020"/>
      <w:r>
        <w:t>A complex type</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the set</w:t>
      </w:r>
      <w:r>
        <w:t xml:space="preserve"> of entities that hold copyrights for a polygon in the composition of the returned geographic polygon.</w:t>
      </w:r>
    </w:p>
    <w:p w:rsidR="005A215F" w:rsidRDefault="0031699C">
      <w:r>
        <w:rPr>
          <w:i/>
        </w:rPr>
        <w:t>Child Elements:</w:t>
      </w:r>
    </w:p>
    <w:p w:rsidR="005A215F" w:rsidRDefault="0031699C">
      <w:bookmarkStart w:id="2022" w:name="CC_1ad526d5000000000000000000000000"/>
      <w:bookmarkEnd w:id="2022"/>
      <w:r>
        <w:rPr>
          <w:b/>
        </w:rPr>
        <w:t xml:space="preserve">copyright: </w:t>
      </w:r>
      <w:r>
        <w:t>A string (</w:t>
      </w:r>
      <w:hyperlink r:id="rId645">
        <w:r>
          <w:rPr>
            <w:rStyle w:val="Hyperlink"/>
          </w:rPr>
          <w:t>[XMLSCHEMA2]</w:t>
        </w:r>
      </w:hyperlink>
      <w:r>
        <w:t xml:space="preserve"> section 3.2.1) element</w:t>
      </w:r>
      <w:bookmarkStart w:id="2023" w:name="Appendix_A_Target_291"/>
      <w:r>
        <w:fldChar w:fldCharType="begin"/>
      </w:r>
      <w:r>
        <w:instrText xml:space="preserve"> HYPERLINK \l </w:instrText>
      </w:r>
      <w:r>
        <w:instrText xml:space="preserve">"Appendix_A_291" \o "Product behavior note 291" \h </w:instrText>
      </w:r>
      <w:r>
        <w:fldChar w:fldCharType="separate"/>
      </w:r>
      <w:r>
        <w:rPr>
          <w:rStyle w:val="Hyperlink"/>
        </w:rPr>
        <w:t>&lt;291&gt;</w:t>
      </w:r>
      <w:r>
        <w:rPr>
          <w:rStyle w:val="Hyperlink"/>
        </w:rPr>
        <w:fldChar w:fldCharType="end"/>
      </w:r>
      <w:bookmarkEnd w:id="2023"/>
      <w:r>
        <w:t xml:space="preserve"> that specifies an entity that holds the copyright for a polygon in the composition of the returned geographic polygon. </w:t>
      </w:r>
    </w:p>
    <w:p w:rsidR="005A215F" w:rsidRDefault="0031699C">
      <w:r>
        <w:t>The following W3C XML Schema (</w:t>
      </w:r>
      <w:hyperlink r:id="rId646">
        <w:r>
          <w:rPr>
            <w:rStyle w:val="Hyperlink"/>
          </w:rPr>
          <w:t>[XMLSCHEMA1]</w:t>
        </w:r>
      </w:hyperlink>
      <w:r>
        <w:t xml:space="preserve"> section 2.1) fragment specifies the contents of this complex type.</w:t>
      </w:r>
    </w:p>
    <w:p w:rsidR="005A215F" w:rsidRDefault="0031699C">
      <w:pPr>
        <w:pStyle w:val="Code"/>
      </w:pPr>
      <w:r>
        <w:t>&lt;xsd:complexType name="CT_Copyrights"&gt;</w:t>
      </w:r>
    </w:p>
    <w:p w:rsidR="005A215F" w:rsidRDefault="0031699C">
      <w:pPr>
        <w:pStyle w:val="Code"/>
      </w:pPr>
      <w:r>
        <w:t xml:space="preserve">  &lt;xsd:sequence&gt;</w:t>
      </w:r>
    </w:p>
    <w:p w:rsidR="005A215F" w:rsidRDefault="0031699C">
      <w:pPr>
        <w:pStyle w:val="Code"/>
      </w:pPr>
      <w:r>
        <w:t xml:space="preserve">    &lt;xsd:element name="copyright" type="xsd:string" minOccurs="0" maxOccurs="unbounded"/&gt;</w:t>
      </w:r>
    </w:p>
    <w:p w:rsidR="005A215F" w:rsidRDefault="0031699C">
      <w:pPr>
        <w:pStyle w:val="Code"/>
      </w:pPr>
      <w:r>
        <w:t xml:space="preserve">  &lt;/xsd:seque</w:t>
      </w:r>
      <w:r>
        <w:t>nce&gt;</w:t>
      </w:r>
    </w:p>
    <w:p w:rsidR="005A215F" w:rsidRDefault="0031699C">
      <w:pPr>
        <w:pStyle w:val="Code"/>
      </w:pPr>
      <w:r>
        <w:t>&lt;/xsd:complexType&gt;</w:t>
      </w:r>
    </w:p>
    <w:p w:rsidR="005A215F" w:rsidRDefault="0031699C">
      <w:r>
        <w:lastRenderedPageBreak/>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24" w:name="section_b895f5cfd6a54fc1b5667b594b2a4e60"/>
      <w:bookmarkStart w:id="2025" w:name="_Toc486329619"/>
      <w:r>
        <w:t>CT_Data</w:t>
      </w:r>
      <w:bookmarkEnd w:id="2024"/>
      <w:bookmarkEnd w:id="2025"/>
    </w:p>
    <w:p w:rsidR="005A215F" w:rsidRDefault="0031699C">
      <w:r>
        <w:rPr>
          <w:i/>
        </w:rPr>
        <w:t xml:space="preserve">Target namespace: </w:t>
      </w:r>
      <w:r>
        <w:t>http://schemas.microsoft.com/office/drawing/2014/chartex</w:t>
      </w:r>
    </w:p>
    <w:p w:rsidR="005A215F" w:rsidRDefault="0031699C">
      <w:r>
        <w:rPr>
          <w:i/>
        </w:rPr>
        <w:t>Referenced by</w:t>
      </w:r>
      <w:r>
        <w:rPr>
          <w:i/>
        </w:rPr>
        <w:t xml:space="preserve">: </w:t>
      </w:r>
      <w:hyperlink w:anchor="Section_8a963284245d4c2a935dcc6aef448b09">
        <w:r>
          <w:rPr>
            <w:rStyle w:val="Hyperlink"/>
          </w:rPr>
          <w:t>CT_ChartData</w:t>
        </w:r>
      </w:hyperlink>
    </w:p>
    <w:p w:rsidR="005A215F" w:rsidRDefault="0031699C">
      <w:bookmarkStart w:id="2026" w:name="CC_9bea0978000000000000000000000000"/>
      <w:bookmarkEnd w:id="2026"/>
      <w:r>
        <w:t>A complex type</w:t>
      </w:r>
      <w:bookmarkStart w:id="2027"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7"/>
      <w:r>
        <w:t xml:space="preserve"> that specifies the number dimension and string dimension for the specified chart data.</w:t>
      </w:r>
    </w:p>
    <w:p w:rsidR="005A215F" w:rsidRDefault="0031699C">
      <w:r>
        <w:rPr>
          <w:i/>
        </w:rPr>
        <w:t>Chi</w:t>
      </w:r>
      <w:r>
        <w:rPr>
          <w:i/>
        </w:rPr>
        <w:t>ld Elements:</w:t>
      </w:r>
    </w:p>
    <w:p w:rsidR="005A215F" w:rsidRDefault="0031699C">
      <w:bookmarkStart w:id="2028" w:name="CC_3e574f15000000000000000000000000"/>
      <w:bookmarkEnd w:id="2028"/>
      <w:r>
        <w:rPr>
          <w:b/>
        </w:rPr>
        <w:t xml:space="preserve">numDim: </w:t>
      </w:r>
      <w:r>
        <w:t xml:space="preserve">A </w:t>
      </w:r>
      <w:hyperlink w:anchor="Section_37fbbd78c3e64f339d0b3fe428ad1c09">
        <w:r>
          <w:rPr>
            <w:rStyle w:val="Hyperlink"/>
          </w:rPr>
          <w:t>CT_NumericDimension</w:t>
        </w:r>
      </w:hyperlink>
      <w:r>
        <w:t xml:space="preserve"> element</w:t>
      </w:r>
      <w:bookmarkStart w:id="2029"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9"/>
      <w:r>
        <w:t xml:space="preserve"> that specifies numeric dimension data.</w:t>
      </w:r>
    </w:p>
    <w:p w:rsidR="005A215F" w:rsidRDefault="0031699C">
      <w:bookmarkStart w:id="2030" w:name="CC_312584a4000000000000000000000000"/>
      <w:bookmarkEnd w:id="2030"/>
      <w:r>
        <w:rPr>
          <w:b/>
        </w:rPr>
        <w:t xml:space="preserve">strDim: </w:t>
      </w:r>
      <w:r>
        <w:t xml:space="preserve">A </w:t>
      </w:r>
      <w:hyperlink w:anchor="Section_ab157fdd8e5a4b428205aaf41384d457">
        <w:r>
          <w:rPr>
            <w:rStyle w:val="Hyperlink"/>
          </w:rPr>
          <w:t>CT_StringDimension</w:t>
        </w:r>
      </w:hyperlink>
      <w:r>
        <w:t xml:space="preserve"> element</w:t>
      </w:r>
      <w:bookmarkStart w:id="2031"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1"/>
      <w:r>
        <w:t xml:space="preserve"> that specifies string dimension data.</w:t>
      </w:r>
    </w:p>
    <w:p w:rsidR="005A215F" w:rsidRDefault="0031699C">
      <w:bookmarkStart w:id="2032" w:name="CC_ac328cf2000000000000000000000000"/>
      <w:bookmarkEnd w:id="2032"/>
      <w:r>
        <w:rPr>
          <w:b/>
        </w:rPr>
        <w:t xml:space="preserve">extLst: </w:t>
      </w:r>
      <w:r>
        <w:t xml:space="preserve">A </w:t>
      </w:r>
      <w:hyperlink w:anchor="Section_5a469220a53e430983124d731a9b615e">
        <w:r>
          <w:rPr>
            <w:rStyle w:val="Hyperlink"/>
          </w:rPr>
          <w:t>CT_ExtensionList</w:t>
        </w:r>
      </w:hyperlink>
      <w:r>
        <w:t xml:space="preserve"> element</w:t>
      </w:r>
      <w:bookmarkStart w:id="2033"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3"/>
      <w:r>
        <w:t xml:space="preserve"> that specifies an extensibility container.</w:t>
      </w:r>
    </w:p>
    <w:p w:rsidR="005A215F" w:rsidRDefault="0031699C">
      <w:r>
        <w:rPr>
          <w:i/>
        </w:rPr>
        <w:t>Attributes:</w:t>
      </w:r>
    </w:p>
    <w:p w:rsidR="005A215F" w:rsidRDefault="0031699C">
      <w:bookmarkStart w:id="2034" w:name="CC_647d81ee000000000000000000000000"/>
      <w:bookmarkEnd w:id="2034"/>
      <w:r>
        <w:rPr>
          <w:b/>
        </w:rPr>
        <w:t xml:space="preserve">id: </w:t>
      </w:r>
      <w:r>
        <w:t xml:space="preserve">An ST_DataId (section </w:t>
      </w:r>
      <w:hyperlink w:anchor="Section_a8ac0b74aed14bcf912a2065d316d90b" w:history="1">
        <w:r>
          <w:rPr>
            <w:rStyle w:val="Hyperlink"/>
          </w:rPr>
          <w:t>2</w:t>
        </w:r>
        <w:r>
          <w:rPr>
            <w:rStyle w:val="Hyperlink"/>
          </w:rPr>
          <w:t>.24.4.4</w:t>
        </w:r>
      </w:hyperlink>
      <w:r>
        <w:t>) attribute</w:t>
      </w:r>
      <w:bookmarkStart w:id="2035" w:name="Appendix_A_Target_296"/>
      <w:r>
        <w:fldChar w:fldCharType="begin"/>
      </w:r>
      <w:r>
        <w:instrText xml:space="preserve"> HYPERLINK \l "Appendix_A_296" \o "Product behavior note 296" \h </w:instrText>
      </w:r>
      <w:r>
        <w:fldChar w:fldCharType="separate"/>
      </w:r>
      <w:r>
        <w:rPr>
          <w:rStyle w:val="Hyperlink"/>
        </w:rPr>
        <w:t>&lt;296&gt;</w:t>
      </w:r>
      <w:r>
        <w:rPr>
          <w:rStyle w:val="Hyperlink"/>
        </w:rPr>
        <w:fldChar w:fldCharType="end"/>
      </w:r>
      <w:bookmarkEnd w:id="2035"/>
      <w:r>
        <w:t xml:space="preserve"> that specifies the identifier of this data.</w:t>
      </w:r>
    </w:p>
    <w:p w:rsidR="005A215F" w:rsidRDefault="0031699C">
      <w:r>
        <w:t>The following W3C XML Schema (</w:t>
      </w:r>
      <w:hyperlink r:id="rId647">
        <w:r>
          <w:rPr>
            <w:rStyle w:val="Hyperlink"/>
          </w:rPr>
          <w:t>[XMLSCHEMA1]</w:t>
        </w:r>
      </w:hyperlink>
      <w:r>
        <w:t xml:space="preserve"> section 2.1)</w:t>
      </w:r>
      <w:r>
        <w:t xml:space="preserve"> fragment specifies the contents of this complex type.</w:t>
      </w:r>
    </w:p>
    <w:p w:rsidR="005A215F" w:rsidRDefault="0031699C">
      <w:pPr>
        <w:pStyle w:val="Code"/>
      </w:pPr>
      <w:r>
        <w:t>&lt;xsd:complexType name="CT_Data"&gt;</w:t>
      </w:r>
    </w:p>
    <w:p w:rsidR="005A215F" w:rsidRDefault="0031699C">
      <w:pPr>
        <w:pStyle w:val="Code"/>
      </w:pPr>
      <w:r>
        <w:t xml:space="preserve">  &lt;xsd:sequence&gt;</w:t>
      </w:r>
    </w:p>
    <w:p w:rsidR="005A215F" w:rsidRDefault="0031699C">
      <w:pPr>
        <w:pStyle w:val="Code"/>
      </w:pPr>
      <w:r>
        <w:t xml:space="preserve">    &lt;xsd:choice minOccurs="1" maxOccurs="unbounded"&gt;</w:t>
      </w:r>
    </w:p>
    <w:p w:rsidR="005A215F" w:rsidRDefault="0031699C">
      <w:pPr>
        <w:pStyle w:val="Code"/>
      </w:pPr>
      <w:r>
        <w:t xml:space="preserve">      &lt;xsd:element name="numDim" type="CT_NumericDimension" minOccurs="1" maxOccurs="1"/&gt;</w:t>
      </w:r>
    </w:p>
    <w:p w:rsidR="005A215F" w:rsidRDefault="0031699C">
      <w:pPr>
        <w:pStyle w:val="Code"/>
      </w:pPr>
      <w:r>
        <w:t xml:space="preserve">      &lt;x</w:t>
      </w:r>
      <w:r>
        <w:t>sd:element name="strDim" type="CT_StringDimension" minOccurs="1" maxOccurs="1"/&gt;</w:t>
      </w:r>
    </w:p>
    <w:p w:rsidR="005A215F" w:rsidRDefault="0031699C">
      <w:pPr>
        <w:pStyle w:val="Code"/>
      </w:pPr>
      <w:r>
        <w:t xml:space="preserve">    &lt;/xsd:choice&gt;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name="id" type="ST_DataId" use="requi</w:t>
      </w:r>
      <w:r>
        <w:t>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36" w:name="section_ed0f546dab0a48ddb2fbbd39f67b488a"/>
      <w:bookmarkStart w:id="2037" w:name="_Toc486329620"/>
      <w:r>
        <w:t>CT_DataId</w:t>
      </w:r>
      <w:bookmarkEnd w:id="2036"/>
      <w:bookmarkEnd w:id="2037"/>
    </w:p>
    <w:p w:rsidR="005A215F" w:rsidRDefault="0031699C">
      <w:r>
        <w:rPr>
          <w:i/>
        </w:rPr>
        <w:t xml:space="preserve">Target namespace: </w:t>
      </w:r>
      <w:r>
        <w:t>http://schemas.microsoft.com/office/drawing/2014/chartex</w:t>
      </w:r>
    </w:p>
    <w:p w:rsidR="005A215F" w:rsidRDefault="0031699C">
      <w:r>
        <w:rPr>
          <w:i/>
        </w:rPr>
        <w:t>Reference</w:t>
      </w:r>
      <w:r>
        <w:rPr>
          <w:i/>
        </w:rPr>
        <w:t xml:space="preserve">d by: </w:t>
      </w:r>
      <w:hyperlink w:anchor="Section_86df19ea8e9449fc9160377c1b40b985">
        <w:r>
          <w:rPr>
            <w:rStyle w:val="Hyperlink"/>
          </w:rPr>
          <w:t>CT_Series</w:t>
        </w:r>
      </w:hyperlink>
    </w:p>
    <w:p w:rsidR="005A215F" w:rsidRDefault="0031699C">
      <w:bookmarkStart w:id="2038" w:name="CC_f4d0a243000000000000000000000000"/>
      <w:bookmarkEnd w:id="2038"/>
      <w:r>
        <w:t>A complex type</w:t>
      </w:r>
      <w:bookmarkStart w:id="2039"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9"/>
      <w:r>
        <w:t xml:space="preserve"> that specifies a data identifier.</w:t>
      </w:r>
    </w:p>
    <w:p w:rsidR="005A215F" w:rsidRDefault="0031699C">
      <w:r>
        <w:rPr>
          <w:i/>
        </w:rPr>
        <w:t>Attributes:</w:t>
      </w:r>
    </w:p>
    <w:p w:rsidR="005A215F" w:rsidRDefault="0031699C">
      <w:bookmarkStart w:id="2040" w:name="CC_5cb2cb07000000000000000000000000"/>
      <w:bookmarkEnd w:id="2040"/>
      <w:r>
        <w:rPr>
          <w:b/>
        </w:rPr>
        <w:t xml:space="preserve">val: </w:t>
      </w:r>
      <w:r>
        <w:t xml:space="preserve">An ST_DataId (section </w:t>
      </w:r>
      <w:hyperlink w:anchor="Section_a8ac0b74aed14bcf912a2065d316d90b" w:history="1">
        <w:r>
          <w:rPr>
            <w:rStyle w:val="Hyperlink"/>
          </w:rPr>
          <w:t>2.24.4.4</w:t>
        </w:r>
      </w:hyperlink>
      <w:r>
        <w:t>) attribute</w:t>
      </w:r>
      <w:bookmarkStart w:id="2041" w:name="Appendix_A_Target_298"/>
      <w:r>
        <w:fldChar w:fldCharType="begin"/>
      </w:r>
      <w:r>
        <w:instrText xml:space="preserve"> HYPERLINK \l "Appendix_A_298" \o "Product behavior note 298" \h </w:instrText>
      </w:r>
      <w:r>
        <w:fldChar w:fldCharType="separate"/>
      </w:r>
      <w:r>
        <w:rPr>
          <w:rStyle w:val="Hyperlink"/>
        </w:rPr>
        <w:t>&lt;298&gt;</w:t>
      </w:r>
      <w:r>
        <w:rPr>
          <w:rStyle w:val="Hyperlink"/>
        </w:rPr>
        <w:fldChar w:fldCharType="end"/>
      </w:r>
      <w:bookmarkEnd w:id="2041"/>
      <w:r>
        <w:t xml:space="preserve"> that specifies the data identifier. </w:t>
      </w:r>
    </w:p>
    <w:p w:rsidR="005A215F" w:rsidRDefault="0031699C">
      <w:r>
        <w:t>The following W3C XML Schema (</w:t>
      </w:r>
      <w:hyperlink r:id="rId648">
        <w:r>
          <w:rPr>
            <w:rStyle w:val="Hyperlink"/>
          </w:rPr>
          <w:t>[XMLSCHEMA1]</w:t>
        </w:r>
      </w:hyperlink>
      <w:r>
        <w:t xml:space="preserve"> section 2.1) fragment specifies the contents of this complex type.</w:t>
      </w:r>
    </w:p>
    <w:p w:rsidR="005A215F" w:rsidRDefault="0031699C">
      <w:pPr>
        <w:pStyle w:val="Code"/>
      </w:pPr>
      <w:r>
        <w:t>&lt;xsd:complexType name="CT_DataId"&gt;</w:t>
      </w:r>
    </w:p>
    <w:p w:rsidR="005A215F" w:rsidRDefault="0031699C">
      <w:pPr>
        <w:pStyle w:val="Code"/>
      </w:pPr>
      <w:r>
        <w:t xml:space="preserve">  &lt;xsd:attribute name="val" type="ST_DataId"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42" w:name="section_b35bbd841663401daddfb1cabe61a54f"/>
      <w:bookmarkStart w:id="2043" w:name="_Toc486329621"/>
      <w:r>
        <w:lastRenderedPageBreak/>
        <w:t>CT_DataLabel</w:t>
      </w:r>
      <w:bookmarkEnd w:id="2042"/>
      <w:bookmarkEnd w:id="204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ab25525c374c46c9997ecee7cc73436e">
        <w:r>
          <w:rPr>
            <w:rStyle w:val="Hyperlink"/>
          </w:rPr>
          <w:t>CT_DataLabels</w:t>
        </w:r>
      </w:hyperlink>
    </w:p>
    <w:p w:rsidR="005A215F" w:rsidRDefault="0031699C">
      <w:bookmarkStart w:id="2044" w:name="CC_44c7be18000000000000000000000000"/>
      <w:bookmarkEnd w:id="2044"/>
      <w:r>
        <w:t>A complex type</w:t>
      </w:r>
      <w:bookmarkStart w:id="2045"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5"/>
      <w:r>
        <w:t xml:space="preserve"> that specifies data label formatting.</w:t>
      </w:r>
    </w:p>
    <w:p w:rsidR="005A215F" w:rsidRDefault="0031699C">
      <w:r>
        <w:rPr>
          <w:i/>
        </w:rPr>
        <w:t>Child Elements:</w:t>
      </w:r>
    </w:p>
    <w:p w:rsidR="005A215F" w:rsidRDefault="0031699C">
      <w:bookmarkStart w:id="2046" w:name="CC_882b5d92000000000000000000000000"/>
      <w:bookmarkEnd w:id="2046"/>
      <w:r>
        <w:rPr>
          <w:b/>
        </w:rPr>
        <w:t xml:space="preserve">numFmt: </w:t>
      </w:r>
      <w:r>
        <w:t xml:space="preserve">A </w:t>
      </w:r>
      <w:hyperlink w:anchor="Section_3d314305d54a4475990c7c6e81322f85">
        <w:r>
          <w:rPr>
            <w:rStyle w:val="Hyperlink"/>
          </w:rPr>
          <w:t>CT_NumberFormat</w:t>
        </w:r>
      </w:hyperlink>
      <w:r>
        <w:t xml:space="preserve"> element</w:t>
      </w:r>
      <w:bookmarkStart w:id="2047"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7"/>
      <w:r>
        <w:t xml:space="preserve"> that specifies the number format information.</w:t>
      </w:r>
    </w:p>
    <w:p w:rsidR="005A215F" w:rsidRDefault="0031699C">
      <w:bookmarkStart w:id="2048" w:name="CC_98fcf3eb000000000000000000000000"/>
      <w:bookmarkEnd w:id="2048"/>
      <w:r>
        <w:rPr>
          <w:b/>
        </w:rPr>
        <w:t xml:space="preserve">spPr: </w:t>
      </w:r>
      <w:r>
        <w:t xml:space="preserve">A </w:t>
      </w:r>
      <w:r>
        <w:rPr>
          <w:b/>
        </w:rPr>
        <w:t>CT_ShapeProperties</w:t>
      </w:r>
      <w:r>
        <w:t xml:space="preserve"> (</w:t>
      </w:r>
      <w:hyperlink r:id="rId649">
        <w:r>
          <w:rPr>
            <w:rStyle w:val="Hyperlink"/>
          </w:rPr>
          <w:t>[ISO/IEC29500-4:2012]</w:t>
        </w:r>
      </w:hyperlink>
      <w:r>
        <w:t xml:space="preserve"> section A.4.1) element</w:t>
      </w:r>
      <w:bookmarkStart w:id="2049"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9"/>
      <w:r>
        <w:t xml:space="preserve"> that specifies the OfficeArt shape properties for the data label.</w:t>
      </w:r>
    </w:p>
    <w:p w:rsidR="005A215F" w:rsidRDefault="0031699C">
      <w:bookmarkStart w:id="2050" w:name="CC_d0d9f3f3000000000000000000000000"/>
      <w:bookmarkEnd w:id="2050"/>
      <w:r>
        <w:rPr>
          <w:b/>
        </w:rPr>
        <w:t xml:space="preserve">txPr: </w:t>
      </w:r>
      <w:r>
        <w:t xml:space="preserve">A </w:t>
      </w:r>
      <w:r>
        <w:rPr>
          <w:b/>
        </w:rPr>
        <w:t>CT_TextBody</w:t>
      </w:r>
      <w:r>
        <w:t xml:space="preserve"> (</w:t>
      </w:r>
      <w:hyperlink r:id="rId650">
        <w:r>
          <w:rPr>
            <w:rStyle w:val="Hyperlink"/>
          </w:rPr>
          <w:t>[ISO/IEC29500-1:2012]</w:t>
        </w:r>
      </w:hyperlink>
      <w:r>
        <w:t xml:space="preserve"> section A.4.1) element</w:t>
      </w:r>
      <w:bookmarkStart w:id="2051"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51"/>
      <w:r>
        <w:t xml:space="preserve"> that specifies the OfficeArt text properties for the data label.</w:t>
      </w:r>
    </w:p>
    <w:p w:rsidR="005A215F" w:rsidRDefault="0031699C">
      <w:bookmarkStart w:id="2052" w:name="CC_ccc1c144000000000000000000000000"/>
      <w:bookmarkEnd w:id="2052"/>
      <w:r>
        <w:rPr>
          <w:b/>
        </w:rPr>
        <w:t xml:space="preserve">visibility: </w:t>
      </w:r>
      <w:r>
        <w:t xml:space="preserve">A </w:t>
      </w:r>
      <w:hyperlink w:anchor="Section_09f308edc45c4da082952200e68604db">
        <w:r>
          <w:rPr>
            <w:rStyle w:val="Hyperlink"/>
          </w:rPr>
          <w:t>CT_DataLabelVisibilities</w:t>
        </w:r>
      </w:hyperlink>
      <w:r>
        <w:t xml:space="preserve"> element</w:t>
      </w:r>
      <w:bookmarkStart w:id="2053"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3"/>
      <w:r>
        <w:t xml:space="preserve"> that specifies the visibilities of data label sub-parts.</w:t>
      </w:r>
    </w:p>
    <w:p w:rsidR="005A215F" w:rsidRDefault="0031699C">
      <w:bookmarkStart w:id="2054" w:name="CC_d13c966a000000000000000000000000"/>
      <w:bookmarkEnd w:id="2054"/>
      <w:r>
        <w:rPr>
          <w:b/>
        </w:rPr>
        <w:t xml:space="preserve">separator: </w:t>
      </w:r>
      <w:r>
        <w:t xml:space="preserve">A </w:t>
      </w:r>
      <w:r>
        <w:rPr>
          <w:b/>
        </w:rPr>
        <w:t>string</w:t>
      </w:r>
      <w:r>
        <w:t xml:space="preserve"> (</w:t>
      </w:r>
      <w:hyperlink r:id="rId651">
        <w:r>
          <w:rPr>
            <w:rStyle w:val="Hyperlink"/>
          </w:rPr>
          <w:t>[XMLSCHEMA2]</w:t>
        </w:r>
      </w:hyperlink>
      <w:r>
        <w:t xml:space="preserve"> section 3.2.1) element</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specifies data label separator text.</w:t>
      </w:r>
    </w:p>
    <w:p w:rsidR="005A215F" w:rsidRDefault="0031699C">
      <w:bookmarkStart w:id="2056" w:name="CC_54461991000000000000000000000000"/>
      <w:bookmarkEnd w:id="2056"/>
      <w:r>
        <w:rPr>
          <w:b/>
        </w:rPr>
        <w:t xml:space="preserve">extLst: </w:t>
      </w:r>
      <w:r>
        <w:t xml:space="preserve">A </w:t>
      </w:r>
      <w:hyperlink w:anchor="Section_5a469220a53e430983124d731a9b615e">
        <w:r>
          <w:rPr>
            <w:rStyle w:val="Hyperlink"/>
          </w:rPr>
          <w:t>CT_ExtensionList</w:t>
        </w:r>
      </w:hyperlink>
      <w:r>
        <w:t xml:space="preserve"> element</w:t>
      </w:r>
      <w:bookmarkStart w:id="2057"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7"/>
      <w:r>
        <w:t xml:space="preserve"> that specifies an extensibility container.</w:t>
      </w:r>
    </w:p>
    <w:p w:rsidR="005A215F" w:rsidRDefault="0031699C">
      <w:r>
        <w:rPr>
          <w:i/>
        </w:rPr>
        <w:t>Attributes:</w:t>
      </w:r>
    </w:p>
    <w:p w:rsidR="005A215F" w:rsidRDefault="0031699C">
      <w:bookmarkStart w:id="2058" w:name="CC_ff48ba14000000000000000000000000"/>
      <w:bookmarkEnd w:id="2058"/>
      <w:r>
        <w:rPr>
          <w:b/>
        </w:rPr>
        <w:t xml:space="preserve">idx: </w:t>
      </w:r>
      <w:r>
        <w:t xml:space="preserve">An </w:t>
      </w:r>
      <w:r>
        <w:rPr>
          <w:b/>
        </w:rPr>
        <w:t>unsignedInt</w:t>
      </w:r>
      <w:r>
        <w:t xml:space="preserve"> ([XMLSCHEMA2] section 3.3.22) attribute</w:t>
      </w:r>
      <w:bookmarkStart w:id="2059" w:name="Appendix_A_Target_306"/>
      <w:r>
        <w:fldChar w:fldCharType="begin"/>
      </w:r>
      <w:r>
        <w:instrText xml:space="preserve"> HYPERLINK \l "Appen</w:instrText>
      </w:r>
      <w:r>
        <w:instrText xml:space="preserve">dix_A_306" \o "Product behavior note 306" \h </w:instrText>
      </w:r>
      <w:r>
        <w:fldChar w:fldCharType="separate"/>
      </w:r>
      <w:r>
        <w:rPr>
          <w:rStyle w:val="Hyperlink"/>
        </w:rPr>
        <w:t>&lt;306&gt;</w:t>
      </w:r>
      <w:r>
        <w:rPr>
          <w:rStyle w:val="Hyperlink"/>
        </w:rPr>
        <w:fldChar w:fldCharType="end"/>
      </w:r>
      <w:bookmarkEnd w:id="2059"/>
      <w:r>
        <w:t xml:space="preserve"> that specifies the index of the data point this label is for.</w:t>
      </w:r>
    </w:p>
    <w:p w:rsidR="005A215F" w:rsidRDefault="0031699C">
      <w:bookmarkStart w:id="2060" w:name="CC_4760a088000000000000000000000000"/>
      <w:bookmarkEnd w:id="2060"/>
      <w:r>
        <w:rPr>
          <w:b/>
        </w:rPr>
        <w:t xml:space="preserve">pos: </w:t>
      </w:r>
      <w:r>
        <w:t xml:space="preserve">An </w:t>
      </w:r>
      <w:hyperlink w:anchor="Section_a8ac0b74aed14bcf912a2065d316d90b">
        <w:r>
          <w:rPr>
            <w:rStyle w:val="Hyperlink"/>
          </w:rPr>
          <w:t>ST_DataLabelPos</w:t>
        </w:r>
      </w:hyperlink>
      <w:r>
        <w:t xml:space="preserve"> attribute</w:t>
      </w:r>
      <w:bookmarkStart w:id="2061" w:name="Appendix_A_Target_307"/>
      <w:r>
        <w:fldChar w:fldCharType="begin"/>
      </w:r>
      <w:r>
        <w:instrText xml:space="preserve"> HYPERLINK \l "Appendix_A_307" \o "Product b</w:instrText>
      </w:r>
      <w:r>
        <w:instrText xml:space="preserve">ehavior note 307" \h </w:instrText>
      </w:r>
      <w:r>
        <w:fldChar w:fldCharType="separate"/>
      </w:r>
      <w:r>
        <w:rPr>
          <w:rStyle w:val="Hyperlink"/>
        </w:rPr>
        <w:t>&lt;307&gt;</w:t>
      </w:r>
      <w:r>
        <w:rPr>
          <w:rStyle w:val="Hyperlink"/>
        </w:rPr>
        <w:fldChar w:fldCharType="end"/>
      </w:r>
      <w:bookmarkEnd w:id="2061"/>
      <w:r>
        <w:t xml:space="preserve"> that specifies the position of the data labels.</w:t>
      </w:r>
    </w:p>
    <w:p w:rsidR="005A215F" w:rsidRDefault="0031699C">
      <w:r>
        <w:t>The following W3C XML Schema (</w:t>
      </w:r>
      <w:hyperlink r:id="rId652">
        <w:r>
          <w:rPr>
            <w:rStyle w:val="Hyperlink"/>
          </w:rPr>
          <w:t>[XMLSCHEMA1]</w:t>
        </w:r>
      </w:hyperlink>
      <w:r>
        <w:t xml:space="preserve"> section 2.1) fragment specifies the contents of this complex type.</w:t>
      </w:r>
    </w:p>
    <w:p w:rsidR="005A215F" w:rsidRDefault="0031699C">
      <w:pPr>
        <w:pStyle w:val="Code"/>
      </w:pPr>
      <w:r>
        <w:t>&lt;xsd:</w:t>
      </w:r>
      <w:r>
        <w:t>complexType name="CT_DataLabel"&gt;</w:t>
      </w:r>
    </w:p>
    <w:p w:rsidR="005A215F" w:rsidRDefault="0031699C">
      <w:pPr>
        <w:pStyle w:val="Code"/>
      </w:pPr>
      <w:r>
        <w:t xml:space="preserve">  &lt;xsd:sequence&gt;</w:t>
      </w:r>
    </w:p>
    <w:p w:rsidR="005A215F" w:rsidRDefault="0031699C">
      <w:pPr>
        <w:pStyle w:val="Code"/>
      </w:pPr>
      <w:r>
        <w:t xml:space="preserve">    &lt;xsd:element name="numFmt" type="CT_NumberFormat"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w:t>
      </w:r>
      <w:r>
        <w:t>a:CT_TextBody" minOccurs="0" maxOccurs="1"/&gt;</w:t>
      </w:r>
    </w:p>
    <w:p w:rsidR="005A215F" w:rsidRDefault="0031699C">
      <w:pPr>
        <w:pStyle w:val="Code"/>
      </w:pPr>
      <w:r>
        <w:t xml:space="preserve">    &lt;xsd:element name="visibility" type="CT_DataLabelVisibilities" minOccurs="0" maxOccurs="1"/&gt;</w:t>
      </w:r>
    </w:p>
    <w:p w:rsidR="005A215F" w:rsidRDefault="0031699C">
      <w:pPr>
        <w:pStyle w:val="Code"/>
      </w:pPr>
      <w:r>
        <w:t xml:space="preserve">    &lt;xsd:element name="separator" type="xsd:string" minOccurs="0" maxOccurs="1"/&gt;</w:t>
      </w:r>
    </w:p>
    <w:p w:rsidR="005A215F" w:rsidRDefault="0031699C">
      <w:pPr>
        <w:pStyle w:val="Code"/>
      </w:pPr>
      <w:r>
        <w:t xml:space="preserve">    &lt;xsd:element name="extLst"</w:t>
      </w:r>
      <w:r>
        <w:t xml:space="preserve"> type="CT_ExtensionList" minOccurs="0" maxOccurs="1"/&gt;</w:t>
      </w:r>
    </w:p>
    <w:p w:rsidR="005A215F" w:rsidRDefault="0031699C">
      <w:pPr>
        <w:pStyle w:val="Code"/>
      </w:pPr>
      <w:r>
        <w:t xml:space="preserve">  &lt;/xsd:sequence&gt;</w:t>
      </w:r>
    </w:p>
    <w:p w:rsidR="005A215F" w:rsidRDefault="0031699C">
      <w:pPr>
        <w:pStyle w:val="Code"/>
      </w:pPr>
      <w:r>
        <w:t xml:space="preserve">  &lt;xsd:attribute name="idx" type="xsd:unsignedInt" use="required"/&gt;</w:t>
      </w:r>
    </w:p>
    <w:p w:rsidR="005A215F" w:rsidRDefault="0031699C">
      <w:pPr>
        <w:pStyle w:val="Code"/>
      </w:pPr>
      <w:r>
        <w:t xml:space="preserve">  &lt;xsd:attribute name="pos" type="ST_DataLabelPos"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62" w:name="section_2adc7fd4a61141808928203c24813b0b"/>
      <w:bookmarkStart w:id="2063" w:name="_Toc486329622"/>
      <w:r>
        <w:t>CT_DataLabelHidden</w:t>
      </w:r>
      <w:bookmarkEnd w:id="2062"/>
      <w:bookmarkEnd w:id="206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ab25525c374c46c9997ecee7cc73436e">
        <w:r>
          <w:rPr>
            <w:rStyle w:val="Hyperlink"/>
          </w:rPr>
          <w:t>CT_DataLabels</w:t>
        </w:r>
      </w:hyperlink>
    </w:p>
    <w:p w:rsidR="005A215F" w:rsidRDefault="0031699C">
      <w:bookmarkStart w:id="2064" w:name="CC_cdb0b82a000000000000000000000000"/>
      <w:bookmarkEnd w:id="2064"/>
      <w:r>
        <w:t>A complex type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a hidden data label.</w:t>
      </w:r>
    </w:p>
    <w:p w:rsidR="005A215F" w:rsidRDefault="0031699C">
      <w:r>
        <w:rPr>
          <w:i/>
        </w:rPr>
        <w:t>Attributes:</w:t>
      </w:r>
    </w:p>
    <w:p w:rsidR="005A215F" w:rsidRDefault="0031699C">
      <w:bookmarkStart w:id="2066" w:name="CC_1912140a000000000000000000000000"/>
      <w:bookmarkEnd w:id="2066"/>
      <w:r>
        <w:rPr>
          <w:b/>
        </w:rPr>
        <w:lastRenderedPageBreak/>
        <w:t xml:space="preserve">idx: </w:t>
      </w:r>
      <w:r>
        <w:t xml:space="preserve">An </w:t>
      </w:r>
      <w:r>
        <w:rPr>
          <w:b/>
        </w:rPr>
        <w:t>unsignedInt</w:t>
      </w:r>
      <w:r>
        <w:t xml:space="preserve"> (</w:t>
      </w:r>
      <w:hyperlink r:id="rId653">
        <w:r>
          <w:rPr>
            <w:rStyle w:val="Hyperlink"/>
          </w:rPr>
          <w:t>[XMLSCHEMA2]</w:t>
        </w:r>
      </w:hyperlink>
      <w:r>
        <w:t xml:space="preserve"> section 3.3.22) attribute</w:t>
      </w:r>
      <w:bookmarkStart w:id="2067"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7"/>
      <w:r>
        <w:t xml:space="preserve"> that specifies the index of the data point this label is for.</w:t>
      </w:r>
    </w:p>
    <w:p w:rsidR="005A215F" w:rsidRDefault="0031699C">
      <w:r>
        <w:t>The following W3C X</w:t>
      </w:r>
      <w:r>
        <w:t>ML Schema (</w:t>
      </w:r>
      <w:hyperlink r:id="rId654">
        <w:r>
          <w:rPr>
            <w:rStyle w:val="Hyperlink"/>
          </w:rPr>
          <w:t>[XMLSCHEMA1]</w:t>
        </w:r>
      </w:hyperlink>
      <w:r>
        <w:t xml:space="preserve"> section 2.1) fragment specifies the contents of this complex type.</w:t>
      </w:r>
    </w:p>
    <w:p w:rsidR="005A215F" w:rsidRDefault="0031699C">
      <w:pPr>
        <w:pStyle w:val="Code"/>
      </w:pPr>
      <w:r>
        <w:t>&lt;xsd:complexType name="CT_DataLabelHidden"&gt;</w:t>
      </w:r>
    </w:p>
    <w:p w:rsidR="005A215F" w:rsidRDefault="0031699C">
      <w:pPr>
        <w:pStyle w:val="Code"/>
      </w:pPr>
      <w:r>
        <w:t xml:space="preserve">  &lt;xsd:attribute name="idx" type="xsd:unsignedInt" use="</w:t>
      </w:r>
      <w:r>
        <w:t>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68" w:name="section_ab25525c374c46c9997ecee7cc73436e"/>
      <w:bookmarkStart w:id="2069" w:name="_Toc486329623"/>
      <w:r>
        <w:t>CT_DataLabels</w:t>
      </w:r>
      <w:bookmarkEnd w:id="2068"/>
      <w:bookmarkEnd w:id="206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6df19ea8e9449fc9160377c1b40b985">
        <w:r>
          <w:rPr>
            <w:rStyle w:val="Hyperlink"/>
          </w:rPr>
          <w:t>CT_Series</w:t>
        </w:r>
      </w:hyperlink>
    </w:p>
    <w:p w:rsidR="005A215F" w:rsidRDefault="0031699C">
      <w:bookmarkStart w:id="2070" w:name="CC_20d99fb7000000000000000000000000"/>
      <w:bookmarkEnd w:id="2070"/>
      <w:r>
        <w:t>A complex type</w:t>
      </w:r>
      <w:bookmarkStart w:id="2071"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71"/>
      <w:r>
        <w:t xml:space="preserve"> that specifies the formatting for a data labels collection.</w:t>
      </w:r>
    </w:p>
    <w:p w:rsidR="005A215F" w:rsidRDefault="0031699C">
      <w:r>
        <w:rPr>
          <w:i/>
        </w:rPr>
        <w:t>Child Elements:</w:t>
      </w:r>
    </w:p>
    <w:p w:rsidR="005A215F" w:rsidRDefault="0031699C">
      <w:bookmarkStart w:id="2072" w:name="CC_ca408130000000000000000000000000"/>
      <w:bookmarkEnd w:id="2072"/>
      <w:r>
        <w:rPr>
          <w:b/>
        </w:rPr>
        <w:t xml:space="preserve">numFmt: </w:t>
      </w:r>
      <w:r>
        <w:t xml:space="preserve">A </w:t>
      </w:r>
      <w:hyperlink w:anchor="Section_3d314305d54a4475990c7c6e81322f85">
        <w:r>
          <w:rPr>
            <w:rStyle w:val="Hyperlink"/>
          </w:rPr>
          <w:t>CT_NumberFormat</w:t>
        </w:r>
      </w:hyperlink>
      <w:r>
        <w:t xml:space="preserve"> element</w:t>
      </w:r>
      <w:bookmarkStart w:id="2073"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3"/>
      <w:r>
        <w:t xml:space="preserve"> that specifies the number format information.</w:t>
      </w:r>
    </w:p>
    <w:p w:rsidR="005A215F" w:rsidRDefault="0031699C">
      <w:bookmarkStart w:id="2074" w:name="CC_5a314680000000000000000000000000"/>
      <w:bookmarkEnd w:id="2074"/>
      <w:r>
        <w:rPr>
          <w:b/>
        </w:rPr>
        <w:t xml:space="preserve">spPr: </w:t>
      </w:r>
      <w:r>
        <w:t xml:space="preserve">A </w:t>
      </w:r>
      <w:r>
        <w:rPr>
          <w:b/>
        </w:rPr>
        <w:t>CT_ShapeProperties</w:t>
      </w:r>
      <w:r>
        <w:t xml:space="preserve"> (</w:t>
      </w:r>
      <w:hyperlink r:id="rId655">
        <w:r>
          <w:rPr>
            <w:rStyle w:val="Hyperlink"/>
          </w:rPr>
          <w:t>[ISO/IEC29500-4:2012]</w:t>
        </w:r>
      </w:hyperlink>
      <w:r>
        <w:t xml:space="preserve"> section A.4.1) element</w:t>
      </w:r>
      <w:bookmarkStart w:id="2075"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5"/>
      <w:r>
        <w:t xml:space="preserve"> that specifies the OfficeArt shape properties for the data labels collection.</w:t>
      </w:r>
    </w:p>
    <w:p w:rsidR="005A215F" w:rsidRDefault="0031699C">
      <w:bookmarkStart w:id="2076" w:name="CC_5a294683000000000000000000000000"/>
      <w:bookmarkEnd w:id="2076"/>
      <w:r>
        <w:rPr>
          <w:b/>
        </w:rPr>
        <w:t xml:space="preserve">txPr: </w:t>
      </w:r>
      <w:r>
        <w:t xml:space="preserve">A </w:t>
      </w:r>
      <w:r>
        <w:rPr>
          <w:b/>
        </w:rPr>
        <w:t>CT_TextBody</w:t>
      </w:r>
      <w:r>
        <w:t xml:space="preserve"> (</w:t>
      </w:r>
      <w:hyperlink r:id="rId656">
        <w:r>
          <w:rPr>
            <w:rStyle w:val="Hyperlink"/>
          </w:rPr>
          <w:t>[ISO/IEC29500-1:2012]</w:t>
        </w:r>
      </w:hyperlink>
      <w:r>
        <w:t xml:space="preserve"> section A.4.1) element</w:t>
      </w:r>
      <w:bookmarkStart w:id="2077"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7"/>
      <w:r>
        <w:t xml:space="preserve"> that specifies the OfficeArt text properties for the data</w:t>
      </w:r>
      <w:r>
        <w:t xml:space="preserve"> labels collection as a single paragraph with no text runs. Any further paragraphs, and any text runs in the first paragraph, are ignored.</w:t>
      </w:r>
    </w:p>
    <w:p w:rsidR="005A215F" w:rsidRDefault="0031699C">
      <w:bookmarkStart w:id="2078" w:name="CC_092c5cdd000000000000000000000000"/>
      <w:bookmarkEnd w:id="2078"/>
      <w:r>
        <w:rPr>
          <w:b/>
        </w:rPr>
        <w:t xml:space="preserve">visibility: </w:t>
      </w:r>
      <w:r>
        <w:t xml:space="preserve">A </w:t>
      </w:r>
      <w:hyperlink w:anchor="Section_09f308edc45c4da082952200e68604db">
        <w:r>
          <w:rPr>
            <w:rStyle w:val="Hyperlink"/>
          </w:rPr>
          <w:t>CT_DataLabelVisibilities</w:t>
        </w:r>
      </w:hyperlink>
      <w:r>
        <w:t xml:space="preserve"> element</w:t>
      </w:r>
      <w:bookmarkStart w:id="2079" w:name="Appendix_A_Target_314"/>
      <w:r>
        <w:fldChar w:fldCharType="begin"/>
      </w:r>
      <w:r>
        <w:instrText xml:space="preserve"> HYPER</w:instrText>
      </w:r>
      <w:r>
        <w:instrText xml:space="preserve">LINK \l "Appendix_A_314" \o "Product behavior note 314" \h </w:instrText>
      </w:r>
      <w:r>
        <w:fldChar w:fldCharType="separate"/>
      </w:r>
      <w:r>
        <w:rPr>
          <w:rStyle w:val="Hyperlink"/>
        </w:rPr>
        <w:t>&lt;314&gt;</w:t>
      </w:r>
      <w:r>
        <w:rPr>
          <w:rStyle w:val="Hyperlink"/>
        </w:rPr>
        <w:fldChar w:fldCharType="end"/>
      </w:r>
      <w:bookmarkEnd w:id="2079"/>
      <w:r>
        <w:t xml:space="preserve"> that specifies the visibilities of data label sub-parts.</w:t>
      </w:r>
    </w:p>
    <w:p w:rsidR="005A215F" w:rsidRDefault="0031699C">
      <w:bookmarkStart w:id="2080" w:name="CC_eb095dbf000000000000000000000000"/>
      <w:bookmarkEnd w:id="2080"/>
      <w:r>
        <w:rPr>
          <w:b/>
        </w:rPr>
        <w:t xml:space="preserve">separator: </w:t>
      </w:r>
      <w:r>
        <w:t xml:space="preserve">A </w:t>
      </w:r>
      <w:r>
        <w:rPr>
          <w:b/>
        </w:rPr>
        <w:t>string</w:t>
      </w:r>
      <w:r>
        <w:t xml:space="preserve"> (</w:t>
      </w:r>
      <w:hyperlink r:id="rId657">
        <w:r>
          <w:rPr>
            <w:rStyle w:val="Hyperlink"/>
          </w:rPr>
          <w:t>[XMLSCHEMA2]</w:t>
        </w:r>
      </w:hyperlink>
      <w:r>
        <w:t xml:space="preserve"> section 3.2.1) element</w:t>
      </w:r>
      <w:bookmarkStart w:id="2081" w:name="Appendix_A_Target_315"/>
      <w:r>
        <w:fldChar w:fldCharType="begin"/>
      </w:r>
      <w:r>
        <w:instrText xml:space="preserve"> HYPERLINK</w:instrText>
      </w:r>
      <w:r>
        <w:instrText xml:space="preserve"> \l "Appendix_A_315" \o "Product behavior note 315" \h </w:instrText>
      </w:r>
      <w:r>
        <w:fldChar w:fldCharType="separate"/>
      </w:r>
      <w:r>
        <w:rPr>
          <w:rStyle w:val="Hyperlink"/>
        </w:rPr>
        <w:t>&lt;315&gt;</w:t>
      </w:r>
      <w:r>
        <w:rPr>
          <w:rStyle w:val="Hyperlink"/>
        </w:rPr>
        <w:fldChar w:fldCharType="end"/>
      </w:r>
      <w:bookmarkEnd w:id="2081"/>
      <w:r>
        <w:t xml:space="preserve"> that specifies the data label separator text.</w:t>
      </w:r>
    </w:p>
    <w:p w:rsidR="005A215F" w:rsidRDefault="0031699C">
      <w:bookmarkStart w:id="2082" w:name="CC_9ba3d0a4000000000000000000000000"/>
      <w:bookmarkEnd w:id="2082"/>
      <w:r>
        <w:rPr>
          <w:b/>
        </w:rPr>
        <w:t xml:space="preserve">dataLabel: </w:t>
      </w:r>
      <w:r>
        <w:t xml:space="preserve">A </w:t>
      </w:r>
      <w:hyperlink w:anchor="Section_b35bbd841663401daddfb1cabe61a54f">
        <w:r>
          <w:rPr>
            <w:rStyle w:val="Hyperlink"/>
          </w:rPr>
          <w:t>CT_DataLabel</w:t>
        </w:r>
      </w:hyperlink>
      <w:r>
        <w:t xml:space="preserve"> element</w:t>
      </w:r>
      <w:bookmarkStart w:id="2083" w:name="Appendix_A_Target_316"/>
      <w:r>
        <w:fldChar w:fldCharType="begin"/>
      </w:r>
      <w:r>
        <w:instrText xml:space="preserve"> HYPERLINK \l "Appendix_A_316" \o "Product behavio</w:instrText>
      </w:r>
      <w:r>
        <w:instrText xml:space="preserve">r note 316" \h </w:instrText>
      </w:r>
      <w:r>
        <w:fldChar w:fldCharType="separate"/>
      </w:r>
      <w:r>
        <w:rPr>
          <w:rStyle w:val="Hyperlink"/>
        </w:rPr>
        <w:t>&lt;316&gt;</w:t>
      </w:r>
      <w:r>
        <w:rPr>
          <w:rStyle w:val="Hyperlink"/>
        </w:rPr>
        <w:fldChar w:fldCharType="end"/>
      </w:r>
      <w:bookmarkEnd w:id="2083"/>
      <w:r>
        <w:t xml:space="preserve"> that specifies the data label formatting.</w:t>
      </w:r>
    </w:p>
    <w:p w:rsidR="005A215F" w:rsidRDefault="0031699C">
      <w:bookmarkStart w:id="2084" w:name="CC_c32ce890000000000000000000000000"/>
      <w:bookmarkEnd w:id="2084"/>
      <w:r>
        <w:rPr>
          <w:b/>
        </w:rPr>
        <w:t xml:space="preserve">dataLabelHidden: </w:t>
      </w:r>
      <w:r>
        <w:t xml:space="preserve">A </w:t>
      </w:r>
      <w:hyperlink w:anchor="Section_2adc7fd4a61141808928203c24813b0b">
        <w:r>
          <w:rPr>
            <w:rStyle w:val="Hyperlink"/>
          </w:rPr>
          <w:t>CT_DataLabelHidden</w:t>
        </w:r>
      </w:hyperlink>
      <w:r>
        <w:t xml:space="preserve"> element</w:t>
      </w:r>
      <w:bookmarkStart w:id="2085"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5"/>
      <w:r>
        <w:t xml:space="preserve"> that specifies the hidden data labels.</w:t>
      </w:r>
    </w:p>
    <w:p w:rsidR="005A215F" w:rsidRDefault="0031699C">
      <w:bookmarkStart w:id="2086" w:name="CC_9e8c07a4000000000000000000000000"/>
      <w:bookmarkEnd w:id="2086"/>
      <w:r>
        <w:rPr>
          <w:b/>
        </w:rPr>
        <w:t xml:space="preserve">extLst: </w:t>
      </w:r>
      <w:r>
        <w:t xml:space="preserve">A </w:t>
      </w:r>
      <w:hyperlink w:anchor="Section_5a469220a53e430983124d731a9b615e">
        <w:r>
          <w:rPr>
            <w:rStyle w:val="Hyperlink"/>
          </w:rPr>
          <w:t>CT_ExtensionList</w:t>
        </w:r>
      </w:hyperlink>
      <w:r>
        <w:t xml:space="preserve"> element</w:t>
      </w:r>
      <w:bookmarkStart w:id="2087"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7"/>
      <w:r>
        <w:t xml:space="preserve"> that specifies an extensibility container.</w:t>
      </w:r>
    </w:p>
    <w:p w:rsidR="005A215F" w:rsidRDefault="0031699C">
      <w:r>
        <w:rPr>
          <w:i/>
        </w:rPr>
        <w:t>At</w:t>
      </w:r>
      <w:r>
        <w:rPr>
          <w:i/>
        </w:rPr>
        <w:t>tributes:</w:t>
      </w:r>
    </w:p>
    <w:p w:rsidR="005A215F" w:rsidRDefault="0031699C">
      <w:bookmarkStart w:id="2088" w:name="CC_95bc4d47000000000000000000000000"/>
      <w:bookmarkEnd w:id="2088"/>
      <w:r>
        <w:rPr>
          <w:b/>
        </w:rPr>
        <w:t xml:space="preserve">pos: </w:t>
      </w:r>
      <w:r>
        <w:t xml:space="preserve">An </w:t>
      </w:r>
      <w:hyperlink w:anchor="Section_a8ac0b74aed14bcf912a2065d316d90b">
        <w:r>
          <w:rPr>
            <w:rStyle w:val="Hyperlink"/>
          </w:rPr>
          <w:t>ST_DataLabelPos</w:t>
        </w:r>
      </w:hyperlink>
      <w:r>
        <w:t xml:space="preserve"> attribute</w:t>
      </w:r>
      <w:bookmarkStart w:id="2089"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89"/>
      <w:r>
        <w:t xml:space="preserve"> that specifies the position of the data labels.</w:t>
      </w:r>
    </w:p>
    <w:p w:rsidR="005A215F" w:rsidRDefault="0031699C">
      <w:r>
        <w:t>The following W3C XML Schema</w:t>
      </w:r>
      <w:r>
        <w:t xml:space="preserve"> (</w:t>
      </w:r>
      <w:hyperlink r:id="rId658">
        <w:r>
          <w:rPr>
            <w:rStyle w:val="Hyperlink"/>
          </w:rPr>
          <w:t>[XMLSCHEMA1]</w:t>
        </w:r>
      </w:hyperlink>
      <w:r>
        <w:t xml:space="preserve"> section 2.1) fragment specifies the contents of this complex type.</w:t>
      </w:r>
    </w:p>
    <w:p w:rsidR="005A215F" w:rsidRDefault="0031699C">
      <w:pPr>
        <w:pStyle w:val="Code"/>
      </w:pPr>
      <w:r>
        <w:t>&lt;xsd:complexType name="CT_DataLabels"&gt;</w:t>
      </w:r>
    </w:p>
    <w:p w:rsidR="005A215F" w:rsidRDefault="0031699C">
      <w:pPr>
        <w:pStyle w:val="Code"/>
      </w:pPr>
      <w:r>
        <w:t xml:space="preserve">  &lt;xsd:sequence&gt;</w:t>
      </w:r>
    </w:p>
    <w:p w:rsidR="005A215F" w:rsidRDefault="0031699C">
      <w:pPr>
        <w:pStyle w:val="Code"/>
      </w:pPr>
      <w:r>
        <w:t xml:space="preserve">    &lt;xsd:element name="numFmt" type="CT_NumberFormat"</w:t>
      </w:r>
      <w:r>
        <w:t xml:space="preserve">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name="visibility"</w:t>
      </w:r>
      <w:r>
        <w:t xml:space="preserve"> type="CT_DataLabelVisibilities" minOccurs="0" maxOccurs="1"/&gt;</w:t>
      </w:r>
    </w:p>
    <w:p w:rsidR="005A215F" w:rsidRDefault="0031699C">
      <w:pPr>
        <w:pStyle w:val="Code"/>
      </w:pPr>
      <w:r>
        <w:t xml:space="preserve">    &lt;xsd:element name="separator" type="xsd:string" minOccurs="0" maxOccurs="1"/&gt;</w:t>
      </w:r>
    </w:p>
    <w:p w:rsidR="005A215F" w:rsidRDefault="0031699C">
      <w:pPr>
        <w:pStyle w:val="Code"/>
      </w:pPr>
      <w:r>
        <w:t xml:space="preserve">    &lt;xsd:element name="dataLabel" type="CT_DataLabel" minOccurs="0" maxOccurs="unbounded"/&gt;</w:t>
      </w:r>
    </w:p>
    <w:p w:rsidR="005A215F" w:rsidRDefault="0031699C">
      <w:pPr>
        <w:pStyle w:val="Code"/>
      </w:pPr>
      <w:r>
        <w:t xml:space="preserve">    &lt;xsd:element na</w:t>
      </w:r>
      <w:r>
        <w:t>me="dataLabelHidden" type="CT_DataLabelHidden" minOccurs="0" maxOccurs="unbounded"/&gt;</w:t>
      </w:r>
    </w:p>
    <w:p w:rsidR="005A215F" w:rsidRDefault="0031699C">
      <w:pPr>
        <w:pStyle w:val="Code"/>
      </w:pPr>
      <w:r>
        <w:lastRenderedPageBreak/>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name="pos" type="ST_DataLabelPos"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090" w:name="section_09f308edc45c4da082952200e68604db"/>
      <w:bookmarkStart w:id="2091" w:name="_Toc486329624"/>
      <w:r>
        <w:t>CT_DataLabelVisibilities</w:t>
      </w:r>
      <w:bookmarkEnd w:id="2090"/>
      <w:bookmarkEnd w:id="2091"/>
    </w:p>
    <w:p w:rsidR="005A215F" w:rsidRDefault="0031699C">
      <w:r>
        <w:rPr>
          <w:i/>
        </w:rPr>
        <w:t xml:space="preserve">Target namespace: </w:t>
      </w:r>
      <w:r>
        <w:t>http://schemas.microsoft.com/office/drawing/2014/chartex</w:t>
      </w:r>
    </w:p>
    <w:p w:rsidR="005A215F" w:rsidRDefault="0031699C">
      <w:r>
        <w:rPr>
          <w:i/>
        </w:rPr>
        <w:t>R</w:t>
      </w:r>
      <w:r>
        <w:rPr>
          <w:i/>
        </w:rPr>
        <w:t xml:space="preserve">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A215F" w:rsidRDefault="0031699C">
      <w:bookmarkStart w:id="2092" w:name="CC_112587d8000000000000000000000000"/>
      <w:bookmarkEnd w:id="2092"/>
      <w:r>
        <w:t>A complex type</w:t>
      </w:r>
      <w:bookmarkStart w:id="2093"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3"/>
      <w:r>
        <w:t xml:space="preserve"> that specifies the visibilities of the parts of a data label.</w:t>
      </w:r>
    </w:p>
    <w:p w:rsidR="005A215F" w:rsidRDefault="0031699C">
      <w:r>
        <w:rPr>
          <w:i/>
        </w:rPr>
        <w:t>Attributes:</w:t>
      </w:r>
    </w:p>
    <w:p w:rsidR="005A215F" w:rsidRDefault="0031699C">
      <w:bookmarkStart w:id="2094" w:name="CC_1cfeb234000000000000000000000000"/>
      <w:bookmarkEnd w:id="2094"/>
      <w:r>
        <w:rPr>
          <w:b/>
        </w:rPr>
        <w:t xml:space="preserve">seriesName: </w:t>
      </w:r>
      <w:r>
        <w:t>A Boolean (</w:t>
      </w:r>
      <w:hyperlink r:id="rId659">
        <w:r>
          <w:rPr>
            <w:rStyle w:val="Hyperlink"/>
          </w:rPr>
          <w:t>[XMLSCHEMA2]</w:t>
        </w:r>
      </w:hyperlink>
      <w:r>
        <w:t xml:space="preserve"> section 3.2.2) attribute</w:t>
      </w:r>
      <w:bookmarkStart w:id="2095" w:name="Appendix_A_Target_321"/>
      <w:r>
        <w:fldChar w:fldCharType="begin"/>
      </w:r>
      <w:r>
        <w:instrText xml:space="preserve"> HYPERLINK \l "Appendix_A_321" \o "Product behavior no</w:instrText>
      </w:r>
      <w:r>
        <w:instrText xml:space="preserve">te 321" \h </w:instrText>
      </w:r>
      <w:r>
        <w:fldChar w:fldCharType="separate"/>
      </w:r>
      <w:r>
        <w:rPr>
          <w:rStyle w:val="Hyperlink"/>
        </w:rPr>
        <w:t>&lt;321&gt;</w:t>
      </w:r>
      <w:r>
        <w:rPr>
          <w:rStyle w:val="Hyperlink"/>
        </w:rPr>
        <w:fldChar w:fldCharType="end"/>
      </w:r>
      <w:bookmarkEnd w:id="2095"/>
      <w:r>
        <w:t xml:space="preserve"> that specifies whether the series name in the data label is visible.</w:t>
      </w:r>
    </w:p>
    <w:p w:rsidR="005A215F" w:rsidRDefault="0031699C">
      <w:bookmarkStart w:id="2096" w:name="CC_ead5c78f000000000000000000000000"/>
      <w:bookmarkEnd w:id="2096"/>
      <w:r>
        <w:rPr>
          <w:b/>
        </w:rPr>
        <w:t xml:space="preserve">categoryName: </w:t>
      </w:r>
      <w:r>
        <w:t>A Boolean ([XMLSCHEMA2] section 3.2.2) attribute</w:t>
      </w:r>
      <w:bookmarkStart w:id="2097"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097"/>
      <w:r>
        <w:t xml:space="preserve"> that specifies whether the catego</w:t>
      </w:r>
      <w:r>
        <w:t>ry name in the data label is visible.</w:t>
      </w:r>
    </w:p>
    <w:p w:rsidR="005A215F" w:rsidRDefault="0031699C">
      <w:bookmarkStart w:id="2098" w:name="CC_22c44e2a000000000000000000000000"/>
      <w:bookmarkEnd w:id="2098"/>
      <w:r>
        <w:rPr>
          <w:b/>
        </w:rPr>
        <w:t xml:space="preserve">value: </w:t>
      </w:r>
      <w:r>
        <w:t>A Boolean ([XMLSCHEMA2] section 3.2.2) attribute</w:t>
      </w:r>
      <w:bookmarkStart w:id="2099"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099"/>
      <w:r>
        <w:t xml:space="preserve"> that specifies whether the data point value in the data label is visible.</w:t>
      </w:r>
    </w:p>
    <w:p w:rsidR="005A215F" w:rsidRDefault="0031699C">
      <w:r>
        <w:t>The following W</w:t>
      </w:r>
      <w:r>
        <w:t>3C XML Schema (</w:t>
      </w:r>
      <w:hyperlink r:id="rId660">
        <w:r>
          <w:rPr>
            <w:rStyle w:val="Hyperlink"/>
          </w:rPr>
          <w:t>[XMLSCHEMA1]</w:t>
        </w:r>
      </w:hyperlink>
      <w:r>
        <w:t xml:space="preserve"> section 2.1) fragment specifies the contents of this complex type.</w:t>
      </w:r>
    </w:p>
    <w:p w:rsidR="005A215F" w:rsidRDefault="0031699C">
      <w:pPr>
        <w:pStyle w:val="Code"/>
      </w:pPr>
      <w:r>
        <w:t>&lt;xsd:complexType name="CT_DataLabelVisibilities"&gt;</w:t>
      </w:r>
    </w:p>
    <w:p w:rsidR="005A215F" w:rsidRDefault="0031699C">
      <w:pPr>
        <w:pStyle w:val="Code"/>
      </w:pPr>
      <w:r>
        <w:t xml:space="preserve">  &lt;xsd:attribute name="seriesName" type="xsd:b</w:t>
      </w:r>
      <w:r>
        <w:t>oolean" use="optional"/&gt;</w:t>
      </w:r>
    </w:p>
    <w:p w:rsidR="005A215F" w:rsidRDefault="0031699C">
      <w:pPr>
        <w:pStyle w:val="Code"/>
      </w:pPr>
      <w:r>
        <w:t xml:space="preserve">  &lt;xsd:attribute name="categoryName" type="xsd:boolean" use="optional"/&gt;</w:t>
      </w:r>
    </w:p>
    <w:p w:rsidR="005A215F" w:rsidRDefault="0031699C">
      <w:pPr>
        <w:pStyle w:val="Code"/>
      </w:pPr>
      <w:r>
        <w:t xml:space="preserve">  &lt;xsd:attribute name="value" type="xsd:boolean"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00" w:name="section_d055224543df497b8dc9a107b260b20e"/>
      <w:bookmarkStart w:id="2101" w:name="_Toc486329625"/>
      <w:r>
        <w:t>CT_DataPoint</w:t>
      </w:r>
      <w:bookmarkEnd w:id="2100"/>
      <w:bookmarkEnd w:id="210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6df19ea8e9449fc9160377c1b40b985">
        <w:r>
          <w:rPr>
            <w:rStyle w:val="Hyperlink"/>
          </w:rPr>
          <w:t>CT_Series</w:t>
        </w:r>
      </w:hyperlink>
    </w:p>
    <w:p w:rsidR="005A215F" w:rsidRDefault="0031699C">
      <w:bookmarkStart w:id="2102" w:name="CC_359537f0000000000000000000000000"/>
      <w:bookmarkEnd w:id="2102"/>
      <w:r>
        <w:t>A complex type</w:t>
      </w:r>
      <w:bookmarkStart w:id="2103" w:name="Appendix_A_Target_324"/>
      <w:r>
        <w:fldChar w:fldCharType="begin"/>
      </w:r>
      <w:r>
        <w:instrText xml:space="preserve"> </w:instrText>
      </w:r>
      <w:r>
        <w:instrText xml:space="preserve">HYPERLINK \l "Appendix_A_324" \o "Product behavior note 324" \h </w:instrText>
      </w:r>
      <w:r>
        <w:fldChar w:fldCharType="separate"/>
      </w:r>
      <w:r>
        <w:rPr>
          <w:rStyle w:val="Hyperlink"/>
        </w:rPr>
        <w:t>&lt;324&gt;</w:t>
      </w:r>
      <w:r>
        <w:rPr>
          <w:rStyle w:val="Hyperlink"/>
        </w:rPr>
        <w:fldChar w:fldCharType="end"/>
      </w:r>
      <w:bookmarkEnd w:id="2103"/>
      <w:r>
        <w:t xml:space="preserve"> that specifies a data point.</w:t>
      </w:r>
    </w:p>
    <w:p w:rsidR="005A215F" w:rsidRDefault="0031699C">
      <w:r>
        <w:rPr>
          <w:i/>
        </w:rPr>
        <w:t>Child Elements:</w:t>
      </w:r>
    </w:p>
    <w:p w:rsidR="005A215F" w:rsidRDefault="0031699C">
      <w:bookmarkStart w:id="2104" w:name="CC_154f59ac000000000000000000000000"/>
      <w:bookmarkEnd w:id="2104"/>
      <w:r>
        <w:rPr>
          <w:b/>
        </w:rPr>
        <w:t xml:space="preserve">spPr: </w:t>
      </w:r>
      <w:r>
        <w:t xml:space="preserve">A </w:t>
      </w:r>
      <w:r>
        <w:rPr>
          <w:b/>
        </w:rPr>
        <w:t>CT_ShapeProperties</w:t>
      </w:r>
      <w:r>
        <w:t xml:space="preserve"> (</w:t>
      </w:r>
      <w:hyperlink r:id="rId661">
        <w:r>
          <w:rPr>
            <w:rStyle w:val="Hyperlink"/>
          </w:rPr>
          <w:t>[ISO/IEC29500-4:2012]</w:t>
        </w:r>
      </w:hyperlink>
      <w:r>
        <w:t xml:space="preserve"> section A.4.1) element</w:t>
      </w:r>
      <w:bookmarkStart w:id="2105"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5"/>
      <w:r>
        <w:t xml:space="preserve"> that specifies the OfficeArt shape properties for this data point.</w:t>
      </w:r>
    </w:p>
    <w:p w:rsidR="005A215F" w:rsidRDefault="0031699C">
      <w:bookmarkStart w:id="2106" w:name="CC_2f6bbf96000000000000000000000000"/>
      <w:bookmarkEnd w:id="2106"/>
      <w:r>
        <w:rPr>
          <w:b/>
        </w:rPr>
        <w:t xml:space="preserve">extLst: </w:t>
      </w:r>
      <w:r>
        <w:t xml:space="preserve">A </w:t>
      </w:r>
      <w:hyperlink w:anchor="Section_5a469220a53e430983124d731a9b615e">
        <w:r>
          <w:rPr>
            <w:rStyle w:val="Hyperlink"/>
          </w:rPr>
          <w:t>CT_ExtensionList</w:t>
        </w:r>
      </w:hyperlink>
      <w:r>
        <w:t xml:space="preserve"> element</w:t>
      </w:r>
      <w:bookmarkStart w:id="2107"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07"/>
      <w:r>
        <w:t xml:space="preserve"> that specifies an extensibility container.</w:t>
      </w:r>
    </w:p>
    <w:p w:rsidR="005A215F" w:rsidRDefault="0031699C">
      <w:r>
        <w:rPr>
          <w:i/>
        </w:rPr>
        <w:t>Attributes:</w:t>
      </w:r>
    </w:p>
    <w:p w:rsidR="005A215F" w:rsidRDefault="0031699C">
      <w:bookmarkStart w:id="2108" w:name="CC_097c4295000000000000000000000000"/>
      <w:bookmarkEnd w:id="2108"/>
      <w:r>
        <w:rPr>
          <w:b/>
        </w:rPr>
        <w:t xml:space="preserve">idx: </w:t>
      </w:r>
      <w:r>
        <w:t xml:space="preserve">An </w:t>
      </w:r>
      <w:r>
        <w:rPr>
          <w:b/>
        </w:rPr>
        <w:t>unsignedInt</w:t>
      </w:r>
      <w:r>
        <w:t xml:space="preserve"> (</w:t>
      </w:r>
      <w:hyperlink r:id="rId662">
        <w:r>
          <w:rPr>
            <w:rStyle w:val="Hyperlink"/>
          </w:rPr>
          <w:t>[XMLSCHEMA2]</w:t>
        </w:r>
      </w:hyperlink>
      <w:r>
        <w:t xml:space="preserve"> section 3.3.22) attribute</w:t>
      </w:r>
      <w:bookmarkStart w:id="2109" w:name="Appendix_A_Target_327"/>
      <w:r>
        <w:fldChar w:fldCharType="begin"/>
      </w:r>
      <w:r>
        <w:instrText xml:space="preserve"> HY</w:instrText>
      </w:r>
      <w:r>
        <w:instrText xml:space="preserve">PERLINK \l "Appendix_A_327" \o "Product behavior note 327" \h </w:instrText>
      </w:r>
      <w:r>
        <w:fldChar w:fldCharType="separate"/>
      </w:r>
      <w:r>
        <w:rPr>
          <w:rStyle w:val="Hyperlink"/>
        </w:rPr>
        <w:t>&lt;327&gt;</w:t>
      </w:r>
      <w:r>
        <w:rPr>
          <w:rStyle w:val="Hyperlink"/>
        </w:rPr>
        <w:fldChar w:fldCharType="end"/>
      </w:r>
      <w:bookmarkEnd w:id="2109"/>
      <w:r>
        <w:t xml:space="preserve"> that specifies the index of this data point in the series.</w:t>
      </w:r>
    </w:p>
    <w:p w:rsidR="005A215F" w:rsidRDefault="0031699C">
      <w:r>
        <w:lastRenderedPageBreak/>
        <w:t>The following W3C XML Schema (</w:t>
      </w:r>
      <w:hyperlink r:id="rId663">
        <w:r>
          <w:rPr>
            <w:rStyle w:val="Hyperlink"/>
          </w:rPr>
          <w:t>[XMLSCHEMA1]</w:t>
        </w:r>
      </w:hyperlink>
      <w:r>
        <w:t xml:space="preserve"> section 2.1) fragmen</w:t>
      </w:r>
      <w:r>
        <w:t>t specifies the contents of this complex type.</w:t>
      </w:r>
    </w:p>
    <w:p w:rsidR="005A215F" w:rsidRDefault="0031699C">
      <w:pPr>
        <w:pStyle w:val="Code"/>
      </w:pPr>
      <w:r>
        <w:t>&lt;xsd:complexType name="CT_DataPoint"&gt;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name="extLst" type="CT_ExtensionList" minOccurs="0</w:t>
      </w:r>
      <w:r>
        <w:t>" maxOccurs="1"/&gt;</w:t>
      </w:r>
    </w:p>
    <w:p w:rsidR="005A215F" w:rsidRDefault="0031699C">
      <w:pPr>
        <w:pStyle w:val="Code"/>
      </w:pPr>
      <w:r>
        <w:t xml:space="preserve">  &lt;/xsd:sequence&gt;</w:t>
      </w:r>
    </w:p>
    <w:p w:rsidR="005A215F" w:rsidRDefault="0031699C">
      <w:pPr>
        <w:pStyle w:val="Code"/>
      </w:pPr>
      <w:r>
        <w:t xml:space="preserve">  &lt;xsd:attribute name="idx" type="xsd:unsignedInt"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r>
        <w:t>).</w:t>
      </w:r>
    </w:p>
    <w:p w:rsidR="005A215F" w:rsidRDefault="0031699C">
      <w:pPr>
        <w:pStyle w:val="Heading4"/>
      </w:pPr>
      <w:bookmarkStart w:id="2110" w:name="section_bddef6c692294f79bf837f098eb204f9"/>
      <w:bookmarkStart w:id="2111" w:name="_Toc486329626"/>
      <w:r>
        <w:t>CT_Extension</w:t>
      </w:r>
      <w:bookmarkEnd w:id="2110"/>
      <w:bookmarkEnd w:id="211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5a469220a53e430983124d731a9b615e">
        <w:r>
          <w:rPr>
            <w:rStyle w:val="Hyperlink"/>
          </w:rPr>
          <w:t>CT_ExtensionList</w:t>
        </w:r>
      </w:hyperlink>
    </w:p>
    <w:p w:rsidR="005A215F" w:rsidRDefault="0031699C">
      <w:bookmarkStart w:id="2112" w:name="CC_fce641b9000000000000000000000000"/>
      <w:bookmarkEnd w:id="2112"/>
      <w:r>
        <w:t>A complex type</w:t>
      </w:r>
      <w:bookmarkStart w:id="2113" w:name="Appendix_A_Target_328"/>
      <w:r>
        <w:fldChar w:fldCharType="begin"/>
      </w:r>
      <w:r>
        <w:instrText xml:space="preserve"> HYPERLINK \l "Appendix_A_328" \o "Product behavior no</w:instrText>
      </w:r>
      <w:r>
        <w:instrText xml:space="preserve">te 328" \h </w:instrText>
      </w:r>
      <w:r>
        <w:fldChar w:fldCharType="separate"/>
      </w:r>
      <w:r>
        <w:rPr>
          <w:rStyle w:val="Hyperlink"/>
        </w:rPr>
        <w:t>&lt;328&gt;</w:t>
      </w:r>
      <w:r>
        <w:rPr>
          <w:rStyle w:val="Hyperlink"/>
        </w:rPr>
        <w:fldChar w:fldCharType="end"/>
      </w:r>
      <w:bookmarkEnd w:id="2113"/>
      <w:r>
        <w:t xml:space="preserve"> that specifies an extensibility container.</w:t>
      </w:r>
    </w:p>
    <w:p w:rsidR="005A215F" w:rsidRDefault="0031699C">
      <w:r>
        <w:rPr>
          <w:i/>
        </w:rPr>
        <w:t>Attributes:</w:t>
      </w:r>
    </w:p>
    <w:p w:rsidR="005A215F" w:rsidRDefault="0031699C">
      <w:bookmarkStart w:id="2114" w:name="CC_dd0338b3000000000000000000000000"/>
      <w:bookmarkEnd w:id="2114"/>
      <w:r>
        <w:rPr>
          <w:b/>
        </w:rPr>
        <w:t xml:space="preserve">uri: </w:t>
      </w:r>
      <w:r>
        <w:t xml:space="preserve">A </w:t>
      </w:r>
      <w:r>
        <w:rPr>
          <w:b/>
        </w:rPr>
        <w:t>token</w:t>
      </w:r>
      <w:r>
        <w:t xml:space="preserve"> (</w:t>
      </w:r>
      <w:hyperlink r:id="rId664">
        <w:r>
          <w:rPr>
            <w:rStyle w:val="Hyperlink"/>
          </w:rPr>
          <w:t>[XMLSCHEMA2]</w:t>
        </w:r>
      </w:hyperlink>
      <w:r>
        <w:t xml:space="preserve"> section 3.3.2) attribute</w:t>
      </w:r>
      <w:bookmarkStart w:id="2115"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5"/>
      <w:r>
        <w:t xml:space="preserve"> that specifies the identifier for this extensibility container.</w:t>
      </w:r>
    </w:p>
    <w:p w:rsidR="005A215F" w:rsidRDefault="0031699C">
      <w:r>
        <w:t>The following W3C XML Schema (</w:t>
      </w:r>
      <w:hyperlink r:id="rId665">
        <w:r>
          <w:rPr>
            <w:rStyle w:val="Hyperlink"/>
          </w:rPr>
          <w:t>[XMLSCHEMA1]</w:t>
        </w:r>
      </w:hyperlink>
      <w:r>
        <w:t xml:space="preserve"> section 2.1) fragment specifies the contents of this complex type.</w:t>
      </w:r>
    </w:p>
    <w:p w:rsidR="005A215F" w:rsidRDefault="0031699C">
      <w:pPr>
        <w:pStyle w:val="Code"/>
      </w:pPr>
      <w:r>
        <w:t>&lt;</w:t>
      </w:r>
      <w:r>
        <w:t>xsd:complexType name="CT_Extension"&gt;</w:t>
      </w:r>
    </w:p>
    <w:p w:rsidR="005A215F" w:rsidRDefault="0031699C">
      <w:pPr>
        <w:pStyle w:val="Code"/>
      </w:pPr>
      <w:r>
        <w:t xml:space="preserve">  &lt;xsd:sequence&gt;</w:t>
      </w:r>
    </w:p>
    <w:p w:rsidR="005A215F" w:rsidRDefault="0031699C">
      <w:pPr>
        <w:pStyle w:val="Code"/>
      </w:pPr>
      <w:r>
        <w:t xml:space="preserve">    &lt;xsd:any processContents="lax"/&gt;</w:t>
      </w:r>
    </w:p>
    <w:p w:rsidR="005A215F" w:rsidRDefault="0031699C">
      <w:pPr>
        <w:pStyle w:val="Code"/>
      </w:pPr>
      <w:r>
        <w:t xml:space="preserve">  &lt;/xsd:sequence&gt;</w:t>
      </w:r>
    </w:p>
    <w:p w:rsidR="005A215F" w:rsidRDefault="0031699C">
      <w:pPr>
        <w:pStyle w:val="Code"/>
      </w:pPr>
      <w:r>
        <w:t xml:space="preserve">  &lt;xsd:attribute name="uri" type="xsd:token"/&gt;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w:t>
      </w:r>
      <w:r>
        <w:t>or the full W3C XML Schema ([XMLSCHEMA1] section 2.1).</w:t>
      </w:r>
    </w:p>
    <w:p w:rsidR="005A215F" w:rsidRDefault="0031699C">
      <w:pPr>
        <w:pStyle w:val="Heading4"/>
      </w:pPr>
      <w:bookmarkStart w:id="2116" w:name="section_5a469220a53e430983124d731a9b615e"/>
      <w:bookmarkStart w:id="2117" w:name="_Toc486329627"/>
      <w:r>
        <w:t>CT_ExtensionList</w:t>
      </w:r>
      <w:bookmarkEnd w:id="2116"/>
      <w:bookmarkEnd w:id="211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w:t>
        </w:r>
        <w:r>
          <w:rPr>
            <w:rStyle w:val="Hyperlink"/>
          </w:rPr>
          <w:t>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5A215F" w:rsidRDefault="0031699C">
      <w:bookmarkStart w:id="2118" w:name="CC_7b95c373000000000000000000000000"/>
      <w:bookmarkEnd w:id="2118"/>
      <w:r>
        <w:t>A complex type</w:t>
      </w:r>
      <w:bookmarkStart w:id="2119"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9"/>
      <w:r>
        <w:t xml:space="preserve"> that specifies a list of extensibility containers.</w:t>
      </w:r>
    </w:p>
    <w:p w:rsidR="005A215F" w:rsidRDefault="0031699C">
      <w:r>
        <w:rPr>
          <w:i/>
        </w:rPr>
        <w:t>Child Elements</w:t>
      </w:r>
      <w:r>
        <w:rPr>
          <w:i/>
        </w:rPr>
        <w:t>:</w:t>
      </w:r>
    </w:p>
    <w:p w:rsidR="005A215F" w:rsidRDefault="0031699C">
      <w:bookmarkStart w:id="2120" w:name="CC_7d762a0a000000000000000000000000"/>
      <w:bookmarkEnd w:id="2120"/>
      <w:r>
        <w:rPr>
          <w:b/>
        </w:rPr>
        <w:t xml:space="preserve">ext: </w:t>
      </w:r>
      <w:r>
        <w:t xml:space="preserve">A </w:t>
      </w:r>
      <w:hyperlink w:anchor="Section_bddef6c692294f79bf837f098eb204f9">
        <w:r>
          <w:rPr>
            <w:rStyle w:val="Hyperlink"/>
          </w:rPr>
          <w:t>CT_Extension</w:t>
        </w:r>
      </w:hyperlink>
      <w:r>
        <w:t xml:space="preserve"> element</w:t>
      </w:r>
      <w:bookmarkStart w:id="2121"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1"/>
      <w:r>
        <w:t xml:space="preserve"> that specifies an extensibility container.</w:t>
      </w:r>
    </w:p>
    <w:p w:rsidR="005A215F" w:rsidRDefault="0031699C">
      <w:r>
        <w:t>The following W3C XML Schema (</w:t>
      </w:r>
      <w:hyperlink r:id="rId666">
        <w:r>
          <w:rPr>
            <w:rStyle w:val="Hyperlink"/>
          </w:rPr>
          <w:t>[XMLSCHEMA1]</w:t>
        </w:r>
      </w:hyperlink>
      <w:r>
        <w:t xml:space="preserve"> section 2.1) fragment specifies the contents of this complex type.</w:t>
      </w:r>
    </w:p>
    <w:p w:rsidR="005A215F" w:rsidRDefault="0031699C">
      <w:pPr>
        <w:pStyle w:val="Code"/>
      </w:pPr>
      <w:r>
        <w:t>&lt;xsd:complexType name="CT_ExtensionList"&gt;</w:t>
      </w:r>
    </w:p>
    <w:p w:rsidR="005A215F" w:rsidRDefault="0031699C">
      <w:pPr>
        <w:pStyle w:val="Code"/>
      </w:pPr>
      <w:r>
        <w:t xml:space="preserve">  &lt;xsd:sequence&gt;</w:t>
      </w:r>
    </w:p>
    <w:p w:rsidR="005A215F" w:rsidRDefault="0031699C">
      <w:pPr>
        <w:pStyle w:val="Code"/>
      </w:pPr>
      <w:r>
        <w:lastRenderedPageBreak/>
        <w:t xml:space="preserve">    &lt;xsd:element name="ext" type="CT_Extension" minOccurs="0" maxOccu</w:t>
      </w:r>
      <w:r>
        <w:t>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22" w:name="section_9a9d715bdcae4b0389e9a6362994e1a2"/>
      <w:bookmarkStart w:id="2123" w:name="_Toc486329628"/>
      <w:r>
        <w:t>CT_ExternalData</w:t>
      </w:r>
      <w:bookmarkEnd w:id="2122"/>
      <w:bookmarkEnd w:id="212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a963284245d4c2a935dcc6aef448b09">
        <w:r>
          <w:rPr>
            <w:rStyle w:val="Hyperlink"/>
          </w:rPr>
          <w:t>CT_ChartData</w:t>
        </w:r>
      </w:hyperlink>
    </w:p>
    <w:p w:rsidR="005A215F" w:rsidRDefault="0031699C">
      <w:bookmarkStart w:id="2124" w:name="CC_009fe7c2000000000000000000000000"/>
      <w:bookmarkEnd w:id="2124"/>
      <w:r>
        <w:t>A complex type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exter</w:t>
      </w:r>
      <w:r>
        <w:t>nal data used for the chart.</w:t>
      </w:r>
    </w:p>
    <w:p w:rsidR="005A215F" w:rsidRDefault="0031699C">
      <w:r>
        <w:rPr>
          <w:i/>
        </w:rPr>
        <w:t>Attributes:</w:t>
      </w:r>
    </w:p>
    <w:p w:rsidR="005A215F" w:rsidRDefault="0031699C">
      <w:bookmarkStart w:id="2126" w:name="CC_531ba995000000000000000000000000"/>
      <w:bookmarkEnd w:id="2126"/>
      <w:r>
        <w:rPr>
          <w:b/>
        </w:rPr>
        <w:t xml:space="preserve">r:id: </w:t>
      </w:r>
      <w:r>
        <w:t xml:space="preserve">An </w:t>
      </w:r>
      <w:r>
        <w:rPr>
          <w:b/>
        </w:rPr>
        <w:t>ST_RelationshipId</w:t>
      </w:r>
      <w:r>
        <w:t xml:space="preserve"> (</w:t>
      </w:r>
      <w:hyperlink r:id="rId667">
        <w:r>
          <w:rPr>
            <w:rStyle w:val="Hyperlink"/>
          </w:rPr>
          <w:t>[ISO/IEC29500-1:2012]</w:t>
        </w:r>
      </w:hyperlink>
      <w:r>
        <w:t xml:space="preserve"> section 22.8.2.1) attribute</w:t>
      </w:r>
      <w:bookmarkStart w:id="2127" w:name="Appendix_A_Target_333"/>
      <w:r>
        <w:fldChar w:fldCharType="begin"/>
      </w:r>
      <w:r>
        <w:instrText xml:space="preserve"> HYPERLINK \l "Appendix_A_333" \o "Product behavior note 333" \h </w:instrText>
      </w:r>
      <w:r>
        <w:fldChar w:fldCharType="separate"/>
      </w:r>
      <w:r>
        <w:rPr>
          <w:rStyle w:val="Hyperlink"/>
        </w:rPr>
        <w:t>&lt;333</w:t>
      </w:r>
      <w:r>
        <w:rPr>
          <w:rStyle w:val="Hyperlink"/>
        </w:rPr>
        <w:t>&gt;</w:t>
      </w:r>
      <w:r>
        <w:rPr>
          <w:rStyle w:val="Hyperlink"/>
        </w:rPr>
        <w:fldChar w:fldCharType="end"/>
      </w:r>
      <w:bookmarkEnd w:id="2127"/>
      <w:r>
        <w:t xml:space="preserve"> that specifies the relationship identifier for the relationship for this chart. The relationship explicitly targeted by this attribute MUST either be of type http://schemas.openxmlformats.org/officeDocument/2006/relationships/package, or http://schemas.o</w:t>
      </w:r>
      <w:r>
        <w:t xml:space="preserve">penxmlformats.org/officeDocument/2006/relationships/oleObject. </w:t>
      </w:r>
    </w:p>
    <w:p w:rsidR="005A215F" w:rsidRDefault="0031699C">
      <w:bookmarkStart w:id="2128" w:name="CC_321bb8bb000000000000000000000000"/>
      <w:bookmarkEnd w:id="2128"/>
      <w:r>
        <w:rPr>
          <w:b/>
        </w:rPr>
        <w:t xml:space="preserve">autoUpdate: </w:t>
      </w:r>
      <w:r>
        <w:t xml:space="preserve">A </w:t>
      </w:r>
      <w:r>
        <w:rPr>
          <w:b/>
        </w:rPr>
        <w:t>boolean</w:t>
      </w:r>
      <w:r>
        <w:t xml:space="preserve"> (</w:t>
      </w:r>
      <w:hyperlink r:id="rId668">
        <w:r>
          <w:rPr>
            <w:rStyle w:val="Hyperlink"/>
          </w:rPr>
          <w:t>[XMLSCHEMA2]</w:t>
        </w:r>
      </w:hyperlink>
      <w:r>
        <w:t xml:space="preserve"> section 3.2.2) attribute</w:t>
      </w:r>
      <w:bookmarkStart w:id="2129"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29"/>
      <w:r>
        <w:t xml:space="preserve"> that specifies whether the external link will automatically update (true) or not (false).</w:t>
      </w:r>
    </w:p>
    <w:p w:rsidR="005A215F" w:rsidRDefault="0031699C">
      <w:r>
        <w:t>The following W3C XML Schema (</w:t>
      </w:r>
      <w:hyperlink r:id="rId669">
        <w:r>
          <w:rPr>
            <w:rStyle w:val="Hyperlink"/>
          </w:rPr>
          <w:t>[XMLSCHEMA1]</w:t>
        </w:r>
      </w:hyperlink>
      <w:r>
        <w:t xml:space="preserve"> section 2.1) fragment specifies the contents of thi</w:t>
      </w:r>
      <w:r>
        <w:t>s complex type.</w:t>
      </w:r>
    </w:p>
    <w:p w:rsidR="005A215F" w:rsidRDefault="0031699C">
      <w:pPr>
        <w:pStyle w:val="Code"/>
      </w:pPr>
      <w:r>
        <w:t>&lt;xsd:complexType name="CT_ExternalData"&gt;</w:t>
      </w:r>
    </w:p>
    <w:p w:rsidR="005A215F" w:rsidRDefault="0031699C">
      <w:pPr>
        <w:pStyle w:val="Code"/>
      </w:pPr>
      <w:r>
        <w:t xml:space="preserve">  &lt;xsd:attribute ref="r:id" use="required"/&gt;</w:t>
      </w:r>
    </w:p>
    <w:p w:rsidR="005A215F" w:rsidRDefault="0031699C">
      <w:pPr>
        <w:pStyle w:val="Code"/>
      </w:pPr>
      <w:r>
        <w:t xml:space="preserve">  &lt;xsd:attribute name="autoUpdate" type="xsd:boolean"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30" w:name="section_01eb4218987b473bac3e9205928b5552"/>
      <w:bookmarkStart w:id="2131" w:name="_Toc486329629"/>
      <w:r>
        <w:t>CT_ExtremeValueColorPosition</w:t>
      </w:r>
      <w:bookmarkEnd w:id="2130"/>
      <w:bookmarkEnd w:id="213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6b29dfeceade47f4a35544a2e66dcda5">
        <w:r>
          <w:rPr>
            <w:rStyle w:val="Hyperlink"/>
          </w:rPr>
          <w:t>CT</w:t>
        </w:r>
        <w:r>
          <w:rPr>
            <w:rStyle w:val="Hyperlink"/>
          </w:rPr>
          <w:t>_ValueColorEndPosition</w:t>
        </w:r>
      </w:hyperlink>
    </w:p>
    <w:p w:rsidR="005A215F" w:rsidRDefault="0031699C">
      <w:bookmarkStart w:id="2132" w:name="CC_84b10809000000000000000000000000"/>
      <w:bookmarkEnd w:id="2132"/>
      <w:r>
        <w:t>A complex type</w:t>
      </w:r>
      <w:bookmarkStart w:id="2133"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3"/>
      <w:r>
        <w:t xml:space="preserve"> that specifies a color position at an extreme end of the data range. This complex type specifies either the minimum or maximum value. </w:t>
      </w:r>
    </w:p>
    <w:p w:rsidR="005A215F" w:rsidRDefault="0031699C">
      <w:r>
        <w:t>The follow</w:t>
      </w:r>
      <w:r>
        <w:t>ing W3C XML Schema (</w:t>
      </w:r>
      <w:hyperlink r:id="rId670">
        <w:r>
          <w:rPr>
            <w:rStyle w:val="Hyperlink"/>
          </w:rPr>
          <w:t>[XMLSCHEMA1]</w:t>
        </w:r>
      </w:hyperlink>
      <w:r>
        <w:t xml:space="preserve"> section 2.1) fragment specifies the contents of this complex type.</w:t>
      </w:r>
    </w:p>
    <w:p w:rsidR="005A215F" w:rsidRDefault="0031699C">
      <w:pPr>
        <w:pStyle w:val="Code"/>
      </w:pPr>
      <w:r>
        <w:t>&lt;xsd:complexType name="CT_ExtremeValueColorPosition"/&gt;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34" w:name="section_23ba6e303b3c40a0bc4f75108b0aa250"/>
      <w:bookmarkStart w:id="2135" w:name="_Toc486329630"/>
      <w:r>
        <w:t>CT_FormatOverride</w:t>
      </w:r>
      <w:bookmarkEnd w:id="2134"/>
      <w:bookmarkEnd w:id="213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979da7e716240bd91116e24761cfcfb">
        <w:r>
          <w:rPr>
            <w:rStyle w:val="Hyperlink"/>
          </w:rPr>
          <w:t>CT_FormatOverrides</w:t>
        </w:r>
      </w:hyperlink>
    </w:p>
    <w:p w:rsidR="005A215F" w:rsidRDefault="0031699C">
      <w:bookmarkStart w:id="2136" w:name="CC_268dcf10000000000000000000000000"/>
      <w:bookmarkEnd w:id="2136"/>
      <w:r>
        <w:lastRenderedPageBreak/>
        <w:t>A complex type</w:t>
      </w:r>
      <w:bookmarkStart w:id="2137"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7"/>
      <w:r>
        <w:t xml:space="preserve"> that specifies an override of a chart’s data point color style format.</w:t>
      </w:r>
    </w:p>
    <w:p w:rsidR="005A215F" w:rsidRDefault="0031699C">
      <w:r>
        <w:rPr>
          <w:i/>
        </w:rPr>
        <w:t>Child Elements:</w:t>
      </w:r>
    </w:p>
    <w:p w:rsidR="005A215F" w:rsidRDefault="0031699C">
      <w:bookmarkStart w:id="2138" w:name="CC_67c23e55000000000000000000000000"/>
      <w:bookmarkEnd w:id="2138"/>
      <w:r>
        <w:rPr>
          <w:b/>
        </w:rPr>
        <w:t xml:space="preserve">spPr: </w:t>
      </w:r>
      <w:r>
        <w:t>A CT_ShapePropertie</w:t>
      </w:r>
      <w:r>
        <w:t>s (</w:t>
      </w:r>
      <w:hyperlink r:id="rId671">
        <w:r>
          <w:rPr>
            <w:rStyle w:val="Hyperlink"/>
          </w:rPr>
          <w:t>[ISO/IEC29500-4:2012]</w:t>
        </w:r>
      </w:hyperlink>
      <w:r>
        <w:t xml:space="preserve"> section A.4.1) element</w:t>
      </w:r>
      <w:bookmarkStart w:id="2139"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9"/>
      <w:r>
        <w:t xml:space="preserve"> that specifies the shape properties to override the chart’s color sty</w:t>
      </w:r>
      <w:r>
        <w:t>le format. A chart’s color style assigns a unique color format per data point according to an index.</w:t>
      </w:r>
    </w:p>
    <w:p w:rsidR="005A215F" w:rsidRDefault="0031699C">
      <w:bookmarkStart w:id="2140" w:name="CC_374c0165000000000000000000000000"/>
      <w:bookmarkEnd w:id="2140"/>
      <w:r>
        <w:rPr>
          <w:b/>
        </w:rPr>
        <w:t xml:space="preserve">extLst: </w:t>
      </w:r>
      <w:r>
        <w:t xml:space="preserve">A </w:t>
      </w:r>
      <w:hyperlink w:anchor="Section_5a469220a53e430983124d731a9b615e">
        <w:r>
          <w:rPr>
            <w:rStyle w:val="Hyperlink"/>
          </w:rPr>
          <w:t>CT_ExtensionList</w:t>
        </w:r>
      </w:hyperlink>
      <w:r>
        <w:t xml:space="preserve"> element</w:t>
      </w:r>
      <w:bookmarkStart w:id="2141" w:name="Appendix_A_Target_338"/>
      <w:r>
        <w:fldChar w:fldCharType="begin"/>
      </w:r>
      <w:r>
        <w:instrText xml:space="preserve"> HYPERLINK \l "Appendix_A_338" \o "Product behavior note</w:instrText>
      </w:r>
      <w:r>
        <w:instrText xml:space="preserve"> 338" \h </w:instrText>
      </w:r>
      <w:r>
        <w:fldChar w:fldCharType="separate"/>
      </w:r>
      <w:r>
        <w:rPr>
          <w:rStyle w:val="Hyperlink"/>
        </w:rPr>
        <w:t>&lt;338&gt;</w:t>
      </w:r>
      <w:r>
        <w:rPr>
          <w:rStyle w:val="Hyperlink"/>
        </w:rPr>
        <w:fldChar w:fldCharType="end"/>
      </w:r>
      <w:bookmarkEnd w:id="2141"/>
      <w:r>
        <w:t xml:space="preserve"> that specifies an extensibility container. </w:t>
      </w:r>
    </w:p>
    <w:p w:rsidR="005A215F" w:rsidRDefault="0031699C">
      <w:r>
        <w:rPr>
          <w:i/>
        </w:rPr>
        <w:t>Attributes:</w:t>
      </w:r>
    </w:p>
    <w:p w:rsidR="005A215F" w:rsidRDefault="0031699C">
      <w:bookmarkStart w:id="2142" w:name="CC_5edcd35e000000000000000000000000"/>
      <w:bookmarkEnd w:id="2142"/>
      <w:r>
        <w:rPr>
          <w:b/>
        </w:rPr>
        <w:t xml:space="preserve">idx: </w:t>
      </w:r>
      <w:r>
        <w:t>An unsignedInt (</w:t>
      </w:r>
      <w:hyperlink r:id="rId672">
        <w:r>
          <w:rPr>
            <w:rStyle w:val="Hyperlink"/>
          </w:rPr>
          <w:t>[XMLSCHEMA2]</w:t>
        </w:r>
      </w:hyperlink>
      <w:r>
        <w:t xml:space="preserve"> section 3.3.22) attribute</w:t>
      </w:r>
      <w:bookmarkStart w:id="2143" w:name="Appendix_A_Target_339"/>
      <w:r>
        <w:fldChar w:fldCharType="begin"/>
      </w:r>
      <w:r>
        <w:instrText xml:space="preserve"> HYPERLINK \l "Appendix_A_339" \o "Product behavior note 3</w:instrText>
      </w:r>
      <w:r>
        <w:instrText xml:space="preserve">39" \h </w:instrText>
      </w:r>
      <w:r>
        <w:fldChar w:fldCharType="separate"/>
      </w:r>
      <w:r>
        <w:rPr>
          <w:rStyle w:val="Hyperlink"/>
        </w:rPr>
        <w:t>&lt;339&gt;</w:t>
      </w:r>
      <w:r>
        <w:rPr>
          <w:rStyle w:val="Hyperlink"/>
        </w:rPr>
        <w:fldChar w:fldCharType="end"/>
      </w:r>
      <w:bookmarkEnd w:id="2143"/>
      <w:r>
        <w:t xml:space="preserve"> that specifies the index of the color format being overridden.</w:t>
      </w:r>
    </w:p>
    <w:p w:rsidR="005A215F" w:rsidRDefault="0031699C">
      <w:r>
        <w:t>The following W3C XML Schema (</w:t>
      </w:r>
      <w:hyperlink r:id="rId673">
        <w:r>
          <w:rPr>
            <w:rStyle w:val="Hyperlink"/>
          </w:rPr>
          <w:t>[XMLSCHEMA1]</w:t>
        </w:r>
      </w:hyperlink>
      <w:r>
        <w:t xml:space="preserve"> section 2.1) fragment specifies the contents of this complex type.</w:t>
      </w:r>
    </w:p>
    <w:p w:rsidR="005A215F" w:rsidRDefault="0031699C">
      <w:pPr>
        <w:pStyle w:val="Code"/>
      </w:pPr>
      <w:r>
        <w:t>&lt;xsd</w:t>
      </w:r>
      <w:r>
        <w:t>:complexType name="CT_FormatOverride"&gt;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w:t>
      </w:r>
      <w:r>
        <w:t>ribute name="idx" type="xsd:unsignedInt"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44" w:name="section_b979da7e716240bd91116e24761cfcfb"/>
      <w:bookmarkStart w:id="2145" w:name="_Toc486329631"/>
      <w:r>
        <w:t>CT_FormatOverrides</w:t>
      </w:r>
      <w:bookmarkEnd w:id="2144"/>
      <w:bookmarkEnd w:id="214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416e664fc6f64ed9914b4eaaa20724dd">
        <w:r>
          <w:rPr>
            <w:rStyle w:val="Hyperlink"/>
          </w:rPr>
          <w:t>CT_ChartSpace</w:t>
        </w:r>
      </w:hyperlink>
    </w:p>
    <w:p w:rsidR="005A215F" w:rsidRDefault="0031699C">
      <w:bookmarkStart w:id="2146" w:name="CC_ca0683d8000000000000000000000000"/>
      <w:bookmarkEnd w:id="2146"/>
      <w:r>
        <w:t>A complex type</w:t>
      </w:r>
      <w:bookmarkStart w:id="2147"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47"/>
      <w:r>
        <w:t xml:space="preserve"> that specifies a se</w:t>
      </w:r>
      <w:r>
        <w:t>t of format overrides of a chart’s style format.</w:t>
      </w:r>
    </w:p>
    <w:p w:rsidR="005A215F" w:rsidRDefault="0031699C">
      <w:r>
        <w:rPr>
          <w:i/>
        </w:rPr>
        <w:t>Child Elements:</w:t>
      </w:r>
    </w:p>
    <w:p w:rsidR="005A215F" w:rsidRDefault="0031699C">
      <w:bookmarkStart w:id="2148" w:name="CC_0949ae54000000000000000000000000"/>
      <w:bookmarkEnd w:id="2148"/>
      <w:r>
        <w:rPr>
          <w:b/>
        </w:rPr>
        <w:t xml:space="preserve">fmtOvr: </w:t>
      </w:r>
      <w:r>
        <w:t xml:space="preserve">A </w:t>
      </w:r>
      <w:hyperlink w:anchor="Section_23ba6e303b3c40a0bc4f75108b0aa250">
        <w:r>
          <w:rPr>
            <w:rStyle w:val="Hyperlink"/>
          </w:rPr>
          <w:t>CT_FormatOverride</w:t>
        </w:r>
      </w:hyperlink>
      <w:r>
        <w:t xml:space="preserve"> element</w:t>
      </w:r>
      <w:bookmarkStart w:id="2149" w:name="Appendix_A_Target_341"/>
      <w:r>
        <w:fldChar w:fldCharType="begin"/>
      </w:r>
      <w:r>
        <w:instrText xml:space="preserve"> HYPERLINK \l "Appendix_A_341" \o "Product behavior note 341" \h </w:instrText>
      </w:r>
      <w:r>
        <w:fldChar w:fldCharType="separate"/>
      </w:r>
      <w:r>
        <w:rPr>
          <w:rStyle w:val="Hyperlink"/>
        </w:rPr>
        <w:t>&lt;341&gt;</w:t>
      </w:r>
      <w:r>
        <w:rPr>
          <w:rStyle w:val="Hyperlink"/>
        </w:rPr>
        <w:fldChar w:fldCharType="end"/>
      </w:r>
      <w:bookmarkEnd w:id="2149"/>
      <w:r>
        <w:t xml:space="preserve"> that specifies an o</w:t>
      </w:r>
      <w:r>
        <w:t>verride of a chart’s style format.</w:t>
      </w:r>
    </w:p>
    <w:p w:rsidR="005A215F" w:rsidRDefault="0031699C">
      <w:r>
        <w:t>The following W3C XML Schema (</w:t>
      </w:r>
      <w:hyperlink r:id="rId674">
        <w:r>
          <w:rPr>
            <w:rStyle w:val="Hyperlink"/>
          </w:rPr>
          <w:t>[XMLSCHEMA1]</w:t>
        </w:r>
      </w:hyperlink>
      <w:r>
        <w:t xml:space="preserve"> section 2.1) fragment specifies the contents of this complex type.</w:t>
      </w:r>
    </w:p>
    <w:p w:rsidR="005A215F" w:rsidRDefault="0031699C">
      <w:pPr>
        <w:pStyle w:val="Code"/>
      </w:pPr>
      <w:r>
        <w:t>&lt;xsd:complexType name="CT_FormatOverrides"&gt;</w:t>
      </w:r>
    </w:p>
    <w:p w:rsidR="005A215F" w:rsidRDefault="0031699C">
      <w:pPr>
        <w:pStyle w:val="Code"/>
      </w:pPr>
      <w:r>
        <w:t xml:space="preserve">  </w:t>
      </w:r>
      <w:r>
        <w:t>&lt;xsd:sequence&gt;</w:t>
      </w:r>
    </w:p>
    <w:p w:rsidR="005A215F" w:rsidRDefault="0031699C">
      <w:pPr>
        <w:pStyle w:val="Code"/>
      </w:pPr>
      <w:r>
        <w:t xml:space="preserve">    &lt;xsd:element name="fmtOvr" type="CT_FormatOverride"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w:t>
      </w:r>
      <w:r>
        <w:t>[XMLSCHEMA1] section 2.1).</w:t>
      </w:r>
    </w:p>
    <w:p w:rsidR="005A215F" w:rsidRDefault="0031699C">
      <w:pPr>
        <w:pStyle w:val="Heading4"/>
      </w:pPr>
      <w:bookmarkStart w:id="2150" w:name="section_174c9b3329d84764a3c87ad71abf4424"/>
      <w:bookmarkStart w:id="2151" w:name="_Toc486329632"/>
      <w:r>
        <w:t>CT_Formula</w:t>
      </w:r>
      <w:bookmarkEnd w:id="2150"/>
      <w:bookmarkEnd w:id="215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5A215F" w:rsidRDefault="0031699C">
      <w:bookmarkStart w:id="2152" w:name="CC_7ea4db80000000000000000000000000"/>
      <w:bookmarkEnd w:id="2152"/>
      <w:r>
        <w:t>A complex type</w:t>
      </w:r>
      <w:bookmarkStart w:id="2153"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3"/>
      <w:r>
        <w:t xml:space="preserve"> that specifies a data reference (such as an Excel form</w:t>
      </w:r>
      <w:r>
        <w:t>ula).</w:t>
      </w:r>
    </w:p>
    <w:p w:rsidR="005A215F" w:rsidRDefault="0031699C">
      <w:r>
        <w:rPr>
          <w:i/>
        </w:rPr>
        <w:lastRenderedPageBreak/>
        <w:t>Attributes:</w:t>
      </w:r>
    </w:p>
    <w:p w:rsidR="005A215F" w:rsidRDefault="0031699C">
      <w:bookmarkStart w:id="2154" w:name="CC_9b1a3d5e000000000000000000000000"/>
      <w:bookmarkEnd w:id="2154"/>
      <w:r>
        <w:rPr>
          <w:b/>
        </w:rPr>
        <w:t xml:space="preserve">dir: </w:t>
      </w:r>
      <w:r>
        <w:t xml:space="preserve">An </w:t>
      </w:r>
      <w:hyperlink w:anchor="Section_dc4c0e17c0a44cebab6ce3be112af187">
        <w:r>
          <w:rPr>
            <w:rStyle w:val="Hyperlink"/>
          </w:rPr>
          <w:t>ST_FormulaDirection</w:t>
        </w:r>
      </w:hyperlink>
      <w:r>
        <w:t xml:space="preserve"> attribute</w:t>
      </w:r>
      <w:bookmarkStart w:id="2155"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5"/>
      <w:r>
        <w:t xml:space="preserve"> that specifies the orientation of the data reference.</w:t>
      </w:r>
    </w:p>
    <w:p w:rsidR="005A215F" w:rsidRDefault="0031699C">
      <w:r>
        <w:t>The following W3C XML Schema (</w:t>
      </w:r>
      <w:hyperlink r:id="rId675">
        <w:r>
          <w:rPr>
            <w:rStyle w:val="Hyperlink"/>
          </w:rPr>
          <w:t>[XMLSCHEMA1]</w:t>
        </w:r>
      </w:hyperlink>
      <w:r>
        <w:t xml:space="preserve"> section 2.1) fragment specifies the contents of this complex type.</w:t>
      </w:r>
    </w:p>
    <w:p w:rsidR="005A215F" w:rsidRDefault="0031699C">
      <w:pPr>
        <w:pStyle w:val="Code"/>
      </w:pPr>
      <w:r>
        <w:t>&lt;xsd:complexType name="CT_Formula"&gt;</w:t>
      </w:r>
    </w:p>
    <w:p w:rsidR="005A215F" w:rsidRDefault="0031699C">
      <w:pPr>
        <w:pStyle w:val="Code"/>
      </w:pPr>
      <w:r>
        <w:t xml:space="preserve">  &lt;xsd:simpleContent&gt;</w:t>
      </w:r>
    </w:p>
    <w:p w:rsidR="005A215F" w:rsidRDefault="0031699C">
      <w:pPr>
        <w:pStyle w:val="Code"/>
      </w:pPr>
      <w:r>
        <w:t xml:space="preserve">    &lt;xsd:extension base</w:t>
      </w:r>
      <w:r>
        <w:t>="xsd:string"&gt;</w:t>
      </w:r>
    </w:p>
    <w:p w:rsidR="005A215F" w:rsidRDefault="0031699C">
      <w:pPr>
        <w:pStyle w:val="Code"/>
      </w:pPr>
      <w:r>
        <w:t xml:space="preserve">      &lt;xsd:attribute name="dir" type="ST_FormulaDirection" use="optional" default="col"/&gt;</w:t>
      </w:r>
    </w:p>
    <w:p w:rsidR="005A215F" w:rsidRDefault="0031699C">
      <w:pPr>
        <w:pStyle w:val="Code"/>
      </w:pPr>
      <w:r>
        <w:t xml:space="preserve">    &lt;/xsd:extension&gt;</w:t>
      </w:r>
    </w:p>
    <w:p w:rsidR="005A215F" w:rsidRDefault="0031699C">
      <w:pPr>
        <w:pStyle w:val="Code"/>
      </w:pPr>
      <w:r>
        <w:t xml:space="preserve">  &lt;/xsd:simpleContent&gt;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w:t>
      </w:r>
      <w:r>
        <w:t>full W3C XML Schema ([XMLSCHEMA1] section 2.1).</w:t>
      </w:r>
    </w:p>
    <w:p w:rsidR="005A215F" w:rsidRDefault="0031699C">
      <w:pPr>
        <w:pStyle w:val="Heading4"/>
      </w:pPr>
      <w:bookmarkStart w:id="2156" w:name="section_e926e112d64d45d3b536dfd73ca93db0"/>
      <w:bookmarkStart w:id="2157" w:name="_Toc486329633"/>
      <w:r>
        <w:t>CT_GeoCache</w:t>
      </w:r>
      <w:bookmarkEnd w:id="2156"/>
      <w:bookmarkEnd w:id="215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5e722ee2d933454f81988490cbf17e77">
        <w:r>
          <w:rPr>
            <w:rStyle w:val="Hyperlink"/>
          </w:rPr>
          <w:t>CT_Geography</w:t>
        </w:r>
      </w:hyperlink>
    </w:p>
    <w:p w:rsidR="005A215F" w:rsidRDefault="0031699C">
      <w:bookmarkStart w:id="2158" w:name="CC_65535590000000000000000000000000"/>
      <w:bookmarkEnd w:id="2158"/>
      <w:r>
        <w:t>A complex type</w:t>
      </w:r>
      <w:bookmarkStart w:id="2159" w:name="Appendix_A_Target_344"/>
      <w:r>
        <w:fldChar w:fldCharType="begin"/>
      </w:r>
      <w:r>
        <w:instrText xml:space="preserve"> HYPERLINK \l </w:instrText>
      </w:r>
      <w:r>
        <w:instrText xml:space="preserve">"Appendix_A_344" \o "Product behavior note 344" \h </w:instrText>
      </w:r>
      <w:r>
        <w:fldChar w:fldCharType="separate"/>
      </w:r>
      <w:r>
        <w:rPr>
          <w:rStyle w:val="Hyperlink"/>
        </w:rPr>
        <w:t>&lt;344&gt;</w:t>
      </w:r>
      <w:r>
        <w:rPr>
          <w:rStyle w:val="Hyperlink"/>
        </w:rPr>
        <w:fldChar w:fldCharType="end"/>
      </w:r>
      <w:bookmarkEnd w:id="2159"/>
      <w:r>
        <w:t xml:space="preserve"> that specifies the geographical data for the geospatial series.</w:t>
      </w:r>
    </w:p>
    <w:p w:rsidR="005A215F" w:rsidRDefault="0031699C">
      <w:r>
        <w:rPr>
          <w:i/>
        </w:rPr>
        <w:t>Child Elements:</w:t>
      </w:r>
    </w:p>
    <w:p w:rsidR="005A215F" w:rsidRDefault="0031699C">
      <w:bookmarkStart w:id="2160" w:name="CC_017e778b000000000000000000000000"/>
      <w:bookmarkEnd w:id="2160"/>
      <w:r>
        <w:rPr>
          <w:b/>
        </w:rPr>
        <w:t xml:space="preserve">binary: </w:t>
      </w:r>
      <w:r>
        <w:t>A base64Binary (</w:t>
      </w:r>
      <w:hyperlink r:id="rId676">
        <w:r>
          <w:rPr>
            <w:rStyle w:val="Hyperlink"/>
          </w:rPr>
          <w:t>[XMLSCHEMA2]</w:t>
        </w:r>
      </w:hyperlink>
      <w:r>
        <w:t xml:space="preserve"> section 3.2.16) </w:t>
      </w:r>
      <w:r>
        <w:t>element</w:t>
      </w:r>
      <w:bookmarkStart w:id="2161"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61"/>
      <w:r>
        <w:t xml:space="preserve"> that specifies the geographic data for the geospatial series in base64binary.</w:t>
      </w:r>
    </w:p>
    <w:p w:rsidR="005A215F" w:rsidRDefault="0031699C">
      <w:bookmarkStart w:id="2162" w:name="CC_7376a7a9000000000000000000000000"/>
      <w:bookmarkEnd w:id="2162"/>
      <w:r>
        <w:rPr>
          <w:b/>
        </w:rPr>
        <w:t xml:space="preserve">clear: </w:t>
      </w:r>
      <w:r>
        <w:t xml:space="preserve">A </w:t>
      </w:r>
      <w:hyperlink w:anchor="Section_0e804f2210ad4b68bdd04377ae7d9f37">
        <w:r>
          <w:rPr>
            <w:rStyle w:val="Hyperlink"/>
          </w:rPr>
          <w:t>CT_Clear</w:t>
        </w:r>
      </w:hyperlink>
      <w:r>
        <w:t xml:space="preserve"> element</w:t>
      </w:r>
      <w:bookmarkStart w:id="2163" w:name="Appendix_A_Target_346"/>
      <w:r>
        <w:fldChar w:fldCharType="begin"/>
      </w:r>
      <w:r>
        <w:instrText xml:space="preserve"> HYPERL</w:instrText>
      </w:r>
      <w:r>
        <w:instrText xml:space="preserve">INK \l "Appendix_A_346" \o "Product behavior note 346" \h </w:instrText>
      </w:r>
      <w:r>
        <w:fldChar w:fldCharType="separate"/>
      </w:r>
      <w:r>
        <w:rPr>
          <w:rStyle w:val="Hyperlink"/>
        </w:rPr>
        <w:t>&lt;346&gt;</w:t>
      </w:r>
      <w:r>
        <w:rPr>
          <w:rStyle w:val="Hyperlink"/>
        </w:rPr>
        <w:fldChar w:fldCharType="end"/>
      </w:r>
      <w:bookmarkEnd w:id="2163"/>
      <w:r>
        <w:t xml:space="preserve"> that specifies the geographic data for the geospatial series.</w:t>
      </w:r>
    </w:p>
    <w:p w:rsidR="005A215F" w:rsidRDefault="0031699C">
      <w:r>
        <w:rPr>
          <w:i/>
        </w:rPr>
        <w:t>Attributes:</w:t>
      </w:r>
    </w:p>
    <w:p w:rsidR="005A215F" w:rsidRDefault="0031699C">
      <w:bookmarkStart w:id="2164" w:name="CC_cc858c90000000000000000000000000"/>
      <w:bookmarkEnd w:id="2164"/>
      <w:r>
        <w:rPr>
          <w:b/>
        </w:rPr>
        <w:t xml:space="preserve">provider: </w:t>
      </w:r>
      <w:r>
        <w:t>A string ([XMLSCHEMA2] section 3.2.1) attribute</w:t>
      </w:r>
      <w:bookmarkStart w:id="2165"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5"/>
      <w:r>
        <w:t xml:space="preserve"> that specifies a unique identifier for the provider or source of the geographical data for the geospatial series.</w:t>
      </w:r>
    </w:p>
    <w:p w:rsidR="005A215F" w:rsidRDefault="0031699C">
      <w:r>
        <w:t>The following W3C XML Schema (</w:t>
      </w:r>
      <w:hyperlink r:id="rId677">
        <w:r>
          <w:rPr>
            <w:rStyle w:val="Hyperlink"/>
          </w:rPr>
          <w:t>[XMLSCHEMA1]</w:t>
        </w:r>
      </w:hyperlink>
      <w:r>
        <w:t xml:space="preserve"> section 2.1) fragment specifies the contents of this complex type.</w:t>
      </w:r>
    </w:p>
    <w:p w:rsidR="005A215F" w:rsidRDefault="0031699C">
      <w:pPr>
        <w:pStyle w:val="Code"/>
      </w:pPr>
      <w:r>
        <w:t>&lt;xsd:complexType name="CT_GeoCache"&gt;</w:t>
      </w:r>
    </w:p>
    <w:p w:rsidR="005A215F" w:rsidRDefault="0031699C">
      <w:pPr>
        <w:pStyle w:val="Code"/>
      </w:pPr>
      <w:r>
        <w:t xml:space="preserve">  &lt;xsd:choice minOccurs="1" maxOccurs="unbounded"&gt;</w:t>
      </w:r>
    </w:p>
    <w:p w:rsidR="005A215F" w:rsidRDefault="0031699C">
      <w:pPr>
        <w:pStyle w:val="Code"/>
      </w:pPr>
      <w:r>
        <w:t xml:space="preserve">    &lt;xsd:element name="binary" type="xsd:base64Binary"</w:t>
      </w:r>
      <w:r>
        <w:t xml:space="preserve"> minOccurs="0" maxOccurs="1"/&gt;</w:t>
      </w:r>
    </w:p>
    <w:p w:rsidR="005A215F" w:rsidRDefault="0031699C">
      <w:pPr>
        <w:pStyle w:val="Code"/>
      </w:pPr>
      <w:r>
        <w:t xml:space="preserve">    &lt;xsd:element name="clear" type="CT_Clear" minOccurs="0" maxOccurs="1"/&gt;</w:t>
      </w:r>
    </w:p>
    <w:p w:rsidR="005A215F" w:rsidRDefault="0031699C">
      <w:pPr>
        <w:pStyle w:val="Code"/>
      </w:pPr>
      <w:r>
        <w:t xml:space="preserve">  &lt;/xsd:choice&gt;</w:t>
      </w:r>
    </w:p>
    <w:p w:rsidR="005A215F" w:rsidRDefault="0031699C">
      <w:pPr>
        <w:pStyle w:val="Code"/>
      </w:pPr>
      <w:r>
        <w:t xml:space="preserve">  &lt;xsd:attribute name="provider" type="xsd:string"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66" w:name="section_3446af1c5dc34f4980e23be6573a77ca"/>
      <w:bookmarkStart w:id="2167" w:name="_Toc486329634"/>
      <w:r>
        <w:t>CT_GeoChildEntities</w:t>
      </w:r>
      <w:bookmarkEnd w:id="2166"/>
      <w:bookmarkEnd w:id="216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dc3663721ab4d30a739a5dac73ae14e">
        <w:r>
          <w:rPr>
            <w:rStyle w:val="Hyperlink"/>
          </w:rPr>
          <w:t>CT_GeoChildEntitiesQueryResult</w:t>
        </w:r>
      </w:hyperlink>
    </w:p>
    <w:p w:rsidR="005A215F" w:rsidRDefault="0031699C">
      <w:bookmarkStart w:id="2168" w:name="CC_47dc0a0f000000000000000000000000"/>
      <w:bookmarkEnd w:id="2168"/>
      <w:r>
        <w:t>A complex type</w:t>
      </w:r>
      <w:bookmarkStart w:id="2169"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9"/>
      <w:r>
        <w:t xml:space="preserve"> that specifies the result of a query to obtain the geographical lineage of a geographical entity of a geospatial series. </w:t>
      </w:r>
    </w:p>
    <w:p w:rsidR="005A215F" w:rsidRDefault="0031699C">
      <w:r>
        <w:rPr>
          <w:i/>
        </w:rPr>
        <w:lastRenderedPageBreak/>
        <w:t>Child El</w:t>
      </w:r>
      <w:r>
        <w:rPr>
          <w:i/>
        </w:rPr>
        <w:t>ements:</w:t>
      </w:r>
    </w:p>
    <w:p w:rsidR="005A215F" w:rsidRDefault="0031699C">
      <w:bookmarkStart w:id="2170" w:name="CC_c8de4ffb000000000000000000000000"/>
      <w:bookmarkEnd w:id="2170"/>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1"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71"/>
      <w:r>
        <w:t xml:space="preserve"> that specifies a descendant in the geographic hierarchy retu</w:t>
      </w:r>
      <w:r>
        <w:t>rned by this query.</w:t>
      </w:r>
    </w:p>
    <w:p w:rsidR="005A215F" w:rsidRDefault="0031699C">
      <w:r>
        <w:t>The following W3C XML Schema (</w:t>
      </w:r>
      <w:hyperlink r:id="rId678">
        <w:r>
          <w:rPr>
            <w:rStyle w:val="Hyperlink"/>
          </w:rPr>
          <w:t>[XMLSCHEMA1]</w:t>
        </w:r>
      </w:hyperlink>
      <w:r>
        <w:t xml:space="preserve"> section 2.1) fragment specifies the contents of this complex type.</w:t>
      </w:r>
    </w:p>
    <w:p w:rsidR="005A215F" w:rsidRDefault="0031699C">
      <w:pPr>
        <w:pStyle w:val="Code"/>
      </w:pPr>
      <w:r>
        <w:t>&lt;xsd:complexType name="CT_GeoChildEntities"&gt;</w:t>
      </w:r>
    </w:p>
    <w:p w:rsidR="005A215F" w:rsidRDefault="0031699C">
      <w:pPr>
        <w:pStyle w:val="Code"/>
      </w:pPr>
      <w:r>
        <w:t xml:space="preserve">  &lt;xsd:sequence&gt;</w:t>
      </w:r>
    </w:p>
    <w:p w:rsidR="005A215F" w:rsidRDefault="0031699C">
      <w:pPr>
        <w:pStyle w:val="Code"/>
      </w:pPr>
      <w:r>
        <w:t xml:space="preserve">    &lt;xsd:element name="geoHierarchyEntity" type="CT_GeoHierarchyEntity "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w:t>
      </w:r>
      <w:r>
        <w:t xml:space="preserve"> ([XMLSCHEMA1] section 2.1).</w:t>
      </w:r>
    </w:p>
    <w:p w:rsidR="005A215F" w:rsidRDefault="0031699C">
      <w:pPr>
        <w:pStyle w:val="Heading4"/>
      </w:pPr>
      <w:bookmarkStart w:id="2172" w:name="section_c4f8026d09994fcbb0c597b89a13f38b"/>
      <w:bookmarkStart w:id="2173" w:name="_Toc486329635"/>
      <w:r>
        <w:t>CT_GeoChildEntitiesQuery</w:t>
      </w:r>
      <w:bookmarkEnd w:id="2172"/>
      <w:bookmarkEnd w:id="217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dc3663721ab4d30a739a5dac73ae14e">
        <w:r>
          <w:rPr>
            <w:rStyle w:val="Hyperlink"/>
          </w:rPr>
          <w:t>CT_GeoChildEntitiesQueryResult</w:t>
        </w:r>
      </w:hyperlink>
    </w:p>
    <w:p w:rsidR="005A215F" w:rsidRDefault="0031699C">
      <w:bookmarkStart w:id="2174" w:name="CC_48ab6649000000000000000000000000"/>
      <w:bookmarkEnd w:id="2174"/>
      <w:r>
        <w:t>A complex type</w:t>
      </w:r>
      <w:bookmarkStart w:id="2175"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5"/>
      <w:r>
        <w:t xml:space="preserve"> that specifies a query to obtain the geographical lineage of a geographical entity of a geospatial series.</w:t>
      </w:r>
    </w:p>
    <w:p w:rsidR="005A215F" w:rsidRDefault="0031699C">
      <w:r>
        <w:rPr>
          <w:i/>
        </w:rPr>
        <w:t>Child Elements:</w:t>
      </w:r>
    </w:p>
    <w:p w:rsidR="005A215F" w:rsidRDefault="0031699C">
      <w:bookmarkStart w:id="2176" w:name="CC_a95b9c5b000000000000000000000000"/>
      <w:bookmarkEnd w:id="2176"/>
      <w:r>
        <w:rPr>
          <w:b/>
        </w:rPr>
        <w:t xml:space="preserve">geoChildTypes: </w:t>
      </w:r>
      <w:r>
        <w:t xml:space="preserve">A </w:t>
      </w:r>
      <w:hyperlink w:anchor="Section_85dd6e4a86cb40f6a2f434daec0c06e4">
        <w:r>
          <w:rPr>
            <w:rStyle w:val="Hyperlink"/>
          </w:rPr>
          <w:t>CT_GeoChildTypes</w:t>
        </w:r>
      </w:hyperlink>
      <w:r>
        <w:t xml:space="preserve"> element</w:t>
      </w:r>
      <w:bookmarkStart w:id="2177"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77"/>
      <w:r>
        <w:t xml:space="preserve"> that specifies the geographical entity types which specify the types of descendants in the geographic hierarchy to be returned by this quer</w:t>
      </w:r>
      <w:r>
        <w:t xml:space="preserve">y. </w:t>
      </w:r>
    </w:p>
    <w:p w:rsidR="005A215F" w:rsidRDefault="0031699C">
      <w:r>
        <w:rPr>
          <w:i/>
        </w:rPr>
        <w:t>Attributes:</w:t>
      </w:r>
    </w:p>
    <w:p w:rsidR="005A215F" w:rsidRDefault="0031699C">
      <w:bookmarkStart w:id="2178" w:name="CC_33ad5cb5000000000000000000000000"/>
      <w:bookmarkEnd w:id="2178"/>
      <w:r>
        <w:rPr>
          <w:b/>
        </w:rPr>
        <w:t xml:space="preserve">entityId: </w:t>
      </w:r>
      <w:r>
        <w:t>A string (</w:t>
      </w:r>
      <w:hyperlink r:id="rId679">
        <w:r>
          <w:rPr>
            <w:rStyle w:val="Hyperlink"/>
          </w:rPr>
          <w:t>[XMLSCHEMA2]</w:t>
        </w:r>
      </w:hyperlink>
      <w:r>
        <w:t xml:space="preserve"> section 3.2.1) attribute</w:t>
      </w:r>
      <w:bookmarkStart w:id="2179"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9"/>
      <w:r>
        <w:t xml:space="preserve"> that specifies the geographical entity ident</w:t>
      </w:r>
      <w:r>
        <w:t>ifier of the geographical entity for which to obtain the geographical lineage of a geographical entity of a geospatial series.</w:t>
      </w:r>
      <w:r>
        <w:rPr>
          <w:b/>
        </w:rPr>
        <w:t xml:space="preserve"> </w:t>
      </w:r>
      <w:r>
        <w:t>The value of this attribute is unique to a given geographical entity.</w:t>
      </w:r>
    </w:p>
    <w:p w:rsidR="005A215F" w:rsidRDefault="0031699C">
      <w:r>
        <w:t>The following W3C XML Schema (</w:t>
      </w:r>
      <w:hyperlink r:id="rId680">
        <w:r>
          <w:rPr>
            <w:rStyle w:val="Hyperlink"/>
          </w:rPr>
          <w:t>[XMLSCHEMA1]</w:t>
        </w:r>
      </w:hyperlink>
      <w:r>
        <w:t xml:space="preserve"> section 2.1) fragment specifies the contents of this complex type.</w:t>
      </w:r>
    </w:p>
    <w:p w:rsidR="005A215F" w:rsidRDefault="0031699C">
      <w:pPr>
        <w:pStyle w:val="Code"/>
      </w:pPr>
      <w:r>
        <w:t>&lt;xsd:complexType name="CT_GeoChildEntitiesQuery"&gt;</w:t>
      </w:r>
    </w:p>
    <w:p w:rsidR="005A215F" w:rsidRDefault="0031699C">
      <w:pPr>
        <w:pStyle w:val="Code"/>
      </w:pPr>
      <w:r>
        <w:t xml:space="preserve">  &lt;xsd:sequence&gt;</w:t>
      </w:r>
    </w:p>
    <w:p w:rsidR="005A215F" w:rsidRDefault="0031699C">
      <w:pPr>
        <w:pStyle w:val="Code"/>
      </w:pPr>
      <w:r>
        <w:t xml:space="preserve">    &lt;xsd:element name="geoChildTypes" type="CT</w:t>
      </w:r>
      <w:r>
        <w:t>_GeoChildTypes" minOccurs="0" maxOccurs="1"/&gt;</w:t>
      </w:r>
    </w:p>
    <w:p w:rsidR="005A215F" w:rsidRDefault="0031699C">
      <w:pPr>
        <w:pStyle w:val="Code"/>
      </w:pPr>
      <w:r>
        <w:t xml:space="preserve">  &lt;/xsd:sequence&gt;</w:t>
      </w:r>
    </w:p>
    <w:p w:rsidR="005A215F" w:rsidRDefault="0031699C">
      <w:pPr>
        <w:pStyle w:val="Code"/>
      </w:pPr>
      <w:r>
        <w:t xml:space="preserve">  &lt;xsd:attribute name="entityId" type="xsd:string"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w:t>
      </w:r>
      <w:r>
        <w:t>ma ([XMLSCHEMA1] section 2.1).</w:t>
      </w:r>
    </w:p>
    <w:p w:rsidR="005A215F" w:rsidRDefault="0031699C">
      <w:pPr>
        <w:pStyle w:val="Heading4"/>
      </w:pPr>
      <w:bookmarkStart w:id="2180" w:name="section_0dc3663721ab4d30a739a5dac73ae14e"/>
      <w:bookmarkStart w:id="2181" w:name="_Toc486329636"/>
      <w:r>
        <w:t>CT_GeoChildEntitiesQueryResult</w:t>
      </w:r>
      <w:bookmarkEnd w:id="2180"/>
      <w:bookmarkEnd w:id="218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fe8d1f00989419aa9ab12f66027652e">
        <w:r>
          <w:rPr>
            <w:rStyle w:val="Hyperlink"/>
          </w:rPr>
          <w:t>CT_GeoChildEntitiesQueryResults</w:t>
        </w:r>
      </w:hyperlink>
    </w:p>
    <w:p w:rsidR="005A215F" w:rsidRDefault="0031699C">
      <w:bookmarkStart w:id="2182" w:name="CC_78e9db83000000000000000000000000"/>
      <w:bookmarkEnd w:id="2182"/>
      <w:r>
        <w:t>A complex</w:t>
      </w:r>
      <w:r>
        <w:t xml:space="preserve"> type</w:t>
      </w:r>
      <w:bookmarkStart w:id="2183"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83"/>
      <w:r>
        <w:t xml:space="preserve"> that specifies the geographical lineage of a geographical entity of a geospatial series.</w:t>
      </w:r>
    </w:p>
    <w:p w:rsidR="005A215F" w:rsidRDefault="0031699C">
      <w:r>
        <w:rPr>
          <w:i/>
        </w:rPr>
        <w:lastRenderedPageBreak/>
        <w:t>Child Elements:</w:t>
      </w:r>
    </w:p>
    <w:p w:rsidR="005A215F" w:rsidRDefault="0031699C">
      <w:bookmarkStart w:id="2184" w:name="CC_4dc0672e000000000000000000000000"/>
      <w:bookmarkEnd w:id="2184"/>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5"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5"/>
      <w:r>
        <w:t xml:space="preserve"> that specifies a query to obtain the geographical lineage of a geographical entity of a g</w:t>
      </w:r>
      <w:r>
        <w:t>eospatial series.</w:t>
      </w:r>
    </w:p>
    <w:p w:rsidR="005A215F" w:rsidRDefault="0031699C">
      <w:bookmarkStart w:id="2186" w:name="CC_aad66348000000000000000000000000"/>
      <w:bookmarkEnd w:id="2186"/>
      <w:r>
        <w:rPr>
          <w:b/>
        </w:rPr>
        <w:t xml:space="preserve">geoChildEntities: </w:t>
      </w:r>
      <w:r>
        <w:t xml:space="preserve">A </w:t>
      </w:r>
      <w:hyperlink w:anchor="Section_3446af1c5dc34f4980e23be6573a77ca">
        <w:r>
          <w:rPr>
            <w:rStyle w:val="Hyperlink"/>
          </w:rPr>
          <w:t>CT_GeoChildEntities</w:t>
        </w:r>
      </w:hyperlink>
      <w:r>
        <w:t xml:space="preserve"> element</w:t>
      </w:r>
      <w:bookmarkStart w:id="2187"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2187"/>
      <w:r>
        <w:t xml:space="preserve"> that specifies the result of a query to obtain the geo</w:t>
      </w:r>
      <w:r>
        <w:t xml:space="preserve">graphical lineage of a geographical entity of a geospatial series. </w:t>
      </w:r>
    </w:p>
    <w:p w:rsidR="005A215F" w:rsidRDefault="0031699C">
      <w:r>
        <w:t>The following W3C XML Schema (</w:t>
      </w:r>
      <w:hyperlink r:id="rId681">
        <w:r>
          <w:rPr>
            <w:rStyle w:val="Hyperlink"/>
          </w:rPr>
          <w:t>[XMLSCHEMA1]</w:t>
        </w:r>
      </w:hyperlink>
      <w:r>
        <w:t xml:space="preserve"> section 2.1) fragment specifies the contents of this complex type.</w:t>
      </w:r>
    </w:p>
    <w:p w:rsidR="005A215F" w:rsidRDefault="0031699C">
      <w:pPr>
        <w:pStyle w:val="Code"/>
      </w:pPr>
      <w:r>
        <w:t>&lt;xsd:complexT</w:t>
      </w:r>
      <w:r>
        <w:t>ype name="CT_GeoChildEntitiesQueryResult"&gt;</w:t>
      </w:r>
    </w:p>
    <w:p w:rsidR="005A215F" w:rsidRDefault="0031699C">
      <w:pPr>
        <w:pStyle w:val="Code"/>
      </w:pPr>
      <w:r>
        <w:t xml:space="preserve">  &lt;xsd:sequence&gt;</w:t>
      </w:r>
    </w:p>
    <w:p w:rsidR="005A215F" w:rsidRDefault="0031699C">
      <w:pPr>
        <w:pStyle w:val="Code"/>
      </w:pPr>
      <w:r>
        <w:t xml:space="preserve">    &lt;xsd:element name="geoChildEntitiesQuery" type="CT_GeoChildEntitiesQuery" minOccurs="0" maxOccurs="1"/&gt;</w:t>
      </w:r>
    </w:p>
    <w:p w:rsidR="005A215F" w:rsidRDefault="0031699C">
      <w:pPr>
        <w:pStyle w:val="Code"/>
      </w:pPr>
      <w:r>
        <w:t xml:space="preserve">    &lt;xsd:element name="geoChildEntities" type="CT_GeoChildEntities" minOccurs="0" maxOcc</w:t>
      </w:r>
      <w:r>
        <w:t>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88" w:name="section_8fe8d1f00989419aa9ab12f66027652e"/>
      <w:bookmarkStart w:id="2189" w:name="_Toc486329637"/>
      <w:r>
        <w:t>CT_GeoChildEntitiesQueryResults</w:t>
      </w:r>
      <w:bookmarkEnd w:id="2188"/>
      <w:bookmarkEnd w:id="2189"/>
    </w:p>
    <w:p w:rsidR="005A215F" w:rsidRDefault="0031699C">
      <w:r>
        <w:rPr>
          <w:i/>
        </w:rPr>
        <w:t xml:space="preserve">Target namespace: </w:t>
      </w:r>
      <w:r>
        <w:t>http://schemas.microsof</w:t>
      </w:r>
      <w:r>
        <w:t>t.com/office/drawing/2014/chartex</w:t>
      </w:r>
    </w:p>
    <w:p w:rsidR="005A215F" w:rsidRDefault="0031699C">
      <w:r>
        <w:rPr>
          <w:i/>
        </w:rPr>
        <w:t xml:space="preserve">Referenced by: </w:t>
      </w:r>
      <w:hyperlink w:anchor="Section_0e804f2210ad4b68bdd04377ae7d9f37">
        <w:r>
          <w:rPr>
            <w:rStyle w:val="Hyperlink"/>
          </w:rPr>
          <w:t>CT_Clear</w:t>
        </w:r>
      </w:hyperlink>
    </w:p>
    <w:p w:rsidR="005A215F" w:rsidRDefault="0031699C">
      <w:bookmarkStart w:id="2190" w:name="CC_b2681693000000000000000000000000"/>
      <w:bookmarkEnd w:id="2190"/>
      <w:r>
        <w:t>A complex type</w:t>
      </w:r>
      <w:bookmarkStart w:id="2191"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91"/>
      <w:r>
        <w:t xml:space="preserve"> that specifies the geographical lineage of the </w:t>
      </w:r>
      <w:r>
        <w:t>geographical entities of a geospatial series.</w:t>
      </w:r>
    </w:p>
    <w:p w:rsidR="005A215F" w:rsidRDefault="0031699C">
      <w:r>
        <w:rPr>
          <w:i/>
        </w:rPr>
        <w:t>Child Elements:</w:t>
      </w:r>
    </w:p>
    <w:p w:rsidR="005A215F" w:rsidRDefault="0031699C">
      <w:bookmarkStart w:id="2192" w:name="CC_3ae1a61d000000000000000000000000"/>
      <w:bookmarkEnd w:id="2192"/>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w:t>
      </w:r>
      <w:r>
        <w:t>ity of a geospatial series.</w:t>
      </w:r>
    </w:p>
    <w:p w:rsidR="005A215F" w:rsidRDefault="0031699C">
      <w:r>
        <w:t>The following W3C XML Schema (</w:t>
      </w:r>
      <w:hyperlink r:id="rId682">
        <w:r>
          <w:rPr>
            <w:rStyle w:val="Hyperlink"/>
          </w:rPr>
          <w:t>[XMLSCHEMA1]</w:t>
        </w:r>
      </w:hyperlink>
      <w:r>
        <w:t xml:space="preserve"> section 2.1) fragment specifies the contents of this complex type.</w:t>
      </w:r>
    </w:p>
    <w:p w:rsidR="005A215F" w:rsidRDefault="0031699C">
      <w:pPr>
        <w:pStyle w:val="Code"/>
      </w:pPr>
      <w:r>
        <w:t>&lt;xsd:complexType</w:t>
      </w:r>
      <w:r>
        <w:t xml:space="preserve"> name="CT_GeoChildEntitiesQueryResults"&gt;</w:t>
      </w:r>
    </w:p>
    <w:p w:rsidR="005A215F" w:rsidRDefault="0031699C">
      <w:pPr>
        <w:pStyle w:val="Code"/>
      </w:pPr>
      <w:r>
        <w:t xml:space="preserve">  &lt;xsd:sequence&gt;</w:t>
      </w:r>
    </w:p>
    <w:p w:rsidR="005A215F" w:rsidRDefault="0031699C">
      <w:pPr>
        <w:pStyle w:val="Code"/>
      </w:pPr>
      <w:r>
        <w:t xml:space="preserve">    &lt;xsd:element name="geoChildEntitiesQueryResult" type="CT_GeoChildEntitiesQueryResult"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193" w:name="section_85dd6e4a86cb40f6a2f434daec0c06e4"/>
      <w:bookmarkStart w:id="2194" w:name="_Toc486329638"/>
      <w:r>
        <w:t>CT_GeoChildTypes</w:t>
      </w:r>
      <w:bookmarkEnd w:id="2193"/>
      <w:bookmarkEnd w:id="2194"/>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c4f8026d09994fcbb0c597b89a13f38b">
        <w:r>
          <w:rPr>
            <w:rStyle w:val="Hyperlink"/>
          </w:rPr>
          <w:t>CT_GeoChildEntitiesQuery</w:t>
        </w:r>
      </w:hyperlink>
    </w:p>
    <w:p w:rsidR="005A215F" w:rsidRDefault="0031699C">
      <w:bookmarkStart w:id="2195" w:name="CC_c8d06885000000000000000000000000"/>
      <w:bookmarkEnd w:id="2195"/>
      <w:r>
        <w:t>A complex type that specifies the geographical entity type which specify the type of descendant in the geographic hierarchy to be returned by this query.</w:t>
      </w:r>
    </w:p>
    <w:p w:rsidR="005A215F" w:rsidRDefault="0031699C">
      <w:r>
        <w:rPr>
          <w:i/>
        </w:rPr>
        <w:t>Child Elements:</w:t>
      </w:r>
    </w:p>
    <w:p w:rsidR="005A215F" w:rsidRDefault="0031699C">
      <w:bookmarkStart w:id="2196" w:name="CC_8290857d000000000000000000000000"/>
      <w:bookmarkEnd w:id="2196"/>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7"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97"/>
      <w:r>
        <w:t xml:space="preserve"> that specifies a geographical entity type which specifies the type of descendants in the geographic hierarch</w:t>
      </w:r>
      <w:r>
        <w:t>y to be returned by this query.</w:t>
      </w:r>
    </w:p>
    <w:p w:rsidR="005A215F" w:rsidRDefault="0031699C">
      <w:r>
        <w:t>The following W3C XML Schema (</w:t>
      </w:r>
      <w:hyperlink r:id="rId683">
        <w:r>
          <w:rPr>
            <w:rStyle w:val="Hyperlink"/>
          </w:rPr>
          <w:t>[XMLSCHEMA1]</w:t>
        </w:r>
      </w:hyperlink>
      <w:r>
        <w:t xml:space="preserve"> section 2.1) fragment specifies the contents of this complex type.</w:t>
      </w:r>
    </w:p>
    <w:p w:rsidR="005A215F" w:rsidRDefault="0031699C">
      <w:pPr>
        <w:pStyle w:val="Code"/>
      </w:pPr>
      <w:r>
        <w:t>&lt;xsd:complexType name="CT_GeoChildTypes"&gt;</w:t>
      </w:r>
    </w:p>
    <w:p w:rsidR="005A215F" w:rsidRDefault="0031699C">
      <w:pPr>
        <w:pStyle w:val="Code"/>
      </w:pPr>
      <w:r>
        <w:t xml:space="preserve">  &lt;xsd:</w:t>
      </w:r>
      <w:r>
        <w:t>sequence&gt;</w:t>
      </w:r>
    </w:p>
    <w:p w:rsidR="005A215F" w:rsidRDefault="0031699C">
      <w:pPr>
        <w:pStyle w:val="Code"/>
      </w:pPr>
      <w:r>
        <w:t xml:space="preserve">    &lt;xsd:element name="entityType" type="ST_EntityType"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w:t>
      </w:r>
      <w:r>
        <w:t>HEMA1] section 2.1).</w:t>
      </w:r>
    </w:p>
    <w:p w:rsidR="005A215F" w:rsidRDefault="0031699C">
      <w:pPr>
        <w:pStyle w:val="Heading4"/>
      </w:pPr>
      <w:bookmarkStart w:id="2198" w:name="section_ee9b19d5358b427d9afbea6c5d2e6ae2"/>
      <w:bookmarkStart w:id="2199" w:name="_Toc486329639"/>
      <w:r>
        <w:t>CT_GeoData</w:t>
      </w:r>
      <w:bookmarkEnd w:id="2198"/>
      <w:bookmarkEnd w:id="219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13ed42f56e54de596ec3e7a5d768edb">
        <w:r>
          <w:rPr>
            <w:rStyle w:val="Hyperlink"/>
          </w:rPr>
          <w:t>CT_GeoDataEntityQueryResult</w:t>
        </w:r>
      </w:hyperlink>
    </w:p>
    <w:p w:rsidR="005A215F" w:rsidRDefault="0031699C">
      <w:bookmarkStart w:id="2200" w:name="CC_fcc1872b000000000000000000000000"/>
      <w:bookmarkEnd w:id="2200"/>
      <w:r>
        <w:t>A complex type</w:t>
      </w:r>
      <w:bookmarkStart w:id="2201" w:name="Appendix_A_Target_358"/>
      <w:r>
        <w:fldChar w:fldCharType="begin"/>
      </w:r>
      <w:r>
        <w:instrText xml:space="preserve"> HYPERLINK \l "Appendix_A_3</w:instrText>
      </w:r>
      <w:r>
        <w:instrText xml:space="preserve">58" \o "Product behavior note 358" \h </w:instrText>
      </w:r>
      <w:r>
        <w:fldChar w:fldCharType="separate"/>
      </w:r>
      <w:r>
        <w:rPr>
          <w:rStyle w:val="Hyperlink"/>
        </w:rPr>
        <w:t>&lt;358&gt;</w:t>
      </w:r>
      <w:r>
        <w:rPr>
          <w:rStyle w:val="Hyperlink"/>
        </w:rPr>
        <w:fldChar w:fldCharType="end"/>
      </w:r>
      <w:bookmarkEnd w:id="2201"/>
      <w:r>
        <w:t xml:space="preserve"> that specifies the result of the query for the geographical polygon of a geospatial series.</w:t>
      </w:r>
    </w:p>
    <w:p w:rsidR="005A215F" w:rsidRDefault="0031699C">
      <w:r>
        <w:rPr>
          <w:i/>
        </w:rPr>
        <w:t>Child Elements:</w:t>
      </w:r>
    </w:p>
    <w:p w:rsidR="005A215F" w:rsidRDefault="0031699C">
      <w:bookmarkStart w:id="2202" w:name="CC_d326ccd1000000000000000000000000"/>
      <w:bookmarkEnd w:id="2202"/>
      <w:r>
        <w:rPr>
          <w:b/>
        </w:rPr>
        <w:t xml:space="preserve">geoPolygons: </w:t>
      </w:r>
      <w:r>
        <w:t xml:space="preserve">A </w:t>
      </w:r>
      <w:hyperlink w:anchor="Section_9b3cb51b4d96440f8749fdb0321928c2">
        <w:r>
          <w:rPr>
            <w:rStyle w:val="Hyperlink"/>
          </w:rPr>
          <w:t>CT_GeoPolygons</w:t>
        </w:r>
      </w:hyperlink>
      <w:r>
        <w:t xml:space="preserve"> element</w:t>
      </w:r>
      <w:bookmarkStart w:id="2203"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3"/>
      <w:r>
        <w:t xml:space="preserve"> that specifies the set of polygons composing the returned geographical polygon. </w:t>
      </w:r>
    </w:p>
    <w:p w:rsidR="005A215F" w:rsidRDefault="0031699C">
      <w:bookmarkStart w:id="2204" w:name="CC_20353406000000000000000000000000"/>
      <w:bookmarkEnd w:id="2204"/>
      <w:r>
        <w:rPr>
          <w:b/>
        </w:rPr>
        <w:t xml:space="preserve">copyrights: </w:t>
      </w:r>
      <w:r>
        <w:t xml:space="preserve">A </w:t>
      </w:r>
      <w:hyperlink w:anchor="Section_67bab9d9520842259dbcaf40780ae9d3">
        <w:r>
          <w:rPr>
            <w:rStyle w:val="Hyperlink"/>
          </w:rPr>
          <w:t>CT_Copyrights</w:t>
        </w:r>
      </w:hyperlink>
      <w:r>
        <w:t xml:space="preserve"> element</w:t>
      </w:r>
      <w:bookmarkStart w:id="2205" w:name="Appendix_A_Target_360"/>
      <w:r>
        <w:fldChar w:fldCharType="begin"/>
      </w:r>
      <w:r>
        <w:instrText xml:space="preserve"> HY</w:instrText>
      </w:r>
      <w:r>
        <w:instrText xml:space="preserve">PERLINK \l "Appendix_A_360" \o "Product behavior note 360" \h </w:instrText>
      </w:r>
      <w:r>
        <w:fldChar w:fldCharType="separate"/>
      </w:r>
      <w:r>
        <w:rPr>
          <w:rStyle w:val="Hyperlink"/>
        </w:rPr>
        <w:t>&lt;360&gt;</w:t>
      </w:r>
      <w:r>
        <w:rPr>
          <w:rStyle w:val="Hyperlink"/>
        </w:rPr>
        <w:fldChar w:fldCharType="end"/>
      </w:r>
      <w:bookmarkEnd w:id="2205"/>
      <w:r>
        <w:t xml:space="preserve"> that specifies the set of entities that hold copyrights for a polygon in the composition of the returned geographic polygon. </w:t>
      </w:r>
    </w:p>
    <w:p w:rsidR="005A215F" w:rsidRDefault="0031699C">
      <w:r>
        <w:rPr>
          <w:i/>
        </w:rPr>
        <w:t>Attributes:</w:t>
      </w:r>
    </w:p>
    <w:p w:rsidR="005A215F" w:rsidRDefault="0031699C">
      <w:bookmarkStart w:id="2206" w:name="CC_edf51871000000000000000000000000"/>
      <w:bookmarkEnd w:id="2206"/>
      <w:r>
        <w:rPr>
          <w:b/>
        </w:rPr>
        <w:t xml:space="preserve">entityName: </w:t>
      </w:r>
      <w:r>
        <w:t>A string (</w:t>
      </w:r>
      <w:hyperlink r:id="rId684">
        <w:r>
          <w:rPr>
            <w:rStyle w:val="Hyperlink"/>
          </w:rPr>
          <w:t>[XMLSCHEMA2]</w:t>
        </w:r>
      </w:hyperlink>
      <w:r>
        <w:t xml:space="preserve"> section 3.2.1) attribute</w:t>
      </w:r>
      <w:bookmarkStart w:id="2207"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207"/>
      <w:r>
        <w:t xml:space="preserve"> that specifies the name of the geographic entity represented by the returned geographical polygon. </w:t>
      </w:r>
    </w:p>
    <w:p w:rsidR="005A215F" w:rsidRDefault="0031699C">
      <w:bookmarkStart w:id="2208" w:name="CC_0f0900fd000000000000000000000000"/>
      <w:bookmarkEnd w:id="2208"/>
      <w:r>
        <w:rPr>
          <w:b/>
        </w:rPr>
        <w:t xml:space="preserve">entityId: </w:t>
      </w:r>
      <w:r>
        <w:t>A string ([XMLSCHEMA2] section 3.2.1) attribute</w:t>
      </w:r>
      <w:bookmarkStart w:id="2209"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9"/>
      <w:r>
        <w:t xml:space="preserve"> that specifies the geographical entity identifier of the geographic entity represented by the returned geographical polygon. </w:t>
      </w:r>
      <w:r>
        <w:t>The value of this attribute is unique to a given geographical entity.</w:t>
      </w:r>
    </w:p>
    <w:p w:rsidR="005A215F" w:rsidRDefault="0031699C">
      <w:bookmarkStart w:id="2210" w:name="CC_9abde1e6000000000000000000000000"/>
      <w:bookmarkEnd w:id="2210"/>
      <w:r>
        <w:rPr>
          <w:b/>
        </w:rPr>
        <w:t xml:space="preserve">east: </w:t>
      </w:r>
      <w:r>
        <w:t>A double ([XMLSCHEMA2] section 3.2.1) attribute</w:t>
      </w:r>
      <w:bookmarkStart w:id="2211"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11"/>
      <w:r>
        <w:t xml:space="preserve"> that specifies the eastern longitude of the smallest boundi</w:t>
      </w:r>
      <w:r>
        <w:t xml:space="preserve">ng box, representing a rectangular area on the Earth, that fully encloses the returned geographical polygon. </w:t>
      </w:r>
    </w:p>
    <w:p w:rsidR="005A215F" w:rsidRDefault="0031699C">
      <w:bookmarkStart w:id="2212" w:name="CC_588baf00000000000000000000000000"/>
      <w:bookmarkEnd w:id="2212"/>
      <w:r>
        <w:rPr>
          <w:b/>
        </w:rPr>
        <w:t xml:space="preserve">west: </w:t>
      </w:r>
      <w:r>
        <w:t>A double ([XMLSCHEMA2] section 3.2.1) attribute</w:t>
      </w:r>
      <w:bookmarkStart w:id="2213"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13"/>
      <w:r>
        <w:t xml:space="preserve"> that specifies the </w:t>
      </w:r>
      <w:r>
        <w:t>western longitude of the smallest bounding box, representing a rectangular area on the Earth, that fully encloses the returned geographical polygon.</w:t>
      </w:r>
    </w:p>
    <w:p w:rsidR="005A215F" w:rsidRDefault="0031699C">
      <w:bookmarkStart w:id="2214" w:name="CC_8a4bfd37000000000000000000000000"/>
      <w:bookmarkEnd w:id="2214"/>
      <w:r>
        <w:rPr>
          <w:b/>
        </w:rPr>
        <w:t xml:space="preserve">north: </w:t>
      </w:r>
      <w:r>
        <w:t>A double ([XMLSCHEMA2] section 3.2.1) attribute</w:t>
      </w:r>
      <w:bookmarkStart w:id="2215" w:name="Appendix_A_Target_365"/>
      <w:r>
        <w:fldChar w:fldCharType="begin"/>
      </w:r>
      <w:r>
        <w:instrText xml:space="preserve"> HYPERLINK \l "Appendix_A_365" \o "Product behavior</w:instrText>
      </w:r>
      <w:r>
        <w:instrText xml:space="preserve"> note 365" \h </w:instrText>
      </w:r>
      <w:r>
        <w:fldChar w:fldCharType="separate"/>
      </w:r>
      <w:r>
        <w:rPr>
          <w:rStyle w:val="Hyperlink"/>
        </w:rPr>
        <w:t>&lt;365&gt;</w:t>
      </w:r>
      <w:r>
        <w:rPr>
          <w:rStyle w:val="Hyperlink"/>
        </w:rPr>
        <w:fldChar w:fldCharType="end"/>
      </w:r>
      <w:bookmarkEnd w:id="2215"/>
      <w:r>
        <w:t xml:space="preserve"> that specifies the northern latitude of the smallest bounding box, representing a rectangular area on the Earth, that fully encloses the returned geographical polygon.</w:t>
      </w:r>
    </w:p>
    <w:p w:rsidR="005A215F" w:rsidRDefault="0031699C">
      <w:bookmarkStart w:id="2216" w:name="CC_bc625bb7000000000000000000000000"/>
      <w:bookmarkEnd w:id="2216"/>
      <w:r>
        <w:rPr>
          <w:b/>
        </w:rPr>
        <w:t xml:space="preserve">south: </w:t>
      </w:r>
      <w:r>
        <w:t>A double ([XMLSCHEMA2] section 3.2.1) attribute</w:t>
      </w:r>
      <w:bookmarkStart w:id="2217" w:name="Appendix_A_Target_366"/>
      <w:r>
        <w:fldChar w:fldCharType="begin"/>
      </w:r>
      <w:r>
        <w:instrText xml:space="preserve"> HYPERLINK </w:instrText>
      </w:r>
      <w:r>
        <w:instrText xml:space="preserve">\l "Appendix_A_366" \o "Product behavior note 366" \h </w:instrText>
      </w:r>
      <w:r>
        <w:fldChar w:fldCharType="separate"/>
      </w:r>
      <w:r>
        <w:rPr>
          <w:rStyle w:val="Hyperlink"/>
        </w:rPr>
        <w:t>&lt;366&gt;</w:t>
      </w:r>
      <w:r>
        <w:rPr>
          <w:rStyle w:val="Hyperlink"/>
        </w:rPr>
        <w:fldChar w:fldCharType="end"/>
      </w:r>
      <w:bookmarkEnd w:id="2217"/>
      <w:r>
        <w:t xml:space="preserve"> that specifies the southern latitude of the smallest bounding box, representing a rectangular area on the Earth, that fully encloses the returned geographical polygon.</w:t>
      </w:r>
    </w:p>
    <w:p w:rsidR="005A215F" w:rsidRDefault="0031699C">
      <w:r>
        <w:t>The following W3C XML Schem</w:t>
      </w:r>
      <w:r>
        <w:t>a (</w:t>
      </w:r>
      <w:hyperlink r:id="rId685">
        <w:r>
          <w:rPr>
            <w:rStyle w:val="Hyperlink"/>
          </w:rPr>
          <w:t>[XMLSCHEMA1]</w:t>
        </w:r>
      </w:hyperlink>
      <w:r>
        <w:t xml:space="preserve"> section 2.1) fragment specifies the contents of this complex type.</w:t>
      </w:r>
    </w:p>
    <w:p w:rsidR="005A215F" w:rsidRDefault="0031699C">
      <w:pPr>
        <w:pStyle w:val="Code"/>
      </w:pPr>
      <w:r>
        <w:lastRenderedPageBreak/>
        <w:t>&lt;xsd:complexType name="CT_GeoData"&gt;</w:t>
      </w:r>
    </w:p>
    <w:p w:rsidR="005A215F" w:rsidRDefault="0031699C">
      <w:pPr>
        <w:pStyle w:val="Code"/>
      </w:pPr>
      <w:r>
        <w:t xml:space="preserve">  &lt;xsd:sequence&gt;</w:t>
      </w:r>
    </w:p>
    <w:p w:rsidR="005A215F" w:rsidRDefault="0031699C">
      <w:pPr>
        <w:pStyle w:val="Code"/>
      </w:pPr>
      <w:r>
        <w:t xml:space="preserve">    &lt;xsd:element name="geoPolygons" type="CT_GeoPolygon</w:t>
      </w:r>
      <w:r>
        <w:t>s" minOccurs="0" maxOccurs="1"/&gt;</w:t>
      </w:r>
    </w:p>
    <w:p w:rsidR="005A215F" w:rsidRDefault="0031699C">
      <w:pPr>
        <w:pStyle w:val="Code"/>
      </w:pPr>
      <w:r>
        <w:t xml:space="preserve">    &lt;xsd:element name="copyrights" type="CT_Copyrights" minOccurs="0" maxOccurs="1"/&gt;</w:t>
      </w:r>
    </w:p>
    <w:p w:rsidR="005A215F" w:rsidRDefault="0031699C">
      <w:pPr>
        <w:pStyle w:val="Code"/>
      </w:pPr>
      <w:r>
        <w:t xml:space="preserve">  &lt;/xsd:sequence&gt;</w:t>
      </w:r>
    </w:p>
    <w:p w:rsidR="005A215F" w:rsidRDefault="0031699C">
      <w:pPr>
        <w:pStyle w:val="Code"/>
      </w:pPr>
      <w:r>
        <w:t xml:space="preserve">  &lt;xsd:attribute name="entityName" type="xsd:string" use="required"/&gt;</w:t>
      </w:r>
    </w:p>
    <w:p w:rsidR="005A215F" w:rsidRDefault="0031699C">
      <w:pPr>
        <w:pStyle w:val="Code"/>
      </w:pPr>
      <w:r>
        <w:t xml:space="preserve">  &lt;xsd:attribute name="entityId"</w:t>
      </w:r>
      <w:r>
        <w:t xml:space="preserve"> type="xsd:string" use="required"/&gt;</w:t>
      </w:r>
    </w:p>
    <w:p w:rsidR="005A215F" w:rsidRDefault="0031699C">
      <w:pPr>
        <w:pStyle w:val="Code"/>
      </w:pPr>
      <w:r>
        <w:t xml:space="preserve">  &lt;xsd:attribute name="east" type="xsd:double" use="required"/&gt;</w:t>
      </w:r>
    </w:p>
    <w:p w:rsidR="005A215F" w:rsidRDefault="0031699C">
      <w:pPr>
        <w:pStyle w:val="Code"/>
      </w:pPr>
      <w:r>
        <w:t xml:space="preserve">  &lt;xsd:attribute name="west" type="xsd:double" use="required"/&gt;</w:t>
      </w:r>
    </w:p>
    <w:p w:rsidR="005A215F" w:rsidRDefault="0031699C">
      <w:pPr>
        <w:pStyle w:val="Code"/>
      </w:pPr>
      <w:r>
        <w:t xml:space="preserve">  &lt;xsd:attribute name="north" type="xsd:double" use="required"/&gt;</w:t>
      </w:r>
    </w:p>
    <w:p w:rsidR="005A215F" w:rsidRDefault="0031699C">
      <w:pPr>
        <w:pStyle w:val="Code"/>
      </w:pPr>
      <w:r>
        <w:t xml:space="preserve">  &lt;xsd:attribute name="sout</w:t>
      </w:r>
      <w:r>
        <w:t>h" type="xsd:double"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18" w:name="section_dc8861a499824677ac2aa92aaebdbfd7"/>
      <w:bookmarkStart w:id="2219" w:name="_Toc486329640"/>
      <w:r>
        <w:t>CT_GeoDataEntityQuery</w:t>
      </w:r>
      <w:bookmarkEnd w:id="2218"/>
      <w:bookmarkEnd w:id="2219"/>
    </w:p>
    <w:p w:rsidR="005A215F" w:rsidRDefault="0031699C">
      <w:r>
        <w:rPr>
          <w:i/>
        </w:rPr>
        <w:t xml:space="preserve">Target namespace: </w:t>
      </w:r>
      <w:r>
        <w:t>http://schemas.microsof</w:t>
      </w:r>
      <w:r>
        <w:t>t.com/office/drawing/2014/chartex</w:t>
      </w:r>
    </w:p>
    <w:p w:rsidR="005A215F" w:rsidRDefault="0031699C">
      <w:r>
        <w:rPr>
          <w:i/>
        </w:rPr>
        <w:t xml:space="preserve">Referenced by: </w:t>
      </w:r>
      <w:hyperlink w:anchor="Section_813ed42f56e54de596ec3e7a5d768edb">
        <w:r>
          <w:rPr>
            <w:rStyle w:val="Hyperlink"/>
          </w:rPr>
          <w:t>CT_GeoDataEntityQueryResult</w:t>
        </w:r>
      </w:hyperlink>
    </w:p>
    <w:p w:rsidR="005A215F" w:rsidRDefault="0031699C">
      <w:bookmarkStart w:id="2220" w:name="CC_b0b697f0000000000000000000000000"/>
      <w:bookmarkEnd w:id="2220"/>
      <w:r>
        <w:t>A complex type</w:t>
      </w:r>
      <w:bookmarkStart w:id="2221"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21"/>
      <w:r>
        <w:t xml:space="preserve"> that specifies the query for</w:t>
      </w:r>
      <w:r>
        <w:t xml:space="preserve"> the geographical polygon of a geospatial series.</w:t>
      </w:r>
    </w:p>
    <w:p w:rsidR="005A215F" w:rsidRDefault="0031699C">
      <w:r>
        <w:rPr>
          <w:i/>
        </w:rPr>
        <w:t>Attributes:</w:t>
      </w:r>
    </w:p>
    <w:p w:rsidR="005A215F" w:rsidRDefault="0031699C">
      <w:bookmarkStart w:id="2222" w:name="CC_e88a849c000000000000000000000000"/>
      <w:bookmarkEnd w:id="2222"/>
      <w:r>
        <w:rPr>
          <w:b/>
        </w:rPr>
        <w:t xml:space="preserve">entityType: </w:t>
      </w:r>
      <w:r>
        <w:t xml:space="preserve">An </w:t>
      </w:r>
      <w:hyperlink w:anchor="Section_b633a8e434684e1f8f942d4e2bb43817">
        <w:r>
          <w:rPr>
            <w:rStyle w:val="Hyperlink"/>
          </w:rPr>
          <w:t>ST_EntityType</w:t>
        </w:r>
      </w:hyperlink>
      <w:r>
        <w:t xml:space="preserve"> attribute</w:t>
      </w:r>
      <w:bookmarkStart w:id="2223"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3"/>
      <w:r>
        <w:t xml:space="preserve"> that specifies the </w:t>
      </w:r>
      <w:r>
        <w:t>classification of the geographical entity type of the queried geographical polygon of a geospatial series.</w:t>
      </w:r>
    </w:p>
    <w:p w:rsidR="005A215F" w:rsidRDefault="0031699C">
      <w:bookmarkStart w:id="2224" w:name="CC_0f12b960000000000000000000000000"/>
      <w:bookmarkEnd w:id="2224"/>
      <w:r>
        <w:rPr>
          <w:b/>
        </w:rPr>
        <w:t xml:space="preserve">entityId: </w:t>
      </w:r>
      <w:r>
        <w:t>A string (</w:t>
      </w:r>
      <w:hyperlink r:id="rId686">
        <w:r>
          <w:rPr>
            <w:rStyle w:val="Hyperlink"/>
          </w:rPr>
          <w:t>[XMLSCHEMA2]</w:t>
        </w:r>
      </w:hyperlink>
      <w:r>
        <w:t xml:space="preserve"> section 3.2.1) attribute</w:t>
      </w:r>
      <w:bookmarkStart w:id="2225" w:name="Appendix_A_Target_369"/>
      <w:r>
        <w:fldChar w:fldCharType="begin"/>
      </w:r>
      <w:r>
        <w:instrText xml:space="preserve"> HYPERLINK \l "Appendix_A</w:instrText>
      </w:r>
      <w:r>
        <w:instrText xml:space="preserve">_369" \o "Product behavior note 369" \h </w:instrText>
      </w:r>
      <w:r>
        <w:fldChar w:fldCharType="separate"/>
      </w:r>
      <w:r>
        <w:rPr>
          <w:rStyle w:val="Hyperlink"/>
        </w:rPr>
        <w:t>&lt;369&gt;</w:t>
      </w:r>
      <w:r>
        <w:rPr>
          <w:rStyle w:val="Hyperlink"/>
        </w:rPr>
        <w:fldChar w:fldCharType="end"/>
      </w:r>
      <w:bookmarkEnd w:id="2225"/>
      <w:r>
        <w:t xml:space="preserve"> that specifies the geographical entity identifier of the queried geographical polygon of a geospatial series. The value of this attribute is unique to a given geographical entity.</w:t>
      </w:r>
    </w:p>
    <w:p w:rsidR="005A215F" w:rsidRDefault="0031699C">
      <w:r>
        <w:t xml:space="preserve">The following W3C XML Schema </w:t>
      </w:r>
      <w:r>
        <w:t>(</w:t>
      </w:r>
      <w:hyperlink r:id="rId687">
        <w:r>
          <w:rPr>
            <w:rStyle w:val="Hyperlink"/>
          </w:rPr>
          <w:t>[XMLSCHEMA1]</w:t>
        </w:r>
      </w:hyperlink>
      <w:r>
        <w:t xml:space="preserve"> section 2.1) fragment specifies the contents of this complex type.</w:t>
      </w:r>
    </w:p>
    <w:p w:rsidR="005A215F" w:rsidRDefault="0031699C">
      <w:pPr>
        <w:pStyle w:val="Code"/>
      </w:pPr>
      <w:r>
        <w:t>&lt;xsd:complexType name="CT_GeoDataEntityQuery"&gt;</w:t>
      </w:r>
    </w:p>
    <w:p w:rsidR="005A215F" w:rsidRDefault="0031699C">
      <w:pPr>
        <w:pStyle w:val="Code"/>
      </w:pPr>
      <w:r>
        <w:t xml:space="preserve">  &lt;xsd:attribute name="entityType" type="ST_EntityType" use="re</w:t>
      </w:r>
      <w:r>
        <w:t>quired"/&gt;</w:t>
      </w:r>
    </w:p>
    <w:p w:rsidR="005A215F" w:rsidRDefault="0031699C">
      <w:pPr>
        <w:pStyle w:val="Code"/>
      </w:pPr>
      <w:r>
        <w:t xml:space="preserve">  &lt;xsd:attribute name="entityId" type="xsd:string"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26" w:name="section_813ed42f56e54de596ec3e7a5d768edb"/>
      <w:bookmarkStart w:id="2227" w:name="_Toc486329641"/>
      <w:r>
        <w:t>CT_GeoDataEntityQueryResult</w:t>
      </w:r>
      <w:bookmarkEnd w:id="2226"/>
      <w:bookmarkEnd w:id="222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3199593b69e4ccd8add688308d9a0e1">
        <w:r>
          <w:rPr>
            <w:rStyle w:val="Hyperlink"/>
          </w:rPr>
          <w:t>CT_GeoDataEntityQueryResults</w:t>
        </w:r>
      </w:hyperlink>
    </w:p>
    <w:p w:rsidR="005A215F" w:rsidRDefault="0031699C">
      <w:bookmarkStart w:id="2228" w:name="CC_04653a12000000000000000000000000"/>
      <w:bookmarkEnd w:id="2228"/>
      <w:r>
        <w:t>A complex type</w:t>
      </w:r>
      <w:bookmarkStart w:id="2229" w:name="Appendix_A_Target_370"/>
      <w:r>
        <w:fldChar w:fldCharType="begin"/>
      </w:r>
      <w:r>
        <w:instrText xml:space="preserve"> HYPERLINK \l "Appendix_A_370" \o "Product behavior note 370" \h </w:instrText>
      </w:r>
      <w:r>
        <w:fldChar w:fldCharType="separate"/>
      </w:r>
      <w:r>
        <w:rPr>
          <w:rStyle w:val="Hyperlink"/>
        </w:rPr>
        <w:t>&lt;370&gt;</w:t>
      </w:r>
      <w:r>
        <w:rPr>
          <w:rStyle w:val="Hyperlink"/>
        </w:rPr>
        <w:fldChar w:fldCharType="end"/>
      </w:r>
      <w:bookmarkEnd w:id="2229"/>
      <w:r>
        <w:t xml:space="preserve"> that specifies the layout properties of a geographical polygon of a geospatial series. </w:t>
      </w:r>
    </w:p>
    <w:p w:rsidR="005A215F" w:rsidRDefault="0031699C">
      <w:r>
        <w:rPr>
          <w:i/>
        </w:rPr>
        <w:t>Child Elements:</w:t>
      </w:r>
    </w:p>
    <w:p w:rsidR="005A215F" w:rsidRDefault="0031699C">
      <w:bookmarkStart w:id="2230" w:name="CC_30790578000000000000000000000000"/>
      <w:bookmarkEnd w:id="2230"/>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1"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31"/>
      <w:r>
        <w:t xml:space="preserve"> that specifies the query for the geographical polygon of a geospatial series. </w:t>
      </w:r>
    </w:p>
    <w:p w:rsidR="005A215F" w:rsidRDefault="0031699C">
      <w:bookmarkStart w:id="2232" w:name="CC_a7a08118000000000000000000000000"/>
      <w:bookmarkEnd w:id="2232"/>
      <w:r>
        <w:rPr>
          <w:b/>
        </w:rPr>
        <w:t xml:space="preserve">geoData: </w:t>
      </w:r>
      <w:r>
        <w:t xml:space="preserve">A </w:t>
      </w:r>
      <w:hyperlink w:anchor="Section_ee9b19d5358b427d9afbea6c5d2e6ae2">
        <w:r>
          <w:rPr>
            <w:rStyle w:val="Hyperlink"/>
          </w:rPr>
          <w:t>CT_GeoData</w:t>
        </w:r>
      </w:hyperlink>
      <w:r>
        <w:t xml:space="preserve"> element</w:t>
      </w:r>
      <w:bookmarkStart w:id="2233"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33"/>
      <w:r>
        <w:t xml:space="preserve"> that specifies the result of the query for the geographical polygon of a geospatial series. </w:t>
      </w:r>
    </w:p>
    <w:p w:rsidR="005A215F" w:rsidRDefault="0031699C">
      <w:r>
        <w:lastRenderedPageBreak/>
        <w:t>The following W3C XML Schema (</w:t>
      </w:r>
      <w:hyperlink r:id="rId688">
        <w:r>
          <w:rPr>
            <w:rStyle w:val="Hyperlink"/>
          </w:rPr>
          <w:t>[XMLSCHEMA1]</w:t>
        </w:r>
      </w:hyperlink>
      <w:r>
        <w:t xml:space="preserve"> section 2.1) fragment specifies the contents of this complex type.</w:t>
      </w:r>
    </w:p>
    <w:p w:rsidR="005A215F" w:rsidRDefault="0031699C">
      <w:pPr>
        <w:pStyle w:val="Code"/>
      </w:pPr>
      <w:r>
        <w:t>&lt;xsd:complexType name="CT_GeoDataEntityQueryResult"&gt;</w:t>
      </w:r>
    </w:p>
    <w:p w:rsidR="005A215F" w:rsidRDefault="0031699C">
      <w:pPr>
        <w:pStyle w:val="Code"/>
      </w:pPr>
      <w:r>
        <w:t xml:space="preserve">  &lt;xsd:sequence&gt;</w:t>
      </w:r>
    </w:p>
    <w:p w:rsidR="005A215F" w:rsidRDefault="0031699C">
      <w:pPr>
        <w:pStyle w:val="Code"/>
      </w:pPr>
      <w:r>
        <w:t xml:space="preserve">    &lt;xsd:element name="geoDataEntityQuery" type="CT_GeoDataEntityQuery" minOc</w:t>
      </w:r>
      <w:r>
        <w:t>curs="0" maxOccurs="1"/&gt;</w:t>
      </w:r>
    </w:p>
    <w:p w:rsidR="005A215F" w:rsidRDefault="0031699C">
      <w:pPr>
        <w:pStyle w:val="Code"/>
      </w:pPr>
      <w:r>
        <w:t xml:space="preserve">    &lt;xsd:element name="geoData" type="CT_GeoData"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w:t>
      </w:r>
      <w:r>
        <w:t>CHEMA1] section 2.1).</w:t>
      </w:r>
    </w:p>
    <w:p w:rsidR="005A215F" w:rsidRDefault="0031699C">
      <w:pPr>
        <w:pStyle w:val="Heading4"/>
      </w:pPr>
      <w:bookmarkStart w:id="2234" w:name="section_83199593b69e4ccd8add688308d9a0e1"/>
      <w:bookmarkStart w:id="2235" w:name="_Toc486329642"/>
      <w:r>
        <w:t>CT_GeoDataEntityQueryResults</w:t>
      </w:r>
      <w:bookmarkEnd w:id="2234"/>
      <w:bookmarkEnd w:id="223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e804f2210ad4b68bdd04377ae7d9f37">
        <w:r>
          <w:rPr>
            <w:rStyle w:val="Hyperlink"/>
          </w:rPr>
          <w:t>CT_Clear</w:t>
        </w:r>
      </w:hyperlink>
    </w:p>
    <w:p w:rsidR="005A215F" w:rsidRDefault="0031699C">
      <w:bookmarkStart w:id="2236" w:name="CC_7287c1f4000000000000000000000000"/>
      <w:bookmarkEnd w:id="2236"/>
      <w:r>
        <w:t>A complex type</w:t>
      </w:r>
      <w:bookmarkStart w:id="2237" w:name="Appendix_A_Target_373"/>
      <w:r>
        <w:fldChar w:fldCharType="begin"/>
      </w:r>
      <w:r>
        <w:instrText xml:space="preserve"> HYPERLINK \l "Appendix_A_3</w:instrText>
      </w:r>
      <w:r>
        <w:instrText xml:space="preserve">73" \o "Product behavior note 373" \h </w:instrText>
      </w:r>
      <w:r>
        <w:fldChar w:fldCharType="separate"/>
      </w:r>
      <w:r>
        <w:rPr>
          <w:rStyle w:val="Hyperlink"/>
        </w:rPr>
        <w:t>&lt;373&gt;</w:t>
      </w:r>
      <w:r>
        <w:rPr>
          <w:rStyle w:val="Hyperlink"/>
        </w:rPr>
        <w:fldChar w:fldCharType="end"/>
      </w:r>
      <w:bookmarkEnd w:id="2237"/>
      <w:r>
        <w:t xml:space="preserve"> that specifies layout properties of the geographical polygons of a geospatial series.</w:t>
      </w:r>
    </w:p>
    <w:p w:rsidR="005A215F" w:rsidRDefault="0031699C">
      <w:r>
        <w:rPr>
          <w:i/>
        </w:rPr>
        <w:t>Child Elements:</w:t>
      </w:r>
    </w:p>
    <w:p w:rsidR="005A215F" w:rsidRDefault="0031699C">
      <w:bookmarkStart w:id="2238" w:name="CC_a3456c6e000000000000000000000000"/>
      <w:bookmarkEnd w:id="2238"/>
      <w:r>
        <w:rPr>
          <w:b/>
        </w:rPr>
        <w:t xml:space="preserve">geoDataEntityQueryResult: </w:t>
      </w:r>
      <w:r>
        <w:t xml:space="preserve">A </w:t>
      </w:r>
      <w:hyperlink w:anchor="Section_813ed42f56e54de596ec3e7a5d768edb">
        <w:r>
          <w:rPr>
            <w:rStyle w:val="Hyperlink"/>
          </w:rPr>
          <w:t>CT_GeoDataEntityQu</w:t>
        </w:r>
        <w:r>
          <w:rPr>
            <w:rStyle w:val="Hyperlink"/>
          </w:rPr>
          <w:t>eryResult</w:t>
        </w:r>
      </w:hyperlink>
      <w:r>
        <w:t xml:space="preserve"> element</w:t>
      </w:r>
      <w:bookmarkStart w:id="2239"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39"/>
      <w:r>
        <w:t xml:space="preserve"> that specifies the layout properties of a geographical polygon of a geospatial series.</w:t>
      </w:r>
    </w:p>
    <w:p w:rsidR="005A215F" w:rsidRDefault="0031699C">
      <w:r>
        <w:t>The following W3C XML Schema (</w:t>
      </w:r>
      <w:hyperlink r:id="rId689">
        <w:r>
          <w:rPr>
            <w:rStyle w:val="Hyperlink"/>
          </w:rPr>
          <w:t>[XMLSCHEMA1]</w:t>
        </w:r>
      </w:hyperlink>
      <w:r>
        <w:t xml:space="preserve"> section 2.1) fragment specifies the contents of this complex type.</w:t>
      </w:r>
    </w:p>
    <w:p w:rsidR="005A215F" w:rsidRDefault="0031699C">
      <w:pPr>
        <w:pStyle w:val="Code"/>
      </w:pPr>
      <w:r>
        <w:t>&lt;xsd:complexType name="CT_GeoDataEntityQueryResults"&gt;</w:t>
      </w:r>
    </w:p>
    <w:p w:rsidR="005A215F" w:rsidRDefault="0031699C">
      <w:pPr>
        <w:pStyle w:val="Code"/>
      </w:pPr>
      <w:r>
        <w:t xml:space="preserve">  &lt;xsd:sequence&gt;</w:t>
      </w:r>
    </w:p>
    <w:p w:rsidR="005A215F" w:rsidRDefault="0031699C">
      <w:pPr>
        <w:pStyle w:val="Code"/>
      </w:pPr>
      <w:r>
        <w:t xml:space="preserve">    &lt;xsd:element name="geoDataEntityQueryR</w:t>
      </w:r>
      <w:r>
        <w:t>esult" type="CT_GeoDataEntityQueryResult"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40" w:name="section_e5b5c4de54ff425e94875a7b6f5fdfe3"/>
      <w:bookmarkStart w:id="2241" w:name="_Toc486329643"/>
      <w:r>
        <w:t>CT_GeoDataPointQuery</w:t>
      </w:r>
      <w:bookmarkEnd w:id="2240"/>
      <w:bookmarkEnd w:id="224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e6d2754d9df41c4ab2c74e0a60c077b">
        <w:r>
          <w:rPr>
            <w:rStyle w:val="Hyperlink"/>
          </w:rPr>
          <w:t>CT_GeoDataPointToEntityQueryResult</w:t>
        </w:r>
      </w:hyperlink>
    </w:p>
    <w:p w:rsidR="005A215F" w:rsidRDefault="0031699C">
      <w:bookmarkStart w:id="2242" w:name="CC_d11c421f000000000000000000000000"/>
      <w:bookmarkEnd w:id="2242"/>
      <w:r>
        <w:t>A complex type</w:t>
      </w:r>
      <w:bookmarkStart w:id="2243" w:name="Appendix_A_Target_375"/>
      <w:r>
        <w:fldChar w:fldCharType="begin"/>
      </w:r>
      <w:r>
        <w:instrText xml:space="preserve"> HYPERLINK \l "Appendix_A_375" </w:instrText>
      </w:r>
      <w:r>
        <w:instrText xml:space="preserve">\o "Product behavior note 375" \h </w:instrText>
      </w:r>
      <w:r>
        <w:fldChar w:fldCharType="separate"/>
      </w:r>
      <w:r>
        <w:rPr>
          <w:rStyle w:val="Hyperlink"/>
        </w:rPr>
        <w:t>&lt;375&gt;</w:t>
      </w:r>
      <w:r>
        <w:rPr>
          <w:rStyle w:val="Hyperlink"/>
        </w:rPr>
        <w:fldChar w:fldCharType="end"/>
      </w:r>
      <w:bookmarkEnd w:id="2243"/>
      <w:r>
        <w:t xml:space="preserve"> that specifies a query to establish a mapping between a data point in the geographical category of a geospatial series and its respective geographical entity identifier. </w:t>
      </w:r>
    </w:p>
    <w:p w:rsidR="005A215F" w:rsidRDefault="0031699C">
      <w:r>
        <w:rPr>
          <w:i/>
        </w:rPr>
        <w:t>Attributes:</w:t>
      </w:r>
    </w:p>
    <w:p w:rsidR="005A215F" w:rsidRDefault="0031699C">
      <w:bookmarkStart w:id="2244" w:name="CC_e475ec4c000000000000000000000000"/>
      <w:bookmarkEnd w:id="2244"/>
      <w:r>
        <w:rPr>
          <w:b/>
        </w:rPr>
        <w:t xml:space="preserve">entityType: </w:t>
      </w:r>
      <w:r>
        <w:t xml:space="preserve">An </w:t>
      </w:r>
      <w:hyperlink w:anchor="Section_b633a8e434684e1f8f942d4e2bb43817">
        <w:r>
          <w:rPr>
            <w:rStyle w:val="Hyperlink"/>
          </w:rPr>
          <w:t>ST_EntityType</w:t>
        </w:r>
      </w:hyperlink>
      <w:r>
        <w:t xml:space="preserve"> attribute</w:t>
      </w:r>
      <w:bookmarkStart w:id="2245"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45"/>
      <w:r>
        <w:t xml:space="preserve"> that specifies the classification of the geographical entity type of the data point in the geographical category.</w:t>
      </w:r>
    </w:p>
    <w:p w:rsidR="005A215F" w:rsidRDefault="0031699C">
      <w:bookmarkStart w:id="2246" w:name="CC_bb5c41ce000000000000000000000000"/>
      <w:bookmarkEnd w:id="2246"/>
      <w:r>
        <w:rPr>
          <w:b/>
        </w:rPr>
        <w:t xml:space="preserve">latitude: </w:t>
      </w:r>
      <w:r>
        <w:t>A double (</w:t>
      </w:r>
      <w:hyperlink r:id="rId690">
        <w:r>
          <w:rPr>
            <w:rStyle w:val="Hyperlink"/>
          </w:rPr>
          <w:t>[XMLSCHEMA2]</w:t>
        </w:r>
      </w:hyperlink>
      <w:r>
        <w:t xml:space="preserve"> section 3.2.1) attribute</w:t>
      </w:r>
      <w:bookmarkStart w:id="2247"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47"/>
      <w:r>
        <w:t xml:space="preserve"> that specifies the latitude of a point that resides within </w:t>
      </w:r>
      <w:r>
        <w:t xml:space="preserve">the geographical entity represented by the data point in the geographical category of a geospatial series. </w:t>
      </w:r>
    </w:p>
    <w:p w:rsidR="005A215F" w:rsidRDefault="0031699C">
      <w:bookmarkStart w:id="2248" w:name="CC_cd9495ae000000000000000000000000"/>
      <w:bookmarkEnd w:id="2248"/>
      <w:r>
        <w:rPr>
          <w:b/>
        </w:rPr>
        <w:lastRenderedPageBreak/>
        <w:t xml:space="preserve">longitude: </w:t>
      </w:r>
      <w:r>
        <w:t>A double ([XMLSCHEMA2] section 3.2.1) attribute</w:t>
      </w:r>
      <w:bookmarkStart w:id="2249"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9"/>
      <w:r>
        <w:t xml:space="preserve"> that specifies t</w:t>
      </w:r>
      <w:r>
        <w:t xml:space="preserve">he longitude of a point that resides within the geographical entity represented by the data point in the geographical category of a geospatial series. </w:t>
      </w:r>
    </w:p>
    <w:p w:rsidR="005A215F" w:rsidRDefault="0031699C">
      <w:r>
        <w:t>The following W3C XML Schema (</w:t>
      </w:r>
      <w:hyperlink r:id="rId691">
        <w:r>
          <w:rPr>
            <w:rStyle w:val="Hyperlink"/>
          </w:rPr>
          <w:t>[XMLSCHEM</w:t>
        </w:r>
        <w:r>
          <w:rPr>
            <w:rStyle w:val="Hyperlink"/>
          </w:rPr>
          <w:t>A1]</w:t>
        </w:r>
      </w:hyperlink>
      <w:r>
        <w:t xml:space="preserve"> section 2.1) fragment specifies the contents of this complex type.</w:t>
      </w:r>
    </w:p>
    <w:p w:rsidR="005A215F" w:rsidRDefault="0031699C">
      <w:pPr>
        <w:pStyle w:val="Code"/>
      </w:pPr>
      <w:r>
        <w:t>&lt;xsd:complexType name="CT_GeoDataPointQuery"&gt;</w:t>
      </w:r>
    </w:p>
    <w:p w:rsidR="005A215F" w:rsidRDefault="0031699C">
      <w:pPr>
        <w:pStyle w:val="Code"/>
      </w:pPr>
      <w:r>
        <w:t xml:space="preserve">  &lt;xsd:attribute name="entityType" type="ST_EntityType" use="required"/&gt;</w:t>
      </w:r>
    </w:p>
    <w:p w:rsidR="005A215F" w:rsidRDefault="0031699C">
      <w:pPr>
        <w:pStyle w:val="Code"/>
      </w:pPr>
      <w:r>
        <w:t xml:space="preserve">  &lt;xsd:attribute name="latitude" type="xsd:double" use="required"/</w:t>
      </w:r>
      <w:r>
        <w:t>&gt;</w:t>
      </w:r>
    </w:p>
    <w:p w:rsidR="005A215F" w:rsidRDefault="0031699C">
      <w:pPr>
        <w:pStyle w:val="Code"/>
      </w:pPr>
      <w:r>
        <w:t xml:space="preserve">  &lt;xsd:attribute name="longitude" type="xsd:double"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50" w:name="section_2220029258a641ff85873ede1eb1f3f5"/>
      <w:bookmarkStart w:id="2251" w:name="_Toc486329644"/>
      <w:r>
        <w:t>CT_GeoDataPointToEntityQuery</w:t>
      </w:r>
      <w:bookmarkEnd w:id="2250"/>
      <w:bookmarkEnd w:id="2251"/>
    </w:p>
    <w:p w:rsidR="005A215F" w:rsidRDefault="0031699C">
      <w:r>
        <w:rPr>
          <w:i/>
        </w:rPr>
        <w:t>T</w:t>
      </w:r>
      <w:r>
        <w:rPr>
          <w:i/>
        </w:rPr>
        <w:t xml:space="preserve">arget namespace: </w:t>
      </w:r>
      <w:r>
        <w:t>http://schemas.microsoft.com/office/drawing/2014/chartex</w:t>
      </w:r>
    </w:p>
    <w:p w:rsidR="005A215F" w:rsidRDefault="0031699C">
      <w:r>
        <w:rPr>
          <w:i/>
        </w:rPr>
        <w:t xml:space="preserve">Referenced by: </w:t>
      </w:r>
      <w:hyperlink w:anchor="Section_0e6d2754d9df41c4ab2c74e0a60c077b">
        <w:r>
          <w:rPr>
            <w:rStyle w:val="Hyperlink"/>
          </w:rPr>
          <w:t>CT_GeoDataPointToEntityQueryResult</w:t>
        </w:r>
      </w:hyperlink>
    </w:p>
    <w:p w:rsidR="005A215F" w:rsidRDefault="0031699C">
      <w:bookmarkStart w:id="2252" w:name="CC_fe0d23d9000000000000000000000000"/>
      <w:bookmarkEnd w:id="2252"/>
      <w:r>
        <w:t>A complex type</w:t>
      </w:r>
      <w:bookmarkStart w:id="2253" w:name="Appendix_A_Target_379"/>
      <w:r>
        <w:fldChar w:fldCharType="begin"/>
      </w:r>
      <w:r>
        <w:instrText xml:space="preserve"> HYPERLINK \l "Appendix_A_379" \o "Product behavior n</w:instrText>
      </w:r>
      <w:r>
        <w:instrText xml:space="preserve">ote 379" \h </w:instrText>
      </w:r>
      <w:r>
        <w:fldChar w:fldCharType="separate"/>
      </w:r>
      <w:r>
        <w:rPr>
          <w:rStyle w:val="Hyperlink"/>
        </w:rPr>
        <w:t>&lt;379&gt;</w:t>
      </w:r>
      <w:r>
        <w:rPr>
          <w:rStyle w:val="Hyperlink"/>
        </w:rPr>
        <w:fldChar w:fldCharType="end"/>
      </w:r>
      <w:bookmarkEnd w:id="2253"/>
      <w:r>
        <w:t xml:space="preserve"> that specifies the result of a query to establish a mapping between a data point in the geographical category of a geospatial series and its respective geographical entity identifier.</w:t>
      </w:r>
    </w:p>
    <w:p w:rsidR="005A215F" w:rsidRDefault="0031699C">
      <w:r>
        <w:rPr>
          <w:i/>
        </w:rPr>
        <w:t>Attributes:</w:t>
      </w:r>
    </w:p>
    <w:p w:rsidR="005A215F" w:rsidRDefault="0031699C">
      <w:bookmarkStart w:id="2254" w:name="CC_c600f268000000000000000000000000"/>
      <w:bookmarkEnd w:id="2254"/>
      <w:r>
        <w:rPr>
          <w:b/>
        </w:rPr>
        <w:t xml:space="preserve">entityType: </w:t>
      </w:r>
      <w:r>
        <w:t xml:space="preserve">An </w:t>
      </w:r>
      <w:hyperlink w:anchor="Section_b633a8e434684e1f8f942d4e2bb43817">
        <w:r>
          <w:rPr>
            <w:rStyle w:val="Hyperlink"/>
          </w:rPr>
          <w:t>ST_EntityType</w:t>
        </w:r>
      </w:hyperlink>
      <w:r>
        <w:t xml:space="preserve"> attribute</w:t>
      </w:r>
      <w:bookmarkStart w:id="2255"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55"/>
      <w:r>
        <w:t xml:space="preserve"> that specifies the classification of the geographical entity type of the data point in the geographical category.</w:t>
      </w:r>
    </w:p>
    <w:p w:rsidR="005A215F" w:rsidRDefault="0031699C">
      <w:bookmarkStart w:id="2256" w:name="CC_7ab5d785000000000000000000000000"/>
      <w:bookmarkEnd w:id="2256"/>
      <w:r>
        <w:rPr>
          <w:b/>
        </w:rPr>
        <w:t>entityId</w:t>
      </w:r>
      <w:r>
        <w:rPr>
          <w:b/>
        </w:rPr>
        <w:t xml:space="preserve">: </w:t>
      </w:r>
      <w:r>
        <w:t>A string (</w:t>
      </w:r>
      <w:hyperlink r:id="rId692">
        <w:r>
          <w:rPr>
            <w:rStyle w:val="Hyperlink"/>
          </w:rPr>
          <w:t>[XMLSCHEMA2]</w:t>
        </w:r>
      </w:hyperlink>
      <w:r>
        <w:t xml:space="preserve"> section 3.2.1) attribute</w:t>
      </w:r>
      <w:bookmarkStart w:id="2257"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7"/>
      <w:r>
        <w:t xml:space="preserve"> that specifies the geographical entity identifier of the geographica</w:t>
      </w:r>
      <w:r>
        <w:t>l entity represented by the data point in the geographical category</w:t>
      </w:r>
      <w:r>
        <w:rPr>
          <w:b/>
        </w:rPr>
        <w:t xml:space="preserve">. </w:t>
      </w:r>
      <w:r>
        <w:t xml:space="preserve">The value of this attribute is unique to a given geographical entity. </w:t>
      </w:r>
    </w:p>
    <w:p w:rsidR="005A215F" w:rsidRDefault="0031699C">
      <w:r>
        <w:t>The following W3C XML Schema (</w:t>
      </w:r>
      <w:hyperlink r:id="rId693">
        <w:r>
          <w:rPr>
            <w:rStyle w:val="Hyperlink"/>
          </w:rPr>
          <w:t>[XMLSCHEMA1]</w:t>
        </w:r>
      </w:hyperlink>
      <w:r>
        <w:t xml:space="preserve"> section </w:t>
      </w:r>
      <w:r>
        <w:t>2.1) fragment specifies the contents of this complex type.</w:t>
      </w:r>
    </w:p>
    <w:p w:rsidR="005A215F" w:rsidRDefault="0031699C">
      <w:pPr>
        <w:pStyle w:val="Code"/>
      </w:pPr>
      <w:r>
        <w:t>&lt;xsd:complexType name="CT_GeoDataPointToEntityQuery"&gt;</w:t>
      </w:r>
    </w:p>
    <w:p w:rsidR="005A215F" w:rsidRDefault="0031699C">
      <w:pPr>
        <w:pStyle w:val="Code"/>
      </w:pPr>
      <w:r>
        <w:t xml:space="preserve">  &lt;xsd:attribute name="entityType" type="ST_EntityType" use="required"/&gt;</w:t>
      </w:r>
    </w:p>
    <w:p w:rsidR="005A215F" w:rsidRDefault="0031699C">
      <w:pPr>
        <w:pStyle w:val="Code"/>
      </w:pPr>
      <w:r>
        <w:t xml:space="preserve">  &lt;xsd:attribute name="entityId" type="xsd:string" use="required"/&gt;</w:t>
      </w:r>
    </w:p>
    <w:p w:rsidR="005A215F" w:rsidRDefault="0031699C">
      <w:pPr>
        <w:pStyle w:val="Code"/>
      </w:pPr>
      <w:r>
        <w:t>&lt;/</w:t>
      </w:r>
      <w:r>
        <w: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58" w:name="section_0e6d2754d9df41c4ab2c74e0a60c077b"/>
      <w:bookmarkStart w:id="2259" w:name="_Toc486329645"/>
      <w:r>
        <w:t>CT_GeoDataPointToEntityQueryResult</w:t>
      </w:r>
      <w:bookmarkEnd w:id="2258"/>
      <w:bookmarkEnd w:id="225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6a38e49387ce4c89a41247fe6f48dc04">
        <w:r>
          <w:rPr>
            <w:rStyle w:val="Hyperlink"/>
          </w:rPr>
          <w:t>CT_GeoDataPointToEntityQueryResults</w:t>
        </w:r>
      </w:hyperlink>
    </w:p>
    <w:p w:rsidR="005A215F" w:rsidRDefault="0031699C">
      <w:bookmarkStart w:id="2260" w:name="CC_a6f84123000000000000000000000000"/>
      <w:bookmarkEnd w:id="2260"/>
      <w:r>
        <w:t>A complex type</w:t>
      </w:r>
      <w:bookmarkStart w:id="2261" w:name="Appendix_A_Target_382"/>
      <w:r>
        <w:fldChar w:fldCharType="begin"/>
      </w:r>
      <w:r>
        <w:instrText xml:space="preserve"> HYPERLINK \l "Appendix_A_382" \o "Product behavior note 382" \h </w:instrText>
      </w:r>
      <w:r>
        <w:fldChar w:fldCharType="separate"/>
      </w:r>
      <w:r>
        <w:rPr>
          <w:rStyle w:val="Hyperlink"/>
        </w:rPr>
        <w:t>&lt;</w:t>
      </w:r>
      <w:r>
        <w:rPr>
          <w:rStyle w:val="Hyperlink"/>
        </w:rPr>
        <w:t>382&gt;</w:t>
      </w:r>
      <w:r>
        <w:rPr>
          <w:rStyle w:val="Hyperlink"/>
        </w:rPr>
        <w:fldChar w:fldCharType="end"/>
      </w:r>
      <w:bookmarkEnd w:id="2261"/>
      <w:r>
        <w:t xml:space="preserve"> that specifies a mapping between a data point in the geographical category of a geospatial series and its respective geographical entity identifier. </w:t>
      </w:r>
    </w:p>
    <w:p w:rsidR="005A215F" w:rsidRDefault="0031699C">
      <w:r>
        <w:rPr>
          <w:i/>
        </w:rPr>
        <w:t>Child Elements:</w:t>
      </w:r>
    </w:p>
    <w:p w:rsidR="005A215F" w:rsidRDefault="0031699C">
      <w:bookmarkStart w:id="2262" w:name="CC_665d0749000000000000000000000000"/>
      <w:bookmarkEnd w:id="2262"/>
      <w:r>
        <w:rPr>
          <w:b/>
        </w:rPr>
        <w:t xml:space="preserve">geoDataPointQuery: </w:t>
      </w:r>
      <w:r>
        <w:t xml:space="preserve">A </w:t>
      </w:r>
      <w:hyperlink w:anchor="Section_e5b5c4de54ff425e94875a7b6f5fdfe3">
        <w:r>
          <w:rPr>
            <w:rStyle w:val="Hyperlink"/>
          </w:rPr>
          <w:t>C</w:t>
        </w:r>
        <w:r>
          <w:rPr>
            <w:rStyle w:val="Hyperlink"/>
          </w:rPr>
          <w:t>T_GeoDataPointQuery</w:t>
        </w:r>
      </w:hyperlink>
      <w:r>
        <w:t xml:space="preserve"> element</w:t>
      </w:r>
      <w:bookmarkStart w:id="2263" w:name="Appendix_A_Target_383"/>
      <w:r>
        <w:fldChar w:fldCharType="begin"/>
      </w:r>
      <w:r>
        <w:instrText xml:space="preserve"> HYPERLINK \l "Appendix_A_383" \o "Product behavior note 383" \h </w:instrText>
      </w:r>
      <w:r>
        <w:fldChar w:fldCharType="separate"/>
      </w:r>
      <w:r>
        <w:rPr>
          <w:rStyle w:val="Hyperlink"/>
        </w:rPr>
        <w:t>&lt;383&gt;</w:t>
      </w:r>
      <w:r>
        <w:rPr>
          <w:rStyle w:val="Hyperlink"/>
        </w:rPr>
        <w:fldChar w:fldCharType="end"/>
      </w:r>
      <w:bookmarkEnd w:id="2263"/>
      <w:r>
        <w:t xml:space="preserve"> that specifies a query to establish a mapping between a data point in the geographical category of a geospatial series and its respective geographical enti</w:t>
      </w:r>
      <w:r>
        <w:t>ty identifier.</w:t>
      </w:r>
    </w:p>
    <w:p w:rsidR="005A215F" w:rsidRDefault="0031699C">
      <w:bookmarkStart w:id="2264" w:name="CC_65941643000000000000000000000000"/>
      <w:bookmarkEnd w:id="2264"/>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5"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5"/>
      <w:r>
        <w:t xml:space="preserve"> that specifies the result of a query to</w:t>
      </w:r>
      <w:r>
        <w:t xml:space="preserve"> establish a mapping between a data point in the geographical category of a geospatial series and its respective geographical entity identifier.</w:t>
      </w:r>
    </w:p>
    <w:p w:rsidR="005A215F" w:rsidRDefault="0031699C">
      <w:r>
        <w:t>The following W3C XML Schema (</w:t>
      </w:r>
      <w:hyperlink r:id="rId694">
        <w:r>
          <w:rPr>
            <w:rStyle w:val="Hyperlink"/>
          </w:rPr>
          <w:t>[XMLSCHEMA1]</w:t>
        </w:r>
      </w:hyperlink>
      <w:r>
        <w:t xml:space="preserve"> sec</w:t>
      </w:r>
      <w:r>
        <w:t>tion 2.1) fragment specifies the contents of this complex type.</w:t>
      </w:r>
    </w:p>
    <w:p w:rsidR="005A215F" w:rsidRDefault="0031699C">
      <w:pPr>
        <w:pStyle w:val="Code"/>
      </w:pPr>
      <w:r>
        <w:t>&lt;xsd:complexType name="CT_GeoDataPointToEntityQueryResult"&gt;</w:t>
      </w:r>
    </w:p>
    <w:p w:rsidR="005A215F" w:rsidRDefault="0031699C">
      <w:pPr>
        <w:pStyle w:val="Code"/>
      </w:pPr>
      <w:r>
        <w:t xml:space="preserve">  &lt;xsd:sequence&gt;</w:t>
      </w:r>
    </w:p>
    <w:p w:rsidR="005A215F" w:rsidRDefault="0031699C">
      <w:pPr>
        <w:pStyle w:val="Code"/>
      </w:pPr>
      <w:r>
        <w:t xml:space="preserve">    &lt;xsd:element name="geoDataPointQuery" type="CT_GeoDataPointQuery" minOccurs="0" maxOccurs="1"/&gt;</w:t>
      </w:r>
    </w:p>
    <w:p w:rsidR="005A215F" w:rsidRDefault="0031699C">
      <w:pPr>
        <w:pStyle w:val="Code"/>
      </w:pPr>
      <w:r>
        <w:t xml:space="preserve">    &lt;xsd:elemen</w:t>
      </w:r>
      <w:r>
        <w:t>t name="geoDataPointToEntityQuery" type="CT_GeoDataPointToEntityQuery"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w:t>
      </w:r>
      <w:r>
        <w:t>A1] section 2.1).</w:t>
      </w:r>
    </w:p>
    <w:p w:rsidR="005A215F" w:rsidRDefault="0031699C">
      <w:pPr>
        <w:pStyle w:val="Heading4"/>
      </w:pPr>
      <w:bookmarkStart w:id="2266" w:name="section_6a38e49387ce4c89a41247fe6f48dc04"/>
      <w:bookmarkStart w:id="2267" w:name="_Toc486329646"/>
      <w:r>
        <w:t>CT_GeoDataPointToEntityQueryResults</w:t>
      </w:r>
      <w:bookmarkEnd w:id="2266"/>
      <w:bookmarkEnd w:id="226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e804f2210ad4b68bdd04377ae7d9f37">
        <w:r>
          <w:rPr>
            <w:rStyle w:val="Hyperlink"/>
          </w:rPr>
          <w:t>CT_Clear</w:t>
        </w:r>
      </w:hyperlink>
    </w:p>
    <w:p w:rsidR="005A215F" w:rsidRDefault="0031699C">
      <w:bookmarkStart w:id="2268" w:name="CC_3ecccc04000000000000000000000000"/>
      <w:bookmarkEnd w:id="2268"/>
      <w:r>
        <w:t>A complex type</w:t>
      </w:r>
      <w:bookmarkStart w:id="2269" w:name="Appendix_A_Target_385"/>
      <w:r>
        <w:fldChar w:fldCharType="begin"/>
      </w:r>
      <w:r>
        <w:instrText xml:space="preserve"> HYPERLINK \l "Appendix_</w:instrText>
      </w:r>
      <w:r>
        <w:instrText xml:space="preserve">A_385" \o "Product behavior note 385" \h </w:instrText>
      </w:r>
      <w:r>
        <w:fldChar w:fldCharType="separate"/>
      </w:r>
      <w:r>
        <w:rPr>
          <w:rStyle w:val="Hyperlink"/>
        </w:rPr>
        <w:t>&lt;385&gt;</w:t>
      </w:r>
      <w:r>
        <w:rPr>
          <w:rStyle w:val="Hyperlink"/>
        </w:rPr>
        <w:fldChar w:fldCharType="end"/>
      </w:r>
      <w:bookmarkEnd w:id="2269"/>
      <w:r>
        <w:t xml:space="preserve"> that specifies a mapping between data points in the geographical category of a geospatial series and their respective geographical entity identifier.</w:t>
      </w:r>
    </w:p>
    <w:p w:rsidR="005A215F" w:rsidRDefault="0031699C">
      <w:r>
        <w:rPr>
          <w:i/>
        </w:rPr>
        <w:t>Child Elements:</w:t>
      </w:r>
    </w:p>
    <w:p w:rsidR="005A215F" w:rsidRDefault="0031699C">
      <w:bookmarkStart w:id="2270" w:name="CC_5cf5c206000000000000000000000000"/>
      <w:bookmarkEnd w:id="2270"/>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1"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71"/>
      <w:r>
        <w:t xml:space="preserve"> that specifies a mapping between a data point in the geographical category of a geospatial series and its respective geographical entity identifier.</w:t>
      </w:r>
    </w:p>
    <w:p w:rsidR="005A215F" w:rsidRDefault="0031699C">
      <w:r>
        <w:t>The following W3C XML Schema (</w:t>
      </w:r>
      <w:hyperlink r:id="rId695">
        <w:r>
          <w:rPr>
            <w:rStyle w:val="Hyperlink"/>
          </w:rPr>
          <w:t>[XMLSCHEMA1</w:t>
        </w:r>
        <w:r>
          <w:rPr>
            <w:rStyle w:val="Hyperlink"/>
          </w:rPr>
          <w:t>]</w:t>
        </w:r>
      </w:hyperlink>
      <w:r>
        <w:t xml:space="preserve"> section 2.1) fragment specifies the contents of this complex type.</w:t>
      </w:r>
    </w:p>
    <w:p w:rsidR="005A215F" w:rsidRDefault="0031699C">
      <w:pPr>
        <w:pStyle w:val="Code"/>
      </w:pPr>
      <w:r>
        <w:t>&lt;xsd:complexType name="CT_GeoDataPointToEntityQueryResults"&gt;</w:t>
      </w:r>
    </w:p>
    <w:p w:rsidR="005A215F" w:rsidRDefault="0031699C">
      <w:pPr>
        <w:pStyle w:val="Code"/>
      </w:pPr>
      <w:r>
        <w:t xml:space="preserve">  &lt;xsd:sequence&gt;</w:t>
      </w:r>
    </w:p>
    <w:p w:rsidR="005A215F" w:rsidRDefault="0031699C">
      <w:pPr>
        <w:pStyle w:val="Code"/>
      </w:pPr>
      <w:r>
        <w:t xml:space="preserve">    &lt;xsd:element name="geoDataPointToEntityQueryResult" type="CT_GeoDataPointToEntityQueryResult" minOccurs="</w:t>
      </w:r>
      <w:r>
        <w:t>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72" w:name="section_5e722ee2d933454f81988490cbf17e77"/>
      <w:bookmarkStart w:id="2273" w:name="_Toc486329647"/>
      <w:r>
        <w:t>CT_Geography</w:t>
      </w:r>
      <w:bookmarkEnd w:id="2272"/>
      <w:bookmarkEnd w:id="227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ff5c9ad828a4d0cbe7207754eba3588">
        <w:r>
          <w:rPr>
            <w:rStyle w:val="Hyperlink"/>
          </w:rPr>
          <w:t>CT_SeriesLayoutProperties</w:t>
        </w:r>
      </w:hyperlink>
    </w:p>
    <w:p w:rsidR="005A215F" w:rsidRDefault="0031699C">
      <w:bookmarkStart w:id="2274" w:name="CC_46e7330f000000000000000000000000"/>
      <w:bookmarkEnd w:id="2274"/>
      <w:r>
        <w:t>A complex type</w:t>
      </w:r>
      <w:bookmarkStart w:id="2275"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5"/>
      <w:r>
        <w:t xml:space="preserve"> that sp</w:t>
      </w:r>
      <w:r>
        <w:t>ecifies layout properties for a geospatial series.</w:t>
      </w:r>
    </w:p>
    <w:p w:rsidR="005A215F" w:rsidRDefault="0031699C">
      <w:r>
        <w:rPr>
          <w:i/>
        </w:rPr>
        <w:t>Child Elements:</w:t>
      </w:r>
    </w:p>
    <w:p w:rsidR="005A215F" w:rsidRDefault="0031699C">
      <w:bookmarkStart w:id="2276" w:name="CC_188e2d5a000000000000000000000000"/>
      <w:bookmarkEnd w:id="2276"/>
      <w:r>
        <w:rPr>
          <w:b/>
        </w:rPr>
        <w:t xml:space="preserve">geoCache: </w:t>
      </w:r>
      <w:r>
        <w:t xml:space="preserve">A </w:t>
      </w:r>
      <w:hyperlink w:anchor="Section_e926e112d64d45d3b536dfd73ca93db0">
        <w:r>
          <w:rPr>
            <w:rStyle w:val="Hyperlink"/>
          </w:rPr>
          <w:t>CT_GeoCache</w:t>
        </w:r>
      </w:hyperlink>
      <w:r>
        <w:t xml:space="preserve"> element</w:t>
      </w:r>
      <w:bookmarkStart w:id="2277" w:name="Appendix_A_Target_388"/>
      <w:r>
        <w:fldChar w:fldCharType="begin"/>
      </w:r>
      <w:r>
        <w:instrText xml:space="preserve"> HYPERLINK \l "Appendix_A_388" \o "Product behavior note 388" \h </w:instrText>
      </w:r>
      <w:r>
        <w:fldChar w:fldCharType="separate"/>
      </w:r>
      <w:r>
        <w:rPr>
          <w:rStyle w:val="Hyperlink"/>
        </w:rPr>
        <w:t>&lt;388&gt;</w:t>
      </w:r>
      <w:r>
        <w:rPr>
          <w:rStyle w:val="Hyperlink"/>
        </w:rPr>
        <w:fldChar w:fldCharType="end"/>
      </w:r>
      <w:bookmarkEnd w:id="2277"/>
      <w:r>
        <w:t xml:space="preserve"> that specifies the ge</w:t>
      </w:r>
      <w:r>
        <w:t>ographical data for the geospatial series.</w:t>
      </w:r>
    </w:p>
    <w:p w:rsidR="005A215F" w:rsidRDefault="0031699C">
      <w:r>
        <w:rPr>
          <w:i/>
        </w:rPr>
        <w:t>Attributes:</w:t>
      </w:r>
    </w:p>
    <w:p w:rsidR="005A215F" w:rsidRDefault="0031699C">
      <w:bookmarkStart w:id="2278" w:name="CC_11c56689000000000000000000000000"/>
      <w:bookmarkEnd w:id="2278"/>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79"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79"/>
      <w:r>
        <w:t xml:space="preserve"> that specifies </w:t>
      </w:r>
      <w:r>
        <w:t>the cartographic map projection for the geospatial series.</w:t>
      </w:r>
    </w:p>
    <w:p w:rsidR="005A215F" w:rsidRDefault="0031699C">
      <w:bookmarkStart w:id="2280" w:name="CC_a409ab4e000000000000000000000000"/>
      <w:bookmarkEnd w:id="2280"/>
      <w:r>
        <w:rPr>
          <w:b/>
        </w:rPr>
        <w:t xml:space="preserve">viewedRegionType: </w:t>
      </w:r>
      <w:r>
        <w:t xml:space="preserve">An </w:t>
      </w:r>
      <w:hyperlink w:anchor="Section_4f06cf765e654c54aa9bf6996c7cbb8b">
        <w:r>
          <w:rPr>
            <w:rStyle w:val="Hyperlink"/>
          </w:rPr>
          <w:t>ST_GeoMappingLevel</w:t>
        </w:r>
      </w:hyperlink>
      <w:r>
        <w:t xml:space="preserve"> attribute</w:t>
      </w:r>
      <w:bookmarkStart w:id="2281" w:name="Appendix_A_Target_390"/>
      <w:r>
        <w:fldChar w:fldCharType="begin"/>
      </w:r>
      <w:r>
        <w:instrText xml:space="preserve"> HYPERLINK \l "Appendix_A_390" \o "Product behavior note 390" \h </w:instrText>
      </w:r>
      <w:r>
        <w:fldChar w:fldCharType="separate"/>
      </w:r>
      <w:r>
        <w:rPr>
          <w:rStyle w:val="Hyperlink"/>
        </w:rPr>
        <w:t>&lt;390&gt;</w:t>
      </w:r>
      <w:r>
        <w:rPr>
          <w:rStyle w:val="Hyperlink"/>
        </w:rPr>
        <w:fldChar w:fldCharType="end"/>
      </w:r>
      <w:bookmarkEnd w:id="2281"/>
      <w:r>
        <w:t xml:space="preserve"> that specif</w:t>
      </w:r>
      <w:r>
        <w:t>ies the level of view for the geospatial series.</w:t>
      </w:r>
    </w:p>
    <w:p w:rsidR="005A215F" w:rsidRDefault="0031699C">
      <w:bookmarkStart w:id="2282" w:name="CC_35343d25000000000000000000000000"/>
      <w:bookmarkEnd w:id="2282"/>
      <w:r>
        <w:rPr>
          <w:b/>
        </w:rPr>
        <w:t xml:space="preserve">cultureLanguage: </w:t>
      </w:r>
      <w:r>
        <w:t>A language (</w:t>
      </w:r>
      <w:hyperlink r:id="rId696">
        <w:r>
          <w:rPr>
            <w:rStyle w:val="Hyperlink"/>
          </w:rPr>
          <w:t>[XMLSCHEMA2]</w:t>
        </w:r>
      </w:hyperlink>
      <w:r>
        <w:t xml:space="preserve"> section 3.4.3) attribute</w:t>
      </w:r>
      <w:bookmarkStart w:id="2283"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3"/>
      <w:r>
        <w:t xml:space="preserve"> that specifies the language of the geospatial series.</w:t>
      </w:r>
    </w:p>
    <w:p w:rsidR="005A215F" w:rsidRDefault="0031699C">
      <w:bookmarkStart w:id="2284" w:name="CC_2654f320000000000000000000000000"/>
      <w:bookmarkEnd w:id="2284"/>
      <w:r>
        <w:rPr>
          <w:b/>
        </w:rPr>
        <w:t xml:space="preserve">cultureRegion: </w:t>
      </w:r>
      <w:r>
        <w:t>A string ([XMLSCHEMA2] section 3.2.1) attribute</w:t>
      </w:r>
      <w:bookmarkStart w:id="2285" w:name="Appendix_A_Target_392"/>
      <w:r>
        <w:fldChar w:fldCharType="begin"/>
      </w:r>
      <w:r>
        <w:instrText xml:space="preserve"> HYPERLINK \l "Appendix_A_392" \o "Product behavior note 392" \h </w:instrText>
      </w:r>
      <w:r>
        <w:fldChar w:fldCharType="separate"/>
      </w:r>
      <w:r>
        <w:rPr>
          <w:rStyle w:val="Hyperlink"/>
        </w:rPr>
        <w:t>&lt;392&gt;</w:t>
      </w:r>
      <w:r>
        <w:rPr>
          <w:rStyle w:val="Hyperlink"/>
        </w:rPr>
        <w:fldChar w:fldCharType="end"/>
      </w:r>
      <w:bookmarkEnd w:id="2285"/>
      <w:r>
        <w:t xml:space="preserve"> that specifies the ISO-3166-1 alpha 2 country code specifying the</w:t>
      </w:r>
      <w:r>
        <w:t xml:space="preserve"> country/region of the geospatial series.</w:t>
      </w:r>
    </w:p>
    <w:p w:rsidR="005A215F" w:rsidRDefault="0031699C">
      <w:bookmarkStart w:id="2286" w:name="CC_4eda6406000000000000000000000000"/>
      <w:bookmarkEnd w:id="2286"/>
      <w:r>
        <w:rPr>
          <w:b/>
        </w:rPr>
        <w:t xml:space="preserve">attribution: </w:t>
      </w:r>
      <w:r>
        <w:t>A string ([XMLSCHEMA2] section 3.2.1) attribute</w:t>
      </w:r>
      <w:bookmarkStart w:id="2287" w:name="Appendix_A_Target_393"/>
      <w:r>
        <w:fldChar w:fldCharType="begin"/>
      </w:r>
      <w:r>
        <w:instrText xml:space="preserve"> HYPERLINK \l "Appendix_A_393" \o "Product behavior note 393" \h </w:instrText>
      </w:r>
      <w:r>
        <w:fldChar w:fldCharType="separate"/>
      </w:r>
      <w:r>
        <w:rPr>
          <w:rStyle w:val="Hyperlink"/>
        </w:rPr>
        <w:t>&lt;393&gt;</w:t>
      </w:r>
      <w:r>
        <w:rPr>
          <w:rStyle w:val="Hyperlink"/>
        </w:rPr>
        <w:fldChar w:fldCharType="end"/>
      </w:r>
      <w:bookmarkEnd w:id="2287"/>
      <w:r>
        <w:t xml:space="preserve"> that specifies the provider or source of the geographical data of the geospatial</w:t>
      </w:r>
      <w:r>
        <w:t xml:space="preserve"> series. </w:t>
      </w:r>
    </w:p>
    <w:p w:rsidR="005A215F" w:rsidRDefault="0031699C">
      <w:r>
        <w:t>The following W3C XML Schema (</w:t>
      </w:r>
      <w:hyperlink r:id="rId697">
        <w:r>
          <w:rPr>
            <w:rStyle w:val="Hyperlink"/>
          </w:rPr>
          <w:t>[XMLSCHEMA1]</w:t>
        </w:r>
      </w:hyperlink>
      <w:r>
        <w:t xml:space="preserve"> section 2.1) fragment specifies the contents of this complex type.</w:t>
      </w:r>
    </w:p>
    <w:p w:rsidR="005A215F" w:rsidRDefault="0031699C">
      <w:pPr>
        <w:pStyle w:val="Code"/>
      </w:pPr>
      <w:r>
        <w:t>&lt;xsd:complexType name="CT_Geography"&gt;</w:t>
      </w:r>
    </w:p>
    <w:p w:rsidR="005A215F" w:rsidRDefault="0031699C">
      <w:pPr>
        <w:pStyle w:val="Code"/>
      </w:pPr>
      <w:r>
        <w:t xml:space="preserve">  &lt;xsd:sequence&gt;</w:t>
      </w:r>
    </w:p>
    <w:p w:rsidR="005A215F" w:rsidRDefault="0031699C">
      <w:pPr>
        <w:pStyle w:val="Code"/>
      </w:pPr>
      <w:r>
        <w:t xml:space="preserve">    &lt;xsd:element</w:t>
      </w:r>
      <w:r>
        <w:t xml:space="preserve"> name="geoCache" type="CT_GeoCache" minOccurs="0" maxOccurs="1"/&gt;</w:t>
      </w:r>
    </w:p>
    <w:p w:rsidR="005A215F" w:rsidRDefault="0031699C">
      <w:pPr>
        <w:pStyle w:val="Code"/>
      </w:pPr>
      <w:r>
        <w:t xml:space="preserve">  &lt;/xsd:sequence&gt;</w:t>
      </w:r>
    </w:p>
    <w:p w:rsidR="005A215F" w:rsidRDefault="0031699C">
      <w:pPr>
        <w:pStyle w:val="Code"/>
      </w:pPr>
      <w:r>
        <w:t xml:space="preserve">  &lt;xsd:attribute name="projectionType" type="ST_GeoProjectionType" use="optional"/&gt;</w:t>
      </w:r>
    </w:p>
    <w:p w:rsidR="005A215F" w:rsidRDefault="0031699C">
      <w:pPr>
        <w:pStyle w:val="Code"/>
      </w:pPr>
      <w:r>
        <w:t xml:space="preserve">  &lt;xsd:attribute name="viewedRegionType" type="ST_GeoMappingLevel" use="optional"/&gt;</w:t>
      </w:r>
    </w:p>
    <w:p w:rsidR="005A215F" w:rsidRDefault="0031699C">
      <w:pPr>
        <w:pStyle w:val="Code"/>
      </w:pPr>
      <w:r>
        <w:t xml:space="preserve">  &lt;x</w:t>
      </w:r>
      <w:r>
        <w:t>sd:attribute name="cultureLanguage" type="xsd:language" use="required"/&gt;</w:t>
      </w:r>
    </w:p>
    <w:p w:rsidR="005A215F" w:rsidRDefault="0031699C">
      <w:pPr>
        <w:pStyle w:val="Code"/>
      </w:pPr>
      <w:r>
        <w:t xml:space="preserve">  &lt;xsd:attribute name="cultureRegion" type="xsd:string" use="required"/&gt;</w:t>
      </w:r>
    </w:p>
    <w:p w:rsidR="005A215F" w:rsidRDefault="0031699C">
      <w:pPr>
        <w:pStyle w:val="Code"/>
      </w:pPr>
      <w:r>
        <w:t xml:space="preserve">  &lt;xsd:attribute name="attribution" type="xsd:string"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88" w:name="section_5ce68a3f5dcc48889d2258b93ed894f1"/>
      <w:bookmarkStart w:id="2289" w:name="_Toc486329648"/>
      <w:r>
        <w:t>CT_GeoHierarchyEntity</w:t>
      </w:r>
      <w:bookmarkEnd w:id="2288"/>
      <w:bookmarkEnd w:id="228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3446af1c5dc34f4980e23be6573a77ca">
        <w:r>
          <w:rPr>
            <w:rStyle w:val="Hyperlink"/>
          </w:rPr>
          <w:t>CT_GeoChildEntities</w:t>
        </w:r>
      </w:hyperlink>
    </w:p>
    <w:p w:rsidR="005A215F" w:rsidRDefault="0031699C">
      <w:bookmarkStart w:id="2290" w:name="CC_64198986000000000000000000000000"/>
      <w:bookmarkEnd w:id="2290"/>
      <w:r>
        <w:t>A complex type</w:t>
      </w:r>
      <w:bookmarkStart w:id="2291"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91"/>
      <w:r>
        <w:t xml:space="preserve"> that specifies a descendant in the geographic hierarchy returned by this query.</w:t>
      </w:r>
    </w:p>
    <w:p w:rsidR="005A215F" w:rsidRDefault="0031699C">
      <w:r>
        <w:rPr>
          <w:i/>
        </w:rPr>
        <w:t>Attributes:</w:t>
      </w:r>
    </w:p>
    <w:p w:rsidR="005A215F" w:rsidRDefault="0031699C">
      <w:bookmarkStart w:id="2292" w:name="CC_7602f942000000000000000000000000"/>
      <w:bookmarkEnd w:id="2292"/>
      <w:r>
        <w:rPr>
          <w:b/>
        </w:rPr>
        <w:t xml:space="preserve">entityName: </w:t>
      </w:r>
      <w:r>
        <w:t xml:space="preserve">A string </w:t>
      </w:r>
      <w:r>
        <w:t>(</w:t>
      </w:r>
      <w:hyperlink r:id="rId698">
        <w:r>
          <w:rPr>
            <w:rStyle w:val="Hyperlink"/>
          </w:rPr>
          <w:t>[XMLSCHEMA2]</w:t>
        </w:r>
      </w:hyperlink>
      <w:r>
        <w:t xml:space="preserve"> section 3.2.1) attribute</w:t>
      </w:r>
      <w:bookmarkStart w:id="2293"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3"/>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5A215F" w:rsidRDefault="0031699C">
      <w:bookmarkStart w:id="2294" w:name="CC_1b5be780000000000000000000000000"/>
      <w:bookmarkEnd w:id="2294"/>
      <w:r>
        <w:rPr>
          <w:b/>
        </w:rPr>
        <w:t xml:space="preserve">entityId: </w:t>
      </w:r>
      <w:r>
        <w:t>A string ([XMLSCHEMA2] sec</w:t>
      </w:r>
      <w:r>
        <w:t>tion 3.2.1) attribute</w:t>
      </w:r>
      <w:bookmarkStart w:id="2295"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5"/>
      <w:r>
        <w:t xml:space="preserve"> that specifies the geographical entity identifier of the descendant returned by this query. The value of this attribute is unique to a given geographical entity.</w:t>
      </w:r>
      <w:r>
        <w:t xml:space="preserve"> </w:t>
      </w:r>
    </w:p>
    <w:p w:rsidR="005A215F" w:rsidRDefault="0031699C">
      <w:bookmarkStart w:id="2296" w:name="CC_a5f9f94a000000000000000000000000"/>
      <w:bookmarkEnd w:id="2296"/>
      <w:r>
        <w:rPr>
          <w:b/>
        </w:rPr>
        <w:t xml:space="preserve">entityType: </w:t>
      </w:r>
      <w:r>
        <w:t xml:space="preserve">An </w:t>
      </w:r>
      <w:hyperlink w:anchor="Section_b633a8e434684e1f8f942d4e2bb43817">
        <w:r>
          <w:rPr>
            <w:rStyle w:val="Hyperlink"/>
          </w:rPr>
          <w:t>ST_EntityType</w:t>
        </w:r>
      </w:hyperlink>
      <w:r>
        <w:t xml:space="preserve"> attribute</w:t>
      </w:r>
      <w:bookmarkStart w:id="2297"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297"/>
      <w:r>
        <w:t xml:space="preserve"> that specifies the classification of the geographical entity type of the descen</w:t>
      </w:r>
      <w:r>
        <w:t>dant returned by this query.</w:t>
      </w:r>
    </w:p>
    <w:p w:rsidR="005A215F" w:rsidRDefault="0031699C">
      <w:r>
        <w:t>The following W3C XML Schema (</w:t>
      </w:r>
      <w:hyperlink r:id="rId699">
        <w:r>
          <w:rPr>
            <w:rStyle w:val="Hyperlink"/>
          </w:rPr>
          <w:t>[XMLSCHEMA1]</w:t>
        </w:r>
      </w:hyperlink>
      <w:r>
        <w:t xml:space="preserve"> section 2.1) fragment specifies the contents of this complex type.</w:t>
      </w:r>
    </w:p>
    <w:p w:rsidR="005A215F" w:rsidRDefault="0031699C">
      <w:pPr>
        <w:pStyle w:val="Code"/>
      </w:pPr>
      <w:r>
        <w:t>&lt;xsd:complexType name="CT_GeoHierarchyEntity"&gt;</w:t>
      </w:r>
    </w:p>
    <w:p w:rsidR="005A215F" w:rsidRDefault="0031699C">
      <w:pPr>
        <w:pStyle w:val="Code"/>
      </w:pPr>
      <w:r>
        <w:t xml:space="preserve">  &lt;xs</w:t>
      </w:r>
      <w:r>
        <w:t>d:attribute name="entityName" type="xsd:string" use="required"/&gt;</w:t>
      </w:r>
    </w:p>
    <w:p w:rsidR="005A215F" w:rsidRDefault="0031699C">
      <w:pPr>
        <w:pStyle w:val="Code"/>
      </w:pPr>
      <w:r>
        <w:t xml:space="preserve">  &lt;xsd:attribute name="entityId" type="xsd:string" use="required"/&gt;</w:t>
      </w:r>
    </w:p>
    <w:p w:rsidR="005A215F" w:rsidRDefault="0031699C">
      <w:pPr>
        <w:pStyle w:val="Code"/>
      </w:pPr>
      <w:r>
        <w:t xml:space="preserve">  &lt;xsd:attribute name="entityType" type="ST_EntityType" use="required"/&gt;</w:t>
      </w:r>
    </w:p>
    <w:p w:rsidR="005A215F" w:rsidRDefault="0031699C">
      <w:pPr>
        <w:pStyle w:val="Code"/>
      </w:pPr>
      <w:r>
        <w:t>&lt;/xsd:complexType&gt;</w:t>
      </w:r>
    </w:p>
    <w:p w:rsidR="005A215F" w:rsidRDefault="0031699C">
      <w:r>
        <w:lastRenderedPageBreak/>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298" w:name="section_d96c3ae5e13141fdb863aae9e6661e51"/>
      <w:bookmarkStart w:id="2299" w:name="_Toc486329649"/>
      <w:r>
        <w:t>CT_GeoLocation</w:t>
      </w:r>
      <w:bookmarkEnd w:id="2298"/>
      <w:bookmarkEnd w:id="229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66d5c58ac78401c93f0d1bea54ff699">
        <w:r>
          <w:rPr>
            <w:rStyle w:val="Hyperlink"/>
          </w:rPr>
          <w:t>CT_GeoLocations</w:t>
        </w:r>
      </w:hyperlink>
    </w:p>
    <w:p w:rsidR="005A215F" w:rsidRDefault="0031699C">
      <w:bookmarkStart w:id="2300" w:name="CC_f0a82b3b000000000000000000000000"/>
      <w:bookmarkEnd w:id="2300"/>
      <w:r>
        <w:t>A complex type</w:t>
      </w:r>
      <w:bookmarkStart w:id="2301"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301"/>
      <w:r>
        <w:t xml:space="preserve"> that specifies the geocoding result of a data point in the geographical category of a geospatial series.</w:t>
      </w:r>
    </w:p>
    <w:p w:rsidR="005A215F" w:rsidRDefault="0031699C">
      <w:r>
        <w:rPr>
          <w:i/>
        </w:rPr>
        <w:t>Child Elements:</w:t>
      </w:r>
    </w:p>
    <w:p w:rsidR="005A215F" w:rsidRDefault="0031699C">
      <w:bookmarkStart w:id="2302" w:name="CC_e7a236d2000000000000000000000000"/>
      <w:bookmarkEnd w:id="2302"/>
      <w:r>
        <w:rPr>
          <w:b/>
        </w:rPr>
        <w:t xml:space="preserve">address: </w:t>
      </w:r>
      <w:r>
        <w:t xml:space="preserve">A </w:t>
      </w:r>
      <w:hyperlink w:anchor="Section_cb386960bc1648159a7fa95553b68b7c">
        <w:r>
          <w:rPr>
            <w:rStyle w:val="Hyperlink"/>
          </w:rPr>
          <w:t>CT_Address</w:t>
        </w:r>
      </w:hyperlink>
      <w:r>
        <w:t xml:space="preserve"> element</w:t>
      </w:r>
      <w:bookmarkStart w:id="2303" w:name="Appendix_A_Target_399"/>
      <w:r>
        <w:fldChar w:fldCharType="begin"/>
      </w:r>
      <w:r>
        <w:instrText xml:space="preserve"> HYPERLINK \l "Appendix_A_399" \o "Product behavior note 399" \h </w:instrText>
      </w:r>
      <w:r>
        <w:fldChar w:fldCharType="separate"/>
      </w:r>
      <w:r>
        <w:rPr>
          <w:rStyle w:val="Hyperlink"/>
        </w:rPr>
        <w:t>&lt;399&gt;</w:t>
      </w:r>
      <w:r>
        <w:rPr>
          <w:rStyle w:val="Hyperlink"/>
        </w:rPr>
        <w:fldChar w:fldCharType="end"/>
      </w:r>
      <w:bookmarkEnd w:id="2303"/>
      <w:r>
        <w:t xml:space="preserve"> that specifies geographical properties of the geographical entity of the geocoding result. </w:t>
      </w:r>
    </w:p>
    <w:p w:rsidR="005A215F" w:rsidRDefault="0031699C">
      <w:r>
        <w:rPr>
          <w:i/>
        </w:rPr>
        <w:t>Attributes:</w:t>
      </w:r>
    </w:p>
    <w:p w:rsidR="005A215F" w:rsidRDefault="0031699C">
      <w:bookmarkStart w:id="2304" w:name="CC_14f968d0000000000000000000000000"/>
      <w:bookmarkEnd w:id="2304"/>
      <w:r>
        <w:rPr>
          <w:b/>
        </w:rPr>
        <w:t xml:space="preserve">latitude: </w:t>
      </w:r>
      <w:r>
        <w:t>A double (</w:t>
      </w:r>
      <w:hyperlink r:id="rId700">
        <w:r>
          <w:rPr>
            <w:rStyle w:val="Hyperlink"/>
          </w:rPr>
          <w:t>[XMLSCHEMA2]</w:t>
        </w:r>
      </w:hyperlink>
      <w:r>
        <w:t xml:space="preserve"> section 3.2.1) attribute</w:t>
      </w:r>
      <w:bookmarkStart w:id="2305"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5"/>
      <w:r>
        <w:t xml:space="preserve"> that specifies the latitude of a point that resides within the geographical entity of the geocoding result. </w:t>
      </w:r>
    </w:p>
    <w:p w:rsidR="005A215F" w:rsidRDefault="0031699C">
      <w:bookmarkStart w:id="2306" w:name="CC_3da947c0000000000000000000000000"/>
      <w:bookmarkEnd w:id="2306"/>
      <w:r>
        <w:rPr>
          <w:b/>
        </w:rPr>
        <w:t xml:space="preserve">longitude: </w:t>
      </w:r>
      <w:r>
        <w:t>A double ([XMLSCHEMA2] section 3.2.1) attribute</w:t>
      </w:r>
      <w:bookmarkStart w:id="2307" w:name="Appendix_A_Target_401"/>
      <w:r>
        <w:fldChar w:fldCharType="begin"/>
      </w:r>
      <w:r>
        <w:instrText xml:space="preserve"> HYPERLINK \l "Appendix_A_401" \o "Product behavior note 401" \h </w:instrText>
      </w:r>
      <w:r>
        <w:fldChar w:fldCharType="separate"/>
      </w:r>
      <w:r>
        <w:rPr>
          <w:rStyle w:val="Hyperlink"/>
        </w:rPr>
        <w:t>&lt;401&gt;</w:t>
      </w:r>
      <w:r>
        <w:rPr>
          <w:rStyle w:val="Hyperlink"/>
        </w:rPr>
        <w:fldChar w:fldCharType="end"/>
      </w:r>
      <w:bookmarkEnd w:id="2307"/>
      <w:r>
        <w:t xml:space="preserve"> that specifies</w:t>
      </w:r>
      <w:r>
        <w:t xml:space="preserve"> the longitude of a point that resides within the geographical entity of the geocoding result. </w:t>
      </w:r>
    </w:p>
    <w:p w:rsidR="005A215F" w:rsidRDefault="0031699C">
      <w:bookmarkStart w:id="2308" w:name="CC_66e94493000000000000000000000000"/>
      <w:bookmarkEnd w:id="2308"/>
      <w:r>
        <w:rPr>
          <w:b/>
        </w:rPr>
        <w:t xml:space="preserve">entityName: </w:t>
      </w:r>
      <w:r>
        <w:t>A string ([XMLSCHEMA2] section 3.2.1) attribute</w:t>
      </w:r>
      <w:bookmarkStart w:id="2309" w:name="Appendix_A_Target_402"/>
      <w:r>
        <w:fldChar w:fldCharType="begin"/>
      </w:r>
      <w:r>
        <w:instrText xml:space="preserve"> HYPERLINK \l "Appendix_A_402" \o "Product behavior note 402" \h </w:instrText>
      </w:r>
      <w:r>
        <w:fldChar w:fldCharType="separate"/>
      </w:r>
      <w:r>
        <w:rPr>
          <w:rStyle w:val="Hyperlink"/>
        </w:rPr>
        <w:t>&lt;402&gt;</w:t>
      </w:r>
      <w:r>
        <w:rPr>
          <w:rStyle w:val="Hyperlink"/>
        </w:rPr>
        <w:fldChar w:fldCharType="end"/>
      </w:r>
      <w:bookmarkEnd w:id="2309"/>
      <w:r>
        <w:t xml:space="preserve"> that specifies the name of </w:t>
      </w:r>
      <w:r>
        <w:t>the geographical entity of the geocoding result, in the language indicated by the cultureLanguage attribute of the CT_Geography complex type.</w:t>
      </w:r>
    </w:p>
    <w:p w:rsidR="005A215F" w:rsidRDefault="0031699C">
      <w:bookmarkStart w:id="2310" w:name="CC_0f24b3d6000000000000000000000000"/>
      <w:bookmarkEnd w:id="2310"/>
      <w:r>
        <w:rPr>
          <w:b/>
        </w:rPr>
        <w:t xml:space="preserve">entityType: </w:t>
      </w:r>
      <w:r>
        <w:t xml:space="preserve">An </w:t>
      </w:r>
      <w:hyperlink w:anchor="Section_b633a8e434684e1f8f942d4e2bb43817">
        <w:r>
          <w:rPr>
            <w:rStyle w:val="Hyperlink"/>
          </w:rPr>
          <w:t>ST_EntityType</w:t>
        </w:r>
      </w:hyperlink>
      <w:r>
        <w:t xml:space="preserve"> attribute</w:t>
      </w:r>
      <w:bookmarkStart w:id="2311" w:name="Appendix_A_Target_403"/>
      <w:r>
        <w:fldChar w:fldCharType="begin"/>
      </w:r>
      <w:r>
        <w:instrText xml:space="preserve"> HYPERLINK </w:instrText>
      </w:r>
      <w:r>
        <w:instrText xml:space="preserve">\l "Appendix_A_403" \o "Product behavior note 403" \h </w:instrText>
      </w:r>
      <w:r>
        <w:fldChar w:fldCharType="separate"/>
      </w:r>
      <w:r>
        <w:rPr>
          <w:rStyle w:val="Hyperlink"/>
        </w:rPr>
        <w:t>&lt;403&gt;</w:t>
      </w:r>
      <w:r>
        <w:rPr>
          <w:rStyle w:val="Hyperlink"/>
        </w:rPr>
        <w:fldChar w:fldCharType="end"/>
      </w:r>
      <w:bookmarkEnd w:id="2311"/>
      <w:r>
        <w:t xml:space="preserve"> that specifies the classification of the geographical entity type of the entity of the geocoding result. </w:t>
      </w:r>
    </w:p>
    <w:p w:rsidR="005A215F" w:rsidRDefault="0031699C">
      <w:r>
        <w:t>The following W3C XML Schema (</w:t>
      </w:r>
      <w:hyperlink r:id="rId701">
        <w:r>
          <w:rPr>
            <w:rStyle w:val="Hyperlink"/>
          </w:rPr>
          <w:t>[XMLSCHEMA1]</w:t>
        </w:r>
      </w:hyperlink>
      <w:r>
        <w:t xml:space="preserve"> section 2.1) fragment specifies the contents of this complex type.</w:t>
      </w:r>
    </w:p>
    <w:p w:rsidR="005A215F" w:rsidRDefault="0031699C">
      <w:pPr>
        <w:pStyle w:val="Code"/>
      </w:pPr>
      <w:r>
        <w:t>&lt;xsd:complexType name="CT_GeoLocation"&gt;</w:t>
      </w:r>
    </w:p>
    <w:p w:rsidR="005A215F" w:rsidRDefault="0031699C">
      <w:pPr>
        <w:pStyle w:val="Code"/>
      </w:pPr>
      <w:r>
        <w:t xml:space="preserve">  &lt;xsd:sequence&gt;</w:t>
      </w:r>
    </w:p>
    <w:p w:rsidR="005A215F" w:rsidRDefault="0031699C">
      <w:pPr>
        <w:pStyle w:val="Code"/>
      </w:pPr>
      <w:r>
        <w:t xml:space="preserve">    &lt;xsd:element name="address" type="CT_Address" minOccurs="0" maxOccurs="1"/&gt;</w:t>
      </w:r>
    </w:p>
    <w:p w:rsidR="005A215F" w:rsidRDefault="0031699C">
      <w:pPr>
        <w:pStyle w:val="Code"/>
      </w:pPr>
      <w:r>
        <w:t xml:space="preserve">  &lt;/xsd:sequence&gt;</w:t>
      </w:r>
    </w:p>
    <w:p w:rsidR="005A215F" w:rsidRDefault="0031699C">
      <w:pPr>
        <w:pStyle w:val="Code"/>
      </w:pPr>
      <w:r>
        <w:t xml:space="preserve">  &lt;xsd:attribut</w:t>
      </w:r>
      <w:r>
        <w:t>e name="latitude" type="xsd:double" use="optional"/&gt;</w:t>
      </w:r>
    </w:p>
    <w:p w:rsidR="005A215F" w:rsidRDefault="0031699C">
      <w:pPr>
        <w:pStyle w:val="Code"/>
      </w:pPr>
      <w:r>
        <w:t xml:space="preserve">  &lt;xsd:attribute name="longitude" type="xsd:double" use="optional"/&gt;</w:t>
      </w:r>
    </w:p>
    <w:p w:rsidR="005A215F" w:rsidRDefault="0031699C">
      <w:pPr>
        <w:pStyle w:val="Code"/>
      </w:pPr>
      <w:r>
        <w:t xml:space="preserve">  &lt;xsd:attribute name="entityName" type="xsd:string" use="required"/&gt;</w:t>
      </w:r>
    </w:p>
    <w:p w:rsidR="005A215F" w:rsidRDefault="0031699C">
      <w:pPr>
        <w:pStyle w:val="Code"/>
      </w:pPr>
      <w:r>
        <w:t xml:space="preserve">  &lt;xsd:attribute name="entityType" type="ST_EntityType"</w:t>
      </w:r>
      <w:r>
        <w:t xml:space="preserv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12" w:name="section_7f0cdca3ab8f4c25a1b2753509a66d60"/>
      <w:bookmarkStart w:id="2313" w:name="_Toc486329650"/>
      <w:r>
        <w:t>CT_GeoLocationQuery</w:t>
      </w:r>
      <w:bookmarkEnd w:id="2312"/>
      <w:bookmarkEnd w:id="2313"/>
    </w:p>
    <w:p w:rsidR="005A215F" w:rsidRDefault="0031699C">
      <w:r>
        <w:rPr>
          <w:i/>
        </w:rPr>
        <w:t xml:space="preserve">Target namespace: </w:t>
      </w:r>
      <w:r>
        <w:t>http://schemas.microsoft.com/office/drawing/2</w:t>
      </w:r>
      <w:r>
        <w:t>014/chartex</w:t>
      </w:r>
    </w:p>
    <w:p w:rsidR="005A215F" w:rsidRDefault="0031699C">
      <w:r>
        <w:rPr>
          <w:i/>
        </w:rPr>
        <w:t xml:space="preserve">Referenced by: </w:t>
      </w:r>
      <w:hyperlink w:anchor="Section_c50ba15be1c942aea5756bbe5ebcf60c">
        <w:r>
          <w:rPr>
            <w:rStyle w:val="Hyperlink"/>
          </w:rPr>
          <w:t>CT_GeoLocationQueryResult</w:t>
        </w:r>
      </w:hyperlink>
    </w:p>
    <w:p w:rsidR="005A215F" w:rsidRDefault="0031699C">
      <w:bookmarkStart w:id="2314" w:name="CC_61591d4a000000000000000000000000"/>
      <w:bookmarkEnd w:id="2314"/>
      <w:r>
        <w:t>A complex type</w:t>
      </w:r>
      <w:bookmarkStart w:id="2315" w:name="Appendix_A_Target_404"/>
      <w:r>
        <w:fldChar w:fldCharType="begin"/>
      </w:r>
      <w:r>
        <w:instrText xml:space="preserve"> HYPERLINK \l "Appendix_A_404" \o "Product behavior note 404" \h </w:instrText>
      </w:r>
      <w:r>
        <w:fldChar w:fldCharType="separate"/>
      </w:r>
      <w:r>
        <w:rPr>
          <w:rStyle w:val="Hyperlink"/>
        </w:rPr>
        <w:t>&lt;404&gt;</w:t>
      </w:r>
      <w:r>
        <w:rPr>
          <w:rStyle w:val="Hyperlink"/>
        </w:rPr>
        <w:fldChar w:fldCharType="end"/>
      </w:r>
      <w:bookmarkEnd w:id="2315"/>
      <w:r>
        <w:t xml:space="preserve"> that specifies the geocoding query of a data point i</w:t>
      </w:r>
      <w:r>
        <w:t xml:space="preserve">n the geographical category of a geospatial series. </w:t>
      </w:r>
    </w:p>
    <w:p w:rsidR="005A215F" w:rsidRDefault="0031699C">
      <w:r>
        <w:rPr>
          <w:i/>
        </w:rPr>
        <w:t>Attributes:</w:t>
      </w:r>
    </w:p>
    <w:p w:rsidR="005A215F" w:rsidRDefault="0031699C">
      <w:bookmarkStart w:id="2316" w:name="CC_a5493521000000000000000000000000"/>
      <w:bookmarkEnd w:id="2316"/>
      <w:r>
        <w:rPr>
          <w:b/>
        </w:rPr>
        <w:t xml:space="preserve">countryRegion: </w:t>
      </w:r>
      <w:r>
        <w:t>A string (</w:t>
      </w:r>
      <w:hyperlink r:id="rId702">
        <w:r>
          <w:rPr>
            <w:rStyle w:val="Hyperlink"/>
          </w:rPr>
          <w:t>[XMLSCHEMA2]</w:t>
        </w:r>
      </w:hyperlink>
      <w:r>
        <w:t xml:space="preserve"> section 3.2.1) attribute</w:t>
      </w:r>
      <w:bookmarkStart w:id="2317"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7"/>
      <w:r>
        <w:t xml:space="preserve"> that specifies the name of a data point in the geographical category of a geospatial series. Exists if the data point has been deemed to be indicative of a country or region.</w:t>
      </w:r>
    </w:p>
    <w:p w:rsidR="005A215F" w:rsidRDefault="0031699C">
      <w:bookmarkStart w:id="2318" w:name="CC_1a867553000000000000000000000000"/>
      <w:bookmarkEnd w:id="2318"/>
      <w:r>
        <w:rPr>
          <w:b/>
        </w:rPr>
        <w:lastRenderedPageBreak/>
        <w:t>adminDist</w:t>
      </w:r>
      <w:r>
        <w:rPr>
          <w:b/>
        </w:rPr>
        <w:t xml:space="preserve">rict1: </w:t>
      </w:r>
      <w:r>
        <w:t>A string ([XMLSCHEMA2] section 3.2.1) attribute</w:t>
      </w:r>
      <w:bookmarkStart w:id="2319"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9"/>
      <w:r>
        <w:t xml:space="preserve"> that specifies the name of a data point in the geographical category of a geospatial series. Exists if the data point has been d</w:t>
      </w:r>
      <w:r>
        <w:t>eemed to be indicative of a first order administrative subdivision of a country or region, such as a state or province.</w:t>
      </w:r>
    </w:p>
    <w:p w:rsidR="005A215F" w:rsidRDefault="0031699C">
      <w:bookmarkStart w:id="2320" w:name="CC_1a867556000000000000000000000000"/>
      <w:bookmarkEnd w:id="2320"/>
      <w:r>
        <w:rPr>
          <w:b/>
        </w:rPr>
        <w:t xml:space="preserve">adminDistrict2: </w:t>
      </w:r>
      <w:r>
        <w:t>A string ([XMLSCHEMA2] section 3.2.1) attribute</w:t>
      </w:r>
      <w:bookmarkStart w:id="2321" w:name="Appendix_A_Target_407"/>
      <w:r>
        <w:fldChar w:fldCharType="begin"/>
      </w:r>
      <w:r>
        <w:instrText xml:space="preserve"> HYPERLINK \l "Appendix_A_407" \o "Product behavior note 407" \h </w:instrText>
      </w:r>
      <w:r>
        <w:fldChar w:fldCharType="separate"/>
      </w:r>
      <w:r>
        <w:rPr>
          <w:rStyle w:val="Hyperlink"/>
        </w:rPr>
        <w:t>&lt;407&gt;</w:t>
      </w:r>
      <w:r>
        <w:rPr>
          <w:rStyle w:val="Hyperlink"/>
        </w:rPr>
        <w:fldChar w:fldCharType="end"/>
      </w:r>
      <w:bookmarkEnd w:id="2321"/>
      <w:r>
        <w:t xml:space="preserve"> that specifies the name of a data point in the geographical category of a geospatial series. Exists if the data point has been deemed to be indicative of a second order administrative subdivision of a country or region, such as a county. </w:t>
      </w:r>
    </w:p>
    <w:p w:rsidR="005A215F" w:rsidRDefault="0031699C">
      <w:bookmarkStart w:id="2322" w:name="CC_75c35da0000000000000000000000000"/>
      <w:bookmarkEnd w:id="2322"/>
      <w:r>
        <w:rPr>
          <w:b/>
        </w:rPr>
        <w:t xml:space="preserve">postalCode: </w:t>
      </w:r>
      <w:r>
        <w:t>A st</w:t>
      </w:r>
      <w:r>
        <w:t>ring ([XMLSCHEMA2] section 3.2.1) attribute</w:t>
      </w:r>
      <w:bookmarkStart w:id="2323"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3"/>
      <w:r>
        <w:t xml:space="preserve"> that specifies the name of a data point in the geographical category of a geospatial series. Exists if the data point has been deemed to be</w:t>
      </w:r>
      <w:r>
        <w:t xml:space="preserve"> indicative of a post code, postal code, or ZIP Code of a country or region.</w:t>
      </w:r>
    </w:p>
    <w:p w:rsidR="005A215F" w:rsidRDefault="0031699C">
      <w:bookmarkStart w:id="2324" w:name="CC_8da93fcb000000000000000000000000"/>
      <w:bookmarkEnd w:id="2324"/>
      <w:r>
        <w:rPr>
          <w:b/>
        </w:rPr>
        <w:t xml:space="preserve">entityType: </w:t>
      </w:r>
      <w:r>
        <w:t xml:space="preserve">An </w:t>
      </w:r>
      <w:hyperlink w:anchor="Section_b633a8e434684e1f8f942d4e2bb43817">
        <w:r>
          <w:rPr>
            <w:rStyle w:val="Hyperlink"/>
          </w:rPr>
          <w:t>ST_EntityType</w:t>
        </w:r>
      </w:hyperlink>
      <w:r>
        <w:t xml:space="preserve"> attribute</w:t>
      </w:r>
      <w:bookmarkStart w:id="2325" w:name="Appendix_A_Target_409"/>
      <w:r>
        <w:fldChar w:fldCharType="begin"/>
      </w:r>
      <w:r>
        <w:instrText xml:space="preserve"> HYPERLINK \l "Appendix_A_409" \o "Product behavior note 409" \h </w:instrText>
      </w:r>
      <w:r>
        <w:fldChar w:fldCharType="separate"/>
      </w:r>
      <w:r>
        <w:rPr>
          <w:rStyle w:val="Hyperlink"/>
        </w:rPr>
        <w:t>&lt;409&gt;</w:t>
      </w:r>
      <w:r>
        <w:rPr>
          <w:rStyle w:val="Hyperlink"/>
        </w:rPr>
        <w:fldChar w:fldCharType="end"/>
      </w:r>
      <w:bookmarkEnd w:id="2325"/>
      <w:r>
        <w:t xml:space="preserve"> that</w:t>
      </w:r>
      <w:r>
        <w:t xml:space="preserve"> specifies the classification of the geographical entity type of the data point in the geographical category of a geospatial series. The set of entity types are “countryRegion”, “adminDistrict”, “adminDistrict2”, and “postalCode”. </w:t>
      </w:r>
    </w:p>
    <w:p w:rsidR="005A215F" w:rsidRDefault="0031699C">
      <w:r>
        <w:t>The following W3C XML Sc</w:t>
      </w:r>
      <w:r>
        <w:t>hema (</w:t>
      </w:r>
      <w:hyperlink r:id="rId703">
        <w:r>
          <w:rPr>
            <w:rStyle w:val="Hyperlink"/>
          </w:rPr>
          <w:t>[XMLSCHEMA1]</w:t>
        </w:r>
      </w:hyperlink>
      <w:r>
        <w:t xml:space="preserve"> section 2.1) fragment specifies the contents of this complex type.</w:t>
      </w:r>
    </w:p>
    <w:p w:rsidR="005A215F" w:rsidRDefault="0031699C">
      <w:pPr>
        <w:pStyle w:val="Code"/>
      </w:pPr>
      <w:r>
        <w:t>&lt;xsd:complexType name="CT_GeoLocationQuery"&gt;</w:t>
      </w:r>
    </w:p>
    <w:p w:rsidR="005A215F" w:rsidRDefault="0031699C">
      <w:pPr>
        <w:pStyle w:val="Code"/>
      </w:pPr>
      <w:r>
        <w:t xml:space="preserve">  &lt;xsd:attribute name="countryRegion" type="xsd:string" use=</w:t>
      </w:r>
      <w:r>
        <w:t>"optional"/&gt;</w:t>
      </w:r>
    </w:p>
    <w:p w:rsidR="005A215F" w:rsidRDefault="0031699C">
      <w:pPr>
        <w:pStyle w:val="Code"/>
      </w:pPr>
      <w:r>
        <w:t xml:space="preserve">  &lt;xsd:attribute name="adminDistrict1" type="xsd:string" use="optional"/&gt;</w:t>
      </w:r>
    </w:p>
    <w:p w:rsidR="005A215F" w:rsidRDefault="0031699C">
      <w:pPr>
        <w:pStyle w:val="Code"/>
      </w:pPr>
      <w:r>
        <w:t xml:space="preserve">  &lt;xsd:attribute name="adminDistrict2" type="xsd:string" use="optional"/&gt;</w:t>
      </w:r>
    </w:p>
    <w:p w:rsidR="005A215F" w:rsidRDefault="0031699C">
      <w:pPr>
        <w:pStyle w:val="Code"/>
      </w:pPr>
      <w:r>
        <w:t xml:space="preserve">  &lt;xsd:attribute name="postalCode" type="xsd:string" use="optional"/&gt;</w:t>
      </w:r>
    </w:p>
    <w:p w:rsidR="005A215F" w:rsidRDefault="0031699C">
      <w:pPr>
        <w:pStyle w:val="Code"/>
      </w:pPr>
      <w:r>
        <w:t xml:space="preserve">  &lt;xsd:attribute name="en</w:t>
      </w:r>
      <w:r>
        <w:t>tityType" type="ST_EntityType"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26" w:name="section_c50ba15be1c942aea5756bbe5ebcf60c"/>
      <w:bookmarkStart w:id="2327" w:name="_Toc486329651"/>
      <w:r>
        <w:t>CT_GeoLocationQueryResult</w:t>
      </w:r>
      <w:bookmarkEnd w:id="2326"/>
      <w:bookmarkEnd w:id="2327"/>
    </w:p>
    <w:p w:rsidR="005A215F" w:rsidRDefault="0031699C">
      <w:r>
        <w:rPr>
          <w:i/>
        </w:rPr>
        <w:t xml:space="preserve">Target namespace: </w:t>
      </w:r>
      <w:r>
        <w:t>http://sc</w:t>
      </w:r>
      <w:r>
        <w:t>hemas.microsoft.com/office/drawing/2014/chartex</w:t>
      </w:r>
    </w:p>
    <w:p w:rsidR="005A215F" w:rsidRDefault="0031699C">
      <w:r>
        <w:rPr>
          <w:i/>
        </w:rPr>
        <w:t xml:space="preserve">Referenced by: </w:t>
      </w:r>
      <w:hyperlink w:anchor="Section_988a1f05ef854262887dbb78814cb1a5">
        <w:r>
          <w:rPr>
            <w:rStyle w:val="Hyperlink"/>
          </w:rPr>
          <w:t>CT_GeoLocationQueryResults</w:t>
        </w:r>
      </w:hyperlink>
    </w:p>
    <w:p w:rsidR="005A215F" w:rsidRDefault="0031699C">
      <w:bookmarkStart w:id="2328" w:name="CC_86c13eda000000000000000000000000"/>
      <w:bookmarkEnd w:id="2328"/>
      <w:r>
        <w:t>A complex type</w:t>
      </w:r>
      <w:bookmarkStart w:id="2329"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29"/>
      <w:r>
        <w:t xml:space="preserve"> that specifies a geocoding query and result for a data point in the geographical category of a geospatial series.</w:t>
      </w:r>
    </w:p>
    <w:p w:rsidR="005A215F" w:rsidRDefault="0031699C">
      <w:r>
        <w:rPr>
          <w:i/>
        </w:rPr>
        <w:t>Child Elements:</w:t>
      </w:r>
    </w:p>
    <w:p w:rsidR="005A215F" w:rsidRDefault="0031699C">
      <w:bookmarkStart w:id="2330" w:name="CC_65c8fe04000000000000000000000000"/>
      <w:bookmarkEnd w:id="2330"/>
      <w:r>
        <w:rPr>
          <w:b/>
        </w:rPr>
        <w:t xml:space="preserve">geoLocationQuery: </w:t>
      </w:r>
      <w:r>
        <w:t xml:space="preserve">A </w:t>
      </w:r>
      <w:hyperlink w:anchor="Section_7f0cdca3ab8f4c25a1b2753509a66d60">
        <w:r>
          <w:rPr>
            <w:rStyle w:val="Hyperlink"/>
          </w:rPr>
          <w:t>CT_GeoLocationQuery</w:t>
        </w:r>
      </w:hyperlink>
      <w:r>
        <w:t xml:space="preserve"> element</w:t>
      </w:r>
      <w:bookmarkStart w:id="2331" w:name="Appendix_A_Target_411"/>
      <w:r>
        <w:fldChar w:fldCharType="begin"/>
      </w:r>
      <w:r>
        <w:instrText xml:space="preserve"> HYPERLINK \l</w:instrText>
      </w:r>
      <w:r>
        <w:instrText xml:space="preserve"> "Appendix_A_411" \o "Product behavior note 411" \h </w:instrText>
      </w:r>
      <w:r>
        <w:fldChar w:fldCharType="separate"/>
      </w:r>
      <w:r>
        <w:rPr>
          <w:rStyle w:val="Hyperlink"/>
        </w:rPr>
        <w:t>&lt;411&gt;</w:t>
      </w:r>
      <w:r>
        <w:rPr>
          <w:rStyle w:val="Hyperlink"/>
        </w:rPr>
        <w:fldChar w:fldCharType="end"/>
      </w:r>
      <w:bookmarkEnd w:id="2331"/>
      <w:r>
        <w:t xml:space="preserve"> that specifies the geocoding query of a data point in the geographical category of a geospatial series. </w:t>
      </w:r>
    </w:p>
    <w:p w:rsidR="005A215F" w:rsidRDefault="0031699C">
      <w:bookmarkStart w:id="2332" w:name="CC_3d60c124000000000000000000000000"/>
      <w:bookmarkEnd w:id="2332"/>
      <w:r>
        <w:rPr>
          <w:b/>
        </w:rPr>
        <w:t xml:space="preserve">geoLocations: </w:t>
      </w:r>
      <w:r>
        <w:t xml:space="preserve">A </w:t>
      </w:r>
      <w:hyperlink w:anchor="Section_066d5c58ac78401c93f0d1bea54ff699">
        <w:r>
          <w:rPr>
            <w:rStyle w:val="Hyperlink"/>
          </w:rPr>
          <w:t>CT_GeoLocatio</w:t>
        </w:r>
        <w:r>
          <w:rPr>
            <w:rStyle w:val="Hyperlink"/>
          </w:rPr>
          <w:t>ns</w:t>
        </w:r>
      </w:hyperlink>
      <w:r>
        <w:t xml:space="preserve"> element</w:t>
      </w:r>
      <w:bookmarkStart w:id="2333"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3"/>
      <w:r>
        <w:t xml:space="preserve"> that specifies the geocoding results of a data point in the geographical category of a geospatial series.</w:t>
      </w:r>
    </w:p>
    <w:p w:rsidR="005A215F" w:rsidRDefault="0031699C">
      <w:r>
        <w:t>The following W3C XML Schema (</w:t>
      </w:r>
      <w:hyperlink r:id="rId704">
        <w:r>
          <w:rPr>
            <w:rStyle w:val="Hyperlink"/>
          </w:rPr>
          <w:t>[XMLSCHEMA1]</w:t>
        </w:r>
      </w:hyperlink>
      <w:r>
        <w:t xml:space="preserve"> section 2.1) fragment specifies the contents of this complex type.</w:t>
      </w:r>
    </w:p>
    <w:p w:rsidR="005A215F" w:rsidRDefault="0031699C">
      <w:pPr>
        <w:pStyle w:val="Code"/>
      </w:pPr>
      <w:r>
        <w:t>&lt;xsd:complexType name="CT_GeoLocationQueryResult"&gt;</w:t>
      </w:r>
    </w:p>
    <w:p w:rsidR="005A215F" w:rsidRDefault="0031699C">
      <w:pPr>
        <w:pStyle w:val="Code"/>
      </w:pPr>
      <w:r>
        <w:t xml:space="preserve">  &lt;xsd:sequence&gt;</w:t>
      </w:r>
    </w:p>
    <w:p w:rsidR="005A215F" w:rsidRDefault="0031699C">
      <w:pPr>
        <w:pStyle w:val="Code"/>
      </w:pPr>
      <w:r>
        <w:t xml:space="preserve">    &lt;xsd:element name="geoLocationQuery" type</w:t>
      </w:r>
      <w:r>
        <w:t>="CT_GeoLocationQuery" minOccurs="0" maxOccurs="1"/&gt;</w:t>
      </w:r>
    </w:p>
    <w:p w:rsidR="005A215F" w:rsidRDefault="0031699C">
      <w:pPr>
        <w:pStyle w:val="Code"/>
      </w:pPr>
      <w:r>
        <w:t xml:space="preserve">    &lt;xsd:element name="geoLocations" type="CT_GeoLocations"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lastRenderedPageBreak/>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5A215F" w:rsidRDefault="0031699C">
      <w:pPr>
        <w:pStyle w:val="Heading4"/>
      </w:pPr>
      <w:bookmarkStart w:id="2334" w:name="section_988a1f05ef854262887dbb78814cb1a5"/>
      <w:bookmarkStart w:id="2335" w:name="_Toc486329652"/>
      <w:r>
        <w:t>CT_GeoLocationQueryResults</w:t>
      </w:r>
      <w:bookmarkEnd w:id="2334"/>
      <w:bookmarkEnd w:id="233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0e804f2210ad4b68bdd04377ae7d9f37">
        <w:r>
          <w:rPr>
            <w:rStyle w:val="Hyperlink"/>
          </w:rPr>
          <w:t>CT_Clear</w:t>
        </w:r>
      </w:hyperlink>
    </w:p>
    <w:p w:rsidR="005A215F" w:rsidRDefault="0031699C">
      <w:bookmarkStart w:id="2336" w:name="CC_aad0e10f000000000000000000000000"/>
      <w:bookmarkEnd w:id="2336"/>
      <w:r>
        <w:t>A compl</w:t>
      </w:r>
      <w:r>
        <w:t>ex type</w:t>
      </w:r>
      <w:bookmarkStart w:id="2337"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7"/>
      <w:r>
        <w:t xml:space="preserve"> that specifies geocoding query and results for data points in the geographical category of a geospatial series.</w:t>
      </w:r>
    </w:p>
    <w:p w:rsidR="005A215F" w:rsidRDefault="0031699C">
      <w:r>
        <w:rPr>
          <w:i/>
        </w:rPr>
        <w:t>Child Elements:</w:t>
      </w:r>
    </w:p>
    <w:p w:rsidR="005A215F" w:rsidRDefault="0031699C">
      <w:bookmarkStart w:id="2338" w:name="CC_0dc9d640000000000000000000000000"/>
      <w:bookmarkEnd w:id="2338"/>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9"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9"/>
      <w:r>
        <w:t xml:space="preserve"> that specifies a geocoding query and result for a data point in the geographical category of a geospatial s</w:t>
      </w:r>
      <w:r>
        <w:t xml:space="preserve">eries. </w:t>
      </w:r>
    </w:p>
    <w:p w:rsidR="005A215F" w:rsidRDefault="0031699C">
      <w:r>
        <w:t>The following W3C XML Schema (</w:t>
      </w:r>
      <w:hyperlink r:id="rId705">
        <w:r>
          <w:rPr>
            <w:rStyle w:val="Hyperlink"/>
          </w:rPr>
          <w:t>[XMLSCHEMA1]</w:t>
        </w:r>
      </w:hyperlink>
      <w:r>
        <w:t xml:space="preserve"> section 2.1) fragment specifies the contents of this complex type.</w:t>
      </w:r>
    </w:p>
    <w:p w:rsidR="005A215F" w:rsidRDefault="0031699C">
      <w:pPr>
        <w:pStyle w:val="Code"/>
      </w:pPr>
      <w:r>
        <w:t>&lt;xsd:complexType name="CT_GeoLocationQueryResults"&gt;</w:t>
      </w:r>
    </w:p>
    <w:p w:rsidR="005A215F" w:rsidRDefault="0031699C">
      <w:pPr>
        <w:pStyle w:val="Code"/>
      </w:pPr>
      <w:r>
        <w:t xml:space="preserve">  &lt;xsd:sequence&gt;</w:t>
      </w:r>
    </w:p>
    <w:p w:rsidR="005A215F" w:rsidRDefault="0031699C">
      <w:pPr>
        <w:pStyle w:val="Code"/>
      </w:pPr>
      <w:r>
        <w:t xml:space="preserve">    </w:t>
      </w:r>
      <w:r>
        <w:t>&lt;xsd:element name="geoLocationQueryResult" type="CT_GeoLocationQueryResult"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w:t>
      </w:r>
      <w:r>
        <w:t>ma ([XMLSCHEMA1] section 2.1).</w:t>
      </w:r>
    </w:p>
    <w:p w:rsidR="005A215F" w:rsidRDefault="0031699C">
      <w:pPr>
        <w:pStyle w:val="Heading4"/>
      </w:pPr>
      <w:bookmarkStart w:id="2340" w:name="section_066d5c58ac78401c93f0d1bea54ff699"/>
      <w:bookmarkStart w:id="2341" w:name="_Toc486329653"/>
      <w:r>
        <w:t>CT_GeoLocations</w:t>
      </w:r>
      <w:bookmarkEnd w:id="2340"/>
      <w:bookmarkEnd w:id="234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c50ba15be1c942aea5756bbe5ebcf60c">
        <w:r>
          <w:rPr>
            <w:rStyle w:val="Hyperlink"/>
          </w:rPr>
          <w:t>CT_GeoLocationQueryResult</w:t>
        </w:r>
      </w:hyperlink>
    </w:p>
    <w:p w:rsidR="005A215F" w:rsidRDefault="0031699C">
      <w:bookmarkStart w:id="2342" w:name="CC_b714db1d000000000000000000000000"/>
      <w:bookmarkEnd w:id="2342"/>
      <w:r>
        <w:t>A complex type</w:t>
      </w:r>
      <w:bookmarkStart w:id="2343" w:name="Appendix_A_Target_415"/>
      <w:r>
        <w:fldChar w:fldCharType="begin"/>
      </w:r>
      <w:r>
        <w:instrText xml:space="preserve"> HYPERLINK \l </w:instrText>
      </w:r>
      <w:r>
        <w:instrText xml:space="preserve">"Appendix_A_415" \o "Product behavior note 415" \h </w:instrText>
      </w:r>
      <w:r>
        <w:fldChar w:fldCharType="separate"/>
      </w:r>
      <w:r>
        <w:rPr>
          <w:rStyle w:val="Hyperlink"/>
        </w:rPr>
        <w:t>&lt;415&gt;</w:t>
      </w:r>
      <w:r>
        <w:rPr>
          <w:rStyle w:val="Hyperlink"/>
        </w:rPr>
        <w:fldChar w:fldCharType="end"/>
      </w:r>
      <w:bookmarkEnd w:id="2343"/>
      <w:r>
        <w:t xml:space="preserve"> that specifies the geocoding results of a data point in the geographical category of a geospatial series.</w:t>
      </w:r>
    </w:p>
    <w:p w:rsidR="005A215F" w:rsidRDefault="0031699C">
      <w:r>
        <w:rPr>
          <w:i/>
        </w:rPr>
        <w:t>Child Elements:</w:t>
      </w:r>
    </w:p>
    <w:p w:rsidR="005A215F" w:rsidRDefault="0031699C">
      <w:bookmarkStart w:id="2344" w:name="CC_35c93348000000000000000000000000"/>
      <w:bookmarkEnd w:id="2344"/>
      <w:r>
        <w:rPr>
          <w:b/>
        </w:rPr>
        <w:t xml:space="preserve">geoLocation: </w:t>
      </w:r>
      <w:r>
        <w:t xml:space="preserve">A </w:t>
      </w:r>
      <w:hyperlink w:anchor="Section_d96c3ae5e13141fdb863aae9e6661e51">
        <w:r>
          <w:rPr>
            <w:rStyle w:val="Hyperlink"/>
          </w:rPr>
          <w:t>CT_GeoLocation</w:t>
        </w:r>
      </w:hyperlink>
      <w:r>
        <w:t xml:space="preserve"> element</w:t>
      </w:r>
      <w:bookmarkStart w:id="2345"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5"/>
      <w:r>
        <w:t xml:space="preserve"> that specifies the geocoding result of a data point in the geographical category of a geospatial series. </w:t>
      </w:r>
    </w:p>
    <w:p w:rsidR="005A215F" w:rsidRDefault="0031699C">
      <w:r>
        <w:t>The following W3C XML Schema (</w:t>
      </w:r>
      <w:hyperlink r:id="rId706">
        <w:r>
          <w:rPr>
            <w:rStyle w:val="Hyperlink"/>
          </w:rPr>
          <w:t>[XMLSCHEMA1]</w:t>
        </w:r>
      </w:hyperlink>
      <w:r>
        <w:t xml:space="preserve"> section 2.1) fragment specifies the contents of this complex type.</w:t>
      </w:r>
    </w:p>
    <w:p w:rsidR="005A215F" w:rsidRDefault="0031699C">
      <w:pPr>
        <w:pStyle w:val="Code"/>
      </w:pPr>
      <w:r>
        <w:t>&lt;xsd:complexType name="CT_GeoLocations"&gt;</w:t>
      </w:r>
    </w:p>
    <w:p w:rsidR="005A215F" w:rsidRDefault="0031699C">
      <w:pPr>
        <w:pStyle w:val="Code"/>
      </w:pPr>
      <w:r>
        <w:t xml:space="preserve">  &lt;xsd:sequence&gt;</w:t>
      </w:r>
    </w:p>
    <w:p w:rsidR="005A215F" w:rsidRDefault="0031699C">
      <w:pPr>
        <w:pStyle w:val="Code"/>
      </w:pPr>
      <w:r>
        <w:t xml:space="preserve">    &lt;xsd:element name="geoLocation" type="CT_GeoLocation" minOccurs="0"</w:t>
      </w:r>
      <w:r>
        <w:t xml:space="preserve">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46" w:name="section_0462abd6817c4313b795e4fc87ef43f9"/>
      <w:bookmarkStart w:id="2347" w:name="_Toc486329654"/>
      <w:r>
        <w:t>CT_GeoPolygon</w:t>
      </w:r>
      <w:bookmarkEnd w:id="2346"/>
      <w:bookmarkEnd w:id="2347"/>
    </w:p>
    <w:p w:rsidR="005A215F" w:rsidRDefault="0031699C">
      <w:r>
        <w:rPr>
          <w:i/>
        </w:rPr>
        <w:t xml:space="preserve">Target namespace: </w:t>
      </w:r>
      <w:r>
        <w:t>http://schemas.microsoft.com/offic</w:t>
      </w:r>
      <w:r>
        <w:t>e/drawing/2014/chartex</w:t>
      </w:r>
    </w:p>
    <w:p w:rsidR="005A215F" w:rsidRDefault="0031699C">
      <w:r>
        <w:rPr>
          <w:i/>
        </w:rPr>
        <w:t xml:space="preserve">Referenced by: </w:t>
      </w:r>
      <w:hyperlink w:anchor="Section_9b3cb51b4d96440f8749fdb0321928c2">
        <w:r>
          <w:rPr>
            <w:rStyle w:val="Hyperlink"/>
          </w:rPr>
          <w:t>CT_GeoPolygons</w:t>
        </w:r>
      </w:hyperlink>
    </w:p>
    <w:p w:rsidR="005A215F" w:rsidRDefault="0031699C">
      <w:bookmarkStart w:id="2348" w:name="CC_a1c063d7000000000000000000000000"/>
      <w:bookmarkEnd w:id="2348"/>
      <w:r>
        <w:lastRenderedPageBreak/>
        <w:t>A complex type</w:t>
      </w:r>
      <w:bookmarkStart w:id="2349"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9"/>
      <w:r>
        <w:t xml:space="preserve"> that specifies a single polygon in the composition of the returned geographic polygon.</w:t>
      </w:r>
    </w:p>
    <w:p w:rsidR="005A215F" w:rsidRDefault="0031699C">
      <w:r>
        <w:rPr>
          <w:i/>
        </w:rPr>
        <w:t>Attributes:</w:t>
      </w:r>
    </w:p>
    <w:p w:rsidR="005A215F" w:rsidRDefault="0031699C">
      <w:bookmarkStart w:id="2350" w:name="CC_e6ee8b48000000000000000000000000"/>
      <w:bookmarkEnd w:id="2350"/>
      <w:r>
        <w:rPr>
          <w:b/>
        </w:rPr>
        <w:t xml:space="preserve">polygonId: </w:t>
      </w:r>
      <w:r>
        <w:t>A string (</w:t>
      </w:r>
      <w:hyperlink r:id="rId707">
        <w:r>
          <w:rPr>
            <w:rStyle w:val="Hyperlink"/>
          </w:rPr>
          <w:t>[XMLSCHEMA2]</w:t>
        </w:r>
      </w:hyperlink>
      <w:r>
        <w:t xml:space="preserve"> section 3.2.1) attribute</w:t>
      </w:r>
      <w:bookmarkStart w:id="2351" w:name="Appendix_A_Target_418"/>
      <w:r>
        <w:fldChar w:fldCharType="begin"/>
      </w:r>
      <w:r>
        <w:instrText xml:space="preserve"> HYPERLINK \l "Appendix_A_418" </w:instrText>
      </w:r>
      <w:r>
        <w:instrText xml:space="preserve">\o "Product behavior note 418" \h </w:instrText>
      </w:r>
      <w:r>
        <w:fldChar w:fldCharType="separate"/>
      </w:r>
      <w:r>
        <w:rPr>
          <w:rStyle w:val="Hyperlink"/>
        </w:rPr>
        <w:t>&lt;418&gt;</w:t>
      </w:r>
      <w:r>
        <w:rPr>
          <w:rStyle w:val="Hyperlink"/>
        </w:rPr>
        <w:fldChar w:fldCharType="end"/>
      </w:r>
      <w:bookmarkEnd w:id="2351"/>
      <w:r>
        <w:t xml:space="preserve"> that specifies the identification of a polygon in the composition of the returned geographic polygon. </w:t>
      </w:r>
    </w:p>
    <w:p w:rsidR="005A215F" w:rsidRDefault="0031699C">
      <w:bookmarkStart w:id="2352" w:name="CC_0c5063ca000000000000000000000000"/>
      <w:bookmarkEnd w:id="2352"/>
      <w:r>
        <w:rPr>
          <w:b/>
        </w:rPr>
        <w:t xml:space="preserve">numPoints: </w:t>
      </w:r>
      <w:r>
        <w:t>An integer ([XMLSCHEMA2] section 3.2.1) attribute</w:t>
      </w:r>
      <w:bookmarkStart w:id="2353" w:name="Appendix_A_Target_419"/>
      <w:r>
        <w:fldChar w:fldCharType="begin"/>
      </w:r>
      <w:r>
        <w:instrText xml:space="preserve"> HYPERLINK \l "Appendix_A_419" \o "Product behavio</w:instrText>
      </w:r>
      <w:r>
        <w:instrText xml:space="preserve">r note 419" \h </w:instrText>
      </w:r>
      <w:r>
        <w:fldChar w:fldCharType="separate"/>
      </w:r>
      <w:r>
        <w:rPr>
          <w:rStyle w:val="Hyperlink"/>
        </w:rPr>
        <w:t>&lt;419&gt;</w:t>
      </w:r>
      <w:r>
        <w:rPr>
          <w:rStyle w:val="Hyperlink"/>
        </w:rPr>
        <w:fldChar w:fldCharType="end"/>
      </w:r>
      <w:bookmarkEnd w:id="2353"/>
      <w:r>
        <w:t xml:space="preserve"> that specifies the number of latitude and longitude pairs composing a polygon in the composition of the returned geographic polygon.</w:t>
      </w:r>
    </w:p>
    <w:p w:rsidR="005A215F" w:rsidRDefault="0031699C">
      <w:bookmarkStart w:id="2354" w:name="CC_99bbf1a8000000000000000000000000"/>
      <w:bookmarkEnd w:id="2354"/>
      <w:r>
        <w:rPr>
          <w:b/>
        </w:rPr>
        <w:t xml:space="preserve">pcaRings: </w:t>
      </w:r>
      <w:r>
        <w:t>A string ([XMLSCHEMA2] section 3.2.1) attribute</w:t>
      </w:r>
      <w:bookmarkStart w:id="2355" w:name="Appendix_A_Target_420"/>
      <w:r>
        <w:fldChar w:fldCharType="begin"/>
      </w:r>
      <w:r>
        <w:instrText xml:space="preserve"> HYPERLINK \l "Appendix_A_420" \o "Product</w:instrText>
      </w:r>
      <w:r>
        <w:instrText xml:space="preserve"> behavior note 420" \h </w:instrText>
      </w:r>
      <w:r>
        <w:fldChar w:fldCharType="separate"/>
      </w:r>
      <w:r>
        <w:rPr>
          <w:rStyle w:val="Hyperlink"/>
        </w:rPr>
        <w:t>&lt;420&gt;</w:t>
      </w:r>
      <w:r>
        <w:rPr>
          <w:rStyle w:val="Hyperlink"/>
        </w:rPr>
        <w:fldChar w:fldCharType="end"/>
      </w:r>
      <w:bookmarkEnd w:id="2355"/>
      <w:r>
        <w:t xml:space="preserve"> that specifies a set of latitude and longitude pairs, compressed using Bing Point Compression Algorithm (</w:t>
      </w:r>
      <w:hyperlink r:id="rId708" w:history="1">
        <w:r>
          <w:rPr>
            <w:rStyle w:val="Hyperlink"/>
          </w:rPr>
          <w:t>https://msdn.microsoft.com/en-us/library/jj158958.</w:t>
        </w:r>
        <w:r>
          <w:rPr>
            <w:rStyle w:val="Hyperlink"/>
          </w:rPr>
          <w:t>aspx</w:t>
        </w:r>
      </w:hyperlink>
      <w:r>
        <w:t>), that specifies a polygon in the composition of the returned geographic polygon.</w:t>
      </w:r>
    </w:p>
    <w:p w:rsidR="005A215F" w:rsidRDefault="0031699C">
      <w:r>
        <w:t>The following W3C XML Schema (</w:t>
      </w:r>
      <w:hyperlink r:id="rId709">
        <w:r>
          <w:rPr>
            <w:rStyle w:val="Hyperlink"/>
          </w:rPr>
          <w:t>[XMLSCHEMA1]</w:t>
        </w:r>
      </w:hyperlink>
      <w:r>
        <w:t xml:space="preserve"> section 2.1) fragment specifies the contents of this complex </w:t>
      </w:r>
      <w:r>
        <w:t>type.</w:t>
      </w:r>
    </w:p>
    <w:p w:rsidR="005A215F" w:rsidRDefault="0031699C">
      <w:pPr>
        <w:pStyle w:val="Code"/>
      </w:pPr>
      <w:r>
        <w:t>&lt;xsd:complexType name="CT_GeoPolygon"&gt;</w:t>
      </w:r>
    </w:p>
    <w:p w:rsidR="005A215F" w:rsidRDefault="0031699C">
      <w:pPr>
        <w:pStyle w:val="Code"/>
      </w:pPr>
      <w:r>
        <w:t xml:space="preserve">  &lt;xsd:attribute name="polygonId" type="xsd:string" use="required"/&gt;</w:t>
      </w:r>
    </w:p>
    <w:p w:rsidR="005A215F" w:rsidRDefault="0031699C">
      <w:pPr>
        <w:pStyle w:val="Code"/>
      </w:pPr>
      <w:r>
        <w:t xml:space="preserve">  &lt;xsd:attribute name="numPoints" type="xsd:integer" use="required"/&gt;</w:t>
      </w:r>
    </w:p>
    <w:p w:rsidR="005A215F" w:rsidRDefault="0031699C">
      <w:pPr>
        <w:pStyle w:val="Code"/>
      </w:pPr>
      <w:r>
        <w:t xml:space="preserve">  &lt;xsd:attribute name="pcaRings" type="xsd:string" use="required"/&gt;</w:t>
      </w:r>
    </w:p>
    <w:p w:rsidR="005A215F" w:rsidRDefault="0031699C">
      <w:pPr>
        <w:pStyle w:val="Code"/>
      </w:pPr>
      <w:r>
        <w:t>&lt;/xs</w:t>
      </w:r>
      <w:r>
        <w:t>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56" w:name="section_9b3cb51b4d96440f8749fdb0321928c2"/>
      <w:bookmarkStart w:id="2357" w:name="_Toc486329655"/>
      <w:r>
        <w:t>CT_GeoPolygons</w:t>
      </w:r>
      <w:bookmarkEnd w:id="2356"/>
      <w:bookmarkEnd w:id="235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ee9b19d5358b427d9afbea6c5d2e6ae2">
        <w:r>
          <w:rPr>
            <w:rStyle w:val="Hyperlink"/>
          </w:rPr>
          <w:t>CT_GeoData</w:t>
        </w:r>
      </w:hyperlink>
    </w:p>
    <w:p w:rsidR="005A215F" w:rsidRDefault="0031699C">
      <w:bookmarkStart w:id="2358" w:name="CC_f1266fd8000000000000000000000000"/>
      <w:bookmarkEnd w:id="2358"/>
      <w:r>
        <w:t>A complex type</w:t>
      </w:r>
      <w:bookmarkStart w:id="2359"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9"/>
      <w:r>
        <w:t xml:space="preserve"> that specifies the set of polygons composing the returned geographical polygon.</w:t>
      </w:r>
    </w:p>
    <w:p w:rsidR="005A215F" w:rsidRDefault="0031699C">
      <w:r>
        <w:rPr>
          <w:i/>
        </w:rPr>
        <w:t>Child Elements</w:t>
      </w:r>
      <w:r>
        <w:rPr>
          <w:i/>
        </w:rPr>
        <w:t>:</w:t>
      </w:r>
    </w:p>
    <w:p w:rsidR="005A215F" w:rsidRDefault="0031699C">
      <w:bookmarkStart w:id="2360" w:name="CC_6ff12a57000000000000000000000000"/>
      <w:bookmarkEnd w:id="2360"/>
      <w:r>
        <w:rPr>
          <w:b/>
        </w:rPr>
        <w:t xml:space="preserve">geoPolygon: </w:t>
      </w:r>
      <w:r>
        <w:t xml:space="preserve">A </w:t>
      </w:r>
      <w:hyperlink w:anchor="Section_0462abd6817c4313b795e4fc87ef43f9">
        <w:r>
          <w:rPr>
            <w:rStyle w:val="Hyperlink"/>
          </w:rPr>
          <w:t>CT_GeoPolygon</w:t>
        </w:r>
      </w:hyperlink>
      <w:r>
        <w:t xml:space="preserve"> element</w:t>
      </w:r>
      <w:bookmarkStart w:id="2361"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61"/>
      <w:r>
        <w:t xml:space="preserve"> that specifies a single polygon in the composition of the returned geographic polygon.</w:t>
      </w:r>
    </w:p>
    <w:p w:rsidR="005A215F" w:rsidRDefault="0031699C">
      <w:r>
        <w:t>The following W3C XML Schema (</w:t>
      </w:r>
      <w:hyperlink r:id="rId710">
        <w:r>
          <w:rPr>
            <w:rStyle w:val="Hyperlink"/>
          </w:rPr>
          <w:t>[XMLSCHEMA1]</w:t>
        </w:r>
      </w:hyperlink>
      <w:r>
        <w:t xml:space="preserve"> section 2.1) fragment specifies the contents of this complex</w:t>
      </w:r>
      <w:r>
        <w:t xml:space="preserve"> type.</w:t>
      </w:r>
    </w:p>
    <w:p w:rsidR="005A215F" w:rsidRDefault="0031699C">
      <w:pPr>
        <w:pStyle w:val="Code"/>
      </w:pPr>
      <w:r>
        <w:t>&lt;xsd:complexType name="CT_GeoPolygons"&gt;</w:t>
      </w:r>
    </w:p>
    <w:p w:rsidR="005A215F" w:rsidRDefault="0031699C">
      <w:pPr>
        <w:pStyle w:val="Code"/>
      </w:pPr>
      <w:r>
        <w:t xml:space="preserve">  &lt;xsd:sequence&gt;</w:t>
      </w:r>
    </w:p>
    <w:p w:rsidR="005A215F" w:rsidRDefault="0031699C">
      <w:pPr>
        <w:pStyle w:val="Code"/>
      </w:pPr>
      <w:r>
        <w:t xml:space="preserve">    &lt;xsd:element name="geoPolygon" type="CT_GeoPolygon"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62" w:name="section_a4a37a38ef0148b1bbd2fe0d18a012e6"/>
      <w:bookmarkStart w:id="2363" w:name="_Toc486329656"/>
      <w:r>
        <w:t>CT_Gridlines</w:t>
      </w:r>
      <w:bookmarkEnd w:id="2362"/>
      <w:bookmarkEnd w:id="236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f2235d6d370d49b98a742232ffc8ab76">
        <w:r>
          <w:rPr>
            <w:rStyle w:val="Hyperlink"/>
          </w:rPr>
          <w:t>CT_Axis</w:t>
        </w:r>
      </w:hyperlink>
    </w:p>
    <w:p w:rsidR="005A215F" w:rsidRDefault="0031699C">
      <w:bookmarkStart w:id="2364" w:name="CC_8fabbb0e000000000000000000000000"/>
      <w:bookmarkEnd w:id="2364"/>
      <w:r>
        <w:lastRenderedPageBreak/>
        <w:t>A complex type</w:t>
      </w:r>
      <w:bookmarkStart w:id="2365"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5"/>
      <w:r>
        <w:t xml:space="preserve"> that specifies gridlines.</w:t>
      </w:r>
    </w:p>
    <w:p w:rsidR="005A215F" w:rsidRDefault="0031699C">
      <w:r>
        <w:rPr>
          <w:i/>
        </w:rPr>
        <w:t>Child Elements:</w:t>
      </w:r>
    </w:p>
    <w:p w:rsidR="005A215F" w:rsidRDefault="0031699C">
      <w:bookmarkStart w:id="2366" w:name="CC_85a78f9b000000000000000000000000"/>
      <w:bookmarkEnd w:id="2366"/>
      <w:r>
        <w:rPr>
          <w:b/>
        </w:rPr>
        <w:t xml:space="preserve">spPr: </w:t>
      </w:r>
      <w:r>
        <w:t xml:space="preserve">A </w:t>
      </w:r>
      <w:r>
        <w:rPr>
          <w:b/>
        </w:rPr>
        <w:t>CT_ShapeProperties</w:t>
      </w:r>
      <w:r>
        <w:t xml:space="preserve"> element (</w:t>
      </w:r>
      <w:hyperlink r:id="rId711">
        <w:r>
          <w:rPr>
            <w:rStyle w:val="Hyperlink"/>
          </w:rPr>
          <w:t>[ISO/IEC29500-4:2012]</w:t>
        </w:r>
      </w:hyperlink>
      <w:r>
        <w:t xml:space="preserve"> section A.4.1) element</w:t>
      </w:r>
      <w:bookmarkStart w:id="2367"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7"/>
      <w:r>
        <w:t xml:space="preserve"> that specifies the OfficeArt shape properties for the gridlines.</w:t>
      </w:r>
    </w:p>
    <w:p w:rsidR="005A215F" w:rsidRDefault="0031699C">
      <w:bookmarkStart w:id="2368" w:name="CC_495a5928000000000000000000000000"/>
      <w:bookmarkEnd w:id="2368"/>
      <w:r>
        <w:rPr>
          <w:b/>
        </w:rPr>
        <w:t xml:space="preserve">extLst: </w:t>
      </w:r>
      <w:r>
        <w:t xml:space="preserve">A </w:t>
      </w:r>
      <w:hyperlink w:anchor="Section_5a469220a53e430983124d731a9b615e">
        <w:r>
          <w:rPr>
            <w:rStyle w:val="Hyperlink"/>
          </w:rPr>
          <w:t>CT_ExtensionList</w:t>
        </w:r>
      </w:hyperlink>
      <w:r>
        <w:t xml:space="preserve"> element</w:t>
      </w:r>
      <w:bookmarkStart w:id="2369"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9"/>
      <w:r>
        <w:t xml:space="preserve"> that specifies an extensibility container.</w:t>
      </w:r>
    </w:p>
    <w:p w:rsidR="005A215F" w:rsidRDefault="0031699C">
      <w:r>
        <w:t>The following W3C XML Schema (</w:t>
      </w:r>
      <w:hyperlink r:id="rId712">
        <w:r>
          <w:rPr>
            <w:rStyle w:val="Hyperlink"/>
          </w:rPr>
          <w:t>[XML</w:t>
        </w:r>
        <w:r>
          <w:rPr>
            <w:rStyle w:val="Hyperlink"/>
          </w:rPr>
          <w:t>SCHEMA1]</w:t>
        </w:r>
      </w:hyperlink>
      <w:r>
        <w:t xml:space="preserve"> section 2.1) fragment specifies the contents of this complex type.</w:t>
      </w:r>
    </w:p>
    <w:p w:rsidR="005A215F" w:rsidRDefault="0031699C">
      <w:pPr>
        <w:pStyle w:val="Code"/>
      </w:pPr>
      <w:r>
        <w:t>&lt;xsd:complexType name="CT_Gridlines"&gt;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name="extLst" type="C</w:t>
      </w:r>
      <w:r>
        <w:t>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70" w:name="section_0abe88fdf8154186a8d0d44d4edb1030"/>
      <w:bookmarkStart w:id="2371" w:name="_Toc486329657"/>
      <w:r>
        <w:t>CT_HeaderFooter</w:t>
      </w:r>
      <w:bookmarkEnd w:id="2370"/>
      <w:bookmarkEnd w:id="237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e6eede7916d54e86a7580210ac19ae64">
        <w:r>
          <w:rPr>
            <w:rStyle w:val="Hyperlink"/>
          </w:rPr>
          <w:t>CT_PrintSettings</w:t>
        </w:r>
      </w:hyperlink>
    </w:p>
    <w:p w:rsidR="005A215F" w:rsidRDefault="0031699C">
      <w:bookmarkStart w:id="2372" w:name="CC_21dc9b95000000000000000000000000"/>
      <w:bookmarkEnd w:id="2372"/>
      <w:r>
        <w:t>A complex type</w:t>
      </w:r>
      <w:bookmarkStart w:id="2373"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3"/>
      <w:r>
        <w:t xml:space="preserve"> that specifies p</w:t>
      </w:r>
      <w:r>
        <w:t>age header and footer settings.</w:t>
      </w:r>
    </w:p>
    <w:p w:rsidR="005A215F" w:rsidRDefault="0031699C">
      <w:r>
        <w:rPr>
          <w:i/>
        </w:rPr>
        <w:t>Child Elements:</w:t>
      </w:r>
    </w:p>
    <w:p w:rsidR="005A215F" w:rsidRDefault="0031699C">
      <w:bookmarkStart w:id="2374" w:name="CC_e9cf2030000000000000000000000000"/>
      <w:bookmarkEnd w:id="2374"/>
      <w:r>
        <w:rPr>
          <w:b/>
        </w:rPr>
        <w:t xml:space="preserve">oddHeader: </w:t>
      </w:r>
      <w:r>
        <w:t xml:space="preserve">A </w:t>
      </w:r>
      <w:r>
        <w:rPr>
          <w:b/>
        </w:rPr>
        <w:t>string</w:t>
      </w:r>
      <w:r>
        <w:t xml:space="preserve"> (</w:t>
      </w:r>
      <w:hyperlink r:id="rId713">
        <w:r>
          <w:rPr>
            <w:rStyle w:val="Hyperlink"/>
          </w:rPr>
          <w:t>[XMLSCHEMA2]</w:t>
        </w:r>
      </w:hyperlink>
      <w:r>
        <w:t xml:space="preserve"> section 3.2.1) element</w:t>
      </w:r>
      <w:bookmarkStart w:id="2375"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5"/>
      <w:r>
        <w:t xml:space="preserve"> that specifie</w:t>
      </w:r>
      <w:r>
        <w:t>s the odd page header string.</w:t>
      </w:r>
    </w:p>
    <w:p w:rsidR="005A215F" w:rsidRDefault="0031699C">
      <w:bookmarkStart w:id="2376" w:name="CC_cc43102a000000000000000000000000"/>
      <w:bookmarkEnd w:id="2376"/>
      <w:r>
        <w:rPr>
          <w:b/>
        </w:rPr>
        <w:t xml:space="preserve">oddFooter: </w:t>
      </w:r>
      <w:r>
        <w:t xml:space="preserve">A </w:t>
      </w:r>
      <w:r>
        <w:rPr>
          <w:b/>
        </w:rPr>
        <w:t>string</w:t>
      </w:r>
      <w:r>
        <w:t xml:space="preserve"> ([XMLSCHEMA2] section 3.2.1) element</w:t>
      </w:r>
      <w:bookmarkStart w:id="2377"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77"/>
      <w:r>
        <w:t xml:space="preserve"> that specifies the odd page footer string.</w:t>
      </w:r>
    </w:p>
    <w:p w:rsidR="005A215F" w:rsidRDefault="0031699C">
      <w:bookmarkStart w:id="2378" w:name="CC_ac6ae50b000000000000000000000000"/>
      <w:bookmarkEnd w:id="2378"/>
      <w:r>
        <w:rPr>
          <w:b/>
        </w:rPr>
        <w:t xml:space="preserve">evenHeader: </w:t>
      </w:r>
      <w:r>
        <w:t xml:space="preserve">A </w:t>
      </w:r>
      <w:r>
        <w:rPr>
          <w:b/>
        </w:rPr>
        <w:t>string</w:t>
      </w:r>
      <w:r>
        <w:t xml:space="preserve"> ([XMLSCHEMA2] section 3.2.1) ele</w:t>
      </w:r>
      <w:r>
        <w:t>ment</w:t>
      </w:r>
      <w:bookmarkStart w:id="2379"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79"/>
      <w:r>
        <w:t xml:space="preserve"> that specifies the even page header string.</w:t>
      </w:r>
    </w:p>
    <w:p w:rsidR="005A215F" w:rsidRDefault="0031699C">
      <w:bookmarkStart w:id="2380" w:name="CC_bbdb4e97000000000000000000000000"/>
      <w:bookmarkEnd w:id="2380"/>
      <w:r>
        <w:rPr>
          <w:b/>
        </w:rPr>
        <w:t xml:space="preserve">evenFooter: </w:t>
      </w:r>
      <w:r>
        <w:t xml:space="preserve">A </w:t>
      </w:r>
      <w:r>
        <w:rPr>
          <w:b/>
        </w:rPr>
        <w:t>string</w:t>
      </w:r>
      <w:r>
        <w:t xml:space="preserve"> ([XMLSCHEMA2] section 3.2.1) element</w:t>
      </w:r>
      <w:bookmarkStart w:id="2381"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81"/>
      <w:r>
        <w:t xml:space="preserve"> tha</w:t>
      </w:r>
      <w:r>
        <w:t>t specifies the even page footer string.</w:t>
      </w:r>
    </w:p>
    <w:p w:rsidR="005A215F" w:rsidRDefault="0031699C">
      <w:bookmarkStart w:id="2382" w:name="CC_96d1044b000000000000000000000000"/>
      <w:bookmarkEnd w:id="2382"/>
      <w:r>
        <w:rPr>
          <w:b/>
        </w:rPr>
        <w:t xml:space="preserve">firstHeader: </w:t>
      </w:r>
      <w:r>
        <w:t xml:space="preserve">A </w:t>
      </w:r>
      <w:r>
        <w:rPr>
          <w:b/>
        </w:rPr>
        <w:t>string</w:t>
      </w:r>
      <w:r>
        <w:t xml:space="preserve"> ([XMLSCHEMA2] section 3.2.1) element</w:t>
      </w:r>
      <w:bookmarkStart w:id="2383"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3"/>
      <w:r>
        <w:t xml:space="preserve"> that specifies first page header string.</w:t>
      </w:r>
    </w:p>
    <w:p w:rsidR="005A215F" w:rsidRDefault="0031699C">
      <w:bookmarkStart w:id="2384" w:name="CC_87c44f1d000000000000000000000000"/>
      <w:bookmarkEnd w:id="2384"/>
      <w:r>
        <w:rPr>
          <w:b/>
        </w:rPr>
        <w:t xml:space="preserve">firstFooter: </w:t>
      </w:r>
      <w:r>
        <w:t xml:space="preserve">A </w:t>
      </w:r>
      <w:r>
        <w:rPr>
          <w:b/>
        </w:rPr>
        <w:t>string</w:t>
      </w:r>
      <w:r>
        <w:t xml:space="preserve"> ([XMLSCHEMA2]</w:t>
      </w:r>
      <w:r>
        <w:t xml:space="preserve"> section 3.2.1) element</w:t>
      </w:r>
      <w:bookmarkStart w:id="2385"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85"/>
      <w:r>
        <w:t xml:space="preserve"> that specifies the first page footer string.</w:t>
      </w:r>
    </w:p>
    <w:p w:rsidR="005A215F" w:rsidRDefault="0031699C">
      <w:r>
        <w:rPr>
          <w:i/>
        </w:rPr>
        <w:t>Attributes:</w:t>
      </w:r>
    </w:p>
    <w:p w:rsidR="005A215F" w:rsidRDefault="0031699C">
      <w:bookmarkStart w:id="2386" w:name="CC_31cc860b000000000000000000000000"/>
      <w:bookmarkEnd w:id="2386"/>
      <w:r>
        <w:rPr>
          <w:b/>
        </w:rPr>
        <w:t xml:space="preserve">alignWithMargins: </w:t>
      </w:r>
      <w:r>
        <w:t>A Boolean ([XMLSCHEMA2] section 3.2.2) attribute</w:t>
      </w:r>
      <w:bookmarkStart w:id="2387"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7"/>
      <w:r>
        <w:t xml:space="preserve"> that specifies whether to align the header and footer margins with the page margins.</w:t>
      </w:r>
    </w:p>
    <w:p w:rsidR="005A215F" w:rsidRDefault="0031699C">
      <w:bookmarkStart w:id="2388" w:name="CC_0825d5d7000000000000000000000000"/>
      <w:bookmarkEnd w:id="2388"/>
      <w:r>
        <w:rPr>
          <w:b/>
        </w:rPr>
        <w:t xml:space="preserve">differentOddEven: </w:t>
      </w:r>
      <w:r>
        <w:t>A Boolean ([XMLSCHEMA2] section 3.2.2) attribute</w:t>
      </w:r>
      <w:bookmarkStart w:id="2389" w:name="Appendix_A_Target_434"/>
      <w:r>
        <w:fldChar w:fldCharType="begin"/>
      </w:r>
      <w:r>
        <w:instrText xml:space="preserve"> HYPERLINK \l "Appendix_A_434" </w:instrText>
      </w:r>
      <w:r>
        <w:instrText xml:space="preserve">\o "Product behavior note 434" \h </w:instrText>
      </w:r>
      <w:r>
        <w:fldChar w:fldCharType="separate"/>
      </w:r>
      <w:r>
        <w:rPr>
          <w:rStyle w:val="Hyperlink"/>
        </w:rPr>
        <w:t>&lt;434&gt;</w:t>
      </w:r>
      <w:r>
        <w:rPr>
          <w:rStyle w:val="Hyperlink"/>
        </w:rPr>
        <w:fldChar w:fldCharType="end"/>
      </w:r>
      <w:bookmarkEnd w:id="2389"/>
      <w:r>
        <w:t xml:space="preserve"> that specifies whether there are odd and even page headers and footers.</w:t>
      </w:r>
    </w:p>
    <w:p w:rsidR="005A215F" w:rsidRDefault="0031699C">
      <w:bookmarkStart w:id="2390" w:name="CC_2ef72403000000000000000000000000"/>
      <w:bookmarkEnd w:id="2390"/>
      <w:r>
        <w:rPr>
          <w:b/>
        </w:rPr>
        <w:t xml:space="preserve">differentFirst: </w:t>
      </w:r>
      <w:r>
        <w:t>A Boolean ([XMLSCHEMA2] section 3.2.2) attribute</w:t>
      </w:r>
      <w:bookmarkStart w:id="2391"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91"/>
      <w:r>
        <w:t xml:space="preserve"> that </w:t>
      </w:r>
      <w:r>
        <w:t>specifies whether there is a first page header and footer.</w:t>
      </w:r>
    </w:p>
    <w:p w:rsidR="005A215F" w:rsidRDefault="0031699C">
      <w:r>
        <w:lastRenderedPageBreak/>
        <w:t>The following W3C XML Schema (</w:t>
      </w:r>
      <w:hyperlink r:id="rId714">
        <w:r>
          <w:rPr>
            <w:rStyle w:val="Hyperlink"/>
          </w:rPr>
          <w:t>[XMLSCHEMA1]</w:t>
        </w:r>
      </w:hyperlink>
      <w:r>
        <w:t xml:space="preserve"> section 2.1) fragment specifies the contents of this complex type.</w:t>
      </w:r>
    </w:p>
    <w:p w:rsidR="005A215F" w:rsidRDefault="0031699C">
      <w:pPr>
        <w:pStyle w:val="Code"/>
      </w:pPr>
      <w:r>
        <w:t>&lt;xsd:complexType name=</w:t>
      </w:r>
      <w:r>
        <w:t>"CT_HeaderFooter"&gt;</w:t>
      </w:r>
    </w:p>
    <w:p w:rsidR="005A215F" w:rsidRDefault="0031699C">
      <w:pPr>
        <w:pStyle w:val="Code"/>
      </w:pPr>
      <w:r>
        <w:t xml:space="preserve">  &lt;xsd:sequence&gt;</w:t>
      </w:r>
    </w:p>
    <w:p w:rsidR="005A215F" w:rsidRDefault="0031699C">
      <w:pPr>
        <w:pStyle w:val="Code"/>
      </w:pPr>
      <w:r>
        <w:t xml:space="preserve">    &lt;xsd:element name="oddHeader" type="xsd:string" minOccurs="0" maxOccurs="1"/&gt;</w:t>
      </w:r>
    </w:p>
    <w:p w:rsidR="005A215F" w:rsidRDefault="0031699C">
      <w:pPr>
        <w:pStyle w:val="Code"/>
      </w:pPr>
      <w:r>
        <w:t xml:space="preserve">    &lt;xsd:element name="oddFooter" type="xsd:string" minOccurs="0" maxOccurs="1"/&gt;</w:t>
      </w:r>
    </w:p>
    <w:p w:rsidR="005A215F" w:rsidRDefault="0031699C">
      <w:pPr>
        <w:pStyle w:val="Code"/>
      </w:pPr>
      <w:r>
        <w:t xml:space="preserve">    &lt;xsd:element name="evenHeader" type="xsd:string" min</w:t>
      </w:r>
      <w:r>
        <w:t>Occurs="0" maxOccurs="1"/&gt;</w:t>
      </w:r>
    </w:p>
    <w:p w:rsidR="005A215F" w:rsidRDefault="0031699C">
      <w:pPr>
        <w:pStyle w:val="Code"/>
      </w:pPr>
      <w:r>
        <w:t xml:space="preserve">    &lt;xsd:element name="evenFooter" type="xsd:string" minOccurs="0" maxOccurs="1"/&gt;</w:t>
      </w:r>
    </w:p>
    <w:p w:rsidR="005A215F" w:rsidRDefault="0031699C">
      <w:pPr>
        <w:pStyle w:val="Code"/>
      </w:pPr>
      <w:r>
        <w:t xml:space="preserve">    &lt;xsd:element name="firstHeader" type="xsd:string" minOccurs="0" maxOccurs="1"/&gt;</w:t>
      </w:r>
    </w:p>
    <w:p w:rsidR="005A215F" w:rsidRDefault="0031699C">
      <w:pPr>
        <w:pStyle w:val="Code"/>
      </w:pPr>
      <w:r>
        <w:t xml:space="preserve">    &lt;xsd:element name="firstFooter" type="xsd:string" minOccur</w:t>
      </w:r>
      <w:r>
        <w:t>s="0" maxOccurs="1"/&gt;</w:t>
      </w:r>
    </w:p>
    <w:p w:rsidR="005A215F" w:rsidRDefault="0031699C">
      <w:pPr>
        <w:pStyle w:val="Code"/>
      </w:pPr>
      <w:r>
        <w:t xml:space="preserve">  &lt;/xsd:sequence&gt;</w:t>
      </w:r>
    </w:p>
    <w:p w:rsidR="005A215F" w:rsidRDefault="0031699C">
      <w:pPr>
        <w:pStyle w:val="Code"/>
      </w:pPr>
      <w:r>
        <w:t xml:space="preserve">  &lt;xsd:attribute name="alignWithMargins" type="xsd:boolean" use="optional" default="true"/&gt;</w:t>
      </w:r>
    </w:p>
    <w:p w:rsidR="005A215F" w:rsidRDefault="0031699C">
      <w:pPr>
        <w:pStyle w:val="Code"/>
      </w:pPr>
      <w:r>
        <w:t xml:space="preserve">  &lt;xsd:attribute name="differentOddEven" type="xsd:boolean" use="optional" default="false"/&gt;</w:t>
      </w:r>
    </w:p>
    <w:p w:rsidR="005A215F" w:rsidRDefault="0031699C">
      <w:pPr>
        <w:pStyle w:val="Code"/>
      </w:pPr>
      <w:r>
        <w:t xml:space="preserve">  &lt;xsd:attribute name="differen</w:t>
      </w:r>
      <w:r>
        <w:t>tFirst" type="xsd:boolean" use="optional" default="false"/&gt;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392" w:name="section_9575d5ad48014b29818af611a304654d"/>
      <w:bookmarkStart w:id="2393" w:name="_Toc486329658"/>
      <w:r>
        <w:t>CT_Legend</w:t>
      </w:r>
      <w:bookmarkEnd w:id="2392"/>
      <w:bookmarkEnd w:id="2393"/>
    </w:p>
    <w:p w:rsidR="005A215F" w:rsidRDefault="0031699C">
      <w:r>
        <w:rPr>
          <w:i/>
        </w:rPr>
        <w:t xml:space="preserve">Target namespace: </w:t>
      </w:r>
      <w:r>
        <w:t>http://schema</w:t>
      </w:r>
      <w:r>
        <w:t>s.microsoft.com/office/drawing/2014/chartex</w:t>
      </w:r>
    </w:p>
    <w:p w:rsidR="005A215F" w:rsidRDefault="0031699C">
      <w:r>
        <w:rPr>
          <w:i/>
        </w:rPr>
        <w:t xml:space="preserve">Referenced by: </w:t>
      </w:r>
      <w:hyperlink w:anchor="Section_72c0708d9807417594193f867679bb88">
        <w:r>
          <w:rPr>
            <w:rStyle w:val="Hyperlink"/>
          </w:rPr>
          <w:t>CT_Chart</w:t>
        </w:r>
      </w:hyperlink>
    </w:p>
    <w:p w:rsidR="005A215F" w:rsidRDefault="0031699C">
      <w:bookmarkStart w:id="2394" w:name="CC_d482dac6000000000000000000000000"/>
      <w:bookmarkEnd w:id="2394"/>
      <w:r>
        <w:t>A complex type</w:t>
      </w:r>
      <w:bookmarkStart w:id="2395"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5"/>
      <w:r>
        <w:t xml:space="preserve"> that specifies a chart legend.</w:t>
      </w:r>
    </w:p>
    <w:p w:rsidR="005A215F" w:rsidRDefault="0031699C">
      <w:r>
        <w:rPr>
          <w:i/>
        </w:rPr>
        <w:t xml:space="preserve">Child </w:t>
      </w:r>
      <w:r>
        <w:rPr>
          <w:i/>
        </w:rPr>
        <w:t>Elements:</w:t>
      </w:r>
    </w:p>
    <w:p w:rsidR="005A215F" w:rsidRDefault="0031699C">
      <w:bookmarkStart w:id="2396" w:name="CC_d6891d11000000000000000000000000"/>
      <w:bookmarkEnd w:id="2396"/>
      <w:r>
        <w:rPr>
          <w:b/>
        </w:rPr>
        <w:t xml:space="preserve">spPr: </w:t>
      </w:r>
      <w:r>
        <w:t xml:space="preserve">A </w:t>
      </w:r>
      <w:r>
        <w:rPr>
          <w:b/>
        </w:rPr>
        <w:t>CT_ShapeProperties</w:t>
      </w:r>
      <w:r>
        <w:t xml:space="preserve"> (</w:t>
      </w:r>
      <w:hyperlink r:id="rId715">
        <w:r>
          <w:rPr>
            <w:rStyle w:val="Hyperlink"/>
          </w:rPr>
          <w:t>[ISO/IEC29500-1:2012]</w:t>
        </w:r>
      </w:hyperlink>
      <w:r>
        <w:t xml:space="preserve"> section A.4.1) element</w:t>
      </w:r>
      <w:bookmarkStart w:id="2397"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7"/>
      <w:r>
        <w:t xml:space="preserve"> that specifies OfficeArt shape properties for the legend.</w:t>
      </w:r>
    </w:p>
    <w:p w:rsidR="005A215F" w:rsidRDefault="0031699C">
      <w:bookmarkStart w:id="2398" w:name="CC_d6911d0e000000000000000000000000"/>
      <w:bookmarkEnd w:id="2398"/>
      <w:r>
        <w:rPr>
          <w:b/>
        </w:rPr>
        <w:t xml:space="preserve">txPr: </w:t>
      </w:r>
      <w:r>
        <w:t xml:space="preserve">A </w:t>
      </w:r>
      <w:r>
        <w:rPr>
          <w:b/>
        </w:rPr>
        <w:t>CT_TextBody</w:t>
      </w:r>
      <w:r>
        <w:t xml:space="preserve"> element ([ISO/IEC29500-1:2012] section A.4.1) element</w:t>
      </w:r>
      <w:bookmarkStart w:id="2399"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399"/>
      <w:r>
        <w:t xml:space="preserve"> that specifies OfficeArt text properties for the l</w:t>
      </w:r>
      <w:r>
        <w:t>egend as a single paragraph with no text runs. Any runs in the first paragraph and paragraphs in addition to the first are ignored.</w:t>
      </w:r>
    </w:p>
    <w:p w:rsidR="005A215F" w:rsidRDefault="0031699C">
      <w:bookmarkStart w:id="2400" w:name="CC_159766af000000000000000000000000"/>
      <w:bookmarkEnd w:id="2400"/>
      <w:r>
        <w:rPr>
          <w:b/>
        </w:rPr>
        <w:t xml:space="preserve">extLst: </w:t>
      </w:r>
      <w:r>
        <w:t xml:space="preserve">A </w:t>
      </w:r>
      <w:hyperlink w:anchor="Section_5a469220a53e430983124d731a9b615e">
        <w:r>
          <w:rPr>
            <w:rStyle w:val="Hyperlink"/>
          </w:rPr>
          <w:t>CT_ExtensionList</w:t>
        </w:r>
      </w:hyperlink>
      <w:r>
        <w:t xml:space="preserve"> element</w:t>
      </w:r>
      <w:bookmarkStart w:id="2401" w:name="Appendix_A_Target_439"/>
      <w:r>
        <w:fldChar w:fldCharType="begin"/>
      </w:r>
      <w:r>
        <w:instrText xml:space="preserve"> HYPERLINK \l "Appendix_A</w:instrText>
      </w:r>
      <w:r>
        <w:instrText xml:space="preserve">_439" \o "Product behavior note 439" \h </w:instrText>
      </w:r>
      <w:r>
        <w:fldChar w:fldCharType="separate"/>
      </w:r>
      <w:r>
        <w:rPr>
          <w:rStyle w:val="Hyperlink"/>
        </w:rPr>
        <w:t>&lt;439&gt;</w:t>
      </w:r>
      <w:r>
        <w:rPr>
          <w:rStyle w:val="Hyperlink"/>
        </w:rPr>
        <w:fldChar w:fldCharType="end"/>
      </w:r>
      <w:bookmarkEnd w:id="2401"/>
      <w:r>
        <w:t xml:space="preserve"> that specifies an extensibility container.</w:t>
      </w:r>
    </w:p>
    <w:p w:rsidR="005A215F" w:rsidRDefault="0031699C">
      <w:r>
        <w:rPr>
          <w:i/>
        </w:rPr>
        <w:t>Attributes:</w:t>
      </w:r>
    </w:p>
    <w:p w:rsidR="005A215F" w:rsidRDefault="0031699C">
      <w:bookmarkStart w:id="2402" w:name="CC_acbabec7000000000000000000000000"/>
      <w:bookmarkEnd w:id="2402"/>
      <w:r>
        <w:rPr>
          <w:b/>
        </w:rPr>
        <w:t xml:space="preserve">pos: </w:t>
      </w:r>
      <w:r>
        <w:t xml:space="preserve">An </w:t>
      </w:r>
      <w:hyperlink w:anchor="Section_8d5550e8f4ca435e901b91b316bbcd5c">
        <w:r>
          <w:rPr>
            <w:rStyle w:val="Hyperlink"/>
          </w:rPr>
          <w:t>ST_SidePos</w:t>
        </w:r>
      </w:hyperlink>
      <w:r>
        <w:t xml:space="preserve"> attribute</w:t>
      </w:r>
      <w:bookmarkStart w:id="2403"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3"/>
      <w:r>
        <w:t xml:space="preserve"> that specifies the side position of the legend.</w:t>
      </w:r>
    </w:p>
    <w:p w:rsidR="005A215F" w:rsidRDefault="0031699C">
      <w:bookmarkStart w:id="2404" w:name="CC_ee8963a7000000000000000000000000"/>
      <w:bookmarkEnd w:id="2404"/>
      <w:r>
        <w:rPr>
          <w:b/>
        </w:rPr>
        <w:t xml:space="preserve">align: </w:t>
      </w:r>
      <w:r>
        <w:t xml:space="preserve">An </w:t>
      </w:r>
      <w:hyperlink w:anchor="Section_dea01c610a8f4b109f72e60ed7ea82e5">
        <w:r>
          <w:rPr>
            <w:rStyle w:val="Hyperlink"/>
          </w:rPr>
          <w:t>ST_PosAlign</w:t>
        </w:r>
      </w:hyperlink>
      <w:r>
        <w:t xml:space="preserve"> attribute</w:t>
      </w:r>
      <w:bookmarkStart w:id="2405" w:name="Appendix_A_Target_441"/>
      <w:r>
        <w:fldChar w:fldCharType="begin"/>
      </w:r>
      <w:r>
        <w:instrText xml:space="preserve"> HYPERLINK \l "Appendix_A_441" \o "Produ</w:instrText>
      </w:r>
      <w:r>
        <w:instrText xml:space="preserve">ct behavior note 441" \h </w:instrText>
      </w:r>
      <w:r>
        <w:fldChar w:fldCharType="separate"/>
      </w:r>
      <w:r>
        <w:rPr>
          <w:rStyle w:val="Hyperlink"/>
        </w:rPr>
        <w:t>&lt;441&gt;</w:t>
      </w:r>
      <w:r>
        <w:rPr>
          <w:rStyle w:val="Hyperlink"/>
        </w:rPr>
        <w:fldChar w:fldCharType="end"/>
      </w:r>
      <w:bookmarkEnd w:id="2405"/>
      <w:r>
        <w:t xml:space="preserve"> that specifies the legend alignment along the side position.</w:t>
      </w:r>
    </w:p>
    <w:p w:rsidR="005A215F" w:rsidRDefault="0031699C">
      <w:bookmarkStart w:id="2406" w:name="CC_8bdfc9f3000000000000000000000000"/>
      <w:bookmarkEnd w:id="2406"/>
      <w:r>
        <w:rPr>
          <w:b/>
        </w:rPr>
        <w:t xml:space="preserve">overlay: </w:t>
      </w:r>
      <w:r>
        <w:t>A boolean (</w:t>
      </w:r>
      <w:hyperlink r:id="rId716">
        <w:r>
          <w:rPr>
            <w:rStyle w:val="Hyperlink"/>
          </w:rPr>
          <w:t>[XMLSCHEMA2]</w:t>
        </w:r>
      </w:hyperlink>
      <w:r>
        <w:t xml:space="preserve"> section 3.2.2) attribute</w:t>
      </w:r>
      <w:bookmarkStart w:id="2407" w:name="Appendix_A_Target_442"/>
      <w:r>
        <w:fldChar w:fldCharType="begin"/>
      </w:r>
      <w:r>
        <w:instrText xml:space="preserve"> HYPERLINK \l "Appendix_A_442" \o "Prod</w:instrText>
      </w:r>
      <w:r>
        <w:instrText xml:space="preserve">uct behavior note 442" \h </w:instrText>
      </w:r>
      <w:r>
        <w:fldChar w:fldCharType="separate"/>
      </w:r>
      <w:r>
        <w:rPr>
          <w:rStyle w:val="Hyperlink"/>
        </w:rPr>
        <w:t>&lt;442&gt;</w:t>
      </w:r>
      <w:r>
        <w:rPr>
          <w:rStyle w:val="Hyperlink"/>
        </w:rPr>
        <w:fldChar w:fldCharType="end"/>
      </w:r>
      <w:bookmarkEnd w:id="2407"/>
      <w:r>
        <w:t xml:space="preserve"> that specifies whether to overlay the legend on the chart.</w:t>
      </w:r>
    </w:p>
    <w:p w:rsidR="005A215F" w:rsidRDefault="0031699C">
      <w:r>
        <w:t>The following W3C XML Schema (</w:t>
      </w:r>
      <w:hyperlink r:id="rId717">
        <w:r>
          <w:rPr>
            <w:rStyle w:val="Hyperlink"/>
          </w:rPr>
          <w:t>[XMLSCHEMA1]</w:t>
        </w:r>
      </w:hyperlink>
      <w:r>
        <w:t xml:space="preserve"> section 2.1) fragment specifies the contents of this com</w:t>
      </w:r>
      <w:r>
        <w:t>plex type.</w:t>
      </w:r>
    </w:p>
    <w:p w:rsidR="005A215F" w:rsidRDefault="0031699C">
      <w:pPr>
        <w:pStyle w:val="Code"/>
      </w:pPr>
      <w:r>
        <w:t>&lt;xsd:complexType name="CT_Legend"&gt;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name="ext</w:t>
      </w:r>
      <w:r>
        <w: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name="pos" type="ST_SidePos" use="optional" default="r"/&gt;</w:t>
      </w:r>
    </w:p>
    <w:p w:rsidR="005A215F" w:rsidRDefault="0031699C">
      <w:pPr>
        <w:pStyle w:val="Code"/>
      </w:pPr>
      <w:r>
        <w:t xml:space="preserve">  &lt;xsd:attribute name="align" type="ST_PosAlign" use="optional" default="ctr"/&gt;</w:t>
      </w:r>
    </w:p>
    <w:p w:rsidR="005A215F" w:rsidRDefault="0031699C">
      <w:pPr>
        <w:pStyle w:val="Code"/>
      </w:pPr>
      <w:r>
        <w:t xml:space="preserve">  &lt;xsd:attribute</w:t>
      </w:r>
      <w:r>
        <w:t xml:space="preserve"> name="overlay" type="xsd:boolean" use="optional" default="0"/&gt;</w:t>
      </w:r>
    </w:p>
    <w:p w:rsidR="005A215F" w:rsidRDefault="0031699C">
      <w:pPr>
        <w:pStyle w:val="Code"/>
      </w:pPr>
      <w:r>
        <w:t>&lt;/xsd:complexType&gt;</w:t>
      </w:r>
    </w:p>
    <w:p w:rsidR="005A215F" w:rsidRDefault="0031699C">
      <w:r>
        <w:lastRenderedPageBreak/>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08" w:name="section_14784ab5630e405097bd7bea71e58a42"/>
      <w:bookmarkStart w:id="2409" w:name="_Toc486329659"/>
      <w:r>
        <w:t>CT_NumberColorPosition</w:t>
      </w:r>
      <w:bookmarkEnd w:id="2408"/>
      <w:bookmarkEnd w:id="2409"/>
    </w:p>
    <w:p w:rsidR="005A215F" w:rsidRDefault="0031699C">
      <w:r>
        <w:rPr>
          <w:i/>
        </w:rPr>
        <w:t>Target namespa</w:t>
      </w:r>
      <w:r>
        <w:rPr>
          <w:i/>
        </w:rPr>
        <w:t xml:space="preserve">ce: </w:t>
      </w:r>
      <w:r>
        <w:t>http://schemas.microsoft.com/office/drawing/2014/chartex</w:t>
      </w:r>
    </w:p>
    <w:p w:rsidR="005A215F" w:rsidRDefault="0031699C">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5A215F" w:rsidRDefault="0031699C">
      <w:bookmarkStart w:id="2410" w:name="CC_fe0cde0c000000000000000000000000"/>
      <w:bookmarkEnd w:id="2410"/>
      <w:r>
        <w:t>A complex type</w:t>
      </w:r>
      <w:bookmarkStart w:id="2411"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11"/>
      <w:r>
        <w:t xml:space="preserve"> that specifies a color position at a fixed data value, for composing a gradient expressing a range of data values as colors.</w:t>
      </w:r>
    </w:p>
    <w:p w:rsidR="005A215F" w:rsidRDefault="0031699C">
      <w:r>
        <w:rPr>
          <w:i/>
        </w:rPr>
        <w:t>Attributes:</w:t>
      </w:r>
    </w:p>
    <w:p w:rsidR="005A215F" w:rsidRDefault="0031699C">
      <w:bookmarkStart w:id="2412" w:name="CC_e0c92c02000000000000000000000000"/>
      <w:bookmarkEnd w:id="2412"/>
      <w:r>
        <w:rPr>
          <w:b/>
        </w:rPr>
        <w:t xml:space="preserve">val: </w:t>
      </w:r>
      <w:r>
        <w:t>A double (</w:t>
      </w:r>
      <w:hyperlink r:id="rId718">
        <w:r>
          <w:rPr>
            <w:rStyle w:val="Hyperlink"/>
          </w:rPr>
          <w:t>[XMLSCHEMA2]</w:t>
        </w:r>
      </w:hyperlink>
      <w:r>
        <w:t xml:space="preserve"> section 3.2.1) attribute</w:t>
      </w:r>
      <w:bookmarkStart w:id="2413"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13"/>
      <w:r>
        <w:t xml:space="preserve"> that specifies the data value of the color position.</w:t>
      </w:r>
    </w:p>
    <w:p w:rsidR="005A215F" w:rsidRDefault="0031699C">
      <w:r>
        <w:t>The following W3C XML Schema (</w:t>
      </w:r>
      <w:hyperlink r:id="rId719">
        <w:r>
          <w:rPr>
            <w:rStyle w:val="Hyperlink"/>
          </w:rPr>
          <w:t>[XMLSCHEMA1]</w:t>
        </w:r>
      </w:hyperlink>
      <w:r>
        <w:t xml:space="preserve"> section 2.1) fragment specifies the contents of this complex type.</w:t>
      </w:r>
    </w:p>
    <w:p w:rsidR="005A215F" w:rsidRDefault="0031699C">
      <w:pPr>
        <w:pStyle w:val="Code"/>
      </w:pPr>
      <w:r>
        <w:t>&lt;xsd:complexType name="CT_NumberColorPosition"&gt;</w:t>
      </w:r>
    </w:p>
    <w:p w:rsidR="005A215F" w:rsidRDefault="0031699C">
      <w:pPr>
        <w:pStyle w:val="Code"/>
      </w:pPr>
      <w:r>
        <w:t xml:space="preserve">  &lt;xsd:attribute name="val" type="xsd:double" use="required"/&gt;</w:t>
      </w:r>
    </w:p>
    <w:p w:rsidR="005A215F" w:rsidRDefault="0031699C">
      <w:pPr>
        <w:pStyle w:val="Code"/>
      </w:pPr>
      <w:r>
        <w:t>&lt;/xsd:complex</w:t>
      </w:r>
      <w:r>
        <w:t>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14" w:name="section_3d314305d54a4475990c7c6e81322f85"/>
      <w:bookmarkStart w:id="2415" w:name="_Toc486329660"/>
      <w:r>
        <w:t>CT_NumberFormat</w:t>
      </w:r>
      <w:bookmarkEnd w:id="2414"/>
      <w:bookmarkEnd w:id="241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A215F" w:rsidRDefault="0031699C">
      <w:bookmarkStart w:id="2416" w:name="CC_78dc5bfb000000000000000000000000"/>
      <w:bookmarkEnd w:id="2416"/>
      <w:r>
        <w:t>A complex type</w:t>
      </w:r>
      <w:bookmarkStart w:id="2417"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7"/>
      <w:r>
        <w:t xml:space="preserve"> that specifies custom number formatting.</w:t>
      </w:r>
    </w:p>
    <w:p w:rsidR="005A215F" w:rsidRDefault="0031699C">
      <w:r>
        <w:rPr>
          <w:i/>
        </w:rPr>
        <w:t>Attributes:</w:t>
      </w:r>
    </w:p>
    <w:p w:rsidR="005A215F" w:rsidRDefault="0031699C">
      <w:bookmarkStart w:id="2418" w:name="CC_9467b14a000000000000000000000000"/>
      <w:bookmarkEnd w:id="2418"/>
      <w:r>
        <w:rPr>
          <w:b/>
        </w:rPr>
        <w:t xml:space="preserve">formatCode: </w:t>
      </w:r>
      <w:r>
        <w:t>A string (</w:t>
      </w:r>
      <w:hyperlink r:id="rId720">
        <w:r>
          <w:rPr>
            <w:rStyle w:val="Hyperlink"/>
          </w:rPr>
          <w:t>[XMLSCHEMA2]</w:t>
        </w:r>
      </w:hyperlink>
      <w:r>
        <w:t xml:space="preserve"> section 3.2.1) attribute</w:t>
      </w:r>
      <w:bookmarkStart w:id="2419" w:name="Appendix_A_Target_446"/>
      <w:r>
        <w:fldChar w:fldCharType="begin"/>
      </w:r>
      <w:r>
        <w:instrText xml:space="preserve"> HYPE</w:instrText>
      </w:r>
      <w:r>
        <w:instrText xml:space="preserve">RLINK \l "Appendix_A_446" \o "Product behavior note 446" \h </w:instrText>
      </w:r>
      <w:r>
        <w:fldChar w:fldCharType="separate"/>
      </w:r>
      <w:r>
        <w:rPr>
          <w:rStyle w:val="Hyperlink"/>
        </w:rPr>
        <w:t>&lt;446&gt;</w:t>
      </w:r>
      <w:r>
        <w:rPr>
          <w:rStyle w:val="Hyperlink"/>
        </w:rPr>
        <w:fldChar w:fldCharType="end"/>
      </w:r>
      <w:bookmarkEnd w:id="2419"/>
      <w:r>
        <w:t xml:space="preserve"> that specifies the custom formatting information.</w:t>
      </w:r>
    </w:p>
    <w:p w:rsidR="005A215F" w:rsidRDefault="0031699C">
      <w:bookmarkStart w:id="2420" w:name="CC_cd81fbce000000000000000000000000"/>
      <w:bookmarkEnd w:id="2420"/>
      <w:r>
        <w:rPr>
          <w:b/>
        </w:rPr>
        <w:t xml:space="preserve">sourceLinked: </w:t>
      </w:r>
      <w:r>
        <w:t xml:space="preserve">A </w:t>
      </w:r>
      <w:r>
        <w:rPr>
          <w:b/>
        </w:rPr>
        <w:t>boolean</w:t>
      </w:r>
      <w:r>
        <w:t xml:space="preserve"> ([XMLSCHEMA2] section 3.2.2) attribute</w:t>
      </w:r>
      <w:bookmarkStart w:id="2421"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21"/>
      <w:r>
        <w:t xml:space="preserve"> tha</w:t>
      </w:r>
      <w:r>
        <w:t>t specifies the format linked to the source data.</w:t>
      </w:r>
    </w:p>
    <w:p w:rsidR="005A215F" w:rsidRDefault="0031699C">
      <w:r>
        <w:t>The following W3C XML Schema (</w:t>
      </w:r>
      <w:hyperlink r:id="rId721">
        <w:r>
          <w:rPr>
            <w:rStyle w:val="Hyperlink"/>
          </w:rPr>
          <w:t>[XMLSCHEMA1]</w:t>
        </w:r>
      </w:hyperlink>
      <w:r>
        <w:t xml:space="preserve"> section 2.1) fragment specifies the contents of this complex type.</w:t>
      </w:r>
    </w:p>
    <w:p w:rsidR="005A215F" w:rsidRDefault="0031699C">
      <w:pPr>
        <w:pStyle w:val="Code"/>
      </w:pPr>
      <w:r>
        <w:t>&lt;xsd:complexType name="CT_Numbe</w:t>
      </w:r>
      <w:r>
        <w:t>rFormat"&gt;</w:t>
      </w:r>
    </w:p>
    <w:p w:rsidR="005A215F" w:rsidRDefault="0031699C">
      <w:pPr>
        <w:pStyle w:val="Code"/>
      </w:pPr>
      <w:r>
        <w:t xml:space="preserve">  &lt;xsd:attribute name="formatCode" type="xsd:string" use="required"/&gt;</w:t>
      </w:r>
    </w:p>
    <w:p w:rsidR="005A215F" w:rsidRDefault="0031699C">
      <w:pPr>
        <w:pStyle w:val="Code"/>
      </w:pPr>
      <w:r>
        <w:t xml:space="preserve">  &lt;xsd:attribute name="sourceLinked" type="xsd:boolean"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w:t>
      </w:r>
      <w:r>
        <w:t>the full W3C XML Schema ([XMLSCHEMA1] section 2.1).</w:t>
      </w:r>
    </w:p>
    <w:p w:rsidR="005A215F" w:rsidRDefault="0031699C">
      <w:pPr>
        <w:pStyle w:val="Heading4"/>
      </w:pPr>
      <w:bookmarkStart w:id="2422" w:name="section_37fbbd78c3e64f339d0b3fe428ad1c09"/>
      <w:bookmarkStart w:id="2423" w:name="_Toc486329661"/>
      <w:r>
        <w:t>CT_NumericDimension</w:t>
      </w:r>
      <w:bookmarkEnd w:id="2422"/>
      <w:bookmarkEnd w:id="242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895f5cfd6a54fc1b5667b594b2a4e60">
        <w:r>
          <w:rPr>
            <w:rStyle w:val="Hyperlink"/>
          </w:rPr>
          <w:t>CT_Data</w:t>
        </w:r>
      </w:hyperlink>
    </w:p>
    <w:p w:rsidR="005A215F" w:rsidRDefault="0031699C">
      <w:bookmarkStart w:id="2424" w:name="CC_0c57037a000000000000000000000000"/>
      <w:bookmarkEnd w:id="2424"/>
      <w:r>
        <w:lastRenderedPageBreak/>
        <w:t>A complex type</w:t>
      </w:r>
      <w:bookmarkStart w:id="2425" w:name="Appendix_A_Target_448"/>
      <w:r>
        <w:fldChar w:fldCharType="begin"/>
      </w:r>
      <w:r>
        <w:instrText xml:space="preserve"> HYPERL</w:instrText>
      </w:r>
      <w:r>
        <w:instrText xml:space="preserve">INK \l "Appendix_A_448" \o "Product behavior note 448" \h </w:instrText>
      </w:r>
      <w:r>
        <w:fldChar w:fldCharType="separate"/>
      </w:r>
      <w:r>
        <w:rPr>
          <w:rStyle w:val="Hyperlink"/>
        </w:rPr>
        <w:t>&lt;448&gt;</w:t>
      </w:r>
      <w:r>
        <w:rPr>
          <w:rStyle w:val="Hyperlink"/>
        </w:rPr>
        <w:fldChar w:fldCharType="end"/>
      </w:r>
      <w:bookmarkEnd w:id="2425"/>
      <w:r>
        <w:t xml:space="preserve"> that specifies numeric dimension data.</w:t>
      </w:r>
    </w:p>
    <w:p w:rsidR="005A215F" w:rsidRDefault="0031699C">
      <w:r>
        <w:rPr>
          <w:i/>
        </w:rPr>
        <w:t>Child Elements:</w:t>
      </w:r>
    </w:p>
    <w:p w:rsidR="005A215F" w:rsidRDefault="0031699C">
      <w:bookmarkStart w:id="2426" w:name="CC_827fd2c4000000000000000000000000"/>
      <w:bookmarkEnd w:id="2426"/>
      <w:r>
        <w:rPr>
          <w:b/>
        </w:rPr>
        <w:t xml:space="preserve">f: </w:t>
      </w:r>
      <w:r>
        <w:t xml:space="preserve">A </w:t>
      </w:r>
      <w:hyperlink w:anchor="Section_174c9b3329d84764a3c87ad71abf4424">
        <w:r>
          <w:rPr>
            <w:rStyle w:val="Hyperlink"/>
          </w:rPr>
          <w:t>CT_Formula</w:t>
        </w:r>
      </w:hyperlink>
      <w:r>
        <w:t xml:space="preserve"> element</w:t>
      </w:r>
      <w:bookmarkStart w:id="2427" w:name="Appendix_A_Target_449"/>
      <w:r>
        <w:fldChar w:fldCharType="begin"/>
      </w:r>
      <w:r>
        <w:instrText xml:space="preserve"> HYPERLINK \l "Appendix_A_449" \o "Product behav</w:instrText>
      </w:r>
      <w:r>
        <w:instrText xml:space="preserve">ior note 449" \h </w:instrText>
      </w:r>
      <w:r>
        <w:fldChar w:fldCharType="separate"/>
      </w:r>
      <w:r>
        <w:rPr>
          <w:rStyle w:val="Hyperlink"/>
        </w:rPr>
        <w:t>&lt;449&gt;</w:t>
      </w:r>
      <w:r>
        <w:rPr>
          <w:rStyle w:val="Hyperlink"/>
        </w:rPr>
        <w:fldChar w:fldCharType="end"/>
      </w:r>
      <w:bookmarkEnd w:id="2427"/>
      <w:r>
        <w:t xml:space="preserve"> that specifies the data reference.</w:t>
      </w:r>
    </w:p>
    <w:p w:rsidR="005A215F" w:rsidRDefault="0031699C">
      <w:bookmarkStart w:id="2428" w:name="CC_bf9704b7000000000000000000000000"/>
      <w:bookmarkEnd w:id="2428"/>
      <w:r>
        <w:rPr>
          <w:b/>
        </w:rPr>
        <w:t xml:space="preserve">nf: </w:t>
      </w:r>
      <w:r>
        <w:t>A CT_Formula element that specifies dimension name reference</w:t>
      </w:r>
      <w:r>
        <w:rPr>
          <w:b/>
        </w:rPr>
        <w:t>.</w:t>
      </w:r>
    </w:p>
    <w:p w:rsidR="005A215F" w:rsidRDefault="0031699C">
      <w:bookmarkStart w:id="2429" w:name="CC_7901bb07000000000000000000000000"/>
      <w:bookmarkEnd w:id="2429"/>
      <w:r>
        <w:rPr>
          <w:b/>
        </w:rPr>
        <w:t xml:space="preserve">lvl: </w:t>
      </w:r>
      <w:r>
        <w:t xml:space="preserve">A </w:t>
      </w:r>
      <w:hyperlink w:anchor="Section_0639349573ef4826af894e119dc35e42">
        <w:r>
          <w:rPr>
            <w:rStyle w:val="Hyperlink"/>
          </w:rPr>
          <w:t>CT_NumericLevel</w:t>
        </w:r>
      </w:hyperlink>
      <w:r>
        <w:t xml:space="preserve"> element</w:t>
      </w:r>
      <w:bookmarkStart w:id="2430"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30"/>
      <w:r>
        <w:t xml:space="preserve"> that specifies the optional cached data.</w:t>
      </w:r>
    </w:p>
    <w:p w:rsidR="005A215F" w:rsidRDefault="0031699C">
      <w:bookmarkStart w:id="2431" w:name="CC_67473c97000000000000000000000000"/>
      <w:bookmarkEnd w:id="2431"/>
      <w:r>
        <w:rPr>
          <w:b/>
        </w:rPr>
        <w:t xml:space="preserve">lvl: </w:t>
      </w:r>
      <w:r>
        <w:t>A CT_NumericLevel element</w:t>
      </w:r>
      <w:bookmarkStart w:id="2432"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2"/>
      <w:r>
        <w:t xml:space="preserve"> that specifies the literal data.</w:t>
      </w:r>
    </w:p>
    <w:p w:rsidR="005A215F" w:rsidRDefault="0031699C">
      <w:r>
        <w:rPr>
          <w:i/>
        </w:rPr>
        <w:t>Attrib</w:t>
      </w:r>
      <w:r>
        <w:rPr>
          <w:i/>
        </w:rPr>
        <w:t>utes:</w:t>
      </w:r>
    </w:p>
    <w:p w:rsidR="005A215F" w:rsidRDefault="0031699C">
      <w:bookmarkStart w:id="2433" w:name="CC_7366630c000000000000000000000000"/>
      <w:bookmarkEnd w:id="2433"/>
      <w:r>
        <w:rPr>
          <w:b/>
        </w:rPr>
        <w:t xml:space="preserve">type: </w:t>
      </w:r>
      <w:r>
        <w:t xml:space="preserve">An </w:t>
      </w:r>
      <w:hyperlink w:anchor="Section_bef43d72bbb844aaae26107f84b88cfa">
        <w:r>
          <w:rPr>
            <w:rStyle w:val="Hyperlink"/>
          </w:rPr>
          <w:t>ST_NumericDimensionType</w:t>
        </w:r>
      </w:hyperlink>
      <w:r>
        <w:t xml:space="preserve"> attribute</w:t>
      </w:r>
      <w:bookmarkStart w:id="2434"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34"/>
      <w:r>
        <w:t xml:space="preserve"> that specifies the dimension data type.</w:t>
      </w:r>
    </w:p>
    <w:p w:rsidR="005A215F" w:rsidRDefault="0031699C">
      <w:r>
        <w:t>The following W3C XML Schema (</w:t>
      </w:r>
      <w:hyperlink r:id="rId722">
        <w:r>
          <w:rPr>
            <w:rStyle w:val="Hyperlink"/>
          </w:rPr>
          <w:t>[XMLSCHEMA1]</w:t>
        </w:r>
      </w:hyperlink>
      <w:r>
        <w:t xml:space="preserve"> section 2.1) fragment specifies the contents of this complex type.</w:t>
      </w:r>
    </w:p>
    <w:p w:rsidR="005A215F" w:rsidRDefault="0031699C">
      <w:pPr>
        <w:pStyle w:val="Code"/>
      </w:pPr>
      <w:r>
        <w:t>&lt;xsd:complexType name="CT_NumericDimension"&gt;</w:t>
      </w:r>
    </w:p>
    <w:p w:rsidR="005A215F" w:rsidRDefault="0031699C">
      <w:pPr>
        <w:pStyle w:val="Code"/>
      </w:pPr>
      <w:r>
        <w:t xml:space="preserve">  &lt;xsd:choice minOccurs="1" maxOccurs="1"&gt;</w:t>
      </w:r>
    </w:p>
    <w:p w:rsidR="005A215F" w:rsidRDefault="0031699C">
      <w:pPr>
        <w:pStyle w:val="Code"/>
      </w:pPr>
      <w:r>
        <w:t xml:space="preserve">    &lt;xsd:sequence&gt;</w:t>
      </w:r>
    </w:p>
    <w:p w:rsidR="005A215F" w:rsidRDefault="0031699C">
      <w:pPr>
        <w:pStyle w:val="Code"/>
      </w:pPr>
      <w:r>
        <w:t xml:space="preserve">     </w:t>
      </w:r>
      <w:r>
        <w:t xml:space="preserve"> &lt;xsd:element name="f" type="CT_Formula" minOccurs="1" maxOccurs="1"/&gt;</w:t>
      </w:r>
    </w:p>
    <w:p w:rsidR="005A215F" w:rsidRDefault="0031699C">
      <w:pPr>
        <w:pStyle w:val="Code"/>
      </w:pPr>
      <w:r>
        <w:t xml:space="preserve">      &lt;xsd:element name="nf" type="CT_Formula" minOccurs="0" maxOccurs="1"/&gt;</w:t>
      </w:r>
    </w:p>
    <w:p w:rsidR="005A215F" w:rsidRDefault="0031699C">
      <w:pPr>
        <w:pStyle w:val="Code"/>
      </w:pPr>
      <w:r>
        <w:t xml:space="preserve">      &lt;xsd:element name="lvl" type="CT_NumericLevel" minOccurs="0" maxOccurs="unbounded"/&gt;</w:t>
      </w:r>
    </w:p>
    <w:p w:rsidR="005A215F" w:rsidRDefault="0031699C">
      <w:pPr>
        <w:pStyle w:val="Code"/>
      </w:pPr>
      <w:r>
        <w:t xml:space="preserve">    &lt;/xsd:sequenc</w:t>
      </w:r>
      <w:r>
        <w:t>e&gt;</w:t>
      </w:r>
    </w:p>
    <w:p w:rsidR="005A215F" w:rsidRDefault="0031699C">
      <w:pPr>
        <w:pStyle w:val="Code"/>
      </w:pPr>
      <w:r>
        <w:t xml:space="preserve">    &lt;xsd:element name="lvl" type="CT_NumericLevel" minOccurs="1" maxOccurs="unbounded"/&gt;</w:t>
      </w:r>
    </w:p>
    <w:p w:rsidR="005A215F" w:rsidRDefault="0031699C">
      <w:pPr>
        <w:pStyle w:val="Code"/>
      </w:pPr>
      <w:r>
        <w:t xml:space="preserve">  &lt;/xsd:choice&gt;</w:t>
      </w:r>
    </w:p>
    <w:p w:rsidR="005A215F" w:rsidRDefault="0031699C">
      <w:pPr>
        <w:pStyle w:val="Code"/>
      </w:pPr>
      <w:r>
        <w:t xml:space="preserve">  &lt;xsd:attribute name="type" type="ST_NumericDimensionType"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35" w:name="section_0639349573ef4826af894e119dc35e42"/>
      <w:bookmarkStart w:id="2436" w:name="_Toc486329662"/>
      <w:r>
        <w:t>CT_NumericLevel</w:t>
      </w:r>
      <w:bookmarkEnd w:id="2435"/>
      <w:bookmarkEnd w:id="2436"/>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37fbbd78c3e64f339d0b3fe428ad1c09">
        <w:r>
          <w:rPr>
            <w:rStyle w:val="Hyperlink"/>
          </w:rPr>
          <w:t>CT_NumericDimension</w:t>
        </w:r>
      </w:hyperlink>
    </w:p>
    <w:p w:rsidR="005A215F" w:rsidRDefault="0031699C">
      <w:bookmarkStart w:id="2437" w:name="CC_e3e55cfb000000000000000000000000"/>
      <w:bookmarkEnd w:id="2437"/>
      <w:r>
        <w:t>A complex type</w:t>
      </w:r>
      <w:bookmarkStart w:id="2438"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38"/>
      <w:r>
        <w:t xml:space="preserve"> that specifies one level of dimension data.</w:t>
      </w:r>
    </w:p>
    <w:p w:rsidR="005A215F" w:rsidRDefault="0031699C">
      <w:r>
        <w:rPr>
          <w:i/>
        </w:rPr>
        <w:t>Child Elements:</w:t>
      </w:r>
    </w:p>
    <w:p w:rsidR="005A215F" w:rsidRDefault="0031699C">
      <w:bookmarkStart w:id="2439" w:name="CC_c41bcc65000000000000000000000000"/>
      <w:bookmarkEnd w:id="2439"/>
      <w:r>
        <w:rPr>
          <w:b/>
        </w:rPr>
        <w:t xml:space="preserve">pt: </w:t>
      </w:r>
      <w:r>
        <w:t xml:space="preserve">A </w:t>
      </w:r>
      <w:hyperlink w:anchor="Section_e3ae6c9c786a4b7d920d41e9a0f5a045">
        <w:r>
          <w:rPr>
            <w:rStyle w:val="Hyperlink"/>
          </w:rPr>
          <w:t>CT_NumericValue</w:t>
        </w:r>
      </w:hyperlink>
      <w:r>
        <w:t xml:space="preserve"> element</w:t>
      </w:r>
      <w:bookmarkStart w:id="2440"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40"/>
      <w:r>
        <w:t xml:space="preserve"> that specifies the data values.</w:t>
      </w:r>
    </w:p>
    <w:p w:rsidR="005A215F" w:rsidRDefault="0031699C">
      <w:r>
        <w:rPr>
          <w:i/>
        </w:rPr>
        <w:t>Attributes:</w:t>
      </w:r>
    </w:p>
    <w:p w:rsidR="005A215F" w:rsidRDefault="0031699C">
      <w:bookmarkStart w:id="2441" w:name="CC_355af0fc000000000000000000000000"/>
      <w:bookmarkEnd w:id="2441"/>
      <w:r>
        <w:rPr>
          <w:b/>
        </w:rPr>
        <w:t xml:space="preserve">ptCount: </w:t>
      </w:r>
      <w:r>
        <w:t xml:space="preserve">An </w:t>
      </w:r>
      <w:r>
        <w:rPr>
          <w:b/>
        </w:rPr>
        <w:t>unsignedInt</w:t>
      </w:r>
      <w:r>
        <w:t xml:space="preserve"> (</w:t>
      </w:r>
      <w:hyperlink r:id="rId723">
        <w:r>
          <w:rPr>
            <w:rStyle w:val="Hyperlink"/>
          </w:rPr>
          <w:t>[XMLSCHEMA2]</w:t>
        </w:r>
      </w:hyperlink>
      <w:r>
        <w:t xml:space="preserve"> section 3.3.22) attribute</w:t>
      </w:r>
      <w:bookmarkStart w:id="2442"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2"/>
      <w:r>
        <w:t xml:space="preserve"> that specifies the number of data values.</w:t>
      </w:r>
    </w:p>
    <w:p w:rsidR="005A215F" w:rsidRDefault="0031699C">
      <w:bookmarkStart w:id="2443" w:name="CC_b129f91b000000000000000000000000"/>
      <w:bookmarkEnd w:id="2443"/>
      <w:r>
        <w:rPr>
          <w:b/>
        </w:rPr>
        <w:t xml:space="preserve">formatCode: </w:t>
      </w:r>
      <w:r>
        <w:t>A string ([XMLSCHEMA2] section 3.2.1) attribute</w:t>
      </w:r>
      <w:bookmarkStart w:id="2444" w:name="Appendix_A_Target_456"/>
      <w:r>
        <w:fldChar w:fldCharType="begin"/>
      </w:r>
      <w:r>
        <w:instrText xml:space="preserve"> HYPE</w:instrText>
      </w:r>
      <w:r>
        <w:instrText xml:space="preserve">RLINK \l "Appendix_A_456" \o "Product behavior note 456" \h </w:instrText>
      </w:r>
      <w:r>
        <w:fldChar w:fldCharType="separate"/>
      </w:r>
      <w:r>
        <w:rPr>
          <w:rStyle w:val="Hyperlink"/>
        </w:rPr>
        <w:t>&lt;456&gt;</w:t>
      </w:r>
      <w:r>
        <w:rPr>
          <w:rStyle w:val="Hyperlink"/>
        </w:rPr>
        <w:fldChar w:fldCharType="end"/>
      </w:r>
      <w:bookmarkEnd w:id="2444"/>
      <w:r>
        <w:t xml:space="preserve"> that specifies any custom formatting information.</w:t>
      </w:r>
    </w:p>
    <w:p w:rsidR="005A215F" w:rsidRDefault="0031699C">
      <w:bookmarkStart w:id="2445" w:name="CC_920fab9d000000000000000000000000"/>
      <w:bookmarkEnd w:id="2445"/>
      <w:r>
        <w:rPr>
          <w:b/>
        </w:rPr>
        <w:t xml:space="preserve">name: </w:t>
      </w:r>
      <w:r>
        <w:t>A string ([XMLSCHEMA2] section 3.2.1) attribute that specifies the name of the level of dimension data</w:t>
      </w:r>
      <w:r>
        <w:rPr>
          <w:b/>
        </w:rPr>
        <w:t>.</w:t>
      </w:r>
    </w:p>
    <w:p w:rsidR="005A215F" w:rsidRDefault="0031699C">
      <w:r>
        <w:t xml:space="preserve">The following W3C XML Schema </w:t>
      </w:r>
      <w:r>
        <w:t>(</w:t>
      </w:r>
      <w:hyperlink r:id="rId724">
        <w:r>
          <w:rPr>
            <w:rStyle w:val="Hyperlink"/>
          </w:rPr>
          <w:t>[XMLSCHEMA1]</w:t>
        </w:r>
      </w:hyperlink>
      <w:r>
        <w:t xml:space="preserve"> section 2.1) fragment specifies the contents of this complex type.</w:t>
      </w:r>
    </w:p>
    <w:p w:rsidR="005A215F" w:rsidRDefault="0031699C">
      <w:pPr>
        <w:pStyle w:val="Code"/>
      </w:pPr>
      <w:r>
        <w:t>&lt;xsd:complexType name="CT_NumericLevel"&gt;</w:t>
      </w:r>
    </w:p>
    <w:p w:rsidR="005A215F" w:rsidRDefault="0031699C">
      <w:pPr>
        <w:pStyle w:val="Code"/>
      </w:pPr>
      <w:r>
        <w:t xml:space="preserve">  &lt;xsd:sequence&gt;</w:t>
      </w:r>
    </w:p>
    <w:p w:rsidR="005A215F" w:rsidRDefault="0031699C">
      <w:pPr>
        <w:pStyle w:val="Code"/>
      </w:pPr>
      <w:r>
        <w:lastRenderedPageBreak/>
        <w:t xml:space="preserve">    &lt;xsd:element name="pt" type="CT_NumericValue" mi</w:t>
      </w:r>
      <w:r>
        <w:t>nOccurs="0" maxOccurs="unbounded"/&gt;</w:t>
      </w:r>
    </w:p>
    <w:p w:rsidR="005A215F" w:rsidRDefault="0031699C">
      <w:pPr>
        <w:pStyle w:val="Code"/>
      </w:pPr>
      <w:r>
        <w:t xml:space="preserve">  &lt;/xsd:sequence&gt;</w:t>
      </w:r>
    </w:p>
    <w:p w:rsidR="005A215F" w:rsidRDefault="0031699C">
      <w:pPr>
        <w:pStyle w:val="Code"/>
      </w:pPr>
      <w:r>
        <w:t xml:space="preserve">  &lt;xsd:attribute name="ptCount" type="xsd:unsignedInt" use="required"/&gt;</w:t>
      </w:r>
    </w:p>
    <w:p w:rsidR="005A215F" w:rsidRDefault="0031699C">
      <w:pPr>
        <w:pStyle w:val="Code"/>
      </w:pPr>
      <w:r>
        <w:t xml:space="preserve">  &lt;xsd:attribute name="formatCode" type="xsd:string" use="optional"/&gt;</w:t>
      </w:r>
    </w:p>
    <w:p w:rsidR="005A215F" w:rsidRDefault="0031699C">
      <w:pPr>
        <w:pStyle w:val="Code"/>
      </w:pPr>
      <w:r>
        <w:t xml:space="preserve">  &lt;xsd:attribute name="name" type="xsd:string" use="optional</w:t>
      </w:r>
      <w:r>
        <w:t>"/&gt;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46" w:name="section_e3ae6c9c786a4b7d920d41e9a0f5a045"/>
      <w:bookmarkStart w:id="2447" w:name="_Toc486329663"/>
      <w:r>
        <w:t>CT_NumericValue</w:t>
      </w:r>
      <w:bookmarkEnd w:id="2446"/>
      <w:bookmarkEnd w:id="2447"/>
    </w:p>
    <w:p w:rsidR="005A215F" w:rsidRDefault="0031699C">
      <w:r>
        <w:rPr>
          <w:i/>
        </w:rPr>
        <w:t xml:space="preserve">Target namespace: </w:t>
      </w:r>
      <w:r>
        <w:t>http://schemas.microsoft.com/office/drawing/2014/chartex</w:t>
      </w:r>
    </w:p>
    <w:p w:rsidR="005A215F" w:rsidRDefault="0031699C">
      <w:r>
        <w:rPr>
          <w:i/>
        </w:rPr>
        <w:t>Refere</w:t>
      </w:r>
      <w:r>
        <w:rPr>
          <w:i/>
        </w:rPr>
        <w:t xml:space="preserve">nced by: </w:t>
      </w:r>
      <w:hyperlink w:anchor="Section_0639349573ef4826af894e119dc35e42">
        <w:r>
          <w:rPr>
            <w:rStyle w:val="Hyperlink"/>
          </w:rPr>
          <w:t>CT_NumericLevel</w:t>
        </w:r>
      </w:hyperlink>
    </w:p>
    <w:p w:rsidR="005A215F" w:rsidRDefault="0031699C">
      <w:bookmarkStart w:id="2448" w:name="CC_5278d885000000000000000000000000"/>
      <w:bookmarkEnd w:id="2448"/>
      <w:r>
        <w:t>A complex type</w:t>
      </w:r>
      <w:bookmarkStart w:id="2449"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49"/>
      <w:r>
        <w:t xml:space="preserve"> that specifies a numeric data value.</w:t>
      </w:r>
    </w:p>
    <w:p w:rsidR="005A215F" w:rsidRDefault="0031699C">
      <w:r>
        <w:rPr>
          <w:i/>
        </w:rPr>
        <w:t>Attributes:</w:t>
      </w:r>
    </w:p>
    <w:p w:rsidR="005A215F" w:rsidRDefault="0031699C">
      <w:bookmarkStart w:id="2450" w:name="CC_1549aca6000000000000000000000000"/>
      <w:bookmarkEnd w:id="2450"/>
      <w:r>
        <w:rPr>
          <w:b/>
        </w:rPr>
        <w:t xml:space="preserve">idx: </w:t>
      </w:r>
      <w:r>
        <w:t xml:space="preserve">An </w:t>
      </w:r>
      <w:r>
        <w:rPr>
          <w:b/>
        </w:rPr>
        <w:t>unsignedInt</w:t>
      </w:r>
      <w:r>
        <w:t xml:space="preserve"> (</w:t>
      </w:r>
      <w:hyperlink r:id="rId725">
        <w:r>
          <w:rPr>
            <w:rStyle w:val="Hyperlink"/>
          </w:rPr>
          <w:t>[XMLSCHEMA2]</w:t>
        </w:r>
      </w:hyperlink>
      <w:r>
        <w:t xml:space="preserve"> section 3.3.22) attribute</w:t>
      </w:r>
      <w:bookmarkStart w:id="2451"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51"/>
      <w:r>
        <w:t xml:space="preserve"> that specifies the index of this data value.</w:t>
      </w:r>
    </w:p>
    <w:p w:rsidR="005A215F" w:rsidRDefault="0031699C">
      <w:r>
        <w:t>The following W3C XML Schema (</w:t>
      </w:r>
      <w:hyperlink r:id="rId726">
        <w:r>
          <w:rPr>
            <w:rStyle w:val="Hyperlink"/>
          </w:rPr>
          <w:t>[XMLSCHEMA1]</w:t>
        </w:r>
      </w:hyperlink>
      <w:r>
        <w:t xml:space="preserve"> section 2.1) fragment specifies the contents of this complex type.</w:t>
      </w:r>
    </w:p>
    <w:p w:rsidR="005A215F" w:rsidRDefault="0031699C">
      <w:pPr>
        <w:pStyle w:val="Code"/>
      </w:pPr>
      <w:r>
        <w:t>&lt;xsd:complexType name="CT_NumericValue"&gt;</w:t>
      </w:r>
    </w:p>
    <w:p w:rsidR="005A215F" w:rsidRDefault="0031699C">
      <w:pPr>
        <w:pStyle w:val="Code"/>
      </w:pPr>
      <w:r>
        <w:t xml:space="preserve">  &lt;xsd:simpleContent&gt;</w:t>
      </w:r>
    </w:p>
    <w:p w:rsidR="005A215F" w:rsidRDefault="0031699C">
      <w:pPr>
        <w:pStyle w:val="Code"/>
      </w:pPr>
      <w:r>
        <w:t xml:space="preserve">    &lt;xsd:extension base="xsd:double"&gt;</w:t>
      </w:r>
    </w:p>
    <w:p w:rsidR="005A215F" w:rsidRDefault="0031699C">
      <w:pPr>
        <w:pStyle w:val="Code"/>
      </w:pPr>
      <w:r>
        <w:t xml:space="preserve">      &lt;xsd:attri</w:t>
      </w:r>
      <w:r>
        <w:t>bute name="idx" type="xsd:unsignedInt" use="required"/&gt;</w:t>
      </w:r>
    </w:p>
    <w:p w:rsidR="005A215F" w:rsidRDefault="0031699C">
      <w:pPr>
        <w:pStyle w:val="Code"/>
      </w:pPr>
      <w:r>
        <w:t xml:space="preserve">    &lt;/xsd:extension&gt;</w:t>
      </w:r>
    </w:p>
    <w:p w:rsidR="005A215F" w:rsidRDefault="0031699C">
      <w:pPr>
        <w:pStyle w:val="Code"/>
      </w:pPr>
      <w:r>
        <w:t xml:space="preserve">  &lt;/xsd:simpleContent&gt;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52" w:name="section_ce354b1beff14fe293bd43e92444f502"/>
      <w:bookmarkStart w:id="2453" w:name="_Toc486329664"/>
      <w:r>
        <w:t>C</w:t>
      </w:r>
      <w:r>
        <w:t>T_PageMargins</w:t>
      </w:r>
      <w:bookmarkEnd w:id="2452"/>
      <w:bookmarkEnd w:id="245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e6eede7916d54e86a7580210ac19ae64">
        <w:r>
          <w:rPr>
            <w:rStyle w:val="Hyperlink"/>
          </w:rPr>
          <w:t>CT_PrintSettings</w:t>
        </w:r>
      </w:hyperlink>
    </w:p>
    <w:p w:rsidR="005A215F" w:rsidRDefault="0031699C">
      <w:bookmarkStart w:id="2454" w:name="CC_ee4d7b90000000000000000000000000"/>
      <w:bookmarkEnd w:id="2454"/>
      <w:r>
        <w:t>A complex type</w:t>
      </w:r>
      <w:bookmarkStart w:id="2455" w:name="Appendix_A_Target_459"/>
      <w:r>
        <w:fldChar w:fldCharType="begin"/>
      </w:r>
      <w:r>
        <w:instrText xml:space="preserve"> HYPERLINK \l "Appendix_A_459" \o "Product behavior note</w:instrText>
      </w:r>
      <w:r>
        <w:instrText xml:space="preserve"> 459" \h </w:instrText>
      </w:r>
      <w:r>
        <w:fldChar w:fldCharType="separate"/>
      </w:r>
      <w:r>
        <w:rPr>
          <w:rStyle w:val="Hyperlink"/>
        </w:rPr>
        <w:t>&lt;459&gt;</w:t>
      </w:r>
      <w:r>
        <w:rPr>
          <w:rStyle w:val="Hyperlink"/>
        </w:rPr>
        <w:fldChar w:fldCharType="end"/>
      </w:r>
      <w:bookmarkEnd w:id="2455"/>
      <w:r>
        <w:t xml:space="preserve"> that specifies page margin settings.</w:t>
      </w:r>
    </w:p>
    <w:p w:rsidR="005A215F" w:rsidRDefault="0031699C">
      <w:r>
        <w:rPr>
          <w:i/>
        </w:rPr>
        <w:t>Attributes:</w:t>
      </w:r>
    </w:p>
    <w:p w:rsidR="005A215F" w:rsidRDefault="0031699C">
      <w:bookmarkStart w:id="2456" w:name="CC_ac510f3a000000000000000000000000"/>
      <w:bookmarkEnd w:id="2456"/>
      <w:r>
        <w:rPr>
          <w:b/>
        </w:rPr>
        <w:t xml:space="preserve">l: </w:t>
      </w:r>
      <w:r>
        <w:t xml:space="preserve">A </w:t>
      </w:r>
      <w:r>
        <w:rPr>
          <w:b/>
        </w:rPr>
        <w:t>double</w:t>
      </w:r>
      <w:r>
        <w:t xml:space="preserve"> (</w:t>
      </w:r>
      <w:hyperlink r:id="rId727">
        <w:r>
          <w:rPr>
            <w:rStyle w:val="Hyperlink"/>
          </w:rPr>
          <w:t>[XMLSCHEMA1]</w:t>
        </w:r>
      </w:hyperlink>
      <w:r>
        <w:t xml:space="preserve"> section 2.1) attribute</w:t>
      </w:r>
      <w:bookmarkStart w:id="2457"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7"/>
      <w:r>
        <w:t xml:space="preserve"> that</w:t>
      </w:r>
      <w:r>
        <w:t xml:space="preserve"> specifies the left page margin in inches.</w:t>
      </w:r>
    </w:p>
    <w:p w:rsidR="005A215F" w:rsidRDefault="0031699C">
      <w:bookmarkStart w:id="2458" w:name="CC_91796fb4000000000000000000000000"/>
      <w:bookmarkEnd w:id="2458"/>
      <w:r>
        <w:rPr>
          <w:b/>
        </w:rPr>
        <w:t xml:space="preserve">r: </w:t>
      </w:r>
      <w:r>
        <w:t xml:space="preserve">A </w:t>
      </w:r>
      <w:r>
        <w:rPr>
          <w:b/>
        </w:rPr>
        <w:t>double</w:t>
      </w:r>
      <w:r>
        <w:t xml:space="preserve"> ([XMLSCHEMA1] section 2.1) attribute</w:t>
      </w:r>
      <w:bookmarkStart w:id="2459"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459"/>
      <w:r>
        <w:t xml:space="preserve"> that specifies the right page margin in inches.</w:t>
      </w:r>
    </w:p>
    <w:p w:rsidR="005A215F" w:rsidRDefault="0031699C">
      <w:bookmarkStart w:id="2460" w:name="CC_c18cb412000000000000000000000000"/>
      <w:bookmarkEnd w:id="2460"/>
      <w:r>
        <w:rPr>
          <w:b/>
        </w:rPr>
        <w:t xml:space="preserve">t: </w:t>
      </w:r>
      <w:r>
        <w:t xml:space="preserve">A </w:t>
      </w:r>
      <w:r>
        <w:rPr>
          <w:b/>
        </w:rPr>
        <w:t>double</w:t>
      </w:r>
      <w:r>
        <w:t xml:space="preserve"> ([XMLSCHEMA1]</w:t>
      </w:r>
      <w:r>
        <w:t xml:space="preserve"> section 2.1) attribute</w:t>
      </w:r>
      <w:bookmarkStart w:id="2461"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61"/>
      <w:r>
        <w:t xml:space="preserve"> that specifies the top page margin in inches.</w:t>
      </w:r>
    </w:p>
    <w:p w:rsidR="005A215F" w:rsidRDefault="0031699C">
      <w:bookmarkStart w:id="2462" w:name="CC_67022604000000000000000000000000"/>
      <w:bookmarkEnd w:id="2462"/>
      <w:r>
        <w:rPr>
          <w:b/>
        </w:rPr>
        <w:t xml:space="preserve">b: </w:t>
      </w:r>
      <w:r>
        <w:t xml:space="preserve">A </w:t>
      </w:r>
      <w:r>
        <w:rPr>
          <w:b/>
        </w:rPr>
        <w:t>double</w:t>
      </w:r>
      <w:r>
        <w:t xml:space="preserve"> ([XMLSCHEMA1] section 2.1) attribute</w:t>
      </w:r>
      <w:bookmarkStart w:id="2463" w:name="Appendix_A_Target_463"/>
      <w:r>
        <w:fldChar w:fldCharType="begin"/>
      </w:r>
      <w:r>
        <w:instrText xml:space="preserve"> HYPERLINK \l "Appendix_A_463" \o "Product behavior note 463" \</w:instrText>
      </w:r>
      <w:r>
        <w:instrText xml:space="preserve">h </w:instrText>
      </w:r>
      <w:r>
        <w:fldChar w:fldCharType="separate"/>
      </w:r>
      <w:r>
        <w:rPr>
          <w:rStyle w:val="Hyperlink"/>
        </w:rPr>
        <w:t>&lt;463&gt;</w:t>
      </w:r>
      <w:r>
        <w:rPr>
          <w:rStyle w:val="Hyperlink"/>
        </w:rPr>
        <w:fldChar w:fldCharType="end"/>
      </w:r>
      <w:bookmarkEnd w:id="2463"/>
      <w:r>
        <w:t xml:space="preserve"> that specifies the bottom page margin in inches.</w:t>
      </w:r>
    </w:p>
    <w:p w:rsidR="005A215F" w:rsidRDefault="0031699C">
      <w:bookmarkStart w:id="2464" w:name="CC_a5ccd778000000000000000000000000"/>
      <w:bookmarkEnd w:id="2464"/>
      <w:r>
        <w:rPr>
          <w:b/>
        </w:rPr>
        <w:t xml:space="preserve">header: </w:t>
      </w:r>
      <w:r>
        <w:t xml:space="preserve">A </w:t>
      </w:r>
      <w:r>
        <w:rPr>
          <w:b/>
        </w:rPr>
        <w:t>double</w:t>
      </w:r>
      <w:r>
        <w:t xml:space="preserve"> ([XMLSCHEMA1] section 2.1) attribute</w:t>
      </w:r>
      <w:bookmarkStart w:id="2465"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465"/>
      <w:r>
        <w:t xml:space="preserve"> that specifies the header page margin in inches.</w:t>
      </w:r>
    </w:p>
    <w:p w:rsidR="005A215F" w:rsidRDefault="0031699C">
      <w:bookmarkStart w:id="2466" w:name="CC_6657df08000000000000000000000000"/>
      <w:bookmarkEnd w:id="2466"/>
      <w:r>
        <w:rPr>
          <w:b/>
        </w:rPr>
        <w:lastRenderedPageBreak/>
        <w:t xml:space="preserve">footer: </w:t>
      </w:r>
      <w:r>
        <w:t xml:space="preserve">A </w:t>
      </w:r>
      <w:r>
        <w:rPr>
          <w:b/>
        </w:rPr>
        <w:t>double</w:t>
      </w:r>
      <w:r>
        <w:t xml:space="preserve"> ([XML</w:t>
      </w:r>
      <w:r>
        <w:t>SCHEMA1] section 2.1) attribute</w:t>
      </w:r>
      <w:bookmarkStart w:id="2467"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7"/>
      <w:r>
        <w:t xml:space="preserve"> that specifies the footer page margin in inches.</w:t>
      </w:r>
    </w:p>
    <w:p w:rsidR="005A215F" w:rsidRDefault="0031699C">
      <w:r>
        <w:t>The following W3C XML Schema ([XMLSCHEMA1] section 2.1) fragment specifies the contents of this comple</w:t>
      </w:r>
      <w:r>
        <w:t>x type.</w:t>
      </w:r>
    </w:p>
    <w:p w:rsidR="005A215F" w:rsidRDefault="0031699C">
      <w:pPr>
        <w:pStyle w:val="Code"/>
      </w:pPr>
      <w:r>
        <w:t>&lt;xsd:complexType name="CT_PageMargins"&gt;</w:t>
      </w:r>
    </w:p>
    <w:p w:rsidR="005A215F" w:rsidRDefault="0031699C">
      <w:pPr>
        <w:pStyle w:val="Code"/>
      </w:pPr>
      <w:r>
        <w:t xml:space="preserve">  &lt;xsd:attribute name="l" type="xsd:double" use="required"/&gt;</w:t>
      </w:r>
    </w:p>
    <w:p w:rsidR="005A215F" w:rsidRDefault="0031699C">
      <w:pPr>
        <w:pStyle w:val="Code"/>
      </w:pPr>
      <w:r>
        <w:t xml:space="preserve">  &lt;xsd:attribute name="r" type="xsd:double" use="required"/&gt;</w:t>
      </w:r>
    </w:p>
    <w:p w:rsidR="005A215F" w:rsidRDefault="0031699C">
      <w:pPr>
        <w:pStyle w:val="Code"/>
      </w:pPr>
      <w:r>
        <w:t xml:space="preserve">  &lt;xsd:attribute name="t" type="xsd:double" use="required"/&gt;</w:t>
      </w:r>
    </w:p>
    <w:p w:rsidR="005A215F" w:rsidRDefault="0031699C">
      <w:pPr>
        <w:pStyle w:val="Code"/>
      </w:pPr>
      <w:r>
        <w:t xml:space="preserve">  &lt;xsd:attribute name="b"</w:t>
      </w:r>
      <w:r>
        <w:t xml:space="preserve"> type="xsd:double" use="required"/&gt;</w:t>
      </w:r>
    </w:p>
    <w:p w:rsidR="005A215F" w:rsidRDefault="0031699C">
      <w:pPr>
        <w:pStyle w:val="Code"/>
      </w:pPr>
      <w:r>
        <w:t xml:space="preserve">  &lt;xsd:attribute name="header" type="xsd:double" use="required"/&gt;</w:t>
      </w:r>
    </w:p>
    <w:p w:rsidR="005A215F" w:rsidRDefault="0031699C">
      <w:pPr>
        <w:pStyle w:val="Code"/>
      </w:pPr>
      <w:r>
        <w:t xml:space="preserve">  &lt;xsd:attribute name="footer" type="xsd:double"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68" w:name="section_784462903a6f4d9fbc9ef5f50f6322c0"/>
      <w:bookmarkStart w:id="2469" w:name="_Toc486329665"/>
      <w:r>
        <w:t>CT_PageSetup</w:t>
      </w:r>
      <w:bookmarkEnd w:id="2468"/>
      <w:bookmarkEnd w:id="246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e6eede7916d54e86a7580210ac19ae64">
        <w:r>
          <w:rPr>
            <w:rStyle w:val="Hyperlink"/>
          </w:rPr>
          <w:t>CT_PrintSettings</w:t>
        </w:r>
      </w:hyperlink>
    </w:p>
    <w:p w:rsidR="005A215F" w:rsidRDefault="0031699C">
      <w:bookmarkStart w:id="2470" w:name="CC_59dbf9f6000000000000000000000000"/>
      <w:bookmarkEnd w:id="2470"/>
      <w:r>
        <w:t>A complex type</w:t>
      </w:r>
      <w:bookmarkStart w:id="2471"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71"/>
      <w:r>
        <w:t xml:space="preserve"> that specifies page setup settings.</w:t>
      </w:r>
    </w:p>
    <w:p w:rsidR="005A215F" w:rsidRDefault="0031699C">
      <w:r>
        <w:rPr>
          <w:i/>
        </w:rPr>
        <w:t>Attributes:</w:t>
      </w:r>
    </w:p>
    <w:p w:rsidR="005A215F" w:rsidRDefault="0031699C">
      <w:bookmarkStart w:id="2472" w:name="CC_c7b48da9000000000000000000000000"/>
      <w:bookmarkEnd w:id="2472"/>
      <w:r>
        <w:rPr>
          <w:b/>
        </w:rPr>
        <w:t xml:space="preserve">paperSize: </w:t>
      </w:r>
      <w:r>
        <w:t xml:space="preserve">An </w:t>
      </w:r>
      <w:r>
        <w:rPr>
          <w:b/>
        </w:rPr>
        <w:t>unsignedInt</w:t>
      </w:r>
      <w:r>
        <w:t xml:space="preserve"> (</w:t>
      </w:r>
      <w:hyperlink r:id="rId728">
        <w:r>
          <w:rPr>
            <w:rStyle w:val="Hyperlink"/>
          </w:rPr>
          <w:t>[XMLSCHEMA2]</w:t>
        </w:r>
      </w:hyperlink>
      <w:r>
        <w:t xml:space="preserve"> section 3.3.22) attribute</w:t>
      </w:r>
      <w:bookmarkStart w:id="2473"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3"/>
      <w:r>
        <w:t xml:space="preserve"> that specifies the paper size as defined by Windows.</w:t>
      </w:r>
    </w:p>
    <w:p w:rsidR="005A215F" w:rsidRDefault="0031699C">
      <w:bookmarkStart w:id="2474" w:name="CC_09d5a785000000000000000000000000"/>
      <w:bookmarkEnd w:id="2474"/>
      <w:r>
        <w:rPr>
          <w:b/>
        </w:rPr>
        <w:t xml:space="preserve">firstPageNumber: </w:t>
      </w:r>
      <w:r>
        <w:t xml:space="preserve">An </w:t>
      </w:r>
      <w:r>
        <w:rPr>
          <w:b/>
        </w:rPr>
        <w:t>unsignedInt</w:t>
      </w:r>
      <w:r>
        <w:t xml:space="preserve"> ([XMLSCHEMA2]</w:t>
      </w:r>
      <w:r>
        <w:t xml:space="preserve"> section 3.3.22) attribute</w:t>
      </w:r>
      <w:bookmarkStart w:id="2475"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5"/>
      <w:r>
        <w:t xml:space="preserve"> that specifies the page number for the first printed page.</w:t>
      </w:r>
    </w:p>
    <w:p w:rsidR="005A215F" w:rsidRDefault="0031699C">
      <w:bookmarkStart w:id="2476" w:name="CC_99fe444e000000000000000000000000"/>
      <w:bookmarkEnd w:id="2476"/>
      <w:r>
        <w:rPr>
          <w:b/>
        </w:rPr>
        <w:t xml:space="preserve">orientation: </w:t>
      </w:r>
      <w:r>
        <w:t xml:space="preserve">An </w:t>
      </w:r>
      <w:hyperlink w:anchor="Section_620268a17d9545de878d2d249c0f8b1b">
        <w:r>
          <w:rPr>
            <w:rStyle w:val="Hyperlink"/>
          </w:rPr>
          <w:t>ST_PageOrientation</w:t>
        </w:r>
      </w:hyperlink>
      <w:r>
        <w:t xml:space="preserve"> attribute</w:t>
      </w:r>
      <w:bookmarkStart w:id="2477"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7"/>
      <w:r>
        <w:t xml:space="preserve"> that specifies the page orientation.</w:t>
      </w:r>
    </w:p>
    <w:p w:rsidR="005A215F" w:rsidRDefault="0031699C">
      <w:bookmarkStart w:id="2478" w:name="CC_9d450b3a000000000000000000000000"/>
      <w:bookmarkEnd w:id="2478"/>
      <w:r>
        <w:rPr>
          <w:b/>
        </w:rPr>
        <w:t xml:space="preserve">blackAndWhite: </w:t>
      </w:r>
      <w:r>
        <w:t>A Boolean ([XMLSCHEMA2] section 3.2.2) attribute</w:t>
      </w:r>
      <w:bookmarkStart w:id="2479" w:name="Appendix_A_Target_470"/>
      <w:r>
        <w:fldChar w:fldCharType="begin"/>
      </w:r>
      <w:r>
        <w:instrText xml:space="preserve"> HYPERLINK \l "Appendix_A_470" \o "Product behavior note 470" \h </w:instrText>
      </w:r>
      <w:r>
        <w:fldChar w:fldCharType="separate"/>
      </w:r>
      <w:r>
        <w:rPr>
          <w:rStyle w:val="Hyperlink"/>
        </w:rPr>
        <w:t>&lt;470</w:t>
      </w:r>
      <w:r>
        <w:rPr>
          <w:rStyle w:val="Hyperlink"/>
        </w:rPr>
        <w:t>&gt;</w:t>
      </w:r>
      <w:r>
        <w:rPr>
          <w:rStyle w:val="Hyperlink"/>
        </w:rPr>
        <w:fldChar w:fldCharType="end"/>
      </w:r>
      <w:bookmarkEnd w:id="2479"/>
      <w:r>
        <w:t xml:space="preserve"> that specifies whether to print in black and white (true) or in color (false).</w:t>
      </w:r>
    </w:p>
    <w:p w:rsidR="005A215F" w:rsidRDefault="0031699C">
      <w:bookmarkStart w:id="2480" w:name="CC_56340236000000000000000000000000"/>
      <w:bookmarkEnd w:id="2480"/>
      <w:r>
        <w:rPr>
          <w:b/>
        </w:rPr>
        <w:t xml:space="preserve">draft: </w:t>
      </w:r>
      <w:r>
        <w:t>A Boolean ([XMLSCHEMA2] section 3.2.2) attribute</w:t>
      </w:r>
      <w:bookmarkStart w:id="2481"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81"/>
      <w:r>
        <w:t xml:space="preserve"> that specifies whether to print without includ</w:t>
      </w:r>
      <w:r>
        <w:t>ing graphics (true), or print with graphics (false).</w:t>
      </w:r>
    </w:p>
    <w:p w:rsidR="005A215F" w:rsidRDefault="0031699C">
      <w:bookmarkStart w:id="2482" w:name="CC_dd26996d000000000000000000000000"/>
      <w:bookmarkEnd w:id="2482"/>
      <w:r>
        <w:rPr>
          <w:b/>
        </w:rPr>
        <w:t xml:space="preserve">useFirstPageNumber: </w:t>
      </w:r>
      <w:r>
        <w:t>A Boolean ([XMLSCHEMA2] section 3.2.2) attribute</w:t>
      </w:r>
      <w:bookmarkStart w:id="2483"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3"/>
      <w:r>
        <w:t xml:space="preserve"> that specifies whether to use </w:t>
      </w:r>
      <w:r>
        <w:rPr>
          <w:b/>
        </w:rPr>
        <w:t>firstPageNumber</w:t>
      </w:r>
      <w:r>
        <w:t xml:space="preserve"> and do not auto</w:t>
      </w:r>
      <w:r>
        <w:t xml:space="preserve"> number (true), or start auto-numbering on the first page (false).</w:t>
      </w:r>
    </w:p>
    <w:p w:rsidR="005A215F" w:rsidRDefault="0031699C">
      <w:bookmarkStart w:id="2484" w:name="CC_f9c783be000000000000000000000000"/>
      <w:bookmarkEnd w:id="2484"/>
      <w:r>
        <w:rPr>
          <w:b/>
        </w:rPr>
        <w:t xml:space="preserve">horizontalDpi: </w:t>
      </w:r>
      <w:r>
        <w:t xml:space="preserve">An </w:t>
      </w:r>
      <w:r>
        <w:rPr>
          <w:b/>
        </w:rPr>
        <w:t xml:space="preserve">int </w:t>
      </w:r>
      <w:r>
        <w:t>([XMLSCHEMA2] section 3.3.17) attribute</w:t>
      </w:r>
      <w:bookmarkStart w:id="2485"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5"/>
      <w:r>
        <w:t xml:space="preserve"> that specifies the horizontal print resolution of the </w:t>
      </w:r>
      <w:r>
        <w:t>device in dots per inch.</w:t>
      </w:r>
    </w:p>
    <w:p w:rsidR="005A215F" w:rsidRDefault="0031699C">
      <w:bookmarkStart w:id="2486" w:name="CC_f40dace6000000000000000000000000"/>
      <w:bookmarkEnd w:id="2486"/>
      <w:r>
        <w:rPr>
          <w:b/>
        </w:rPr>
        <w:t xml:space="preserve">verticalDpi: </w:t>
      </w:r>
      <w:r>
        <w:t xml:space="preserve">An </w:t>
      </w:r>
      <w:r>
        <w:rPr>
          <w:b/>
        </w:rPr>
        <w:t xml:space="preserve">int </w:t>
      </w:r>
      <w:r>
        <w:t>([XMLSCHEMA2] section 3.3.17) attribute</w:t>
      </w:r>
      <w:bookmarkStart w:id="2487"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7"/>
      <w:r>
        <w:t xml:space="preserve"> that specifies the vertical print resolution of the device in dots per inch.</w:t>
      </w:r>
    </w:p>
    <w:p w:rsidR="005A215F" w:rsidRDefault="0031699C">
      <w:bookmarkStart w:id="2488" w:name="CC_dfbf2e39000000000000000000000000"/>
      <w:bookmarkEnd w:id="2488"/>
      <w:r>
        <w:rPr>
          <w:b/>
        </w:rPr>
        <w:t xml:space="preserve">copies: </w:t>
      </w:r>
      <w:r>
        <w:t xml:space="preserve">An </w:t>
      </w:r>
      <w:r>
        <w:rPr>
          <w:b/>
        </w:rPr>
        <w:t>unsignedIn</w:t>
      </w:r>
      <w:r>
        <w:rPr>
          <w:b/>
        </w:rPr>
        <w:t>t</w:t>
      </w:r>
      <w:r>
        <w:t xml:space="preserve"> ([XMLSCHEMA2] section 3.3.22) attribute</w:t>
      </w:r>
      <w:bookmarkStart w:id="2489"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9"/>
      <w:r>
        <w:t xml:space="preserve"> that specifies the number of copies.</w:t>
      </w:r>
    </w:p>
    <w:p w:rsidR="005A215F" w:rsidRDefault="0031699C">
      <w:r>
        <w:t>The following W3C XML Schema (</w:t>
      </w:r>
      <w:hyperlink r:id="rId729">
        <w:r>
          <w:rPr>
            <w:rStyle w:val="Hyperlink"/>
          </w:rPr>
          <w:t>[XMLSCHEM</w:t>
        </w:r>
        <w:r>
          <w:rPr>
            <w:rStyle w:val="Hyperlink"/>
          </w:rPr>
          <w:t>A1]</w:t>
        </w:r>
      </w:hyperlink>
      <w:r>
        <w:t xml:space="preserve"> section 2.1) fragment specifies the contents of this complex type.</w:t>
      </w:r>
    </w:p>
    <w:p w:rsidR="005A215F" w:rsidRDefault="0031699C">
      <w:pPr>
        <w:pStyle w:val="Code"/>
      </w:pPr>
      <w:r>
        <w:t>&lt;xsd:complexType name="CT_PageSetup"&gt;</w:t>
      </w:r>
    </w:p>
    <w:p w:rsidR="005A215F" w:rsidRDefault="0031699C">
      <w:pPr>
        <w:pStyle w:val="Code"/>
      </w:pPr>
      <w:r>
        <w:t xml:space="preserve">  &lt;xsd:attribute name="paperSize" type="xsd:unsignedInt" use="optional" default="1"/&gt;</w:t>
      </w:r>
    </w:p>
    <w:p w:rsidR="005A215F" w:rsidRDefault="0031699C">
      <w:pPr>
        <w:pStyle w:val="Code"/>
      </w:pPr>
      <w:r>
        <w:t xml:space="preserve">  &lt;xsd:attribute name="firstPageNumber"</w:t>
      </w:r>
      <w:r>
        <w:t xml:space="preserve"> type="xsd:unsignedInt" use="optional" default="1"/&gt;</w:t>
      </w:r>
    </w:p>
    <w:p w:rsidR="005A215F" w:rsidRDefault="0031699C">
      <w:pPr>
        <w:pStyle w:val="Code"/>
      </w:pPr>
      <w:r>
        <w:lastRenderedPageBreak/>
        <w:t xml:space="preserve">  &lt;xsd:attribute name="orientation" type="ST_PageOrientation" use="optional" default="default"/&gt;</w:t>
      </w:r>
    </w:p>
    <w:p w:rsidR="005A215F" w:rsidRDefault="0031699C">
      <w:pPr>
        <w:pStyle w:val="Code"/>
      </w:pPr>
      <w:r>
        <w:t xml:space="preserve">  &lt;xsd:attribute name="blackAndWhite" type="xsd:boolean" use="optional" default="false"/&gt;</w:t>
      </w:r>
    </w:p>
    <w:p w:rsidR="005A215F" w:rsidRDefault="0031699C">
      <w:pPr>
        <w:pStyle w:val="Code"/>
      </w:pPr>
      <w:r>
        <w:t xml:space="preserve">  &lt;xsd:attribute</w:t>
      </w:r>
      <w:r>
        <w:t xml:space="preserve"> name="draft" type="xsd:boolean" use="optional" default="false"/&gt;</w:t>
      </w:r>
    </w:p>
    <w:p w:rsidR="005A215F" w:rsidRDefault="0031699C">
      <w:pPr>
        <w:pStyle w:val="Code"/>
      </w:pPr>
      <w:r>
        <w:t xml:space="preserve">  &lt;xsd:attribute name="useFirstPageNumber" type="xsd:boolean" use="optional" default="false"/&gt;</w:t>
      </w:r>
    </w:p>
    <w:p w:rsidR="005A215F" w:rsidRDefault="0031699C">
      <w:pPr>
        <w:pStyle w:val="Code"/>
      </w:pPr>
      <w:r>
        <w:t xml:space="preserve">  &lt;xsd:attribute name="horizontalDpi" type="xsd:int" use="optional" default="600"/&gt;</w:t>
      </w:r>
    </w:p>
    <w:p w:rsidR="005A215F" w:rsidRDefault="0031699C">
      <w:pPr>
        <w:pStyle w:val="Code"/>
      </w:pPr>
      <w:r>
        <w:t xml:space="preserve">  &lt;xsd:attr</w:t>
      </w:r>
      <w:r>
        <w:t>ibute name="verticalDpi" type="xsd:int" use="optional" default="600"/&gt;</w:t>
      </w:r>
    </w:p>
    <w:p w:rsidR="005A215F" w:rsidRDefault="0031699C">
      <w:pPr>
        <w:pStyle w:val="Code"/>
      </w:pPr>
      <w:r>
        <w:t xml:space="preserve">  &lt;xsd:attribute name="copies" type="xsd:unsignedInt" use="optional" default="1"/&gt;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90" w:name="section_748b67645358450db0d94a07525915fa"/>
      <w:bookmarkStart w:id="2491" w:name="_Toc486329666"/>
      <w:r>
        <w:t>CT_ParentLabelLayout</w:t>
      </w:r>
      <w:bookmarkEnd w:id="2490"/>
      <w:bookmarkEnd w:id="249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ff5c9ad828a4d0cbe7207754eba3588">
        <w:r>
          <w:rPr>
            <w:rStyle w:val="Hyperlink"/>
          </w:rPr>
          <w:t>CT_SeriesLayoutProperties</w:t>
        </w:r>
      </w:hyperlink>
    </w:p>
    <w:p w:rsidR="005A215F" w:rsidRDefault="0031699C">
      <w:bookmarkStart w:id="2492" w:name="CC_31ac34c1000000000000000000000000"/>
      <w:bookmarkEnd w:id="2492"/>
      <w:r>
        <w:t>A complex type</w:t>
      </w:r>
      <w:bookmarkStart w:id="2493"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3"/>
      <w:r>
        <w:t xml:space="preserve"> that specifies the layout type for the parent labels.</w:t>
      </w:r>
    </w:p>
    <w:p w:rsidR="005A215F" w:rsidRDefault="0031699C">
      <w:r>
        <w:rPr>
          <w:i/>
        </w:rPr>
        <w:t>Attributes:</w:t>
      </w:r>
    </w:p>
    <w:p w:rsidR="005A215F" w:rsidRDefault="0031699C">
      <w:bookmarkStart w:id="2494" w:name="CC_49ddcc4d000000000000000000000000"/>
      <w:bookmarkEnd w:id="2494"/>
      <w:r>
        <w:rPr>
          <w:b/>
        </w:rPr>
        <w:t xml:space="preserve">val: </w:t>
      </w:r>
      <w:r>
        <w:t xml:space="preserve">An </w:t>
      </w:r>
      <w:hyperlink w:anchor="Section_5ec636c663094c6da912d192832a981b">
        <w:r>
          <w:rPr>
            <w:rStyle w:val="Hyperlink"/>
          </w:rPr>
          <w:t>ST_ParentLabelLayout</w:t>
        </w:r>
      </w:hyperlink>
      <w:r>
        <w:t xml:space="preserve"> attribute</w:t>
      </w:r>
      <w:bookmarkStart w:id="2495"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5"/>
      <w:r>
        <w:t xml:space="preserve"> that specifies the layout type for the parent labels.</w:t>
      </w:r>
    </w:p>
    <w:p w:rsidR="005A215F" w:rsidRDefault="0031699C">
      <w:r>
        <w:t>The following W3C XML Schema (</w:t>
      </w:r>
      <w:hyperlink r:id="rId730">
        <w:r>
          <w:rPr>
            <w:rStyle w:val="Hyperlink"/>
          </w:rPr>
          <w:t>[XMLSCHEMA1]</w:t>
        </w:r>
      </w:hyperlink>
      <w:r>
        <w:t xml:space="preserve"> section 2.1) fragmen</w:t>
      </w:r>
      <w:r>
        <w:t>t specifies the contents of this complex type.</w:t>
      </w:r>
    </w:p>
    <w:p w:rsidR="005A215F" w:rsidRDefault="0031699C">
      <w:pPr>
        <w:pStyle w:val="Code"/>
      </w:pPr>
      <w:r>
        <w:t>&lt;xsd:complexType name="CT_ParentLabelLayout"&gt;</w:t>
      </w:r>
    </w:p>
    <w:p w:rsidR="005A215F" w:rsidRDefault="0031699C">
      <w:pPr>
        <w:pStyle w:val="Code"/>
      </w:pPr>
      <w:r>
        <w:t xml:space="preserve">  &lt;xsd:attribute name="val" type="ST_ParentLabelLayout"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496" w:name="section_1fa8040b28c349f494ddbd68aad92735"/>
      <w:bookmarkStart w:id="2497" w:name="_Toc486329667"/>
      <w:r>
        <w:t>CT_PercentageColorPosition</w:t>
      </w:r>
      <w:bookmarkEnd w:id="2496"/>
      <w:bookmarkEnd w:id="249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6b29dfeceade47f4a35544a2e66dcda5">
        <w:r>
          <w:rPr>
            <w:rStyle w:val="Hyperlink"/>
          </w:rPr>
          <w:t>CT_ValueCol</w:t>
        </w:r>
        <w:r>
          <w:rPr>
            <w:rStyle w:val="Hyperlink"/>
          </w:rPr>
          <w:t>orEndPosition</w:t>
        </w:r>
      </w:hyperlink>
      <w:r>
        <w:t xml:space="preserve">, </w:t>
      </w:r>
      <w:hyperlink w:anchor="Section_5f5de438bf0141ad8cd990e34e49d186">
        <w:r>
          <w:rPr>
            <w:rStyle w:val="Hyperlink"/>
          </w:rPr>
          <w:t>CT_ValueColorMiddlePosition</w:t>
        </w:r>
      </w:hyperlink>
    </w:p>
    <w:p w:rsidR="005A215F" w:rsidRDefault="0031699C">
      <w:bookmarkStart w:id="2498" w:name="CC_5a9c02c5000000000000000000000000"/>
      <w:bookmarkEnd w:id="2498"/>
      <w:r>
        <w:t>A complex type</w:t>
      </w:r>
      <w:bookmarkStart w:id="2499"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9"/>
      <w:r>
        <w:t xml:space="preserve"> that specifies a color position at a fixed percentage value, for composing a gradient expressing a range of data values as colors.</w:t>
      </w:r>
    </w:p>
    <w:p w:rsidR="005A215F" w:rsidRDefault="0031699C">
      <w:r>
        <w:rPr>
          <w:i/>
        </w:rPr>
        <w:t>Attributes:</w:t>
      </w:r>
    </w:p>
    <w:p w:rsidR="005A215F" w:rsidRDefault="0031699C">
      <w:bookmarkStart w:id="2500" w:name="CC_78ca6c08000000000000000000000000"/>
      <w:bookmarkEnd w:id="2500"/>
      <w:r>
        <w:rPr>
          <w:b/>
        </w:rPr>
        <w:t xml:space="preserve">val: </w:t>
      </w:r>
      <w:r>
        <w:t>A double (</w:t>
      </w:r>
      <w:hyperlink r:id="rId731">
        <w:r>
          <w:rPr>
            <w:rStyle w:val="Hyperlink"/>
          </w:rPr>
          <w:t>[XMLSCHEMA2]</w:t>
        </w:r>
      </w:hyperlink>
      <w:r>
        <w:t xml:space="preserve"> section 3.2.1) attr</w:t>
      </w:r>
      <w:r>
        <w:t>ibute</w:t>
      </w:r>
      <w:bookmarkStart w:id="2501" w:name="Appendix_A_Target_479"/>
      <w:r>
        <w:fldChar w:fldCharType="begin"/>
      </w:r>
      <w:r>
        <w:instrText xml:space="preserve"> HYPERLINK \l "Appendix_A_479" \o "Product behavior note 479" \h </w:instrText>
      </w:r>
      <w:r>
        <w:fldChar w:fldCharType="separate"/>
      </w:r>
      <w:r>
        <w:rPr>
          <w:rStyle w:val="Hyperlink"/>
        </w:rPr>
        <w:t>&lt;479&gt;</w:t>
      </w:r>
      <w:r>
        <w:rPr>
          <w:rStyle w:val="Hyperlink"/>
        </w:rPr>
        <w:fldChar w:fldCharType="end"/>
      </w:r>
      <w:bookmarkEnd w:id="2501"/>
      <w:r>
        <w:t xml:space="preserve"> that specifies the percentage value. </w:t>
      </w:r>
    </w:p>
    <w:p w:rsidR="005A215F" w:rsidRDefault="0031699C">
      <w:r>
        <w:t>The following W3C XML Schema (</w:t>
      </w:r>
      <w:hyperlink r:id="rId732">
        <w:r>
          <w:rPr>
            <w:rStyle w:val="Hyperlink"/>
          </w:rPr>
          <w:t>[XMLSCHEMA1]</w:t>
        </w:r>
      </w:hyperlink>
      <w:r>
        <w:t xml:space="preserve"> section 2.1) fragment specifies</w:t>
      </w:r>
      <w:r>
        <w:t xml:space="preserve"> the contents of this complex type.</w:t>
      </w:r>
    </w:p>
    <w:p w:rsidR="005A215F" w:rsidRDefault="0031699C">
      <w:pPr>
        <w:pStyle w:val="Code"/>
      </w:pPr>
      <w:r>
        <w:t>&lt;xsd:complexType name="CT_PercentageColorPosition"&gt;</w:t>
      </w:r>
    </w:p>
    <w:p w:rsidR="005A215F" w:rsidRDefault="0031699C">
      <w:pPr>
        <w:pStyle w:val="Code"/>
      </w:pPr>
      <w:r>
        <w:t xml:space="preserve">  &lt;xsd:attribute name="val" type="xsd:double"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w:t>
      </w:r>
      <w:r>
        <w:t>e full W3C XML Schema ([XMLSCHEMA1] section 2.1).</w:t>
      </w:r>
    </w:p>
    <w:p w:rsidR="005A215F" w:rsidRDefault="0031699C">
      <w:pPr>
        <w:pStyle w:val="Heading4"/>
      </w:pPr>
      <w:bookmarkStart w:id="2502" w:name="section_3d47df5e721a4c2cab2550ed82b6b6a3"/>
      <w:bookmarkStart w:id="2503" w:name="_Toc486329668"/>
      <w:r>
        <w:lastRenderedPageBreak/>
        <w:t>CT_PlotArea</w:t>
      </w:r>
      <w:bookmarkEnd w:id="2502"/>
      <w:bookmarkEnd w:id="250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72c0708d9807417594193f867679bb88">
        <w:r>
          <w:rPr>
            <w:rStyle w:val="Hyperlink"/>
          </w:rPr>
          <w:t>CT_Chart</w:t>
        </w:r>
      </w:hyperlink>
    </w:p>
    <w:p w:rsidR="005A215F" w:rsidRDefault="0031699C">
      <w:bookmarkStart w:id="2504" w:name="CC_718d37c4000000000000000000000000"/>
      <w:bookmarkEnd w:id="2504"/>
      <w:r>
        <w:t>A complex type</w:t>
      </w:r>
      <w:bookmarkStart w:id="2505" w:name="Appendix_A_Target_480"/>
      <w:r>
        <w:fldChar w:fldCharType="begin"/>
      </w:r>
      <w:r>
        <w:instrText xml:space="preserve"> HYPERLINK \l "A</w:instrText>
      </w:r>
      <w:r>
        <w:instrText xml:space="preserve">ppendix_A_480" \o "Product behavior note 480" \h </w:instrText>
      </w:r>
      <w:r>
        <w:fldChar w:fldCharType="separate"/>
      </w:r>
      <w:r>
        <w:rPr>
          <w:rStyle w:val="Hyperlink"/>
        </w:rPr>
        <w:t>&lt;480&gt;</w:t>
      </w:r>
      <w:r>
        <w:rPr>
          <w:rStyle w:val="Hyperlink"/>
        </w:rPr>
        <w:fldChar w:fldCharType="end"/>
      </w:r>
      <w:bookmarkEnd w:id="2505"/>
      <w:r>
        <w:t xml:space="preserve"> that specifies the plot area layout and formatting.</w:t>
      </w:r>
    </w:p>
    <w:p w:rsidR="005A215F" w:rsidRDefault="0031699C">
      <w:r>
        <w:rPr>
          <w:i/>
        </w:rPr>
        <w:t>Child Elements:</w:t>
      </w:r>
    </w:p>
    <w:p w:rsidR="005A215F" w:rsidRDefault="0031699C">
      <w:bookmarkStart w:id="2506" w:name="CC_52094732000000000000000000000000"/>
      <w:bookmarkEnd w:id="2506"/>
      <w:r>
        <w:rPr>
          <w:b/>
        </w:rPr>
        <w:t xml:space="preserve">plotAreaRegion: </w:t>
      </w:r>
      <w:r>
        <w:t xml:space="preserve">A </w:t>
      </w:r>
      <w:hyperlink w:anchor="Section_953cac64c127438abfc43e1b17b3f9a4">
        <w:r>
          <w:rPr>
            <w:rStyle w:val="Hyperlink"/>
          </w:rPr>
          <w:t>CT_PlotAreaRegion</w:t>
        </w:r>
      </w:hyperlink>
      <w:r>
        <w:t xml:space="preserve"> element</w:t>
      </w:r>
      <w:bookmarkStart w:id="2507" w:name="Appendix_A_Target_481"/>
      <w:r>
        <w:fldChar w:fldCharType="begin"/>
      </w:r>
      <w:r>
        <w:instrText xml:space="preserve"> HYPERLINK \l "Appendix_</w:instrText>
      </w:r>
      <w:r>
        <w:instrText xml:space="preserve">A_481" \o "Product behavior note 481" \h </w:instrText>
      </w:r>
      <w:r>
        <w:fldChar w:fldCharType="separate"/>
      </w:r>
      <w:r>
        <w:rPr>
          <w:rStyle w:val="Hyperlink"/>
        </w:rPr>
        <w:t>&lt;481&gt;</w:t>
      </w:r>
      <w:r>
        <w:rPr>
          <w:rStyle w:val="Hyperlink"/>
        </w:rPr>
        <w:fldChar w:fldCharType="end"/>
      </w:r>
      <w:bookmarkEnd w:id="2507"/>
      <w:r>
        <w:t xml:space="preserve"> that specifies the region of plot area that can contain one or more series.</w:t>
      </w:r>
    </w:p>
    <w:p w:rsidR="005A215F" w:rsidRDefault="0031699C">
      <w:bookmarkStart w:id="2508" w:name="CC_ac5935cc000000000000000000000000"/>
      <w:bookmarkEnd w:id="2508"/>
      <w:r>
        <w:rPr>
          <w:b/>
        </w:rPr>
        <w:t xml:space="preserve">axis: </w:t>
      </w:r>
      <w:r>
        <w:t xml:space="preserve">A </w:t>
      </w:r>
      <w:hyperlink w:anchor="Section_f2235d6d370d49b98a742232ffc8ab76">
        <w:r>
          <w:rPr>
            <w:rStyle w:val="Hyperlink"/>
          </w:rPr>
          <w:t>CT_Axis</w:t>
        </w:r>
      </w:hyperlink>
      <w:r>
        <w:t xml:space="preserve"> element</w:t>
      </w:r>
      <w:bookmarkStart w:id="2509" w:name="Appendix_A_Target_482"/>
      <w:r>
        <w:fldChar w:fldCharType="begin"/>
      </w:r>
      <w:r>
        <w:instrText xml:space="preserve"> HYPERLINK \l "Appendix_A_482" \o "Product behavior note 482" \h </w:instrText>
      </w:r>
      <w:r>
        <w:fldChar w:fldCharType="separate"/>
      </w:r>
      <w:r>
        <w:rPr>
          <w:rStyle w:val="Hyperlink"/>
        </w:rPr>
        <w:t>&lt;482&gt;</w:t>
      </w:r>
      <w:r>
        <w:rPr>
          <w:rStyle w:val="Hyperlink"/>
        </w:rPr>
        <w:fldChar w:fldCharType="end"/>
      </w:r>
      <w:bookmarkEnd w:id="2509"/>
      <w:r>
        <w:t xml:space="preserve"> that specifies the axes used for the plot area.</w:t>
      </w:r>
    </w:p>
    <w:p w:rsidR="005A215F" w:rsidRDefault="0031699C">
      <w:bookmarkStart w:id="2510" w:name="CC_ecaa963d000000000000000000000000"/>
      <w:bookmarkEnd w:id="2510"/>
      <w:r>
        <w:rPr>
          <w:b/>
        </w:rPr>
        <w:t xml:space="preserve">spPr: </w:t>
      </w:r>
      <w:r>
        <w:t xml:space="preserve">A </w:t>
      </w:r>
      <w:r>
        <w:rPr>
          <w:b/>
        </w:rPr>
        <w:t>CT_ShapeProperties</w:t>
      </w:r>
      <w:r>
        <w:t xml:space="preserve"> (</w:t>
      </w:r>
      <w:hyperlink r:id="rId733">
        <w:r>
          <w:rPr>
            <w:rStyle w:val="Hyperlink"/>
          </w:rPr>
          <w:t>[ISO/IEC29500-1:2012]</w:t>
        </w:r>
      </w:hyperlink>
      <w:r>
        <w:t xml:space="preserve"> section A.4.1) element</w:t>
      </w:r>
      <w:bookmarkStart w:id="2511" w:name="Appendix_A_Target_483"/>
      <w:r>
        <w:fldChar w:fldCharType="begin"/>
      </w:r>
      <w:r>
        <w:instrText xml:space="preserve"> HYPERLINK \l "Appendix_A_483" \o "Product behavior note 483" \h </w:instrText>
      </w:r>
      <w:r>
        <w:fldChar w:fldCharType="separate"/>
      </w:r>
      <w:r>
        <w:rPr>
          <w:rStyle w:val="Hyperlink"/>
        </w:rPr>
        <w:t>&lt;483&gt;</w:t>
      </w:r>
      <w:r>
        <w:rPr>
          <w:rStyle w:val="Hyperlink"/>
        </w:rPr>
        <w:fldChar w:fldCharType="end"/>
      </w:r>
      <w:bookmarkEnd w:id="2511"/>
      <w:r>
        <w:t xml:space="preserve"> that specifies OfficeArt shape properties for the plot area.</w:t>
      </w:r>
    </w:p>
    <w:p w:rsidR="005A215F" w:rsidRDefault="0031699C">
      <w:bookmarkStart w:id="2512" w:name="CC_470c7760000000000000000000000000"/>
      <w:bookmarkEnd w:id="2512"/>
      <w:r>
        <w:rPr>
          <w:b/>
        </w:rPr>
        <w:t xml:space="preserve">extLst: </w:t>
      </w:r>
      <w:r>
        <w:t xml:space="preserve">A </w:t>
      </w:r>
      <w:hyperlink w:anchor="Section_5a469220a53e430983124d731a9b615e">
        <w:r>
          <w:rPr>
            <w:rStyle w:val="Hyperlink"/>
          </w:rPr>
          <w:t>CT_ExtensionList</w:t>
        </w:r>
      </w:hyperlink>
      <w:r>
        <w:t xml:space="preserve"> element</w:t>
      </w:r>
      <w:bookmarkStart w:id="2513" w:name="Appendix_A_Target_484"/>
      <w:r>
        <w:fldChar w:fldCharType="begin"/>
      </w:r>
      <w:r>
        <w:instrText xml:space="preserve"> HYPERLINK \l "Appendix_A_484" \o "Product behavior note 484" \h </w:instrText>
      </w:r>
      <w:r>
        <w:fldChar w:fldCharType="separate"/>
      </w:r>
      <w:r>
        <w:rPr>
          <w:rStyle w:val="Hyperlink"/>
        </w:rPr>
        <w:t>&lt;484&gt;</w:t>
      </w:r>
      <w:r>
        <w:rPr>
          <w:rStyle w:val="Hyperlink"/>
        </w:rPr>
        <w:fldChar w:fldCharType="end"/>
      </w:r>
      <w:bookmarkEnd w:id="2513"/>
      <w:r>
        <w:t xml:space="preserve"> that specifies an extensibility container.</w:t>
      </w:r>
    </w:p>
    <w:p w:rsidR="005A215F" w:rsidRDefault="0031699C">
      <w:r>
        <w:t>The following W3C XML Schema (</w:t>
      </w:r>
      <w:hyperlink r:id="rId734">
        <w:r>
          <w:rPr>
            <w:rStyle w:val="Hyperlink"/>
          </w:rPr>
          <w:t>[XMLSCHEMA1]</w:t>
        </w:r>
      </w:hyperlink>
      <w:r>
        <w:t xml:space="preserve"> section 2.1) fragment specifies </w:t>
      </w:r>
      <w:r>
        <w:t>the contents of this complex type.</w:t>
      </w:r>
    </w:p>
    <w:p w:rsidR="005A215F" w:rsidRDefault="0031699C">
      <w:pPr>
        <w:pStyle w:val="Code"/>
      </w:pPr>
      <w:r>
        <w:t>&lt;xsd:complexType name="CT_PlotArea"&gt;</w:t>
      </w:r>
    </w:p>
    <w:p w:rsidR="005A215F" w:rsidRDefault="0031699C">
      <w:pPr>
        <w:pStyle w:val="Code"/>
      </w:pPr>
      <w:r>
        <w:t xml:space="preserve">  &lt;xsd:sequence&gt;</w:t>
      </w:r>
    </w:p>
    <w:p w:rsidR="005A215F" w:rsidRDefault="0031699C">
      <w:pPr>
        <w:pStyle w:val="Code"/>
      </w:pPr>
      <w:r>
        <w:t xml:space="preserve">    &lt;xsd:element name="plotAreaRegion" type="CT_PlotAreaRegion" minOccurs="1" maxOccurs="1"/&gt;</w:t>
      </w:r>
    </w:p>
    <w:p w:rsidR="005A215F" w:rsidRDefault="0031699C">
      <w:pPr>
        <w:pStyle w:val="Code"/>
      </w:pPr>
      <w:r>
        <w:t xml:space="preserve">    &lt;xsd:element name="axis" type="CT_Axis" minOccurs="0" maxOccurs="unbo</w:t>
      </w:r>
      <w:r>
        <w:t>unded"/&gt;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514" w:name="section_953cac64c127438abfc43e1b17b3f9a4"/>
      <w:bookmarkStart w:id="2515" w:name="_Toc486329669"/>
      <w:r>
        <w:t>CT_PlotAreaRegion</w:t>
      </w:r>
      <w:bookmarkEnd w:id="2514"/>
      <w:bookmarkEnd w:id="251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3d47df5e721a4c2cab2550ed82b6b6a3">
        <w:r>
          <w:rPr>
            <w:rStyle w:val="Hyperlink"/>
          </w:rPr>
          <w:t>CT_PlotArea</w:t>
        </w:r>
      </w:hyperlink>
    </w:p>
    <w:p w:rsidR="005A215F" w:rsidRDefault="0031699C">
      <w:bookmarkStart w:id="2516" w:name="CC_4807c1e4000000000000000000000000"/>
      <w:bookmarkEnd w:id="2516"/>
      <w:r>
        <w:t>A complex type</w:t>
      </w:r>
      <w:bookmarkStart w:id="2517" w:name="Appendix_A_Target_485"/>
      <w:r>
        <w:fldChar w:fldCharType="begin"/>
      </w:r>
      <w:r>
        <w:instrText xml:space="preserve"> HYPERLINK \l "Appendix_A_485" \o "Product behavior note 485" \h </w:instrText>
      </w:r>
      <w:r>
        <w:fldChar w:fldCharType="separate"/>
      </w:r>
      <w:r>
        <w:rPr>
          <w:rStyle w:val="Hyperlink"/>
        </w:rPr>
        <w:t>&lt;485&gt;</w:t>
      </w:r>
      <w:r>
        <w:rPr>
          <w:rStyle w:val="Hyperlink"/>
        </w:rPr>
        <w:fldChar w:fldCharType="end"/>
      </w:r>
      <w:bookmarkEnd w:id="2517"/>
      <w:r>
        <w:t xml:space="preserve"> that specifies a plot area region. The plot area region contains the series that is plotted within it.</w:t>
      </w:r>
    </w:p>
    <w:p w:rsidR="005A215F" w:rsidRDefault="0031699C">
      <w:r>
        <w:rPr>
          <w:i/>
        </w:rPr>
        <w:t>Child Elements:</w:t>
      </w:r>
    </w:p>
    <w:p w:rsidR="005A215F" w:rsidRDefault="0031699C">
      <w:bookmarkStart w:id="2518" w:name="CC_ff548f32000000000000000000000000"/>
      <w:bookmarkEnd w:id="2518"/>
      <w:r>
        <w:rPr>
          <w:b/>
        </w:rPr>
        <w:t xml:space="preserve">plotSurface: </w:t>
      </w:r>
      <w:r>
        <w:t xml:space="preserve">A </w:t>
      </w:r>
      <w:hyperlink w:anchor="Section_dd3e294656504cbbb9179e2f598f388e">
        <w:r>
          <w:rPr>
            <w:rStyle w:val="Hyperlink"/>
          </w:rPr>
          <w:t>CT_PlotSurface</w:t>
        </w:r>
      </w:hyperlink>
      <w:r>
        <w:t xml:space="preserve"> element</w:t>
      </w:r>
      <w:bookmarkStart w:id="2519"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19"/>
      <w:r>
        <w:t xml:space="preserve"> that specifies the canvas on which the series is plotted.</w:t>
      </w:r>
    </w:p>
    <w:p w:rsidR="005A215F" w:rsidRDefault="0031699C">
      <w:bookmarkStart w:id="2520" w:name="CC_33bac785000000000000000000000000"/>
      <w:bookmarkEnd w:id="2520"/>
      <w:r>
        <w:rPr>
          <w:b/>
        </w:rPr>
        <w:t xml:space="preserve">series: </w:t>
      </w:r>
      <w:r>
        <w:t xml:space="preserve">A </w:t>
      </w:r>
      <w:hyperlink w:anchor="Section_86df19ea8e9449fc9160377c1b40b985">
        <w:r>
          <w:rPr>
            <w:rStyle w:val="Hyperlink"/>
          </w:rPr>
          <w:t>CT_Series</w:t>
        </w:r>
      </w:hyperlink>
      <w:r>
        <w:t xml:space="preserve"> element</w:t>
      </w:r>
      <w:bookmarkStart w:id="2521"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21"/>
      <w:r>
        <w:t xml:space="preserve"> that specifies the series for this region of the chart.</w:t>
      </w:r>
    </w:p>
    <w:p w:rsidR="005A215F" w:rsidRDefault="0031699C">
      <w:bookmarkStart w:id="2522" w:name="CC_a1f6b01b000000000000000000000000"/>
      <w:bookmarkEnd w:id="2522"/>
      <w:r>
        <w:rPr>
          <w:b/>
        </w:rPr>
        <w:t xml:space="preserve">extLst: </w:t>
      </w:r>
      <w:r>
        <w:t xml:space="preserve">A </w:t>
      </w:r>
      <w:hyperlink w:anchor="Section_5a469220a53e430983124d731a9b615e">
        <w:r>
          <w:rPr>
            <w:rStyle w:val="Hyperlink"/>
          </w:rPr>
          <w:t>CT_ExtensionList</w:t>
        </w:r>
      </w:hyperlink>
      <w:r>
        <w:t xml:space="preserve"> element</w:t>
      </w:r>
      <w:bookmarkStart w:id="2523" w:name="Appendix_A_Target_488"/>
      <w:r>
        <w:fldChar w:fldCharType="begin"/>
      </w:r>
      <w:r>
        <w:instrText xml:space="preserve"> HYPERLINK \l "Appendix_A_488" \o "Product behavior note 488" \h </w:instrText>
      </w:r>
      <w:r>
        <w:fldChar w:fldCharType="separate"/>
      </w:r>
      <w:r>
        <w:rPr>
          <w:rStyle w:val="Hyperlink"/>
        </w:rPr>
        <w:t>&lt;488&gt;</w:t>
      </w:r>
      <w:r>
        <w:rPr>
          <w:rStyle w:val="Hyperlink"/>
        </w:rPr>
        <w:fldChar w:fldCharType="end"/>
      </w:r>
      <w:bookmarkEnd w:id="2523"/>
      <w:r>
        <w:t xml:space="preserve"> that specifies an extensibility container.</w:t>
      </w:r>
    </w:p>
    <w:p w:rsidR="005A215F" w:rsidRDefault="0031699C">
      <w:r>
        <w:t>The following W3C XML Schema (</w:t>
      </w:r>
      <w:hyperlink r:id="rId735">
        <w:r>
          <w:rPr>
            <w:rStyle w:val="Hyperlink"/>
          </w:rPr>
          <w:t>[XMLSCHEMA1]</w:t>
        </w:r>
      </w:hyperlink>
      <w:r>
        <w:t xml:space="preserve"> section 2.1) fragment specifies the contents of this complex type.</w:t>
      </w:r>
    </w:p>
    <w:p w:rsidR="005A215F" w:rsidRDefault="0031699C">
      <w:pPr>
        <w:pStyle w:val="Code"/>
      </w:pPr>
      <w:r>
        <w:t>&lt;xsd:complexType name="CT_PlotAreaRegion"&gt;</w:t>
      </w:r>
    </w:p>
    <w:p w:rsidR="005A215F" w:rsidRDefault="0031699C">
      <w:pPr>
        <w:pStyle w:val="Code"/>
      </w:pPr>
      <w:r>
        <w:t xml:space="preserve">  &lt;xsd:sequence&gt;</w:t>
      </w:r>
    </w:p>
    <w:p w:rsidR="005A215F" w:rsidRDefault="0031699C">
      <w:pPr>
        <w:pStyle w:val="Code"/>
      </w:pPr>
      <w:r>
        <w:t xml:space="preserve">    &lt;xsd:element name="plotSurface" type="CT_PlotSurface" minOccurs="0" maxOccurs="1"/&gt;</w:t>
      </w:r>
    </w:p>
    <w:p w:rsidR="005A215F" w:rsidRDefault="0031699C">
      <w:pPr>
        <w:pStyle w:val="Code"/>
      </w:pPr>
      <w:r>
        <w:t xml:space="preserve">    &lt;xsd:element name="</w:t>
      </w:r>
      <w:r>
        <w:t>series" type="CT_Series" minOccurs="0" maxOccurs="unbounded"/&gt;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lastRenderedPageBreak/>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524" w:name="section_dd3e294656504cbbb9179e2f598f388e"/>
      <w:bookmarkStart w:id="2525" w:name="_Toc486329670"/>
      <w:r>
        <w:t>CT_PlotSurface</w:t>
      </w:r>
      <w:bookmarkEnd w:id="2524"/>
      <w:bookmarkEnd w:id="252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953cac64c127438abfc43e1b17b3f9a4">
        <w:r>
          <w:rPr>
            <w:rStyle w:val="Hyperlink"/>
          </w:rPr>
          <w:t>CT_PlotAreaRegion</w:t>
        </w:r>
      </w:hyperlink>
    </w:p>
    <w:p w:rsidR="005A215F" w:rsidRDefault="0031699C">
      <w:bookmarkStart w:id="2526" w:name="CC_3d531fc2000000000000000000000000"/>
      <w:bookmarkEnd w:id="2526"/>
      <w:r>
        <w:t>A complex type</w:t>
      </w:r>
      <w:bookmarkStart w:id="2527"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7"/>
      <w:r>
        <w:t xml:space="preserve"> that specifies the canvas on which the series are plotted.</w:t>
      </w:r>
    </w:p>
    <w:p w:rsidR="005A215F" w:rsidRDefault="0031699C">
      <w:r>
        <w:rPr>
          <w:i/>
        </w:rPr>
        <w:t>Child Elements:</w:t>
      </w:r>
    </w:p>
    <w:p w:rsidR="005A215F" w:rsidRDefault="0031699C">
      <w:bookmarkStart w:id="2528" w:name="CC_4504488e000000000000000000000000"/>
      <w:bookmarkEnd w:id="2528"/>
      <w:r>
        <w:rPr>
          <w:b/>
        </w:rPr>
        <w:t xml:space="preserve">spPr: </w:t>
      </w:r>
      <w:r>
        <w:t xml:space="preserve">A </w:t>
      </w:r>
      <w:r>
        <w:rPr>
          <w:b/>
        </w:rPr>
        <w:t>CT_ShapeProperties</w:t>
      </w:r>
      <w:r>
        <w:t xml:space="preserve"> element (</w:t>
      </w:r>
      <w:hyperlink r:id="rId736">
        <w:r>
          <w:rPr>
            <w:rStyle w:val="Hyperlink"/>
          </w:rPr>
          <w:t>[ISO/IEC29500-4:2012]</w:t>
        </w:r>
      </w:hyperlink>
      <w:r>
        <w:t xml:space="preserve"> section A.4.1) element</w:t>
      </w:r>
      <w:bookmarkStart w:id="2529"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29"/>
      <w:r>
        <w:t xml:space="preserve"> that specifies the OfficeArt shape properties for the plot surface.</w:t>
      </w:r>
    </w:p>
    <w:p w:rsidR="005A215F" w:rsidRDefault="0031699C">
      <w:bookmarkStart w:id="2530" w:name="CC_ff1b48d6000000000000000000000000"/>
      <w:bookmarkEnd w:id="2530"/>
      <w:r>
        <w:rPr>
          <w:b/>
        </w:rPr>
        <w:t xml:space="preserve">extLst: </w:t>
      </w:r>
      <w:r>
        <w:t>A</w:t>
      </w:r>
      <w:r>
        <w:t xml:space="preserve"> </w:t>
      </w:r>
      <w:hyperlink w:anchor="Section_5a469220a53e430983124d731a9b615e">
        <w:r>
          <w:rPr>
            <w:rStyle w:val="Hyperlink"/>
          </w:rPr>
          <w:t>CT_ExtensionList</w:t>
        </w:r>
      </w:hyperlink>
      <w:r>
        <w:t xml:space="preserve"> element</w:t>
      </w:r>
      <w:bookmarkStart w:id="2531"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31"/>
      <w:r>
        <w:t xml:space="preserve"> that specifies an extensibility container.</w:t>
      </w:r>
    </w:p>
    <w:p w:rsidR="005A215F" w:rsidRDefault="0031699C">
      <w:r>
        <w:t>The following W3C XML Schema (</w:t>
      </w:r>
      <w:hyperlink r:id="rId737">
        <w:r>
          <w:rPr>
            <w:rStyle w:val="Hyperlink"/>
          </w:rPr>
          <w:t>[XMLSCHEMA1]</w:t>
        </w:r>
      </w:hyperlink>
      <w:r>
        <w:t xml:space="preserve"> section 2.1) fragment specifies the contents of this complex type.</w:t>
      </w:r>
    </w:p>
    <w:p w:rsidR="005A215F" w:rsidRDefault="0031699C">
      <w:pPr>
        <w:pStyle w:val="Code"/>
      </w:pPr>
      <w:r>
        <w:t>&lt;xsd:complexType name="CT_PlotSurface"&gt;</w:t>
      </w:r>
    </w:p>
    <w:p w:rsidR="005A215F" w:rsidRDefault="0031699C">
      <w:pPr>
        <w:pStyle w:val="Code"/>
      </w:pPr>
      <w:r>
        <w:t xml:space="preserve">  &lt;xsd:sequence&gt;</w:t>
      </w:r>
    </w:p>
    <w:p w:rsidR="005A215F" w:rsidRDefault="0031699C">
      <w:pPr>
        <w:pStyle w:val="Code"/>
      </w:pPr>
      <w:r>
        <w:t xml:space="preserve">    &lt;xsd:element name="spPr" type="a:CT_ShapeProperties"</w:t>
      </w:r>
      <w:r>
        <w:t xml:space="preserve">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w:t>
      </w:r>
      <w:r>
        <w:t>hema ([XMLSCHEMA1] section 2.1).</w:t>
      </w:r>
    </w:p>
    <w:p w:rsidR="005A215F" w:rsidRDefault="0031699C">
      <w:pPr>
        <w:pStyle w:val="Heading4"/>
      </w:pPr>
      <w:bookmarkStart w:id="2532" w:name="section_e6eede7916d54e86a7580210ac19ae64"/>
      <w:bookmarkStart w:id="2533" w:name="_Toc486329671"/>
      <w:r>
        <w:t>CT_PrintSettings</w:t>
      </w:r>
      <w:bookmarkEnd w:id="2532"/>
      <w:bookmarkEnd w:id="253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416e664fc6f64ed9914b4eaaa20724dd">
        <w:r>
          <w:rPr>
            <w:rStyle w:val="Hyperlink"/>
          </w:rPr>
          <w:t>CT_ChartSpace</w:t>
        </w:r>
      </w:hyperlink>
    </w:p>
    <w:p w:rsidR="005A215F" w:rsidRDefault="0031699C">
      <w:bookmarkStart w:id="2534" w:name="CC_12c46bf6000000000000000000000000"/>
      <w:bookmarkEnd w:id="2534"/>
      <w:r>
        <w:t>A complex type</w:t>
      </w:r>
      <w:bookmarkStart w:id="2535" w:name="Appendix_A_Target_492"/>
      <w:r>
        <w:fldChar w:fldCharType="begin"/>
      </w:r>
      <w:r>
        <w:instrText xml:space="preserve"> HYPERLINK \l "Appendix</w:instrText>
      </w:r>
      <w:r>
        <w:instrText xml:space="preserve">_A_492" \o "Product behavior note 492" \h </w:instrText>
      </w:r>
      <w:r>
        <w:fldChar w:fldCharType="separate"/>
      </w:r>
      <w:r>
        <w:rPr>
          <w:rStyle w:val="Hyperlink"/>
        </w:rPr>
        <w:t>&lt;492&gt;</w:t>
      </w:r>
      <w:r>
        <w:rPr>
          <w:rStyle w:val="Hyperlink"/>
        </w:rPr>
        <w:fldChar w:fldCharType="end"/>
      </w:r>
      <w:bookmarkEnd w:id="2535"/>
      <w:r>
        <w:t xml:space="preserve"> that specifies print settings.</w:t>
      </w:r>
    </w:p>
    <w:p w:rsidR="005A215F" w:rsidRDefault="0031699C">
      <w:r>
        <w:rPr>
          <w:i/>
        </w:rPr>
        <w:t>Child Elements:</w:t>
      </w:r>
    </w:p>
    <w:p w:rsidR="005A215F" w:rsidRDefault="0031699C">
      <w:bookmarkStart w:id="2536" w:name="CC_5a26b86c000000000000000000000000"/>
      <w:bookmarkEnd w:id="2536"/>
      <w:r>
        <w:rPr>
          <w:b/>
        </w:rPr>
        <w:t xml:space="preserve">headerFooter: </w:t>
      </w:r>
      <w:r>
        <w:t xml:space="preserve">A </w:t>
      </w:r>
      <w:hyperlink w:anchor="Section_0abe88fdf8154186a8d0d44d4edb1030">
        <w:r>
          <w:rPr>
            <w:rStyle w:val="Hyperlink"/>
          </w:rPr>
          <w:t>CT_HeaderFooter</w:t>
        </w:r>
      </w:hyperlink>
      <w:r>
        <w:t xml:space="preserve"> element</w:t>
      </w:r>
      <w:bookmarkStart w:id="2537" w:name="Appendix_A_Target_493"/>
      <w:r>
        <w:fldChar w:fldCharType="begin"/>
      </w:r>
      <w:r>
        <w:instrText xml:space="preserve"> HYPERLINK \l "Appendix_A_493" \o "Product behavior note</w:instrText>
      </w:r>
      <w:r>
        <w:instrText xml:space="preserve"> 493" \h </w:instrText>
      </w:r>
      <w:r>
        <w:fldChar w:fldCharType="separate"/>
      </w:r>
      <w:r>
        <w:rPr>
          <w:rStyle w:val="Hyperlink"/>
        </w:rPr>
        <w:t>&lt;493&gt;</w:t>
      </w:r>
      <w:r>
        <w:rPr>
          <w:rStyle w:val="Hyperlink"/>
        </w:rPr>
        <w:fldChar w:fldCharType="end"/>
      </w:r>
      <w:bookmarkEnd w:id="2537"/>
      <w:r>
        <w:t xml:space="preserve"> that specifies the header and footer settings.</w:t>
      </w:r>
    </w:p>
    <w:p w:rsidR="005A215F" w:rsidRDefault="0031699C">
      <w:bookmarkStart w:id="2538" w:name="CC_0863551f000000000000000000000000"/>
      <w:bookmarkEnd w:id="2538"/>
      <w:r>
        <w:rPr>
          <w:b/>
        </w:rPr>
        <w:t xml:space="preserve">pageMargins: </w:t>
      </w:r>
      <w:r>
        <w:t xml:space="preserve">A </w:t>
      </w:r>
      <w:hyperlink w:anchor="Section_ce354b1beff14fe293bd43e92444f502">
        <w:r>
          <w:rPr>
            <w:rStyle w:val="Hyperlink"/>
          </w:rPr>
          <w:t>CT_PageMargins</w:t>
        </w:r>
      </w:hyperlink>
      <w:r>
        <w:t xml:space="preserve"> element</w:t>
      </w:r>
      <w:bookmarkStart w:id="2539" w:name="Appendix_A_Target_494"/>
      <w:r>
        <w:fldChar w:fldCharType="begin"/>
      </w:r>
      <w:r>
        <w:instrText xml:space="preserve"> HYPERLINK \l "Appendix_A_494" \o "Product behavior note 494" \h </w:instrText>
      </w:r>
      <w:r>
        <w:fldChar w:fldCharType="separate"/>
      </w:r>
      <w:r>
        <w:rPr>
          <w:rStyle w:val="Hyperlink"/>
        </w:rPr>
        <w:t>&lt;494&gt;</w:t>
      </w:r>
      <w:r>
        <w:rPr>
          <w:rStyle w:val="Hyperlink"/>
        </w:rPr>
        <w:fldChar w:fldCharType="end"/>
      </w:r>
      <w:bookmarkEnd w:id="2539"/>
      <w:r>
        <w:t xml:space="preserve"> that specifies the </w:t>
      </w:r>
      <w:r>
        <w:t>page margins settings.</w:t>
      </w:r>
    </w:p>
    <w:p w:rsidR="005A215F" w:rsidRDefault="0031699C">
      <w:bookmarkStart w:id="2540" w:name="CC_f6da79cb000000000000000000000000"/>
      <w:bookmarkEnd w:id="2540"/>
      <w:r>
        <w:rPr>
          <w:b/>
        </w:rPr>
        <w:t xml:space="preserve">pageSetup: </w:t>
      </w:r>
      <w:r>
        <w:t xml:space="preserve">A </w:t>
      </w:r>
      <w:hyperlink w:anchor="Section_784462903a6f4d9fbc9ef5f50f6322c0">
        <w:r>
          <w:rPr>
            <w:rStyle w:val="Hyperlink"/>
          </w:rPr>
          <w:t>CT_PageSetup</w:t>
        </w:r>
      </w:hyperlink>
      <w:r>
        <w:t xml:space="preserve"> element</w:t>
      </w:r>
      <w:bookmarkStart w:id="2541" w:name="Appendix_A_Target_495"/>
      <w:r>
        <w:fldChar w:fldCharType="begin"/>
      </w:r>
      <w:r>
        <w:instrText xml:space="preserve"> HYPERLINK \l "Appendix_A_495" \o "Product behavior note 495" \h </w:instrText>
      </w:r>
      <w:r>
        <w:fldChar w:fldCharType="separate"/>
      </w:r>
      <w:r>
        <w:rPr>
          <w:rStyle w:val="Hyperlink"/>
        </w:rPr>
        <w:t>&lt;495&gt;</w:t>
      </w:r>
      <w:r>
        <w:rPr>
          <w:rStyle w:val="Hyperlink"/>
        </w:rPr>
        <w:fldChar w:fldCharType="end"/>
      </w:r>
      <w:bookmarkEnd w:id="2541"/>
      <w:r>
        <w:t xml:space="preserve"> that specifies the page setup settings.</w:t>
      </w:r>
    </w:p>
    <w:p w:rsidR="005A215F" w:rsidRDefault="0031699C">
      <w:r>
        <w:t xml:space="preserve">The following </w:t>
      </w:r>
      <w:r>
        <w:t>W3C XML Schema (</w:t>
      </w:r>
      <w:hyperlink r:id="rId738">
        <w:r>
          <w:rPr>
            <w:rStyle w:val="Hyperlink"/>
          </w:rPr>
          <w:t>[XMLSCHEMA1]</w:t>
        </w:r>
      </w:hyperlink>
      <w:r>
        <w:t xml:space="preserve"> section 2.1) fragment specifies the contents of this complex type.</w:t>
      </w:r>
    </w:p>
    <w:p w:rsidR="005A215F" w:rsidRDefault="0031699C">
      <w:pPr>
        <w:pStyle w:val="Code"/>
      </w:pPr>
      <w:r>
        <w:t>&lt;xsd:complexType name="CT_PrintSettings"&gt;</w:t>
      </w:r>
    </w:p>
    <w:p w:rsidR="005A215F" w:rsidRDefault="0031699C">
      <w:pPr>
        <w:pStyle w:val="Code"/>
      </w:pPr>
      <w:r>
        <w:t xml:space="preserve">  &lt;xsd:sequence&gt;</w:t>
      </w:r>
    </w:p>
    <w:p w:rsidR="005A215F" w:rsidRDefault="0031699C">
      <w:pPr>
        <w:pStyle w:val="Code"/>
      </w:pPr>
      <w:r>
        <w:t xml:space="preserve">    &lt;xsd:element name="headerFooter"</w:t>
      </w:r>
      <w:r>
        <w:t xml:space="preserve"> type="CT_HeaderFooter" minOccurs="0" maxOccurs="1"/&gt;</w:t>
      </w:r>
    </w:p>
    <w:p w:rsidR="005A215F" w:rsidRDefault="0031699C">
      <w:pPr>
        <w:pStyle w:val="Code"/>
      </w:pPr>
      <w:r>
        <w:t xml:space="preserve">    &lt;xsd:element name="pageMargins" type="CT_PageMargins" minOccurs="0" maxOccurs="1"/&gt;</w:t>
      </w:r>
    </w:p>
    <w:p w:rsidR="005A215F" w:rsidRDefault="0031699C">
      <w:pPr>
        <w:pStyle w:val="Code"/>
      </w:pPr>
      <w:r>
        <w:t xml:space="preserve">    &lt;xsd:element name="pageSetup" type="CT_PageSetup" minOccurs="0" maxOccurs="1"/&gt;</w:t>
      </w:r>
    </w:p>
    <w:p w:rsidR="005A215F" w:rsidRDefault="0031699C">
      <w:pPr>
        <w:pStyle w:val="Code"/>
      </w:pPr>
      <w:r>
        <w:t xml:space="preserve">  &lt;/xsd:sequence&gt;</w:t>
      </w:r>
    </w:p>
    <w:p w:rsidR="005A215F" w:rsidRDefault="0031699C">
      <w:pPr>
        <w:pStyle w:val="Code"/>
      </w:pPr>
      <w:r>
        <w:t>&lt;</w:t>
      </w:r>
      <w:r>
        <w:t>/xsd:complexType&gt;</w:t>
      </w:r>
    </w:p>
    <w:p w:rsidR="005A215F" w:rsidRDefault="0031699C">
      <w:r>
        <w:lastRenderedPageBreak/>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542" w:name="section_0164520ddbce49948c595a6d9d8af63e"/>
      <w:bookmarkStart w:id="2543" w:name="_Toc486329672"/>
      <w:r>
        <w:t>CT_RegionLabelLayout</w:t>
      </w:r>
      <w:bookmarkEnd w:id="2542"/>
      <w:bookmarkEnd w:id="2543"/>
    </w:p>
    <w:p w:rsidR="005A215F" w:rsidRDefault="0031699C">
      <w:r>
        <w:rPr>
          <w:i/>
        </w:rPr>
        <w:t xml:space="preserve">Target namespace: </w:t>
      </w:r>
      <w:r>
        <w:t>http://schemas.microsoft.com/office/drawing/2014/chartex</w:t>
      </w:r>
    </w:p>
    <w:p w:rsidR="005A215F" w:rsidRDefault="0031699C">
      <w:r>
        <w:rPr>
          <w:i/>
        </w:rPr>
        <w:t>Refere</w:t>
      </w:r>
      <w:r>
        <w:rPr>
          <w:i/>
        </w:rPr>
        <w:t xml:space="preserve">nced by: </w:t>
      </w:r>
      <w:hyperlink w:anchor="Section_1ff5c9ad828a4d0cbe7207754eba3588">
        <w:r>
          <w:rPr>
            <w:rStyle w:val="Hyperlink"/>
          </w:rPr>
          <w:t>CT_SeriesLayoutProperties</w:t>
        </w:r>
      </w:hyperlink>
    </w:p>
    <w:p w:rsidR="005A215F" w:rsidRDefault="0031699C">
      <w:bookmarkStart w:id="2544" w:name="CC_e79758e0000000000000000000000000"/>
      <w:bookmarkEnd w:id="2544"/>
      <w:r>
        <w:t>A complex type</w:t>
      </w:r>
      <w:bookmarkStart w:id="2545"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45"/>
      <w:r>
        <w:t xml:space="preserve"> that specifies the layout type for region labels of a geospatial serie</w:t>
      </w:r>
      <w:r>
        <w:t>s.</w:t>
      </w:r>
    </w:p>
    <w:p w:rsidR="005A215F" w:rsidRDefault="0031699C">
      <w:r>
        <w:rPr>
          <w:i/>
        </w:rPr>
        <w:t>Attributes:</w:t>
      </w:r>
    </w:p>
    <w:p w:rsidR="005A215F" w:rsidRDefault="0031699C">
      <w:bookmarkStart w:id="2546" w:name="CC_0af6b19e000000000000000000000000"/>
      <w:bookmarkEnd w:id="2546"/>
      <w:r>
        <w:rPr>
          <w:b/>
        </w:rPr>
        <w:t xml:space="preserve">val: </w:t>
      </w:r>
      <w:r>
        <w:t xml:space="preserve">An </w:t>
      </w:r>
      <w:hyperlink w:anchor="Section_3f2ddd8352924aff87511399fcf4390c">
        <w:r>
          <w:rPr>
            <w:rStyle w:val="Hyperlink"/>
          </w:rPr>
          <w:t>ST_RegionLabelLayout</w:t>
        </w:r>
      </w:hyperlink>
      <w:r>
        <w:t xml:space="preserve"> attribute</w:t>
      </w:r>
      <w:bookmarkStart w:id="2547"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47"/>
      <w:r>
        <w:t xml:space="preserve"> that specifies the layout type for region labels of a geospatial s</w:t>
      </w:r>
      <w:r>
        <w:t>eries.</w:t>
      </w:r>
    </w:p>
    <w:p w:rsidR="005A215F" w:rsidRDefault="0031699C">
      <w:r>
        <w:t>The following W3C XML Schema (</w:t>
      </w:r>
      <w:hyperlink r:id="rId739">
        <w:r>
          <w:rPr>
            <w:rStyle w:val="Hyperlink"/>
          </w:rPr>
          <w:t>[XMLSCHEMA1]</w:t>
        </w:r>
      </w:hyperlink>
      <w:r>
        <w:t xml:space="preserve"> section 2.1) fragment specifies the contents of this complex type.</w:t>
      </w:r>
    </w:p>
    <w:p w:rsidR="005A215F" w:rsidRDefault="0031699C">
      <w:pPr>
        <w:pStyle w:val="Code"/>
      </w:pPr>
      <w:r>
        <w:t>&lt;xsd:complexType name="CT_RegionLabelLayout"&gt;</w:t>
      </w:r>
    </w:p>
    <w:p w:rsidR="005A215F" w:rsidRDefault="0031699C">
      <w:pPr>
        <w:pStyle w:val="Code"/>
      </w:pPr>
      <w:r>
        <w:t xml:space="preserve">  &lt;xsd:attribute name="val" </w:t>
      </w:r>
      <w:r>
        <w:t>type="ST_RegionLabelLayout"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548" w:name="section_d8ede39ea36c48ad8a170086a2d0889b"/>
      <w:bookmarkStart w:id="2549" w:name="_Toc486329673"/>
      <w:r>
        <w:t>CT_RelId</w:t>
      </w:r>
      <w:bookmarkEnd w:id="2548"/>
      <w:bookmarkEnd w:id="2549"/>
    </w:p>
    <w:p w:rsidR="005A215F" w:rsidRDefault="0031699C">
      <w:r>
        <w:rPr>
          <w:i/>
        </w:rPr>
        <w:t xml:space="preserve">Target namespace: </w:t>
      </w:r>
      <w:r>
        <w:t>http://schemas.microsoft.com/</w:t>
      </w:r>
      <w:r>
        <w:t>office/drawing/2014/chartex</w:t>
      </w:r>
    </w:p>
    <w:p w:rsidR="005A215F" w:rsidRDefault="0031699C">
      <w:r>
        <w:rPr>
          <w:i/>
        </w:rPr>
        <w:t xml:space="preserve">Referenced by: </w:t>
      </w:r>
      <w:hyperlink w:anchor="Section_820c131dab7c42c182863373e44b6a76">
        <w:r>
          <w:rPr>
            <w:rStyle w:val="Hyperlink"/>
          </w:rPr>
          <w:t>chart</w:t>
        </w:r>
      </w:hyperlink>
    </w:p>
    <w:p w:rsidR="005A215F" w:rsidRDefault="0031699C">
      <w:bookmarkStart w:id="2550" w:name="CC_396276f1000000000000000000000000"/>
      <w:bookmarkEnd w:id="2550"/>
      <w:r>
        <w:t xml:space="preserve">Defines a relationship identifier. </w:t>
      </w:r>
    </w:p>
    <w:p w:rsidR="005A215F" w:rsidRDefault="0031699C">
      <w:r>
        <w:rPr>
          <w:i/>
        </w:rPr>
        <w:t>Attributes:</w:t>
      </w:r>
    </w:p>
    <w:p w:rsidR="005A215F" w:rsidRDefault="0031699C">
      <w:bookmarkStart w:id="2551" w:name="CC_398a84a8000000000000000000000000"/>
      <w:bookmarkEnd w:id="2551"/>
      <w:r>
        <w:rPr>
          <w:b/>
        </w:rPr>
        <w:t xml:space="preserve">r:id: </w:t>
      </w:r>
      <w:r>
        <w:t xml:space="preserve">An </w:t>
      </w:r>
      <w:r>
        <w:rPr>
          <w:b/>
        </w:rPr>
        <w:t>ST_RelationshipId</w:t>
      </w:r>
      <w:r>
        <w:t xml:space="preserve"> (</w:t>
      </w:r>
      <w:hyperlink r:id="rId740">
        <w:r>
          <w:rPr>
            <w:rStyle w:val="Hyperlink"/>
          </w:rPr>
          <w:t>[ISO/IEC29500-1:2012]</w:t>
        </w:r>
      </w:hyperlink>
      <w:r>
        <w:t xml:space="preserve"> section 22.8.2.1) attribute used to specify the identifier for this ChartEx part. The type of relationship needed is specified by the parent element.</w:t>
      </w:r>
    </w:p>
    <w:p w:rsidR="005A215F" w:rsidRDefault="0031699C">
      <w:r>
        <w:t>The following W3C XML Schema (</w:t>
      </w:r>
      <w:hyperlink r:id="rId741">
        <w:r>
          <w:rPr>
            <w:rStyle w:val="Hyperlink"/>
          </w:rPr>
          <w:t>[XMLSCHEMA1]</w:t>
        </w:r>
      </w:hyperlink>
      <w:r>
        <w:t xml:space="preserve"> section 2.1) fragment specifies the contents of this complex type.</w:t>
      </w:r>
    </w:p>
    <w:p w:rsidR="005A215F" w:rsidRDefault="0031699C">
      <w:pPr>
        <w:pStyle w:val="Code"/>
      </w:pPr>
      <w:r>
        <w:t>&lt;xsd:complexType name="CT_RelId"&gt;</w:t>
      </w:r>
    </w:p>
    <w:p w:rsidR="005A215F" w:rsidRDefault="0031699C">
      <w:pPr>
        <w:pStyle w:val="Code"/>
      </w:pPr>
      <w:r>
        <w:t xml:space="preserve">  &lt;xsd:attribute ref="r:id"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552" w:name="section_86df19ea8e9449fc9160377c1b40b985"/>
      <w:bookmarkStart w:id="2553" w:name="_Toc486329674"/>
      <w:r>
        <w:t>CT_Series</w:t>
      </w:r>
      <w:bookmarkEnd w:id="2552"/>
      <w:bookmarkEnd w:id="255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953cac64c127438abfc43e1b17b3f9a4">
        <w:r>
          <w:rPr>
            <w:rStyle w:val="Hyperlink"/>
          </w:rPr>
          <w:t>CT_PlotAreaRegion</w:t>
        </w:r>
      </w:hyperlink>
    </w:p>
    <w:p w:rsidR="005A215F" w:rsidRDefault="0031699C">
      <w:bookmarkStart w:id="2554" w:name="CC_194a9a0e000000000000000000000000"/>
      <w:bookmarkEnd w:id="2554"/>
      <w:r>
        <w:t xml:space="preserve">A </w:t>
      </w:r>
      <w:r>
        <w:t>complex type</w:t>
      </w:r>
      <w:bookmarkStart w:id="2555" w:name="Appendix_A_Target_498"/>
      <w:r>
        <w:fldChar w:fldCharType="begin"/>
      </w:r>
      <w:r>
        <w:instrText xml:space="preserve"> HYPERLINK \l "Appendix_A_498" \o "Product behavior note 498" \h </w:instrText>
      </w:r>
      <w:r>
        <w:fldChar w:fldCharType="separate"/>
      </w:r>
      <w:r>
        <w:rPr>
          <w:rStyle w:val="Hyperlink"/>
        </w:rPr>
        <w:t>&lt;498&gt;</w:t>
      </w:r>
      <w:r>
        <w:rPr>
          <w:rStyle w:val="Hyperlink"/>
        </w:rPr>
        <w:fldChar w:fldCharType="end"/>
      </w:r>
      <w:bookmarkEnd w:id="2555"/>
      <w:r>
        <w:t xml:space="preserve"> that specifies chart series layout and data reference information.</w:t>
      </w:r>
    </w:p>
    <w:p w:rsidR="005A215F" w:rsidRDefault="0031699C">
      <w:r>
        <w:rPr>
          <w:i/>
        </w:rPr>
        <w:t>Child Elements:</w:t>
      </w:r>
    </w:p>
    <w:p w:rsidR="005A215F" w:rsidRDefault="0031699C">
      <w:bookmarkStart w:id="2556" w:name="CC_64bfbe18000000000000000000000000"/>
      <w:bookmarkEnd w:id="2556"/>
      <w:r>
        <w:rPr>
          <w:b/>
        </w:rPr>
        <w:t xml:space="preserve">tx: </w:t>
      </w:r>
      <w:r>
        <w:t xml:space="preserve">A </w:t>
      </w:r>
      <w:hyperlink w:anchor="Section_39e5bc48b35f47bfb5ff4c8d790c94cb">
        <w:r>
          <w:rPr>
            <w:rStyle w:val="Hyperlink"/>
          </w:rPr>
          <w:t>CT_Text</w:t>
        </w:r>
      </w:hyperlink>
      <w:r>
        <w:t xml:space="preserve"> element</w:t>
      </w:r>
      <w:bookmarkStart w:id="2557" w:name="Appendix_A_Target_499"/>
      <w:r>
        <w:fldChar w:fldCharType="begin"/>
      </w:r>
      <w:r>
        <w:instrText xml:space="preserve"> </w:instrText>
      </w:r>
      <w:r>
        <w:instrText xml:space="preserve">HYPERLINK \l "Appendix_A_499" \o "Product behavior note 499" \h </w:instrText>
      </w:r>
      <w:r>
        <w:fldChar w:fldCharType="separate"/>
      </w:r>
      <w:r>
        <w:rPr>
          <w:rStyle w:val="Hyperlink"/>
        </w:rPr>
        <w:t>&lt;499&gt;</w:t>
      </w:r>
      <w:r>
        <w:rPr>
          <w:rStyle w:val="Hyperlink"/>
        </w:rPr>
        <w:fldChar w:fldCharType="end"/>
      </w:r>
      <w:bookmarkEnd w:id="2557"/>
      <w:r>
        <w:t xml:space="preserve"> that specifies the series title.</w:t>
      </w:r>
    </w:p>
    <w:p w:rsidR="005A215F" w:rsidRDefault="0031699C">
      <w:bookmarkStart w:id="2558" w:name="CC_c94f7228000000000000000000000000"/>
      <w:bookmarkEnd w:id="2558"/>
      <w:r>
        <w:rPr>
          <w:b/>
        </w:rPr>
        <w:lastRenderedPageBreak/>
        <w:t xml:space="preserve">spPr: </w:t>
      </w:r>
      <w:r>
        <w:t xml:space="preserve">A </w:t>
      </w:r>
      <w:r>
        <w:rPr>
          <w:b/>
        </w:rPr>
        <w:t>CT_ShapeProperties</w:t>
      </w:r>
      <w:r>
        <w:t xml:space="preserve"> element (</w:t>
      </w:r>
      <w:hyperlink r:id="rId742">
        <w:r>
          <w:rPr>
            <w:rStyle w:val="Hyperlink"/>
          </w:rPr>
          <w:t>[ISO/IEC29500-4:2012]</w:t>
        </w:r>
      </w:hyperlink>
      <w:r>
        <w:t xml:space="preserve"> section A.4.1) element</w:t>
      </w:r>
      <w:bookmarkStart w:id="2559" w:name="Appendix_A_Target_500"/>
      <w:r>
        <w:fldChar w:fldCharType="begin"/>
      </w:r>
      <w:r>
        <w:instrText xml:space="preserve"> HYP</w:instrText>
      </w:r>
      <w:r>
        <w:instrText xml:space="preserve">ERLINK \l "Appendix_A_500" \o "Product behavior note 500" \h </w:instrText>
      </w:r>
      <w:r>
        <w:fldChar w:fldCharType="separate"/>
      </w:r>
      <w:r>
        <w:rPr>
          <w:rStyle w:val="Hyperlink"/>
        </w:rPr>
        <w:t>&lt;500&gt;</w:t>
      </w:r>
      <w:r>
        <w:rPr>
          <w:rStyle w:val="Hyperlink"/>
        </w:rPr>
        <w:fldChar w:fldCharType="end"/>
      </w:r>
      <w:bookmarkEnd w:id="2559"/>
      <w:r>
        <w:t xml:space="preserve"> that specifies the OfficeArt shape properties for the series.</w:t>
      </w:r>
    </w:p>
    <w:p w:rsidR="005A215F" w:rsidRDefault="0031699C">
      <w:bookmarkStart w:id="2560" w:name="CC_947ebb68000000000000000000000000"/>
      <w:bookmarkEnd w:id="2560"/>
      <w:r>
        <w:rPr>
          <w:b/>
        </w:rPr>
        <w:t xml:space="preserve">valueColors: </w:t>
      </w:r>
      <w:r>
        <w:t xml:space="preserve">A </w:t>
      </w:r>
      <w:hyperlink w:anchor="Section_8735f7a3365045599c78b7773be85e06">
        <w:r>
          <w:rPr>
            <w:rStyle w:val="Hyperlink"/>
          </w:rPr>
          <w:t>CT_ValueColors</w:t>
        </w:r>
      </w:hyperlink>
      <w:r>
        <w:t xml:space="preserve"> element</w:t>
      </w:r>
      <w:bookmarkStart w:id="2561" w:name="Appendix_A_Target_501"/>
      <w:r>
        <w:fldChar w:fldCharType="begin"/>
      </w:r>
      <w:r>
        <w:instrText xml:space="preserve"> HYPERLINK \l "Appendix_</w:instrText>
      </w:r>
      <w:r>
        <w:instrText xml:space="preserve">A_501" \o "Product behavior note 501" \h </w:instrText>
      </w:r>
      <w:r>
        <w:fldChar w:fldCharType="separate"/>
      </w:r>
      <w:r>
        <w:rPr>
          <w:rStyle w:val="Hyperlink"/>
        </w:rPr>
        <w:t>&lt;501&gt;</w:t>
      </w:r>
      <w:r>
        <w:rPr>
          <w:rStyle w:val="Hyperlink"/>
        </w:rPr>
        <w:fldChar w:fldCharType="end"/>
      </w:r>
      <w:bookmarkEnd w:id="2561"/>
      <w:r>
        <w:t xml:space="preserve"> that specifies the colors used to represent data values as a continuous gradient of colors.</w:t>
      </w:r>
    </w:p>
    <w:p w:rsidR="005A215F" w:rsidRDefault="0031699C">
      <w:bookmarkStart w:id="2562" w:name="CC_c67dea0c000000000000000000000000"/>
      <w:bookmarkEnd w:id="2562"/>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63"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63"/>
      <w:r>
        <w:t xml:space="preserve"> that specifies the data values associated with colors at specific color stops within a continuous gradient of colors representing data values. </w:t>
      </w:r>
    </w:p>
    <w:p w:rsidR="005A215F" w:rsidRDefault="0031699C">
      <w:bookmarkStart w:id="2564" w:name="CC_825a872e000000000000000000000000"/>
      <w:bookmarkEnd w:id="2564"/>
      <w:r>
        <w:rPr>
          <w:b/>
        </w:rPr>
        <w:t xml:space="preserve">dataPt: </w:t>
      </w:r>
      <w:r>
        <w:t xml:space="preserve">A </w:t>
      </w:r>
      <w:hyperlink w:anchor="Section_d055224543df497b8dc9a107b260b20e">
        <w:r>
          <w:rPr>
            <w:rStyle w:val="Hyperlink"/>
          </w:rPr>
          <w:t>CT_DataPoint</w:t>
        </w:r>
      </w:hyperlink>
      <w:r>
        <w:t xml:space="preserve"> element</w:t>
      </w:r>
      <w:bookmarkStart w:id="2565" w:name="Appendix_A_Target_503"/>
      <w:r>
        <w:fldChar w:fldCharType="begin"/>
      </w:r>
      <w:r>
        <w:instrText xml:space="preserve"> HYPERLINK \l "Appendix_A_503" \o "Product behavior note 503" \h </w:instrText>
      </w:r>
      <w:r>
        <w:fldChar w:fldCharType="separate"/>
      </w:r>
      <w:r>
        <w:rPr>
          <w:rStyle w:val="Hyperlink"/>
        </w:rPr>
        <w:t>&lt;503&gt;</w:t>
      </w:r>
      <w:r>
        <w:rPr>
          <w:rStyle w:val="Hyperlink"/>
        </w:rPr>
        <w:fldChar w:fldCharType="end"/>
      </w:r>
      <w:bookmarkEnd w:id="2565"/>
      <w:r>
        <w:t xml:space="preserve"> that specifies the formatting for an individual data point in the series.</w:t>
      </w:r>
    </w:p>
    <w:p w:rsidR="005A215F" w:rsidRDefault="0031699C">
      <w:bookmarkStart w:id="2566" w:name="CC_a22a818a000000000000000000000000"/>
      <w:bookmarkEnd w:id="2566"/>
      <w:r>
        <w:rPr>
          <w:b/>
        </w:rPr>
        <w:t xml:space="preserve">dataLabels: </w:t>
      </w:r>
      <w:r>
        <w:t xml:space="preserve">A </w:t>
      </w:r>
      <w:hyperlink w:anchor="Section_ab25525c374c46c9997ecee7cc73436e">
        <w:r>
          <w:rPr>
            <w:rStyle w:val="Hyperlink"/>
          </w:rPr>
          <w:t>CT_DataLabels</w:t>
        </w:r>
      </w:hyperlink>
      <w:r>
        <w:t xml:space="preserve"> element</w:t>
      </w:r>
      <w:bookmarkStart w:id="2567" w:name="Appendix_A_Target_504"/>
      <w:r>
        <w:fldChar w:fldCharType="begin"/>
      </w:r>
      <w:r>
        <w:instrText xml:space="preserve"> HYPERLINK \l "Appendix_A_504" \o "Product behavior note 504" \h </w:instrText>
      </w:r>
      <w:r>
        <w:fldChar w:fldCharType="separate"/>
      </w:r>
      <w:r>
        <w:rPr>
          <w:rStyle w:val="Hyperlink"/>
        </w:rPr>
        <w:t>&lt;504&gt;</w:t>
      </w:r>
      <w:r>
        <w:rPr>
          <w:rStyle w:val="Hyperlink"/>
        </w:rPr>
        <w:fldChar w:fldCharType="end"/>
      </w:r>
      <w:bookmarkEnd w:id="2567"/>
      <w:r>
        <w:t xml:space="preserve"> that specifies the formatting for the data labels on this series.</w:t>
      </w:r>
    </w:p>
    <w:p w:rsidR="005A215F" w:rsidRDefault="0031699C">
      <w:bookmarkStart w:id="2568" w:name="CC_826a8727000000000000000000000000"/>
      <w:bookmarkEnd w:id="2568"/>
      <w:r>
        <w:rPr>
          <w:b/>
        </w:rPr>
        <w:t xml:space="preserve">dataId: </w:t>
      </w:r>
      <w:r>
        <w:t xml:space="preserve">A </w:t>
      </w:r>
      <w:hyperlink w:anchor="Section_ed0f546dab0a48ddb2fbbd39f67b488a">
        <w:r>
          <w:rPr>
            <w:rStyle w:val="Hyperlink"/>
          </w:rPr>
          <w:t>CT_DataId</w:t>
        </w:r>
      </w:hyperlink>
      <w:r>
        <w:t xml:space="preserve"> element</w:t>
      </w:r>
      <w:bookmarkStart w:id="2569"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69"/>
      <w:r>
        <w:t xml:space="preserve"> that specifies the identifier of the data source for this series.</w:t>
      </w:r>
    </w:p>
    <w:p w:rsidR="005A215F" w:rsidRDefault="0031699C">
      <w:bookmarkStart w:id="2570" w:name="CC_f001f526000000000000000000000000"/>
      <w:bookmarkEnd w:id="2570"/>
      <w:r>
        <w:rPr>
          <w:b/>
        </w:rPr>
        <w:t xml:space="preserve">layoutPr: </w:t>
      </w:r>
      <w:r>
        <w:t xml:space="preserve">A </w:t>
      </w:r>
      <w:hyperlink w:anchor="Section_1ff5c9ad828a4d0cbe7207754eba3588">
        <w:r>
          <w:rPr>
            <w:rStyle w:val="Hyperlink"/>
          </w:rPr>
          <w:t>CT_SeriesLayoutPropert</w:t>
        </w:r>
        <w:r>
          <w:rPr>
            <w:rStyle w:val="Hyperlink"/>
          </w:rPr>
          <w:t>ies</w:t>
        </w:r>
      </w:hyperlink>
      <w:r>
        <w:t xml:space="preserve"> element</w:t>
      </w:r>
      <w:bookmarkStart w:id="2571"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71"/>
      <w:r>
        <w:t xml:space="preserve"> that specifies the properties of the series layout.</w:t>
      </w:r>
    </w:p>
    <w:p w:rsidR="005A215F" w:rsidRDefault="0031699C">
      <w:bookmarkStart w:id="2572" w:name="CC_b8963fe9000000000000000000000000"/>
      <w:bookmarkEnd w:id="2572"/>
      <w:r>
        <w:rPr>
          <w:b/>
        </w:rPr>
        <w:t xml:space="preserve">axisId: </w:t>
      </w:r>
      <w:r>
        <w:t xml:space="preserve">An </w:t>
      </w:r>
      <w:hyperlink w:anchor="Section_80d24e4ac3a342c08a2060cf964b4341">
        <w:r>
          <w:rPr>
            <w:rStyle w:val="Hyperlink"/>
          </w:rPr>
          <w:t>ST_AxisId</w:t>
        </w:r>
      </w:hyperlink>
      <w:r>
        <w:t xml:space="preserve"> element</w:t>
      </w:r>
      <w:bookmarkStart w:id="2573" w:name="Appendix_A_Target_507"/>
      <w:r>
        <w:fldChar w:fldCharType="begin"/>
      </w:r>
      <w:r>
        <w:instrText xml:space="preserve"> HYPERLINK \l "Appendix_A_</w:instrText>
      </w:r>
      <w:r>
        <w:instrText xml:space="preserve">507" \o "Product behavior note 507" \h </w:instrText>
      </w:r>
      <w:r>
        <w:fldChar w:fldCharType="separate"/>
      </w:r>
      <w:r>
        <w:rPr>
          <w:rStyle w:val="Hyperlink"/>
        </w:rPr>
        <w:t>&lt;507&gt;</w:t>
      </w:r>
      <w:r>
        <w:rPr>
          <w:rStyle w:val="Hyperlink"/>
        </w:rPr>
        <w:fldChar w:fldCharType="end"/>
      </w:r>
      <w:bookmarkEnd w:id="2573"/>
      <w:r>
        <w:t xml:space="preserve"> that specifies the identifier of an axis for this series.</w:t>
      </w:r>
    </w:p>
    <w:p w:rsidR="005A215F" w:rsidRDefault="0031699C">
      <w:bookmarkStart w:id="2574" w:name="CC_2cd2876e000000000000000000000000"/>
      <w:bookmarkEnd w:id="2574"/>
      <w:r>
        <w:rPr>
          <w:b/>
        </w:rPr>
        <w:t xml:space="preserve">extLst: </w:t>
      </w:r>
      <w:r>
        <w:t xml:space="preserve">A </w:t>
      </w:r>
      <w:hyperlink w:anchor="Section_5a469220a53e430983124d731a9b615e">
        <w:r>
          <w:rPr>
            <w:rStyle w:val="Hyperlink"/>
          </w:rPr>
          <w:t>CT_ExtensionList</w:t>
        </w:r>
      </w:hyperlink>
      <w:r>
        <w:t xml:space="preserve"> element</w:t>
      </w:r>
      <w:bookmarkStart w:id="2575" w:name="Appendix_A_Target_508"/>
      <w:r>
        <w:fldChar w:fldCharType="begin"/>
      </w:r>
      <w:r>
        <w:instrText xml:space="preserve"> HYPERLINK \l "Appendix_A_508" \o "Product behavior n</w:instrText>
      </w:r>
      <w:r>
        <w:instrText xml:space="preserve">ote 508" \h </w:instrText>
      </w:r>
      <w:r>
        <w:fldChar w:fldCharType="separate"/>
      </w:r>
      <w:r>
        <w:rPr>
          <w:rStyle w:val="Hyperlink"/>
        </w:rPr>
        <w:t>&lt;508&gt;</w:t>
      </w:r>
      <w:r>
        <w:rPr>
          <w:rStyle w:val="Hyperlink"/>
        </w:rPr>
        <w:fldChar w:fldCharType="end"/>
      </w:r>
      <w:bookmarkEnd w:id="2575"/>
      <w:r>
        <w:t xml:space="preserve"> that specifies an extensibility container.</w:t>
      </w:r>
    </w:p>
    <w:p w:rsidR="005A215F" w:rsidRDefault="0031699C">
      <w:r>
        <w:rPr>
          <w:i/>
        </w:rPr>
        <w:t>Attributes:</w:t>
      </w:r>
    </w:p>
    <w:p w:rsidR="005A215F" w:rsidRDefault="0031699C">
      <w:bookmarkStart w:id="2576" w:name="CC_fa2964d6000000000000000000000000"/>
      <w:bookmarkEnd w:id="2576"/>
      <w:r>
        <w:rPr>
          <w:b/>
        </w:rPr>
        <w:t xml:space="preserve">layoutId: </w:t>
      </w:r>
      <w:r>
        <w:t xml:space="preserve">An </w:t>
      </w:r>
      <w:hyperlink w:anchor="Section_2ea3f228fe394f55b8eccee89596e926">
        <w:r>
          <w:rPr>
            <w:rStyle w:val="Hyperlink"/>
          </w:rPr>
          <w:t>ST_SeriesLayout</w:t>
        </w:r>
      </w:hyperlink>
      <w:r>
        <w:t xml:space="preserve"> attribute</w:t>
      </w:r>
      <w:bookmarkStart w:id="2577" w:name="Appendix_A_Target_509"/>
      <w:r>
        <w:fldChar w:fldCharType="begin"/>
      </w:r>
      <w:r>
        <w:instrText xml:space="preserve"> HYPERLINK \l "Appendix_A_509" \o "Product behavior note 509" \h </w:instrText>
      </w:r>
      <w:r>
        <w:fldChar w:fldCharType="separate"/>
      </w:r>
      <w:r>
        <w:rPr>
          <w:rStyle w:val="Hyperlink"/>
        </w:rPr>
        <w:t>&lt;509&gt;</w:t>
      </w:r>
      <w:r>
        <w:rPr>
          <w:rStyle w:val="Hyperlink"/>
        </w:rPr>
        <w:fldChar w:fldCharType="end"/>
      </w:r>
      <w:bookmarkEnd w:id="2577"/>
      <w:r>
        <w:t xml:space="preserve"> that specifies the layout type of this series.</w:t>
      </w:r>
    </w:p>
    <w:p w:rsidR="005A215F" w:rsidRDefault="0031699C">
      <w:bookmarkStart w:id="2578" w:name="CC_412c6023000000000000000000000000"/>
      <w:bookmarkEnd w:id="2578"/>
      <w:r>
        <w:rPr>
          <w:b/>
        </w:rPr>
        <w:t xml:space="preserve">hidden: </w:t>
      </w:r>
      <w:r>
        <w:t xml:space="preserve">A </w:t>
      </w:r>
      <w:r>
        <w:rPr>
          <w:b/>
        </w:rPr>
        <w:t>boolean</w:t>
      </w:r>
      <w:r>
        <w:t xml:space="preserve"> (</w:t>
      </w:r>
      <w:hyperlink r:id="rId743">
        <w:r>
          <w:rPr>
            <w:rStyle w:val="Hyperlink"/>
          </w:rPr>
          <w:t>[XMLSCHEMA2]</w:t>
        </w:r>
      </w:hyperlink>
      <w:r>
        <w:t xml:space="preserve"> section 3.2.2) attribute</w:t>
      </w:r>
      <w:bookmarkStart w:id="2579" w:name="Appendix_A_Target_510"/>
      <w:r>
        <w:fldChar w:fldCharType="begin"/>
      </w:r>
      <w:r>
        <w:instrText xml:space="preserve"> HYPERLINK \l "Appendix_A_510" \o "Product behavior note 510" \h </w:instrText>
      </w:r>
      <w:r>
        <w:fldChar w:fldCharType="separate"/>
      </w:r>
      <w:r>
        <w:rPr>
          <w:rStyle w:val="Hyperlink"/>
        </w:rPr>
        <w:t>&lt;510&gt;</w:t>
      </w:r>
      <w:r>
        <w:rPr>
          <w:rStyle w:val="Hyperlink"/>
        </w:rPr>
        <w:fldChar w:fldCharType="end"/>
      </w:r>
      <w:bookmarkEnd w:id="2579"/>
      <w:r>
        <w:t xml:space="preserve"> that specifie</w:t>
      </w:r>
      <w:r>
        <w:t>s whether this series is hidden from layout.</w:t>
      </w:r>
    </w:p>
    <w:p w:rsidR="005A215F" w:rsidRDefault="0031699C">
      <w:bookmarkStart w:id="2580" w:name="CC_22187e23000000000000000000000000"/>
      <w:bookmarkEnd w:id="2580"/>
      <w:r>
        <w:rPr>
          <w:b/>
        </w:rPr>
        <w:t xml:space="preserve">ownerIdx: </w:t>
      </w:r>
      <w:r>
        <w:t xml:space="preserve">An </w:t>
      </w:r>
      <w:r>
        <w:rPr>
          <w:b/>
        </w:rPr>
        <w:t>unsignedInt</w:t>
      </w:r>
      <w:r>
        <w:t xml:space="preserve"> ([XMLSCHEMA2] section 3.3.22) attribute</w:t>
      </w:r>
      <w:bookmarkStart w:id="2581"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81"/>
      <w:r>
        <w:t xml:space="preserve"> that specifies the index of the series that owns this series.</w:t>
      </w:r>
    </w:p>
    <w:p w:rsidR="005A215F" w:rsidRDefault="0031699C">
      <w:bookmarkStart w:id="2582" w:name="CC_108fe43a000000000000000000000000"/>
      <w:bookmarkEnd w:id="2582"/>
      <w:r>
        <w:rPr>
          <w:b/>
        </w:rPr>
        <w:t xml:space="preserve">uniqueId: </w:t>
      </w:r>
      <w:r>
        <w:t>A</w:t>
      </w:r>
      <w:r>
        <w:t xml:space="preserve"> </w:t>
      </w:r>
      <w:r>
        <w:rPr>
          <w:b/>
        </w:rPr>
        <w:t>string</w:t>
      </w:r>
      <w:r>
        <w:t xml:space="preserve"> ([XMLSCHEMA2] section 3.2.1) attribute</w:t>
      </w:r>
      <w:bookmarkStart w:id="2583" w:name="Appendix_A_Target_512"/>
      <w:r>
        <w:fldChar w:fldCharType="begin"/>
      </w:r>
      <w:r>
        <w:instrText xml:space="preserve"> HYPERLINK \l "Appendix_A_512" \o "Product behavior note 512" \h </w:instrText>
      </w:r>
      <w:r>
        <w:fldChar w:fldCharType="separate"/>
      </w:r>
      <w:r>
        <w:rPr>
          <w:rStyle w:val="Hyperlink"/>
        </w:rPr>
        <w:t>&lt;512&gt;</w:t>
      </w:r>
      <w:r>
        <w:rPr>
          <w:rStyle w:val="Hyperlink"/>
        </w:rPr>
        <w:fldChar w:fldCharType="end"/>
      </w:r>
      <w:bookmarkEnd w:id="2583"/>
      <w:r>
        <w:t xml:space="preserve"> that specifies a unique identifier for the series.</w:t>
      </w:r>
    </w:p>
    <w:p w:rsidR="005A215F" w:rsidRDefault="0031699C">
      <w:bookmarkStart w:id="2584" w:name="CC_a188069e000000000000000000000000"/>
      <w:bookmarkEnd w:id="2584"/>
      <w:r>
        <w:rPr>
          <w:b/>
        </w:rPr>
        <w:t xml:space="preserve">formatIdx: </w:t>
      </w:r>
      <w:r>
        <w:t xml:space="preserve">An </w:t>
      </w:r>
      <w:r>
        <w:rPr>
          <w:b/>
        </w:rPr>
        <w:t>unsignedInt</w:t>
      </w:r>
      <w:r>
        <w:t xml:space="preserve"> ([XMLSCHEMA2] section 3.3.22) attribute</w:t>
      </w:r>
      <w:bookmarkStart w:id="2585" w:name="Appendix_A_Target_513"/>
      <w:r>
        <w:fldChar w:fldCharType="begin"/>
      </w:r>
      <w:r>
        <w:instrText xml:space="preserve"> HYPERLINK \l "App</w:instrText>
      </w:r>
      <w:r>
        <w:instrText xml:space="preserve">endix_A_513" \o "Product behavior note 513" \h </w:instrText>
      </w:r>
      <w:r>
        <w:fldChar w:fldCharType="separate"/>
      </w:r>
      <w:r>
        <w:rPr>
          <w:rStyle w:val="Hyperlink"/>
        </w:rPr>
        <w:t>&lt;513&gt;</w:t>
      </w:r>
      <w:r>
        <w:rPr>
          <w:rStyle w:val="Hyperlink"/>
        </w:rPr>
        <w:fldChar w:fldCharType="end"/>
      </w:r>
      <w:bookmarkEnd w:id="2585"/>
      <w:r>
        <w:t xml:space="preserve"> that specifies the index of the format to use for default styling of this series.</w:t>
      </w:r>
    </w:p>
    <w:p w:rsidR="005A215F" w:rsidRDefault="0031699C">
      <w:r>
        <w:t>The following W3C XML Schema (</w:t>
      </w:r>
      <w:hyperlink r:id="rId744">
        <w:r>
          <w:rPr>
            <w:rStyle w:val="Hyperlink"/>
          </w:rPr>
          <w:t>[XMLSCHEMA1]</w:t>
        </w:r>
      </w:hyperlink>
      <w:r>
        <w:t xml:space="preserve"> section 2.1)</w:t>
      </w:r>
      <w:r>
        <w:t xml:space="preserve"> fragment specifies the contents of this complex type.</w:t>
      </w:r>
    </w:p>
    <w:p w:rsidR="005A215F" w:rsidRDefault="0031699C">
      <w:pPr>
        <w:pStyle w:val="Code"/>
      </w:pPr>
      <w:r>
        <w:t>&lt;xsd:complexType name="CT_Series"&gt;</w:t>
      </w:r>
    </w:p>
    <w:p w:rsidR="005A215F" w:rsidRDefault="0031699C">
      <w:pPr>
        <w:pStyle w:val="Code"/>
      </w:pPr>
      <w:r>
        <w:t xml:space="preserve">  &lt;xsd:sequence&gt;</w:t>
      </w:r>
    </w:p>
    <w:p w:rsidR="005A215F" w:rsidRDefault="0031699C">
      <w:pPr>
        <w:pStyle w:val="Code"/>
      </w:pPr>
      <w:r>
        <w:t xml:space="preserve">    &lt;xsd:element name="tx" type="CT_Text" minOccurs="0" maxOccurs="1"/&gt;</w:t>
      </w:r>
    </w:p>
    <w:p w:rsidR="005A215F" w:rsidRDefault="0031699C">
      <w:pPr>
        <w:pStyle w:val="Code"/>
      </w:pPr>
      <w:r>
        <w:t xml:space="preserve">    &lt;xsd:element name="spPr" type="a:CT_ShapeProperties" minOccurs="0" maxOcc</w:t>
      </w:r>
      <w:r>
        <w:t>urs="1"/&gt;</w:t>
      </w:r>
    </w:p>
    <w:p w:rsidR="005A215F" w:rsidRDefault="0031699C">
      <w:pPr>
        <w:pStyle w:val="Code"/>
      </w:pPr>
      <w:r>
        <w:t xml:space="preserve">    &lt;xsd:element name="valueColors" type="CT_ValueColors" minOccurs="0" maxOccurs="1"/&gt;</w:t>
      </w:r>
    </w:p>
    <w:p w:rsidR="005A215F" w:rsidRDefault="0031699C">
      <w:pPr>
        <w:pStyle w:val="Code"/>
      </w:pPr>
      <w:r>
        <w:t xml:space="preserve">    &lt;xsd:element name="valueColorPositions" type="CT_ValueColorPositions" minOccurs="0" maxOccurs="1"/&gt;</w:t>
      </w:r>
    </w:p>
    <w:p w:rsidR="005A215F" w:rsidRDefault="0031699C">
      <w:pPr>
        <w:pStyle w:val="Code"/>
      </w:pPr>
      <w:r>
        <w:t xml:space="preserve">    &lt;xsd:element name="dataPt" type="CT_DataPoint" min</w:t>
      </w:r>
      <w:r>
        <w:t>Occurs="0" maxOccurs="unbounded"/&gt;</w:t>
      </w:r>
    </w:p>
    <w:p w:rsidR="005A215F" w:rsidRDefault="0031699C">
      <w:pPr>
        <w:pStyle w:val="Code"/>
      </w:pPr>
      <w:r>
        <w:t xml:space="preserve">    &lt;xsd:element name="dataLabels" type="CT_DataLabels" minOccurs="0" maxOccurs="1"/&gt;</w:t>
      </w:r>
    </w:p>
    <w:p w:rsidR="005A215F" w:rsidRDefault="0031699C">
      <w:pPr>
        <w:pStyle w:val="Code"/>
      </w:pPr>
      <w:r>
        <w:t xml:space="preserve">    &lt;xsd:element name="dataId" type="CT_DataId" minOccurs="0" maxOccurs="1"/&gt;</w:t>
      </w:r>
    </w:p>
    <w:p w:rsidR="005A215F" w:rsidRDefault="0031699C">
      <w:pPr>
        <w:pStyle w:val="Code"/>
      </w:pPr>
      <w:r>
        <w:t xml:space="preserve">    &lt;xsd:element name="layoutPr" type="CT_SeriesLayoutPro</w:t>
      </w:r>
      <w:r>
        <w:t>perties" minOccurs="0" maxOccurs="1"/&gt;</w:t>
      </w:r>
    </w:p>
    <w:p w:rsidR="005A215F" w:rsidRDefault="0031699C">
      <w:pPr>
        <w:pStyle w:val="Code"/>
      </w:pPr>
      <w:r>
        <w:t xml:space="preserve">    &lt;xsd:element name="axisId" type="ST_AxisId" minOccurs="0" maxOccurs="unbounded"/&gt;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w:t>
      </w:r>
      <w:r>
        <w:t xml:space="preserve"> name="layoutId" type="ST_SeriesLayout" use="required"/&gt;</w:t>
      </w:r>
    </w:p>
    <w:p w:rsidR="005A215F" w:rsidRDefault="0031699C">
      <w:pPr>
        <w:pStyle w:val="Code"/>
      </w:pPr>
      <w:r>
        <w:t xml:space="preserve">  &lt;xsd:attribute name="hidden" type="xsd:boolean" use="optional" default="0"/&gt;</w:t>
      </w:r>
    </w:p>
    <w:p w:rsidR="005A215F" w:rsidRDefault="0031699C">
      <w:pPr>
        <w:pStyle w:val="Code"/>
      </w:pPr>
      <w:r>
        <w:t xml:space="preserve">  &lt;xsd:attribute name="ownerIdx" type="xsd:unsignedInt" use="optional"/&gt;</w:t>
      </w:r>
    </w:p>
    <w:p w:rsidR="005A215F" w:rsidRDefault="0031699C">
      <w:pPr>
        <w:pStyle w:val="Code"/>
      </w:pPr>
      <w:r>
        <w:t xml:space="preserve">  &lt;xsd:attribute name="uniqueId" type="xsd:stri</w:t>
      </w:r>
      <w:r>
        <w:t>ng" use="optional"/&gt;</w:t>
      </w:r>
    </w:p>
    <w:p w:rsidR="005A215F" w:rsidRDefault="0031699C">
      <w:pPr>
        <w:pStyle w:val="Code"/>
      </w:pPr>
      <w:r>
        <w:lastRenderedPageBreak/>
        <w:t xml:space="preserve">  &lt;xsd:attribute name="formatIdx" type="xsd:unsignedInt"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586" w:name="section_dd94d472696843729f250fc8fa56ffc8"/>
      <w:bookmarkStart w:id="2587" w:name="_Toc486329675"/>
      <w:r>
        <w:t>CT_Ser</w:t>
      </w:r>
      <w:r>
        <w:t>iesElementVisibilities</w:t>
      </w:r>
      <w:bookmarkEnd w:id="2586"/>
      <w:bookmarkEnd w:id="258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ff5c9ad828a4d0cbe7207754eba3588">
        <w:r>
          <w:rPr>
            <w:rStyle w:val="Hyperlink"/>
          </w:rPr>
          <w:t>CT_SeriesLayoutProperties</w:t>
        </w:r>
      </w:hyperlink>
    </w:p>
    <w:p w:rsidR="005A215F" w:rsidRDefault="0031699C">
      <w:bookmarkStart w:id="2588" w:name="CC_c8216635000000000000000000000000"/>
      <w:bookmarkEnd w:id="2588"/>
      <w:r>
        <w:t>A complex type</w:t>
      </w:r>
      <w:bookmarkStart w:id="2589" w:name="Appendix_A_Target_514"/>
      <w:r>
        <w:fldChar w:fldCharType="begin"/>
      </w:r>
      <w:r>
        <w:instrText xml:space="preserve"> HYPERLINK \l "Appendix_A_514" \o "Pro</w:instrText>
      </w:r>
      <w:r>
        <w:instrText xml:space="preserve">duct behavior note 514" \h </w:instrText>
      </w:r>
      <w:r>
        <w:fldChar w:fldCharType="separate"/>
      </w:r>
      <w:r>
        <w:rPr>
          <w:rStyle w:val="Hyperlink"/>
        </w:rPr>
        <w:t>&lt;514&gt;</w:t>
      </w:r>
      <w:r>
        <w:rPr>
          <w:rStyle w:val="Hyperlink"/>
        </w:rPr>
        <w:fldChar w:fldCharType="end"/>
      </w:r>
      <w:bookmarkEnd w:id="2589"/>
      <w:r>
        <w:t xml:space="preserve"> that specifies the visibilities of series sub-elements.</w:t>
      </w:r>
    </w:p>
    <w:p w:rsidR="005A215F" w:rsidRDefault="0031699C">
      <w:r>
        <w:rPr>
          <w:i/>
        </w:rPr>
        <w:t>Attributes:</w:t>
      </w:r>
    </w:p>
    <w:p w:rsidR="005A215F" w:rsidRDefault="0031699C">
      <w:bookmarkStart w:id="2590" w:name="CC_74cd1b58000000000000000000000000"/>
      <w:bookmarkEnd w:id="2590"/>
      <w:r>
        <w:rPr>
          <w:b/>
        </w:rPr>
        <w:t xml:space="preserve">connectorLines: </w:t>
      </w:r>
      <w:r>
        <w:t xml:space="preserve">A </w:t>
      </w:r>
      <w:r>
        <w:rPr>
          <w:b/>
        </w:rPr>
        <w:t>boolean</w:t>
      </w:r>
      <w:r>
        <w:t xml:space="preserve"> (</w:t>
      </w:r>
      <w:hyperlink r:id="rId745">
        <w:r>
          <w:rPr>
            <w:rStyle w:val="Hyperlink"/>
          </w:rPr>
          <w:t>[XMLSCHEMA2]</w:t>
        </w:r>
      </w:hyperlink>
      <w:r>
        <w:t xml:space="preserve"> section 3.2.2) attribute</w:t>
      </w:r>
      <w:bookmarkStart w:id="2591" w:name="Appendix_A_Target_515"/>
      <w:r>
        <w:fldChar w:fldCharType="begin"/>
      </w:r>
      <w:r>
        <w:instrText xml:space="preserve"> HYPERLINK \l "Appendix</w:instrText>
      </w:r>
      <w:r>
        <w:instrText xml:space="preserve">_A_515" \o "Product behavior note 515" \h </w:instrText>
      </w:r>
      <w:r>
        <w:fldChar w:fldCharType="separate"/>
      </w:r>
      <w:r>
        <w:rPr>
          <w:rStyle w:val="Hyperlink"/>
        </w:rPr>
        <w:t>&lt;515&gt;</w:t>
      </w:r>
      <w:r>
        <w:rPr>
          <w:rStyle w:val="Hyperlink"/>
        </w:rPr>
        <w:fldChar w:fldCharType="end"/>
      </w:r>
      <w:bookmarkEnd w:id="2591"/>
      <w:r>
        <w:t xml:space="preserve"> that specifies the visibility of connector lines between data points.</w:t>
      </w:r>
    </w:p>
    <w:p w:rsidR="005A215F" w:rsidRDefault="0031699C">
      <w:bookmarkStart w:id="2592" w:name="CC_f8992a8f000000000000000000000000"/>
      <w:bookmarkEnd w:id="2592"/>
      <w:r>
        <w:rPr>
          <w:b/>
        </w:rPr>
        <w:t xml:space="preserve">meanLine: </w:t>
      </w:r>
      <w:r>
        <w:t xml:space="preserve">A </w:t>
      </w:r>
      <w:r>
        <w:rPr>
          <w:b/>
        </w:rPr>
        <w:t>boolean</w:t>
      </w:r>
      <w:r>
        <w:t xml:space="preserve"> ([XMLSCHEMA2] section 3.2.2) attribute</w:t>
      </w:r>
      <w:bookmarkStart w:id="2593"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93"/>
      <w:r>
        <w:t xml:space="preserve"> that </w:t>
      </w:r>
      <w:r>
        <w:t>specifies the visibility of the line connecting all mean points.</w:t>
      </w:r>
    </w:p>
    <w:p w:rsidR="005A215F" w:rsidRDefault="0031699C">
      <w:bookmarkStart w:id="2594" w:name="CC_fdc7dd5a000000000000000000000000"/>
      <w:bookmarkEnd w:id="2594"/>
      <w:r>
        <w:rPr>
          <w:b/>
        </w:rPr>
        <w:t xml:space="preserve">meanMarker: </w:t>
      </w:r>
      <w:r>
        <w:t xml:space="preserve">A </w:t>
      </w:r>
      <w:r>
        <w:rPr>
          <w:b/>
        </w:rPr>
        <w:t>boolean</w:t>
      </w:r>
      <w:r>
        <w:t xml:space="preserve"> ([XMLSCHEMA2] section 3.2.2) attribute</w:t>
      </w:r>
      <w:bookmarkStart w:id="2595"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95"/>
      <w:r>
        <w:t xml:space="preserve"> that specifies the visibility of markers denoting the mea</w:t>
      </w:r>
      <w:r>
        <w:t>n.</w:t>
      </w:r>
    </w:p>
    <w:p w:rsidR="005A215F" w:rsidRDefault="0031699C">
      <w:bookmarkStart w:id="2596" w:name="CC_a68dec92000000000000000000000000"/>
      <w:bookmarkEnd w:id="2596"/>
      <w:r>
        <w:rPr>
          <w:b/>
        </w:rPr>
        <w:t xml:space="preserve">nonoutliers: </w:t>
      </w:r>
      <w:r>
        <w:t xml:space="preserve">A </w:t>
      </w:r>
      <w:r>
        <w:rPr>
          <w:b/>
        </w:rPr>
        <w:t>boolean</w:t>
      </w:r>
      <w:r>
        <w:t xml:space="preserve"> ([XMLSCHEMA2] section 3.2.2) attribute</w:t>
      </w:r>
      <w:bookmarkStart w:id="2597"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7"/>
      <w:r>
        <w:t xml:space="preserve"> that specifies the visibility of non-outlier data points.</w:t>
      </w:r>
    </w:p>
    <w:p w:rsidR="005A215F" w:rsidRDefault="0031699C">
      <w:bookmarkStart w:id="2598" w:name="CC_916104b7000000000000000000000000"/>
      <w:bookmarkEnd w:id="2598"/>
      <w:r>
        <w:rPr>
          <w:b/>
        </w:rPr>
        <w:t xml:space="preserve">outliers: </w:t>
      </w:r>
      <w:r>
        <w:t xml:space="preserve">A </w:t>
      </w:r>
      <w:r>
        <w:rPr>
          <w:b/>
        </w:rPr>
        <w:t>boolean</w:t>
      </w:r>
      <w:r>
        <w:t xml:space="preserve"> ([XMLSCHEMA2] section 3.2.2) attribute</w:t>
      </w:r>
      <w:bookmarkStart w:id="2599"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599"/>
      <w:r>
        <w:t xml:space="preserve"> that specifies the visibility of outlier data points.</w:t>
      </w:r>
    </w:p>
    <w:p w:rsidR="005A215F" w:rsidRDefault="0031699C">
      <w:r>
        <w:t>The following W3C XML Schema (</w:t>
      </w:r>
      <w:hyperlink r:id="rId746">
        <w:r>
          <w:rPr>
            <w:rStyle w:val="Hyperlink"/>
          </w:rPr>
          <w:t>[XMLSCHEMA1]</w:t>
        </w:r>
      </w:hyperlink>
      <w:r>
        <w:t xml:space="preserve"> section 2.1) fragment specifies the contents of this complex type.</w:t>
      </w:r>
    </w:p>
    <w:p w:rsidR="005A215F" w:rsidRDefault="0031699C">
      <w:pPr>
        <w:pStyle w:val="Code"/>
      </w:pPr>
      <w:r>
        <w:t>&lt;xsd:complexType name="CT_SeriesElementVisibilities"&gt;</w:t>
      </w:r>
    </w:p>
    <w:p w:rsidR="005A215F" w:rsidRDefault="0031699C">
      <w:pPr>
        <w:pStyle w:val="Code"/>
      </w:pPr>
      <w:r>
        <w:t xml:space="preserve">  &lt;xsd:attribute name="connectorLines" type="xsd:boolean" use="optional"/&gt;</w:t>
      </w:r>
    </w:p>
    <w:p w:rsidR="005A215F" w:rsidRDefault="0031699C">
      <w:pPr>
        <w:pStyle w:val="Code"/>
      </w:pPr>
      <w:r>
        <w:t xml:space="preserve">  &lt;xsd:attribute name="meanLine" type="xsd:boolean" use="op</w:t>
      </w:r>
      <w:r>
        <w:t>tional"/&gt;</w:t>
      </w:r>
    </w:p>
    <w:p w:rsidR="005A215F" w:rsidRDefault="0031699C">
      <w:pPr>
        <w:pStyle w:val="Code"/>
      </w:pPr>
      <w:r>
        <w:t xml:space="preserve">  &lt;xsd:attribute name="meanMarker" type="xsd:boolean" use="optional"/&gt;</w:t>
      </w:r>
    </w:p>
    <w:p w:rsidR="005A215F" w:rsidRDefault="0031699C">
      <w:pPr>
        <w:pStyle w:val="Code"/>
      </w:pPr>
      <w:r>
        <w:t xml:space="preserve">  &lt;xsd:attribute name="nonoutliers" type="xsd:boolean" use="optional"/&gt;</w:t>
      </w:r>
    </w:p>
    <w:p w:rsidR="005A215F" w:rsidRDefault="0031699C">
      <w:pPr>
        <w:pStyle w:val="Code"/>
      </w:pPr>
      <w:r>
        <w:t xml:space="preserve">  &lt;xsd:attribute name="outliers" type="xsd:boolean"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00" w:name="section_1ff5c9ad828a4d0cbe7207754eba3588"/>
      <w:bookmarkStart w:id="2601" w:name="_Toc486329676"/>
      <w:r>
        <w:t>CT_SeriesLayoutProperties</w:t>
      </w:r>
      <w:bookmarkEnd w:id="2600"/>
      <w:bookmarkEnd w:id="260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6df19ea8e9449fc9160377c1b40b985">
        <w:r>
          <w:rPr>
            <w:rStyle w:val="Hyperlink"/>
          </w:rPr>
          <w:t>CT_Series</w:t>
        </w:r>
      </w:hyperlink>
    </w:p>
    <w:p w:rsidR="005A215F" w:rsidRDefault="0031699C">
      <w:bookmarkStart w:id="2602" w:name="CC_98959ef3000000000000000000000000"/>
      <w:bookmarkEnd w:id="2602"/>
      <w:r>
        <w:t>A complex type</w:t>
      </w:r>
      <w:bookmarkStart w:id="2603"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3"/>
      <w:r>
        <w:t xml:space="preserve"> that specifies series layout properties.</w:t>
      </w:r>
    </w:p>
    <w:p w:rsidR="005A215F" w:rsidRDefault="0031699C">
      <w:r>
        <w:rPr>
          <w:i/>
        </w:rPr>
        <w:t>Child Elements:</w:t>
      </w:r>
    </w:p>
    <w:p w:rsidR="005A215F" w:rsidRDefault="0031699C">
      <w:bookmarkStart w:id="2604" w:name="CC_762558e5000000000000000000000000"/>
      <w:bookmarkEnd w:id="2604"/>
      <w:r>
        <w:rPr>
          <w:b/>
        </w:rPr>
        <w:t xml:space="preserve">parentLabelLayout: </w:t>
      </w:r>
      <w:r>
        <w:t xml:space="preserve">A </w:t>
      </w:r>
      <w:hyperlink w:anchor="Section_748b67645358450db0d94a07525915fa">
        <w:r>
          <w:rPr>
            <w:rStyle w:val="Hyperlink"/>
          </w:rPr>
          <w:t>CT_ParentLabelLayout</w:t>
        </w:r>
      </w:hyperlink>
      <w:r>
        <w:t xml:space="preserve"> element</w:t>
      </w:r>
      <w:bookmarkStart w:id="2605"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5"/>
      <w:r>
        <w:t xml:space="preserve"> that specifies the layout type for the parent labels.</w:t>
      </w:r>
    </w:p>
    <w:p w:rsidR="005A215F" w:rsidRDefault="0031699C">
      <w:bookmarkStart w:id="2606" w:name="CC_1cdff257000000000000000000000000"/>
      <w:bookmarkEnd w:id="2606"/>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7"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7"/>
      <w:r>
        <w:t xml:space="preserve"> that specifies the layout type for region labels of a geospatial series.</w:t>
      </w:r>
    </w:p>
    <w:p w:rsidR="005A215F" w:rsidRDefault="0031699C">
      <w:bookmarkStart w:id="2608" w:name="CC_fefb4236000000000000000000000000"/>
      <w:bookmarkEnd w:id="2608"/>
      <w:r>
        <w:rPr>
          <w:b/>
        </w:rPr>
        <w:lastRenderedPageBreak/>
        <w:t xml:space="preserve">visibility: </w:t>
      </w:r>
      <w:r>
        <w:t xml:space="preserve">A </w:t>
      </w:r>
      <w:hyperlink w:anchor="Section_dd94d472696843729f250fc8fa56ffc8">
        <w:r>
          <w:rPr>
            <w:rStyle w:val="Hyperlink"/>
          </w:rPr>
          <w:t>CT_SeriesElementVisibilities</w:t>
        </w:r>
      </w:hyperlink>
      <w:r>
        <w:t xml:space="preserve"> element</w:t>
      </w:r>
      <w:bookmarkStart w:id="2609"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9"/>
      <w:r>
        <w:t xml:space="preserve"> that specifies the visibilities of series sub-elements.</w:t>
      </w:r>
    </w:p>
    <w:p w:rsidR="005A215F" w:rsidRDefault="0031699C">
      <w:bookmarkStart w:id="2610" w:name="CC_413f303c000000000000000000000000"/>
      <w:bookmarkEnd w:id="2610"/>
      <w:r>
        <w:rPr>
          <w:b/>
        </w:rPr>
        <w:t xml:space="preserve">aggregation: </w:t>
      </w:r>
      <w:r>
        <w:t xml:space="preserve">A </w:t>
      </w:r>
      <w:hyperlink w:anchor="Section_e112cc820d944532bc7ac1daf8ebac4e">
        <w:r>
          <w:rPr>
            <w:rStyle w:val="Hyperlink"/>
          </w:rPr>
          <w:t>CT_Aggregation</w:t>
        </w:r>
      </w:hyperlink>
      <w:r>
        <w:t xml:space="preserve"> element</w:t>
      </w:r>
      <w:bookmarkStart w:id="2611"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11"/>
      <w:r>
        <w:t xml:space="preserve"> that specifies the data aggregation properties for the series.</w:t>
      </w:r>
    </w:p>
    <w:p w:rsidR="005A215F" w:rsidRDefault="0031699C">
      <w:bookmarkStart w:id="2612" w:name="CC_2ed4fcf9000000000000000000000000"/>
      <w:bookmarkEnd w:id="2612"/>
      <w:r>
        <w:rPr>
          <w:b/>
        </w:rPr>
        <w:t xml:space="preserve">binning: </w:t>
      </w:r>
      <w:r>
        <w:t xml:space="preserve">A </w:t>
      </w:r>
      <w:hyperlink w:anchor="Section_2e5dfc5ad3b74390bc00188a2fefcb3a">
        <w:r>
          <w:rPr>
            <w:rStyle w:val="Hyperlink"/>
          </w:rPr>
          <w:t>CT_Binning</w:t>
        </w:r>
      </w:hyperlink>
      <w:r>
        <w:t xml:space="preserve"> element</w:t>
      </w:r>
      <w:bookmarkStart w:id="2613" w:name="Appendix_A_Target_525"/>
      <w:r>
        <w:fldChar w:fldCharType="begin"/>
      </w:r>
      <w:r>
        <w:instrText xml:space="preserve"> HYPERLINK \l "Appendix_A_525" \o "Product behavior note 525" \h </w:instrText>
      </w:r>
      <w:r>
        <w:fldChar w:fldCharType="separate"/>
      </w:r>
      <w:r>
        <w:rPr>
          <w:rStyle w:val="Hyperlink"/>
        </w:rPr>
        <w:t>&lt;525&gt;</w:t>
      </w:r>
      <w:r>
        <w:rPr>
          <w:rStyle w:val="Hyperlink"/>
        </w:rPr>
        <w:fldChar w:fldCharType="end"/>
      </w:r>
      <w:bookmarkEnd w:id="2613"/>
      <w:r>
        <w:t xml:space="preserve"> that specifies the data binning properties for the series.</w:t>
      </w:r>
    </w:p>
    <w:p w:rsidR="005A215F" w:rsidRDefault="0031699C">
      <w:bookmarkStart w:id="2614" w:name="CC_cf859bbe000000000000000000000000"/>
      <w:bookmarkEnd w:id="2614"/>
      <w:r>
        <w:rPr>
          <w:b/>
        </w:rPr>
        <w:t xml:space="preserve">geography: </w:t>
      </w:r>
      <w:r>
        <w:t xml:space="preserve">A </w:t>
      </w:r>
      <w:hyperlink w:anchor="Section_5e722ee2d933454f81988490cbf17e77">
        <w:r>
          <w:rPr>
            <w:rStyle w:val="Hyperlink"/>
          </w:rPr>
          <w:t>CT_Geography</w:t>
        </w:r>
      </w:hyperlink>
      <w:r>
        <w:t xml:space="preserve"> element</w:t>
      </w:r>
      <w:bookmarkStart w:id="2615" w:name="Appendix_A_Target_526"/>
      <w:r>
        <w:fldChar w:fldCharType="begin"/>
      </w:r>
      <w:r>
        <w:instrText xml:space="preserve"> HYPERLINK \l "Ap</w:instrText>
      </w:r>
      <w:r>
        <w:instrText xml:space="preserve">pendix_A_526" \o "Product behavior note 526" \h </w:instrText>
      </w:r>
      <w:r>
        <w:fldChar w:fldCharType="separate"/>
      </w:r>
      <w:r>
        <w:rPr>
          <w:rStyle w:val="Hyperlink"/>
        </w:rPr>
        <w:t>&lt;526&gt;</w:t>
      </w:r>
      <w:r>
        <w:rPr>
          <w:rStyle w:val="Hyperlink"/>
        </w:rPr>
        <w:fldChar w:fldCharType="end"/>
      </w:r>
      <w:bookmarkEnd w:id="2615"/>
      <w:r>
        <w:t xml:space="preserve"> that specifies layout properties for a geospatial series.</w:t>
      </w:r>
    </w:p>
    <w:p w:rsidR="005A215F" w:rsidRDefault="0031699C">
      <w:bookmarkStart w:id="2616" w:name="CC_cb5767d5000000000000000000000000"/>
      <w:bookmarkEnd w:id="2616"/>
      <w:r>
        <w:rPr>
          <w:b/>
        </w:rPr>
        <w:t xml:space="preserve">statistics: </w:t>
      </w:r>
      <w:r>
        <w:t xml:space="preserve">A </w:t>
      </w:r>
      <w:hyperlink w:anchor="Section_2f21033a29c64283a9b563d465544799">
        <w:r>
          <w:rPr>
            <w:rStyle w:val="Hyperlink"/>
          </w:rPr>
          <w:t>CT_Statistics</w:t>
        </w:r>
      </w:hyperlink>
      <w:r>
        <w:t xml:space="preserve"> element</w:t>
      </w:r>
      <w:bookmarkStart w:id="2617" w:name="Appendix_A_Target_527"/>
      <w:r>
        <w:fldChar w:fldCharType="begin"/>
      </w:r>
      <w:r>
        <w:instrText xml:space="preserve"> HYPERLINK \l "Appendix_A_527" \o "Product </w:instrText>
      </w:r>
      <w:r>
        <w:instrText xml:space="preserve">behavior note 527" \h </w:instrText>
      </w:r>
      <w:r>
        <w:fldChar w:fldCharType="separate"/>
      </w:r>
      <w:r>
        <w:rPr>
          <w:rStyle w:val="Hyperlink"/>
        </w:rPr>
        <w:t>&lt;527&gt;</w:t>
      </w:r>
      <w:r>
        <w:rPr>
          <w:rStyle w:val="Hyperlink"/>
        </w:rPr>
        <w:fldChar w:fldCharType="end"/>
      </w:r>
      <w:bookmarkEnd w:id="2617"/>
      <w:r>
        <w:t xml:space="preserve"> that specifies the statistical properties for the series.</w:t>
      </w:r>
    </w:p>
    <w:p w:rsidR="005A215F" w:rsidRDefault="0031699C">
      <w:bookmarkStart w:id="2618" w:name="CC_877ff5b1000000000000000000000000"/>
      <w:bookmarkEnd w:id="2618"/>
      <w:r>
        <w:rPr>
          <w:b/>
        </w:rPr>
        <w:t xml:space="preserve">subtotals: </w:t>
      </w:r>
      <w:r>
        <w:t xml:space="preserve">A </w:t>
      </w:r>
      <w:hyperlink w:anchor="Section_4fc38c3fc55e44538a0621f92056554e">
        <w:r>
          <w:rPr>
            <w:rStyle w:val="Hyperlink"/>
          </w:rPr>
          <w:t>CT_Subtotals</w:t>
        </w:r>
      </w:hyperlink>
      <w:r>
        <w:t xml:space="preserve"> element</w:t>
      </w:r>
      <w:bookmarkStart w:id="2619" w:name="Appendix_A_Target_528"/>
      <w:r>
        <w:fldChar w:fldCharType="begin"/>
      </w:r>
      <w:r>
        <w:instrText xml:space="preserve"> HYPERLINK \l "Appendix_A_528" \o "Product behavior note 528" \h </w:instrText>
      </w:r>
      <w:r>
        <w:fldChar w:fldCharType="separate"/>
      </w:r>
      <w:r>
        <w:rPr>
          <w:rStyle w:val="Hyperlink"/>
        </w:rPr>
        <w:t>&lt;528&gt;</w:t>
      </w:r>
      <w:r>
        <w:rPr>
          <w:rStyle w:val="Hyperlink"/>
        </w:rPr>
        <w:fldChar w:fldCharType="end"/>
      </w:r>
      <w:bookmarkEnd w:id="2619"/>
      <w:r>
        <w:t xml:space="preserve"> that specifies a list of subtotal data points.</w:t>
      </w:r>
    </w:p>
    <w:p w:rsidR="005A215F" w:rsidRDefault="0031699C">
      <w:bookmarkStart w:id="2620" w:name="CC_e0cd775a000000000000000000000000"/>
      <w:bookmarkEnd w:id="2620"/>
      <w:r>
        <w:rPr>
          <w:b/>
        </w:rPr>
        <w:t xml:space="preserve">extLst: </w:t>
      </w:r>
      <w:r>
        <w:t xml:space="preserve">A </w:t>
      </w:r>
      <w:hyperlink w:anchor="Section_5a469220a53e430983124d731a9b615e">
        <w:r>
          <w:rPr>
            <w:rStyle w:val="Hyperlink"/>
          </w:rPr>
          <w:t>CT_ExtensionList</w:t>
        </w:r>
      </w:hyperlink>
      <w:r>
        <w:t xml:space="preserve"> element</w:t>
      </w:r>
      <w:bookmarkStart w:id="2621"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21"/>
      <w:r>
        <w:t xml:space="preserve"> that specifies an extensibility conta</w:t>
      </w:r>
      <w:r>
        <w:t>iner.</w:t>
      </w:r>
    </w:p>
    <w:p w:rsidR="005A215F" w:rsidRDefault="0031699C">
      <w:r>
        <w:t>The following W3C XML Schema (</w:t>
      </w:r>
      <w:hyperlink r:id="rId747">
        <w:r>
          <w:rPr>
            <w:rStyle w:val="Hyperlink"/>
          </w:rPr>
          <w:t>[XMLSCHEMA1]</w:t>
        </w:r>
      </w:hyperlink>
      <w:r>
        <w:t xml:space="preserve"> section 2.1) fragment specifies the contents of this complex type.</w:t>
      </w:r>
    </w:p>
    <w:p w:rsidR="005A215F" w:rsidRDefault="0031699C">
      <w:pPr>
        <w:pStyle w:val="Code"/>
      </w:pPr>
      <w:r>
        <w:t>&lt;xsd:complexType name="CT_SeriesLayoutProperties"&gt;</w:t>
      </w:r>
    </w:p>
    <w:p w:rsidR="005A215F" w:rsidRDefault="0031699C">
      <w:pPr>
        <w:pStyle w:val="Code"/>
      </w:pPr>
      <w:r>
        <w:t xml:space="preserve">  &lt;xsd:sequence&gt;</w:t>
      </w:r>
    </w:p>
    <w:p w:rsidR="005A215F" w:rsidRDefault="0031699C">
      <w:pPr>
        <w:pStyle w:val="Code"/>
      </w:pPr>
      <w:r>
        <w:t xml:space="preserve">    &lt;xs</w:t>
      </w:r>
      <w:r>
        <w:t>d:element name="parentLabelLayout" type="CT_ParentLabelLayout" minOccurs="0" maxOccurs="1"/&gt;</w:t>
      </w:r>
    </w:p>
    <w:p w:rsidR="005A215F" w:rsidRDefault="0031699C">
      <w:pPr>
        <w:pStyle w:val="Code"/>
      </w:pPr>
      <w:r>
        <w:t xml:space="preserve">    &lt;xsd:element name="regionLabelLayout" type="CT_RegionLabelLayout" minOccurs="0" maxOccurs="1"/&gt;</w:t>
      </w:r>
    </w:p>
    <w:p w:rsidR="005A215F" w:rsidRDefault="0031699C">
      <w:pPr>
        <w:pStyle w:val="Code"/>
      </w:pPr>
      <w:r>
        <w:t xml:space="preserve">    &lt;xsd:element name="visibility" type="CT_SeriesElementVisibi</w:t>
      </w:r>
      <w:r>
        <w:t>lities" minOccurs="0" maxOccurs="1"/&gt;</w:t>
      </w:r>
    </w:p>
    <w:p w:rsidR="005A215F" w:rsidRDefault="0031699C">
      <w:pPr>
        <w:pStyle w:val="Code"/>
      </w:pPr>
      <w:r>
        <w:t xml:space="preserve">    &lt;xsd:choice minOccurs="0" maxOccurs="1"&gt;</w:t>
      </w:r>
    </w:p>
    <w:p w:rsidR="005A215F" w:rsidRDefault="0031699C">
      <w:pPr>
        <w:pStyle w:val="Code"/>
      </w:pPr>
      <w:r>
        <w:t xml:space="preserve">      &lt;xsd:element name="aggregation" type="CT_Aggregation" minOccurs="0" maxOccurs="1"/&gt;</w:t>
      </w:r>
    </w:p>
    <w:p w:rsidR="005A215F" w:rsidRDefault="0031699C">
      <w:pPr>
        <w:pStyle w:val="Code"/>
      </w:pPr>
      <w:r>
        <w:t xml:space="preserve">      &lt;xsd:element name="binning" type="CT_Binning" minOccurs="0" maxOccurs="1"/&gt;</w:t>
      </w:r>
    </w:p>
    <w:p w:rsidR="005A215F" w:rsidRDefault="0031699C">
      <w:pPr>
        <w:pStyle w:val="Code"/>
      </w:pPr>
      <w:r>
        <w:t xml:space="preserve">    &lt;/xsd:choice&gt;</w:t>
      </w:r>
    </w:p>
    <w:p w:rsidR="005A215F" w:rsidRDefault="0031699C">
      <w:pPr>
        <w:pStyle w:val="Code"/>
      </w:pPr>
      <w:r>
        <w:t xml:space="preserve">    &lt;xsd:element name="geography" type="CT_Geography" minOccurs="0" maxOccurs="1"/&gt;</w:t>
      </w:r>
    </w:p>
    <w:p w:rsidR="005A215F" w:rsidRDefault="0031699C">
      <w:pPr>
        <w:pStyle w:val="Code"/>
      </w:pPr>
      <w:r>
        <w:t xml:space="preserve">    &lt;xsd:element name="statistics" type="CT_Statistics" minOccurs="0" maxOccurs="1"/&gt;</w:t>
      </w:r>
    </w:p>
    <w:p w:rsidR="005A215F" w:rsidRDefault="0031699C">
      <w:pPr>
        <w:pStyle w:val="Code"/>
      </w:pPr>
      <w:r>
        <w:t xml:space="preserve">    &lt;xsd:element name="subtotals" type="CT_Subtotals" minOccurs="0" </w:t>
      </w:r>
      <w:r>
        <w:t>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w:t>
      </w:r>
      <w:r>
        <w:t>[XMLSCHEMA1] section 2.1).</w:t>
      </w:r>
    </w:p>
    <w:p w:rsidR="005A215F" w:rsidRDefault="0031699C">
      <w:pPr>
        <w:pStyle w:val="Heading4"/>
      </w:pPr>
      <w:bookmarkStart w:id="2622" w:name="section_2f21033a29c64283a9b563d465544799"/>
      <w:bookmarkStart w:id="2623" w:name="_Toc486329677"/>
      <w:r>
        <w:t>CT_Statistics</w:t>
      </w:r>
      <w:bookmarkEnd w:id="2622"/>
      <w:bookmarkEnd w:id="262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ff5c9ad828a4d0cbe7207754eba3588">
        <w:r>
          <w:rPr>
            <w:rStyle w:val="Hyperlink"/>
          </w:rPr>
          <w:t>CT_SeriesLayoutProperties</w:t>
        </w:r>
      </w:hyperlink>
    </w:p>
    <w:p w:rsidR="005A215F" w:rsidRDefault="0031699C">
      <w:bookmarkStart w:id="2624" w:name="CC_e5e20935000000000000000000000000"/>
      <w:bookmarkEnd w:id="2624"/>
      <w:r>
        <w:t>A complex type</w:t>
      </w:r>
      <w:bookmarkStart w:id="2625" w:name="Appendix_A_Target_530"/>
      <w:r>
        <w:fldChar w:fldCharType="begin"/>
      </w:r>
      <w:r>
        <w:instrText xml:space="preserve"> HYPERLINK \l "Appen</w:instrText>
      </w:r>
      <w:r>
        <w:instrText xml:space="preserve">dix_A_530" \o "Product behavior note 530" \h </w:instrText>
      </w:r>
      <w:r>
        <w:fldChar w:fldCharType="separate"/>
      </w:r>
      <w:r>
        <w:rPr>
          <w:rStyle w:val="Hyperlink"/>
        </w:rPr>
        <w:t>&lt;530&gt;</w:t>
      </w:r>
      <w:r>
        <w:rPr>
          <w:rStyle w:val="Hyperlink"/>
        </w:rPr>
        <w:fldChar w:fldCharType="end"/>
      </w:r>
      <w:bookmarkEnd w:id="2625"/>
      <w:r>
        <w:t xml:space="preserve"> that specifies statistical properties.</w:t>
      </w:r>
    </w:p>
    <w:p w:rsidR="005A215F" w:rsidRDefault="0031699C">
      <w:r>
        <w:rPr>
          <w:i/>
        </w:rPr>
        <w:t>Attributes:</w:t>
      </w:r>
    </w:p>
    <w:p w:rsidR="005A215F" w:rsidRDefault="0031699C">
      <w:bookmarkStart w:id="2626" w:name="CC_90d6f5bb000000000000000000000000"/>
      <w:bookmarkEnd w:id="2626"/>
      <w:r>
        <w:rPr>
          <w:b/>
        </w:rPr>
        <w:t xml:space="preserve">quartileMethod: </w:t>
      </w:r>
      <w:r>
        <w:t xml:space="preserve">An </w:t>
      </w:r>
      <w:hyperlink w:anchor="Section_a1463864276e4cefb772d9b2a046e5a7">
        <w:r>
          <w:rPr>
            <w:rStyle w:val="Hyperlink"/>
          </w:rPr>
          <w:t>ST_QuartileMethod</w:t>
        </w:r>
      </w:hyperlink>
      <w:r>
        <w:t xml:space="preserve"> attribute</w:t>
      </w:r>
      <w:bookmarkStart w:id="2627" w:name="Appendix_A_Target_531"/>
      <w:r>
        <w:fldChar w:fldCharType="begin"/>
      </w:r>
      <w:r>
        <w:instrText xml:space="preserve"> HYPERLINK \l "Appendix_A_531" \o "Product</w:instrText>
      </w:r>
      <w:r>
        <w:instrText xml:space="preserve"> behavior note 531" \h </w:instrText>
      </w:r>
      <w:r>
        <w:fldChar w:fldCharType="separate"/>
      </w:r>
      <w:r>
        <w:rPr>
          <w:rStyle w:val="Hyperlink"/>
        </w:rPr>
        <w:t>&lt;531&gt;</w:t>
      </w:r>
      <w:r>
        <w:rPr>
          <w:rStyle w:val="Hyperlink"/>
        </w:rPr>
        <w:fldChar w:fldCharType="end"/>
      </w:r>
      <w:bookmarkEnd w:id="2627"/>
      <w:r>
        <w:t xml:space="preserve"> that specifies the quartile calculation method.</w:t>
      </w:r>
    </w:p>
    <w:p w:rsidR="005A215F" w:rsidRDefault="0031699C">
      <w:r>
        <w:t>The following W3C XML Schema (</w:t>
      </w:r>
      <w:hyperlink r:id="rId748">
        <w:r>
          <w:rPr>
            <w:rStyle w:val="Hyperlink"/>
          </w:rPr>
          <w:t>[XMLSCHEMA1]</w:t>
        </w:r>
      </w:hyperlink>
      <w:r>
        <w:t xml:space="preserve"> section 2.1) fragment specifies the contents of this complex type.</w:t>
      </w:r>
    </w:p>
    <w:p w:rsidR="005A215F" w:rsidRDefault="0031699C">
      <w:pPr>
        <w:pStyle w:val="Code"/>
      </w:pPr>
      <w:r>
        <w:t>&lt;xs</w:t>
      </w:r>
      <w:r>
        <w:t>d:complexType name="CT_Statistics"&gt;</w:t>
      </w:r>
    </w:p>
    <w:p w:rsidR="005A215F" w:rsidRDefault="0031699C">
      <w:pPr>
        <w:pStyle w:val="Code"/>
      </w:pPr>
      <w:r>
        <w:t xml:space="preserve">  &lt;xsd:attribute name="quartileMethod" type="ST_QuartileMethod"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w:t>
      </w:r>
      <w:r>
        <w:t>] section 2.1).</w:t>
      </w:r>
    </w:p>
    <w:p w:rsidR="005A215F" w:rsidRDefault="0031699C">
      <w:pPr>
        <w:pStyle w:val="Heading4"/>
      </w:pPr>
      <w:bookmarkStart w:id="2628" w:name="section_ab157fdd8e5a4b428205aaf41384d457"/>
      <w:bookmarkStart w:id="2629" w:name="_Toc486329678"/>
      <w:r>
        <w:lastRenderedPageBreak/>
        <w:t>CT_StringDimension</w:t>
      </w:r>
      <w:bookmarkEnd w:id="2628"/>
      <w:bookmarkEnd w:id="262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895f5cfd6a54fc1b5667b594b2a4e60">
        <w:r>
          <w:rPr>
            <w:rStyle w:val="Hyperlink"/>
          </w:rPr>
          <w:t>CT_Data</w:t>
        </w:r>
      </w:hyperlink>
    </w:p>
    <w:p w:rsidR="005A215F" w:rsidRDefault="0031699C">
      <w:bookmarkStart w:id="2630" w:name="CC_1c275d40000000000000000000000000"/>
      <w:bookmarkEnd w:id="2630"/>
      <w:r>
        <w:t>A complex type</w:t>
      </w:r>
      <w:bookmarkStart w:id="2631" w:name="Appendix_A_Target_532"/>
      <w:r>
        <w:fldChar w:fldCharType="begin"/>
      </w:r>
      <w:r>
        <w:instrText xml:space="preserve"> HYPERLINK \l "Appendix_A_532" \o "Product b</w:instrText>
      </w:r>
      <w:r>
        <w:instrText xml:space="preserve">ehavior note 532" \h </w:instrText>
      </w:r>
      <w:r>
        <w:fldChar w:fldCharType="separate"/>
      </w:r>
      <w:r>
        <w:rPr>
          <w:rStyle w:val="Hyperlink"/>
        </w:rPr>
        <w:t>&lt;532&gt;</w:t>
      </w:r>
      <w:r>
        <w:rPr>
          <w:rStyle w:val="Hyperlink"/>
        </w:rPr>
        <w:fldChar w:fldCharType="end"/>
      </w:r>
      <w:bookmarkEnd w:id="2631"/>
      <w:r>
        <w:t xml:space="preserve"> that specifies string dimension data.</w:t>
      </w:r>
    </w:p>
    <w:p w:rsidR="005A215F" w:rsidRDefault="0031699C">
      <w:r>
        <w:rPr>
          <w:i/>
        </w:rPr>
        <w:t>Child Elements:</w:t>
      </w:r>
    </w:p>
    <w:p w:rsidR="005A215F" w:rsidRDefault="0031699C">
      <w:bookmarkStart w:id="2632" w:name="CC_f2be5fec000000000000000000000000"/>
      <w:bookmarkEnd w:id="2632"/>
      <w:r>
        <w:rPr>
          <w:b/>
        </w:rPr>
        <w:t xml:space="preserve">f: </w:t>
      </w:r>
      <w:r>
        <w:t xml:space="preserve">A </w:t>
      </w:r>
      <w:hyperlink w:anchor="Section_174c9b3329d84764a3c87ad71abf4424">
        <w:r>
          <w:rPr>
            <w:rStyle w:val="Hyperlink"/>
          </w:rPr>
          <w:t>CT_Formula</w:t>
        </w:r>
      </w:hyperlink>
      <w:r>
        <w:t xml:space="preserve"> element</w:t>
      </w:r>
      <w:bookmarkStart w:id="2633" w:name="Appendix_A_Target_533"/>
      <w:r>
        <w:fldChar w:fldCharType="begin"/>
      </w:r>
      <w:r>
        <w:instrText xml:space="preserve"> HYPERLINK \l "Appendix_A_533" \o "Product behavior note 533" \h </w:instrText>
      </w:r>
      <w:r>
        <w:fldChar w:fldCharType="separate"/>
      </w:r>
      <w:r>
        <w:rPr>
          <w:rStyle w:val="Hyperlink"/>
        </w:rPr>
        <w:t>&lt;533&gt;</w:t>
      </w:r>
      <w:r>
        <w:rPr>
          <w:rStyle w:val="Hyperlink"/>
        </w:rPr>
        <w:fldChar w:fldCharType="end"/>
      </w:r>
      <w:bookmarkEnd w:id="2633"/>
      <w:r>
        <w:t xml:space="preserve"> that specifies the data reference.</w:t>
      </w:r>
    </w:p>
    <w:p w:rsidR="005A215F" w:rsidRDefault="0031699C">
      <w:bookmarkStart w:id="2634" w:name="CC_f2985fe4000000000000000000000000"/>
      <w:bookmarkEnd w:id="2634"/>
      <w:r>
        <w:rPr>
          <w:b/>
        </w:rPr>
        <w:t xml:space="preserve">nf: </w:t>
      </w:r>
      <w:r>
        <w:t>A CT_Formula element that specifies the dimension name reference</w:t>
      </w:r>
      <w:r>
        <w:rPr>
          <w:b/>
        </w:rPr>
        <w:t>.</w:t>
      </w:r>
    </w:p>
    <w:p w:rsidR="005A215F" w:rsidRDefault="0031699C">
      <w:bookmarkStart w:id="2635" w:name="CC_c615bffd000000000000000000000000"/>
      <w:bookmarkEnd w:id="2635"/>
      <w:r>
        <w:rPr>
          <w:b/>
        </w:rPr>
        <w:t xml:space="preserve">lvl: </w:t>
      </w:r>
      <w:r>
        <w:t xml:space="preserve">A </w:t>
      </w:r>
      <w:hyperlink w:anchor="Section_83fa07e160904757acc88dd35dac0b63">
        <w:r>
          <w:rPr>
            <w:rStyle w:val="Hyperlink"/>
          </w:rPr>
          <w:t>CT_StringLevel</w:t>
        </w:r>
      </w:hyperlink>
      <w:r>
        <w:t xml:space="preserve"> element</w:t>
      </w:r>
      <w:bookmarkStart w:id="2636" w:name="Appendix_A_Target_534"/>
      <w:r>
        <w:fldChar w:fldCharType="begin"/>
      </w:r>
      <w:r>
        <w:instrText xml:space="preserve"> HYPERLINK \l "Appendix_A_534" \o "Product behavior note</w:instrText>
      </w:r>
      <w:r>
        <w:instrText xml:space="preserve"> 534" \h </w:instrText>
      </w:r>
      <w:r>
        <w:fldChar w:fldCharType="separate"/>
      </w:r>
      <w:r>
        <w:rPr>
          <w:rStyle w:val="Hyperlink"/>
        </w:rPr>
        <w:t>&lt;534&gt;</w:t>
      </w:r>
      <w:r>
        <w:rPr>
          <w:rStyle w:val="Hyperlink"/>
        </w:rPr>
        <w:fldChar w:fldCharType="end"/>
      </w:r>
      <w:bookmarkEnd w:id="2636"/>
      <w:r>
        <w:t xml:space="preserve"> that specifies the optional cached data.</w:t>
      </w:r>
    </w:p>
    <w:p w:rsidR="005A215F" w:rsidRDefault="0031699C">
      <w:bookmarkStart w:id="2637" w:name="CC_07e7332c000000000000000000000000"/>
      <w:bookmarkEnd w:id="2637"/>
      <w:r>
        <w:rPr>
          <w:b/>
        </w:rPr>
        <w:t xml:space="preserve">lvl: </w:t>
      </w:r>
      <w:r>
        <w:t>A CT_StringLevel element</w:t>
      </w:r>
      <w:bookmarkStart w:id="2638"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8"/>
      <w:r>
        <w:t xml:space="preserve"> that specifies the literal data.</w:t>
      </w:r>
    </w:p>
    <w:p w:rsidR="005A215F" w:rsidRDefault="0031699C">
      <w:r>
        <w:rPr>
          <w:i/>
        </w:rPr>
        <w:t>Attributes:</w:t>
      </w:r>
    </w:p>
    <w:p w:rsidR="005A215F" w:rsidRDefault="0031699C">
      <w:bookmarkStart w:id="2639" w:name="CC_cee66df0000000000000000000000000"/>
      <w:bookmarkEnd w:id="2639"/>
      <w:r>
        <w:rPr>
          <w:b/>
        </w:rPr>
        <w:t xml:space="preserve">type: </w:t>
      </w:r>
      <w:r>
        <w:t xml:space="preserve">An </w:t>
      </w:r>
      <w:hyperlink w:anchor="Section_0bad2d5391bb4c50a5afb38831ee7123">
        <w:r>
          <w:rPr>
            <w:rStyle w:val="Hyperlink"/>
          </w:rPr>
          <w:t>ST_StringDimensionType</w:t>
        </w:r>
      </w:hyperlink>
      <w:r>
        <w:t xml:space="preserve"> attribute</w:t>
      </w:r>
      <w:bookmarkStart w:id="2640"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40"/>
      <w:r>
        <w:t xml:space="preserve"> that specifies the dimension data type.</w:t>
      </w:r>
    </w:p>
    <w:p w:rsidR="005A215F" w:rsidRDefault="0031699C">
      <w:r>
        <w:t>The following W3C XML Schema (</w:t>
      </w:r>
      <w:hyperlink r:id="rId749">
        <w:r>
          <w:rPr>
            <w:rStyle w:val="Hyperlink"/>
          </w:rPr>
          <w:t>[XMLSCHEMA1]</w:t>
        </w:r>
      </w:hyperlink>
      <w:r>
        <w:t xml:space="preserve"> section 2.1) fragment specifies the contents of this complex type.</w:t>
      </w:r>
    </w:p>
    <w:p w:rsidR="005A215F" w:rsidRDefault="0031699C">
      <w:pPr>
        <w:pStyle w:val="Code"/>
      </w:pPr>
      <w:r>
        <w:t>&lt;xsd:complexType name="CT_StringDimension"&gt;</w:t>
      </w:r>
    </w:p>
    <w:p w:rsidR="005A215F" w:rsidRDefault="0031699C">
      <w:pPr>
        <w:pStyle w:val="Code"/>
      </w:pPr>
      <w:r>
        <w:t xml:space="preserve">  &lt;xsd:choice minOccurs="1" maxOccurs="1"&gt;</w:t>
      </w:r>
    </w:p>
    <w:p w:rsidR="005A215F" w:rsidRDefault="0031699C">
      <w:pPr>
        <w:pStyle w:val="Code"/>
      </w:pPr>
      <w:r>
        <w:t xml:space="preserve">    &lt;xsd:sequence&gt;</w:t>
      </w:r>
    </w:p>
    <w:p w:rsidR="005A215F" w:rsidRDefault="0031699C">
      <w:pPr>
        <w:pStyle w:val="Code"/>
      </w:pPr>
      <w:r>
        <w:t xml:space="preserve">      &lt;xsd:element name="f" type="CT_Formula" minOccurs="1" maxO</w:t>
      </w:r>
      <w:r>
        <w:t>ccurs="1"/&gt;</w:t>
      </w:r>
    </w:p>
    <w:p w:rsidR="005A215F" w:rsidRDefault="0031699C">
      <w:pPr>
        <w:pStyle w:val="Code"/>
      </w:pPr>
      <w:r>
        <w:t xml:space="preserve">      &lt;xsd:element name="nf" type="CT_Formula" minOccurs="0" maxOccurs="1"/&gt;</w:t>
      </w:r>
    </w:p>
    <w:p w:rsidR="005A215F" w:rsidRDefault="0031699C">
      <w:pPr>
        <w:pStyle w:val="Code"/>
      </w:pPr>
      <w:r>
        <w:t xml:space="preserve">      &lt;xsd:element name="lvl" type="CT_StringLevel" minOccurs="0" maxOccurs="unbounded"/&gt;</w:t>
      </w:r>
    </w:p>
    <w:p w:rsidR="005A215F" w:rsidRDefault="0031699C">
      <w:pPr>
        <w:pStyle w:val="Code"/>
      </w:pPr>
      <w:r>
        <w:t xml:space="preserve">    &lt;/xsd:sequence&gt;</w:t>
      </w:r>
    </w:p>
    <w:p w:rsidR="005A215F" w:rsidRDefault="0031699C">
      <w:pPr>
        <w:pStyle w:val="Code"/>
      </w:pPr>
      <w:r>
        <w:t xml:space="preserve">    &lt;xsd:element name="lvl" type="CT_StringLevel"</w:t>
      </w:r>
      <w:r>
        <w:t xml:space="preserve"> minOccurs="1" maxOccurs="unbounded"/&gt;</w:t>
      </w:r>
    </w:p>
    <w:p w:rsidR="005A215F" w:rsidRDefault="0031699C">
      <w:pPr>
        <w:pStyle w:val="Code"/>
      </w:pPr>
      <w:r>
        <w:t xml:space="preserve">  &lt;/xsd:choice&gt;</w:t>
      </w:r>
    </w:p>
    <w:p w:rsidR="005A215F" w:rsidRDefault="0031699C">
      <w:pPr>
        <w:pStyle w:val="Code"/>
      </w:pPr>
      <w:r>
        <w:t xml:space="preserve">  &lt;xsd:attribute name="type" type="ST_StringDimensionType" use="required"/&gt;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w:t>
      </w:r>
      <w:r>
        <w:t>a ([XMLSCHEMA1] section 2.1).</w:t>
      </w:r>
    </w:p>
    <w:p w:rsidR="005A215F" w:rsidRDefault="0031699C">
      <w:pPr>
        <w:pStyle w:val="Heading4"/>
      </w:pPr>
      <w:bookmarkStart w:id="2641" w:name="section_83fa07e160904757acc88dd35dac0b63"/>
      <w:bookmarkStart w:id="2642" w:name="_Toc486329679"/>
      <w:r>
        <w:t>CT_StringLevel</w:t>
      </w:r>
      <w:bookmarkEnd w:id="2641"/>
      <w:bookmarkEnd w:id="2642"/>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ab157fdd8e5a4b428205aaf41384d457">
        <w:r>
          <w:rPr>
            <w:rStyle w:val="Hyperlink"/>
          </w:rPr>
          <w:t>CT_StringDimension</w:t>
        </w:r>
      </w:hyperlink>
    </w:p>
    <w:p w:rsidR="005A215F" w:rsidRDefault="0031699C">
      <w:bookmarkStart w:id="2643" w:name="CC_d73d54cd000000000000000000000000"/>
      <w:bookmarkEnd w:id="2643"/>
      <w:r>
        <w:t>A complex type</w:t>
      </w:r>
      <w:bookmarkStart w:id="2644"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4"/>
      <w:r>
        <w:t xml:space="preserve"> that specifies one level of dimension data.</w:t>
      </w:r>
    </w:p>
    <w:p w:rsidR="005A215F" w:rsidRDefault="0031699C">
      <w:r>
        <w:rPr>
          <w:i/>
        </w:rPr>
        <w:t>Child Elements:</w:t>
      </w:r>
    </w:p>
    <w:p w:rsidR="005A215F" w:rsidRDefault="0031699C">
      <w:bookmarkStart w:id="2645" w:name="CC_3e963869000000000000000000000000"/>
      <w:bookmarkEnd w:id="2645"/>
      <w:r>
        <w:rPr>
          <w:b/>
        </w:rPr>
        <w:t xml:space="preserve">pt: </w:t>
      </w:r>
      <w:r>
        <w:t xml:space="preserve">A </w:t>
      </w:r>
      <w:hyperlink w:anchor="Section_50e379c784c24506a36e4ded3d30a5ba">
        <w:r>
          <w:rPr>
            <w:rStyle w:val="Hyperlink"/>
          </w:rPr>
          <w:t>CT_StringValue</w:t>
        </w:r>
      </w:hyperlink>
      <w:r>
        <w:t xml:space="preserve"> element</w:t>
      </w:r>
      <w:bookmarkStart w:id="2646" w:name="Appendix_A_Target_538"/>
      <w:r>
        <w:fldChar w:fldCharType="begin"/>
      </w:r>
      <w:r>
        <w:instrText xml:space="preserve"> HYPERLINK \l "Appendix_A_538" </w:instrText>
      </w:r>
      <w:r>
        <w:instrText xml:space="preserve">\o "Product behavior note 538" \h </w:instrText>
      </w:r>
      <w:r>
        <w:fldChar w:fldCharType="separate"/>
      </w:r>
      <w:r>
        <w:rPr>
          <w:rStyle w:val="Hyperlink"/>
        </w:rPr>
        <w:t>&lt;538&gt;</w:t>
      </w:r>
      <w:r>
        <w:rPr>
          <w:rStyle w:val="Hyperlink"/>
        </w:rPr>
        <w:fldChar w:fldCharType="end"/>
      </w:r>
      <w:bookmarkEnd w:id="2646"/>
      <w:r>
        <w:t xml:space="preserve"> that specifies the data values.</w:t>
      </w:r>
    </w:p>
    <w:p w:rsidR="005A215F" w:rsidRDefault="0031699C">
      <w:r>
        <w:rPr>
          <w:i/>
        </w:rPr>
        <w:t>Attributes:</w:t>
      </w:r>
    </w:p>
    <w:p w:rsidR="005A215F" w:rsidRDefault="0031699C">
      <w:bookmarkStart w:id="2647" w:name="CC_761478ee000000000000000000000000"/>
      <w:bookmarkEnd w:id="2647"/>
      <w:r>
        <w:rPr>
          <w:b/>
        </w:rPr>
        <w:t xml:space="preserve">ptCount: </w:t>
      </w:r>
      <w:r>
        <w:t xml:space="preserve">An </w:t>
      </w:r>
      <w:r>
        <w:rPr>
          <w:b/>
        </w:rPr>
        <w:t>unsignedInt</w:t>
      </w:r>
      <w:r>
        <w:t xml:space="preserve"> (</w:t>
      </w:r>
      <w:hyperlink r:id="rId750">
        <w:r>
          <w:rPr>
            <w:rStyle w:val="Hyperlink"/>
          </w:rPr>
          <w:t>[XMLSCHEMA2]</w:t>
        </w:r>
      </w:hyperlink>
      <w:r>
        <w:t xml:space="preserve"> section 3.3.22) attribute</w:t>
      </w:r>
      <w:bookmarkStart w:id="2648" w:name="Appendix_A_Target_539"/>
      <w:r>
        <w:fldChar w:fldCharType="begin"/>
      </w:r>
      <w:r>
        <w:instrText xml:space="preserve"> HYPERLINK \l "Appendix_A_539" \o "Produc</w:instrText>
      </w:r>
      <w:r>
        <w:instrText xml:space="preserve">t behavior note 539" \h </w:instrText>
      </w:r>
      <w:r>
        <w:fldChar w:fldCharType="separate"/>
      </w:r>
      <w:r>
        <w:rPr>
          <w:rStyle w:val="Hyperlink"/>
        </w:rPr>
        <w:t>&lt;539&gt;</w:t>
      </w:r>
      <w:r>
        <w:rPr>
          <w:rStyle w:val="Hyperlink"/>
        </w:rPr>
        <w:fldChar w:fldCharType="end"/>
      </w:r>
      <w:bookmarkEnd w:id="2648"/>
      <w:r>
        <w:t xml:space="preserve"> that specifies the number of data values.</w:t>
      </w:r>
    </w:p>
    <w:p w:rsidR="005A215F" w:rsidRDefault="0031699C">
      <w:bookmarkStart w:id="2649" w:name="CC_c4072f19000000000000000000000000"/>
      <w:bookmarkEnd w:id="2649"/>
      <w:r>
        <w:rPr>
          <w:b/>
        </w:rPr>
        <w:t xml:space="preserve">name: </w:t>
      </w:r>
      <w:r>
        <w:t xml:space="preserve"> A string ([XMLSCHEMA2] section 3.2.1) attribute that specifies the name of the level of dimension data</w:t>
      </w:r>
      <w:r>
        <w:rPr>
          <w:b/>
        </w:rPr>
        <w:t>.</w:t>
      </w:r>
    </w:p>
    <w:p w:rsidR="005A215F" w:rsidRDefault="0031699C">
      <w:r>
        <w:t>The following W3C XML Schema (</w:t>
      </w:r>
      <w:hyperlink r:id="rId751">
        <w:r>
          <w:rPr>
            <w:rStyle w:val="Hyperlink"/>
          </w:rPr>
          <w:t>[XMLSCHEMA1]</w:t>
        </w:r>
      </w:hyperlink>
      <w:r>
        <w:t xml:space="preserve"> section 2.1) fragment specifies the contents of this complex type.</w:t>
      </w:r>
    </w:p>
    <w:p w:rsidR="005A215F" w:rsidRDefault="0031699C">
      <w:pPr>
        <w:pStyle w:val="Code"/>
      </w:pPr>
      <w:r>
        <w:lastRenderedPageBreak/>
        <w:t>&lt;xsd:complexType name="CT_StringLevel"&gt;</w:t>
      </w:r>
    </w:p>
    <w:p w:rsidR="005A215F" w:rsidRDefault="0031699C">
      <w:pPr>
        <w:pStyle w:val="Code"/>
      </w:pPr>
      <w:r>
        <w:t xml:space="preserve">  &lt;xsd:sequence&gt;</w:t>
      </w:r>
    </w:p>
    <w:p w:rsidR="005A215F" w:rsidRDefault="0031699C">
      <w:pPr>
        <w:pStyle w:val="Code"/>
      </w:pPr>
      <w:r>
        <w:t xml:space="preserve">    &lt;xsd:element name="pt" type="CT_StringValue" minOccurs="0" maxOccurs="unbounded"/&gt;</w:t>
      </w:r>
    </w:p>
    <w:p w:rsidR="005A215F" w:rsidRDefault="0031699C">
      <w:pPr>
        <w:pStyle w:val="Code"/>
      </w:pPr>
      <w:r>
        <w:t xml:space="preserve">  &lt;/xsd:s</w:t>
      </w:r>
      <w:r>
        <w:t>equence&gt;</w:t>
      </w:r>
    </w:p>
    <w:p w:rsidR="005A215F" w:rsidRDefault="0031699C">
      <w:pPr>
        <w:pStyle w:val="Code"/>
      </w:pPr>
      <w:r>
        <w:t xml:space="preserve">  &lt;xsd:attribute name="ptCount" type="xsd:unsignedInt" use="required"/&gt;</w:t>
      </w:r>
    </w:p>
    <w:p w:rsidR="005A215F" w:rsidRDefault="0031699C">
      <w:pPr>
        <w:pStyle w:val="Code"/>
      </w:pPr>
      <w:r>
        <w:t xml:space="preserve">  &lt;xsd:attribute name="name" type="xsd:string"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w:t>
      </w:r>
      <w:r>
        <w:t xml:space="preserve"> W3C XML Schema ([XMLSCHEMA1] section 2.1).</w:t>
      </w:r>
    </w:p>
    <w:p w:rsidR="005A215F" w:rsidRDefault="0031699C">
      <w:pPr>
        <w:pStyle w:val="Heading4"/>
      </w:pPr>
      <w:bookmarkStart w:id="2650" w:name="section_50e379c784c24506a36e4ded3d30a5ba"/>
      <w:bookmarkStart w:id="2651" w:name="_Toc486329680"/>
      <w:r>
        <w:t>CT_StringValue</w:t>
      </w:r>
      <w:bookmarkEnd w:id="2650"/>
      <w:bookmarkEnd w:id="265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3fa07e160904757acc88dd35dac0b63">
        <w:r>
          <w:rPr>
            <w:rStyle w:val="Hyperlink"/>
          </w:rPr>
          <w:t>CT_StringLevel</w:t>
        </w:r>
      </w:hyperlink>
    </w:p>
    <w:p w:rsidR="005A215F" w:rsidRDefault="0031699C">
      <w:bookmarkStart w:id="2652" w:name="CC_fd48bbf1000000000000000000000000"/>
      <w:bookmarkEnd w:id="2652"/>
      <w:r>
        <w:t>A complex type</w:t>
      </w:r>
      <w:bookmarkStart w:id="2653"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3"/>
      <w:r>
        <w:t xml:space="preserve"> that specifies a string data value.</w:t>
      </w:r>
    </w:p>
    <w:p w:rsidR="005A215F" w:rsidRDefault="0031699C">
      <w:r>
        <w:rPr>
          <w:i/>
        </w:rPr>
        <w:t>Attributes:</w:t>
      </w:r>
    </w:p>
    <w:p w:rsidR="005A215F" w:rsidRDefault="0031699C">
      <w:bookmarkStart w:id="2654" w:name="CC_681a06dd000000000000000000000000"/>
      <w:bookmarkEnd w:id="2654"/>
      <w:r>
        <w:rPr>
          <w:b/>
        </w:rPr>
        <w:t xml:space="preserve">idx: </w:t>
      </w:r>
      <w:r>
        <w:t xml:space="preserve">An </w:t>
      </w:r>
      <w:r>
        <w:rPr>
          <w:b/>
        </w:rPr>
        <w:t>unsignedInt</w:t>
      </w:r>
      <w:r>
        <w:t xml:space="preserve"> (</w:t>
      </w:r>
      <w:hyperlink r:id="rId752">
        <w:r>
          <w:rPr>
            <w:rStyle w:val="Hyperlink"/>
          </w:rPr>
          <w:t>[XMLSCHEMA2]</w:t>
        </w:r>
      </w:hyperlink>
      <w:r>
        <w:t xml:space="preserve"> section 3.3.22) attribute</w:t>
      </w:r>
      <w:bookmarkStart w:id="2655" w:name="Appendix_A_Target_541"/>
      <w:r>
        <w:fldChar w:fldCharType="begin"/>
      </w:r>
      <w:r>
        <w:instrText xml:space="preserve"> HYPERLINK</w:instrText>
      </w:r>
      <w:r>
        <w:instrText xml:space="preserve"> \l "Appendix_A_541" \o "Product behavior note 541" \h </w:instrText>
      </w:r>
      <w:r>
        <w:fldChar w:fldCharType="separate"/>
      </w:r>
      <w:r>
        <w:rPr>
          <w:rStyle w:val="Hyperlink"/>
        </w:rPr>
        <w:t>&lt;541&gt;</w:t>
      </w:r>
      <w:r>
        <w:rPr>
          <w:rStyle w:val="Hyperlink"/>
        </w:rPr>
        <w:fldChar w:fldCharType="end"/>
      </w:r>
      <w:bookmarkEnd w:id="2655"/>
      <w:r>
        <w:t xml:space="preserve"> that specifies the index of this data value.</w:t>
      </w:r>
    </w:p>
    <w:p w:rsidR="005A215F" w:rsidRDefault="0031699C">
      <w:r>
        <w:t>The following W3C XML Schema (</w:t>
      </w:r>
      <w:hyperlink r:id="rId753">
        <w:r>
          <w:rPr>
            <w:rStyle w:val="Hyperlink"/>
          </w:rPr>
          <w:t>[XMLSCHEMA1]</w:t>
        </w:r>
      </w:hyperlink>
      <w:r>
        <w:t xml:space="preserve"> section 2.1) fragment specifies the conte</w:t>
      </w:r>
      <w:r>
        <w:t>nts of this complex type.</w:t>
      </w:r>
    </w:p>
    <w:p w:rsidR="005A215F" w:rsidRDefault="0031699C">
      <w:pPr>
        <w:pStyle w:val="Code"/>
      </w:pPr>
      <w:r>
        <w:t>&lt;xsd:complexType name="CT_StringValue"&gt;</w:t>
      </w:r>
    </w:p>
    <w:p w:rsidR="005A215F" w:rsidRDefault="0031699C">
      <w:pPr>
        <w:pStyle w:val="Code"/>
      </w:pPr>
      <w:r>
        <w:t xml:space="preserve">  &lt;xsd:simpleContent&gt;</w:t>
      </w:r>
    </w:p>
    <w:p w:rsidR="005A215F" w:rsidRDefault="0031699C">
      <w:pPr>
        <w:pStyle w:val="Code"/>
      </w:pPr>
      <w:r>
        <w:t xml:space="preserve">    &lt;xsd:extension base="xsd:string"&gt;</w:t>
      </w:r>
    </w:p>
    <w:p w:rsidR="005A215F" w:rsidRDefault="0031699C">
      <w:pPr>
        <w:pStyle w:val="Code"/>
      </w:pPr>
      <w:r>
        <w:t xml:space="preserve">      &lt;xsd:attribute name="idx" type="xsd:unsignedInt" use="required"/&gt;</w:t>
      </w:r>
    </w:p>
    <w:p w:rsidR="005A215F" w:rsidRDefault="0031699C">
      <w:pPr>
        <w:pStyle w:val="Code"/>
      </w:pPr>
      <w:r>
        <w:t xml:space="preserve">    &lt;/xsd:extension&gt;</w:t>
      </w:r>
    </w:p>
    <w:p w:rsidR="005A215F" w:rsidRDefault="0031699C">
      <w:pPr>
        <w:pStyle w:val="Code"/>
      </w:pPr>
      <w:r>
        <w:t xml:space="preserve">  &lt;/xsd:simpleContent&gt;</w:t>
      </w:r>
    </w:p>
    <w:p w:rsidR="005A215F" w:rsidRDefault="0031699C">
      <w:pPr>
        <w:pStyle w:val="Code"/>
      </w:pPr>
      <w:r>
        <w:t>&lt;/xsd:complexT</w:t>
      </w:r>
      <w:r>
        <w: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56" w:name="section_4fc38c3fc55e44538a0621f92056554e"/>
      <w:bookmarkStart w:id="2657" w:name="_Toc486329681"/>
      <w:r>
        <w:t>CT_Subtotals</w:t>
      </w:r>
      <w:bookmarkEnd w:id="2656"/>
      <w:bookmarkEnd w:id="265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ff5c9ad828a4d0cbe7207754eba3588">
        <w:r>
          <w:rPr>
            <w:rStyle w:val="Hyperlink"/>
          </w:rPr>
          <w:t>CT_SeriesLayoutProperties</w:t>
        </w:r>
      </w:hyperlink>
    </w:p>
    <w:p w:rsidR="005A215F" w:rsidRDefault="0031699C">
      <w:bookmarkStart w:id="2658" w:name="CC_4e80c906000000000000000000000000"/>
      <w:bookmarkEnd w:id="2658"/>
      <w:r>
        <w:t>A complex type</w:t>
      </w:r>
      <w:bookmarkStart w:id="2659"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9"/>
      <w:r>
        <w:t xml:space="preserve"> that specifies a list of indices of subtotal data points.</w:t>
      </w:r>
    </w:p>
    <w:p w:rsidR="005A215F" w:rsidRDefault="0031699C">
      <w:r>
        <w:rPr>
          <w:i/>
        </w:rPr>
        <w:t>Child Elements:</w:t>
      </w:r>
    </w:p>
    <w:p w:rsidR="005A215F" w:rsidRDefault="0031699C">
      <w:bookmarkStart w:id="2660" w:name="CC_7d3c4617000000000000000000000000"/>
      <w:bookmarkEnd w:id="2660"/>
      <w:r>
        <w:rPr>
          <w:b/>
        </w:rPr>
        <w:t xml:space="preserve">idx: </w:t>
      </w:r>
      <w:r>
        <w:t xml:space="preserve">An </w:t>
      </w:r>
      <w:r>
        <w:rPr>
          <w:b/>
        </w:rPr>
        <w:t>unsignedI</w:t>
      </w:r>
      <w:r>
        <w:rPr>
          <w:b/>
        </w:rPr>
        <w:t>nt</w:t>
      </w:r>
      <w:r>
        <w:t xml:space="preserve"> (</w:t>
      </w:r>
      <w:hyperlink r:id="rId754">
        <w:r>
          <w:rPr>
            <w:rStyle w:val="Hyperlink"/>
          </w:rPr>
          <w:t>[XMLSCHEMA2]</w:t>
        </w:r>
      </w:hyperlink>
      <w:r>
        <w:t xml:space="preserve"> section 3.3.22) element</w:t>
      </w:r>
      <w:bookmarkStart w:id="2661" w:name="Appendix_A_Target_543"/>
      <w:r>
        <w:fldChar w:fldCharType="begin"/>
      </w:r>
      <w:r>
        <w:instrText xml:space="preserve"> HYPERLINK \l "Appendix_A_543" \o "Product behavior note 543" \h </w:instrText>
      </w:r>
      <w:r>
        <w:fldChar w:fldCharType="separate"/>
      </w:r>
      <w:r>
        <w:rPr>
          <w:rStyle w:val="Hyperlink"/>
        </w:rPr>
        <w:t>&lt;543&gt;</w:t>
      </w:r>
      <w:r>
        <w:rPr>
          <w:rStyle w:val="Hyperlink"/>
        </w:rPr>
        <w:fldChar w:fldCharType="end"/>
      </w:r>
      <w:bookmarkEnd w:id="2661"/>
      <w:r>
        <w:t xml:space="preserve"> that specifies the index of a subtotal data point.</w:t>
      </w:r>
    </w:p>
    <w:p w:rsidR="005A215F" w:rsidRDefault="0031699C">
      <w:r>
        <w:t>The following W3C XML Sche</w:t>
      </w:r>
      <w:r>
        <w:t>ma (</w:t>
      </w:r>
      <w:hyperlink r:id="rId755">
        <w:r>
          <w:rPr>
            <w:rStyle w:val="Hyperlink"/>
          </w:rPr>
          <w:t>[XMLSCHEMA1]</w:t>
        </w:r>
      </w:hyperlink>
      <w:r>
        <w:t xml:space="preserve"> section 2.1) fragment specifies the contents of this complex type.</w:t>
      </w:r>
    </w:p>
    <w:p w:rsidR="005A215F" w:rsidRDefault="0031699C">
      <w:pPr>
        <w:pStyle w:val="Code"/>
      </w:pPr>
      <w:r>
        <w:t>&lt;xsd:complexType name="CT_Subtotals"&gt;</w:t>
      </w:r>
    </w:p>
    <w:p w:rsidR="005A215F" w:rsidRDefault="0031699C">
      <w:pPr>
        <w:pStyle w:val="Code"/>
      </w:pPr>
      <w:r>
        <w:t xml:space="preserve">  &lt;xsd:sequence&gt;</w:t>
      </w:r>
    </w:p>
    <w:p w:rsidR="005A215F" w:rsidRDefault="0031699C">
      <w:pPr>
        <w:pStyle w:val="Code"/>
      </w:pPr>
      <w:r>
        <w:t xml:space="preserve">    &lt;xsd:element name="idx" type="xsd:unsignedInt"</w:t>
      </w:r>
      <w:r>
        <w:t xml:space="preserve">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lastRenderedPageBreak/>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62" w:name="section_39e5bc48b35f47bfb5ff4c8d790c94cb"/>
      <w:bookmarkStart w:id="2663" w:name="_Toc486329682"/>
      <w:r>
        <w:t>CT_Text</w:t>
      </w:r>
      <w:bookmarkEnd w:id="2662"/>
      <w:bookmarkEnd w:id="2663"/>
    </w:p>
    <w:p w:rsidR="005A215F" w:rsidRDefault="0031699C">
      <w:r>
        <w:rPr>
          <w:i/>
        </w:rPr>
        <w:t xml:space="preserve">Target namespace: </w:t>
      </w:r>
      <w:r>
        <w:t>http://schemas.mic</w:t>
      </w:r>
      <w:r>
        <w:t>rosoft.com/office/drawing/2014/chartex</w:t>
      </w:r>
    </w:p>
    <w:p w:rsidR="005A215F" w:rsidRDefault="0031699C">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5A215F" w:rsidRDefault="0031699C">
      <w:bookmarkStart w:id="2664" w:name="CC_f9abc88f000000000000000000000000"/>
      <w:bookmarkEnd w:id="2664"/>
      <w:r>
        <w:t>A complex type</w:t>
      </w:r>
      <w:bookmarkStart w:id="2665" w:name="Appendix_A_Target_544"/>
      <w:r>
        <w:fldChar w:fldCharType="begin"/>
      </w:r>
      <w:r>
        <w:instrText xml:space="preserve"> HYPERLINK \l "Appendix_A_544" \o "Product behavior note 544" \h </w:instrText>
      </w:r>
      <w:r>
        <w:fldChar w:fldCharType="separate"/>
      </w:r>
      <w:r>
        <w:rPr>
          <w:rStyle w:val="Hyperlink"/>
        </w:rPr>
        <w:t>&lt;544&gt;</w:t>
      </w:r>
      <w:r>
        <w:rPr>
          <w:rStyle w:val="Hyperlink"/>
        </w:rPr>
        <w:fldChar w:fldCharType="end"/>
      </w:r>
      <w:bookmarkEnd w:id="2665"/>
      <w:r>
        <w:t xml:space="preserve"> that specifies text used on the chart. The text can be repre</w:t>
      </w:r>
      <w:r>
        <w:t>sented by data (and the data can itself be represented by a formula), or an OfficeArt TextBody.</w:t>
      </w:r>
    </w:p>
    <w:p w:rsidR="005A215F" w:rsidRDefault="0031699C">
      <w:r>
        <w:rPr>
          <w:i/>
        </w:rPr>
        <w:t>Child Elements:</w:t>
      </w:r>
    </w:p>
    <w:p w:rsidR="005A215F" w:rsidRDefault="0031699C">
      <w:bookmarkStart w:id="2666" w:name="CC_00397465000000000000000000000000"/>
      <w:bookmarkEnd w:id="2666"/>
      <w:r>
        <w:rPr>
          <w:b/>
        </w:rPr>
        <w:t xml:space="preserve">txData: </w:t>
      </w:r>
      <w:r>
        <w:t xml:space="preserve">A </w:t>
      </w:r>
      <w:hyperlink w:anchor="Section_938a605b86fc4f069bf0cd7361eabb48">
        <w:r>
          <w:rPr>
            <w:rStyle w:val="Hyperlink"/>
          </w:rPr>
          <w:t>CT_TextData</w:t>
        </w:r>
      </w:hyperlink>
      <w:r>
        <w:t xml:space="preserve"> element</w:t>
      </w:r>
      <w:bookmarkStart w:id="2667"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7"/>
      <w:r>
        <w:t xml:space="preserve"> that specifies the text.</w:t>
      </w:r>
    </w:p>
    <w:p w:rsidR="005A215F" w:rsidRDefault="0031699C">
      <w:bookmarkStart w:id="2668" w:name="CC_6e595d7b000000000000000000000000"/>
      <w:bookmarkEnd w:id="2668"/>
      <w:r>
        <w:rPr>
          <w:b/>
        </w:rPr>
        <w:t xml:space="preserve">rich: </w:t>
      </w:r>
      <w:r>
        <w:t xml:space="preserve">A </w:t>
      </w:r>
      <w:r>
        <w:rPr>
          <w:b/>
        </w:rPr>
        <w:t>CT_TextBody</w:t>
      </w:r>
      <w:r>
        <w:t xml:space="preserve"> (</w:t>
      </w:r>
      <w:hyperlink r:id="rId756">
        <w:r>
          <w:rPr>
            <w:rStyle w:val="Hyperlink"/>
          </w:rPr>
          <w:t>[ISO/IEC29500-1:2012]</w:t>
        </w:r>
      </w:hyperlink>
      <w:r>
        <w:t xml:space="preserve"> section A.4.1) element</w:t>
      </w:r>
      <w:bookmarkStart w:id="2669" w:name="Appendix_A_Target_546"/>
      <w:r>
        <w:fldChar w:fldCharType="begin"/>
      </w:r>
      <w:r>
        <w:instrText xml:space="preserve"> HYPERLINK \l "Appendix_A_</w:instrText>
      </w:r>
      <w:r>
        <w:instrText xml:space="preserve">546" \o "Product behavior note 546" \h </w:instrText>
      </w:r>
      <w:r>
        <w:fldChar w:fldCharType="separate"/>
      </w:r>
      <w:r>
        <w:rPr>
          <w:rStyle w:val="Hyperlink"/>
        </w:rPr>
        <w:t>&lt;546&gt;</w:t>
      </w:r>
      <w:r>
        <w:rPr>
          <w:rStyle w:val="Hyperlink"/>
        </w:rPr>
        <w:fldChar w:fldCharType="end"/>
      </w:r>
      <w:bookmarkEnd w:id="2669"/>
      <w:r>
        <w:t xml:space="preserve"> that specifies literal text and formatting.</w:t>
      </w:r>
    </w:p>
    <w:p w:rsidR="005A215F" w:rsidRDefault="0031699C">
      <w:r>
        <w:t>The following W3C XML Schema (</w:t>
      </w:r>
      <w:hyperlink r:id="rId757">
        <w:r>
          <w:rPr>
            <w:rStyle w:val="Hyperlink"/>
          </w:rPr>
          <w:t>[XMLSCHEMA1]</w:t>
        </w:r>
      </w:hyperlink>
      <w:r>
        <w:t xml:space="preserve"> section 2.1) fragment specifies the contents of this compl</w:t>
      </w:r>
      <w:r>
        <w:t>ex type.</w:t>
      </w:r>
    </w:p>
    <w:p w:rsidR="005A215F" w:rsidRDefault="0031699C">
      <w:pPr>
        <w:pStyle w:val="Code"/>
      </w:pPr>
      <w:r>
        <w:t>&lt;xsd:complexType name="CT_Text"&gt;</w:t>
      </w:r>
    </w:p>
    <w:p w:rsidR="005A215F" w:rsidRDefault="0031699C">
      <w:pPr>
        <w:pStyle w:val="Code"/>
      </w:pPr>
      <w:r>
        <w:t xml:space="preserve">  &lt;xsd:sequence&gt;</w:t>
      </w:r>
    </w:p>
    <w:p w:rsidR="005A215F" w:rsidRDefault="0031699C">
      <w:pPr>
        <w:pStyle w:val="Code"/>
      </w:pPr>
      <w:r>
        <w:t xml:space="preserve">    &lt;xsd:choice minOccurs="1" maxOccurs="1"&gt;</w:t>
      </w:r>
    </w:p>
    <w:p w:rsidR="005A215F" w:rsidRDefault="0031699C">
      <w:pPr>
        <w:pStyle w:val="Code"/>
      </w:pPr>
      <w:r>
        <w:t xml:space="preserve">      &lt;xsd:element name="txData" type="CT_TextData" minOccurs="1" maxOccurs="1"/&gt;</w:t>
      </w:r>
    </w:p>
    <w:p w:rsidR="005A215F" w:rsidRDefault="0031699C">
      <w:pPr>
        <w:pStyle w:val="Code"/>
      </w:pPr>
      <w:r>
        <w:t xml:space="preserve">      &lt;xsd:element name="rich" type="a:CT_TextBody" minOccurs="1"</w:t>
      </w:r>
      <w:r>
        <w:t xml:space="preserve"> maxOccurs="1"/&gt;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70" w:name="section_938a605b86fc4f069bf0cd7361eabb48"/>
      <w:bookmarkStart w:id="2671" w:name="_Toc486329683"/>
      <w:r>
        <w:t>CT_TextData</w:t>
      </w:r>
      <w:bookmarkEnd w:id="2670"/>
      <w:bookmarkEnd w:id="2671"/>
    </w:p>
    <w:p w:rsidR="005A215F" w:rsidRDefault="0031699C">
      <w:r>
        <w:rPr>
          <w:i/>
        </w:rPr>
        <w:t xml:space="preserve">Target namespace: </w:t>
      </w:r>
      <w:r>
        <w:t>http://schemas.mic</w:t>
      </w:r>
      <w:r>
        <w:t>rosoft.com/office/drawing/2014/chartex</w:t>
      </w:r>
    </w:p>
    <w:p w:rsidR="005A215F" w:rsidRDefault="0031699C">
      <w:r>
        <w:rPr>
          <w:i/>
        </w:rPr>
        <w:t xml:space="preserve">Referenced by: </w:t>
      </w:r>
      <w:hyperlink w:anchor="Section_39e5bc48b35f47bfb5ff4c8d790c94cb">
        <w:r>
          <w:rPr>
            <w:rStyle w:val="Hyperlink"/>
          </w:rPr>
          <w:t>CT_Text</w:t>
        </w:r>
      </w:hyperlink>
    </w:p>
    <w:p w:rsidR="005A215F" w:rsidRDefault="0031699C">
      <w:bookmarkStart w:id="2672" w:name="CC_ab020484000000000000000000000000"/>
      <w:bookmarkEnd w:id="2672"/>
      <w:r>
        <w:t>A complex type</w:t>
      </w:r>
      <w:bookmarkStart w:id="2673"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3"/>
      <w:r>
        <w:t xml:space="preserve"> that specifies text data.</w:t>
      </w:r>
    </w:p>
    <w:p w:rsidR="005A215F" w:rsidRDefault="0031699C">
      <w:r>
        <w:rPr>
          <w:i/>
        </w:rPr>
        <w:t>Child Elements:</w:t>
      </w:r>
    </w:p>
    <w:p w:rsidR="005A215F" w:rsidRDefault="0031699C">
      <w:bookmarkStart w:id="2674" w:name="CC_b6ce3c29000000000000000000000000"/>
      <w:bookmarkEnd w:id="2674"/>
      <w:r>
        <w:rPr>
          <w:b/>
        </w:rPr>
        <w:t>f</w:t>
      </w:r>
      <w:r>
        <w:rPr>
          <w:b/>
        </w:rPr>
        <w:t xml:space="preserve">: </w:t>
      </w:r>
      <w:r>
        <w:t xml:space="preserve">A </w:t>
      </w:r>
      <w:hyperlink w:anchor="Section_174c9b3329d84764a3c87ad71abf4424">
        <w:r>
          <w:rPr>
            <w:rStyle w:val="Hyperlink"/>
          </w:rPr>
          <w:t>CT_Formula</w:t>
        </w:r>
      </w:hyperlink>
      <w:r>
        <w:t xml:space="preserve"> element</w:t>
      </w:r>
      <w:bookmarkStart w:id="2675" w:name="Appendix_A_Target_548"/>
      <w:r>
        <w:fldChar w:fldCharType="begin"/>
      </w:r>
      <w:r>
        <w:instrText xml:space="preserve"> HYPERLINK \l "Appendix_A_548" \o "Product behavior note 548" \h </w:instrText>
      </w:r>
      <w:r>
        <w:fldChar w:fldCharType="separate"/>
      </w:r>
      <w:r>
        <w:rPr>
          <w:rStyle w:val="Hyperlink"/>
        </w:rPr>
        <w:t>&lt;548&gt;</w:t>
      </w:r>
      <w:r>
        <w:rPr>
          <w:rStyle w:val="Hyperlink"/>
        </w:rPr>
        <w:fldChar w:fldCharType="end"/>
      </w:r>
      <w:bookmarkEnd w:id="2675"/>
      <w:r>
        <w:t xml:space="preserve"> that specifies a data reference.</w:t>
      </w:r>
    </w:p>
    <w:p w:rsidR="005A215F" w:rsidRDefault="0031699C">
      <w:bookmarkStart w:id="2676" w:name="CC_b6de3c29000000000000000000000000"/>
      <w:bookmarkEnd w:id="2676"/>
      <w:r>
        <w:rPr>
          <w:b/>
        </w:rPr>
        <w:t xml:space="preserve">v: </w:t>
      </w:r>
      <w:r>
        <w:t>A string (</w:t>
      </w:r>
      <w:hyperlink r:id="rId758">
        <w:r>
          <w:rPr>
            <w:rStyle w:val="Hyperlink"/>
          </w:rPr>
          <w:t>[XMLSCHEMA2]</w:t>
        </w:r>
      </w:hyperlink>
      <w:r>
        <w:t xml:space="preserve"> section 3.2.1) element</w:t>
      </w:r>
      <w:bookmarkStart w:id="2677"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77"/>
      <w:r>
        <w:t xml:space="preserve"> that specifies the cached text.</w:t>
      </w:r>
    </w:p>
    <w:p w:rsidR="005A215F" w:rsidRDefault="0031699C">
      <w:bookmarkStart w:id="2678" w:name="CC_1641e1f8000000000000000000000000"/>
      <w:bookmarkEnd w:id="2678"/>
      <w:r>
        <w:rPr>
          <w:b/>
        </w:rPr>
        <w:t xml:space="preserve">v: </w:t>
      </w:r>
      <w:r>
        <w:t>A string ([XMLSCHEMA2] section 3.2.1) element</w:t>
      </w:r>
      <w:bookmarkStart w:id="2679" w:name="Appendix_A_Target_550"/>
      <w:r>
        <w:fldChar w:fldCharType="begin"/>
      </w:r>
      <w:r>
        <w:instrText xml:space="preserve"> HYPERLINK \l "Appendix_A_550" \o "Product behavior</w:instrText>
      </w:r>
      <w:r>
        <w:instrText xml:space="preserve"> note 550" \h </w:instrText>
      </w:r>
      <w:r>
        <w:fldChar w:fldCharType="separate"/>
      </w:r>
      <w:r>
        <w:rPr>
          <w:rStyle w:val="Hyperlink"/>
        </w:rPr>
        <w:t>&lt;550&gt;</w:t>
      </w:r>
      <w:r>
        <w:rPr>
          <w:rStyle w:val="Hyperlink"/>
        </w:rPr>
        <w:fldChar w:fldCharType="end"/>
      </w:r>
      <w:bookmarkEnd w:id="2679"/>
      <w:r>
        <w:t xml:space="preserve"> that specifies the literal text.</w:t>
      </w:r>
    </w:p>
    <w:p w:rsidR="005A215F" w:rsidRDefault="0031699C">
      <w:r>
        <w:t>The following W3C XML Schema (</w:t>
      </w:r>
      <w:hyperlink r:id="rId759">
        <w:r>
          <w:rPr>
            <w:rStyle w:val="Hyperlink"/>
          </w:rPr>
          <w:t>[XMLSCHEMA1]</w:t>
        </w:r>
      </w:hyperlink>
      <w:r>
        <w:t xml:space="preserve"> section 2.1) fragment specifies the contents of this complex type.</w:t>
      </w:r>
    </w:p>
    <w:p w:rsidR="005A215F" w:rsidRDefault="0031699C">
      <w:pPr>
        <w:pStyle w:val="Code"/>
      </w:pPr>
      <w:r>
        <w:t>&lt;xsd:complexType name="CT_T</w:t>
      </w:r>
      <w:r>
        <w:t>extData"&gt;</w:t>
      </w:r>
    </w:p>
    <w:p w:rsidR="005A215F" w:rsidRDefault="0031699C">
      <w:pPr>
        <w:pStyle w:val="Code"/>
      </w:pPr>
      <w:r>
        <w:t xml:space="preserve">  &lt;xsd:choice minOccurs="1" maxOccurs="1"&gt;</w:t>
      </w:r>
    </w:p>
    <w:p w:rsidR="005A215F" w:rsidRDefault="0031699C">
      <w:pPr>
        <w:pStyle w:val="Code"/>
      </w:pPr>
      <w:r>
        <w:t xml:space="preserve">    &lt;xsd:sequence&gt;</w:t>
      </w:r>
    </w:p>
    <w:p w:rsidR="005A215F" w:rsidRDefault="0031699C">
      <w:pPr>
        <w:pStyle w:val="Code"/>
      </w:pPr>
      <w:r>
        <w:t xml:space="preserve">      &lt;xsd:element name="f" type="CT_Formula" minOccurs="1" maxOccurs="1"/&gt;</w:t>
      </w:r>
    </w:p>
    <w:p w:rsidR="005A215F" w:rsidRDefault="0031699C">
      <w:pPr>
        <w:pStyle w:val="Code"/>
      </w:pPr>
      <w:r>
        <w:t xml:space="preserve">      &lt;xsd:element name="v" type="xsd:string" minOccurs="0" maxOccurs="1"/&gt;</w:t>
      </w:r>
    </w:p>
    <w:p w:rsidR="005A215F" w:rsidRDefault="0031699C">
      <w:pPr>
        <w:pStyle w:val="Code"/>
      </w:pPr>
      <w:r>
        <w:t xml:space="preserve">    &lt;/xsd:sequence&gt;</w:t>
      </w:r>
    </w:p>
    <w:p w:rsidR="005A215F" w:rsidRDefault="0031699C">
      <w:pPr>
        <w:pStyle w:val="Code"/>
      </w:pPr>
      <w:r>
        <w:t xml:space="preserve">    &lt;xsd:ele</w:t>
      </w:r>
      <w:r>
        <w:t>ment name="v" type="xsd:string" minOccurs="1" maxOccurs="1"/&gt;</w:t>
      </w:r>
    </w:p>
    <w:p w:rsidR="005A215F" w:rsidRDefault="0031699C">
      <w:pPr>
        <w:pStyle w:val="Code"/>
      </w:pPr>
      <w:r>
        <w:t xml:space="preserve">  &lt;/xsd:choice&gt;</w:t>
      </w:r>
    </w:p>
    <w:p w:rsidR="005A215F" w:rsidRDefault="0031699C">
      <w:pPr>
        <w:pStyle w:val="Code"/>
      </w:pPr>
      <w:r>
        <w:t>&lt;/xsd:complexType&gt;</w:t>
      </w:r>
    </w:p>
    <w:p w:rsidR="005A215F" w:rsidRDefault="0031699C">
      <w:r>
        <w:lastRenderedPageBreak/>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80" w:name="section_7eb496b219d14d1b9fb02b822e01888a"/>
      <w:bookmarkStart w:id="2681" w:name="_Toc486329684"/>
      <w:r>
        <w:t>CT_TickLabels</w:t>
      </w:r>
      <w:bookmarkEnd w:id="2680"/>
      <w:bookmarkEnd w:id="2681"/>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f2235d6d370d49b98a742232ffc8ab76">
        <w:r>
          <w:rPr>
            <w:rStyle w:val="Hyperlink"/>
          </w:rPr>
          <w:t>CT_Axis</w:t>
        </w:r>
      </w:hyperlink>
    </w:p>
    <w:p w:rsidR="005A215F" w:rsidRDefault="0031699C">
      <w:bookmarkStart w:id="2682" w:name="CC_a33e06d4000000000000000000000000"/>
      <w:bookmarkEnd w:id="2682"/>
      <w:r>
        <w:t>A complex type</w:t>
      </w:r>
      <w:bookmarkStart w:id="2683" w:name="Appendix_A_Target_551"/>
      <w:r>
        <w:fldChar w:fldCharType="begin"/>
      </w:r>
      <w:r>
        <w:instrText xml:space="preserve"> HYPERLINK \l "Appendix_A_551" \o "Product behavior note 551" \h </w:instrText>
      </w:r>
      <w:r>
        <w:fldChar w:fldCharType="separate"/>
      </w:r>
      <w:r>
        <w:rPr>
          <w:rStyle w:val="Hyperlink"/>
        </w:rPr>
        <w:t>&lt;551&gt;</w:t>
      </w:r>
      <w:r>
        <w:rPr>
          <w:rStyle w:val="Hyperlink"/>
        </w:rPr>
        <w:fldChar w:fldCharType="end"/>
      </w:r>
      <w:bookmarkEnd w:id="2683"/>
      <w:r>
        <w:t xml:space="preserve"> that sp</w:t>
      </w:r>
      <w:r>
        <w:t xml:space="preserve">ecifies tick labels, which describe tick marks (see </w:t>
      </w:r>
      <w:hyperlink w:anchor="Section_1200f47fcb664c738bd8b7ba2b27849b">
        <w:r>
          <w:rPr>
            <w:rStyle w:val="Hyperlink"/>
          </w:rPr>
          <w:t>CT_TickMarks</w:t>
        </w:r>
      </w:hyperlink>
      <w:hyperlink w:anchor="Section_4daa8c60a65e4cad97d65c92c81f6029">
        <w:r w:rsidRPr="0031699C">
          <w:rPr>
            <w:rStyle w:val="Hyperlink"/>
          </w:rPr>
          <w:t>Section_4daa8c60a65e4cad97d65c92c81f6029</w:t>
        </w:r>
      </w:hyperlink>
      <w:r>
        <w:t>).</w:t>
      </w:r>
    </w:p>
    <w:p w:rsidR="005A215F" w:rsidRDefault="0031699C">
      <w:r>
        <w:rPr>
          <w:i/>
        </w:rPr>
        <w:t>Child Elements:</w:t>
      </w:r>
    </w:p>
    <w:p w:rsidR="005A215F" w:rsidRDefault="0031699C">
      <w:bookmarkStart w:id="2684" w:name="CC_7d787af1000000000000000000000000"/>
      <w:bookmarkEnd w:id="2684"/>
      <w:r>
        <w:rPr>
          <w:b/>
        </w:rPr>
        <w:t xml:space="preserve">extLst: </w:t>
      </w:r>
      <w:r>
        <w:t xml:space="preserve">A </w:t>
      </w:r>
      <w:hyperlink w:anchor="Section_5a469220a53e430983124d731a9b615e">
        <w:r>
          <w:rPr>
            <w:rStyle w:val="Hyperlink"/>
          </w:rPr>
          <w:t>CT_ExtensionList</w:t>
        </w:r>
      </w:hyperlink>
      <w:r>
        <w:t xml:space="preserve"> element</w:t>
      </w:r>
      <w:bookmarkStart w:id="2685" w:name="Appendix_A_Target_552"/>
      <w:r>
        <w:fldChar w:fldCharType="begin"/>
      </w:r>
      <w:r>
        <w:instrText xml:space="preserve"> HYPERLINK \l "Appendix_A_552" \o "Product behavior note 552" \h </w:instrText>
      </w:r>
      <w:r>
        <w:fldChar w:fldCharType="separate"/>
      </w:r>
      <w:r>
        <w:rPr>
          <w:rStyle w:val="Hyperlink"/>
        </w:rPr>
        <w:t>&lt;552&gt;</w:t>
      </w:r>
      <w:r>
        <w:rPr>
          <w:rStyle w:val="Hyperlink"/>
        </w:rPr>
        <w:fldChar w:fldCharType="end"/>
      </w:r>
      <w:bookmarkEnd w:id="2685"/>
      <w:r>
        <w:t xml:space="preserve"> that specifies an extensibility container.</w:t>
      </w:r>
    </w:p>
    <w:p w:rsidR="005A215F" w:rsidRDefault="0031699C">
      <w:r>
        <w:t>The following W3C XML Schema (</w:t>
      </w:r>
      <w:hyperlink r:id="rId760">
        <w:r>
          <w:rPr>
            <w:rStyle w:val="Hyperlink"/>
          </w:rPr>
          <w:t>[XMLSCHEMA1]</w:t>
        </w:r>
      </w:hyperlink>
      <w:r>
        <w:t xml:space="preserve"> section 2.1) fragment specifies the contents of this complex type.</w:t>
      </w:r>
    </w:p>
    <w:p w:rsidR="005A215F" w:rsidRDefault="0031699C">
      <w:pPr>
        <w:pStyle w:val="Code"/>
      </w:pPr>
      <w:r>
        <w:t>&lt;xsd:complexType name="CT_TickLabels"&gt;</w:t>
      </w:r>
    </w:p>
    <w:p w:rsidR="005A215F" w:rsidRDefault="0031699C">
      <w:pPr>
        <w:pStyle w:val="Code"/>
      </w:pPr>
      <w:r>
        <w:t xml:space="preserve">  &lt;xsd:sequence&gt;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&lt;/xsd:compl</w:t>
      </w:r>
      <w:r>
        <w:t>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86" w:name="section_1200f47fcb664c738bd8b7ba2b27849b"/>
      <w:bookmarkStart w:id="2687" w:name="_Toc486329685"/>
      <w:r>
        <w:t>CT_TickMarks</w:t>
      </w:r>
      <w:bookmarkEnd w:id="2686"/>
      <w:bookmarkEnd w:id="268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f2235d6d370d49b98a742232ffc8ab76">
        <w:r>
          <w:rPr>
            <w:rStyle w:val="Hyperlink"/>
          </w:rPr>
          <w:t>CT_Axis</w:t>
        </w:r>
      </w:hyperlink>
    </w:p>
    <w:p w:rsidR="005A215F" w:rsidRDefault="0031699C">
      <w:bookmarkStart w:id="2688" w:name="CC_8f011bca000000000000000000000000"/>
      <w:bookmarkEnd w:id="2688"/>
      <w:r>
        <w:t>A complex type</w:t>
      </w:r>
      <w:bookmarkStart w:id="2689" w:name="Appendix_A_Target_553"/>
      <w:r>
        <w:fldChar w:fldCharType="begin"/>
      </w:r>
      <w:r>
        <w:instrText xml:space="preserve"> HYPERLINK \l "Appendix_A_553" \o "Product behavior note 553" \h </w:instrText>
      </w:r>
      <w:r>
        <w:fldChar w:fldCharType="separate"/>
      </w:r>
      <w:r>
        <w:rPr>
          <w:rStyle w:val="Hyperlink"/>
        </w:rPr>
        <w:t>&lt;553&gt;</w:t>
      </w:r>
      <w:r>
        <w:rPr>
          <w:rStyle w:val="Hyperlink"/>
        </w:rPr>
        <w:fldChar w:fldCharType="end"/>
      </w:r>
      <w:bookmarkEnd w:id="2689"/>
      <w:r>
        <w:t xml:space="preserve"> that specifies axis tick marks. Tick marks indicate intervals on an axis. </w:t>
      </w:r>
    </w:p>
    <w:p w:rsidR="005A215F" w:rsidRDefault="0031699C">
      <w:r>
        <w:rPr>
          <w:i/>
        </w:rPr>
        <w:t>Child Elements:</w:t>
      </w:r>
    </w:p>
    <w:p w:rsidR="005A215F" w:rsidRDefault="0031699C">
      <w:bookmarkStart w:id="2690" w:name="CC_7164ae7e000000000000000000000000"/>
      <w:bookmarkEnd w:id="2690"/>
      <w:r>
        <w:rPr>
          <w:b/>
        </w:rPr>
        <w:t xml:space="preserve">extLst: </w:t>
      </w:r>
      <w:r>
        <w:t xml:space="preserve">A </w:t>
      </w:r>
      <w:hyperlink w:anchor="Section_5a469220a53e430983124d731a9b615e">
        <w:r>
          <w:rPr>
            <w:rStyle w:val="Hyperlink"/>
          </w:rPr>
          <w:t>CT_ExtensionList</w:t>
        </w:r>
      </w:hyperlink>
      <w:r>
        <w:t xml:space="preserve"> element</w:t>
      </w:r>
      <w:bookmarkStart w:id="2691" w:name="Appendix_A_Target_554"/>
      <w:r>
        <w:fldChar w:fldCharType="begin"/>
      </w:r>
      <w:r>
        <w:instrText xml:space="preserve"> HYPERLINK \l "Appendix_A_554" \o "Product behavior note 554" \h </w:instrText>
      </w:r>
      <w:r>
        <w:fldChar w:fldCharType="separate"/>
      </w:r>
      <w:r>
        <w:rPr>
          <w:rStyle w:val="Hyperlink"/>
        </w:rPr>
        <w:t>&lt;554&gt;</w:t>
      </w:r>
      <w:r>
        <w:rPr>
          <w:rStyle w:val="Hyperlink"/>
        </w:rPr>
        <w:fldChar w:fldCharType="end"/>
      </w:r>
      <w:bookmarkEnd w:id="2691"/>
      <w:r>
        <w:t xml:space="preserve"> that specifies an extensibility container.</w:t>
      </w:r>
    </w:p>
    <w:p w:rsidR="005A215F" w:rsidRDefault="0031699C">
      <w:r>
        <w:rPr>
          <w:i/>
        </w:rPr>
        <w:t>Attributes:</w:t>
      </w:r>
    </w:p>
    <w:p w:rsidR="005A215F" w:rsidRDefault="0031699C">
      <w:bookmarkStart w:id="2692" w:name="CC_1d3495e9000000000000000000000000"/>
      <w:bookmarkEnd w:id="2692"/>
      <w:r>
        <w:rPr>
          <w:b/>
        </w:rPr>
        <w:t xml:space="preserve">type: </w:t>
      </w:r>
      <w:r>
        <w:t xml:space="preserve">An </w:t>
      </w:r>
      <w:hyperlink w:anchor="Section_c07764299a284c6ba02ada19af70a618">
        <w:r>
          <w:rPr>
            <w:rStyle w:val="Hyperlink"/>
          </w:rPr>
          <w:t>ST_TickMarksType</w:t>
        </w:r>
      </w:hyperlink>
      <w:r>
        <w:t xml:space="preserve"> attribute</w:t>
      </w:r>
      <w:bookmarkStart w:id="2693" w:name="Appendix_A_Target_555"/>
      <w:r>
        <w:fldChar w:fldCharType="begin"/>
      </w:r>
      <w:r>
        <w:instrText xml:space="preserve"> HYPERLINK \l "Appendix_A_555" \o "Product behavior note 555" \h </w:instrText>
      </w:r>
      <w:r>
        <w:fldChar w:fldCharType="separate"/>
      </w:r>
      <w:r>
        <w:rPr>
          <w:rStyle w:val="Hyperlink"/>
        </w:rPr>
        <w:t>&lt;555&gt;</w:t>
      </w:r>
      <w:r>
        <w:rPr>
          <w:rStyle w:val="Hyperlink"/>
        </w:rPr>
        <w:fldChar w:fldCharType="end"/>
      </w:r>
      <w:bookmarkEnd w:id="2693"/>
      <w:r>
        <w:t xml:space="preserve"> that specifies the layout type for tick marks.</w:t>
      </w:r>
    </w:p>
    <w:p w:rsidR="005A215F" w:rsidRDefault="0031699C">
      <w:r>
        <w:t>The following W3C XML Schema (</w:t>
      </w:r>
      <w:hyperlink r:id="rId761">
        <w:r>
          <w:rPr>
            <w:rStyle w:val="Hyperlink"/>
          </w:rPr>
          <w:t>[XMLSCHEMA1]</w:t>
        </w:r>
      </w:hyperlink>
      <w:r>
        <w:t xml:space="preserve"> section 2.1) fragment specifies the contents of this complex type.</w:t>
      </w:r>
    </w:p>
    <w:p w:rsidR="005A215F" w:rsidRDefault="0031699C">
      <w:pPr>
        <w:pStyle w:val="Code"/>
      </w:pPr>
      <w:r>
        <w:t>&lt;xsd:complexType name="CT_TickMarks"&gt;</w:t>
      </w:r>
    </w:p>
    <w:p w:rsidR="005A215F" w:rsidRDefault="0031699C">
      <w:pPr>
        <w:pStyle w:val="Code"/>
      </w:pPr>
      <w:r>
        <w:t xml:space="preserve">  &lt;xsd:sequence&gt;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w:t>
      </w:r>
      <w:r>
        <w:t>&lt;xsd:attribute name="type" type="ST_TickMarksType"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694" w:name="section_bd42958defa444009647a0b3cb3d1beb"/>
      <w:bookmarkStart w:id="2695" w:name="_Toc486329686"/>
      <w:r>
        <w:t>CT_ValueAxisScaling</w:t>
      </w:r>
      <w:bookmarkEnd w:id="2694"/>
      <w:bookmarkEnd w:id="2695"/>
    </w:p>
    <w:p w:rsidR="005A215F" w:rsidRDefault="0031699C">
      <w:r>
        <w:rPr>
          <w:i/>
        </w:rPr>
        <w:t>Target namesp</w:t>
      </w:r>
      <w:r>
        <w:rPr>
          <w:i/>
        </w:rPr>
        <w:t xml:space="preserve">ace: </w:t>
      </w:r>
      <w:r>
        <w:t>http://schemas.microsoft.com/office/drawing/2014/chartex</w:t>
      </w:r>
    </w:p>
    <w:p w:rsidR="005A215F" w:rsidRDefault="0031699C">
      <w:r>
        <w:rPr>
          <w:i/>
        </w:rPr>
        <w:lastRenderedPageBreak/>
        <w:t xml:space="preserve">Referenced by: </w:t>
      </w:r>
      <w:hyperlink w:anchor="Section_f2235d6d370d49b98a742232ffc8ab76">
        <w:r>
          <w:rPr>
            <w:rStyle w:val="Hyperlink"/>
          </w:rPr>
          <w:t>CT_Axis</w:t>
        </w:r>
      </w:hyperlink>
    </w:p>
    <w:p w:rsidR="005A215F" w:rsidRDefault="0031699C">
      <w:bookmarkStart w:id="2696" w:name="CC_f25a3898000000000000000000000000"/>
      <w:bookmarkEnd w:id="2696"/>
      <w:r>
        <w:t>A complex type</w:t>
      </w:r>
      <w:bookmarkStart w:id="2697" w:name="Appendix_A_Target_556"/>
      <w:r>
        <w:fldChar w:fldCharType="begin"/>
      </w:r>
      <w:r>
        <w:instrText xml:space="preserve"> HYPERLINK \l "Appendix_A_556" \o "Product behavior note 556" \h </w:instrText>
      </w:r>
      <w:r>
        <w:fldChar w:fldCharType="separate"/>
      </w:r>
      <w:r>
        <w:rPr>
          <w:rStyle w:val="Hyperlink"/>
        </w:rPr>
        <w:t>&lt;556&gt;</w:t>
      </w:r>
      <w:r>
        <w:rPr>
          <w:rStyle w:val="Hyperlink"/>
        </w:rPr>
        <w:fldChar w:fldCharType="end"/>
      </w:r>
      <w:bookmarkEnd w:id="2697"/>
      <w:r>
        <w:t xml:space="preserve"> that specifies value</w:t>
      </w:r>
      <w:r>
        <w:t xml:space="preserv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5A215F" w:rsidRDefault="0031699C">
      <w:r>
        <w:rPr>
          <w:i/>
        </w:rPr>
        <w:t>Attributes:</w:t>
      </w:r>
    </w:p>
    <w:p w:rsidR="005A215F" w:rsidRDefault="0031699C">
      <w:bookmarkStart w:id="2698" w:name="CC_f2cf6d86000000000000000000000000"/>
      <w:bookmarkEnd w:id="2698"/>
      <w:r>
        <w:rPr>
          <w:b/>
        </w:rPr>
        <w:t>ma</w:t>
      </w:r>
      <w:r>
        <w:rPr>
          <w:b/>
        </w:rPr>
        <w:t xml:space="preserve">x: </w:t>
      </w:r>
      <w:r>
        <w:t xml:space="preserve">An </w:t>
      </w:r>
      <w:hyperlink w:anchor="Section_7d4f4fcd1ae34d1ca090c0f956d3a490">
        <w:r>
          <w:rPr>
            <w:rStyle w:val="Hyperlink"/>
          </w:rPr>
          <w:t>ST_DoubleOrAutomatic</w:t>
        </w:r>
      </w:hyperlink>
      <w:r>
        <w:t xml:space="preserve"> attribute</w:t>
      </w:r>
      <w:bookmarkStart w:id="2699"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699"/>
      <w:r>
        <w:t xml:space="preserve"> that specifies the maximum value of the scale.</w:t>
      </w:r>
    </w:p>
    <w:p w:rsidR="005A215F" w:rsidRDefault="0031699C">
      <w:bookmarkStart w:id="2700" w:name="CC_f2c16d7e000000000000000000000000"/>
      <w:bookmarkEnd w:id="2700"/>
      <w:r>
        <w:rPr>
          <w:b/>
        </w:rPr>
        <w:t xml:space="preserve">min: </w:t>
      </w:r>
      <w:r>
        <w:t>An ST_DoubleOrAutomatic</w:t>
      </w:r>
      <w:r>
        <w:t xml:space="preserve"> attribute</w:t>
      </w:r>
      <w:bookmarkStart w:id="2701"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701"/>
      <w:r>
        <w:t xml:space="preserve"> that specifies the minimum value of the scale.</w:t>
      </w:r>
    </w:p>
    <w:p w:rsidR="005A215F" w:rsidRDefault="0031699C">
      <w:bookmarkStart w:id="2702" w:name="CC_a6325606000000000000000000000000"/>
      <w:bookmarkEnd w:id="2702"/>
      <w:r>
        <w:rPr>
          <w:b/>
        </w:rPr>
        <w:t xml:space="preserve">majorUnit: </w:t>
      </w:r>
      <w:r>
        <w:t xml:space="preserve">An </w:t>
      </w:r>
      <w:hyperlink w:anchor="Section_2278d2aaeeb243508e7fc4e69d1cc1e1">
        <w:r>
          <w:rPr>
            <w:rStyle w:val="Hyperlink"/>
          </w:rPr>
          <w:t>ST_ValueAxisUnit</w:t>
        </w:r>
      </w:hyperlink>
      <w:r>
        <w:t xml:space="preserve"> attribute</w:t>
      </w:r>
      <w:bookmarkStart w:id="2703" w:name="Appendix_A_Target_559"/>
      <w:r>
        <w:fldChar w:fldCharType="begin"/>
      </w:r>
      <w:r>
        <w:instrText xml:space="preserve"> HYPERLINK \l "Appen</w:instrText>
      </w:r>
      <w:r>
        <w:instrText xml:space="preserve">dix_A_559" \o "Product behavior note 559" \h </w:instrText>
      </w:r>
      <w:r>
        <w:fldChar w:fldCharType="separate"/>
      </w:r>
      <w:r>
        <w:rPr>
          <w:rStyle w:val="Hyperlink"/>
        </w:rPr>
        <w:t>&lt;559&gt;</w:t>
      </w:r>
      <w:r>
        <w:rPr>
          <w:rStyle w:val="Hyperlink"/>
        </w:rPr>
        <w:fldChar w:fldCharType="end"/>
      </w:r>
      <w:bookmarkEnd w:id="2703"/>
      <w:r>
        <w:t xml:space="preserve"> that specifies the unit interval amount for major ticks.</w:t>
      </w:r>
    </w:p>
    <w:p w:rsidR="005A215F" w:rsidRDefault="0031699C">
      <w:bookmarkStart w:id="2704" w:name="CC_a6ae551e000000000000000000000000"/>
      <w:bookmarkEnd w:id="2704"/>
      <w:r>
        <w:rPr>
          <w:b/>
        </w:rPr>
        <w:t xml:space="preserve">minorUnit: </w:t>
      </w:r>
      <w:r>
        <w:t>An ST_ValueAxisUnit attribute</w:t>
      </w:r>
      <w:bookmarkStart w:id="2705" w:name="Appendix_A_Target_560"/>
      <w:r>
        <w:fldChar w:fldCharType="begin"/>
      </w:r>
      <w:r>
        <w:instrText xml:space="preserve"> HYPERLINK \l "Appendix_A_560" \o "Product behavior note 560" \h </w:instrText>
      </w:r>
      <w:r>
        <w:fldChar w:fldCharType="separate"/>
      </w:r>
      <w:r>
        <w:rPr>
          <w:rStyle w:val="Hyperlink"/>
        </w:rPr>
        <w:t>&lt;560&gt;</w:t>
      </w:r>
      <w:r>
        <w:rPr>
          <w:rStyle w:val="Hyperlink"/>
        </w:rPr>
        <w:fldChar w:fldCharType="end"/>
      </w:r>
      <w:bookmarkEnd w:id="2705"/>
      <w:r>
        <w:t xml:space="preserve"> that specifies the unit interval </w:t>
      </w:r>
      <w:r>
        <w:t>amount for minor ticks.</w:t>
      </w:r>
    </w:p>
    <w:p w:rsidR="005A215F" w:rsidRDefault="0031699C">
      <w:r>
        <w:t>The following W3C XML Schema (</w:t>
      </w:r>
      <w:hyperlink r:id="rId762">
        <w:r>
          <w:rPr>
            <w:rStyle w:val="Hyperlink"/>
          </w:rPr>
          <w:t>[XMLSCHEMA1]</w:t>
        </w:r>
      </w:hyperlink>
      <w:r>
        <w:t xml:space="preserve"> section 2.1) fragment specifies the contents of this complex type.</w:t>
      </w:r>
    </w:p>
    <w:p w:rsidR="005A215F" w:rsidRDefault="0031699C">
      <w:pPr>
        <w:pStyle w:val="Code"/>
      </w:pPr>
      <w:r>
        <w:t>&lt;xsd:complexType name="CT_ValueAxisScaling"&gt;</w:t>
      </w:r>
    </w:p>
    <w:p w:rsidR="005A215F" w:rsidRDefault="0031699C">
      <w:pPr>
        <w:pStyle w:val="Code"/>
      </w:pPr>
      <w:r>
        <w:t xml:space="preserve">  &lt;xsd:attri</w:t>
      </w:r>
      <w:r>
        <w:t>bute name="max" type="ST_DoubleOrAutomatic" use="optional"/&gt;</w:t>
      </w:r>
    </w:p>
    <w:p w:rsidR="005A215F" w:rsidRDefault="0031699C">
      <w:pPr>
        <w:pStyle w:val="Code"/>
      </w:pPr>
      <w:r>
        <w:t xml:space="preserve">  &lt;xsd:attribute name="min" type="ST_DoubleOrAutomatic" use="optional"/&gt;</w:t>
      </w:r>
    </w:p>
    <w:p w:rsidR="005A215F" w:rsidRDefault="0031699C">
      <w:pPr>
        <w:pStyle w:val="Code"/>
      </w:pPr>
      <w:r>
        <w:t xml:space="preserve">  &lt;xsd:attribute name="majorUnit" type="ST_ValueAxisUnit" use="optional"/&gt;</w:t>
      </w:r>
    </w:p>
    <w:p w:rsidR="005A215F" w:rsidRDefault="0031699C">
      <w:pPr>
        <w:pStyle w:val="Code"/>
      </w:pPr>
      <w:r>
        <w:t xml:space="preserve">  &lt;xsd:attribute name="minorUnit" type="ST_Valu</w:t>
      </w:r>
      <w:r>
        <w:t>eAxisUnit" use="optional"/&gt;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06" w:name="section_6b29dfeceade47f4a35544a2e66dcda5"/>
      <w:bookmarkStart w:id="2707" w:name="_Toc486329687"/>
      <w:r>
        <w:t>CT_ValueColorEndPosition</w:t>
      </w:r>
      <w:bookmarkEnd w:id="2706"/>
      <w:bookmarkEnd w:id="2707"/>
    </w:p>
    <w:p w:rsidR="005A215F" w:rsidRDefault="0031699C">
      <w:r>
        <w:rPr>
          <w:i/>
        </w:rPr>
        <w:t xml:space="preserve">Target namespace: </w:t>
      </w:r>
      <w:r>
        <w:t>http://schemas.microsoft.com/o</w:t>
      </w:r>
      <w:r>
        <w:t>ffice/drawing/2014/chartex</w:t>
      </w:r>
    </w:p>
    <w:p w:rsidR="005A215F" w:rsidRDefault="0031699C">
      <w:r>
        <w:rPr>
          <w:i/>
        </w:rPr>
        <w:t xml:space="preserve">Referenced by: </w:t>
      </w:r>
      <w:hyperlink w:anchor="Section_f2cae9d3c8f04afca293d3219902efb9">
        <w:r>
          <w:rPr>
            <w:rStyle w:val="Hyperlink"/>
          </w:rPr>
          <w:t>CT_ValueColorPositions</w:t>
        </w:r>
      </w:hyperlink>
    </w:p>
    <w:p w:rsidR="005A215F" w:rsidRDefault="0031699C">
      <w:bookmarkStart w:id="2708" w:name="CC_8aa7b192000000000000000000000000"/>
      <w:bookmarkEnd w:id="2708"/>
      <w:r>
        <w:t>A complex type</w:t>
      </w:r>
      <w:bookmarkStart w:id="2709"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09"/>
      <w:r>
        <w:t xml:space="preserve"> that specifies the position of either th</w:t>
      </w:r>
      <w:r>
        <w:t>e minimum or maximum stop of a gradient for representing data values as color.</w:t>
      </w:r>
    </w:p>
    <w:p w:rsidR="005A215F" w:rsidRDefault="0031699C">
      <w:r>
        <w:rPr>
          <w:i/>
        </w:rPr>
        <w:t>Child Elements:</w:t>
      </w:r>
    </w:p>
    <w:p w:rsidR="005A215F" w:rsidRDefault="0031699C">
      <w:bookmarkStart w:id="2710" w:name="CC_6bd7c18d000000000000000000000000"/>
      <w:bookmarkEnd w:id="271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11" w:name="Appendix_A_Target_562"/>
      <w:r>
        <w:fldChar w:fldCharType="begin"/>
      </w:r>
      <w:r>
        <w:instrText xml:space="preserve"> HYPERLINK \l "Appendix_A_562" \o "Product b</w:instrText>
      </w:r>
      <w:r>
        <w:instrText xml:space="preserve">ehavior note 562" \h </w:instrText>
      </w:r>
      <w:r>
        <w:fldChar w:fldCharType="separate"/>
      </w:r>
      <w:r>
        <w:rPr>
          <w:rStyle w:val="Hyperlink"/>
        </w:rPr>
        <w:t>&lt;562&gt;</w:t>
      </w:r>
      <w:r>
        <w:rPr>
          <w:rStyle w:val="Hyperlink"/>
        </w:rPr>
        <w:fldChar w:fldCharType="end"/>
      </w:r>
      <w:bookmarkEnd w:id="2711"/>
      <w:r>
        <w:t xml:space="preserve"> that specifies whether the position is the minimum or maximum stop of the gradient. </w:t>
      </w:r>
    </w:p>
    <w:p w:rsidR="005A215F" w:rsidRDefault="0031699C">
      <w:bookmarkStart w:id="2712" w:name="CC_fe7be029000000000000000000000000"/>
      <w:bookmarkEnd w:id="2712"/>
      <w:r>
        <w:rPr>
          <w:b/>
        </w:rPr>
        <w:t xml:space="preserve">number: </w:t>
      </w:r>
      <w:r>
        <w:t xml:space="preserve">A </w:t>
      </w:r>
      <w:hyperlink w:anchor="Section_14784ab5630e405097bd7bea71e58a42">
        <w:r>
          <w:rPr>
            <w:rStyle w:val="Hyperlink"/>
          </w:rPr>
          <w:t>CT_NumberColorPosition</w:t>
        </w:r>
      </w:hyperlink>
      <w:r>
        <w:t xml:space="preserve"> element</w:t>
      </w:r>
      <w:bookmarkStart w:id="2713"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3"/>
      <w:r>
        <w:t xml:space="preserve"> that specifies that the position’s location on the gradient is determined by a fixed numerical value.  </w:t>
      </w:r>
    </w:p>
    <w:p w:rsidR="005A215F" w:rsidRDefault="0031699C">
      <w:bookmarkStart w:id="2714" w:name="CC_11358d6c000000000000000000000000"/>
      <w:bookmarkEnd w:id="2714"/>
      <w:r>
        <w:rPr>
          <w:b/>
        </w:rPr>
        <w:t xml:space="preserve">percent: </w:t>
      </w:r>
      <w:r>
        <w:t xml:space="preserve">A </w:t>
      </w:r>
      <w:hyperlink w:anchor="Section_1fa8040b28c349f494ddbd68aad92735">
        <w:r>
          <w:rPr>
            <w:rStyle w:val="Hyperlink"/>
          </w:rPr>
          <w:t>CT_Per</w:t>
        </w:r>
        <w:r>
          <w:rPr>
            <w:rStyle w:val="Hyperlink"/>
          </w:rPr>
          <w:t>centageColorPosition</w:t>
        </w:r>
      </w:hyperlink>
      <w:r>
        <w:t xml:space="preserve"> element</w:t>
      </w:r>
      <w:bookmarkStart w:id="2715" w:name="Appendix_A_Target_564"/>
      <w:r>
        <w:fldChar w:fldCharType="begin"/>
      </w:r>
      <w:r>
        <w:instrText xml:space="preserve"> HYPERLINK \l "Appendix_A_564" \o "Product behavior note 564" \h </w:instrText>
      </w:r>
      <w:r>
        <w:fldChar w:fldCharType="separate"/>
      </w:r>
      <w:r>
        <w:rPr>
          <w:rStyle w:val="Hyperlink"/>
        </w:rPr>
        <w:t>&lt;564&gt;</w:t>
      </w:r>
      <w:r>
        <w:rPr>
          <w:rStyle w:val="Hyperlink"/>
        </w:rPr>
        <w:fldChar w:fldCharType="end"/>
      </w:r>
      <w:bookmarkEnd w:id="2715"/>
      <w:r>
        <w:t xml:space="preserve"> that specifies that the position’s location on the gradient is determined by a fixed percent value of the data value range represented by the gradient. Th</w:t>
      </w:r>
      <w:r>
        <w:t>e minimum percent value is 0, the maximum is 100.</w:t>
      </w:r>
    </w:p>
    <w:p w:rsidR="005A215F" w:rsidRDefault="0031699C">
      <w:r>
        <w:t>The following W3C XML Schema (</w:t>
      </w:r>
      <w:hyperlink r:id="rId763">
        <w:r>
          <w:rPr>
            <w:rStyle w:val="Hyperlink"/>
          </w:rPr>
          <w:t>[XMLSCHEMA1]</w:t>
        </w:r>
      </w:hyperlink>
      <w:r>
        <w:t xml:space="preserve"> section 2.1) fragment specifies the contents of this complex type.</w:t>
      </w:r>
    </w:p>
    <w:p w:rsidR="005A215F" w:rsidRDefault="0031699C">
      <w:pPr>
        <w:pStyle w:val="Code"/>
      </w:pPr>
      <w:r>
        <w:t>&lt;xsd:complexType</w:t>
      </w:r>
      <w:r>
        <w:t xml:space="preserve"> name="CT_ValueColorEndPosition"&gt;</w:t>
      </w:r>
    </w:p>
    <w:p w:rsidR="005A215F" w:rsidRDefault="0031699C">
      <w:pPr>
        <w:pStyle w:val="Code"/>
      </w:pPr>
      <w:r>
        <w:t xml:space="preserve">  &lt;xsd:choice minOccurs="1" maxOccurs="1"&gt;</w:t>
      </w:r>
    </w:p>
    <w:p w:rsidR="005A215F" w:rsidRDefault="0031699C">
      <w:pPr>
        <w:pStyle w:val="Code"/>
      </w:pPr>
      <w:r>
        <w:t xml:space="preserve">    &lt;xsd:element name="extremeValue" type="CT_ExtremeValueColorPosition"/&gt;</w:t>
      </w:r>
    </w:p>
    <w:p w:rsidR="005A215F" w:rsidRDefault="0031699C">
      <w:pPr>
        <w:pStyle w:val="Code"/>
      </w:pPr>
      <w:r>
        <w:t xml:space="preserve">    &lt;xsd:element name="number" type="CT_NumberColorPosition"/&gt;</w:t>
      </w:r>
    </w:p>
    <w:p w:rsidR="005A215F" w:rsidRDefault="0031699C">
      <w:pPr>
        <w:pStyle w:val="Code"/>
      </w:pPr>
      <w:r>
        <w:t xml:space="preserve">    &lt;xsd:element name="percent" type="CT_</w:t>
      </w:r>
      <w:r>
        <w:t>PercentageColorPosition"/&gt;</w:t>
      </w:r>
    </w:p>
    <w:p w:rsidR="005A215F" w:rsidRDefault="0031699C">
      <w:pPr>
        <w:pStyle w:val="Code"/>
      </w:pPr>
      <w:r>
        <w:t xml:space="preserve">  &lt;/xsd:choice&gt;</w:t>
      </w:r>
    </w:p>
    <w:p w:rsidR="005A215F" w:rsidRDefault="0031699C">
      <w:pPr>
        <w:pStyle w:val="Code"/>
      </w:pPr>
      <w:r>
        <w:lastRenderedPageBreak/>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16" w:name="section_5f5de438bf0141ad8cd990e34e49d186"/>
      <w:bookmarkStart w:id="2717" w:name="_Toc486329688"/>
      <w:r>
        <w:t>CT_ValueColorMiddlePosition</w:t>
      </w:r>
      <w:bookmarkEnd w:id="2716"/>
      <w:bookmarkEnd w:id="2717"/>
    </w:p>
    <w:p w:rsidR="005A215F" w:rsidRDefault="0031699C">
      <w:r>
        <w:rPr>
          <w:i/>
        </w:rPr>
        <w:t xml:space="preserve">Target namespace: </w:t>
      </w:r>
      <w:r>
        <w:t>http://schem</w:t>
      </w:r>
      <w:r>
        <w:t>as.microsoft.com/office/drawing/2014/chartex</w:t>
      </w:r>
    </w:p>
    <w:p w:rsidR="005A215F" w:rsidRDefault="0031699C">
      <w:r>
        <w:rPr>
          <w:i/>
        </w:rPr>
        <w:t xml:space="preserve">Referenced by: </w:t>
      </w:r>
      <w:hyperlink w:anchor="Section_f2cae9d3c8f04afca293d3219902efb9">
        <w:r>
          <w:rPr>
            <w:rStyle w:val="Hyperlink"/>
          </w:rPr>
          <w:t>CT_ValueColorPositions</w:t>
        </w:r>
      </w:hyperlink>
    </w:p>
    <w:p w:rsidR="005A215F" w:rsidRDefault="0031699C">
      <w:bookmarkStart w:id="2718" w:name="CC_fa062639000000000000000000000000"/>
      <w:bookmarkEnd w:id="2718"/>
      <w:r>
        <w:t>A complex type</w:t>
      </w:r>
      <w:bookmarkStart w:id="2719" w:name="Appendix_A_Target_565"/>
      <w:r>
        <w:fldChar w:fldCharType="begin"/>
      </w:r>
      <w:r>
        <w:instrText xml:space="preserve"> HYPERLINK \l "Appendix_A_565" \o "Product behavior note 565" \h </w:instrText>
      </w:r>
      <w:r>
        <w:fldChar w:fldCharType="separate"/>
      </w:r>
      <w:r>
        <w:rPr>
          <w:rStyle w:val="Hyperlink"/>
        </w:rPr>
        <w:t>&lt;565&gt;</w:t>
      </w:r>
      <w:r>
        <w:rPr>
          <w:rStyle w:val="Hyperlink"/>
        </w:rPr>
        <w:fldChar w:fldCharType="end"/>
      </w:r>
      <w:bookmarkEnd w:id="2719"/>
      <w:r>
        <w:t xml:space="preserve"> that specifies the pos</w:t>
      </w:r>
      <w:r>
        <w:t>ition of the stop of a gradient between the minimum and maximum for representing data values as color.</w:t>
      </w:r>
    </w:p>
    <w:p w:rsidR="005A215F" w:rsidRDefault="0031699C">
      <w:r>
        <w:rPr>
          <w:i/>
        </w:rPr>
        <w:t>Child Elements:</w:t>
      </w:r>
    </w:p>
    <w:p w:rsidR="005A215F" w:rsidRDefault="0031699C">
      <w:bookmarkStart w:id="2720" w:name="CC_ae404df2000000000000000000000000"/>
      <w:bookmarkEnd w:id="2720"/>
      <w:r>
        <w:rPr>
          <w:b/>
        </w:rPr>
        <w:t xml:space="preserve">number: </w:t>
      </w:r>
      <w:r>
        <w:t xml:space="preserve">A </w:t>
      </w:r>
      <w:hyperlink w:anchor="Section_14784ab5630e405097bd7bea71e58a42">
        <w:r>
          <w:rPr>
            <w:rStyle w:val="Hyperlink"/>
          </w:rPr>
          <w:t>CT_NumberColorPosition</w:t>
        </w:r>
      </w:hyperlink>
      <w:r>
        <w:t xml:space="preserve"> element</w:t>
      </w:r>
      <w:bookmarkStart w:id="2721" w:name="Appendix_A_Target_566"/>
      <w:r>
        <w:fldChar w:fldCharType="begin"/>
      </w:r>
      <w:r>
        <w:instrText xml:space="preserve"> HYPERLINK \l "Appendix_A_566" \</w:instrText>
      </w:r>
      <w:r>
        <w:instrText xml:space="preserve">o "Product behavior note 566" \h </w:instrText>
      </w:r>
      <w:r>
        <w:fldChar w:fldCharType="separate"/>
      </w:r>
      <w:r>
        <w:rPr>
          <w:rStyle w:val="Hyperlink"/>
        </w:rPr>
        <w:t>&lt;566&gt;</w:t>
      </w:r>
      <w:r>
        <w:rPr>
          <w:rStyle w:val="Hyperlink"/>
        </w:rPr>
        <w:fldChar w:fldCharType="end"/>
      </w:r>
      <w:bookmarkEnd w:id="2721"/>
      <w:r>
        <w:t xml:space="preserve"> that specifies that the position’s location on the gradient is determined by a fixed numerical value.</w:t>
      </w:r>
    </w:p>
    <w:p w:rsidR="005A215F" w:rsidRDefault="0031699C">
      <w:bookmarkStart w:id="2722" w:name="CC_19196652000000000000000000000000"/>
      <w:bookmarkEnd w:id="2722"/>
      <w:r>
        <w:rPr>
          <w:b/>
        </w:rPr>
        <w:t xml:space="preserve">percent: </w:t>
      </w:r>
      <w:r>
        <w:t xml:space="preserve">A </w:t>
      </w:r>
      <w:hyperlink w:anchor="Section_1fa8040b28c349f494ddbd68aad92735">
        <w:r>
          <w:rPr>
            <w:rStyle w:val="Hyperlink"/>
          </w:rPr>
          <w:t>CT_PercentageColorPosition</w:t>
        </w:r>
      </w:hyperlink>
      <w:r>
        <w:t xml:space="preserve"> element</w:t>
      </w:r>
      <w:bookmarkStart w:id="2723"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3"/>
      <w:r>
        <w:t xml:space="preserve"> that specifies that the position’s location on the gradient is determined by a fixed percent value of the data value range represented by the gradient. The minimum percent value is 0, </w:t>
      </w:r>
      <w:r>
        <w:t xml:space="preserve">the maximum is 100. </w:t>
      </w:r>
    </w:p>
    <w:p w:rsidR="005A215F" w:rsidRDefault="0031699C">
      <w:r>
        <w:t>The following W3C XML Schema (</w:t>
      </w:r>
      <w:hyperlink r:id="rId764">
        <w:r>
          <w:rPr>
            <w:rStyle w:val="Hyperlink"/>
          </w:rPr>
          <w:t>[XMLSCHEMA1]</w:t>
        </w:r>
      </w:hyperlink>
      <w:r>
        <w:t xml:space="preserve"> section 2.1) fragment specifies the contents of this complex type.</w:t>
      </w:r>
    </w:p>
    <w:p w:rsidR="005A215F" w:rsidRDefault="0031699C">
      <w:pPr>
        <w:pStyle w:val="Code"/>
      </w:pPr>
      <w:r>
        <w:t>&lt;xsd:complexType name="CT_ValueColorMiddlePosition"&gt;</w:t>
      </w:r>
    </w:p>
    <w:p w:rsidR="005A215F" w:rsidRDefault="0031699C">
      <w:pPr>
        <w:pStyle w:val="Code"/>
      </w:pPr>
      <w:r>
        <w:t xml:space="preserve">  &lt;xsd:</w:t>
      </w:r>
      <w:r>
        <w:t>choice minOccurs="1" maxOccurs="1"&gt;</w:t>
      </w:r>
    </w:p>
    <w:p w:rsidR="005A215F" w:rsidRDefault="0031699C">
      <w:pPr>
        <w:pStyle w:val="Code"/>
      </w:pPr>
      <w:r>
        <w:t xml:space="preserve">    &lt;xsd:element name="number" type="CT_NumberColorPosition"/&gt;</w:t>
      </w:r>
    </w:p>
    <w:p w:rsidR="005A215F" w:rsidRDefault="0031699C">
      <w:pPr>
        <w:pStyle w:val="Code"/>
      </w:pPr>
      <w:r>
        <w:t xml:space="preserve">    &lt;xsd:element name="percent" type="CT_PercentageColorPosition"/&gt;</w:t>
      </w:r>
    </w:p>
    <w:p w:rsidR="005A215F" w:rsidRDefault="0031699C">
      <w:pPr>
        <w:pStyle w:val="Code"/>
      </w:pPr>
      <w:r>
        <w:t xml:space="preserve">  &lt;/xsd:choice&gt;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24" w:name="section_f2cae9d3c8f04afca293d3219902efb9"/>
      <w:bookmarkStart w:id="2725" w:name="_Toc486329689"/>
      <w:r>
        <w:t>CT_ValueColorPositions</w:t>
      </w:r>
      <w:bookmarkEnd w:id="2724"/>
      <w:bookmarkEnd w:id="272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6df19ea8e9449fc9160377c1b40b985">
        <w:r>
          <w:rPr>
            <w:rStyle w:val="Hyperlink"/>
          </w:rPr>
          <w:t>CT_Series</w:t>
        </w:r>
      </w:hyperlink>
    </w:p>
    <w:p w:rsidR="005A215F" w:rsidRDefault="0031699C">
      <w:bookmarkStart w:id="2726" w:name="CC_3def40e8000000000000000000000000"/>
      <w:bookmarkEnd w:id="2726"/>
      <w:r>
        <w:t>A complex type</w:t>
      </w:r>
      <w:bookmarkStart w:id="2727"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727"/>
      <w:r>
        <w:t xml:space="preserve"> that specifies the positions of individual stops composing a gradient for representing data values as color.</w:t>
      </w:r>
    </w:p>
    <w:p w:rsidR="005A215F" w:rsidRDefault="0031699C">
      <w:r>
        <w:rPr>
          <w:i/>
        </w:rPr>
        <w:t>Child Elements:</w:t>
      </w:r>
    </w:p>
    <w:p w:rsidR="005A215F" w:rsidRDefault="0031699C">
      <w:bookmarkStart w:id="2728" w:name="CC_7453e651000000000000000000000000"/>
      <w:bookmarkEnd w:id="2728"/>
      <w:r>
        <w:rPr>
          <w:b/>
        </w:rPr>
        <w:t xml:space="preserve">min: </w:t>
      </w:r>
      <w:r>
        <w:t xml:space="preserve">A </w:t>
      </w:r>
      <w:hyperlink w:anchor="Section_6b29dfeceade47f4a35544a2e66dcda5">
        <w:r>
          <w:rPr>
            <w:rStyle w:val="Hyperlink"/>
          </w:rPr>
          <w:t>CT_ValueColorEndPosition</w:t>
        </w:r>
      </w:hyperlink>
      <w:r>
        <w:t xml:space="preserve"> element</w:t>
      </w:r>
      <w:bookmarkStart w:id="2729"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729"/>
      <w:r>
        <w:t xml:space="preserve"> that specifies the position of the lowest data value represented by the gradient. If this element is not specif</w:t>
      </w:r>
      <w:r>
        <w:t xml:space="preserve">ied, it is equal to the lowest value of the data value range. </w:t>
      </w:r>
    </w:p>
    <w:p w:rsidR="005A215F" w:rsidRDefault="0031699C">
      <w:bookmarkStart w:id="2730" w:name="CC_2ff5e651000000000000000000000000"/>
      <w:bookmarkEnd w:id="2730"/>
      <w:r>
        <w:rPr>
          <w:b/>
        </w:rPr>
        <w:t xml:space="preserve">mid: </w:t>
      </w:r>
      <w:r>
        <w:t xml:space="preserve">A </w:t>
      </w:r>
      <w:hyperlink w:anchor="Section_5f5de438bf0141ad8cd990e34e49d186">
        <w:r>
          <w:rPr>
            <w:rStyle w:val="Hyperlink"/>
          </w:rPr>
          <w:t>CT_ValueColorMiddlePosition</w:t>
        </w:r>
      </w:hyperlink>
      <w:r>
        <w:t xml:space="preserve"> element</w:t>
      </w:r>
      <w:bookmarkStart w:id="2731"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31"/>
      <w:r>
        <w:t xml:space="preserve"> that specifies the position between the lowest and highest data values represented by the gradient. If this element is not specified, it is equal to the midpoint value between the lowest and highest data values represented by the gradient.</w:t>
      </w:r>
    </w:p>
    <w:p w:rsidR="005A215F" w:rsidRDefault="0031699C">
      <w:bookmarkStart w:id="2732" w:name="CC_29158b29000000000000000000000000"/>
      <w:bookmarkEnd w:id="2732"/>
      <w:r>
        <w:rPr>
          <w:b/>
        </w:rPr>
        <w:t xml:space="preserve">max: </w:t>
      </w:r>
      <w:r>
        <w:t>A CT_Value</w:t>
      </w:r>
      <w:r>
        <w:t>ColorEndPosition element</w:t>
      </w:r>
      <w:bookmarkStart w:id="2733" w:name="Appendix_A_Target_571"/>
      <w:r>
        <w:fldChar w:fldCharType="begin"/>
      </w:r>
      <w:r>
        <w:instrText xml:space="preserve"> HYPERLINK \l "Appendix_A_571" \o "Product behavior note 571" \h </w:instrText>
      </w:r>
      <w:r>
        <w:fldChar w:fldCharType="separate"/>
      </w:r>
      <w:r>
        <w:rPr>
          <w:rStyle w:val="Hyperlink"/>
        </w:rPr>
        <w:t>&lt;571&gt;</w:t>
      </w:r>
      <w:r>
        <w:rPr>
          <w:rStyle w:val="Hyperlink"/>
        </w:rPr>
        <w:fldChar w:fldCharType="end"/>
      </w:r>
      <w:bookmarkEnd w:id="2733"/>
      <w:r>
        <w:t xml:space="preserve"> that specifies the position of the highest data value represented by the gradient. If this element is not specified, it is equal to the highest value of the d</w:t>
      </w:r>
      <w:r>
        <w:t xml:space="preserve">ata value range. </w:t>
      </w:r>
    </w:p>
    <w:p w:rsidR="005A215F" w:rsidRDefault="0031699C">
      <w:r>
        <w:rPr>
          <w:i/>
        </w:rPr>
        <w:t>Attributes:</w:t>
      </w:r>
    </w:p>
    <w:p w:rsidR="005A215F" w:rsidRDefault="0031699C">
      <w:bookmarkStart w:id="2734" w:name="CC_434c6256000000000000000000000000"/>
      <w:bookmarkEnd w:id="2734"/>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5" w:name="Appendix_A_Target_572"/>
      <w:r>
        <w:fldChar w:fldCharType="begin"/>
      </w:r>
      <w:r>
        <w:instrText xml:space="preserve"> HYPERLINK \l "Appendix_A_572" \o "Product behavior note 572" \h </w:instrText>
      </w:r>
      <w:r>
        <w:fldChar w:fldCharType="separate"/>
      </w:r>
      <w:r>
        <w:rPr>
          <w:rStyle w:val="Hyperlink"/>
        </w:rPr>
        <w:t>&lt;572&gt;</w:t>
      </w:r>
      <w:r>
        <w:rPr>
          <w:rStyle w:val="Hyperlink"/>
        </w:rPr>
        <w:fldChar w:fldCharType="end"/>
      </w:r>
      <w:bookmarkEnd w:id="2735"/>
      <w:r>
        <w:t xml:space="preserve"> that specifies the number of stops in the gradient. If the value is equal to 2, then the mid element is ignored. </w:t>
      </w:r>
    </w:p>
    <w:p w:rsidR="005A215F" w:rsidRDefault="0031699C">
      <w:r>
        <w:t>The following W3C XML Schema (</w:t>
      </w:r>
      <w:hyperlink r:id="rId765">
        <w:r>
          <w:rPr>
            <w:rStyle w:val="Hyperlink"/>
          </w:rPr>
          <w:t>[XMLSCHEMA1]</w:t>
        </w:r>
      </w:hyperlink>
      <w:r>
        <w:t xml:space="preserve"> section 2.1) fragment specifies t</w:t>
      </w:r>
      <w:r>
        <w:t>he contents of this complex type.</w:t>
      </w:r>
    </w:p>
    <w:p w:rsidR="005A215F" w:rsidRDefault="0031699C">
      <w:pPr>
        <w:pStyle w:val="Code"/>
      </w:pPr>
      <w:r>
        <w:t>&lt;xsd:complexType name="CT_ValueColorPositions"&gt;</w:t>
      </w:r>
    </w:p>
    <w:p w:rsidR="005A215F" w:rsidRDefault="0031699C">
      <w:pPr>
        <w:pStyle w:val="Code"/>
      </w:pPr>
      <w:r>
        <w:t xml:space="preserve">  &lt;xsd:sequence&gt;</w:t>
      </w:r>
    </w:p>
    <w:p w:rsidR="005A215F" w:rsidRDefault="0031699C">
      <w:pPr>
        <w:pStyle w:val="Code"/>
      </w:pPr>
      <w:r>
        <w:t xml:space="preserve">    &lt;xsd:element name="min" type="CT_ValueColorEndPosition" minOccurs="0" maxOccurs="1"/&gt;</w:t>
      </w:r>
    </w:p>
    <w:p w:rsidR="005A215F" w:rsidRDefault="0031699C">
      <w:pPr>
        <w:pStyle w:val="Code"/>
      </w:pPr>
      <w:r>
        <w:t xml:space="preserve">    &lt;xsd:element name="mid" type="CT_ValueColorMiddlePosition" minO</w:t>
      </w:r>
      <w:r>
        <w:t>ccurs="0" maxOccurs="1"/&gt;</w:t>
      </w:r>
    </w:p>
    <w:p w:rsidR="005A215F" w:rsidRDefault="0031699C">
      <w:pPr>
        <w:pStyle w:val="Code"/>
      </w:pPr>
      <w:r>
        <w:t xml:space="preserve">    &lt;xsd:element name="max" type="CT_ValueColorEndPosition" minOccurs="0" maxOccurs="1"/&gt;</w:t>
      </w:r>
    </w:p>
    <w:p w:rsidR="005A215F" w:rsidRDefault="0031699C">
      <w:pPr>
        <w:pStyle w:val="Code"/>
      </w:pPr>
      <w:r>
        <w:t xml:space="preserve">  &lt;/xsd:sequence&gt;</w:t>
      </w:r>
    </w:p>
    <w:p w:rsidR="005A215F" w:rsidRDefault="0031699C">
      <w:pPr>
        <w:pStyle w:val="Code"/>
      </w:pPr>
      <w:r>
        <w:t xml:space="preserve">  &lt;xsd:attribute name="count" type="ST_ValueColorPositionCount" use="optional" default="2"/&gt;</w:t>
      </w:r>
    </w:p>
    <w:p w:rsidR="005A215F" w:rsidRDefault="0031699C">
      <w:pPr>
        <w:pStyle w:val="Code"/>
      </w:pPr>
      <w:r>
        <w:t>&lt;/xsd:complexType&gt;</w:t>
      </w:r>
    </w:p>
    <w:p w:rsidR="005A215F" w:rsidRDefault="0031699C">
      <w:r>
        <w:t>See sectio</w:t>
      </w:r>
      <w:r>
        <w:t xml:space="preserve">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36" w:name="section_8735f7a3365045599c78b7773be85e06"/>
      <w:bookmarkStart w:id="2737" w:name="_Toc486329690"/>
      <w:r>
        <w:t>CT_ValueColors</w:t>
      </w:r>
      <w:bookmarkEnd w:id="2736"/>
      <w:bookmarkEnd w:id="273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6df19ea8e9449fc9160377c1b40b985">
        <w:r>
          <w:rPr>
            <w:rStyle w:val="Hyperlink"/>
          </w:rPr>
          <w:t>CT_Series</w:t>
        </w:r>
      </w:hyperlink>
    </w:p>
    <w:p w:rsidR="005A215F" w:rsidRDefault="0031699C">
      <w:bookmarkStart w:id="2738" w:name="CC_c186e481000000000000000000000000"/>
      <w:bookmarkEnd w:id="2738"/>
      <w:r>
        <w:t>A complex type</w:t>
      </w:r>
      <w:bookmarkStart w:id="2739"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739"/>
      <w:r>
        <w:t xml:space="preserve"> that specifies the color of individual stops composing a gradient for representing data values as color.</w:t>
      </w:r>
    </w:p>
    <w:p w:rsidR="005A215F" w:rsidRDefault="0031699C">
      <w:r>
        <w:rPr>
          <w:i/>
        </w:rPr>
        <w:t>Child Elements:</w:t>
      </w:r>
    </w:p>
    <w:p w:rsidR="005A215F" w:rsidRDefault="0031699C">
      <w:bookmarkStart w:id="2740" w:name="CC_533b78bf000000000000000000000000"/>
      <w:bookmarkEnd w:id="2740"/>
      <w:r>
        <w:rPr>
          <w:b/>
        </w:rPr>
        <w:t xml:space="preserve">minColor: </w:t>
      </w:r>
      <w:r>
        <w:t xml:space="preserve">A </w:t>
      </w:r>
      <w:r>
        <w:rPr>
          <w:b/>
        </w:rPr>
        <w:t>CT_SolidColorFillProperties</w:t>
      </w:r>
      <w:r>
        <w:t xml:space="preserve"> (</w:t>
      </w:r>
      <w:hyperlink r:id="rId766">
        <w:r>
          <w:rPr>
            <w:rStyle w:val="Hyperlink"/>
          </w:rPr>
          <w:t>[ISO/IEC29500-4:2012]</w:t>
        </w:r>
      </w:hyperlink>
      <w:r>
        <w:t xml:space="preserve"> section A.4.1) element</w:t>
      </w:r>
      <w:bookmarkStart w:id="2741" w:name="Appendix_A_Target_574"/>
      <w:r>
        <w:fldChar w:fldCharType="begin"/>
      </w:r>
      <w:r>
        <w:instrText xml:space="preserve"> HYPERLINK \l "Appendix_A_574" \o "Product behavior note 574" \h </w:instrText>
      </w:r>
      <w:r>
        <w:fldChar w:fldCharType="separate"/>
      </w:r>
      <w:r>
        <w:rPr>
          <w:rStyle w:val="Hyperlink"/>
        </w:rPr>
        <w:t>&lt;574&gt;</w:t>
      </w:r>
      <w:r>
        <w:rPr>
          <w:rStyle w:val="Hyperlink"/>
        </w:rPr>
        <w:fldChar w:fldCharType="end"/>
      </w:r>
      <w:bookmarkEnd w:id="2741"/>
      <w:r>
        <w:t xml:space="preserve"> that specifies the color of th</w:t>
      </w:r>
      <w:r>
        <w:t>e lowest position of the gradient.</w:t>
      </w:r>
    </w:p>
    <w:p w:rsidR="005A215F" w:rsidRDefault="0031699C">
      <w:bookmarkStart w:id="2742" w:name="CC_595978bf000000000000000000000000"/>
      <w:bookmarkEnd w:id="2742"/>
      <w:r>
        <w:rPr>
          <w:b/>
        </w:rPr>
        <w:t xml:space="preserve">midColor: </w:t>
      </w:r>
      <w:r>
        <w:t xml:space="preserve">A </w:t>
      </w:r>
      <w:r>
        <w:rPr>
          <w:b/>
        </w:rPr>
        <w:t>CT_SolidColorFillProperties</w:t>
      </w:r>
      <w:r>
        <w:t xml:space="preserve"> ([ISO/IEC29500-4:2012] section A.4.1) element</w:t>
      </w:r>
      <w:bookmarkStart w:id="2743" w:name="Appendix_A_Target_575"/>
      <w:r>
        <w:fldChar w:fldCharType="begin"/>
      </w:r>
      <w:r>
        <w:instrText xml:space="preserve"> HYPERLINK \l "Appendix_A_575" \o "Product behavior note 575" \h </w:instrText>
      </w:r>
      <w:r>
        <w:fldChar w:fldCharType="separate"/>
      </w:r>
      <w:r>
        <w:rPr>
          <w:rStyle w:val="Hyperlink"/>
        </w:rPr>
        <w:t>&lt;575&gt;</w:t>
      </w:r>
      <w:r>
        <w:rPr>
          <w:rStyle w:val="Hyperlink"/>
        </w:rPr>
        <w:fldChar w:fldCharType="end"/>
      </w:r>
      <w:bookmarkEnd w:id="2743"/>
      <w:r>
        <w:t xml:space="preserve"> that specifies the color of the position between the lowest an</w:t>
      </w:r>
      <w:r>
        <w:t>d highest positions of the gradient.</w:t>
      </w:r>
    </w:p>
    <w:p w:rsidR="005A215F" w:rsidRDefault="0031699C">
      <w:bookmarkStart w:id="2744" w:name="CC_f9eb15f7000000000000000000000000"/>
      <w:bookmarkEnd w:id="2744"/>
      <w:r>
        <w:rPr>
          <w:b/>
        </w:rPr>
        <w:t xml:space="preserve">maxColor: </w:t>
      </w:r>
      <w:r>
        <w:t xml:space="preserve">A </w:t>
      </w:r>
      <w:r>
        <w:rPr>
          <w:b/>
        </w:rPr>
        <w:t>CT_SolidColorFillProperties</w:t>
      </w:r>
      <w:r>
        <w:t xml:space="preserve"> ([ISO/IEC29500-4:2012] section A.4.1) element</w:t>
      </w:r>
      <w:bookmarkStart w:id="2745" w:name="Appendix_A_Target_576"/>
      <w:r>
        <w:fldChar w:fldCharType="begin"/>
      </w:r>
      <w:r>
        <w:instrText xml:space="preserve"> HYPERLINK \l "Appendix_A_576" \o "Product behavior note 576" \h </w:instrText>
      </w:r>
      <w:r>
        <w:fldChar w:fldCharType="separate"/>
      </w:r>
      <w:r>
        <w:rPr>
          <w:rStyle w:val="Hyperlink"/>
        </w:rPr>
        <w:t>&lt;576&gt;</w:t>
      </w:r>
      <w:r>
        <w:rPr>
          <w:rStyle w:val="Hyperlink"/>
        </w:rPr>
        <w:fldChar w:fldCharType="end"/>
      </w:r>
      <w:bookmarkEnd w:id="2745"/>
      <w:r>
        <w:t xml:space="preserve"> that specifies the color of the highest position of the gradient.</w:t>
      </w:r>
    </w:p>
    <w:p w:rsidR="005A215F" w:rsidRDefault="0031699C">
      <w:r>
        <w:t>The following W3C XML Schema (</w:t>
      </w:r>
      <w:hyperlink r:id="rId767">
        <w:r>
          <w:rPr>
            <w:rStyle w:val="Hyperlink"/>
          </w:rPr>
          <w:t>[XMLSCHEMA1]</w:t>
        </w:r>
      </w:hyperlink>
      <w:r>
        <w:t xml:space="preserve"> section 2.1) fragment specifies the contents of this complex type.</w:t>
      </w:r>
    </w:p>
    <w:p w:rsidR="005A215F" w:rsidRDefault="0031699C">
      <w:pPr>
        <w:pStyle w:val="Code"/>
      </w:pPr>
      <w:r>
        <w:t>&lt;xsd:complexTy</w:t>
      </w:r>
      <w:r>
        <w:t>pe name="CT_ValueColors"&gt;</w:t>
      </w:r>
    </w:p>
    <w:p w:rsidR="005A215F" w:rsidRDefault="0031699C">
      <w:pPr>
        <w:pStyle w:val="Code"/>
      </w:pPr>
      <w:r>
        <w:t xml:space="preserve">  &lt;xsd:sequence&gt;</w:t>
      </w:r>
    </w:p>
    <w:p w:rsidR="005A215F" w:rsidRDefault="0031699C">
      <w:pPr>
        <w:pStyle w:val="Code"/>
      </w:pPr>
      <w:r>
        <w:t xml:space="preserve">    &lt;xsd:element name="minColor" type="a:CT_SolidColorFillProperties" minOccurs="0" maxOccurs="1"/&gt;</w:t>
      </w:r>
    </w:p>
    <w:p w:rsidR="005A215F" w:rsidRDefault="0031699C">
      <w:pPr>
        <w:pStyle w:val="Code"/>
      </w:pPr>
      <w:r>
        <w:t xml:space="preserve">    &lt;xsd:element name="midColor" type="a:CT_SolidColorFillProperties" minOccurs="0" maxOccurs="1"/&gt;</w:t>
      </w:r>
    </w:p>
    <w:p w:rsidR="005A215F" w:rsidRDefault="0031699C">
      <w:pPr>
        <w:pStyle w:val="Code"/>
      </w:pPr>
      <w:r>
        <w:t xml:space="preserve">    &lt;xsd:elem</w:t>
      </w:r>
      <w:r>
        <w:t>ent name="maxColor" type="a:CT_SolidColorFillProperties"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e2723b0a912042a5bd11c252ccb13c1e">
        <w:r>
          <w:rPr>
            <w:rStyle w:val="Hyperlink"/>
          </w:rPr>
          <w:t>5.22</w:t>
        </w:r>
      </w:hyperlink>
      <w:r>
        <w:t xml:space="preserve"> for the full W3C XML Schema ([XMLSCHEMA1]</w:t>
      </w:r>
      <w:r>
        <w:t xml:space="preserve"> section 2.1).</w:t>
      </w:r>
    </w:p>
    <w:p w:rsidR="005A215F" w:rsidRDefault="0031699C">
      <w:pPr>
        <w:pStyle w:val="Heading3"/>
      </w:pPr>
      <w:bookmarkStart w:id="2746" w:name="section_edffc7b27f174cb88b5e8662ebe2b14a"/>
      <w:bookmarkStart w:id="2747" w:name="_Toc486329691"/>
      <w:r>
        <w:t>Simple Types</w:t>
      </w:r>
      <w:bookmarkEnd w:id="2746"/>
      <w:bookmarkEnd w:id="2747"/>
    </w:p>
    <w:p w:rsidR="005A215F" w:rsidRDefault="0031699C">
      <w:pPr>
        <w:pStyle w:val="Heading4"/>
      </w:pPr>
      <w:bookmarkStart w:id="2748" w:name="section_80d24e4ac3a342c08a2060cf964b4341"/>
      <w:bookmarkStart w:id="2749" w:name="_Toc486329692"/>
      <w:r>
        <w:t>ST_AxisId</w:t>
      </w:r>
      <w:bookmarkEnd w:id="2748"/>
      <w:bookmarkEnd w:id="2749"/>
    </w:p>
    <w:p w:rsidR="005A215F" w:rsidRDefault="0031699C">
      <w:r>
        <w:rPr>
          <w:i/>
        </w:rPr>
        <w:t xml:space="preserve">Target namespace: </w:t>
      </w:r>
      <w:r>
        <w:t>http://schemas.microsoft.com/office/drawing/2014/chartex</w:t>
      </w:r>
    </w:p>
    <w:p w:rsidR="005A215F" w:rsidRDefault="0031699C">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5A215F" w:rsidRDefault="0031699C">
      <w:bookmarkStart w:id="2750" w:name="CC_40dd62ed000000000000000000000000"/>
      <w:bookmarkEnd w:id="2750"/>
      <w:r>
        <w:t>This simple type</w:t>
      </w:r>
      <w:bookmarkStart w:id="2751"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51"/>
      <w:r>
        <w:t xml:space="preserve"> specifies an axis identifier.</w:t>
      </w:r>
    </w:p>
    <w:p w:rsidR="005A215F" w:rsidRDefault="0031699C">
      <w:r>
        <w:t>The following W3C XML Schema (</w:t>
      </w:r>
      <w:hyperlink r:id="rId768">
        <w:r>
          <w:rPr>
            <w:rStyle w:val="Hyperlink"/>
          </w:rPr>
          <w:t>[XMLSCHEMA1]</w:t>
        </w:r>
      </w:hyperlink>
      <w:r>
        <w:t xml:space="preserve"> section 2.1</w:t>
      </w:r>
      <w:r>
        <w:t>) fragment specifies the contents of this simple type.</w:t>
      </w:r>
    </w:p>
    <w:p w:rsidR="005A215F" w:rsidRDefault="0031699C">
      <w:pPr>
        <w:pStyle w:val="Code"/>
      </w:pPr>
      <w:r>
        <w:t>&lt;xsd:simpleType name="ST_AxisId"&gt;</w:t>
      </w:r>
    </w:p>
    <w:p w:rsidR="005A215F" w:rsidRDefault="0031699C">
      <w:pPr>
        <w:pStyle w:val="Code"/>
      </w:pPr>
      <w:r>
        <w:t xml:space="preserve">  &lt;xsd:restriction base="xsd:unsignedInt"/&gt;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w:t>
      </w:r>
      <w:r>
        <w:t>ma ([XMLSCHEMA1] section 2.1).</w:t>
      </w:r>
    </w:p>
    <w:p w:rsidR="005A215F" w:rsidRDefault="0031699C">
      <w:pPr>
        <w:pStyle w:val="Heading4"/>
      </w:pPr>
      <w:bookmarkStart w:id="2752" w:name="section_bc84901b0b4341cfbf2ea74bd1b33847"/>
      <w:bookmarkStart w:id="2753" w:name="_Toc486329693"/>
      <w:r>
        <w:t>ST_AxisUnit</w:t>
      </w:r>
      <w:bookmarkEnd w:id="2752"/>
      <w:bookmarkEnd w:id="275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2d05c3fa2f24c549160bdb3a0a4ea5d">
        <w:r>
          <w:rPr>
            <w:rStyle w:val="Hyperlink"/>
          </w:rPr>
          <w:t>CT_AxisUnits</w:t>
        </w:r>
      </w:hyperlink>
    </w:p>
    <w:p w:rsidR="005A215F" w:rsidRDefault="0031699C">
      <w:bookmarkStart w:id="2754" w:name="CC_20bb724a000000000000000000000000"/>
      <w:bookmarkEnd w:id="2754"/>
      <w:r>
        <w:t>This simple type</w:t>
      </w:r>
      <w:bookmarkStart w:id="2755"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5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hundreds</w:t>
            </w:r>
          </w:p>
        </w:tc>
        <w:tc>
          <w:tcPr>
            <w:tcW w:w="0" w:type="auto"/>
            <w:vAlign w:val="center"/>
          </w:tcPr>
          <w:p w:rsidR="005A215F" w:rsidRDefault="0031699C">
            <w:pPr>
              <w:pStyle w:val="TableBodyText"/>
            </w:pPr>
            <w:bookmarkStart w:id="2756" w:name="CC_a8595055000000000000000000000000"/>
            <w:bookmarkEnd w:id="2756"/>
            <w:r>
              <w:t>The values on the chart shall be divided by 100.</w:t>
            </w:r>
          </w:p>
        </w:tc>
      </w:tr>
      <w:tr w:rsidR="005A215F" w:rsidTr="005A215F">
        <w:tc>
          <w:tcPr>
            <w:tcW w:w="0" w:type="auto"/>
            <w:vAlign w:val="center"/>
          </w:tcPr>
          <w:p w:rsidR="005A215F" w:rsidRDefault="0031699C">
            <w:pPr>
              <w:pStyle w:val="TableBodyText"/>
            </w:pPr>
            <w:r>
              <w:t>thousands</w:t>
            </w:r>
          </w:p>
        </w:tc>
        <w:tc>
          <w:tcPr>
            <w:tcW w:w="0" w:type="auto"/>
            <w:vAlign w:val="center"/>
          </w:tcPr>
          <w:p w:rsidR="005A215F" w:rsidRDefault="0031699C">
            <w:pPr>
              <w:pStyle w:val="TableBodyText"/>
            </w:pPr>
            <w:bookmarkStart w:id="2757" w:name="CC_e94224c5000000000000000000000000"/>
            <w:bookmarkEnd w:id="2757"/>
            <w:r>
              <w:t xml:space="preserve">The values </w:t>
            </w:r>
            <w:r>
              <w:t>on the chart shall be divided by 1,000.</w:t>
            </w:r>
          </w:p>
        </w:tc>
      </w:tr>
      <w:tr w:rsidR="005A215F" w:rsidTr="005A215F">
        <w:tc>
          <w:tcPr>
            <w:tcW w:w="0" w:type="auto"/>
            <w:vAlign w:val="center"/>
          </w:tcPr>
          <w:p w:rsidR="005A215F" w:rsidRDefault="0031699C">
            <w:pPr>
              <w:pStyle w:val="TableBodyText"/>
            </w:pPr>
            <w:r>
              <w:t>tenThousands</w:t>
            </w:r>
          </w:p>
        </w:tc>
        <w:tc>
          <w:tcPr>
            <w:tcW w:w="0" w:type="auto"/>
            <w:vAlign w:val="center"/>
          </w:tcPr>
          <w:p w:rsidR="005A215F" w:rsidRDefault="0031699C">
            <w:pPr>
              <w:pStyle w:val="TableBodyText"/>
            </w:pPr>
            <w:bookmarkStart w:id="2758" w:name="CC_7e34e160000000000000000000000000"/>
            <w:bookmarkEnd w:id="2758"/>
            <w:r>
              <w:t>The values on the chart shall be divided by 10,000.</w:t>
            </w:r>
          </w:p>
        </w:tc>
      </w:tr>
      <w:tr w:rsidR="005A215F" w:rsidTr="005A215F">
        <w:tc>
          <w:tcPr>
            <w:tcW w:w="0" w:type="auto"/>
            <w:vAlign w:val="center"/>
          </w:tcPr>
          <w:p w:rsidR="005A215F" w:rsidRDefault="0031699C">
            <w:pPr>
              <w:pStyle w:val="TableBodyText"/>
            </w:pPr>
            <w:r>
              <w:t>hundredThousands</w:t>
            </w:r>
          </w:p>
        </w:tc>
        <w:tc>
          <w:tcPr>
            <w:tcW w:w="0" w:type="auto"/>
            <w:vAlign w:val="center"/>
          </w:tcPr>
          <w:p w:rsidR="005A215F" w:rsidRDefault="0031699C">
            <w:pPr>
              <w:pStyle w:val="TableBodyText"/>
            </w:pPr>
            <w:bookmarkStart w:id="2759" w:name="CC_324932cf000000000000000000000000"/>
            <w:bookmarkEnd w:id="2759"/>
            <w:r>
              <w:t>The values on the chart shall be divided by 100,000.</w:t>
            </w:r>
          </w:p>
        </w:tc>
      </w:tr>
      <w:tr w:rsidR="005A215F" w:rsidTr="005A215F">
        <w:tc>
          <w:tcPr>
            <w:tcW w:w="0" w:type="auto"/>
            <w:vAlign w:val="center"/>
          </w:tcPr>
          <w:p w:rsidR="005A215F" w:rsidRDefault="0031699C">
            <w:pPr>
              <w:pStyle w:val="TableBodyText"/>
            </w:pPr>
            <w:r>
              <w:t>millions</w:t>
            </w:r>
          </w:p>
        </w:tc>
        <w:tc>
          <w:tcPr>
            <w:tcW w:w="0" w:type="auto"/>
            <w:vAlign w:val="center"/>
          </w:tcPr>
          <w:p w:rsidR="005A215F" w:rsidRDefault="0031699C">
            <w:pPr>
              <w:pStyle w:val="TableBodyText"/>
            </w:pPr>
            <w:bookmarkStart w:id="2760" w:name="CC_b29cb1f5000000000000000000000000"/>
            <w:bookmarkEnd w:id="2760"/>
            <w:r>
              <w:t>The values on the chart shall be divided by 1,000,000.</w:t>
            </w:r>
          </w:p>
        </w:tc>
      </w:tr>
      <w:tr w:rsidR="005A215F" w:rsidTr="005A215F">
        <w:tc>
          <w:tcPr>
            <w:tcW w:w="0" w:type="auto"/>
            <w:vAlign w:val="center"/>
          </w:tcPr>
          <w:p w:rsidR="005A215F" w:rsidRDefault="0031699C">
            <w:pPr>
              <w:pStyle w:val="TableBodyText"/>
            </w:pPr>
            <w:r>
              <w:t>tenMillions</w:t>
            </w:r>
          </w:p>
        </w:tc>
        <w:tc>
          <w:tcPr>
            <w:tcW w:w="0" w:type="auto"/>
            <w:vAlign w:val="center"/>
          </w:tcPr>
          <w:p w:rsidR="005A215F" w:rsidRDefault="0031699C">
            <w:pPr>
              <w:pStyle w:val="TableBodyText"/>
            </w:pPr>
            <w:bookmarkStart w:id="2761" w:name="CC_88636ae3000000000000000000000000"/>
            <w:bookmarkEnd w:id="2761"/>
            <w:r>
              <w:t>T</w:t>
            </w:r>
            <w:r>
              <w:t>he values on the chart shall be divided by 10,000,000.</w:t>
            </w:r>
          </w:p>
        </w:tc>
      </w:tr>
      <w:tr w:rsidR="005A215F" w:rsidTr="005A215F">
        <w:tc>
          <w:tcPr>
            <w:tcW w:w="0" w:type="auto"/>
            <w:vAlign w:val="center"/>
          </w:tcPr>
          <w:p w:rsidR="005A215F" w:rsidRDefault="0031699C">
            <w:pPr>
              <w:pStyle w:val="TableBodyText"/>
            </w:pPr>
            <w:r>
              <w:t>hundredMillions</w:t>
            </w:r>
          </w:p>
        </w:tc>
        <w:tc>
          <w:tcPr>
            <w:tcW w:w="0" w:type="auto"/>
            <w:vAlign w:val="center"/>
          </w:tcPr>
          <w:p w:rsidR="005A215F" w:rsidRDefault="0031699C">
            <w:pPr>
              <w:pStyle w:val="TableBodyText"/>
            </w:pPr>
            <w:bookmarkStart w:id="2762" w:name="CC_82a681fa000000000000000000000000"/>
            <w:bookmarkEnd w:id="2762"/>
            <w:r>
              <w:t>The values on the chart shall be divided by 100,000,000.</w:t>
            </w:r>
          </w:p>
        </w:tc>
      </w:tr>
      <w:tr w:rsidR="005A215F" w:rsidTr="005A215F">
        <w:tc>
          <w:tcPr>
            <w:tcW w:w="0" w:type="auto"/>
            <w:vAlign w:val="center"/>
          </w:tcPr>
          <w:p w:rsidR="005A215F" w:rsidRDefault="0031699C">
            <w:pPr>
              <w:pStyle w:val="TableBodyText"/>
            </w:pPr>
            <w:r>
              <w:t>billions</w:t>
            </w:r>
          </w:p>
        </w:tc>
        <w:tc>
          <w:tcPr>
            <w:tcW w:w="0" w:type="auto"/>
            <w:vAlign w:val="center"/>
          </w:tcPr>
          <w:p w:rsidR="005A215F" w:rsidRDefault="0031699C">
            <w:pPr>
              <w:pStyle w:val="TableBodyText"/>
            </w:pPr>
            <w:bookmarkStart w:id="2763" w:name="CC_b29cb192000000000000000000000000"/>
            <w:bookmarkEnd w:id="2763"/>
            <w:r>
              <w:t>The values on the chart shall be divided by 1,000,000,000.</w:t>
            </w:r>
          </w:p>
        </w:tc>
      </w:tr>
      <w:tr w:rsidR="005A215F" w:rsidTr="005A215F">
        <w:tc>
          <w:tcPr>
            <w:tcW w:w="0" w:type="auto"/>
            <w:vAlign w:val="center"/>
          </w:tcPr>
          <w:p w:rsidR="005A215F" w:rsidRDefault="0031699C">
            <w:pPr>
              <w:pStyle w:val="TableBodyText"/>
            </w:pPr>
            <w:r>
              <w:t>trillions</w:t>
            </w:r>
          </w:p>
        </w:tc>
        <w:tc>
          <w:tcPr>
            <w:tcW w:w="0" w:type="auto"/>
            <w:vAlign w:val="center"/>
          </w:tcPr>
          <w:p w:rsidR="005A215F" w:rsidRDefault="0031699C">
            <w:pPr>
              <w:pStyle w:val="TableBodyText"/>
            </w:pPr>
            <w:bookmarkStart w:id="2764" w:name="CC_e2194bfb000000000000000000000000"/>
            <w:bookmarkEnd w:id="2764"/>
            <w:r>
              <w:t>The values on the chart shall be divided by 1,0</w:t>
            </w:r>
            <w:r>
              <w:t>00,000,000,000.</w:t>
            </w:r>
          </w:p>
        </w:tc>
      </w:tr>
      <w:tr w:rsidR="005A215F" w:rsidTr="005A215F">
        <w:tc>
          <w:tcPr>
            <w:tcW w:w="0" w:type="auto"/>
            <w:vAlign w:val="center"/>
          </w:tcPr>
          <w:p w:rsidR="005A215F" w:rsidRDefault="0031699C">
            <w:pPr>
              <w:pStyle w:val="TableBodyText"/>
            </w:pPr>
            <w:r>
              <w:t>percentage</w:t>
            </w:r>
          </w:p>
        </w:tc>
        <w:tc>
          <w:tcPr>
            <w:tcW w:w="0" w:type="auto"/>
            <w:vAlign w:val="center"/>
          </w:tcPr>
          <w:p w:rsidR="005A215F" w:rsidRDefault="0031699C">
            <w:pPr>
              <w:pStyle w:val="TableBodyText"/>
            </w:pPr>
            <w:bookmarkStart w:id="2765" w:name="CC_d9896aae000000000000000000000000"/>
            <w:bookmarkEnd w:id="2765"/>
            <w:r>
              <w:t>The values on the chart shall be divided by 0.01.</w:t>
            </w:r>
          </w:p>
        </w:tc>
      </w:tr>
    </w:tbl>
    <w:p w:rsidR="005A215F" w:rsidRDefault="005A215F"/>
    <w:p w:rsidR="005A215F" w:rsidRDefault="0031699C">
      <w:r>
        <w:t>The following W3C XML Schema (</w:t>
      </w:r>
      <w:hyperlink r:id="rId769">
        <w:r>
          <w:rPr>
            <w:rStyle w:val="Hyperlink"/>
          </w:rPr>
          <w:t>[XMLSCHEMA1]</w:t>
        </w:r>
      </w:hyperlink>
      <w:r>
        <w:t xml:space="preserve"> section 2.1) fragment specifies the contents of this simple type.</w:t>
      </w:r>
    </w:p>
    <w:p w:rsidR="005A215F" w:rsidRDefault="0031699C">
      <w:pPr>
        <w:pStyle w:val="Code"/>
      </w:pPr>
      <w:r>
        <w:t>&lt;</w:t>
      </w:r>
      <w:r>
        <w:t>xsd:simpleType name="ST_AxisUnit"&gt;</w:t>
      </w:r>
    </w:p>
    <w:p w:rsidR="005A215F" w:rsidRDefault="0031699C">
      <w:pPr>
        <w:pStyle w:val="Code"/>
      </w:pPr>
      <w:r>
        <w:t xml:space="preserve">  &lt;xsd:restriction base="xsd:string"&gt;</w:t>
      </w:r>
    </w:p>
    <w:p w:rsidR="005A215F" w:rsidRDefault="0031699C">
      <w:pPr>
        <w:pStyle w:val="Code"/>
      </w:pPr>
      <w:r>
        <w:t xml:space="preserve">    &lt;xsd:enumeration value="hundreds"/&gt;</w:t>
      </w:r>
    </w:p>
    <w:p w:rsidR="005A215F" w:rsidRDefault="0031699C">
      <w:pPr>
        <w:pStyle w:val="Code"/>
      </w:pPr>
      <w:r>
        <w:t xml:space="preserve">    &lt;xsd:enumeration value="thousands"/&gt;</w:t>
      </w:r>
    </w:p>
    <w:p w:rsidR="005A215F" w:rsidRDefault="0031699C">
      <w:pPr>
        <w:pStyle w:val="Code"/>
      </w:pPr>
      <w:r>
        <w:t xml:space="preserve">    &lt;xsd:enumeration value="tenThousands"/&gt;</w:t>
      </w:r>
    </w:p>
    <w:p w:rsidR="005A215F" w:rsidRDefault="0031699C">
      <w:pPr>
        <w:pStyle w:val="Code"/>
      </w:pPr>
      <w:r>
        <w:t xml:space="preserve">    &lt;xsd:enumeration value="hundredThousands"/&gt;</w:t>
      </w:r>
    </w:p>
    <w:p w:rsidR="005A215F" w:rsidRDefault="0031699C">
      <w:pPr>
        <w:pStyle w:val="Code"/>
      </w:pPr>
      <w:r>
        <w:t xml:space="preserve">    &lt;xsd:e</w:t>
      </w:r>
      <w:r>
        <w:t>numeration value="millions"/&gt;</w:t>
      </w:r>
    </w:p>
    <w:p w:rsidR="005A215F" w:rsidRDefault="0031699C">
      <w:pPr>
        <w:pStyle w:val="Code"/>
      </w:pPr>
      <w:r>
        <w:t xml:space="preserve">    &lt;xsd:enumeration value="tenMillions"/&gt;</w:t>
      </w:r>
    </w:p>
    <w:p w:rsidR="005A215F" w:rsidRDefault="0031699C">
      <w:pPr>
        <w:pStyle w:val="Code"/>
      </w:pPr>
      <w:r>
        <w:t xml:space="preserve">    &lt;xsd:enumeration value="hundredMillions"/&gt;</w:t>
      </w:r>
    </w:p>
    <w:p w:rsidR="005A215F" w:rsidRDefault="0031699C">
      <w:pPr>
        <w:pStyle w:val="Code"/>
      </w:pPr>
      <w:r>
        <w:t xml:space="preserve">    &lt;xsd:enumeration value="billions"/&gt;</w:t>
      </w:r>
    </w:p>
    <w:p w:rsidR="005A215F" w:rsidRDefault="0031699C">
      <w:pPr>
        <w:pStyle w:val="Code"/>
      </w:pPr>
      <w:r>
        <w:t xml:space="preserve">    &lt;xsd:enumeration value="trillions"/&gt;</w:t>
      </w:r>
    </w:p>
    <w:p w:rsidR="005A215F" w:rsidRDefault="0031699C">
      <w:pPr>
        <w:pStyle w:val="Code"/>
      </w:pPr>
      <w:r>
        <w:t xml:space="preserve">    &lt;xsd:enumeration value="percentage"/&gt;</w:t>
      </w:r>
    </w:p>
    <w:p w:rsidR="005A215F" w:rsidRDefault="0031699C">
      <w:pPr>
        <w:pStyle w:val="Code"/>
      </w:pPr>
      <w:r>
        <w:t xml:space="preserve">  &lt;/xsd:restr</w:t>
      </w:r>
      <w:r>
        <w:t>iction&gt;</w:t>
      </w:r>
    </w:p>
    <w:p w:rsidR="005A215F" w:rsidRDefault="0031699C">
      <w:pPr>
        <w:pStyle w:val="Code"/>
      </w:pPr>
      <w:r>
        <w:lastRenderedPageBreak/>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66" w:name="section_0be78a691ff8419abc93320e94867198"/>
      <w:bookmarkStart w:id="2767" w:name="_Toc486329694"/>
      <w:r>
        <w:t>ST_DataId</w:t>
      </w:r>
      <w:bookmarkEnd w:id="2766"/>
      <w:bookmarkEnd w:id="2767"/>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5A215F" w:rsidRDefault="0031699C">
      <w:bookmarkStart w:id="2768" w:name="CC_d02a3d25000000000000000000000000"/>
      <w:bookmarkEnd w:id="2768"/>
      <w:r>
        <w:t>This simple type</w:t>
      </w:r>
      <w:bookmarkStart w:id="2769"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69"/>
      <w:r>
        <w:t xml:space="preserve"> specif</w:t>
      </w:r>
      <w:r>
        <w:t>ies a data identifier. The identifier MUST be unique in a chart's XML file.</w:t>
      </w:r>
    </w:p>
    <w:p w:rsidR="005A215F" w:rsidRDefault="0031699C">
      <w:r>
        <w:t>The following W3C XML Schema (</w:t>
      </w:r>
      <w:hyperlink r:id="rId770">
        <w:r>
          <w:rPr>
            <w:rStyle w:val="Hyperlink"/>
          </w:rPr>
          <w:t>[XMLSCHEMA1]</w:t>
        </w:r>
      </w:hyperlink>
      <w:r>
        <w:t xml:space="preserve"> section 2.1) fragment specifies the contents of this simple type.</w:t>
      </w:r>
    </w:p>
    <w:p w:rsidR="005A215F" w:rsidRDefault="0031699C">
      <w:pPr>
        <w:pStyle w:val="Code"/>
      </w:pPr>
      <w:r>
        <w:t>&lt;xsd:s</w:t>
      </w:r>
      <w:r>
        <w:t>impleType name="ST_DataId"&gt;</w:t>
      </w:r>
    </w:p>
    <w:p w:rsidR="005A215F" w:rsidRDefault="0031699C">
      <w:pPr>
        <w:pStyle w:val="Code"/>
      </w:pPr>
      <w:r>
        <w:t xml:space="preserve">  &lt;xsd:restriction base="xsd:unsignedInt"/&gt;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70" w:name="section_a8ac0b74aed14bcf912a2065d316d90b"/>
      <w:bookmarkStart w:id="2771" w:name="_Toc486329695"/>
      <w:r>
        <w:t>ST_DataLabelPos</w:t>
      </w:r>
      <w:bookmarkEnd w:id="2770"/>
      <w:bookmarkEnd w:id="2771"/>
    </w:p>
    <w:p w:rsidR="005A215F" w:rsidRDefault="0031699C">
      <w:r>
        <w:rPr>
          <w:i/>
        </w:rPr>
        <w:t>Target namespa</w:t>
      </w:r>
      <w:r>
        <w:rPr>
          <w:i/>
        </w:rPr>
        <w:t xml:space="preserve">ce: </w:t>
      </w:r>
      <w:r>
        <w:t>http://schemas.microsoft.com/office/drawing/2014/chartex</w:t>
      </w:r>
    </w:p>
    <w:p w:rsidR="005A215F" w:rsidRDefault="0031699C">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A215F" w:rsidRDefault="0031699C">
      <w:bookmarkStart w:id="2772" w:name="CC_c51e14b2000000000000000000000000"/>
      <w:bookmarkEnd w:id="2772"/>
      <w:r>
        <w:t>This simple type</w:t>
      </w:r>
      <w:bookmarkStart w:id="2773" w:name="Appendix_A_Target_580"/>
      <w:r>
        <w:fldChar w:fldCharType="begin"/>
      </w:r>
      <w:r>
        <w:instrText xml:space="preserve"> HYPERLI</w:instrText>
      </w:r>
      <w:r>
        <w:instrText xml:space="preserve">NK \l "Appendix_A_580" \o "Product behavior note 580" \h </w:instrText>
      </w:r>
      <w:r>
        <w:fldChar w:fldCharType="separate"/>
      </w:r>
      <w:r>
        <w:rPr>
          <w:rStyle w:val="Hyperlink"/>
        </w:rPr>
        <w:t>&lt;580&gt;</w:t>
      </w:r>
      <w:r>
        <w:rPr>
          <w:rStyle w:val="Hyperlink"/>
        </w:rPr>
        <w:fldChar w:fldCharType="end"/>
      </w:r>
      <w:bookmarkEnd w:id="277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bestFit</w:t>
            </w:r>
          </w:p>
        </w:tc>
        <w:tc>
          <w:tcPr>
            <w:tcW w:w="0" w:type="auto"/>
            <w:vAlign w:val="center"/>
          </w:tcPr>
          <w:p w:rsidR="005A215F" w:rsidRDefault="0031699C">
            <w:pPr>
              <w:pStyle w:val="TableBodyText"/>
            </w:pPr>
            <w:bookmarkStart w:id="2774" w:name="CC_a46d3a40000000000000000000000000"/>
            <w:bookmarkEnd w:id="2774"/>
            <w:r>
              <w:t>(Best Fit) Specifies that data labels shall be displayed in the best positio</w:t>
            </w:r>
            <w:r>
              <w:t>n.</w:t>
            </w:r>
          </w:p>
        </w:tc>
      </w:tr>
      <w:tr w:rsidR="005A215F" w:rsidTr="005A215F">
        <w:tc>
          <w:tcPr>
            <w:tcW w:w="0" w:type="auto"/>
            <w:vAlign w:val="center"/>
          </w:tcPr>
          <w:p w:rsidR="005A215F" w:rsidRDefault="0031699C">
            <w:pPr>
              <w:pStyle w:val="TableBodyText"/>
            </w:pPr>
            <w:r>
              <w:t>b</w:t>
            </w:r>
          </w:p>
        </w:tc>
        <w:tc>
          <w:tcPr>
            <w:tcW w:w="0" w:type="auto"/>
            <w:vAlign w:val="center"/>
          </w:tcPr>
          <w:p w:rsidR="005A215F" w:rsidRDefault="0031699C">
            <w:pPr>
              <w:pStyle w:val="TableBodyText"/>
            </w:pPr>
            <w:bookmarkStart w:id="2775" w:name="CC_6a1ac134000000000000000000000000"/>
            <w:bookmarkEnd w:id="2775"/>
            <w:r>
              <w:t>(Bottom) Specifies that data labels shall be displayed below the data marker.</w:t>
            </w:r>
          </w:p>
        </w:tc>
      </w:tr>
      <w:tr w:rsidR="005A215F" w:rsidTr="005A215F">
        <w:tc>
          <w:tcPr>
            <w:tcW w:w="0" w:type="auto"/>
            <w:vAlign w:val="center"/>
          </w:tcPr>
          <w:p w:rsidR="005A215F" w:rsidRDefault="0031699C">
            <w:pPr>
              <w:pStyle w:val="TableBodyText"/>
            </w:pPr>
            <w:r>
              <w:t>ctr</w:t>
            </w:r>
          </w:p>
        </w:tc>
        <w:tc>
          <w:tcPr>
            <w:tcW w:w="0" w:type="auto"/>
            <w:vAlign w:val="center"/>
          </w:tcPr>
          <w:p w:rsidR="005A215F" w:rsidRDefault="0031699C">
            <w:pPr>
              <w:pStyle w:val="TableBodyText"/>
            </w:pPr>
            <w:bookmarkStart w:id="2776" w:name="CC_ac10709c000000000000000000000000"/>
            <w:bookmarkEnd w:id="2776"/>
            <w:r>
              <w:t>(Center) Specifies that data labels shall be displayed centered on the data marker.</w:t>
            </w:r>
          </w:p>
        </w:tc>
      </w:tr>
      <w:tr w:rsidR="005A215F" w:rsidTr="005A215F">
        <w:tc>
          <w:tcPr>
            <w:tcW w:w="0" w:type="auto"/>
            <w:vAlign w:val="center"/>
          </w:tcPr>
          <w:p w:rsidR="005A215F" w:rsidRDefault="0031699C">
            <w:pPr>
              <w:pStyle w:val="TableBodyText"/>
            </w:pPr>
            <w:r>
              <w:t>inBase</w:t>
            </w:r>
          </w:p>
        </w:tc>
        <w:tc>
          <w:tcPr>
            <w:tcW w:w="0" w:type="auto"/>
            <w:vAlign w:val="center"/>
          </w:tcPr>
          <w:p w:rsidR="005A215F" w:rsidRDefault="0031699C">
            <w:pPr>
              <w:pStyle w:val="TableBodyText"/>
            </w:pPr>
            <w:bookmarkStart w:id="2777" w:name="CC_52fcc6c4000000000000000000000000"/>
            <w:bookmarkEnd w:id="2777"/>
            <w:r>
              <w:t>(Inside Base) Specifies that data labels shall be displayed inside the base</w:t>
            </w:r>
            <w:r>
              <w:t xml:space="preserve"> of the data marker.</w:t>
            </w:r>
          </w:p>
        </w:tc>
      </w:tr>
      <w:tr w:rsidR="005A215F" w:rsidTr="005A215F">
        <w:tc>
          <w:tcPr>
            <w:tcW w:w="0" w:type="auto"/>
            <w:vAlign w:val="center"/>
          </w:tcPr>
          <w:p w:rsidR="005A215F" w:rsidRDefault="0031699C">
            <w:pPr>
              <w:pStyle w:val="TableBodyText"/>
            </w:pPr>
            <w:r>
              <w:t>inEnd</w:t>
            </w:r>
          </w:p>
        </w:tc>
        <w:tc>
          <w:tcPr>
            <w:tcW w:w="0" w:type="auto"/>
            <w:vAlign w:val="center"/>
          </w:tcPr>
          <w:p w:rsidR="005A215F" w:rsidRDefault="0031699C">
            <w:pPr>
              <w:pStyle w:val="TableBodyText"/>
            </w:pPr>
            <w:bookmarkStart w:id="2778" w:name="CC_816e3b76000000000000000000000000"/>
            <w:bookmarkEnd w:id="2778"/>
            <w:r>
              <w:t>(Inside End) Specifies that data labels shall be displayed inside the end of the data marker.</w:t>
            </w:r>
          </w:p>
        </w:tc>
      </w:tr>
      <w:tr w:rsidR="005A215F" w:rsidTr="005A215F">
        <w:tc>
          <w:tcPr>
            <w:tcW w:w="0" w:type="auto"/>
            <w:vAlign w:val="center"/>
          </w:tcPr>
          <w:p w:rsidR="005A215F" w:rsidRDefault="0031699C">
            <w:pPr>
              <w:pStyle w:val="TableBodyText"/>
            </w:pPr>
            <w:r>
              <w:t>l</w:t>
            </w:r>
          </w:p>
        </w:tc>
        <w:tc>
          <w:tcPr>
            <w:tcW w:w="0" w:type="auto"/>
            <w:vAlign w:val="center"/>
          </w:tcPr>
          <w:p w:rsidR="005A215F" w:rsidRDefault="0031699C">
            <w:pPr>
              <w:pStyle w:val="TableBodyText"/>
            </w:pPr>
            <w:bookmarkStart w:id="2779" w:name="CC_6a1ac132000000000000000000000000"/>
            <w:bookmarkEnd w:id="2779"/>
            <w:r>
              <w:t>(Left) Specifies that data labels shall be displayed to the left of the data marker.</w:t>
            </w:r>
          </w:p>
        </w:tc>
      </w:tr>
      <w:tr w:rsidR="005A215F" w:rsidTr="005A215F">
        <w:tc>
          <w:tcPr>
            <w:tcW w:w="0" w:type="auto"/>
            <w:vAlign w:val="center"/>
          </w:tcPr>
          <w:p w:rsidR="005A215F" w:rsidRDefault="0031699C">
            <w:pPr>
              <w:pStyle w:val="TableBodyText"/>
            </w:pPr>
            <w:r>
              <w:t>outEnd</w:t>
            </w:r>
          </w:p>
        </w:tc>
        <w:tc>
          <w:tcPr>
            <w:tcW w:w="0" w:type="auto"/>
            <w:vAlign w:val="center"/>
          </w:tcPr>
          <w:p w:rsidR="005A215F" w:rsidRDefault="0031699C">
            <w:pPr>
              <w:pStyle w:val="TableBodyText"/>
            </w:pPr>
            <w:bookmarkStart w:id="2780" w:name="CC_d3446625000000000000000000000000"/>
            <w:bookmarkEnd w:id="2780"/>
            <w:r>
              <w:t xml:space="preserve">(Outside End) Specifies that data </w:t>
            </w:r>
            <w:r>
              <w:t>labels shall be displayed outside the end of the data marker.</w:t>
            </w:r>
          </w:p>
        </w:tc>
      </w:tr>
      <w:tr w:rsidR="005A215F" w:rsidTr="005A215F">
        <w:tc>
          <w:tcPr>
            <w:tcW w:w="0" w:type="auto"/>
            <w:vAlign w:val="center"/>
          </w:tcPr>
          <w:p w:rsidR="005A215F" w:rsidRDefault="0031699C">
            <w:pPr>
              <w:pStyle w:val="TableBodyText"/>
            </w:pPr>
            <w:r>
              <w:t>r</w:t>
            </w:r>
          </w:p>
        </w:tc>
        <w:tc>
          <w:tcPr>
            <w:tcW w:w="0" w:type="auto"/>
            <w:vAlign w:val="center"/>
          </w:tcPr>
          <w:p w:rsidR="005A215F" w:rsidRDefault="0031699C">
            <w:pPr>
              <w:pStyle w:val="TableBodyText"/>
            </w:pPr>
            <w:bookmarkStart w:id="2781" w:name="CC_6a1ac144000000000000000000000000"/>
            <w:bookmarkEnd w:id="2781"/>
            <w:r>
              <w:t>(Right) Specifies that data labels shall be displayed to the right of the data marker.</w:t>
            </w:r>
          </w:p>
        </w:tc>
      </w:tr>
      <w:tr w:rsidR="005A215F" w:rsidTr="005A215F">
        <w:tc>
          <w:tcPr>
            <w:tcW w:w="0" w:type="auto"/>
            <w:vAlign w:val="center"/>
          </w:tcPr>
          <w:p w:rsidR="005A215F" w:rsidRDefault="0031699C">
            <w:pPr>
              <w:pStyle w:val="TableBodyText"/>
            </w:pPr>
            <w:r>
              <w:t>t</w:t>
            </w:r>
          </w:p>
        </w:tc>
        <w:tc>
          <w:tcPr>
            <w:tcW w:w="0" w:type="auto"/>
            <w:vAlign w:val="center"/>
          </w:tcPr>
          <w:p w:rsidR="005A215F" w:rsidRDefault="0031699C">
            <w:pPr>
              <w:pStyle w:val="TableBodyText"/>
            </w:pPr>
            <w:bookmarkStart w:id="2782" w:name="CC_6a1ac14a000000000000000000000000"/>
            <w:bookmarkEnd w:id="2782"/>
            <w:r>
              <w:t>(Top) Specifies that data labels shall be displayed above the data marker.</w:t>
            </w:r>
          </w:p>
        </w:tc>
      </w:tr>
    </w:tbl>
    <w:p w:rsidR="005A215F" w:rsidRDefault="005A215F"/>
    <w:p w:rsidR="005A215F" w:rsidRDefault="0031699C">
      <w:r>
        <w:t xml:space="preserve">The following </w:t>
      </w:r>
      <w:r>
        <w:t>W3C XML Schema (</w:t>
      </w:r>
      <w:hyperlink r:id="rId771">
        <w:r>
          <w:rPr>
            <w:rStyle w:val="Hyperlink"/>
          </w:rPr>
          <w:t>[XMLSCHEMA1]</w:t>
        </w:r>
      </w:hyperlink>
      <w:r>
        <w:t xml:space="preserve"> section 2.1) fragment specifies the contents of this simple type.</w:t>
      </w:r>
    </w:p>
    <w:p w:rsidR="005A215F" w:rsidRDefault="0031699C">
      <w:pPr>
        <w:pStyle w:val="Code"/>
      </w:pPr>
      <w:r>
        <w:t>&lt;xsd:simpleType name="ST_DataLabelPos"&gt;</w:t>
      </w:r>
    </w:p>
    <w:p w:rsidR="005A215F" w:rsidRDefault="0031699C">
      <w:pPr>
        <w:pStyle w:val="Code"/>
      </w:pPr>
      <w:r>
        <w:t xml:space="preserve">  &lt;xsd:restriction base="xsd:string"&gt;</w:t>
      </w:r>
    </w:p>
    <w:p w:rsidR="005A215F" w:rsidRDefault="0031699C">
      <w:pPr>
        <w:pStyle w:val="Code"/>
      </w:pPr>
      <w:r>
        <w:t xml:space="preserve">    &lt;xsd:enumerati</w:t>
      </w:r>
      <w:r>
        <w:t>on value="bestFit"/&gt;</w:t>
      </w:r>
    </w:p>
    <w:p w:rsidR="005A215F" w:rsidRDefault="0031699C">
      <w:pPr>
        <w:pStyle w:val="Code"/>
      </w:pPr>
      <w:r>
        <w:lastRenderedPageBreak/>
        <w:t xml:space="preserve">    &lt;xsd:enumeration value="b"/&gt;</w:t>
      </w:r>
    </w:p>
    <w:p w:rsidR="005A215F" w:rsidRDefault="0031699C">
      <w:pPr>
        <w:pStyle w:val="Code"/>
      </w:pPr>
      <w:r>
        <w:t xml:space="preserve">    &lt;xsd:enumeration value="ctr"/&gt;</w:t>
      </w:r>
    </w:p>
    <w:p w:rsidR="005A215F" w:rsidRDefault="0031699C">
      <w:pPr>
        <w:pStyle w:val="Code"/>
      </w:pPr>
      <w:r>
        <w:t xml:space="preserve">    &lt;xsd:enumeration value="inBase"/&gt;</w:t>
      </w:r>
    </w:p>
    <w:p w:rsidR="005A215F" w:rsidRDefault="0031699C">
      <w:pPr>
        <w:pStyle w:val="Code"/>
      </w:pPr>
      <w:r>
        <w:t xml:space="preserve">    &lt;xsd:enumeration value="inEnd"/&gt;</w:t>
      </w:r>
    </w:p>
    <w:p w:rsidR="005A215F" w:rsidRDefault="0031699C">
      <w:pPr>
        <w:pStyle w:val="Code"/>
      </w:pPr>
      <w:r>
        <w:t xml:space="preserve">    &lt;xsd:enumeration value="l"/&gt;</w:t>
      </w:r>
    </w:p>
    <w:p w:rsidR="005A215F" w:rsidRDefault="0031699C">
      <w:pPr>
        <w:pStyle w:val="Code"/>
      </w:pPr>
      <w:r>
        <w:t xml:space="preserve">    &lt;xsd:enumeration value="outEnd"/&gt;</w:t>
      </w:r>
    </w:p>
    <w:p w:rsidR="005A215F" w:rsidRDefault="0031699C">
      <w:pPr>
        <w:pStyle w:val="Code"/>
      </w:pPr>
      <w:r>
        <w:t xml:space="preserve">    &lt;xsd:enumeration </w:t>
      </w:r>
      <w:r>
        <w:t>value="r"/&gt;</w:t>
      </w:r>
    </w:p>
    <w:p w:rsidR="005A215F" w:rsidRDefault="0031699C">
      <w:pPr>
        <w:pStyle w:val="Code"/>
      </w:pPr>
      <w:r>
        <w:t xml:space="preserve">    &lt;xsd:enumeration value="t"/&gt;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83" w:name="section_7d4f4fcd1ae34d1ca090c0f956d3a490"/>
      <w:bookmarkStart w:id="2784" w:name="_Toc486329696"/>
      <w:r>
        <w:t>ST_DoubleOrAutomatic</w:t>
      </w:r>
      <w:bookmarkEnd w:id="2783"/>
      <w:bookmarkEnd w:id="2784"/>
    </w:p>
    <w:p w:rsidR="005A215F" w:rsidRDefault="0031699C">
      <w:r>
        <w:rPr>
          <w:i/>
        </w:rPr>
        <w:t>Target namespac</w:t>
      </w:r>
      <w:r>
        <w:rPr>
          <w:i/>
        </w:rPr>
        <w:t xml:space="preserve">e: </w:t>
      </w:r>
      <w:r>
        <w:t>http://schemas.microsoft.com/office/drawing/2014/chartex</w:t>
      </w:r>
    </w:p>
    <w:p w:rsidR="005A215F" w:rsidRDefault="0031699C">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5A215F" w:rsidRDefault="0031699C">
      <w:bookmarkStart w:id="2785" w:name="CC_25caa36e000000000000000000000000"/>
      <w:bookmarkEnd w:id="2785"/>
      <w:r>
        <w:t>This simple type</w:t>
      </w:r>
      <w:bookmarkStart w:id="2786" w:name="Appendix_A_Target_581"/>
      <w:r>
        <w:fldChar w:fldCharType="begin"/>
      </w:r>
      <w:r>
        <w:instrText xml:space="preserve"> HYPE</w:instrText>
      </w:r>
      <w:r>
        <w:instrText xml:space="preserve">RLINK \l "Appendix_A_581" \o "Product behavior note 581" \h </w:instrText>
      </w:r>
      <w:r>
        <w:fldChar w:fldCharType="separate"/>
      </w:r>
      <w:r>
        <w:rPr>
          <w:rStyle w:val="Hyperlink"/>
        </w:rPr>
        <w:t>&lt;581&gt;</w:t>
      </w:r>
      <w:r>
        <w:rPr>
          <w:rStyle w:val="Hyperlink"/>
        </w:rPr>
        <w:fldChar w:fldCharType="end"/>
      </w:r>
      <w:bookmarkEnd w:id="2786"/>
      <w:r>
        <w:t xml:space="preserve"> specifies a value as either a double value, or the enumeration "auto" to indicate automatic valuing.</w:t>
      </w:r>
    </w:p>
    <w:p w:rsidR="005A215F" w:rsidRDefault="0031699C">
      <w:r>
        <w:t>The following W3C XML Schema (</w:t>
      </w:r>
      <w:hyperlink r:id="rId772">
        <w:r>
          <w:rPr>
            <w:rStyle w:val="Hyperlink"/>
          </w:rPr>
          <w:t>[XMLSCHEMA1]</w:t>
        </w:r>
      </w:hyperlink>
      <w:r>
        <w:t xml:space="preserve"> section 2.1) fragment specifies the contents of this simple type.</w:t>
      </w:r>
    </w:p>
    <w:p w:rsidR="005A215F" w:rsidRDefault="0031699C">
      <w:pPr>
        <w:pStyle w:val="Code"/>
      </w:pPr>
      <w:r>
        <w:t>&lt;xsd:simpleType name="ST_DoubleOrAutomatic"&gt;</w:t>
      </w:r>
    </w:p>
    <w:p w:rsidR="005A215F" w:rsidRDefault="0031699C">
      <w:pPr>
        <w:pStyle w:val="Code"/>
      </w:pPr>
      <w:r>
        <w:t xml:space="preserve">  &lt;xsd:union memberTypes="xsd:double"&gt;</w:t>
      </w:r>
    </w:p>
    <w:p w:rsidR="005A215F" w:rsidRDefault="0031699C">
      <w:pPr>
        <w:pStyle w:val="Code"/>
      </w:pPr>
      <w:r>
        <w:t xml:space="preserve">    &lt;xsd:simpleType&gt;</w:t>
      </w:r>
    </w:p>
    <w:p w:rsidR="005A215F" w:rsidRDefault="0031699C">
      <w:pPr>
        <w:pStyle w:val="Code"/>
      </w:pPr>
      <w:r>
        <w:t xml:space="preserve">      &lt;xsd:restriction base="xsd:string"&gt;</w:t>
      </w:r>
    </w:p>
    <w:p w:rsidR="005A215F" w:rsidRDefault="0031699C">
      <w:pPr>
        <w:pStyle w:val="Code"/>
      </w:pPr>
      <w:r>
        <w:t xml:space="preserve">        &lt;xsd:enumeratio</w:t>
      </w:r>
      <w:r>
        <w:t>n value="auto"/&gt;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&lt;/xsd:union&gt;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787" w:name="section_b633a8e434684e1f8f942d4e2bb43817"/>
      <w:bookmarkStart w:id="2788" w:name="_Toc486329697"/>
      <w:r>
        <w:t>ST_EntityType</w:t>
      </w:r>
      <w:bookmarkEnd w:id="2787"/>
      <w:bookmarkEnd w:id="2788"/>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w:t>
        </w:r>
        <w:r>
          <w:rPr>
            <w:rStyle w:val="Hyperlink"/>
          </w:rPr>
          <w:t>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5A215F" w:rsidRDefault="0031699C">
      <w:bookmarkStart w:id="2789" w:name="CC_56723150000000000000000000000000"/>
      <w:bookmarkEnd w:id="2789"/>
      <w:r>
        <w:t>This simple type</w:t>
      </w:r>
      <w:bookmarkStart w:id="2790" w:name="Appendix_A_Target_582"/>
      <w:r>
        <w:fldChar w:fldCharType="begin"/>
      </w:r>
      <w:r>
        <w:instrText xml:space="preserve"> HYPERLINK \l "Appendix_A_582" \o "Product behavior note 582" \h </w:instrText>
      </w:r>
      <w:r>
        <w:fldChar w:fldCharType="separate"/>
      </w:r>
      <w:r>
        <w:rPr>
          <w:rStyle w:val="Hyperlink"/>
        </w:rPr>
        <w:t>&lt;</w:t>
      </w:r>
      <w:r>
        <w:rPr>
          <w:rStyle w:val="Hyperlink"/>
        </w:rPr>
        <w:t>582&gt;</w:t>
      </w:r>
      <w:r>
        <w:rPr>
          <w:rStyle w:val="Hyperlink"/>
        </w:rPr>
        <w:fldChar w:fldCharType="end"/>
      </w:r>
      <w:bookmarkEnd w:id="279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Address</w:t>
            </w:r>
          </w:p>
        </w:tc>
        <w:tc>
          <w:tcPr>
            <w:tcW w:w="0" w:type="auto"/>
            <w:vAlign w:val="center"/>
          </w:tcPr>
          <w:p w:rsidR="005A215F" w:rsidRDefault="0031699C">
            <w:pPr>
              <w:pStyle w:val="TableBodyText"/>
            </w:pPr>
            <w:bookmarkStart w:id="2791" w:name="CC_99229093000000000000000000000000"/>
            <w:bookmarkEnd w:id="2791"/>
            <w:r>
              <w:t>Specifies that the geographical entity is of type address.</w:t>
            </w:r>
          </w:p>
        </w:tc>
      </w:tr>
      <w:tr w:rsidR="005A215F" w:rsidTr="005A215F">
        <w:tc>
          <w:tcPr>
            <w:tcW w:w="0" w:type="auto"/>
            <w:vAlign w:val="center"/>
          </w:tcPr>
          <w:p w:rsidR="005A215F" w:rsidRDefault="0031699C">
            <w:pPr>
              <w:pStyle w:val="TableBodyText"/>
            </w:pPr>
            <w:r>
              <w:t>AdminDistrict</w:t>
            </w:r>
          </w:p>
        </w:tc>
        <w:tc>
          <w:tcPr>
            <w:tcW w:w="0" w:type="auto"/>
            <w:vAlign w:val="center"/>
          </w:tcPr>
          <w:p w:rsidR="005A215F" w:rsidRDefault="0031699C">
            <w:pPr>
              <w:pStyle w:val="TableBodyText"/>
            </w:pPr>
            <w:bookmarkStart w:id="2792" w:name="CC_7fcbd0c3000000000000000000000000"/>
            <w:bookmarkEnd w:id="2792"/>
            <w:r>
              <w:t xml:space="preserve">Specifies that the geographical entity is the first order administrative subdivision of </w:t>
            </w:r>
            <w:r>
              <w:t>a country or region, such as a state or province.</w:t>
            </w:r>
          </w:p>
        </w:tc>
      </w:tr>
      <w:tr w:rsidR="005A215F" w:rsidTr="005A215F">
        <w:tc>
          <w:tcPr>
            <w:tcW w:w="0" w:type="auto"/>
            <w:vAlign w:val="center"/>
          </w:tcPr>
          <w:p w:rsidR="005A215F" w:rsidRDefault="0031699C">
            <w:pPr>
              <w:pStyle w:val="TableBodyText"/>
            </w:pPr>
            <w:r>
              <w:t>AdminDistrict2</w:t>
            </w:r>
          </w:p>
        </w:tc>
        <w:tc>
          <w:tcPr>
            <w:tcW w:w="0" w:type="auto"/>
            <w:vAlign w:val="center"/>
          </w:tcPr>
          <w:p w:rsidR="005A215F" w:rsidRDefault="0031699C">
            <w:pPr>
              <w:pStyle w:val="TableBodyText"/>
            </w:pPr>
            <w:bookmarkStart w:id="2793" w:name="CC_4ce5d0c3000000000000000000000000"/>
            <w:bookmarkEnd w:id="2793"/>
            <w:r>
              <w:t>Specifies that the geographical entity is the second order administrative subdivision of a country or region, such as a county.</w:t>
            </w:r>
          </w:p>
        </w:tc>
      </w:tr>
      <w:tr w:rsidR="005A215F" w:rsidTr="005A215F">
        <w:tc>
          <w:tcPr>
            <w:tcW w:w="0" w:type="auto"/>
            <w:vAlign w:val="center"/>
          </w:tcPr>
          <w:p w:rsidR="005A215F" w:rsidRDefault="0031699C">
            <w:pPr>
              <w:pStyle w:val="TableBodyText"/>
            </w:pPr>
            <w:r>
              <w:t>AdminDistrict3</w:t>
            </w:r>
          </w:p>
        </w:tc>
        <w:tc>
          <w:tcPr>
            <w:tcW w:w="0" w:type="auto"/>
            <w:vAlign w:val="center"/>
          </w:tcPr>
          <w:p w:rsidR="005A215F" w:rsidRDefault="0031699C">
            <w:pPr>
              <w:pStyle w:val="TableBodyText"/>
            </w:pPr>
            <w:bookmarkStart w:id="2794" w:name="CC_d84ad0c3000000000000000000000000"/>
            <w:bookmarkEnd w:id="2794"/>
            <w:r>
              <w:t xml:space="preserve">Specifies that the geographical entity is the </w:t>
            </w:r>
            <w:r>
              <w:t>third order administrative subdivision of a country or region.</w:t>
            </w:r>
          </w:p>
        </w:tc>
      </w:tr>
      <w:tr w:rsidR="005A215F" w:rsidTr="005A215F">
        <w:tc>
          <w:tcPr>
            <w:tcW w:w="0" w:type="auto"/>
            <w:vAlign w:val="center"/>
          </w:tcPr>
          <w:p w:rsidR="005A215F" w:rsidRDefault="0031699C">
            <w:pPr>
              <w:pStyle w:val="TableBodyText"/>
            </w:pPr>
            <w:r>
              <w:lastRenderedPageBreak/>
              <w:t>Continent</w:t>
            </w:r>
          </w:p>
        </w:tc>
        <w:tc>
          <w:tcPr>
            <w:tcW w:w="0" w:type="auto"/>
            <w:vAlign w:val="center"/>
          </w:tcPr>
          <w:p w:rsidR="005A215F" w:rsidRDefault="0031699C">
            <w:pPr>
              <w:pStyle w:val="TableBodyText"/>
            </w:pPr>
            <w:bookmarkStart w:id="2795" w:name="CC_91d5a4b6000000000000000000000000"/>
            <w:bookmarkEnd w:id="2795"/>
            <w:r>
              <w:t>Specifies that the geographical entity is of type continent.</w:t>
            </w:r>
          </w:p>
        </w:tc>
      </w:tr>
      <w:tr w:rsidR="005A215F" w:rsidTr="005A215F">
        <w:tc>
          <w:tcPr>
            <w:tcW w:w="0" w:type="auto"/>
            <w:vAlign w:val="center"/>
          </w:tcPr>
          <w:p w:rsidR="005A215F" w:rsidRDefault="0031699C">
            <w:pPr>
              <w:pStyle w:val="TableBodyText"/>
            </w:pPr>
            <w:r>
              <w:t>CountryRegion</w:t>
            </w:r>
          </w:p>
        </w:tc>
        <w:tc>
          <w:tcPr>
            <w:tcW w:w="0" w:type="auto"/>
            <w:vAlign w:val="center"/>
          </w:tcPr>
          <w:p w:rsidR="005A215F" w:rsidRDefault="0031699C">
            <w:pPr>
              <w:pStyle w:val="TableBodyText"/>
            </w:pPr>
            <w:bookmarkStart w:id="2796" w:name="CC_47946d4a000000000000000000000000"/>
            <w:bookmarkEnd w:id="2796"/>
            <w:r>
              <w:t>Specifies that the geographical entity is of type country/region.</w:t>
            </w:r>
          </w:p>
        </w:tc>
      </w:tr>
      <w:tr w:rsidR="005A215F" w:rsidTr="005A215F">
        <w:tc>
          <w:tcPr>
            <w:tcW w:w="0" w:type="auto"/>
            <w:vAlign w:val="center"/>
          </w:tcPr>
          <w:p w:rsidR="005A215F" w:rsidRDefault="0031699C">
            <w:pPr>
              <w:pStyle w:val="TableBodyText"/>
            </w:pPr>
            <w:r>
              <w:t>Locality</w:t>
            </w:r>
          </w:p>
        </w:tc>
        <w:tc>
          <w:tcPr>
            <w:tcW w:w="0" w:type="auto"/>
            <w:vAlign w:val="center"/>
          </w:tcPr>
          <w:p w:rsidR="005A215F" w:rsidRDefault="0031699C">
            <w:pPr>
              <w:pStyle w:val="TableBodyText"/>
            </w:pPr>
            <w:bookmarkStart w:id="2797" w:name="CC_38ff5d15000000000000000000000000"/>
            <w:bookmarkEnd w:id="2797"/>
            <w:r>
              <w:t>Specifies that the geographica</w:t>
            </w:r>
            <w:r>
              <w:t>l entity is of type locality, such as a city or town.</w:t>
            </w:r>
          </w:p>
        </w:tc>
      </w:tr>
      <w:tr w:rsidR="005A215F" w:rsidTr="005A215F">
        <w:tc>
          <w:tcPr>
            <w:tcW w:w="0" w:type="auto"/>
            <w:vAlign w:val="center"/>
          </w:tcPr>
          <w:p w:rsidR="005A215F" w:rsidRDefault="0031699C">
            <w:pPr>
              <w:pStyle w:val="TableBodyText"/>
            </w:pPr>
            <w:r>
              <w:t>Ocean</w:t>
            </w:r>
          </w:p>
        </w:tc>
        <w:tc>
          <w:tcPr>
            <w:tcW w:w="0" w:type="auto"/>
            <w:vAlign w:val="center"/>
          </w:tcPr>
          <w:p w:rsidR="005A215F" w:rsidRDefault="0031699C">
            <w:pPr>
              <w:pStyle w:val="TableBodyText"/>
            </w:pPr>
            <w:bookmarkStart w:id="2798" w:name="CC_dea65cdb000000000000000000000000"/>
            <w:bookmarkEnd w:id="2798"/>
            <w:r>
              <w:t>Specifies that the geographical entity is of type ocean, such as the Atlantic Ocean.</w:t>
            </w:r>
          </w:p>
        </w:tc>
      </w:tr>
      <w:tr w:rsidR="005A215F" w:rsidTr="005A215F">
        <w:tc>
          <w:tcPr>
            <w:tcW w:w="0" w:type="auto"/>
            <w:vAlign w:val="center"/>
          </w:tcPr>
          <w:p w:rsidR="005A215F" w:rsidRDefault="0031699C">
            <w:pPr>
              <w:pStyle w:val="TableBodyText"/>
            </w:pPr>
            <w:r>
              <w:t>Planet</w:t>
            </w:r>
          </w:p>
        </w:tc>
        <w:tc>
          <w:tcPr>
            <w:tcW w:w="0" w:type="auto"/>
            <w:vAlign w:val="center"/>
          </w:tcPr>
          <w:p w:rsidR="005A215F" w:rsidRDefault="0031699C">
            <w:pPr>
              <w:pStyle w:val="TableBodyText"/>
            </w:pPr>
            <w:bookmarkStart w:id="2799" w:name="CC_a151c343000000000000000000000000"/>
            <w:bookmarkEnd w:id="2799"/>
            <w:r>
              <w:t>Specifies that the geographical entity is of type planet, such as Earth.</w:t>
            </w:r>
          </w:p>
          <w:p w:rsidR="005A215F" w:rsidRDefault="005A215F">
            <w:pPr>
              <w:pStyle w:val="TableBodyText"/>
            </w:pPr>
          </w:p>
        </w:tc>
      </w:tr>
      <w:tr w:rsidR="005A215F" w:rsidTr="005A215F">
        <w:tc>
          <w:tcPr>
            <w:tcW w:w="0" w:type="auto"/>
            <w:vAlign w:val="center"/>
          </w:tcPr>
          <w:p w:rsidR="005A215F" w:rsidRDefault="0031699C">
            <w:pPr>
              <w:pStyle w:val="TableBodyText"/>
            </w:pPr>
            <w:r>
              <w:t>PostalCode</w:t>
            </w:r>
          </w:p>
        </w:tc>
        <w:tc>
          <w:tcPr>
            <w:tcW w:w="0" w:type="auto"/>
            <w:vAlign w:val="center"/>
          </w:tcPr>
          <w:p w:rsidR="005A215F" w:rsidRDefault="0031699C">
            <w:pPr>
              <w:pStyle w:val="TableBodyText"/>
            </w:pPr>
            <w:bookmarkStart w:id="2800" w:name="CC_6443ff84000000000000000000000000"/>
            <w:bookmarkEnd w:id="2800"/>
            <w:r>
              <w:t xml:space="preserve">Specifies that </w:t>
            </w:r>
            <w:r>
              <w:t>the geographical entity is of type postal code.</w:t>
            </w:r>
          </w:p>
        </w:tc>
      </w:tr>
      <w:tr w:rsidR="005A215F" w:rsidTr="005A215F">
        <w:tc>
          <w:tcPr>
            <w:tcW w:w="0" w:type="auto"/>
            <w:vAlign w:val="center"/>
          </w:tcPr>
          <w:p w:rsidR="005A215F" w:rsidRDefault="0031699C">
            <w:pPr>
              <w:pStyle w:val="TableBodyText"/>
            </w:pPr>
            <w:r>
              <w:t>Region</w:t>
            </w:r>
          </w:p>
        </w:tc>
        <w:tc>
          <w:tcPr>
            <w:tcW w:w="0" w:type="auto"/>
            <w:vAlign w:val="center"/>
          </w:tcPr>
          <w:p w:rsidR="005A215F" w:rsidRDefault="0031699C">
            <w:pPr>
              <w:pStyle w:val="TableBodyText"/>
            </w:pPr>
            <w:bookmarkStart w:id="2801" w:name="CC_b42cf7b1000000000000000000000000"/>
            <w:bookmarkEnd w:id="2801"/>
            <w:r>
              <w:t>Specifies that the geographical entity is of type region.</w:t>
            </w:r>
          </w:p>
        </w:tc>
      </w:tr>
      <w:tr w:rsidR="005A215F" w:rsidTr="005A215F">
        <w:tc>
          <w:tcPr>
            <w:tcW w:w="0" w:type="auto"/>
            <w:vAlign w:val="center"/>
          </w:tcPr>
          <w:p w:rsidR="005A215F" w:rsidRDefault="0031699C">
            <w:pPr>
              <w:pStyle w:val="TableBodyText"/>
            </w:pPr>
            <w:r>
              <w:t>Unsupported</w:t>
            </w:r>
          </w:p>
        </w:tc>
        <w:tc>
          <w:tcPr>
            <w:tcW w:w="0" w:type="auto"/>
            <w:vAlign w:val="center"/>
          </w:tcPr>
          <w:p w:rsidR="005A215F" w:rsidRDefault="0031699C">
            <w:pPr>
              <w:pStyle w:val="TableBodyText"/>
            </w:pPr>
            <w:bookmarkStart w:id="2802" w:name="CC_7c731e27000000000000000000000000"/>
            <w:bookmarkEnd w:id="2802"/>
            <w:r>
              <w:t>Specifies that the geographical entity is of an unsupported type.</w:t>
            </w:r>
          </w:p>
        </w:tc>
      </w:tr>
    </w:tbl>
    <w:p w:rsidR="005A215F" w:rsidRDefault="005A215F"/>
    <w:p w:rsidR="005A215F" w:rsidRDefault="0031699C">
      <w:r>
        <w:t>The following W3C XML Schema (</w:t>
      </w:r>
      <w:hyperlink r:id="rId773">
        <w:r>
          <w:rPr>
            <w:rStyle w:val="Hyperlink"/>
          </w:rPr>
          <w:t>[XMLSCHEMA1]</w:t>
        </w:r>
      </w:hyperlink>
      <w:r>
        <w:t xml:space="preserve"> section 2.1) fragment specifies the contents of this simple type.</w:t>
      </w:r>
    </w:p>
    <w:p w:rsidR="005A215F" w:rsidRDefault="0031699C">
      <w:pPr>
        <w:pStyle w:val="Code"/>
      </w:pPr>
      <w:r>
        <w:t>&lt;xsd:simpleType name="ST_EntityType"&gt;</w:t>
      </w:r>
    </w:p>
    <w:p w:rsidR="005A215F" w:rsidRDefault="0031699C">
      <w:pPr>
        <w:pStyle w:val="Code"/>
      </w:pPr>
      <w:r>
        <w:t xml:space="preserve">  &lt;xsd:restriction base="xsd:string"&gt;</w:t>
      </w:r>
    </w:p>
    <w:p w:rsidR="005A215F" w:rsidRDefault="0031699C">
      <w:pPr>
        <w:pStyle w:val="Code"/>
      </w:pPr>
      <w:r>
        <w:t xml:space="preserve">    &lt;xsd:enumeration value="Address"/&gt;</w:t>
      </w:r>
    </w:p>
    <w:p w:rsidR="005A215F" w:rsidRDefault="0031699C">
      <w:pPr>
        <w:pStyle w:val="Code"/>
      </w:pPr>
      <w:r>
        <w:t xml:space="preserve">    &lt;xsd:enumeration value="AdminDistrict"/&gt;</w:t>
      </w:r>
    </w:p>
    <w:p w:rsidR="005A215F" w:rsidRDefault="0031699C">
      <w:pPr>
        <w:pStyle w:val="Code"/>
      </w:pPr>
      <w:r>
        <w:t xml:space="preserve">    &lt;xsd:enumeration value="AdminDistrict2"/&gt;</w:t>
      </w:r>
    </w:p>
    <w:p w:rsidR="005A215F" w:rsidRDefault="0031699C">
      <w:pPr>
        <w:pStyle w:val="Code"/>
      </w:pPr>
      <w:r>
        <w:t xml:space="preserve">    &lt;xsd:enumeration value="AdminDistrict3"/&gt;</w:t>
      </w:r>
    </w:p>
    <w:p w:rsidR="005A215F" w:rsidRDefault="0031699C">
      <w:pPr>
        <w:pStyle w:val="Code"/>
      </w:pPr>
      <w:r>
        <w:t xml:space="preserve">    &lt;xsd:enumeration value="Continent"/&gt;</w:t>
      </w:r>
    </w:p>
    <w:p w:rsidR="005A215F" w:rsidRDefault="0031699C">
      <w:pPr>
        <w:pStyle w:val="Code"/>
      </w:pPr>
      <w:r>
        <w:t xml:space="preserve">    &lt;xsd:enumeration value="CountryRegion"/&gt;</w:t>
      </w:r>
    </w:p>
    <w:p w:rsidR="005A215F" w:rsidRDefault="0031699C">
      <w:pPr>
        <w:pStyle w:val="Code"/>
      </w:pPr>
      <w:r>
        <w:t xml:space="preserve">    &lt;xsd:enumeration value="Loca</w:t>
      </w:r>
      <w:r>
        <w:t>lity"/&gt;</w:t>
      </w:r>
    </w:p>
    <w:p w:rsidR="005A215F" w:rsidRDefault="0031699C">
      <w:pPr>
        <w:pStyle w:val="Code"/>
      </w:pPr>
      <w:r>
        <w:t xml:space="preserve">    &lt;xsd:enumeration value="Ocean"/&gt;</w:t>
      </w:r>
    </w:p>
    <w:p w:rsidR="005A215F" w:rsidRDefault="0031699C">
      <w:pPr>
        <w:pStyle w:val="Code"/>
      </w:pPr>
      <w:r>
        <w:t xml:space="preserve">    &lt;xsd:enumeration value="Planet"/&gt;</w:t>
      </w:r>
    </w:p>
    <w:p w:rsidR="005A215F" w:rsidRDefault="0031699C">
      <w:pPr>
        <w:pStyle w:val="Code"/>
      </w:pPr>
      <w:r>
        <w:t xml:space="preserve">    &lt;xsd:enumeration value="PostalCode"/&gt;</w:t>
      </w:r>
    </w:p>
    <w:p w:rsidR="005A215F" w:rsidRDefault="0031699C">
      <w:pPr>
        <w:pStyle w:val="Code"/>
      </w:pPr>
      <w:r>
        <w:t xml:space="preserve">    &lt;xsd:enumeration value="Region"/&gt;</w:t>
      </w:r>
    </w:p>
    <w:p w:rsidR="005A215F" w:rsidRDefault="0031699C">
      <w:pPr>
        <w:pStyle w:val="Code"/>
      </w:pPr>
      <w:r>
        <w:t xml:space="preserve">    &lt;xsd:enumeration value="Unsupported"/&gt;</w:t>
      </w:r>
    </w:p>
    <w:p w:rsidR="005A215F" w:rsidRDefault="0031699C">
      <w:pPr>
        <w:pStyle w:val="Code"/>
      </w:pPr>
      <w:r>
        <w:t xml:space="preserve">  &lt;/xsd:restriction&gt;</w:t>
      </w:r>
    </w:p>
    <w:p w:rsidR="005A215F" w:rsidRDefault="0031699C">
      <w:pPr>
        <w:pStyle w:val="Code"/>
      </w:pPr>
      <w:r>
        <w:t>&lt;/xsd:simpleType&gt;</w:t>
      </w:r>
    </w:p>
    <w:p w:rsidR="005A215F" w:rsidRDefault="0031699C">
      <w:r>
        <w:t>See section</w:t>
      </w:r>
      <w:r>
        <w:t xml:space="preserve">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03" w:name="section_dc4c0e17c0a44cebab6ce3be112af187"/>
      <w:bookmarkStart w:id="2804" w:name="_Toc486329698"/>
      <w:r>
        <w:t>ST_FormulaDirection</w:t>
      </w:r>
      <w:bookmarkEnd w:id="2803"/>
      <w:bookmarkEnd w:id="2804"/>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74c9b3329d84764a3c87ad71abf4424">
        <w:r>
          <w:rPr>
            <w:rStyle w:val="Hyperlink"/>
          </w:rPr>
          <w:t>CT_Formula</w:t>
        </w:r>
      </w:hyperlink>
    </w:p>
    <w:p w:rsidR="005A215F" w:rsidRDefault="0031699C">
      <w:bookmarkStart w:id="2805" w:name="CC_034f623b000000000000000000000000"/>
      <w:bookmarkEnd w:id="2805"/>
      <w:r>
        <w:t>This simple type</w:t>
      </w:r>
      <w:bookmarkStart w:id="2806" w:name="Appendix_A_Target_583"/>
      <w:r>
        <w:fldChar w:fldCharType="begin"/>
      </w:r>
      <w:r>
        <w:instrText xml:space="preserve"> HYPERLINK \l "Appendix_A_583" \o "Product behavior note 583" \h </w:instrText>
      </w:r>
      <w:r>
        <w:fldChar w:fldCharType="separate"/>
      </w:r>
      <w:r>
        <w:rPr>
          <w:rStyle w:val="Hyperlink"/>
        </w:rPr>
        <w:t>&lt;583&gt;</w:t>
      </w:r>
      <w:r>
        <w:rPr>
          <w:rStyle w:val="Hyperlink"/>
        </w:rPr>
        <w:fldChar w:fldCharType="end"/>
      </w:r>
      <w:bookmarkEnd w:id="2806"/>
      <w:r>
        <w:t xml:space="preserve"> specifies data reference orientations, such as for an Excel formula. Possible values are descr</w:t>
      </w:r>
      <w:r>
        <w:t>ibed in the following table.</w:t>
      </w:r>
    </w:p>
    <w:tbl>
      <w:tblPr>
        <w:tblStyle w:val="Table-ShadedHeader"/>
        <w:tblW w:w="0" w:type="auto"/>
        <w:tblLook w:val="04A0" w:firstRow="1" w:lastRow="0" w:firstColumn="1" w:lastColumn="0" w:noHBand="0" w:noVBand="1"/>
      </w:tblPr>
      <w:tblGrid>
        <w:gridCol w:w="734"/>
        <w:gridCol w:w="550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col</w:t>
            </w:r>
          </w:p>
        </w:tc>
        <w:tc>
          <w:tcPr>
            <w:tcW w:w="0" w:type="auto"/>
            <w:vAlign w:val="center"/>
          </w:tcPr>
          <w:p w:rsidR="005A215F" w:rsidRDefault="0031699C">
            <w:pPr>
              <w:pStyle w:val="TableBodyText"/>
            </w:pPr>
            <w:bookmarkStart w:id="2807" w:name="CC_cdd11107000000000000000000000000"/>
            <w:bookmarkEnd w:id="2807"/>
            <w:r>
              <w:t>The formula is interpreted as producing dimensions column-wise.</w:t>
            </w:r>
          </w:p>
        </w:tc>
      </w:tr>
      <w:tr w:rsidR="005A215F" w:rsidTr="005A215F">
        <w:tc>
          <w:tcPr>
            <w:tcW w:w="0" w:type="auto"/>
            <w:vAlign w:val="center"/>
          </w:tcPr>
          <w:p w:rsidR="005A215F" w:rsidRDefault="0031699C">
            <w:pPr>
              <w:pStyle w:val="TableBodyText"/>
            </w:pPr>
            <w:r>
              <w:t>row</w:t>
            </w:r>
          </w:p>
        </w:tc>
        <w:tc>
          <w:tcPr>
            <w:tcW w:w="0" w:type="auto"/>
            <w:vAlign w:val="center"/>
          </w:tcPr>
          <w:p w:rsidR="005A215F" w:rsidRDefault="0031699C">
            <w:pPr>
              <w:pStyle w:val="TableBodyText"/>
            </w:pPr>
            <w:bookmarkStart w:id="2808" w:name="CC_b02b7439000000000000000000000000"/>
            <w:bookmarkEnd w:id="2808"/>
            <w:r>
              <w:t>The formula is interpreted as producing dimensions row-wise.</w:t>
            </w:r>
          </w:p>
        </w:tc>
      </w:tr>
    </w:tbl>
    <w:p w:rsidR="005A215F" w:rsidRDefault="005A215F"/>
    <w:p w:rsidR="005A215F" w:rsidRDefault="0031699C">
      <w:r>
        <w:lastRenderedPageBreak/>
        <w:t>The following W3C XML Schema (</w:t>
      </w:r>
      <w:hyperlink r:id="rId774">
        <w:r>
          <w:rPr>
            <w:rStyle w:val="Hyperlink"/>
          </w:rPr>
          <w:t>[XMLSCHEMA1]</w:t>
        </w:r>
      </w:hyperlink>
      <w:r>
        <w:t xml:space="preserve"> section 2.1) fragment specifies the contents of this simple type.</w:t>
      </w:r>
    </w:p>
    <w:p w:rsidR="005A215F" w:rsidRDefault="0031699C">
      <w:pPr>
        <w:pStyle w:val="Code"/>
      </w:pPr>
      <w:r>
        <w:t>&lt;xsd:simpleType name="ST_FormulaDirection"&gt;</w:t>
      </w:r>
    </w:p>
    <w:p w:rsidR="005A215F" w:rsidRDefault="0031699C">
      <w:pPr>
        <w:pStyle w:val="Code"/>
      </w:pPr>
      <w:r>
        <w:t xml:space="preserve">  &lt;xsd:restriction base="xsd:string"&gt;</w:t>
      </w:r>
    </w:p>
    <w:p w:rsidR="005A215F" w:rsidRDefault="0031699C">
      <w:pPr>
        <w:pStyle w:val="Code"/>
      </w:pPr>
      <w:r>
        <w:t xml:space="preserve">    &lt;xsd:enumeration value="col"</w:t>
      </w:r>
      <w:r>
        <w:t>/&gt;</w:t>
      </w:r>
    </w:p>
    <w:p w:rsidR="005A215F" w:rsidRDefault="0031699C">
      <w:pPr>
        <w:pStyle w:val="Code"/>
      </w:pPr>
      <w:r>
        <w:t xml:space="preserve">    &lt;xsd:enumeration value="row"/&gt;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09" w:name="section_55b11e8e31c549e085ee90a9c7fb8e72"/>
      <w:bookmarkStart w:id="2810" w:name="_Toc486329699"/>
      <w:r>
        <w:t>ST_GapWidthRatio</w:t>
      </w:r>
      <w:bookmarkEnd w:id="2809"/>
      <w:bookmarkEnd w:id="2810"/>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a630f348bc494045b2aad6b1fb6f22b6">
        <w:r>
          <w:rPr>
            <w:rStyle w:val="Hyperlink"/>
          </w:rPr>
          <w:t>CT_CategoryAxisScaling</w:t>
        </w:r>
      </w:hyperlink>
    </w:p>
    <w:p w:rsidR="005A215F" w:rsidRDefault="0031699C">
      <w:bookmarkStart w:id="2811" w:name="CC_0ad77f21000000000000000000000000"/>
      <w:bookmarkEnd w:id="2811"/>
      <w:r>
        <w:t>This simple type</w:t>
      </w:r>
      <w:bookmarkStart w:id="2812" w:name="Appendix_A_Target_584"/>
      <w:r>
        <w:fldChar w:fldCharType="begin"/>
      </w:r>
      <w:r>
        <w:instrText xml:space="preserve"> HYPERLINK \l "Appendix_A_584" \o "Product behavior note 584" \h </w:instrText>
      </w:r>
      <w:r>
        <w:fldChar w:fldCharType="separate"/>
      </w:r>
      <w:r>
        <w:rPr>
          <w:rStyle w:val="Hyperlink"/>
        </w:rPr>
        <w:t>&lt;584&gt;</w:t>
      </w:r>
      <w:r>
        <w:rPr>
          <w:rStyle w:val="Hyperlink"/>
        </w:rPr>
        <w:fldChar w:fldCharType="end"/>
      </w:r>
      <w:bookmarkEnd w:id="2812"/>
      <w:r>
        <w:t xml:space="preserve"> specifie</w:t>
      </w:r>
      <w:r>
        <w:t>s the gap width ratio, which is the space between data points as a ratio of gap width over category width.</w:t>
      </w:r>
    </w:p>
    <w:p w:rsidR="005A215F" w:rsidRDefault="0031699C">
      <w:r>
        <w:t>The following W3C XML Schema (</w:t>
      </w:r>
      <w:hyperlink r:id="rId775">
        <w:r>
          <w:rPr>
            <w:rStyle w:val="Hyperlink"/>
          </w:rPr>
          <w:t>[XMLSCHEMA1]</w:t>
        </w:r>
      </w:hyperlink>
      <w:r>
        <w:t xml:space="preserve"> section 2.1) fragment specifies the conte</w:t>
      </w:r>
      <w:r>
        <w:t>nts of this simple type.</w:t>
      </w:r>
    </w:p>
    <w:p w:rsidR="005A215F" w:rsidRDefault="0031699C">
      <w:pPr>
        <w:pStyle w:val="Code"/>
      </w:pPr>
      <w:r>
        <w:t>&lt;xsd:simpleType name="ST_GapWidthRatio"&gt;</w:t>
      </w:r>
    </w:p>
    <w:p w:rsidR="005A215F" w:rsidRDefault="0031699C">
      <w:pPr>
        <w:pStyle w:val="Code"/>
      </w:pPr>
      <w:r>
        <w:t xml:space="preserve">  &lt;xsd:union&gt;</w:t>
      </w:r>
    </w:p>
    <w:p w:rsidR="005A215F" w:rsidRDefault="0031699C">
      <w:pPr>
        <w:pStyle w:val="Code"/>
      </w:pPr>
      <w:r>
        <w:t xml:space="preserve">    &lt;xsd:simpleType&gt;</w:t>
      </w:r>
    </w:p>
    <w:p w:rsidR="005A215F" w:rsidRDefault="0031699C">
      <w:pPr>
        <w:pStyle w:val="Code"/>
      </w:pPr>
      <w:r>
        <w:t xml:space="preserve">      &lt;xsd:restriction base="xsd:double"&gt;</w:t>
      </w:r>
    </w:p>
    <w:p w:rsidR="005A215F" w:rsidRDefault="0031699C">
      <w:pPr>
        <w:pStyle w:val="Code"/>
      </w:pPr>
      <w:r>
        <w:t xml:space="preserve">        &lt;xsd:minInclusive value="0"/&gt;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&lt;xsd:simpleType&gt;</w:t>
      </w:r>
    </w:p>
    <w:p w:rsidR="005A215F" w:rsidRDefault="0031699C">
      <w:pPr>
        <w:pStyle w:val="Code"/>
      </w:pPr>
      <w:r>
        <w:t xml:space="preserve">      &lt;</w:t>
      </w:r>
      <w:r>
        <w:t>xsd:restriction base="xsd:string"&gt;</w:t>
      </w:r>
    </w:p>
    <w:p w:rsidR="005A215F" w:rsidRDefault="0031699C">
      <w:pPr>
        <w:pStyle w:val="Code"/>
      </w:pPr>
      <w:r>
        <w:t xml:space="preserve">        &lt;xsd:enumeration value="auto"/&gt;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&lt;/xsd:union&gt;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w:t>
      </w:r>
      <w:r>
        <w:t>Schema ([XMLSCHEMA1] section 2.1).</w:t>
      </w:r>
    </w:p>
    <w:p w:rsidR="005A215F" w:rsidRDefault="0031699C">
      <w:pPr>
        <w:pStyle w:val="Heading4"/>
      </w:pPr>
      <w:bookmarkStart w:id="2813" w:name="section_4f06cf765e654c54aa9bf6996c7cbb8b"/>
      <w:bookmarkStart w:id="2814" w:name="_Toc486329700"/>
      <w:r>
        <w:t>ST_GeoMappingLevel</w:t>
      </w:r>
      <w:bookmarkEnd w:id="2813"/>
      <w:bookmarkEnd w:id="2814"/>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5e722ee2d933454f81988490cbf17e77">
        <w:r>
          <w:rPr>
            <w:rStyle w:val="Hyperlink"/>
          </w:rPr>
          <w:t>CT_Geography</w:t>
        </w:r>
      </w:hyperlink>
    </w:p>
    <w:p w:rsidR="005A215F" w:rsidRDefault="0031699C">
      <w:bookmarkStart w:id="2815" w:name="CC_3f2dc11a000000000000000000000000"/>
      <w:bookmarkEnd w:id="2815"/>
      <w:r>
        <w:t>This simple type</w:t>
      </w:r>
      <w:bookmarkStart w:id="2816" w:name="Appendix_A_Target_585"/>
      <w:r>
        <w:fldChar w:fldCharType="begin"/>
      </w:r>
      <w:r>
        <w:instrText xml:space="preserve"> HYPERLINK \l "Appendix_A_585" \o "Product behavior note 585" \h </w:instrText>
      </w:r>
      <w:r>
        <w:fldChar w:fldCharType="separate"/>
      </w:r>
      <w:r>
        <w:rPr>
          <w:rStyle w:val="Hyperlink"/>
        </w:rPr>
        <w:t>&lt;585&gt;</w:t>
      </w:r>
      <w:r>
        <w:rPr>
          <w:rStyle w:val="Hyperlink"/>
        </w:rPr>
        <w:fldChar w:fldCharType="end"/>
      </w:r>
      <w:bookmarkEnd w:id="281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dataOnly</w:t>
            </w:r>
          </w:p>
        </w:tc>
        <w:tc>
          <w:tcPr>
            <w:tcW w:w="0" w:type="auto"/>
            <w:vAlign w:val="center"/>
          </w:tcPr>
          <w:p w:rsidR="005A215F" w:rsidRDefault="0031699C">
            <w:pPr>
              <w:pStyle w:val="TableBodyText"/>
            </w:pPr>
            <w:bookmarkStart w:id="2817" w:name="CC_661eaa58000000000000000000000000"/>
            <w:bookmarkEnd w:id="2817"/>
            <w:r>
              <w:t>Specifies that only regions which correspond to data points in the geographical category of a geospatial</w:t>
            </w:r>
            <w:r>
              <w:t xml:space="preserve"> series should be in view.</w:t>
            </w:r>
          </w:p>
        </w:tc>
      </w:tr>
      <w:tr w:rsidR="005A215F" w:rsidTr="005A215F">
        <w:tc>
          <w:tcPr>
            <w:tcW w:w="0" w:type="auto"/>
            <w:vAlign w:val="center"/>
          </w:tcPr>
          <w:p w:rsidR="005A215F" w:rsidRDefault="0031699C">
            <w:pPr>
              <w:pStyle w:val="TableBodyText"/>
            </w:pPr>
            <w:r>
              <w:t>postalCode</w:t>
            </w:r>
          </w:p>
        </w:tc>
        <w:tc>
          <w:tcPr>
            <w:tcW w:w="0" w:type="auto"/>
            <w:vAlign w:val="center"/>
          </w:tcPr>
          <w:p w:rsidR="005A215F" w:rsidRDefault="0031699C">
            <w:pPr>
              <w:pStyle w:val="TableBodyText"/>
            </w:pPr>
            <w:bookmarkStart w:id="2818" w:name="CC_5b51726f000000000000000000000000"/>
            <w:bookmarkEnd w:id="2818"/>
            <w:r>
              <w:t>Specifies that the level of view for the geospatial series is set to the postal code level.</w:t>
            </w:r>
          </w:p>
        </w:tc>
      </w:tr>
      <w:tr w:rsidR="005A215F" w:rsidTr="005A215F">
        <w:tc>
          <w:tcPr>
            <w:tcW w:w="0" w:type="auto"/>
            <w:vAlign w:val="center"/>
          </w:tcPr>
          <w:p w:rsidR="005A215F" w:rsidRDefault="0031699C">
            <w:pPr>
              <w:pStyle w:val="TableBodyText"/>
            </w:pPr>
            <w:r>
              <w:t>county</w:t>
            </w:r>
          </w:p>
        </w:tc>
        <w:tc>
          <w:tcPr>
            <w:tcW w:w="0" w:type="auto"/>
            <w:vAlign w:val="center"/>
          </w:tcPr>
          <w:p w:rsidR="005A215F" w:rsidRDefault="0031699C">
            <w:pPr>
              <w:pStyle w:val="TableBodyText"/>
            </w:pPr>
            <w:bookmarkStart w:id="2819" w:name="CC_4617fa43000000000000000000000000"/>
            <w:bookmarkEnd w:id="2819"/>
            <w:r>
              <w:t>Specifies that the level of view for the geospatial series is set to the county level.</w:t>
            </w:r>
          </w:p>
        </w:tc>
      </w:tr>
      <w:tr w:rsidR="005A215F" w:rsidTr="005A215F">
        <w:tc>
          <w:tcPr>
            <w:tcW w:w="0" w:type="auto"/>
            <w:vAlign w:val="center"/>
          </w:tcPr>
          <w:p w:rsidR="005A215F" w:rsidRDefault="0031699C">
            <w:pPr>
              <w:pStyle w:val="TableBodyText"/>
            </w:pPr>
            <w:r>
              <w:t>state</w:t>
            </w:r>
          </w:p>
        </w:tc>
        <w:tc>
          <w:tcPr>
            <w:tcW w:w="0" w:type="auto"/>
            <w:vAlign w:val="center"/>
          </w:tcPr>
          <w:p w:rsidR="005A215F" w:rsidRDefault="0031699C">
            <w:pPr>
              <w:pStyle w:val="TableBodyText"/>
            </w:pPr>
            <w:bookmarkStart w:id="2820" w:name="CC_a98bb77b000000000000000000000000"/>
            <w:bookmarkEnd w:id="2820"/>
            <w:r>
              <w:t>Specifies that the leve</w:t>
            </w:r>
            <w:r>
              <w:t>l of view for the geospatial series is set to the state or province level.</w:t>
            </w:r>
          </w:p>
        </w:tc>
      </w:tr>
      <w:tr w:rsidR="005A215F" w:rsidTr="005A215F">
        <w:tc>
          <w:tcPr>
            <w:tcW w:w="0" w:type="auto"/>
            <w:vAlign w:val="center"/>
          </w:tcPr>
          <w:p w:rsidR="005A215F" w:rsidRDefault="0031699C">
            <w:pPr>
              <w:pStyle w:val="TableBodyText"/>
            </w:pPr>
            <w:r>
              <w:lastRenderedPageBreak/>
              <w:t>countryRegion</w:t>
            </w:r>
          </w:p>
        </w:tc>
        <w:tc>
          <w:tcPr>
            <w:tcW w:w="0" w:type="auto"/>
            <w:vAlign w:val="center"/>
          </w:tcPr>
          <w:p w:rsidR="005A215F" w:rsidRDefault="0031699C">
            <w:pPr>
              <w:pStyle w:val="TableBodyText"/>
            </w:pPr>
            <w:bookmarkStart w:id="2821" w:name="CC_d44a4518000000000000000000000000"/>
            <w:bookmarkEnd w:id="2821"/>
            <w:r>
              <w:t>Specifies that the level of view for the geospatial series is set to the country/region level.</w:t>
            </w:r>
          </w:p>
        </w:tc>
      </w:tr>
      <w:tr w:rsidR="005A215F" w:rsidTr="005A215F">
        <w:tc>
          <w:tcPr>
            <w:tcW w:w="0" w:type="auto"/>
            <w:vAlign w:val="center"/>
          </w:tcPr>
          <w:p w:rsidR="005A215F" w:rsidRDefault="0031699C">
            <w:pPr>
              <w:pStyle w:val="TableBodyText"/>
            </w:pPr>
            <w:r>
              <w:t>countryRegionList</w:t>
            </w:r>
          </w:p>
        </w:tc>
        <w:tc>
          <w:tcPr>
            <w:tcW w:w="0" w:type="auto"/>
            <w:vAlign w:val="center"/>
          </w:tcPr>
          <w:p w:rsidR="005A215F" w:rsidRDefault="0031699C">
            <w:pPr>
              <w:pStyle w:val="TableBodyText"/>
            </w:pPr>
            <w:bookmarkStart w:id="2822" w:name="CC_53934cff000000000000000000000000"/>
            <w:bookmarkEnd w:id="2822"/>
            <w:r>
              <w:t xml:space="preserve">Specifies that the level of view for the geospatial </w:t>
            </w:r>
            <w:r>
              <w:t>series is set to the continent level.</w:t>
            </w:r>
          </w:p>
        </w:tc>
      </w:tr>
      <w:tr w:rsidR="005A215F" w:rsidTr="005A215F">
        <w:tc>
          <w:tcPr>
            <w:tcW w:w="0" w:type="auto"/>
            <w:vAlign w:val="center"/>
          </w:tcPr>
          <w:p w:rsidR="005A215F" w:rsidRDefault="0031699C">
            <w:pPr>
              <w:pStyle w:val="TableBodyText"/>
            </w:pPr>
            <w:r>
              <w:t>world</w:t>
            </w:r>
          </w:p>
        </w:tc>
        <w:tc>
          <w:tcPr>
            <w:tcW w:w="0" w:type="auto"/>
            <w:vAlign w:val="center"/>
          </w:tcPr>
          <w:p w:rsidR="005A215F" w:rsidRDefault="0031699C">
            <w:pPr>
              <w:pStyle w:val="TableBodyText"/>
            </w:pPr>
            <w:bookmarkStart w:id="2823" w:name="CC_e6be12ac000000000000000000000000"/>
            <w:bookmarkEnd w:id="2823"/>
            <w:r>
              <w:t>Specifies that the level of view for the geospatial series is set to the world.</w:t>
            </w:r>
          </w:p>
        </w:tc>
      </w:tr>
    </w:tbl>
    <w:p w:rsidR="005A215F" w:rsidRDefault="005A215F"/>
    <w:p w:rsidR="005A215F" w:rsidRDefault="0031699C">
      <w:r>
        <w:t>The following W3C XML Schema (</w:t>
      </w:r>
      <w:hyperlink r:id="rId776">
        <w:r>
          <w:rPr>
            <w:rStyle w:val="Hyperlink"/>
          </w:rPr>
          <w:t>[XMLSCHEMA1]</w:t>
        </w:r>
      </w:hyperlink>
      <w:r>
        <w:t xml:space="preserve"> section 2.1) fragment</w:t>
      </w:r>
      <w:r>
        <w:t xml:space="preserve"> specifies the contents of this simple type.</w:t>
      </w:r>
    </w:p>
    <w:p w:rsidR="005A215F" w:rsidRDefault="0031699C">
      <w:pPr>
        <w:pStyle w:val="Code"/>
      </w:pPr>
      <w:r>
        <w:t>&lt;xsd:simpleType name="ST_GeoMappingLevel"&gt;</w:t>
      </w:r>
    </w:p>
    <w:p w:rsidR="005A215F" w:rsidRDefault="0031699C">
      <w:pPr>
        <w:pStyle w:val="Code"/>
      </w:pPr>
      <w:r>
        <w:t xml:space="preserve">  &lt;xsd:restriction base="xsd:string"&gt;</w:t>
      </w:r>
    </w:p>
    <w:p w:rsidR="005A215F" w:rsidRDefault="0031699C">
      <w:pPr>
        <w:pStyle w:val="Code"/>
      </w:pPr>
      <w:r>
        <w:t xml:space="preserve">    &lt;xsd:enumeration value="dataOnly"/&gt;</w:t>
      </w:r>
    </w:p>
    <w:p w:rsidR="005A215F" w:rsidRDefault="0031699C">
      <w:pPr>
        <w:pStyle w:val="Code"/>
      </w:pPr>
      <w:r>
        <w:t xml:space="preserve">    &lt;xsd:enumeration value="postalCode"/&gt;</w:t>
      </w:r>
    </w:p>
    <w:p w:rsidR="005A215F" w:rsidRDefault="0031699C">
      <w:pPr>
        <w:pStyle w:val="Code"/>
      </w:pPr>
      <w:r>
        <w:t xml:space="preserve">    &lt;xsd:enumeration value="county"/&gt;</w:t>
      </w:r>
    </w:p>
    <w:p w:rsidR="005A215F" w:rsidRDefault="0031699C">
      <w:pPr>
        <w:pStyle w:val="Code"/>
      </w:pPr>
      <w:r>
        <w:t xml:space="preserve">    &lt;xsd:e</w:t>
      </w:r>
      <w:r>
        <w:t>numeration value="state"/&gt;</w:t>
      </w:r>
    </w:p>
    <w:p w:rsidR="005A215F" w:rsidRDefault="0031699C">
      <w:pPr>
        <w:pStyle w:val="Code"/>
      </w:pPr>
      <w:r>
        <w:t xml:space="preserve">    &lt;xsd:enumeration value="countryRegion"/&gt;</w:t>
      </w:r>
    </w:p>
    <w:p w:rsidR="005A215F" w:rsidRDefault="0031699C">
      <w:pPr>
        <w:pStyle w:val="Code"/>
      </w:pPr>
      <w:r>
        <w:t xml:space="preserve">    &lt;xsd:enumeration value="countryRegionList"/&gt;</w:t>
      </w:r>
    </w:p>
    <w:p w:rsidR="005A215F" w:rsidRDefault="0031699C">
      <w:pPr>
        <w:pStyle w:val="Code"/>
      </w:pPr>
      <w:r>
        <w:t xml:space="preserve">    &lt;xsd:enumeration value="world"/&gt;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24" w:name="section_2444fd04930a40429a1b6a38c8bce42b"/>
      <w:bookmarkStart w:id="2825" w:name="_Toc486329701"/>
      <w:r>
        <w:t>ST_GeoProjectionType</w:t>
      </w:r>
      <w:bookmarkEnd w:id="2824"/>
      <w:bookmarkEnd w:id="282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5e722ee2d933454f81988490cbf17e77">
        <w:r>
          <w:rPr>
            <w:rStyle w:val="Hyperlink"/>
          </w:rPr>
          <w:t>CT_Ge</w:t>
        </w:r>
        <w:r>
          <w:rPr>
            <w:rStyle w:val="Hyperlink"/>
          </w:rPr>
          <w:t>ography</w:t>
        </w:r>
      </w:hyperlink>
    </w:p>
    <w:p w:rsidR="005A215F" w:rsidRDefault="0031699C">
      <w:bookmarkStart w:id="2826" w:name="CC_f37dee0e000000000000000000000000"/>
      <w:bookmarkEnd w:id="2826"/>
      <w:r>
        <w:t>This simple type</w:t>
      </w:r>
      <w:bookmarkStart w:id="2827" w:name="Appendix_A_Target_586"/>
      <w:r>
        <w:fldChar w:fldCharType="begin"/>
      </w:r>
      <w:r>
        <w:instrText xml:space="preserve"> HYPERLINK \l "Appendix_A_586" \o "Product behavior note 586" \h </w:instrText>
      </w:r>
      <w:r>
        <w:fldChar w:fldCharType="separate"/>
      </w:r>
      <w:r>
        <w:rPr>
          <w:rStyle w:val="Hyperlink"/>
        </w:rPr>
        <w:t>&lt;586&gt;</w:t>
      </w:r>
      <w:r>
        <w:rPr>
          <w:rStyle w:val="Hyperlink"/>
        </w:rPr>
        <w:fldChar w:fldCharType="end"/>
      </w:r>
      <w:bookmarkEnd w:id="282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mercator</w:t>
            </w:r>
          </w:p>
        </w:tc>
        <w:tc>
          <w:tcPr>
            <w:tcW w:w="0" w:type="auto"/>
            <w:vAlign w:val="center"/>
          </w:tcPr>
          <w:p w:rsidR="005A215F" w:rsidRDefault="0031699C">
            <w:pPr>
              <w:pStyle w:val="TableBodyText"/>
            </w:pPr>
            <w:bookmarkStart w:id="2828" w:name="CC_cea79057000000000000000000000000"/>
            <w:bookmarkEnd w:id="2828"/>
            <w:r>
              <w:t>Specifies a Mercator projection for the geospatial series.</w:t>
            </w:r>
          </w:p>
        </w:tc>
      </w:tr>
      <w:tr w:rsidR="005A215F" w:rsidTr="005A215F">
        <w:tc>
          <w:tcPr>
            <w:tcW w:w="0" w:type="auto"/>
            <w:vAlign w:val="center"/>
          </w:tcPr>
          <w:p w:rsidR="005A215F" w:rsidRDefault="0031699C">
            <w:pPr>
              <w:pStyle w:val="TableBodyText"/>
            </w:pPr>
            <w:r>
              <w:t>miller</w:t>
            </w:r>
          </w:p>
        </w:tc>
        <w:tc>
          <w:tcPr>
            <w:tcW w:w="0" w:type="auto"/>
            <w:vAlign w:val="center"/>
          </w:tcPr>
          <w:p w:rsidR="005A215F" w:rsidRDefault="0031699C">
            <w:pPr>
              <w:pStyle w:val="TableBodyText"/>
            </w:pPr>
            <w:bookmarkStart w:id="2829" w:name="CC_c70efef7000000000000000000000000"/>
            <w:bookmarkEnd w:id="2829"/>
            <w:r>
              <w:t>Specifies a Miller cylindrical projection for the geospatial series.</w:t>
            </w:r>
          </w:p>
        </w:tc>
      </w:tr>
      <w:tr w:rsidR="005A215F" w:rsidTr="005A215F">
        <w:tc>
          <w:tcPr>
            <w:tcW w:w="0" w:type="auto"/>
            <w:vAlign w:val="center"/>
          </w:tcPr>
          <w:p w:rsidR="005A215F" w:rsidRDefault="0031699C">
            <w:pPr>
              <w:pStyle w:val="TableBodyText"/>
            </w:pPr>
            <w:r>
              <w:t>robinson</w:t>
            </w:r>
          </w:p>
        </w:tc>
        <w:tc>
          <w:tcPr>
            <w:tcW w:w="0" w:type="auto"/>
            <w:vAlign w:val="center"/>
          </w:tcPr>
          <w:p w:rsidR="005A215F" w:rsidRDefault="0031699C">
            <w:pPr>
              <w:pStyle w:val="TableBodyText"/>
            </w:pPr>
            <w:bookmarkStart w:id="2830" w:name="CC_41a65503000000000000000000000000"/>
            <w:bookmarkEnd w:id="2830"/>
            <w:r>
              <w:t>Specifies a Robinson projection for the geospatial series.</w:t>
            </w:r>
          </w:p>
        </w:tc>
      </w:tr>
      <w:tr w:rsidR="005A215F" w:rsidTr="005A215F">
        <w:tc>
          <w:tcPr>
            <w:tcW w:w="0" w:type="auto"/>
            <w:vAlign w:val="center"/>
          </w:tcPr>
          <w:p w:rsidR="005A215F" w:rsidRDefault="0031699C">
            <w:pPr>
              <w:pStyle w:val="TableBodyText"/>
            </w:pPr>
            <w:r>
              <w:t>albers</w:t>
            </w:r>
          </w:p>
        </w:tc>
        <w:tc>
          <w:tcPr>
            <w:tcW w:w="0" w:type="auto"/>
            <w:vAlign w:val="center"/>
          </w:tcPr>
          <w:p w:rsidR="005A215F" w:rsidRDefault="0031699C">
            <w:pPr>
              <w:pStyle w:val="TableBodyText"/>
            </w:pPr>
            <w:bookmarkStart w:id="2831" w:name="CC_30024a22000000000000000000000000"/>
            <w:bookmarkEnd w:id="2831"/>
            <w:r>
              <w:t>Specifies an Albers equal-area conic projection for the geospatial series.</w:t>
            </w:r>
          </w:p>
        </w:tc>
      </w:tr>
    </w:tbl>
    <w:p w:rsidR="005A215F" w:rsidRDefault="005A215F"/>
    <w:p w:rsidR="005A215F" w:rsidRDefault="0031699C">
      <w:r>
        <w:t>The following W3C XML Schema (</w:t>
      </w:r>
      <w:hyperlink r:id="rId777">
        <w:r>
          <w:rPr>
            <w:rStyle w:val="Hyperlink"/>
          </w:rPr>
          <w:t>[XMLSCHEMA1]</w:t>
        </w:r>
      </w:hyperlink>
      <w:r>
        <w:t xml:space="preserve"> section 2.1) fragment specifies the contents of this simple type.</w:t>
      </w:r>
    </w:p>
    <w:p w:rsidR="005A215F" w:rsidRDefault="0031699C">
      <w:pPr>
        <w:pStyle w:val="Code"/>
      </w:pPr>
      <w:r>
        <w:t>&lt;xsd:simpleType name="ST_GeoProjectionType"&gt;</w:t>
      </w:r>
    </w:p>
    <w:p w:rsidR="005A215F" w:rsidRDefault="0031699C">
      <w:pPr>
        <w:pStyle w:val="Code"/>
      </w:pPr>
      <w:r>
        <w:t xml:space="preserve">  &lt;xsd:restriction base="xsd:string"&gt;</w:t>
      </w:r>
    </w:p>
    <w:p w:rsidR="005A215F" w:rsidRDefault="0031699C">
      <w:pPr>
        <w:pStyle w:val="Code"/>
      </w:pPr>
      <w:r>
        <w:t xml:space="preserve">    &lt;xsd:enumeration</w:t>
      </w:r>
      <w:r>
        <w:t xml:space="preserve"> value="mercator"/&gt;</w:t>
      </w:r>
    </w:p>
    <w:p w:rsidR="005A215F" w:rsidRDefault="0031699C">
      <w:pPr>
        <w:pStyle w:val="Code"/>
      </w:pPr>
      <w:r>
        <w:t xml:space="preserve">    &lt;xsd:enumeration value="miller"/&gt;</w:t>
      </w:r>
    </w:p>
    <w:p w:rsidR="005A215F" w:rsidRDefault="0031699C">
      <w:pPr>
        <w:pStyle w:val="Code"/>
      </w:pPr>
      <w:r>
        <w:t xml:space="preserve">    &lt;xsd:enumeration value="robinson"/&gt;</w:t>
      </w:r>
    </w:p>
    <w:p w:rsidR="005A215F" w:rsidRDefault="0031699C">
      <w:pPr>
        <w:pStyle w:val="Code"/>
      </w:pPr>
      <w:r>
        <w:t xml:space="preserve">    &lt;xsd:enumeration value="albers"/&gt;</w:t>
      </w:r>
    </w:p>
    <w:p w:rsidR="005A215F" w:rsidRDefault="0031699C">
      <w:pPr>
        <w:pStyle w:val="Code"/>
      </w:pPr>
      <w:r>
        <w:t xml:space="preserve">  &lt;/xsd:restriction&gt;</w:t>
      </w:r>
    </w:p>
    <w:p w:rsidR="005A215F" w:rsidRDefault="0031699C">
      <w:pPr>
        <w:pStyle w:val="Code"/>
      </w:pPr>
      <w:r>
        <w:t>&lt;/xsd:simpleType&gt;</w:t>
      </w:r>
    </w:p>
    <w:p w:rsidR="005A215F" w:rsidRDefault="0031699C">
      <w:r>
        <w:lastRenderedPageBreak/>
        <w:t xml:space="preserve">See section </w:t>
      </w:r>
      <w:hyperlink w:anchor="Section_e2723b0a912042a5bd11c252ccb13c1e">
        <w:r>
          <w:rPr>
            <w:rStyle w:val="Hyperlink"/>
          </w:rPr>
          <w:t>5.22</w:t>
        </w:r>
      </w:hyperlink>
      <w:r>
        <w:t xml:space="preserve"> f</w:t>
      </w:r>
      <w:r>
        <w:t>or the full W3C XML Schema ([XMLSCHEMA1] section 2.1).</w:t>
      </w:r>
    </w:p>
    <w:p w:rsidR="005A215F" w:rsidRDefault="0031699C">
      <w:pPr>
        <w:pStyle w:val="Heading4"/>
      </w:pPr>
      <w:bookmarkStart w:id="2832" w:name="section_21a3a14c7dde4b9f9812a2f9a96fc5fe"/>
      <w:bookmarkStart w:id="2833" w:name="_Toc486329702"/>
      <w:r>
        <w:t>ST_IntervalClosedSide</w:t>
      </w:r>
      <w:bookmarkEnd w:id="2832"/>
      <w:bookmarkEnd w:id="2833"/>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2e5dfc5ad3b74390bc00188a2fefcb3a">
        <w:r>
          <w:rPr>
            <w:rStyle w:val="Hyperlink"/>
          </w:rPr>
          <w:t>CT_Binning</w:t>
        </w:r>
      </w:hyperlink>
    </w:p>
    <w:p w:rsidR="005A215F" w:rsidRDefault="0031699C">
      <w:bookmarkStart w:id="2834" w:name="CC_4bd3d3c4000000000000000000000000"/>
      <w:bookmarkEnd w:id="2834"/>
      <w:r>
        <w:t>This simple typ</w:t>
      </w:r>
      <w:r>
        <w:t>e</w:t>
      </w:r>
      <w:bookmarkStart w:id="2835" w:name="Appendix_A_Target_587"/>
      <w:r>
        <w:fldChar w:fldCharType="begin"/>
      </w:r>
      <w:r>
        <w:instrText xml:space="preserve"> HYPERLINK \l "Appendix_A_587" \o "Product behavior note 587" \h </w:instrText>
      </w:r>
      <w:r>
        <w:fldChar w:fldCharType="separate"/>
      </w:r>
      <w:r>
        <w:rPr>
          <w:rStyle w:val="Hyperlink"/>
        </w:rPr>
        <w:t>&lt;587&gt;</w:t>
      </w:r>
      <w:r>
        <w:rPr>
          <w:rStyle w:val="Hyperlink"/>
        </w:rPr>
        <w:fldChar w:fldCharType="end"/>
      </w:r>
      <w:bookmarkEnd w:id="283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l</w:t>
            </w:r>
          </w:p>
        </w:tc>
        <w:tc>
          <w:tcPr>
            <w:tcW w:w="0" w:type="auto"/>
            <w:vAlign w:val="center"/>
          </w:tcPr>
          <w:p w:rsidR="005A215F" w:rsidRDefault="0031699C">
            <w:pPr>
              <w:pStyle w:val="TableBodyText"/>
            </w:pPr>
            <w:bookmarkStart w:id="2836" w:name="CC_633f3a22000000000000000000000000"/>
            <w:bookmarkEnd w:id="2836"/>
            <w:r>
              <w:t>The interval is closed on the left side.</w:t>
            </w:r>
          </w:p>
        </w:tc>
      </w:tr>
      <w:tr w:rsidR="005A215F" w:rsidTr="005A215F">
        <w:tc>
          <w:tcPr>
            <w:tcW w:w="0" w:type="auto"/>
            <w:vAlign w:val="center"/>
          </w:tcPr>
          <w:p w:rsidR="005A215F" w:rsidRDefault="0031699C">
            <w:pPr>
              <w:pStyle w:val="TableBodyText"/>
            </w:pPr>
            <w:r>
              <w:t>r</w:t>
            </w:r>
          </w:p>
        </w:tc>
        <w:tc>
          <w:tcPr>
            <w:tcW w:w="0" w:type="auto"/>
            <w:vAlign w:val="center"/>
          </w:tcPr>
          <w:p w:rsidR="005A215F" w:rsidRDefault="0031699C">
            <w:pPr>
              <w:pStyle w:val="TableBodyText"/>
            </w:pPr>
            <w:bookmarkStart w:id="2837" w:name="CC_a88e2358000000000000000000000000"/>
            <w:bookmarkEnd w:id="2837"/>
            <w:r>
              <w:t xml:space="preserve">The inerval is closed on the </w:t>
            </w:r>
            <w:r>
              <w:t>right side.</w:t>
            </w:r>
          </w:p>
        </w:tc>
      </w:tr>
    </w:tbl>
    <w:p w:rsidR="005A215F" w:rsidRDefault="005A215F"/>
    <w:p w:rsidR="005A215F" w:rsidRDefault="0031699C">
      <w:r>
        <w:t>The following W3C XML Schema (</w:t>
      </w:r>
      <w:hyperlink r:id="rId778">
        <w:r>
          <w:rPr>
            <w:rStyle w:val="Hyperlink"/>
          </w:rPr>
          <w:t>[XMLSCHEMA1]</w:t>
        </w:r>
      </w:hyperlink>
      <w:r>
        <w:t xml:space="preserve"> section 2.1) fragment specifies the contents of this simple type.</w:t>
      </w:r>
    </w:p>
    <w:p w:rsidR="005A215F" w:rsidRDefault="0031699C">
      <w:pPr>
        <w:pStyle w:val="Code"/>
      </w:pPr>
      <w:r>
        <w:t>&lt;xsd:simpleType name="ST_IntervalClosedSide"&gt;</w:t>
      </w:r>
    </w:p>
    <w:p w:rsidR="005A215F" w:rsidRDefault="0031699C">
      <w:pPr>
        <w:pStyle w:val="Code"/>
      </w:pPr>
      <w:r>
        <w:t xml:space="preserve">  &lt;xsd:restriction bas</w:t>
      </w:r>
      <w:r>
        <w:t>e="xsd:string"&gt;</w:t>
      </w:r>
    </w:p>
    <w:p w:rsidR="005A215F" w:rsidRDefault="0031699C">
      <w:pPr>
        <w:pStyle w:val="Code"/>
      </w:pPr>
      <w:r>
        <w:t xml:space="preserve">    &lt;xsd:enumeration value="l"/&gt;</w:t>
      </w:r>
    </w:p>
    <w:p w:rsidR="005A215F" w:rsidRDefault="0031699C">
      <w:pPr>
        <w:pStyle w:val="Code"/>
      </w:pPr>
      <w:r>
        <w:t xml:space="preserve">    &lt;xsd:enumeration value="r"/&gt;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38" w:name="section_bef43d72bbb844aaae26107f84b88cfa"/>
      <w:bookmarkStart w:id="2839" w:name="_Toc486329703"/>
      <w:r>
        <w:t>ST_NumericDimensionType</w:t>
      </w:r>
      <w:bookmarkEnd w:id="2838"/>
      <w:bookmarkEnd w:id="283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37fbbd78c3e64f339d0b3fe428ad1c09">
        <w:r>
          <w:rPr>
            <w:rStyle w:val="Hyperlink"/>
          </w:rPr>
          <w:t>CT_NumericDimension</w:t>
        </w:r>
      </w:hyperlink>
    </w:p>
    <w:p w:rsidR="005A215F" w:rsidRDefault="0031699C">
      <w:bookmarkStart w:id="2840" w:name="CC_7360d7c9000000000000000000000000"/>
      <w:bookmarkEnd w:id="2840"/>
      <w:r>
        <w:t>This simple type</w:t>
      </w:r>
      <w:bookmarkStart w:id="2841" w:name="Appendix_A_Target_588"/>
      <w:r>
        <w:fldChar w:fldCharType="begin"/>
      </w:r>
      <w:r>
        <w:instrText xml:space="preserve"> HYPERLINK \l "Appendix_A_588" \o "Produ</w:instrText>
      </w:r>
      <w:r>
        <w:instrText xml:space="preserve">ct behavior note 588" \h </w:instrText>
      </w:r>
      <w:r>
        <w:fldChar w:fldCharType="separate"/>
      </w:r>
      <w:r>
        <w:rPr>
          <w:rStyle w:val="Hyperlink"/>
        </w:rPr>
        <w:t>&lt;588&gt;</w:t>
      </w:r>
      <w:r>
        <w:rPr>
          <w:rStyle w:val="Hyperlink"/>
        </w:rPr>
        <w:fldChar w:fldCharType="end"/>
      </w:r>
      <w:bookmarkEnd w:id="284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val</w:t>
            </w:r>
          </w:p>
        </w:tc>
        <w:tc>
          <w:tcPr>
            <w:tcW w:w="0" w:type="auto"/>
            <w:vAlign w:val="center"/>
          </w:tcPr>
          <w:p w:rsidR="005A215F" w:rsidRDefault="0031699C">
            <w:pPr>
              <w:pStyle w:val="TableBodyText"/>
            </w:pPr>
            <w:bookmarkStart w:id="2842" w:name="CC_91891133000000000000000000000000"/>
            <w:bookmarkEnd w:id="2842"/>
            <w:r>
              <w:t>The dimension is a value.</w:t>
            </w:r>
          </w:p>
        </w:tc>
      </w:tr>
      <w:tr w:rsidR="005A215F" w:rsidTr="005A215F">
        <w:tc>
          <w:tcPr>
            <w:tcW w:w="0" w:type="auto"/>
            <w:vAlign w:val="center"/>
          </w:tcPr>
          <w:p w:rsidR="005A215F" w:rsidRDefault="0031699C">
            <w:pPr>
              <w:pStyle w:val="TableBodyText"/>
            </w:pPr>
            <w:r>
              <w:t>x</w:t>
            </w:r>
          </w:p>
        </w:tc>
        <w:tc>
          <w:tcPr>
            <w:tcW w:w="0" w:type="auto"/>
            <w:vAlign w:val="center"/>
          </w:tcPr>
          <w:p w:rsidR="005A215F" w:rsidRDefault="0031699C">
            <w:pPr>
              <w:pStyle w:val="TableBodyText"/>
            </w:pPr>
            <w:bookmarkStart w:id="2843" w:name="CC_c53071b2000000000000000000000000"/>
            <w:bookmarkEnd w:id="2843"/>
            <w:r>
              <w:t>The dimension is an x-coordinate.</w:t>
            </w:r>
          </w:p>
        </w:tc>
      </w:tr>
      <w:tr w:rsidR="005A215F" w:rsidTr="005A215F">
        <w:tc>
          <w:tcPr>
            <w:tcW w:w="0" w:type="auto"/>
            <w:vAlign w:val="center"/>
          </w:tcPr>
          <w:p w:rsidR="005A215F" w:rsidRDefault="0031699C">
            <w:pPr>
              <w:pStyle w:val="TableBodyText"/>
            </w:pPr>
            <w:r>
              <w:t>y</w:t>
            </w:r>
          </w:p>
        </w:tc>
        <w:tc>
          <w:tcPr>
            <w:tcW w:w="0" w:type="auto"/>
            <w:vAlign w:val="center"/>
          </w:tcPr>
          <w:p w:rsidR="005A215F" w:rsidRDefault="0031699C">
            <w:pPr>
              <w:pStyle w:val="TableBodyText"/>
            </w:pPr>
            <w:bookmarkStart w:id="2844" w:name="CC_c53071b1000000000000000000000000"/>
            <w:bookmarkEnd w:id="2844"/>
            <w:r>
              <w:t>The dimension is a y-coordinate.</w:t>
            </w:r>
          </w:p>
        </w:tc>
      </w:tr>
      <w:tr w:rsidR="005A215F" w:rsidTr="005A215F">
        <w:tc>
          <w:tcPr>
            <w:tcW w:w="0" w:type="auto"/>
            <w:vAlign w:val="center"/>
          </w:tcPr>
          <w:p w:rsidR="005A215F" w:rsidRDefault="0031699C">
            <w:pPr>
              <w:pStyle w:val="TableBodyText"/>
            </w:pPr>
            <w:r>
              <w:t>size</w:t>
            </w:r>
          </w:p>
        </w:tc>
        <w:tc>
          <w:tcPr>
            <w:tcW w:w="0" w:type="auto"/>
            <w:vAlign w:val="center"/>
          </w:tcPr>
          <w:p w:rsidR="005A215F" w:rsidRDefault="0031699C">
            <w:pPr>
              <w:pStyle w:val="TableBodyText"/>
            </w:pPr>
            <w:bookmarkStart w:id="2845" w:name="CC_d1f1b0b4000000000000000000000000"/>
            <w:bookmarkEnd w:id="2845"/>
            <w:r>
              <w:t xml:space="preserve">The </w:t>
            </w:r>
            <w:r>
              <w:t>dimension is a size.</w:t>
            </w:r>
          </w:p>
        </w:tc>
      </w:tr>
      <w:tr w:rsidR="005A215F" w:rsidTr="005A215F">
        <w:tc>
          <w:tcPr>
            <w:tcW w:w="0" w:type="auto"/>
            <w:vAlign w:val="center"/>
          </w:tcPr>
          <w:p w:rsidR="005A215F" w:rsidRDefault="0031699C">
            <w:pPr>
              <w:pStyle w:val="TableBodyText"/>
            </w:pPr>
            <w:r>
              <w:t>colorVal</w:t>
            </w:r>
          </w:p>
        </w:tc>
        <w:tc>
          <w:tcPr>
            <w:tcW w:w="0" w:type="auto"/>
            <w:vAlign w:val="center"/>
          </w:tcPr>
          <w:p w:rsidR="005A215F" w:rsidRDefault="0031699C">
            <w:pPr>
              <w:pStyle w:val="TableBodyText"/>
            </w:pPr>
            <w:bookmarkStart w:id="2846" w:name="CC_6f6d8e47000000000000000000000000"/>
            <w:bookmarkEnd w:id="2846"/>
            <w:r>
              <w:t>The dimension is a value determining a color.</w:t>
            </w:r>
          </w:p>
        </w:tc>
      </w:tr>
    </w:tbl>
    <w:p w:rsidR="005A215F" w:rsidRDefault="005A215F"/>
    <w:p w:rsidR="005A215F" w:rsidRDefault="0031699C">
      <w:r>
        <w:t>The following W3C XML Schema (</w:t>
      </w:r>
      <w:hyperlink r:id="rId779">
        <w:r>
          <w:rPr>
            <w:rStyle w:val="Hyperlink"/>
          </w:rPr>
          <w:t>[XMLSCHEMA1]</w:t>
        </w:r>
      </w:hyperlink>
      <w:r>
        <w:t xml:space="preserve"> section 2.1) fragment specifies the contents of this simple type.</w:t>
      </w:r>
    </w:p>
    <w:p w:rsidR="005A215F" w:rsidRDefault="0031699C">
      <w:pPr>
        <w:pStyle w:val="Code"/>
      </w:pPr>
      <w:r>
        <w:t>&lt;xs</w:t>
      </w:r>
      <w:r>
        <w:t>d:simpleType name="ST_NumericDimensionType"&gt;</w:t>
      </w:r>
    </w:p>
    <w:p w:rsidR="005A215F" w:rsidRDefault="0031699C">
      <w:pPr>
        <w:pStyle w:val="Code"/>
      </w:pPr>
      <w:r>
        <w:t xml:space="preserve">  &lt;xsd:restriction base="xsd:string"&gt;</w:t>
      </w:r>
    </w:p>
    <w:p w:rsidR="005A215F" w:rsidRDefault="0031699C">
      <w:pPr>
        <w:pStyle w:val="Code"/>
      </w:pPr>
      <w:r>
        <w:lastRenderedPageBreak/>
        <w:t xml:space="preserve">    &lt;xsd:enumeration value="val"/&gt;</w:t>
      </w:r>
    </w:p>
    <w:p w:rsidR="005A215F" w:rsidRDefault="0031699C">
      <w:pPr>
        <w:pStyle w:val="Code"/>
      </w:pPr>
      <w:r>
        <w:t xml:space="preserve">    &lt;xsd:enumeration value="x"/&gt;</w:t>
      </w:r>
    </w:p>
    <w:p w:rsidR="005A215F" w:rsidRDefault="0031699C">
      <w:pPr>
        <w:pStyle w:val="Code"/>
      </w:pPr>
      <w:r>
        <w:t xml:space="preserve">    &lt;xsd:enumeration value="y"/&gt;</w:t>
      </w:r>
    </w:p>
    <w:p w:rsidR="005A215F" w:rsidRDefault="0031699C">
      <w:pPr>
        <w:pStyle w:val="Code"/>
      </w:pPr>
      <w:r>
        <w:t xml:space="preserve">    &lt;xsd:enumeration value="size"/&gt;</w:t>
      </w:r>
    </w:p>
    <w:p w:rsidR="005A215F" w:rsidRDefault="0031699C">
      <w:pPr>
        <w:pStyle w:val="Code"/>
      </w:pPr>
      <w:r>
        <w:t xml:space="preserve">    &lt;xsd:enumeration</w:t>
      </w:r>
      <w:r>
        <w:t xml:space="preserve"> value="colorVal"/&gt;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47" w:name="section_620268a17d9545de878d2d249c0f8b1b"/>
      <w:bookmarkStart w:id="2848" w:name="_Toc486329704"/>
      <w:r>
        <w:t>ST_PageOrientation</w:t>
      </w:r>
      <w:bookmarkEnd w:id="2847"/>
      <w:bookmarkEnd w:id="2848"/>
      <w:r>
        <w:fldChar w:fldCharType="begin"/>
      </w:r>
      <w:r>
        <w:instrText xml:space="preserve"> XE "ST_KnownCtxNodeType simple type" </w:instrText>
      </w:r>
      <w:r>
        <w:fldChar w:fldCharType="end"/>
      </w:r>
      <w:r>
        <w:fldChar w:fldCharType="begin"/>
      </w:r>
      <w:r>
        <w:instrText xml:space="preserve"> XE</w:instrText>
      </w:r>
      <w:r>
        <w:instrText xml:space="preserve"> "Simple types:ST_KnownCtxNodeType" </w:instrText>
      </w:r>
      <w:r>
        <w:fldChar w:fldCharType="end"/>
      </w:r>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784462903a6f4d9fbc9ef5f50f6322c0">
        <w:r>
          <w:rPr>
            <w:rStyle w:val="Hyperlink"/>
          </w:rPr>
          <w:t>CT_PageSetup</w:t>
        </w:r>
      </w:hyperlink>
    </w:p>
    <w:p w:rsidR="005A215F" w:rsidRDefault="0031699C">
      <w:bookmarkStart w:id="2849" w:name="CC_7ef7fcd9000000000000000000000000"/>
      <w:bookmarkEnd w:id="2849"/>
      <w:r>
        <w:t>This simple type</w:t>
      </w:r>
      <w:bookmarkStart w:id="2850" w:name="Appendix_A_Target_589"/>
      <w:r>
        <w:fldChar w:fldCharType="begin"/>
      </w:r>
      <w:r>
        <w:instrText xml:space="preserve"> HYPERLINK \l "Appendix_A_589" \o "Product behavior note 589" \h </w:instrText>
      </w:r>
      <w:r>
        <w:fldChar w:fldCharType="separate"/>
      </w:r>
      <w:r>
        <w:rPr>
          <w:rStyle w:val="Hyperlink"/>
        </w:rPr>
        <w:t>&lt;589&gt;</w:t>
      </w:r>
      <w:r>
        <w:rPr>
          <w:rStyle w:val="Hyperlink"/>
        </w:rPr>
        <w:fldChar w:fldCharType="end"/>
      </w:r>
      <w:bookmarkEnd w:id="285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default</w:t>
            </w:r>
          </w:p>
        </w:tc>
        <w:tc>
          <w:tcPr>
            <w:tcW w:w="0" w:type="auto"/>
            <w:vAlign w:val="center"/>
          </w:tcPr>
          <w:p w:rsidR="005A215F" w:rsidRDefault="0031699C">
            <w:pPr>
              <w:pStyle w:val="TableBodyText"/>
            </w:pPr>
            <w:bookmarkStart w:id="2851" w:name="CC_ae26c3ba000000000000000000000000"/>
            <w:bookmarkEnd w:id="2851"/>
            <w:r>
              <w:t>The orientation is not specified, use the default.</w:t>
            </w:r>
          </w:p>
        </w:tc>
      </w:tr>
      <w:tr w:rsidR="005A215F" w:rsidTr="005A215F">
        <w:tc>
          <w:tcPr>
            <w:tcW w:w="0" w:type="auto"/>
            <w:vAlign w:val="center"/>
          </w:tcPr>
          <w:p w:rsidR="005A215F" w:rsidRDefault="0031699C">
            <w:pPr>
              <w:pStyle w:val="TableBodyText"/>
            </w:pPr>
            <w:r>
              <w:t>portrait</w:t>
            </w:r>
          </w:p>
        </w:tc>
        <w:tc>
          <w:tcPr>
            <w:tcW w:w="0" w:type="auto"/>
            <w:vAlign w:val="center"/>
          </w:tcPr>
          <w:p w:rsidR="005A215F" w:rsidRDefault="0031699C">
            <w:pPr>
              <w:pStyle w:val="TableBodyText"/>
            </w:pPr>
            <w:bookmarkStart w:id="2852" w:name="CC_754885cd000000000000000000000000"/>
            <w:bookmarkEnd w:id="2852"/>
            <w:r>
              <w:t>Portrait orientation.</w:t>
            </w:r>
          </w:p>
        </w:tc>
      </w:tr>
      <w:tr w:rsidR="005A215F" w:rsidTr="005A215F">
        <w:tc>
          <w:tcPr>
            <w:tcW w:w="0" w:type="auto"/>
            <w:vAlign w:val="center"/>
          </w:tcPr>
          <w:p w:rsidR="005A215F" w:rsidRDefault="0031699C">
            <w:pPr>
              <w:pStyle w:val="TableBodyText"/>
            </w:pPr>
            <w:r>
              <w:t>landscape</w:t>
            </w:r>
          </w:p>
        </w:tc>
        <w:tc>
          <w:tcPr>
            <w:tcW w:w="0" w:type="auto"/>
            <w:vAlign w:val="center"/>
          </w:tcPr>
          <w:p w:rsidR="005A215F" w:rsidRDefault="0031699C">
            <w:pPr>
              <w:pStyle w:val="TableBodyText"/>
            </w:pPr>
            <w:bookmarkStart w:id="2853" w:name="CC_d9826999000000000000000000000000"/>
            <w:bookmarkEnd w:id="2853"/>
            <w:r>
              <w:t>Landscape orientation.</w:t>
            </w:r>
          </w:p>
        </w:tc>
      </w:tr>
    </w:tbl>
    <w:p w:rsidR="005A215F" w:rsidRDefault="005A215F"/>
    <w:p w:rsidR="005A215F" w:rsidRDefault="0031699C">
      <w:r>
        <w:t>The following W3C XML Schema (</w:t>
      </w:r>
      <w:hyperlink r:id="rId780">
        <w:r>
          <w:rPr>
            <w:rStyle w:val="Hyperlink"/>
          </w:rPr>
          <w:t>[XMLSCHEMA1]</w:t>
        </w:r>
      </w:hyperlink>
      <w:r>
        <w:t xml:space="preserve"> section 2.1) fragment specifies the contents of this simple type.</w:t>
      </w:r>
    </w:p>
    <w:p w:rsidR="005A215F" w:rsidRDefault="0031699C">
      <w:pPr>
        <w:pStyle w:val="Code"/>
      </w:pPr>
      <w:r>
        <w:t>&lt;xsd:simpleType name="S</w:t>
      </w:r>
      <w:r>
        <w:t>T_PageOrientation"&gt;</w:t>
      </w:r>
    </w:p>
    <w:p w:rsidR="005A215F" w:rsidRDefault="0031699C">
      <w:pPr>
        <w:pStyle w:val="Code"/>
      </w:pPr>
      <w:r>
        <w:t xml:space="preserve">  &lt;xsd:restriction base="xsd:string"&gt;</w:t>
      </w:r>
    </w:p>
    <w:p w:rsidR="005A215F" w:rsidRDefault="0031699C">
      <w:pPr>
        <w:pStyle w:val="Code"/>
      </w:pPr>
      <w:r>
        <w:t xml:space="preserve">    &lt;xsd:enumeration value="default"/&gt;</w:t>
      </w:r>
    </w:p>
    <w:p w:rsidR="005A215F" w:rsidRDefault="0031699C">
      <w:pPr>
        <w:pStyle w:val="Code"/>
      </w:pPr>
      <w:r>
        <w:t xml:space="preserve">    &lt;xsd:enumeration value="portrait"/&gt;</w:t>
      </w:r>
    </w:p>
    <w:p w:rsidR="005A215F" w:rsidRDefault="0031699C">
      <w:pPr>
        <w:pStyle w:val="Code"/>
      </w:pPr>
      <w:r>
        <w:t xml:space="preserve">    &lt;xsd:enumeration value="landscape"/&gt;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54" w:name="section_5ec636c663094c6da912d192832a981b"/>
      <w:bookmarkStart w:id="2855" w:name="_Toc486329705"/>
      <w:r>
        <w:t>ST_ParentLabelLayout</w:t>
      </w:r>
      <w:bookmarkEnd w:id="2854"/>
      <w:bookmarkEnd w:id="2855"/>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748b67645358450db0d94a07525915fa">
        <w:r>
          <w:rPr>
            <w:rStyle w:val="Hyperlink"/>
          </w:rPr>
          <w:t>CT_ParentLabelLayout</w:t>
        </w:r>
      </w:hyperlink>
    </w:p>
    <w:p w:rsidR="005A215F" w:rsidRDefault="0031699C">
      <w:bookmarkStart w:id="2856" w:name="CC_7193b251000000000000000000000000"/>
      <w:bookmarkEnd w:id="2856"/>
      <w:r>
        <w:t>This simple type</w:t>
      </w:r>
      <w:bookmarkStart w:id="2857"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5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bookmarkStart w:id="2858" w:name="CC_3fd3261f000000000000000000000000"/>
            <w:bookmarkEnd w:id="2858"/>
            <w:r>
              <w:t xml:space="preserve">No parent labels </w:t>
            </w:r>
            <w:r>
              <w:t>are shown.</w:t>
            </w:r>
          </w:p>
        </w:tc>
      </w:tr>
      <w:tr w:rsidR="005A215F" w:rsidTr="005A215F">
        <w:tc>
          <w:tcPr>
            <w:tcW w:w="0" w:type="auto"/>
            <w:vAlign w:val="center"/>
          </w:tcPr>
          <w:p w:rsidR="005A215F" w:rsidRDefault="0031699C">
            <w:pPr>
              <w:pStyle w:val="TableBodyText"/>
            </w:pPr>
            <w:r>
              <w:t>banner</w:t>
            </w:r>
          </w:p>
        </w:tc>
        <w:tc>
          <w:tcPr>
            <w:tcW w:w="0" w:type="auto"/>
            <w:vAlign w:val="center"/>
          </w:tcPr>
          <w:p w:rsidR="005A215F" w:rsidRDefault="0031699C">
            <w:pPr>
              <w:pStyle w:val="TableBodyText"/>
            </w:pPr>
            <w:bookmarkStart w:id="2859" w:name="CC_a2de06ef000000000000000000000000"/>
            <w:bookmarkEnd w:id="2859"/>
            <w:r>
              <w:t>The parent label layout is a banner above the category.</w:t>
            </w:r>
          </w:p>
        </w:tc>
      </w:tr>
      <w:tr w:rsidR="005A215F" w:rsidTr="005A215F">
        <w:tc>
          <w:tcPr>
            <w:tcW w:w="0" w:type="auto"/>
            <w:vAlign w:val="center"/>
          </w:tcPr>
          <w:p w:rsidR="005A215F" w:rsidRDefault="0031699C">
            <w:pPr>
              <w:pStyle w:val="TableBodyText"/>
            </w:pPr>
            <w:r>
              <w:t>overlapping</w:t>
            </w:r>
          </w:p>
        </w:tc>
        <w:tc>
          <w:tcPr>
            <w:tcW w:w="0" w:type="auto"/>
            <w:vAlign w:val="center"/>
          </w:tcPr>
          <w:p w:rsidR="005A215F" w:rsidRDefault="0031699C">
            <w:pPr>
              <w:pStyle w:val="TableBodyText"/>
            </w:pPr>
            <w:bookmarkStart w:id="2860" w:name="CC_99b67f00000000000000000000000000"/>
            <w:bookmarkEnd w:id="2860"/>
            <w:r>
              <w:t>The parent label is laid out within the category.</w:t>
            </w:r>
          </w:p>
        </w:tc>
      </w:tr>
    </w:tbl>
    <w:p w:rsidR="005A215F" w:rsidRDefault="005A215F"/>
    <w:p w:rsidR="005A215F" w:rsidRDefault="0031699C">
      <w:r>
        <w:t>The following W3C XML Schema (</w:t>
      </w:r>
      <w:hyperlink r:id="rId781">
        <w:r>
          <w:rPr>
            <w:rStyle w:val="Hyperlink"/>
          </w:rPr>
          <w:t>[XMLSCHEMA1]</w:t>
        </w:r>
      </w:hyperlink>
      <w:r>
        <w:t xml:space="preserve"> section 2.1) fragment specifies the contents of this simple type.</w:t>
      </w:r>
    </w:p>
    <w:p w:rsidR="005A215F" w:rsidRDefault="0031699C">
      <w:pPr>
        <w:pStyle w:val="Code"/>
      </w:pPr>
      <w:r>
        <w:t>&lt;xsd:simpleType name="ST_ParentLabelLayout"&gt;</w:t>
      </w:r>
    </w:p>
    <w:p w:rsidR="005A215F" w:rsidRDefault="0031699C">
      <w:pPr>
        <w:pStyle w:val="Code"/>
      </w:pPr>
      <w:r>
        <w:t xml:space="preserve">  &lt;xsd:restriction base="xsd:string"&gt;</w:t>
      </w:r>
    </w:p>
    <w:p w:rsidR="005A215F" w:rsidRDefault="0031699C">
      <w:pPr>
        <w:pStyle w:val="Code"/>
      </w:pPr>
      <w:r>
        <w:t xml:space="preserve">    &lt;xsd:enumeration value="none"/&gt;</w:t>
      </w:r>
    </w:p>
    <w:p w:rsidR="005A215F" w:rsidRDefault="0031699C">
      <w:pPr>
        <w:pStyle w:val="Code"/>
      </w:pPr>
      <w:r>
        <w:t xml:space="preserve">    &lt;xsd:enumeration value="banner"/&gt;</w:t>
      </w:r>
    </w:p>
    <w:p w:rsidR="005A215F" w:rsidRDefault="0031699C">
      <w:pPr>
        <w:pStyle w:val="Code"/>
      </w:pPr>
      <w:r>
        <w:t xml:space="preserve">    &lt;xsd:enumeration value="over</w:t>
      </w:r>
      <w:r>
        <w:t>lapping"/&gt;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61" w:name="section_dea01c610a8f4b109f72e60ed7ea82e5"/>
      <w:bookmarkStart w:id="2862" w:name="_Toc486329706"/>
      <w:r>
        <w:t>ST_PosAlign</w:t>
      </w:r>
      <w:bookmarkEnd w:id="2861"/>
      <w:bookmarkEnd w:id="286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A215F" w:rsidRDefault="0031699C">
      <w:bookmarkStart w:id="2863" w:name="CC_b52cf74d000000000000000000000000"/>
      <w:bookmarkEnd w:id="2863"/>
      <w:r>
        <w:t>This simple type</w:t>
      </w:r>
      <w:bookmarkStart w:id="2864" w:name="Appendix_A_Target_591"/>
      <w:r>
        <w:fldChar w:fldCharType="begin"/>
      </w:r>
      <w:r>
        <w:instrText xml:space="preserve"> HYPERLINK \l "Appendix_A_591" \o "Product behavior note 591" \h </w:instrText>
      </w:r>
      <w:r>
        <w:fldChar w:fldCharType="separate"/>
      </w:r>
      <w:r>
        <w:rPr>
          <w:rStyle w:val="Hyperlink"/>
        </w:rPr>
        <w:t>&lt;591&gt;</w:t>
      </w:r>
      <w:r>
        <w:rPr>
          <w:rStyle w:val="Hyperlink"/>
        </w:rPr>
        <w:fldChar w:fldCharType="end"/>
      </w:r>
      <w:bookmarkEnd w:id="286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min</w:t>
            </w:r>
          </w:p>
        </w:tc>
        <w:tc>
          <w:tcPr>
            <w:tcW w:w="0" w:type="auto"/>
            <w:vAlign w:val="center"/>
          </w:tcPr>
          <w:p w:rsidR="005A215F" w:rsidRDefault="0031699C">
            <w:pPr>
              <w:pStyle w:val="TableBodyText"/>
            </w:pPr>
            <w:bookmarkStart w:id="2865" w:name="CC_9f7986a9000000000000000000000000"/>
            <w:bookmarkEnd w:id="2865"/>
            <w:r>
              <w:t>The chart element is positioned at the top of the side.</w:t>
            </w:r>
          </w:p>
        </w:tc>
      </w:tr>
      <w:tr w:rsidR="005A215F" w:rsidTr="005A215F">
        <w:tc>
          <w:tcPr>
            <w:tcW w:w="0" w:type="auto"/>
            <w:vAlign w:val="center"/>
          </w:tcPr>
          <w:p w:rsidR="005A215F" w:rsidRDefault="0031699C">
            <w:pPr>
              <w:pStyle w:val="TableBodyText"/>
            </w:pPr>
            <w:r>
              <w:t>ctr</w:t>
            </w:r>
          </w:p>
        </w:tc>
        <w:tc>
          <w:tcPr>
            <w:tcW w:w="0" w:type="auto"/>
            <w:vAlign w:val="center"/>
          </w:tcPr>
          <w:p w:rsidR="005A215F" w:rsidRDefault="0031699C">
            <w:pPr>
              <w:pStyle w:val="TableBodyText"/>
            </w:pPr>
            <w:bookmarkStart w:id="2866" w:name="CC_3f67fde7000000000000000000000000"/>
            <w:bookmarkEnd w:id="2866"/>
            <w:r>
              <w:t>The chart element is positioned at the center of the side.</w:t>
            </w:r>
          </w:p>
        </w:tc>
      </w:tr>
      <w:tr w:rsidR="005A215F" w:rsidTr="005A215F">
        <w:tc>
          <w:tcPr>
            <w:tcW w:w="0" w:type="auto"/>
            <w:vAlign w:val="center"/>
          </w:tcPr>
          <w:p w:rsidR="005A215F" w:rsidRDefault="0031699C">
            <w:pPr>
              <w:pStyle w:val="TableBodyText"/>
            </w:pPr>
            <w:r>
              <w:t>max</w:t>
            </w:r>
          </w:p>
        </w:tc>
        <w:tc>
          <w:tcPr>
            <w:tcW w:w="0" w:type="auto"/>
            <w:vAlign w:val="center"/>
          </w:tcPr>
          <w:p w:rsidR="005A215F" w:rsidRDefault="0031699C">
            <w:pPr>
              <w:pStyle w:val="TableBodyText"/>
            </w:pPr>
            <w:bookmarkStart w:id="2867" w:name="CC_99e58bfb000000000000000000000000"/>
            <w:bookmarkEnd w:id="2867"/>
            <w:r>
              <w:t xml:space="preserve">The chart </w:t>
            </w:r>
            <w:r>
              <w:t>element is positioned at the bottom of the side.</w:t>
            </w:r>
          </w:p>
        </w:tc>
      </w:tr>
    </w:tbl>
    <w:p w:rsidR="005A215F" w:rsidRDefault="005A215F"/>
    <w:p w:rsidR="005A215F" w:rsidRDefault="0031699C">
      <w:r>
        <w:t>The following W3C XML Schema (</w:t>
      </w:r>
      <w:hyperlink r:id="rId782">
        <w:r>
          <w:rPr>
            <w:rStyle w:val="Hyperlink"/>
          </w:rPr>
          <w:t>[XMLSCHEMA1]</w:t>
        </w:r>
      </w:hyperlink>
      <w:r>
        <w:t xml:space="preserve"> section 2.1) fragment specifies the contents of this simple type.</w:t>
      </w:r>
    </w:p>
    <w:p w:rsidR="005A215F" w:rsidRDefault="0031699C">
      <w:pPr>
        <w:pStyle w:val="Code"/>
      </w:pPr>
      <w:r>
        <w:t>&lt;xsd:simpleType</w:t>
      </w:r>
      <w:r>
        <w:t xml:space="preserve"> name="ST_PosAlign"&gt;</w:t>
      </w:r>
    </w:p>
    <w:p w:rsidR="005A215F" w:rsidRDefault="0031699C">
      <w:pPr>
        <w:pStyle w:val="Code"/>
      </w:pPr>
      <w:r>
        <w:t xml:space="preserve">  &lt;xsd:restriction base="xsd:string"&gt;</w:t>
      </w:r>
    </w:p>
    <w:p w:rsidR="005A215F" w:rsidRDefault="0031699C">
      <w:pPr>
        <w:pStyle w:val="Code"/>
      </w:pPr>
      <w:r>
        <w:t xml:space="preserve">    &lt;xsd:enumeration value="min"/&gt;</w:t>
      </w:r>
    </w:p>
    <w:p w:rsidR="005A215F" w:rsidRDefault="0031699C">
      <w:pPr>
        <w:pStyle w:val="Code"/>
      </w:pPr>
      <w:r>
        <w:t xml:space="preserve">    &lt;xsd:enumeration value="ctr"/&gt;</w:t>
      </w:r>
    </w:p>
    <w:p w:rsidR="005A215F" w:rsidRDefault="0031699C">
      <w:pPr>
        <w:pStyle w:val="Code"/>
      </w:pPr>
      <w:r>
        <w:t xml:space="preserve">    &lt;xsd:enumeration value="max"/&gt;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68" w:name="section_a1463864276e4cefb772d9b2a046e5a7"/>
      <w:bookmarkStart w:id="2869" w:name="_Toc486329707"/>
      <w:r>
        <w:t>ST_QuartileMethod</w:t>
      </w:r>
      <w:bookmarkEnd w:id="2868"/>
      <w:bookmarkEnd w:id="2869"/>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2f21033a29c64283a9b563d465544799">
        <w:r>
          <w:rPr>
            <w:rStyle w:val="Hyperlink"/>
          </w:rPr>
          <w:t>CT_Statistics</w:t>
        </w:r>
      </w:hyperlink>
    </w:p>
    <w:p w:rsidR="005A215F" w:rsidRDefault="0031699C">
      <w:bookmarkStart w:id="2870" w:name="CC_2e4dd174000000000000000000000000"/>
      <w:bookmarkEnd w:id="2870"/>
      <w:r>
        <w:t>This simple type</w:t>
      </w:r>
      <w:bookmarkStart w:id="2871" w:name="Appendix_A_Target_592"/>
      <w:r>
        <w:fldChar w:fldCharType="begin"/>
      </w:r>
      <w:r>
        <w:instrText xml:space="preserve"> HYPERLINK \l "Appendix_A_592" \o "Product behavior note 592" \h </w:instrText>
      </w:r>
      <w:r>
        <w:fldChar w:fldCharType="separate"/>
      </w:r>
      <w:r>
        <w:rPr>
          <w:rStyle w:val="Hyperlink"/>
        </w:rPr>
        <w:t>&lt;592&gt;</w:t>
      </w:r>
      <w:r>
        <w:rPr>
          <w:rStyle w:val="Hyperlink"/>
        </w:rPr>
        <w:fldChar w:fldCharType="end"/>
      </w:r>
      <w:bookmarkEnd w:id="287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lastRenderedPageBreak/>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inclusive</w:t>
            </w:r>
          </w:p>
        </w:tc>
        <w:tc>
          <w:tcPr>
            <w:tcW w:w="0" w:type="auto"/>
            <w:vAlign w:val="center"/>
          </w:tcPr>
          <w:p w:rsidR="005A215F" w:rsidRDefault="0031699C">
            <w:pPr>
              <w:pStyle w:val="TableBodyText"/>
            </w:pPr>
            <w:bookmarkStart w:id="2872" w:name="CC_abd76b3e000000000000000000000000"/>
            <w:bookmarkEnd w:id="2872"/>
            <w:r>
              <w:t>The quartile calculation includes the median when splitting the dataset into quartiles.</w:t>
            </w:r>
          </w:p>
        </w:tc>
      </w:tr>
      <w:tr w:rsidR="005A215F" w:rsidTr="005A215F">
        <w:tc>
          <w:tcPr>
            <w:tcW w:w="0" w:type="auto"/>
            <w:vAlign w:val="center"/>
          </w:tcPr>
          <w:p w:rsidR="005A215F" w:rsidRDefault="0031699C">
            <w:pPr>
              <w:pStyle w:val="TableBodyText"/>
            </w:pPr>
            <w:r>
              <w:t>exclusive</w:t>
            </w:r>
          </w:p>
        </w:tc>
        <w:tc>
          <w:tcPr>
            <w:tcW w:w="0" w:type="auto"/>
            <w:vAlign w:val="center"/>
          </w:tcPr>
          <w:p w:rsidR="005A215F" w:rsidRDefault="0031699C">
            <w:pPr>
              <w:pStyle w:val="TableBodyText"/>
            </w:pPr>
            <w:bookmarkStart w:id="2873" w:name="CC_29e9e8d2000000000000000000000000"/>
            <w:bookmarkEnd w:id="2873"/>
            <w:r>
              <w:t>The qartile calculation excludes the median when splitting the dataset into quartiles.</w:t>
            </w:r>
          </w:p>
        </w:tc>
      </w:tr>
    </w:tbl>
    <w:p w:rsidR="005A215F" w:rsidRDefault="005A215F"/>
    <w:p w:rsidR="005A215F" w:rsidRDefault="0031699C">
      <w:r>
        <w:t>The following W3C XML Schema (</w:t>
      </w:r>
      <w:hyperlink r:id="rId783">
        <w:r>
          <w:rPr>
            <w:rStyle w:val="Hyperlink"/>
          </w:rPr>
          <w:t>[XMLSCHEMA1]</w:t>
        </w:r>
      </w:hyperlink>
      <w:r>
        <w:t xml:space="preserve"> section 2.1) fragment specifies the contents of this simple type.</w:t>
      </w:r>
    </w:p>
    <w:p w:rsidR="005A215F" w:rsidRDefault="0031699C">
      <w:pPr>
        <w:pStyle w:val="Code"/>
      </w:pPr>
      <w:r>
        <w:t>&lt;xsd:simpleType name="ST_QuartileMethod"&gt;</w:t>
      </w:r>
    </w:p>
    <w:p w:rsidR="005A215F" w:rsidRDefault="0031699C">
      <w:pPr>
        <w:pStyle w:val="Code"/>
      </w:pPr>
      <w:r>
        <w:t xml:space="preserve">  &lt;xsd:restriction base="xsd:string"&gt;</w:t>
      </w:r>
    </w:p>
    <w:p w:rsidR="005A215F" w:rsidRDefault="0031699C">
      <w:pPr>
        <w:pStyle w:val="Code"/>
      </w:pPr>
      <w:r>
        <w:t xml:space="preserve">    &lt;xsd:enumeration value="inclusive"/&gt;</w:t>
      </w:r>
    </w:p>
    <w:p w:rsidR="005A215F" w:rsidRDefault="0031699C">
      <w:pPr>
        <w:pStyle w:val="Code"/>
      </w:pPr>
      <w:r>
        <w:t xml:space="preserve">    &lt;xsd:enumeratio</w:t>
      </w:r>
      <w:r>
        <w:t>n value="exclusive"/&gt;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74" w:name="section_3f2ddd8352924aff87511399fcf4390c"/>
      <w:bookmarkStart w:id="2875" w:name="_Toc486329708"/>
      <w:r>
        <w:t>ST_RegionLabelLayout</w:t>
      </w:r>
      <w:bookmarkEnd w:id="2874"/>
      <w:bookmarkEnd w:id="2875"/>
    </w:p>
    <w:p w:rsidR="005A215F" w:rsidRDefault="0031699C">
      <w:r>
        <w:rPr>
          <w:i/>
        </w:rPr>
        <w:t xml:space="preserve">Target namespace: </w:t>
      </w:r>
      <w:r>
        <w:t>http://schemas.micro</w:t>
      </w:r>
      <w:r>
        <w:t>soft.com/office/drawing/2014/chartex</w:t>
      </w:r>
    </w:p>
    <w:p w:rsidR="005A215F" w:rsidRDefault="0031699C">
      <w:r>
        <w:rPr>
          <w:i/>
        </w:rPr>
        <w:t xml:space="preserve">Referenced by: </w:t>
      </w:r>
      <w:hyperlink w:anchor="Section_0164520ddbce49948c595a6d9d8af63e">
        <w:r>
          <w:rPr>
            <w:rStyle w:val="Hyperlink"/>
          </w:rPr>
          <w:t>CT_RegionLabelLayout</w:t>
        </w:r>
      </w:hyperlink>
    </w:p>
    <w:p w:rsidR="005A215F" w:rsidRDefault="0031699C">
      <w:bookmarkStart w:id="2876" w:name="CC_5ff82d96000000000000000000000000"/>
      <w:bookmarkEnd w:id="2876"/>
      <w:r>
        <w:t>This simple type</w:t>
      </w:r>
      <w:bookmarkStart w:id="2877" w:name="Appendix_A_Target_593"/>
      <w:r>
        <w:fldChar w:fldCharType="begin"/>
      </w:r>
      <w:r>
        <w:instrText xml:space="preserve"> HYPERLINK \l "Appendix_A_593" \o "Product behavior note 593" \h </w:instrText>
      </w:r>
      <w:r>
        <w:fldChar w:fldCharType="separate"/>
      </w:r>
      <w:r>
        <w:rPr>
          <w:rStyle w:val="Hyperlink"/>
        </w:rPr>
        <w:t>&lt;593&gt;</w:t>
      </w:r>
      <w:r>
        <w:rPr>
          <w:rStyle w:val="Hyperlink"/>
        </w:rPr>
        <w:fldChar w:fldCharType="end"/>
      </w:r>
      <w:bookmarkEnd w:id="2877"/>
      <w:r>
        <w:t xml:space="preserve"> specifies the layout type for </w:t>
      </w:r>
      <w:r>
        <w:t>region labels of a geospatial series.</w:t>
      </w:r>
    </w:p>
    <w:tbl>
      <w:tblPr>
        <w:tblStyle w:val="Table-ShadedHeader"/>
        <w:tblW w:w="0" w:type="auto"/>
        <w:tblLook w:val="04A0" w:firstRow="1" w:lastRow="0" w:firstColumn="1" w:lastColumn="0" w:noHBand="0" w:noVBand="1"/>
      </w:tblPr>
      <w:tblGrid>
        <w:gridCol w:w="1137"/>
        <w:gridCol w:w="8338"/>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bookmarkStart w:id="2878" w:name="CC_a42baea9000000000000000000000000"/>
            <w:bookmarkEnd w:id="2878"/>
            <w:r>
              <w:t>Specifies that no region labels appear in a geospatial series.</w:t>
            </w:r>
          </w:p>
        </w:tc>
      </w:tr>
      <w:tr w:rsidR="005A215F" w:rsidTr="005A215F">
        <w:tc>
          <w:tcPr>
            <w:tcW w:w="0" w:type="auto"/>
            <w:vAlign w:val="center"/>
          </w:tcPr>
          <w:p w:rsidR="005A215F" w:rsidRDefault="0031699C">
            <w:pPr>
              <w:pStyle w:val="TableBodyText"/>
            </w:pPr>
            <w:r>
              <w:t>bestFitOnly</w:t>
            </w:r>
          </w:p>
        </w:tc>
        <w:tc>
          <w:tcPr>
            <w:tcW w:w="0" w:type="auto"/>
            <w:vAlign w:val="center"/>
          </w:tcPr>
          <w:p w:rsidR="005A215F" w:rsidRDefault="0031699C">
            <w:pPr>
              <w:pStyle w:val="TableBodyText"/>
            </w:pPr>
            <w:bookmarkStart w:id="2879" w:name="CC_a242063c000000000000000000000000"/>
            <w:bookmarkEnd w:id="2879"/>
            <w:r>
              <w:t>Specifies that region labels only appear if they can fit in their respective containing geometries in a geospatial series.</w:t>
            </w:r>
          </w:p>
        </w:tc>
      </w:tr>
      <w:tr w:rsidR="005A215F" w:rsidTr="005A215F">
        <w:tc>
          <w:tcPr>
            <w:tcW w:w="0" w:type="auto"/>
            <w:vAlign w:val="center"/>
          </w:tcPr>
          <w:p w:rsidR="005A215F" w:rsidRDefault="0031699C">
            <w:pPr>
              <w:pStyle w:val="TableBodyText"/>
            </w:pPr>
            <w:r>
              <w:t>showAll</w:t>
            </w:r>
          </w:p>
        </w:tc>
        <w:tc>
          <w:tcPr>
            <w:tcW w:w="0" w:type="auto"/>
            <w:vAlign w:val="center"/>
          </w:tcPr>
          <w:p w:rsidR="005A215F" w:rsidRDefault="0031699C">
            <w:pPr>
              <w:pStyle w:val="TableBodyText"/>
            </w:pPr>
            <w:bookmarkStart w:id="2880" w:name="CC_f19bcc2e000000000000000000000000"/>
            <w:bookmarkEnd w:id="2880"/>
            <w:r>
              <w:t>Specifies that all region labels appear.</w:t>
            </w:r>
          </w:p>
        </w:tc>
      </w:tr>
    </w:tbl>
    <w:p w:rsidR="005A215F" w:rsidRDefault="005A215F"/>
    <w:p w:rsidR="005A215F" w:rsidRDefault="0031699C">
      <w:r>
        <w:t>The following W3C XML Schema (</w:t>
      </w:r>
      <w:hyperlink r:id="rId784">
        <w:r>
          <w:rPr>
            <w:rStyle w:val="Hyperlink"/>
          </w:rPr>
          <w:t>[XMLSCHEMA1]</w:t>
        </w:r>
      </w:hyperlink>
      <w:r>
        <w:t xml:space="preserve"> section 2.1) fragment specifies the contents of this simple type.</w:t>
      </w:r>
    </w:p>
    <w:p w:rsidR="005A215F" w:rsidRDefault="0031699C">
      <w:pPr>
        <w:pStyle w:val="Code"/>
      </w:pPr>
      <w:r>
        <w:t>&lt;xsd:simpleType name="ST_Regi</w:t>
      </w:r>
      <w:r>
        <w:t>onLabelLayout"&gt;</w:t>
      </w:r>
    </w:p>
    <w:p w:rsidR="005A215F" w:rsidRDefault="0031699C">
      <w:pPr>
        <w:pStyle w:val="Code"/>
      </w:pPr>
      <w:r>
        <w:t xml:space="preserve">  &lt;xsd:restriction base="xsd:string"&gt;</w:t>
      </w:r>
    </w:p>
    <w:p w:rsidR="005A215F" w:rsidRDefault="0031699C">
      <w:pPr>
        <w:pStyle w:val="Code"/>
      </w:pPr>
      <w:r>
        <w:t xml:space="preserve">    &lt;xsd:enumeration value="none"/&gt;</w:t>
      </w:r>
    </w:p>
    <w:p w:rsidR="005A215F" w:rsidRDefault="0031699C">
      <w:pPr>
        <w:pStyle w:val="Code"/>
      </w:pPr>
      <w:r>
        <w:t xml:space="preserve">    &lt;xsd:enumeration value="bestFitOnly"/&gt;</w:t>
      </w:r>
    </w:p>
    <w:p w:rsidR="005A215F" w:rsidRDefault="0031699C">
      <w:pPr>
        <w:pStyle w:val="Code"/>
      </w:pPr>
      <w:r>
        <w:t xml:space="preserve">    &lt;xsd:enumeration value="showAll"/&gt;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81" w:name="section_2ea3f228fe394f55b8eccee89596e926"/>
      <w:bookmarkStart w:id="2882" w:name="_Toc486329709"/>
      <w:r>
        <w:t>ST_SeriesLayout</w:t>
      </w:r>
      <w:bookmarkEnd w:id="2881"/>
      <w:bookmarkEnd w:id="2882"/>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86df19ea8e9449fc9160377c1b40b985">
        <w:r>
          <w:rPr>
            <w:rStyle w:val="Hyperlink"/>
          </w:rPr>
          <w:t>CT_Series</w:t>
        </w:r>
      </w:hyperlink>
    </w:p>
    <w:p w:rsidR="005A215F" w:rsidRDefault="0031699C">
      <w:bookmarkStart w:id="2883" w:name="CC_5d34aff4000000000000000000000000"/>
      <w:bookmarkEnd w:id="2883"/>
      <w:r>
        <w:lastRenderedPageBreak/>
        <w:t>This simple type</w:t>
      </w:r>
      <w:bookmarkStart w:id="2884" w:name="Appendix_A_Target_594"/>
      <w:r>
        <w:fldChar w:fldCharType="begin"/>
      </w:r>
      <w:r>
        <w:instrText xml:space="preserve"> HYPERLINK \l "Appendix_A_594" \o "Product behavior note 594" \h </w:instrText>
      </w:r>
      <w:r>
        <w:fldChar w:fldCharType="separate"/>
      </w:r>
      <w:r>
        <w:rPr>
          <w:rStyle w:val="Hyperlink"/>
        </w:rPr>
        <w:t>&lt;594&gt;</w:t>
      </w:r>
      <w:r>
        <w:rPr>
          <w:rStyle w:val="Hyperlink"/>
        </w:rPr>
        <w:fldChar w:fldCharType="end"/>
      </w:r>
      <w:bookmarkEnd w:id="288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boxWhisker</w:t>
            </w:r>
          </w:p>
        </w:tc>
        <w:tc>
          <w:tcPr>
            <w:tcW w:w="0" w:type="auto"/>
            <w:vAlign w:val="center"/>
          </w:tcPr>
          <w:p w:rsidR="005A215F" w:rsidRDefault="0031699C">
            <w:pPr>
              <w:pStyle w:val="TableBodyText"/>
            </w:pPr>
            <w:bookmarkStart w:id="2885" w:name="CC_541af2ae000000000000000000000000"/>
            <w:bookmarkEnd w:id="2885"/>
            <w:r>
              <w:t>The series</w:t>
            </w:r>
            <w:r>
              <w:t xml:space="preserve"> is laid out as box and whisker.</w:t>
            </w:r>
          </w:p>
        </w:tc>
      </w:tr>
      <w:tr w:rsidR="005A215F" w:rsidTr="005A215F">
        <w:tc>
          <w:tcPr>
            <w:tcW w:w="0" w:type="auto"/>
            <w:vAlign w:val="center"/>
          </w:tcPr>
          <w:p w:rsidR="005A215F" w:rsidRDefault="0031699C">
            <w:pPr>
              <w:pStyle w:val="TableBodyText"/>
            </w:pPr>
            <w:r>
              <w:t>clusteredColumn</w:t>
            </w:r>
          </w:p>
        </w:tc>
        <w:tc>
          <w:tcPr>
            <w:tcW w:w="0" w:type="auto"/>
            <w:vAlign w:val="center"/>
          </w:tcPr>
          <w:p w:rsidR="005A215F" w:rsidRDefault="0031699C">
            <w:pPr>
              <w:pStyle w:val="TableBodyText"/>
            </w:pPr>
            <w:bookmarkStart w:id="2886" w:name="CC_bc80a45f000000000000000000000000"/>
            <w:bookmarkEnd w:id="2886"/>
            <w:r>
              <w:t>The series is laid out as clustered columns.</w:t>
            </w:r>
          </w:p>
        </w:tc>
      </w:tr>
      <w:tr w:rsidR="005A215F" w:rsidTr="005A215F">
        <w:tc>
          <w:tcPr>
            <w:tcW w:w="0" w:type="auto"/>
            <w:vAlign w:val="center"/>
          </w:tcPr>
          <w:p w:rsidR="005A215F" w:rsidRDefault="0031699C">
            <w:pPr>
              <w:pStyle w:val="TableBodyText"/>
            </w:pPr>
            <w:r>
              <w:t>funnel</w:t>
            </w:r>
          </w:p>
        </w:tc>
        <w:tc>
          <w:tcPr>
            <w:tcW w:w="0" w:type="auto"/>
            <w:vAlign w:val="center"/>
          </w:tcPr>
          <w:p w:rsidR="005A215F" w:rsidRDefault="0031699C">
            <w:pPr>
              <w:pStyle w:val="TableBodyText"/>
            </w:pPr>
            <w:bookmarkStart w:id="2887" w:name="CC_74c375b8000000000000000000000000"/>
            <w:bookmarkEnd w:id="2887"/>
            <w:r>
              <w:t>This series is laid out as a funnel.</w:t>
            </w:r>
          </w:p>
        </w:tc>
      </w:tr>
      <w:tr w:rsidR="005A215F" w:rsidTr="005A215F">
        <w:tc>
          <w:tcPr>
            <w:tcW w:w="0" w:type="auto"/>
            <w:vAlign w:val="center"/>
          </w:tcPr>
          <w:p w:rsidR="005A215F" w:rsidRDefault="0031699C">
            <w:pPr>
              <w:pStyle w:val="TableBodyText"/>
            </w:pPr>
            <w:r>
              <w:t>paretoLine</w:t>
            </w:r>
          </w:p>
        </w:tc>
        <w:tc>
          <w:tcPr>
            <w:tcW w:w="0" w:type="auto"/>
            <w:vAlign w:val="center"/>
          </w:tcPr>
          <w:p w:rsidR="005A215F" w:rsidRDefault="0031699C">
            <w:pPr>
              <w:pStyle w:val="TableBodyText"/>
            </w:pPr>
            <w:bookmarkStart w:id="2888" w:name="CC_424517fc000000000000000000000000"/>
            <w:bookmarkEnd w:id="2888"/>
            <w:r>
              <w:t>The series is laid out as pareto lines.</w:t>
            </w:r>
          </w:p>
        </w:tc>
      </w:tr>
      <w:tr w:rsidR="005A215F" w:rsidTr="005A215F">
        <w:tc>
          <w:tcPr>
            <w:tcW w:w="0" w:type="auto"/>
            <w:vAlign w:val="center"/>
          </w:tcPr>
          <w:p w:rsidR="005A215F" w:rsidRDefault="0031699C">
            <w:pPr>
              <w:pStyle w:val="TableBodyText"/>
            </w:pPr>
            <w:r>
              <w:t>regionMap</w:t>
            </w:r>
          </w:p>
        </w:tc>
        <w:tc>
          <w:tcPr>
            <w:tcW w:w="0" w:type="auto"/>
            <w:vAlign w:val="center"/>
          </w:tcPr>
          <w:p w:rsidR="005A215F" w:rsidRDefault="0031699C">
            <w:pPr>
              <w:pStyle w:val="TableBodyText"/>
            </w:pPr>
            <w:bookmarkStart w:id="2889" w:name="CC_e044abaf000000000000000000000000"/>
            <w:bookmarkEnd w:id="2889"/>
            <w:r>
              <w:t xml:space="preserve">This series is laid out as a region-based map, also </w:t>
            </w:r>
            <w:r>
              <w:t>known as a choropleth map.</w:t>
            </w:r>
          </w:p>
        </w:tc>
      </w:tr>
      <w:tr w:rsidR="005A215F" w:rsidTr="005A215F">
        <w:tc>
          <w:tcPr>
            <w:tcW w:w="0" w:type="auto"/>
            <w:vAlign w:val="center"/>
          </w:tcPr>
          <w:p w:rsidR="005A215F" w:rsidRDefault="0031699C">
            <w:pPr>
              <w:pStyle w:val="TableBodyText"/>
            </w:pPr>
            <w:r>
              <w:t>sunburst</w:t>
            </w:r>
          </w:p>
        </w:tc>
        <w:tc>
          <w:tcPr>
            <w:tcW w:w="0" w:type="auto"/>
            <w:vAlign w:val="center"/>
          </w:tcPr>
          <w:p w:rsidR="005A215F" w:rsidRDefault="0031699C">
            <w:pPr>
              <w:pStyle w:val="TableBodyText"/>
            </w:pPr>
            <w:bookmarkStart w:id="2890" w:name="CC_3253a79e000000000000000000000000"/>
            <w:bookmarkEnd w:id="2890"/>
            <w:r>
              <w:t>The series is laid out as a sunburst.</w:t>
            </w:r>
          </w:p>
        </w:tc>
      </w:tr>
      <w:tr w:rsidR="005A215F" w:rsidTr="005A215F">
        <w:tc>
          <w:tcPr>
            <w:tcW w:w="0" w:type="auto"/>
            <w:vAlign w:val="center"/>
          </w:tcPr>
          <w:p w:rsidR="005A215F" w:rsidRDefault="0031699C">
            <w:pPr>
              <w:pStyle w:val="TableBodyText"/>
            </w:pPr>
            <w:r>
              <w:t>treemap</w:t>
            </w:r>
          </w:p>
        </w:tc>
        <w:tc>
          <w:tcPr>
            <w:tcW w:w="0" w:type="auto"/>
            <w:vAlign w:val="center"/>
          </w:tcPr>
          <w:p w:rsidR="005A215F" w:rsidRDefault="0031699C">
            <w:pPr>
              <w:pStyle w:val="TableBodyText"/>
            </w:pPr>
            <w:bookmarkStart w:id="2891" w:name="CC_39c9bd0d000000000000000000000000"/>
            <w:bookmarkEnd w:id="2891"/>
            <w:r>
              <w:t>The series is laid out as a treemap.</w:t>
            </w:r>
          </w:p>
        </w:tc>
      </w:tr>
      <w:tr w:rsidR="005A215F" w:rsidTr="005A215F">
        <w:tc>
          <w:tcPr>
            <w:tcW w:w="0" w:type="auto"/>
            <w:vAlign w:val="center"/>
          </w:tcPr>
          <w:p w:rsidR="005A215F" w:rsidRDefault="0031699C">
            <w:pPr>
              <w:pStyle w:val="TableBodyText"/>
            </w:pPr>
            <w:r>
              <w:t>waterfall</w:t>
            </w:r>
          </w:p>
        </w:tc>
        <w:tc>
          <w:tcPr>
            <w:tcW w:w="0" w:type="auto"/>
            <w:vAlign w:val="center"/>
          </w:tcPr>
          <w:p w:rsidR="005A215F" w:rsidRDefault="0031699C">
            <w:pPr>
              <w:pStyle w:val="TableBodyText"/>
            </w:pPr>
            <w:bookmarkStart w:id="2892" w:name="CC_fe9a93ec000000000000000000000000"/>
            <w:bookmarkEnd w:id="2892"/>
            <w:r>
              <w:t>The series is laid out as a waterfall.</w:t>
            </w:r>
          </w:p>
        </w:tc>
      </w:tr>
    </w:tbl>
    <w:p w:rsidR="005A215F" w:rsidRDefault="005A215F"/>
    <w:p w:rsidR="005A215F" w:rsidRDefault="0031699C">
      <w:r>
        <w:t>The following W3C XML Schema (</w:t>
      </w:r>
      <w:hyperlink r:id="rId785">
        <w:r>
          <w:rPr>
            <w:rStyle w:val="Hyperlink"/>
          </w:rPr>
          <w:t>[XMLSCHEMA1]</w:t>
        </w:r>
      </w:hyperlink>
      <w:r>
        <w:t xml:space="preserve"> section 2.1) fragment specifies the contents of this simple type.</w:t>
      </w:r>
    </w:p>
    <w:p w:rsidR="005A215F" w:rsidRDefault="0031699C">
      <w:pPr>
        <w:pStyle w:val="Code"/>
      </w:pPr>
      <w:r>
        <w:t>&lt;xsd:simpleType name="ST_SeriesLayout"&gt;</w:t>
      </w:r>
    </w:p>
    <w:p w:rsidR="005A215F" w:rsidRDefault="0031699C">
      <w:pPr>
        <w:pStyle w:val="Code"/>
      </w:pPr>
      <w:r>
        <w:t xml:space="preserve">  &lt;xsd:restriction base="xsd:string"&gt;</w:t>
      </w:r>
    </w:p>
    <w:p w:rsidR="005A215F" w:rsidRDefault="0031699C">
      <w:pPr>
        <w:pStyle w:val="Code"/>
      </w:pPr>
      <w:r>
        <w:t xml:space="preserve">    &lt;xsd:enumeration value="boxWhisk</w:t>
      </w:r>
      <w:r>
        <w:t>er"/&gt;</w:t>
      </w:r>
    </w:p>
    <w:p w:rsidR="005A215F" w:rsidRDefault="0031699C">
      <w:pPr>
        <w:pStyle w:val="Code"/>
      </w:pPr>
      <w:r>
        <w:t xml:space="preserve">    &lt;xsd:enumeration value="clusteredColumn"/&gt;</w:t>
      </w:r>
    </w:p>
    <w:p w:rsidR="005A215F" w:rsidRDefault="0031699C">
      <w:pPr>
        <w:pStyle w:val="Code"/>
      </w:pPr>
      <w:r>
        <w:t xml:space="preserve">    &lt;xsd:enumeration value="funnel"/&gt;</w:t>
      </w:r>
    </w:p>
    <w:p w:rsidR="005A215F" w:rsidRDefault="0031699C">
      <w:pPr>
        <w:pStyle w:val="Code"/>
      </w:pPr>
      <w:r>
        <w:t xml:space="preserve">    &lt;xsd:enumeration value="paretoLine"/&gt;</w:t>
      </w:r>
    </w:p>
    <w:p w:rsidR="005A215F" w:rsidRDefault="0031699C">
      <w:pPr>
        <w:pStyle w:val="Code"/>
      </w:pPr>
      <w:r>
        <w:t xml:space="preserve">    &lt;xsd:enumeration value="regionMap"/&gt;</w:t>
      </w:r>
    </w:p>
    <w:p w:rsidR="005A215F" w:rsidRDefault="0031699C">
      <w:pPr>
        <w:pStyle w:val="Code"/>
      </w:pPr>
      <w:r>
        <w:t xml:space="preserve">    &lt;xsd:enumeration value="sunburst"/&gt;</w:t>
      </w:r>
    </w:p>
    <w:p w:rsidR="005A215F" w:rsidRDefault="0031699C">
      <w:pPr>
        <w:pStyle w:val="Code"/>
      </w:pPr>
      <w:r>
        <w:t xml:space="preserve">    &lt;xsd:enumeration value="treemap"/&gt;</w:t>
      </w:r>
    </w:p>
    <w:p w:rsidR="005A215F" w:rsidRDefault="0031699C">
      <w:pPr>
        <w:pStyle w:val="Code"/>
      </w:pPr>
      <w:r>
        <w:t xml:space="preserve">    &lt;xsd:enumeration value="waterfall"/&gt;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893" w:name="section_8d5550e8f4ca435e901b91b316bbcd5c"/>
      <w:bookmarkStart w:id="2894" w:name="_Toc486329710"/>
      <w:r>
        <w:t>ST_SidePos</w:t>
      </w:r>
      <w:bookmarkEnd w:id="2893"/>
      <w:bookmarkEnd w:id="2894"/>
      <w:r>
        <w:fldChar w:fldCharType="begin"/>
      </w:r>
      <w:r>
        <w:instrText xml:space="preserve"> XE "ST_KnownCtxNodeType simpl</w:instrText>
      </w:r>
      <w:r>
        <w:instrText xml:space="preserve">e type" </w:instrText>
      </w:r>
      <w:r>
        <w:fldChar w:fldCharType="end"/>
      </w:r>
      <w:r>
        <w:fldChar w:fldCharType="begin"/>
      </w:r>
      <w:r>
        <w:instrText xml:space="preserve"> XE "Simple types:ST_KnownCtxNodeType" </w:instrText>
      </w:r>
      <w:r>
        <w:fldChar w:fldCharType="end"/>
      </w:r>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A215F" w:rsidRDefault="0031699C">
      <w:bookmarkStart w:id="2895" w:name="CC_424b5c50000000000000000000000000"/>
      <w:bookmarkEnd w:id="2895"/>
      <w:r>
        <w:t>This simple type</w:t>
      </w:r>
      <w:bookmarkStart w:id="2896" w:name="Appendix_A_Target_595"/>
      <w:r>
        <w:fldChar w:fldCharType="begin"/>
      </w:r>
      <w:r>
        <w:instrText xml:space="preserve"> HYPERLINK \l "Appendix_A_595" \o "Product behavior note 595" \h </w:instrText>
      </w:r>
      <w:r>
        <w:fldChar w:fldCharType="separate"/>
      </w:r>
      <w:r>
        <w:rPr>
          <w:rStyle w:val="Hyperlink"/>
        </w:rPr>
        <w:t>&lt;595&gt;</w:t>
      </w:r>
      <w:r>
        <w:rPr>
          <w:rStyle w:val="Hyperlink"/>
        </w:rPr>
        <w:fldChar w:fldCharType="end"/>
      </w:r>
      <w:bookmarkEnd w:id="289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l</w:t>
            </w:r>
          </w:p>
        </w:tc>
        <w:tc>
          <w:tcPr>
            <w:tcW w:w="0" w:type="auto"/>
            <w:vAlign w:val="center"/>
          </w:tcPr>
          <w:p w:rsidR="005A215F" w:rsidRDefault="0031699C">
            <w:pPr>
              <w:pStyle w:val="TableBodyText"/>
            </w:pPr>
            <w:bookmarkStart w:id="2897" w:name="CC_b31a195e000000000000000000000000"/>
            <w:bookmarkEnd w:id="2897"/>
            <w:r>
              <w:t>The title or l</w:t>
            </w:r>
            <w:r>
              <w:t>egend is on the left side.</w:t>
            </w:r>
          </w:p>
        </w:tc>
      </w:tr>
      <w:tr w:rsidR="005A215F" w:rsidTr="005A215F">
        <w:tc>
          <w:tcPr>
            <w:tcW w:w="0" w:type="auto"/>
            <w:vAlign w:val="center"/>
          </w:tcPr>
          <w:p w:rsidR="005A215F" w:rsidRDefault="0031699C">
            <w:pPr>
              <w:pStyle w:val="TableBodyText"/>
            </w:pPr>
            <w:r>
              <w:t>t</w:t>
            </w:r>
          </w:p>
        </w:tc>
        <w:tc>
          <w:tcPr>
            <w:tcW w:w="0" w:type="auto"/>
            <w:vAlign w:val="center"/>
          </w:tcPr>
          <w:p w:rsidR="005A215F" w:rsidRDefault="0031699C">
            <w:pPr>
              <w:pStyle w:val="TableBodyText"/>
            </w:pPr>
            <w:bookmarkStart w:id="2898" w:name="CC_57f2195e000000000000000000000000"/>
            <w:bookmarkEnd w:id="2898"/>
            <w:r>
              <w:t>The title or legend is on the top.</w:t>
            </w:r>
          </w:p>
        </w:tc>
      </w:tr>
      <w:tr w:rsidR="005A215F" w:rsidTr="005A215F">
        <w:tc>
          <w:tcPr>
            <w:tcW w:w="0" w:type="auto"/>
            <w:vAlign w:val="center"/>
          </w:tcPr>
          <w:p w:rsidR="005A215F" w:rsidRDefault="0031699C">
            <w:pPr>
              <w:pStyle w:val="TableBodyText"/>
            </w:pPr>
            <w:r>
              <w:t>r</w:t>
            </w:r>
          </w:p>
        </w:tc>
        <w:tc>
          <w:tcPr>
            <w:tcW w:w="0" w:type="auto"/>
            <w:vAlign w:val="center"/>
          </w:tcPr>
          <w:p w:rsidR="005A215F" w:rsidRDefault="0031699C">
            <w:pPr>
              <w:pStyle w:val="TableBodyText"/>
            </w:pPr>
            <w:bookmarkStart w:id="2899" w:name="CC_4128195e000000000000000000000000"/>
            <w:bookmarkEnd w:id="2899"/>
            <w:r>
              <w:t>The title or legend is on the right side.</w:t>
            </w:r>
          </w:p>
        </w:tc>
      </w:tr>
      <w:tr w:rsidR="005A215F" w:rsidTr="005A215F">
        <w:tc>
          <w:tcPr>
            <w:tcW w:w="0" w:type="auto"/>
            <w:vAlign w:val="center"/>
          </w:tcPr>
          <w:p w:rsidR="005A215F" w:rsidRDefault="0031699C">
            <w:pPr>
              <w:pStyle w:val="TableBodyText"/>
            </w:pPr>
            <w:r>
              <w:t>b</w:t>
            </w:r>
          </w:p>
        </w:tc>
        <w:tc>
          <w:tcPr>
            <w:tcW w:w="0" w:type="auto"/>
            <w:vAlign w:val="center"/>
          </w:tcPr>
          <w:p w:rsidR="005A215F" w:rsidRDefault="0031699C">
            <w:pPr>
              <w:pStyle w:val="TableBodyText"/>
            </w:pPr>
            <w:bookmarkStart w:id="2900" w:name="CC_f778195e000000000000000000000000"/>
            <w:bookmarkEnd w:id="2900"/>
            <w:r>
              <w:t>The title or legend is on the bottom.</w:t>
            </w:r>
          </w:p>
        </w:tc>
      </w:tr>
    </w:tbl>
    <w:p w:rsidR="005A215F" w:rsidRDefault="005A215F"/>
    <w:p w:rsidR="005A215F" w:rsidRDefault="0031699C">
      <w:r>
        <w:lastRenderedPageBreak/>
        <w:t>The following W3C XML Schema (</w:t>
      </w:r>
      <w:hyperlink r:id="rId786">
        <w:r>
          <w:rPr>
            <w:rStyle w:val="Hyperlink"/>
          </w:rPr>
          <w:t>[XMLSCHEMA1]</w:t>
        </w:r>
      </w:hyperlink>
      <w:r>
        <w:t xml:space="preserve"> section 2.1) fragment specifies the contents of this simple type.</w:t>
      </w:r>
    </w:p>
    <w:p w:rsidR="005A215F" w:rsidRDefault="0031699C">
      <w:pPr>
        <w:pStyle w:val="Code"/>
      </w:pPr>
      <w:r>
        <w:t>&lt;xsd:simpleType name="ST_SidePos"&gt;</w:t>
      </w:r>
    </w:p>
    <w:p w:rsidR="005A215F" w:rsidRDefault="0031699C">
      <w:pPr>
        <w:pStyle w:val="Code"/>
      </w:pPr>
      <w:r>
        <w:t xml:space="preserve">  &lt;xsd:restriction base="xsd:string"&gt;</w:t>
      </w:r>
    </w:p>
    <w:p w:rsidR="005A215F" w:rsidRDefault="0031699C">
      <w:pPr>
        <w:pStyle w:val="Code"/>
      </w:pPr>
      <w:r>
        <w:t xml:space="preserve">    &lt;xsd:enumeration value="l"/&gt;</w:t>
      </w:r>
    </w:p>
    <w:p w:rsidR="005A215F" w:rsidRDefault="0031699C">
      <w:pPr>
        <w:pStyle w:val="Code"/>
      </w:pPr>
      <w:r>
        <w:t xml:space="preserve">    &lt;xsd:enumeration value="t"/&gt;</w:t>
      </w:r>
    </w:p>
    <w:p w:rsidR="005A215F" w:rsidRDefault="0031699C">
      <w:pPr>
        <w:pStyle w:val="Code"/>
      </w:pPr>
      <w:r>
        <w:t xml:space="preserve">    &lt;xsd:enumeration value="r"/&gt;</w:t>
      </w:r>
    </w:p>
    <w:p w:rsidR="005A215F" w:rsidRDefault="0031699C">
      <w:pPr>
        <w:pStyle w:val="Code"/>
      </w:pPr>
      <w:r>
        <w:t xml:space="preserve">    &lt;</w:t>
      </w:r>
      <w:r>
        <w:t>xsd:enumeration value="b"/&gt;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901" w:name="section_0bad2d5391bb4c50a5afb38831ee7123"/>
      <w:bookmarkStart w:id="2902" w:name="_Toc486329711"/>
      <w:r>
        <w:t>ST_StringDimensionType</w:t>
      </w:r>
      <w:bookmarkEnd w:id="2901"/>
      <w:bookmarkEnd w:id="2902"/>
    </w:p>
    <w:p w:rsidR="005A215F" w:rsidRDefault="0031699C">
      <w:r>
        <w:rPr>
          <w:i/>
        </w:rPr>
        <w:t xml:space="preserve">Target namespace: </w:t>
      </w:r>
      <w:r>
        <w:t>http://schem</w:t>
      </w:r>
      <w:r>
        <w:t>as.microsoft.com/office/drawing/2014/chartex</w:t>
      </w:r>
    </w:p>
    <w:p w:rsidR="005A215F" w:rsidRDefault="0031699C">
      <w:r>
        <w:rPr>
          <w:i/>
        </w:rPr>
        <w:t xml:space="preserve">Referenced by: </w:t>
      </w:r>
      <w:hyperlink w:anchor="Section_ab157fdd8e5a4b428205aaf41384d457">
        <w:r>
          <w:rPr>
            <w:rStyle w:val="Hyperlink"/>
          </w:rPr>
          <w:t>CT_StringDimension</w:t>
        </w:r>
      </w:hyperlink>
    </w:p>
    <w:p w:rsidR="005A215F" w:rsidRDefault="0031699C">
      <w:bookmarkStart w:id="2903" w:name="CC_5f36b26b000000000000000000000000"/>
      <w:bookmarkEnd w:id="2903"/>
      <w:r>
        <w:t>This simple type</w:t>
      </w:r>
      <w:bookmarkStart w:id="2904" w:name="Appendix_A_Target_596"/>
      <w:r>
        <w:fldChar w:fldCharType="begin"/>
      </w:r>
      <w:r>
        <w:instrText xml:space="preserve"> HYPERLINK \l "Appendix_A_596" \o "Product behavior note 596" \h </w:instrText>
      </w:r>
      <w:r>
        <w:fldChar w:fldCharType="separate"/>
      </w:r>
      <w:r>
        <w:rPr>
          <w:rStyle w:val="Hyperlink"/>
        </w:rPr>
        <w:t>&lt;596&gt;</w:t>
      </w:r>
      <w:r>
        <w:rPr>
          <w:rStyle w:val="Hyperlink"/>
        </w:rPr>
        <w:fldChar w:fldCharType="end"/>
      </w:r>
      <w:bookmarkEnd w:id="2904"/>
      <w:r>
        <w:t xml:space="preserve"> specifies an enumeration</w:t>
      </w:r>
      <w:r>
        <w:t xml:space="preserve">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460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cat</w:t>
            </w:r>
          </w:p>
        </w:tc>
        <w:tc>
          <w:tcPr>
            <w:tcW w:w="0" w:type="auto"/>
            <w:vAlign w:val="center"/>
          </w:tcPr>
          <w:p w:rsidR="005A215F" w:rsidRDefault="0031699C">
            <w:pPr>
              <w:pStyle w:val="TableBodyText"/>
            </w:pPr>
            <w:bookmarkStart w:id="2905" w:name="CC_039ac8f3000000000000000000000000"/>
            <w:bookmarkEnd w:id="2905"/>
            <w:r>
              <w:t>Specifies the category string dimension data type.</w:t>
            </w:r>
          </w:p>
        </w:tc>
      </w:tr>
      <w:tr w:rsidR="005A215F" w:rsidTr="005A215F">
        <w:tc>
          <w:tcPr>
            <w:tcW w:w="0" w:type="auto"/>
            <w:vAlign w:val="center"/>
          </w:tcPr>
          <w:p w:rsidR="005A215F" w:rsidRDefault="0031699C">
            <w:pPr>
              <w:pStyle w:val="TableBodyText"/>
            </w:pPr>
            <w:r>
              <w:t>colorStr</w:t>
            </w:r>
          </w:p>
        </w:tc>
        <w:tc>
          <w:tcPr>
            <w:tcW w:w="0" w:type="auto"/>
            <w:vAlign w:val="center"/>
          </w:tcPr>
          <w:p w:rsidR="005A215F" w:rsidRDefault="0031699C">
            <w:pPr>
              <w:pStyle w:val="TableBodyText"/>
            </w:pPr>
            <w:bookmarkStart w:id="2906" w:name="CC_cd5c7acc000000000000000000000000"/>
            <w:bookmarkEnd w:id="2906"/>
            <w:r>
              <w:t>Specifies the string dimension associated with a color.</w:t>
            </w:r>
          </w:p>
        </w:tc>
      </w:tr>
    </w:tbl>
    <w:p w:rsidR="005A215F" w:rsidRDefault="005A215F"/>
    <w:p w:rsidR="005A215F" w:rsidRDefault="0031699C">
      <w:r>
        <w:t>The following W3C XML Schema (</w:t>
      </w:r>
      <w:hyperlink r:id="rId787">
        <w:r>
          <w:rPr>
            <w:rStyle w:val="Hyperlink"/>
          </w:rPr>
          <w:t>[XMLSCHEMA1]</w:t>
        </w:r>
      </w:hyperlink>
      <w:r>
        <w:t xml:space="preserve"> section 2.1) fragment specifies the contents of this simple type.</w:t>
      </w:r>
    </w:p>
    <w:p w:rsidR="005A215F" w:rsidRDefault="0031699C">
      <w:pPr>
        <w:pStyle w:val="Code"/>
      </w:pPr>
      <w:r>
        <w:t>&lt;xsd:simpleType name="ST_StringDimensionType"&gt;</w:t>
      </w:r>
    </w:p>
    <w:p w:rsidR="005A215F" w:rsidRDefault="0031699C">
      <w:pPr>
        <w:pStyle w:val="Code"/>
      </w:pPr>
      <w:r>
        <w:t xml:space="preserve">  &lt;xsd:restriction base="xsd:string"&gt;</w:t>
      </w:r>
    </w:p>
    <w:p w:rsidR="005A215F" w:rsidRDefault="0031699C">
      <w:pPr>
        <w:pStyle w:val="Code"/>
      </w:pPr>
      <w:r>
        <w:t xml:space="preserve">    &lt;xsd:enumeration value="</w:t>
      </w:r>
      <w:r>
        <w:t>cat"/&gt;</w:t>
      </w:r>
    </w:p>
    <w:p w:rsidR="005A215F" w:rsidRDefault="0031699C">
      <w:pPr>
        <w:pStyle w:val="Code"/>
      </w:pPr>
      <w:r>
        <w:t xml:space="preserve">    &lt;xsd:enumeration value="colorStr"/&gt;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907" w:name="section_c07764299a284c6ba02ada19af70a618"/>
      <w:bookmarkStart w:id="2908" w:name="_Toc486329712"/>
      <w:r>
        <w:t>ST_TickMarksType</w:t>
      </w:r>
      <w:bookmarkEnd w:id="2907"/>
      <w:bookmarkEnd w:id="2908"/>
      <w:r>
        <w:fldChar w:fldCharType="begin"/>
      </w:r>
      <w:r>
        <w:instrText xml:space="preserve"> XE "ST_KnownCtxNo</w:instrText>
      </w:r>
      <w:r>
        <w:instrText xml:space="preserve">deType simple type" </w:instrText>
      </w:r>
      <w:r>
        <w:fldChar w:fldCharType="end"/>
      </w:r>
      <w:r>
        <w:fldChar w:fldCharType="begin"/>
      </w:r>
      <w:r>
        <w:instrText xml:space="preserve"> XE "Simple types:ST_KnownCtxNodeType" </w:instrText>
      </w:r>
      <w:r>
        <w:fldChar w:fldCharType="end"/>
      </w:r>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1200f47fcb664c738bd8b7ba2b27849b">
        <w:r>
          <w:rPr>
            <w:rStyle w:val="Hyperlink"/>
          </w:rPr>
          <w:t>CT_TickMarks</w:t>
        </w:r>
      </w:hyperlink>
    </w:p>
    <w:p w:rsidR="005A215F" w:rsidRDefault="0031699C">
      <w:bookmarkStart w:id="2909" w:name="CC_c804c1b6000000000000000000000000"/>
      <w:bookmarkEnd w:id="2909"/>
      <w:r>
        <w:t>This simple type</w:t>
      </w:r>
      <w:bookmarkStart w:id="2910" w:name="Appendix_A_Target_597"/>
      <w:r>
        <w:fldChar w:fldCharType="begin"/>
      </w:r>
      <w:r>
        <w:instrText xml:space="preserve"> HYPERLINK \l "Appendix_A_597" \o "Product behavior note 597" \h </w:instrText>
      </w:r>
      <w:r>
        <w:fldChar w:fldCharType="separate"/>
      </w:r>
      <w:r>
        <w:rPr>
          <w:rStyle w:val="Hyperlink"/>
        </w:rPr>
        <w:t>&lt;597&gt;</w:t>
      </w:r>
      <w:r>
        <w:rPr>
          <w:rStyle w:val="Hyperlink"/>
        </w:rPr>
        <w:fldChar w:fldCharType="end"/>
      </w:r>
      <w:bookmarkEnd w:id="2910"/>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in</w:t>
            </w:r>
          </w:p>
        </w:tc>
        <w:tc>
          <w:tcPr>
            <w:tcW w:w="0" w:type="auto"/>
            <w:vAlign w:val="center"/>
          </w:tcPr>
          <w:p w:rsidR="005A215F" w:rsidRDefault="0031699C">
            <w:pPr>
              <w:pStyle w:val="TableBodyText"/>
            </w:pPr>
            <w:bookmarkStart w:id="2911" w:name="CC_62863d82000000000000000000000000"/>
            <w:bookmarkEnd w:id="2911"/>
            <w:r>
              <w:t>The tick marks are inside the plot area.</w:t>
            </w:r>
          </w:p>
        </w:tc>
      </w:tr>
      <w:tr w:rsidR="005A215F" w:rsidTr="005A215F">
        <w:tc>
          <w:tcPr>
            <w:tcW w:w="0" w:type="auto"/>
            <w:vAlign w:val="center"/>
          </w:tcPr>
          <w:p w:rsidR="005A215F" w:rsidRDefault="0031699C">
            <w:pPr>
              <w:pStyle w:val="TableBodyText"/>
            </w:pPr>
            <w:r>
              <w:t>out</w:t>
            </w:r>
          </w:p>
        </w:tc>
        <w:tc>
          <w:tcPr>
            <w:tcW w:w="0" w:type="auto"/>
            <w:vAlign w:val="center"/>
          </w:tcPr>
          <w:p w:rsidR="005A215F" w:rsidRDefault="0031699C">
            <w:pPr>
              <w:pStyle w:val="TableBodyText"/>
            </w:pPr>
            <w:bookmarkStart w:id="2912" w:name="CC_17f86dbf000000000000000000000000"/>
            <w:bookmarkEnd w:id="2912"/>
            <w:r>
              <w:t xml:space="preserve">The tick </w:t>
            </w:r>
            <w:r>
              <w:t>marks are outside the plot area.</w:t>
            </w:r>
          </w:p>
        </w:tc>
      </w:tr>
      <w:tr w:rsidR="005A215F" w:rsidTr="005A215F">
        <w:tc>
          <w:tcPr>
            <w:tcW w:w="0" w:type="auto"/>
            <w:vAlign w:val="center"/>
          </w:tcPr>
          <w:p w:rsidR="005A215F" w:rsidRDefault="0031699C">
            <w:pPr>
              <w:pStyle w:val="TableBodyText"/>
            </w:pPr>
            <w:r>
              <w:lastRenderedPageBreak/>
              <w:t>cross</w:t>
            </w:r>
          </w:p>
        </w:tc>
        <w:tc>
          <w:tcPr>
            <w:tcW w:w="0" w:type="auto"/>
            <w:vAlign w:val="center"/>
          </w:tcPr>
          <w:p w:rsidR="005A215F" w:rsidRDefault="0031699C">
            <w:pPr>
              <w:pStyle w:val="TableBodyText"/>
            </w:pPr>
            <w:bookmarkStart w:id="2913" w:name="CC_75d9d57c000000000000000000000000"/>
            <w:bookmarkEnd w:id="2913"/>
            <w:r>
              <w:t>The tick marks cross the axis.</w:t>
            </w:r>
          </w:p>
        </w:tc>
      </w:tr>
      <w:tr w:rsidR="005A215F" w:rsidTr="005A215F">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bookmarkStart w:id="2914" w:name="CC_03b8779d000000000000000000000000"/>
            <w:bookmarkEnd w:id="2914"/>
            <w:r>
              <w:t>There are no tick marks.</w:t>
            </w:r>
          </w:p>
        </w:tc>
      </w:tr>
    </w:tbl>
    <w:p w:rsidR="005A215F" w:rsidRDefault="005A215F"/>
    <w:p w:rsidR="005A215F" w:rsidRDefault="0031699C">
      <w:r>
        <w:t>The following W3C XML Schema (</w:t>
      </w:r>
      <w:hyperlink r:id="rId788">
        <w:r>
          <w:rPr>
            <w:rStyle w:val="Hyperlink"/>
          </w:rPr>
          <w:t>[XMLSCHEMA1]</w:t>
        </w:r>
      </w:hyperlink>
      <w:r>
        <w:t xml:space="preserve"> section 2.1) fragment specifies the contents of this simple type.</w:t>
      </w:r>
    </w:p>
    <w:p w:rsidR="005A215F" w:rsidRDefault="0031699C">
      <w:pPr>
        <w:pStyle w:val="Code"/>
      </w:pPr>
      <w:r>
        <w:t>&lt;xsd:simpleType name="ST_TickMarksType"&gt;</w:t>
      </w:r>
    </w:p>
    <w:p w:rsidR="005A215F" w:rsidRDefault="0031699C">
      <w:pPr>
        <w:pStyle w:val="Code"/>
      </w:pPr>
      <w:r>
        <w:t xml:space="preserve">  &lt;xsd:restriction base="xsd:string"&gt;</w:t>
      </w:r>
    </w:p>
    <w:p w:rsidR="005A215F" w:rsidRDefault="0031699C">
      <w:pPr>
        <w:pStyle w:val="Code"/>
      </w:pPr>
      <w:r>
        <w:t xml:space="preserve">    &lt;xsd:enumeration value="in"/&gt;</w:t>
      </w:r>
    </w:p>
    <w:p w:rsidR="005A215F" w:rsidRDefault="0031699C">
      <w:pPr>
        <w:pStyle w:val="Code"/>
      </w:pPr>
      <w:r>
        <w:t xml:space="preserve">    &lt;xsd:enumeration value="out"/&gt;</w:t>
      </w:r>
    </w:p>
    <w:p w:rsidR="005A215F" w:rsidRDefault="0031699C">
      <w:pPr>
        <w:pStyle w:val="Code"/>
      </w:pPr>
      <w:r>
        <w:t xml:space="preserve">    &lt;xsd:enumeration value="cross"/&gt;</w:t>
      </w:r>
    </w:p>
    <w:p w:rsidR="005A215F" w:rsidRDefault="0031699C">
      <w:pPr>
        <w:pStyle w:val="Code"/>
      </w:pPr>
      <w:r>
        <w:t xml:space="preserve">    </w:t>
      </w:r>
      <w:r>
        <w:t>&lt;xsd:enumeration value="none"/&gt;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4"/>
      </w:pPr>
      <w:bookmarkStart w:id="2915" w:name="section_2278d2aaeeb243508e7fc4e69d1cc1e1"/>
      <w:bookmarkStart w:id="2916" w:name="_Toc486329713"/>
      <w:r>
        <w:t>ST_ValueAxisUnit</w:t>
      </w:r>
      <w:bookmarkEnd w:id="2915"/>
      <w:bookmarkEnd w:id="2916"/>
      <w:r>
        <w:fldChar w:fldCharType="begin"/>
      </w:r>
      <w:r>
        <w:instrText xml:space="preserve"> XE "ST_TargetScreenSz simple typ</w:instrText>
      </w:r>
      <w:r>
        <w:instrText xml:space="preserve">e" </w:instrText>
      </w:r>
      <w:r>
        <w:fldChar w:fldCharType="end"/>
      </w:r>
      <w:r>
        <w:fldChar w:fldCharType="begin"/>
      </w:r>
      <w:r>
        <w:instrText xml:space="preserve"> XE "Simple types:ST_TargetScreenSz" </w:instrText>
      </w:r>
      <w:r>
        <w:fldChar w:fldCharType="end"/>
      </w:r>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bd42958defa444009647a0b3cb3d1beb">
        <w:r>
          <w:rPr>
            <w:rStyle w:val="Hyperlink"/>
          </w:rPr>
          <w:t>CT_ValueAxisScaling</w:t>
        </w:r>
      </w:hyperlink>
    </w:p>
    <w:p w:rsidR="005A215F" w:rsidRDefault="0031699C">
      <w:bookmarkStart w:id="2917" w:name="CC_f39867f8000000000000000000000000"/>
      <w:bookmarkEnd w:id="2917"/>
      <w:r>
        <w:t>This simple type</w:t>
      </w:r>
      <w:bookmarkStart w:id="2918" w:name="Appendix_A_Target_598"/>
      <w:r>
        <w:fldChar w:fldCharType="begin"/>
      </w:r>
      <w:r>
        <w:instrText xml:space="preserve"> HYPERLINK \l "Appen</w:instrText>
      </w:r>
      <w:r>
        <w:instrText xml:space="preserve">dix_A_598" \o "Product behavior note 598" \h </w:instrText>
      </w:r>
      <w:r>
        <w:fldChar w:fldCharType="separate"/>
      </w:r>
      <w:r>
        <w:rPr>
          <w:rStyle w:val="Hyperlink"/>
        </w:rPr>
        <w:t>&lt;598&gt;</w:t>
      </w:r>
      <w:r>
        <w:rPr>
          <w:rStyle w:val="Hyperlink"/>
        </w:rPr>
        <w:fldChar w:fldCharType="end"/>
      </w:r>
      <w:bookmarkEnd w:id="2918"/>
      <w:r>
        <w:t xml:space="preserve"> specifies the value axis unit.</w:t>
      </w:r>
    </w:p>
    <w:p w:rsidR="005A215F" w:rsidRDefault="0031699C">
      <w:r>
        <w:t>The following W3C XML Schema (</w:t>
      </w:r>
      <w:hyperlink r:id="rId789">
        <w:r>
          <w:rPr>
            <w:rStyle w:val="Hyperlink"/>
          </w:rPr>
          <w:t>[XMLSCHEMA1]</w:t>
        </w:r>
      </w:hyperlink>
      <w:r>
        <w:t xml:space="preserve"> section 2.1) fragment specifies the contents of this simple type.</w:t>
      </w:r>
    </w:p>
    <w:p w:rsidR="005A215F" w:rsidRDefault="0031699C">
      <w:pPr>
        <w:pStyle w:val="Code"/>
      </w:pPr>
      <w:r>
        <w:t>&lt;xsd:simpleType name="ST_ValueAxisUnit"&gt;</w:t>
      </w:r>
    </w:p>
    <w:p w:rsidR="005A215F" w:rsidRDefault="0031699C">
      <w:pPr>
        <w:pStyle w:val="Code"/>
      </w:pPr>
      <w:r>
        <w:t xml:space="preserve">  &lt;xsd:union&gt;</w:t>
      </w:r>
    </w:p>
    <w:p w:rsidR="005A215F" w:rsidRDefault="0031699C">
      <w:pPr>
        <w:pStyle w:val="Code"/>
      </w:pPr>
      <w:r>
        <w:t xml:space="preserve">    &lt;xsd:simpleType&gt;</w:t>
      </w:r>
    </w:p>
    <w:p w:rsidR="005A215F" w:rsidRDefault="0031699C">
      <w:pPr>
        <w:pStyle w:val="Code"/>
      </w:pPr>
      <w:r>
        <w:t xml:space="preserve">      &lt;xsd:restriction base="xsd:double"&gt;</w:t>
      </w:r>
    </w:p>
    <w:p w:rsidR="005A215F" w:rsidRDefault="0031699C">
      <w:pPr>
        <w:pStyle w:val="Code"/>
      </w:pPr>
      <w:r>
        <w:t xml:space="preserve">        &lt;xsd:minExclusive value="0"/&gt;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&lt;xsd:simpleType&gt;</w:t>
      </w:r>
    </w:p>
    <w:p w:rsidR="005A215F" w:rsidRDefault="0031699C">
      <w:pPr>
        <w:pStyle w:val="Code"/>
      </w:pPr>
      <w:r>
        <w:t xml:space="preserve">      &lt;xsd:restriction</w:t>
      </w:r>
      <w:r>
        <w:t xml:space="preserve"> base="xsd:string"&gt;</w:t>
      </w:r>
    </w:p>
    <w:p w:rsidR="005A215F" w:rsidRDefault="0031699C">
      <w:pPr>
        <w:pStyle w:val="Code"/>
      </w:pPr>
      <w:r>
        <w:t xml:space="preserve">        &lt;xsd:enumeration value="auto"/&gt;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&lt;/xsd:union&gt;</w:t>
      </w:r>
    </w:p>
    <w:p w:rsidR="005A215F" w:rsidRDefault="0031699C">
      <w:pPr>
        <w:pStyle w:val="Code"/>
      </w:pPr>
      <w:r>
        <w:t>&lt;/xsd:simpleType&gt;</w:t>
      </w:r>
    </w:p>
    <w:p w:rsidR="005A215F" w:rsidRDefault="0031699C">
      <w:r>
        <w:t xml:space="preserve">See section </w:t>
      </w:r>
      <w:hyperlink w:anchor="Section_e2723b0a912042a5bd11c252ccb13c1e">
        <w:r>
          <w:rPr>
            <w:rStyle w:val="Hyperlink"/>
          </w:rPr>
          <w:t>5.22</w:t>
        </w:r>
      </w:hyperlink>
      <w:r>
        <w:t xml:space="preserve"> for the full W3C XML Schema (</w:t>
      </w:r>
      <w:r>
        <w:t>[XMLSCHEMA1] section 2.1).</w:t>
      </w:r>
    </w:p>
    <w:p w:rsidR="005A215F" w:rsidRDefault="0031699C">
      <w:pPr>
        <w:pStyle w:val="Heading4"/>
      </w:pPr>
      <w:bookmarkStart w:id="2919" w:name="section_89ae935efc0e480bb09b2d33759c8697"/>
      <w:bookmarkStart w:id="2920" w:name="_Toc486329714"/>
      <w:r>
        <w:t>ST_ValueColorPositionCount</w:t>
      </w:r>
      <w:bookmarkEnd w:id="2919"/>
      <w:bookmarkEnd w:id="2920"/>
    </w:p>
    <w:p w:rsidR="005A215F" w:rsidRDefault="0031699C">
      <w:r>
        <w:rPr>
          <w:i/>
        </w:rPr>
        <w:t xml:space="preserve">Target namespace: </w:t>
      </w:r>
      <w:r>
        <w:t>http://schemas.microsoft.com/office/drawing/2014/chartex</w:t>
      </w:r>
    </w:p>
    <w:p w:rsidR="005A215F" w:rsidRDefault="0031699C">
      <w:r>
        <w:rPr>
          <w:i/>
        </w:rPr>
        <w:t xml:space="preserve">Referenced by: </w:t>
      </w:r>
      <w:hyperlink w:anchor="Section_f2cae9d3c8f04afca293d3219902efb9">
        <w:r>
          <w:rPr>
            <w:rStyle w:val="Hyperlink"/>
          </w:rPr>
          <w:t>CT_ValueColorPositions</w:t>
        </w:r>
      </w:hyperlink>
    </w:p>
    <w:p w:rsidR="005A215F" w:rsidRDefault="0031699C">
      <w:bookmarkStart w:id="2921" w:name="CC_fbb577c8000000000000000000000000"/>
      <w:bookmarkEnd w:id="2921"/>
      <w:r>
        <w:t>A simple type</w:t>
      </w:r>
      <w:bookmarkStart w:id="2922" w:name="Appendix_A_Target_599"/>
      <w:r>
        <w:fldChar w:fldCharType="begin"/>
      </w:r>
      <w:r>
        <w:instrText xml:space="preserve"> HYPERLINK </w:instrText>
      </w:r>
      <w:r>
        <w:instrText xml:space="preserve">\l "Appendix_A_599" \o "Product behavior note 599" \h </w:instrText>
      </w:r>
      <w:r>
        <w:fldChar w:fldCharType="separate"/>
      </w:r>
      <w:r>
        <w:rPr>
          <w:rStyle w:val="Hyperlink"/>
        </w:rPr>
        <w:t>&lt;599&gt;</w:t>
      </w:r>
      <w:r>
        <w:rPr>
          <w:rStyle w:val="Hyperlink"/>
        </w:rPr>
        <w:fldChar w:fldCharType="end"/>
      </w:r>
      <w:bookmarkEnd w:id="2922"/>
      <w:r>
        <w:t xml:space="preserve"> that specifies the number of color stops composing a gradient for representing data values as color </w:t>
      </w:r>
    </w:p>
    <w:p w:rsidR="005A215F" w:rsidRDefault="0031699C">
      <w:r>
        <w:lastRenderedPageBreak/>
        <w:t>The following W3C XML Schema (</w:t>
      </w:r>
      <w:hyperlink r:id="rId790">
        <w:r>
          <w:rPr>
            <w:rStyle w:val="Hyperlink"/>
          </w:rPr>
          <w:t>[XMLSCHEMA1]</w:t>
        </w:r>
      </w:hyperlink>
      <w:r>
        <w:t xml:space="preserve"> section 2.1) fragment specifies the contents of this simple type.</w:t>
      </w:r>
    </w:p>
    <w:p w:rsidR="005A215F" w:rsidRDefault="0031699C">
      <w:pPr>
        <w:pStyle w:val="Code"/>
      </w:pPr>
      <w:r>
        <w:t>&lt;xsd:simpleType name="ST_ValueColorPositionCount"&gt;</w:t>
      </w:r>
    </w:p>
    <w:p w:rsidR="005A215F" w:rsidRDefault="0031699C">
      <w:pPr>
        <w:pStyle w:val="Code"/>
      </w:pPr>
      <w:r>
        <w:t xml:space="preserve">  &lt;xsd:restriction base="xsd:int"&gt;</w:t>
      </w:r>
    </w:p>
    <w:p w:rsidR="005A215F" w:rsidRDefault="0031699C">
      <w:pPr>
        <w:pStyle w:val="Code"/>
      </w:pPr>
      <w:r>
        <w:t xml:space="preserve">    &lt;xsd:minInclusive value="2"/&gt;</w:t>
      </w:r>
    </w:p>
    <w:p w:rsidR="005A215F" w:rsidRDefault="0031699C">
      <w:pPr>
        <w:pStyle w:val="Code"/>
      </w:pPr>
      <w:r>
        <w:t xml:space="preserve">    &lt;xsd:maxInclusive value="3"/&gt;</w:t>
      </w:r>
    </w:p>
    <w:p w:rsidR="005A215F" w:rsidRDefault="0031699C">
      <w:pPr>
        <w:pStyle w:val="Code"/>
      </w:pPr>
      <w:r>
        <w:t xml:space="preserve">  &lt;/xsd:restriction&gt;</w:t>
      </w:r>
    </w:p>
    <w:p w:rsidR="005A215F" w:rsidRDefault="0031699C">
      <w:pPr>
        <w:pStyle w:val="Code"/>
      </w:pPr>
      <w:r>
        <w:t>&lt;</w:t>
      </w:r>
      <w:r>
        <w:t>/xsd:simpleType&gt;</w:t>
      </w:r>
    </w:p>
    <w:p w:rsidR="005A215F" w:rsidRDefault="0031699C">
      <w:r>
        <w:t xml:space="preserve">See section </w:t>
      </w:r>
      <w:hyperlink w:anchor="Section_e2723b0a912042a5bd11c252ccb13c1e">
        <w:r>
          <w:rPr>
            <w:rStyle w:val="Hyperlink"/>
          </w:rPr>
          <w:t>5.22</w:t>
        </w:r>
      </w:hyperlink>
      <w:r>
        <w:t xml:space="preserve"> for the full W3C XML Schema ([XMLSCHEMA1] section 2.1).</w:t>
      </w:r>
    </w:p>
    <w:p w:rsidR="005A215F" w:rsidRDefault="0031699C">
      <w:pPr>
        <w:pStyle w:val="Heading2"/>
      </w:pPr>
      <w:bookmarkStart w:id="2923" w:name="section_2c25db612b764b549746d86a58247571"/>
      <w:bookmarkStart w:id="2924" w:name="_Toc486329715"/>
      <w:r>
        <w:t>http://schemas.microsoft.com/office/drawing/2014/main</w:t>
      </w:r>
      <w:bookmarkEnd w:id="2923"/>
      <w:bookmarkEnd w:id="2924"/>
    </w:p>
    <w:p w:rsidR="005A215F" w:rsidRDefault="0031699C">
      <w:pPr>
        <w:pStyle w:val="Heading3"/>
      </w:pPr>
      <w:bookmarkStart w:id="2925" w:name="section_50e5f396548e4d60b6b56e547cd017af"/>
      <w:bookmarkStart w:id="2926" w:name="_Toc486329716"/>
      <w:r>
        <w:t>Elements</w:t>
      </w:r>
      <w:bookmarkEnd w:id="2925"/>
      <w:bookmarkEnd w:id="2926"/>
    </w:p>
    <w:p w:rsidR="005A215F" w:rsidRDefault="0031699C">
      <w:pPr>
        <w:pStyle w:val="Heading4"/>
      </w:pPr>
      <w:bookmarkStart w:id="2927" w:name="section_4ca9b64cf5004d3b8d7867af6b591c26"/>
      <w:bookmarkStart w:id="2928" w:name="_Toc486329717"/>
      <w:r>
        <w:t>colId</w:t>
      </w:r>
      <w:bookmarkEnd w:id="2927"/>
      <w:bookmarkEnd w:id="2928"/>
    </w:p>
    <w:p w:rsidR="005A215F" w:rsidRDefault="0031699C">
      <w:r>
        <w:rPr>
          <w:i/>
        </w:rPr>
        <w:t xml:space="preserve">Target namespace: </w:t>
      </w:r>
      <w:r>
        <w:t>http://schemas.m</w:t>
      </w:r>
      <w:r>
        <w:t>icrosoft.com/office/drawing/2014/main</w:t>
      </w:r>
    </w:p>
    <w:p w:rsidR="005A215F" w:rsidRDefault="0031699C">
      <w:bookmarkStart w:id="2929" w:name="CC_f265e44f000000000000000000000000"/>
      <w:bookmarkEnd w:id="2929"/>
      <w:r>
        <w:t xml:space="preserve">A </w:t>
      </w:r>
      <w:hyperlink w:anchor="Section_e3f3b4edab094eb8817ed89c44535e45">
        <w:r>
          <w:rPr>
            <w:rStyle w:val="Hyperlink"/>
          </w:rPr>
          <w:t>CT_Identifier</w:t>
        </w:r>
      </w:hyperlink>
      <w:r>
        <w:t xml:space="preserve"> element</w:t>
      </w:r>
      <w:bookmarkStart w:id="2930" w:name="Appendix_A_Target_600"/>
      <w:r>
        <w:fldChar w:fldCharType="begin"/>
      </w:r>
      <w:r>
        <w:instrText xml:space="preserve"> HYPERLINK \l "Appendix_A_600" \o "Product behavior note 600" \h </w:instrText>
      </w:r>
      <w:r>
        <w:fldChar w:fldCharType="separate"/>
      </w:r>
      <w:r>
        <w:rPr>
          <w:rStyle w:val="Hyperlink"/>
        </w:rPr>
        <w:t>&lt;600&gt;</w:t>
      </w:r>
      <w:r>
        <w:rPr>
          <w:rStyle w:val="Hyperlink"/>
        </w:rPr>
        <w:fldChar w:fldCharType="end"/>
      </w:r>
      <w:bookmarkEnd w:id="2930"/>
      <w:r>
        <w:t xml:space="preserve"> which is used to distinguish a column uniquely.</w:t>
      </w:r>
    </w:p>
    <w:p w:rsidR="005A215F" w:rsidRDefault="0031699C">
      <w:r>
        <w:t>The follow</w:t>
      </w:r>
      <w:r>
        <w:t>ing W3C XML Schema (</w:t>
      </w:r>
      <w:hyperlink r:id="rId791">
        <w:r>
          <w:rPr>
            <w:rStyle w:val="Hyperlink"/>
          </w:rPr>
          <w:t>[XMLSCHEMA1]</w:t>
        </w:r>
      </w:hyperlink>
      <w:r>
        <w:t xml:space="preserve"> section 2.1) fragment specifies the contents of this element.</w:t>
      </w:r>
    </w:p>
    <w:p w:rsidR="005A215F" w:rsidRDefault="0031699C">
      <w:pPr>
        <w:pStyle w:val="Code"/>
      </w:pPr>
      <w:r>
        <w:t>&lt;xsd:element name="colId" type="CT_Identifier"/&gt;</w:t>
      </w:r>
    </w:p>
    <w:p w:rsidR="005A215F" w:rsidRDefault="0031699C">
      <w:r>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4"/>
      </w:pPr>
      <w:bookmarkStart w:id="2931" w:name="section_f4da5f85bb284ea4859ff1e23801f737"/>
      <w:bookmarkStart w:id="2932" w:name="_Toc486329718"/>
      <w:r>
        <w:t>creationId</w:t>
      </w:r>
      <w:bookmarkEnd w:id="2931"/>
      <w:bookmarkEnd w:id="2932"/>
    </w:p>
    <w:p w:rsidR="005A215F" w:rsidRDefault="0031699C">
      <w:r>
        <w:rPr>
          <w:i/>
        </w:rPr>
        <w:t xml:space="preserve">Target namespace: </w:t>
      </w:r>
      <w:r>
        <w:t>http://schemas.microsoft.com/office/drawing/2014/main</w:t>
      </w:r>
    </w:p>
    <w:p w:rsidR="005A215F" w:rsidRDefault="0031699C">
      <w:bookmarkStart w:id="2933" w:name="CC_9345abad000000000000000000000000"/>
      <w:bookmarkEnd w:id="2933"/>
      <w:r>
        <w:t xml:space="preserve">A </w:t>
      </w:r>
      <w:hyperlink w:anchor="Section_7b70d63414694275bc1ff77375d39641">
        <w:r>
          <w:rPr>
            <w:rStyle w:val="Hyperlink"/>
          </w:rPr>
          <w:t>CT_CreationId</w:t>
        </w:r>
      </w:hyperlink>
      <w:r>
        <w:t xml:space="preserve"> element specifies the creation ID for a given element.</w:t>
      </w:r>
    </w:p>
    <w:p w:rsidR="005A215F" w:rsidRDefault="0031699C">
      <w:r>
        <w:t>The following W3C XML Schema (</w:t>
      </w:r>
      <w:hyperlink r:id="rId792">
        <w:r>
          <w:rPr>
            <w:rStyle w:val="Hyperlink"/>
          </w:rPr>
          <w:t>[XMLSCHEMA1]</w:t>
        </w:r>
      </w:hyperlink>
      <w:r>
        <w:t xml:space="preserve"> section 2.1) fragment specifies the contents of this element.</w:t>
      </w:r>
    </w:p>
    <w:p w:rsidR="005A215F" w:rsidRDefault="0031699C">
      <w:pPr>
        <w:pStyle w:val="Code"/>
      </w:pPr>
      <w:r>
        <w:t>&lt;xs</w:t>
      </w:r>
      <w:r>
        <w:t>d:element name="creationId" type="CT_CreationId"/&gt;</w:t>
      </w:r>
    </w:p>
    <w:p w:rsidR="005A215F" w:rsidRDefault="0031699C">
      <w:r>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4"/>
      </w:pPr>
      <w:bookmarkStart w:id="2934" w:name="section_27f7d086a2e248c0a64f863b10801897"/>
      <w:bookmarkStart w:id="2935" w:name="_Toc486329719"/>
      <w:r>
        <w:t>cxnDERefs</w:t>
      </w:r>
      <w:bookmarkEnd w:id="2934"/>
      <w:bookmarkEnd w:id="2935"/>
    </w:p>
    <w:p w:rsidR="005A215F" w:rsidRDefault="0031699C">
      <w:r>
        <w:rPr>
          <w:i/>
        </w:rPr>
        <w:t xml:space="preserve">Target namespace: </w:t>
      </w:r>
      <w:r>
        <w:t>http://schemas.microsoft.com/office/drawing/2014/main</w:t>
      </w:r>
    </w:p>
    <w:p w:rsidR="005A215F" w:rsidRDefault="0031699C">
      <w:pPr>
        <w:ind w:left="720" w:hanging="720"/>
      </w:pPr>
      <w:bookmarkStart w:id="2936" w:name="CC_d3f4b7ae000000000000000000000000"/>
      <w:bookmarkEnd w:id="2936"/>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5A215F" w:rsidRDefault="0031699C">
      <w:r>
        <w:t>The following W3C XML Schema (</w:t>
      </w:r>
      <w:hyperlink r:id="rId793">
        <w:r>
          <w:rPr>
            <w:rStyle w:val="Hyperlink"/>
          </w:rPr>
          <w:t>[XMLSCHEMA1]</w:t>
        </w:r>
      </w:hyperlink>
      <w:r>
        <w:t xml:space="preserve"> section 2.1) fragment specifies the contents of this element.</w:t>
      </w:r>
    </w:p>
    <w:p w:rsidR="005A215F" w:rsidRDefault="0031699C">
      <w:pPr>
        <w:pStyle w:val="Code"/>
      </w:pPr>
      <w:r>
        <w:t>&lt;xsd:element name="cxnDERefs" type="CT_ConnectableReferences"/&gt;</w:t>
      </w:r>
    </w:p>
    <w:p w:rsidR="005A215F" w:rsidRDefault="0031699C">
      <w:r>
        <w:lastRenderedPageBreak/>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4"/>
      </w:pPr>
      <w:bookmarkStart w:id="2937" w:name="section_a29c4682a2ac4d74be6aac1d90ee5ded"/>
      <w:bookmarkStart w:id="2938" w:name="_Toc486329720"/>
      <w:r>
        <w:t>predDERef</w:t>
      </w:r>
      <w:bookmarkEnd w:id="2937"/>
      <w:bookmarkEnd w:id="2938"/>
    </w:p>
    <w:p w:rsidR="005A215F" w:rsidRDefault="0031699C">
      <w:r>
        <w:rPr>
          <w:i/>
        </w:rPr>
        <w:t xml:space="preserve">Target namespace: </w:t>
      </w:r>
      <w:r>
        <w:t>http://schemas.microsoft.com/office/drawing/2014/main</w:t>
      </w:r>
    </w:p>
    <w:p w:rsidR="005A215F" w:rsidRDefault="0031699C">
      <w:bookmarkStart w:id="2939" w:name="CC_37a5f223000000000000000000000000"/>
      <w:bookmarkEnd w:id="2939"/>
      <w:r>
        <w:t xml:space="preserve">A </w:t>
      </w:r>
      <w:hyperlink w:anchor="Section_820f48a221854ef6a4eedb38eaca6502" w:history="1">
        <w:r>
          <w:rPr>
            <w:rStyle w:val="Hyperlink"/>
          </w:rPr>
          <w:t>CT_PredecessorDrawingElementReference</w:t>
        </w:r>
      </w:hyperlink>
      <w:r>
        <w:t xml:space="preserve"> elem</w:t>
      </w:r>
      <w:r>
        <w:t>ent that specifies the preceding sibling for a drawing element.</w:t>
      </w:r>
    </w:p>
    <w:p w:rsidR="005A215F" w:rsidRDefault="0031699C">
      <w:r>
        <w:t>The following W3C XML Schema (</w:t>
      </w:r>
      <w:hyperlink r:id="rId794">
        <w:r>
          <w:rPr>
            <w:rStyle w:val="Hyperlink"/>
          </w:rPr>
          <w:t>[XMLSCHEMA1]</w:t>
        </w:r>
      </w:hyperlink>
      <w:r>
        <w:t xml:space="preserve"> section 2.1) fragment specifies the contents of this element.</w:t>
      </w:r>
    </w:p>
    <w:p w:rsidR="005A215F" w:rsidRDefault="0031699C">
      <w:pPr>
        <w:pStyle w:val="Code"/>
      </w:pPr>
      <w:r>
        <w:t>&lt;xsd:element name="pre</w:t>
      </w:r>
      <w:r>
        <w:t>dDERef" type="CT_PredecessorDrawingElementReference"/&gt;</w:t>
      </w:r>
    </w:p>
    <w:p w:rsidR="005A215F" w:rsidRDefault="0031699C">
      <w:r>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4"/>
      </w:pPr>
      <w:bookmarkStart w:id="2940" w:name="section_0cfb72cdce1f4be9973ef3b95e73d008"/>
      <w:bookmarkStart w:id="2941" w:name="_Toc486329721"/>
      <w:r>
        <w:t>rowId</w:t>
      </w:r>
      <w:bookmarkEnd w:id="2940"/>
      <w:bookmarkEnd w:id="2941"/>
    </w:p>
    <w:p w:rsidR="005A215F" w:rsidRDefault="0031699C">
      <w:r>
        <w:rPr>
          <w:i/>
        </w:rPr>
        <w:t xml:space="preserve">Target namespace: </w:t>
      </w:r>
      <w:r>
        <w:t>http://schemas.microsoft.com/office/drawi</w:t>
      </w:r>
      <w:r>
        <w:t>ng/2014/main</w:t>
      </w:r>
    </w:p>
    <w:p w:rsidR="005A215F" w:rsidRDefault="0031699C">
      <w:bookmarkStart w:id="2942" w:name="CC_e47ce816000000000000000000000000"/>
      <w:bookmarkEnd w:id="2942"/>
      <w:r>
        <w:t xml:space="preserve">A </w:t>
      </w:r>
      <w:hyperlink w:anchor="Section_e3f3b4edab094eb8817ed89c44535e45">
        <w:r>
          <w:rPr>
            <w:rStyle w:val="Hyperlink"/>
          </w:rPr>
          <w:t>CT_Identifier</w:t>
        </w:r>
      </w:hyperlink>
      <w:r>
        <w:t xml:space="preserve"> element</w:t>
      </w:r>
      <w:bookmarkStart w:id="2943"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43"/>
      <w:r>
        <w:t xml:space="preserve"> which is used to distinguish a row uniquely.</w:t>
      </w:r>
    </w:p>
    <w:p w:rsidR="005A215F" w:rsidRDefault="0031699C">
      <w:r>
        <w:t>The following W3C XML Schema (</w:t>
      </w:r>
      <w:hyperlink r:id="rId795">
        <w:r>
          <w:rPr>
            <w:rStyle w:val="Hyperlink"/>
          </w:rPr>
          <w:t>[XMLSCHEMA1]</w:t>
        </w:r>
      </w:hyperlink>
      <w:r>
        <w:t xml:space="preserve"> section 2.1) fragment specifies the contents of this element.</w:t>
      </w:r>
    </w:p>
    <w:p w:rsidR="005A215F" w:rsidRDefault="0031699C">
      <w:pPr>
        <w:pStyle w:val="Code"/>
      </w:pPr>
      <w:r>
        <w:t>&lt;xsd:element name="rowId" type="CT_Identifier"/&gt;</w:t>
      </w:r>
    </w:p>
    <w:p w:rsidR="005A215F" w:rsidRDefault="0031699C">
      <w:r>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3"/>
      </w:pPr>
      <w:bookmarkStart w:id="2944" w:name="section_4df63bc9b1ea4a919404fc50863601ad"/>
      <w:bookmarkStart w:id="2945" w:name="_Toc486329722"/>
      <w:r>
        <w:t>Attributes</w:t>
      </w:r>
      <w:bookmarkEnd w:id="2944"/>
      <w:bookmarkEnd w:id="2945"/>
    </w:p>
    <w:p w:rsidR="005A215F" w:rsidRDefault="0031699C">
      <w:r>
        <w:t>None.</w:t>
      </w:r>
    </w:p>
    <w:p w:rsidR="005A215F" w:rsidRDefault="0031699C">
      <w:pPr>
        <w:pStyle w:val="Heading3"/>
      </w:pPr>
      <w:bookmarkStart w:id="2946" w:name="section_14eef2476c974072b3d9816589bf86f1"/>
      <w:bookmarkStart w:id="2947" w:name="_Toc486329723"/>
      <w:r>
        <w:t>Complex Types</w:t>
      </w:r>
      <w:bookmarkEnd w:id="2946"/>
      <w:bookmarkEnd w:id="2947"/>
    </w:p>
    <w:p w:rsidR="005A215F" w:rsidRDefault="0031699C">
      <w:pPr>
        <w:pStyle w:val="Heading4"/>
      </w:pPr>
      <w:bookmarkStart w:id="2948" w:name="section_e3f3b4edab094eb8817ed89c44535e45"/>
      <w:bookmarkStart w:id="2949" w:name="_Toc486329724"/>
      <w:r>
        <w:t>CT_Identifier</w:t>
      </w:r>
      <w:bookmarkEnd w:id="2948"/>
      <w:bookmarkEnd w:id="2949"/>
    </w:p>
    <w:p w:rsidR="005A215F" w:rsidRDefault="0031699C">
      <w:r>
        <w:rPr>
          <w:i/>
        </w:rPr>
        <w:t xml:space="preserve">Target namespace: </w:t>
      </w:r>
      <w:r>
        <w:t>http://schemas.microsoft.com/office/drawing/2014/main</w:t>
      </w:r>
    </w:p>
    <w:p w:rsidR="005A215F" w:rsidRDefault="0031699C">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5A215F" w:rsidRDefault="0031699C">
      <w:bookmarkStart w:id="2950" w:name="CC_e1962c85000000000000000000000000"/>
      <w:bookmarkEnd w:id="2950"/>
      <w:r>
        <w:t>A complex type</w:t>
      </w:r>
      <w:bookmarkStart w:id="2951" w:name="Appendix_A_Target_602"/>
      <w:r>
        <w:fldChar w:fldCharType="begin"/>
      </w:r>
      <w:r>
        <w:instrText xml:space="preserve"> HYPERLINK \l "Appendix_A_602" \o "Product behavior note 602" \h </w:instrText>
      </w:r>
      <w:r>
        <w:fldChar w:fldCharType="separate"/>
      </w:r>
      <w:r>
        <w:rPr>
          <w:rStyle w:val="Hyperlink"/>
        </w:rPr>
        <w:t>&lt;602&gt;</w:t>
      </w:r>
      <w:r>
        <w:rPr>
          <w:rStyle w:val="Hyperlink"/>
        </w:rPr>
        <w:fldChar w:fldCharType="end"/>
      </w:r>
      <w:bookmarkEnd w:id="2951"/>
      <w:r>
        <w:t xml:space="preserve"> that specifies a unique identifier for a row or column. </w:t>
      </w:r>
    </w:p>
    <w:p w:rsidR="005A215F" w:rsidRDefault="0031699C">
      <w:r>
        <w:rPr>
          <w:i/>
        </w:rPr>
        <w:t>Attributes:</w:t>
      </w:r>
    </w:p>
    <w:p w:rsidR="005A215F" w:rsidRDefault="0031699C">
      <w:bookmarkStart w:id="2952" w:name="CC_2e6fcc9e000000000000000000000000"/>
      <w:bookmarkEnd w:id="2952"/>
      <w:r>
        <w:rPr>
          <w:b/>
        </w:rPr>
        <w:t xml:space="preserve">val: </w:t>
      </w:r>
      <w:r>
        <w:t xml:space="preserve">An </w:t>
      </w:r>
      <w:r>
        <w:rPr>
          <w:b/>
        </w:rPr>
        <w:t>unsignedI</w:t>
      </w:r>
      <w:r>
        <w:rPr>
          <w:b/>
        </w:rPr>
        <w:t>nt</w:t>
      </w:r>
      <w:r>
        <w:t xml:space="preserve"> (</w:t>
      </w:r>
      <w:hyperlink r:id="rId796">
        <w:r>
          <w:rPr>
            <w:rStyle w:val="Hyperlink"/>
          </w:rPr>
          <w:t>[XMLSCHEMA2]</w:t>
        </w:r>
      </w:hyperlink>
      <w:r>
        <w:t xml:space="preserve"> section 3.3.22) attribute</w:t>
      </w:r>
      <w:bookmarkStart w:id="2953"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2953"/>
      <w:r>
        <w:t xml:space="preserve"> that specifies a unique identifier created by a random number generator.</w:t>
      </w:r>
    </w:p>
    <w:p w:rsidR="005A215F" w:rsidRDefault="0031699C">
      <w:r>
        <w:t>The following W3C XML Schema (</w:t>
      </w:r>
      <w:hyperlink r:id="rId797">
        <w:r>
          <w:rPr>
            <w:rStyle w:val="Hyperlink"/>
          </w:rPr>
          <w:t>[XMLSCHEMA1]</w:t>
        </w:r>
      </w:hyperlink>
      <w:r>
        <w:t xml:space="preserve"> section 2.1) fragment specifies the contents of this complex type.</w:t>
      </w:r>
    </w:p>
    <w:p w:rsidR="005A215F" w:rsidRDefault="0031699C">
      <w:pPr>
        <w:pStyle w:val="Code"/>
      </w:pPr>
      <w:r>
        <w:t>&lt;xsd:complexType name="CT_Identifier"&gt;</w:t>
      </w:r>
    </w:p>
    <w:p w:rsidR="005A215F" w:rsidRDefault="0031699C">
      <w:pPr>
        <w:pStyle w:val="Code"/>
      </w:pPr>
      <w:r>
        <w:t xml:space="preserve">  &lt;xsd:attribute name="val" type="xsd:unsi</w:t>
      </w:r>
      <w:r>
        <w:t>gnedInt" use="required"/&gt;</w:t>
      </w:r>
    </w:p>
    <w:p w:rsidR="005A215F" w:rsidRDefault="0031699C">
      <w:pPr>
        <w:pStyle w:val="Code"/>
      </w:pPr>
      <w:r>
        <w:t>&lt;/xsd:complexType&gt;</w:t>
      </w:r>
    </w:p>
    <w:p w:rsidR="005A215F" w:rsidRDefault="0031699C">
      <w:r>
        <w:lastRenderedPageBreak/>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4"/>
      </w:pPr>
      <w:bookmarkStart w:id="2954" w:name="section_7b70d63414694275bc1ff77375d39641"/>
      <w:bookmarkStart w:id="2955" w:name="_Toc486329725"/>
      <w:r>
        <w:t>CT_CreationId</w:t>
      </w:r>
      <w:bookmarkEnd w:id="2954"/>
      <w:bookmarkEnd w:id="2955"/>
    </w:p>
    <w:p w:rsidR="005A215F" w:rsidRDefault="0031699C">
      <w:r>
        <w:rPr>
          <w:i/>
        </w:rPr>
        <w:t xml:space="preserve">Target namespace: </w:t>
      </w:r>
      <w:r>
        <w:t>http://schemas.microsoft.com/office/drawing/2014/main</w:t>
      </w:r>
    </w:p>
    <w:p w:rsidR="005A215F" w:rsidRDefault="0031699C">
      <w:r>
        <w:rPr>
          <w:i/>
        </w:rPr>
        <w:t xml:space="preserve">Referenced by: </w:t>
      </w:r>
      <w:hyperlink w:anchor="Section_f4da5f85bb284ea4859ff1e23801f737">
        <w:r>
          <w:rPr>
            <w:rStyle w:val="Hyperlink"/>
          </w:rPr>
          <w:t>creationId</w:t>
        </w:r>
      </w:hyperlink>
    </w:p>
    <w:p w:rsidR="005A215F" w:rsidRDefault="0031699C">
      <w:bookmarkStart w:id="2956" w:name="CC_f8f2bf7a000000000000000000000000"/>
      <w:bookmarkEnd w:id="2956"/>
      <w:r>
        <w:t>A complex type that specifies an identifier for a drawing element.</w:t>
      </w:r>
    </w:p>
    <w:p w:rsidR="005A215F" w:rsidRDefault="0031699C">
      <w:r>
        <w:rPr>
          <w:i/>
        </w:rPr>
        <w:t>Attributes:</w:t>
      </w:r>
    </w:p>
    <w:p w:rsidR="005A215F" w:rsidRDefault="0031699C">
      <w:bookmarkStart w:id="2957" w:name="CC_ef0623e5000000000000000000000000"/>
      <w:bookmarkEnd w:id="2957"/>
      <w:r>
        <w:rPr>
          <w:b/>
        </w:rPr>
        <w:t xml:space="preserve">id: </w:t>
      </w:r>
      <w:r>
        <w:t>An ST_Guid (</w:t>
      </w:r>
      <w:hyperlink r:id="rId798">
        <w:r>
          <w:rPr>
            <w:rStyle w:val="Hyperlink"/>
          </w:rPr>
          <w:t>[ISO/IEC29500-1:2012]</w:t>
        </w:r>
      </w:hyperlink>
      <w:r>
        <w:t xml:space="preserve"> section 22.9.2.4) attribute that is used to identify a drawing element.</w:t>
      </w:r>
    </w:p>
    <w:p w:rsidR="005A215F" w:rsidRDefault="0031699C">
      <w:r>
        <w:t>The following W3C XML Schema (</w:t>
      </w:r>
      <w:hyperlink r:id="rId799">
        <w:r>
          <w:rPr>
            <w:rStyle w:val="Hyperlink"/>
          </w:rPr>
          <w:t>[XMLSCHEMA1]</w:t>
        </w:r>
      </w:hyperlink>
      <w:r>
        <w:t xml:space="preserve"> sectio</w:t>
      </w:r>
      <w:r>
        <w:t>n 2.1) fragment specifies the contents of this complex type.</w:t>
      </w:r>
    </w:p>
    <w:p w:rsidR="005A215F" w:rsidRDefault="0031699C">
      <w:pPr>
        <w:pStyle w:val="Code"/>
      </w:pPr>
      <w:r>
        <w:t>&lt;xsd:complexType name="CT_CreationId"&gt;</w:t>
      </w:r>
    </w:p>
    <w:p w:rsidR="005A215F" w:rsidRDefault="0031699C">
      <w:pPr>
        <w:pStyle w:val="Code"/>
      </w:pPr>
      <w:r>
        <w:t xml:space="preserve">  &lt;xsd:attribute name="id" type="a:ST_Guid" use="optional"/&gt;</w:t>
      </w:r>
    </w:p>
    <w:p w:rsidR="005A215F" w:rsidRDefault="0031699C">
      <w:pPr>
        <w:pStyle w:val="Code"/>
      </w:pPr>
      <w:r>
        <w:t>&lt;/xsd:complexType&gt;</w:t>
      </w:r>
    </w:p>
    <w:p w:rsidR="005A215F" w:rsidRDefault="0031699C">
      <w:r>
        <w:t xml:space="preserve">See section </w:t>
      </w:r>
      <w:hyperlink w:anchor="Section_55a2958e599f46a08812029155d485cb">
        <w:r>
          <w:rPr>
            <w:rStyle w:val="Hyperlink"/>
          </w:rPr>
          <w:t>5</w:t>
        </w:r>
        <w:r>
          <w:rPr>
            <w:rStyle w:val="Hyperlink"/>
          </w:rPr>
          <w:t>.23</w:t>
        </w:r>
      </w:hyperlink>
      <w:r>
        <w:t xml:space="preserve"> for the full W3C XML Schema ([XMLSCHEMA1] section 2.1).</w:t>
      </w:r>
    </w:p>
    <w:p w:rsidR="005A215F" w:rsidRDefault="0031699C">
      <w:pPr>
        <w:pStyle w:val="Heading4"/>
      </w:pPr>
      <w:bookmarkStart w:id="2958" w:name="section_da5bcec755b6423f963445e82cf5f7cf"/>
      <w:bookmarkStart w:id="2959" w:name="_Toc486329726"/>
      <w:r>
        <w:t>CT_ConnectableReferences</w:t>
      </w:r>
      <w:bookmarkEnd w:id="2958"/>
      <w:bookmarkEnd w:id="2959"/>
    </w:p>
    <w:p w:rsidR="005A215F" w:rsidRDefault="0031699C">
      <w:r>
        <w:rPr>
          <w:i/>
        </w:rPr>
        <w:t xml:space="preserve">Target namespace: </w:t>
      </w:r>
      <w:r>
        <w:t>http://schemas.microsoft.com/office/drawing/2014/main</w:t>
      </w:r>
    </w:p>
    <w:p w:rsidR="005A215F" w:rsidRDefault="0031699C">
      <w:r>
        <w:rPr>
          <w:i/>
        </w:rPr>
        <w:t xml:space="preserve">Referenced by: </w:t>
      </w:r>
      <w:hyperlink w:anchor="Section_27f7d086a2e248c0a64f863b10801897">
        <w:r>
          <w:rPr>
            <w:rStyle w:val="Hyperlink"/>
          </w:rPr>
          <w:t>cxnDERefs</w:t>
        </w:r>
      </w:hyperlink>
    </w:p>
    <w:p w:rsidR="005A215F" w:rsidRDefault="0031699C">
      <w:bookmarkStart w:id="2960" w:name="CC_b0643e9d000000000000000000000000"/>
      <w:bookmarkEnd w:id="2960"/>
      <w:r>
        <w:t>Defines a c</w:t>
      </w:r>
      <w:r>
        <w:t xml:space="preserve">onnection by the </w:t>
      </w:r>
      <w:hyperlink w:anchor="Section_f4da5f85bb284ea4859ff1e23801f737">
        <w:r>
          <w:rPr>
            <w:rStyle w:val="Hyperlink"/>
          </w:rPr>
          <w:t>creationId</w:t>
        </w:r>
      </w:hyperlink>
      <w:r>
        <w:t xml:space="preserve"> of the shapes.</w:t>
      </w:r>
    </w:p>
    <w:p w:rsidR="005A215F" w:rsidRDefault="0031699C">
      <w:r>
        <w:rPr>
          <w:i/>
        </w:rPr>
        <w:t>Attributes:</w:t>
      </w:r>
    </w:p>
    <w:p w:rsidR="005A215F" w:rsidRDefault="0031699C">
      <w:bookmarkStart w:id="2961" w:name="CC_8a610d06000000000000000000000000"/>
      <w:bookmarkEnd w:id="2961"/>
      <w:r>
        <w:rPr>
          <w:b/>
        </w:rPr>
        <w:t xml:space="preserve">st: </w:t>
      </w:r>
      <w:r>
        <w:t>An ST_Guid (</w:t>
      </w:r>
      <w:hyperlink r:id="rId800">
        <w:r>
          <w:rPr>
            <w:rStyle w:val="Hyperlink"/>
          </w:rPr>
          <w:t>[ISO/IEC29500-1:2012]</w:t>
        </w:r>
      </w:hyperlink>
      <w:r>
        <w:t xml:space="preserve"> section 22.9.2.4) attribute that s</w:t>
      </w:r>
      <w:r>
        <w:t xml:space="preserve">pecifies the id value of the creationId of the shape for the start of the connection. </w:t>
      </w:r>
    </w:p>
    <w:p w:rsidR="005A215F" w:rsidRDefault="0031699C">
      <w:bookmarkStart w:id="2962" w:name="CC_90170d1c000000000000000000000000"/>
      <w:bookmarkEnd w:id="2962"/>
      <w:r>
        <w:rPr>
          <w:b/>
        </w:rPr>
        <w:t xml:space="preserve">end: </w:t>
      </w:r>
      <w:r>
        <w:t>An ST_Guid ([ISO/IEC29500-1:2012] section 22.9.2.4) attribute that specifies the id value of the creationId of the shape for the end of the connection.</w:t>
      </w:r>
    </w:p>
    <w:p w:rsidR="005A215F" w:rsidRDefault="0031699C">
      <w:r>
        <w:t>The followin</w:t>
      </w:r>
      <w:r>
        <w:t>g W3C XML Schema (</w:t>
      </w:r>
      <w:hyperlink r:id="rId801">
        <w:r>
          <w:rPr>
            <w:rStyle w:val="Hyperlink"/>
          </w:rPr>
          <w:t>[XMLSCHEMA1]</w:t>
        </w:r>
      </w:hyperlink>
      <w:r>
        <w:t xml:space="preserve"> section 2.1) fragment specifies the contents of this complex type.</w:t>
      </w:r>
    </w:p>
    <w:p w:rsidR="005A215F" w:rsidRDefault="0031699C">
      <w:pPr>
        <w:pStyle w:val="Code"/>
      </w:pPr>
      <w:r>
        <w:t>&lt;xsd:complexType name="CT_ConnectableReferences"&gt;</w:t>
      </w:r>
    </w:p>
    <w:p w:rsidR="005A215F" w:rsidRDefault="0031699C">
      <w:pPr>
        <w:pStyle w:val="Code"/>
      </w:pPr>
      <w:r>
        <w:t xml:space="preserve">  &lt;xsd:attribute name="st" type="a:ST_Guid"</w:t>
      </w:r>
      <w:r>
        <w:t xml:space="preserve"> use="optional"/&gt;</w:t>
      </w:r>
    </w:p>
    <w:p w:rsidR="005A215F" w:rsidRDefault="0031699C">
      <w:pPr>
        <w:pStyle w:val="Code"/>
      </w:pPr>
      <w:r>
        <w:t xml:space="preserve">  &lt;xsd:attribute name="end" type="a:ST_Guid" use="optional"/&gt;</w:t>
      </w:r>
    </w:p>
    <w:p w:rsidR="005A215F" w:rsidRDefault="0031699C">
      <w:pPr>
        <w:pStyle w:val="Code"/>
      </w:pPr>
      <w:r>
        <w:t>&lt;/xsd:complexType&gt;</w:t>
      </w:r>
    </w:p>
    <w:p w:rsidR="005A215F" w:rsidRDefault="0031699C">
      <w:r>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4"/>
      </w:pPr>
      <w:bookmarkStart w:id="2963" w:name="section_820f48a221854ef6a4eedb38eaca6502"/>
      <w:bookmarkStart w:id="2964" w:name="_Toc486329727"/>
      <w:r>
        <w:t>CT_PredecessorDrawingElementReference</w:t>
      </w:r>
      <w:bookmarkEnd w:id="2963"/>
      <w:bookmarkEnd w:id="2964"/>
    </w:p>
    <w:p w:rsidR="005A215F" w:rsidRDefault="0031699C">
      <w:r>
        <w:rPr>
          <w:i/>
        </w:rPr>
        <w:t xml:space="preserve">Target namespace: </w:t>
      </w:r>
      <w:r>
        <w:t>http://schemas.microsoft.com/office/drawing/2014/main</w:t>
      </w:r>
    </w:p>
    <w:p w:rsidR="005A215F" w:rsidRDefault="0031699C">
      <w:r>
        <w:rPr>
          <w:i/>
        </w:rPr>
        <w:t xml:space="preserve">Referenced by: </w:t>
      </w:r>
      <w:hyperlink w:anchor="Section_a29c4682a2ac4d74be6aac1d90ee5ded">
        <w:r>
          <w:rPr>
            <w:rStyle w:val="Hyperlink"/>
          </w:rPr>
          <w:t>predDERef</w:t>
        </w:r>
      </w:hyperlink>
    </w:p>
    <w:p w:rsidR="005A215F" w:rsidRDefault="0031699C">
      <w:bookmarkStart w:id="2965" w:name="CC_9320f2ab000000000000000000000000"/>
      <w:bookmarkEnd w:id="2965"/>
      <w:r>
        <w:t xml:space="preserve">Defines the preceding drawing element by </w:t>
      </w:r>
      <w:hyperlink w:anchor="Section_f4da5f85bb284ea4859ff1e23801f737">
        <w:r>
          <w:rPr>
            <w:rStyle w:val="Hyperlink"/>
          </w:rPr>
          <w:t>creationId</w:t>
        </w:r>
      </w:hyperlink>
      <w:r>
        <w:t xml:space="preserve">. </w:t>
      </w:r>
    </w:p>
    <w:p w:rsidR="005A215F" w:rsidRDefault="0031699C">
      <w:r>
        <w:rPr>
          <w:i/>
        </w:rPr>
        <w:lastRenderedPageBreak/>
        <w:t>Attributes:</w:t>
      </w:r>
    </w:p>
    <w:p w:rsidR="005A215F" w:rsidRDefault="0031699C">
      <w:bookmarkStart w:id="2966" w:name="CC_a88fde7a000000000000000000000000"/>
      <w:bookmarkEnd w:id="2966"/>
      <w:r>
        <w:rPr>
          <w:b/>
        </w:rPr>
        <w:t xml:space="preserve">pred: </w:t>
      </w:r>
      <w:r>
        <w:t>An ST_Guid (</w:t>
      </w:r>
      <w:hyperlink r:id="rId802">
        <w:r>
          <w:rPr>
            <w:rStyle w:val="Hyperlink"/>
          </w:rPr>
          <w:t>[ISO/IEC29500-1:2012]</w:t>
        </w:r>
      </w:hyperlink>
      <w:r>
        <w:t xml:space="preserve"> section 22.9.2.4) attribute that specifies the id value of the creationId of th</w:t>
      </w:r>
      <w:r>
        <w:t>e preceding drawing element.</w:t>
      </w:r>
    </w:p>
    <w:p w:rsidR="005A215F" w:rsidRDefault="0031699C">
      <w:r>
        <w:t>The following W3C XML Schema (</w:t>
      </w:r>
      <w:hyperlink r:id="rId803">
        <w:r>
          <w:rPr>
            <w:rStyle w:val="Hyperlink"/>
          </w:rPr>
          <w:t>[XMLSCHEMA1]</w:t>
        </w:r>
      </w:hyperlink>
      <w:r>
        <w:t xml:space="preserve"> section 2.1) fragment specifies the contents of this complex type.</w:t>
      </w:r>
    </w:p>
    <w:p w:rsidR="005A215F" w:rsidRDefault="0031699C">
      <w:pPr>
        <w:pStyle w:val="Code"/>
      </w:pPr>
      <w:r>
        <w:t>&lt;xsd:complexType name="CT_PredecessorDrawingElementR</w:t>
      </w:r>
      <w:r>
        <w:t>eference"&gt;</w:t>
      </w:r>
    </w:p>
    <w:p w:rsidR="005A215F" w:rsidRDefault="0031699C">
      <w:pPr>
        <w:pStyle w:val="Code"/>
      </w:pPr>
      <w:r>
        <w:t xml:space="preserve">  &lt;xsd:attribute name="pred" type="a:ST_Guid" use="optional"/&gt;</w:t>
      </w:r>
    </w:p>
    <w:p w:rsidR="005A215F" w:rsidRDefault="0031699C">
      <w:pPr>
        <w:pStyle w:val="Code"/>
      </w:pPr>
      <w:r>
        <w:t>&lt;/xsd:complexType&gt;</w:t>
      </w:r>
    </w:p>
    <w:p w:rsidR="005A215F" w:rsidRDefault="0031699C">
      <w:r>
        <w:t xml:space="preserve">See section </w:t>
      </w:r>
      <w:hyperlink w:anchor="Section_55a2958e599f46a08812029155d485cb">
        <w:r>
          <w:rPr>
            <w:rStyle w:val="Hyperlink"/>
          </w:rPr>
          <w:t>5.23</w:t>
        </w:r>
      </w:hyperlink>
      <w:r>
        <w:t xml:space="preserve"> for the full W3C XML Schema ([XMLSCHEMA1] section 2.1).</w:t>
      </w:r>
    </w:p>
    <w:p w:rsidR="005A215F" w:rsidRDefault="0031699C">
      <w:pPr>
        <w:pStyle w:val="Heading3"/>
      </w:pPr>
      <w:bookmarkStart w:id="2967" w:name="section_d5b79210c7bf4f1691b1615a36d4a1a7"/>
      <w:bookmarkStart w:id="2968" w:name="_Toc486329728"/>
      <w:r>
        <w:t>Simple Types</w:t>
      </w:r>
      <w:bookmarkEnd w:id="2967"/>
      <w:bookmarkEnd w:id="2968"/>
    </w:p>
    <w:p w:rsidR="005A215F" w:rsidRDefault="0031699C">
      <w:r>
        <w:t>None.</w:t>
      </w:r>
    </w:p>
    <w:p w:rsidR="005A215F" w:rsidRDefault="0031699C">
      <w:pPr>
        <w:pStyle w:val="Heading2"/>
      </w:pPr>
      <w:bookmarkStart w:id="2969" w:name="section_1b050ee0ba084bfab6f33a87b6745304"/>
      <w:bookmarkStart w:id="2970" w:name="_Toc486329729"/>
      <w:r>
        <w:t>http://s</w:t>
      </w:r>
      <w:r>
        <w:t>chemas.microsoft.com/office/drawing/2016/SVG/main</w:t>
      </w:r>
      <w:bookmarkEnd w:id="2969"/>
      <w:bookmarkEnd w:id="2970"/>
    </w:p>
    <w:p w:rsidR="005A215F" w:rsidRDefault="0031699C">
      <w:pPr>
        <w:pStyle w:val="Heading3"/>
      </w:pPr>
      <w:bookmarkStart w:id="2971" w:name="section_bf94155e65c4470e999ae7760e9a5dda"/>
      <w:bookmarkStart w:id="2972" w:name="_Toc486329730"/>
      <w:r>
        <w:t>Elements</w:t>
      </w:r>
      <w:bookmarkEnd w:id="2971"/>
      <w:bookmarkEnd w:id="2972"/>
    </w:p>
    <w:p w:rsidR="005A215F" w:rsidRDefault="0031699C">
      <w:pPr>
        <w:pStyle w:val="Heading4"/>
      </w:pPr>
      <w:bookmarkStart w:id="2973" w:name="section_2451f45e5d77466186d10a017fced779"/>
      <w:bookmarkStart w:id="2974" w:name="_Toc486329731"/>
      <w:r>
        <w:t>svgBlip</w:t>
      </w:r>
      <w:bookmarkEnd w:id="2973"/>
      <w:bookmarkEnd w:id="2974"/>
    </w:p>
    <w:p w:rsidR="005A215F" w:rsidRDefault="0031699C">
      <w:r>
        <w:rPr>
          <w:i/>
        </w:rPr>
        <w:t xml:space="preserve">Target namespace: </w:t>
      </w:r>
      <w:r>
        <w:t>http://schemas.microsoft.com/office/drawing/2016/SVG/main</w:t>
      </w:r>
    </w:p>
    <w:p w:rsidR="005A215F" w:rsidRDefault="0031699C">
      <w:bookmarkStart w:id="2975" w:name="CC_003fdb5e000000000000000000000000"/>
      <w:bookmarkEnd w:id="2975"/>
      <w:r>
        <w:t xml:space="preserve">A </w:t>
      </w:r>
      <w:hyperlink w:anchor="Section_68e0150d6a014ba5ac4d5a18d685229b">
        <w:r>
          <w:rPr>
            <w:rStyle w:val="Hyperlink"/>
          </w:rPr>
          <w:t>CT_SVGBlip</w:t>
        </w:r>
      </w:hyperlink>
      <w:r>
        <w:t xml:space="preserve"> element that specifies a graphic elem</w:t>
      </w:r>
      <w:r>
        <w:t>ent in Scalable Vector Graphics (SVG) format.</w:t>
      </w:r>
    </w:p>
    <w:p w:rsidR="005A215F" w:rsidRDefault="0031699C">
      <w:r>
        <w:t>The following W3C XML Schema (</w:t>
      </w:r>
      <w:hyperlink r:id="rId804">
        <w:r>
          <w:rPr>
            <w:rStyle w:val="Hyperlink"/>
          </w:rPr>
          <w:t>[XMLSCHEMA1]</w:t>
        </w:r>
      </w:hyperlink>
      <w:r>
        <w:t xml:space="preserve"> section 2.1) fragment specifies the contents of this element.</w:t>
      </w:r>
    </w:p>
    <w:p w:rsidR="005A215F" w:rsidRDefault="0031699C">
      <w:pPr>
        <w:pStyle w:val="Code"/>
      </w:pPr>
      <w:r>
        <w:t>&lt;xsd:element name="svgBlip" type="CT_SVG</w:t>
      </w:r>
      <w:r>
        <w:t>Blip"/&gt;</w:t>
      </w:r>
    </w:p>
    <w:p w:rsidR="005A215F" w:rsidRDefault="0031699C">
      <w:r>
        <w:t xml:space="preserve">See section </w:t>
      </w:r>
      <w:hyperlink w:anchor="Section_cc083f6dbc384ff4b32a5bc97df8addc">
        <w:r>
          <w:rPr>
            <w:rStyle w:val="Hyperlink"/>
          </w:rPr>
          <w:t>5.24</w:t>
        </w:r>
      </w:hyperlink>
      <w:r>
        <w:t xml:space="preserve"> for the full W3C XML Schema ([XMLSCHEMA1] section 2.1).</w:t>
      </w:r>
    </w:p>
    <w:p w:rsidR="005A215F" w:rsidRDefault="0031699C">
      <w:pPr>
        <w:pStyle w:val="Heading3"/>
      </w:pPr>
      <w:bookmarkStart w:id="2976" w:name="section_da96aaaff9f3480490151431af5edd65"/>
      <w:bookmarkStart w:id="2977" w:name="_Toc486329732"/>
      <w:r>
        <w:t>Attributes</w:t>
      </w:r>
      <w:bookmarkEnd w:id="2976"/>
      <w:bookmarkEnd w:id="2977"/>
    </w:p>
    <w:p w:rsidR="005A215F" w:rsidRDefault="0031699C">
      <w:r>
        <w:t>None.</w:t>
      </w:r>
    </w:p>
    <w:p w:rsidR="005A215F" w:rsidRDefault="0031699C">
      <w:pPr>
        <w:pStyle w:val="Heading3"/>
      </w:pPr>
      <w:bookmarkStart w:id="2978" w:name="section_c60bf64e2f2c47a8b0b9becb85312438"/>
      <w:bookmarkStart w:id="2979" w:name="_Toc486329733"/>
      <w:r>
        <w:t>Complex Types</w:t>
      </w:r>
      <w:bookmarkEnd w:id="2978"/>
      <w:bookmarkEnd w:id="2979"/>
    </w:p>
    <w:p w:rsidR="005A215F" w:rsidRDefault="0031699C">
      <w:pPr>
        <w:pStyle w:val="Heading4"/>
      </w:pPr>
      <w:bookmarkStart w:id="2980" w:name="section_68e0150d6a014ba5ac4d5a18d685229b"/>
      <w:bookmarkStart w:id="2981" w:name="_Toc486329734"/>
      <w:r>
        <w:t>CT_SVGBlip</w:t>
      </w:r>
      <w:bookmarkEnd w:id="2980"/>
      <w:bookmarkEnd w:id="2981"/>
    </w:p>
    <w:p w:rsidR="005A215F" w:rsidRDefault="0031699C">
      <w:r>
        <w:rPr>
          <w:i/>
        </w:rPr>
        <w:t xml:space="preserve">Target namespace: </w:t>
      </w:r>
      <w:r>
        <w:t>http://schemas.microsoft.com/office/drawing/2016/SVG/main</w:t>
      </w:r>
    </w:p>
    <w:p w:rsidR="005A215F" w:rsidRDefault="0031699C">
      <w:r>
        <w:rPr>
          <w:i/>
        </w:rPr>
        <w:t xml:space="preserve">Referenced by: </w:t>
      </w:r>
      <w:hyperlink w:anchor="Section_2451f45e5d77466186d10a017fced779">
        <w:r>
          <w:rPr>
            <w:rStyle w:val="Hyperlink"/>
          </w:rPr>
          <w:t>svgBlip</w:t>
        </w:r>
      </w:hyperlink>
    </w:p>
    <w:p w:rsidR="005A215F" w:rsidRDefault="0031699C">
      <w:bookmarkStart w:id="2982" w:name="CC_77e25c41000000000000000000000000"/>
      <w:bookmarkEnd w:id="2982"/>
      <w:r>
        <w:t>A complex type</w:t>
      </w:r>
      <w:bookmarkStart w:id="2983" w:name="Appendix_A_Target_604"/>
      <w:r>
        <w:fldChar w:fldCharType="begin"/>
      </w:r>
      <w:r>
        <w:instrText xml:space="preserve"> HYPERLINK \l "Appendix_A_604" \o "Product behavior note 604" \h </w:instrText>
      </w:r>
      <w:r>
        <w:fldChar w:fldCharType="separate"/>
      </w:r>
      <w:r>
        <w:rPr>
          <w:rStyle w:val="Hyperlink"/>
        </w:rPr>
        <w:t>&lt;604&gt;</w:t>
      </w:r>
      <w:r>
        <w:rPr>
          <w:rStyle w:val="Hyperlink"/>
        </w:rPr>
        <w:fldChar w:fldCharType="end"/>
      </w:r>
      <w:bookmarkEnd w:id="2983"/>
      <w:r>
        <w:t xml:space="preserve"> that identifies an SVG r</w:t>
      </w:r>
      <w:r>
        <w:t>esource.</w:t>
      </w:r>
    </w:p>
    <w:p w:rsidR="005A215F" w:rsidRDefault="0031699C">
      <w:r>
        <w:rPr>
          <w:i/>
        </w:rPr>
        <w:t>Attributes:</w:t>
      </w:r>
    </w:p>
    <w:p w:rsidR="005A215F" w:rsidRDefault="0031699C">
      <w:bookmarkStart w:id="2984" w:name="CC_7cc1240b000000000000000000000000"/>
      <w:bookmarkEnd w:id="2984"/>
      <w:r>
        <w:rPr>
          <w:b/>
        </w:rPr>
        <w:t xml:space="preserve">r:embed: </w:t>
      </w:r>
      <w:r>
        <w:t>An ST_RelationshipId (</w:t>
      </w:r>
      <w:hyperlink r:id="rId805">
        <w:r>
          <w:rPr>
            <w:rStyle w:val="Hyperlink"/>
          </w:rPr>
          <w:t>[ISO/IEC29500-1:2012]</w:t>
        </w:r>
      </w:hyperlink>
      <w:r>
        <w:t xml:space="preserve"> section 22.8.2.1) attribute that specifies the identification information for an embedded binary object that resides locally within the file.</w:t>
      </w:r>
    </w:p>
    <w:p w:rsidR="005A215F" w:rsidRDefault="0031699C">
      <w:bookmarkStart w:id="2985" w:name="CC_517976b5000000000000000000000000"/>
      <w:bookmarkEnd w:id="2985"/>
      <w:r>
        <w:rPr>
          <w:b/>
        </w:rPr>
        <w:lastRenderedPageBreak/>
        <w:t xml:space="preserve">r:link: </w:t>
      </w:r>
      <w:r>
        <w:t>An ST_RelationshipId ([ISO/IEC29500-1:2012] section 22.8.2.1) attribute that specifies the identification</w:t>
      </w:r>
      <w:r>
        <w:t xml:space="preserve"> information for a binary object. This attribute is used to specify an object that does not reside within this file.</w:t>
      </w:r>
    </w:p>
    <w:p w:rsidR="005A215F" w:rsidRDefault="0031699C">
      <w:r>
        <w:t>The following W3C XML Schema (</w:t>
      </w:r>
      <w:hyperlink r:id="rId806">
        <w:r>
          <w:rPr>
            <w:rStyle w:val="Hyperlink"/>
          </w:rPr>
          <w:t>[XMLSCHEMA1]</w:t>
        </w:r>
      </w:hyperlink>
      <w:r>
        <w:t xml:space="preserve"> section 2.1) fragment specifies</w:t>
      </w:r>
      <w:r>
        <w:t xml:space="preserve"> the contents of this complex type.</w:t>
      </w:r>
    </w:p>
    <w:p w:rsidR="005A215F" w:rsidRDefault="0031699C">
      <w:pPr>
        <w:pStyle w:val="Code"/>
      </w:pPr>
      <w:r>
        <w:t>&lt;xsd:complexType name="CT_SVGBlip"&gt;</w:t>
      </w:r>
    </w:p>
    <w:p w:rsidR="005A215F" w:rsidRDefault="0031699C">
      <w:pPr>
        <w:pStyle w:val="Code"/>
      </w:pPr>
      <w:r>
        <w:t xml:space="preserve">  &lt;xsd:attributeGroup ref="a:AG_Blob"/&gt;</w:t>
      </w:r>
    </w:p>
    <w:p w:rsidR="005A215F" w:rsidRDefault="0031699C">
      <w:pPr>
        <w:pStyle w:val="Code"/>
      </w:pPr>
      <w:r>
        <w:t>&lt;/xsd:complexType&gt;</w:t>
      </w:r>
    </w:p>
    <w:p w:rsidR="005A215F" w:rsidRDefault="0031699C">
      <w:r>
        <w:t xml:space="preserve">See section </w:t>
      </w:r>
      <w:hyperlink w:anchor="Section_cc083f6dbc384ff4b32a5bc97df8addc">
        <w:r>
          <w:rPr>
            <w:rStyle w:val="Hyperlink"/>
          </w:rPr>
          <w:t>5.24</w:t>
        </w:r>
      </w:hyperlink>
      <w:r>
        <w:t xml:space="preserve"> for the full W3C XML Schema ([XMLSCHEMA1] sec</w:t>
      </w:r>
      <w:r>
        <w:t>tion 2.1).</w:t>
      </w:r>
    </w:p>
    <w:p w:rsidR="005A215F" w:rsidRDefault="0031699C">
      <w:pPr>
        <w:pStyle w:val="Heading3"/>
      </w:pPr>
      <w:bookmarkStart w:id="2986" w:name="section_7592e69e24464f038f2505bd21ee45e3"/>
      <w:bookmarkStart w:id="2987" w:name="_Toc486329735"/>
      <w:r>
        <w:t>Simple Types</w:t>
      </w:r>
      <w:bookmarkEnd w:id="2986"/>
      <w:bookmarkEnd w:id="2987"/>
    </w:p>
    <w:p w:rsidR="005A215F" w:rsidRDefault="0031699C">
      <w:r>
        <w:t>None.</w:t>
      </w:r>
    </w:p>
    <w:p w:rsidR="005A215F" w:rsidRDefault="0031699C">
      <w:pPr>
        <w:pStyle w:val="Heading2"/>
      </w:pPr>
      <w:bookmarkStart w:id="2988" w:name="section_52f029e7e1f5417b97025604c26f8bc9"/>
      <w:bookmarkStart w:id="2989" w:name="_Toc486329736"/>
      <w:r>
        <w:t>http://schemas.microsoft.com/office/drawing/2016/11/main</w:t>
      </w:r>
      <w:bookmarkEnd w:id="2988"/>
      <w:bookmarkEnd w:id="2989"/>
    </w:p>
    <w:p w:rsidR="005A215F" w:rsidRDefault="0031699C">
      <w:pPr>
        <w:pStyle w:val="Heading3"/>
      </w:pPr>
      <w:bookmarkStart w:id="2990" w:name="section_abfec3c4981f421dbd9f8e0d2c89d8ce"/>
      <w:bookmarkStart w:id="2991" w:name="_Toc486329737"/>
      <w:r>
        <w:t>Elements</w:t>
      </w:r>
      <w:bookmarkEnd w:id="2990"/>
      <w:bookmarkEnd w:id="2991"/>
    </w:p>
    <w:p w:rsidR="005A215F" w:rsidRDefault="0031699C">
      <w:pPr>
        <w:pStyle w:val="Heading4"/>
      </w:pPr>
      <w:bookmarkStart w:id="2992" w:name="section_7bbf1bac6d0d48b8ab83ebe03c2a9137"/>
      <w:bookmarkStart w:id="2993" w:name="_Toc486329738"/>
      <w:r>
        <w:t>picAttrSrcUrl</w:t>
      </w:r>
      <w:bookmarkEnd w:id="2992"/>
      <w:bookmarkEnd w:id="2993"/>
    </w:p>
    <w:p w:rsidR="005A215F" w:rsidRDefault="0031699C">
      <w:r>
        <w:rPr>
          <w:i/>
        </w:rPr>
        <w:t xml:space="preserve">Target namespace: </w:t>
      </w:r>
      <w:r>
        <w:t>http://schemas.microsoft.com/office/drawing/2016/11/main</w:t>
      </w:r>
    </w:p>
    <w:p w:rsidR="005A215F" w:rsidRDefault="0031699C">
      <w:bookmarkStart w:id="2994" w:name="CC_f879d5f5000000000000000000000000"/>
      <w:bookmarkEnd w:id="2994"/>
      <w:r>
        <w:t xml:space="preserve">A </w:t>
      </w:r>
      <w:hyperlink w:anchor="Section_bec18c3c0d6e41208cb58e00fb757e24">
        <w:r>
          <w:rPr>
            <w:rStyle w:val="Hyperlink"/>
          </w:rPr>
          <w:t>CT_Pic</w:t>
        </w:r>
        <w:r>
          <w:rPr>
            <w:rStyle w:val="Hyperlink"/>
          </w:rPr>
          <w:t>tureAttributionSourceURL</w:t>
        </w:r>
      </w:hyperlink>
      <w:r>
        <w:t xml:space="preserve"> element that specifies the page URL of the picture source.</w:t>
      </w:r>
    </w:p>
    <w:p w:rsidR="005A215F" w:rsidRDefault="0031699C">
      <w:r>
        <w:t>The following W3C XML Schema (</w:t>
      </w:r>
      <w:hyperlink r:id="rId807">
        <w:r>
          <w:rPr>
            <w:rStyle w:val="Hyperlink"/>
          </w:rPr>
          <w:t>[XMLSCHEMA1]</w:t>
        </w:r>
      </w:hyperlink>
      <w:r>
        <w:t xml:space="preserve"> section 2.1) fragment specifies the contents of this element.</w:t>
      </w:r>
    </w:p>
    <w:p w:rsidR="005A215F" w:rsidRDefault="0031699C">
      <w:pPr>
        <w:pStyle w:val="Code"/>
      </w:pPr>
      <w:r>
        <w:t>&lt;x</w:t>
      </w:r>
      <w:r>
        <w:t>sd:element name="picAttrSrcUrl" type="CT_PictureAttributionSourceURL"/&gt;</w:t>
      </w:r>
    </w:p>
    <w:p w:rsidR="005A215F" w:rsidRDefault="0031699C">
      <w:r>
        <w:t xml:space="preserve">See section </w:t>
      </w:r>
      <w:hyperlink w:anchor="Section_96e8cdeb7774461b957e09b7ec8e2765">
        <w:r>
          <w:rPr>
            <w:rStyle w:val="Hyperlink"/>
          </w:rPr>
          <w:t>5.25</w:t>
        </w:r>
      </w:hyperlink>
      <w:r>
        <w:t xml:space="preserve"> for the full W3C XML Schema ([XMLSCHEMA1] section 2.1).</w:t>
      </w:r>
    </w:p>
    <w:p w:rsidR="005A215F" w:rsidRDefault="0031699C">
      <w:pPr>
        <w:pStyle w:val="Heading3"/>
      </w:pPr>
      <w:bookmarkStart w:id="2995" w:name="section_13d06116bcee45f0bb4803bc71a4718b"/>
      <w:bookmarkStart w:id="2996" w:name="_Toc486329739"/>
      <w:r>
        <w:t>Attributes</w:t>
      </w:r>
      <w:bookmarkEnd w:id="2995"/>
      <w:bookmarkEnd w:id="2996"/>
    </w:p>
    <w:p w:rsidR="005A215F" w:rsidRDefault="0031699C">
      <w:r>
        <w:t>None.</w:t>
      </w:r>
    </w:p>
    <w:p w:rsidR="005A215F" w:rsidRDefault="0031699C">
      <w:pPr>
        <w:pStyle w:val="Heading3"/>
      </w:pPr>
      <w:bookmarkStart w:id="2997" w:name="section_35638ce558624122af2ce225914db227"/>
      <w:bookmarkStart w:id="2998" w:name="_Toc486329740"/>
      <w:r>
        <w:t>Complex Types</w:t>
      </w:r>
      <w:bookmarkEnd w:id="2997"/>
      <w:bookmarkEnd w:id="2998"/>
    </w:p>
    <w:p w:rsidR="005A215F" w:rsidRDefault="0031699C">
      <w:pPr>
        <w:pStyle w:val="Heading4"/>
      </w:pPr>
      <w:bookmarkStart w:id="2999" w:name="section_bec18c3c0d6e41208cb58e00fb757e24"/>
      <w:bookmarkStart w:id="3000" w:name="_Toc486329741"/>
      <w:r>
        <w:t>CT_PictureAttribu</w:t>
      </w:r>
      <w:r>
        <w:t>tionSourceURL</w:t>
      </w:r>
      <w:bookmarkEnd w:id="2999"/>
      <w:bookmarkEnd w:id="3000"/>
    </w:p>
    <w:p w:rsidR="005A215F" w:rsidRDefault="0031699C">
      <w:r>
        <w:rPr>
          <w:i/>
        </w:rPr>
        <w:t xml:space="preserve">Target namespace: </w:t>
      </w:r>
      <w:r>
        <w:t>http://schemas.microsoft.com/office/drawing/2016/11/main</w:t>
      </w:r>
    </w:p>
    <w:p w:rsidR="005A215F" w:rsidRDefault="0031699C">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5A215F" w:rsidRDefault="0031699C">
      <w:bookmarkStart w:id="3001" w:name="CC_e2b156aa000000000000000000000000"/>
      <w:bookmarkEnd w:id="3001"/>
      <w:r>
        <w:t>A complex type</w:t>
      </w:r>
      <w:bookmarkStart w:id="3002"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02"/>
      <w:r>
        <w:t xml:space="preserve"> that defines the page URL of the picture source.</w:t>
      </w:r>
    </w:p>
    <w:p w:rsidR="005A215F" w:rsidRDefault="0031699C">
      <w:r>
        <w:rPr>
          <w:i/>
        </w:rPr>
        <w:t>Attributes:</w:t>
      </w:r>
    </w:p>
    <w:p w:rsidR="005A215F" w:rsidRDefault="0031699C">
      <w:bookmarkStart w:id="3003" w:name="CC_52090d01000000000000000000000000"/>
      <w:bookmarkEnd w:id="3003"/>
      <w:r>
        <w:rPr>
          <w:b/>
        </w:rPr>
        <w:t xml:space="preserve">r:id: </w:t>
      </w:r>
      <w:r>
        <w:t>An ST_RelationshipId (</w:t>
      </w:r>
      <w:hyperlink r:id="rId808">
        <w:r>
          <w:rPr>
            <w:rStyle w:val="Hyperlink"/>
          </w:rPr>
          <w:t>[ISO/IEC29500</w:t>
        </w:r>
        <w:r>
          <w:rPr>
            <w:rStyle w:val="Hyperlink"/>
          </w:rPr>
          <w:t>-1:2012]</w:t>
        </w:r>
      </w:hyperlink>
      <w:r>
        <w:t xml:space="preserve"> section 22.8.2.1) attribute that specifies the relationship identifier to a content part which contains the URL.</w:t>
      </w:r>
    </w:p>
    <w:p w:rsidR="005A215F" w:rsidRDefault="0031699C">
      <w:r>
        <w:lastRenderedPageBreak/>
        <w:t>The following W3C XML Schema (</w:t>
      </w:r>
      <w:hyperlink r:id="rId809">
        <w:r>
          <w:rPr>
            <w:rStyle w:val="Hyperlink"/>
          </w:rPr>
          <w:t>[XMLSCHEMA1]</w:t>
        </w:r>
      </w:hyperlink>
      <w:r>
        <w:t xml:space="preserve"> section 2.1) fragment spec</w:t>
      </w:r>
      <w:r>
        <w:t>ifies the contents of this complex type.</w:t>
      </w:r>
    </w:p>
    <w:p w:rsidR="005A215F" w:rsidRDefault="0031699C">
      <w:pPr>
        <w:pStyle w:val="Code"/>
      </w:pPr>
      <w:r>
        <w:t>&lt;xsd:complexType name="CT_PictureAttributionSourceURL"&gt;</w:t>
      </w:r>
    </w:p>
    <w:p w:rsidR="005A215F" w:rsidRDefault="0031699C">
      <w:pPr>
        <w:pStyle w:val="Code"/>
      </w:pPr>
      <w:r>
        <w:t xml:space="preserve">  &lt;xsd:attribute ref="r:id" use="required"/&gt;</w:t>
      </w:r>
    </w:p>
    <w:p w:rsidR="005A215F" w:rsidRDefault="0031699C">
      <w:pPr>
        <w:pStyle w:val="Code"/>
      </w:pPr>
      <w:r>
        <w:t>&lt;/xsd:complexType&gt;</w:t>
      </w:r>
    </w:p>
    <w:p w:rsidR="005A215F" w:rsidRDefault="0031699C">
      <w:r>
        <w:t xml:space="preserve">See section </w:t>
      </w:r>
      <w:hyperlink w:anchor="Section_96e8cdeb7774461b957e09b7ec8e2765">
        <w:r>
          <w:rPr>
            <w:rStyle w:val="Hyperlink"/>
          </w:rPr>
          <w:t>5.25</w:t>
        </w:r>
      </w:hyperlink>
      <w:r>
        <w:t xml:space="preserve"> for the full W3C XML Schema ([XMLSCHEMA1] section 2.1).</w:t>
      </w:r>
    </w:p>
    <w:p w:rsidR="005A215F" w:rsidRDefault="0031699C">
      <w:pPr>
        <w:pStyle w:val="Heading3"/>
      </w:pPr>
      <w:bookmarkStart w:id="3004" w:name="section_7ead5230f6be4692b5e3661fb88cd9ab"/>
      <w:bookmarkStart w:id="3005" w:name="_Toc486329742"/>
      <w:r>
        <w:t>Simple Types</w:t>
      </w:r>
      <w:bookmarkEnd w:id="3004"/>
      <w:bookmarkEnd w:id="3005"/>
    </w:p>
    <w:p w:rsidR="005A215F" w:rsidRDefault="0031699C">
      <w:r>
        <w:t>None.</w:t>
      </w:r>
    </w:p>
    <w:p w:rsidR="005A215F" w:rsidRDefault="0031699C">
      <w:pPr>
        <w:pStyle w:val="Heading2"/>
      </w:pPr>
      <w:bookmarkStart w:id="3006" w:name="section_d33460f0de52440ba7547d515b79fbaf"/>
      <w:bookmarkStart w:id="3007" w:name="_Toc486329743"/>
      <w:r>
        <w:t>http://schemas.microsoft.com/office/drawing/2016/11/diagram</w:t>
      </w:r>
      <w:bookmarkEnd w:id="3006"/>
      <w:bookmarkEnd w:id="3007"/>
    </w:p>
    <w:p w:rsidR="005A215F" w:rsidRDefault="0031699C">
      <w:pPr>
        <w:pStyle w:val="Heading3"/>
      </w:pPr>
      <w:bookmarkStart w:id="3008" w:name="section_0834aab5c3b940d0a43efaf148968237"/>
      <w:bookmarkStart w:id="3009" w:name="_Toc486329744"/>
      <w:r>
        <w:t>Elements</w:t>
      </w:r>
      <w:bookmarkEnd w:id="3008"/>
      <w:bookmarkEnd w:id="3009"/>
    </w:p>
    <w:p w:rsidR="005A215F" w:rsidRDefault="0031699C">
      <w:pPr>
        <w:pStyle w:val="Heading4"/>
      </w:pPr>
      <w:bookmarkStart w:id="3010" w:name="section_c6ac6c1058f1450ca69dacafffff25fc"/>
      <w:bookmarkStart w:id="3011" w:name="_Toc486329745"/>
      <w:r>
        <w:t>autoBuNodeInfoLst</w:t>
      </w:r>
      <w:bookmarkEnd w:id="3010"/>
      <w:bookmarkEnd w:id="3011"/>
    </w:p>
    <w:p w:rsidR="005A215F" w:rsidRDefault="0031699C">
      <w:r>
        <w:rPr>
          <w:i/>
        </w:rPr>
        <w:t xml:space="preserve">Target namespace: </w:t>
      </w:r>
      <w:r>
        <w:t>http://schemas.microsoft.com/office/drawing/2016/11/diagram</w:t>
      </w:r>
    </w:p>
    <w:p w:rsidR="005A215F" w:rsidRDefault="0031699C">
      <w:bookmarkStart w:id="3012" w:name="CC_9f52b8fe000000000000000000000000"/>
      <w:bookmarkEnd w:id="3012"/>
      <w:r>
        <w:t xml:space="preserve">A </w:t>
      </w:r>
      <w:hyperlink w:anchor="Section_546bb496c90248358080fbf17902323a">
        <w:r>
          <w:rPr>
            <w:rStyle w:val="Hyperlink"/>
          </w:rPr>
          <w:t>CT_NumberDiagramInfoList</w:t>
        </w:r>
      </w:hyperlink>
      <w:r>
        <w:t xml:space="preserve"> element that specifies auto number information for the diagram.</w:t>
      </w:r>
    </w:p>
    <w:p w:rsidR="005A215F" w:rsidRDefault="0031699C">
      <w:r>
        <w:t>The following W3C XML Schema (</w:t>
      </w:r>
      <w:hyperlink r:id="rId810">
        <w:r>
          <w:rPr>
            <w:rStyle w:val="Hyperlink"/>
          </w:rPr>
          <w:t>[XMLSCHEMA1]</w:t>
        </w:r>
      </w:hyperlink>
      <w:r>
        <w:t xml:space="preserve"> section 2</w:t>
      </w:r>
      <w:r>
        <w:t>.1) fragment specifies the contents of this element.</w:t>
      </w:r>
    </w:p>
    <w:p w:rsidR="005A215F" w:rsidRDefault="0031699C">
      <w:pPr>
        <w:pStyle w:val="Code"/>
      </w:pPr>
      <w:r>
        <w:t>&lt;xsd:element name="autoBuNodeInfoLst" type="CT_NumberDiagramInfoList"/&gt;</w:t>
      </w:r>
    </w:p>
    <w:p w:rsidR="005A215F" w:rsidRDefault="0031699C">
      <w:r>
        <w:t xml:space="preserve">See section </w:t>
      </w:r>
      <w:hyperlink w:anchor="Section_8607d4b72dc845e79317808373935e47">
        <w:r>
          <w:rPr>
            <w:rStyle w:val="Hyperlink"/>
          </w:rPr>
          <w:t>5.26</w:t>
        </w:r>
      </w:hyperlink>
      <w:r>
        <w:t xml:space="preserve"> for the full W3C XML Schema ([XMLSCHEMA1] section 2</w:t>
      </w:r>
      <w:r>
        <w:t>.1).</w:t>
      </w:r>
    </w:p>
    <w:p w:rsidR="005A215F" w:rsidRDefault="0031699C">
      <w:pPr>
        <w:pStyle w:val="Heading3"/>
      </w:pPr>
      <w:bookmarkStart w:id="3013" w:name="section_75d7a98c3c2f49bf817fe25b667b5293"/>
      <w:bookmarkStart w:id="3014" w:name="_Toc486329746"/>
      <w:r>
        <w:t>Attributes</w:t>
      </w:r>
      <w:bookmarkEnd w:id="3013"/>
      <w:bookmarkEnd w:id="3014"/>
    </w:p>
    <w:p w:rsidR="005A215F" w:rsidRDefault="0031699C">
      <w:r>
        <w:t>None.</w:t>
      </w:r>
    </w:p>
    <w:p w:rsidR="005A215F" w:rsidRDefault="0031699C">
      <w:pPr>
        <w:pStyle w:val="Heading3"/>
      </w:pPr>
      <w:bookmarkStart w:id="3015" w:name="section_943377ce222b4b3dbad0f397fbca8e09"/>
      <w:bookmarkStart w:id="3016" w:name="_Toc486329747"/>
      <w:r>
        <w:t>Complex Types</w:t>
      </w:r>
      <w:bookmarkEnd w:id="3015"/>
      <w:bookmarkEnd w:id="3016"/>
    </w:p>
    <w:p w:rsidR="005A215F" w:rsidRDefault="0031699C">
      <w:pPr>
        <w:pStyle w:val="Heading4"/>
      </w:pPr>
      <w:bookmarkStart w:id="3017" w:name="section_3063074bef644415b45a0c884fa641fe"/>
      <w:bookmarkStart w:id="3018" w:name="_Toc486329748"/>
      <w:r>
        <w:t>CT_DiagramAutoBullet</w:t>
      </w:r>
      <w:bookmarkEnd w:id="3017"/>
      <w:bookmarkEnd w:id="3018"/>
    </w:p>
    <w:p w:rsidR="005A215F" w:rsidRDefault="0031699C">
      <w:r>
        <w:rPr>
          <w:i/>
        </w:rPr>
        <w:t xml:space="preserve">Target namespace: </w:t>
      </w:r>
      <w:r>
        <w:t>http://schemas.microsoft.com/office/drawing/2016/11/diagram</w:t>
      </w:r>
    </w:p>
    <w:p w:rsidR="005A215F" w:rsidRDefault="0031699C">
      <w:r>
        <w:rPr>
          <w:i/>
        </w:rPr>
        <w:t xml:space="preserve">Referenced by: </w:t>
      </w:r>
      <w:hyperlink w:anchor="Section_ef80664cb5544bfd8c9a677faebad1e0">
        <w:r>
          <w:rPr>
            <w:rStyle w:val="Hyperlink"/>
          </w:rPr>
          <w:t>CT_NumberDiagramInfo</w:t>
        </w:r>
      </w:hyperlink>
    </w:p>
    <w:p w:rsidR="005A215F" w:rsidRDefault="0031699C">
      <w:bookmarkStart w:id="3019" w:name="CC_852f526c000000000000000000000000"/>
      <w:bookmarkEnd w:id="3019"/>
      <w:r>
        <w:t xml:space="preserve">A complex type that </w:t>
      </w:r>
      <w:r>
        <w:t>specifies the type of auto number.</w:t>
      </w:r>
    </w:p>
    <w:p w:rsidR="005A215F" w:rsidRDefault="0031699C">
      <w:r>
        <w:rPr>
          <w:i/>
        </w:rPr>
        <w:t>Child Elements:</w:t>
      </w:r>
    </w:p>
    <w:p w:rsidR="005A215F" w:rsidRDefault="0031699C">
      <w:bookmarkStart w:id="3020" w:name="CC_c3a793ff000000000000000000000000"/>
      <w:bookmarkEnd w:id="3020"/>
      <w:r>
        <w:rPr>
          <w:b/>
        </w:rPr>
        <w:t xml:space="preserve">buNone: </w:t>
      </w:r>
      <w:r>
        <w:t>A CT_TextNoBullet</w:t>
      </w:r>
      <w:bookmarkStart w:id="3021"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21"/>
      <w:r>
        <w:t xml:space="preserve"> (</w:t>
      </w:r>
      <w:hyperlink r:id="rId811">
        <w:r>
          <w:rPr>
            <w:rStyle w:val="Hyperlink"/>
          </w:rPr>
          <w:t>[ISO/IEC-29500-1]</w:t>
        </w:r>
      </w:hyperlink>
      <w:r>
        <w:t xml:space="preserve"> section A.4.1) elemen</w:t>
      </w:r>
      <w:r>
        <w:t>t that represents no auto number.</w:t>
      </w:r>
    </w:p>
    <w:p w:rsidR="005A215F" w:rsidRDefault="0031699C">
      <w:bookmarkStart w:id="3022" w:name="CC_c44dae49000000000000000000000000"/>
      <w:bookmarkEnd w:id="3022"/>
      <w:r>
        <w:rPr>
          <w:b/>
        </w:rPr>
        <w:t xml:space="preserve">buAutoNum: </w:t>
      </w:r>
      <w:r>
        <w:t>A CT_TextAutonumberBullet ([ISO/IEC-29500-1] section A.4.1) element that specifies the auto number type to be applied for transition elements.</w:t>
      </w:r>
    </w:p>
    <w:p w:rsidR="005A215F" w:rsidRDefault="0031699C">
      <w:bookmarkStart w:id="3023" w:name="CC_691196ab000000000000000000000000"/>
      <w:bookmarkEnd w:id="3023"/>
      <w:r>
        <w:rPr>
          <w:b/>
        </w:rPr>
        <w:t xml:space="preserve">buChar: </w:t>
      </w:r>
      <w:r>
        <w:t>A CT_TextCharBullet</w:t>
      </w:r>
      <w:bookmarkStart w:id="3024" w:name="Appendix_A_Target_607"/>
      <w:r>
        <w:fldChar w:fldCharType="begin"/>
      </w:r>
      <w:r>
        <w:instrText xml:space="preserve"> HYPERLINK \l "Appendix_A_607" \o "Prod</w:instrText>
      </w:r>
      <w:r>
        <w:instrText xml:space="preserve">uct behavior note 607" \h </w:instrText>
      </w:r>
      <w:r>
        <w:fldChar w:fldCharType="separate"/>
      </w:r>
      <w:r>
        <w:rPr>
          <w:rStyle w:val="Hyperlink"/>
        </w:rPr>
        <w:t>&lt;607&gt;</w:t>
      </w:r>
      <w:r>
        <w:rPr>
          <w:rStyle w:val="Hyperlink"/>
        </w:rPr>
        <w:fldChar w:fldCharType="end"/>
      </w:r>
      <w:bookmarkEnd w:id="3024"/>
      <w:r>
        <w:t xml:space="preserve"> ([ISO/IEC-29500-1] section A.4.1) element specifies that a character be applied to the auto number.</w:t>
      </w:r>
    </w:p>
    <w:p w:rsidR="005A215F" w:rsidRDefault="0031699C">
      <w:bookmarkStart w:id="3025" w:name="CC_a65d7fdd000000000000000000000000"/>
      <w:bookmarkEnd w:id="3025"/>
      <w:r>
        <w:rPr>
          <w:b/>
        </w:rPr>
        <w:lastRenderedPageBreak/>
        <w:t xml:space="preserve">buBlip: </w:t>
      </w:r>
      <w:r>
        <w:t>A CT_TextBlipBullet</w:t>
      </w:r>
      <w:bookmarkStart w:id="3026" w:name="Appendix_A_Target_608"/>
      <w:r>
        <w:fldChar w:fldCharType="begin"/>
      </w:r>
      <w:r>
        <w:instrText xml:space="preserve"> HYPERLINK \l "Appendix_A_608" \o "Product behavior note 608" \h </w:instrText>
      </w:r>
      <w:r>
        <w:fldChar w:fldCharType="separate"/>
      </w:r>
      <w:r>
        <w:rPr>
          <w:rStyle w:val="Hyperlink"/>
        </w:rPr>
        <w:t>&lt;608&gt;</w:t>
      </w:r>
      <w:r>
        <w:rPr>
          <w:rStyle w:val="Hyperlink"/>
        </w:rPr>
        <w:fldChar w:fldCharType="end"/>
      </w:r>
      <w:bookmarkEnd w:id="3026"/>
      <w:r>
        <w:t xml:space="preserve"> ([ISO/IEC-29500-1] sec</w:t>
      </w:r>
      <w:r>
        <w:t>tion A.4.1) element specifies that a picture be applied to the auto number.</w:t>
      </w:r>
    </w:p>
    <w:p w:rsidR="005A215F" w:rsidRDefault="0031699C">
      <w:r>
        <w:rPr>
          <w:i/>
        </w:rPr>
        <w:t>Attributes:</w:t>
      </w:r>
    </w:p>
    <w:p w:rsidR="005A215F" w:rsidRDefault="0031699C">
      <w:bookmarkStart w:id="3027" w:name="CC_0d0a3b89000000000000000000000000"/>
      <w:bookmarkEnd w:id="3027"/>
      <w:r>
        <w:rPr>
          <w:b/>
        </w:rPr>
        <w:t xml:space="preserve">prefix: </w:t>
      </w:r>
      <w:r>
        <w:t>A string (</w:t>
      </w:r>
      <w:hyperlink r:id="rId812">
        <w:r>
          <w:rPr>
            <w:rStyle w:val="Hyperlink"/>
          </w:rPr>
          <w:t>[XMLSCHEMA2]</w:t>
        </w:r>
      </w:hyperlink>
      <w:r>
        <w:t xml:space="preserve"> section 3.2.1) attribute that specifies the prefix for the auto number.</w:t>
      </w:r>
    </w:p>
    <w:p w:rsidR="005A215F" w:rsidRDefault="0031699C">
      <w:bookmarkStart w:id="3028" w:name="CC_02f2b6e3000000000000000000000000"/>
      <w:bookmarkEnd w:id="3028"/>
      <w:r>
        <w:rPr>
          <w:b/>
        </w:rPr>
        <w:t xml:space="preserve">leadZeros: </w:t>
      </w:r>
      <w:r>
        <w:t>A boolean ([XMLSCHEMA2] section 3.2.2) attribute that specifies whether to show leading zeros for Arabic numbers below 10.</w:t>
      </w:r>
    </w:p>
    <w:p w:rsidR="005A215F" w:rsidRDefault="0031699C">
      <w:r>
        <w:t>The following W3C XML Schema (</w:t>
      </w:r>
      <w:hyperlink r:id="rId813">
        <w:r>
          <w:rPr>
            <w:rStyle w:val="Hyperlink"/>
          </w:rPr>
          <w:t>[XMLSCHEMA1]</w:t>
        </w:r>
      </w:hyperlink>
      <w:r>
        <w:t xml:space="preserve"> section 2.1) f</w:t>
      </w:r>
      <w:r>
        <w:t>ragment specifies the contents of this complex type.</w:t>
      </w:r>
    </w:p>
    <w:p w:rsidR="005A215F" w:rsidRDefault="0031699C">
      <w:pPr>
        <w:pStyle w:val="Code"/>
      </w:pPr>
      <w:r>
        <w:t>&lt;xsd:complexType name="CT_DiagramAutoBullet" o:cname="DiagramAutoBullet" o:cwrap="DiagramAutoBulletMethods"&gt;</w:t>
      </w:r>
    </w:p>
    <w:p w:rsidR="005A215F" w:rsidRDefault="0031699C">
      <w:pPr>
        <w:pStyle w:val="Code"/>
      </w:pPr>
      <w:r>
        <w:t xml:space="preserve">  &lt;xsd:group ref="a:EG_TextBullet" minOccurs="1" maxOccurs="1"/&gt;</w:t>
      </w:r>
    </w:p>
    <w:p w:rsidR="005A215F" w:rsidRDefault="0031699C">
      <w:pPr>
        <w:pStyle w:val="Code"/>
      </w:pPr>
      <w:r>
        <w:t xml:space="preserve">  &lt;xsd:attribute name="prefix</w:t>
      </w:r>
      <w:r>
        <w:t>" type="xsd:string" o:cname="prefix" use="optional"/&gt;</w:t>
      </w:r>
    </w:p>
    <w:p w:rsidR="005A215F" w:rsidRDefault="0031699C">
      <w:pPr>
        <w:pStyle w:val="Code"/>
      </w:pPr>
      <w:r>
        <w:t xml:space="preserve">  &lt;xsd:attribute name="leadZeros" type="xsd:boolean" o:cname="leadZeros" use="optional"/&gt;</w:t>
      </w:r>
    </w:p>
    <w:p w:rsidR="005A215F" w:rsidRDefault="0031699C">
      <w:pPr>
        <w:pStyle w:val="Code"/>
      </w:pPr>
      <w:r>
        <w:t>&lt;/xsd:complexType&gt;</w:t>
      </w:r>
    </w:p>
    <w:p w:rsidR="005A215F" w:rsidRDefault="0031699C">
      <w:r>
        <w:t xml:space="preserve">See section </w:t>
      </w:r>
      <w:hyperlink w:anchor="Section_8607d4b72dc845e79317808373935e47">
        <w:r>
          <w:rPr>
            <w:rStyle w:val="Hyperlink"/>
          </w:rPr>
          <w:t>5.26</w:t>
        </w:r>
      </w:hyperlink>
      <w:r>
        <w:t xml:space="preserve"> for the full </w:t>
      </w:r>
      <w:r>
        <w:t>W3C XML Schema ([XMLSCHEMA1] section 2.1).</w:t>
      </w:r>
    </w:p>
    <w:p w:rsidR="005A215F" w:rsidRDefault="0031699C">
      <w:pPr>
        <w:pStyle w:val="Heading4"/>
      </w:pPr>
      <w:bookmarkStart w:id="3029" w:name="section_ef80664cb5544bfd8c9a677faebad1e0"/>
      <w:bookmarkStart w:id="3030" w:name="_Toc486329749"/>
      <w:r>
        <w:t>CT_NumberDiagramInfo</w:t>
      </w:r>
      <w:bookmarkEnd w:id="3029"/>
      <w:bookmarkEnd w:id="3030"/>
    </w:p>
    <w:p w:rsidR="005A215F" w:rsidRDefault="0031699C">
      <w:r>
        <w:rPr>
          <w:i/>
        </w:rPr>
        <w:t xml:space="preserve">Target namespace: </w:t>
      </w:r>
      <w:r>
        <w:t>http://schemas.microsoft.com/office/drawing/2016/11/diagram</w:t>
      </w:r>
    </w:p>
    <w:p w:rsidR="005A215F" w:rsidRDefault="0031699C">
      <w:r>
        <w:rPr>
          <w:i/>
        </w:rPr>
        <w:t xml:space="preserve">Referenced by: </w:t>
      </w:r>
      <w:hyperlink w:anchor="Section_546bb496c90248358080fbf17902323a">
        <w:r>
          <w:rPr>
            <w:rStyle w:val="Hyperlink"/>
          </w:rPr>
          <w:t>CT_NumberDiagramInfoList</w:t>
        </w:r>
      </w:hyperlink>
    </w:p>
    <w:p w:rsidR="005A215F" w:rsidRDefault="0031699C">
      <w:bookmarkStart w:id="3031" w:name="CC_6468cc54000000000000000000000000"/>
      <w:bookmarkEnd w:id="3031"/>
      <w:r>
        <w:t xml:space="preserve">A complex </w:t>
      </w:r>
      <w:r>
        <w:t>type that specifies the properties of auto number for one level of transition element.</w:t>
      </w:r>
    </w:p>
    <w:p w:rsidR="005A215F" w:rsidRDefault="0031699C">
      <w:r>
        <w:rPr>
          <w:i/>
        </w:rPr>
        <w:t>Child Elements:</w:t>
      </w:r>
    </w:p>
    <w:p w:rsidR="005A215F" w:rsidRDefault="0031699C">
      <w:bookmarkStart w:id="3032" w:name="CC_fb3ce1c1000000000000000000000000"/>
      <w:bookmarkEnd w:id="3032"/>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5A215F" w:rsidRDefault="0031699C">
      <w:r>
        <w:rPr>
          <w:i/>
        </w:rPr>
        <w:t>Attributes:</w:t>
      </w:r>
    </w:p>
    <w:p w:rsidR="005A215F" w:rsidRDefault="0031699C">
      <w:bookmarkStart w:id="3033" w:name="CC_566487ad000000000000000000000000"/>
      <w:bookmarkEnd w:id="3033"/>
      <w:r>
        <w:rPr>
          <w:b/>
        </w:rPr>
        <w:t>l</w:t>
      </w:r>
      <w:r>
        <w:rPr>
          <w:b/>
        </w:rPr>
        <w:t xml:space="preserve">vl: </w:t>
      </w:r>
      <w:r>
        <w:t>An unsignedInt (</w:t>
      </w:r>
      <w:hyperlink r:id="rId814">
        <w:r>
          <w:rPr>
            <w:rStyle w:val="Hyperlink"/>
          </w:rPr>
          <w:t>[XMLSCHEMA2]</w:t>
        </w:r>
      </w:hyperlink>
      <w:r>
        <w:t xml:space="preserve"> section 3.3.22) attribute that specifies the level of the transition element.</w:t>
      </w:r>
    </w:p>
    <w:p w:rsidR="005A215F" w:rsidRDefault="0031699C">
      <w:bookmarkStart w:id="3034" w:name="CC_3fa253f8000000000000000000000000"/>
      <w:bookmarkEnd w:id="3034"/>
      <w:r>
        <w:rPr>
          <w:b/>
        </w:rPr>
        <w:t xml:space="preserve">ptType: </w:t>
      </w:r>
      <w:r>
        <w:t xml:space="preserve">An </w:t>
      </w:r>
      <w:hyperlink w:anchor="Section_f8f23dbaada94b26ade4515e6c17ce86">
        <w:r>
          <w:rPr>
            <w:rStyle w:val="Hyperlink"/>
          </w:rPr>
          <w:t>ST_STo</w:t>
        </w:r>
        <w:r>
          <w:rPr>
            <w:rStyle w:val="Hyperlink"/>
          </w:rPr>
          <w:t>rageType</w:t>
        </w:r>
      </w:hyperlink>
      <w:r>
        <w:t xml:space="preserve"> attribute that specifies which transition element to store the auto number.</w:t>
      </w:r>
    </w:p>
    <w:p w:rsidR="005A215F" w:rsidRDefault="0031699C">
      <w:r>
        <w:t>The following W3C XML Schema (</w:t>
      </w:r>
      <w:hyperlink r:id="rId815">
        <w:r>
          <w:rPr>
            <w:rStyle w:val="Hyperlink"/>
          </w:rPr>
          <w:t>[XMLSCHEMA1]</w:t>
        </w:r>
      </w:hyperlink>
      <w:r>
        <w:t xml:space="preserve"> section 2.1) fragment specifies the contents of this complex ty</w:t>
      </w:r>
      <w:r>
        <w:t>pe.</w:t>
      </w:r>
    </w:p>
    <w:p w:rsidR="005A215F" w:rsidRDefault="0031699C">
      <w:pPr>
        <w:pStyle w:val="Code"/>
      </w:pPr>
      <w:r>
        <w:t>&lt;xsd:complexType name="CT_NumberDiagramInfo" o:cname="NumberDiagramInfo" o:cwrap="NumberDiagramInfoMethods"&gt;</w:t>
      </w:r>
    </w:p>
    <w:p w:rsidR="005A215F" w:rsidRDefault="0031699C">
      <w:pPr>
        <w:pStyle w:val="Code"/>
      </w:pPr>
      <w:r>
        <w:t xml:space="preserve">  &lt;xsd:sequence&gt;</w:t>
      </w:r>
    </w:p>
    <w:p w:rsidR="005A215F" w:rsidRDefault="0031699C">
      <w:pPr>
        <w:pStyle w:val="Code"/>
      </w:pPr>
      <w:r>
        <w:t xml:space="preserve">    &lt;xsd:element name="buPr" type="CT_DiagramAutoBullet" minOccurs="1" maxOccurs="1" o:cname="bulletProps"/&gt;</w:t>
      </w:r>
    </w:p>
    <w:p w:rsidR="005A215F" w:rsidRDefault="0031699C">
      <w:pPr>
        <w:pStyle w:val="Code"/>
      </w:pPr>
      <w:r>
        <w:t xml:space="preserve">  &lt;/xsd:sequence&gt;</w:t>
      </w:r>
    </w:p>
    <w:p w:rsidR="005A215F" w:rsidRDefault="0031699C">
      <w:pPr>
        <w:pStyle w:val="Code"/>
      </w:pPr>
      <w:r>
        <w:t xml:space="preserve">  &lt;xsd:attribute name="lvl" type="xsd:unsignedInt" o:cname="lvl" use="required"/&gt;</w:t>
      </w:r>
    </w:p>
    <w:p w:rsidR="005A215F" w:rsidRDefault="0031699C">
      <w:pPr>
        <w:pStyle w:val="Code"/>
      </w:pPr>
      <w:r>
        <w:t xml:space="preserve">  &lt;xsd:attribute name="ptType" type="ST_STorageType" o:cname="ptType" use="required"/&gt;</w:t>
      </w:r>
    </w:p>
    <w:p w:rsidR="005A215F" w:rsidRDefault="0031699C">
      <w:pPr>
        <w:pStyle w:val="Code"/>
      </w:pPr>
      <w:r>
        <w:t>&lt;/xsd:complexType&gt;</w:t>
      </w:r>
    </w:p>
    <w:p w:rsidR="005A215F" w:rsidRDefault="0031699C">
      <w:r>
        <w:t xml:space="preserve">See section </w:t>
      </w:r>
      <w:hyperlink w:anchor="Section_8607d4b72dc845e79317808373935e47">
        <w:r>
          <w:rPr>
            <w:rStyle w:val="Hyperlink"/>
          </w:rPr>
          <w:t>5.26</w:t>
        </w:r>
      </w:hyperlink>
      <w:r>
        <w:t xml:space="preserve"> for the full W3C XML Schema ([XMLSCHEMA1] section 2.1).</w:t>
      </w:r>
    </w:p>
    <w:p w:rsidR="005A215F" w:rsidRDefault="0031699C">
      <w:pPr>
        <w:pStyle w:val="Heading4"/>
      </w:pPr>
      <w:bookmarkStart w:id="3035" w:name="section_546bb496c90248358080fbf17902323a"/>
      <w:bookmarkStart w:id="3036" w:name="_Toc486329750"/>
      <w:r>
        <w:lastRenderedPageBreak/>
        <w:t>CT_NumberDiagramInfoList</w:t>
      </w:r>
      <w:bookmarkEnd w:id="3035"/>
      <w:bookmarkEnd w:id="3036"/>
    </w:p>
    <w:p w:rsidR="005A215F" w:rsidRDefault="0031699C">
      <w:r>
        <w:rPr>
          <w:i/>
        </w:rPr>
        <w:t xml:space="preserve">Target namespace: </w:t>
      </w:r>
      <w:r>
        <w:t>http://schemas.microsoft.com/office/drawing/2016/11/diagram</w:t>
      </w:r>
    </w:p>
    <w:p w:rsidR="005A215F" w:rsidRDefault="0031699C">
      <w:r>
        <w:rPr>
          <w:i/>
        </w:rPr>
        <w:t xml:space="preserve">Referenced by: </w:t>
      </w:r>
      <w:hyperlink w:anchor="Section_c6ac6c1058f1450ca69dacafffff25fc">
        <w:r>
          <w:rPr>
            <w:rStyle w:val="Hyperlink"/>
          </w:rPr>
          <w:t>autoBu</w:t>
        </w:r>
        <w:r>
          <w:rPr>
            <w:rStyle w:val="Hyperlink"/>
          </w:rPr>
          <w:t>NodeInfoLst</w:t>
        </w:r>
      </w:hyperlink>
    </w:p>
    <w:p w:rsidR="005A215F" w:rsidRDefault="0031699C">
      <w:bookmarkStart w:id="3037" w:name="CC_8502cd29000000000000000000000000"/>
      <w:bookmarkEnd w:id="3037"/>
      <w:r>
        <w:t>A complex type that holds auto number information for multiple levels of diagram nodes.</w:t>
      </w:r>
    </w:p>
    <w:p w:rsidR="005A215F" w:rsidRDefault="0031699C">
      <w:r>
        <w:rPr>
          <w:i/>
        </w:rPr>
        <w:t>Child Elements:</w:t>
      </w:r>
    </w:p>
    <w:p w:rsidR="005A215F" w:rsidRDefault="0031699C">
      <w:bookmarkStart w:id="3038" w:name="CC_d3b7d602000000000000000000000000"/>
      <w:bookmarkEnd w:id="3038"/>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5A215F" w:rsidRDefault="0031699C">
      <w:r>
        <w:t>The following W3C XML Schema (</w:t>
      </w:r>
      <w:hyperlink r:id="rId816">
        <w:r>
          <w:rPr>
            <w:rStyle w:val="Hyperlink"/>
          </w:rPr>
          <w:t>[XMLSCHEMA1]</w:t>
        </w:r>
      </w:hyperlink>
      <w:r>
        <w:t xml:space="preserve"> section 2.1) fragment specifies the contents of this complex type.</w:t>
      </w:r>
    </w:p>
    <w:p w:rsidR="005A215F" w:rsidRDefault="0031699C">
      <w:pPr>
        <w:pStyle w:val="Code"/>
      </w:pPr>
      <w:r>
        <w:t>&lt;xsd:comp</w:t>
      </w:r>
      <w:r>
        <w:t>lexType name="CT_NumberDiagramInfoList" o:cname="NumberDiagramInfoList" o:cwrap="noTemplate"&gt;</w:t>
      </w:r>
    </w:p>
    <w:p w:rsidR="005A215F" w:rsidRDefault="0031699C">
      <w:pPr>
        <w:pStyle w:val="Code"/>
      </w:pPr>
      <w:r>
        <w:t xml:space="preserve">  &lt;xsd:sequence&gt;</w:t>
      </w:r>
    </w:p>
    <w:p w:rsidR="005A215F" w:rsidRDefault="0031699C">
      <w:pPr>
        <w:pStyle w:val="Code"/>
      </w:pPr>
      <w:r>
        <w:t xml:space="preserve">    &lt;xsd:element name="autoBuNodeInfo" type="CT_NumberDiagramInfo" o:cname="autoBulletNodeInfo" minOccurs="0" maxOccurs="unbounded"/&gt;</w:t>
      </w:r>
    </w:p>
    <w:p w:rsidR="005A215F" w:rsidRDefault="0031699C">
      <w:pPr>
        <w:pStyle w:val="Code"/>
      </w:pPr>
      <w:r>
        <w:t xml:space="preserve">  &lt;</w:t>
      </w:r>
      <w:r>
        <w:t>/xsd:sequence&gt;</w:t>
      </w:r>
    </w:p>
    <w:p w:rsidR="005A215F" w:rsidRDefault="0031699C">
      <w:pPr>
        <w:pStyle w:val="Code"/>
      </w:pPr>
      <w:r>
        <w:t>&lt;/xsd:complexType&gt;</w:t>
      </w:r>
    </w:p>
    <w:p w:rsidR="005A215F" w:rsidRDefault="0031699C">
      <w:r>
        <w:t xml:space="preserve">See section </w:t>
      </w:r>
      <w:hyperlink w:anchor="Section_8607d4b72dc845e79317808373935e47">
        <w:r>
          <w:rPr>
            <w:rStyle w:val="Hyperlink"/>
          </w:rPr>
          <w:t>5.26</w:t>
        </w:r>
      </w:hyperlink>
      <w:r>
        <w:t xml:space="preserve"> for the full W3C XML Schema ([XMLSCHEMA1] section 2.1).</w:t>
      </w:r>
    </w:p>
    <w:p w:rsidR="005A215F" w:rsidRDefault="0031699C">
      <w:pPr>
        <w:pStyle w:val="Heading3"/>
      </w:pPr>
      <w:bookmarkStart w:id="3039" w:name="section_c43bd9959a5343569431a892fa47bded"/>
      <w:bookmarkStart w:id="3040" w:name="_Toc486329751"/>
      <w:r>
        <w:t>Simple Types</w:t>
      </w:r>
      <w:bookmarkEnd w:id="3039"/>
      <w:bookmarkEnd w:id="3040"/>
    </w:p>
    <w:p w:rsidR="005A215F" w:rsidRDefault="0031699C">
      <w:pPr>
        <w:pStyle w:val="Heading4"/>
      </w:pPr>
      <w:bookmarkStart w:id="3041" w:name="section_f8f23dbaada94b26ade4515e6c17ce86"/>
      <w:bookmarkStart w:id="3042" w:name="_Toc486329752"/>
      <w:r>
        <w:t>ST_STorageType</w:t>
      </w:r>
      <w:bookmarkEnd w:id="3041"/>
      <w:bookmarkEnd w:id="3042"/>
    </w:p>
    <w:p w:rsidR="005A215F" w:rsidRDefault="0031699C">
      <w:r>
        <w:rPr>
          <w:i/>
        </w:rPr>
        <w:t xml:space="preserve">Target namespace: </w:t>
      </w:r>
      <w:r>
        <w:t>http://schemas.microsoft.com/office/draw</w:t>
      </w:r>
      <w:r>
        <w:t>ing/2016/11/diagram</w:t>
      </w:r>
    </w:p>
    <w:p w:rsidR="005A215F" w:rsidRDefault="0031699C">
      <w:r>
        <w:rPr>
          <w:i/>
        </w:rPr>
        <w:t xml:space="preserve">Referenced by: </w:t>
      </w:r>
      <w:hyperlink w:anchor="Section_ef80664cb5544bfd8c9a677faebad1e0">
        <w:r>
          <w:rPr>
            <w:rStyle w:val="Hyperlink"/>
          </w:rPr>
          <w:t>CT_NumberDiagramInfo</w:t>
        </w:r>
      </w:hyperlink>
    </w:p>
    <w:p w:rsidR="005A215F" w:rsidRDefault="0031699C">
      <w:bookmarkStart w:id="3043" w:name="CC_ee6b2987000000000000000000000000"/>
      <w:bookmarkEnd w:id="3043"/>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sibTrans</w:t>
            </w:r>
          </w:p>
        </w:tc>
        <w:tc>
          <w:tcPr>
            <w:tcW w:w="0" w:type="auto"/>
            <w:vAlign w:val="center"/>
          </w:tcPr>
          <w:p w:rsidR="005A215F" w:rsidRDefault="0031699C">
            <w:pPr>
              <w:pStyle w:val="TableBodyText"/>
            </w:pPr>
            <w:bookmarkStart w:id="3044" w:name="CC_85b26d96000000000000000000000000"/>
            <w:bookmarkEnd w:id="3044"/>
            <w:r>
              <w:t>Specifies the auto number to be stored in a sibling</w:t>
            </w:r>
            <w:r>
              <w:t xml:space="preserve"> transition element.</w:t>
            </w:r>
          </w:p>
        </w:tc>
      </w:tr>
      <w:tr w:rsidR="005A215F" w:rsidTr="005A215F">
        <w:tc>
          <w:tcPr>
            <w:tcW w:w="0" w:type="auto"/>
            <w:vAlign w:val="center"/>
          </w:tcPr>
          <w:p w:rsidR="005A215F" w:rsidRDefault="0031699C">
            <w:pPr>
              <w:pStyle w:val="TableBodyText"/>
            </w:pPr>
            <w:r>
              <w:t>parTrans</w:t>
            </w:r>
          </w:p>
        </w:tc>
        <w:tc>
          <w:tcPr>
            <w:tcW w:w="0" w:type="auto"/>
            <w:vAlign w:val="center"/>
          </w:tcPr>
          <w:p w:rsidR="005A215F" w:rsidRDefault="0031699C">
            <w:pPr>
              <w:pStyle w:val="TableBodyText"/>
            </w:pPr>
            <w:bookmarkStart w:id="3045" w:name="CC_24173ccb000000000000000000000000"/>
            <w:bookmarkEnd w:id="3045"/>
            <w:r>
              <w:t>Specifies the auto number to be stored in a parent transition element.</w:t>
            </w:r>
          </w:p>
        </w:tc>
      </w:tr>
    </w:tbl>
    <w:p w:rsidR="005A215F" w:rsidRDefault="005A215F"/>
    <w:p w:rsidR="005A215F" w:rsidRDefault="0031699C">
      <w:r>
        <w:t>The following W3C XML Schema (</w:t>
      </w:r>
      <w:hyperlink r:id="rId817">
        <w:r>
          <w:rPr>
            <w:rStyle w:val="Hyperlink"/>
          </w:rPr>
          <w:t>[XMLSCHEMA1]</w:t>
        </w:r>
      </w:hyperlink>
      <w:r>
        <w:t xml:space="preserve"> section 2.1) fragment specifies the contents of this simple type.</w:t>
      </w:r>
    </w:p>
    <w:p w:rsidR="005A215F" w:rsidRDefault="0031699C">
      <w:pPr>
        <w:pStyle w:val="Code"/>
      </w:pPr>
      <w:r>
        <w:t>&lt;xsd:simpleType name="ST_STorageType" o:cname="StoreType"&gt;</w:t>
      </w:r>
    </w:p>
    <w:p w:rsidR="005A215F" w:rsidRDefault="0031699C">
      <w:pPr>
        <w:pStyle w:val="Code"/>
      </w:pPr>
      <w:r>
        <w:t xml:space="preserve">  &lt;xsd:restriction base="xsd:token"&gt;</w:t>
      </w:r>
    </w:p>
    <w:p w:rsidR="005A215F" w:rsidRDefault="0031699C">
      <w:pPr>
        <w:pStyle w:val="Code"/>
      </w:pPr>
      <w:r>
        <w:t xml:space="preserve">    &lt;xsd:enumeration value="sibTrans"/&gt;</w:t>
      </w:r>
    </w:p>
    <w:p w:rsidR="005A215F" w:rsidRDefault="0031699C">
      <w:pPr>
        <w:pStyle w:val="Code"/>
      </w:pPr>
      <w:r>
        <w:t xml:space="preserve">    &lt;xsd:enumeration value="parTrans"/&gt;</w:t>
      </w:r>
    </w:p>
    <w:p w:rsidR="005A215F" w:rsidRDefault="0031699C">
      <w:pPr>
        <w:pStyle w:val="Code"/>
      </w:pPr>
      <w:r>
        <w:t xml:space="preserve">  &lt;/xsd:restr</w:t>
      </w:r>
      <w:r>
        <w:t>iction&gt;</w:t>
      </w:r>
    </w:p>
    <w:p w:rsidR="005A215F" w:rsidRDefault="0031699C">
      <w:pPr>
        <w:pStyle w:val="Code"/>
      </w:pPr>
      <w:r>
        <w:t>&lt;/xsd:simpleType&gt;</w:t>
      </w:r>
    </w:p>
    <w:p w:rsidR="005A215F" w:rsidRDefault="0031699C">
      <w:r>
        <w:t xml:space="preserve">See section </w:t>
      </w:r>
      <w:hyperlink w:anchor="Section_8607d4b72dc845e79317808373935e47">
        <w:r>
          <w:rPr>
            <w:rStyle w:val="Hyperlink"/>
          </w:rPr>
          <w:t>5.26</w:t>
        </w:r>
      </w:hyperlink>
      <w:r>
        <w:t xml:space="preserve"> for the full W3C XML Schema ([XMLSCHEMA1] section 2.1).</w:t>
      </w:r>
    </w:p>
    <w:p w:rsidR="005A215F" w:rsidRDefault="0031699C">
      <w:pPr>
        <w:pStyle w:val="Heading2"/>
      </w:pPr>
      <w:bookmarkStart w:id="3046" w:name="section_52eb3f26881e47a0993d76281960c8fd"/>
      <w:bookmarkStart w:id="3047" w:name="_Toc486329753"/>
      <w:r>
        <w:lastRenderedPageBreak/>
        <w:t>http://schemas.microsoft.com/office/drawing/2013/main/command</w:t>
      </w:r>
      <w:bookmarkEnd w:id="3046"/>
      <w:bookmarkEnd w:id="3047"/>
    </w:p>
    <w:p w:rsidR="005A215F" w:rsidRDefault="0031699C">
      <w:pPr>
        <w:pStyle w:val="Heading3"/>
      </w:pPr>
      <w:bookmarkStart w:id="3048" w:name="section_1b00ce192a9740a89f06b5740c7f1d8e"/>
      <w:bookmarkStart w:id="3049" w:name="_Toc486329754"/>
      <w:r>
        <w:t>Elements</w:t>
      </w:r>
      <w:bookmarkEnd w:id="3048"/>
      <w:bookmarkEnd w:id="3049"/>
    </w:p>
    <w:p w:rsidR="005A215F" w:rsidRDefault="0031699C">
      <w:pPr>
        <w:pStyle w:val="Heading4"/>
      </w:pPr>
      <w:bookmarkStart w:id="3050" w:name="section_3c79b982dfbd4c16b78f10f7905a06bd"/>
      <w:bookmarkStart w:id="3051" w:name="_Toc486329755"/>
      <w:r>
        <w:t>cxnSpMkLst</w:t>
      </w:r>
      <w:bookmarkEnd w:id="3050"/>
      <w:bookmarkEnd w:id="3051"/>
    </w:p>
    <w:p w:rsidR="005A215F" w:rsidRDefault="0031699C">
      <w:r>
        <w:rPr>
          <w:i/>
        </w:rPr>
        <w:t>Target names</w:t>
      </w:r>
      <w:r>
        <w:rPr>
          <w:i/>
        </w:rPr>
        <w:t xml:space="preserve">pace: </w:t>
      </w:r>
      <w:r>
        <w:t>http://schemas.microsoft.com/office/drawing/2013/main/command</w:t>
      </w:r>
    </w:p>
    <w:p w:rsidR="005A215F" w:rsidRDefault="0031699C">
      <w:bookmarkStart w:id="3052" w:name="CC_f6127a83000000000000000000000000"/>
      <w:bookmarkEnd w:id="3052"/>
      <w:r>
        <w:t xml:space="preserve">A </w:t>
      </w:r>
      <w:hyperlink w:anchor="Section_84f185a060cc482ca3bc0fe8f77e1ba3">
        <w:r>
          <w:rPr>
            <w:rStyle w:val="Hyperlink"/>
          </w:rPr>
          <w:t>CT_ConnectorMonikerList</w:t>
        </w:r>
      </w:hyperlink>
      <w:r>
        <w:t xml:space="preserve"> element that specifies a content moniker for a connector.</w:t>
      </w:r>
    </w:p>
    <w:p w:rsidR="005A215F" w:rsidRDefault="0031699C">
      <w:r>
        <w:t>The following W3C XML Schema (</w:t>
      </w:r>
      <w:hyperlink r:id="rId818">
        <w:r>
          <w:rPr>
            <w:rStyle w:val="Hyperlink"/>
          </w:rPr>
          <w:t>[XMLSCHEMA1]</w:t>
        </w:r>
      </w:hyperlink>
      <w:r>
        <w:t xml:space="preserve"> section 2.1) fragment specifies the contents of this element.</w:t>
      </w:r>
    </w:p>
    <w:p w:rsidR="005A215F" w:rsidRDefault="0031699C">
      <w:pPr>
        <w:pStyle w:val="Code"/>
      </w:pPr>
      <w:r>
        <w:t>&lt;xsd:element name="cxnSpMkLst" type="CT_ConnectorMonikerList"/&gt;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053" w:name="section_12a69ab065dc445eb99a419a9a7a9928"/>
      <w:bookmarkStart w:id="3054" w:name="_Toc486329756"/>
      <w:r>
        <w:t>graphicFrameMkLst</w:t>
      </w:r>
      <w:bookmarkEnd w:id="3053"/>
      <w:bookmarkEnd w:id="3054"/>
    </w:p>
    <w:p w:rsidR="005A215F" w:rsidRDefault="0031699C">
      <w:r>
        <w:rPr>
          <w:i/>
        </w:rPr>
        <w:t xml:space="preserve">Target namespace: </w:t>
      </w:r>
      <w:r>
        <w:t>http://schemas.microsoft.com/office/drawing/2013/main/command</w:t>
      </w:r>
    </w:p>
    <w:p w:rsidR="005A215F" w:rsidRDefault="0031699C">
      <w:bookmarkStart w:id="3055" w:name="CC_d0072aba000000000000000000000000"/>
      <w:bookmarkEnd w:id="3055"/>
      <w:r>
        <w:t xml:space="preserve">A </w:t>
      </w:r>
      <w:hyperlink w:anchor="Section_20ab4bd0115d420bacf639a3c1323ca5">
        <w:r>
          <w:rPr>
            <w:rStyle w:val="Hyperlink"/>
          </w:rPr>
          <w:t>CT_GraphicFrameMonikerList</w:t>
        </w:r>
      </w:hyperlink>
      <w:r>
        <w:t xml:space="preserve"> element that specifies a content moniker for a graphic frame.</w:t>
      </w:r>
    </w:p>
    <w:p w:rsidR="005A215F" w:rsidRDefault="0031699C">
      <w:r>
        <w:t>The following W3C XML Schema (</w:t>
      </w:r>
      <w:hyperlink r:id="rId819">
        <w:r>
          <w:rPr>
            <w:rStyle w:val="Hyperlink"/>
          </w:rPr>
          <w:t>[XMLSCHEMA1]</w:t>
        </w:r>
      </w:hyperlink>
      <w:r>
        <w:t xml:space="preserve"> section 2.1) fragment specifies the contents of this elemen</w:t>
      </w:r>
      <w:r>
        <w:t>t.</w:t>
      </w:r>
    </w:p>
    <w:p w:rsidR="005A215F" w:rsidRDefault="0031699C">
      <w:pPr>
        <w:pStyle w:val="Code"/>
      </w:pPr>
      <w:r>
        <w:t>&lt;xsd:element name="graphicFrameMkLst" type="CT_GraphicFrameMonikerList"/&gt;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056" w:name="section_461e4d1fb6d045e7ab4c5d4cba772638"/>
      <w:bookmarkStart w:id="3057" w:name="_Toc486329757"/>
      <w:r>
        <w:t>grpMkLst</w:t>
      </w:r>
      <w:bookmarkEnd w:id="3056"/>
      <w:bookmarkEnd w:id="3057"/>
    </w:p>
    <w:p w:rsidR="005A215F" w:rsidRDefault="0031699C">
      <w:r>
        <w:rPr>
          <w:i/>
        </w:rPr>
        <w:t xml:space="preserve">Target namespace: </w:t>
      </w:r>
      <w:r>
        <w:t>http://schemas.m</w:t>
      </w:r>
      <w:r>
        <w:t>icrosoft.com/office/drawing/2013/main/command</w:t>
      </w:r>
    </w:p>
    <w:p w:rsidR="005A215F" w:rsidRDefault="0031699C">
      <w:bookmarkStart w:id="3058" w:name="CC_11b073e8000000000000000000000000"/>
      <w:bookmarkEnd w:id="3058"/>
      <w:r>
        <w:t xml:space="preserve">A </w:t>
      </w:r>
      <w:hyperlink w:anchor="Section_ddc415636e6d4970bae27d41908a38f8">
        <w:r>
          <w:rPr>
            <w:rStyle w:val="Hyperlink"/>
          </w:rPr>
          <w:t>CT_GroupShapeMonikerList</w:t>
        </w:r>
      </w:hyperlink>
      <w:r>
        <w:t xml:space="preserve"> element that specifies a content moniker for a group shape.</w:t>
      </w:r>
    </w:p>
    <w:p w:rsidR="005A215F" w:rsidRDefault="0031699C">
      <w:r>
        <w:t>The following W3C XML Schema (</w:t>
      </w:r>
      <w:hyperlink r:id="rId820">
        <w:r>
          <w:rPr>
            <w:rStyle w:val="Hyperlink"/>
          </w:rPr>
          <w:t>[XMLSCHEMA1]</w:t>
        </w:r>
      </w:hyperlink>
      <w:r>
        <w:t xml:space="preserve"> section 2.1) fragment specifies the contents of this element.</w:t>
      </w:r>
    </w:p>
    <w:p w:rsidR="005A215F" w:rsidRDefault="0031699C">
      <w:pPr>
        <w:pStyle w:val="Code"/>
      </w:pPr>
      <w:r>
        <w:t>&lt;xsd:element name="grpMkLst" type="CT_GroupShapeMonikerList"/&gt;</w:t>
      </w:r>
    </w:p>
    <w:p w:rsidR="005A215F" w:rsidRDefault="0031699C">
      <w:r>
        <w:t xml:space="preserve">See section </w:t>
      </w:r>
      <w:hyperlink w:anchor="Section_f01549ab276f461aa9bec672a5393b1a">
        <w:r>
          <w:rPr>
            <w:rStyle w:val="Hyperlink"/>
          </w:rPr>
          <w:t>5.27</w:t>
        </w:r>
      </w:hyperlink>
      <w:r>
        <w:t xml:space="preserve"> for</w:t>
      </w:r>
      <w:r>
        <w:t xml:space="preserve"> the full W3C XML Schema ([XMLSCHEMA1] section 2.1).</w:t>
      </w:r>
    </w:p>
    <w:p w:rsidR="005A215F" w:rsidRDefault="0031699C">
      <w:pPr>
        <w:pStyle w:val="Heading4"/>
      </w:pPr>
      <w:bookmarkStart w:id="3059" w:name="section_3f8ebd45044944ac91dfe9151e20fc69"/>
      <w:bookmarkStart w:id="3060" w:name="_Toc486329758"/>
      <w:r>
        <w:t>inkMkLst</w:t>
      </w:r>
      <w:bookmarkEnd w:id="3059"/>
      <w:bookmarkEnd w:id="3060"/>
    </w:p>
    <w:p w:rsidR="005A215F" w:rsidRDefault="0031699C">
      <w:r>
        <w:rPr>
          <w:i/>
        </w:rPr>
        <w:t xml:space="preserve">Target namespace: </w:t>
      </w:r>
      <w:r>
        <w:t>http://schemas.microsoft.com/office/drawing/2013/main/command</w:t>
      </w:r>
    </w:p>
    <w:p w:rsidR="005A215F" w:rsidRDefault="0031699C">
      <w:bookmarkStart w:id="3061" w:name="CC_a23624ae000000000000000000000000"/>
      <w:bookmarkEnd w:id="3061"/>
      <w:r>
        <w:t xml:space="preserve">A </w:t>
      </w:r>
      <w:hyperlink w:anchor="Section_fe166a7a908f4a1eb0d08af23a19aa14">
        <w:r>
          <w:rPr>
            <w:rStyle w:val="Hyperlink"/>
          </w:rPr>
          <w:t>CT_InkMonikerList</w:t>
        </w:r>
      </w:hyperlink>
      <w:r>
        <w:t xml:space="preserve"> element that specifies a conten</w:t>
      </w:r>
      <w:r>
        <w:t>t moniker for an ink object.</w:t>
      </w:r>
    </w:p>
    <w:p w:rsidR="005A215F" w:rsidRDefault="0031699C">
      <w:r>
        <w:t>The following W3C XML Schema (</w:t>
      </w:r>
      <w:hyperlink r:id="rId821">
        <w:r>
          <w:rPr>
            <w:rStyle w:val="Hyperlink"/>
          </w:rPr>
          <w:t>[XMLSCHEMA1]</w:t>
        </w:r>
      </w:hyperlink>
      <w:r>
        <w:t xml:space="preserve"> section 2.1) fragment specifies the contents of this element.</w:t>
      </w:r>
    </w:p>
    <w:p w:rsidR="005A215F" w:rsidRDefault="0031699C">
      <w:pPr>
        <w:pStyle w:val="Code"/>
      </w:pPr>
      <w:r>
        <w:t>&lt;xsd:element name="inkMkLst" type="CT_InkMonikerList"/&gt;</w:t>
      </w:r>
    </w:p>
    <w:p w:rsidR="005A215F" w:rsidRDefault="0031699C">
      <w:r>
        <w:lastRenderedPageBreak/>
        <w:t>S</w:t>
      </w:r>
      <w:r>
        <w:t xml:space="preserve">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062" w:name="section_98903e1cebf649d3b6b3a94e89f23907"/>
      <w:bookmarkStart w:id="3063" w:name="_Toc486329759"/>
      <w:r>
        <w:t>picMkLst</w:t>
      </w:r>
      <w:bookmarkEnd w:id="3062"/>
      <w:bookmarkEnd w:id="3063"/>
    </w:p>
    <w:p w:rsidR="005A215F" w:rsidRDefault="0031699C">
      <w:r>
        <w:rPr>
          <w:i/>
        </w:rPr>
        <w:t xml:space="preserve">Target namespace: </w:t>
      </w:r>
      <w:r>
        <w:t>http://schemas.microsoft.com/office/drawing/2013/main/command</w:t>
      </w:r>
    </w:p>
    <w:p w:rsidR="005A215F" w:rsidRDefault="0031699C">
      <w:bookmarkStart w:id="3064" w:name="CC_0e0e88be000000000000000000000000"/>
      <w:bookmarkEnd w:id="3064"/>
      <w:r>
        <w:t xml:space="preserve">A </w:t>
      </w:r>
      <w:hyperlink w:anchor="Section_50ab148a565341759079f9f18219d7ca">
        <w:r>
          <w:rPr>
            <w:rStyle w:val="Hyperlink"/>
          </w:rPr>
          <w:t>CT_PictureMonikerList</w:t>
        </w:r>
      </w:hyperlink>
      <w:r>
        <w:t xml:space="preserve"> element that specifies a content moniker for a picture.</w:t>
      </w:r>
    </w:p>
    <w:p w:rsidR="005A215F" w:rsidRDefault="0031699C">
      <w:r>
        <w:t>The following W3C XML Schema (</w:t>
      </w:r>
      <w:hyperlink r:id="rId822">
        <w:r>
          <w:rPr>
            <w:rStyle w:val="Hyperlink"/>
          </w:rPr>
          <w:t>[XMLSCHEMA1]</w:t>
        </w:r>
      </w:hyperlink>
      <w:r>
        <w:t xml:space="preserve"> section 2.1) fragment specifies the contents of this element.</w:t>
      </w:r>
    </w:p>
    <w:p w:rsidR="005A215F" w:rsidRDefault="0031699C">
      <w:pPr>
        <w:pStyle w:val="Code"/>
      </w:pPr>
      <w:r>
        <w:t>&lt;xsd:element name="picMkLst" type="CT_PictureMonikerList"/&gt;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r>
        <w:t>).</w:t>
      </w:r>
    </w:p>
    <w:p w:rsidR="005A215F" w:rsidRDefault="0031699C">
      <w:pPr>
        <w:pStyle w:val="Heading4"/>
      </w:pPr>
      <w:bookmarkStart w:id="3065" w:name="section_2f65baaa31ae44e18ba0f3b9251d059b"/>
      <w:bookmarkStart w:id="3066" w:name="_Toc486329760"/>
      <w:r>
        <w:t>spMkLst</w:t>
      </w:r>
      <w:bookmarkEnd w:id="3065"/>
      <w:bookmarkEnd w:id="3066"/>
    </w:p>
    <w:p w:rsidR="005A215F" w:rsidRDefault="0031699C">
      <w:r>
        <w:rPr>
          <w:i/>
        </w:rPr>
        <w:t xml:space="preserve">Target namespace: </w:t>
      </w:r>
      <w:r>
        <w:t>http://schemas.microsoft.com/office/drawing/2013/main/command</w:t>
      </w:r>
    </w:p>
    <w:p w:rsidR="005A215F" w:rsidRDefault="0031699C">
      <w:bookmarkStart w:id="3067" w:name="CC_56c34219000000000000000000000000"/>
      <w:bookmarkEnd w:id="3067"/>
      <w:r>
        <w:t xml:space="preserve">A </w:t>
      </w:r>
      <w:hyperlink w:anchor="Section_e8d68b08a01e413b83509e5e36f4e788">
        <w:r>
          <w:rPr>
            <w:rStyle w:val="Hyperlink"/>
          </w:rPr>
          <w:t>CT_ShapeMonikerList</w:t>
        </w:r>
      </w:hyperlink>
      <w:r>
        <w:t xml:space="preserve"> element that specifies a content moniker for a shape.</w:t>
      </w:r>
    </w:p>
    <w:p w:rsidR="005A215F" w:rsidRDefault="0031699C">
      <w:r>
        <w:t>The following W3C XML Sche</w:t>
      </w:r>
      <w:r>
        <w:t>ma (</w:t>
      </w:r>
      <w:hyperlink r:id="rId823">
        <w:r>
          <w:rPr>
            <w:rStyle w:val="Hyperlink"/>
          </w:rPr>
          <w:t>[XMLSCHEMA1]</w:t>
        </w:r>
      </w:hyperlink>
      <w:r>
        <w:t xml:space="preserve"> section 2.1) fragment specifies the contents of this element.</w:t>
      </w:r>
    </w:p>
    <w:p w:rsidR="005A215F" w:rsidRDefault="0031699C">
      <w:pPr>
        <w:pStyle w:val="Code"/>
      </w:pPr>
      <w:r>
        <w:t>&lt;xsd:element name="spMkLst" type="CT_ShapeMonikerList"/&gt;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3"/>
      </w:pPr>
      <w:bookmarkStart w:id="3068" w:name="section_501bc9a470ba4ca085ed266b47437383"/>
      <w:bookmarkStart w:id="3069" w:name="_Toc486329761"/>
      <w:r>
        <w:t>Attributes</w:t>
      </w:r>
      <w:bookmarkEnd w:id="3068"/>
      <w:bookmarkEnd w:id="3069"/>
    </w:p>
    <w:p w:rsidR="005A215F" w:rsidRDefault="0031699C">
      <w:r>
        <w:t>None.</w:t>
      </w:r>
    </w:p>
    <w:p w:rsidR="005A215F" w:rsidRDefault="0031699C">
      <w:pPr>
        <w:pStyle w:val="Heading3"/>
      </w:pPr>
      <w:bookmarkStart w:id="3070" w:name="section_638d4d7147754c1a8075550bcc9b39f1"/>
      <w:bookmarkStart w:id="3071" w:name="_Toc486329762"/>
      <w:r>
        <w:t>Complex Types</w:t>
      </w:r>
      <w:bookmarkEnd w:id="3070"/>
      <w:bookmarkEnd w:id="3071"/>
    </w:p>
    <w:p w:rsidR="005A215F" w:rsidRDefault="0031699C">
      <w:pPr>
        <w:pStyle w:val="Heading4"/>
      </w:pPr>
      <w:bookmarkStart w:id="3072" w:name="section_cc2097c13ace4222a3534e8ec2a89d31"/>
      <w:bookmarkStart w:id="3073" w:name="_Toc486329763"/>
      <w:r>
        <w:t>CT_ChangesData</w:t>
      </w:r>
      <w:bookmarkEnd w:id="3072"/>
      <w:bookmarkEnd w:id="3073"/>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5A215F" w:rsidRDefault="0031699C">
      <w:bookmarkStart w:id="3074" w:name="CC_5af0620b000000000000000000000000"/>
      <w:bookmarkEnd w:id="3074"/>
      <w:r>
        <w:t>A complex type that</w:t>
      </w:r>
      <w:r>
        <w:t xml:space="preserve"> specifies general information about a change made to the content model by a person.</w:t>
      </w:r>
    </w:p>
    <w:p w:rsidR="005A215F" w:rsidRDefault="0031699C">
      <w:r>
        <w:rPr>
          <w:i/>
        </w:rPr>
        <w:t>Child Elements:</w:t>
      </w:r>
    </w:p>
    <w:p w:rsidR="005A215F" w:rsidRDefault="0031699C">
      <w:bookmarkStart w:id="3075" w:name="CC_fecd3915000000000000000000000000"/>
      <w:bookmarkEnd w:id="3075"/>
      <w:r>
        <w:rPr>
          <w:b/>
        </w:rPr>
        <w:t xml:space="preserve">extLst: </w:t>
      </w:r>
      <w:r>
        <w:t>A CT_OfficeArtExtensionList (</w:t>
      </w:r>
      <w:hyperlink r:id="rId824">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5A215F" w:rsidRDefault="0031699C">
      <w:r>
        <w:rPr>
          <w:i/>
        </w:rPr>
        <w:t>Attributes:</w:t>
      </w:r>
    </w:p>
    <w:p w:rsidR="005A215F" w:rsidRDefault="0031699C">
      <w:bookmarkStart w:id="3076" w:name="CC_fbdc4c54000000000000000000000000"/>
      <w:bookmarkEnd w:id="3076"/>
      <w:r>
        <w:rPr>
          <w:b/>
        </w:rPr>
        <w:t xml:space="preserve">name: </w:t>
      </w:r>
      <w:r>
        <w:t>A string (</w:t>
      </w:r>
      <w:hyperlink r:id="rId825">
        <w:r>
          <w:rPr>
            <w:rStyle w:val="Hyperlink"/>
          </w:rPr>
          <w:t>[XMLSCHEMA2]</w:t>
        </w:r>
      </w:hyperlink>
      <w:r>
        <w:t xml:space="preserve"> section 3.2.1) attribute that specifies the display name of the person tha</w:t>
      </w:r>
      <w:r>
        <w:t>t made the change.</w:t>
      </w:r>
    </w:p>
    <w:p w:rsidR="005A215F" w:rsidRDefault="0031699C">
      <w:bookmarkStart w:id="3077" w:name="CC_ac6cadcd000000000000000000000000"/>
      <w:bookmarkEnd w:id="3077"/>
      <w:r>
        <w:rPr>
          <w:b/>
        </w:rPr>
        <w:lastRenderedPageBreak/>
        <w:t xml:space="preserve">userId: </w:t>
      </w:r>
      <w:r>
        <w:t>A string ([XMLSCHEMA2] section 3.2.1) attribute that specifies a unique user id for a person</w:t>
      </w:r>
      <w:r>
        <w:rPr>
          <w:b/>
        </w:rPr>
        <w:t>.</w:t>
      </w:r>
    </w:p>
    <w:p w:rsidR="005A215F" w:rsidRDefault="0031699C">
      <w:bookmarkStart w:id="3078" w:name="CC_03c89296000000000000000000000000"/>
      <w:bookmarkEnd w:id="3078"/>
      <w:r>
        <w:rPr>
          <w:b/>
        </w:rPr>
        <w:t xml:space="preserve">providerId: </w:t>
      </w:r>
      <w:r>
        <w:t>A string ([XMLSCHEMA2] section 3.2.1) attribute that specifies the identity provider that produced the subsequent userId at</w:t>
      </w:r>
      <w:r>
        <w:t>tribute.</w:t>
      </w:r>
    </w:p>
    <w:p w:rsidR="005A215F" w:rsidRDefault="0031699C">
      <w:bookmarkStart w:id="3079" w:name="CC_66c2b21b000000000000000000000000"/>
      <w:bookmarkEnd w:id="3079"/>
      <w:r>
        <w:rPr>
          <w:b/>
        </w:rPr>
        <w:t xml:space="preserve">clId: </w:t>
      </w:r>
      <w:r>
        <w:t>A string ([XMLSCHEMA2] section 3.2.1) attribute that specifies a unique identifier for the device used by the person to make the change.</w:t>
      </w:r>
    </w:p>
    <w:p w:rsidR="005A215F" w:rsidRDefault="0031699C">
      <w:bookmarkStart w:id="3080" w:name="CC_35f17e06000000000000000000000000"/>
      <w:bookmarkEnd w:id="3080"/>
      <w:r>
        <w:rPr>
          <w:b/>
        </w:rPr>
        <w:t xml:space="preserve">email: </w:t>
      </w:r>
      <w:r>
        <w:t>A string ([XMLSCHEMA2] section 3.2.1) attribute that specifies the e-mail address of the person w</w:t>
      </w:r>
      <w:r>
        <w:t>ho made the change.</w:t>
      </w:r>
    </w:p>
    <w:p w:rsidR="005A215F" w:rsidRDefault="0031699C">
      <w:bookmarkStart w:id="3081" w:name="CC_6ea8f7c4000000000000000000000000"/>
      <w:bookmarkEnd w:id="3081"/>
      <w:r>
        <w:rPr>
          <w:b/>
        </w:rPr>
        <w:t xml:space="preserve">dt: </w:t>
      </w:r>
      <w:r>
        <w:t>A dateTime ([XMLSCHEMA2] section 3.2.7) attribute that specifies the date and time at which the change was made.</w:t>
      </w:r>
    </w:p>
    <w:p w:rsidR="005A215F" w:rsidRDefault="0031699C">
      <w:bookmarkStart w:id="3082" w:name="CC_c8b95e7d000000000000000000000000"/>
      <w:bookmarkEnd w:id="3082"/>
      <w:r>
        <w:rPr>
          <w:b/>
        </w:rPr>
        <w:t xml:space="preserve">v: </w:t>
      </w:r>
      <w:r>
        <w:t>An unsignedInt ([XMLSCHEMA2] section 3.3.22) attribute that specifies a unique identifier for the change made by the</w:t>
      </w:r>
      <w:r>
        <w:t xml:space="preserve"> person on the device. A change that is more recent than another change should have a greater v value than the other change. </w:t>
      </w:r>
    </w:p>
    <w:p w:rsidR="005A215F" w:rsidRDefault="0031699C">
      <w:pPr>
        <w:rPr>
          <w:b/>
        </w:rPr>
      </w:pPr>
      <w:bookmarkStart w:id="3083" w:name="CC_cc79f7b4000000000000000000000000"/>
      <w:bookmarkEnd w:id="3083"/>
      <w:r>
        <w:rPr>
          <w:b/>
        </w:rPr>
        <w:t xml:space="preserve">id: </w:t>
      </w:r>
      <w:r>
        <w:t>An ST_Guid ([ISO/IEC29500-1:2012] section 22.9.2.4) attribute that specifies a unique identifier for the change made by the pe</w:t>
      </w:r>
      <w:r>
        <w:t>rson.</w:t>
      </w:r>
    </w:p>
    <w:p w:rsidR="005A215F" w:rsidRDefault="0031699C">
      <w:bookmarkStart w:id="3084" w:name="CC_06671813000000000000000000000000"/>
      <w:bookmarkEnd w:id="3084"/>
      <w:r>
        <w:rPr>
          <w:b/>
        </w:rPr>
        <w:t xml:space="preserve">actId: </w:t>
      </w:r>
      <w:r>
        <w:t xml:space="preserve">An int ([XMLSCHEMA2] section 3.3.17) attribute that specifies a unique identifier for the user action that made the change. </w:t>
      </w:r>
    </w:p>
    <w:p w:rsidR="005A215F" w:rsidRDefault="0031699C">
      <w:r>
        <w:t>The following W3C XML Schema (</w:t>
      </w:r>
      <w:hyperlink r:id="rId826">
        <w:r>
          <w:rPr>
            <w:rStyle w:val="Hyperlink"/>
          </w:rPr>
          <w:t>[XMLSCHEMA1]</w:t>
        </w:r>
      </w:hyperlink>
      <w:r>
        <w:t xml:space="preserve"> section 2.</w:t>
      </w:r>
      <w:r>
        <w:t>1) fragment specifies the contents of this complex type.</w:t>
      </w:r>
    </w:p>
    <w:p w:rsidR="005A215F" w:rsidRDefault="0031699C">
      <w:pPr>
        <w:pStyle w:val="Code"/>
      </w:pPr>
      <w:r>
        <w:t>&lt;xsd:complexType name="CT_ChangesData"&gt;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&lt;xsd:attributeGroup ref="A</w:t>
      </w:r>
      <w:r>
        <w:t>G_ChangesUser"/&gt;</w:t>
      </w:r>
    </w:p>
    <w:p w:rsidR="005A215F" w:rsidRDefault="0031699C">
      <w:pPr>
        <w:pStyle w:val="Code"/>
      </w:pPr>
      <w:r>
        <w:t xml:space="preserve">  &lt;xsd:attributeGroup ref="AG_ChangesVersion"/&gt;</w:t>
      </w:r>
    </w:p>
    <w:p w:rsidR="005A215F" w:rsidRDefault="0031699C">
      <w:pPr>
        <w:pStyle w:val="Code"/>
      </w:pPr>
      <w:r>
        <w:t xml:space="preserve">  &lt;xsd:attribute name="actId" type="xsd:int" use="optional"/&gt;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w:t>
      </w:r>
      <w:r>
        <w:t>[XMLSCHEMA1] section 2.1).</w:t>
      </w:r>
    </w:p>
    <w:p w:rsidR="005A215F" w:rsidRDefault="0031699C">
      <w:pPr>
        <w:pStyle w:val="Heading4"/>
      </w:pPr>
      <w:bookmarkStart w:id="3085" w:name="section_63fe07b39e504e12b86e07a454b09607"/>
      <w:bookmarkStart w:id="3086" w:name="_Toc486329764"/>
      <w:r>
        <w:t>CT_ConnectorChanges</w:t>
      </w:r>
      <w:bookmarkEnd w:id="3085"/>
      <w:bookmarkEnd w:id="3086"/>
    </w:p>
    <w:p w:rsidR="005A215F" w:rsidRDefault="0031699C">
      <w:r>
        <w:rPr>
          <w:i/>
        </w:rPr>
        <w:t xml:space="preserve">Target namespace: </w:t>
      </w:r>
      <w:r>
        <w:t>http://schemas.microsoft.com/office/drawing/2013/main/command</w:t>
      </w:r>
    </w:p>
    <w:p w:rsidR="005A215F" w:rsidRDefault="0031699C">
      <w:bookmarkStart w:id="3087" w:name="CC_6709f588000000000000000000000000"/>
      <w:bookmarkEnd w:id="3087"/>
      <w:r>
        <w:t>A complex type that specifies the metadata that describes edits to a connector.</w:t>
      </w:r>
    </w:p>
    <w:p w:rsidR="005A215F" w:rsidRDefault="0031699C">
      <w:r>
        <w:rPr>
          <w:i/>
        </w:rPr>
        <w:t>Child Elements:</w:t>
      </w:r>
    </w:p>
    <w:p w:rsidR="005A215F" w:rsidRDefault="0031699C">
      <w:bookmarkStart w:id="3088" w:name="CC_065100a1000000000000000000000000"/>
      <w:bookmarkEnd w:id="308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A215F" w:rsidRDefault="0031699C">
      <w:bookmarkStart w:id="3089" w:name="CC_dd6ac7ab000000000000000000000000"/>
      <w:bookmarkEnd w:id="3089"/>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5A215F" w:rsidRDefault="0031699C">
      <w:bookmarkStart w:id="3090" w:name="CC_88c31449000000000000000000000000"/>
      <w:bookmarkEnd w:id="3090"/>
      <w:r>
        <w:rPr>
          <w:b/>
        </w:rPr>
        <w:t xml:space="preserve">extLst: </w:t>
      </w:r>
      <w:r>
        <w:t xml:space="preserve">A </w:t>
      </w:r>
      <w:r>
        <w:rPr>
          <w:b/>
        </w:rPr>
        <w:t>CT_OfficeArtExtensionList</w:t>
      </w:r>
      <w:r>
        <w:t xml:space="preserve"> (</w:t>
      </w:r>
      <w:hyperlink r:id="rId827">
        <w:r>
          <w:rPr>
            <w:rStyle w:val="Hyperlink"/>
          </w:rPr>
          <w:t>[ISO/IEC29500-1:2012]</w:t>
        </w:r>
      </w:hyperlink>
      <w:r>
        <w:t xml:space="preserve"> section A.4.1) that specifies the extension list in</w:t>
      </w:r>
      <w:r>
        <w:t xml:space="preserve">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w:t>
      </w:r>
      <w:r>
        <w:t>y in the framework.</w:t>
      </w:r>
    </w:p>
    <w:p w:rsidR="005A215F" w:rsidRDefault="0031699C">
      <w:r>
        <w:rPr>
          <w:i/>
        </w:rPr>
        <w:t>Attributes:</w:t>
      </w:r>
    </w:p>
    <w:p w:rsidR="005A215F" w:rsidRDefault="0031699C">
      <w:bookmarkStart w:id="3091" w:name="CC_69bd17ce000000000000000000000000"/>
      <w:bookmarkEnd w:id="3091"/>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5A215F" w:rsidRDefault="0031699C">
      <w:r>
        <w:lastRenderedPageBreak/>
        <w:t>The following W3C XML Schema (</w:t>
      </w:r>
      <w:hyperlink r:id="rId828">
        <w:r>
          <w:rPr>
            <w:rStyle w:val="Hyperlink"/>
          </w:rPr>
          <w:t>[XMLSCHEMA1]</w:t>
        </w:r>
      </w:hyperlink>
      <w:r>
        <w:t xml:space="preserve"> section 2.1) fragment specifies the contents of this complex type.</w:t>
      </w:r>
    </w:p>
    <w:p w:rsidR="005A215F" w:rsidRDefault="0031699C">
      <w:pPr>
        <w:pStyle w:val="Code"/>
      </w:pPr>
      <w:r>
        <w:t>&lt;xsd:complexType name="CT_ConnectorChanges"&gt;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w:t>
      </w:r>
      <w:r>
        <w:t>"/&gt;</w:t>
      </w:r>
    </w:p>
    <w:p w:rsidR="005A215F" w:rsidRDefault="0031699C">
      <w:pPr>
        <w:pStyle w:val="Code"/>
      </w:pPr>
      <w:r>
        <w:t xml:space="preserve">    &lt;xsd:element name="cxnSpMkLst" type="CT_ConnectorMonikerList"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type="ST_Conne</w:t>
      </w:r>
      <w:r>
        <w:t>ctorChangesBits" use="required"/&gt;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092" w:name="section_bc909e08d4ae49229e34e87a8953dfe2"/>
      <w:bookmarkStart w:id="3093" w:name="_Toc486329765"/>
      <w:r>
        <w:t>CT_ConnectorMoniker</w:t>
      </w:r>
      <w:bookmarkEnd w:id="3092"/>
      <w:bookmarkEnd w:id="3093"/>
    </w:p>
    <w:p w:rsidR="005A215F" w:rsidRDefault="0031699C">
      <w:r>
        <w:rPr>
          <w:i/>
        </w:rPr>
        <w:t xml:space="preserve">Target namespace: </w:t>
      </w:r>
      <w:r>
        <w:t>http://schemas.microsoft.com/</w:t>
      </w:r>
      <w:r>
        <w:t>office/drawing/2013/main/command</w:t>
      </w:r>
    </w:p>
    <w:p w:rsidR="005A215F" w:rsidRDefault="0031699C">
      <w:bookmarkStart w:id="3094" w:name="CC_15e418b3000000000000000000000000"/>
      <w:bookmarkEnd w:id="3094"/>
      <w:r>
        <w:t>A complex type that specifies the content moniker information associated with a connector.</w:t>
      </w:r>
    </w:p>
    <w:p w:rsidR="005A215F" w:rsidRDefault="0031699C">
      <w:r>
        <w:rPr>
          <w:i/>
        </w:rPr>
        <w:t>Attributes:</w:t>
      </w:r>
    </w:p>
    <w:p w:rsidR="005A215F" w:rsidRDefault="0031699C">
      <w:r>
        <w:rPr>
          <w:b/>
        </w:rPr>
        <w:t xml:space="preserve">id: </w:t>
      </w:r>
      <w:r>
        <w:t>An ST_DrawingElementId (</w:t>
      </w:r>
      <w:hyperlink r:id="rId829">
        <w:r>
          <w:rPr>
            <w:rStyle w:val="Hyperlink"/>
          </w:rPr>
          <w:t>[ISO/IEC29500-1:2011]</w:t>
        </w:r>
      </w:hyperlink>
      <w:r>
        <w:t xml:space="preserve"> sect</w:t>
      </w:r>
      <w:r>
        <w:t>ion 20.1.10.21) attribute that specifies the identifier of the shape drawing element.</w:t>
      </w:r>
    </w:p>
    <w:p w:rsidR="005A215F" w:rsidRDefault="0031699C">
      <w:r>
        <w:rPr>
          <w:b/>
        </w:rPr>
        <w:t xml:space="preserve">creationId: </w:t>
      </w:r>
      <w:r>
        <w:t>An ST_Guid (</w:t>
      </w:r>
      <w:hyperlink r:id="rId830">
        <w:r>
          <w:rPr>
            <w:rStyle w:val="Hyperlink"/>
          </w:rPr>
          <w:t>[ISO/IEC29500-1:2012]</w:t>
        </w:r>
      </w:hyperlink>
      <w:r>
        <w:t xml:space="preserve"> section 22.9.2.4) attribute that specifies a unique creati</w:t>
      </w:r>
      <w:r>
        <w:t>on ID of the shape.</w:t>
      </w:r>
    </w:p>
    <w:p w:rsidR="005A215F" w:rsidRDefault="0031699C">
      <w:r>
        <w:t>The following W3C XML Schema (</w:t>
      </w:r>
      <w:hyperlink r:id="rId831">
        <w:r>
          <w:rPr>
            <w:rStyle w:val="Hyperlink"/>
          </w:rPr>
          <w:t>[XMLSCHEMA1]</w:t>
        </w:r>
      </w:hyperlink>
      <w:r>
        <w:t xml:space="preserve"> section 2.1) fragment specifies the contents of this complex type.</w:t>
      </w:r>
    </w:p>
    <w:p w:rsidR="005A215F" w:rsidRDefault="0031699C">
      <w:pPr>
        <w:pStyle w:val="Code"/>
      </w:pPr>
      <w:r>
        <w:t>&lt;xsd:complexType name="CT_ConnectorMoniker"&gt;</w:t>
      </w:r>
    </w:p>
    <w:p w:rsidR="005A215F" w:rsidRDefault="0031699C">
      <w:pPr>
        <w:pStyle w:val="Code"/>
      </w:pPr>
      <w:r>
        <w:t xml:space="preserve">  &lt;xsd:attribute</w:t>
      </w:r>
      <w:r>
        <w:t>Group ref="AG_DrawingElementId"/&gt;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095" w:name="section_84f185a060cc482ca3bc0fe8f77e1ba3"/>
      <w:bookmarkStart w:id="3096" w:name="_Toc486329766"/>
      <w:r>
        <w:t>CT_ConnectorMonikerList</w:t>
      </w:r>
      <w:bookmarkEnd w:id="3095"/>
      <w:bookmarkEnd w:id="3096"/>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5A215F" w:rsidRDefault="0031699C">
      <w:bookmarkStart w:id="3097" w:name="CC_2a7b2e74000000000000000000000000"/>
      <w:bookmarkEnd w:id="3097"/>
      <w:r>
        <w:t>A complex type that s</w:t>
      </w:r>
      <w:r>
        <w:t xml:space="preserve">pecifies a list of content monikers that together uniquely identifies a connector in a document. The sequence of child elements MUST be a valid CONNECTORMONIKERLIST as specified in the following ABNF (specified in </w:t>
      </w:r>
      <w:hyperlink r:id="rId832">
        <w:r>
          <w:rPr>
            <w:rStyle w:val="Hyperlink"/>
          </w:rPr>
          <w:t>[RFC5234]</w:t>
        </w:r>
      </w:hyperlink>
      <w:r>
        <w:t>) grammar.</w:t>
      </w:r>
    </w:p>
    <w:p w:rsidR="005A215F" w:rsidRDefault="0031699C">
      <w:r>
        <w:t>CONNECTORMONIKERLIST = DRAWINGMONIKERLIST CONNECTORMONIKER</w:t>
      </w:r>
    </w:p>
    <w:p w:rsidR="005A215F" w:rsidRDefault="0031699C">
      <w:r>
        <w:t>DRAWINGMONIKERLIST = SLIDEBASEMONIKERLIST (</w:t>
      </w:r>
      <w:hyperlink r:id="rId833" w:anchor="Section_efd8bb2dd8884e2eaf25cad476730c9f">
        <w:r>
          <w:rPr>
            <w:rStyle w:val="Hyperlink"/>
          </w:rPr>
          <w:t>[MS-PPTX]</w:t>
        </w:r>
      </w:hyperlink>
      <w:r>
        <w:t xml:space="preserve"> section 2.12.3.15)</w:t>
      </w:r>
    </w:p>
    <w:p w:rsidR="005A215F" w:rsidRDefault="0031699C">
      <w:r>
        <w:t>CO</w:t>
      </w:r>
      <w:r>
        <w:t xml:space="preserve">NNECTORMONIKER = ac:cxnSpMk (section </w:t>
      </w:r>
      <w:hyperlink w:anchor="Section_bc909e08d4ae49229e34e87a8953dfe2" w:history="1">
        <w:r>
          <w:rPr>
            <w:rStyle w:val="Hyperlink"/>
          </w:rPr>
          <w:t>2.29.3.3</w:t>
        </w:r>
      </w:hyperlink>
      <w:r>
        <w:t>)</w:t>
      </w:r>
    </w:p>
    <w:p w:rsidR="005A215F" w:rsidRDefault="0031699C">
      <w:r>
        <w:t>The following W3C XML Schema (</w:t>
      </w:r>
      <w:hyperlink r:id="rId834">
        <w:r>
          <w:rPr>
            <w:rStyle w:val="Hyperlink"/>
          </w:rPr>
          <w:t>[XMLSCHEMA1]</w:t>
        </w:r>
      </w:hyperlink>
      <w:r>
        <w:t xml:space="preserve"> section 2.1) fragment specifies the conte</w:t>
      </w:r>
      <w:r>
        <w:t>nts of this complex type.</w:t>
      </w:r>
    </w:p>
    <w:p w:rsidR="005A215F" w:rsidRDefault="0031699C">
      <w:pPr>
        <w:pStyle w:val="Code"/>
      </w:pPr>
      <w:r>
        <w:lastRenderedPageBreak/>
        <w:t>&lt;xsd:complexType name="CT_ConnectorMonikerList"&gt;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w:t>
        </w:r>
        <w:r>
          <w:rPr>
            <w:rStyle w:val="Hyperlink"/>
          </w:rPr>
          <w:t>.27</w:t>
        </w:r>
      </w:hyperlink>
      <w:r>
        <w:t xml:space="preserve"> for the full W3C XML Schema ([XMLSCHEMA1] section 2.1).</w:t>
      </w:r>
    </w:p>
    <w:p w:rsidR="005A215F" w:rsidRDefault="0031699C">
      <w:pPr>
        <w:pStyle w:val="Heading4"/>
      </w:pPr>
      <w:bookmarkStart w:id="3098" w:name="section_4ad197dbde1149778e2f0719bcb33b69"/>
      <w:bookmarkStart w:id="3099" w:name="_Toc486329767"/>
      <w:r>
        <w:t>CT_GraphicFrameMoniker</w:t>
      </w:r>
      <w:bookmarkEnd w:id="3098"/>
      <w:bookmarkEnd w:id="3099"/>
    </w:p>
    <w:p w:rsidR="005A215F" w:rsidRDefault="0031699C">
      <w:r>
        <w:rPr>
          <w:i/>
        </w:rPr>
        <w:t xml:space="preserve">Target namespace: </w:t>
      </w:r>
      <w:r>
        <w:t>http://schemas.microsoft.com/office/drawing/2013/main/command</w:t>
      </w:r>
    </w:p>
    <w:p w:rsidR="005A215F" w:rsidRDefault="0031699C">
      <w:bookmarkStart w:id="3100" w:name="CC_aca645d4000000000000000000000000"/>
      <w:bookmarkEnd w:id="3100"/>
      <w:r>
        <w:t>A complex type that specifies the content moniker information associated with a graphic frame</w:t>
      </w:r>
      <w:r>
        <w:t>.</w:t>
      </w:r>
    </w:p>
    <w:p w:rsidR="005A215F" w:rsidRDefault="0031699C">
      <w:r>
        <w:rPr>
          <w:i/>
        </w:rPr>
        <w:t>Attributes:</w:t>
      </w:r>
    </w:p>
    <w:p w:rsidR="005A215F" w:rsidRDefault="0031699C">
      <w:r>
        <w:rPr>
          <w:b/>
        </w:rPr>
        <w:t xml:space="preserve">id: </w:t>
      </w:r>
      <w:r>
        <w:t>An ST_DrawingElementId (</w:t>
      </w:r>
      <w:hyperlink r:id="rId835">
        <w:r>
          <w:rPr>
            <w:rStyle w:val="Hyperlink"/>
          </w:rPr>
          <w:t>[ISO/IEC29500-1:2011]</w:t>
        </w:r>
      </w:hyperlink>
      <w:r>
        <w:t xml:space="preserve"> section 20.1.10.21) attribute that specifies the identifier of the shape drawing element.</w:t>
      </w:r>
    </w:p>
    <w:p w:rsidR="005A215F" w:rsidRDefault="0031699C">
      <w:r>
        <w:rPr>
          <w:b/>
        </w:rPr>
        <w:t xml:space="preserve">creationId: </w:t>
      </w:r>
      <w:r>
        <w:t>An ST_Guid (</w:t>
      </w:r>
      <w:hyperlink r:id="rId836">
        <w:r>
          <w:rPr>
            <w:rStyle w:val="Hyperlink"/>
          </w:rPr>
          <w:t>[ISO/IEC29500-1:2012]</w:t>
        </w:r>
      </w:hyperlink>
      <w:r>
        <w:t xml:space="preserve"> section 22.9.2.4) attribute that specifies a unique creation ID of the shape.</w:t>
      </w:r>
    </w:p>
    <w:p w:rsidR="005A215F" w:rsidRDefault="0031699C">
      <w:r>
        <w:t>The following W3C XML Schema (</w:t>
      </w:r>
      <w:hyperlink r:id="rId837">
        <w:r>
          <w:rPr>
            <w:rStyle w:val="Hyperlink"/>
          </w:rPr>
          <w:t>[XMLSCHEMA1]</w:t>
        </w:r>
      </w:hyperlink>
      <w:r>
        <w:t xml:space="preserve"> section 2.1) fragment specifies the contents of this complex type.</w:t>
      </w:r>
    </w:p>
    <w:p w:rsidR="005A215F" w:rsidRDefault="0031699C">
      <w:pPr>
        <w:pStyle w:val="Code"/>
      </w:pPr>
      <w:r>
        <w:t>&lt;xsd:complexType name="CT_GraphicFrameMoniker"&gt;</w:t>
      </w:r>
    </w:p>
    <w:p w:rsidR="005A215F" w:rsidRDefault="0031699C">
      <w:pPr>
        <w:pStyle w:val="Code"/>
      </w:pPr>
      <w:r>
        <w:t xml:space="preserve">  &lt;xsd:attributeGroup ref="AG_DrawingElementId"/&gt;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01" w:name="section_20ab4bd0115d420bacf639a3c1323ca5"/>
      <w:bookmarkStart w:id="3102" w:name="_Toc486329768"/>
      <w:r>
        <w:t>CT_GraphicFrameMonikerList</w:t>
      </w:r>
      <w:bookmarkEnd w:id="3101"/>
      <w:bookmarkEnd w:id="3102"/>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5A215F" w:rsidRDefault="0031699C">
      <w:bookmarkStart w:id="3103" w:name="CC_9619d7b5000000000000000000000000"/>
      <w:bookmarkEnd w:id="3103"/>
      <w:r>
        <w:t>A complex type that specifies a list of content monikers that together uniquely identifies</w:t>
      </w:r>
      <w:r>
        <w:t xml:space="preserve"> a graphic frame in a document. The sequence of child elements MUST be a valid GRAPHICFRAMEMONIKERLIST as specified in the following ABNF (specified in </w:t>
      </w:r>
      <w:hyperlink r:id="rId838">
        <w:r>
          <w:rPr>
            <w:rStyle w:val="Hyperlink"/>
          </w:rPr>
          <w:t>[RFC5234]</w:t>
        </w:r>
      </w:hyperlink>
      <w:r>
        <w:t>) grammar.</w:t>
      </w:r>
    </w:p>
    <w:p w:rsidR="005A215F" w:rsidRDefault="0031699C">
      <w:r>
        <w:t>GRAPHICFRAMEMONIKE</w:t>
      </w:r>
      <w:r>
        <w:t xml:space="preserve">RLIST = DRAWINGMONIKERLIST (section </w:t>
      </w:r>
      <w:hyperlink w:anchor="Section_84f185a060cc482ca3bc0fe8f77e1ba3" w:history="1">
        <w:r>
          <w:rPr>
            <w:rStyle w:val="Hyperlink"/>
          </w:rPr>
          <w:t>2.29.3.4</w:t>
        </w:r>
      </w:hyperlink>
      <w:r>
        <w:t>) GRAPHICFRAMEMONIKER</w:t>
      </w:r>
    </w:p>
    <w:p w:rsidR="005A215F" w:rsidRDefault="0031699C">
      <w:r>
        <w:t xml:space="preserve">GRAPHICFRAMEMONIKER = ac:graphicFrameMk (section </w:t>
      </w:r>
      <w:hyperlink w:anchor="Section_4ad197dbde1149778e2f0719bcb33b69" w:history="1">
        <w:r>
          <w:rPr>
            <w:rStyle w:val="Hyperlink"/>
          </w:rPr>
          <w:t>2.29.3.5</w:t>
        </w:r>
      </w:hyperlink>
      <w:r>
        <w:t>)</w:t>
      </w:r>
    </w:p>
    <w:p w:rsidR="005A215F" w:rsidRDefault="0031699C">
      <w:r>
        <w:t>The followi</w:t>
      </w:r>
      <w:r>
        <w:t>ng W3C XML Schema (</w:t>
      </w:r>
      <w:hyperlink r:id="rId839">
        <w:r>
          <w:rPr>
            <w:rStyle w:val="Hyperlink"/>
          </w:rPr>
          <w:t>[XMLSCHEMA1]</w:t>
        </w:r>
      </w:hyperlink>
      <w:r>
        <w:t xml:space="preserve"> section 2.1) fragment specifies the contents of this complex type.</w:t>
      </w:r>
    </w:p>
    <w:p w:rsidR="005A215F" w:rsidRDefault="0031699C">
      <w:pPr>
        <w:pStyle w:val="Code"/>
      </w:pPr>
      <w:r>
        <w:t>&lt;xsd:complexType name="CT_GraphicFrameMonikerList"&gt;</w:t>
      </w:r>
    </w:p>
    <w:p w:rsidR="005A215F" w:rsidRDefault="0031699C">
      <w:pPr>
        <w:pStyle w:val="Code"/>
      </w:pPr>
      <w:r>
        <w:t xml:space="preserve">  &lt;xsd:sequence&gt;</w:t>
      </w:r>
    </w:p>
    <w:p w:rsidR="005A215F" w:rsidRDefault="0031699C">
      <w:pPr>
        <w:pStyle w:val="Code"/>
      </w:pPr>
      <w:r>
        <w:t xml:space="preserve">    &lt;xsd:any minOccurs=</w:t>
      </w:r>
      <w:r>
        <w:t>"0"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04" w:name="section_2eff3165e83448d7807f5ae381242f74"/>
      <w:bookmarkStart w:id="3105" w:name="_Toc486329769"/>
      <w:r>
        <w:lastRenderedPageBreak/>
        <w:t>CT_GroupShapeChanges</w:t>
      </w:r>
      <w:bookmarkEnd w:id="3104"/>
      <w:bookmarkEnd w:id="3105"/>
    </w:p>
    <w:p w:rsidR="005A215F" w:rsidRDefault="0031699C">
      <w:r>
        <w:rPr>
          <w:i/>
        </w:rPr>
        <w:t xml:space="preserve">Target namespace: </w:t>
      </w:r>
      <w:r>
        <w:t>http://schemas.m</w:t>
      </w:r>
      <w:r>
        <w:t>icrosoft.com/office/drawing/2013/main/command</w:t>
      </w:r>
    </w:p>
    <w:p w:rsidR="005A215F" w:rsidRDefault="0031699C">
      <w:bookmarkStart w:id="3106" w:name="CC_ccd16efa000000000000000000000000"/>
      <w:bookmarkEnd w:id="3106"/>
      <w:r>
        <w:t>A complex type that specifies the metadata that describes edits to a group shape.</w:t>
      </w:r>
    </w:p>
    <w:p w:rsidR="005A215F" w:rsidRDefault="0031699C">
      <w:r>
        <w:rPr>
          <w:i/>
        </w:rPr>
        <w:t>Child Elements:</w:t>
      </w:r>
    </w:p>
    <w:p w:rsidR="005A215F" w:rsidRDefault="0031699C">
      <w:bookmarkStart w:id="3107" w:name="CC_58bc3a99000000000000000000000000"/>
      <w:bookmarkEnd w:id="3107"/>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A215F" w:rsidRDefault="0031699C">
      <w:bookmarkStart w:id="3108" w:name="CC_315ad7e4000000000000000000000000"/>
      <w:bookmarkEnd w:id="3108"/>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5A215F" w:rsidRDefault="0031699C">
      <w:bookmarkStart w:id="3109" w:name="CC_63657e71000000000000000000000000"/>
      <w:bookmarkEnd w:id="3109"/>
      <w:r>
        <w:rPr>
          <w:b/>
        </w:rPr>
        <w:t>extLs</w:t>
      </w:r>
      <w:r>
        <w:rPr>
          <w:b/>
        </w:rPr>
        <w:t xml:space="preserve">t: </w:t>
      </w:r>
      <w:r>
        <w:t xml:space="preserve">A </w:t>
      </w:r>
      <w:r>
        <w:rPr>
          <w:b/>
        </w:rPr>
        <w:t xml:space="preserve">CT_OfficeArtExtensionList </w:t>
      </w:r>
      <w:r>
        <w:t>(</w:t>
      </w:r>
      <w:hyperlink r:id="rId840">
        <w:r>
          <w:rPr>
            <w:rStyle w:val="Hyperlink"/>
          </w:rPr>
          <w:t>[ISO/IEC29500-1:2012]</w:t>
        </w:r>
      </w:hyperlink>
      <w:r>
        <w:t xml:space="preserve"> section A.4.1) that specifies the extension list in which all future extensions of element type </w:t>
      </w:r>
      <w:r>
        <w:rPr>
          <w:b/>
        </w:rPr>
        <w:t>ext</w:t>
      </w:r>
      <w:r>
        <w:t xml:space="preserve"> are defined. The extension list, alo</w:t>
      </w:r>
      <w:r>
        <w:t xml:space="preserve">ng with corresponding future extensions, is used to extend the storage capabilities of the DrawingML framework. This enables various new types of data to be stored natively in the framework. </w:t>
      </w:r>
    </w:p>
    <w:p w:rsidR="005A215F" w:rsidRDefault="0031699C">
      <w:r>
        <w:rPr>
          <w:i/>
        </w:rPr>
        <w:t>Attributes:</w:t>
      </w:r>
    </w:p>
    <w:p w:rsidR="005A215F" w:rsidRDefault="0031699C">
      <w:bookmarkStart w:id="3110" w:name="CC_74fbaecf000000000000000000000000"/>
      <w:bookmarkEnd w:id="3110"/>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5A215F" w:rsidRDefault="0031699C">
      <w:r>
        <w:t>The following W3C XML Schema (</w:t>
      </w:r>
      <w:hyperlink r:id="rId841">
        <w:r>
          <w:rPr>
            <w:rStyle w:val="Hyperlink"/>
          </w:rPr>
          <w:t>[XMLSCHEMA1]</w:t>
        </w:r>
      </w:hyperlink>
      <w:r>
        <w:t xml:space="preserve"> section 2.1) fragment specifies th</w:t>
      </w:r>
      <w:r>
        <w:t>e contents of this complex type.</w:t>
      </w:r>
    </w:p>
    <w:p w:rsidR="005A215F" w:rsidRDefault="0031699C">
      <w:pPr>
        <w:pStyle w:val="Code"/>
      </w:pPr>
      <w:r>
        <w:t>&lt;xsd:complexType name="CT_GroupShapeChanges"&gt;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 name="grpSpMkLst" type="CT_GroupShapeMonikerList" minOccurs</w:t>
      </w:r>
      <w:r>
        <w:t>="1"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type="ST_GroupShapeChangesBits" use="required"/&gt;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11" w:name="section_81d7b931e0314f59925883be6669fd0d"/>
      <w:bookmarkStart w:id="3112" w:name="_Toc486329770"/>
      <w:r>
        <w:t>CT_GroupShapeMoniker</w:t>
      </w:r>
      <w:bookmarkEnd w:id="3111"/>
      <w:bookmarkEnd w:id="3112"/>
    </w:p>
    <w:p w:rsidR="005A215F" w:rsidRDefault="0031699C">
      <w:r>
        <w:rPr>
          <w:i/>
        </w:rPr>
        <w:t xml:space="preserve">Target namespace: </w:t>
      </w:r>
      <w:r>
        <w:t>http://schemas.microsoft.com/office/drawing/2013/main/command</w:t>
      </w:r>
    </w:p>
    <w:p w:rsidR="005A215F" w:rsidRDefault="0031699C">
      <w:bookmarkStart w:id="3113" w:name="CC_5c863451000000000000000000000000"/>
      <w:bookmarkEnd w:id="3113"/>
      <w:r>
        <w:t>A complex type that specifies the</w:t>
      </w:r>
      <w:r>
        <w:t xml:space="preserve"> content moniker information associated with a group shape.</w:t>
      </w:r>
    </w:p>
    <w:p w:rsidR="005A215F" w:rsidRDefault="0031699C">
      <w:r>
        <w:rPr>
          <w:i/>
        </w:rPr>
        <w:t>Attributes:</w:t>
      </w:r>
    </w:p>
    <w:p w:rsidR="005A215F" w:rsidRDefault="0031699C">
      <w:r>
        <w:rPr>
          <w:b/>
        </w:rPr>
        <w:t xml:space="preserve">id: </w:t>
      </w:r>
      <w:r>
        <w:t>An ST_DrawingElementId (</w:t>
      </w:r>
      <w:hyperlink r:id="rId842">
        <w:r>
          <w:rPr>
            <w:rStyle w:val="Hyperlink"/>
          </w:rPr>
          <w:t>[ISO/IEC29500-1:2011]</w:t>
        </w:r>
      </w:hyperlink>
      <w:r>
        <w:t xml:space="preserve"> section 20.1.10.21) attribute that specifies the identifier of the s</w:t>
      </w:r>
      <w:r>
        <w:t>hape drawing element.</w:t>
      </w:r>
    </w:p>
    <w:p w:rsidR="005A215F" w:rsidRDefault="0031699C">
      <w:r>
        <w:rPr>
          <w:b/>
        </w:rPr>
        <w:t xml:space="preserve">creationId: </w:t>
      </w:r>
      <w:r>
        <w:t>An ST_Guid (</w:t>
      </w:r>
      <w:hyperlink r:id="rId843">
        <w:r>
          <w:rPr>
            <w:rStyle w:val="Hyperlink"/>
          </w:rPr>
          <w:t>[ISO/IEC29500-1:2012]</w:t>
        </w:r>
      </w:hyperlink>
      <w:r>
        <w:t xml:space="preserve"> section 22.9.2.4) attribute that specifies a unique creation ID of the shape.</w:t>
      </w:r>
    </w:p>
    <w:p w:rsidR="005A215F" w:rsidRDefault="0031699C">
      <w:r>
        <w:t>The following W3C XML Schema (</w:t>
      </w:r>
      <w:hyperlink r:id="rId844">
        <w:r>
          <w:rPr>
            <w:rStyle w:val="Hyperlink"/>
          </w:rPr>
          <w:t>[XMLSCHEMA1]</w:t>
        </w:r>
      </w:hyperlink>
      <w:r>
        <w:t xml:space="preserve"> section 2.1) fragment specifies the contents of this complex type.</w:t>
      </w:r>
    </w:p>
    <w:p w:rsidR="005A215F" w:rsidRDefault="0031699C">
      <w:pPr>
        <w:pStyle w:val="Code"/>
      </w:pPr>
      <w:r>
        <w:t>&lt;xsd:complexType name="CT_GroupShapeMoniker"&gt;</w:t>
      </w:r>
    </w:p>
    <w:p w:rsidR="005A215F" w:rsidRDefault="0031699C">
      <w:pPr>
        <w:pStyle w:val="Code"/>
      </w:pPr>
      <w:r>
        <w:t xml:space="preserve">  &lt;xsd:attributeGroup ref="AG_DrawingElementId"/&gt;</w:t>
      </w:r>
    </w:p>
    <w:p w:rsidR="005A215F" w:rsidRDefault="0031699C">
      <w:pPr>
        <w:pStyle w:val="Code"/>
      </w:pPr>
      <w:r>
        <w:t>&lt;/xsd:complexType</w:t>
      </w:r>
      <w:r>
        <w:t>&gt;</w:t>
      </w:r>
    </w:p>
    <w:p w:rsidR="005A215F" w:rsidRDefault="0031699C">
      <w:r>
        <w:lastRenderedPageBreak/>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14" w:name="section_ddc415636e6d4970bae27d41908a38f8"/>
      <w:bookmarkStart w:id="3115" w:name="_Toc486329771"/>
      <w:r>
        <w:t>CT_GroupShapeMonikerList</w:t>
      </w:r>
      <w:bookmarkEnd w:id="3114"/>
      <w:bookmarkEnd w:id="3115"/>
    </w:p>
    <w:p w:rsidR="005A215F" w:rsidRDefault="0031699C">
      <w:r>
        <w:rPr>
          <w:i/>
        </w:rPr>
        <w:t xml:space="preserve">Target namespace: </w:t>
      </w:r>
      <w:r>
        <w:t>http://schemas.microsoft.com/office/drawing/2013/main/command</w:t>
      </w:r>
    </w:p>
    <w:p w:rsidR="005A215F" w:rsidRDefault="0031699C">
      <w:r>
        <w:rPr>
          <w:i/>
        </w:rPr>
        <w:t>Referenced by</w:t>
      </w:r>
      <w:r>
        <w:rPr>
          <w:i/>
        </w:rPr>
        <w:t xml:space="preserve">: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5A215F" w:rsidRDefault="0031699C">
      <w:bookmarkStart w:id="3116" w:name="CC_f814b66f000000000000000000000000"/>
      <w:bookmarkEnd w:id="3116"/>
      <w:r>
        <w:t>A complex type that specifies a list of content monikers that together uniquely identifies a grou</w:t>
      </w:r>
      <w:r>
        <w:t xml:space="preserve">p shape in a document. The sequence of child elements MUST be a valid GROUPSHAPEMONIKERLIST as specified in the following ABNF (specified in </w:t>
      </w:r>
      <w:hyperlink r:id="rId845">
        <w:r>
          <w:rPr>
            <w:rStyle w:val="Hyperlink"/>
          </w:rPr>
          <w:t>[RFC5234]</w:t>
        </w:r>
      </w:hyperlink>
      <w:r>
        <w:t>) grammar.</w:t>
      </w:r>
    </w:p>
    <w:p w:rsidR="005A215F" w:rsidRDefault="0031699C">
      <w:r>
        <w:t>GROUPSHAPEMONIKERLIST = DRAWI</w:t>
      </w:r>
      <w:r>
        <w:t xml:space="preserve">NGMONIKERLIST (section </w:t>
      </w:r>
      <w:hyperlink w:anchor="Section_84f185a060cc482ca3bc0fe8f77e1ba3" w:history="1">
        <w:r>
          <w:rPr>
            <w:rStyle w:val="Hyperlink"/>
          </w:rPr>
          <w:t>2.29.3.4</w:t>
        </w:r>
      </w:hyperlink>
      <w:r>
        <w:t>) GROUPSHAPEMONIKER</w:t>
      </w:r>
    </w:p>
    <w:p w:rsidR="005A215F" w:rsidRDefault="0031699C">
      <w:r>
        <w:t xml:space="preserve">GROUPSHAPEMONIKER = ac:grpMk (section </w:t>
      </w:r>
      <w:hyperlink w:anchor="Section_81d7b931e0314f59925883be6669fd0d" w:history="1">
        <w:r>
          <w:rPr>
            <w:rStyle w:val="Hyperlink"/>
          </w:rPr>
          <w:t>2.29.3.8</w:t>
        </w:r>
      </w:hyperlink>
      <w:r>
        <w:t>)</w:t>
      </w:r>
    </w:p>
    <w:p w:rsidR="005A215F" w:rsidRDefault="0031699C">
      <w:r>
        <w:t>The following W3C XML Schema (</w:t>
      </w:r>
      <w:hyperlink r:id="rId846">
        <w:r>
          <w:rPr>
            <w:rStyle w:val="Hyperlink"/>
          </w:rPr>
          <w:t>[XMLSCHEMA1]</w:t>
        </w:r>
      </w:hyperlink>
      <w:r>
        <w:t xml:space="preserve"> section 2.1) fragment specifies the contents of this complex type.</w:t>
      </w:r>
    </w:p>
    <w:p w:rsidR="005A215F" w:rsidRDefault="0031699C">
      <w:pPr>
        <w:pStyle w:val="Code"/>
      </w:pPr>
      <w:r>
        <w:t>&lt;xsd:complexType name="CT_GroupShapeMonikerList"&gt;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17" w:name="section_58e1d3cdd7954d7f940fcd7c2fb46707"/>
      <w:bookmarkStart w:id="3118" w:name="_Toc486329772"/>
      <w:r>
        <w:t>CT_InkChanges</w:t>
      </w:r>
      <w:bookmarkEnd w:id="3117"/>
      <w:bookmarkEnd w:id="3118"/>
    </w:p>
    <w:p w:rsidR="005A215F" w:rsidRDefault="0031699C">
      <w:r>
        <w:rPr>
          <w:i/>
        </w:rPr>
        <w:t xml:space="preserve">Target namespace: </w:t>
      </w:r>
      <w:r>
        <w:t>http://schemas.microsoft.com/office/drawing/2013/ma</w:t>
      </w:r>
      <w:r>
        <w:t>in/command</w:t>
      </w:r>
    </w:p>
    <w:p w:rsidR="005A215F" w:rsidRDefault="0031699C">
      <w:bookmarkStart w:id="3119" w:name="CC_da79e003000000000000000000000000"/>
      <w:bookmarkEnd w:id="3119"/>
      <w:r>
        <w:t>A complex type that specifies the metadata that describes edits to an ink object.</w:t>
      </w:r>
    </w:p>
    <w:p w:rsidR="005A215F" w:rsidRDefault="0031699C">
      <w:r>
        <w:rPr>
          <w:i/>
        </w:rPr>
        <w:t>Child Elements:</w:t>
      </w:r>
    </w:p>
    <w:p w:rsidR="005A215F" w:rsidRDefault="0031699C">
      <w:bookmarkStart w:id="3120" w:name="CC_efb039b0000000000000000000000000"/>
      <w:bookmarkEnd w:id="312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A215F" w:rsidRDefault="0031699C">
      <w:bookmarkStart w:id="3121" w:name="CC_3c6f4eb2000000000000000000000000"/>
      <w:bookmarkEnd w:id="3121"/>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5A215F" w:rsidRDefault="0031699C">
      <w:bookmarkStart w:id="3122" w:name="CC_e24692e8000000000000000000000000"/>
      <w:bookmarkEnd w:id="3122"/>
      <w:r>
        <w:rPr>
          <w:b/>
        </w:rPr>
        <w:t xml:space="preserve">extLst: </w:t>
      </w:r>
      <w:r>
        <w:t xml:space="preserve">A </w:t>
      </w:r>
      <w:r>
        <w:rPr>
          <w:b/>
        </w:rPr>
        <w:t>CT_Of</w:t>
      </w:r>
      <w:r>
        <w:rPr>
          <w:b/>
        </w:rPr>
        <w:t>ficeArtExtensionList</w:t>
      </w:r>
      <w:r>
        <w:t xml:space="preserve"> (</w:t>
      </w:r>
      <w:hyperlink r:id="rId847">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w:t>
      </w:r>
      <w:r>
        <w:t>rresponding future extensions, is used to extend the storage capabilities of the DrawingML framework. This enables various new types of data to be stored natively in the framework.</w:t>
      </w:r>
    </w:p>
    <w:p w:rsidR="005A215F" w:rsidRDefault="0031699C">
      <w:r>
        <w:rPr>
          <w:i/>
        </w:rPr>
        <w:t>Attributes:</w:t>
      </w:r>
    </w:p>
    <w:p w:rsidR="005A215F" w:rsidRDefault="0031699C">
      <w:bookmarkStart w:id="3123" w:name="CC_5f094f2a000000000000000000000000"/>
      <w:bookmarkEnd w:id="3123"/>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5A215F" w:rsidRDefault="0031699C">
      <w:r>
        <w:t>The following W3C XML Schema (</w:t>
      </w:r>
      <w:hyperlink r:id="rId848">
        <w:r>
          <w:rPr>
            <w:rStyle w:val="Hyperlink"/>
          </w:rPr>
          <w:t>[XMLSCHEMA1]</w:t>
        </w:r>
      </w:hyperlink>
      <w:r>
        <w:t xml:space="preserve"> section 2.1) fragment specifies the contents of this </w:t>
      </w:r>
      <w:r>
        <w:t>complex type.</w:t>
      </w:r>
    </w:p>
    <w:p w:rsidR="005A215F" w:rsidRDefault="0031699C">
      <w:pPr>
        <w:pStyle w:val="Code"/>
      </w:pPr>
      <w:r>
        <w:t>&lt;xsd:complexType name="CT_InkChanges"&gt;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 name="inkMkLst" type="CT_InkMonikerList" minOccurs="1" maxOccurs="1"/&gt;</w:t>
      </w:r>
    </w:p>
    <w:p w:rsidR="005A215F" w:rsidRDefault="0031699C">
      <w:pPr>
        <w:pStyle w:val="Code"/>
      </w:pPr>
      <w:r>
        <w:t xml:space="preserve">    &lt;xsd:eleme</w:t>
      </w:r>
      <w:r>
        <w:t>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type="ST_InkChangesBits" use="required"/&gt;</w:t>
      </w:r>
    </w:p>
    <w:p w:rsidR="005A215F" w:rsidRDefault="0031699C">
      <w:pPr>
        <w:pStyle w:val="Code"/>
      </w:pPr>
      <w:r>
        <w:lastRenderedPageBreak/>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24" w:name="section_ad5e142fa07f49419c03034249fe939a"/>
      <w:bookmarkStart w:id="3125" w:name="_Toc486329773"/>
      <w:r>
        <w:t>CT_InkMoniker</w:t>
      </w:r>
      <w:bookmarkEnd w:id="3124"/>
      <w:bookmarkEnd w:id="3125"/>
    </w:p>
    <w:p w:rsidR="005A215F" w:rsidRDefault="0031699C">
      <w:r>
        <w:rPr>
          <w:i/>
        </w:rPr>
        <w:t xml:space="preserve">Target namespace: </w:t>
      </w:r>
      <w:r>
        <w:t>http://schemas.microsoft.com/office/drawing/2013/main/command</w:t>
      </w:r>
    </w:p>
    <w:p w:rsidR="005A215F" w:rsidRDefault="0031699C">
      <w:bookmarkStart w:id="3126" w:name="CC_44d4c46b000000000000000000000000"/>
      <w:bookmarkEnd w:id="3126"/>
      <w:r>
        <w:t>A complex type that specifies the content moniker information associated with an ink object.</w:t>
      </w:r>
    </w:p>
    <w:p w:rsidR="005A215F" w:rsidRDefault="0031699C">
      <w:r>
        <w:rPr>
          <w:i/>
        </w:rPr>
        <w:t>Attributes:</w:t>
      </w:r>
    </w:p>
    <w:p w:rsidR="005A215F" w:rsidRDefault="0031699C">
      <w:r>
        <w:rPr>
          <w:b/>
        </w:rPr>
        <w:t xml:space="preserve">id: </w:t>
      </w:r>
      <w:r>
        <w:t>An ST_DrawingElementId (</w:t>
      </w:r>
      <w:hyperlink r:id="rId849">
        <w:r>
          <w:rPr>
            <w:rStyle w:val="Hyperlink"/>
          </w:rPr>
          <w:t>[ISO/IEC29500-1:2011]</w:t>
        </w:r>
      </w:hyperlink>
      <w:r>
        <w:t xml:space="preserve"> section 20.1.10.21) attribute that specifies the identifier of the shape drawing element.</w:t>
      </w:r>
    </w:p>
    <w:p w:rsidR="005A215F" w:rsidRDefault="0031699C">
      <w:r>
        <w:rPr>
          <w:b/>
        </w:rPr>
        <w:t xml:space="preserve">creationId: </w:t>
      </w:r>
      <w:r>
        <w:t>An ST_Guid (</w:t>
      </w:r>
      <w:hyperlink r:id="rId850">
        <w:r>
          <w:rPr>
            <w:rStyle w:val="Hyperlink"/>
          </w:rPr>
          <w:t>[ISO/IEC29500-1:2012]</w:t>
        </w:r>
      </w:hyperlink>
      <w:r>
        <w:t xml:space="preserve"> section 22.9.2.4) attribute that specifies a unique creation ID of the shape.</w:t>
      </w:r>
    </w:p>
    <w:p w:rsidR="005A215F" w:rsidRDefault="0031699C">
      <w:r>
        <w:t>The following W3C XML Schema (</w:t>
      </w:r>
      <w:hyperlink r:id="rId851">
        <w:r>
          <w:rPr>
            <w:rStyle w:val="Hyperlink"/>
          </w:rPr>
          <w:t>[XMLSCHEM</w:t>
        </w:r>
        <w:r>
          <w:rPr>
            <w:rStyle w:val="Hyperlink"/>
          </w:rPr>
          <w:t>A1]</w:t>
        </w:r>
      </w:hyperlink>
      <w:r>
        <w:t xml:space="preserve"> section 2.1) fragment specifies the contents of this complex type.</w:t>
      </w:r>
    </w:p>
    <w:p w:rsidR="005A215F" w:rsidRDefault="0031699C">
      <w:pPr>
        <w:pStyle w:val="Code"/>
      </w:pPr>
      <w:r>
        <w:t>&lt;xsd:complexType name="CT_InkMoniker"&gt;</w:t>
      </w:r>
    </w:p>
    <w:p w:rsidR="005A215F" w:rsidRDefault="0031699C">
      <w:pPr>
        <w:pStyle w:val="Code"/>
      </w:pPr>
      <w:r>
        <w:t xml:space="preserve">  &lt;xsd:attributeGroup ref="AG_DrawingElementId"/&gt;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27" w:name="section_fe166a7a908f4a1eb0d08af23a19aa14"/>
      <w:bookmarkStart w:id="3128" w:name="_Toc486329774"/>
      <w:r>
        <w:t>CT_InkMonikerList</w:t>
      </w:r>
      <w:bookmarkEnd w:id="3127"/>
      <w:bookmarkEnd w:id="3128"/>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5A215F" w:rsidRDefault="0031699C">
      <w:bookmarkStart w:id="3129" w:name="CC_546fd42e000000000000000000000000"/>
      <w:bookmarkEnd w:id="3129"/>
      <w:r>
        <w:t xml:space="preserve">A complex type that specifies a list of content monikers that together uniquely identifies an ink object in a document. The sequence of child elements MUST be a valid INKMONIKERLIST as specified in the following ABNF (specified in </w:t>
      </w:r>
      <w:hyperlink r:id="rId852">
        <w:r>
          <w:rPr>
            <w:rStyle w:val="Hyperlink"/>
          </w:rPr>
          <w:t>[RFC5234]</w:t>
        </w:r>
      </w:hyperlink>
      <w:r>
        <w:t>) grammar.</w:t>
      </w:r>
    </w:p>
    <w:p w:rsidR="005A215F" w:rsidRDefault="0031699C">
      <w:r>
        <w:t xml:space="preserve">INKMONIKERLIST = DRAWINGMONIKERLIST (section </w:t>
      </w:r>
      <w:hyperlink w:anchor="Section_84f185a060cc482ca3bc0fe8f77e1ba3" w:history="1">
        <w:r>
          <w:rPr>
            <w:rStyle w:val="Hyperlink"/>
          </w:rPr>
          <w:t>2.29.3.4</w:t>
        </w:r>
      </w:hyperlink>
      <w:r>
        <w:t>) INKMONIKER</w:t>
      </w:r>
    </w:p>
    <w:p w:rsidR="005A215F" w:rsidRDefault="0031699C">
      <w:r>
        <w:t xml:space="preserve">INKMONIKER = ac:inkMk (section </w:t>
      </w:r>
      <w:hyperlink w:anchor="Section_ad5e142fa07f49419c03034249fe939a" w:history="1">
        <w:r>
          <w:rPr>
            <w:rStyle w:val="Hyperlink"/>
          </w:rPr>
          <w:t>2.29.3.11</w:t>
        </w:r>
      </w:hyperlink>
      <w:r>
        <w:t>)</w:t>
      </w:r>
    </w:p>
    <w:p w:rsidR="005A215F" w:rsidRDefault="0031699C">
      <w:r>
        <w:t>The following W3C XML Schema (</w:t>
      </w:r>
      <w:hyperlink r:id="rId853">
        <w:r>
          <w:rPr>
            <w:rStyle w:val="Hyperlink"/>
          </w:rPr>
          <w:t>[XMLSCHEMA1]</w:t>
        </w:r>
      </w:hyperlink>
      <w:r>
        <w:t xml:space="preserve"> section 2.1) fragment specifies the contents of this complex type.</w:t>
      </w:r>
    </w:p>
    <w:p w:rsidR="005A215F" w:rsidRDefault="0031699C">
      <w:pPr>
        <w:pStyle w:val="Code"/>
      </w:pPr>
      <w:r>
        <w:t>&lt;xsd:complexType name="CT_InkMonikerList"&gt;</w:t>
      </w:r>
    </w:p>
    <w:p w:rsidR="005A215F" w:rsidRDefault="0031699C">
      <w:pPr>
        <w:pStyle w:val="Code"/>
      </w:pPr>
      <w:r>
        <w:t xml:space="preserve">  &lt;xs</w:t>
      </w:r>
      <w:r>
        <w:t>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30" w:name="section_cdd9245f1c984fd0a82713829e1a69d5"/>
      <w:bookmarkStart w:id="3131" w:name="_Toc486329775"/>
      <w:r>
        <w:t>CT_PictureChanges</w:t>
      </w:r>
      <w:bookmarkEnd w:id="3130"/>
      <w:bookmarkEnd w:id="3131"/>
    </w:p>
    <w:p w:rsidR="005A215F" w:rsidRDefault="0031699C">
      <w:r>
        <w:rPr>
          <w:i/>
        </w:rPr>
        <w:t>Ta</w:t>
      </w:r>
      <w:r>
        <w:rPr>
          <w:i/>
        </w:rPr>
        <w:t xml:space="preserve">rget namespace: </w:t>
      </w:r>
      <w:r>
        <w:t>http://schemas.microsoft.com/office/drawing/2013/main/command</w:t>
      </w:r>
    </w:p>
    <w:p w:rsidR="005A215F" w:rsidRDefault="0031699C">
      <w:bookmarkStart w:id="3132" w:name="CC_85e62993000000000000000000000000"/>
      <w:bookmarkEnd w:id="3132"/>
      <w:r>
        <w:lastRenderedPageBreak/>
        <w:t>A complex type that specifies the metadata that describes edits to a picture.</w:t>
      </w:r>
    </w:p>
    <w:p w:rsidR="005A215F" w:rsidRDefault="0031699C">
      <w:r>
        <w:rPr>
          <w:i/>
        </w:rPr>
        <w:t>Child Elements:</w:t>
      </w:r>
    </w:p>
    <w:p w:rsidR="005A215F" w:rsidRDefault="0031699C">
      <w:bookmarkStart w:id="3133" w:name="CC_f356a27d000000000000000000000000"/>
      <w:bookmarkEnd w:id="3133"/>
      <w:r>
        <w:rPr>
          <w:b/>
        </w:rPr>
        <w:t xml:space="preserve">chgData: </w:t>
      </w:r>
      <w:r>
        <w:t xml:space="preserve">A </w:t>
      </w:r>
      <w:hyperlink w:anchor="Section_cc2097c13ace4222a3534e8ec2a89d31">
        <w:r>
          <w:rPr>
            <w:rStyle w:val="Hyperlink"/>
          </w:rPr>
          <w:t>CT_Changes</w:t>
        </w:r>
        <w:r>
          <w:rPr>
            <w:rStyle w:val="Hyperlink"/>
          </w:rPr>
          <w:t>Data</w:t>
        </w:r>
      </w:hyperlink>
      <w:r>
        <w:t xml:space="preserve"> element that specifies metadata common to content model changes. </w:t>
      </w:r>
    </w:p>
    <w:p w:rsidR="005A215F" w:rsidRDefault="0031699C">
      <w:bookmarkStart w:id="3134" w:name="CC_9f376264000000000000000000000000"/>
      <w:bookmarkEnd w:id="3134"/>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5A215F" w:rsidRDefault="0031699C">
      <w:bookmarkStart w:id="3135" w:name="CC_942c4945000000000000000000000000"/>
      <w:bookmarkEnd w:id="3135"/>
      <w:r>
        <w:rPr>
          <w:b/>
        </w:rPr>
        <w:t xml:space="preserve">extLst: </w:t>
      </w:r>
      <w:r>
        <w:t xml:space="preserve">A </w:t>
      </w:r>
      <w:r>
        <w:rPr>
          <w:b/>
        </w:rPr>
        <w:t xml:space="preserve">CT_OfficeArtExtensionList </w:t>
      </w:r>
      <w:r>
        <w:t>(</w:t>
      </w:r>
      <w:hyperlink r:id="rId854">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w:t>
      </w:r>
      <w:r>
        <w:t>th corresponding future extensions, is used to extend the storage capabilities of the DrawingML framework. This enables various new types of data to be stored natively in the framework.</w:t>
      </w:r>
    </w:p>
    <w:p w:rsidR="005A215F" w:rsidRDefault="0031699C">
      <w:r>
        <w:rPr>
          <w:i/>
        </w:rPr>
        <w:t>Attributes:</w:t>
      </w:r>
    </w:p>
    <w:p w:rsidR="005A215F" w:rsidRDefault="0031699C">
      <w:bookmarkStart w:id="3136" w:name="CC_80978bf9000000000000000000000000"/>
      <w:bookmarkEnd w:id="3136"/>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5A215F" w:rsidRDefault="0031699C">
      <w:r>
        <w:t>The following W3C XML Schema (</w:t>
      </w:r>
      <w:hyperlink r:id="rId855">
        <w:r>
          <w:rPr>
            <w:rStyle w:val="Hyperlink"/>
          </w:rPr>
          <w:t>[XMLSCHEMA1]</w:t>
        </w:r>
      </w:hyperlink>
      <w:r>
        <w:t xml:space="preserve"> section 2.1) fragment specifies the contents of</w:t>
      </w:r>
      <w:r>
        <w:t xml:space="preserve"> this complex type.</w:t>
      </w:r>
    </w:p>
    <w:p w:rsidR="005A215F" w:rsidRDefault="0031699C">
      <w:pPr>
        <w:pStyle w:val="Code"/>
      </w:pPr>
      <w:r>
        <w:t>&lt;xsd:complexType name="CT_PictureChanges"&gt;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 name="picMkLst" type="CT_PictureMonikerList"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type="ST_PictureChangesBits" use="required"/&gt;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37" w:name="section_f3075a52a8274c77930d76ed9fe7fa60"/>
      <w:bookmarkStart w:id="3138" w:name="_Toc486329776"/>
      <w:r>
        <w:t>CT_PictureMoniker</w:t>
      </w:r>
      <w:bookmarkEnd w:id="3137"/>
      <w:bookmarkEnd w:id="3138"/>
    </w:p>
    <w:p w:rsidR="005A215F" w:rsidRDefault="0031699C">
      <w:r>
        <w:rPr>
          <w:i/>
        </w:rPr>
        <w:t xml:space="preserve">Target namespace: </w:t>
      </w:r>
      <w:r>
        <w:t>http://schemas.microsoft.com/office/drawing/2013/main/command</w:t>
      </w:r>
    </w:p>
    <w:p w:rsidR="005A215F" w:rsidRDefault="0031699C">
      <w:bookmarkStart w:id="3139" w:name="CC_4134dccd000000000000000000000000"/>
      <w:bookmarkEnd w:id="3139"/>
      <w:r>
        <w:t xml:space="preserve">A complex type that specifies the content moniker information </w:t>
      </w:r>
      <w:r>
        <w:t>associated with a picture.</w:t>
      </w:r>
    </w:p>
    <w:p w:rsidR="005A215F" w:rsidRDefault="0031699C">
      <w:r>
        <w:rPr>
          <w:i/>
        </w:rPr>
        <w:t>Attributes:</w:t>
      </w:r>
    </w:p>
    <w:p w:rsidR="005A215F" w:rsidRDefault="0031699C">
      <w:r>
        <w:rPr>
          <w:b/>
        </w:rPr>
        <w:t xml:space="preserve">id: </w:t>
      </w:r>
      <w:r>
        <w:t>An ST_DrawingElementId (</w:t>
      </w:r>
      <w:hyperlink r:id="rId856">
        <w:r>
          <w:rPr>
            <w:rStyle w:val="Hyperlink"/>
          </w:rPr>
          <w:t>[ISO/IEC29500-1:2011]</w:t>
        </w:r>
      </w:hyperlink>
      <w:r>
        <w:t xml:space="preserve"> section 20.1.10.21) attribute that specifies the identifier of the shape drawing element.</w:t>
      </w:r>
    </w:p>
    <w:p w:rsidR="005A215F" w:rsidRDefault="0031699C">
      <w:r>
        <w:rPr>
          <w:b/>
        </w:rPr>
        <w:t>creationId:</w:t>
      </w:r>
      <w:r>
        <w:rPr>
          <w:b/>
        </w:rPr>
        <w:t xml:space="preserve"> </w:t>
      </w:r>
      <w:r>
        <w:t>An ST_Guid (</w:t>
      </w:r>
      <w:hyperlink r:id="rId857">
        <w:r>
          <w:rPr>
            <w:rStyle w:val="Hyperlink"/>
          </w:rPr>
          <w:t>[ISO/IEC29500-1:2012]</w:t>
        </w:r>
      </w:hyperlink>
      <w:r>
        <w:t xml:space="preserve"> section 22.9.2.4) attribute that specifies a unique creation ID of the shape.</w:t>
      </w:r>
    </w:p>
    <w:p w:rsidR="005A215F" w:rsidRDefault="0031699C">
      <w:r>
        <w:t>The following W3C XML Schema (</w:t>
      </w:r>
      <w:hyperlink r:id="rId858">
        <w:r>
          <w:rPr>
            <w:rStyle w:val="Hyperlink"/>
          </w:rPr>
          <w:t>[XMLSCHEMA1]</w:t>
        </w:r>
      </w:hyperlink>
      <w:r>
        <w:t xml:space="preserve"> section 2.1) fragment specifies the contents of this complex type.</w:t>
      </w:r>
    </w:p>
    <w:p w:rsidR="005A215F" w:rsidRDefault="0031699C">
      <w:pPr>
        <w:pStyle w:val="Code"/>
      </w:pPr>
      <w:r>
        <w:t>&lt;xsd:complexType name="CT_PictureMoniker"&gt;</w:t>
      </w:r>
    </w:p>
    <w:p w:rsidR="005A215F" w:rsidRDefault="0031699C">
      <w:pPr>
        <w:pStyle w:val="Code"/>
      </w:pPr>
      <w:r>
        <w:t xml:space="preserve">  &lt;xsd:attributeGroup ref="AG_DrawingElementId"/&gt;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40" w:name="section_50ab148a565341759079f9f18219d7ca"/>
      <w:bookmarkStart w:id="3141" w:name="_Toc486329777"/>
      <w:r>
        <w:t>CT_PictureMonikerList</w:t>
      </w:r>
      <w:bookmarkEnd w:id="3140"/>
      <w:bookmarkEnd w:id="3141"/>
    </w:p>
    <w:p w:rsidR="005A215F" w:rsidRDefault="0031699C">
      <w:r>
        <w:rPr>
          <w:i/>
        </w:rPr>
        <w:t xml:space="preserve">Target namespace: </w:t>
      </w:r>
      <w:r>
        <w:t>http://schemas.microsoft.com/office/drawing/2013/main/command</w:t>
      </w:r>
    </w:p>
    <w:p w:rsidR="005A215F" w:rsidRDefault="0031699C">
      <w:r>
        <w:rPr>
          <w:i/>
        </w:rPr>
        <w:lastRenderedPageBreak/>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5A215F" w:rsidRDefault="0031699C">
      <w:bookmarkStart w:id="3142" w:name="CC_e100b135000000000000000000000000"/>
      <w:bookmarkEnd w:id="3142"/>
      <w:r>
        <w:t>A complex type that specifies a list of content monikers that together uniquely identifies a picture in a document. The</w:t>
      </w:r>
      <w:r>
        <w:t xml:space="preserve"> sequence of child elements MUST be a valid PICTUREMONIKERLIST as specified in the following ABNF (specified in </w:t>
      </w:r>
      <w:hyperlink r:id="rId859">
        <w:r>
          <w:rPr>
            <w:rStyle w:val="Hyperlink"/>
          </w:rPr>
          <w:t>[RFC5234]</w:t>
        </w:r>
      </w:hyperlink>
      <w:r>
        <w:t>) grammar.</w:t>
      </w:r>
    </w:p>
    <w:p w:rsidR="005A215F" w:rsidRDefault="0031699C">
      <w:r>
        <w:t xml:space="preserve">PICTUREMONIKERLIST = DRAWINGMONIKERLIST (section </w:t>
      </w:r>
      <w:hyperlink w:anchor="Section_84f185a060cc482ca3bc0fe8f77e1ba3" w:history="1">
        <w:r>
          <w:rPr>
            <w:rStyle w:val="Hyperlink"/>
          </w:rPr>
          <w:t>2.29.3.4</w:t>
        </w:r>
      </w:hyperlink>
      <w:r>
        <w:t>) PICTUREMONIKER</w:t>
      </w:r>
    </w:p>
    <w:p w:rsidR="005A215F" w:rsidRDefault="0031699C">
      <w:r>
        <w:t xml:space="preserve">PICTUREMONIKER = ac:picMk (section </w:t>
      </w:r>
      <w:hyperlink w:anchor="Section_f3075a52a8274c77930d76ed9fe7fa60" w:history="1">
        <w:r>
          <w:rPr>
            <w:rStyle w:val="Hyperlink"/>
          </w:rPr>
          <w:t>2.29.3.14</w:t>
        </w:r>
      </w:hyperlink>
      <w:r>
        <w:t>)</w:t>
      </w:r>
    </w:p>
    <w:p w:rsidR="005A215F" w:rsidRDefault="0031699C">
      <w:r>
        <w:t>The following W3C XML Schema (</w:t>
      </w:r>
      <w:hyperlink r:id="rId860">
        <w:r>
          <w:rPr>
            <w:rStyle w:val="Hyperlink"/>
          </w:rPr>
          <w:t>[XMLSCHEMA1]</w:t>
        </w:r>
      </w:hyperlink>
      <w:r>
        <w:t xml:space="preserve"> section 2.1) fragment specifies the contents of this complex type.</w:t>
      </w:r>
    </w:p>
    <w:p w:rsidR="005A215F" w:rsidRDefault="0031699C">
      <w:pPr>
        <w:pStyle w:val="Code"/>
      </w:pPr>
      <w:r>
        <w:t>&lt;xsd:complexType name="CT_PictureMonikerList"&gt;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See</w:t>
      </w:r>
      <w:r>
        <w:t xml:space="preserv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43" w:name="section_3503bc8c522e4e8d8b25c181f74b44f5"/>
      <w:bookmarkStart w:id="3144" w:name="_Toc486329778"/>
      <w:r>
        <w:t>CT_ShapeChanges</w:t>
      </w:r>
      <w:bookmarkEnd w:id="3143"/>
      <w:bookmarkEnd w:id="3144"/>
    </w:p>
    <w:p w:rsidR="005A215F" w:rsidRDefault="0031699C">
      <w:r>
        <w:rPr>
          <w:i/>
        </w:rPr>
        <w:t xml:space="preserve">Target namespace: </w:t>
      </w:r>
      <w:r>
        <w:t>http://schemas.microsoft.com/office/drawing/2013/main/command</w:t>
      </w:r>
    </w:p>
    <w:p w:rsidR="005A215F" w:rsidRDefault="0031699C">
      <w:bookmarkStart w:id="3145" w:name="CC_641e8415000000000000000000000000"/>
      <w:bookmarkEnd w:id="3145"/>
      <w:r>
        <w:t>A complex type that specifi</w:t>
      </w:r>
      <w:r>
        <w:t>es the metadata that describes edits to a shape.</w:t>
      </w:r>
    </w:p>
    <w:p w:rsidR="005A215F" w:rsidRDefault="0031699C">
      <w:r>
        <w:rPr>
          <w:i/>
        </w:rPr>
        <w:t>Child Elements:</w:t>
      </w:r>
    </w:p>
    <w:p w:rsidR="005A215F" w:rsidRDefault="0031699C">
      <w:bookmarkStart w:id="3146" w:name="CC_f438be42000000000000000000000000"/>
      <w:bookmarkEnd w:id="314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A215F" w:rsidRDefault="0031699C">
      <w:bookmarkStart w:id="3147" w:name="CC_22b4efc8000000000000000000000000"/>
      <w:bookmarkEnd w:id="3147"/>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5A215F" w:rsidRDefault="0031699C">
      <w:bookmarkStart w:id="3148" w:name="CC_569ed1ea000000000000000000000000"/>
      <w:bookmarkEnd w:id="3148"/>
      <w:r>
        <w:rPr>
          <w:b/>
        </w:rPr>
        <w:t xml:space="preserve">extLst: </w:t>
      </w:r>
      <w:r>
        <w:t xml:space="preserve">A </w:t>
      </w:r>
      <w:r>
        <w:rPr>
          <w:b/>
        </w:rPr>
        <w:t>CT_OfficeArtExtensionList</w:t>
      </w:r>
      <w:r>
        <w:t xml:space="preserve"> (</w:t>
      </w:r>
      <w:hyperlink r:id="rId861">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w:t>
      </w:r>
      <w:r>
        <w:t xml:space="preserve">sions, is used to extend the storage capabilities of the DrawingML framework. This enables various new types of data to be stored natively in the framework. </w:t>
      </w:r>
    </w:p>
    <w:p w:rsidR="005A215F" w:rsidRDefault="0031699C">
      <w:r>
        <w:rPr>
          <w:i/>
        </w:rPr>
        <w:t>Attributes:</w:t>
      </w:r>
    </w:p>
    <w:p w:rsidR="005A215F" w:rsidRDefault="0031699C">
      <w:bookmarkStart w:id="3149" w:name="CC_c7513448000000000000000000000000"/>
      <w:bookmarkEnd w:id="3149"/>
      <w:r>
        <w:rPr>
          <w:b/>
        </w:rPr>
        <w:t xml:space="preserve">chg: </w:t>
      </w:r>
      <w:r>
        <w:t xml:space="preserve">An </w:t>
      </w:r>
      <w:hyperlink w:anchor="Section_101b2fa5f95f4624a72e61b090464329">
        <w:r>
          <w:rPr>
            <w:rStyle w:val="Hyperlink"/>
          </w:rPr>
          <w:t>ST_ShapeChanges</w:t>
        </w:r>
        <w:r>
          <w:rPr>
            <w:rStyle w:val="Hyperlink"/>
          </w:rPr>
          <w:t>Bits</w:t>
        </w:r>
      </w:hyperlink>
      <w:r>
        <w:t xml:space="preserve"> attribute that specifies the types of edits made to a shape. </w:t>
      </w:r>
    </w:p>
    <w:p w:rsidR="005A215F" w:rsidRDefault="0031699C">
      <w:r>
        <w:t>The following W3C XML Schema (</w:t>
      </w:r>
      <w:hyperlink r:id="rId862">
        <w:r>
          <w:rPr>
            <w:rStyle w:val="Hyperlink"/>
          </w:rPr>
          <w:t>[XMLSCHEMA1]</w:t>
        </w:r>
      </w:hyperlink>
      <w:r>
        <w:t xml:space="preserve"> section 2.1) fragment specifies the contents of this complex type.</w:t>
      </w:r>
    </w:p>
    <w:p w:rsidR="005A215F" w:rsidRDefault="0031699C">
      <w:pPr>
        <w:pStyle w:val="Code"/>
      </w:pPr>
      <w:r>
        <w:t>&lt;xsd:complexTy</w:t>
      </w:r>
      <w:r>
        <w:t>pe name="CT_ShapeChanges"&gt;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 name="spMkLst" type="CT_ShapeMonikerList" minOccurs="1" maxOccurs="1"/&gt;</w:t>
      </w:r>
    </w:p>
    <w:p w:rsidR="005A215F" w:rsidRDefault="0031699C">
      <w:pPr>
        <w:pStyle w:val="Code"/>
      </w:pPr>
      <w:r>
        <w:t xml:space="preserve">    &lt;xsd:element name="extLst" type="a:</w:t>
      </w:r>
      <w:r>
        <w:t>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type="ST_ShapeChangesBits" use="required"/&gt;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w:t>
      </w:r>
      <w:r>
        <w:t>ll W3C XML Schema ([XMLSCHEMA1] section 2.1).</w:t>
      </w:r>
    </w:p>
    <w:p w:rsidR="005A215F" w:rsidRDefault="0031699C">
      <w:pPr>
        <w:pStyle w:val="Heading4"/>
      </w:pPr>
      <w:bookmarkStart w:id="3150" w:name="section_496f12c8636342cbb75c90b7c2d9c37f"/>
      <w:bookmarkStart w:id="3151" w:name="_Toc486329779"/>
      <w:r>
        <w:lastRenderedPageBreak/>
        <w:t>CT_ShapeMoniker</w:t>
      </w:r>
      <w:bookmarkEnd w:id="3150"/>
      <w:bookmarkEnd w:id="3151"/>
    </w:p>
    <w:p w:rsidR="005A215F" w:rsidRDefault="0031699C">
      <w:r>
        <w:rPr>
          <w:i/>
        </w:rPr>
        <w:t xml:space="preserve">Target namespace: </w:t>
      </w:r>
      <w:r>
        <w:t>http://schemas.microsoft.com/office/drawing/2013/main/command</w:t>
      </w:r>
    </w:p>
    <w:p w:rsidR="005A215F" w:rsidRDefault="0031699C">
      <w:bookmarkStart w:id="3152" w:name="CC_050f720c000000000000000000000000"/>
      <w:bookmarkEnd w:id="3152"/>
      <w:r>
        <w:t>A complex type that specifies the content moniker information associated with a shape.</w:t>
      </w:r>
    </w:p>
    <w:p w:rsidR="005A215F" w:rsidRDefault="0031699C">
      <w:r>
        <w:rPr>
          <w:i/>
        </w:rPr>
        <w:t>Attributes:</w:t>
      </w:r>
    </w:p>
    <w:p w:rsidR="005A215F" w:rsidRDefault="0031699C">
      <w:bookmarkStart w:id="3153" w:name="CC_8839c1cf000000000000000000000000"/>
      <w:bookmarkEnd w:id="3153"/>
      <w:r>
        <w:rPr>
          <w:b/>
        </w:rPr>
        <w:t xml:space="preserve">id: </w:t>
      </w:r>
      <w:r>
        <w:t>An ST_Drawi</w:t>
      </w:r>
      <w:r>
        <w:t>ngElementId (</w:t>
      </w:r>
      <w:hyperlink r:id="rId863">
        <w:r>
          <w:rPr>
            <w:rStyle w:val="Hyperlink"/>
          </w:rPr>
          <w:t>[ISO/IEC29500-1:2011]</w:t>
        </w:r>
      </w:hyperlink>
      <w:r>
        <w:t xml:space="preserve"> section 20.1.10.21) attribute that specifies the identifier of the shape drawing element.</w:t>
      </w:r>
    </w:p>
    <w:p w:rsidR="005A215F" w:rsidRDefault="0031699C">
      <w:bookmarkStart w:id="3154" w:name="CC_e85f5b7f000000000000000000000000"/>
      <w:bookmarkEnd w:id="3154"/>
      <w:r>
        <w:rPr>
          <w:b/>
        </w:rPr>
        <w:t xml:space="preserve">creationId: </w:t>
      </w:r>
      <w:r>
        <w:t>An ST_Guid (</w:t>
      </w:r>
      <w:hyperlink r:id="rId864">
        <w:r>
          <w:rPr>
            <w:rStyle w:val="Hyperlink"/>
          </w:rPr>
          <w:t>[ISO/IEC29500-1:2012]</w:t>
        </w:r>
      </w:hyperlink>
      <w:r>
        <w:t xml:space="preserve"> section 22.9.2.4) attribute that specifies a unique creation ID of the shape.</w:t>
      </w:r>
    </w:p>
    <w:p w:rsidR="005A215F" w:rsidRDefault="0031699C">
      <w:r>
        <w:t>The following W3C XML Schema (</w:t>
      </w:r>
      <w:hyperlink r:id="rId865">
        <w:r>
          <w:rPr>
            <w:rStyle w:val="Hyperlink"/>
          </w:rPr>
          <w:t>[XMLSCHEMA1]</w:t>
        </w:r>
      </w:hyperlink>
      <w:r>
        <w:t xml:space="preserve"> section 2.1) fragment s</w:t>
      </w:r>
      <w:r>
        <w:t>pecifies the contents of this complex type.</w:t>
      </w:r>
    </w:p>
    <w:p w:rsidR="005A215F" w:rsidRDefault="0031699C">
      <w:pPr>
        <w:pStyle w:val="Code"/>
      </w:pPr>
      <w:r>
        <w:t>&lt;xsd:complexType name="CT_ShapeMoniker"&gt;</w:t>
      </w:r>
    </w:p>
    <w:p w:rsidR="005A215F" w:rsidRDefault="0031699C">
      <w:pPr>
        <w:pStyle w:val="Code"/>
      </w:pPr>
      <w:r>
        <w:t xml:space="preserve">  &lt;xsd:attributeGroup ref="AG_DrawingElementId"/&gt;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w:t>
      </w:r>
      <w:r>
        <w:t>chema ([XMLSCHEMA1] section 2.1).</w:t>
      </w:r>
    </w:p>
    <w:p w:rsidR="005A215F" w:rsidRDefault="0031699C">
      <w:pPr>
        <w:pStyle w:val="Heading4"/>
      </w:pPr>
      <w:bookmarkStart w:id="3155" w:name="section_e8d68b08a01e413b83509e5e36f4e788"/>
      <w:bookmarkStart w:id="3156" w:name="_Toc486329780"/>
      <w:r>
        <w:t>CT_ShapeMonikerList</w:t>
      </w:r>
      <w:bookmarkEnd w:id="3155"/>
      <w:bookmarkEnd w:id="3156"/>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5A215F" w:rsidRDefault="0031699C">
      <w:bookmarkStart w:id="3157" w:name="CC_e075e786000000000000000000000000"/>
      <w:bookmarkEnd w:id="3157"/>
      <w:r>
        <w:t>A complex type that specifies a list of content monikers that together uniquely identifies a shape in a document. The sequence of child elements MUST be a valid SHAPEMONIKERLIST a</w:t>
      </w:r>
      <w:r>
        <w:t xml:space="preserve">s specified in the following ABNF (specified in </w:t>
      </w:r>
      <w:hyperlink r:id="rId866">
        <w:r>
          <w:rPr>
            <w:rStyle w:val="Hyperlink"/>
          </w:rPr>
          <w:t>[RFC5234]</w:t>
        </w:r>
      </w:hyperlink>
      <w:r>
        <w:t>) grammar.</w:t>
      </w:r>
    </w:p>
    <w:p w:rsidR="005A215F" w:rsidRDefault="0031699C">
      <w:r>
        <w:t xml:space="preserve">SHAPEMONIKERLIST = DRAWINGMONIKERLIST (section </w:t>
      </w:r>
      <w:hyperlink w:anchor="Section_84f185a060cc482ca3bc0fe8f77e1ba3" w:history="1">
        <w:r>
          <w:rPr>
            <w:rStyle w:val="Hyperlink"/>
          </w:rPr>
          <w:t>2.29.3.4</w:t>
        </w:r>
      </w:hyperlink>
      <w:r>
        <w:t xml:space="preserve">) </w:t>
      </w:r>
      <w:r>
        <w:t>SHAPEMONIKER</w:t>
      </w:r>
    </w:p>
    <w:p w:rsidR="005A215F" w:rsidRDefault="0031699C">
      <w:r>
        <w:t xml:space="preserve">SHAPEMONIKER = ac:spMk (section </w:t>
      </w:r>
      <w:hyperlink w:anchor="Section_496f12c8636342cbb75c90b7c2d9c37f" w:history="1">
        <w:r>
          <w:rPr>
            <w:rStyle w:val="Hyperlink"/>
          </w:rPr>
          <w:t>2.29.3.17</w:t>
        </w:r>
      </w:hyperlink>
      <w:r>
        <w:t>)</w:t>
      </w:r>
    </w:p>
    <w:p w:rsidR="005A215F" w:rsidRDefault="0031699C">
      <w:r>
        <w:t>The following W3C XML Schema (</w:t>
      </w:r>
      <w:hyperlink r:id="rId867">
        <w:r>
          <w:rPr>
            <w:rStyle w:val="Hyperlink"/>
          </w:rPr>
          <w:t>[XMLSCHEMA1]</w:t>
        </w:r>
      </w:hyperlink>
      <w:r>
        <w:t xml:space="preserve"> section 2.1) fragment specifies </w:t>
      </w:r>
      <w:r>
        <w:t>the contents of this complex type.</w:t>
      </w:r>
    </w:p>
    <w:p w:rsidR="005A215F" w:rsidRDefault="0031699C">
      <w:pPr>
        <w:pStyle w:val="Code"/>
      </w:pPr>
      <w:r>
        <w:t>&lt;xsd:complexType name="CT_ShapeMonikerList"&gt;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58" w:name="section_5660e2c27f284243b81955a0124a7520"/>
      <w:bookmarkStart w:id="3159" w:name="_Toc486329781"/>
      <w:r>
        <w:t>CT_GraphicFrameChanges</w:t>
      </w:r>
      <w:bookmarkEnd w:id="3158"/>
      <w:bookmarkEnd w:id="3159"/>
    </w:p>
    <w:p w:rsidR="005A215F" w:rsidRDefault="0031699C">
      <w:r>
        <w:rPr>
          <w:i/>
        </w:rPr>
        <w:t xml:space="preserve">Target namespace: </w:t>
      </w:r>
      <w:r>
        <w:t>http://schemas.microsoft.com/office/drawing/2013/main/command</w:t>
      </w:r>
    </w:p>
    <w:p w:rsidR="005A215F" w:rsidRDefault="0031699C">
      <w:bookmarkStart w:id="3160" w:name="CC_64b51f5f000000000000000000000000"/>
      <w:bookmarkEnd w:id="3160"/>
      <w:r>
        <w:t>A complex type that specifies the metadata about edits to a graphic frame.</w:t>
      </w:r>
    </w:p>
    <w:p w:rsidR="005A215F" w:rsidRDefault="0031699C">
      <w:r>
        <w:rPr>
          <w:i/>
        </w:rPr>
        <w:t>Child Element</w:t>
      </w:r>
      <w:r>
        <w:rPr>
          <w:i/>
        </w:rPr>
        <w:t>s:</w:t>
      </w:r>
    </w:p>
    <w:p w:rsidR="005A215F" w:rsidRDefault="0031699C">
      <w:bookmarkStart w:id="3161" w:name="CC_071d2ca2000000000000000000000000"/>
      <w:bookmarkEnd w:id="316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5A215F" w:rsidRDefault="0031699C">
      <w:bookmarkStart w:id="3162" w:name="CC_242db1a6000000000000000000000000"/>
      <w:bookmarkEnd w:id="3162"/>
      <w:r>
        <w:rPr>
          <w:b/>
        </w:rPr>
        <w:lastRenderedPageBreak/>
        <w:t xml:space="preserve">graphicFrameMkLst: </w:t>
      </w:r>
      <w:r>
        <w:t xml:space="preserve">A </w:t>
      </w:r>
      <w:hyperlink w:anchor="Section_20ab4bd0115d420bacf639a3c1323ca5">
        <w:r>
          <w:rPr>
            <w:rStyle w:val="Hyperlink"/>
          </w:rPr>
          <w:t>CT_GraphicFram</w:t>
        </w:r>
        <w:r>
          <w:rPr>
            <w:rStyle w:val="Hyperlink"/>
          </w:rPr>
          <w:t>eMonikerList</w:t>
        </w:r>
      </w:hyperlink>
      <w:r>
        <w:t xml:space="preserve"> element that specifies a content moniker that identifies the edited graphic frame. </w:t>
      </w:r>
    </w:p>
    <w:p w:rsidR="005A215F" w:rsidRDefault="0031699C">
      <w:bookmarkStart w:id="3163" w:name="CC_07d77703000000000000000000000000"/>
      <w:bookmarkEnd w:id="3163"/>
      <w:r>
        <w:rPr>
          <w:b/>
        </w:rPr>
        <w:t xml:space="preserve">extLst: </w:t>
      </w:r>
      <w:r>
        <w:t xml:space="preserve">A </w:t>
      </w:r>
      <w:r>
        <w:rPr>
          <w:b/>
        </w:rPr>
        <w:t>CT_OfficeArtExtensionList</w:t>
      </w:r>
      <w:r>
        <w:t xml:space="preserve"> (</w:t>
      </w:r>
      <w:hyperlink r:id="rId868">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5A215F" w:rsidRDefault="0031699C">
      <w:r>
        <w:rPr>
          <w:i/>
        </w:rPr>
        <w:t>Attributes:</w:t>
      </w:r>
    </w:p>
    <w:p w:rsidR="005A215F" w:rsidRDefault="0031699C">
      <w:bookmarkStart w:id="3164" w:name="CC_6b3bd600000000000000000000000000"/>
      <w:bookmarkEnd w:id="3164"/>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w:t>
      </w:r>
      <w:r>
        <w:t xml:space="preserve">ame. </w:t>
      </w:r>
    </w:p>
    <w:p w:rsidR="005A215F" w:rsidRDefault="0031699C">
      <w:r>
        <w:t>The following W3C XML Schema (</w:t>
      </w:r>
      <w:hyperlink r:id="rId869">
        <w:r>
          <w:rPr>
            <w:rStyle w:val="Hyperlink"/>
          </w:rPr>
          <w:t>[XMLSCHEMA1]</w:t>
        </w:r>
      </w:hyperlink>
      <w:r>
        <w:t xml:space="preserve"> section 2.1) fragment specifies the contents of this complex type.</w:t>
      </w:r>
    </w:p>
    <w:p w:rsidR="005A215F" w:rsidRDefault="0031699C">
      <w:pPr>
        <w:pStyle w:val="Code"/>
      </w:pPr>
      <w:r>
        <w:t>&lt;xsd:complexType name="CT_GraphicFrameChanges"&gt;</w:t>
      </w:r>
    </w:p>
    <w:p w:rsidR="005A215F" w:rsidRDefault="0031699C">
      <w:pPr>
        <w:pStyle w:val="Code"/>
      </w:pPr>
      <w:r>
        <w:t xml:space="preserve">  &lt;xsd:sequence&gt;</w:t>
      </w:r>
    </w:p>
    <w:p w:rsidR="005A215F" w:rsidRDefault="0031699C">
      <w:pPr>
        <w:pStyle w:val="Code"/>
      </w:pPr>
      <w:r>
        <w:t xml:space="preserve">    &lt;xsd:e</w:t>
      </w:r>
      <w:r>
        <w:t>lement name="chgData" type="CT_ChangesData" minOccurs="0" maxOccurs="1"/&gt;</w:t>
      </w:r>
    </w:p>
    <w:p w:rsidR="005A215F" w:rsidRDefault="0031699C">
      <w:pPr>
        <w:pStyle w:val="Code"/>
      </w:pPr>
      <w:r>
        <w:t xml:space="preserve">    &lt;xsd:element name="graphicFrameMkLst" type="CT_GraphicFrameMonikerList" minOccurs="1" maxOccurs="1"/&gt;</w:t>
      </w:r>
    </w:p>
    <w:p w:rsidR="005A215F" w:rsidRDefault="0031699C">
      <w:pPr>
        <w:pStyle w:val="Code"/>
      </w:pPr>
      <w:r>
        <w:t xml:space="preserve">    &lt;xsd:element name="extLst" type="a:CT_OfficeArtExtensionList" minOccurs=</w:t>
      </w:r>
      <w:r>
        <w:t>"0" maxOccurs="1"/&gt;</w:t>
      </w:r>
    </w:p>
    <w:p w:rsidR="005A215F" w:rsidRDefault="0031699C">
      <w:pPr>
        <w:pStyle w:val="Code"/>
      </w:pPr>
      <w:r>
        <w:t xml:space="preserve">  &lt;/xsd:sequence&gt;</w:t>
      </w:r>
    </w:p>
    <w:p w:rsidR="005A215F" w:rsidRDefault="0031699C">
      <w:pPr>
        <w:pStyle w:val="Code"/>
      </w:pPr>
      <w:r>
        <w:t xml:space="preserve">  &lt;xsd:attribute name="chg" type="ST_GraphicFrameChangesBits" use="required"/&gt;</w:t>
      </w:r>
    </w:p>
    <w:p w:rsidR="005A215F" w:rsidRDefault="0031699C">
      <w:pPr>
        <w:pStyle w:val="Code"/>
      </w:pPr>
      <w:r>
        <w:t>&lt;/xsd:complexType&gt;</w:t>
      </w:r>
    </w:p>
    <w:p w:rsidR="005A215F" w:rsidRDefault="0031699C">
      <w:r>
        <w:t xml:space="preserve">See section </w:t>
      </w:r>
      <w:hyperlink w:anchor="Section_f01549ab276f461aa9bec672a5393b1a">
        <w:r>
          <w:rPr>
            <w:rStyle w:val="Hyperlink"/>
          </w:rPr>
          <w:t>5.27</w:t>
        </w:r>
      </w:hyperlink>
      <w:r>
        <w:t xml:space="preserve"> for the full W3C XML Schema ([XMLSCHEMA1</w:t>
      </w:r>
      <w:r>
        <w:t>] section 2.1).</w:t>
      </w:r>
    </w:p>
    <w:p w:rsidR="005A215F" w:rsidRDefault="0031699C">
      <w:pPr>
        <w:pStyle w:val="Heading3"/>
      </w:pPr>
      <w:bookmarkStart w:id="3165" w:name="section_ef035954e0fa40978425a9530951bd63"/>
      <w:bookmarkStart w:id="3166" w:name="_Toc486329782"/>
      <w:r>
        <w:t>Simple Types</w:t>
      </w:r>
      <w:bookmarkEnd w:id="3165"/>
      <w:bookmarkEnd w:id="3166"/>
    </w:p>
    <w:p w:rsidR="005A215F" w:rsidRDefault="0031699C">
      <w:pPr>
        <w:pStyle w:val="Heading4"/>
      </w:pPr>
      <w:bookmarkStart w:id="3167" w:name="section_2ef46b2fa0db4a3790bc7a6024b97538"/>
      <w:bookmarkStart w:id="3168" w:name="_Toc486329783"/>
      <w:r>
        <w:t>ST_ConnectorChangeBit</w:t>
      </w:r>
      <w:bookmarkEnd w:id="3167"/>
      <w:bookmarkEnd w:id="3168"/>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4b4a8fda491a48f3ba7f025bd349583a">
        <w:r>
          <w:rPr>
            <w:rStyle w:val="Hyperlink"/>
          </w:rPr>
          <w:t>ST_ConnectorChangesBits</w:t>
        </w:r>
      </w:hyperlink>
    </w:p>
    <w:p w:rsidR="005A215F" w:rsidRDefault="0031699C">
      <w:bookmarkStart w:id="3169" w:name="CC_3a7d148d000000000000000000000000"/>
      <w:bookmarkEnd w:id="3169"/>
      <w:r>
        <w:t xml:space="preserve">A simple type that </w:t>
      </w:r>
      <w:r>
        <w:t>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3170" w:name="CC_b1dc3e21000000000000000000000000"/>
            <w:bookmarkEnd w:id="3170"/>
            <w:r>
              <w:t>The connector was added.</w:t>
            </w:r>
          </w:p>
        </w:tc>
      </w:tr>
      <w:tr w:rsidR="005A215F" w:rsidTr="005A215F">
        <w:tc>
          <w:tcPr>
            <w:tcW w:w="0" w:type="auto"/>
            <w:vAlign w:val="center"/>
          </w:tcPr>
          <w:p w:rsidR="005A215F" w:rsidRDefault="0031699C">
            <w:pPr>
              <w:pStyle w:val="TableBodyText"/>
            </w:pPr>
            <w:r>
              <w:t>del</w:t>
            </w:r>
          </w:p>
        </w:tc>
        <w:tc>
          <w:tcPr>
            <w:tcW w:w="0" w:type="auto"/>
            <w:vAlign w:val="center"/>
          </w:tcPr>
          <w:p w:rsidR="005A215F" w:rsidRDefault="0031699C">
            <w:pPr>
              <w:pStyle w:val="TableBodyText"/>
            </w:pPr>
            <w:bookmarkStart w:id="3171" w:name="CC_b409c986000000000000000000000000"/>
            <w:bookmarkEnd w:id="3171"/>
            <w:r>
              <w:t>The connector was deleted.</w:t>
            </w:r>
          </w:p>
        </w:tc>
      </w:tr>
      <w:tr w:rsidR="005A215F" w:rsidTr="005A215F">
        <w:tc>
          <w:tcPr>
            <w:tcW w:w="0" w:type="auto"/>
            <w:vAlign w:val="center"/>
          </w:tcPr>
          <w:p w:rsidR="005A215F" w:rsidRDefault="0031699C">
            <w:pPr>
              <w:pStyle w:val="TableBodyText"/>
            </w:pPr>
            <w:r>
              <w:t>mod</w:t>
            </w:r>
          </w:p>
        </w:tc>
        <w:tc>
          <w:tcPr>
            <w:tcW w:w="0" w:type="auto"/>
            <w:vAlign w:val="center"/>
          </w:tcPr>
          <w:p w:rsidR="005A215F" w:rsidRDefault="0031699C">
            <w:pPr>
              <w:pStyle w:val="TableBodyText"/>
            </w:pPr>
            <w:bookmarkStart w:id="3172" w:name="CC_69c35794000000000000000000000000"/>
            <w:bookmarkEnd w:id="3172"/>
            <w:r>
              <w:t>The connector was modified.</w:t>
            </w:r>
          </w:p>
        </w:tc>
      </w:tr>
      <w:tr w:rsidR="005A215F" w:rsidTr="005A215F">
        <w:tc>
          <w:tcPr>
            <w:tcW w:w="0" w:type="auto"/>
            <w:vAlign w:val="center"/>
          </w:tcPr>
          <w:p w:rsidR="005A215F" w:rsidRDefault="0031699C">
            <w:pPr>
              <w:pStyle w:val="TableBodyText"/>
            </w:pPr>
            <w:r>
              <w:t>ord</w:t>
            </w:r>
          </w:p>
        </w:tc>
        <w:tc>
          <w:tcPr>
            <w:tcW w:w="0" w:type="auto"/>
            <w:vAlign w:val="center"/>
          </w:tcPr>
          <w:p w:rsidR="005A215F" w:rsidRDefault="0031699C">
            <w:pPr>
              <w:pStyle w:val="TableBodyText"/>
            </w:pPr>
            <w:bookmarkStart w:id="3173" w:name="CC_97069e9b000000000000000000000000"/>
            <w:bookmarkEnd w:id="3173"/>
            <w:r>
              <w:t xml:space="preserve">The z-order of the </w:t>
            </w:r>
            <w:r>
              <w:t>connector was changed.</w:t>
            </w:r>
          </w:p>
        </w:tc>
      </w:tr>
      <w:tr w:rsidR="005A215F" w:rsidTr="005A215F">
        <w:tc>
          <w:tcPr>
            <w:tcW w:w="0" w:type="auto"/>
            <w:vAlign w:val="center"/>
          </w:tcPr>
          <w:p w:rsidR="005A215F" w:rsidRDefault="0031699C">
            <w:pPr>
              <w:pStyle w:val="TableBodyText"/>
            </w:pPr>
            <w:r>
              <w:t>topLvl</w:t>
            </w:r>
          </w:p>
        </w:tc>
        <w:tc>
          <w:tcPr>
            <w:tcW w:w="0" w:type="auto"/>
            <w:vAlign w:val="center"/>
          </w:tcPr>
          <w:p w:rsidR="005A215F" w:rsidRDefault="0031699C">
            <w:pPr>
              <w:pStyle w:val="TableBodyText"/>
            </w:pPr>
            <w:bookmarkStart w:id="3174" w:name="CC_40b23b7d000000000000000000000000"/>
            <w:bookmarkEnd w:id="3174"/>
            <w:r>
              <w:t>The connector became a top-level object on a drawing canvas, e.g. it was part of a group shape that got ungrouped.</w:t>
            </w:r>
          </w:p>
        </w:tc>
      </w:tr>
      <w:tr w:rsidR="005A215F" w:rsidTr="005A215F">
        <w:tc>
          <w:tcPr>
            <w:tcW w:w="0" w:type="auto"/>
            <w:vAlign w:val="center"/>
          </w:tcPr>
          <w:p w:rsidR="005A215F" w:rsidRDefault="0031699C">
            <w:pPr>
              <w:pStyle w:val="TableBodyText"/>
            </w:pPr>
            <w:r>
              <w:t>modVis</w:t>
            </w:r>
          </w:p>
        </w:tc>
        <w:tc>
          <w:tcPr>
            <w:tcW w:w="0" w:type="auto"/>
            <w:vAlign w:val="center"/>
          </w:tcPr>
          <w:p w:rsidR="005A215F" w:rsidRDefault="0031699C">
            <w:pPr>
              <w:pStyle w:val="TableBodyText"/>
            </w:pPr>
            <w:bookmarkStart w:id="3175" w:name="CC_f783dda2000000000000000000000000"/>
            <w:bookmarkEnd w:id="3175"/>
            <w:r>
              <w:t>The visibility of the connector was modified.</w:t>
            </w:r>
          </w:p>
        </w:tc>
      </w:tr>
      <w:tr w:rsidR="005A215F" w:rsidTr="005A215F">
        <w:tc>
          <w:tcPr>
            <w:tcW w:w="0" w:type="auto"/>
            <w:vAlign w:val="center"/>
          </w:tcPr>
          <w:p w:rsidR="005A215F" w:rsidRDefault="0031699C">
            <w:pPr>
              <w:pStyle w:val="TableBodyText"/>
            </w:pPr>
            <w:r>
              <w:t>replST</w:t>
            </w:r>
          </w:p>
        </w:tc>
        <w:tc>
          <w:tcPr>
            <w:tcW w:w="0" w:type="auto"/>
            <w:vAlign w:val="center"/>
          </w:tcPr>
          <w:p w:rsidR="005A215F" w:rsidRDefault="0031699C">
            <w:pPr>
              <w:pStyle w:val="TableBodyText"/>
            </w:pPr>
            <w:bookmarkStart w:id="3176" w:name="CC_95ed31af000000000000000000000000"/>
            <w:bookmarkEnd w:id="3176"/>
            <w:r>
              <w:t xml:space="preserve">The tag value associated with the connector was </w:t>
            </w:r>
            <w:r>
              <w:t>replaced.</w:t>
            </w:r>
          </w:p>
        </w:tc>
      </w:tr>
      <w:tr w:rsidR="005A215F" w:rsidTr="005A215F">
        <w:tc>
          <w:tcPr>
            <w:tcW w:w="0" w:type="auto"/>
            <w:vAlign w:val="center"/>
          </w:tcPr>
          <w:p w:rsidR="005A215F" w:rsidRDefault="0031699C">
            <w:pPr>
              <w:pStyle w:val="TableBodyText"/>
            </w:pPr>
            <w:r>
              <w:t>delST</w:t>
            </w:r>
          </w:p>
        </w:tc>
        <w:tc>
          <w:tcPr>
            <w:tcW w:w="0" w:type="auto"/>
            <w:vAlign w:val="center"/>
          </w:tcPr>
          <w:p w:rsidR="005A215F" w:rsidRDefault="0031699C">
            <w:pPr>
              <w:pStyle w:val="TableBodyText"/>
            </w:pPr>
            <w:bookmarkStart w:id="3177" w:name="CC_6cc5418f000000000000000000000000"/>
            <w:bookmarkEnd w:id="3177"/>
            <w:r>
              <w:t>The tag value associated with the connector was deleted.</w:t>
            </w:r>
          </w:p>
        </w:tc>
      </w:tr>
      <w:tr w:rsidR="005A215F" w:rsidTr="005A215F">
        <w:tc>
          <w:tcPr>
            <w:tcW w:w="0" w:type="auto"/>
            <w:vAlign w:val="center"/>
          </w:tcPr>
          <w:p w:rsidR="005A215F" w:rsidRDefault="0031699C">
            <w:pPr>
              <w:pStyle w:val="TableBodyText"/>
            </w:pPr>
            <w:r>
              <w:t>replId</w:t>
            </w:r>
          </w:p>
        </w:tc>
        <w:tc>
          <w:tcPr>
            <w:tcW w:w="0" w:type="auto"/>
            <w:vAlign w:val="center"/>
          </w:tcPr>
          <w:p w:rsidR="005A215F" w:rsidRDefault="0031699C">
            <w:pPr>
              <w:pStyle w:val="TableBodyText"/>
            </w:pPr>
            <w:bookmarkStart w:id="3178" w:name="CC_6b7be7ff000000000000000000000000"/>
            <w:bookmarkEnd w:id="3178"/>
            <w:r>
              <w:t>The ID of the connector was changed.</w:t>
            </w:r>
          </w:p>
        </w:tc>
      </w:tr>
    </w:tbl>
    <w:p w:rsidR="005A215F" w:rsidRDefault="005A215F"/>
    <w:p w:rsidR="005A215F" w:rsidRDefault="0031699C">
      <w:r>
        <w:t>The following W3C XML Schema (</w:t>
      </w:r>
      <w:hyperlink r:id="rId870">
        <w:r>
          <w:rPr>
            <w:rStyle w:val="Hyperlink"/>
          </w:rPr>
          <w:t>[XMLSCHEMA1]</w:t>
        </w:r>
      </w:hyperlink>
      <w:r>
        <w:t xml:space="preserve"> section 2.1) fragment specifies the contents of this simple type.</w:t>
      </w:r>
    </w:p>
    <w:p w:rsidR="005A215F" w:rsidRDefault="0031699C">
      <w:pPr>
        <w:pStyle w:val="Code"/>
      </w:pPr>
      <w:r>
        <w:t>&lt;xsd:simpleType name="ST_ConnectorChangeBit"&gt;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&lt;/xsd:restriction&gt;</w:t>
      </w:r>
    </w:p>
    <w:p w:rsidR="005A215F" w:rsidRDefault="0031699C">
      <w:pPr>
        <w:pStyle w:val="Code"/>
      </w:pPr>
      <w:r>
        <w:t>&lt;/xsd:simpl</w:t>
      </w:r>
      <w:r>
        <w:t>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79" w:name="section_4b4a8fda491a48f3ba7f025bd349583a"/>
      <w:bookmarkStart w:id="3180" w:name="_Toc486329784"/>
      <w:r>
        <w:t>ST_ConnectorChangesBits</w:t>
      </w:r>
      <w:bookmarkEnd w:id="3179"/>
      <w:bookmarkEnd w:id="3180"/>
    </w:p>
    <w:p w:rsidR="005A215F" w:rsidRDefault="0031699C">
      <w:r>
        <w:rPr>
          <w:i/>
        </w:rPr>
        <w:t xml:space="preserve">Target namespace: </w:t>
      </w:r>
      <w:r>
        <w:t>http://schemas.microsoft.com/office/drawing/2013/main/command</w:t>
      </w:r>
    </w:p>
    <w:p w:rsidR="005A215F" w:rsidRDefault="0031699C">
      <w:r>
        <w:rPr>
          <w:i/>
        </w:rPr>
        <w:t>Reference</w:t>
      </w:r>
      <w:r>
        <w:rPr>
          <w:i/>
        </w:rPr>
        <w:t xml:space="preserve">d by: </w:t>
      </w:r>
      <w:hyperlink w:anchor="Section_63fe07b39e504e12b86e07a454b09607">
        <w:r>
          <w:rPr>
            <w:rStyle w:val="Hyperlink"/>
          </w:rPr>
          <w:t>CT_ConnectorChanges</w:t>
        </w:r>
      </w:hyperlink>
    </w:p>
    <w:p w:rsidR="005A215F" w:rsidRDefault="0031699C">
      <w:bookmarkStart w:id="3181" w:name="CC_caa5281b000000000000000000000000"/>
      <w:bookmarkEnd w:id="3181"/>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xml:space="preserve">) values. It can be used for </w:t>
      </w:r>
      <w:r>
        <w:t>describing one or more types of changes on a connector.</w:t>
      </w:r>
    </w:p>
    <w:p w:rsidR="005A215F" w:rsidRDefault="0031699C">
      <w:r>
        <w:t>The following W3C XML Schema (</w:t>
      </w:r>
      <w:hyperlink r:id="rId871">
        <w:r>
          <w:rPr>
            <w:rStyle w:val="Hyperlink"/>
          </w:rPr>
          <w:t>[XMLSCHEMA1]</w:t>
        </w:r>
      </w:hyperlink>
      <w:r>
        <w:t xml:space="preserve"> section 2.1) fragment specifies the contents of this simple type.</w:t>
      </w:r>
    </w:p>
    <w:p w:rsidR="005A215F" w:rsidRDefault="0031699C">
      <w:pPr>
        <w:pStyle w:val="Code"/>
      </w:pPr>
      <w:r>
        <w:t>&lt;xsd:simpleType name="ST_C</w:t>
      </w:r>
      <w:r>
        <w:t>onnectorChangesBits"&gt;</w:t>
      </w:r>
    </w:p>
    <w:p w:rsidR="005A215F" w:rsidRDefault="0031699C">
      <w:pPr>
        <w:pStyle w:val="Code"/>
      </w:pPr>
      <w:r>
        <w:t xml:space="preserve">  &lt;xsd:list itemType="ST_ConnectorChangeBit"/&gt;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82" w:name="section_c38944fce77947c3a213666a3fce0f25"/>
      <w:bookmarkStart w:id="3183" w:name="_Toc486329785"/>
      <w:r>
        <w:t>ST_GroupShapeChangeBit</w:t>
      </w:r>
      <w:bookmarkEnd w:id="3182"/>
      <w:bookmarkEnd w:id="3183"/>
    </w:p>
    <w:p w:rsidR="005A215F" w:rsidRDefault="0031699C">
      <w:r>
        <w:rPr>
          <w:i/>
        </w:rPr>
        <w:t>Target nam</w:t>
      </w:r>
      <w:r>
        <w:rPr>
          <w:i/>
        </w:rPr>
        <w:t xml:space="preserve">espace: </w:t>
      </w:r>
      <w:r>
        <w:t>http://schemas.microsoft.com/office/drawing/2013/main/command</w:t>
      </w:r>
    </w:p>
    <w:p w:rsidR="005A215F" w:rsidRDefault="0031699C">
      <w:r>
        <w:rPr>
          <w:i/>
        </w:rPr>
        <w:t xml:space="preserve">Referenced by: </w:t>
      </w:r>
      <w:hyperlink w:anchor="Section_00a1d530424d4e7591eba2c3cc0182a8">
        <w:r>
          <w:rPr>
            <w:rStyle w:val="Hyperlink"/>
          </w:rPr>
          <w:t>ST_GroupShapeChangesBits</w:t>
        </w:r>
      </w:hyperlink>
    </w:p>
    <w:p w:rsidR="005A215F" w:rsidRDefault="0031699C">
      <w:bookmarkStart w:id="3184" w:name="CC_0d23faf9000000000000000000000000"/>
      <w:bookmarkEnd w:id="3184"/>
      <w:r>
        <w:t xml:space="preserve">A simple type that specifies the types of edits that has been made to a group </w:t>
      </w:r>
      <w:r>
        <w:t>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3185" w:name="CC_07b498e1000000000000000000000000"/>
            <w:bookmarkEnd w:id="3185"/>
            <w:r>
              <w:t>The group shape was added.</w:t>
            </w:r>
          </w:p>
        </w:tc>
      </w:tr>
      <w:tr w:rsidR="005A215F" w:rsidTr="005A215F">
        <w:tc>
          <w:tcPr>
            <w:tcW w:w="0" w:type="auto"/>
            <w:vAlign w:val="center"/>
          </w:tcPr>
          <w:p w:rsidR="005A215F" w:rsidRDefault="0031699C">
            <w:pPr>
              <w:pStyle w:val="TableBodyText"/>
            </w:pPr>
            <w:r>
              <w:t>del</w:t>
            </w:r>
          </w:p>
        </w:tc>
        <w:tc>
          <w:tcPr>
            <w:tcW w:w="0" w:type="auto"/>
            <w:vAlign w:val="center"/>
          </w:tcPr>
          <w:p w:rsidR="005A215F" w:rsidRDefault="0031699C">
            <w:pPr>
              <w:pStyle w:val="TableBodyText"/>
            </w:pPr>
            <w:bookmarkStart w:id="3186" w:name="CC_a994dff0000000000000000000000000"/>
            <w:bookmarkEnd w:id="3186"/>
            <w:r>
              <w:t>The group shape was deleted.</w:t>
            </w:r>
          </w:p>
        </w:tc>
      </w:tr>
      <w:tr w:rsidR="005A215F" w:rsidTr="005A215F">
        <w:tc>
          <w:tcPr>
            <w:tcW w:w="0" w:type="auto"/>
            <w:vAlign w:val="center"/>
          </w:tcPr>
          <w:p w:rsidR="005A215F" w:rsidRDefault="0031699C">
            <w:pPr>
              <w:pStyle w:val="TableBodyText"/>
            </w:pPr>
            <w:r>
              <w:t>mod</w:t>
            </w:r>
          </w:p>
        </w:tc>
        <w:tc>
          <w:tcPr>
            <w:tcW w:w="0" w:type="auto"/>
            <w:vAlign w:val="center"/>
          </w:tcPr>
          <w:p w:rsidR="005A215F" w:rsidRDefault="0031699C">
            <w:pPr>
              <w:pStyle w:val="TableBodyText"/>
            </w:pPr>
            <w:bookmarkStart w:id="3187" w:name="CC_60871025000000000000000000000000"/>
            <w:bookmarkEnd w:id="3187"/>
            <w:r>
              <w:t>The group shape was modified.</w:t>
            </w:r>
          </w:p>
        </w:tc>
      </w:tr>
      <w:tr w:rsidR="005A215F" w:rsidTr="005A215F">
        <w:tc>
          <w:tcPr>
            <w:tcW w:w="0" w:type="auto"/>
            <w:vAlign w:val="center"/>
          </w:tcPr>
          <w:p w:rsidR="005A215F" w:rsidRDefault="0031699C">
            <w:pPr>
              <w:pStyle w:val="TableBodyText"/>
            </w:pPr>
            <w:r>
              <w:t>ord</w:t>
            </w:r>
          </w:p>
        </w:tc>
        <w:tc>
          <w:tcPr>
            <w:tcW w:w="0" w:type="auto"/>
            <w:vAlign w:val="center"/>
          </w:tcPr>
          <w:p w:rsidR="005A215F" w:rsidRDefault="0031699C">
            <w:pPr>
              <w:pStyle w:val="TableBodyText"/>
            </w:pPr>
            <w:bookmarkStart w:id="3188" w:name="CC_c2b926ef000000000000000000000000"/>
            <w:bookmarkEnd w:id="3188"/>
            <w:r>
              <w:t>The z-order of the group shape was changed.</w:t>
            </w:r>
          </w:p>
        </w:tc>
      </w:tr>
      <w:tr w:rsidR="005A215F" w:rsidTr="005A215F">
        <w:tc>
          <w:tcPr>
            <w:tcW w:w="0" w:type="auto"/>
            <w:vAlign w:val="center"/>
          </w:tcPr>
          <w:p w:rsidR="005A215F" w:rsidRDefault="0031699C">
            <w:pPr>
              <w:pStyle w:val="TableBodyText"/>
            </w:pPr>
            <w:r>
              <w:t>topLvl</w:t>
            </w:r>
          </w:p>
        </w:tc>
        <w:tc>
          <w:tcPr>
            <w:tcW w:w="0" w:type="auto"/>
            <w:vAlign w:val="center"/>
          </w:tcPr>
          <w:p w:rsidR="005A215F" w:rsidRDefault="0031699C">
            <w:pPr>
              <w:pStyle w:val="TableBodyText"/>
            </w:pPr>
            <w:bookmarkStart w:id="3189" w:name="CC_80d7649f000000000000000000000000"/>
            <w:bookmarkEnd w:id="3189"/>
            <w:r>
              <w:t xml:space="preserve">The group shape became </w:t>
            </w:r>
            <w:r>
              <w:t xml:space="preserve">a top-level object on a drawing canvas, e.g. it was part of another group </w:t>
            </w:r>
            <w:r>
              <w:lastRenderedPageBreak/>
              <w:t>shape that got ungrouped.</w:t>
            </w:r>
          </w:p>
        </w:tc>
      </w:tr>
      <w:tr w:rsidR="005A215F" w:rsidTr="005A215F">
        <w:tc>
          <w:tcPr>
            <w:tcW w:w="0" w:type="auto"/>
            <w:vAlign w:val="center"/>
          </w:tcPr>
          <w:p w:rsidR="005A215F" w:rsidRDefault="0031699C">
            <w:pPr>
              <w:pStyle w:val="TableBodyText"/>
            </w:pPr>
            <w:r>
              <w:lastRenderedPageBreak/>
              <w:t>modVis</w:t>
            </w:r>
          </w:p>
        </w:tc>
        <w:tc>
          <w:tcPr>
            <w:tcW w:w="0" w:type="auto"/>
            <w:vAlign w:val="center"/>
          </w:tcPr>
          <w:p w:rsidR="005A215F" w:rsidRDefault="0031699C">
            <w:pPr>
              <w:pStyle w:val="TableBodyText"/>
            </w:pPr>
            <w:bookmarkStart w:id="3190" w:name="CC_6ad89b57000000000000000000000000"/>
            <w:bookmarkEnd w:id="3190"/>
            <w:r>
              <w:t>The visibility of the group shape was modified.</w:t>
            </w:r>
          </w:p>
        </w:tc>
      </w:tr>
      <w:tr w:rsidR="005A215F" w:rsidTr="005A215F">
        <w:tc>
          <w:tcPr>
            <w:tcW w:w="0" w:type="auto"/>
            <w:vAlign w:val="center"/>
          </w:tcPr>
          <w:p w:rsidR="005A215F" w:rsidRDefault="0031699C">
            <w:pPr>
              <w:pStyle w:val="TableBodyText"/>
            </w:pPr>
            <w:r>
              <w:t>replST</w:t>
            </w:r>
          </w:p>
        </w:tc>
        <w:tc>
          <w:tcPr>
            <w:tcW w:w="0" w:type="auto"/>
            <w:vAlign w:val="center"/>
          </w:tcPr>
          <w:p w:rsidR="005A215F" w:rsidRDefault="0031699C">
            <w:pPr>
              <w:pStyle w:val="TableBodyText"/>
            </w:pPr>
            <w:bookmarkStart w:id="3191" w:name="CC_c5c92f10000000000000000000000000"/>
            <w:bookmarkEnd w:id="3191"/>
            <w:r>
              <w:t>The tag value associated with the group shape was replaced.</w:t>
            </w:r>
          </w:p>
        </w:tc>
      </w:tr>
      <w:tr w:rsidR="005A215F" w:rsidTr="005A215F">
        <w:tc>
          <w:tcPr>
            <w:tcW w:w="0" w:type="auto"/>
            <w:vAlign w:val="center"/>
          </w:tcPr>
          <w:p w:rsidR="005A215F" w:rsidRDefault="0031699C">
            <w:pPr>
              <w:pStyle w:val="TableBodyText"/>
            </w:pPr>
            <w:r>
              <w:t>delST</w:t>
            </w:r>
          </w:p>
        </w:tc>
        <w:tc>
          <w:tcPr>
            <w:tcW w:w="0" w:type="auto"/>
            <w:vAlign w:val="center"/>
          </w:tcPr>
          <w:p w:rsidR="005A215F" w:rsidRDefault="0031699C">
            <w:pPr>
              <w:pStyle w:val="TableBodyText"/>
            </w:pPr>
            <w:bookmarkStart w:id="3192" w:name="CC_ae6fcd79000000000000000000000000"/>
            <w:bookmarkEnd w:id="3192"/>
            <w:r>
              <w:t xml:space="preserve">The tag value associated </w:t>
            </w:r>
            <w:r>
              <w:t>with the group shape was deleted.</w:t>
            </w:r>
          </w:p>
        </w:tc>
      </w:tr>
      <w:tr w:rsidR="005A215F" w:rsidTr="005A215F">
        <w:tc>
          <w:tcPr>
            <w:tcW w:w="0" w:type="auto"/>
            <w:vAlign w:val="center"/>
          </w:tcPr>
          <w:p w:rsidR="005A215F" w:rsidRDefault="0031699C">
            <w:pPr>
              <w:pStyle w:val="TableBodyText"/>
            </w:pPr>
            <w:r>
              <w:t>replId</w:t>
            </w:r>
          </w:p>
        </w:tc>
        <w:tc>
          <w:tcPr>
            <w:tcW w:w="0" w:type="auto"/>
            <w:vAlign w:val="center"/>
          </w:tcPr>
          <w:p w:rsidR="005A215F" w:rsidRDefault="0031699C">
            <w:pPr>
              <w:pStyle w:val="TableBodyText"/>
            </w:pPr>
            <w:bookmarkStart w:id="3193" w:name="CC_b4eea102000000000000000000000000"/>
            <w:bookmarkEnd w:id="3193"/>
            <w:r>
              <w:t>The ID of the group shape was changed.</w:t>
            </w:r>
          </w:p>
        </w:tc>
      </w:tr>
    </w:tbl>
    <w:p w:rsidR="005A215F" w:rsidRDefault="005A215F"/>
    <w:p w:rsidR="005A215F" w:rsidRDefault="0031699C">
      <w:r>
        <w:t>The following W3C XML Schema (</w:t>
      </w:r>
      <w:hyperlink r:id="rId872">
        <w:r>
          <w:rPr>
            <w:rStyle w:val="Hyperlink"/>
          </w:rPr>
          <w:t>[XMLSCHEMA1]</w:t>
        </w:r>
      </w:hyperlink>
      <w:r>
        <w:t xml:space="preserve"> section 2.1) fragment specifies the contents of this simple type.</w:t>
      </w:r>
    </w:p>
    <w:p w:rsidR="005A215F" w:rsidRDefault="0031699C">
      <w:pPr>
        <w:pStyle w:val="Code"/>
      </w:pPr>
      <w:r>
        <w:t>&lt;xsd:simpleType name="ST_GroupShapeChangeBit"&gt;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w:t>
      </w:r>
      <w:r>
        <w:t>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94" w:name="section_00a1d530424d4e7591eba2c3cc0182a8"/>
      <w:bookmarkStart w:id="3195" w:name="_Toc486329786"/>
      <w:r>
        <w:t>ST_GroupShapeChangesBits</w:t>
      </w:r>
      <w:bookmarkEnd w:id="3194"/>
      <w:bookmarkEnd w:id="3195"/>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2eff3165e83448d7807f5ae381242f74">
        <w:r>
          <w:rPr>
            <w:rStyle w:val="Hyperlink"/>
          </w:rPr>
          <w:t>CT_GroupShapeChanges</w:t>
        </w:r>
      </w:hyperlink>
    </w:p>
    <w:p w:rsidR="005A215F" w:rsidRDefault="0031699C">
      <w:bookmarkStart w:id="3196" w:name="CC_fcb0c144000000000000000000000000"/>
      <w:bookmarkEnd w:id="3196"/>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xml:space="preserve">) values. It can be used for </w:t>
      </w:r>
      <w:r>
        <w:t>describing one or more types of changes on a group shape.</w:t>
      </w:r>
    </w:p>
    <w:p w:rsidR="005A215F" w:rsidRDefault="0031699C">
      <w:r>
        <w:t>The following W3C XML Schema (</w:t>
      </w:r>
      <w:hyperlink r:id="rId873">
        <w:r>
          <w:rPr>
            <w:rStyle w:val="Hyperlink"/>
          </w:rPr>
          <w:t>[XMLSCHEMA1]</w:t>
        </w:r>
      </w:hyperlink>
      <w:r>
        <w:t xml:space="preserve"> section 2.1) fragment specifies the contents of this simple type.</w:t>
      </w:r>
    </w:p>
    <w:p w:rsidR="005A215F" w:rsidRDefault="0031699C">
      <w:pPr>
        <w:pStyle w:val="Code"/>
      </w:pPr>
      <w:r>
        <w:t>&lt;xsd:simpleType name="ST</w:t>
      </w:r>
      <w:r>
        <w:t>_GroupShapeChangesBits"&gt;</w:t>
      </w:r>
    </w:p>
    <w:p w:rsidR="005A215F" w:rsidRDefault="0031699C">
      <w:pPr>
        <w:pStyle w:val="Code"/>
      </w:pPr>
      <w:r>
        <w:t xml:space="preserve">  &lt;xsd:list itemType="ST_GroupShapeChangeBit"/&gt;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197" w:name="section_d484e4a6f2a84893bda8a71b05efdd6a"/>
      <w:bookmarkStart w:id="3198" w:name="_Toc486329787"/>
      <w:r>
        <w:t>ST_InkChangeBit</w:t>
      </w:r>
      <w:bookmarkEnd w:id="3197"/>
      <w:bookmarkEnd w:id="3198"/>
    </w:p>
    <w:p w:rsidR="005A215F" w:rsidRDefault="0031699C">
      <w:r>
        <w:rPr>
          <w:i/>
        </w:rPr>
        <w:t>Target namesp</w:t>
      </w:r>
      <w:r>
        <w:rPr>
          <w:i/>
        </w:rPr>
        <w:t xml:space="preserve">ace: </w:t>
      </w:r>
      <w:r>
        <w:t>http://schemas.microsoft.com/office/drawing/2013/main/command</w:t>
      </w:r>
    </w:p>
    <w:p w:rsidR="005A215F" w:rsidRDefault="0031699C">
      <w:r>
        <w:rPr>
          <w:i/>
        </w:rPr>
        <w:t xml:space="preserve">Referenced by: </w:t>
      </w:r>
      <w:hyperlink w:anchor="Section_eb6484b06a8e427db2aad2950aaa9936">
        <w:r>
          <w:rPr>
            <w:rStyle w:val="Hyperlink"/>
          </w:rPr>
          <w:t>ST_InkChangesBits</w:t>
        </w:r>
      </w:hyperlink>
    </w:p>
    <w:p w:rsidR="005A215F" w:rsidRDefault="0031699C">
      <w:bookmarkStart w:id="3199" w:name="CC_220c498c000000000000000000000000"/>
      <w:bookmarkEnd w:id="3199"/>
      <w:r>
        <w:t>A simple type that specifies the types of edits that have been made to an ink object. Possibl</w:t>
      </w:r>
      <w:r>
        <w:t>e values are described in the following table.</w:t>
      </w:r>
    </w:p>
    <w:tbl>
      <w:tblPr>
        <w:tblStyle w:val="Table-ShadedHeader"/>
        <w:tblW w:w="0" w:type="auto"/>
        <w:tblLook w:val="04A0" w:firstRow="1" w:lastRow="0" w:firstColumn="1" w:lastColumn="0" w:noHBand="0" w:noVBand="1"/>
      </w:tblPr>
      <w:tblGrid>
        <w:gridCol w:w="1194"/>
        <w:gridCol w:w="8281"/>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lastRenderedPageBreak/>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3200" w:name="CC_c4642815000000000000000000000000"/>
            <w:bookmarkEnd w:id="3200"/>
            <w:r>
              <w:t>The ink object was added.</w:t>
            </w:r>
          </w:p>
        </w:tc>
      </w:tr>
      <w:tr w:rsidR="005A215F" w:rsidTr="005A215F">
        <w:tc>
          <w:tcPr>
            <w:tcW w:w="0" w:type="auto"/>
            <w:vAlign w:val="center"/>
          </w:tcPr>
          <w:p w:rsidR="005A215F" w:rsidRDefault="0031699C">
            <w:pPr>
              <w:pStyle w:val="TableBodyText"/>
            </w:pPr>
            <w:r>
              <w:t>del</w:t>
            </w:r>
          </w:p>
        </w:tc>
        <w:tc>
          <w:tcPr>
            <w:tcW w:w="0" w:type="auto"/>
            <w:vAlign w:val="center"/>
          </w:tcPr>
          <w:p w:rsidR="005A215F" w:rsidRDefault="0031699C">
            <w:pPr>
              <w:pStyle w:val="TableBodyText"/>
            </w:pPr>
            <w:bookmarkStart w:id="3201" w:name="CC_222d2814000000000000000000000000"/>
            <w:bookmarkEnd w:id="3201"/>
            <w:r>
              <w:t>The ink object was deleted.</w:t>
            </w:r>
          </w:p>
        </w:tc>
      </w:tr>
      <w:tr w:rsidR="005A215F" w:rsidTr="005A215F">
        <w:tc>
          <w:tcPr>
            <w:tcW w:w="0" w:type="auto"/>
            <w:vAlign w:val="center"/>
          </w:tcPr>
          <w:p w:rsidR="005A215F" w:rsidRDefault="0031699C">
            <w:pPr>
              <w:pStyle w:val="TableBodyText"/>
            </w:pPr>
            <w:r>
              <w:t>mod</w:t>
            </w:r>
          </w:p>
        </w:tc>
        <w:tc>
          <w:tcPr>
            <w:tcW w:w="0" w:type="auto"/>
            <w:vAlign w:val="center"/>
          </w:tcPr>
          <w:p w:rsidR="005A215F" w:rsidRDefault="0031699C">
            <w:pPr>
              <w:pStyle w:val="TableBodyText"/>
            </w:pPr>
            <w:bookmarkStart w:id="3202" w:name="CC_f1f8280a000000000000000000000000"/>
            <w:bookmarkEnd w:id="3202"/>
            <w:r>
              <w:t>The ink object was modified.</w:t>
            </w:r>
          </w:p>
        </w:tc>
      </w:tr>
      <w:tr w:rsidR="005A215F" w:rsidTr="005A215F">
        <w:tc>
          <w:tcPr>
            <w:tcW w:w="0" w:type="auto"/>
            <w:vAlign w:val="center"/>
          </w:tcPr>
          <w:p w:rsidR="005A215F" w:rsidRDefault="0031699C">
            <w:pPr>
              <w:pStyle w:val="TableBodyText"/>
            </w:pPr>
            <w:r>
              <w:t>ord</w:t>
            </w:r>
          </w:p>
        </w:tc>
        <w:tc>
          <w:tcPr>
            <w:tcW w:w="0" w:type="auto"/>
            <w:vAlign w:val="center"/>
          </w:tcPr>
          <w:p w:rsidR="005A215F" w:rsidRDefault="0031699C">
            <w:pPr>
              <w:pStyle w:val="TableBodyText"/>
            </w:pPr>
            <w:bookmarkStart w:id="3203" w:name="CC_db2e2827000000000000000000000000"/>
            <w:bookmarkEnd w:id="3203"/>
            <w:r>
              <w:t>The z-order of the ink object was changed.</w:t>
            </w:r>
          </w:p>
        </w:tc>
      </w:tr>
      <w:tr w:rsidR="005A215F" w:rsidTr="005A215F">
        <w:tc>
          <w:tcPr>
            <w:tcW w:w="0" w:type="auto"/>
            <w:vAlign w:val="center"/>
          </w:tcPr>
          <w:p w:rsidR="005A215F" w:rsidRDefault="0031699C">
            <w:pPr>
              <w:pStyle w:val="TableBodyText"/>
            </w:pPr>
            <w:r>
              <w:t>topLvl</w:t>
            </w:r>
          </w:p>
        </w:tc>
        <w:tc>
          <w:tcPr>
            <w:tcW w:w="0" w:type="auto"/>
            <w:vAlign w:val="center"/>
          </w:tcPr>
          <w:p w:rsidR="005A215F" w:rsidRDefault="0031699C">
            <w:pPr>
              <w:pStyle w:val="TableBodyText"/>
            </w:pPr>
            <w:bookmarkStart w:id="3204" w:name="CC_7f2c6484000000000000000000000000"/>
            <w:bookmarkEnd w:id="3204"/>
            <w:r>
              <w:t xml:space="preserve">The ink object became a top-level object </w:t>
            </w:r>
            <w:r>
              <w:t>on a drawing canvas; for example, it was part of a group shape that got ungrouped.</w:t>
            </w:r>
          </w:p>
        </w:tc>
      </w:tr>
      <w:tr w:rsidR="005A215F" w:rsidTr="005A215F">
        <w:tc>
          <w:tcPr>
            <w:tcW w:w="0" w:type="auto"/>
            <w:vAlign w:val="center"/>
          </w:tcPr>
          <w:p w:rsidR="005A215F" w:rsidRDefault="0031699C">
            <w:pPr>
              <w:pStyle w:val="TableBodyText"/>
            </w:pPr>
            <w:r>
              <w:t>modVis</w:t>
            </w:r>
          </w:p>
        </w:tc>
        <w:tc>
          <w:tcPr>
            <w:tcW w:w="0" w:type="auto"/>
            <w:vAlign w:val="center"/>
          </w:tcPr>
          <w:p w:rsidR="005A215F" w:rsidRDefault="0031699C">
            <w:pPr>
              <w:pStyle w:val="TableBodyText"/>
            </w:pPr>
            <w:bookmarkStart w:id="3205" w:name="CC_4e7fa8cf000000000000000000000000"/>
            <w:bookmarkEnd w:id="3205"/>
            <w:r>
              <w:t>The visibility of the ink object was modified.</w:t>
            </w:r>
          </w:p>
        </w:tc>
      </w:tr>
      <w:tr w:rsidR="005A215F" w:rsidTr="005A215F">
        <w:tc>
          <w:tcPr>
            <w:tcW w:w="0" w:type="auto"/>
            <w:vAlign w:val="center"/>
          </w:tcPr>
          <w:p w:rsidR="005A215F" w:rsidRDefault="0031699C">
            <w:pPr>
              <w:pStyle w:val="TableBodyText"/>
            </w:pPr>
            <w:r>
              <w:t>replST</w:t>
            </w:r>
          </w:p>
        </w:tc>
        <w:tc>
          <w:tcPr>
            <w:tcW w:w="0" w:type="auto"/>
            <w:vAlign w:val="center"/>
          </w:tcPr>
          <w:p w:rsidR="005A215F" w:rsidRDefault="0031699C">
            <w:pPr>
              <w:pStyle w:val="TableBodyText"/>
            </w:pPr>
            <w:bookmarkStart w:id="3206" w:name="CC_c9d1f876000000000000000000000000"/>
            <w:bookmarkEnd w:id="3206"/>
            <w:r>
              <w:t>The tag value associated with the ink object was replaced.</w:t>
            </w:r>
          </w:p>
        </w:tc>
      </w:tr>
      <w:tr w:rsidR="005A215F" w:rsidTr="005A215F">
        <w:tc>
          <w:tcPr>
            <w:tcW w:w="0" w:type="auto"/>
            <w:vAlign w:val="center"/>
          </w:tcPr>
          <w:p w:rsidR="005A215F" w:rsidRDefault="0031699C">
            <w:pPr>
              <w:pStyle w:val="TableBodyText"/>
            </w:pPr>
            <w:r>
              <w:t>delST</w:t>
            </w:r>
          </w:p>
        </w:tc>
        <w:tc>
          <w:tcPr>
            <w:tcW w:w="0" w:type="auto"/>
            <w:vAlign w:val="center"/>
          </w:tcPr>
          <w:p w:rsidR="005A215F" w:rsidRDefault="0031699C">
            <w:pPr>
              <w:pStyle w:val="TableBodyText"/>
            </w:pPr>
            <w:bookmarkStart w:id="3207" w:name="CC_6b00bb9a000000000000000000000000"/>
            <w:bookmarkEnd w:id="3207"/>
            <w:r>
              <w:t>The tag value associated with the ink object</w:t>
            </w:r>
            <w:r>
              <w:t xml:space="preserve"> was deleted.</w:t>
            </w:r>
          </w:p>
        </w:tc>
      </w:tr>
      <w:tr w:rsidR="005A215F" w:rsidTr="005A215F">
        <w:tc>
          <w:tcPr>
            <w:tcW w:w="0" w:type="auto"/>
            <w:vAlign w:val="center"/>
          </w:tcPr>
          <w:p w:rsidR="005A215F" w:rsidRDefault="0031699C">
            <w:pPr>
              <w:pStyle w:val="TableBodyText"/>
            </w:pPr>
            <w:r>
              <w:t>replId</w:t>
            </w:r>
          </w:p>
        </w:tc>
        <w:tc>
          <w:tcPr>
            <w:tcW w:w="0" w:type="auto"/>
            <w:vAlign w:val="center"/>
          </w:tcPr>
          <w:p w:rsidR="005A215F" w:rsidRDefault="0031699C">
            <w:pPr>
              <w:pStyle w:val="TableBodyText"/>
            </w:pPr>
            <w:bookmarkStart w:id="3208" w:name="CC_a18ff8a6000000000000000000000000"/>
            <w:bookmarkEnd w:id="3208"/>
            <w:r>
              <w:t>The ID of the ink object was changed.</w:t>
            </w:r>
          </w:p>
        </w:tc>
      </w:tr>
      <w:tr w:rsidR="005A215F" w:rsidTr="005A215F">
        <w:tc>
          <w:tcPr>
            <w:tcW w:w="0" w:type="auto"/>
            <w:vAlign w:val="center"/>
          </w:tcPr>
          <w:p w:rsidR="005A215F" w:rsidRDefault="0031699C">
            <w:pPr>
              <w:pStyle w:val="TableBodyText"/>
            </w:pPr>
            <w:r>
              <w:t>reco</w:t>
            </w:r>
          </w:p>
        </w:tc>
        <w:tc>
          <w:tcPr>
            <w:tcW w:w="0" w:type="auto"/>
            <w:vAlign w:val="center"/>
          </w:tcPr>
          <w:p w:rsidR="005A215F" w:rsidRDefault="0031699C">
            <w:pPr>
              <w:pStyle w:val="TableBodyText"/>
            </w:pPr>
            <w:bookmarkStart w:id="3209" w:name="CC_78142166000000000000000000000000"/>
            <w:bookmarkEnd w:id="3209"/>
            <w:r>
              <w:t>New ink was added as a result of an ink analysis.</w:t>
            </w:r>
          </w:p>
        </w:tc>
      </w:tr>
      <w:tr w:rsidR="005A215F" w:rsidTr="005A215F">
        <w:tc>
          <w:tcPr>
            <w:tcW w:w="0" w:type="auto"/>
            <w:vAlign w:val="center"/>
          </w:tcPr>
          <w:p w:rsidR="005A215F" w:rsidRDefault="0031699C">
            <w:pPr>
              <w:pStyle w:val="TableBodyText"/>
            </w:pPr>
            <w:r>
              <w:t>modStrokes</w:t>
            </w:r>
          </w:p>
        </w:tc>
        <w:tc>
          <w:tcPr>
            <w:tcW w:w="0" w:type="auto"/>
            <w:vAlign w:val="center"/>
          </w:tcPr>
          <w:p w:rsidR="005A215F" w:rsidRDefault="0031699C">
            <w:pPr>
              <w:pStyle w:val="TableBodyText"/>
            </w:pPr>
            <w:bookmarkStart w:id="3210" w:name="CC_d2a3e2c4000000000000000000000000"/>
            <w:bookmarkEnd w:id="3210"/>
            <w:r>
              <w:t>Ink strokes in the object were modified.</w:t>
            </w:r>
          </w:p>
        </w:tc>
      </w:tr>
    </w:tbl>
    <w:p w:rsidR="005A215F" w:rsidRDefault="005A215F"/>
    <w:p w:rsidR="005A215F" w:rsidRDefault="0031699C">
      <w:r>
        <w:t>The following W3C XML Schema (</w:t>
      </w:r>
      <w:hyperlink r:id="rId874">
        <w:r>
          <w:rPr>
            <w:rStyle w:val="Hyperlink"/>
          </w:rPr>
          <w:t>[XMLSCHEMA1]</w:t>
        </w:r>
      </w:hyperlink>
      <w:r>
        <w:t xml:space="preserve"> section 2.1) fragment specifies the contents of this simple type.</w:t>
      </w:r>
    </w:p>
    <w:p w:rsidR="005A215F" w:rsidRDefault="0031699C">
      <w:pPr>
        <w:pStyle w:val="Code"/>
      </w:pPr>
      <w:r>
        <w:t>&lt;xsd:simpleType name="ST_InkChangeBit"&gt;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&lt;xsd:enumeration value="reco"/&gt;</w:t>
      </w:r>
    </w:p>
    <w:p w:rsidR="005A215F" w:rsidRDefault="0031699C">
      <w:pPr>
        <w:pStyle w:val="Code"/>
      </w:pPr>
      <w:r>
        <w:t xml:space="preserve">    &lt;xsd:enumeration value="modStrokes"/&gt;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211" w:name="section_eb6484b06a8e427db2aad2950aaa9936"/>
      <w:bookmarkStart w:id="3212" w:name="_Toc486329788"/>
      <w:r>
        <w:t>ST_InkChangesBits</w:t>
      </w:r>
      <w:bookmarkEnd w:id="3211"/>
      <w:bookmarkEnd w:id="3212"/>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58e1d3cdd7954d7f940fcd7c2fb46707">
        <w:r>
          <w:rPr>
            <w:rStyle w:val="Hyperlink"/>
          </w:rPr>
          <w:t>CT_InkChanges</w:t>
        </w:r>
      </w:hyperlink>
    </w:p>
    <w:p w:rsidR="005A215F" w:rsidRDefault="0031699C">
      <w:bookmarkStart w:id="3213" w:name="CC_096da5fd000000000000000000000000"/>
      <w:bookmarkEnd w:id="3213"/>
      <w:r>
        <w:t xml:space="preserve">A simple </w:t>
      </w:r>
      <w:r>
        <w:t xml:space="preserve">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5A215F" w:rsidRDefault="0031699C">
      <w:r>
        <w:t>The following W3C XML Schema (</w:t>
      </w:r>
      <w:hyperlink r:id="rId875">
        <w:r>
          <w:rPr>
            <w:rStyle w:val="Hyperlink"/>
          </w:rPr>
          <w:t>[XMLSCHEMA1]</w:t>
        </w:r>
      </w:hyperlink>
      <w:r>
        <w:t xml:space="preserve"> section 2.1) fragment specifies the contents of this simple type.</w:t>
      </w:r>
    </w:p>
    <w:p w:rsidR="005A215F" w:rsidRDefault="0031699C">
      <w:pPr>
        <w:pStyle w:val="Code"/>
      </w:pPr>
      <w:r>
        <w:t>&lt;xsd:simpleType name="ST_InkChangesBits"&gt;</w:t>
      </w:r>
    </w:p>
    <w:p w:rsidR="005A215F" w:rsidRDefault="0031699C">
      <w:pPr>
        <w:pStyle w:val="Code"/>
      </w:pPr>
      <w:r>
        <w:lastRenderedPageBreak/>
        <w:t xml:space="preserve">  &lt;xsd:list itemType="ST_InkChangeBit"/&gt;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214" w:name="section_8aefac90e5f4437f86f39358ecfcf1b7"/>
      <w:bookmarkStart w:id="3215" w:name="_Toc486329789"/>
      <w:r>
        <w:t>ST_PictureChangeBit</w:t>
      </w:r>
      <w:bookmarkEnd w:id="3214"/>
      <w:bookmarkEnd w:id="3215"/>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fd51f8e1f16e46d18316ad6cda1f14c5">
        <w:r>
          <w:rPr>
            <w:rStyle w:val="Hyperlink"/>
          </w:rPr>
          <w:t>ST_PictureChangesBits</w:t>
        </w:r>
      </w:hyperlink>
    </w:p>
    <w:p w:rsidR="005A215F" w:rsidRDefault="0031699C">
      <w:bookmarkStart w:id="3216" w:name="CC_ec39af7b000000000000000000000000"/>
      <w:bookmarkEnd w:id="3216"/>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3217" w:name="CC_a8e7cec6000000000000000000000000"/>
            <w:bookmarkEnd w:id="3217"/>
            <w:r>
              <w:t>The picture was added.</w:t>
            </w:r>
          </w:p>
        </w:tc>
      </w:tr>
      <w:tr w:rsidR="005A215F" w:rsidTr="005A215F">
        <w:tc>
          <w:tcPr>
            <w:tcW w:w="0" w:type="auto"/>
            <w:vAlign w:val="center"/>
          </w:tcPr>
          <w:p w:rsidR="005A215F" w:rsidRDefault="0031699C">
            <w:pPr>
              <w:pStyle w:val="TableBodyText"/>
            </w:pPr>
            <w:r>
              <w:t>del</w:t>
            </w:r>
          </w:p>
        </w:tc>
        <w:tc>
          <w:tcPr>
            <w:tcW w:w="0" w:type="auto"/>
            <w:vAlign w:val="center"/>
          </w:tcPr>
          <w:p w:rsidR="005A215F" w:rsidRDefault="0031699C">
            <w:pPr>
              <w:pStyle w:val="TableBodyText"/>
            </w:pPr>
            <w:bookmarkStart w:id="3218" w:name="CC_efe6cec5000000000000000000000000"/>
            <w:bookmarkEnd w:id="3218"/>
            <w:r>
              <w:t xml:space="preserve">The picture was </w:t>
            </w:r>
            <w:r>
              <w:t>deleted.</w:t>
            </w:r>
          </w:p>
        </w:tc>
      </w:tr>
      <w:tr w:rsidR="005A215F" w:rsidTr="005A215F">
        <w:tc>
          <w:tcPr>
            <w:tcW w:w="0" w:type="auto"/>
            <w:vAlign w:val="center"/>
          </w:tcPr>
          <w:p w:rsidR="005A215F" w:rsidRDefault="0031699C">
            <w:pPr>
              <w:pStyle w:val="TableBodyText"/>
            </w:pPr>
            <w:r>
              <w:t>mod</w:t>
            </w:r>
          </w:p>
        </w:tc>
        <w:tc>
          <w:tcPr>
            <w:tcW w:w="0" w:type="auto"/>
            <w:vAlign w:val="center"/>
          </w:tcPr>
          <w:p w:rsidR="005A215F" w:rsidRDefault="0031699C">
            <w:pPr>
              <w:pStyle w:val="TableBodyText"/>
            </w:pPr>
            <w:bookmarkStart w:id="3219" w:name="CC_202bcebb000000000000000000000000"/>
            <w:bookmarkEnd w:id="3219"/>
            <w:r>
              <w:t>The picture was modified.</w:t>
            </w:r>
          </w:p>
        </w:tc>
      </w:tr>
      <w:tr w:rsidR="005A215F" w:rsidTr="005A215F">
        <w:tc>
          <w:tcPr>
            <w:tcW w:w="0" w:type="auto"/>
            <w:vAlign w:val="center"/>
          </w:tcPr>
          <w:p w:rsidR="005A215F" w:rsidRDefault="0031699C">
            <w:pPr>
              <w:pStyle w:val="TableBodyText"/>
            </w:pPr>
            <w:r>
              <w:t>ord</w:t>
            </w:r>
          </w:p>
        </w:tc>
        <w:tc>
          <w:tcPr>
            <w:tcW w:w="0" w:type="auto"/>
            <w:vAlign w:val="center"/>
          </w:tcPr>
          <w:p w:rsidR="005A215F" w:rsidRDefault="0031699C">
            <w:pPr>
              <w:pStyle w:val="TableBodyText"/>
            </w:pPr>
            <w:bookmarkStart w:id="3220" w:name="CC_36f5ceb0000000000000000000000000"/>
            <w:bookmarkEnd w:id="3220"/>
            <w:r>
              <w:t>The z-order of the picture was changed.</w:t>
            </w:r>
          </w:p>
        </w:tc>
      </w:tr>
      <w:tr w:rsidR="005A215F" w:rsidTr="005A215F">
        <w:tc>
          <w:tcPr>
            <w:tcW w:w="0" w:type="auto"/>
            <w:vAlign w:val="center"/>
          </w:tcPr>
          <w:p w:rsidR="005A215F" w:rsidRDefault="0031699C">
            <w:pPr>
              <w:pStyle w:val="TableBodyText"/>
            </w:pPr>
            <w:r>
              <w:t>topLvl</w:t>
            </w:r>
          </w:p>
        </w:tc>
        <w:tc>
          <w:tcPr>
            <w:tcW w:w="0" w:type="auto"/>
            <w:vAlign w:val="center"/>
          </w:tcPr>
          <w:p w:rsidR="005A215F" w:rsidRDefault="0031699C">
            <w:pPr>
              <w:pStyle w:val="TableBodyText"/>
            </w:pPr>
            <w:bookmarkStart w:id="3221" w:name="CC_70276c7d000000000000000000000000"/>
            <w:bookmarkEnd w:id="3221"/>
            <w:r>
              <w:t>The picture became a top-level object on a drawing canvas; for example, it was part of a group shape that got ungrouped.</w:t>
            </w:r>
          </w:p>
        </w:tc>
      </w:tr>
      <w:tr w:rsidR="005A215F" w:rsidTr="005A215F">
        <w:tc>
          <w:tcPr>
            <w:tcW w:w="0" w:type="auto"/>
            <w:vAlign w:val="center"/>
          </w:tcPr>
          <w:p w:rsidR="005A215F" w:rsidRDefault="0031699C">
            <w:pPr>
              <w:pStyle w:val="TableBodyText"/>
            </w:pPr>
            <w:r>
              <w:t>modVis</w:t>
            </w:r>
          </w:p>
        </w:tc>
        <w:tc>
          <w:tcPr>
            <w:tcW w:w="0" w:type="auto"/>
            <w:vAlign w:val="center"/>
          </w:tcPr>
          <w:p w:rsidR="005A215F" w:rsidRDefault="0031699C">
            <w:pPr>
              <w:pStyle w:val="TableBodyText"/>
            </w:pPr>
            <w:bookmarkStart w:id="3222" w:name="CC_15e2de6e000000000000000000000000"/>
            <w:bookmarkEnd w:id="3222"/>
            <w:r>
              <w:t xml:space="preserve">The visibility of the picture was </w:t>
            </w:r>
            <w:r>
              <w:t>modified.</w:t>
            </w:r>
          </w:p>
        </w:tc>
      </w:tr>
      <w:tr w:rsidR="005A215F" w:rsidTr="005A215F">
        <w:tc>
          <w:tcPr>
            <w:tcW w:w="0" w:type="auto"/>
            <w:vAlign w:val="center"/>
          </w:tcPr>
          <w:p w:rsidR="005A215F" w:rsidRDefault="0031699C">
            <w:pPr>
              <w:pStyle w:val="TableBodyText"/>
            </w:pPr>
            <w:r>
              <w:t>replST</w:t>
            </w:r>
          </w:p>
        </w:tc>
        <w:tc>
          <w:tcPr>
            <w:tcW w:w="0" w:type="auto"/>
            <w:vAlign w:val="center"/>
          </w:tcPr>
          <w:p w:rsidR="005A215F" w:rsidRDefault="0031699C">
            <w:pPr>
              <w:pStyle w:val="TableBodyText"/>
            </w:pPr>
            <w:bookmarkStart w:id="3223" w:name="CC_a651015f000000000000000000000000"/>
            <w:bookmarkEnd w:id="3223"/>
            <w:r>
              <w:t>The tag value associated with the picture was replaced.</w:t>
            </w:r>
          </w:p>
        </w:tc>
      </w:tr>
      <w:tr w:rsidR="005A215F" w:rsidTr="005A215F">
        <w:tc>
          <w:tcPr>
            <w:tcW w:w="0" w:type="auto"/>
            <w:vAlign w:val="center"/>
          </w:tcPr>
          <w:p w:rsidR="005A215F" w:rsidRDefault="0031699C">
            <w:pPr>
              <w:pStyle w:val="TableBodyText"/>
            </w:pPr>
            <w:r>
              <w:t>delST</w:t>
            </w:r>
          </w:p>
        </w:tc>
        <w:tc>
          <w:tcPr>
            <w:tcW w:w="0" w:type="auto"/>
            <w:vAlign w:val="center"/>
          </w:tcPr>
          <w:p w:rsidR="005A215F" w:rsidRDefault="0031699C">
            <w:pPr>
              <w:pStyle w:val="TableBodyText"/>
            </w:pPr>
            <w:bookmarkStart w:id="3224" w:name="CC_74e64a0c000000000000000000000000"/>
            <w:bookmarkEnd w:id="3224"/>
            <w:r>
              <w:t>The tag value associated with the picture was deleted.</w:t>
            </w:r>
          </w:p>
        </w:tc>
      </w:tr>
      <w:tr w:rsidR="005A215F" w:rsidTr="005A215F">
        <w:tc>
          <w:tcPr>
            <w:tcW w:w="0" w:type="auto"/>
            <w:vAlign w:val="center"/>
          </w:tcPr>
          <w:p w:rsidR="005A215F" w:rsidRDefault="0031699C">
            <w:pPr>
              <w:pStyle w:val="TableBodyText"/>
            </w:pPr>
            <w:r>
              <w:t>replId</w:t>
            </w:r>
          </w:p>
        </w:tc>
        <w:tc>
          <w:tcPr>
            <w:tcW w:w="0" w:type="auto"/>
            <w:vAlign w:val="center"/>
          </w:tcPr>
          <w:p w:rsidR="005A215F" w:rsidRDefault="0031699C">
            <w:pPr>
              <w:pStyle w:val="TableBodyText"/>
            </w:pPr>
            <w:bookmarkStart w:id="3225" w:name="CC_61f3016f000000000000000000000000"/>
            <w:bookmarkEnd w:id="3225"/>
            <w:r>
              <w:t>The ID of the picture was changed.</w:t>
            </w:r>
          </w:p>
        </w:tc>
      </w:tr>
      <w:tr w:rsidR="005A215F" w:rsidTr="005A215F">
        <w:tc>
          <w:tcPr>
            <w:tcW w:w="0" w:type="auto"/>
            <w:vAlign w:val="center"/>
          </w:tcPr>
          <w:p w:rsidR="005A215F" w:rsidRDefault="0031699C">
            <w:pPr>
              <w:pStyle w:val="TableBodyText"/>
            </w:pPr>
            <w:r>
              <w:t>modCrop</w:t>
            </w:r>
          </w:p>
        </w:tc>
        <w:tc>
          <w:tcPr>
            <w:tcW w:w="0" w:type="auto"/>
            <w:vAlign w:val="center"/>
          </w:tcPr>
          <w:p w:rsidR="005A215F" w:rsidRDefault="0031699C">
            <w:pPr>
              <w:pStyle w:val="TableBodyText"/>
            </w:pPr>
            <w:bookmarkStart w:id="3226" w:name="CC_0bbaca51000000000000000000000000"/>
            <w:bookmarkEnd w:id="3226"/>
            <w:r>
              <w:t>The picture’s crop settings were modified.</w:t>
            </w:r>
          </w:p>
        </w:tc>
      </w:tr>
    </w:tbl>
    <w:p w:rsidR="005A215F" w:rsidRDefault="005A215F"/>
    <w:p w:rsidR="005A215F" w:rsidRDefault="0031699C">
      <w:r>
        <w:t xml:space="preserve">The following </w:t>
      </w:r>
      <w:r>
        <w:t>W3C XML Schema (</w:t>
      </w:r>
      <w:hyperlink r:id="rId876">
        <w:r>
          <w:rPr>
            <w:rStyle w:val="Hyperlink"/>
          </w:rPr>
          <w:t>[XMLSCHEMA1]</w:t>
        </w:r>
      </w:hyperlink>
      <w:r>
        <w:t xml:space="preserve"> section 2.1) fragment specifies the contents of this simple type.</w:t>
      </w:r>
    </w:p>
    <w:p w:rsidR="005A215F" w:rsidRDefault="0031699C">
      <w:pPr>
        <w:pStyle w:val="Code"/>
      </w:pPr>
      <w:r>
        <w:t>&lt;xsd:simpleType name="ST_PictureChangeBit"&gt;</w:t>
      </w:r>
    </w:p>
    <w:p w:rsidR="005A215F" w:rsidRDefault="0031699C">
      <w:pPr>
        <w:pStyle w:val="Code"/>
      </w:pPr>
      <w:r>
        <w:t xml:space="preserve">  &lt;xsd:restriction base="xsd:token"&gt;</w:t>
      </w:r>
    </w:p>
    <w:p w:rsidR="005A215F" w:rsidRDefault="0031699C">
      <w:pPr>
        <w:pStyle w:val="Code"/>
      </w:pPr>
      <w:r>
        <w:t xml:space="preserve">    &lt;xsd:enumer</w:t>
      </w:r>
      <w:r>
        <w:t>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w:t>
      </w:r>
      <w:r>
        <w:t>ion value="delST"/&gt;</w:t>
      </w:r>
    </w:p>
    <w:p w:rsidR="005A215F" w:rsidRDefault="0031699C">
      <w:pPr>
        <w:pStyle w:val="Code"/>
      </w:pPr>
      <w:r>
        <w:t xml:space="preserve">    &lt;xsd:enumeration value="replId"/&gt;</w:t>
      </w:r>
    </w:p>
    <w:p w:rsidR="005A215F" w:rsidRDefault="0031699C">
      <w:pPr>
        <w:pStyle w:val="Code"/>
      </w:pPr>
      <w:r>
        <w:t xml:space="preserve">    &lt;xsd:enumeration value="modCrop"/&gt;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w:t>
      </w:r>
      <w:r>
        <w:t>] section 2.1).</w:t>
      </w:r>
    </w:p>
    <w:p w:rsidR="005A215F" w:rsidRDefault="0031699C">
      <w:pPr>
        <w:pStyle w:val="Heading4"/>
      </w:pPr>
      <w:bookmarkStart w:id="3227" w:name="section_fd51f8e1f16e46d18316ad6cda1f14c5"/>
      <w:bookmarkStart w:id="3228" w:name="_Toc486329790"/>
      <w:r>
        <w:lastRenderedPageBreak/>
        <w:t>ST_PictureChangesBits</w:t>
      </w:r>
      <w:bookmarkEnd w:id="3227"/>
      <w:bookmarkEnd w:id="3228"/>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cdd9245f1c984fd0a82713829e1a69d5">
        <w:r>
          <w:rPr>
            <w:rStyle w:val="Hyperlink"/>
          </w:rPr>
          <w:t>CT_PictureChanges</w:t>
        </w:r>
      </w:hyperlink>
    </w:p>
    <w:p w:rsidR="005A215F" w:rsidRDefault="0031699C">
      <w:bookmarkStart w:id="3229" w:name="CC_bf3c4578000000000000000000000000"/>
      <w:bookmarkEnd w:id="3229"/>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5A215F" w:rsidRDefault="0031699C">
      <w:r>
        <w:t>The following W3C XML Schema (</w:t>
      </w:r>
      <w:hyperlink r:id="rId877">
        <w:r>
          <w:rPr>
            <w:rStyle w:val="Hyperlink"/>
          </w:rPr>
          <w:t>[XMLSCHEMA1]</w:t>
        </w:r>
      </w:hyperlink>
      <w:r>
        <w:t xml:space="preserve"> section 2.1) fragment specifies the contents of this simple type.</w:t>
      </w:r>
    </w:p>
    <w:p w:rsidR="005A215F" w:rsidRDefault="0031699C">
      <w:pPr>
        <w:pStyle w:val="Code"/>
      </w:pPr>
      <w:r>
        <w:t>&lt;xsd:simpleType name="ST_PictureChangesBits"&gt;</w:t>
      </w:r>
    </w:p>
    <w:p w:rsidR="005A215F" w:rsidRDefault="0031699C">
      <w:pPr>
        <w:pStyle w:val="Code"/>
      </w:pPr>
      <w:r>
        <w:t xml:space="preserve">  &lt;xsd:list itemType="ST_PictureChangeBit"/&gt;</w:t>
      </w:r>
    </w:p>
    <w:p w:rsidR="005A215F" w:rsidRDefault="0031699C">
      <w:pPr>
        <w:pStyle w:val="Code"/>
      </w:pPr>
      <w:r>
        <w:t>&lt;/xsd:simpleType&gt;</w:t>
      </w:r>
    </w:p>
    <w:p w:rsidR="005A215F" w:rsidRDefault="0031699C">
      <w:r>
        <w:t>See s</w:t>
      </w:r>
      <w:r>
        <w:t xml:space="preserve">ection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230" w:name="section_d17035b13f0e42f6933dafb1b2c07383"/>
      <w:bookmarkStart w:id="3231" w:name="_Toc486329791"/>
      <w:r>
        <w:t>ST_ShapeChangeBit</w:t>
      </w:r>
      <w:bookmarkEnd w:id="3230"/>
      <w:bookmarkEnd w:id="3231"/>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101b2fa5f95f4624a72e61b090464329">
        <w:r>
          <w:rPr>
            <w:rStyle w:val="Hyperlink"/>
          </w:rPr>
          <w:t>ST_ShapeChangesBits</w:t>
        </w:r>
      </w:hyperlink>
    </w:p>
    <w:p w:rsidR="005A215F" w:rsidRDefault="0031699C">
      <w:bookmarkStart w:id="3232" w:name="CC_ef46c15a000000000000000000000000"/>
      <w:bookmarkEnd w:id="3232"/>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3233" w:name="CC_25e8e0c9000000000000000000000000"/>
            <w:bookmarkEnd w:id="3233"/>
            <w:r>
              <w:t>The shape was added.</w:t>
            </w:r>
          </w:p>
        </w:tc>
      </w:tr>
      <w:tr w:rsidR="005A215F" w:rsidTr="005A215F">
        <w:tc>
          <w:tcPr>
            <w:tcW w:w="0" w:type="auto"/>
            <w:vAlign w:val="center"/>
          </w:tcPr>
          <w:p w:rsidR="005A215F" w:rsidRDefault="0031699C">
            <w:pPr>
              <w:pStyle w:val="TableBodyText"/>
            </w:pPr>
            <w:r>
              <w:t>del</w:t>
            </w:r>
          </w:p>
        </w:tc>
        <w:tc>
          <w:tcPr>
            <w:tcW w:w="0" w:type="auto"/>
            <w:vAlign w:val="center"/>
          </w:tcPr>
          <w:p w:rsidR="005A215F" w:rsidRDefault="0031699C">
            <w:pPr>
              <w:pStyle w:val="TableBodyText"/>
            </w:pPr>
            <w:bookmarkStart w:id="3234" w:name="CC_281e6c2e000000000000000000000000"/>
            <w:bookmarkEnd w:id="3234"/>
            <w:r>
              <w:t xml:space="preserve">The </w:t>
            </w:r>
            <w:r>
              <w:t>shape was deleted.</w:t>
            </w:r>
          </w:p>
        </w:tc>
      </w:tr>
      <w:tr w:rsidR="005A215F" w:rsidTr="005A215F">
        <w:tc>
          <w:tcPr>
            <w:tcW w:w="0" w:type="auto"/>
            <w:vAlign w:val="center"/>
          </w:tcPr>
          <w:p w:rsidR="005A215F" w:rsidRDefault="0031699C">
            <w:pPr>
              <w:pStyle w:val="TableBodyText"/>
            </w:pPr>
            <w:r>
              <w:t>mod</w:t>
            </w:r>
          </w:p>
        </w:tc>
        <w:tc>
          <w:tcPr>
            <w:tcW w:w="0" w:type="auto"/>
            <w:vAlign w:val="center"/>
          </w:tcPr>
          <w:p w:rsidR="005A215F" w:rsidRDefault="0031699C">
            <w:pPr>
              <w:pStyle w:val="TableBodyText"/>
            </w:pPr>
            <w:bookmarkStart w:id="3235" w:name="CC_b360b08c000000000000000000000000"/>
            <w:bookmarkEnd w:id="3235"/>
            <w:r>
              <w:t>The shape was modified.</w:t>
            </w:r>
          </w:p>
        </w:tc>
      </w:tr>
      <w:tr w:rsidR="005A215F" w:rsidTr="005A215F">
        <w:tc>
          <w:tcPr>
            <w:tcW w:w="0" w:type="auto"/>
            <w:vAlign w:val="center"/>
          </w:tcPr>
          <w:p w:rsidR="005A215F" w:rsidRDefault="0031699C">
            <w:pPr>
              <w:pStyle w:val="TableBodyText"/>
            </w:pPr>
            <w:r>
              <w:t>ord</w:t>
            </w:r>
          </w:p>
        </w:tc>
        <w:tc>
          <w:tcPr>
            <w:tcW w:w="0" w:type="auto"/>
            <w:vAlign w:val="center"/>
          </w:tcPr>
          <w:p w:rsidR="005A215F" w:rsidRDefault="0031699C">
            <w:pPr>
              <w:pStyle w:val="TableBodyText"/>
            </w:pPr>
            <w:bookmarkStart w:id="3236" w:name="CC_b630ade3000000000000000000000000"/>
            <w:bookmarkEnd w:id="3236"/>
            <w:r>
              <w:t>The z-order of the shape was changed.</w:t>
            </w:r>
          </w:p>
        </w:tc>
      </w:tr>
      <w:tr w:rsidR="005A215F" w:rsidTr="005A215F">
        <w:tc>
          <w:tcPr>
            <w:tcW w:w="0" w:type="auto"/>
            <w:vAlign w:val="center"/>
          </w:tcPr>
          <w:p w:rsidR="005A215F" w:rsidRDefault="0031699C">
            <w:pPr>
              <w:pStyle w:val="TableBodyText"/>
            </w:pPr>
            <w:r>
              <w:t>topLvl</w:t>
            </w:r>
          </w:p>
        </w:tc>
        <w:tc>
          <w:tcPr>
            <w:tcW w:w="0" w:type="auto"/>
            <w:vAlign w:val="center"/>
          </w:tcPr>
          <w:p w:rsidR="005A215F" w:rsidRDefault="0031699C">
            <w:pPr>
              <w:pStyle w:val="TableBodyText"/>
            </w:pPr>
            <w:bookmarkStart w:id="3237" w:name="CC_b22100cf000000000000000000000000"/>
            <w:bookmarkEnd w:id="3237"/>
            <w:r>
              <w:t>The shape became a top-level object on a drawing canvas; for example, it was part of a group shape that got modified.</w:t>
            </w:r>
          </w:p>
        </w:tc>
      </w:tr>
      <w:tr w:rsidR="005A215F" w:rsidTr="005A215F">
        <w:tc>
          <w:tcPr>
            <w:tcW w:w="0" w:type="auto"/>
            <w:vAlign w:val="center"/>
          </w:tcPr>
          <w:p w:rsidR="005A215F" w:rsidRDefault="0031699C">
            <w:pPr>
              <w:pStyle w:val="TableBodyText"/>
            </w:pPr>
            <w:r>
              <w:t>modVis</w:t>
            </w:r>
          </w:p>
        </w:tc>
        <w:tc>
          <w:tcPr>
            <w:tcW w:w="0" w:type="auto"/>
            <w:vAlign w:val="center"/>
          </w:tcPr>
          <w:p w:rsidR="005A215F" w:rsidRDefault="0031699C">
            <w:pPr>
              <w:pStyle w:val="TableBodyText"/>
            </w:pPr>
            <w:bookmarkStart w:id="3238" w:name="CC_fdc0700e000000000000000000000000"/>
            <w:bookmarkEnd w:id="3238"/>
            <w:r>
              <w:t>The visibility of the shape was</w:t>
            </w:r>
            <w:r>
              <w:t xml:space="preserve"> modified.</w:t>
            </w:r>
          </w:p>
        </w:tc>
      </w:tr>
      <w:tr w:rsidR="005A215F" w:rsidTr="005A215F">
        <w:tc>
          <w:tcPr>
            <w:tcW w:w="0" w:type="auto"/>
            <w:vAlign w:val="center"/>
          </w:tcPr>
          <w:p w:rsidR="005A215F" w:rsidRDefault="0031699C">
            <w:pPr>
              <w:pStyle w:val="TableBodyText"/>
            </w:pPr>
            <w:r>
              <w:t>replST</w:t>
            </w:r>
          </w:p>
        </w:tc>
        <w:tc>
          <w:tcPr>
            <w:tcW w:w="0" w:type="auto"/>
            <w:vAlign w:val="center"/>
          </w:tcPr>
          <w:p w:rsidR="005A215F" w:rsidRDefault="0031699C">
            <w:pPr>
              <w:pStyle w:val="TableBodyText"/>
            </w:pPr>
            <w:bookmarkStart w:id="3239" w:name="CC_3e1cfc69000000000000000000000000"/>
            <w:bookmarkEnd w:id="3239"/>
            <w:r>
              <w:t>The tag value associated with the shape was replaced.</w:t>
            </w:r>
          </w:p>
        </w:tc>
      </w:tr>
      <w:tr w:rsidR="005A215F" w:rsidTr="005A215F">
        <w:tc>
          <w:tcPr>
            <w:tcW w:w="0" w:type="auto"/>
            <w:vAlign w:val="center"/>
          </w:tcPr>
          <w:p w:rsidR="005A215F" w:rsidRDefault="0031699C">
            <w:pPr>
              <w:pStyle w:val="TableBodyText"/>
            </w:pPr>
            <w:r>
              <w:t>delST</w:t>
            </w:r>
          </w:p>
        </w:tc>
        <w:tc>
          <w:tcPr>
            <w:tcW w:w="0" w:type="auto"/>
            <w:vAlign w:val="center"/>
          </w:tcPr>
          <w:p w:rsidR="005A215F" w:rsidRDefault="0031699C">
            <w:pPr>
              <w:pStyle w:val="TableBodyText"/>
            </w:pPr>
            <w:bookmarkStart w:id="3240" w:name="CC_67095bb8000000000000000000000000"/>
            <w:bookmarkEnd w:id="3240"/>
            <w:r>
              <w:t>The tag value associated with the shape was deleted.</w:t>
            </w:r>
          </w:p>
        </w:tc>
      </w:tr>
      <w:tr w:rsidR="005A215F" w:rsidTr="005A215F">
        <w:tc>
          <w:tcPr>
            <w:tcW w:w="0" w:type="auto"/>
            <w:vAlign w:val="center"/>
          </w:tcPr>
          <w:p w:rsidR="005A215F" w:rsidRDefault="0031699C">
            <w:pPr>
              <w:pStyle w:val="TableBodyText"/>
            </w:pPr>
            <w:r>
              <w:t>replId</w:t>
            </w:r>
          </w:p>
        </w:tc>
        <w:tc>
          <w:tcPr>
            <w:tcW w:w="0" w:type="auto"/>
            <w:vAlign w:val="center"/>
          </w:tcPr>
          <w:p w:rsidR="005A215F" w:rsidRDefault="0031699C">
            <w:pPr>
              <w:pStyle w:val="TableBodyText"/>
            </w:pPr>
            <w:bookmarkStart w:id="3241" w:name="CC_bd7cd979000000000000000000000000"/>
            <w:bookmarkEnd w:id="3241"/>
            <w:r>
              <w:t>The ID of the shape was changed.</w:t>
            </w:r>
          </w:p>
        </w:tc>
      </w:tr>
      <w:tr w:rsidR="005A215F" w:rsidTr="005A215F">
        <w:tc>
          <w:tcPr>
            <w:tcW w:w="0" w:type="auto"/>
            <w:vAlign w:val="center"/>
          </w:tcPr>
          <w:p w:rsidR="005A215F" w:rsidRDefault="0031699C">
            <w:pPr>
              <w:pStyle w:val="TableBodyText"/>
            </w:pPr>
            <w:r>
              <w:t>modCrop</w:t>
            </w:r>
          </w:p>
        </w:tc>
        <w:tc>
          <w:tcPr>
            <w:tcW w:w="0" w:type="auto"/>
            <w:vAlign w:val="center"/>
          </w:tcPr>
          <w:p w:rsidR="005A215F" w:rsidRDefault="0031699C">
            <w:pPr>
              <w:pStyle w:val="TableBodyText"/>
            </w:pPr>
            <w:bookmarkStart w:id="3242" w:name="CC_aefc8c37000000000000000000000000"/>
            <w:bookmarkEnd w:id="3242"/>
            <w:r>
              <w:t>The crop settings of the picture fill on the shape were modified.</w:t>
            </w:r>
          </w:p>
        </w:tc>
      </w:tr>
    </w:tbl>
    <w:p w:rsidR="005A215F" w:rsidRDefault="005A215F"/>
    <w:p w:rsidR="005A215F" w:rsidRDefault="0031699C">
      <w:r>
        <w:t>The following W3C XML Schema (</w:t>
      </w:r>
      <w:hyperlink r:id="rId878">
        <w:r>
          <w:rPr>
            <w:rStyle w:val="Hyperlink"/>
          </w:rPr>
          <w:t>[XMLSCHEMA1]</w:t>
        </w:r>
      </w:hyperlink>
      <w:r>
        <w:t xml:space="preserve"> section 2.1) fragment specifies the contents of this simple type.</w:t>
      </w:r>
    </w:p>
    <w:p w:rsidR="005A215F" w:rsidRDefault="0031699C">
      <w:pPr>
        <w:pStyle w:val="Code"/>
      </w:pPr>
      <w:r>
        <w:t>&lt;xsd:simpleType name="ST_ShapeChangeBit"&gt;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lastRenderedPageBreak/>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w:t>
      </w: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&lt;xsd:enumeration value="modCrop"/&gt;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w:t>
      </w:r>
      <w:r>
        <w:t>ma ([XMLSCHEMA1] section 2.1).</w:t>
      </w:r>
    </w:p>
    <w:p w:rsidR="005A215F" w:rsidRDefault="0031699C">
      <w:pPr>
        <w:pStyle w:val="Heading4"/>
      </w:pPr>
      <w:bookmarkStart w:id="3243" w:name="section_101b2fa5f95f4624a72e61b090464329"/>
      <w:bookmarkStart w:id="3244" w:name="_Toc486329792"/>
      <w:r>
        <w:t>ST_ShapeChangesBits</w:t>
      </w:r>
      <w:bookmarkEnd w:id="3243"/>
      <w:bookmarkEnd w:id="3244"/>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3503bc8c522e4e8d8b25c181f74b44f5">
        <w:r>
          <w:rPr>
            <w:rStyle w:val="Hyperlink"/>
          </w:rPr>
          <w:t>CT_ShapeChanges</w:t>
        </w:r>
      </w:hyperlink>
    </w:p>
    <w:p w:rsidR="005A215F" w:rsidRDefault="0031699C">
      <w:bookmarkStart w:id="3245" w:name="CC_83f04688000000000000000000000000"/>
      <w:bookmarkEnd w:id="3245"/>
      <w:r>
        <w:t xml:space="preserve">A simple type that specifies a </w:t>
      </w:r>
      <w:r>
        <w:t xml:space="preserve">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5A215F" w:rsidRDefault="0031699C">
      <w:r>
        <w:t>The following W3C XML Schema (</w:t>
      </w:r>
      <w:hyperlink r:id="rId879">
        <w:r>
          <w:rPr>
            <w:rStyle w:val="Hyperlink"/>
          </w:rPr>
          <w:t>[XMLSCHEMA1]</w:t>
        </w:r>
      </w:hyperlink>
      <w:r>
        <w:t xml:space="preserve"> section 2.1) fragment specifies the contents of this simple type.</w:t>
      </w:r>
    </w:p>
    <w:p w:rsidR="005A215F" w:rsidRDefault="0031699C">
      <w:pPr>
        <w:pStyle w:val="Code"/>
      </w:pPr>
      <w:r>
        <w:t>&lt;xsd:simpleType name="ST_ShapeChangesBits"&gt;</w:t>
      </w:r>
    </w:p>
    <w:p w:rsidR="005A215F" w:rsidRDefault="0031699C">
      <w:pPr>
        <w:pStyle w:val="Code"/>
      </w:pPr>
      <w:r>
        <w:t xml:space="preserve">  &lt;xsd:list itemType="ST_ShapeChangeBit"/&gt;</w:t>
      </w:r>
    </w:p>
    <w:p w:rsidR="005A215F" w:rsidRDefault="0031699C">
      <w:pPr>
        <w:pStyle w:val="Code"/>
      </w:pPr>
      <w:r>
        <w:t>&lt;/xsd:simpleType&gt;</w:t>
      </w:r>
    </w:p>
    <w:p w:rsidR="005A215F" w:rsidRDefault="0031699C">
      <w:r>
        <w:t>See secti</w:t>
      </w:r>
      <w:r>
        <w:t xml:space="preserve">on </w:t>
      </w:r>
      <w:hyperlink w:anchor="Section_f01549ab276f461aa9bec672a5393b1a">
        <w:r>
          <w:rPr>
            <w:rStyle w:val="Hyperlink"/>
          </w:rPr>
          <w:t>5.27</w:t>
        </w:r>
      </w:hyperlink>
      <w:r>
        <w:t xml:space="preserve"> for the full W3C XML Schema ([XMLSCHEMA1] section 2.1).</w:t>
      </w:r>
    </w:p>
    <w:p w:rsidR="005A215F" w:rsidRDefault="0031699C">
      <w:pPr>
        <w:pStyle w:val="Heading4"/>
      </w:pPr>
      <w:bookmarkStart w:id="3246" w:name="section_7d890f7704314e6daa651c5dbe6b9720"/>
      <w:bookmarkStart w:id="3247" w:name="_Toc486329793"/>
      <w:r>
        <w:t>ST_GraphicFrameChangeBit</w:t>
      </w:r>
      <w:bookmarkEnd w:id="3246"/>
      <w:bookmarkEnd w:id="3247"/>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ab0d23865ef149eca3571db1f9c46744">
        <w:r>
          <w:rPr>
            <w:rStyle w:val="Hyperlink"/>
          </w:rPr>
          <w:t>ST_GraphicFrameChangesBits</w:t>
        </w:r>
      </w:hyperlink>
    </w:p>
    <w:p w:rsidR="005A215F" w:rsidRDefault="0031699C">
      <w:bookmarkStart w:id="3248" w:name="CC_214a0904000000000000000000000000"/>
      <w:bookmarkEnd w:id="3248"/>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add</w:t>
            </w:r>
          </w:p>
        </w:tc>
        <w:tc>
          <w:tcPr>
            <w:tcW w:w="0" w:type="auto"/>
            <w:vAlign w:val="center"/>
          </w:tcPr>
          <w:p w:rsidR="005A215F" w:rsidRDefault="0031699C">
            <w:pPr>
              <w:pStyle w:val="TableBodyText"/>
            </w:pPr>
            <w:bookmarkStart w:id="3249" w:name="CC_b39c022b000000000000000000000000"/>
            <w:bookmarkEnd w:id="3249"/>
            <w:r>
              <w:t>The graphic fr</w:t>
            </w:r>
            <w:r>
              <w:t>ame was added.</w:t>
            </w:r>
          </w:p>
        </w:tc>
      </w:tr>
      <w:tr w:rsidR="005A215F" w:rsidTr="005A215F">
        <w:tc>
          <w:tcPr>
            <w:tcW w:w="0" w:type="auto"/>
            <w:vAlign w:val="center"/>
          </w:tcPr>
          <w:p w:rsidR="005A215F" w:rsidRDefault="0031699C">
            <w:pPr>
              <w:pStyle w:val="TableBodyText"/>
            </w:pPr>
            <w:r>
              <w:t>del</w:t>
            </w:r>
          </w:p>
        </w:tc>
        <w:tc>
          <w:tcPr>
            <w:tcW w:w="0" w:type="auto"/>
            <w:vAlign w:val="center"/>
          </w:tcPr>
          <w:p w:rsidR="005A215F" w:rsidRDefault="0031699C">
            <w:pPr>
              <w:pStyle w:val="TableBodyText"/>
            </w:pPr>
            <w:bookmarkStart w:id="3250" w:name="CC_9e5f5d4e000000000000000000000000"/>
            <w:bookmarkEnd w:id="3250"/>
            <w:r>
              <w:t>The graphic frame was deleted.</w:t>
            </w:r>
          </w:p>
        </w:tc>
      </w:tr>
      <w:tr w:rsidR="005A215F" w:rsidTr="005A215F">
        <w:tc>
          <w:tcPr>
            <w:tcW w:w="0" w:type="auto"/>
            <w:vAlign w:val="center"/>
          </w:tcPr>
          <w:p w:rsidR="005A215F" w:rsidRDefault="0031699C">
            <w:pPr>
              <w:pStyle w:val="TableBodyText"/>
            </w:pPr>
            <w:r>
              <w:t>mod</w:t>
            </w:r>
          </w:p>
        </w:tc>
        <w:tc>
          <w:tcPr>
            <w:tcW w:w="0" w:type="auto"/>
            <w:vAlign w:val="center"/>
          </w:tcPr>
          <w:p w:rsidR="005A215F" w:rsidRDefault="0031699C">
            <w:pPr>
              <w:pStyle w:val="TableBodyText"/>
            </w:pPr>
            <w:bookmarkStart w:id="3251" w:name="CC_b3a1022f000000000000000000000000"/>
            <w:bookmarkEnd w:id="3251"/>
            <w:r>
              <w:t>The graphic frame was modified.</w:t>
            </w:r>
          </w:p>
        </w:tc>
      </w:tr>
      <w:tr w:rsidR="005A215F" w:rsidTr="005A215F">
        <w:tc>
          <w:tcPr>
            <w:tcW w:w="0" w:type="auto"/>
            <w:vAlign w:val="center"/>
          </w:tcPr>
          <w:p w:rsidR="005A215F" w:rsidRDefault="0031699C">
            <w:pPr>
              <w:pStyle w:val="TableBodyText"/>
            </w:pPr>
            <w:r>
              <w:t>ord</w:t>
            </w:r>
          </w:p>
        </w:tc>
        <w:tc>
          <w:tcPr>
            <w:tcW w:w="0" w:type="auto"/>
            <w:vAlign w:val="center"/>
          </w:tcPr>
          <w:p w:rsidR="005A215F" w:rsidRDefault="0031699C">
            <w:pPr>
              <w:pStyle w:val="TableBodyText"/>
            </w:pPr>
            <w:bookmarkStart w:id="3252" w:name="CC_b38e022d000000000000000000000000"/>
            <w:bookmarkEnd w:id="3252"/>
            <w:r>
              <w:t>The z-order of the graphic frame was changed.</w:t>
            </w:r>
          </w:p>
        </w:tc>
      </w:tr>
      <w:tr w:rsidR="005A215F" w:rsidTr="005A215F">
        <w:tc>
          <w:tcPr>
            <w:tcW w:w="0" w:type="auto"/>
            <w:vAlign w:val="center"/>
          </w:tcPr>
          <w:p w:rsidR="005A215F" w:rsidRDefault="0031699C">
            <w:pPr>
              <w:pStyle w:val="TableBodyText"/>
            </w:pPr>
            <w:r>
              <w:t>topLvl</w:t>
            </w:r>
          </w:p>
        </w:tc>
        <w:tc>
          <w:tcPr>
            <w:tcW w:w="0" w:type="auto"/>
            <w:vAlign w:val="center"/>
          </w:tcPr>
          <w:p w:rsidR="005A215F" w:rsidRDefault="0031699C">
            <w:pPr>
              <w:pStyle w:val="TableBodyText"/>
            </w:pPr>
            <w:bookmarkStart w:id="3253" w:name="CC_cf0ff38f000000000000000000000000"/>
            <w:bookmarkEnd w:id="3253"/>
            <w:r>
              <w:t>The graphic frame became a top-level object on a drawing canvas.</w:t>
            </w:r>
          </w:p>
        </w:tc>
      </w:tr>
      <w:tr w:rsidR="005A215F" w:rsidTr="005A215F">
        <w:tc>
          <w:tcPr>
            <w:tcW w:w="0" w:type="auto"/>
            <w:vAlign w:val="center"/>
          </w:tcPr>
          <w:p w:rsidR="005A215F" w:rsidRDefault="0031699C">
            <w:pPr>
              <w:pStyle w:val="TableBodyText"/>
            </w:pPr>
            <w:r>
              <w:t>modVis</w:t>
            </w:r>
          </w:p>
        </w:tc>
        <w:tc>
          <w:tcPr>
            <w:tcW w:w="0" w:type="auto"/>
            <w:vAlign w:val="center"/>
          </w:tcPr>
          <w:p w:rsidR="005A215F" w:rsidRDefault="0031699C">
            <w:pPr>
              <w:pStyle w:val="TableBodyText"/>
            </w:pPr>
            <w:bookmarkStart w:id="3254" w:name="CC_697c6d7f000000000000000000000000"/>
            <w:bookmarkEnd w:id="3254"/>
            <w:r>
              <w:t xml:space="preserve">The visibility of the graphic frame </w:t>
            </w:r>
            <w:r>
              <w:t>was modified.</w:t>
            </w:r>
          </w:p>
        </w:tc>
      </w:tr>
      <w:tr w:rsidR="005A215F" w:rsidTr="005A215F">
        <w:tc>
          <w:tcPr>
            <w:tcW w:w="0" w:type="auto"/>
            <w:vAlign w:val="center"/>
          </w:tcPr>
          <w:p w:rsidR="005A215F" w:rsidRDefault="0031699C">
            <w:pPr>
              <w:pStyle w:val="TableBodyText"/>
            </w:pPr>
            <w:r>
              <w:t>replST</w:t>
            </w:r>
          </w:p>
        </w:tc>
        <w:tc>
          <w:tcPr>
            <w:tcW w:w="0" w:type="auto"/>
            <w:vAlign w:val="center"/>
          </w:tcPr>
          <w:p w:rsidR="005A215F" w:rsidRDefault="0031699C">
            <w:pPr>
              <w:pStyle w:val="TableBodyText"/>
            </w:pPr>
            <w:bookmarkStart w:id="3255" w:name="CC_6251f328000000000000000000000000"/>
            <w:bookmarkEnd w:id="3255"/>
            <w:r>
              <w:t>The tag value associated with the graphic frame was replaced.</w:t>
            </w:r>
          </w:p>
        </w:tc>
      </w:tr>
      <w:tr w:rsidR="005A215F" w:rsidTr="005A215F">
        <w:tc>
          <w:tcPr>
            <w:tcW w:w="0" w:type="auto"/>
            <w:vAlign w:val="center"/>
          </w:tcPr>
          <w:p w:rsidR="005A215F" w:rsidRDefault="0031699C">
            <w:pPr>
              <w:pStyle w:val="TableBodyText"/>
            </w:pPr>
            <w:r>
              <w:t>delST</w:t>
            </w:r>
          </w:p>
        </w:tc>
        <w:tc>
          <w:tcPr>
            <w:tcW w:w="0" w:type="auto"/>
            <w:vAlign w:val="center"/>
          </w:tcPr>
          <w:p w:rsidR="005A215F" w:rsidRDefault="0031699C">
            <w:pPr>
              <w:pStyle w:val="TableBodyText"/>
            </w:pPr>
            <w:bookmarkStart w:id="3256" w:name="CC_0ce2c7c9000000000000000000000000"/>
            <w:bookmarkEnd w:id="3256"/>
            <w:r>
              <w:t>The tag value associated with the graphic frame was deleted.</w:t>
            </w:r>
          </w:p>
        </w:tc>
      </w:tr>
      <w:tr w:rsidR="005A215F" w:rsidTr="005A215F">
        <w:tc>
          <w:tcPr>
            <w:tcW w:w="0" w:type="auto"/>
            <w:vAlign w:val="center"/>
          </w:tcPr>
          <w:p w:rsidR="005A215F" w:rsidRDefault="0031699C">
            <w:pPr>
              <w:pStyle w:val="TableBodyText"/>
            </w:pPr>
            <w:r>
              <w:t>replId</w:t>
            </w:r>
          </w:p>
        </w:tc>
        <w:tc>
          <w:tcPr>
            <w:tcW w:w="0" w:type="auto"/>
            <w:vAlign w:val="center"/>
          </w:tcPr>
          <w:p w:rsidR="005A215F" w:rsidRDefault="0031699C">
            <w:pPr>
              <w:pStyle w:val="TableBodyText"/>
            </w:pPr>
            <w:bookmarkStart w:id="3257" w:name="CC_6221f312000000000000000000000000"/>
            <w:bookmarkEnd w:id="3257"/>
            <w:r>
              <w:t>The ID of the graphic frame was changed.</w:t>
            </w:r>
          </w:p>
        </w:tc>
      </w:tr>
      <w:tr w:rsidR="005A215F" w:rsidTr="005A215F">
        <w:tc>
          <w:tcPr>
            <w:tcW w:w="0" w:type="auto"/>
            <w:vAlign w:val="center"/>
          </w:tcPr>
          <w:p w:rsidR="005A215F" w:rsidRDefault="0031699C">
            <w:pPr>
              <w:pStyle w:val="TableBodyText"/>
            </w:pPr>
            <w:r>
              <w:lastRenderedPageBreak/>
              <w:t>modGraphic</w:t>
            </w:r>
          </w:p>
        </w:tc>
        <w:tc>
          <w:tcPr>
            <w:tcW w:w="0" w:type="auto"/>
            <w:vAlign w:val="center"/>
          </w:tcPr>
          <w:p w:rsidR="005A215F" w:rsidRDefault="0031699C">
            <w:pPr>
              <w:pStyle w:val="TableBodyText"/>
            </w:pPr>
            <w:bookmarkStart w:id="3258" w:name="CC_6283f336000000000000000000000000"/>
            <w:bookmarkEnd w:id="3258"/>
            <w:r>
              <w:t>The content of the graphic frame was modifi</w:t>
            </w:r>
            <w:r>
              <w:t>ed.</w:t>
            </w:r>
          </w:p>
        </w:tc>
      </w:tr>
    </w:tbl>
    <w:p w:rsidR="005A215F" w:rsidRDefault="005A215F"/>
    <w:p w:rsidR="005A215F" w:rsidRDefault="0031699C">
      <w:r>
        <w:t>The following W3C XML Schema (</w:t>
      </w:r>
      <w:hyperlink r:id="rId880">
        <w:r>
          <w:rPr>
            <w:rStyle w:val="Hyperlink"/>
          </w:rPr>
          <w:t>[XMLSCHEMA1]</w:t>
        </w:r>
      </w:hyperlink>
      <w:r>
        <w:t xml:space="preserve"> section 2.1) fragment specifies the contents of this simple type.</w:t>
      </w:r>
    </w:p>
    <w:p w:rsidR="005A215F" w:rsidRDefault="0031699C">
      <w:pPr>
        <w:pStyle w:val="Code"/>
      </w:pPr>
      <w:r>
        <w:t>&lt;xsd:simpleType name="ST_GraphicFrameChangeBit"&gt;</w:t>
      </w:r>
    </w:p>
    <w:p w:rsidR="005A215F" w:rsidRDefault="0031699C">
      <w:pPr>
        <w:pStyle w:val="Code"/>
      </w:pPr>
      <w:r>
        <w:t xml:space="preserve">  &lt;xsd:restriction</w:t>
      </w:r>
      <w:r>
        <w:t xml:space="preserve">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w:t>
      </w:r>
      <w:r>
        <w:t>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&lt;xsd:enumeration value="modGraphic"/&gt;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w:t>
      </w:r>
      <w:r>
        <w:t xml:space="preserve"> the full W3C XML Schema ([XMLSCHEMA1] section 2.1).</w:t>
      </w:r>
    </w:p>
    <w:p w:rsidR="005A215F" w:rsidRDefault="0031699C">
      <w:pPr>
        <w:pStyle w:val="Heading4"/>
      </w:pPr>
      <w:bookmarkStart w:id="3259" w:name="section_ab0d23865ef149eca3571db1f9c46744"/>
      <w:bookmarkStart w:id="3260" w:name="_Toc486329794"/>
      <w:r>
        <w:t>ST_GraphicFrameChangesBits</w:t>
      </w:r>
      <w:bookmarkEnd w:id="3259"/>
      <w:bookmarkEnd w:id="3260"/>
    </w:p>
    <w:p w:rsidR="005A215F" w:rsidRDefault="0031699C">
      <w:r>
        <w:rPr>
          <w:i/>
        </w:rPr>
        <w:t xml:space="preserve">Target namespace: </w:t>
      </w:r>
      <w:r>
        <w:t>http://schemas.microsoft.com/office/drawing/2013/main/command</w:t>
      </w:r>
    </w:p>
    <w:p w:rsidR="005A215F" w:rsidRDefault="0031699C">
      <w:r>
        <w:rPr>
          <w:i/>
        </w:rPr>
        <w:t xml:space="preserve">Referenced by: </w:t>
      </w:r>
      <w:hyperlink w:anchor="Section_5660e2c27f284243b81955a0124a7520">
        <w:r>
          <w:rPr>
            <w:rStyle w:val="Hyperlink"/>
          </w:rPr>
          <w:t>CT_GraphicFrameCha</w:t>
        </w:r>
        <w:r>
          <w:rPr>
            <w:rStyle w:val="Hyperlink"/>
          </w:rPr>
          <w:t>nges</w:t>
        </w:r>
      </w:hyperlink>
    </w:p>
    <w:p w:rsidR="005A215F" w:rsidRDefault="0031699C">
      <w:bookmarkStart w:id="3261" w:name="CC_6725e03a000000000000000000000000"/>
      <w:bookmarkEnd w:id="3261"/>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5A215F" w:rsidRDefault="0031699C">
      <w:r>
        <w:t xml:space="preserve">The following </w:t>
      </w:r>
      <w:r>
        <w:t>W3C XML Schema (</w:t>
      </w:r>
      <w:hyperlink r:id="rId881">
        <w:r>
          <w:rPr>
            <w:rStyle w:val="Hyperlink"/>
          </w:rPr>
          <w:t>[XMLSCHEMA1]</w:t>
        </w:r>
      </w:hyperlink>
      <w:r>
        <w:t xml:space="preserve"> section 2.1) fragment specifies the contents of this simple type.</w:t>
      </w:r>
    </w:p>
    <w:p w:rsidR="005A215F" w:rsidRDefault="0031699C">
      <w:pPr>
        <w:pStyle w:val="Code"/>
      </w:pPr>
      <w:r>
        <w:t>&lt;xsd:simpleType name="ST_GraphicFrameChangesBits"&gt;</w:t>
      </w:r>
    </w:p>
    <w:p w:rsidR="005A215F" w:rsidRDefault="0031699C">
      <w:pPr>
        <w:pStyle w:val="Code"/>
      </w:pPr>
      <w:r>
        <w:t xml:space="preserve">  &lt;xsd:list itemType="ST_GraphicFrameChangeBi</w:t>
      </w:r>
      <w:r>
        <w:t>t"/&gt;</w:t>
      </w:r>
    </w:p>
    <w:p w:rsidR="005A215F" w:rsidRDefault="0031699C">
      <w:pPr>
        <w:pStyle w:val="Code"/>
      </w:pPr>
      <w:r>
        <w:t>&lt;/xsd:simpleType&gt;</w:t>
      </w:r>
    </w:p>
    <w:p w:rsidR="005A215F" w:rsidRDefault="0031699C">
      <w:r>
        <w:t xml:space="preserve">See section </w:t>
      </w:r>
      <w:hyperlink w:anchor="Section_f01549ab276f461aa9bec672a5393b1a">
        <w:r>
          <w:rPr>
            <w:rStyle w:val="Hyperlink"/>
          </w:rPr>
          <w:t>5.27</w:t>
        </w:r>
      </w:hyperlink>
      <w:r>
        <w:t xml:space="preserve"> for the full W3C XML Schema ([XMLSCHEMA1] section 2.1).</w:t>
      </w:r>
    </w:p>
    <w:p w:rsidR="005A215F" w:rsidRDefault="0031699C">
      <w:pPr>
        <w:pStyle w:val="Heading2"/>
      </w:pPr>
      <w:bookmarkStart w:id="3262" w:name="section_f8b45f852e8946f08af45cd8eddf76c5"/>
      <w:bookmarkStart w:id="3263" w:name="_Toc486329795"/>
      <w:r>
        <w:t>http://schemas.microsoft.com/office/drawing/2016/ink</w:t>
      </w:r>
      <w:bookmarkEnd w:id="3262"/>
      <w:bookmarkEnd w:id="3263"/>
    </w:p>
    <w:p w:rsidR="005A215F" w:rsidRDefault="0031699C">
      <w:pPr>
        <w:pStyle w:val="Heading3"/>
      </w:pPr>
      <w:bookmarkStart w:id="3264" w:name="section_e913211bf6a443c39dbcce9fab76cace"/>
      <w:bookmarkStart w:id="3265" w:name="_Toc486329796"/>
      <w:r>
        <w:t>Elements</w:t>
      </w:r>
      <w:bookmarkEnd w:id="3264"/>
      <w:bookmarkEnd w:id="3265"/>
    </w:p>
    <w:p w:rsidR="005A215F" w:rsidRDefault="0031699C">
      <w:r>
        <w:t>None.</w:t>
      </w:r>
    </w:p>
    <w:p w:rsidR="005A215F" w:rsidRDefault="0031699C">
      <w:pPr>
        <w:pStyle w:val="Heading3"/>
      </w:pPr>
      <w:bookmarkStart w:id="3266" w:name="section_4099dca14ae7448f82bc38b043df0aaf"/>
      <w:bookmarkStart w:id="3267" w:name="_Toc486329797"/>
      <w:r>
        <w:t>Attributes</w:t>
      </w:r>
      <w:bookmarkEnd w:id="3266"/>
      <w:bookmarkEnd w:id="3267"/>
    </w:p>
    <w:p w:rsidR="005A215F" w:rsidRDefault="0031699C">
      <w:r>
        <w:t>None.</w:t>
      </w:r>
    </w:p>
    <w:p w:rsidR="005A215F" w:rsidRDefault="0031699C">
      <w:pPr>
        <w:pStyle w:val="Heading3"/>
      </w:pPr>
      <w:bookmarkStart w:id="3268" w:name="section_6529beeb2cbf4da48ab62117aeb12395"/>
      <w:bookmarkStart w:id="3269" w:name="_Toc486329798"/>
      <w:r>
        <w:lastRenderedPageBreak/>
        <w:t>Complex Types</w:t>
      </w:r>
      <w:bookmarkEnd w:id="3268"/>
      <w:bookmarkEnd w:id="3269"/>
    </w:p>
    <w:p w:rsidR="005A215F" w:rsidRDefault="0031699C">
      <w:r>
        <w:t>None.</w:t>
      </w:r>
    </w:p>
    <w:p w:rsidR="005A215F" w:rsidRDefault="0031699C">
      <w:pPr>
        <w:pStyle w:val="Heading3"/>
      </w:pPr>
      <w:bookmarkStart w:id="3270" w:name="section_d41efdcc0ae9467b82c9c72818380710"/>
      <w:bookmarkStart w:id="3271" w:name="_Toc486329799"/>
      <w:r>
        <w:t>Simple Types</w:t>
      </w:r>
      <w:bookmarkEnd w:id="3270"/>
      <w:bookmarkEnd w:id="3271"/>
    </w:p>
    <w:p w:rsidR="005A215F" w:rsidRDefault="0031699C">
      <w:pPr>
        <w:pStyle w:val="Heading4"/>
      </w:pPr>
      <w:bookmarkStart w:id="3272" w:name="section_e4d3223eb3ba4fe5a1f71d3a7e707604"/>
      <w:bookmarkStart w:id="3273" w:name="_Toc486329800"/>
      <w:r>
        <w:t>ST_ExtendedBrushPropertyName</w:t>
      </w:r>
      <w:bookmarkEnd w:id="3272"/>
      <w:bookmarkEnd w:id="3273"/>
    </w:p>
    <w:p w:rsidR="005A215F" w:rsidRDefault="0031699C">
      <w:r>
        <w:rPr>
          <w:i/>
        </w:rPr>
        <w:t xml:space="preserve">Target namespace: </w:t>
      </w:r>
      <w:r>
        <w:t>http://schemas.microsoft.com/office/drawing/2016/ink</w:t>
      </w:r>
    </w:p>
    <w:p w:rsidR="005A215F" w:rsidRDefault="0031699C">
      <w:bookmarkStart w:id="3274" w:name="CC_79c5ffa5000000000000000000000000"/>
      <w:bookmarkEnd w:id="3274"/>
      <w:r>
        <w:t>ST_ExtendedBrushPropertyName extends inkml:brushProperty element (</w:t>
      </w:r>
      <w:hyperlink r:id="rId882">
        <w:r>
          <w:rPr>
            <w:rStyle w:val="Hyperlink"/>
          </w:rPr>
          <w:t>[InkML]</w:t>
        </w:r>
      </w:hyperlink>
      <w:r>
        <w:t xml:space="preserve"> section 4.3.2)  </w:t>
      </w:r>
    </w:p>
    <w:p w:rsidR="005A215F" w:rsidRDefault="0031699C">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attributes of t</w:t>
      </w:r>
      <w:r>
        <w:t>he ink effect texture applied to the brush.</w:t>
      </w:r>
    </w:p>
    <w:tbl>
      <w:tblPr>
        <w:tblStyle w:val="Table-ShadedHeader"/>
        <w:tblW w:w="0" w:type="auto"/>
        <w:tblLook w:val="04A0" w:firstRow="1" w:lastRow="0" w:firstColumn="1" w:lastColumn="0" w:noHBand="0" w:noVBand="1"/>
      </w:tblPr>
      <w:tblGrid>
        <w:gridCol w:w="1132"/>
        <w:gridCol w:w="8343"/>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inkEffects</w:t>
            </w:r>
          </w:p>
        </w:tc>
        <w:tc>
          <w:tcPr>
            <w:tcW w:w="0" w:type="auto"/>
            <w:vAlign w:val="center"/>
          </w:tcPr>
          <w:p w:rsidR="005A215F" w:rsidRDefault="0031699C">
            <w:pPr>
              <w:pStyle w:val="TableBodyText"/>
            </w:pPr>
            <w:bookmarkStart w:id="3275" w:name="CC_8b530465000000000000000000000000"/>
            <w:bookmarkEnd w:id="3275"/>
            <w:r>
              <w:t>The type of effects applied to the ink: pencil, rainbow, galaxy, gold, silver, lava, ocean, rose gold, or bronze (and future pen types yet to be designed).</w:t>
            </w:r>
          </w:p>
          <w:p w:rsidR="005A215F" w:rsidRDefault="0031699C">
            <w:pPr>
              <w:pStyle w:val="TableBodyText"/>
            </w:pPr>
            <w:r>
              <w:t xml:space="preserve">If none, no ink effect in the </w:t>
            </w:r>
            <w:r>
              <w:t xml:space="preserve">brush. </w:t>
            </w:r>
          </w:p>
          <w:p w:rsidR="005A215F" w:rsidRDefault="0031699C">
            <w:pPr>
              <w:pStyle w:val="TableBodyText"/>
            </w:pPr>
            <w:r>
              <w:t>If pencil, use pencil texture for the brush and etc.</w:t>
            </w:r>
          </w:p>
          <w:p w:rsidR="005A215F" w:rsidRDefault="0031699C">
            <w:pPr>
              <w:pStyle w:val="TableBodyText"/>
            </w:pPr>
            <w:r>
              <w:t>The default is none.</w:t>
            </w:r>
          </w:p>
        </w:tc>
      </w:tr>
      <w:tr w:rsidR="005A215F" w:rsidTr="005A215F">
        <w:tc>
          <w:tcPr>
            <w:tcW w:w="0" w:type="auto"/>
            <w:vAlign w:val="center"/>
          </w:tcPr>
          <w:p w:rsidR="005A215F" w:rsidRDefault="0031699C">
            <w:pPr>
              <w:pStyle w:val="TableBodyText"/>
            </w:pPr>
            <w:r>
              <w:t>anchorX</w:t>
            </w:r>
          </w:p>
        </w:tc>
        <w:tc>
          <w:tcPr>
            <w:tcW w:w="0" w:type="auto"/>
            <w:vAlign w:val="center"/>
          </w:tcPr>
          <w:p w:rsidR="005A215F" w:rsidRDefault="0031699C">
            <w:pPr>
              <w:pStyle w:val="TableBodyText"/>
            </w:pPr>
            <w:bookmarkStart w:id="3276" w:name="CC_997178ce000000000000000000000000"/>
            <w:bookmarkEnd w:id="3276"/>
            <w:r>
              <w:t xml:space="preserve">The horizontal offset relative to the left edge of the ink effect texture in High Metric Units.  </w:t>
            </w:r>
          </w:p>
          <w:p w:rsidR="005A215F" w:rsidRDefault="0031699C">
            <w:pPr>
              <w:pStyle w:val="TableBodyText"/>
            </w:pPr>
            <w:r>
              <w:t>The default is 0.</w:t>
            </w:r>
          </w:p>
        </w:tc>
      </w:tr>
      <w:tr w:rsidR="005A215F" w:rsidTr="005A215F">
        <w:tc>
          <w:tcPr>
            <w:tcW w:w="0" w:type="auto"/>
            <w:vAlign w:val="center"/>
          </w:tcPr>
          <w:p w:rsidR="005A215F" w:rsidRDefault="0031699C">
            <w:pPr>
              <w:pStyle w:val="TableBodyText"/>
            </w:pPr>
            <w:r>
              <w:t>anchorY</w:t>
            </w:r>
          </w:p>
        </w:tc>
        <w:tc>
          <w:tcPr>
            <w:tcW w:w="0" w:type="auto"/>
            <w:vAlign w:val="center"/>
          </w:tcPr>
          <w:p w:rsidR="005A215F" w:rsidRDefault="0031699C">
            <w:pPr>
              <w:pStyle w:val="TableBodyText"/>
            </w:pPr>
            <w:bookmarkStart w:id="3277" w:name="CC_0e0c78ce000000000000000000000000"/>
            <w:bookmarkEnd w:id="3277"/>
            <w:r>
              <w:t xml:space="preserve">The vertical offset relative to the top edge of the ink effect texture in High Metric Units. </w:t>
            </w:r>
          </w:p>
          <w:p w:rsidR="005A215F" w:rsidRDefault="0031699C">
            <w:pPr>
              <w:pStyle w:val="TableBodyText"/>
            </w:pPr>
            <w:r>
              <w:t>The default is 0.</w:t>
            </w:r>
          </w:p>
        </w:tc>
      </w:tr>
      <w:tr w:rsidR="005A215F" w:rsidTr="005A215F">
        <w:tc>
          <w:tcPr>
            <w:tcW w:w="0" w:type="auto"/>
            <w:vAlign w:val="center"/>
          </w:tcPr>
          <w:p w:rsidR="005A215F" w:rsidRDefault="0031699C">
            <w:pPr>
              <w:pStyle w:val="TableBodyText"/>
            </w:pPr>
            <w:r>
              <w:t>scaleFactor</w:t>
            </w:r>
          </w:p>
        </w:tc>
        <w:tc>
          <w:tcPr>
            <w:tcW w:w="0" w:type="auto"/>
            <w:vAlign w:val="center"/>
          </w:tcPr>
          <w:p w:rsidR="005A215F" w:rsidRDefault="0031699C">
            <w:pPr>
              <w:pStyle w:val="TableBodyText"/>
            </w:pPr>
            <w:bookmarkStart w:id="3278" w:name="CC_dca42cd6000000000000000000000000"/>
            <w:bookmarkEnd w:id="3278"/>
            <w:r>
              <w:t>The zoom factor of the ink effect texture (1.0 = 100%).</w:t>
            </w:r>
          </w:p>
          <w:p w:rsidR="005A215F" w:rsidRDefault="0031699C">
            <w:pPr>
              <w:pStyle w:val="TableBodyText"/>
            </w:pPr>
            <w:r>
              <w:t>The default is 0.5.</w:t>
            </w:r>
          </w:p>
        </w:tc>
      </w:tr>
    </w:tbl>
    <w:p w:rsidR="005A215F" w:rsidRDefault="005A215F"/>
    <w:p w:rsidR="005A215F" w:rsidRDefault="0031699C">
      <w:r>
        <w:t>The following W3C XML Schema (</w:t>
      </w:r>
      <w:hyperlink r:id="rId883">
        <w:r>
          <w:rPr>
            <w:rStyle w:val="Hyperlink"/>
          </w:rPr>
          <w:t>[XMLSCHEMA1]</w:t>
        </w:r>
      </w:hyperlink>
      <w:r>
        <w:t xml:space="preserve"> section 2.1) fragment specifies the contents of this simple type.</w:t>
      </w:r>
    </w:p>
    <w:p w:rsidR="005A215F" w:rsidRDefault="0031699C">
      <w:pPr>
        <w:pStyle w:val="Code"/>
      </w:pPr>
      <w:r>
        <w:t>&lt;xsd:simpleType name="ST_ExtendedBrushPropertyName"&gt;</w:t>
      </w:r>
    </w:p>
    <w:p w:rsidR="005A215F" w:rsidRDefault="0031699C">
      <w:pPr>
        <w:pStyle w:val="Code"/>
      </w:pPr>
      <w:r>
        <w:t xml:space="preserve">  &lt;xsd:restriction base="xsd:string"&gt;</w:t>
      </w:r>
    </w:p>
    <w:p w:rsidR="005A215F" w:rsidRDefault="0031699C">
      <w:pPr>
        <w:pStyle w:val="Code"/>
      </w:pPr>
      <w:r>
        <w:t xml:space="preserve">    &lt;xsd:enumeration va</w:t>
      </w:r>
      <w:r>
        <w:t>lue="inkEffects"/&gt;</w:t>
      </w:r>
    </w:p>
    <w:p w:rsidR="005A215F" w:rsidRDefault="0031699C">
      <w:pPr>
        <w:pStyle w:val="Code"/>
      </w:pPr>
      <w:r>
        <w:t xml:space="preserve">    &lt;xsd:enumeration value="anchorX"/&gt;</w:t>
      </w:r>
    </w:p>
    <w:p w:rsidR="005A215F" w:rsidRDefault="0031699C">
      <w:pPr>
        <w:pStyle w:val="Code"/>
      </w:pPr>
      <w:r>
        <w:t xml:space="preserve">    &lt;xsd:enumeration value="anchorY"/&gt;</w:t>
      </w:r>
    </w:p>
    <w:p w:rsidR="005A215F" w:rsidRDefault="0031699C">
      <w:pPr>
        <w:pStyle w:val="Code"/>
      </w:pPr>
      <w:r>
        <w:t xml:space="preserve">    &lt;xsd:enumeration value="scaleFactor"/&gt;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9fb2d49d08814e7d8b3895373d76302c">
        <w:r>
          <w:rPr>
            <w:rStyle w:val="Hyperlink"/>
          </w:rPr>
          <w:t>5.</w:t>
        </w:r>
        <w:r>
          <w:rPr>
            <w:rStyle w:val="Hyperlink"/>
          </w:rPr>
          <w:t>28</w:t>
        </w:r>
      </w:hyperlink>
      <w:r>
        <w:t xml:space="preserve"> for the full W3C XML Schema ([XMLSCHEMA1] section 2.1).</w:t>
      </w:r>
    </w:p>
    <w:p w:rsidR="005A215F" w:rsidRDefault="0031699C">
      <w:pPr>
        <w:pStyle w:val="Heading4"/>
      </w:pPr>
      <w:bookmarkStart w:id="3279" w:name="section_74cf0c69c8a04056ba32e4af5f30db43"/>
      <w:bookmarkStart w:id="3280" w:name="_Toc486329801"/>
      <w:r>
        <w:t>ST_InkEffectsType</w:t>
      </w:r>
      <w:bookmarkEnd w:id="3279"/>
      <w:bookmarkEnd w:id="3280"/>
    </w:p>
    <w:p w:rsidR="005A215F" w:rsidRDefault="0031699C">
      <w:r>
        <w:rPr>
          <w:i/>
        </w:rPr>
        <w:t xml:space="preserve">Target namespace: </w:t>
      </w:r>
      <w:r>
        <w:t>http://schemas.microsoft.com/office/drawing/2016/ink</w:t>
      </w:r>
    </w:p>
    <w:p w:rsidR="005A215F" w:rsidRDefault="0031699C">
      <w:bookmarkStart w:id="3281" w:name="CC_67f4fbc5000000000000000000000000"/>
      <w:bookmarkEnd w:id="3281"/>
      <w:r>
        <w:t>The ink custom pen effect type.</w:t>
      </w:r>
    </w:p>
    <w:tbl>
      <w:tblPr>
        <w:tblStyle w:val="Table-ShadedHeader"/>
        <w:tblW w:w="0" w:type="auto"/>
        <w:tblLook w:val="04A0" w:firstRow="1" w:lastRow="0" w:firstColumn="1" w:lastColumn="0" w:noHBand="0" w:noVBand="1"/>
      </w:tblPr>
      <w:tblGrid>
        <w:gridCol w:w="915"/>
        <w:gridCol w:w="8279"/>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lastRenderedPageBreak/>
              <w:t>Value</w:t>
            </w:r>
          </w:p>
        </w:tc>
        <w:tc>
          <w:tcPr>
            <w:tcW w:w="0" w:type="auto"/>
            <w:vAlign w:val="center"/>
          </w:tcPr>
          <w:p w:rsidR="005A215F" w:rsidRDefault="0031699C">
            <w:pPr>
              <w:pStyle w:val="TableHeaderText"/>
            </w:pPr>
            <w:r>
              <w:t>Meaning</w:t>
            </w:r>
          </w:p>
        </w:tc>
      </w:tr>
      <w:tr w:rsidR="005A215F" w:rsidTr="005A215F">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bookmarkStart w:id="3282" w:name="CC_98d0b3d1000000000000000000000000"/>
            <w:bookmarkEnd w:id="3282"/>
            <w:r>
              <w:t>No effect texture in the ink stroke.</w:t>
            </w:r>
          </w:p>
          <w:p w:rsidR="005A215F" w:rsidRDefault="005A215F">
            <w:pPr>
              <w:pStyle w:val="TableBodyText"/>
            </w:pPr>
          </w:p>
        </w:tc>
      </w:tr>
      <w:tr w:rsidR="005A215F" w:rsidTr="005A215F">
        <w:tc>
          <w:tcPr>
            <w:tcW w:w="0" w:type="auto"/>
            <w:vAlign w:val="center"/>
          </w:tcPr>
          <w:p w:rsidR="005A215F" w:rsidRDefault="0031699C">
            <w:pPr>
              <w:pStyle w:val="TableBodyText"/>
            </w:pPr>
            <w:r>
              <w:t>pencil</w:t>
            </w:r>
          </w:p>
        </w:tc>
        <w:tc>
          <w:tcPr>
            <w:tcW w:w="0" w:type="auto"/>
            <w:vAlign w:val="center"/>
          </w:tcPr>
          <w:p w:rsidR="005A215F" w:rsidRDefault="0031699C">
            <w:pPr>
              <w:pStyle w:val="TableBodyText"/>
            </w:pPr>
            <w:bookmarkStart w:id="3283" w:name="CC_c21e3cf9000000000000000000000000"/>
            <w:bookmarkEnd w:id="3283"/>
            <w:r>
              <w:t xml:space="preserve">Specifies </w:t>
            </w:r>
            <w:r>
              <w:t>a preset ink effect texture; pencil. Texture shall be designed to match the figure below.</w:t>
            </w:r>
          </w:p>
          <w:p w:rsidR="005A215F" w:rsidRDefault="0031699C">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84">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rainbow</w:t>
            </w:r>
          </w:p>
        </w:tc>
        <w:tc>
          <w:tcPr>
            <w:tcW w:w="0" w:type="auto"/>
            <w:vAlign w:val="center"/>
          </w:tcPr>
          <w:p w:rsidR="005A215F" w:rsidRDefault="0031699C">
            <w:pPr>
              <w:pStyle w:val="TableBodyText"/>
            </w:pPr>
            <w:bookmarkStart w:id="3284" w:name="CC_98a4a4aa000000000000000000000000"/>
            <w:bookmarkEnd w:id="3284"/>
            <w:r>
              <w:t>Specifies a preset ink effect texture; rainbow. Texture shall be designed to match the figure below.</w:t>
            </w:r>
          </w:p>
          <w:p w:rsidR="005A215F" w:rsidRDefault="0031699C">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85">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galaxy</w:t>
            </w:r>
          </w:p>
        </w:tc>
        <w:tc>
          <w:tcPr>
            <w:tcW w:w="0" w:type="auto"/>
            <w:vAlign w:val="center"/>
          </w:tcPr>
          <w:p w:rsidR="005A215F" w:rsidRDefault="0031699C">
            <w:pPr>
              <w:pStyle w:val="TableBodyText"/>
            </w:pPr>
            <w:bookmarkStart w:id="3285" w:name="CC_2fd0301b000000000000000000000000"/>
            <w:bookmarkEnd w:id="3285"/>
            <w:r>
              <w:t xml:space="preserve">Specifies a preset ink effect texture; </w:t>
            </w:r>
            <w:r>
              <w:t>galaxy. Texture shall be designed to match the figure below.</w:t>
            </w:r>
          </w:p>
          <w:p w:rsidR="005A215F" w:rsidRDefault="0031699C">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8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gold</w:t>
            </w:r>
          </w:p>
        </w:tc>
        <w:tc>
          <w:tcPr>
            <w:tcW w:w="0" w:type="auto"/>
            <w:vAlign w:val="center"/>
          </w:tcPr>
          <w:p w:rsidR="005A215F" w:rsidRDefault="0031699C">
            <w:pPr>
              <w:pStyle w:val="TableBodyText"/>
            </w:pPr>
            <w:bookmarkStart w:id="3286" w:name="CC_50b4cd42000000000000000000000000"/>
            <w:bookmarkEnd w:id="3286"/>
            <w:r>
              <w:t>Specifies a preset ink effect texture; gold. Texture shall be designed to match the figure below.</w:t>
            </w:r>
          </w:p>
          <w:p w:rsidR="005A215F" w:rsidRDefault="0031699C">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8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silver</w:t>
            </w:r>
          </w:p>
        </w:tc>
        <w:tc>
          <w:tcPr>
            <w:tcW w:w="0" w:type="auto"/>
            <w:vAlign w:val="center"/>
          </w:tcPr>
          <w:p w:rsidR="005A215F" w:rsidRDefault="0031699C">
            <w:pPr>
              <w:pStyle w:val="TableBodyText"/>
            </w:pPr>
            <w:bookmarkStart w:id="3287" w:name="CC_b9617286000000000000000000000000"/>
            <w:bookmarkEnd w:id="3287"/>
            <w:r>
              <w:t>Specifies a preset ink effect texture; silver. Texture shall be designed to mat</w:t>
            </w:r>
            <w:r>
              <w:t>ch the figure below.</w:t>
            </w:r>
          </w:p>
          <w:p w:rsidR="005A215F" w:rsidRDefault="0031699C">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88">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lava</w:t>
            </w:r>
          </w:p>
        </w:tc>
        <w:tc>
          <w:tcPr>
            <w:tcW w:w="0" w:type="auto"/>
            <w:vAlign w:val="center"/>
          </w:tcPr>
          <w:p w:rsidR="005A215F" w:rsidRDefault="0031699C">
            <w:pPr>
              <w:pStyle w:val="TableBodyText"/>
            </w:pPr>
            <w:bookmarkStart w:id="3288" w:name="CC_3e9d9d1f000000000000000000000000"/>
            <w:bookmarkEnd w:id="3288"/>
            <w:r>
              <w:t>Specifies a preset ink effect texture; lava. Texture shall be designed to match the figure below.</w:t>
            </w:r>
          </w:p>
          <w:p w:rsidR="005A215F" w:rsidRDefault="0031699C">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89">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ocean</w:t>
            </w:r>
          </w:p>
        </w:tc>
        <w:tc>
          <w:tcPr>
            <w:tcW w:w="0" w:type="auto"/>
            <w:vAlign w:val="center"/>
          </w:tcPr>
          <w:p w:rsidR="005A215F" w:rsidRDefault="0031699C">
            <w:pPr>
              <w:pStyle w:val="TableBodyText"/>
            </w:pPr>
            <w:bookmarkStart w:id="3289" w:name="CC_f16e0716000000000000000000000000"/>
            <w:bookmarkEnd w:id="3289"/>
            <w:r>
              <w:t>Specifies a preset ink effect texture; ocean. Texture shall be designed to match the figure below.</w:t>
            </w:r>
          </w:p>
          <w:p w:rsidR="005A215F" w:rsidRDefault="0031699C">
            <w:pPr>
              <w:pStyle w:val="TableBodyText"/>
            </w:pPr>
            <w:r>
              <w:rPr>
                <w:noProof/>
              </w:rPr>
              <w:lastRenderedPageBreak/>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lastRenderedPageBreak/>
              <w:t>rosegold</w:t>
            </w:r>
          </w:p>
        </w:tc>
        <w:tc>
          <w:tcPr>
            <w:tcW w:w="0" w:type="auto"/>
            <w:vAlign w:val="center"/>
          </w:tcPr>
          <w:p w:rsidR="005A215F" w:rsidRDefault="0031699C">
            <w:pPr>
              <w:pStyle w:val="TableBodyText"/>
            </w:pPr>
            <w:bookmarkStart w:id="3290" w:name="CC_777a6160000000000000000000000000"/>
            <w:bookmarkEnd w:id="3290"/>
            <w:r>
              <w:t>Specifies</w:t>
            </w:r>
            <w:r>
              <w:t xml:space="preserve"> a preset ink effect texture; rosegold. Texture shall be designed to match the figure below.</w:t>
            </w:r>
          </w:p>
          <w:p w:rsidR="005A215F" w:rsidRDefault="0031699C">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5A215F" w:rsidTr="005A215F">
        <w:tc>
          <w:tcPr>
            <w:tcW w:w="0" w:type="auto"/>
            <w:vAlign w:val="center"/>
          </w:tcPr>
          <w:p w:rsidR="005A215F" w:rsidRDefault="0031699C">
            <w:pPr>
              <w:pStyle w:val="TableBodyText"/>
            </w:pPr>
            <w:r>
              <w:t>bronze</w:t>
            </w:r>
          </w:p>
        </w:tc>
        <w:tc>
          <w:tcPr>
            <w:tcW w:w="0" w:type="auto"/>
            <w:vAlign w:val="center"/>
          </w:tcPr>
          <w:p w:rsidR="005A215F" w:rsidRDefault="0031699C">
            <w:pPr>
              <w:pStyle w:val="TableBodyText"/>
            </w:pPr>
            <w:bookmarkStart w:id="3291" w:name="CC_abd1ea99000000000000000000000000"/>
            <w:bookmarkEnd w:id="3291"/>
            <w:r>
              <w:t>Specifies a preset ink effect texture; bronze. Texture shall be designed to match the figure below.</w:t>
            </w:r>
          </w:p>
          <w:p w:rsidR="005A215F" w:rsidRDefault="0031699C">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5A215F" w:rsidRDefault="005A215F"/>
    <w:p w:rsidR="005A215F" w:rsidRDefault="0031699C">
      <w:r>
        <w:t>The following W3C XML Schema (</w:t>
      </w:r>
      <w:hyperlink r:id="rId893">
        <w:r>
          <w:rPr>
            <w:rStyle w:val="Hyperlink"/>
          </w:rPr>
          <w:t>[XMLSCHEMA1]</w:t>
        </w:r>
      </w:hyperlink>
      <w:r>
        <w:t xml:space="preserve"> section 2.1) fragment specifies the contents of this simple type.</w:t>
      </w:r>
    </w:p>
    <w:p w:rsidR="005A215F" w:rsidRDefault="0031699C">
      <w:pPr>
        <w:pStyle w:val="Code"/>
      </w:pPr>
      <w:r>
        <w:t>&lt;xsd:simpleType name="ST_InkEffectsType"&gt;</w:t>
      </w:r>
    </w:p>
    <w:p w:rsidR="005A215F" w:rsidRDefault="0031699C">
      <w:pPr>
        <w:pStyle w:val="Code"/>
      </w:pPr>
      <w:r>
        <w:t xml:space="preserve">  &lt;xsd:restriction base="xsd:string"&gt;</w:t>
      </w:r>
    </w:p>
    <w:p w:rsidR="005A215F" w:rsidRDefault="0031699C">
      <w:pPr>
        <w:pStyle w:val="Code"/>
      </w:pPr>
      <w:r>
        <w:t xml:space="preserve">    &lt;xsd:enumeration value="none"/</w:t>
      </w:r>
      <w:r>
        <w:t>&gt;</w:t>
      </w:r>
    </w:p>
    <w:p w:rsidR="005A215F" w:rsidRDefault="0031699C">
      <w:pPr>
        <w:pStyle w:val="Code"/>
      </w:pPr>
      <w:r>
        <w:t xml:space="preserve">    &lt;xsd:enumeration value="pencil"/&gt;</w:t>
      </w:r>
    </w:p>
    <w:p w:rsidR="005A215F" w:rsidRDefault="0031699C">
      <w:pPr>
        <w:pStyle w:val="Code"/>
      </w:pPr>
      <w:r>
        <w:t xml:space="preserve">    &lt;xsd:enumeration value="rainbow"/&gt;</w:t>
      </w:r>
    </w:p>
    <w:p w:rsidR="005A215F" w:rsidRDefault="0031699C">
      <w:pPr>
        <w:pStyle w:val="Code"/>
      </w:pPr>
      <w:r>
        <w:t xml:space="preserve">    &lt;xsd:enumeration value="galaxy"/&gt;</w:t>
      </w:r>
    </w:p>
    <w:p w:rsidR="005A215F" w:rsidRDefault="0031699C">
      <w:pPr>
        <w:pStyle w:val="Code"/>
      </w:pPr>
      <w:r>
        <w:t xml:space="preserve">    &lt;xsd:enumeration value="gold"/&gt;</w:t>
      </w:r>
    </w:p>
    <w:p w:rsidR="005A215F" w:rsidRDefault="0031699C">
      <w:pPr>
        <w:pStyle w:val="Code"/>
      </w:pPr>
      <w:r>
        <w:t xml:space="preserve">    &lt;xsd:enumeration value="silver"/&gt;</w:t>
      </w:r>
    </w:p>
    <w:p w:rsidR="005A215F" w:rsidRDefault="0031699C">
      <w:pPr>
        <w:pStyle w:val="Code"/>
      </w:pPr>
      <w:r>
        <w:t xml:space="preserve">    &lt;xsd:enumeration value="lava"/&gt;</w:t>
      </w:r>
    </w:p>
    <w:p w:rsidR="005A215F" w:rsidRDefault="0031699C">
      <w:pPr>
        <w:pStyle w:val="Code"/>
      </w:pPr>
      <w:r>
        <w:t xml:space="preserve">    &lt;xsd:enumeration value="o</w:t>
      </w:r>
      <w:r>
        <w:t>cean"/&gt;</w:t>
      </w:r>
    </w:p>
    <w:p w:rsidR="005A215F" w:rsidRDefault="0031699C">
      <w:pPr>
        <w:pStyle w:val="Code"/>
      </w:pPr>
      <w:r>
        <w:t xml:space="preserve">    &lt;xsd:enumeration value="rosegold"/&gt;</w:t>
      </w:r>
    </w:p>
    <w:p w:rsidR="005A215F" w:rsidRDefault="0031699C">
      <w:pPr>
        <w:pStyle w:val="Code"/>
      </w:pPr>
      <w:r>
        <w:t xml:space="preserve">    &lt;xsd:enumeration value="bronze"/&gt;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9fb2d49d08814e7d8b3895373d76302c">
        <w:r>
          <w:rPr>
            <w:rStyle w:val="Hyperlink"/>
          </w:rPr>
          <w:t>5.28</w:t>
        </w:r>
      </w:hyperlink>
      <w:r>
        <w:t xml:space="preserve"> for the full W3C XML Schema ([XMLSCHEMA1] section 2</w:t>
      </w:r>
      <w:r>
        <w:t>.1).</w:t>
      </w:r>
    </w:p>
    <w:p w:rsidR="005A215F" w:rsidRDefault="0031699C">
      <w:pPr>
        <w:pStyle w:val="Heading2"/>
      </w:pPr>
      <w:bookmarkStart w:id="3292" w:name="section_dbb8935772c84d838cbceda6ed84f8c2"/>
      <w:bookmarkStart w:id="3293" w:name="_Toc486329802"/>
      <w:r>
        <w:t>http://schemas.microsoft.com/office/drawing/2017/model3d</w:t>
      </w:r>
      <w:bookmarkEnd w:id="3292"/>
      <w:bookmarkEnd w:id="3293"/>
    </w:p>
    <w:p w:rsidR="005A215F" w:rsidRDefault="0031699C">
      <w:pPr>
        <w:pStyle w:val="Heading3"/>
      </w:pPr>
      <w:bookmarkStart w:id="3294" w:name="section_080b6488651f41cb970479eea205e075"/>
      <w:bookmarkStart w:id="3295" w:name="_Toc486329803"/>
      <w:r>
        <w:t>Elements</w:t>
      </w:r>
      <w:bookmarkEnd w:id="3294"/>
      <w:bookmarkEnd w:id="3295"/>
    </w:p>
    <w:p w:rsidR="005A215F" w:rsidRDefault="0031699C">
      <w:pPr>
        <w:pStyle w:val="Heading4"/>
      </w:pPr>
      <w:bookmarkStart w:id="3296" w:name="section_beaffdcf492945b99626b4659e71af0b"/>
      <w:bookmarkStart w:id="3297" w:name="_Toc486329804"/>
      <w:r>
        <w:t>model3D</w:t>
      </w:r>
      <w:bookmarkEnd w:id="3296"/>
      <w:bookmarkEnd w:id="3297"/>
    </w:p>
    <w:p w:rsidR="005A215F" w:rsidRDefault="0031699C">
      <w:r>
        <w:rPr>
          <w:i/>
        </w:rPr>
        <w:t xml:space="preserve">Target namespace: </w:t>
      </w:r>
      <w:r>
        <w:t>http://schemas.microsoft.com/office/drawing/2017/model3d</w:t>
      </w:r>
    </w:p>
    <w:p w:rsidR="005A215F" w:rsidRDefault="0031699C">
      <w:bookmarkStart w:id="3298" w:name="CC_b3d53193000000000000000000000000"/>
      <w:bookmarkEnd w:id="3298"/>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5A215F" w:rsidRDefault="0031699C">
      <w:r>
        <w:lastRenderedPageBreak/>
        <w:t>The following W3C XML Schema (</w:t>
      </w:r>
      <w:hyperlink r:id="rId894">
        <w:r>
          <w:rPr>
            <w:rStyle w:val="Hyperlink"/>
          </w:rPr>
          <w:t>[XMLSCHEMA1]</w:t>
        </w:r>
      </w:hyperlink>
      <w:r>
        <w:t xml:space="preserve"> section 2.1) fragment specif</w:t>
      </w:r>
      <w:r>
        <w:t>ies the contents of this element.</w:t>
      </w:r>
    </w:p>
    <w:p w:rsidR="005A215F" w:rsidRDefault="0031699C">
      <w:pPr>
        <w:pStyle w:val="Code"/>
      </w:pPr>
      <w:r>
        <w:t>&lt;xsd:element name="model3D" type="CT_Model3D"/&gt;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3"/>
      </w:pPr>
      <w:bookmarkStart w:id="3299" w:name="section_99d9e6d821994007ae452e0327ed4a5b"/>
      <w:bookmarkStart w:id="3300" w:name="_Toc486329805"/>
      <w:r>
        <w:t>Attributes</w:t>
      </w:r>
      <w:bookmarkEnd w:id="3299"/>
      <w:bookmarkEnd w:id="3300"/>
    </w:p>
    <w:p w:rsidR="005A215F" w:rsidRDefault="0031699C">
      <w:r>
        <w:t>None.</w:t>
      </w:r>
    </w:p>
    <w:p w:rsidR="005A215F" w:rsidRDefault="0031699C">
      <w:pPr>
        <w:pStyle w:val="Heading3"/>
      </w:pPr>
      <w:bookmarkStart w:id="3301" w:name="section_25bf130bb7874131b7a90b4a134182e9"/>
      <w:bookmarkStart w:id="3302" w:name="_Toc486329806"/>
      <w:r>
        <w:t>Complex Types</w:t>
      </w:r>
      <w:bookmarkEnd w:id="3301"/>
      <w:bookmarkEnd w:id="3302"/>
    </w:p>
    <w:p w:rsidR="005A215F" w:rsidRDefault="0031699C">
      <w:pPr>
        <w:pStyle w:val="Heading4"/>
      </w:pPr>
      <w:bookmarkStart w:id="3303" w:name="section_05bb1ea7a5b84ba69ebdc1f294c15a53"/>
      <w:bookmarkStart w:id="3304" w:name="_Toc486329807"/>
      <w:r>
        <w:t>CT_AmbientLight</w:t>
      </w:r>
      <w:bookmarkEnd w:id="3303"/>
      <w:bookmarkEnd w:id="3304"/>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305" w:name="CC_613b4197000000000000000000000000"/>
      <w:bookmarkEnd w:id="3305"/>
      <w:r>
        <w:t>Represents an omni-directional, fixed-intensity, and fixed-color light sourc</w:t>
      </w:r>
      <w:r>
        <w:t xml:space="preserve">e in the </w:t>
      </w:r>
      <w:hyperlink w:anchor="gt_5d597177-ab9e-438c-82c6-e0026e15221a">
        <w:r>
          <w:rPr>
            <w:rStyle w:val="HyperlinkGreen"/>
            <w:b/>
          </w:rPr>
          <w:t>3D Model</w:t>
        </w:r>
      </w:hyperlink>
      <w:r>
        <w:t>.</w:t>
      </w:r>
    </w:p>
    <w:p w:rsidR="005A215F" w:rsidRDefault="0031699C">
      <w:r>
        <w:rPr>
          <w:i/>
        </w:rPr>
        <w:t>Child Elements:</w:t>
      </w:r>
    </w:p>
    <w:p w:rsidR="005A215F" w:rsidRDefault="0031699C">
      <w:bookmarkStart w:id="3306" w:name="CC_2247628d000000000000000000000000"/>
      <w:bookmarkEnd w:id="3306"/>
      <w:r>
        <w:rPr>
          <w:b/>
        </w:rPr>
        <w:t xml:space="preserve">clr: </w:t>
      </w:r>
      <w:r>
        <w:t>A CT_Color (</w:t>
      </w:r>
      <w:hyperlink r:id="rId895" w:anchor="Section_b839fe1fe1ca4fa68c265954d0abbccd">
        <w:r>
          <w:rPr>
            <w:rStyle w:val="Hyperlink"/>
          </w:rPr>
          <w:t>[MS-DOCX]</w:t>
        </w:r>
      </w:hyperlink>
      <w:r>
        <w:t xml:space="preserve"> section 2.6.3.3) element that specifies the color val</w:t>
      </w:r>
      <w:r>
        <w:t>ues of the ambient light.</w:t>
      </w:r>
    </w:p>
    <w:p w:rsidR="005A215F" w:rsidRDefault="0031699C">
      <w:bookmarkStart w:id="3307" w:name="CC_2bb0b9fc000000000000000000000000"/>
      <w:bookmarkEnd w:id="3307"/>
      <w:r>
        <w:rPr>
          <w:b/>
        </w:rPr>
        <w:t xml:space="preserve">illuminance: </w:t>
      </w:r>
      <w:r>
        <w:t>A CT_PositiveRatio (</w:t>
      </w:r>
      <w:hyperlink r:id="rId896"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w:t>
      </w:r>
      <w:r>
        <w:t>s the total luminous flux on a surface per unit area. The units used are lux (lumen per meter squared).</w:t>
      </w:r>
    </w:p>
    <w:p w:rsidR="005A215F" w:rsidRDefault="0031699C">
      <w:bookmarkStart w:id="3308" w:name="CC_5ad6f0b4000000000000000000000000"/>
      <w:bookmarkEnd w:id="3308"/>
      <w:r>
        <w:rPr>
          <w:b/>
        </w:rPr>
        <w:t xml:space="preserve">extLst: </w:t>
      </w:r>
      <w:r>
        <w:t>A CT_OfficeArtExtensionList (</w:t>
      </w:r>
      <w:hyperlink r:id="rId897">
        <w:r>
          <w:rPr>
            <w:rStyle w:val="Hyperlink"/>
          </w:rPr>
          <w:t>[ISO/IEC29500-1:2012]</w:t>
        </w:r>
      </w:hyperlink>
      <w:r>
        <w:t xml:space="preserve"> section A.4.1) element that</w:t>
      </w:r>
      <w:r>
        <w:t xml:space="preserve">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w:t>
      </w:r>
      <w:r>
        <w:t>pes of data to be stored natively in the framework.</w:t>
      </w:r>
    </w:p>
    <w:p w:rsidR="005A215F" w:rsidRDefault="0031699C">
      <w:r>
        <w:rPr>
          <w:i/>
        </w:rPr>
        <w:t>Attributes:</w:t>
      </w:r>
    </w:p>
    <w:p w:rsidR="005A215F" w:rsidRDefault="0031699C">
      <w:pPr>
        <w:rPr>
          <w:b/>
        </w:rPr>
      </w:pPr>
      <w:bookmarkStart w:id="3309" w:name="CC_158af2c0000000000000000000000000"/>
      <w:bookmarkEnd w:id="3309"/>
      <w:r>
        <w:rPr>
          <w:b/>
        </w:rPr>
        <w:t xml:space="preserve">enabled: </w:t>
      </w:r>
      <w:r>
        <w:t>A boolean (</w:t>
      </w:r>
      <w:hyperlink r:id="rId898">
        <w:r>
          <w:rPr>
            <w:rStyle w:val="Hyperlink"/>
          </w:rPr>
          <w:t>[XMLSCHEMA2]</w:t>
        </w:r>
      </w:hyperlink>
      <w:r>
        <w:t xml:space="preserve"> section 3.2.2) attribute that specifies whether the light is on.</w:t>
      </w:r>
    </w:p>
    <w:p w:rsidR="005A215F" w:rsidRDefault="0031699C">
      <w:r>
        <w:t xml:space="preserve">The following W3C XML Schema </w:t>
      </w:r>
      <w:r>
        <w:t>(</w:t>
      </w:r>
      <w:hyperlink r:id="rId899">
        <w:r>
          <w:rPr>
            <w:rStyle w:val="Hyperlink"/>
          </w:rPr>
          <w:t>[XMLSCHEMA1]</w:t>
        </w:r>
      </w:hyperlink>
      <w:r>
        <w:t xml:space="preserve"> section 2.1) fragment specifies the contents of this complex type.</w:t>
      </w:r>
    </w:p>
    <w:p w:rsidR="005A215F" w:rsidRDefault="0031699C">
      <w:pPr>
        <w:pStyle w:val="Code"/>
      </w:pPr>
      <w:r>
        <w:t>&lt;xsd:complexType name="CT_AmbientLight"&gt;</w:t>
      </w:r>
    </w:p>
    <w:p w:rsidR="005A215F" w:rsidRDefault="0031699C">
      <w:pPr>
        <w:pStyle w:val="Code"/>
      </w:pPr>
      <w:r>
        <w:t xml:space="preserve">  &lt;xsd:sequence&gt;</w:t>
      </w:r>
    </w:p>
    <w:p w:rsidR="005A215F" w:rsidRDefault="0031699C">
      <w:pPr>
        <w:pStyle w:val="Code"/>
      </w:pPr>
      <w:r>
        <w:t xml:space="preserve">    &lt;xsd:element name="clr" type="a:CT_Color" minOcc</w:t>
      </w:r>
      <w:r>
        <w:t>urs="1" maxOccurs="1"/&gt;</w:t>
      </w:r>
    </w:p>
    <w:p w:rsidR="005A215F" w:rsidRDefault="0031699C">
      <w:pPr>
        <w:pStyle w:val="Code"/>
      </w:pPr>
      <w:r>
        <w:t xml:space="preserve">    &lt;xsd:element name="illuminance" type="CT_PositiveRatio"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name="enabl</w:t>
      </w:r>
      <w:r>
        <w:t>ed" type="xsd:boolean" use="optional" default="true"/&gt;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10" w:name="section_ad8c917cfef1452ab0fbbf95c5e86892"/>
      <w:bookmarkStart w:id="3311" w:name="_Toc486329808"/>
      <w:r>
        <w:t>CT_DirectionalLight</w:t>
      </w:r>
      <w:bookmarkEnd w:id="3310"/>
      <w:bookmarkEnd w:id="3311"/>
    </w:p>
    <w:p w:rsidR="005A215F" w:rsidRDefault="0031699C">
      <w:r>
        <w:rPr>
          <w:i/>
        </w:rPr>
        <w:t xml:space="preserve">Target namespace: </w:t>
      </w:r>
      <w:r>
        <w:t>http://schemas.microsoft.com/office/drawing/2017/model3d</w:t>
      </w:r>
    </w:p>
    <w:p w:rsidR="005A215F" w:rsidRDefault="0031699C">
      <w:r>
        <w:rPr>
          <w:i/>
        </w:rPr>
        <w:lastRenderedPageBreak/>
        <w:t xml:space="preserve">Referenced by: </w:t>
      </w:r>
      <w:hyperlink w:anchor="Section_fd67669583fa4e928b654503ecbff9cc">
        <w:r>
          <w:rPr>
            <w:rStyle w:val="Hyperlink"/>
          </w:rPr>
          <w:t>CT_Model3D</w:t>
        </w:r>
      </w:hyperlink>
    </w:p>
    <w:p w:rsidR="005A215F" w:rsidRDefault="0031699C">
      <w:bookmarkStart w:id="3312" w:name="CC_47af2a18000000000000000000000000"/>
      <w:bookmarkEnd w:id="3312"/>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5A215F" w:rsidRDefault="0031699C">
      <w:r>
        <w:rPr>
          <w:i/>
        </w:rPr>
        <w:t>Child Elements:</w:t>
      </w:r>
    </w:p>
    <w:p w:rsidR="005A215F" w:rsidRDefault="0031699C">
      <w:bookmarkStart w:id="3313" w:name="CC_6f2fc99a000000000000000000000000"/>
      <w:bookmarkEnd w:id="3313"/>
      <w:r>
        <w:rPr>
          <w:b/>
        </w:rPr>
        <w:t xml:space="preserve">clr: </w:t>
      </w:r>
      <w:r>
        <w:t>A CT_Color (</w:t>
      </w:r>
      <w:hyperlink r:id="rId900" w:anchor="Section_b839fe1fe1ca4fa68c265954d0abbccd">
        <w:r>
          <w:rPr>
            <w:rStyle w:val="Hyperlink"/>
          </w:rPr>
          <w:t>[MS-DOCX]</w:t>
        </w:r>
      </w:hyperlink>
      <w:r>
        <w:t xml:space="preserve"> section 2.6.3.3) element that specifies the color values of the directional light.</w:t>
      </w:r>
    </w:p>
    <w:p w:rsidR="005A215F" w:rsidRDefault="0031699C">
      <w:bookmarkStart w:id="3314" w:name="CC_47e57d0a000000000000000000000000"/>
      <w:bookmarkEnd w:id="3314"/>
      <w:r>
        <w:rPr>
          <w:b/>
        </w:rPr>
        <w:t>il</w:t>
      </w:r>
      <w:r>
        <w:rPr>
          <w:b/>
        </w:rPr>
        <w:t xml:space="preserve">luminance: </w:t>
      </w:r>
      <w:r>
        <w:t>A CT_PositiveRatio (</w:t>
      </w:r>
      <w:hyperlink r:id="rId901"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total luminous flux on</w:t>
      </w:r>
      <w:r>
        <w:t xml:space="preserve"> a surface per unit area. The units used are lux (lumen per meter squared).</w:t>
      </w:r>
    </w:p>
    <w:p w:rsidR="005A215F" w:rsidRDefault="0031699C">
      <w:bookmarkStart w:id="3315" w:name="CC_ffe20b4e000000000000000000000000"/>
      <w:bookmarkEnd w:id="3315"/>
      <w:r>
        <w:rPr>
          <w:b/>
        </w:rPr>
        <w:t xml:space="preserve">pos: </w:t>
      </w:r>
      <w:r>
        <w:t>A CT_Point3D (</w:t>
      </w:r>
      <w:hyperlink r:id="rId902">
        <w:r>
          <w:rPr>
            <w:rStyle w:val="Hyperlink"/>
          </w:rPr>
          <w:t>[ISO/IEC-29500-1]</w:t>
        </w:r>
      </w:hyperlink>
      <w:r>
        <w:t xml:space="preserve"> section A.4.1) element that specifies the position of the light. The output o</w:t>
      </w:r>
      <w:r>
        <w:t>f a directional light is not affected by position. The position is purely for a visual representation of the light for convenience.</w:t>
      </w:r>
    </w:p>
    <w:p w:rsidR="005A215F" w:rsidRDefault="0031699C">
      <w:bookmarkStart w:id="3316" w:name="CC_eda8bb5d000000000000000000000000"/>
      <w:bookmarkEnd w:id="3316"/>
      <w:r>
        <w:rPr>
          <w:b/>
        </w:rPr>
        <w:t xml:space="preserve">lookAt: </w:t>
      </w:r>
      <w:r>
        <w:t>A CT_Point3D ([ISO/IEC-29500-1] section A.4.1) element that specifies the point at which the light is directed to.</w:t>
      </w:r>
    </w:p>
    <w:p w:rsidR="005A215F" w:rsidRDefault="0031699C">
      <w:bookmarkStart w:id="3317" w:name="CC_d46ec8b5000000000000000000000000"/>
      <w:bookmarkEnd w:id="3317"/>
      <w:r>
        <w:rPr>
          <w:b/>
        </w:rPr>
        <w:t>e</w:t>
      </w:r>
      <w:r>
        <w:rPr>
          <w:b/>
        </w:rPr>
        <w:t xml:space="preserve">xtLst: </w:t>
      </w:r>
      <w:r>
        <w:t>A CT_OfficeArtExtensionList (</w:t>
      </w:r>
      <w:hyperlink r:id="rId903">
        <w:r>
          <w:rPr>
            <w:rStyle w:val="Hyperlink"/>
          </w:rPr>
          <w:t>[ISO/IEC29500-1:2012]</w:t>
        </w:r>
      </w:hyperlink>
      <w:r>
        <w:t xml:space="preserve"> section A.4.1) element that specifies the extension list in which all future extensions of element type </w:t>
      </w:r>
      <w:r>
        <w:rPr>
          <w:b/>
        </w:rPr>
        <w:t>ext</w:t>
      </w:r>
      <w:r>
        <w:t xml:space="preserve"> are defined. The extensi</w:t>
      </w:r>
      <w:r>
        <w:t>on list, along with corresponding future extensions, is used to extend the storage capabilities of the DrawingML framework. This enables various new types of data to be stored natively in the framework.</w:t>
      </w:r>
    </w:p>
    <w:p w:rsidR="005A215F" w:rsidRDefault="0031699C">
      <w:r>
        <w:rPr>
          <w:i/>
        </w:rPr>
        <w:t>Attributes:</w:t>
      </w:r>
    </w:p>
    <w:p w:rsidR="005A215F" w:rsidRDefault="0031699C">
      <w:bookmarkStart w:id="3318" w:name="CC_d402b71e000000000000000000000000"/>
      <w:bookmarkEnd w:id="3318"/>
      <w:r>
        <w:rPr>
          <w:b/>
        </w:rPr>
        <w:t xml:space="preserve">enabled: </w:t>
      </w:r>
      <w:r>
        <w:t>A boolean (</w:t>
      </w:r>
      <w:hyperlink r:id="rId904">
        <w:r>
          <w:rPr>
            <w:rStyle w:val="Hyperlink"/>
          </w:rPr>
          <w:t>[XMLSCHEMA2]</w:t>
        </w:r>
      </w:hyperlink>
      <w:r>
        <w:t xml:space="preserve"> section 3.2.2) attribute that specifies whether the light is on.</w:t>
      </w:r>
    </w:p>
    <w:p w:rsidR="005A215F" w:rsidRDefault="0031699C">
      <w:bookmarkStart w:id="3319" w:name="CC_e7e86619000000000000000000000000"/>
      <w:bookmarkEnd w:id="3319"/>
      <w:r>
        <w:rPr>
          <w:b/>
        </w:rPr>
        <w:t xml:space="preserve">angularRad: </w:t>
      </w:r>
      <w:r>
        <w:t xml:space="preserve">An </w:t>
      </w:r>
      <w:hyperlink w:anchor="Section_f66c71b6d0f24f90947addf8d482b4a9">
        <w:r>
          <w:rPr>
            <w:rStyle w:val="Hyperlink"/>
          </w:rPr>
          <w:t>ST_AngularRadius</w:t>
        </w:r>
      </w:hyperlink>
      <w:r>
        <w:t xml:space="preserve"> attribute that specifies the angular ra</w:t>
      </w:r>
      <w:r>
        <w:t>dius of the light. A value of zero implies all light rays are parallel, making the shadow edges sharp. Values greater than zero soften the shadow edges.</w:t>
      </w:r>
    </w:p>
    <w:p w:rsidR="005A215F" w:rsidRDefault="0031699C">
      <w:r>
        <w:t>The following W3C XML Schema (</w:t>
      </w:r>
      <w:hyperlink r:id="rId905">
        <w:r>
          <w:rPr>
            <w:rStyle w:val="Hyperlink"/>
          </w:rPr>
          <w:t>[XMLSCHE</w:t>
        </w:r>
        <w:r>
          <w:rPr>
            <w:rStyle w:val="Hyperlink"/>
          </w:rPr>
          <w:t>MA1]</w:t>
        </w:r>
      </w:hyperlink>
      <w:r>
        <w:t xml:space="preserve"> section 2.1) fragment specifies the contents of this complex type.</w:t>
      </w:r>
    </w:p>
    <w:p w:rsidR="005A215F" w:rsidRDefault="0031699C">
      <w:pPr>
        <w:pStyle w:val="Code"/>
      </w:pPr>
      <w:r>
        <w:t>&lt;xsd:complexType name="CT_DirectionalLight"&gt;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name="illuminance"</w:t>
      </w:r>
      <w:r>
        <w:t xml:space="preserve"> type="CT_PositiveRatio" minOccurs="1" maxOccurs="1"/&gt;</w:t>
      </w:r>
    </w:p>
    <w:p w:rsidR="005A215F" w:rsidRDefault="0031699C">
      <w:pPr>
        <w:pStyle w:val="Code"/>
      </w:pPr>
      <w:r>
        <w:t xml:space="preserve">    &lt;xsd:element name="pos" type="a:CT_Point3D" minOccurs="1" maxOccurs="1"/&gt;</w:t>
      </w:r>
    </w:p>
    <w:p w:rsidR="005A215F" w:rsidRDefault="0031699C">
      <w:pPr>
        <w:pStyle w:val="Code"/>
      </w:pPr>
      <w:r>
        <w:t xml:space="preserve">    &lt;xsd:element name="lookAt" type="a:CT_Point3D" minOccurs="1" maxOccurs="1"/&gt;</w:t>
      </w:r>
    </w:p>
    <w:p w:rsidR="005A215F" w:rsidRDefault="0031699C">
      <w:pPr>
        <w:pStyle w:val="Code"/>
      </w:pPr>
      <w:r>
        <w:t xml:space="preserve">    &lt;xsd:element name="extLst" type="a:CT_</w:t>
      </w:r>
      <w:r>
        <w:t>OfficeArtExtensionList" minOccurs="0" maxOccurs="1"/&gt;</w:t>
      </w:r>
    </w:p>
    <w:p w:rsidR="005A215F" w:rsidRDefault="0031699C">
      <w:pPr>
        <w:pStyle w:val="Code"/>
      </w:pPr>
      <w:r>
        <w:t xml:space="preserve">  &lt;/xsd:sequence&gt;</w:t>
      </w:r>
    </w:p>
    <w:p w:rsidR="005A215F" w:rsidRDefault="0031699C">
      <w:pPr>
        <w:pStyle w:val="Code"/>
      </w:pPr>
      <w:r>
        <w:t xml:space="preserve">  &lt;xsd:attribute name="enabled" type="xsd:boolean" use="optional" default="true"/&gt;</w:t>
      </w:r>
    </w:p>
    <w:p w:rsidR="005A215F" w:rsidRDefault="0031699C">
      <w:pPr>
        <w:pStyle w:val="Code"/>
      </w:pPr>
      <w:r>
        <w:t xml:space="preserve">  &lt;xsd:attribute name="angularRad" type="ST_AngularRadius" use="required"/&gt;</w:t>
      </w:r>
    </w:p>
    <w:p w:rsidR="005A215F" w:rsidRDefault="0031699C">
      <w:pPr>
        <w:pStyle w:val="Code"/>
      </w:pPr>
      <w:r>
        <w:t>&lt;/xsd:complexType&gt;</w:t>
      </w:r>
    </w:p>
    <w:p w:rsidR="005A215F" w:rsidRDefault="0031699C">
      <w:r>
        <w:t>See se</w:t>
      </w:r>
      <w:r>
        <w:t xml:space="preserv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20" w:name="section_fd67669583fa4e928b654503ecbff9cc"/>
      <w:bookmarkStart w:id="3321" w:name="_Toc486329809"/>
      <w:r>
        <w:t>CT_Model3D</w:t>
      </w:r>
      <w:bookmarkEnd w:id="3320"/>
      <w:bookmarkEnd w:id="3321"/>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beaffdcf492945b99626b4659e71af0b">
        <w:r>
          <w:rPr>
            <w:rStyle w:val="Hyperlink"/>
          </w:rPr>
          <w:t>model3D</w:t>
        </w:r>
      </w:hyperlink>
    </w:p>
    <w:p w:rsidR="005A215F" w:rsidRDefault="0031699C">
      <w:bookmarkStart w:id="3322" w:name="CC_7fea1e38000000000000000000000000"/>
      <w:bookmarkEnd w:id="3322"/>
      <w:r>
        <w:t xml:space="preserve">Represents the data used to create a </w:t>
      </w:r>
      <w:hyperlink w:anchor="gt_5d597177-ab9e-438c-82c6-e0026e15221a">
        <w:r>
          <w:rPr>
            <w:rStyle w:val="HyperlinkGreen"/>
            <w:b/>
          </w:rPr>
          <w:t>3D Model</w:t>
        </w:r>
      </w:hyperlink>
      <w:r>
        <w:t xml:space="preserve">. </w:t>
      </w:r>
    </w:p>
    <w:p w:rsidR="005A215F" w:rsidRDefault="0031699C">
      <w:r>
        <w:rPr>
          <w:i/>
        </w:rPr>
        <w:t>Child Elements:</w:t>
      </w:r>
    </w:p>
    <w:p w:rsidR="005A215F" w:rsidRDefault="0031699C">
      <w:bookmarkStart w:id="3323" w:name="CC_bb58d80a000000000000000000000000"/>
      <w:bookmarkEnd w:id="3323"/>
      <w:r>
        <w:rPr>
          <w:b/>
        </w:rPr>
        <w:lastRenderedPageBreak/>
        <w:t xml:space="preserve">spPr: </w:t>
      </w:r>
      <w:r>
        <w:t>A CT_ShapeProperties [</w:t>
      </w:r>
      <w:hyperlink r:id="rId906">
        <w:r>
          <w:rPr>
            <w:rStyle w:val="Hyperlink"/>
          </w:rPr>
          <w:t>[ISO/IEC-29500-1]</w:t>
        </w:r>
      </w:hyperlink>
      <w:r>
        <w:t xml:space="preserve"> section A.4.1] element that specifies the visual properties that can be applied to a 3D model.</w:t>
      </w:r>
    </w:p>
    <w:p w:rsidR="005A215F" w:rsidRDefault="0031699C">
      <w:bookmarkStart w:id="3324" w:name="CC_752b74aa000000000000000000000000"/>
      <w:bookmarkEnd w:id="3324"/>
      <w:r>
        <w:rPr>
          <w:b/>
        </w:rPr>
        <w:t xml:space="preserve">camera: </w:t>
      </w:r>
      <w:r>
        <w:t xml:space="preserve">A </w:t>
      </w:r>
      <w:hyperlink w:anchor="Section_d8adec80b4274428bc6207b534110529">
        <w:r>
          <w:rPr>
            <w:rStyle w:val="Hyperlink"/>
          </w:rPr>
          <w:t>CT_Model3DCamera</w:t>
        </w:r>
      </w:hyperlink>
      <w:r>
        <w:t xml:space="preserve"> element that specifi</w:t>
      </w:r>
      <w:r>
        <w:t>es the camera properties of the 3D Model.</w:t>
      </w:r>
      <w:hyperlink w:anchor="Section_01642db443c34799bd2b6cc21e61f0aa">
        <w:r w:rsidRPr="0031699C">
          <w:rPr>
            <w:rStyle w:val="Hyperlink"/>
          </w:rPr>
          <w:t>Section_01642db443c34799bd2b6cc21e61f0aa</w:t>
        </w:r>
      </w:hyperlink>
    </w:p>
    <w:p w:rsidR="005A215F" w:rsidRDefault="0031699C">
      <w:bookmarkStart w:id="3325" w:name="CC_4bd4eec8000000000000000000000000"/>
      <w:bookmarkEnd w:id="3325"/>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w:t>
      </w:r>
      <w:r>
        <w:t>odel.</w:t>
      </w:r>
    </w:p>
    <w:p w:rsidR="005A215F" w:rsidRDefault="0031699C">
      <w:bookmarkStart w:id="3326" w:name="CC_9151fa4b000000000000000000000000"/>
      <w:bookmarkEnd w:id="3326"/>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5A215F" w:rsidRDefault="0031699C">
      <w:bookmarkStart w:id="3327" w:name="CC_0ed549ce000000000000000000000000"/>
      <w:bookmarkEnd w:id="3327"/>
      <w:r>
        <w:rPr>
          <w:b/>
        </w:rPr>
        <w:t xml:space="preserve">raster: </w:t>
      </w:r>
      <w:r>
        <w:t xml:space="preserve">A </w:t>
      </w:r>
      <w:hyperlink w:anchor="Section_7483ab8d6c9a47f48f70ca15693699aa">
        <w:r>
          <w:rPr>
            <w:rStyle w:val="Hyperlink"/>
          </w:rPr>
          <w:t>CT_Model3</w:t>
        </w:r>
        <w:r>
          <w:rPr>
            <w:rStyle w:val="Hyperlink"/>
          </w:rPr>
          <w:t>DRaster</w:t>
        </w:r>
      </w:hyperlink>
      <w:r>
        <w:t xml:space="preserve"> element that specifies the relationship ID of a rasterized image of the 3D Model and information about the renderer used to create that image.</w:t>
      </w:r>
    </w:p>
    <w:p w:rsidR="005A215F" w:rsidRDefault="0031699C">
      <w:bookmarkStart w:id="3328" w:name="CC_5c2b8963000000000000000000000000"/>
      <w:bookmarkEnd w:id="3328"/>
      <w:r>
        <w:rPr>
          <w:b/>
        </w:rPr>
        <w:t xml:space="preserve">extLst: </w:t>
      </w:r>
      <w:r>
        <w:t>A CT_OfficeArtExtensionList [</w:t>
      </w:r>
      <w:hyperlink r:id="rId907">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5A215F" w:rsidRDefault="0031699C">
      <w:bookmarkStart w:id="3329" w:name="CC_e3c7ca75000000000000000000000000"/>
      <w:bookmarkEnd w:id="3329"/>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t>
      </w:r>
      <w:r>
        <w:t>while in object mode.</w:t>
      </w:r>
    </w:p>
    <w:p w:rsidR="005A215F" w:rsidRDefault="0031699C">
      <w:bookmarkStart w:id="3330" w:name="CC_f49a1909000000000000000000000000"/>
      <w:bookmarkEnd w:id="3330"/>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5A215F" w:rsidRDefault="0031699C">
      <w:bookmarkStart w:id="3331" w:name="CC_c3ae2c03000000000000000000000000"/>
      <w:bookmarkEnd w:id="3331"/>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5A215F" w:rsidRDefault="0031699C">
      <w:bookmarkStart w:id="3332" w:name="CC_2f5f91e7000000000000000000000000"/>
      <w:bookmarkEnd w:id="3332"/>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w:t>
      </w:r>
      <w:r>
        <w:t>Model.</w:t>
      </w:r>
    </w:p>
    <w:p w:rsidR="005A215F" w:rsidRDefault="0031699C">
      <w:bookmarkStart w:id="3333" w:name="CC_1efc3436000000000000000000000000"/>
      <w:bookmarkEnd w:id="3333"/>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5A215F" w:rsidRDefault="0031699C">
      <w:bookmarkStart w:id="3334" w:name="CC_c1581c0f000000000000000000000000"/>
      <w:bookmarkEnd w:id="3334"/>
      <w:r>
        <w:rPr>
          <w:b/>
        </w:rPr>
        <w:t xml:space="preserve">dirLight: </w:t>
      </w:r>
      <w:r>
        <w:t xml:space="preserve">A </w:t>
      </w:r>
      <w:hyperlink w:anchor="Section_ad8c917cfef1452ab0fbbf95c5e86892">
        <w:r>
          <w:rPr>
            <w:rStyle w:val="Hyperlink"/>
          </w:rPr>
          <w:t>CT_Directional</w:t>
        </w:r>
        <w:r>
          <w:rPr>
            <w:rStyle w:val="Hyperlink"/>
          </w:rPr>
          <w:t>Light</w:t>
        </w:r>
      </w:hyperlink>
      <w:r>
        <w:t xml:space="preserve"> element that specifies the properties of a directional light of the 3D Model.</w:t>
      </w:r>
    </w:p>
    <w:p w:rsidR="005A215F" w:rsidRDefault="0031699C">
      <w:bookmarkStart w:id="3335" w:name="CC_5af1c26f000000000000000000000000"/>
      <w:bookmarkEnd w:id="3335"/>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w:t>
      </w:r>
      <w:r>
        <w:t>l.</w:t>
      </w:r>
    </w:p>
    <w:p w:rsidR="005A215F" w:rsidRDefault="0031699C">
      <w:r>
        <w:rPr>
          <w:i/>
        </w:rPr>
        <w:t>Attributes:</w:t>
      </w:r>
    </w:p>
    <w:p w:rsidR="005A215F" w:rsidRDefault="0031699C">
      <w:r>
        <w:rPr>
          <w:b/>
        </w:rPr>
        <w:t xml:space="preserve">r:embed: </w:t>
      </w:r>
      <w:r>
        <w:t>An ST_RelationshipId ([ISO/IEC29500-1:2012] section 22.8.2.1) attribute that specifies the identification information for an embedded binary object that resides locally within the file.</w:t>
      </w:r>
    </w:p>
    <w:p w:rsidR="005A215F" w:rsidRDefault="0031699C">
      <w:r>
        <w:rPr>
          <w:b/>
        </w:rPr>
        <w:t xml:space="preserve">r:link: </w:t>
      </w:r>
      <w:r>
        <w:t>An ST_RelationshipId ([ISO/IEC29500-1:</w:t>
      </w:r>
      <w:r>
        <w:t>2012] section 22.8.2.1) attribute that specifies the identification information for a binary object. This attribute is used to specify an object that does not reside within this file.</w:t>
      </w:r>
    </w:p>
    <w:p w:rsidR="005A215F" w:rsidRDefault="0031699C">
      <w:r>
        <w:t>The following W3C XML Schema (</w:t>
      </w:r>
      <w:hyperlink r:id="rId908">
        <w:r>
          <w:rPr>
            <w:rStyle w:val="Hyperlink"/>
          </w:rPr>
          <w:t>[XMLSCHEMA1]</w:t>
        </w:r>
      </w:hyperlink>
      <w:r>
        <w:t xml:space="preserve"> section 2.1) fragment specifies the contents of this complex type.</w:t>
      </w:r>
    </w:p>
    <w:p w:rsidR="005A215F" w:rsidRDefault="0031699C">
      <w:pPr>
        <w:pStyle w:val="Code"/>
      </w:pPr>
      <w:r>
        <w:t>&lt;xsd:complexType name="CT_Model3D"&gt;</w:t>
      </w:r>
    </w:p>
    <w:p w:rsidR="005A215F" w:rsidRDefault="0031699C">
      <w:pPr>
        <w:pStyle w:val="Code"/>
      </w:pPr>
      <w:r>
        <w:t xml:space="preserve">  &lt;xsd:sequence&gt;</w:t>
      </w:r>
    </w:p>
    <w:p w:rsidR="005A215F" w:rsidRDefault="0031699C">
      <w:pPr>
        <w:pStyle w:val="Code"/>
      </w:pPr>
      <w:r>
        <w:t xml:space="preserve">    &lt;xsd:element name="spPr" type="a:CT_ShapeProperties" minOccurs="1" maxOccurs="1"/&gt;</w:t>
      </w:r>
    </w:p>
    <w:p w:rsidR="005A215F" w:rsidRDefault="0031699C">
      <w:pPr>
        <w:pStyle w:val="Code"/>
      </w:pPr>
      <w:r>
        <w:t xml:space="preserve">    &lt;xsd:elem</w:t>
      </w:r>
      <w:r>
        <w:t>ent name="camera" type="CT_Model3DCamera" minOccurs="1" maxOccurs="1"/&gt;</w:t>
      </w:r>
    </w:p>
    <w:p w:rsidR="005A215F" w:rsidRDefault="0031699C">
      <w:pPr>
        <w:pStyle w:val="Code"/>
      </w:pPr>
      <w:r>
        <w:t xml:space="preserve">    &lt;xsd:element name="trans" type="CT_Model3DTransform" minOccurs="1" maxOccurs="1"/&gt;</w:t>
      </w:r>
    </w:p>
    <w:p w:rsidR="005A215F" w:rsidRDefault="0031699C">
      <w:pPr>
        <w:pStyle w:val="Code"/>
      </w:pPr>
      <w:r>
        <w:t xml:space="preserve">    &lt;xsd:element name="attrSrcUrl" type="a1611:CT_PictureAttributionSourceURL" minOccurs="0" maxO</w:t>
      </w:r>
      <w:r>
        <w:t>ccurs="1"/&gt;</w:t>
      </w:r>
    </w:p>
    <w:p w:rsidR="005A215F" w:rsidRDefault="0031699C">
      <w:pPr>
        <w:pStyle w:val="Code"/>
      </w:pPr>
      <w:r>
        <w:t xml:space="preserve">    &lt;xsd:element name="raster" type="CT_Model3DRaster"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&lt;xsd:choice minOccurs="1" maxOccurs="1"&gt;</w:t>
      </w:r>
    </w:p>
    <w:p w:rsidR="005A215F" w:rsidRDefault="0031699C">
      <w:pPr>
        <w:pStyle w:val="Code"/>
      </w:pPr>
      <w:r>
        <w:t xml:space="preserve">      &lt;xsd:element</w:t>
      </w:r>
      <w:r>
        <w:t xml:space="preserve"> name="objViewport" type="CT_ObjectViewport"/&gt;</w:t>
      </w:r>
    </w:p>
    <w:p w:rsidR="005A215F" w:rsidRDefault="0031699C">
      <w:pPr>
        <w:pStyle w:val="Code"/>
      </w:pPr>
      <w:r>
        <w:t xml:space="preserve">      &lt;xsd:element name="winViewport" type="CT_WindowViewport"/&gt;</w:t>
      </w:r>
    </w:p>
    <w:p w:rsidR="005A215F" w:rsidRDefault="0031699C">
      <w:pPr>
        <w:pStyle w:val="Code"/>
      </w:pPr>
      <w:r>
        <w:t xml:space="preserve">    &lt;/xsd:choice&gt;</w:t>
      </w:r>
    </w:p>
    <w:p w:rsidR="005A215F" w:rsidRDefault="0031699C">
      <w:pPr>
        <w:pStyle w:val="Code"/>
      </w:pPr>
      <w:r>
        <w:lastRenderedPageBreak/>
        <w:t xml:space="preserve">    &lt;xsd:element name="ambientLight" type="CT_AmbientLight" minOccurs="0" maxOccurs="1"/&gt;</w:t>
      </w:r>
    </w:p>
    <w:p w:rsidR="005A215F" w:rsidRDefault="0031699C">
      <w:pPr>
        <w:pStyle w:val="Code"/>
      </w:pPr>
      <w:r>
        <w:t xml:space="preserve">    &lt;xsd:choice minOccurs="0" maxOcc</w:t>
      </w:r>
      <w:r>
        <w:t>urs="unbounded"&gt;</w:t>
      </w:r>
    </w:p>
    <w:p w:rsidR="005A215F" w:rsidRDefault="0031699C">
      <w:pPr>
        <w:pStyle w:val="Code"/>
      </w:pPr>
      <w:r>
        <w:t xml:space="preserve">      &lt;xsd:element name="ptLight" type="CT_PointLight"/&gt;</w:t>
      </w:r>
    </w:p>
    <w:p w:rsidR="005A215F" w:rsidRDefault="0031699C">
      <w:pPr>
        <w:pStyle w:val="Code"/>
      </w:pPr>
      <w:r>
        <w:t xml:space="preserve">      &lt;xsd:element name="spotLight" type="CT_SpotLight"/&gt;</w:t>
      </w:r>
    </w:p>
    <w:p w:rsidR="005A215F" w:rsidRDefault="0031699C">
      <w:pPr>
        <w:pStyle w:val="Code"/>
      </w:pPr>
      <w:r>
        <w:t xml:space="preserve">      &lt;xsd:element name="dirLight" type="CT_DirectionalLight"/&gt;</w:t>
      </w:r>
    </w:p>
    <w:p w:rsidR="005A215F" w:rsidRDefault="0031699C">
      <w:pPr>
        <w:pStyle w:val="Code"/>
      </w:pPr>
      <w:r>
        <w:t xml:space="preserve">      &lt;xsd:element name="unkLight" type="CT_UnknownLight"/&gt;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&lt;xsd:attributeGroup ref="a:AG_Blob"/&gt;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36" w:name="section_d8adec80b4274428bc6207b534110529"/>
      <w:bookmarkStart w:id="3337" w:name="_Toc486329810"/>
      <w:r>
        <w:t>CT_Model3DCamera</w:t>
      </w:r>
      <w:bookmarkEnd w:id="3336"/>
      <w:bookmarkEnd w:id="3337"/>
    </w:p>
    <w:p w:rsidR="005A215F" w:rsidRDefault="0031699C">
      <w:r>
        <w:rPr>
          <w:i/>
        </w:rPr>
        <w:t>Target n</w:t>
      </w:r>
      <w:r>
        <w:rPr>
          <w:i/>
        </w:rPr>
        <w:t xml:space="preserve">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338" w:name="CC_cbb6b058000000000000000000000000"/>
      <w:bookmarkEnd w:id="3338"/>
      <w:r>
        <w:t>Represents position and orientation of the camera, and the volume of space the camera sees.</w:t>
      </w:r>
    </w:p>
    <w:p w:rsidR="005A215F" w:rsidRDefault="0031699C">
      <w:r>
        <w:rPr>
          <w:i/>
        </w:rPr>
        <w:t>Child El</w:t>
      </w:r>
      <w:r>
        <w:rPr>
          <w:i/>
        </w:rPr>
        <w:t>ements:</w:t>
      </w:r>
    </w:p>
    <w:p w:rsidR="005A215F" w:rsidRDefault="0031699C">
      <w:bookmarkStart w:id="3339" w:name="CC_422df6ea000000000000000000000000"/>
      <w:bookmarkEnd w:id="3339"/>
      <w:r>
        <w:rPr>
          <w:b/>
        </w:rPr>
        <w:t xml:space="preserve">pos: </w:t>
      </w:r>
      <w:r>
        <w:t>A CT_Point3D [</w:t>
      </w:r>
      <w:hyperlink r:id="rId909">
        <w:r>
          <w:rPr>
            <w:rStyle w:val="Hyperlink"/>
          </w:rPr>
          <w:t>[ISO/IEC-29500-1]</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5A215F" w:rsidRDefault="0031699C">
      <w:bookmarkStart w:id="3340" w:name="CC_9feff6dd000000000000000000000000"/>
      <w:bookmarkEnd w:id="3340"/>
      <w:r>
        <w:rPr>
          <w:b/>
        </w:rPr>
        <w:t xml:space="preserve">up: </w:t>
      </w:r>
      <w:r>
        <w:t>A CT_Vector3D [[ISO/IEC-29500-1] section A.4.1] element that specifies the up vector of the camera in world space.</w:t>
      </w:r>
    </w:p>
    <w:p w:rsidR="005A215F" w:rsidRDefault="0031699C">
      <w:bookmarkStart w:id="3341" w:name="CC_8e724ac6000000000000000000000000"/>
      <w:bookmarkEnd w:id="3341"/>
      <w:r>
        <w:rPr>
          <w:b/>
        </w:rPr>
        <w:t xml:space="preserve">lookAt: </w:t>
      </w:r>
      <w:r>
        <w:t>A CT_Point3D [[ISO/IEC-29500-1] section A.4.1] element that specifies the point at which the camera is aime</w:t>
      </w:r>
      <w:r>
        <w:t>d in world space.</w:t>
      </w:r>
    </w:p>
    <w:p w:rsidR="005A215F" w:rsidRDefault="0031699C">
      <w:bookmarkStart w:id="3342" w:name="CC_44d42dbd000000000000000000000000"/>
      <w:bookmarkEnd w:id="3342"/>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5A215F" w:rsidRDefault="0031699C">
      <w:bookmarkStart w:id="3343" w:name="CC_564c142f000000000000000000000000"/>
      <w:bookmarkEnd w:id="3343"/>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5A215F" w:rsidRDefault="0031699C">
      <w:bookmarkStart w:id="3344" w:name="CC_2a7938ba000000000000000000000000"/>
      <w:bookmarkEnd w:id="3344"/>
      <w:r>
        <w:rPr>
          <w:b/>
        </w:rPr>
        <w:t xml:space="preserve">extLst: </w:t>
      </w:r>
      <w:r>
        <w:t>A CT_OfficeArtExtensionList [</w:t>
      </w:r>
      <w:hyperlink r:id="rId910">
        <w:r>
          <w:rPr>
            <w:rStyle w:val="Hyperlink"/>
          </w:rPr>
          <w:t>[ISO/IEC29500-1:2012]</w:t>
        </w:r>
      </w:hyperlink>
      <w:r>
        <w:t xml:space="preserve"> section A.4.</w:t>
      </w:r>
      <w:r>
        <w:t xml:space="preserve">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5A215F" w:rsidRDefault="0031699C">
      <w:r>
        <w:t>The following W3C XML Schema</w:t>
      </w:r>
      <w:r>
        <w:t xml:space="preserve"> (</w:t>
      </w:r>
      <w:hyperlink r:id="rId911">
        <w:r>
          <w:rPr>
            <w:rStyle w:val="Hyperlink"/>
          </w:rPr>
          <w:t>[XMLSCHEMA1]</w:t>
        </w:r>
      </w:hyperlink>
      <w:r>
        <w:t xml:space="preserve"> section 2.1) fragment specifies the contents of this complex type.</w:t>
      </w:r>
    </w:p>
    <w:p w:rsidR="005A215F" w:rsidRDefault="0031699C">
      <w:pPr>
        <w:pStyle w:val="Code"/>
      </w:pPr>
      <w:r>
        <w:t>&lt;xsd:complexType name="CT_Model3DCamera"&gt;</w:t>
      </w:r>
    </w:p>
    <w:p w:rsidR="005A215F" w:rsidRDefault="0031699C">
      <w:pPr>
        <w:pStyle w:val="Code"/>
      </w:pPr>
      <w:r>
        <w:t xml:space="preserve">  &lt;xsd:sequence&gt;</w:t>
      </w:r>
    </w:p>
    <w:p w:rsidR="005A215F" w:rsidRDefault="0031699C">
      <w:pPr>
        <w:pStyle w:val="Code"/>
      </w:pPr>
      <w:r>
        <w:t xml:space="preserve">    &lt;xsd:element name="pos" type="a:CT_Point3D" mi</w:t>
      </w:r>
      <w:r>
        <w:t>nOccurs="1" maxOccurs="1"/&gt;</w:t>
      </w:r>
    </w:p>
    <w:p w:rsidR="005A215F" w:rsidRDefault="0031699C">
      <w:pPr>
        <w:pStyle w:val="Code"/>
      </w:pPr>
      <w:r>
        <w:t xml:space="preserve">    &lt;xsd:element name="up" type="a:CT_Vector3D" minOccurs="1" maxOccurs="1"/&gt;</w:t>
      </w:r>
    </w:p>
    <w:p w:rsidR="005A215F" w:rsidRDefault="0031699C">
      <w:pPr>
        <w:pStyle w:val="Code"/>
      </w:pPr>
      <w:r>
        <w:t xml:space="preserve">    &lt;xsd:element name="lookAt" type="a:CT_Point3D" minOccurs="1" maxOccurs="1"/&gt;</w:t>
      </w:r>
    </w:p>
    <w:p w:rsidR="005A215F" w:rsidRDefault="0031699C">
      <w:pPr>
        <w:pStyle w:val="Code"/>
      </w:pPr>
      <w:r>
        <w:t xml:space="preserve">    &lt;xsd:choice minOccurs="1" maxOccurs="1"&gt;</w:t>
      </w:r>
    </w:p>
    <w:p w:rsidR="005A215F" w:rsidRDefault="0031699C">
      <w:pPr>
        <w:pStyle w:val="Code"/>
      </w:pPr>
      <w:r>
        <w:t xml:space="preserve">      &lt;xsd:element</w:t>
      </w:r>
      <w:r>
        <w:t xml:space="preserve"> name="orthographic" type="CT_OrthographicProjection"/&gt;</w:t>
      </w:r>
    </w:p>
    <w:p w:rsidR="005A215F" w:rsidRDefault="0031699C">
      <w:pPr>
        <w:pStyle w:val="Code"/>
      </w:pPr>
      <w:r>
        <w:t xml:space="preserve">      &lt;xsd:element name="perspective" type="CT_PerspectiveProjection"/&gt;</w:t>
      </w:r>
    </w:p>
    <w:p w:rsidR="005A215F" w:rsidRDefault="0031699C">
      <w:pPr>
        <w:pStyle w:val="Code"/>
      </w:pPr>
      <w:r>
        <w:t xml:space="preserve">    &lt;/xsd:choice&gt;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w:t>
      </w:r>
      <w:r>
        <w:t>ce&gt;</w:t>
      </w:r>
    </w:p>
    <w:p w:rsidR="005A215F" w:rsidRDefault="0031699C">
      <w:pPr>
        <w:pStyle w:val="Code"/>
      </w:pPr>
      <w:r>
        <w:t>&lt;/xsd:complexType&gt;</w:t>
      </w:r>
    </w:p>
    <w:p w:rsidR="005A215F" w:rsidRDefault="0031699C">
      <w:r>
        <w:lastRenderedPageBreak/>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45" w:name="section_7483ab8d6c9a47f48f70ca15693699aa"/>
      <w:bookmarkStart w:id="3346" w:name="_Toc486329811"/>
      <w:r>
        <w:t>CT_Model3DRaster</w:t>
      </w:r>
      <w:bookmarkEnd w:id="3345"/>
      <w:bookmarkEnd w:id="3346"/>
    </w:p>
    <w:p w:rsidR="005A215F" w:rsidRDefault="0031699C">
      <w:r>
        <w:rPr>
          <w:i/>
        </w:rPr>
        <w:t xml:space="preserve">Target namespace: </w:t>
      </w:r>
      <w:r>
        <w:t>http://schemas.microsoft.com/office/drawing/2017/model3d</w:t>
      </w:r>
    </w:p>
    <w:p w:rsidR="005A215F" w:rsidRDefault="0031699C">
      <w:r>
        <w:rPr>
          <w:i/>
        </w:rPr>
        <w:t>Refer</w:t>
      </w:r>
      <w:r>
        <w:rPr>
          <w:i/>
        </w:rPr>
        <w:t xml:space="preserve">enced by: </w:t>
      </w:r>
      <w:hyperlink w:anchor="Section_fd67669583fa4e928b654503ecbff9cc">
        <w:r>
          <w:rPr>
            <w:rStyle w:val="Hyperlink"/>
          </w:rPr>
          <w:t>CT_Model3D</w:t>
        </w:r>
      </w:hyperlink>
    </w:p>
    <w:p w:rsidR="005A215F" w:rsidRDefault="0031699C">
      <w:bookmarkStart w:id="3347" w:name="CC_4f16cc8f000000000000000000000000"/>
      <w:bookmarkEnd w:id="3347"/>
      <w:r>
        <w:t xml:space="preserve">Contains the rasterized image of the </w:t>
      </w:r>
      <w:hyperlink w:anchor="gt_5d597177-ab9e-438c-82c6-e0026e15221a">
        <w:r>
          <w:rPr>
            <w:rStyle w:val="HyperlinkGreen"/>
            <w:b/>
          </w:rPr>
          <w:t>3D Model</w:t>
        </w:r>
      </w:hyperlink>
      <w:r>
        <w:t xml:space="preserve"> and information about the renderer used to generate it, so that </w:t>
      </w:r>
      <w:r>
        <w:t>the 3D model can be drawn without loading the 3D viewer.</w:t>
      </w:r>
    </w:p>
    <w:p w:rsidR="005A215F" w:rsidRDefault="0031699C">
      <w:r>
        <w:rPr>
          <w:i/>
        </w:rPr>
        <w:t>Child Elements:</w:t>
      </w:r>
    </w:p>
    <w:p w:rsidR="005A215F" w:rsidRDefault="0031699C">
      <w:bookmarkStart w:id="3348" w:name="CC_560864df000000000000000000000000"/>
      <w:bookmarkEnd w:id="3348"/>
      <w:r>
        <w:rPr>
          <w:b/>
        </w:rPr>
        <w:t xml:space="preserve">blip: </w:t>
      </w:r>
      <w:r>
        <w:t>A CT_Blip [</w:t>
      </w:r>
      <w:hyperlink r:id="rId912">
        <w:r>
          <w:rPr>
            <w:rStyle w:val="Hyperlink"/>
          </w:rPr>
          <w:t>[ISO/IEC-29500-1]</w:t>
        </w:r>
      </w:hyperlink>
      <w:r>
        <w:t xml:space="preserve"> section A.4.1] element that specifies the relationship ID of a rasterized image of</w:t>
      </w:r>
      <w:r>
        <w:t xml:space="preserve"> a 3D Model.</w:t>
      </w:r>
    </w:p>
    <w:p w:rsidR="005A215F" w:rsidRDefault="0031699C">
      <w:r>
        <w:rPr>
          <w:i/>
        </w:rPr>
        <w:t>Attributes:</w:t>
      </w:r>
    </w:p>
    <w:p w:rsidR="005A215F" w:rsidRDefault="0031699C">
      <w:bookmarkStart w:id="3349" w:name="CC_88d2ffa0000000000000000000000000"/>
      <w:bookmarkEnd w:id="3349"/>
      <w:r>
        <w:rPr>
          <w:b/>
        </w:rPr>
        <w:t xml:space="preserve">rName: </w:t>
      </w:r>
      <w:r>
        <w:t>A string [</w:t>
      </w:r>
      <w:hyperlink r:id="rId913">
        <w:r>
          <w:rPr>
            <w:rStyle w:val="Hyperlink"/>
          </w:rPr>
          <w:t>[XMLSCHEMA2]</w:t>
        </w:r>
      </w:hyperlink>
      <w:r>
        <w:t xml:space="preserve"> section 3.2.1] attribute that specifies the name of the renderer at the time the image was last updated.</w:t>
      </w:r>
      <w:r>
        <w:rPr>
          <w:b/>
        </w:rPr>
        <w:t xml:space="preserve"> </w:t>
      </w:r>
    </w:p>
    <w:p w:rsidR="005A215F" w:rsidRDefault="0031699C">
      <w:bookmarkStart w:id="3350" w:name="CC_7e9e58a1000000000000000000000000"/>
      <w:bookmarkEnd w:id="3350"/>
      <w:r>
        <w:rPr>
          <w:b/>
        </w:rPr>
        <w:t xml:space="preserve">rVer: </w:t>
      </w:r>
      <w:r>
        <w:t>A string [[XMLSCHEMA2] s</w:t>
      </w:r>
      <w:r>
        <w:t>ection 3.2.1] attribute that specifies the version of the renderer at the time the image was last updated.</w:t>
      </w:r>
    </w:p>
    <w:p w:rsidR="005A215F" w:rsidRDefault="0031699C">
      <w:r>
        <w:t>The following W3C XML Schema (</w:t>
      </w:r>
      <w:hyperlink r:id="rId914">
        <w:r>
          <w:rPr>
            <w:rStyle w:val="Hyperlink"/>
          </w:rPr>
          <w:t>[XMLSCHEMA1]</w:t>
        </w:r>
      </w:hyperlink>
      <w:r>
        <w:t xml:space="preserve"> section 2.1) fragment specifies the conte</w:t>
      </w:r>
      <w:r>
        <w:t>nts of this complex type.</w:t>
      </w:r>
    </w:p>
    <w:p w:rsidR="005A215F" w:rsidRDefault="0031699C">
      <w:pPr>
        <w:pStyle w:val="Code"/>
      </w:pPr>
      <w:r>
        <w:t>&lt;xsd:complexType name="CT_Model3DRaster"&gt;</w:t>
      </w:r>
    </w:p>
    <w:p w:rsidR="005A215F" w:rsidRDefault="0031699C">
      <w:pPr>
        <w:pStyle w:val="Code"/>
      </w:pPr>
      <w:r>
        <w:t xml:space="preserve">  &lt;xsd:sequence&gt;</w:t>
      </w:r>
    </w:p>
    <w:p w:rsidR="005A215F" w:rsidRDefault="0031699C">
      <w:pPr>
        <w:pStyle w:val="Code"/>
      </w:pPr>
      <w:r>
        <w:t xml:space="preserve">    &lt;xsd:element name="blip" type="a:CT_Blip" minOccurs="0" maxOccurs="1"/&gt;</w:t>
      </w:r>
    </w:p>
    <w:p w:rsidR="005A215F" w:rsidRDefault="0031699C">
      <w:pPr>
        <w:pStyle w:val="Code"/>
      </w:pPr>
      <w:r>
        <w:t xml:space="preserve">  &lt;/xsd:sequence&gt;</w:t>
      </w:r>
    </w:p>
    <w:p w:rsidR="005A215F" w:rsidRDefault="0031699C">
      <w:pPr>
        <w:pStyle w:val="Code"/>
      </w:pPr>
      <w:r>
        <w:t xml:space="preserve">  &lt;xsd:attribute name="rName" type="xsd:string" use="required"/&gt;</w:t>
      </w:r>
    </w:p>
    <w:p w:rsidR="005A215F" w:rsidRDefault="0031699C">
      <w:pPr>
        <w:pStyle w:val="Code"/>
      </w:pPr>
      <w:r>
        <w:t xml:space="preserve">  &lt;</w:t>
      </w:r>
      <w:r>
        <w:t>xsd:attribute name="rVer" type="xsd:string" use="required"/&gt;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51" w:name="section_01138e0c752b46fabcccf714ab944ef5"/>
      <w:bookmarkStart w:id="3352" w:name="_Toc486329812"/>
      <w:r>
        <w:t>CT_Model3DTransform</w:t>
      </w:r>
      <w:bookmarkEnd w:id="3351"/>
      <w:bookmarkEnd w:id="3352"/>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353" w:name="CC_6d2aa862000000000000000000000000"/>
      <w:bookmarkEnd w:id="3353"/>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5A215F" w:rsidRDefault="0031699C">
      <w:r>
        <w:rPr>
          <w:i/>
        </w:rPr>
        <w:t>Child Elements:</w:t>
      </w:r>
    </w:p>
    <w:p w:rsidR="005A215F" w:rsidRDefault="0031699C">
      <w:bookmarkStart w:id="3354" w:name="CC_dfd6d485000000000000000000000000"/>
      <w:bookmarkEnd w:id="3354"/>
      <w:r>
        <w:rPr>
          <w:b/>
        </w:rPr>
        <w:t xml:space="preserve">meterPerModelUnit: </w:t>
      </w:r>
      <w:r>
        <w:t>A CT_PositiveRatio (</w:t>
      </w:r>
      <w:hyperlink r:id="rId915"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5A215F" w:rsidRDefault="0031699C">
      <w:bookmarkStart w:id="3355" w:name="CC_f17d7d43000000000000000000000000"/>
      <w:bookmarkEnd w:id="3355"/>
      <w:r>
        <w:rPr>
          <w:b/>
        </w:rPr>
        <w:t xml:space="preserve">preTrans: </w:t>
      </w:r>
      <w:r>
        <w:t>A CT_Vector3D (</w:t>
      </w:r>
      <w:hyperlink r:id="rId916">
        <w:r>
          <w:rPr>
            <w:rStyle w:val="Hyperlink"/>
          </w:rPr>
          <w:t>[ISO/IEC-29500-1]</w:t>
        </w:r>
      </w:hyperlink>
      <w:r>
        <w:t xml:space="preserve"> section A.4.1) element that specifies the first translation that occurs. This is to change the center of rotation of the</w:t>
      </w:r>
      <w:r>
        <w:t xml:space="preserve"> 3D Model. </w:t>
      </w:r>
    </w:p>
    <w:p w:rsidR="005A215F" w:rsidRDefault="0031699C">
      <w:bookmarkStart w:id="3356" w:name="CC_8c6b7be2000000000000000000000000"/>
      <w:bookmarkEnd w:id="3356"/>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5A215F" w:rsidRDefault="0031699C">
      <w:bookmarkStart w:id="3357" w:name="CC_27ccea49000000000000000000000000"/>
      <w:bookmarkEnd w:id="3357"/>
      <w:r>
        <w:rPr>
          <w:b/>
        </w:rPr>
        <w:t xml:space="preserve">rot: </w:t>
      </w:r>
      <w:r>
        <w:t xml:space="preserve">A </w:t>
      </w:r>
      <w:hyperlink w:anchor="Section_3b5a75a5e907400ebc314cff0d51e6dc">
        <w:r>
          <w:rPr>
            <w:rStyle w:val="Hyperlink"/>
          </w:rPr>
          <w:t>CT_Rotate3D</w:t>
        </w:r>
      </w:hyperlink>
      <w:r>
        <w:t xml:space="preserve"> element that specifies the ro</w:t>
      </w:r>
      <w:r>
        <w:t xml:space="preserve">tation of the model about the center of rotation specified by </w:t>
      </w:r>
      <w:r>
        <w:rPr>
          <w:b/>
        </w:rPr>
        <w:t>preTrans</w:t>
      </w:r>
      <w:r>
        <w:t xml:space="preserve">. </w:t>
      </w:r>
    </w:p>
    <w:p w:rsidR="005A215F" w:rsidRDefault="0031699C">
      <w:bookmarkStart w:id="3358" w:name="CC_1e653697000000000000000000000000"/>
      <w:bookmarkEnd w:id="3358"/>
      <w:r>
        <w:rPr>
          <w:b/>
        </w:rPr>
        <w:lastRenderedPageBreak/>
        <w:t xml:space="preserve">postTrans: </w:t>
      </w:r>
      <w:r>
        <w:t xml:space="preserve">A CT_Vector3D ([ISO/IEC-29500-1] section A.4.1) element that specifies the second translation that occurs. This is to change the origin of the 3D Model. </w:t>
      </w:r>
    </w:p>
    <w:p w:rsidR="005A215F" w:rsidRDefault="0031699C">
      <w:bookmarkStart w:id="3359" w:name="CC_70e47733000000000000000000000000"/>
      <w:bookmarkEnd w:id="3359"/>
      <w:r>
        <w:rPr>
          <w:b/>
        </w:rPr>
        <w:t xml:space="preserve">extLst: </w:t>
      </w:r>
      <w:r>
        <w:t>A CT_Offic</w:t>
      </w:r>
      <w:r>
        <w:t>eArtExtensionList (</w:t>
      </w:r>
      <w:hyperlink r:id="rId917">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5A215F" w:rsidRDefault="0031699C">
      <w:r>
        <w:t>The following W3C XML Schem</w:t>
      </w:r>
      <w:r>
        <w:t>a (</w:t>
      </w:r>
      <w:hyperlink r:id="rId918">
        <w:r>
          <w:rPr>
            <w:rStyle w:val="Hyperlink"/>
          </w:rPr>
          <w:t>[XMLSCHEMA1]</w:t>
        </w:r>
      </w:hyperlink>
      <w:r>
        <w:t xml:space="preserve"> section 2.1) fragment specifies the contents of this complex type.</w:t>
      </w:r>
    </w:p>
    <w:p w:rsidR="005A215F" w:rsidRDefault="0031699C">
      <w:pPr>
        <w:pStyle w:val="Code"/>
      </w:pPr>
      <w:r>
        <w:t>&lt;xsd:complexType name="CT_Model3DTransform"&gt;</w:t>
      </w:r>
    </w:p>
    <w:p w:rsidR="005A215F" w:rsidRDefault="0031699C">
      <w:pPr>
        <w:pStyle w:val="Code"/>
      </w:pPr>
      <w:r>
        <w:t xml:space="preserve">  &lt;xsd:sequence&gt;</w:t>
      </w:r>
    </w:p>
    <w:p w:rsidR="005A215F" w:rsidRDefault="0031699C">
      <w:pPr>
        <w:pStyle w:val="Code"/>
      </w:pPr>
      <w:r>
        <w:t xml:space="preserve">    &lt;xsd:element name="meterPerModelUnit" type</w:t>
      </w:r>
      <w:r>
        <w:t>="CT_PositiveRatio" minOccurs="0" maxOccurs="1"/&gt;</w:t>
      </w:r>
    </w:p>
    <w:p w:rsidR="005A215F" w:rsidRDefault="0031699C">
      <w:pPr>
        <w:pStyle w:val="Code"/>
      </w:pPr>
      <w:r>
        <w:t xml:space="preserve">    &lt;xsd:element name="preTrans" type="a:CT_Vector3D" minOccurs="0" maxOccurs="1"/&gt;</w:t>
      </w:r>
    </w:p>
    <w:p w:rsidR="005A215F" w:rsidRDefault="0031699C">
      <w:pPr>
        <w:pStyle w:val="Code"/>
      </w:pPr>
      <w:r>
        <w:t xml:space="preserve">    &lt;xsd:element name="scale" type="CT_Scale3D" minOccurs="0" maxOccurs="1"/&gt;</w:t>
      </w:r>
    </w:p>
    <w:p w:rsidR="005A215F" w:rsidRDefault="0031699C">
      <w:pPr>
        <w:pStyle w:val="Code"/>
      </w:pPr>
      <w:r>
        <w:t xml:space="preserve">    &lt;xsd:element name="rot" type="CT_Rotate3</w:t>
      </w:r>
      <w:r>
        <w:t>D" minOccurs="0" maxOccurs="1"/&gt;</w:t>
      </w:r>
    </w:p>
    <w:p w:rsidR="005A215F" w:rsidRDefault="0031699C">
      <w:pPr>
        <w:pStyle w:val="Code"/>
      </w:pPr>
      <w:r>
        <w:t xml:space="preserve">    &lt;xsd:element name="postTrans" type="a:CT_Vector3D"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See s</w:t>
      </w:r>
      <w:r>
        <w:t xml:space="preserve">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60" w:name="section_c20ace8bea424d0f9f7ee0bbd467152b"/>
      <w:bookmarkStart w:id="3361" w:name="_Toc486329813"/>
      <w:r>
        <w:t>CT_ObjectViewport</w:t>
      </w:r>
      <w:bookmarkEnd w:id="3360"/>
      <w:bookmarkEnd w:id="3361"/>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362" w:name="CC_8c7dcf9f000000000000000000000000"/>
      <w:bookmarkEnd w:id="3362"/>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w:t>
      </w:r>
      <w:r>
        <w:t>lly to fit the visible part of the 3D Model scene. Due to this, frame and projection information are recalculated whenever the model is rotated. In this mode, the viewport center and the graphics frame center are the same.</w:t>
      </w:r>
      <w:r>
        <w:rPr>
          <w:b/>
        </w:rPr>
        <w:t xml:space="preserve"> </w:t>
      </w:r>
      <w:r>
        <w:t>This is the default behavior mode</w:t>
      </w:r>
      <w:r>
        <w:t>.</w:t>
      </w:r>
    </w:p>
    <w:p w:rsidR="005A215F" w:rsidRDefault="0031699C">
      <w:r>
        <w:rPr>
          <w:i/>
        </w:rPr>
        <w:t>Child Elements:</w:t>
      </w:r>
    </w:p>
    <w:p w:rsidR="005A215F" w:rsidRDefault="0031699C">
      <w:bookmarkStart w:id="3363" w:name="CC_9773515e000000000000000000000000"/>
      <w:bookmarkEnd w:id="3363"/>
      <w:r>
        <w:rPr>
          <w:b/>
        </w:rPr>
        <w:t xml:space="preserve">extLst: </w:t>
      </w:r>
      <w:r>
        <w:t>A CT_OfficeArtExtensionList (</w:t>
      </w:r>
      <w:hyperlink r:id="rId919">
        <w:r>
          <w:rPr>
            <w:rStyle w:val="Hyperlink"/>
          </w:rPr>
          <w:t>[ISO/IEC29500-1:2012]</w:t>
        </w:r>
      </w:hyperlink>
      <w:r>
        <w:t xml:space="preserve"> section A.4.1) element that specifies the extension list in which all future extensions of element type </w:t>
      </w:r>
      <w:r>
        <w:rPr>
          <w:b/>
        </w:rPr>
        <w:t>ext</w:t>
      </w:r>
      <w:r>
        <w:t xml:space="preserve"> are d</w:t>
      </w:r>
      <w:r>
        <w:t xml:space="preserve">efined. The extension list, along with corresponding future extensions, is used to extend the storage capabilities of the DrawingML framework. This enables various new types of data to be stored natively in the framework. </w:t>
      </w:r>
    </w:p>
    <w:p w:rsidR="005A215F" w:rsidRDefault="0031699C">
      <w:r>
        <w:rPr>
          <w:i/>
        </w:rPr>
        <w:t>Attributes:</w:t>
      </w:r>
    </w:p>
    <w:p w:rsidR="005A215F" w:rsidRDefault="0031699C">
      <w:bookmarkStart w:id="3364" w:name="CC_3ae93a76000000000000000000000000"/>
      <w:bookmarkEnd w:id="3364"/>
      <w:r>
        <w:rPr>
          <w:b/>
        </w:rPr>
        <w:t xml:space="preserve">viewportSz: </w:t>
      </w:r>
      <w:r>
        <w:t xml:space="preserve">An </w:t>
      </w:r>
      <w:r>
        <w:t>ST_PositiveCoordinate (</w:t>
      </w:r>
      <w:hyperlink r:id="rId920">
        <w:r>
          <w:rPr>
            <w:rStyle w:val="Hyperlink"/>
          </w:rPr>
          <w:t>[ISO/IEC-29500-1]</w:t>
        </w:r>
      </w:hyperlink>
      <w:r>
        <w:t xml:space="preserve"> section A.4.1) attribute that specifies the size of the square viewport that contains the full field of view. The size of the viewport is used to upd</w:t>
      </w:r>
      <w:r>
        <w:t xml:space="preserve">ate the size of the </w:t>
      </w:r>
      <w:r>
        <w:rPr>
          <w:b/>
        </w:rPr>
        <w:t xml:space="preserve">graphicFrame </w:t>
      </w:r>
      <w:r>
        <w:t>to fit the visible portions of the scene. This viewport is centered around the look-at point.</w:t>
      </w:r>
    </w:p>
    <w:p w:rsidR="005A215F" w:rsidRDefault="0031699C">
      <w:r>
        <w:t>The following W3C XML Schema (</w:t>
      </w:r>
      <w:hyperlink r:id="rId921">
        <w:r>
          <w:rPr>
            <w:rStyle w:val="Hyperlink"/>
          </w:rPr>
          <w:t>[XMLSCHEMA1]</w:t>
        </w:r>
      </w:hyperlink>
      <w:r>
        <w:t xml:space="preserve"> section 2.1) fragment</w:t>
      </w:r>
      <w:r>
        <w:t xml:space="preserve"> specifies the contents of this complex type.</w:t>
      </w:r>
    </w:p>
    <w:p w:rsidR="005A215F" w:rsidRDefault="0031699C">
      <w:pPr>
        <w:pStyle w:val="Code"/>
      </w:pPr>
      <w:r>
        <w:t>&lt;xsd:complexType name="CT_ObjectViewport"&gt;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name="viewportSz"</w:t>
      </w:r>
      <w:r>
        <w:t xml:space="preserve"> type="a:ST_PositiveCoordinate" use="required"/&gt;</w:t>
      </w:r>
    </w:p>
    <w:p w:rsidR="005A215F" w:rsidRDefault="0031699C">
      <w:pPr>
        <w:pStyle w:val="Code"/>
      </w:pPr>
      <w:r>
        <w:lastRenderedPageBreak/>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65" w:name="section_a9856ce7370241e7ba82db4d7f67581f"/>
      <w:bookmarkStart w:id="3366" w:name="_Toc486329814"/>
      <w:r>
        <w:t>CT_OrthographicProjection</w:t>
      </w:r>
      <w:bookmarkEnd w:id="3365"/>
      <w:bookmarkEnd w:id="3366"/>
    </w:p>
    <w:p w:rsidR="005A215F" w:rsidRDefault="0031699C">
      <w:r>
        <w:rPr>
          <w:i/>
        </w:rPr>
        <w:t xml:space="preserve">Target namespace: </w:t>
      </w:r>
      <w:r>
        <w:t>http://s</w:t>
      </w:r>
      <w:r>
        <w:t>chemas.microsoft.com/office/drawing/2017/model3d</w:t>
      </w:r>
    </w:p>
    <w:p w:rsidR="005A215F" w:rsidRDefault="0031699C">
      <w:r>
        <w:rPr>
          <w:i/>
        </w:rPr>
        <w:t xml:space="preserve">Referenced by: </w:t>
      </w:r>
      <w:hyperlink w:anchor="Section_d8adec80b4274428bc6207b534110529">
        <w:r>
          <w:rPr>
            <w:rStyle w:val="Hyperlink"/>
          </w:rPr>
          <w:t>CT_Model3DCamera</w:t>
        </w:r>
      </w:hyperlink>
    </w:p>
    <w:p w:rsidR="005A215F" w:rsidRDefault="0031699C">
      <w:bookmarkStart w:id="3367" w:name="CC_dab195b4000000000000000000000000"/>
      <w:bookmarkEnd w:id="3367"/>
      <w:r>
        <w:t>Represents an orthographic camera projection.</w:t>
      </w:r>
    </w:p>
    <w:p w:rsidR="005A215F" w:rsidRDefault="0031699C">
      <w:r>
        <w:rPr>
          <w:i/>
        </w:rPr>
        <w:t>Child Elements:</w:t>
      </w:r>
    </w:p>
    <w:p w:rsidR="005A215F" w:rsidRDefault="0031699C">
      <w:bookmarkStart w:id="3368" w:name="CC_0859e9d6000000000000000000000000"/>
      <w:bookmarkEnd w:id="3368"/>
      <w:r>
        <w:rPr>
          <w:b/>
        </w:rPr>
        <w:t xml:space="preserve">sz: </w:t>
      </w:r>
      <w:r>
        <w:t>A CT_PositiveRatio (</w:t>
      </w:r>
      <w:hyperlink r:id="rId922"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size of one unit object relative to the viewport height.</w:t>
      </w:r>
    </w:p>
    <w:p w:rsidR="005A215F" w:rsidRDefault="0031699C">
      <w:bookmarkStart w:id="3369" w:name="CC_e88d98d0000000000000000000000000"/>
      <w:bookmarkEnd w:id="3369"/>
      <w:r>
        <w:rPr>
          <w:b/>
        </w:rPr>
        <w:t xml:space="preserve">extLst: </w:t>
      </w:r>
      <w:r>
        <w:t>A CT_OfficeArt</w:t>
      </w:r>
      <w:r>
        <w:t>ExtensionList (</w:t>
      </w:r>
      <w:hyperlink r:id="rId923">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w:t>
      </w:r>
      <w:r>
        <w:t>orresponding future extensions, is used to extend the storage capabilities of the DrawingML framework. This enables various new types of data to be stored natively in the framework.</w:t>
      </w:r>
    </w:p>
    <w:p w:rsidR="005A215F" w:rsidRDefault="0031699C">
      <w:r>
        <w:t>The following W3C XML Schema (</w:t>
      </w:r>
      <w:hyperlink r:id="rId924">
        <w:r>
          <w:rPr>
            <w:rStyle w:val="Hyperlink"/>
          </w:rPr>
          <w:t>[XMLSCHEMA1]</w:t>
        </w:r>
      </w:hyperlink>
      <w:r>
        <w:t xml:space="preserve"> section 2.1) fragment specifies the contents of this complex type.</w:t>
      </w:r>
    </w:p>
    <w:p w:rsidR="005A215F" w:rsidRDefault="0031699C">
      <w:pPr>
        <w:pStyle w:val="Code"/>
      </w:pPr>
      <w:r>
        <w:t>&lt;xsd:complexType name="CT_OrthographicProjection"&gt;</w:t>
      </w:r>
    </w:p>
    <w:p w:rsidR="005A215F" w:rsidRDefault="0031699C">
      <w:pPr>
        <w:pStyle w:val="Code"/>
      </w:pPr>
      <w:r>
        <w:t xml:space="preserve">  &lt;xsd:sequence&gt;</w:t>
      </w:r>
    </w:p>
    <w:p w:rsidR="005A215F" w:rsidRDefault="0031699C">
      <w:pPr>
        <w:pStyle w:val="Code"/>
      </w:pPr>
      <w:r>
        <w:t xml:space="preserve">    &lt;xsd:element name="sz" type="CT_PositiveRatio" minOccurs="1" maxOccurs="1"/&gt;</w:t>
      </w:r>
    </w:p>
    <w:p w:rsidR="005A215F" w:rsidRDefault="0031699C">
      <w:pPr>
        <w:pStyle w:val="Code"/>
      </w:pPr>
      <w:r>
        <w:t xml:space="preserve">    &lt;x</w:t>
      </w:r>
      <w:r>
        <w:t>sd:element name="extLst" type="a:CT_OfficeArtExtensionList" minOccurs="0" 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w:t>
      </w:r>
      <w:r>
        <w:t xml:space="preserve"> 2.1).</w:t>
      </w:r>
    </w:p>
    <w:p w:rsidR="005A215F" w:rsidRDefault="0031699C">
      <w:pPr>
        <w:pStyle w:val="Heading4"/>
      </w:pPr>
      <w:bookmarkStart w:id="3370" w:name="section_31d9b85f1cdb4ccbb32a18509b955d0e"/>
      <w:bookmarkStart w:id="3371" w:name="_Toc486329815"/>
      <w:r>
        <w:t>CT_PerspectiveProjection</w:t>
      </w:r>
      <w:bookmarkEnd w:id="3370"/>
      <w:bookmarkEnd w:id="3371"/>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d8adec80b4274428bc6207b534110529">
        <w:r>
          <w:rPr>
            <w:rStyle w:val="Hyperlink"/>
          </w:rPr>
          <w:t>CT_Model3DCamera</w:t>
        </w:r>
      </w:hyperlink>
    </w:p>
    <w:p w:rsidR="005A215F" w:rsidRDefault="0031699C">
      <w:bookmarkStart w:id="3372" w:name="CC_15ec3708000000000000000000000000"/>
      <w:bookmarkEnd w:id="3372"/>
      <w:r>
        <w:t xml:space="preserve">Represents a perspective camera projection. </w:t>
      </w:r>
    </w:p>
    <w:p w:rsidR="005A215F" w:rsidRDefault="0031699C">
      <w:r>
        <w:rPr>
          <w:i/>
        </w:rPr>
        <w:t>Child Elements:</w:t>
      </w:r>
    </w:p>
    <w:p w:rsidR="005A215F" w:rsidRDefault="0031699C">
      <w:bookmarkStart w:id="3373" w:name="CC_e169c5fe000000000000000000000000"/>
      <w:bookmarkEnd w:id="3373"/>
      <w:r>
        <w:rPr>
          <w:b/>
        </w:rPr>
        <w:t xml:space="preserve">extLst: </w:t>
      </w:r>
      <w:r>
        <w:t>A CT_OfficeArtExtensionList (</w:t>
      </w:r>
      <w:hyperlink r:id="rId925">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5A215F" w:rsidRDefault="0031699C">
      <w:r>
        <w:rPr>
          <w:i/>
        </w:rPr>
        <w:t>Attributes:</w:t>
      </w:r>
    </w:p>
    <w:p w:rsidR="005A215F" w:rsidRDefault="0031699C">
      <w:bookmarkStart w:id="3374" w:name="CC_47e9a6b4000000000000000000000000"/>
      <w:bookmarkEnd w:id="3374"/>
      <w:r>
        <w:rPr>
          <w:b/>
        </w:rPr>
        <w:t xml:space="preserve">fov: </w:t>
      </w:r>
      <w:r>
        <w:t>An ST_FOVAn</w:t>
      </w:r>
      <w:r>
        <w:t>gle (</w:t>
      </w:r>
      <w:hyperlink r:id="rId926">
        <w:r>
          <w:rPr>
            <w:rStyle w:val="Hyperlink"/>
          </w:rPr>
          <w:t>[ISO/IEC-29500-1]</w:t>
        </w:r>
      </w:hyperlink>
      <w:r>
        <w:t xml:space="preserve"> section A.4.1) attribute that specifies the vertical field of view angle for perspective projection. The range MUST be (0, 180).</w:t>
      </w:r>
    </w:p>
    <w:p w:rsidR="005A215F" w:rsidRDefault="0031699C">
      <w:r>
        <w:t>The following W3C XML Schema (</w:t>
      </w:r>
      <w:hyperlink r:id="rId927">
        <w:r>
          <w:rPr>
            <w:rStyle w:val="Hyperlink"/>
          </w:rPr>
          <w:t>[XMLSCHEMA1]</w:t>
        </w:r>
      </w:hyperlink>
      <w:r>
        <w:t xml:space="preserve"> section 2.1) fragment specifies the contents of this complex type.</w:t>
      </w:r>
    </w:p>
    <w:p w:rsidR="005A215F" w:rsidRDefault="0031699C">
      <w:pPr>
        <w:pStyle w:val="Code"/>
      </w:pPr>
      <w:r>
        <w:lastRenderedPageBreak/>
        <w:t>&lt;xsd:complexType name="CT_PerspectiveProjection"&gt;</w:t>
      </w:r>
    </w:p>
    <w:p w:rsidR="005A215F" w:rsidRDefault="0031699C">
      <w:pPr>
        <w:pStyle w:val="Code"/>
      </w:pPr>
      <w:r>
        <w:t xml:space="preserve">  &lt;xsd:sequence&gt;</w:t>
      </w:r>
    </w:p>
    <w:p w:rsidR="005A215F" w:rsidRDefault="0031699C">
      <w:pPr>
        <w:pStyle w:val="Code"/>
      </w:pPr>
      <w:r>
        <w:t xml:space="preserve">    &lt;xsd:element name="extLst" type="a:CT_OfficeArtE</w:t>
      </w:r>
      <w:r>
        <w:t>xtensionList" minOccurs="0" maxOccurs="1"/&gt;</w:t>
      </w:r>
    </w:p>
    <w:p w:rsidR="005A215F" w:rsidRDefault="0031699C">
      <w:pPr>
        <w:pStyle w:val="Code"/>
      </w:pPr>
      <w:r>
        <w:t xml:space="preserve">  &lt;/xsd:sequence&gt;</w:t>
      </w:r>
    </w:p>
    <w:p w:rsidR="005A215F" w:rsidRDefault="0031699C">
      <w:pPr>
        <w:pStyle w:val="Code"/>
      </w:pPr>
      <w:r>
        <w:t xml:space="preserve">  &lt;xsd:attribute name="fov" type="a:ST_FOVAngle" use="required"/&gt;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w:t>
      </w:r>
      <w:r>
        <w:t>[XMLSCHEMA1] section 2.1).</w:t>
      </w:r>
    </w:p>
    <w:p w:rsidR="005A215F" w:rsidRDefault="0031699C">
      <w:pPr>
        <w:pStyle w:val="Heading4"/>
      </w:pPr>
      <w:bookmarkStart w:id="3375" w:name="section_13d0a2a7d5174dc1a0d9138cbaa5341f"/>
      <w:bookmarkStart w:id="3376" w:name="_Toc486329816"/>
      <w:r>
        <w:t>CT_PointLight</w:t>
      </w:r>
      <w:bookmarkEnd w:id="3375"/>
      <w:bookmarkEnd w:id="3376"/>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377" w:name="CC_d14ef529000000000000000000000000"/>
      <w:bookmarkEnd w:id="3377"/>
      <w:r>
        <w:t xml:space="preserve">Represents an omni-directional point light of the </w:t>
      </w:r>
      <w:hyperlink w:anchor="gt_5d597177-ab9e-438c-82c6-e0026e15221a">
        <w:r>
          <w:rPr>
            <w:rStyle w:val="HyperlinkGreen"/>
            <w:b/>
          </w:rPr>
          <w:t>3D Model</w:t>
        </w:r>
      </w:hyperlink>
      <w:r>
        <w:t xml:space="preserve">. </w:t>
      </w:r>
    </w:p>
    <w:p w:rsidR="005A215F" w:rsidRDefault="0031699C">
      <w:r>
        <w:rPr>
          <w:i/>
        </w:rPr>
        <w:t>Child Elements:</w:t>
      </w:r>
    </w:p>
    <w:p w:rsidR="005A215F" w:rsidRDefault="0031699C">
      <w:bookmarkStart w:id="3378" w:name="CC_19e70c52000000000000000000000000"/>
      <w:bookmarkEnd w:id="3378"/>
      <w:r>
        <w:rPr>
          <w:b/>
        </w:rPr>
        <w:t xml:space="preserve">clr: </w:t>
      </w:r>
      <w:r>
        <w:t>A CT_Color (</w:t>
      </w:r>
      <w:hyperlink r:id="rId928" w:anchor="Section_b839fe1fe1ca4fa68c265954d0abbccd">
        <w:r>
          <w:rPr>
            <w:rStyle w:val="Hyperlink"/>
          </w:rPr>
          <w:t>[MS-DOCX]</w:t>
        </w:r>
      </w:hyperlink>
      <w:r>
        <w:t xml:space="preserve"> section 2.6.3.3) element that specifies the color values of th</w:t>
      </w:r>
      <w:r>
        <w:t>e point light.</w:t>
      </w:r>
    </w:p>
    <w:p w:rsidR="005A215F" w:rsidRDefault="0031699C">
      <w:bookmarkStart w:id="3379" w:name="CC_bd664fe8000000000000000000000000"/>
      <w:bookmarkEnd w:id="3379"/>
      <w:r>
        <w:rPr>
          <w:b/>
        </w:rPr>
        <w:t xml:space="preserve">intensity: </w:t>
      </w:r>
      <w:r>
        <w:t>A CT_PositiveRatio (</w:t>
      </w:r>
      <w:hyperlink r:id="rId929"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intensi</w:t>
      </w:r>
      <w:r>
        <w:t>ty of the point light, represented in Candela.</w:t>
      </w:r>
    </w:p>
    <w:p w:rsidR="005A215F" w:rsidRDefault="0031699C">
      <w:bookmarkStart w:id="3380" w:name="CC_773e97aa000000000000000000000000"/>
      <w:bookmarkEnd w:id="3380"/>
      <w:r>
        <w:rPr>
          <w:b/>
        </w:rPr>
        <w:t xml:space="preserve">pos: </w:t>
      </w:r>
      <w:r>
        <w:t>A CT_Point3D (</w:t>
      </w:r>
      <w:hyperlink r:id="rId930">
        <w:r>
          <w:rPr>
            <w:rStyle w:val="Hyperlink"/>
          </w:rPr>
          <w:t>[ISO/IEC-29500-1]</w:t>
        </w:r>
      </w:hyperlink>
      <w:r>
        <w:t xml:space="preserve"> section A.4.1) element that specifies the position of the point light of the 3D Model.</w:t>
      </w:r>
    </w:p>
    <w:p w:rsidR="005A215F" w:rsidRDefault="0031699C">
      <w:bookmarkStart w:id="3381" w:name="CC_3842c291000000000000000000000000"/>
      <w:bookmarkEnd w:id="3381"/>
      <w:r>
        <w:rPr>
          <w:b/>
        </w:rPr>
        <w:t xml:space="preserve">extLst: </w:t>
      </w:r>
      <w:r>
        <w:t xml:space="preserve">A </w:t>
      </w:r>
      <w:r>
        <w:t>CT_OfficeArtExtensionList (</w:t>
      </w:r>
      <w:hyperlink r:id="rId931">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w:t>
      </w:r>
      <w:r>
        <w:t>along with corresponding future extensions, is used to extend the storage capabilities of the DrawingML framework. This enables various new types of data to be stored natively in the framework.</w:t>
      </w:r>
    </w:p>
    <w:p w:rsidR="005A215F" w:rsidRDefault="0031699C">
      <w:r>
        <w:rPr>
          <w:i/>
        </w:rPr>
        <w:t>Attributes:</w:t>
      </w:r>
    </w:p>
    <w:p w:rsidR="005A215F" w:rsidRDefault="0031699C">
      <w:bookmarkStart w:id="3382" w:name="CC_4e303a1a000000000000000000000000"/>
      <w:bookmarkEnd w:id="3382"/>
      <w:r>
        <w:rPr>
          <w:b/>
        </w:rPr>
        <w:t xml:space="preserve">enabled: </w:t>
      </w:r>
      <w:r>
        <w:t>A boolean (</w:t>
      </w:r>
      <w:hyperlink r:id="rId932">
        <w:r>
          <w:rPr>
            <w:rStyle w:val="Hyperlink"/>
          </w:rPr>
          <w:t>[XMLSCHEMA2]</w:t>
        </w:r>
      </w:hyperlink>
      <w:r>
        <w:t xml:space="preserve"> section 3.2.2) attribute that specifies whether the light is on or off.</w:t>
      </w:r>
    </w:p>
    <w:p w:rsidR="005A215F" w:rsidRDefault="0031699C">
      <w:bookmarkStart w:id="3383" w:name="CC_3cdf84a8000000000000000000000000"/>
      <w:bookmarkEnd w:id="3383"/>
      <w:r>
        <w:rPr>
          <w:b/>
        </w:rPr>
        <w:t xml:space="preserve">rad: </w:t>
      </w:r>
      <w:r>
        <w:t xml:space="preserve">An ST_PositiveCoordinate ([ISO/IEC-29500-1] section A.4.1) attribute that specifies the length of the radius of the light in </w:t>
      </w:r>
      <w:hyperlink w:anchor="gt_264db3a3-b788-42b9-8a78-38ddc62ccd39">
        <w:r>
          <w:rPr>
            <w:rStyle w:val="HyperlinkGreen"/>
            <w:b/>
          </w:rPr>
          <w:t>EMUs</w:t>
        </w:r>
      </w:hyperlink>
      <w:r>
        <w:t>.</w:t>
      </w:r>
    </w:p>
    <w:p w:rsidR="005A215F" w:rsidRDefault="0031699C">
      <w:r>
        <w:t>The following W3C XML Schema (</w:t>
      </w:r>
      <w:hyperlink r:id="rId933">
        <w:r>
          <w:rPr>
            <w:rStyle w:val="Hyperlink"/>
          </w:rPr>
          <w:t>[XMLSCHEMA1]</w:t>
        </w:r>
      </w:hyperlink>
      <w:r>
        <w:t xml:space="preserve"> section 2.1) fragment specifies the contents of this complex type.</w:t>
      </w:r>
    </w:p>
    <w:p w:rsidR="005A215F" w:rsidRDefault="0031699C">
      <w:pPr>
        <w:pStyle w:val="Code"/>
      </w:pPr>
      <w:r>
        <w:t>&lt;xsd:complexType na</w:t>
      </w:r>
      <w:r>
        <w:t>me="CT_PointLight"&gt;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name="intensity" type="CT_PositiveRatio" minOccurs="1" maxOccurs="1"/&gt;</w:t>
      </w:r>
    </w:p>
    <w:p w:rsidR="005A215F" w:rsidRDefault="0031699C">
      <w:pPr>
        <w:pStyle w:val="Code"/>
      </w:pPr>
      <w:r>
        <w:t xml:space="preserve">    &lt;xsd:element name="pos" type="a:CT_Point3D" minOccu</w:t>
      </w:r>
      <w:r>
        <w:t>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name="enabled" type="xsd:boolean" use="optional" default="true"/&gt;</w:t>
      </w:r>
    </w:p>
    <w:p w:rsidR="005A215F" w:rsidRDefault="0031699C">
      <w:pPr>
        <w:pStyle w:val="Code"/>
      </w:pPr>
      <w:r>
        <w:t xml:space="preserve">  &lt;xsd:attribute name="rad"</w:t>
      </w:r>
      <w:r>
        <w:t xml:space="preserve"> type="a:ST_PositiveCoordinate" use="required"/&gt;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84" w:name="section_3b5a75a5e907400ebc314cff0d51e6dc"/>
      <w:bookmarkStart w:id="3385" w:name="_Toc486329817"/>
      <w:r>
        <w:lastRenderedPageBreak/>
        <w:t>CT_Rotate3D</w:t>
      </w:r>
      <w:bookmarkEnd w:id="3384"/>
      <w:bookmarkEnd w:id="3385"/>
    </w:p>
    <w:p w:rsidR="005A215F" w:rsidRDefault="0031699C">
      <w:r>
        <w:rPr>
          <w:i/>
        </w:rPr>
        <w:t xml:space="preserve">Target namespace: </w:t>
      </w:r>
      <w:r>
        <w:t>http://schemas.microso</w:t>
      </w:r>
      <w:r>
        <w:t>ft.com/office/drawing/2017/model3d</w:t>
      </w:r>
    </w:p>
    <w:p w:rsidR="005A215F" w:rsidRDefault="0031699C">
      <w:r>
        <w:rPr>
          <w:i/>
        </w:rPr>
        <w:t xml:space="preserve">Referenced by: </w:t>
      </w:r>
      <w:hyperlink w:anchor="Section_01138e0c752b46fabcccf714ab944ef5">
        <w:r>
          <w:rPr>
            <w:rStyle w:val="Hyperlink"/>
          </w:rPr>
          <w:t>CT_Model3DTransform</w:t>
        </w:r>
      </w:hyperlink>
    </w:p>
    <w:p w:rsidR="005A215F" w:rsidRDefault="0031699C">
      <w:bookmarkStart w:id="3386" w:name="CC_904e5bff000000000000000000000000"/>
      <w:bookmarkEnd w:id="3386"/>
      <w:r>
        <w:t>Represents a 3D Euler-angle rotation.</w:t>
      </w:r>
    </w:p>
    <w:p w:rsidR="005A215F" w:rsidRDefault="0031699C">
      <w:r>
        <w:rPr>
          <w:i/>
        </w:rPr>
        <w:t>Attributes:</w:t>
      </w:r>
    </w:p>
    <w:p w:rsidR="005A215F" w:rsidRDefault="0031699C">
      <w:bookmarkStart w:id="3387" w:name="CC_e4035a24000000000000000000000000"/>
      <w:bookmarkEnd w:id="3387"/>
      <w:r>
        <w:rPr>
          <w:b/>
        </w:rPr>
        <w:t xml:space="preserve">ax: </w:t>
      </w:r>
      <w:r>
        <w:t>An ST_Angle (</w:t>
      </w:r>
      <w:hyperlink r:id="rId934">
        <w:r>
          <w:rPr>
            <w:rStyle w:val="Hyperlink"/>
          </w:rPr>
          <w:t>[ISO/IEC-29500-1]</w:t>
        </w:r>
      </w:hyperlink>
      <w:r>
        <w:t xml:space="preserve"> section A.4.1) attribute that specifies a rotation about the x-axis.</w:t>
      </w:r>
    </w:p>
    <w:p w:rsidR="005A215F" w:rsidRDefault="0031699C">
      <w:bookmarkStart w:id="3388" w:name="CC_e4035a23000000000000000000000000"/>
      <w:bookmarkEnd w:id="3388"/>
      <w:r>
        <w:rPr>
          <w:b/>
        </w:rPr>
        <w:t xml:space="preserve">ay: </w:t>
      </w:r>
      <w:r>
        <w:t>An ST_Angle ([ISO/IEC-29500-1] section A.4.1) attribute that specifies a rotation about the y-axis.</w:t>
      </w:r>
    </w:p>
    <w:p w:rsidR="005A215F" w:rsidRDefault="0031699C">
      <w:bookmarkStart w:id="3389" w:name="CC_e4035a26000000000000000000000000"/>
      <w:bookmarkEnd w:id="3389"/>
      <w:r>
        <w:rPr>
          <w:b/>
        </w:rPr>
        <w:t xml:space="preserve">az: </w:t>
      </w:r>
      <w:r>
        <w:t>An ST_Angle ([ISO/IEC-29500-1]</w:t>
      </w:r>
      <w:r>
        <w:t xml:space="preserve"> section A.4.1) attribute that specifies a rotation about the z-axis.</w:t>
      </w:r>
    </w:p>
    <w:p w:rsidR="005A215F" w:rsidRDefault="0031699C">
      <w:r>
        <w:t>The following W3C XML Schema (</w:t>
      </w:r>
      <w:hyperlink r:id="rId935">
        <w:r>
          <w:rPr>
            <w:rStyle w:val="Hyperlink"/>
          </w:rPr>
          <w:t>[XMLSCHEMA1]</w:t>
        </w:r>
      </w:hyperlink>
      <w:r>
        <w:t xml:space="preserve"> section 2.1) fragment specifies the contents of this complex type.</w:t>
      </w:r>
    </w:p>
    <w:p w:rsidR="005A215F" w:rsidRDefault="0031699C">
      <w:pPr>
        <w:pStyle w:val="Code"/>
      </w:pPr>
      <w:r>
        <w:t>&lt;xsd:comple</w:t>
      </w:r>
      <w:r>
        <w:t>xType name="CT_Rotate3D"&gt;</w:t>
      </w:r>
    </w:p>
    <w:p w:rsidR="005A215F" w:rsidRDefault="0031699C">
      <w:pPr>
        <w:pStyle w:val="Code"/>
      </w:pPr>
      <w:r>
        <w:t xml:space="preserve">  &lt;xsd:attribute name="ax" type="a:ST_Angle" use="optional" default="0"/&gt;</w:t>
      </w:r>
    </w:p>
    <w:p w:rsidR="005A215F" w:rsidRDefault="0031699C">
      <w:pPr>
        <w:pStyle w:val="Code"/>
      </w:pPr>
      <w:r>
        <w:t xml:space="preserve">  &lt;xsd:attribute name="ay" type="a:ST_Angle" use="optional" default="0"/&gt;</w:t>
      </w:r>
    </w:p>
    <w:p w:rsidR="005A215F" w:rsidRDefault="0031699C">
      <w:pPr>
        <w:pStyle w:val="Code"/>
      </w:pPr>
      <w:r>
        <w:t xml:space="preserve">  &lt;xsd:attribute name="az" type="a:ST_Angle" use="optional" default="0"/&gt;</w:t>
      </w:r>
    </w:p>
    <w:p w:rsidR="005A215F" w:rsidRDefault="0031699C">
      <w:pPr>
        <w:pStyle w:val="Code"/>
      </w:pPr>
      <w:r>
        <w:t>&lt;/xsd:co</w:t>
      </w:r>
      <w:r>
        <w:t>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90" w:name="section_acb2db4b8d844936a93d9b02ee15add7"/>
      <w:bookmarkStart w:id="3391" w:name="_Toc486329818"/>
      <w:r>
        <w:t>CT_Scale3D</w:t>
      </w:r>
      <w:bookmarkEnd w:id="3390"/>
      <w:bookmarkEnd w:id="3391"/>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01138e0c752b46fabcccf714ab944ef5">
        <w:r>
          <w:rPr>
            <w:rStyle w:val="Hyperlink"/>
          </w:rPr>
          <w:t>CT_Model3DTransform</w:t>
        </w:r>
      </w:hyperlink>
    </w:p>
    <w:p w:rsidR="005A215F" w:rsidRDefault="0031699C">
      <w:bookmarkStart w:id="3392" w:name="CC_d7853656000000000000000000000000"/>
      <w:bookmarkEnd w:id="3392"/>
      <w:r>
        <w:t>Represents a 3D scaling transformation.</w:t>
      </w:r>
    </w:p>
    <w:p w:rsidR="005A215F" w:rsidRDefault="0031699C">
      <w:r>
        <w:rPr>
          <w:i/>
        </w:rPr>
        <w:t>Child Elements:</w:t>
      </w:r>
    </w:p>
    <w:p w:rsidR="005A215F" w:rsidRDefault="0031699C">
      <w:bookmarkStart w:id="3393" w:name="CC_d23b5f25000000000000000000000000"/>
      <w:bookmarkEnd w:id="3393"/>
      <w:r>
        <w:rPr>
          <w:b/>
        </w:rPr>
        <w:t xml:space="preserve">sx: </w:t>
      </w:r>
      <w:r>
        <w:t>A CT_Ratio (</w:t>
      </w:r>
      <w:hyperlink r:id="rId936">
        <w:r>
          <w:rPr>
            <w:rStyle w:val="Hyperlink"/>
          </w:rPr>
          <w:t>[ISO/IEC-29500-1]</w:t>
        </w:r>
      </w:hyperlink>
      <w:r>
        <w:t xml:space="preserve"> section A.4.1) element th</w:t>
      </w:r>
      <w:r>
        <w:t>at specifies the multiplier to apply to the x-axis.</w:t>
      </w:r>
    </w:p>
    <w:p w:rsidR="005A215F" w:rsidRDefault="0031699C">
      <w:bookmarkStart w:id="3394" w:name="CC_2f93ea8a000000000000000000000000"/>
      <w:bookmarkEnd w:id="3394"/>
      <w:r>
        <w:rPr>
          <w:b/>
        </w:rPr>
        <w:t xml:space="preserve">sy: </w:t>
      </w:r>
      <w:r>
        <w:t>A CT_Ratio ([ISO/IEC-29500-1] section A.4.1) element that specifies the multiplier to apply to the y-axis.</w:t>
      </w:r>
    </w:p>
    <w:p w:rsidR="005A215F" w:rsidRDefault="0031699C">
      <w:bookmarkStart w:id="3395" w:name="CC_8cec75ef000000000000000000000000"/>
      <w:bookmarkEnd w:id="3395"/>
      <w:r>
        <w:rPr>
          <w:b/>
        </w:rPr>
        <w:t xml:space="preserve">sz: </w:t>
      </w:r>
      <w:r>
        <w:t>A CT_Ratio ([ISO/IEC-29500-1] section A.4.1) element that specifies the multiplier to app</w:t>
      </w:r>
      <w:r>
        <w:t>ly to the z-axis.</w:t>
      </w:r>
    </w:p>
    <w:p w:rsidR="005A215F" w:rsidRDefault="0031699C">
      <w:r>
        <w:t>The following W3C XML Schema (</w:t>
      </w:r>
      <w:hyperlink r:id="rId937">
        <w:r>
          <w:rPr>
            <w:rStyle w:val="Hyperlink"/>
          </w:rPr>
          <w:t>[XMLSCHEMA1]</w:t>
        </w:r>
      </w:hyperlink>
      <w:r>
        <w:t xml:space="preserve"> section 2.1) fragment specifies the contents of this complex type.</w:t>
      </w:r>
    </w:p>
    <w:p w:rsidR="005A215F" w:rsidRDefault="0031699C">
      <w:pPr>
        <w:pStyle w:val="Code"/>
      </w:pPr>
      <w:r>
        <w:t>&lt;xsd:complexType name="CT_Scale3D"&gt;</w:t>
      </w:r>
    </w:p>
    <w:p w:rsidR="005A215F" w:rsidRDefault="0031699C">
      <w:pPr>
        <w:pStyle w:val="Code"/>
      </w:pPr>
      <w:r>
        <w:t xml:space="preserve">  &lt;xsd:sequence&gt;</w:t>
      </w:r>
    </w:p>
    <w:p w:rsidR="005A215F" w:rsidRDefault="0031699C">
      <w:pPr>
        <w:pStyle w:val="Code"/>
      </w:pPr>
      <w:r>
        <w:t xml:space="preserve">    &lt;</w:t>
      </w:r>
      <w:r>
        <w:t>xsd:element name="sx" type="a:CT_Ratio" minOccurs="1" maxOccurs="1"/&gt;</w:t>
      </w:r>
    </w:p>
    <w:p w:rsidR="005A215F" w:rsidRDefault="0031699C">
      <w:pPr>
        <w:pStyle w:val="Code"/>
      </w:pPr>
      <w:r>
        <w:t xml:space="preserve">    &lt;xsd:element name="sy" type="a:CT_Ratio" minOccurs="1" maxOccurs="1"/&gt;</w:t>
      </w:r>
    </w:p>
    <w:p w:rsidR="005A215F" w:rsidRDefault="0031699C">
      <w:pPr>
        <w:pStyle w:val="Code"/>
      </w:pPr>
      <w:r>
        <w:t xml:space="preserve">    &lt;xsd:element name="sz" type="a:CT_Ratio" minOccurs="1" maxOccurs="1"/&gt;</w:t>
      </w:r>
    </w:p>
    <w:p w:rsidR="005A215F" w:rsidRDefault="0031699C">
      <w:pPr>
        <w:pStyle w:val="Code"/>
      </w:pPr>
      <w:r>
        <w:t xml:space="preserve">  &lt;/xsd:sequence&gt;</w:t>
      </w:r>
    </w:p>
    <w:p w:rsidR="005A215F" w:rsidRDefault="0031699C">
      <w:pPr>
        <w:pStyle w:val="Code"/>
      </w:pPr>
      <w:r>
        <w:t>&lt;/xsd:complexType&gt;</w:t>
      </w:r>
    </w:p>
    <w:p w:rsidR="005A215F" w:rsidRDefault="0031699C">
      <w:r>
        <w:lastRenderedPageBreak/>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396" w:name="section_326b7d15b4fe4bcfa8e4d77eea3d7e1e"/>
      <w:bookmarkStart w:id="3397" w:name="_Toc486329819"/>
      <w:r>
        <w:t>CT_SpotLight</w:t>
      </w:r>
      <w:bookmarkEnd w:id="3396"/>
      <w:bookmarkEnd w:id="3397"/>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398" w:name="CC_e1049a82000000000000000000000000"/>
      <w:bookmarkEnd w:id="3398"/>
      <w:r>
        <w:t>Represents a spot light in the CT_3DModel element.</w:t>
      </w:r>
    </w:p>
    <w:p w:rsidR="005A215F" w:rsidRDefault="0031699C">
      <w:r>
        <w:rPr>
          <w:i/>
        </w:rPr>
        <w:t>Child Elements:</w:t>
      </w:r>
    </w:p>
    <w:p w:rsidR="005A215F" w:rsidRDefault="0031699C">
      <w:bookmarkStart w:id="3399" w:name="CC_c631860d000000000000000000000000"/>
      <w:bookmarkEnd w:id="3399"/>
      <w:r>
        <w:rPr>
          <w:b/>
        </w:rPr>
        <w:t xml:space="preserve">clr: </w:t>
      </w:r>
      <w:r>
        <w:t>A CT_Color (</w:t>
      </w:r>
      <w:hyperlink r:id="rId938" w:anchor="Section_b839fe1fe1ca4fa68c265954d0abbccd">
        <w:r>
          <w:rPr>
            <w:rStyle w:val="Hyperlink"/>
          </w:rPr>
          <w:t>[MS-DOCX]</w:t>
        </w:r>
      </w:hyperlink>
      <w:r>
        <w:t xml:space="preserve"> section 2.6.3.3) element </w:t>
      </w:r>
      <w:r>
        <w:t>that specifies the color values of the spot light.</w:t>
      </w:r>
    </w:p>
    <w:p w:rsidR="005A215F" w:rsidRDefault="0031699C">
      <w:bookmarkStart w:id="3400" w:name="CC_2ca70f3b000000000000000000000000"/>
      <w:bookmarkEnd w:id="3400"/>
      <w:r>
        <w:rPr>
          <w:b/>
        </w:rPr>
        <w:t xml:space="preserve">intensity: </w:t>
      </w:r>
      <w:r>
        <w:t>A CT_PositiveRatio (</w:t>
      </w:r>
      <w:hyperlink r:id="rId939"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intensity of the spot light, represented in Candela.</w:t>
      </w:r>
    </w:p>
    <w:p w:rsidR="005A215F" w:rsidRDefault="0031699C">
      <w:bookmarkStart w:id="3401" w:name="CC_f11d860a000000000000000000000000"/>
      <w:bookmarkEnd w:id="3401"/>
      <w:r>
        <w:rPr>
          <w:b/>
        </w:rPr>
        <w:t xml:space="preserve">pos: </w:t>
      </w:r>
      <w:r>
        <w:t>A CT_Point3D (</w:t>
      </w:r>
      <w:hyperlink r:id="rId940">
        <w:r>
          <w:rPr>
            <w:rStyle w:val="Hyperlink"/>
          </w:rPr>
          <w:t>[ISO/IEC-29500-1]</w:t>
        </w:r>
      </w:hyperlink>
      <w:r>
        <w:t xml:space="preserve"> section A.4.1) element that specifies the position of the spot light in</w:t>
      </w:r>
      <w:r>
        <w:t xml:space="preserve"> world space.</w:t>
      </w:r>
    </w:p>
    <w:p w:rsidR="005A215F" w:rsidRDefault="0031699C">
      <w:bookmarkStart w:id="3402" w:name="CC_bff2fc6b000000000000000000000000"/>
      <w:bookmarkEnd w:id="3402"/>
      <w:r>
        <w:rPr>
          <w:b/>
        </w:rPr>
        <w:t xml:space="preserve">lookAt: </w:t>
      </w:r>
      <w:r>
        <w:t>A CT_Point3D ([ISO/IEC-29500-1] section A.4.1) element that specifies the position the spot light points to in the world space.</w:t>
      </w:r>
    </w:p>
    <w:p w:rsidR="005A215F" w:rsidRDefault="0031699C">
      <w:bookmarkStart w:id="3403" w:name="CC_60021977000000000000000000000000"/>
      <w:bookmarkEnd w:id="3403"/>
      <w:r>
        <w:rPr>
          <w:b/>
        </w:rPr>
        <w:t xml:space="preserve">extLst: </w:t>
      </w:r>
      <w:r>
        <w:t>A CT_OfficeArtExtensionList (</w:t>
      </w:r>
      <w:hyperlink r:id="rId941">
        <w:r>
          <w:rPr>
            <w:rStyle w:val="Hyperlink"/>
          </w:rPr>
          <w:t>[IS</w:t>
        </w:r>
        <w:r>
          <w:rPr>
            <w:rStyle w:val="Hyperlink"/>
          </w:rPr>
          <w:t>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w:t>
      </w:r>
      <w:r>
        <w:t>awingML framework. This enables various new types of data to be stored natively in the framework.</w:t>
      </w:r>
    </w:p>
    <w:p w:rsidR="005A215F" w:rsidRDefault="0031699C">
      <w:r>
        <w:rPr>
          <w:i/>
        </w:rPr>
        <w:t>Attributes:</w:t>
      </w:r>
    </w:p>
    <w:p w:rsidR="005A215F" w:rsidRDefault="0031699C">
      <w:bookmarkStart w:id="3404" w:name="CC_073cc50a000000000000000000000000"/>
      <w:bookmarkEnd w:id="3404"/>
      <w:r>
        <w:rPr>
          <w:b/>
        </w:rPr>
        <w:t xml:space="preserve">enabled: </w:t>
      </w:r>
      <w:r>
        <w:t>A boolean (</w:t>
      </w:r>
      <w:hyperlink r:id="rId942">
        <w:r>
          <w:rPr>
            <w:rStyle w:val="Hyperlink"/>
          </w:rPr>
          <w:t>[XMLSCHEMA2]</w:t>
        </w:r>
      </w:hyperlink>
      <w:r>
        <w:t xml:space="preserve"> section 3.2.2) attribute that specifies whether </w:t>
      </w:r>
      <w:r>
        <w:t>the light is on or off.</w:t>
      </w:r>
    </w:p>
    <w:p w:rsidR="005A215F" w:rsidRDefault="0031699C">
      <w:bookmarkStart w:id="3405" w:name="CC_219099fb000000000000000000000000"/>
      <w:bookmarkEnd w:id="3405"/>
      <w:r>
        <w:rPr>
          <w:b/>
        </w:rPr>
        <w:t xml:space="preserve">rad: </w:t>
      </w:r>
      <w:r>
        <w:t xml:space="preserve">An ST_PositiveCoordinate ([ISO/IEC-29500-1] section A.4.1) attribute that specifies the radius, or distance, of the light, represented in </w:t>
      </w:r>
      <w:hyperlink w:anchor="gt_264db3a3-b788-42b9-8a78-38ddc62ccd39">
        <w:r>
          <w:rPr>
            <w:rStyle w:val="HyperlinkGreen"/>
            <w:b/>
          </w:rPr>
          <w:t>EMUs</w:t>
        </w:r>
      </w:hyperlink>
      <w:r>
        <w:t>.</w:t>
      </w:r>
    </w:p>
    <w:p w:rsidR="005A215F" w:rsidRDefault="0031699C">
      <w:bookmarkStart w:id="3406" w:name="CC_c4e66bc2000000000000000000000000"/>
      <w:bookmarkEnd w:id="3406"/>
      <w:r>
        <w:rPr>
          <w:b/>
        </w:rPr>
        <w:t xml:space="preserve">spotAng: </w:t>
      </w:r>
      <w:r>
        <w:t>An ST_FOVAng</w:t>
      </w:r>
      <w:r>
        <w:t>le ([ISO/IEC-29500-1] section A.4.1) attribute that specifies the angle of the spot light.</w:t>
      </w:r>
    </w:p>
    <w:p w:rsidR="005A215F" w:rsidRDefault="0031699C">
      <w:r>
        <w:t>The following W3C XML Schema (</w:t>
      </w:r>
      <w:hyperlink r:id="rId943">
        <w:r>
          <w:rPr>
            <w:rStyle w:val="Hyperlink"/>
          </w:rPr>
          <w:t>[XMLSCHEMA1]</w:t>
        </w:r>
      </w:hyperlink>
      <w:r>
        <w:t xml:space="preserve"> section 2.1) fragment specifies the contents of this comp</w:t>
      </w:r>
      <w:r>
        <w:t>lex type.</w:t>
      </w:r>
    </w:p>
    <w:p w:rsidR="005A215F" w:rsidRDefault="0031699C">
      <w:pPr>
        <w:pStyle w:val="Code"/>
      </w:pPr>
      <w:r>
        <w:t>&lt;xsd:complexType name="CT_SpotLight"&gt;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name="intensity" type="CT_PositiveRatio" minOccurs="1" maxOccurs="1"/&gt;</w:t>
      </w:r>
    </w:p>
    <w:p w:rsidR="005A215F" w:rsidRDefault="0031699C">
      <w:pPr>
        <w:pStyle w:val="Code"/>
      </w:pPr>
      <w:r>
        <w:t xml:space="preserve">    &lt;xsd:element name="pos"</w:t>
      </w:r>
      <w:r>
        <w:t xml:space="preserve"> type="a:CT_Point3D" minOccurs="1" maxOccurs="1"/&gt;</w:t>
      </w:r>
    </w:p>
    <w:p w:rsidR="005A215F" w:rsidRDefault="0031699C">
      <w:pPr>
        <w:pStyle w:val="Code"/>
      </w:pPr>
      <w:r>
        <w:t xml:space="preserve">    &lt;xsd:element name="lookAt" type="a:CT_Point3D"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w:t>
      </w:r>
      <w:r>
        <w:t>xsd:attribute name="enabled" type="xsd:boolean" use="optional" default="true"/&gt;</w:t>
      </w:r>
    </w:p>
    <w:p w:rsidR="005A215F" w:rsidRDefault="0031699C">
      <w:pPr>
        <w:pStyle w:val="Code"/>
      </w:pPr>
      <w:r>
        <w:t xml:space="preserve">  &lt;xsd:attribute name="rad" type="a:ST_PositiveCoordinate" use="required"/&gt;</w:t>
      </w:r>
    </w:p>
    <w:p w:rsidR="005A215F" w:rsidRDefault="0031699C">
      <w:pPr>
        <w:pStyle w:val="Code"/>
      </w:pPr>
      <w:r>
        <w:t xml:space="preserve">  &lt;xsd:attribute name="spotAng" type="a:ST_FOVAngle" use="required"/&gt;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407" w:name="section_ccff3fa7bc7944388886facc14a523d6"/>
      <w:bookmarkStart w:id="3408" w:name="_Toc486329820"/>
      <w:r>
        <w:lastRenderedPageBreak/>
        <w:t>CT_UnknownLight</w:t>
      </w:r>
      <w:bookmarkEnd w:id="3407"/>
      <w:bookmarkEnd w:id="3408"/>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409" w:name="CC_4e75bcc5000000000000000000000000"/>
      <w:bookmarkEnd w:id="3409"/>
      <w:r>
        <w:t xml:space="preserve">The storage representation of an unknown light source for future extension. </w:t>
      </w:r>
    </w:p>
    <w:p w:rsidR="005A215F" w:rsidRDefault="0031699C">
      <w:r>
        <w:t>The following W3C XML Schema (</w:t>
      </w:r>
      <w:hyperlink r:id="rId944">
        <w:r>
          <w:rPr>
            <w:rStyle w:val="Hyperlink"/>
          </w:rPr>
          <w:t>[XMLSCHEMA1]</w:t>
        </w:r>
      </w:hyperlink>
      <w:r>
        <w:t xml:space="preserve"> section 2.1</w:t>
      </w:r>
      <w:r>
        <w:t>) fragment specifies the contents of this complex type.</w:t>
      </w:r>
    </w:p>
    <w:p w:rsidR="005A215F" w:rsidRDefault="0031699C">
      <w:pPr>
        <w:pStyle w:val="Code"/>
      </w:pPr>
      <w:r>
        <w:t>&lt;xsd:complexType name="CT_UnknownLight"/&gt;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410" w:name="section_a957cf4819274d568d6df8144c2a5e10"/>
      <w:bookmarkStart w:id="3411" w:name="_Toc486329821"/>
      <w:r>
        <w:t>CT_WindowViewport</w:t>
      </w:r>
      <w:bookmarkEnd w:id="3410"/>
      <w:bookmarkEnd w:id="3411"/>
    </w:p>
    <w:p w:rsidR="005A215F" w:rsidRDefault="0031699C">
      <w:r>
        <w:rPr>
          <w:i/>
        </w:rPr>
        <w:t>Targ</w:t>
      </w:r>
      <w:r>
        <w:rPr>
          <w:i/>
        </w:rPr>
        <w:t xml:space="preserve">et namespace: </w:t>
      </w:r>
      <w:r>
        <w:t>http://schemas.microsoft.com/office/drawing/2017/model3d</w:t>
      </w:r>
    </w:p>
    <w:p w:rsidR="005A215F" w:rsidRDefault="0031699C">
      <w:r>
        <w:rPr>
          <w:i/>
        </w:rPr>
        <w:t xml:space="preserve">Referenced by: </w:t>
      </w:r>
      <w:hyperlink w:anchor="Section_fd67669583fa4e928b654503ecbff9cc">
        <w:r>
          <w:rPr>
            <w:rStyle w:val="Hyperlink"/>
          </w:rPr>
          <w:t>CT_Model3D</w:t>
        </w:r>
      </w:hyperlink>
    </w:p>
    <w:p w:rsidR="005A215F" w:rsidRDefault="0031699C">
      <w:bookmarkStart w:id="3412" w:name="CC_dc1f89a8000000000000000000000000"/>
      <w:bookmarkEnd w:id="3412"/>
      <w:r>
        <w:t>Represents that the model is in window mode. In this mode, the size of the frame is manually mod</w:t>
      </w:r>
      <w:r>
        <w:t>ifiable and is preserved. The camera can also be panned, causing the model to potentially be clipped by the edge of the frame. If the camera is panned, the look at point is updated to a point of the model in the center of the frame.</w:t>
      </w:r>
    </w:p>
    <w:p w:rsidR="005A215F" w:rsidRDefault="0031699C">
      <w:r>
        <w:rPr>
          <w:i/>
        </w:rPr>
        <w:t>Child Elements:</w:t>
      </w:r>
    </w:p>
    <w:p w:rsidR="005A215F" w:rsidRDefault="0031699C">
      <w:bookmarkStart w:id="3413" w:name="CC_77462135000000000000000000000000"/>
      <w:bookmarkEnd w:id="3413"/>
      <w:r>
        <w:rPr>
          <w:b/>
        </w:rPr>
        <w:t>extLst:</w:t>
      </w:r>
      <w:r>
        <w:rPr>
          <w:b/>
        </w:rPr>
        <w:t xml:space="preserve"> </w:t>
      </w:r>
      <w:r>
        <w:t>A CT_OfficeArtExtensionList (</w:t>
      </w:r>
      <w:hyperlink r:id="rId945">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w:t>
      </w:r>
      <w:r>
        <w:t>t, along with corresponding future extensions, is used to extend the storage capabilities of the DrawingML framework. This enables various new types of data to be stored natively in the framework.</w:t>
      </w:r>
    </w:p>
    <w:p w:rsidR="005A215F" w:rsidRDefault="0031699C">
      <w:r>
        <w:t>The following W3C XML Schema (</w:t>
      </w:r>
      <w:hyperlink r:id="rId946">
        <w:r>
          <w:rPr>
            <w:rStyle w:val="Hyperlink"/>
          </w:rPr>
          <w:t>[XMLSCHEMA1]</w:t>
        </w:r>
      </w:hyperlink>
      <w:r>
        <w:t xml:space="preserve"> section 2.1) fragment specifies the contents of this complex type.</w:t>
      </w:r>
    </w:p>
    <w:p w:rsidR="005A215F" w:rsidRDefault="0031699C">
      <w:pPr>
        <w:pStyle w:val="Code"/>
      </w:pPr>
      <w:r>
        <w:t>&lt;xsd:complexType name="CT_WindowViewport"&gt;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w:t>
      </w:r>
      <w:r>
        <w:t>maxOccurs="1"/&gt;</w:t>
      </w:r>
    </w:p>
    <w:p w:rsidR="005A215F" w:rsidRDefault="0031699C">
      <w:pPr>
        <w:pStyle w:val="Code"/>
      </w:pPr>
      <w:r>
        <w:t xml:space="preserve">  &lt;/xsd:sequence&gt;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4"/>
      </w:pPr>
      <w:bookmarkStart w:id="3414" w:name="section_68b066dc24a444dc82d09fea72d01af1"/>
      <w:bookmarkStart w:id="3415" w:name="_Toc486329822"/>
      <w:r>
        <w:t>CT_PositiveRatio</w:t>
      </w:r>
      <w:bookmarkEnd w:id="3414"/>
      <w:bookmarkEnd w:id="3415"/>
    </w:p>
    <w:p w:rsidR="005A215F" w:rsidRDefault="0031699C">
      <w:r>
        <w:rPr>
          <w:i/>
        </w:rPr>
        <w:t xml:space="preserve">Target namespace: </w:t>
      </w:r>
      <w:r>
        <w:t>http://schemas.microsoft.com/office/drawing/2017/model3d</w:t>
      </w:r>
    </w:p>
    <w:p w:rsidR="005A215F" w:rsidRDefault="0031699C">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5A215F" w:rsidRDefault="0031699C">
      <w:bookmarkStart w:id="3416" w:name="CC_89ec84c4000000000000000000000000"/>
      <w:bookmarkEnd w:id="3416"/>
      <w:r>
        <w:t xml:space="preserve">Represents an absolute scaling factor as a positive rational number. </w:t>
      </w:r>
    </w:p>
    <w:p w:rsidR="005A215F" w:rsidRDefault="0031699C">
      <w:r>
        <w:rPr>
          <w:i/>
        </w:rPr>
        <w:t>Attributes:</w:t>
      </w:r>
    </w:p>
    <w:p w:rsidR="005A215F" w:rsidRDefault="0031699C">
      <w:bookmarkStart w:id="3417" w:name="CC_ef51292c000000000000000000000000"/>
      <w:bookmarkEnd w:id="3417"/>
      <w:r>
        <w:rPr>
          <w:b/>
        </w:rPr>
        <w:t xml:space="preserve">n: </w:t>
      </w:r>
      <w:r>
        <w:t>An unsignedLong (</w:t>
      </w:r>
      <w:hyperlink r:id="rId947">
        <w:r>
          <w:rPr>
            <w:rStyle w:val="Hyperlink"/>
          </w:rPr>
          <w:t>[XMLSCHEMA2]</w:t>
        </w:r>
      </w:hyperlink>
      <w:r>
        <w:t xml:space="preserve"> section 3.3.21) </w:t>
      </w:r>
      <w:r>
        <w:t>attribute that specifies the numerator of the ratio. This MUST be greater than or equal to 0.</w:t>
      </w:r>
    </w:p>
    <w:p w:rsidR="005A215F" w:rsidRDefault="0031699C">
      <w:bookmarkStart w:id="3418" w:name="CC_ef512932000000000000000000000000"/>
      <w:bookmarkEnd w:id="3418"/>
      <w:r>
        <w:rPr>
          <w:b/>
        </w:rPr>
        <w:lastRenderedPageBreak/>
        <w:t xml:space="preserve">d: </w:t>
      </w:r>
      <w:r>
        <w:t>An unsignedLong ([XMLSCHEMA2] section 3.3.21) attribute that specifies the denominator of the ratio. This MUST be greater than 0.</w:t>
      </w:r>
    </w:p>
    <w:p w:rsidR="005A215F" w:rsidRDefault="0031699C">
      <w:r>
        <w:t xml:space="preserve">The following W3C XML Schema </w:t>
      </w:r>
      <w:r>
        <w:t>(</w:t>
      </w:r>
      <w:hyperlink r:id="rId948">
        <w:r>
          <w:rPr>
            <w:rStyle w:val="Hyperlink"/>
          </w:rPr>
          <w:t>[XMLSCHEMA1]</w:t>
        </w:r>
      </w:hyperlink>
      <w:r>
        <w:t xml:space="preserve"> section 2.1) fragment specifies the contents of this complex type.</w:t>
      </w:r>
    </w:p>
    <w:p w:rsidR="005A215F" w:rsidRDefault="0031699C">
      <w:pPr>
        <w:pStyle w:val="Code"/>
      </w:pPr>
      <w:r>
        <w:t>&lt;xsd:complexType name="CT_PositiveRatio"&gt;</w:t>
      </w:r>
    </w:p>
    <w:p w:rsidR="005A215F" w:rsidRDefault="0031699C">
      <w:pPr>
        <w:pStyle w:val="Code"/>
      </w:pPr>
      <w:r>
        <w:t xml:space="preserve">  &lt;xsd:attribute name="n" type="xsd:unsignedLong" use="required"/&gt;</w:t>
      </w:r>
    </w:p>
    <w:p w:rsidR="005A215F" w:rsidRDefault="0031699C">
      <w:pPr>
        <w:pStyle w:val="Code"/>
      </w:pPr>
      <w:r>
        <w:t xml:space="preserve"> </w:t>
      </w:r>
      <w:r>
        <w:t xml:space="preserve"> &lt;xsd:attribute name="d" type="xsd:unsignedLong" use="required"/&gt;</w:t>
      </w:r>
    </w:p>
    <w:p w:rsidR="005A215F" w:rsidRDefault="0031699C">
      <w:pPr>
        <w:pStyle w:val="Code"/>
      </w:pPr>
      <w:r>
        <w:t>&lt;/xsd:complexType&gt;</w:t>
      </w:r>
    </w:p>
    <w:p w:rsidR="005A215F" w:rsidRDefault="0031699C">
      <w:r>
        <w:t xml:space="preserve">See section </w:t>
      </w:r>
      <w:hyperlink w:anchor="Section_6c414e62482541009ca188fefc5fb699">
        <w:r>
          <w:rPr>
            <w:rStyle w:val="Hyperlink"/>
          </w:rPr>
          <w:t>5.29</w:t>
        </w:r>
      </w:hyperlink>
      <w:r>
        <w:t xml:space="preserve"> for the full W3C XML Schema ([XMLSCHEMA1] section 2.1).</w:t>
      </w:r>
    </w:p>
    <w:p w:rsidR="005A215F" w:rsidRDefault="0031699C">
      <w:pPr>
        <w:pStyle w:val="Heading3"/>
      </w:pPr>
      <w:bookmarkStart w:id="3419" w:name="section_ab67c62cd81b4d6cbbed3926da370be6"/>
      <w:bookmarkStart w:id="3420" w:name="_Toc486329823"/>
      <w:r>
        <w:t>Simple Types</w:t>
      </w:r>
      <w:bookmarkEnd w:id="3419"/>
      <w:bookmarkEnd w:id="3420"/>
    </w:p>
    <w:p w:rsidR="005A215F" w:rsidRDefault="0031699C">
      <w:pPr>
        <w:pStyle w:val="Heading4"/>
      </w:pPr>
      <w:bookmarkStart w:id="3421" w:name="section_f66c71b6d0f24f90947addf8d482b4a9"/>
      <w:bookmarkStart w:id="3422" w:name="_Toc486329824"/>
      <w:r>
        <w:t>ST_AngularRadius</w:t>
      </w:r>
      <w:bookmarkEnd w:id="3421"/>
      <w:bookmarkEnd w:id="3422"/>
    </w:p>
    <w:p w:rsidR="005A215F" w:rsidRDefault="0031699C">
      <w:r>
        <w:rPr>
          <w:i/>
        </w:rPr>
        <w:t>Targe</w:t>
      </w:r>
      <w:r>
        <w:rPr>
          <w:i/>
        </w:rPr>
        <w:t xml:space="preserve">t namespace: </w:t>
      </w:r>
      <w:r>
        <w:t>http://schemas.microsoft.com/office/drawing/2017/model3d</w:t>
      </w:r>
    </w:p>
    <w:p w:rsidR="005A215F" w:rsidRDefault="0031699C">
      <w:r>
        <w:rPr>
          <w:i/>
        </w:rPr>
        <w:t xml:space="preserve">Referenced by: </w:t>
      </w:r>
      <w:hyperlink w:anchor="Section_ad8c917cfef1452ab0fbbf95c5e86892">
        <w:r>
          <w:rPr>
            <w:rStyle w:val="Hyperlink"/>
          </w:rPr>
          <w:t>CT_DirectionalLight</w:t>
        </w:r>
      </w:hyperlink>
    </w:p>
    <w:p w:rsidR="005A215F" w:rsidRDefault="0031699C">
      <w:bookmarkStart w:id="3423" w:name="CC_9fe151a5000000000000000000000000"/>
      <w:bookmarkEnd w:id="3423"/>
      <w:r>
        <w:t>Represents a positive angle with units being 1/60000th of a degree. The range is from [0</w:t>
      </w:r>
      <w:r>
        <w:t xml:space="preserve">, 90] degrees. </w:t>
      </w:r>
    </w:p>
    <w:p w:rsidR="005A215F" w:rsidRDefault="0031699C">
      <w:r>
        <w:t>The following W3C XML Schema (</w:t>
      </w:r>
      <w:hyperlink r:id="rId949">
        <w:r>
          <w:rPr>
            <w:rStyle w:val="Hyperlink"/>
          </w:rPr>
          <w:t>[XMLSCHEMA1]</w:t>
        </w:r>
      </w:hyperlink>
      <w:r>
        <w:t xml:space="preserve"> section 2.1) fragment specifies the contents of this simple type.</w:t>
      </w:r>
    </w:p>
    <w:p w:rsidR="005A215F" w:rsidRDefault="0031699C">
      <w:pPr>
        <w:pStyle w:val="Code"/>
      </w:pPr>
      <w:r>
        <w:t>&lt;xsd:simpleType name="ST_AngularRadius"&gt;</w:t>
      </w:r>
    </w:p>
    <w:p w:rsidR="005A215F" w:rsidRDefault="0031699C">
      <w:pPr>
        <w:pStyle w:val="Code"/>
      </w:pPr>
      <w:r>
        <w:t xml:space="preserve">  &lt;xsd:restriction base="</w:t>
      </w:r>
      <w:r>
        <w:t>a:ST_Angle"&gt;</w:t>
      </w:r>
    </w:p>
    <w:p w:rsidR="005A215F" w:rsidRDefault="0031699C">
      <w:pPr>
        <w:pStyle w:val="Code"/>
      </w:pPr>
      <w:r>
        <w:t xml:space="preserve">    &lt;xsd:minInclusive value="0"/&gt;</w:t>
      </w:r>
    </w:p>
    <w:p w:rsidR="005A215F" w:rsidRDefault="0031699C">
      <w:pPr>
        <w:pStyle w:val="Code"/>
      </w:pPr>
      <w:r>
        <w:t xml:space="preserve">    &lt;xsd:maxInclusive value="5400000"/&gt;</w:t>
      </w:r>
    </w:p>
    <w:p w:rsidR="005A215F" w:rsidRDefault="0031699C">
      <w:pPr>
        <w:pStyle w:val="Code"/>
      </w:pPr>
      <w:r>
        <w:t xml:space="preserve">  &lt;/xsd:restriction&gt;</w:t>
      </w:r>
    </w:p>
    <w:p w:rsidR="005A215F" w:rsidRDefault="0031699C">
      <w:pPr>
        <w:pStyle w:val="Code"/>
      </w:pPr>
      <w:r>
        <w:t>&lt;/xsd:simpleType&gt;</w:t>
      </w:r>
    </w:p>
    <w:p w:rsidR="005A215F" w:rsidRDefault="0031699C">
      <w:r>
        <w:t xml:space="preserve">See section </w:t>
      </w:r>
      <w:hyperlink w:anchor="Section_6c414e62482541009ca188fefc5fb699">
        <w:r>
          <w:rPr>
            <w:rStyle w:val="Hyperlink"/>
          </w:rPr>
          <w:t>5.29</w:t>
        </w:r>
      </w:hyperlink>
      <w:r>
        <w:t xml:space="preserve"> for the full W3C XML Schema ([XMLSCHEMA1]</w:t>
      </w:r>
      <w:r>
        <w:t xml:space="preserve"> section 2.1).</w:t>
      </w:r>
    </w:p>
    <w:p w:rsidR="005A215F" w:rsidRDefault="0031699C">
      <w:pPr>
        <w:pStyle w:val="Heading2"/>
      </w:pPr>
      <w:bookmarkStart w:id="3424" w:name="section_b9288d48e5b14549b528741dba63fadd"/>
      <w:bookmarkStart w:id="3425" w:name="_Toc486329825"/>
      <w:r>
        <w:t>http://schemas.microsoft.com/office/drawing/2016/12/diagram</w:t>
      </w:r>
      <w:bookmarkEnd w:id="3424"/>
      <w:bookmarkEnd w:id="3425"/>
    </w:p>
    <w:p w:rsidR="005A215F" w:rsidRDefault="0031699C">
      <w:pPr>
        <w:pStyle w:val="Heading3"/>
      </w:pPr>
      <w:bookmarkStart w:id="3426" w:name="section_46f48a249b9c4e1cb7c17b1e03298925"/>
      <w:bookmarkStart w:id="3427" w:name="_Toc486329826"/>
      <w:r>
        <w:t>Elements</w:t>
      </w:r>
      <w:bookmarkEnd w:id="3426"/>
      <w:bookmarkEnd w:id="3427"/>
    </w:p>
    <w:p w:rsidR="005A215F" w:rsidRDefault="0031699C">
      <w:pPr>
        <w:pStyle w:val="Heading4"/>
      </w:pPr>
      <w:bookmarkStart w:id="3428" w:name="section_cfcdf788e02d4bcf975eb92044db3328"/>
      <w:bookmarkStart w:id="3429" w:name="_Toc486329827"/>
      <w:r>
        <w:t>lstStyle</w:t>
      </w:r>
      <w:bookmarkEnd w:id="3428"/>
      <w:bookmarkEnd w:id="3429"/>
    </w:p>
    <w:p w:rsidR="005A215F" w:rsidRDefault="0031699C">
      <w:r>
        <w:rPr>
          <w:i/>
        </w:rPr>
        <w:t xml:space="preserve">Target namespace: </w:t>
      </w:r>
      <w:r>
        <w:t>http://schemas.microsoft.com/office/drawing/2016/12/diagram</w:t>
      </w:r>
    </w:p>
    <w:p w:rsidR="005A215F" w:rsidRDefault="0031699C">
      <w:bookmarkStart w:id="3430" w:name="CC_1734d388000000000000000000000000"/>
      <w:bookmarkEnd w:id="3430"/>
      <w:r>
        <w:t xml:space="preserve">A </w:t>
      </w:r>
      <w:r>
        <w:rPr>
          <w:b/>
        </w:rPr>
        <w:t>CT_TextListStyle</w:t>
      </w:r>
      <w:r>
        <w:t xml:space="preserve"> </w:t>
      </w:r>
      <w:hyperlink r:id="rId950">
        <w:r>
          <w:rPr>
            <w:rStyle w:val="Hyperlink"/>
          </w:rPr>
          <w:t>[ISO/IEC29500-1:2012]</w:t>
        </w:r>
      </w:hyperlink>
      <w:r>
        <w:t xml:space="preserve"> element.</w:t>
      </w:r>
    </w:p>
    <w:p w:rsidR="005A215F" w:rsidRDefault="0031699C">
      <w:r>
        <w:rPr>
          <w:i/>
        </w:rPr>
        <w:t>An extension list child element of</w:t>
      </w:r>
      <w:r>
        <w:t xml:space="preserve">: </w:t>
      </w:r>
      <w:r>
        <w:rPr>
          <w:b/>
        </w:rPr>
        <w:t>diagrams</w:t>
      </w:r>
      <w:r>
        <w:t xml:space="preserve"> as specified in [ISO/IEC29500-1:2012] section 24.4.2. </w:t>
      </w:r>
    </w:p>
    <w:p w:rsidR="005A215F" w:rsidRDefault="0031699C">
      <w:r>
        <w:t xml:space="preserve">This element specifies a list of styles associated with this diagram. </w:t>
      </w:r>
    </w:p>
    <w:p w:rsidR="005A215F" w:rsidRDefault="0031699C">
      <w:r>
        <w:t>Each style level described in the list maps to each co</w:t>
      </w:r>
      <w:r>
        <w:t>rresponding node level. There are 9 level text property elements allowed, levels 0-8. The levels and attributes are specified in [ISO/IEC29500-1:2012] sections 21.1.2.4.13 through 21.1.2.4.21.</w:t>
      </w:r>
    </w:p>
    <w:p w:rsidR="005A215F" w:rsidRDefault="0031699C">
      <w:pPr>
        <w:autoSpaceDE w:val="0"/>
        <w:autoSpaceDN w:val="0"/>
        <w:adjustRightInd w:val="0"/>
        <w:spacing w:before="0" w:after="0"/>
      </w:pPr>
      <w:r>
        <w:t>[</w:t>
      </w:r>
      <w:r>
        <w:rPr>
          <w:i/>
        </w:rPr>
        <w:t>Note</w:t>
      </w:r>
      <w:r>
        <w:t>: To resolve conflicting paragraph properties the linear h</w:t>
      </w:r>
      <w:r>
        <w:t xml:space="preserve">ierarchy of paragraph properties should be examined, starting first with the paragraph property level specified in [ISO/IEC29500-1:2012] </w:t>
      </w:r>
      <w:r>
        <w:lastRenderedPageBreak/>
        <w:t>section 21.1.2.4.13, followed by the TextListStyle property. Within the TextListStyle property, the lvlpPr takes priori</w:t>
      </w:r>
      <w:r>
        <w:t xml:space="preserve">ty over the defpPr element. The rule here is that properties that are defined at a level closer to the actual text should take precedence. </w:t>
      </w:r>
      <w:r>
        <w:rPr>
          <w:i/>
        </w:rPr>
        <w:t>end note</w:t>
      </w:r>
      <w:r>
        <w:t>]</w:t>
      </w:r>
    </w:p>
    <w:p w:rsidR="005A215F" w:rsidRDefault="0031699C">
      <w:r>
        <w:t>The following W3C XML Schema (</w:t>
      </w:r>
      <w:hyperlink r:id="rId951">
        <w:r>
          <w:rPr>
            <w:rStyle w:val="Hyperlink"/>
          </w:rPr>
          <w:t>[XMLSCHEMA1]</w:t>
        </w:r>
      </w:hyperlink>
      <w:r>
        <w:t xml:space="preserve"> section 2.1) fragment specifies the contents of this element.</w:t>
      </w:r>
    </w:p>
    <w:p w:rsidR="005A215F" w:rsidRDefault="0031699C">
      <w:pPr>
        <w:pStyle w:val="Code"/>
      </w:pPr>
      <w:r>
        <w:t>&lt;xsd:element name="lstStyle" type="a:CT_TextListStyle"/&gt;</w:t>
      </w:r>
    </w:p>
    <w:p w:rsidR="005A215F" w:rsidRDefault="0031699C">
      <w:r>
        <w:t xml:space="preserve">See section </w:t>
      </w:r>
      <w:hyperlink w:anchor="Section_e2d5dcbccb9340b9896d46033bc2711c">
        <w:r>
          <w:rPr>
            <w:rStyle w:val="Hyperlink"/>
          </w:rPr>
          <w:t>5.30</w:t>
        </w:r>
      </w:hyperlink>
      <w:r>
        <w:t xml:space="preserve"> for the full W3C XML Schema ([XMLSCHEMA1] section 2.1).</w:t>
      </w:r>
    </w:p>
    <w:p w:rsidR="005A215F" w:rsidRDefault="0031699C">
      <w:pPr>
        <w:pStyle w:val="Heading4"/>
      </w:pPr>
      <w:bookmarkStart w:id="3431" w:name="section_8a6a2535f0854e348dc17dadfcdc96cc"/>
      <w:bookmarkStart w:id="3432" w:name="_Toc486329828"/>
      <w:r>
        <w:t>spPr</w:t>
      </w:r>
      <w:bookmarkEnd w:id="3431"/>
      <w:bookmarkEnd w:id="3432"/>
    </w:p>
    <w:p w:rsidR="005A215F" w:rsidRDefault="0031699C">
      <w:r>
        <w:rPr>
          <w:i/>
        </w:rPr>
        <w:t xml:space="preserve">Target namespace: </w:t>
      </w:r>
      <w:r>
        <w:t>http://schemas.microsoft.com/office/drawing/2016/12/diagram</w:t>
      </w:r>
    </w:p>
    <w:p w:rsidR="005A215F" w:rsidRDefault="0031699C">
      <w:bookmarkStart w:id="3433" w:name="CC_95e4dee6000000000000000000000000"/>
      <w:bookmarkEnd w:id="3433"/>
      <w:r>
        <w:t xml:space="preserve">A </w:t>
      </w:r>
      <w:r>
        <w:rPr>
          <w:b/>
        </w:rPr>
        <w:t>CT_ShapeProperties</w:t>
      </w:r>
      <w:r>
        <w:t xml:space="preserve"> </w:t>
      </w:r>
      <w:hyperlink r:id="rId952">
        <w:r>
          <w:rPr>
            <w:rStyle w:val="Hyperlink"/>
          </w:rPr>
          <w:t>[ISO/IEC29500-1:2012]</w:t>
        </w:r>
      </w:hyperlink>
      <w:r>
        <w:t xml:space="preserve"> element.</w:t>
      </w:r>
    </w:p>
    <w:p w:rsidR="005A215F" w:rsidRDefault="0031699C">
      <w:r>
        <w:rPr>
          <w:i/>
        </w:rPr>
        <w:t>An extension list child element of</w:t>
      </w:r>
      <w:r>
        <w:t xml:space="preserve">: </w:t>
      </w:r>
      <w:r>
        <w:rPr>
          <w:b/>
        </w:rPr>
        <w:t>diagrams</w:t>
      </w:r>
      <w:r>
        <w:t xml:space="preserve"> as specifi</w:t>
      </w:r>
      <w:r>
        <w:t xml:space="preserve">ed in [ISO/IEC29500-1:2012] section 24.4.2. </w:t>
      </w:r>
    </w:p>
    <w:p w:rsidR="005A215F" w:rsidRDefault="0031699C">
      <w:r>
        <w:t>This element specifies the formatting for this parent diagram element. The attributes are specified in [ISO/IEC29500-1:2012] section 20.5.2.30.</w:t>
      </w:r>
    </w:p>
    <w:p w:rsidR="005A215F" w:rsidRDefault="0031699C">
      <w:r>
        <w:t>The following W3C XML Schema (</w:t>
      </w:r>
      <w:hyperlink r:id="rId953">
        <w:r>
          <w:rPr>
            <w:rStyle w:val="Hyperlink"/>
          </w:rPr>
          <w:t>[XMLSCHEMA1]</w:t>
        </w:r>
      </w:hyperlink>
      <w:r>
        <w:t xml:space="preserve"> section 2.1) fragment specifies the contents of this element.</w:t>
      </w:r>
    </w:p>
    <w:p w:rsidR="005A215F" w:rsidRDefault="0031699C">
      <w:pPr>
        <w:pStyle w:val="Code"/>
      </w:pPr>
      <w:r>
        <w:t>&lt;xsd:element name="spPr" type="a:CT_ShapeProperties"/&gt;</w:t>
      </w:r>
    </w:p>
    <w:p w:rsidR="005A215F" w:rsidRDefault="0031699C">
      <w:r>
        <w:t xml:space="preserve">See section </w:t>
      </w:r>
      <w:hyperlink w:anchor="Section_e2d5dcbccb9340b9896d46033bc2711c">
        <w:r>
          <w:rPr>
            <w:rStyle w:val="Hyperlink"/>
          </w:rPr>
          <w:t>5.30</w:t>
        </w:r>
      </w:hyperlink>
      <w:r>
        <w:t xml:space="preserve"> for the full W3C XML Schema ([XMLSCHEMA1] section 2.1).</w:t>
      </w:r>
    </w:p>
    <w:p w:rsidR="005A215F" w:rsidRDefault="0031699C">
      <w:pPr>
        <w:pStyle w:val="Heading3"/>
      </w:pPr>
      <w:bookmarkStart w:id="3434" w:name="section_391e9fe827564c978c70a6aa92bdd12f"/>
      <w:bookmarkStart w:id="3435" w:name="_Toc486329829"/>
      <w:r>
        <w:t>Attributes</w:t>
      </w:r>
      <w:bookmarkEnd w:id="3434"/>
      <w:bookmarkEnd w:id="3435"/>
    </w:p>
    <w:p w:rsidR="005A215F" w:rsidRDefault="0031699C">
      <w:r>
        <w:t>None.</w:t>
      </w:r>
    </w:p>
    <w:p w:rsidR="005A215F" w:rsidRDefault="0031699C">
      <w:pPr>
        <w:pStyle w:val="Heading3"/>
      </w:pPr>
      <w:bookmarkStart w:id="3436" w:name="section_98a9e8a405194d7a92af856dc82b455b"/>
      <w:bookmarkStart w:id="3437" w:name="_Toc486329830"/>
      <w:r>
        <w:t>Complex Types</w:t>
      </w:r>
      <w:bookmarkEnd w:id="3436"/>
      <w:bookmarkEnd w:id="3437"/>
    </w:p>
    <w:p w:rsidR="005A215F" w:rsidRDefault="0031699C">
      <w:r>
        <w:t>None.</w:t>
      </w:r>
    </w:p>
    <w:p w:rsidR="005A215F" w:rsidRDefault="0031699C">
      <w:pPr>
        <w:pStyle w:val="Heading3"/>
      </w:pPr>
      <w:bookmarkStart w:id="3438" w:name="section_8cf45898a52748ccac88425ee32a1488"/>
      <w:bookmarkStart w:id="3439" w:name="_Toc486329831"/>
      <w:r>
        <w:t>Simple Types</w:t>
      </w:r>
      <w:bookmarkEnd w:id="3438"/>
      <w:bookmarkEnd w:id="3439"/>
    </w:p>
    <w:p w:rsidR="005A215F" w:rsidRDefault="0031699C">
      <w:r>
        <w:t>None.</w:t>
      </w:r>
    </w:p>
    <w:p w:rsidR="005A215F" w:rsidRDefault="0031699C">
      <w:pPr>
        <w:pStyle w:val="Heading1"/>
      </w:pPr>
      <w:bookmarkStart w:id="3440" w:name="section_81605b7c8c6a46739567edccf2a1adfc"/>
      <w:bookmarkStart w:id="3441" w:name="_Toc486329832"/>
      <w:r>
        <w:lastRenderedPageBreak/>
        <w:t>Structure Examples</w:t>
      </w:r>
      <w:bookmarkEnd w:id="3440"/>
      <w:bookmarkEnd w:id="3441"/>
    </w:p>
    <w:p w:rsidR="005A215F" w:rsidRDefault="0031699C">
      <w:r>
        <w:t xml:space="preserve"> </w:t>
      </w:r>
    </w:p>
    <w:p w:rsidR="005A215F" w:rsidRDefault="0031699C">
      <w:pPr>
        <w:pStyle w:val="Heading2"/>
      </w:pPr>
      <w:bookmarkStart w:id="3442" w:name="section_b055badf1b514264bda38f0dc450f943"/>
      <w:bookmarkStart w:id="3443" w:name="_Toc486329833"/>
      <w:r>
        <w:t>Chart</w:t>
      </w:r>
      <w:bookmarkEnd w:id="3442"/>
      <w:bookmarkEnd w:id="3443"/>
    </w:p>
    <w:p w:rsidR="005A215F" w:rsidRDefault="0031699C">
      <w:pPr>
        <w:pStyle w:val="Heading3"/>
      </w:pPr>
      <w:bookmarkStart w:id="3444" w:name="section_a8722d2159e841f2a856a9db564e0a76"/>
      <w:bookmarkStart w:id="3445" w:name="_Toc486329834"/>
      <w:r>
        <w:t>Chart Style</w:t>
      </w:r>
      <w:bookmarkEnd w:id="3444"/>
      <w:bookmarkEnd w:id="3445"/>
      <w:r>
        <w:fldChar w:fldCharType="begin"/>
      </w:r>
      <w:r>
        <w:instrText xml:space="preserve"> XE "Chart style example" </w:instrText>
      </w:r>
      <w:r>
        <w:fldChar w:fldCharType="end"/>
      </w:r>
      <w:r>
        <w:fldChar w:fldCharType="begin"/>
      </w:r>
      <w:r>
        <w:instrText xml:space="preserve"> XE "Examples:chart style" </w:instrText>
      </w:r>
      <w:r>
        <w:fldChar w:fldCharType="end"/>
      </w:r>
    </w:p>
    <w:p w:rsidR="005A215F" w:rsidRDefault="0031699C">
      <w:r>
        <w:t xml:space="preserve">The following code example illustrates the relationship between </w:t>
      </w:r>
      <w:r>
        <w:rPr>
          <w:b/>
        </w:rPr>
        <w:t>CT_Style</w:t>
      </w:r>
      <w:r>
        <w:t xml:space="preserve"> and </w:t>
      </w:r>
      <w:r>
        <w:rPr>
          <w:b/>
        </w:rPr>
        <w:t>CT_Style</w:t>
      </w:r>
      <w:r>
        <w:t xml:space="preserve"> (</w:t>
      </w:r>
      <w:hyperlink r:id="rId954">
        <w:r>
          <w:rPr>
            <w:rStyle w:val="Hyperlink"/>
          </w:rPr>
          <w:t>[ISO/IEC29500-1:2012]</w:t>
        </w:r>
      </w:hyperlink>
      <w:r>
        <w:t xml:space="preserve"> section A.5.1), in particular how the </w:t>
      </w:r>
      <w:r>
        <w:rPr>
          <w:b/>
        </w:rPr>
        <w:t>val</w:t>
      </w:r>
      <w:r>
        <w:t xml:space="preserve"> (in the example: 102) of the </w:t>
      </w:r>
      <w:r>
        <w:rPr>
          <w:b/>
        </w:rPr>
        <w:t>CT_Style</w:t>
      </w:r>
      <w:r>
        <w:t xml:space="preserve"> m</w:t>
      </w:r>
      <w:r>
        <w:t xml:space="preserve">ust be set to 100 plus the </w:t>
      </w:r>
      <w:r>
        <w:rPr>
          <w:b/>
        </w:rPr>
        <w:t>val</w:t>
      </w:r>
      <w:r>
        <w:t xml:space="preserve"> (in the example: 2) of the </w:t>
      </w:r>
      <w:r>
        <w:rPr>
          <w:b/>
        </w:rPr>
        <w:t>CT_Style</w:t>
      </w:r>
      <w:r>
        <w:t xml:space="preserve"> ([ISO/IEC29500-1:2012] section A.5.1).</w:t>
      </w:r>
    </w:p>
    <w:p w:rsidR="005A215F" w:rsidRDefault="0031699C">
      <w:pPr>
        <w:pStyle w:val="Code"/>
      </w:pPr>
      <w:r>
        <w:t>&lt;mc:AlternateContent</w:t>
      </w:r>
    </w:p>
    <w:p w:rsidR="005A215F" w:rsidRDefault="0031699C">
      <w:pPr>
        <w:pStyle w:val="Code"/>
      </w:pPr>
      <w:r>
        <w:t xml:space="preserve">  xmlns:mc="http://schemas.openxmlformats.org/markup-compatibility/2006"&gt;</w:t>
      </w:r>
    </w:p>
    <w:p w:rsidR="005A215F" w:rsidRDefault="0031699C">
      <w:pPr>
        <w:pStyle w:val="Code"/>
      </w:pPr>
      <w:r>
        <w:t xml:space="preserve">  &lt;mc:Choice</w:t>
      </w:r>
    </w:p>
    <w:p w:rsidR="005A215F" w:rsidRDefault="0031699C">
      <w:pPr>
        <w:pStyle w:val="Code"/>
      </w:pPr>
      <w:r>
        <w:t xml:space="preserve">    xmlns:c14="http://schemas.microsoft.co</w:t>
      </w:r>
      <w:r>
        <w:t>m/office/drawing/2007/8/2/chart"</w:t>
      </w:r>
    </w:p>
    <w:p w:rsidR="005A215F" w:rsidRDefault="0031699C">
      <w:pPr>
        <w:pStyle w:val="Code"/>
      </w:pPr>
      <w:r>
        <w:t xml:space="preserve">    Requires="c14"&gt;</w:t>
      </w:r>
    </w:p>
    <w:p w:rsidR="005A215F" w:rsidRDefault="0031699C">
      <w:pPr>
        <w:pStyle w:val="Code"/>
      </w:pPr>
      <w:r>
        <w:t xml:space="preserve">    &lt;c14:style val="102"/&gt;</w:t>
      </w:r>
    </w:p>
    <w:p w:rsidR="005A215F" w:rsidRDefault="0031699C">
      <w:pPr>
        <w:pStyle w:val="Code"/>
      </w:pPr>
      <w:r>
        <w:t xml:space="preserve">  &lt;/mc:Choice&gt;</w:t>
      </w:r>
    </w:p>
    <w:p w:rsidR="005A215F" w:rsidRDefault="0031699C">
      <w:pPr>
        <w:pStyle w:val="Code"/>
      </w:pPr>
      <w:r>
        <w:t xml:space="preserve">  &lt;mc:Fallback&gt;</w:t>
      </w:r>
    </w:p>
    <w:p w:rsidR="005A215F" w:rsidRDefault="0031699C">
      <w:pPr>
        <w:pStyle w:val="Code"/>
      </w:pPr>
      <w:r>
        <w:t xml:space="preserve">    &lt;c:style val="2"/&gt;</w:t>
      </w:r>
    </w:p>
    <w:p w:rsidR="005A215F" w:rsidRDefault="0031699C">
      <w:pPr>
        <w:pStyle w:val="Code"/>
      </w:pPr>
      <w:r>
        <w:t xml:space="preserve">  &lt;/mc:Fallback&gt;</w:t>
      </w:r>
    </w:p>
    <w:p w:rsidR="005A215F" w:rsidRDefault="0031699C">
      <w:pPr>
        <w:pStyle w:val="Code"/>
      </w:pPr>
      <w:r>
        <w:t>&lt;/mc:AlternateContent&gt;</w:t>
      </w:r>
    </w:p>
    <w:p w:rsidR="005A215F" w:rsidRDefault="0031699C">
      <w:pPr>
        <w:pStyle w:val="Heading2"/>
      </w:pPr>
      <w:bookmarkStart w:id="3446" w:name="section_a1a880a01d584a3980c86f87161671fb"/>
      <w:bookmarkStart w:id="3447" w:name="_Toc486329835"/>
      <w:r>
        <w:t>Content Parts and Ink</w:t>
      </w:r>
      <w:bookmarkEnd w:id="3446"/>
      <w:bookmarkEnd w:id="3447"/>
      <w:r>
        <w:fldChar w:fldCharType="begin"/>
      </w:r>
      <w:r>
        <w:instrText xml:space="preserve"> XE "Examples:Content Parts and Ink" </w:instrText>
      </w:r>
      <w:r>
        <w:fldChar w:fldCharType="end"/>
      </w:r>
      <w:r>
        <w:fldChar w:fldCharType="begin"/>
      </w:r>
      <w:r>
        <w:instrText xml:space="preserve"> XE "Content Parts and</w:instrText>
      </w:r>
      <w:r>
        <w:instrText xml:space="preserve"> Ink example" </w:instrText>
      </w:r>
      <w:r>
        <w:fldChar w:fldCharType="end"/>
      </w:r>
    </w:p>
    <w:p w:rsidR="005A215F" w:rsidRDefault="0031699C">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55" cstate="print"/>
                    <a:stretch>
                      <a:fillRect/>
                    </a:stretch>
                  </pic:blipFill>
                  <pic:spPr>
                    <a:xfrm>
                      <a:off x="0" y="0"/>
                      <a:ext cx="1971675" cy="790575"/>
                    </a:xfrm>
                    <a:prstGeom prst="rect">
                      <a:avLst/>
                    </a:prstGeom>
                  </pic:spPr>
                </pic:pic>
              </a:graphicData>
            </a:graphic>
          </wp:inline>
        </w:drawing>
      </w:r>
    </w:p>
    <w:p w:rsidR="005A215F" w:rsidRDefault="0031699C">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5A215F" w:rsidRDefault="0031699C">
      <w:r>
        <w:t xml:space="preserve">The following code example represents the Ink content part that describes the example ink shown in the preceding figure. The </w:t>
      </w:r>
      <w:r>
        <w:rPr>
          <w:b/>
        </w:rPr>
        <w:t>brush</w:t>
      </w:r>
      <w:r>
        <w:t xml:space="preserve"> definitions specify its size, shape, color, and coord</w:t>
      </w:r>
      <w:r>
        <w:t xml:space="preserve">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5A215F" w:rsidRDefault="0031699C">
      <w:pPr>
        <w:pStyle w:val="Code"/>
      </w:pPr>
      <w:r>
        <w:t>&lt;?xml version="1.0" encoding="UTF-8" standalone="yes"?&gt;</w:t>
      </w:r>
    </w:p>
    <w:p w:rsidR="005A215F" w:rsidRDefault="0031699C">
      <w:pPr>
        <w:pStyle w:val="Code"/>
      </w:pPr>
      <w:r>
        <w:t>&lt;</w:t>
      </w:r>
      <w:r>
        <w:t>inkml:ink xmlns:inkml="http://www.w3.org/2003/InkML"&gt;</w:t>
      </w:r>
    </w:p>
    <w:p w:rsidR="005A215F" w:rsidRDefault="0031699C">
      <w:pPr>
        <w:pStyle w:val="Code"/>
      </w:pPr>
      <w:r>
        <w:t xml:space="preserve">  &lt;inkml:definitions&gt;</w:t>
      </w:r>
    </w:p>
    <w:p w:rsidR="005A215F" w:rsidRDefault="0031699C">
      <w:pPr>
        <w:pStyle w:val="Code"/>
      </w:pPr>
      <w:r>
        <w:t xml:space="preserve">    &lt;inkml:context xml:id="ctx0"&gt;</w:t>
      </w:r>
    </w:p>
    <w:p w:rsidR="005A215F" w:rsidRDefault="0031699C">
      <w:pPr>
        <w:pStyle w:val="Code"/>
      </w:pPr>
      <w:r>
        <w:t xml:space="preserve">      &lt;inkml:inkSource xml:id="inkSrc0"&gt;</w:t>
      </w:r>
    </w:p>
    <w:p w:rsidR="005A215F" w:rsidRDefault="0031699C">
      <w:pPr>
        <w:pStyle w:val="Code"/>
      </w:pPr>
      <w:r>
        <w:t xml:space="preserve">        &lt;inkml:traceFormat&gt;</w:t>
      </w:r>
    </w:p>
    <w:p w:rsidR="005A215F" w:rsidRDefault="0031699C">
      <w:pPr>
        <w:pStyle w:val="Code"/>
      </w:pPr>
      <w:r>
        <w:t xml:space="preserve">          &lt;inkml:channel name="X" type="integer" max="9600" units="cm"/&gt;</w:t>
      </w:r>
    </w:p>
    <w:p w:rsidR="005A215F" w:rsidRDefault="0031699C">
      <w:pPr>
        <w:pStyle w:val="Code"/>
      </w:pPr>
      <w:r>
        <w:t xml:space="preserve">    </w:t>
      </w:r>
      <w:r>
        <w:t xml:space="preserve">      &lt;inkml:channel name="Y" type="integer" max="7200" units="cm"/&gt;</w:t>
      </w:r>
    </w:p>
    <w:p w:rsidR="005A215F" w:rsidRDefault="0031699C">
      <w:pPr>
        <w:pStyle w:val="Code"/>
      </w:pPr>
      <w:r>
        <w:t xml:space="preserve">          &lt;inkml:channel name="F" type="integer" max="256" units="dev"/&gt;</w:t>
      </w:r>
    </w:p>
    <w:p w:rsidR="005A215F" w:rsidRDefault="0031699C">
      <w:pPr>
        <w:pStyle w:val="Code"/>
      </w:pPr>
      <w:r>
        <w:t xml:space="preserve">        &lt;/inkml:traceFormat&gt;</w:t>
      </w:r>
    </w:p>
    <w:p w:rsidR="005A215F" w:rsidRDefault="0031699C">
      <w:pPr>
        <w:pStyle w:val="Code"/>
      </w:pPr>
      <w:r>
        <w:t xml:space="preserve">        &lt;inkml:channelProperties&gt;</w:t>
      </w:r>
    </w:p>
    <w:p w:rsidR="005A215F" w:rsidRDefault="0031699C">
      <w:pPr>
        <w:pStyle w:val="Code"/>
      </w:pPr>
      <w:r>
        <w:t xml:space="preserve">          &lt;inkml:channelProperty channel="X" name="</w:t>
      </w:r>
      <w:r>
        <w:t>resolution" value="367.8161" units="1/cm"/&gt;</w:t>
      </w:r>
    </w:p>
    <w:p w:rsidR="005A215F" w:rsidRDefault="0031699C">
      <w:pPr>
        <w:pStyle w:val="Code"/>
      </w:pPr>
      <w:r>
        <w:t xml:space="preserve">          &lt;inkml:channelProperty channel="Y" name="resolution" value="440.36697" units="1/cm"/&gt;</w:t>
      </w:r>
    </w:p>
    <w:p w:rsidR="005A215F" w:rsidRDefault="0031699C">
      <w:pPr>
        <w:pStyle w:val="Code"/>
      </w:pPr>
      <w:r>
        <w:t xml:space="preserve">          &lt;inkml:channelProperty channel="F" name="resolution" value="0" units="1/dev"/&gt;</w:t>
      </w:r>
    </w:p>
    <w:p w:rsidR="005A215F" w:rsidRDefault="0031699C">
      <w:pPr>
        <w:pStyle w:val="Code"/>
      </w:pPr>
      <w:r>
        <w:t xml:space="preserve">        &lt;</w:t>
      </w:r>
      <w:r>
        <w:t>/inkml:channelProperties&gt;</w:t>
      </w:r>
    </w:p>
    <w:p w:rsidR="005A215F" w:rsidRDefault="0031699C">
      <w:pPr>
        <w:pStyle w:val="Code"/>
      </w:pPr>
      <w:r>
        <w:t xml:space="preserve">      &lt;/inkml:inkSource&gt;</w:t>
      </w:r>
    </w:p>
    <w:p w:rsidR="005A215F" w:rsidRDefault="0031699C">
      <w:pPr>
        <w:pStyle w:val="Code"/>
      </w:pPr>
      <w:r>
        <w:t xml:space="preserve">      &lt;inkml:timestamp xml:id="ts0" timeString="2010-01-10T13:10:12.822"/&gt;</w:t>
      </w:r>
    </w:p>
    <w:p w:rsidR="005A215F" w:rsidRDefault="0031699C">
      <w:pPr>
        <w:pStyle w:val="Code"/>
      </w:pPr>
      <w:r>
        <w:lastRenderedPageBreak/>
        <w:t xml:space="preserve">    &lt;/inkml:context&gt;</w:t>
      </w:r>
    </w:p>
    <w:p w:rsidR="005A215F" w:rsidRDefault="0031699C">
      <w:pPr>
        <w:pStyle w:val="Code"/>
      </w:pPr>
      <w:r>
        <w:t xml:space="preserve">    &lt;inkml:brush xml:id="br0"&gt;</w:t>
      </w:r>
    </w:p>
    <w:p w:rsidR="005A215F" w:rsidRDefault="0031699C">
      <w:pPr>
        <w:pStyle w:val="Code"/>
      </w:pPr>
      <w:r>
        <w:t xml:space="preserve">      &lt;inkml:brushProperty name="width" value="0.06667" units="cm"/&gt;</w:t>
      </w:r>
    </w:p>
    <w:p w:rsidR="005A215F" w:rsidRDefault="0031699C">
      <w:pPr>
        <w:pStyle w:val="Code"/>
      </w:pPr>
      <w:r>
        <w:t xml:space="preserve">      &lt;in</w:t>
      </w:r>
      <w:r>
        <w:t>kml:brushProperty name="height" value="0.06667" units="cm"/&gt;</w:t>
      </w:r>
    </w:p>
    <w:p w:rsidR="005A215F" w:rsidRDefault="0031699C">
      <w:pPr>
        <w:pStyle w:val="Code"/>
      </w:pPr>
      <w:r>
        <w:t xml:space="preserve">      &lt;inkml:brushProperty name="color" value="#FF0000"/&gt;</w:t>
      </w:r>
    </w:p>
    <w:p w:rsidR="005A215F" w:rsidRDefault="0031699C">
      <w:pPr>
        <w:pStyle w:val="Code"/>
      </w:pPr>
      <w:r>
        <w:t xml:space="preserve">      &lt;inkml:brushProperty name="fitToCurve" value="1"/&gt;</w:t>
      </w:r>
    </w:p>
    <w:p w:rsidR="005A215F" w:rsidRDefault="0031699C">
      <w:pPr>
        <w:pStyle w:val="Code"/>
      </w:pPr>
      <w:r>
        <w:t xml:space="preserve">    &lt;/inkml:brush&gt;</w:t>
      </w:r>
    </w:p>
    <w:p w:rsidR="005A215F" w:rsidRDefault="0031699C">
      <w:pPr>
        <w:pStyle w:val="Code"/>
      </w:pPr>
      <w:r>
        <w:t xml:space="preserve">  &lt;/inkml:definitions&gt;</w:t>
      </w:r>
    </w:p>
    <w:p w:rsidR="005A215F" w:rsidRDefault="0031699C">
      <w:pPr>
        <w:pStyle w:val="Code"/>
      </w:pPr>
      <w:r>
        <w:t xml:space="preserve">  &lt;inkml:traceGroup&gt;</w:t>
      </w:r>
    </w:p>
    <w:p w:rsidR="005A215F" w:rsidRDefault="0031699C">
      <w:pPr>
        <w:pStyle w:val="Code"/>
      </w:pPr>
      <w:r>
        <w:t xml:space="preserve">    &lt;inkml:annota</w:t>
      </w:r>
      <w:r>
        <w:t>tionXML&gt;</w:t>
      </w:r>
    </w:p>
    <w:p w:rsidR="005A215F" w:rsidRDefault="0031699C">
      <w:pPr>
        <w:pStyle w:val="Code"/>
      </w:pPr>
      <w:r>
        <w:t xml:space="preserve">      &lt;emma:emma xmlns:emma="http://www.w3.org/2003/04/emma" version="1.0"&gt;</w:t>
      </w:r>
    </w:p>
    <w:p w:rsidR="005A215F" w:rsidRDefault="0031699C">
      <w:pPr>
        <w:pStyle w:val="Code"/>
      </w:pPr>
      <w:r>
        <w:t xml:space="preserve">        &lt;emma:interpretation id="{8646EB18-6E67-4FFA-8739-E20C3C1A0F80}" emma:medium="tactile" emma:mode="ink"&gt;</w:t>
      </w:r>
    </w:p>
    <w:p w:rsidR="005A215F" w:rsidRDefault="0031699C">
      <w:pPr>
        <w:pStyle w:val="Code"/>
      </w:pPr>
      <w:r>
        <w:t xml:space="preserve">          &lt;msink:context xmlns:msink="http://schemas.micros</w:t>
      </w:r>
      <w:r>
        <w:t>oft.com/ink/2010/main" type="writingRegion" rotatedBoundingBox="4334,2653 13237,2575 13262,5384 4359,5462"/&gt;</w:t>
      </w:r>
    </w:p>
    <w:p w:rsidR="005A215F" w:rsidRDefault="0031699C">
      <w:pPr>
        <w:pStyle w:val="Code"/>
      </w:pPr>
      <w:r>
        <w:t xml:space="preserve">        &lt;/emma:interpretation&gt;</w:t>
      </w:r>
    </w:p>
    <w:p w:rsidR="005A215F" w:rsidRDefault="0031699C">
      <w:pPr>
        <w:pStyle w:val="Code"/>
      </w:pPr>
      <w:r>
        <w:t xml:space="preserve">      &lt;/emma:emma&gt;</w:t>
      </w:r>
    </w:p>
    <w:p w:rsidR="005A215F" w:rsidRDefault="0031699C">
      <w:pPr>
        <w:pStyle w:val="Code"/>
      </w:pPr>
      <w:r>
        <w:t xml:space="preserve">    &lt;/inkml:annotationXML&gt;</w:t>
      </w:r>
    </w:p>
    <w:p w:rsidR="005A215F" w:rsidRDefault="0031699C">
      <w:pPr>
        <w:pStyle w:val="Code"/>
      </w:pPr>
      <w:r>
        <w:t xml:space="preserve">    &lt;inkml:traceGroup&gt;</w:t>
      </w:r>
    </w:p>
    <w:p w:rsidR="005A215F" w:rsidRDefault="0031699C">
      <w:pPr>
        <w:pStyle w:val="Code"/>
      </w:pPr>
      <w:r>
        <w:t xml:space="preserve">      &lt;inkml:annotationXML&gt;</w:t>
      </w:r>
    </w:p>
    <w:p w:rsidR="005A215F" w:rsidRDefault="0031699C">
      <w:pPr>
        <w:pStyle w:val="Code"/>
      </w:pPr>
      <w:r>
        <w:t xml:space="preserve">        &lt;emma:emma </w:t>
      </w:r>
      <w:r>
        <w:t>xmlns:emma="http://www.w3.org/2003/04/emma" version="1.0"&gt;</w:t>
      </w:r>
    </w:p>
    <w:p w:rsidR="005A215F" w:rsidRDefault="0031699C">
      <w:pPr>
        <w:pStyle w:val="Code"/>
      </w:pPr>
      <w:r>
        <w:t xml:space="preserve">          &lt;emma:interpretation id="{4A0797F9-1386-486A-B2BA-709708E24147}" emma:medium="tactile" emma:mode="ink"&gt;</w:t>
      </w:r>
    </w:p>
    <w:p w:rsidR="005A215F" w:rsidRDefault="0031699C">
      <w:pPr>
        <w:pStyle w:val="Code"/>
      </w:pPr>
      <w:r>
        <w:t xml:space="preserve">            &lt;msink:context xmlns:msink="http://schemas.microsoft.com/ink/2010/main"</w:t>
      </w:r>
      <w:r>
        <w:t xml:space="preserve"> type="paragraph" rotatedBoundingBox="4334,2653 13237,2575 13262,5384 4359,5462" alignmentLevel="1"/&gt;</w:t>
      </w:r>
    </w:p>
    <w:p w:rsidR="005A215F" w:rsidRDefault="0031699C">
      <w:pPr>
        <w:pStyle w:val="Code"/>
      </w:pPr>
      <w:r>
        <w:t xml:space="preserve">          &lt;/emma:interpretation&gt;</w:t>
      </w:r>
    </w:p>
    <w:p w:rsidR="005A215F" w:rsidRDefault="0031699C">
      <w:pPr>
        <w:pStyle w:val="Code"/>
      </w:pPr>
      <w:r>
        <w:t xml:space="preserve">        &lt;/emma:emma&gt;</w:t>
      </w:r>
    </w:p>
    <w:p w:rsidR="005A215F" w:rsidRDefault="0031699C">
      <w:pPr>
        <w:pStyle w:val="Code"/>
      </w:pPr>
      <w:r>
        <w:t xml:space="preserve">      &lt;/inkml:annotationXML&gt;</w:t>
      </w:r>
    </w:p>
    <w:p w:rsidR="005A215F" w:rsidRDefault="0031699C">
      <w:pPr>
        <w:pStyle w:val="Code"/>
      </w:pPr>
      <w:r>
        <w:t xml:space="preserve">      &lt;inkml:traceGroup&gt;</w:t>
      </w:r>
    </w:p>
    <w:p w:rsidR="005A215F" w:rsidRDefault="0031699C">
      <w:pPr>
        <w:pStyle w:val="Code"/>
      </w:pPr>
      <w:r>
        <w:t xml:space="preserve">        &lt;inkml:annotationXML&gt;</w:t>
      </w:r>
    </w:p>
    <w:p w:rsidR="005A215F" w:rsidRDefault="0031699C">
      <w:pPr>
        <w:pStyle w:val="Code"/>
      </w:pPr>
      <w:r>
        <w:t xml:space="preserve">          &lt;</w:t>
      </w:r>
      <w:r>
        <w:t>emma:emma xmlns:emma="http://www.w3.org/2003/04/emma" version="1.0"&gt;</w:t>
      </w:r>
    </w:p>
    <w:p w:rsidR="005A215F" w:rsidRDefault="0031699C">
      <w:pPr>
        <w:pStyle w:val="Code"/>
      </w:pPr>
      <w:r>
        <w:t xml:space="preserve">            &lt;emma:interpretation id="{0430FEDC-2E4E-4A32-91D8-87424D412245}" emma:medium="tactile" emma:mode="ink"&gt;</w:t>
      </w:r>
    </w:p>
    <w:p w:rsidR="005A215F" w:rsidRDefault="0031699C">
      <w:pPr>
        <w:pStyle w:val="Code"/>
      </w:pPr>
      <w:r>
        <w:t xml:space="preserve">              &lt;msink:context xmlns:msink="http://schemas.microsoft.com/</w:t>
      </w:r>
      <w:r>
        <w:t>ink/2010/main" type="line" rotatedBoundingBox="4334,2653 13237,2575 13262,5384 4359,5462"/&gt;</w:t>
      </w:r>
    </w:p>
    <w:p w:rsidR="005A215F" w:rsidRDefault="0031699C">
      <w:pPr>
        <w:pStyle w:val="Code"/>
      </w:pPr>
      <w:r>
        <w:t xml:space="preserve">            &lt;/emma:interpretation&gt;</w:t>
      </w:r>
    </w:p>
    <w:p w:rsidR="005A215F" w:rsidRDefault="0031699C">
      <w:pPr>
        <w:pStyle w:val="Code"/>
      </w:pPr>
      <w:r>
        <w:t xml:space="preserve">          &lt;/emma:emma&gt;</w:t>
      </w:r>
    </w:p>
    <w:p w:rsidR="005A215F" w:rsidRDefault="0031699C">
      <w:pPr>
        <w:pStyle w:val="Code"/>
      </w:pPr>
      <w:r>
        <w:t xml:space="preserve">        &lt;/inkml:annotationXML&gt;</w:t>
      </w:r>
    </w:p>
    <w:p w:rsidR="005A215F" w:rsidRDefault="0031699C">
      <w:pPr>
        <w:pStyle w:val="Code"/>
      </w:pPr>
      <w:r>
        <w:t xml:space="preserve">        &lt;inkml:traceGroup&gt;</w:t>
      </w:r>
    </w:p>
    <w:p w:rsidR="005A215F" w:rsidRDefault="0031699C">
      <w:pPr>
        <w:pStyle w:val="Code"/>
      </w:pPr>
      <w:r>
        <w:t xml:space="preserve">          &lt;inkml:annotationXML&gt;</w:t>
      </w:r>
    </w:p>
    <w:p w:rsidR="005A215F" w:rsidRDefault="0031699C">
      <w:pPr>
        <w:pStyle w:val="Code"/>
      </w:pPr>
      <w:r>
        <w:t xml:space="preserve">            &lt;</w:t>
      </w:r>
      <w:r>
        <w:t>emma:emma xmlns:emma="http://www.w3.org/2003/04/emma" version="1.0"&gt;</w:t>
      </w:r>
    </w:p>
    <w:p w:rsidR="005A215F" w:rsidRDefault="0031699C">
      <w:pPr>
        <w:pStyle w:val="Code"/>
      </w:pPr>
      <w:r>
        <w:t xml:space="preserve">              &lt;emma:interpretation id="{583A8050-3462-4BC6-915B-A797D921D61F}" emma:medium="tactile" emma:mode="ink"&gt;</w:t>
      </w:r>
    </w:p>
    <w:p w:rsidR="005A215F" w:rsidRDefault="0031699C">
      <w:pPr>
        <w:pStyle w:val="Code"/>
      </w:pPr>
      <w:r>
        <w:t xml:space="preserve">                &lt;msink:context xmlns:msink="http://schemas.microsoft.</w:t>
      </w:r>
      <w:r>
        <w:t>com/ink/2010/main" type="inkWord" rotatedBoundingBox="4334,2653 13237,2575 13262,5384 4359,5462"/&gt;</w:t>
      </w:r>
    </w:p>
    <w:p w:rsidR="005A215F" w:rsidRDefault="0031699C">
      <w:pPr>
        <w:pStyle w:val="Code"/>
      </w:pPr>
      <w:r>
        <w:t xml:space="preserve">              &lt;/emma:interpretation&gt;</w:t>
      </w:r>
    </w:p>
    <w:p w:rsidR="005A215F" w:rsidRDefault="0031699C">
      <w:pPr>
        <w:pStyle w:val="Code"/>
      </w:pPr>
      <w:r>
        <w:t xml:space="preserve">              &lt;emma:one-of disjunction-type="recognition" id="oneOf0"&gt;</w:t>
      </w:r>
    </w:p>
    <w:p w:rsidR="005A215F" w:rsidRDefault="0031699C">
      <w:pPr>
        <w:pStyle w:val="Code"/>
      </w:pPr>
      <w:r>
        <w:t xml:space="preserve">                &lt;emma:interpretation id="interp0"</w:t>
      </w:r>
      <w:r>
        <w:t xml:space="preserve"> emma:lang="en-US" emma:confidence="1"&gt;</w:t>
      </w:r>
    </w:p>
    <w:p w:rsidR="005A215F" w:rsidRDefault="0031699C">
      <w:pPr>
        <w:pStyle w:val="Code"/>
      </w:pPr>
      <w:r>
        <w:t xml:space="preserve">                  &lt;emma:literal&gt;hello&lt;/emma:literal&gt;</w:t>
      </w:r>
    </w:p>
    <w:p w:rsidR="005A215F" w:rsidRDefault="0031699C">
      <w:pPr>
        <w:pStyle w:val="Code"/>
      </w:pPr>
      <w:r>
        <w:t xml:space="preserve">                &lt;/emma:interpretation&gt;</w:t>
      </w:r>
    </w:p>
    <w:p w:rsidR="005A215F" w:rsidRDefault="0031699C">
      <w:pPr>
        <w:pStyle w:val="Code"/>
      </w:pPr>
      <w:r>
        <w:t xml:space="preserve">                &lt;emma:interpretation id="interp1" emma:lang="en-US" emma:confidence="0.5"&gt;</w:t>
      </w:r>
    </w:p>
    <w:p w:rsidR="005A215F" w:rsidRDefault="0031699C">
      <w:pPr>
        <w:pStyle w:val="Code"/>
      </w:pPr>
      <w:r>
        <w:t xml:space="preserve">                  &lt;emma:literal&gt;h</w:t>
      </w:r>
      <w:r>
        <w:t>ello &lt;/emma:literal&gt;</w:t>
      </w:r>
    </w:p>
    <w:p w:rsidR="005A215F" w:rsidRDefault="0031699C">
      <w:pPr>
        <w:pStyle w:val="Code"/>
      </w:pPr>
      <w:r>
        <w:t xml:space="preserve">                &lt;/emma:interpretation&gt;</w:t>
      </w:r>
    </w:p>
    <w:p w:rsidR="005A215F" w:rsidRDefault="0031699C">
      <w:pPr>
        <w:pStyle w:val="Code"/>
      </w:pPr>
      <w:r>
        <w:t xml:space="preserve">                &lt;emma:interpretation id="interp2" emma:lang="en-US" emma:confidence="0.5"&gt;</w:t>
      </w:r>
    </w:p>
    <w:p w:rsidR="005A215F" w:rsidRDefault="0031699C">
      <w:pPr>
        <w:pStyle w:val="Code"/>
      </w:pPr>
      <w:r>
        <w:t xml:space="preserve">                  &lt;emma:literal&gt; hello&lt;/emma:literal&gt;</w:t>
      </w:r>
    </w:p>
    <w:p w:rsidR="005A215F" w:rsidRDefault="0031699C">
      <w:pPr>
        <w:pStyle w:val="Code"/>
      </w:pPr>
      <w:r>
        <w:t xml:space="preserve">                &lt;/emma:interpretation&gt;</w:t>
      </w:r>
    </w:p>
    <w:p w:rsidR="005A215F" w:rsidRDefault="0031699C">
      <w:pPr>
        <w:pStyle w:val="Code"/>
      </w:pPr>
      <w:r>
        <w:t xml:space="preserve">            </w:t>
      </w:r>
      <w:r>
        <w:t xml:space="preserve">    &lt;emma:interpretation id="interp3" emma:lang="en-US" emma:confidence="0.5"&gt;</w:t>
      </w:r>
    </w:p>
    <w:p w:rsidR="005A215F" w:rsidRDefault="0031699C">
      <w:pPr>
        <w:pStyle w:val="Code"/>
      </w:pPr>
      <w:r>
        <w:t xml:space="preserve">                  &lt;emma:literal&gt;he 11 o&lt;/emma:literal&gt;</w:t>
      </w:r>
    </w:p>
    <w:p w:rsidR="005A215F" w:rsidRDefault="0031699C">
      <w:pPr>
        <w:pStyle w:val="Code"/>
      </w:pPr>
      <w:r>
        <w:t xml:space="preserve">                &lt;/emma:interpretation&gt;</w:t>
      </w:r>
    </w:p>
    <w:p w:rsidR="005A215F" w:rsidRDefault="0031699C">
      <w:pPr>
        <w:pStyle w:val="Code"/>
      </w:pPr>
      <w:r>
        <w:t xml:space="preserve">                &lt;emma:interpretation id="interp4" emma:lang="en-US" emma:confidence</w:t>
      </w:r>
      <w:r>
        <w:t>="0.5"&gt;</w:t>
      </w:r>
    </w:p>
    <w:p w:rsidR="005A215F" w:rsidRDefault="0031699C">
      <w:pPr>
        <w:pStyle w:val="Code"/>
      </w:pPr>
      <w:r>
        <w:t xml:space="preserve">                  &lt;emma:literal&gt;he 110&lt;/emma:literal&gt;</w:t>
      </w:r>
    </w:p>
    <w:p w:rsidR="005A215F" w:rsidRDefault="0031699C">
      <w:pPr>
        <w:pStyle w:val="Code"/>
      </w:pPr>
      <w:r>
        <w:t xml:space="preserve">                &lt;/emma:interpretation&gt;</w:t>
      </w:r>
    </w:p>
    <w:p w:rsidR="005A215F" w:rsidRDefault="0031699C">
      <w:pPr>
        <w:pStyle w:val="Code"/>
      </w:pPr>
      <w:r>
        <w:t xml:space="preserve">              &lt;/emma:one-of&gt;</w:t>
      </w:r>
    </w:p>
    <w:p w:rsidR="005A215F" w:rsidRDefault="0031699C">
      <w:pPr>
        <w:pStyle w:val="Code"/>
      </w:pPr>
      <w:r>
        <w:t xml:space="preserve">            &lt;/emma:emma&gt;</w:t>
      </w:r>
    </w:p>
    <w:p w:rsidR="005A215F" w:rsidRDefault="0031699C">
      <w:pPr>
        <w:pStyle w:val="Code"/>
      </w:pPr>
      <w:r>
        <w:t xml:space="preserve">          &lt;/inkml:annotationXML&gt;</w:t>
      </w:r>
    </w:p>
    <w:p w:rsidR="005A215F" w:rsidRDefault="0031699C">
      <w:pPr>
        <w:pStyle w:val="Code"/>
      </w:pPr>
      <w:r>
        <w:t xml:space="preserve">          &lt;inkml:trace contextRef="#ctx0" brushRef="#br0"&gt;</w:t>
      </w:r>
      <w:r>
        <w:t>-2 0 43,'0'0'14,"0"0"-6,0 0 1,8 23 2,-16 12-3,16 7 3,17 18-4,9 28-7,-9 0 4,8 14 3,-8 10 3,25 18-2,-17 18-1,1-18-1,6 18-2,18 24 0,-16 6-1,-9-1 0,-8 1 0,0-19-1,0-17 0,0-5 0,-8-8-1,0-16 0,8-30 0,-17 5 0,-8-34-1,0-12 1,0-25-</w:t>
      </w:r>
      <w:r>
        <w:lastRenderedPageBreak/>
        <w:t>1,8 13 0,-8-36 0,9-30 0,-1-17 1,-16-</w:t>
      </w:r>
      <w:r>
        <w:t>6 0,8-24 1,8 6-1,-16 6 0,16-1 0,9-5-1,-1-17 1,9 0 0,16 4-1,17 2 2,17 5 1,8 12-3,9 12 1,-17 18 0,7 5 0,1 12 1,9 24-1,-17 19 0,0 15 0,-10 32 0,2 22 0,-25 13 0,-1 0 0,1-6 0,-9-13 0,9 1-1,-17-6-1,0-12-7,-8 7-10&lt;/inkml:trace&gt;</w:t>
      </w:r>
    </w:p>
    <w:p w:rsidR="005A215F" w:rsidRDefault="0031699C">
      <w:pPr>
        <w:pStyle w:val="Code"/>
      </w:pPr>
      <w:r>
        <w:t xml:space="preserve">          &lt;inkml:trace contextRef="</w:t>
      </w:r>
      <w:r>
        <w:t>#ctx0" brushRef="#br0"&gt;2375 1858 106,'0'0'0,"0"0"4,0 0 4,48 11-1,-15 2 0,26 4-1,-1 7-1,17 5 0,9-11-1,7 5-1,-9-4-1,10 4 0,-17-11-2,0-12 0,0-18-2,-10-11 0,2-13 0,-17-11-1,8 0 1,-25 6 0,1-19 1,-26 14 0,-8-2 1,-25 1-2,0 6 0,-17 5 1,1 18 0,-1-6 0,-8 30 1,8 6-1,</w:t>
      </w:r>
      <w:r>
        <w:t>-23 24 1,7 6 0,0 16 0,-9 2 0,-17 18 0,1 3 2,1 15 2,-1 10 1,33-5 0,17-12 1,7 0-1,10 0-2,32-1 0,35 1 1,24-17 1,25-1 0,23-12-2,-6-17-1,25-14-3,23-9-4,1-31-6,25-35-9&lt;/inkml:trace&gt;</w:t>
      </w:r>
    </w:p>
    <w:p w:rsidR="005A215F" w:rsidRDefault="0031699C">
      <w:pPr>
        <w:pStyle w:val="Code"/>
      </w:pPr>
      <w:r>
        <w:t xml:space="preserve">          &lt;inkml:trace contextRef="#ctx0" brushRef="#br0"&gt;4591 295 72,'0'0'4,"0"</w:t>
      </w:r>
      <w:r>
        <w:t>0"5,0 0-1,0 0 0,-8 6 0,8-6 1,8 24 1,1 23-1,7 7 0,9 22 0,-16 19 0,24 24 0,0 11-2,1-6-1,16 24-1,0 12-1,8-18-1,-1 12-1,1-13 0,-8 2 0,0-19 0,0-36-1,0 2-2,-8-7-5,0-19-7,-9-4-12&lt;/inkml:trace&gt;</w:t>
      </w:r>
    </w:p>
    <w:p w:rsidR="005A215F" w:rsidRDefault="0031699C">
      <w:pPr>
        <w:pStyle w:val="Code"/>
      </w:pPr>
      <w:r>
        <w:t xml:space="preserve">          &lt;inkml:trace contextRef="#ctx0" brushRef="#br0"&gt;5730 212 81,</w:t>
      </w:r>
      <w:r>
        <w:t>'0'0'1,"0"0"8,0 0 4,9 42-1,7 18-1,1 10 1,0 19 0,-1 30-1,16 16-2,-7 8 0,25-2-1,0 19-2,9-6-1,7 0-1,9-6-1,7 0-1,-7-7-1,-8-28-2,0-12-5,-9-18-6,9-18-14&lt;/inkml:trace&gt;</w:t>
      </w:r>
    </w:p>
    <w:p w:rsidR="005A215F" w:rsidRDefault="0031699C">
      <w:pPr>
        <w:pStyle w:val="Code"/>
      </w:pPr>
      <w:r>
        <w:t xml:space="preserve">          &lt;inkml:trace contextRef="#ctx0" brushRef="#br0"&gt;8281 1189 93,'0'0'3,"0"0"5,0 0 2,-25-</w:t>
      </w:r>
      <w:r>
        <w:t>6-1,0-6-1,25 19-2,-34-7-1,9-19-1,8 31-1,-8-24 0,-41 12-1,16 12 0,-9 12-1,-6 11 1,15 13 1,0 6 0,-8 4 3,-1 8 0,9 11-1,-8 0 0,16 5-1,11 7 0,14 5-1,17 7 0,25-7 0,7-4-1,26 4 0,9 13-2,25-13 0,24-11 0,-1-12 0,2-18 0,0-12 0,-25-11-1,-19-30 0,10-23 0,9-31-1,0-28 0,</w:t>
      </w:r>
      <w:r>
        <w:t>-17-18 1,-2-13-1,-6-18 1,-34-4 1,-8 5 0,-25 4 2,-16 8 0,-18 24 0,-24-7 1,1 12 0,-18 12 0,0 24-1,0 6-1,-17 12-3,-6 23-5,-36 12-16&lt;/inkml:trace&gt;</w:t>
      </w:r>
    </w:p>
    <w:p w:rsidR="005A215F" w:rsidRDefault="0031699C">
      <w:pPr>
        <w:pStyle w:val="Code"/>
      </w:pPr>
      <w:r>
        <w:t xml:space="preserve">        &lt;/inkml:traceGroup&gt;</w:t>
      </w:r>
    </w:p>
    <w:p w:rsidR="005A215F" w:rsidRDefault="0031699C">
      <w:pPr>
        <w:pStyle w:val="Code"/>
      </w:pPr>
      <w:r>
        <w:t xml:space="preserve">      &lt;/inkml:traceGroup&gt;</w:t>
      </w:r>
    </w:p>
    <w:p w:rsidR="005A215F" w:rsidRDefault="0031699C">
      <w:pPr>
        <w:pStyle w:val="Code"/>
      </w:pPr>
      <w:r>
        <w:t xml:space="preserve">    &lt;/inkml:traceGroup&gt;</w:t>
      </w:r>
    </w:p>
    <w:p w:rsidR="005A215F" w:rsidRDefault="0031699C">
      <w:pPr>
        <w:pStyle w:val="Code"/>
      </w:pPr>
      <w:r>
        <w:t xml:space="preserve">  &lt;/inkml:traceGroup&gt;</w:t>
      </w:r>
    </w:p>
    <w:p w:rsidR="005A215F" w:rsidRDefault="0031699C">
      <w:pPr>
        <w:pStyle w:val="Code"/>
      </w:pPr>
      <w:r>
        <w:t>&lt;/inkml:ink&gt;</w:t>
      </w:r>
    </w:p>
    <w:p w:rsidR="005A215F" w:rsidRDefault="0031699C">
      <w:r>
        <w:t xml:space="preserve">The following example shows a Document Part reference to the previous content part as used in a </w:t>
      </w:r>
      <w:r>
        <w:rPr>
          <w:b/>
        </w:rPr>
        <w:t>PresentationML</w:t>
      </w:r>
      <w:r>
        <w:t xml:space="preserve"> slide.</w:t>
      </w:r>
    </w:p>
    <w:p w:rsidR="005A215F" w:rsidRDefault="0031699C">
      <w:pPr>
        <w:pStyle w:val="Code"/>
      </w:pPr>
      <w:r>
        <w:t>&lt;mc:AlternateContent xmlns:mc="http://schemas.openxmlformats.org/markup-compatibility/2006"&gt;</w:t>
      </w:r>
    </w:p>
    <w:p w:rsidR="005A215F" w:rsidRDefault="0031699C">
      <w:pPr>
        <w:pStyle w:val="Code"/>
      </w:pPr>
      <w:r>
        <w:t xml:space="preserve">  &lt;mc:Choice xmlns:p14="http://schemas.micros</w:t>
      </w:r>
      <w:r>
        <w:t>oft.com/office/powerpoint/2010/main" Requires="p14"&gt;</w:t>
      </w:r>
    </w:p>
    <w:p w:rsidR="005A215F" w:rsidRDefault="0031699C">
      <w:pPr>
        <w:pStyle w:val="Code"/>
      </w:pPr>
      <w:r>
        <w:t xml:space="preserve">    &lt;p:contentPart p14:bwMode="auto" r:id="rId2"&gt;</w:t>
      </w:r>
    </w:p>
    <w:p w:rsidR="005A215F" w:rsidRDefault="0031699C">
      <w:pPr>
        <w:pStyle w:val="Code"/>
      </w:pPr>
      <w:r>
        <w:t xml:space="preserve">      &lt;p14:nvContentPartPr&gt;</w:t>
      </w:r>
    </w:p>
    <w:p w:rsidR="005A215F" w:rsidRDefault="0031699C">
      <w:pPr>
        <w:pStyle w:val="Code"/>
      </w:pPr>
      <w:r>
        <w:t xml:space="preserve">        &lt;p14:cNvPr id="8" name="Ink 7"/&gt;</w:t>
      </w:r>
    </w:p>
    <w:p w:rsidR="005A215F" w:rsidRDefault="0031699C">
      <w:pPr>
        <w:pStyle w:val="Code"/>
      </w:pPr>
      <w:r>
        <w:t xml:space="preserve">        &lt;p14:cNvContentPartPr/&gt;</w:t>
      </w:r>
    </w:p>
    <w:p w:rsidR="005A215F" w:rsidRDefault="0031699C">
      <w:pPr>
        <w:pStyle w:val="Code"/>
      </w:pPr>
      <w:r>
        <w:t xml:space="preserve">        &lt;p14:nvPr/&gt;</w:t>
      </w:r>
    </w:p>
    <w:p w:rsidR="005A215F" w:rsidRDefault="0031699C">
      <w:pPr>
        <w:pStyle w:val="Code"/>
      </w:pPr>
      <w:r>
        <w:t xml:space="preserve">      &lt;/p14:nvContentPartPr&gt;</w:t>
      </w:r>
    </w:p>
    <w:p w:rsidR="005A215F" w:rsidRDefault="0031699C">
      <w:pPr>
        <w:pStyle w:val="Code"/>
      </w:pPr>
      <w:r>
        <w:t xml:space="preserve">   </w:t>
      </w:r>
      <w:r>
        <w:t xml:space="preserve">   &lt;p14:xfrm&gt;</w:t>
      </w:r>
    </w:p>
    <w:p w:rsidR="005A215F" w:rsidRDefault="0031699C">
      <w:pPr>
        <w:pStyle w:val="Code"/>
      </w:pPr>
      <w:r>
        <w:t xml:space="preserve">        &lt;a:off x="1561526" y="971040"/&gt;</w:t>
      </w:r>
    </w:p>
    <w:p w:rsidR="005A215F" w:rsidRDefault="0031699C">
      <w:pPr>
        <w:pStyle w:val="Code"/>
      </w:pPr>
      <w:r>
        <w:t xml:space="preserve">        &lt;a:ext cx="3210480" cy="1010160"/&gt;</w:t>
      </w:r>
    </w:p>
    <w:p w:rsidR="005A215F" w:rsidRDefault="0031699C">
      <w:pPr>
        <w:pStyle w:val="Code"/>
      </w:pPr>
      <w:r>
        <w:t xml:space="preserve">      &lt;/p14:xfrm&gt;</w:t>
      </w:r>
    </w:p>
    <w:p w:rsidR="005A215F" w:rsidRDefault="0031699C">
      <w:pPr>
        <w:pStyle w:val="Code"/>
      </w:pPr>
      <w:r>
        <w:t xml:space="preserve">    &lt;/p:contentPart&gt;</w:t>
      </w:r>
    </w:p>
    <w:p w:rsidR="005A215F" w:rsidRDefault="0031699C">
      <w:pPr>
        <w:pStyle w:val="Code"/>
      </w:pPr>
      <w:r>
        <w:t xml:space="preserve">  &lt;/mc:Choice&gt;</w:t>
      </w:r>
    </w:p>
    <w:p w:rsidR="005A215F" w:rsidRDefault="0031699C">
      <w:pPr>
        <w:pStyle w:val="Code"/>
      </w:pPr>
      <w:r>
        <w:t xml:space="preserve">  &lt;mc:Fallback&gt;</w:t>
      </w:r>
    </w:p>
    <w:p w:rsidR="005A215F" w:rsidRDefault="0031699C">
      <w:pPr>
        <w:pStyle w:val="Code"/>
      </w:pPr>
      <w:r>
        <w:t xml:space="preserve">    &lt;p:pic&gt;</w:t>
      </w:r>
    </w:p>
    <w:p w:rsidR="005A215F" w:rsidRDefault="0031699C">
      <w:pPr>
        <w:pStyle w:val="Code"/>
      </w:pPr>
      <w:r>
        <w:t xml:space="preserve">      &lt;p:nvPicPr&gt;</w:t>
      </w:r>
    </w:p>
    <w:p w:rsidR="005A215F" w:rsidRDefault="0031699C">
      <w:pPr>
        <w:pStyle w:val="Code"/>
      </w:pPr>
      <w:r>
        <w:t xml:space="preserve">        &lt;p:cNvPr id="8" name="Ink 7"/&gt;</w:t>
      </w:r>
    </w:p>
    <w:p w:rsidR="005A215F" w:rsidRDefault="0031699C">
      <w:pPr>
        <w:pStyle w:val="Code"/>
      </w:pPr>
      <w:r>
        <w:t xml:space="preserve">        &lt;p:cNvPicPr/</w:t>
      </w:r>
      <w:r>
        <w:t>&gt;</w:t>
      </w:r>
    </w:p>
    <w:p w:rsidR="005A215F" w:rsidRDefault="0031699C">
      <w:pPr>
        <w:pStyle w:val="Code"/>
      </w:pPr>
      <w:r>
        <w:t xml:space="preserve">        &lt;p:nvPr/&gt;</w:t>
      </w:r>
    </w:p>
    <w:p w:rsidR="005A215F" w:rsidRDefault="0031699C">
      <w:pPr>
        <w:pStyle w:val="Code"/>
      </w:pPr>
      <w:r>
        <w:t xml:space="preserve">      &lt;/p:nvPicPr&gt;</w:t>
      </w:r>
    </w:p>
    <w:p w:rsidR="005A215F" w:rsidRDefault="0031699C">
      <w:pPr>
        <w:pStyle w:val="Code"/>
      </w:pPr>
      <w:r>
        <w:t xml:space="preserve">      &lt;p:blipFill&gt;</w:t>
      </w:r>
    </w:p>
    <w:p w:rsidR="005A215F" w:rsidRDefault="0031699C">
      <w:pPr>
        <w:pStyle w:val="Code"/>
      </w:pPr>
      <w:r>
        <w:t xml:space="preserve">        &lt;a:blip r:embed="rId3"/&gt;</w:t>
      </w:r>
    </w:p>
    <w:p w:rsidR="005A215F" w:rsidRDefault="0031699C">
      <w:pPr>
        <w:pStyle w:val="Code"/>
      </w:pPr>
      <w:r>
        <w:t xml:space="preserve">        &lt;a:stretch&gt;</w:t>
      </w:r>
    </w:p>
    <w:p w:rsidR="005A215F" w:rsidRDefault="0031699C">
      <w:pPr>
        <w:pStyle w:val="Code"/>
      </w:pPr>
      <w:r>
        <w:t xml:space="preserve">          &lt;a:fillRect/&gt;</w:t>
      </w:r>
    </w:p>
    <w:p w:rsidR="005A215F" w:rsidRDefault="0031699C">
      <w:pPr>
        <w:pStyle w:val="Code"/>
      </w:pPr>
      <w:r>
        <w:t xml:space="preserve">        &lt;/a:stretch&gt;</w:t>
      </w:r>
    </w:p>
    <w:p w:rsidR="005A215F" w:rsidRDefault="0031699C">
      <w:pPr>
        <w:pStyle w:val="Code"/>
      </w:pPr>
      <w:r>
        <w:t xml:space="preserve">      &lt;/p:blipFill&gt;</w:t>
      </w:r>
    </w:p>
    <w:p w:rsidR="005A215F" w:rsidRDefault="0031699C">
      <w:pPr>
        <w:pStyle w:val="Code"/>
      </w:pPr>
      <w:r>
        <w:t xml:space="preserve">      &lt;p:spPr&gt;</w:t>
      </w:r>
    </w:p>
    <w:p w:rsidR="005A215F" w:rsidRDefault="0031699C">
      <w:pPr>
        <w:pStyle w:val="Code"/>
      </w:pPr>
      <w:r>
        <w:t xml:space="preserve">        &lt;a:xfrm&gt;</w:t>
      </w:r>
    </w:p>
    <w:p w:rsidR="005A215F" w:rsidRDefault="0031699C">
      <w:pPr>
        <w:pStyle w:val="Code"/>
      </w:pPr>
      <w:r>
        <w:t xml:space="preserve">          &lt;a:off x="1561526" y="971040"/&gt;</w:t>
      </w:r>
    </w:p>
    <w:p w:rsidR="005A215F" w:rsidRDefault="0031699C">
      <w:pPr>
        <w:pStyle w:val="Code"/>
      </w:pPr>
      <w:r>
        <w:t xml:space="preserve">      </w:t>
      </w:r>
      <w:r>
        <w:t xml:space="preserve">    &lt;a:ext cx="3210480" cy="1010160"/&gt;</w:t>
      </w:r>
    </w:p>
    <w:p w:rsidR="005A215F" w:rsidRDefault="0031699C">
      <w:pPr>
        <w:pStyle w:val="Code"/>
      </w:pPr>
      <w:r>
        <w:t xml:space="preserve">        &lt;/a:xfrm&gt;</w:t>
      </w:r>
    </w:p>
    <w:p w:rsidR="005A215F" w:rsidRDefault="0031699C">
      <w:pPr>
        <w:pStyle w:val="Code"/>
      </w:pPr>
      <w:r>
        <w:t xml:space="preserve">        &lt;a:prstGeom prst="rect"&gt;</w:t>
      </w:r>
    </w:p>
    <w:p w:rsidR="005A215F" w:rsidRDefault="0031699C">
      <w:pPr>
        <w:pStyle w:val="Code"/>
      </w:pPr>
      <w:r>
        <w:t xml:space="preserve">          &lt;a:avLst/&gt;</w:t>
      </w:r>
    </w:p>
    <w:p w:rsidR="005A215F" w:rsidRDefault="0031699C">
      <w:pPr>
        <w:pStyle w:val="Code"/>
      </w:pPr>
      <w:r>
        <w:t xml:space="preserve">        &lt;/a:prstGeom&gt;</w:t>
      </w:r>
    </w:p>
    <w:p w:rsidR="005A215F" w:rsidRDefault="0031699C">
      <w:pPr>
        <w:pStyle w:val="Code"/>
      </w:pPr>
      <w:r>
        <w:t xml:space="preserve">      &lt;/p:spPr&gt;</w:t>
      </w:r>
    </w:p>
    <w:p w:rsidR="005A215F" w:rsidRDefault="0031699C">
      <w:pPr>
        <w:pStyle w:val="Code"/>
      </w:pPr>
      <w:r>
        <w:lastRenderedPageBreak/>
        <w:t xml:space="preserve">    &lt;/p:pic&gt;</w:t>
      </w:r>
    </w:p>
    <w:p w:rsidR="005A215F" w:rsidRDefault="0031699C">
      <w:pPr>
        <w:pStyle w:val="Code"/>
      </w:pPr>
      <w:r>
        <w:t xml:space="preserve">  &lt;/mc:Fallback&gt;</w:t>
      </w:r>
    </w:p>
    <w:p w:rsidR="005A215F" w:rsidRDefault="0031699C">
      <w:pPr>
        <w:pStyle w:val="Code"/>
      </w:pPr>
      <w:r>
        <w:t>&lt;/mc:AlternateContent&gt;</w:t>
      </w:r>
    </w:p>
    <w:p w:rsidR="005A215F" w:rsidRDefault="0031699C">
      <w:pPr>
        <w:pStyle w:val="Code"/>
      </w:pPr>
      <w:r>
        <w:t>...</w:t>
      </w:r>
    </w:p>
    <w:p w:rsidR="005A215F" w:rsidRDefault="0031699C">
      <w:pPr>
        <w:pStyle w:val="Heading2"/>
      </w:pPr>
      <w:bookmarkStart w:id="3448" w:name="section_f10da8b640f345279c3d9f5c2e9cff45"/>
      <w:bookmarkStart w:id="3449" w:name="_Toc486329836"/>
      <w:r>
        <w:t>Pictures</w:t>
      </w:r>
      <w:bookmarkEnd w:id="3448"/>
      <w:bookmarkEnd w:id="3449"/>
      <w:r>
        <w:fldChar w:fldCharType="begin"/>
      </w:r>
      <w:r>
        <w:instrText xml:space="preserve"> XE "Examples:Pictures" </w:instrText>
      </w:r>
      <w:r>
        <w:fldChar w:fldCharType="end"/>
      </w:r>
      <w:r>
        <w:fldChar w:fldCharType="begin"/>
      </w:r>
      <w:r>
        <w:instrText xml:space="preserve"> XE "Pictures ex</w:instrText>
      </w:r>
      <w:r>
        <w:instrText xml:space="preserve">ample" </w:instrText>
      </w:r>
      <w:r>
        <w:fldChar w:fldCharType="end"/>
      </w:r>
    </w:p>
    <w:p w:rsidR="005A215F" w:rsidRDefault="0031699C">
      <w:r>
        <w:t>In the binary large image or picture (BLIP) element (</w:t>
      </w:r>
      <w:hyperlink r:id="rId956">
        <w:r>
          <w:rPr>
            <w:rStyle w:val="Hyperlink"/>
          </w:rPr>
          <w:t>[ISO/IEC29500-1:2012]</w:t>
        </w:r>
      </w:hyperlink>
      <w:r>
        <w:t xml:space="preserve"> section 20.1.8.13) is an extension list that enables applications to store the original image and process</w:t>
      </w:r>
      <w:r>
        <w:t>ing parameters for corrections and artistic effects applied to a picture. The following code example shows the XML specifying that an artistic effect, sharpen and soften effect, color temperature effect, saturation effect, and brightness and contrast effec</w:t>
      </w:r>
      <w:r>
        <w:t>t are applied to a picture.</w:t>
      </w:r>
    </w:p>
    <w:p w:rsidR="005A215F" w:rsidRDefault="0031699C">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w:t>
      </w:r>
      <w:r>
        <w:t>PEG XR format. (This does not apply to metafile BLIPs.)</w:t>
      </w:r>
    </w:p>
    <w:p w:rsidR="005A215F" w:rsidRDefault="0031699C">
      <w:pPr>
        <w:pStyle w:val="Code"/>
      </w:pPr>
      <w:r>
        <w:t>&lt;a:blip r:embed="rId2"&gt;</w:t>
      </w:r>
    </w:p>
    <w:p w:rsidR="005A215F" w:rsidRDefault="0031699C">
      <w:pPr>
        <w:pStyle w:val="Code"/>
      </w:pPr>
      <w:r>
        <w:t xml:space="preserve">    &lt;a:extLst&gt;</w:t>
      </w:r>
    </w:p>
    <w:p w:rsidR="005A215F" w:rsidRDefault="0031699C">
      <w:pPr>
        <w:pStyle w:val="Code"/>
      </w:pPr>
      <w:r>
        <w:t xml:space="preserve">        &lt;a:ext uri="BEBA8EAE-BF5A-486c-A8C5-ECC9F3942E4B"&gt;</w:t>
      </w:r>
    </w:p>
    <w:p w:rsidR="005A215F" w:rsidRDefault="0031699C">
      <w:pPr>
        <w:pStyle w:val="Code"/>
      </w:pPr>
      <w:r>
        <w:t xml:space="preserve">            &lt;a14:imgProps xmlns:a14="http://schemas.microsoft.com/office/drawing/2010/main"&gt;</w:t>
      </w:r>
    </w:p>
    <w:p w:rsidR="005A215F" w:rsidRDefault="0031699C">
      <w:pPr>
        <w:pStyle w:val="Code"/>
      </w:pPr>
      <w:r>
        <w:t xml:space="preserve">                &lt;a14:imgLayer r:embed="rId3"&gt;</w:t>
      </w:r>
    </w:p>
    <w:p w:rsidR="005A215F" w:rsidRDefault="0031699C">
      <w:pPr>
        <w:pStyle w:val="Code"/>
      </w:pPr>
      <w:r>
        <w:t xml:space="preserve">                    &lt;a14:imgEffect&gt;</w:t>
      </w:r>
    </w:p>
    <w:p w:rsidR="005A215F" w:rsidRDefault="0031699C">
      <w:pPr>
        <w:pStyle w:val="Code"/>
      </w:pPr>
      <w:r>
        <w:t xml:space="preserve">                        &lt;a14:artisticLineDrawing trans="75000" pencilSize="15"/&gt;</w:t>
      </w:r>
    </w:p>
    <w:p w:rsidR="005A215F" w:rsidRDefault="0031699C">
      <w:pPr>
        <w:pStyle w:val="Code"/>
      </w:pPr>
      <w:r>
        <w:t xml:space="preserve">                    &lt;/a14:imgEffect&gt;</w:t>
      </w:r>
    </w:p>
    <w:p w:rsidR="005A215F" w:rsidRDefault="0031699C">
      <w:pPr>
        <w:pStyle w:val="Code"/>
      </w:pPr>
      <w:r>
        <w:t xml:space="preserve">                    &lt;a14:imgEffect&gt;</w:t>
      </w:r>
    </w:p>
    <w:p w:rsidR="005A215F" w:rsidRDefault="0031699C">
      <w:pPr>
        <w:pStyle w:val="Code"/>
      </w:pPr>
      <w:r>
        <w:t xml:space="preserve">                        &lt;a14:sharpenSoften amount="25000"/&gt;</w:t>
      </w:r>
    </w:p>
    <w:p w:rsidR="005A215F" w:rsidRDefault="0031699C">
      <w:pPr>
        <w:pStyle w:val="Code"/>
      </w:pPr>
      <w:r>
        <w:t xml:space="preserve">                    &lt;/a14:imgEffect&gt;</w:t>
      </w:r>
    </w:p>
    <w:p w:rsidR="005A215F" w:rsidRDefault="0031699C">
      <w:pPr>
        <w:pStyle w:val="Code"/>
      </w:pPr>
      <w:r>
        <w:t xml:space="preserve">                    &lt;a14:imgEffect&gt;</w:t>
      </w:r>
    </w:p>
    <w:p w:rsidR="005A215F" w:rsidRDefault="0031699C">
      <w:pPr>
        <w:pStyle w:val="Code"/>
      </w:pPr>
      <w:r>
        <w:t xml:space="preserve">                        &lt;a14:colorTemperature colorTemp="7200"/&gt;</w:t>
      </w:r>
    </w:p>
    <w:p w:rsidR="005A215F" w:rsidRDefault="0031699C">
      <w:pPr>
        <w:pStyle w:val="Code"/>
      </w:pPr>
      <w:r>
        <w:t xml:space="preserve">                    &lt;/a14:imgEffect&gt;</w:t>
      </w:r>
    </w:p>
    <w:p w:rsidR="005A215F" w:rsidRDefault="0031699C">
      <w:pPr>
        <w:pStyle w:val="Code"/>
      </w:pPr>
      <w:r>
        <w:t xml:space="preserve">                    &lt;</w:t>
      </w:r>
      <w:r>
        <w:t>a14:imgEffect&gt;</w:t>
      </w:r>
    </w:p>
    <w:p w:rsidR="005A215F" w:rsidRDefault="0031699C">
      <w:pPr>
        <w:pStyle w:val="Code"/>
      </w:pPr>
      <w:r>
        <w:t xml:space="preserve">                        &lt;a14:saturation sat="200000"/&gt;</w:t>
      </w:r>
    </w:p>
    <w:p w:rsidR="005A215F" w:rsidRDefault="0031699C">
      <w:pPr>
        <w:pStyle w:val="Code"/>
      </w:pPr>
      <w:r>
        <w:t xml:space="preserve">                    &lt;/a14:imgEffect&gt;</w:t>
      </w:r>
    </w:p>
    <w:p w:rsidR="005A215F" w:rsidRDefault="0031699C">
      <w:pPr>
        <w:pStyle w:val="Code"/>
      </w:pPr>
      <w:r>
        <w:t xml:space="preserve">                    &lt;a14:imgEffect&gt;</w:t>
      </w:r>
    </w:p>
    <w:p w:rsidR="005A215F" w:rsidRDefault="0031699C">
      <w:pPr>
        <w:pStyle w:val="Code"/>
      </w:pPr>
      <w:r>
        <w:t xml:space="preserve">                        &lt;a14:brightnessContrast bright="20000" contrast="-20000"/&gt;</w:t>
      </w:r>
    </w:p>
    <w:p w:rsidR="005A215F" w:rsidRDefault="0031699C">
      <w:pPr>
        <w:pStyle w:val="Code"/>
      </w:pPr>
      <w:r>
        <w:t xml:space="preserve">                    &lt;/a14:imgE</w:t>
      </w:r>
      <w:r>
        <w:t>ffect&gt;</w:t>
      </w:r>
    </w:p>
    <w:p w:rsidR="005A215F" w:rsidRDefault="0031699C">
      <w:pPr>
        <w:pStyle w:val="Code"/>
      </w:pPr>
      <w:r>
        <w:t xml:space="preserve">                &lt;/a14:imgLayer&gt;</w:t>
      </w:r>
    </w:p>
    <w:p w:rsidR="005A215F" w:rsidRDefault="0031699C">
      <w:pPr>
        <w:pStyle w:val="Code"/>
      </w:pPr>
      <w:r>
        <w:t xml:space="preserve">            &lt;/a14:imgProps&gt;</w:t>
      </w:r>
    </w:p>
    <w:p w:rsidR="005A215F" w:rsidRDefault="0031699C">
      <w:pPr>
        <w:pStyle w:val="Code"/>
      </w:pPr>
      <w:r>
        <w:t xml:space="preserve">        &lt;/a:ext&gt;</w:t>
      </w:r>
    </w:p>
    <w:p w:rsidR="005A215F" w:rsidRDefault="0031699C">
      <w:pPr>
        <w:pStyle w:val="Code"/>
      </w:pPr>
      <w:r>
        <w:t xml:space="preserve">        &lt;a:ext uri="28A0092B-C50C-407e-A947-70E740481C1C"&gt;</w:t>
      </w:r>
    </w:p>
    <w:p w:rsidR="005A215F" w:rsidRDefault="0031699C">
      <w:pPr>
        <w:pStyle w:val="Code"/>
      </w:pPr>
      <w:r>
        <w:t xml:space="preserve">            &lt;a14:useLocalDpi xmlns:a14="http://schemas.microsoft.com/office/drawing/2010/main" val="0"/&gt;</w:t>
      </w:r>
    </w:p>
    <w:p w:rsidR="005A215F" w:rsidRDefault="0031699C">
      <w:pPr>
        <w:pStyle w:val="Code"/>
      </w:pPr>
      <w:r>
        <w:t xml:space="preserve">        </w:t>
      </w:r>
      <w:r>
        <w:t>&lt;/a:ext&gt;</w:t>
      </w:r>
    </w:p>
    <w:p w:rsidR="005A215F" w:rsidRDefault="0031699C">
      <w:pPr>
        <w:pStyle w:val="Code"/>
      </w:pPr>
      <w:r>
        <w:t xml:space="preserve">    &lt;/a:extLst&gt;</w:t>
      </w:r>
    </w:p>
    <w:p w:rsidR="005A215F" w:rsidRDefault="0031699C">
      <w:pPr>
        <w:pStyle w:val="Code"/>
      </w:pPr>
      <w:r>
        <w:t>&lt;/a:blip&gt;</w:t>
      </w:r>
    </w:p>
    <w:p w:rsidR="005A215F" w:rsidRDefault="0031699C">
      <w:pPr>
        <w:pStyle w:val="Heading2"/>
      </w:pPr>
      <w:bookmarkStart w:id="3450" w:name="section_f4b1c5a607574ca6b2921f4d9ea4554f"/>
      <w:bookmarkStart w:id="3451" w:name="_Toc486329837"/>
      <w:r>
        <w:t>Diagrams</w:t>
      </w:r>
      <w:bookmarkEnd w:id="3450"/>
      <w:bookmarkEnd w:id="3451"/>
    </w:p>
    <w:p w:rsidR="005A215F" w:rsidRDefault="0031699C">
      <w:pPr>
        <w:pStyle w:val="Heading3"/>
      </w:pPr>
      <w:bookmarkStart w:id="3452" w:name="section_db25918640a24e1e89e592557363f03f"/>
      <w:bookmarkStart w:id="3453" w:name="_Toc486329838"/>
      <w:r>
        <w:t>Diagram Layout</w:t>
      </w:r>
      <w:bookmarkEnd w:id="3452"/>
      <w:bookmarkEnd w:id="3453"/>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5A215F" w:rsidRDefault="0031699C">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w:t>
      </w:r>
      <w:r>
        <w:t xml:space="preserve">the </w:t>
      </w:r>
      <w:r>
        <w:rPr>
          <w:b/>
        </w:rPr>
        <w:t>sp</w:t>
      </w:r>
      <w:r>
        <w:t xml:space="preserve"> element.</w:t>
      </w:r>
    </w:p>
    <w:p w:rsidR="005A215F" w:rsidRDefault="0031699C">
      <w:pPr>
        <w:pStyle w:val="Code"/>
      </w:pPr>
      <w:r>
        <w:t>&lt;dsp:drawing xmlns:dsp="http://schemas.microsoft.com/office/drawing/2008/diagram"</w:t>
      </w:r>
    </w:p>
    <w:p w:rsidR="005A215F" w:rsidRDefault="0031699C">
      <w:pPr>
        <w:pStyle w:val="Code"/>
      </w:pPr>
      <w:r>
        <w:t xml:space="preserve">  &lt;dsp:spTree&gt;</w:t>
      </w:r>
    </w:p>
    <w:p w:rsidR="005A215F" w:rsidRDefault="0031699C">
      <w:pPr>
        <w:pStyle w:val="Code"/>
      </w:pPr>
      <w:r>
        <w:t xml:space="preserve">    &lt;dsp:nvGrpSpPr&gt;</w:t>
      </w:r>
    </w:p>
    <w:p w:rsidR="005A215F" w:rsidRDefault="0031699C">
      <w:pPr>
        <w:pStyle w:val="Code"/>
      </w:pPr>
      <w:r>
        <w:t xml:space="preserve">      ...</w:t>
      </w:r>
    </w:p>
    <w:p w:rsidR="005A215F" w:rsidRDefault="0031699C">
      <w:pPr>
        <w:pStyle w:val="Code"/>
      </w:pPr>
      <w:r>
        <w:lastRenderedPageBreak/>
        <w:t xml:space="preserve">    &lt;/dsp:nvGrpSpPr&gt;</w:t>
      </w:r>
    </w:p>
    <w:p w:rsidR="005A215F" w:rsidRDefault="0031699C">
      <w:pPr>
        <w:pStyle w:val="Code"/>
      </w:pPr>
      <w:r>
        <w:t xml:space="preserve">    &lt;dsp:grpSpPr/&gt;</w:t>
      </w:r>
    </w:p>
    <w:p w:rsidR="005A215F" w:rsidRDefault="0031699C">
      <w:pPr>
        <w:pStyle w:val="Code"/>
      </w:pPr>
      <w:r>
        <w:t xml:space="preserve">    &lt;dsp:sp modelId="{9DA1CD8D-C37F-4B77-84FB-F4D9D8E23A09}"&gt;</w:t>
      </w:r>
    </w:p>
    <w:p w:rsidR="005A215F" w:rsidRDefault="0031699C">
      <w:pPr>
        <w:pStyle w:val="Code"/>
      </w:pPr>
      <w:r>
        <w:t xml:space="preserve">      ...</w:t>
      </w:r>
    </w:p>
    <w:p w:rsidR="005A215F" w:rsidRDefault="0031699C">
      <w:pPr>
        <w:pStyle w:val="Code"/>
      </w:pPr>
      <w:r>
        <w:t xml:space="preserve"> </w:t>
      </w:r>
      <w:r>
        <w:t xml:space="preserve">   &lt;/dsp:sp&gt;</w:t>
      </w:r>
    </w:p>
    <w:p w:rsidR="005A215F" w:rsidRDefault="0031699C">
      <w:pPr>
        <w:pStyle w:val="Code"/>
      </w:pPr>
      <w:r>
        <w:t xml:space="preserve">    &lt;dsp:sp modelId="{8B78E849-5558-46E7-8E95-CEE131C38F3A}"&gt;</w:t>
      </w:r>
    </w:p>
    <w:p w:rsidR="005A215F" w:rsidRDefault="0031699C">
      <w:pPr>
        <w:pStyle w:val="Code"/>
      </w:pPr>
      <w:r>
        <w:t xml:space="preserve">      ...</w:t>
      </w:r>
    </w:p>
    <w:p w:rsidR="005A215F" w:rsidRDefault="0031699C">
      <w:pPr>
        <w:pStyle w:val="Code"/>
      </w:pPr>
      <w:r>
        <w:t xml:space="preserve">    &lt;/dsp:sp&gt;</w:t>
      </w:r>
    </w:p>
    <w:p w:rsidR="005A215F" w:rsidRDefault="0031699C">
      <w:pPr>
        <w:pStyle w:val="Code"/>
      </w:pPr>
      <w:r>
        <w:t xml:space="preserve">    &lt;dsp:sp modelId="{8539B2C2-4636-4F97-BB0D-CD82F4D09B18}"&gt;</w:t>
      </w:r>
    </w:p>
    <w:p w:rsidR="005A215F" w:rsidRDefault="0031699C">
      <w:pPr>
        <w:pStyle w:val="Code"/>
      </w:pPr>
      <w:r>
        <w:t xml:space="preserve">      ...</w:t>
      </w:r>
    </w:p>
    <w:p w:rsidR="005A215F" w:rsidRDefault="0031699C">
      <w:pPr>
        <w:pStyle w:val="Code"/>
      </w:pPr>
      <w:r>
        <w:t xml:space="preserve">    &lt;/dsp:sp&gt;</w:t>
      </w:r>
    </w:p>
    <w:p w:rsidR="005A215F" w:rsidRDefault="0031699C">
      <w:pPr>
        <w:pStyle w:val="Code"/>
      </w:pPr>
      <w:r>
        <w:t xml:space="preserve">  &lt;/dsp:spTree&gt;</w:t>
      </w:r>
    </w:p>
    <w:p w:rsidR="005A215F" w:rsidRDefault="0031699C">
      <w:pPr>
        <w:pStyle w:val="Code"/>
      </w:pPr>
      <w:r>
        <w:t>&lt;/dsp:drawing&gt;</w:t>
      </w:r>
    </w:p>
    <w:p w:rsidR="005A215F" w:rsidRDefault="0031699C">
      <w:pPr>
        <w:pStyle w:val="Heading3"/>
      </w:pPr>
      <w:bookmarkStart w:id="3454" w:name="section_f26151ec91974a2096f32d104642cbe5"/>
      <w:bookmarkStart w:id="3455" w:name="_Toc486329839"/>
      <w:r>
        <w:t>Image Recoloring</w:t>
      </w:r>
      <w:bookmarkEnd w:id="3454"/>
      <w:bookmarkEnd w:id="3455"/>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5A215F" w:rsidRDefault="0031699C">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w:t>
      </w:r>
      <w:r>
        <w:t>gram to be recolored according to the assigned color scheme and theme.</w:t>
      </w:r>
    </w:p>
    <w:p w:rsidR="005A215F" w:rsidRDefault="0031699C">
      <w:pPr>
        <w:pStyle w:val="Code"/>
      </w:pPr>
      <w:r>
        <w:t>&lt;dgm:dataModel xmlns:dgm="http://schemas.openxmlformats.org/drawingml/2006/diagram" xmlns:a="http://schemas.openxmlformats.org/drawingml/2006/main"&gt;</w:t>
      </w:r>
    </w:p>
    <w:p w:rsidR="005A215F" w:rsidRDefault="0031699C">
      <w:pPr>
        <w:pStyle w:val="Code"/>
      </w:pPr>
      <w:r>
        <w:t xml:space="preserve">  &lt;dgm:ptLst&gt;</w:t>
      </w:r>
    </w:p>
    <w:p w:rsidR="005A215F" w:rsidRDefault="0031699C">
      <w:pPr>
        <w:pStyle w:val="Code"/>
      </w:pPr>
      <w:r>
        <w:t>...</w:t>
      </w:r>
    </w:p>
    <w:p w:rsidR="005A215F" w:rsidRDefault="0031699C">
      <w:pPr>
        <w:pStyle w:val="Code"/>
      </w:pPr>
      <w:r>
        <w:t xml:space="preserve">  &lt;/dgm:ptLst&gt;</w:t>
      </w:r>
    </w:p>
    <w:p w:rsidR="005A215F" w:rsidRDefault="0031699C">
      <w:pPr>
        <w:pStyle w:val="Code"/>
      </w:pPr>
      <w:r>
        <w:t>...</w:t>
      </w:r>
    </w:p>
    <w:p w:rsidR="005A215F" w:rsidRDefault="0031699C">
      <w:pPr>
        <w:pStyle w:val="Code"/>
      </w:pPr>
      <w:r>
        <w:t xml:space="preserve">  &lt;dgm:whole/&gt;</w:t>
      </w:r>
    </w:p>
    <w:p w:rsidR="005A215F" w:rsidRDefault="0031699C">
      <w:pPr>
        <w:pStyle w:val="Code"/>
      </w:pPr>
      <w:r>
        <w:t xml:space="preserve">  &lt;dgm:extLst&gt;</w:t>
      </w:r>
    </w:p>
    <w:p w:rsidR="005A215F" w:rsidRDefault="0031699C">
      <w:pPr>
        <w:pStyle w:val="Code"/>
      </w:pPr>
      <w:r>
        <w:t xml:space="preserve">    &lt;a:ext uri="http://schemas.microsoft.com/office/drawing/2008/diagram"&gt;</w:t>
      </w:r>
    </w:p>
    <w:p w:rsidR="005A215F" w:rsidRDefault="0031699C">
      <w:pPr>
        <w:pStyle w:val="Code"/>
      </w:pPr>
      <w:r>
        <w:t xml:space="preserve">      &lt;</w:t>
      </w:r>
      <w:r>
        <w:t>dsp:dataModelExt xmlns:dsp="http://schemas.microsoft.com/office/drawing/2008/diagram" relId="rId6" minVer="http://schemas.openxmlformats.org/drawingml/2006/diagram"/&gt;</w:t>
      </w:r>
    </w:p>
    <w:p w:rsidR="005A215F" w:rsidRDefault="0031699C">
      <w:pPr>
        <w:pStyle w:val="Code"/>
      </w:pPr>
      <w:r>
        <w:t xml:space="preserve">    &lt;/a:ext&gt;</w:t>
      </w:r>
    </w:p>
    <w:p w:rsidR="005A215F" w:rsidRDefault="0031699C">
      <w:pPr>
        <w:pStyle w:val="Code"/>
      </w:pPr>
      <w:r>
        <w:t xml:space="preserve">    &lt;a:ext uri="C62137D5-CB1D-491b-B009-E17868A290BF"&gt;</w:t>
      </w:r>
    </w:p>
    <w:p w:rsidR="005A215F" w:rsidRDefault="0031699C">
      <w:pPr>
        <w:pStyle w:val="Code"/>
      </w:pPr>
      <w:r>
        <w:t xml:space="preserve">      &lt;dgm14:recolorI</w:t>
      </w:r>
      <w:r>
        <w:t>mg xmlns:dgm14="http://schemas.microsoft.com/office/drawing/2010/diagram" val="1"/&gt;</w:t>
      </w:r>
    </w:p>
    <w:p w:rsidR="005A215F" w:rsidRDefault="0031699C">
      <w:pPr>
        <w:pStyle w:val="Code"/>
      </w:pPr>
      <w:r>
        <w:t xml:space="preserve">    &lt;/a:ext&gt;</w:t>
      </w:r>
    </w:p>
    <w:p w:rsidR="005A215F" w:rsidRDefault="0031699C">
      <w:pPr>
        <w:pStyle w:val="Code"/>
      </w:pPr>
      <w:r>
        <w:t xml:space="preserve">  &lt;/dgm:extLst&gt;</w:t>
      </w:r>
    </w:p>
    <w:p w:rsidR="005A215F" w:rsidRDefault="0031699C">
      <w:pPr>
        <w:pStyle w:val="Code"/>
      </w:pPr>
      <w:r>
        <w:t>&lt;/dgm:dataModel&gt;</w:t>
      </w:r>
    </w:p>
    <w:p w:rsidR="005A215F" w:rsidRDefault="0031699C">
      <w:pPr>
        <w:pStyle w:val="Heading2"/>
      </w:pPr>
      <w:bookmarkStart w:id="3456" w:name="section_38b13e1f11024bb7819add5d9abdb176"/>
      <w:bookmarkStart w:id="3457" w:name="_Toc486329840"/>
      <w:r>
        <w:t>Math</w:t>
      </w:r>
      <w:bookmarkEnd w:id="3456"/>
      <w:bookmarkEnd w:id="3457"/>
      <w:r>
        <w:fldChar w:fldCharType="begin"/>
      </w:r>
      <w:r>
        <w:instrText xml:space="preserve"> XE "Examples:Math" </w:instrText>
      </w:r>
      <w:r>
        <w:fldChar w:fldCharType="end"/>
      </w:r>
      <w:r>
        <w:fldChar w:fldCharType="begin"/>
      </w:r>
      <w:r>
        <w:instrText xml:space="preserve"> XE "Math example" </w:instrText>
      </w:r>
      <w:r>
        <w:fldChar w:fldCharType="end"/>
      </w:r>
    </w:p>
    <w:p w:rsidR="005A215F" w:rsidRDefault="0031699C">
      <w:pPr>
        <w:autoSpaceDE w:val="0"/>
        <w:autoSpaceDN w:val="0"/>
        <w:adjustRightInd w:val="0"/>
        <w:spacing w:before="0" w:after="0"/>
      </w:pPr>
      <w:r>
        <w:t xml:space="preserve">The following code example demonstrates the use of an </w:t>
      </w:r>
      <w:r>
        <w:rPr>
          <w:b/>
        </w:rPr>
        <w:t>AlternateContent</w:t>
      </w:r>
      <w:r>
        <w:t xml:space="preserve"> element</w:t>
      </w:r>
      <w:r>
        <w:t xml:space="preserve"> (</w:t>
      </w:r>
      <w:hyperlink r:id="rId957">
        <w:r>
          <w:rPr>
            <w:rStyle w:val="Hyperlink"/>
          </w:rPr>
          <w:t>[ISO/IEC29500-3:2012]</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5A215F" w:rsidRDefault="0031699C">
      <w:pPr>
        <w:pStyle w:val="Code"/>
        <w:rPr>
          <w:rStyle w:val="InlineCode"/>
        </w:rPr>
      </w:pPr>
      <w:r>
        <w:rPr>
          <w:rStyle w:val="InlineCode"/>
        </w:rPr>
        <w:t>&lt;p:cSld&gt;</w:t>
      </w:r>
    </w:p>
    <w:p w:rsidR="005A215F" w:rsidRDefault="0031699C">
      <w:pPr>
        <w:pStyle w:val="Code"/>
        <w:rPr>
          <w:rStyle w:val="InlineCode"/>
        </w:rPr>
      </w:pPr>
      <w:r>
        <w:rPr>
          <w:rStyle w:val="InlineCode"/>
        </w:rPr>
        <w:t xml:space="preserve">    &lt;p:spTree&gt;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&lt;mc:AlternateContent xmlns:mc="http://schemas.openxmlformats.org/markup-compatibility/2006"&gt;</w:t>
      </w:r>
    </w:p>
    <w:p w:rsidR="005A215F" w:rsidRDefault="0031699C">
      <w:pPr>
        <w:pStyle w:val="Code"/>
        <w:rPr>
          <w:rStyle w:val="InlineCode"/>
        </w:rPr>
      </w:pPr>
      <w:r>
        <w:rPr>
          <w:rStyle w:val="InlineCode"/>
        </w:rPr>
        <w:t xml:space="preserve">            &lt;mc:Choice xmlns:a14="http://schemas.microsof</w:t>
      </w:r>
      <w:r>
        <w:rPr>
          <w:rStyle w:val="InlineCode"/>
        </w:rPr>
        <w:t>t.com/office/drawing/2010/main" Requires="a14"&gt;</w:t>
      </w:r>
    </w:p>
    <w:p w:rsidR="005A215F" w:rsidRDefault="0031699C">
      <w:pPr>
        <w:pStyle w:val="Code"/>
        <w:rPr>
          <w:rStyle w:val="InlineCode"/>
        </w:rPr>
      </w:pPr>
      <w:r>
        <w:rPr>
          <w:rStyle w:val="InlineCode"/>
        </w:rPr>
        <w:t xml:space="preserve">                &lt;p:sp&gt;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&lt;p:txBody&gt;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&lt;a:p&gt;</w:t>
      </w:r>
    </w:p>
    <w:p w:rsidR="005A215F" w:rsidRDefault="0031699C">
      <w:pPr>
        <w:pStyle w:val="Code"/>
        <w:rPr>
          <w:rStyle w:val="InlineCode"/>
        </w:rPr>
      </w:pPr>
      <w:r>
        <w:rPr>
          <w:rStyle w:val="InlineCode"/>
        </w:rPr>
        <w:t xml:space="preserve">                            &lt;a14:m&gt;</w:t>
      </w:r>
    </w:p>
    <w:p w:rsidR="005A215F" w:rsidRDefault="0031699C">
      <w:pPr>
        <w:pStyle w:val="Code"/>
        <w:rPr>
          <w:rStyle w:val="InlineCode"/>
        </w:rPr>
      </w:pPr>
      <w:r>
        <w:rPr>
          <w:rStyle w:val="InlineCode"/>
        </w:rPr>
        <w:t xml:space="preserve">                                &lt;m:o</w:t>
      </w:r>
      <w:r>
        <w:rPr>
          <w:rStyle w:val="InlineCode"/>
        </w:rPr>
        <w:t>MathPara xmlns:m="http://schemas.openxmlformats.org/officeDocument/2006/math"&gt;</w:t>
      </w:r>
    </w:p>
    <w:p w:rsidR="005A215F" w:rsidRDefault="0031699C">
      <w:pPr>
        <w:pStyle w:val="Code"/>
        <w:rPr>
          <w:rStyle w:val="InlineCode"/>
        </w:rPr>
      </w:pPr>
      <w:r>
        <w:rPr>
          <w:rStyle w:val="InlineCode"/>
        </w:rPr>
        <w:t xml:space="preserve">                                    &lt;m:oMath xmlns:m="http://schemas.openxmlformats.org/officeDocument/2006/math"&gt;</w:t>
      </w:r>
    </w:p>
    <w:p w:rsidR="005A215F" w:rsidRDefault="0031699C">
      <w:pPr>
        <w:pStyle w:val="Code"/>
        <w:rPr>
          <w:rStyle w:val="InlineCode"/>
        </w:rPr>
      </w:pPr>
      <w:r>
        <w:rPr>
          <w:rStyle w:val="InlineCode"/>
        </w:rPr>
        <w:lastRenderedPageBreak/>
        <w:t xml:space="preserve">                                        &lt;m:r&gt;</w:t>
      </w:r>
    </w:p>
    <w:p w:rsidR="005A215F" w:rsidRDefault="0031699C">
      <w:pPr>
        <w:pStyle w:val="Code"/>
        <w:rPr>
          <w:rStyle w:val="InlineCode"/>
        </w:rPr>
      </w:pPr>
      <w:r>
        <w:rPr>
          <w:rStyle w:val="InlineCode"/>
        </w:rPr>
        <w:t xml:space="preserve">                                            &lt;a:rPr&gt;</w:t>
      </w:r>
    </w:p>
    <w:p w:rsidR="005A215F" w:rsidRDefault="0031699C">
      <w:pPr>
        <w:pStyle w:val="Code"/>
        <w:rPr>
          <w:rStyle w:val="InlineCode"/>
        </w:rPr>
      </w:pPr>
      <w:r>
        <w:rPr>
          <w:rStyle w:val="InlineCode"/>
        </w:rPr>
        <w:t xml:space="preserve">                                                &lt;a:latin typeface="Cambria Math"/&gt;</w:t>
      </w:r>
    </w:p>
    <w:p w:rsidR="005A215F" w:rsidRDefault="0031699C">
      <w:pPr>
        <w:pStyle w:val="Code"/>
        <w:rPr>
          <w:rStyle w:val="InlineCode"/>
        </w:rPr>
      </w:pPr>
      <w:r>
        <w:rPr>
          <w:rStyle w:val="InlineCode"/>
        </w:rPr>
        <w:t xml:space="preserve">                                            &lt;/a:rPr&gt;</w:t>
      </w:r>
    </w:p>
    <w:p w:rsidR="005A215F" w:rsidRDefault="0031699C">
      <w:pPr>
        <w:pStyle w:val="Code"/>
        <w:rPr>
          <w:rStyle w:val="InlineCode"/>
        </w:rPr>
      </w:pPr>
      <w:r>
        <w:rPr>
          <w:rStyle w:val="InlineCode"/>
        </w:rPr>
        <w:t xml:space="preserve">                                            &lt;m:t&gt;</w:t>
      </w:r>
      <w:r>
        <w:rPr>
          <w:rStyle w:val="InlineCode"/>
        </w:rPr>
        <w:t>𝜋</w:t>
      </w:r>
      <w:r>
        <w:rPr>
          <w:rStyle w:val="InlineCode"/>
        </w:rPr>
        <w:t>&lt;/m:t&gt;</w:t>
      </w:r>
    </w:p>
    <w:p w:rsidR="005A215F" w:rsidRDefault="0031699C">
      <w:pPr>
        <w:pStyle w:val="Code"/>
        <w:rPr>
          <w:rStyle w:val="InlineCode"/>
        </w:rPr>
      </w:pPr>
      <w:r>
        <w:rPr>
          <w:rStyle w:val="InlineCode"/>
        </w:rPr>
        <w:t xml:space="preserve">          </w:t>
      </w:r>
      <w:r>
        <w:rPr>
          <w:rStyle w:val="InlineCode"/>
        </w:rPr>
        <w:t xml:space="preserve">                              &lt;/m:r&gt;</w:t>
      </w:r>
    </w:p>
    <w:p w:rsidR="005A215F" w:rsidRDefault="0031699C">
      <w:pPr>
        <w:pStyle w:val="Code"/>
        <w:rPr>
          <w:rStyle w:val="InlineCode"/>
        </w:rPr>
      </w:pPr>
      <w:r>
        <w:rPr>
          <w:rStyle w:val="InlineCode"/>
        </w:rPr>
        <w:t xml:space="preserve">                                    &lt;/m:oMath&gt;</w:t>
      </w:r>
    </w:p>
    <w:p w:rsidR="005A215F" w:rsidRDefault="0031699C">
      <w:pPr>
        <w:pStyle w:val="Code"/>
        <w:rPr>
          <w:rStyle w:val="InlineCode"/>
        </w:rPr>
      </w:pPr>
      <w:r>
        <w:rPr>
          <w:rStyle w:val="InlineCode"/>
        </w:rPr>
        <w:t xml:space="preserve">                                &lt;/m:oMathPara&gt;</w:t>
      </w:r>
    </w:p>
    <w:p w:rsidR="005A215F" w:rsidRDefault="0031699C">
      <w:pPr>
        <w:pStyle w:val="Code"/>
        <w:rPr>
          <w:rStyle w:val="InlineCode"/>
        </w:rPr>
      </w:pPr>
      <w:r>
        <w:rPr>
          <w:rStyle w:val="InlineCode"/>
        </w:rPr>
        <w:t xml:space="preserve">                            &lt;/a14:m&gt;</w:t>
      </w:r>
    </w:p>
    <w:p w:rsidR="005A215F" w:rsidRDefault="0031699C">
      <w:pPr>
        <w:pStyle w:val="Code"/>
        <w:rPr>
          <w:rStyle w:val="InlineCode"/>
        </w:rPr>
      </w:pPr>
      <w:r>
        <w:rPr>
          <w:rStyle w:val="InlineCode"/>
        </w:rPr>
        <w:t xml:space="preserve">                        &lt;/a:p&gt;</w:t>
      </w:r>
    </w:p>
    <w:p w:rsidR="005A215F" w:rsidRDefault="0031699C">
      <w:pPr>
        <w:pStyle w:val="Code"/>
        <w:rPr>
          <w:rStyle w:val="InlineCode"/>
        </w:rPr>
      </w:pPr>
      <w:r>
        <w:rPr>
          <w:rStyle w:val="InlineCode"/>
        </w:rPr>
        <w:t xml:space="preserve">                    &lt;/p:txBody&gt;</w:t>
      </w:r>
    </w:p>
    <w:p w:rsidR="005A215F" w:rsidRDefault="0031699C">
      <w:pPr>
        <w:pStyle w:val="Code"/>
        <w:rPr>
          <w:rStyle w:val="InlineCode"/>
        </w:rPr>
      </w:pPr>
      <w:r>
        <w:rPr>
          <w:rStyle w:val="InlineCode"/>
        </w:rPr>
        <w:t xml:space="preserve">                &lt;/p:sp&gt;</w:t>
      </w:r>
    </w:p>
    <w:p w:rsidR="005A215F" w:rsidRDefault="0031699C">
      <w:pPr>
        <w:pStyle w:val="Code"/>
        <w:rPr>
          <w:rStyle w:val="InlineCode"/>
        </w:rPr>
      </w:pPr>
      <w:r>
        <w:rPr>
          <w:rStyle w:val="InlineCode"/>
        </w:rPr>
        <w:t xml:space="preserve">            &lt;/mc:Choice&gt;</w:t>
      </w:r>
    </w:p>
    <w:p w:rsidR="005A215F" w:rsidRDefault="0031699C">
      <w:pPr>
        <w:pStyle w:val="Code"/>
        <w:rPr>
          <w:rStyle w:val="InlineCode"/>
        </w:rPr>
      </w:pPr>
      <w:r>
        <w:rPr>
          <w:rStyle w:val="InlineCode"/>
        </w:rPr>
        <w:t xml:space="preserve">            &lt;mc:Fallback&gt;</w:t>
      </w:r>
    </w:p>
    <w:p w:rsidR="005A215F" w:rsidRDefault="0031699C">
      <w:pPr>
        <w:pStyle w:val="Code"/>
        <w:rPr>
          <w:rStyle w:val="InlineCode"/>
        </w:rPr>
      </w:pPr>
      <w:r>
        <w:rPr>
          <w:rStyle w:val="InlineCode"/>
        </w:rPr>
        <w:t xml:space="preserve">                &lt;p:sp&gt;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&lt;p:spPr&gt;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&lt;a:blipFill&gt;</w:t>
      </w:r>
    </w:p>
    <w:p w:rsidR="005A215F" w:rsidRDefault="0031699C">
      <w:pPr>
        <w:pStyle w:val="Code"/>
        <w:rPr>
          <w:rStyle w:val="InlineCode"/>
        </w:rPr>
      </w:pPr>
      <w:r>
        <w:rPr>
          <w:rStyle w:val="InlineCode"/>
        </w:rPr>
        <w:t xml:space="preserve">                            &lt;a:blip r:embed="rId2"/&gt;</w:t>
      </w:r>
    </w:p>
    <w:p w:rsidR="005A215F" w:rsidRDefault="0031699C">
      <w:pPr>
        <w:pStyle w:val="Code"/>
        <w:rPr>
          <w:rStyle w:val="InlineCode"/>
        </w:rPr>
      </w:pPr>
      <w:r>
        <w:rPr>
          <w:rStyle w:val="InlineCode"/>
        </w:rPr>
        <w:t xml:space="preserve">           </w:t>
      </w:r>
      <w:r>
        <w:rPr>
          <w:rStyle w:val="InlineCode"/>
        </w:rPr>
        <w:t xml:space="preserve">             &lt;/a:blipFill&gt;</w:t>
      </w:r>
    </w:p>
    <w:p w:rsidR="005A215F" w:rsidRDefault="0031699C">
      <w:pPr>
        <w:pStyle w:val="Code"/>
        <w:rPr>
          <w:rStyle w:val="InlineCode"/>
        </w:rPr>
      </w:pPr>
      <w:r>
        <w:rPr>
          <w:rStyle w:val="InlineCode"/>
        </w:rPr>
        <w:t xml:space="preserve">                    &lt;/p:spPr&gt;</w:t>
      </w:r>
    </w:p>
    <w:p w:rsidR="005A215F" w:rsidRDefault="0031699C">
      <w:pPr>
        <w:pStyle w:val="Code"/>
        <w:rPr>
          <w:rStyle w:val="InlineCode"/>
        </w:rPr>
      </w:pPr>
      <w:r>
        <w:rPr>
          <w:rStyle w:val="InlineCode"/>
        </w:rPr>
        <w:t xml:space="preserve">                &lt;/p:sp&gt;</w:t>
      </w:r>
    </w:p>
    <w:p w:rsidR="005A215F" w:rsidRDefault="0031699C">
      <w:pPr>
        <w:pStyle w:val="Code"/>
        <w:rPr>
          <w:rStyle w:val="InlineCode"/>
        </w:rPr>
      </w:pPr>
      <w:r>
        <w:rPr>
          <w:rStyle w:val="InlineCode"/>
        </w:rPr>
        <w:t xml:space="preserve">            &lt;/mc:Fallback&gt;</w:t>
      </w:r>
    </w:p>
    <w:p w:rsidR="005A215F" w:rsidRDefault="0031699C">
      <w:pPr>
        <w:pStyle w:val="Code"/>
        <w:rPr>
          <w:rStyle w:val="InlineCode"/>
        </w:rPr>
      </w:pPr>
      <w:r>
        <w:rPr>
          <w:rStyle w:val="InlineCode"/>
        </w:rPr>
        <w:t xml:space="preserve">        &lt;/mc:AlternateContent&gt;</w:t>
      </w:r>
    </w:p>
    <w:p w:rsidR="005A215F" w:rsidRDefault="0031699C">
      <w:pPr>
        <w:pStyle w:val="Code"/>
        <w:rPr>
          <w:rStyle w:val="InlineCode"/>
        </w:rPr>
      </w:pPr>
      <w:r>
        <w:rPr>
          <w:rStyle w:val="InlineCode"/>
        </w:rPr>
        <w:t xml:space="preserve">    &lt;/p:spTree&gt;</w:t>
      </w:r>
    </w:p>
    <w:p w:rsidR="005A215F" w:rsidRDefault="0031699C">
      <w:pPr>
        <w:pStyle w:val="Code"/>
        <w:rPr>
          <w:rStyle w:val="InlineCode"/>
        </w:rPr>
      </w:pPr>
      <w:r>
        <w:rPr>
          <w:rStyle w:val="InlineCode"/>
        </w:rPr>
        <w:t xml:space="preserve"> &lt;/p:cSld&gt;</w:t>
      </w:r>
    </w:p>
    <w:p w:rsidR="005A215F" w:rsidRDefault="0031699C">
      <w:pPr>
        <w:pStyle w:val="Code"/>
        <w:rPr>
          <w:rStyle w:val="InlineCode"/>
        </w:rPr>
      </w:pPr>
      <w:r>
        <w:rPr>
          <w:rStyle w:val="InlineCode"/>
        </w:rPr>
        <w:t>&lt;/p:sld&gt;</w:t>
      </w:r>
    </w:p>
    <w:p w:rsidR="005A215F" w:rsidRDefault="0031699C">
      <w:pPr>
        <w:pStyle w:val="Heading2"/>
      </w:pPr>
      <w:bookmarkStart w:id="3458" w:name="section_41efcbaa6897424c8a872e03fbfdb5ec"/>
      <w:bookmarkStart w:id="3459" w:name="_Toc486329841"/>
      <w:r>
        <w:t>SpreadsheetML Drawing</w:t>
      </w:r>
      <w:bookmarkEnd w:id="3458"/>
      <w:bookmarkEnd w:id="3459"/>
    </w:p>
    <w:p w:rsidR="005A215F" w:rsidRDefault="0031699C">
      <w:pPr>
        <w:pStyle w:val="Heading3"/>
      </w:pPr>
      <w:bookmarkStart w:id="3460" w:name="section_23487469d16a4706ba07937468aa100d"/>
      <w:bookmarkStart w:id="3461" w:name="_Toc486329842"/>
      <w:r>
        <w:t>Camera Tool</w:t>
      </w:r>
      <w:bookmarkEnd w:id="3460"/>
      <w:bookmarkEnd w:id="3461"/>
      <w:r>
        <w:fldChar w:fldCharType="begin"/>
      </w:r>
      <w:r>
        <w:instrText xml:space="preserve"> XE "Camera tool example" </w:instrText>
      </w:r>
      <w:r>
        <w:fldChar w:fldCharType="end"/>
      </w:r>
      <w:r>
        <w:fldChar w:fldCharType="begin"/>
      </w:r>
      <w:r>
        <w:instrText xml:space="preserve"> XE "Examples:camera</w:instrText>
      </w:r>
      <w:r>
        <w:instrText xml:space="preserve"> tool" </w:instrText>
      </w:r>
      <w:r>
        <w:fldChar w:fldCharType="end"/>
      </w:r>
    </w:p>
    <w:p w:rsidR="005A215F" w:rsidRDefault="0031699C">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w:t>
      </w:r>
      <w:r>
        <w:t xml:space="preserve">L shows the contents of a camera tool object specified by a </w:t>
      </w:r>
      <w:r>
        <w:rPr>
          <w:b/>
        </w:rPr>
        <w:t>pic</w:t>
      </w:r>
      <w:r>
        <w:t xml:space="preserve"> element (</w:t>
      </w:r>
      <w:hyperlink r:id="rId958">
        <w:r>
          <w:rPr>
            <w:rStyle w:val="Hyperlink"/>
          </w:rPr>
          <w:t>[ISO/IEC29500-1:2012]</w:t>
        </w:r>
      </w:hyperlink>
      <w:r>
        <w:t xml:space="preserve"> section 20.5.2.25).</w:t>
      </w:r>
    </w:p>
    <w:p w:rsidR="005A215F" w:rsidRDefault="0031699C">
      <w:pPr>
        <w:pStyle w:val="Code"/>
        <w:rPr>
          <w:rStyle w:val="InlineCode"/>
        </w:rPr>
      </w:pPr>
      <w:r>
        <w:rPr>
          <w:rStyle w:val="InlineCode"/>
        </w:rPr>
        <w:t>&lt;xdr:pic&gt;</w:t>
      </w:r>
    </w:p>
    <w:p w:rsidR="005A215F" w:rsidRDefault="0031699C">
      <w:pPr>
        <w:pStyle w:val="Code"/>
        <w:rPr>
          <w:rStyle w:val="InlineCode"/>
        </w:rPr>
      </w:pPr>
      <w:r>
        <w:rPr>
          <w:rStyle w:val="InlineCode"/>
        </w:rPr>
        <w:t xml:space="preserve">  &lt;xdr:nvPicPr&gt;</w:t>
      </w:r>
    </w:p>
    <w:p w:rsidR="005A215F" w:rsidRDefault="0031699C">
      <w:pPr>
        <w:pStyle w:val="Code"/>
        <w:rPr>
          <w:rStyle w:val="InlineCode"/>
        </w:rPr>
      </w:pPr>
      <w:r>
        <w:rPr>
          <w:rStyle w:val="InlineCode"/>
        </w:rPr>
        <w:t xml:space="preserve">    &lt;xdr:cNvPr id="1025" name="Picture 1"/&gt;</w:t>
      </w:r>
    </w:p>
    <w:p w:rsidR="005A215F" w:rsidRDefault="0031699C">
      <w:pPr>
        <w:pStyle w:val="Code"/>
        <w:rPr>
          <w:rStyle w:val="InlineCode"/>
        </w:rPr>
      </w:pPr>
      <w:r>
        <w:rPr>
          <w:rStyle w:val="InlineCode"/>
        </w:rPr>
        <w:t xml:space="preserve">    &lt;</w:t>
      </w:r>
      <w:r>
        <w:rPr>
          <w:rStyle w:val="InlineCode"/>
        </w:rPr>
        <w:t>xdr:cNvPicPr&gt;</w:t>
      </w:r>
    </w:p>
    <w:p w:rsidR="005A215F" w:rsidRDefault="0031699C">
      <w:pPr>
        <w:pStyle w:val="Code"/>
        <w:rPr>
          <w:rStyle w:val="InlineCode"/>
        </w:rPr>
      </w:pPr>
      <w:r>
        <w:rPr>
          <w:rStyle w:val="InlineCode"/>
        </w:rPr>
        <w:t xml:space="preserve">      &lt;a:picLocks noChangeAspect="1" noChangeArrowheads="1"/&gt;</w:t>
      </w:r>
    </w:p>
    <w:p w:rsidR="005A215F" w:rsidRDefault="0031699C">
      <w:pPr>
        <w:pStyle w:val="Code"/>
        <w:rPr>
          <w:rStyle w:val="InlineCode"/>
        </w:rPr>
      </w:pPr>
      <w:r>
        <w:rPr>
          <w:rStyle w:val="InlineCode"/>
        </w:rPr>
        <w:t xml:space="preserve">      &lt;a:extLst&gt;</w:t>
      </w:r>
    </w:p>
    <w:p w:rsidR="005A215F" w:rsidRDefault="0031699C">
      <w:pPr>
        <w:pStyle w:val="Code"/>
        <w:rPr>
          <w:rStyle w:val="InlineCode"/>
        </w:rPr>
      </w:pPr>
      <w:r>
        <w:rPr>
          <w:rStyle w:val="InlineCode"/>
        </w:rPr>
        <w:t xml:space="preserve">        &lt;a:ext uri="84589F7E-364E-4c9e-8A38-B11213B215E9"&gt;</w:t>
      </w:r>
    </w:p>
    <w:p w:rsidR="005A215F" w:rsidRDefault="0031699C">
      <w:pPr>
        <w:pStyle w:val="Code"/>
        <w:rPr>
          <w:rStyle w:val="InlineCode"/>
        </w:rPr>
      </w:pPr>
      <w:r>
        <w:rPr>
          <w:rStyle w:val="InlineCode"/>
        </w:rPr>
        <w:t xml:space="preserve">          &lt;a14:cameraTool cellRange="$A$1:$E$12" spid="_x0000_s1026"/&gt;</w:t>
      </w:r>
    </w:p>
    <w:p w:rsidR="005A215F" w:rsidRDefault="0031699C">
      <w:pPr>
        <w:pStyle w:val="Code"/>
        <w:rPr>
          <w:rStyle w:val="InlineCode"/>
        </w:rPr>
      </w:pPr>
      <w:r>
        <w:rPr>
          <w:rStyle w:val="InlineCode"/>
        </w:rPr>
        <w:t xml:space="preserve">        &lt;/a:ext&gt;</w:t>
      </w:r>
    </w:p>
    <w:p w:rsidR="005A215F" w:rsidRDefault="0031699C">
      <w:pPr>
        <w:pStyle w:val="Code"/>
        <w:rPr>
          <w:rStyle w:val="InlineCode"/>
        </w:rPr>
      </w:pPr>
      <w:r>
        <w:rPr>
          <w:rStyle w:val="InlineCode"/>
        </w:rPr>
        <w:t xml:space="preserve">      &lt;/a:extLst</w:t>
      </w:r>
      <w:r>
        <w:rPr>
          <w:rStyle w:val="InlineCode"/>
        </w:rPr>
        <w:t>&gt;</w:t>
      </w:r>
    </w:p>
    <w:p w:rsidR="005A215F" w:rsidRDefault="0031699C">
      <w:pPr>
        <w:pStyle w:val="Code"/>
        <w:rPr>
          <w:rStyle w:val="InlineCode"/>
        </w:rPr>
      </w:pPr>
      <w:r>
        <w:rPr>
          <w:rStyle w:val="InlineCode"/>
        </w:rPr>
        <w:t xml:space="preserve">    &lt;/xdr:cNvPicPr&gt;</w:t>
      </w:r>
    </w:p>
    <w:p w:rsidR="005A215F" w:rsidRDefault="0031699C">
      <w:pPr>
        <w:pStyle w:val="Code"/>
        <w:rPr>
          <w:rStyle w:val="InlineCode"/>
        </w:rPr>
      </w:pPr>
      <w:r>
        <w:rPr>
          <w:rStyle w:val="InlineCode"/>
        </w:rPr>
        <w:t xml:space="preserve">  &lt;/xdr:nvPicPr&gt;</w:t>
      </w:r>
    </w:p>
    <w:p w:rsidR="005A215F" w:rsidRDefault="0031699C">
      <w:pPr>
        <w:pStyle w:val="Code"/>
        <w:rPr>
          <w:rStyle w:val="InlineCode"/>
        </w:rPr>
      </w:pPr>
      <w:r>
        <w:rPr>
          <w:rStyle w:val="InlineCode"/>
        </w:rPr>
        <w:t xml:space="preserve">  &lt;xdr:blipFill&gt;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&lt;/xdr:blipFill&gt;</w:t>
      </w:r>
    </w:p>
    <w:p w:rsidR="005A215F" w:rsidRDefault="0031699C">
      <w:pPr>
        <w:pStyle w:val="Code"/>
        <w:rPr>
          <w:rStyle w:val="InlineCode"/>
        </w:rPr>
      </w:pPr>
      <w:r>
        <w:rPr>
          <w:rStyle w:val="InlineCode"/>
        </w:rPr>
        <w:t xml:space="preserve">  &lt;xdr:spPr bwMode="auto"&gt;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&lt;/xdr:spPr&gt;</w:t>
      </w:r>
    </w:p>
    <w:p w:rsidR="005A215F" w:rsidRDefault="0031699C">
      <w:pPr>
        <w:pStyle w:val="Code"/>
        <w:rPr>
          <w:rStyle w:val="InlineCode"/>
        </w:rPr>
      </w:pPr>
      <w:r>
        <w:rPr>
          <w:rStyle w:val="InlineCode"/>
        </w:rPr>
        <w:t>&lt;/xdr:pic&gt;</w:t>
      </w:r>
    </w:p>
    <w:p w:rsidR="005A215F" w:rsidRDefault="0031699C">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element ([ISO/IEC295</w:t>
      </w:r>
      <w:r>
        <w:t xml:space="preserve">00-1:2012]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5A215F" w:rsidRDefault="0031699C">
      <w:pPr>
        <w:pStyle w:val="Heading3"/>
      </w:pPr>
      <w:bookmarkStart w:id="3462" w:name="section_f6f917b2416b4d298565cf15dac4540b"/>
      <w:bookmarkStart w:id="3463" w:name="_Toc486329843"/>
      <w:r>
        <w:t>Legacy Object Wrapper</w:t>
      </w:r>
      <w:bookmarkEnd w:id="3462"/>
      <w:bookmarkEnd w:id="3463"/>
      <w:r>
        <w:fldChar w:fldCharType="begin"/>
      </w:r>
      <w:r>
        <w:instrText xml:space="preserve"> XE "Legacy object wrapper example" </w:instrText>
      </w:r>
      <w:r>
        <w:fldChar w:fldCharType="end"/>
      </w:r>
      <w:r>
        <w:fldChar w:fldCharType="begin"/>
      </w:r>
      <w:r>
        <w:instrText xml:space="preserve"> XE "Examples:legacy </w:instrText>
      </w:r>
      <w:r>
        <w:instrText xml:space="preserve">object wrapper" </w:instrText>
      </w:r>
      <w:r>
        <w:fldChar w:fldCharType="end"/>
      </w:r>
    </w:p>
    <w:p w:rsidR="005A215F" w:rsidRDefault="0031699C">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w:t>
      </w:r>
      <w:r>
        <w:t xml:space="preserve"> legacy object wrapper specified by an </w:t>
      </w:r>
      <w:r>
        <w:rPr>
          <w:b/>
        </w:rPr>
        <w:t>sp</w:t>
      </w:r>
      <w:r>
        <w:t xml:space="preserve"> element (</w:t>
      </w:r>
      <w:hyperlink r:id="rId959">
        <w:r>
          <w:rPr>
            <w:rStyle w:val="Hyperlink"/>
          </w:rPr>
          <w:t>[ISO/IEC29500-1:2012]</w:t>
        </w:r>
      </w:hyperlink>
      <w:r>
        <w:t xml:space="preserve"> section 20.5.2.29).</w:t>
      </w:r>
    </w:p>
    <w:p w:rsidR="005A215F" w:rsidRDefault="0031699C">
      <w:pPr>
        <w:pStyle w:val="Code"/>
        <w:rPr>
          <w:rStyle w:val="InlineCode"/>
        </w:rPr>
      </w:pPr>
      <w:r>
        <w:rPr>
          <w:rStyle w:val="InlineCode"/>
        </w:rPr>
        <w:t>&lt;xdr:sp macro="" textlink=""&gt;</w:t>
      </w:r>
    </w:p>
    <w:p w:rsidR="005A215F" w:rsidRDefault="0031699C">
      <w:pPr>
        <w:pStyle w:val="Code"/>
        <w:rPr>
          <w:rStyle w:val="InlineCode"/>
        </w:rPr>
      </w:pPr>
      <w:r>
        <w:rPr>
          <w:rStyle w:val="InlineCode"/>
        </w:rPr>
        <w:t xml:space="preserve">  &lt;xdr:nvSpPr&gt;</w:t>
      </w:r>
    </w:p>
    <w:p w:rsidR="005A215F" w:rsidRDefault="0031699C">
      <w:pPr>
        <w:pStyle w:val="Code"/>
        <w:rPr>
          <w:rStyle w:val="InlineCode"/>
        </w:rPr>
      </w:pPr>
      <w:r>
        <w:rPr>
          <w:rStyle w:val="InlineCode"/>
        </w:rPr>
        <w:t xml:space="preserve">    &lt;xdr:cNvPr id="1025" name="Button 1" hidden="1"&gt;</w:t>
      </w:r>
    </w:p>
    <w:p w:rsidR="005A215F" w:rsidRDefault="0031699C">
      <w:pPr>
        <w:pStyle w:val="Code"/>
        <w:rPr>
          <w:rStyle w:val="InlineCode"/>
        </w:rPr>
      </w:pPr>
      <w:r>
        <w:rPr>
          <w:rStyle w:val="InlineCode"/>
        </w:rPr>
        <w:t xml:space="preserve">      &lt;a:extLst&gt;</w:t>
      </w:r>
    </w:p>
    <w:p w:rsidR="005A215F" w:rsidRDefault="0031699C">
      <w:pPr>
        <w:pStyle w:val="Code"/>
        <w:rPr>
          <w:rStyle w:val="InlineCode"/>
        </w:rPr>
      </w:pPr>
      <w:r>
        <w:rPr>
          <w:rStyle w:val="InlineCode"/>
        </w:rPr>
        <w:t xml:space="preserve">        &lt;a:ext uri="63B3BB69-23CF-44e3-9099-C40C66FF867C"&gt;</w:t>
      </w:r>
    </w:p>
    <w:p w:rsidR="005A215F" w:rsidRDefault="0031699C">
      <w:pPr>
        <w:pStyle w:val="Code"/>
        <w:rPr>
          <w:rStyle w:val="InlineCode"/>
        </w:rPr>
      </w:pPr>
      <w:r>
        <w:rPr>
          <w:rStyle w:val="InlineCode"/>
        </w:rPr>
        <w:t xml:space="preserve">          &lt;a14:compatExt spid="_x0000_s1025"/&gt;</w:t>
      </w:r>
    </w:p>
    <w:p w:rsidR="005A215F" w:rsidRDefault="0031699C">
      <w:pPr>
        <w:pStyle w:val="Code"/>
        <w:rPr>
          <w:rStyle w:val="InlineCode"/>
        </w:rPr>
      </w:pPr>
      <w:r>
        <w:rPr>
          <w:rStyle w:val="InlineCode"/>
        </w:rPr>
        <w:t xml:space="preserve">        &lt;/a:ext&gt;</w:t>
      </w:r>
    </w:p>
    <w:p w:rsidR="005A215F" w:rsidRDefault="0031699C">
      <w:pPr>
        <w:pStyle w:val="Code"/>
        <w:rPr>
          <w:rStyle w:val="InlineCode"/>
        </w:rPr>
      </w:pPr>
      <w:r>
        <w:rPr>
          <w:rStyle w:val="InlineCode"/>
        </w:rPr>
        <w:t xml:space="preserve">      &lt;/a:extLst&gt;</w:t>
      </w:r>
    </w:p>
    <w:p w:rsidR="005A215F" w:rsidRDefault="0031699C">
      <w:pPr>
        <w:pStyle w:val="Code"/>
        <w:rPr>
          <w:rStyle w:val="InlineCode"/>
        </w:rPr>
      </w:pPr>
      <w:r>
        <w:rPr>
          <w:rStyle w:val="InlineCode"/>
        </w:rPr>
        <w:t xml:space="preserve">    &lt;/xdr:cNvPr&gt;</w:t>
      </w:r>
    </w:p>
    <w:p w:rsidR="005A215F" w:rsidRDefault="0031699C">
      <w:pPr>
        <w:pStyle w:val="Code"/>
        <w:rPr>
          <w:rStyle w:val="InlineCode"/>
        </w:rPr>
      </w:pPr>
      <w:r>
        <w:rPr>
          <w:rStyle w:val="InlineCode"/>
        </w:rPr>
        <w:t xml:space="preserve">    &lt;xdr:cNvSpPr/&gt;</w:t>
      </w:r>
    </w:p>
    <w:p w:rsidR="005A215F" w:rsidRDefault="0031699C">
      <w:pPr>
        <w:pStyle w:val="Code"/>
        <w:rPr>
          <w:rStyle w:val="InlineCode"/>
        </w:rPr>
      </w:pPr>
      <w:r>
        <w:rPr>
          <w:rStyle w:val="InlineCode"/>
        </w:rPr>
        <w:t xml:space="preserve">  &lt;/xdr:nvSpPr&gt;</w:t>
      </w:r>
    </w:p>
    <w:p w:rsidR="005A215F" w:rsidRDefault="0031699C">
      <w:pPr>
        <w:pStyle w:val="Code"/>
        <w:rPr>
          <w:rStyle w:val="InlineCode"/>
        </w:rPr>
      </w:pPr>
      <w:r>
        <w:rPr>
          <w:rStyle w:val="InlineCode"/>
        </w:rPr>
        <w:t xml:space="preserve">  &lt;xdr:spPr&gt;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&lt;/xdr:spPr&gt;</w:t>
      </w:r>
    </w:p>
    <w:p w:rsidR="005A215F" w:rsidRDefault="0031699C">
      <w:pPr>
        <w:pStyle w:val="Code"/>
        <w:rPr>
          <w:rStyle w:val="InlineCode"/>
        </w:rPr>
      </w:pPr>
      <w:r>
        <w:rPr>
          <w:rStyle w:val="InlineCode"/>
        </w:rPr>
        <w:t xml:space="preserve">  &lt;xdr:txBody&gt;</w:t>
      </w:r>
    </w:p>
    <w:p w:rsidR="005A215F" w:rsidRDefault="0031699C">
      <w:pPr>
        <w:pStyle w:val="Code"/>
        <w:rPr>
          <w:rStyle w:val="InlineCode"/>
        </w:rPr>
      </w:pPr>
      <w:r>
        <w:rPr>
          <w:rStyle w:val="InlineCode"/>
        </w:rPr>
        <w:t xml:space="preserve">  …      </w:t>
      </w:r>
    </w:p>
    <w:p w:rsidR="005A215F" w:rsidRDefault="0031699C">
      <w:pPr>
        <w:pStyle w:val="Code"/>
        <w:rPr>
          <w:rStyle w:val="InlineCode"/>
        </w:rPr>
      </w:pPr>
      <w:r>
        <w:rPr>
          <w:rStyle w:val="InlineCode"/>
        </w:rPr>
        <w:t xml:space="preserve">  &lt;/xdr:txBody&gt;</w:t>
      </w:r>
    </w:p>
    <w:p w:rsidR="005A215F" w:rsidRDefault="0031699C">
      <w:pPr>
        <w:pStyle w:val="Code"/>
        <w:rPr>
          <w:rStyle w:val="InlineCode"/>
        </w:rPr>
      </w:pPr>
      <w:r>
        <w:rPr>
          <w:rStyle w:val="InlineCode"/>
        </w:rPr>
        <w:t>&lt;/xdr:sp&gt;</w:t>
      </w:r>
    </w:p>
    <w:p w:rsidR="005A215F" w:rsidRDefault="0031699C">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([ISO/IEC29500-1:2012] section 20.5.2.8).</w:t>
      </w:r>
    </w:p>
    <w:p w:rsidR="005A215F" w:rsidRDefault="0031699C">
      <w:pPr>
        <w:pStyle w:val="Heading2"/>
      </w:pPr>
      <w:bookmarkStart w:id="3464" w:name="section_de534eddf2f14719bf0db5dd220de921"/>
      <w:bookmarkStart w:id="3465" w:name="_Toc486329844"/>
      <w:r>
        <w:t>WordprocessingML Drawing</w:t>
      </w:r>
      <w:bookmarkEnd w:id="3464"/>
      <w:bookmarkEnd w:id="3465"/>
    </w:p>
    <w:p w:rsidR="005A215F" w:rsidRDefault="0031699C">
      <w:pPr>
        <w:pStyle w:val="Heading3"/>
      </w:pPr>
      <w:bookmarkStart w:id="3466" w:name="section_93dfd14215e04653ab7702cee470ccff"/>
      <w:bookmarkStart w:id="3467" w:name="_Toc486329845"/>
      <w:r>
        <w:t>Grouped Graphical Objects</w:t>
      </w:r>
      <w:bookmarkEnd w:id="3466"/>
      <w:bookmarkEnd w:id="3467"/>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5A215F" w:rsidRDefault="0031699C">
      <w:r>
        <w:t xml:space="preserve">The following code example illustrates a </w:t>
      </w:r>
      <w:r>
        <w:rPr>
          <w:b/>
        </w:rPr>
        <w:t>SmartArt</w:t>
      </w:r>
      <w:r>
        <w:t xml:space="preserve"> diagram grouped with a picture.</w:t>
      </w:r>
    </w:p>
    <w:p w:rsidR="005A215F" w:rsidRDefault="0031699C">
      <w:pPr>
        <w:pStyle w:val="Code"/>
        <w:rPr>
          <w:rStyle w:val="InlineCode"/>
        </w:rPr>
      </w:pPr>
      <w:r>
        <w:rPr>
          <w:rStyle w:val="InlineCode"/>
        </w:rPr>
        <w:t>&lt;a:graphic xmlns:a="http://schemas.openxmlformats.org/drawingml/2006/main"&gt;</w:t>
      </w:r>
    </w:p>
    <w:p w:rsidR="005A215F" w:rsidRDefault="0031699C">
      <w:pPr>
        <w:pStyle w:val="Code"/>
        <w:rPr>
          <w:rStyle w:val="InlineCode"/>
        </w:rPr>
      </w:pPr>
      <w:r>
        <w:rPr>
          <w:rStyle w:val="InlineCode"/>
        </w:rPr>
        <w:t xml:space="preserve">    &lt;a:graph</w:t>
      </w:r>
      <w:r>
        <w:rPr>
          <w:rStyle w:val="InlineCode"/>
        </w:rPr>
        <w:t>icData uri="http://schemas.microsoft.com/office/word/2010/wordprocessingGroup"&gt;</w:t>
      </w:r>
    </w:p>
    <w:p w:rsidR="005A215F" w:rsidRDefault="0031699C">
      <w:pPr>
        <w:pStyle w:val="Code"/>
        <w:rPr>
          <w:rStyle w:val="InlineCode"/>
        </w:rPr>
      </w:pPr>
      <w:r>
        <w:rPr>
          <w:rStyle w:val="InlineCode"/>
        </w:rPr>
        <w:t xml:space="preserve">        &lt;wpg:wgp&gt;</w:t>
      </w:r>
    </w:p>
    <w:p w:rsidR="005A215F" w:rsidRDefault="0031699C">
      <w:pPr>
        <w:pStyle w:val="Code"/>
        <w:rPr>
          <w:rStyle w:val="InlineCode"/>
        </w:rPr>
      </w:pPr>
      <w:r>
        <w:rPr>
          <w:rStyle w:val="InlineCode"/>
        </w:rPr>
        <w:t xml:space="preserve">            &lt;wpg:cNvGrpSpPr/&gt;</w:t>
      </w:r>
    </w:p>
    <w:p w:rsidR="005A215F" w:rsidRDefault="0031699C">
      <w:pPr>
        <w:pStyle w:val="Code"/>
        <w:rPr>
          <w:rStyle w:val="InlineCode"/>
        </w:rPr>
      </w:pPr>
      <w:r>
        <w:rPr>
          <w:rStyle w:val="InlineCode"/>
        </w:rPr>
        <w:t xml:space="preserve">            &lt;wpg:grpSpPr&gt;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&lt;/wpg:grpSpPr&gt;</w:t>
      </w:r>
    </w:p>
    <w:p w:rsidR="005A215F" w:rsidRDefault="0031699C">
      <w:pPr>
        <w:pStyle w:val="Code"/>
        <w:rPr>
          <w:rStyle w:val="InlineCode"/>
        </w:rPr>
      </w:pPr>
      <w:r>
        <w:rPr>
          <w:rStyle w:val="InlineCode"/>
        </w:rPr>
        <w:t xml:space="preserve">            &lt;pic:pic xmlns:pic="http://schemas.openxmlfor</w:t>
      </w:r>
      <w:r>
        <w:rPr>
          <w:rStyle w:val="InlineCode"/>
        </w:rPr>
        <w:t>mats.org/drawingml/2006/picture"&gt;</w:t>
      </w:r>
    </w:p>
    <w:p w:rsidR="005A215F" w:rsidRDefault="0031699C">
      <w:pPr>
        <w:pStyle w:val="Code"/>
        <w:rPr>
          <w:rStyle w:val="InlineCode"/>
        </w:rPr>
      </w:pPr>
      <w:r>
        <w:rPr>
          <w:rStyle w:val="InlineCode"/>
        </w:rPr>
        <w:t xml:space="preserve">                &lt;pic:nvPicPr&gt;</w:t>
      </w:r>
    </w:p>
    <w:p w:rsidR="005A215F" w:rsidRDefault="0031699C">
      <w:pPr>
        <w:pStyle w:val="Code"/>
        <w:rPr>
          <w:rStyle w:val="InlineCode"/>
        </w:rPr>
      </w:pPr>
      <w:r>
        <w:rPr>
          <w:rStyle w:val="InlineCode"/>
        </w:rPr>
        <w:t xml:space="preserve">                    &lt;pic:cNvPr id="7" name="Picture 7"/&gt;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&lt;/pic:nvPicPr&gt;</w:t>
      </w:r>
    </w:p>
    <w:p w:rsidR="005A215F" w:rsidRDefault="0031699C">
      <w:pPr>
        <w:pStyle w:val="Code"/>
        <w:rPr>
          <w:rStyle w:val="InlineCode"/>
        </w:rPr>
      </w:pPr>
      <w:r>
        <w:rPr>
          <w:rStyle w:val="InlineCode"/>
        </w:rPr>
        <w:t xml:space="preserve">                …</w:t>
      </w:r>
    </w:p>
    <w:p w:rsidR="005A215F" w:rsidRDefault="0031699C">
      <w:pPr>
        <w:pStyle w:val="Code"/>
        <w:rPr>
          <w:rStyle w:val="InlineCode"/>
        </w:rPr>
      </w:pPr>
      <w:r>
        <w:rPr>
          <w:rStyle w:val="InlineCode"/>
        </w:rPr>
        <w:t xml:space="preserve">            &lt;/pic:pic&gt;</w:t>
      </w:r>
    </w:p>
    <w:p w:rsidR="005A215F" w:rsidRDefault="0031699C">
      <w:pPr>
        <w:pStyle w:val="Code"/>
        <w:rPr>
          <w:rStyle w:val="InlineCode"/>
        </w:rPr>
      </w:pPr>
      <w:r>
        <w:rPr>
          <w:rStyle w:val="InlineCode"/>
        </w:rPr>
        <w:t xml:space="preserve">            &lt;wpg:graphicFrame&gt;</w:t>
      </w:r>
    </w:p>
    <w:p w:rsidR="005A215F" w:rsidRDefault="0031699C">
      <w:pPr>
        <w:pStyle w:val="Code"/>
        <w:rPr>
          <w:rStyle w:val="InlineCode"/>
        </w:rPr>
      </w:pPr>
      <w:r>
        <w:rPr>
          <w:rStyle w:val="InlineCode"/>
        </w:rPr>
        <w:t xml:space="preserve">                &lt;wpg:cNvPr id="6" name="Diagram 6"/&gt;</w:t>
      </w:r>
    </w:p>
    <w:p w:rsidR="005A215F" w:rsidRDefault="0031699C">
      <w:pPr>
        <w:pStyle w:val="Code"/>
        <w:rPr>
          <w:rStyle w:val="InlineCode"/>
        </w:rPr>
      </w:pPr>
      <w:r>
        <w:rPr>
          <w:rStyle w:val="InlineCode"/>
        </w:rPr>
        <w:t xml:space="preserve">                &lt;wpg:cNvFrPr/&gt;</w:t>
      </w:r>
    </w:p>
    <w:p w:rsidR="005A215F" w:rsidRDefault="0031699C">
      <w:pPr>
        <w:pStyle w:val="Code"/>
        <w:rPr>
          <w:rStyle w:val="InlineCode"/>
        </w:rPr>
      </w:pPr>
      <w:r>
        <w:rPr>
          <w:rStyle w:val="InlineCode"/>
        </w:rPr>
        <w:lastRenderedPageBreak/>
        <w:t xml:space="preserve">                …</w:t>
      </w:r>
    </w:p>
    <w:p w:rsidR="005A215F" w:rsidRDefault="0031699C">
      <w:pPr>
        <w:pStyle w:val="Code"/>
        <w:rPr>
          <w:rStyle w:val="InlineCode"/>
        </w:rPr>
      </w:pPr>
      <w:r>
        <w:rPr>
          <w:rStyle w:val="InlineCode"/>
        </w:rPr>
        <w:t xml:space="preserve">                &lt;a:graphic&gt;</w:t>
      </w:r>
    </w:p>
    <w:p w:rsidR="005A215F" w:rsidRDefault="0031699C">
      <w:pPr>
        <w:pStyle w:val="Code"/>
        <w:rPr>
          <w:rStyle w:val="InlineCode"/>
        </w:rPr>
      </w:pPr>
      <w:r>
        <w:rPr>
          <w:rStyle w:val="InlineCode"/>
        </w:rPr>
        <w:t xml:space="preserve">                    &lt;a:graphicData uri="http://schemas.openxmlformats.org/drawingml/2006/diagram"&gt;</w:t>
      </w:r>
    </w:p>
    <w:p w:rsidR="005A215F" w:rsidRDefault="0031699C">
      <w:pPr>
        <w:pStyle w:val="Code"/>
        <w:rPr>
          <w:rStyle w:val="InlineCode"/>
        </w:rPr>
      </w:pPr>
      <w:r>
        <w:rPr>
          <w:rStyle w:val="InlineCode"/>
        </w:rPr>
        <w:t xml:space="preserve">                        &lt;dg</w:t>
      </w:r>
      <w:r>
        <w:rPr>
          <w:rStyle w:val="InlineCode"/>
        </w:rPr>
        <w:t>m:relIds xmlns:dgm="http://schemas.openxmlformats.org/drawingml/2006/diagram" xmlns:r="http://schemas.openxmlformats.org/officeDocument/2006/relationships" r:dm="rId8" r:lo="rId9" r:qs="rId10" r:cs="rId11"/&gt;</w:t>
      </w:r>
    </w:p>
    <w:p w:rsidR="005A215F" w:rsidRDefault="0031699C">
      <w:pPr>
        <w:pStyle w:val="Code"/>
        <w:rPr>
          <w:rStyle w:val="InlineCode"/>
        </w:rPr>
      </w:pPr>
      <w:r>
        <w:rPr>
          <w:rStyle w:val="InlineCode"/>
        </w:rPr>
        <w:t xml:space="preserve">                    &lt;/a:graphicData&gt;</w:t>
      </w:r>
    </w:p>
    <w:p w:rsidR="005A215F" w:rsidRDefault="0031699C">
      <w:pPr>
        <w:pStyle w:val="Code"/>
        <w:rPr>
          <w:rStyle w:val="InlineCode"/>
        </w:rPr>
      </w:pPr>
      <w:r>
        <w:rPr>
          <w:rStyle w:val="InlineCode"/>
        </w:rPr>
        <w:t xml:space="preserve">           </w:t>
      </w:r>
      <w:r>
        <w:rPr>
          <w:rStyle w:val="InlineCode"/>
        </w:rPr>
        <w:t xml:space="preserve">     &lt;/a:graphic&gt;</w:t>
      </w:r>
    </w:p>
    <w:p w:rsidR="005A215F" w:rsidRDefault="0031699C">
      <w:pPr>
        <w:pStyle w:val="Code"/>
        <w:rPr>
          <w:rStyle w:val="InlineCode"/>
        </w:rPr>
      </w:pPr>
      <w:r>
        <w:rPr>
          <w:rStyle w:val="InlineCode"/>
        </w:rPr>
        <w:t xml:space="preserve">            &lt;/wpg:graphicFrame&gt;</w:t>
      </w:r>
    </w:p>
    <w:p w:rsidR="005A215F" w:rsidRDefault="0031699C">
      <w:pPr>
        <w:pStyle w:val="Code"/>
        <w:rPr>
          <w:rStyle w:val="InlineCode"/>
        </w:rPr>
      </w:pPr>
      <w:r>
        <w:rPr>
          <w:rStyle w:val="InlineCode"/>
        </w:rPr>
        <w:t xml:space="preserve">        &lt;/wpg:wgp&gt;</w:t>
      </w:r>
    </w:p>
    <w:p w:rsidR="005A215F" w:rsidRDefault="0031699C">
      <w:pPr>
        <w:pStyle w:val="Code"/>
        <w:rPr>
          <w:rStyle w:val="InlineCode"/>
        </w:rPr>
      </w:pPr>
      <w:r>
        <w:rPr>
          <w:rStyle w:val="InlineCode"/>
        </w:rPr>
        <w:t xml:space="preserve">    &lt;/a:graphicData&gt;</w:t>
      </w:r>
    </w:p>
    <w:p w:rsidR="005A215F" w:rsidRDefault="0031699C">
      <w:pPr>
        <w:pStyle w:val="Code"/>
      </w:pPr>
      <w:r>
        <w:rPr>
          <w:rStyle w:val="InlineCode"/>
        </w:rPr>
        <w:t>&lt;/a:graphic&gt;</w:t>
      </w:r>
    </w:p>
    <w:p w:rsidR="005A215F" w:rsidRDefault="0031699C">
      <w:pPr>
        <w:pStyle w:val="Heading3"/>
      </w:pPr>
      <w:bookmarkStart w:id="3468" w:name="section_42d8d27f440646d082383e209656f85f"/>
      <w:bookmarkStart w:id="3469" w:name="_Toc486329846"/>
      <w:r>
        <w:t>Group and Linked Shapes within a Canvas</w:t>
      </w:r>
      <w:bookmarkEnd w:id="3468"/>
      <w:bookmarkEnd w:id="3469"/>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5A215F" w:rsidRDefault="0031699C">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w:t>
      </w:r>
      <w:r>
        <w:t xml:space="preserve"> two shapes are linked and share a </w:t>
      </w:r>
      <w:hyperlink w:anchor="gt_3bd61b82-dd99-446f-be3e-e0851904d2cd">
        <w:r>
          <w:rPr>
            <w:rStyle w:val="HyperlinkGreen"/>
            <w:b/>
          </w:rPr>
          <w:t>text box story</w:t>
        </w:r>
      </w:hyperlink>
      <w:r>
        <w:t>.</w:t>
      </w:r>
    </w:p>
    <w:p w:rsidR="005A215F" w:rsidRDefault="0031699C">
      <w:pPr>
        <w:pStyle w:val="Code"/>
      </w:pPr>
      <w:r>
        <w:t>&lt;a:graphic xmlns:a="http://schemas.openxmlformats.org/drawingml/2006/main"&gt;</w:t>
      </w:r>
    </w:p>
    <w:p w:rsidR="005A215F" w:rsidRDefault="0031699C">
      <w:pPr>
        <w:pStyle w:val="Code"/>
      </w:pPr>
      <w:r>
        <w:t xml:space="preserve">    &lt;</w:t>
      </w:r>
      <w:r>
        <w:t>a:graphicData uri="http://schemas.microsoft.com/office/word/2010/wordprocessingCanvas"&gt;</w:t>
      </w:r>
    </w:p>
    <w:p w:rsidR="005A215F" w:rsidRDefault="0031699C">
      <w:pPr>
        <w:pStyle w:val="Code"/>
      </w:pPr>
      <w:r>
        <w:t xml:space="preserve">        &lt;wpc:wpc&gt;</w:t>
      </w:r>
    </w:p>
    <w:p w:rsidR="005A215F" w:rsidRDefault="0031699C">
      <w:pPr>
        <w:pStyle w:val="Code"/>
      </w:pPr>
      <w:r>
        <w:t xml:space="preserve">            &lt;wpc:bg/&gt;</w:t>
      </w:r>
    </w:p>
    <w:p w:rsidR="005A215F" w:rsidRDefault="0031699C">
      <w:pPr>
        <w:pStyle w:val="Code"/>
      </w:pPr>
      <w:r>
        <w:t xml:space="preserve">            &lt;wpc:whole/&gt;</w:t>
      </w:r>
    </w:p>
    <w:p w:rsidR="005A215F" w:rsidRDefault="0031699C">
      <w:pPr>
        <w:pStyle w:val="Code"/>
      </w:pPr>
      <w:r>
        <w:t xml:space="preserve">            &lt;wps:wsp&gt;</w:t>
      </w:r>
    </w:p>
    <w:p w:rsidR="005A215F" w:rsidRDefault="0031699C">
      <w:pPr>
        <w:pStyle w:val="Code"/>
      </w:pPr>
      <w:r>
        <w:t xml:space="preserve">                &lt;wps:cNvPr id="3" name="Text Box 3"/&gt;</w:t>
      </w:r>
    </w:p>
    <w:p w:rsidR="005A215F" w:rsidRDefault="0031699C">
      <w:pPr>
        <w:pStyle w:val="Code"/>
      </w:pPr>
      <w:r>
        <w:t xml:space="preserve">                &lt;wps:cNvSpP</w:t>
      </w:r>
      <w:r>
        <w:t>r txBox="1"/&gt;</w:t>
      </w:r>
    </w:p>
    <w:p w:rsidR="005A215F" w:rsidRDefault="0031699C">
      <w:pPr>
        <w:pStyle w:val="Code"/>
      </w:pPr>
      <w:r>
        <w:t xml:space="preserve">                &lt;wps:spPr&gt;</w:t>
      </w:r>
    </w:p>
    <w:p w:rsidR="005A215F" w:rsidRDefault="0031699C">
      <w:pPr>
        <w:pStyle w:val="Code"/>
      </w:pPr>
      <w:r>
        <w:t xml:space="preserve">                    …</w:t>
      </w:r>
    </w:p>
    <w:p w:rsidR="005A215F" w:rsidRDefault="0031699C">
      <w:pPr>
        <w:pStyle w:val="Code"/>
      </w:pPr>
      <w:r>
        <w:t xml:space="preserve">                &lt;/wps:spPr&gt;</w:t>
      </w:r>
    </w:p>
    <w:p w:rsidR="005A215F" w:rsidRDefault="0031699C">
      <w:pPr>
        <w:pStyle w:val="Code"/>
      </w:pPr>
      <w:r>
        <w:t xml:space="preserve">                &lt;wps:style&gt;</w:t>
      </w:r>
    </w:p>
    <w:p w:rsidR="005A215F" w:rsidRDefault="0031699C">
      <w:pPr>
        <w:pStyle w:val="Code"/>
      </w:pPr>
      <w:r>
        <w:t xml:space="preserve">                    …</w:t>
      </w:r>
    </w:p>
    <w:p w:rsidR="005A215F" w:rsidRDefault="0031699C">
      <w:pPr>
        <w:pStyle w:val="Code"/>
      </w:pPr>
      <w:r>
        <w:t xml:space="preserve">                &lt;/wps:style&gt;</w:t>
      </w:r>
    </w:p>
    <w:p w:rsidR="005A215F" w:rsidRDefault="0031699C">
      <w:pPr>
        <w:pStyle w:val="Code"/>
      </w:pPr>
      <w:r>
        <w:t xml:space="preserve">                &lt;wps:txbx id="1"&gt;</w:t>
      </w:r>
    </w:p>
    <w:p w:rsidR="005A215F" w:rsidRDefault="0031699C">
      <w:pPr>
        <w:pStyle w:val="Code"/>
      </w:pPr>
      <w:r>
        <w:t xml:space="preserve">                    &lt;w:txbxContent&gt;</w:t>
      </w:r>
    </w:p>
    <w:p w:rsidR="005A215F" w:rsidRDefault="0031699C">
      <w:pPr>
        <w:pStyle w:val="Code"/>
      </w:pPr>
      <w:r>
        <w:t xml:space="preserve">                        …</w:t>
      </w:r>
    </w:p>
    <w:p w:rsidR="005A215F" w:rsidRDefault="0031699C">
      <w:pPr>
        <w:pStyle w:val="Code"/>
      </w:pPr>
      <w:r>
        <w:t xml:space="preserve">                    &lt;/w:txbxContent&gt;</w:t>
      </w:r>
    </w:p>
    <w:p w:rsidR="005A215F" w:rsidRDefault="0031699C">
      <w:pPr>
        <w:pStyle w:val="Code"/>
      </w:pPr>
      <w:r>
        <w:t xml:space="preserve">                &lt;/wps:txbx&gt;</w:t>
      </w:r>
    </w:p>
    <w:p w:rsidR="005A215F" w:rsidRDefault="0031699C">
      <w:pPr>
        <w:pStyle w:val="Code"/>
      </w:pPr>
      <w:r>
        <w:t xml:space="preserve">                &lt;wps:bodyPr … &gt;</w:t>
      </w:r>
    </w:p>
    <w:p w:rsidR="005A215F" w:rsidRDefault="0031699C">
      <w:pPr>
        <w:pStyle w:val="Code"/>
      </w:pPr>
      <w:r>
        <w:t xml:space="preserve">                    …</w:t>
      </w:r>
    </w:p>
    <w:p w:rsidR="005A215F" w:rsidRDefault="0031699C">
      <w:pPr>
        <w:pStyle w:val="Code"/>
      </w:pPr>
      <w:r>
        <w:t xml:space="preserve">                &lt;/wps:bodyPr&gt;</w:t>
      </w:r>
    </w:p>
    <w:p w:rsidR="005A215F" w:rsidRDefault="0031699C">
      <w:pPr>
        <w:pStyle w:val="Code"/>
      </w:pPr>
      <w:r>
        <w:t xml:space="preserve">            &lt;/wps:wsp&gt;</w:t>
      </w:r>
    </w:p>
    <w:p w:rsidR="005A215F" w:rsidRDefault="0031699C">
      <w:pPr>
        <w:pStyle w:val="Code"/>
      </w:pPr>
      <w:r>
        <w:t xml:space="preserve">            &lt;wpg:wgp&gt;</w:t>
      </w:r>
    </w:p>
    <w:p w:rsidR="005A215F" w:rsidRDefault="0031699C">
      <w:pPr>
        <w:pStyle w:val="Code"/>
      </w:pPr>
      <w:r>
        <w:t xml:space="preserve">                &lt;wpg:cNvPr id="5" na</w:t>
      </w:r>
      <w:r>
        <w:t>me="Group 5"/&gt;</w:t>
      </w:r>
    </w:p>
    <w:p w:rsidR="005A215F" w:rsidRDefault="0031699C">
      <w:pPr>
        <w:pStyle w:val="Code"/>
      </w:pPr>
      <w:r>
        <w:t xml:space="preserve">                &lt;wpg:cNvGrpSpPr/&gt;</w:t>
      </w:r>
    </w:p>
    <w:p w:rsidR="005A215F" w:rsidRDefault="0031699C">
      <w:pPr>
        <w:pStyle w:val="Code"/>
      </w:pPr>
      <w:r>
        <w:t xml:space="preserve">                &lt;wpg:grpSpPr&gt;</w:t>
      </w:r>
    </w:p>
    <w:p w:rsidR="005A215F" w:rsidRDefault="0031699C">
      <w:pPr>
        <w:pStyle w:val="Code"/>
      </w:pPr>
      <w:r>
        <w:t xml:space="preserve">                &lt;/wpg:grpSpPr&gt;</w:t>
      </w:r>
    </w:p>
    <w:p w:rsidR="005A215F" w:rsidRDefault="0031699C">
      <w:pPr>
        <w:pStyle w:val="Code"/>
      </w:pPr>
      <w:r>
        <w:t xml:space="preserve">                &lt;pic:pic xmlns:pic="http://schemas.openxmlformats.org/drawingml/2006/picture"&gt;</w:t>
      </w:r>
    </w:p>
    <w:p w:rsidR="005A215F" w:rsidRDefault="0031699C">
      <w:pPr>
        <w:pStyle w:val="Code"/>
      </w:pPr>
      <w:r>
        <w:t xml:space="preserve">                    &lt;pic:nvPicPr&gt;</w:t>
      </w:r>
    </w:p>
    <w:p w:rsidR="005A215F" w:rsidRDefault="0031699C">
      <w:pPr>
        <w:pStyle w:val="Code"/>
      </w:pPr>
      <w:r>
        <w:t xml:space="preserve">                 </w:t>
      </w:r>
      <w:r>
        <w:t xml:space="preserve">       &lt;pic:cNvPr id="2" name="Picture 2"/&gt;</w:t>
      </w:r>
    </w:p>
    <w:p w:rsidR="005A215F" w:rsidRDefault="0031699C">
      <w:pPr>
        <w:pStyle w:val="Code"/>
      </w:pPr>
      <w:r>
        <w:t xml:space="preserve">                        …</w:t>
      </w:r>
    </w:p>
    <w:p w:rsidR="005A215F" w:rsidRDefault="0031699C">
      <w:pPr>
        <w:pStyle w:val="Code"/>
      </w:pPr>
      <w:r>
        <w:t xml:space="preserve">                    &lt;/pic:nvPicPr&gt;</w:t>
      </w:r>
    </w:p>
    <w:p w:rsidR="005A215F" w:rsidRDefault="0031699C">
      <w:pPr>
        <w:pStyle w:val="Code"/>
      </w:pPr>
      <w:r>
        <w:t xml:space="preserve">                    …</w:t>
      </w:r>
    </w:p>
    <w:p w:rsidR="005A215F" w:rsidRDefault="0031699C">
      <w:pPr>
        <w:pStyle w:val="Code"/>
      </w:pPr>
      <w:r>
        <w:t xml:space="preserve">                &lt;/pic:pic&gt;</w:t>
      </w:r>
    </w:p>
    <w:p w:rsidR="005A215F" w:rsidRDefault="0031699C">
      <w:pPr>
        <w:pStyle w:val="Code"/>
      </w:pPr>
      <w:r>
        <w:t xml:space="preserve">                &lt;wps:wsp&gt;</w:t>
      </w:r>
    </w:p>
    <w:p w:rsidR="005A215F" w:rsidRDefault="0031699C">
      <w:pPr>
        <w:pStyle w:val="Code"/>
      </w:pPr>
      <w:r>
        <w:t xml:space="preserve">                    &lt;wps:cNvPr id="4" name="Text Box 4"/&gt;</w:t>
      </w:r>
    </w:p>
    <w:p w:rsidR="005A215F" w:rsidRDefault="0031699C">
      <w:pPr>
        <w:pStyle w:val="Code"/>
      </w:pPr>
      <w:r>
        <w:t xml:space="preserve">                  </w:t>
      </w:r>
      <w:r>
        <w:t xml:space="preserve">  &lt;wps:cNvSpPr txBox="1"/&gt;</w:t>
      </w:r>
    </w:p>
    <w:p w:rsidR="005A215F" w:rsidRDefault="0031699C">
      <w:pPr>
        <w:pStyle w:val="Code"/>
      </w:pPr>
      <w:r>
        <w:t xml:space="preserve">                    &lt;wps:spPr&gt;</w:t>
      </w:r>
    </w:p>
    <w:p w:rsidR="005A215F" w:rsidRDefault="0031699C">
      <w:pPr>
        <w:pStyle w:val="Code"/>
      </w:pPr>
      <w:r>
        <w:t xml:space="preserve">                        …</w:t>
      </w:r>
    </w:p>
    <w:p w:rsidR="005A215F" w:rsidRDefault="0031699C">
      <w:pPr>
        <w:pStyle w:val="Code"/>
      </w:pPr>
      <w:r>
        <w:t xml:space="preserve">                    &lt;/wps:spPr&gt;</w:t>
      </w:r>
    </w:p>
    <w:p w:rsidR="005A215F" w:rsidRDefault="0031699C">
      <w:pPr>
        <w:pStyle w:val="Code"/>
      </w:pPr>
      <w:r>
        <w:t xml:space="preserve">                    &lt;wps:style&gt;</w:t>
      </w:r>
    </w:p>
    <w:p w:rsidR="005A215F" w:rsidRDefault="0031699C">
      <w:pPr>
        <w:pStyle w:val="Code"/>
      </w:pPr>
      <w:r>
        <w:t xml:space="preserve">                        …</w:t>
      </w:r>
    </w:p>
    <w:p w:rsidR="005A215F" w:rsidRDefault="0031699C">
      <w:pPr>
        <w:pStyle w:val="Code"/>
      </w:pPr>
      <w:r>
        <w:lastRenderedPageBreak/>
        <w:t xml:space="preserve">                    &lt;/wps:style&gt;</w:t>
      </w:r>
    </w:p>
    <w:p w:rsidR="005A215F" w:rsidRDefault="0031699C">
      <w:pPr>
        <w:pStyle w:val="Code"/>
      </w:pPr>
      <w:r>
        <w:t xml:space="preserve">                    &lt;</w:t>
      </w:r>
      <w:r>
        <w:t>wps:linkedTxbx id="1" seq="1"/&gt;</w:t>
      </w:r>
    </w:p>
    <w:p w:rsidR="005A215F" w:rsidRDefault="0031699C">
      <w:pPr>
        <w:pStyle w:val="Code"/>
      </w:pPr>
      <w:r>
        <w:t xml:space="preserve">                    &lt;wps:bodyPr … &gt;</w:t>
      </w:r>
    </w:p>
    <w:p w:rsidR="005A215F" w:rsidRDefault="0031699C">
      <w:pPr>
        <w:pStyle w:val="Code"/>
      </w:pPr>
      <w:r>
        <w:t xml:space="preserve">                        …</w:t>
      </w:r>
    </w:p>
    <w:p w:rsidR="005A215F" w:rsidRDefault="0031699C">
      <w:pPr>
        <w:pStyle w:val="Code"/>
      </w:pPr>
      <w:r>
        <w:t xml:space="preserve">                    &lt;/wps:bodyPr&gt;</w:t>
      </w:r>
    </w:p>
    <w:p w:rsidR="005A215F" w:rsidRDefault="0031699C">
      <w:pPr>
        <w:pStyle w:val="Code"/>
      </w:pPr>
      <w:r>
        <w:t xml:space="preserve">                &lt;/wps:wsp&gt;</w:t>
      </w:r>
    </w:p>
    <w:p w:rsidR="005A215F" w:rsidRDefault="0031699C">
      <w:pPr>
        <w:pStyle w:val="Code"/>
      </w:pPr>
      <w:r>
        <w:t xml:space="preserve">            &lt;/wpg:wgp&gt;</w:t>
      </w:r>
    </w:p>
    <w:p w:rsidR="005A215F" w:rsidRDefault="0031699C">
      <w:pPr>
        <w:pStyle w:val="Code"/>
      </w:pPr>
      <w:r>
        <w:t xml:space="preserve">        &lt;/wpc:wpc&gt;</w:t>
      </w:r>
    </w:p>
    <w:p w:rsidR="005A215F" w:rsidRDefault="0031699C">
      <w:pPr>
        <w:pStyle w:val="Code"/>
      </w:pPr>
      <w:r>
        <w:t xml:space="preserve">    &lt;/a:graphicData&gt;</w:t>
      </w:r>
    </w:p>
    <w:p w:rsidR="005A215F" w:rsidRDefault="0031699C">
      <w:pPr>
        <w:pStyle w:val="Code"/>
      </w:pPr>
      <w:r>
        <w:t>&lt;/a:graphic&gt;</w:t>
      </w:r>
    </w:p>
    <w:p w:rsidR="005A215F" w:rsidRDefault="0031699C">
      <w:pPr>
        <w:pStyle w:val="Heading1"/>
      </w:pPr>
      <w:bookmarkStart w:id="3470" w:name="section_33686a83fc754e2f8a77afd6b0a3198d"/>
      <w:bookmarkStart w:id="3471" w:name="_Toc486329847"/>
      <w:r>
        <w:lastRenderedPageBreak/>
        <w:t>Security</w:t>
      </w:r>
      <w:bookmarkEnd w:id="3470"/>
      <w:bookmarkEnd w:id="3471"/>
    </w:p>
    <w:p w:rsidR="005A215F" w:rsidRDefault="0031699C">
      <w:pPr>
        <w:pStyle w:val="Heading2"/>
      </w:pPr>
      <w:bookmarkStart w:id="3472" w:name="section_879261de2cc3494ea3b2155d02a0d059"/>
      <w:bookmarkStart w:id="3473" w:name="_Toc486329848"/>
      <w:r>
        <w:t>Security Considerations for Implementers</w:t>
      </w:r>
      <w:bookmarkEnd w:id="3472"/>
      <w:bookmarkEnd w:id="3473"/>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5A215F" w:rsidRDefault="0031699C">
      <w:r>
        <w:t>None.</w:t>
      </w:r>
    </w:p>
    <w:p w:rsidR="005A215F" w:rsidRDefault="0031699C">
      <w:pPr>
        <w:pStyle w:val="Heading2"/>
      </w:pPr>
      <w:bookmarkStart w:id="3474" w:name="section_8439ddcfd672429cbbcedf5904f3ac2a"/>
      <w:bookmarkStart w:id="3475" w:name="_Toc486329849"/>
      <w:r>
        <w:t>Index of Security Fields</w:t>
      </w:r>
      <w:bookmarkEnd w:id="3474"/>
      <w:bookmarkEnd w:id="3475"/>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5A215F" w:rsidRDefault="0031699C">
      <w:r>
        <w:t>None.</w:t>
      </w:r>
    </w:p>
    <w:p w:rsidR="005A215F" w:rsidRDefault="0031699C">
      <w:pPr>
        <w:pStyle w:val="Heading1"/>
      </w:pPr>
      <w:bookmarkStart w:id="3476" w:name="section_bdc95a77957c40f89ef247cbcdeb8af2"/>
      <w:bookmarkStart w:id="3477" w:name="_Toc486329850"/>
      <w:r>
        <w:lastRenderedPageBreak/>
        <w:t>Appendix A: Full XML Schemas</w:t>
      </w:r>
      <w:bookmarkEnd w:id="3476"/>
      <w:bookmarkEnd w:id="3477"/>
      <w:r>
        <w:fldChar w:fldCharType="begin"/>
      </w:r>
      <w:r>
        <w:instrText xml:space="preserve"> XE "XML schema" </w:instrText>
      </w:r>
      <w:r>
        <w:fldChar w:fldCharType="end"/>
      </w:r>
      <w:r>
        <w:fldChar w:fldCharType="begin"/>
      </w:r>
      <w:r>
        <w:instrText xml:space="preserve"> XE "Full XML schema" </w:instrText>
      </w:r>
      <w:r>
        <w:fldChar w:fldCharType="end"/>
      </w:r>
    </w:p>
    <w:p w:rsidR="005A215F" w:rsidRDefault="0031699C">
      <w:pPr>
        <w:spacing w:before="0"/>
      </w:pPr>
      <w:r>
        <w:t xml:space="preserve">For ease of implementation, this section provides the full XML schemas for the new elements, attributes, complex types, and simple types specified in the preceding sections. Any </w:t>
      </w:r>
      <w:r>
        <w:t xml:space="preserve">schema references to namespaces included in </w:t>
      </w:r>
      <w:hyperlink r:id="rId960">
        <w:r>
          <w:rPr>
            <w:rStyle w:val="Hyperlink"/>
          </w:rPr>
          <w:t>[ISO/IEC29500:2012]</w:t>
        </w:r>
      </w:hyperlink>
      <w:r>
        <w:t xml:space="preserve"> refer specifically to the transitional schemas as described in </w:t>
      </w:r>
      <w:hyperlink r:id="rId961">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Schema name</w:t>
            </w:r>
          </w:p>
        </w:tc>
        <w:tc>
          <w:tcPr>
            <w:tcW w:w="0" w:type="auto"/>
            <w:vAlign w:val="center"/>
          </w:tcPr>
          <w:p w:rsidR="005A215F" w:rsidRDefault="0031699C">
            <w:pPr>
              <w:pStyle w:val="TableHeaderText"/>
            </w:pPr>
            <w:r>
              <w:t>Prefix</w:t>
            </w:r>
          </w:p>
        </w:tc>
        <w:tc>
          <w:tcPr>
            <w:tcW w:w="0" w:type="auto"/>
            <w:vAlign w:val="center"/>
          </w:tcPr>
          <w:p w:rsidR="005A215F" w:rsidRDefault="0031699C">
            <w:pPr>
              <w:pStyle w:val="TableHeaderText"/>
            </w:pPr>
            <w:r>
              <w:t>Section</w:t>
            </w:r>
          </w:p>
        </w:tc>
      </w:tr>
      <w:tr w:rsidR="005A215F" w:rsidTr="005A215F">
        <w:tc>
          <w:tcPr>
            <w:tcW w:w="0" w:type="auto"/>
            <w:vAlign w:val="center"/>
          </w:tcPr>
          <w:p w:rsidR="005A215F" w:rsidRDefault="0031699C">
            <w:pPr>
              <w:pStyle w:val="TableBodyText"/>
            </w:pPr>
            <w:bookmarkStart w:id="3478" w:name="CC_28b4bdc7000000000000000000000000"/>
            <w:bookmarkEnd w:id="3478"/>
            <w:r>
              <w:t>http://schemas.microsoft.com/office/drawing/2010/main Schema</w:t>
            </w:r>
          </w:p>
        </w:tc>
        <w:tc>
          <w:tcPr>
            <w:tcW w:w="0" w:type="auto"/>
            <w:vAlign w:val="center"/>
          </w:tcPr>
          <w:p w:rsidR="005A215F" w:rsidRDefault="0031699C">
            <w:pPr>
              <w:pStyle w:val="TableBodyText"/>
            </w:pPr>
            <w:r>
              <w:t>a14</w:t>
            </w:r>
          </w:p>
        </w:tc>
        <w:tc>
          <w:tcPr>
            <w:tcW w:w="0" w:type="auto"/>
            <w:vAlign w:val="center"/>
          </w:tcPr>
          <w:p w:rsidR="005A215F" w:rsidRDefault="0031699C">
            <w:pPr>
              <w:pStyle w:val="TableBodyText"/>
            </w:pPr>
            <w:hyperlink w:anchor="Section_869af0ef665b4f28a5960917474ede26">
              <w:r>
                <w:rPr>
                  <w:rStyle w:val="Hyperlink"/>
                </w:rPr>
                <w:t>5.1</w:t>
              </w:r>
            </w:hyperlink>
          </w:p>
        </w:tc>
      </w:tr>
      <w:tr w:rsidR="005A215F" w:rsidTr="005A215F">
        <w:tc>
          <w:tcPr>
            <w:tcW w:w="0" w:type="auto"/>
            <w:vAlign w:val="center"/>
          </w:tcPr>
          <w:p w:rsidR="005A215F" w:rsidRDefault="0031699C">
            <w:pPr>
              <w:pStyle w:val="TableBodyText"/>
            </w:pPr>
            <w:bookmarkStart w:id="3479" w:name="CC_57e088fe000000000000000000000000"/>
            <w:bookmarkEnd w:id="3479"/>
            <w:r>
              <w:t>http://schemas.microsoft.com/office/drawing/2013/main/command Schema</w:t>
            </w:r>
          </w:p>
        </w:tc>
        <w:tc>
          <w:tcPr>
            <w:tcW w:w="0" w:type="auto"/>
            <w:vAlign w:val="center"/>
          </w:tcPr>
          <w:p w:rsidR="005A215F" w:rsidRDefault="0031699C">
            <w:pPr>
              <w:pStyle w:val="TableBodyText"/>
            </w:pPr>
            <w:r>
              <w:t>ac</w:t>
            </w:r>
          </w:p>
        </w:tc>
        <w:tc>
          <w:tcPr>
            <w:tcW w:w="0" w:type="auto"/>
            <w:vAlign w:val="center"/>
          </w:tcPr>
          <w:p w:rsidR="005A215F" w:rsidRDefault="0031699C">
            <w:pPr>
              <w:pStyle w:val="TableBodyText"/>
            </w:pPr>
            <w:hyperlink w:anchor="Section_f01549ab276f461aa9bec672a5393b1a">
              <w:r>
                <w:rPr>
                  <w:rStyle w:val="Hyperlink"/>
                </w:rPr>
                <w:t>5.27</w:t>
              </w:r>
            </w:hyperlink>
          </w:p>
        </w:tc>
      </w:tr>
      <w:tr w:rsidR="005A215F" w:rsidTr="005A215F">
        <w:tc>
          <w:tcPr>
            <w:tcW w:w="0" w:type="auto"/>
            <w:vAlign w:val="center"/>
          </w:tcPr>
          <w:p w:rsidR="005A215F" w:rsidRDefault="0031699C">
            <w:pPr>
              <w:pStyle w:val="TableBodyText"/>
            </w:pPr>
            <w:bookmarkStart w:id="3480" w:name="CC_c1ce05c6000000000000000000000000"/>
            <w:bookmarkEnd w:id="3480"/>
            <w:r>
              <w:t>http://schemas.microsoft.com/office/thememl/2012/main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de6e746ac9e348ad884a774aac2ad80d">
              <w:r>
                <w:rPr>
                  <w:rStyle w:val="Hyperlink"/>
                </w:rPr>
                <w:t>5.17</w:t>
              </w:r>
            </w:hyperlink>
          </w:p>
        </w:tc>
      </w:tr>
      <w:tr w:rsidR="005A215F" w:rsidTr="005A215F">
        <w:tc>
          <w:tcPr>
            <w:tcW w:w="0" w:type="auto"/>
            <w:vAlign w:val="center"/>
          </w:tcPr>
          <w:p w:rsidR="005A215F" w:rsidRDefault="0031699C">
            <w:pPr>
              <w:pStyle w:val="TableBodyText"/>
            </w:pPr>
            <w:bookmarkStart w:id="3481" w:name="CC_9e50cfb0000000000000000000000000"/>
            <w:bookmarkEnd w:id="3481"/>
            <w:r>
              <w:t>http://schemas.microsoft.com/ink/2010/main Schem</w:t>
            </w:r>
            <w:r>
              <w:t>a</w:t>
            </w:r>
          </w:p>
        </w:tc>
        <w:tc>
          <w:tcPr>
            <w:tcW w:w="0" w:type="auto"/>
            <w:vAlign w:val="center"/>
          </w:tcPr>
          <w:p w:rsidR="005A215F" w:rsidRDefault="0031699C">
            <w:pPr>
              <w:pStyle w:val="TableBodyText"/>
            </w:pPr>
            <w:r>
              <w:t>msink</w:t>
            </w:r>
          </w:p>
        </w:tc>
        <w:tc>
          <w:tcPr>
            <w:tcW w:w="0" w:type="auto"/>
            <w:vAlign w:val="center"/>
          </w:tcPr>
          <w:p w:rsidR="005A215F" w:rsidRDefault="0031699C">
            <w:pPr>
              <w:pStyle w:val="TableBodyText"/>
            </w:pPr>
            <w:hyperlink w:anchor="Section_b0e5b36b68a84fd4874ce5e187ba574f">
              <w:r>
                <w:rPr>
                  <w:rStyle w:val="Hyperlink"/>
                </w:rPr>
                <w:t>5.7</w:t>
              </w:r>
            </w:hyperlink>
          </w:p>
        </w:tc>
      </w:tr>
      <w:tr w:rsidR="005A215F" w:rsidTr="005A215F">
        <w:tc>
          <w:tcPr>
            <w:tcW w:w="0" w:type="auto"/>
            <w:vAlign w:val="center"/>
          </w:tcPr>
          <w:p w:rsidR="005A215F" w:rsidRDefault="0031699C">
            <w:pPr>
              <w:pStyle w:val="TableBodyText"/>
            </w:pPr>
            <w:bookmarkStart w:id="3482" w:name="CC_07f60d7e000000000000000000000000"/>
            <w:bookmarkEnd w:id="3482"/>
            <w:r>
              <w:t>http://schemas.microsoft.com/office/drawing/2016/ink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9fb2d49d08814e7d8b3895373d76302c">
              <w:r>
                <w:rPr>
                  <w:rStyle w:val="Hyperlink"/>
                </w:rPr>
                <w:t>5.28</w:t>
              </w:r>
            </w:hyperlink>
          </w:p>
        </w:tc>
      </w:tr>
      <w:tr w:rsidR="005A215F" w:rsidTr="005A215F">
        <w:tc>
          <w:tcPr>
            <w:tcW w:w="0" w:type="auto"/>
            <w:vAlign w:val="center"/>
          </w:tcPr>
          <w:p w:rsidR="005A215F" w:rsidRDefault="0031699C">
            <w:pPr>
              <w:pStyle w:val="TableBodyText"/>
            </w:pPr>
            <w:bookmarkStart w:id="3483" w:name="CC_320cbce3000000000000000000000000"/>
            <w:bookmarkEnd w:id="3483"/>
            <w:r>
              <w:t>http://schemas.microsoft.com/office/drawing/2</w:t>
            </w:r>
            <w:r>
              <w:t>010/chartDrawing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53d31d113b074ca3ac54e8562713e647">
              <w:r>
                <w:rPr>
                  <w:rStyle w:val="Hyperlink"/>
                </w:rPr>
                <w:t>5.8</w:t>
              </w:r>
            </w:hyperlink>
          </w:p>
        </w:tc>
      </w:tr>
      <w:tr w:rsidR="005A215F" w:rsidTr="005A215F">
        <w:tc>
          <w:tcPr>
            <w:tcW w:w="0" w:type="auto"/>
            <w:vAlign w:val="center"/>
          </w:tcPr>
          <w:p w:rsidR="005A215F" w:rsidRDefault="0031699C">
            <w:pPr>
              <w:pStyle w:val="TableBodyText"/>
            </w:pPr>
            <w:bookmarkStart w:id="3484" w:name="CC_c2cfd73e000000000000000000000000"/>
            <w:bookmarkEnd w:id="3484"/>
            <w:r>
              <w:t>http://schemas.microsoft.com/office/drawing/2012/chart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1c52d95925d345569381cc86c1221029">
              <w:r>
                <w:rPr>
                  <w:rStyle w:val="Hyperlink"/>
                </w:rPr>
                <w:t>5.13</w:t>
              </w:r>
            </w:hyperlink>
          </w:p>
        </w:tc>
      </w:tr>
      <w:tr w:rsidR="005A215F" w:rsidTr="005A215F">
        <w:tc>
          <w:tcPr>
            <w:tcW w:w="0" w:type="auto"/>
            <w:vAlign w:val="center"/>
          </w:tcPr>
          <w:p w:rsidR="005A215F" w:rsidRDefault="0031699C">
            <w:pPr>
              <w:pStyle w:val="TableBodyText"/>
            </w:pPr>
            <w:bookmarkStart w:id="3485" w:name="CC_a531d73e000000000000000000000000"/>
            <w:bookmarkEnd w:id="3485"/>
            <w:r>
              <w:t>http://schemas.microsoft.com/office/drawing/2014/chart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40b8f1fcb2664f1f90ecd8ae7bafb140">
              <w:r>
                <w:rPr>
                  <w:rStyle w:val="Hyperlink"/>
                </w:rPr>
                <w:t>5.20</w:t>
              </w:r>
            </w:hyperlink>
          </w:p>
        </w:tc>
      </w:tr>
      <w:tr w:rsidR="005A215F" w:rsidTr="005A215F">
        <w:tc>
          <w:tcPr>
            <w:tcW w:w="0" w:type="auto"/>
            <w:vAlign w:val="center"/>
          </w:tcPr>
          <w:p w:rsidR="005A215F" w:rsidRDefault="0031699C">
            <w:pPr>
              <w:pStyle w:val="TableBodyText"/>
            </w:pPr>
            <w:bookmarkStart w:id="3486" w:name="CC_1fd6127f000000000000000000000000"/>
            <w:bookmarkEnd w:id="3486"/>
            <w:r>
              <w:t>http://schemas.microsoft.com/office/drawing/2014/chart/ac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5a2048a5711648a995b69c7b8e70ff44">
              <w:r>
                <w:rPr>
                  <w:rStyle w:val="Hyperlink"/>
                </w:rPr>
                <w:t>5.21</w:t>
              </w:r>
            </w:hyperlink>
          </w:p>
        </w:tc>
      </w:tr>
      <w:tr w:rsidR="005A215F" w:rsidTr="005A215F">
        <w:tc>
          <w:tcPr>
            <w:tcW w:w="0" w:type="auto"/>
            <w:vAlign w:val="center"/>
          </w:tcPr>
          <w:p w:rsidR="005A215F" w:rsidRDefault="0031699C">
            <w:pPr>
              <w:pStyle w:val="TableBodyText"/>
            </w:pPr>
            <w:bookmarkStart w:id="3487" w:name="CC_9b46c69b000000000000000000000000"/>
            <w:bookmarkEnd w:id="3487"/>
            <w:r>
              <w:t>http://schemas.microsoft.com/office/drawing/2007/8/2/chart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070bea842201463caeaacf258492b5b5">
              <w:r>
                <w:rPr>
                  <w:rStyle w:val="Hyperlink"/>
                </w:rPr>
                <w:t>5.10</w:t>
              </w:r>
            </w:hyperlink>
          </w:p>
        </w:tc>
      </w:tr>
      <w:tr w:rsidR="005A215F" w:rsidTr="005A215F">
        <w:tc>
          <w:tcPr>
            <w:tcW w:w="0" w:type="auto"/>
            <w:vAlign w:val="center"/>
          </w:tcPr>
          <w:p w:rsidR="005A215F" w:rsidRDefault="0031699C">
            <w:pPr>
              <w:pStyle w:val="TableBodyText"/>
            </w:pPr>
            <w:bookmarkStart w:id="3488" w:name="CC_a39f94f9000000000000000000000000"/>
            <w:bookmarkEnd w:id="3488"/>
            <w:r>
              <w:t>http://schemas.microsoft.com/office/drawing/2014/chartex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e2723b0a912042a5bd11c252ccb13c1e">
              <w:r>
                <w:rPr>
                  <w:rStyle w:val="Hyperlink"/>
                </w:rPr>
                <w:t>5.22</w:t>
              </w:r>
            </w:hyperlink>
          </w:p>
        </w:tc>
      </w:tr>
      <w:tr w:rsidR="005A215F" w:rsidTr="005A215F">
        <w:tc>
          <w:tcPr>
            <w:tcW w:w="0" w:type="auto"/>
            <w:vAlign w:val="center"/>
          </w:tcPr>
          <w:p w:rsidR="005A215F" w:rsidRDefault="0031699C">
            <w:pPr>
              <w:pStyle w:val="TableBodyText"/>
            </w:pPr>
            <w:bookmarkStart w:id="3489" w:name="CC_9250bdc7000000000000000000000000"/>
            <w:bookmarkEnd w:id="3489"/>
            <w:r>
              <w:t>http://schemas.microsoft.com/office/drawing/2014/main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55a2958e599f46a08812029155d485cb">
              <w:r>
                <w:rPr>
                  <w:rStyle w:val="Hyperlink"/>
                </w:rPr>
                <w:t>5.23</w:t>
              </w:r>
            </w:hyperlink>
          </w:p>
        </w:tc>
      </w:tr>
      <w:tr w:rsidR="005A215F" w:rsidTr="005A215F">
        <w:tc>
          <w:tcPr>
            <w:tcW w:w="0" w:type="auto"/>
            <w:vAlign w:val="center"/>
          </w:tcPr>
          <w:p w:rsidR="005A215F" w:rsidRDefault="0031699C">
            <w:pPr>
              <w:pStyle w:val="TableBodyText"/>
            </w:pPr>
            <w:bookmarkStart w:id="3490" w:name="CC_f449128f000000000000000000000000"/>
            <w:bookmarkEnd w:id="3490"/>
            <w:r>
              <w:t>http://schemas.microsoft.com/office/drawing/2012/chartStyle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a7bb9c01d27447eea16a90e26877e8a4">
              <w:r>
                <w:rPr>
                  <w:rStyle w:val="Hyperlink"/>
                </w:rPr>
                <w:t>5.15</w:t>
              </w:r>
            </w:hyperlink>
          </w:p>
        </w:tc>
      </w:tr>
      <w:tr w:rsidR="005A215F" w:rsidTr="005A215F">
        <w:tc>
          <w:tcPr>
            <w:tcW w:w="0" w:type="auto"/>
            <w:vAlign w:val="center"/>
          </w:tcPr>
          <w:p w:rsidR="005A215F" w:rsidRDefault="0031699C">
            <w:pPr>
              <w:pStyle w:val="TableBodyText"/>
            </w:pPr>
            <w:bookmarkStart w:id="3491" w:name="CC_abbb6f55000000000000000000000000"/>
            <w:bookmarkEnd w:id="3491"/>
            <w:r>
              <w:t>http://schemas.microsoft.com/office/drawing/2010/diagram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6a404d6814de4124b7dbbb48398538ac">
              <w:r>
                <w:rPr>
                  <w:rStyle w:val="Hyperlink"/>
                </w:rPr>
                <w:t>5.16</w:t>
              </w:r>
            </w:hyperlink>
          </w:p>
        </w:tc>
      </w:tr>
      <w:tr w:rsidR="005A215F" w:rsidTr="005A215F">
        <w:tc>
          <w:tcPr>
            <w:tcW w:w="0" w:type="auto"/>
            <w:vAlign w:val="center"/>
          </w:tcPr>
          <w:p w:rsidR="005A215F" w:rsidRDefault="0031699C">
            <w:pPr>
              <w:pStyle w:val="TableBodyText"/>
            </w:pPr>
            <w:bookmarkStart w:id="3492" w:name="CC_582944fa000000000000000000000000"/>
            <w:bookmarkEnd w:id="3492"/>
            <w:r>
              <w:t>http://schemas.microsoft.com/office/drawing/2008/d</w:t>
            </w:r>
            <w:r>
              <w:t>iagram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e1b56dd5305b4b3ba98328df1d4ffc3f">
              <w:r>
                <w:rPr>
                  <w:rStyle w:val="Hyperlink"/>
                </w:rPr>
                <w:t>5.6</w:t>
              </w:r>
            </w:hyperlink>
          </w:p>
        </w:tc>
      </w:tr>
      <w:tr w:rsidR="005A215F" w:rsidTr="005A215F">
        <w:tc>
          <w:tcPr>
            <w:tcW w:w="0" w:type="auto"/>
            <w:vAlign w:val="center"/>
          </w:tcPr>
          <w:p w:rsidR="005A215F" w:rsidRDefault="0031699C">
            <w:pPr>
              <w:pStyle w:val="TableBodyText"/>
            </w:pPr>
            <w:bookmarkStart w:id="3493" w:name="CC_663ebdc7000000000000000000000000"/>
            <w:bookmarkEnd w:id="3493"/>
            <w:r>
              <w:t>http://schemas.microsoft.com/office/drawing/2012/main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a87e4aa08ba341f1a6a367c2afcca6b3">
              <w:r>
                <w:rPr>
                  <w:rStyle w:val="Hyperlink"/>
                </w:rPr>
                <w:t>5.14</w:t>
              </w:r>
            </w:hyperlink>
          </w:p>
        </w:tc>
      </w:tr>
      <w:tr w:rsidR="005A215F" w:rsidTr="005A215F">
        <w:tc>
          <w:tcPr>
            <w:tcW w:w="0" w:type="auto"/>
            <w:vAlign w:val="center"/>
          </w:tcPr>
          <w:p w:rsidR="005A215F" w:rsidRDefault="0031699C">
            <w:pPr>
              <w:pStyle w:val="TableBodyText"/>
            </w:pPr>
            <w:bookmarkStart w:id="3494" w:name="CC_ad4af815000000000000000000000000"/>
            <w:bookmarkEnd w:id="3494"/>
            <w:r>
              <w:t>http://schemas.microsoft.com/off</w:t>
            </w:r>
            <w:r>
              <w:t>ice/word/2010/wordprocessingShape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f73ea06d47494611b20b755df087eb21">
              <w:r>
                <w:rPr>
                  <w:rStyle w:val="Hyperlink"/>
                </w:rPr>
                <w:t>5.2</w:t>
              </w:r>
            </w:hyperlink>
          </w:p>
        </w:tc>
      </w:tr>
      <w:tr w:rsidR="005A215F" w:rsidTr="005A215F">
        <w:tc>
          <w:tcPr>
            <w:tcW w:w="0" w:type="auto"/>
            <w:vAlign w:val="center"/>
          </w:tcPr>
          <w:p w:rsidR="005A215F" w:rsidRDefault="0031699C">
            <w:pPr>
              <w:pStyle w:val="TableBodyText"/>
            </w:pPr>
            <w:bookmarkStart w:id="3495" w:name="CC_a83f5b45000000000000000000000000"/>
            <w:bookmarkEnd w:id="3495"/>
            <w:r>
              <w:t>http://schemas.microsoft.com/office/drawing/2010/picture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81dd13dc144f4099bb1f658ce7b65b6d">
              <w:r>
                <w:rPr>
                  <w:rStyle w:val="Hyperlink"/>
                </w:rPr>
                <w:t>5.12</w:t>
              </w:r>
            </w:hyperlink>
          </w:p>
        </w:tc>
      </w:tr>
      <w:tr w:rsidR="005A215F" w:rsidTr="005A215F">
        <w:tc>
          <w:tcPr>
            <w:tcW w:w="0" w:type="auto"/>
            <w:vAlign w:val="center"/>
          </w:tcPr>
          <w:p w:rsidR="005A215F" w:rsidRDefault="0031699C">
            <w:pPr>
              <w:pStyle w:val="TableBodyText"/>
            </w:pPr>
            <w:bookmarkStart w:id="3496" w:name="CC_3e2610d1000000000000000000000000"/>
            <w:bookmarkEnd w:id="3496"/>
            <w:r>
              <w:t>http://schemas.microsoft.com/office/word/2010/wordml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20b04a8ab93e4ecd952296d4bb1847c8">
              <w:r>
                <w:rPr>
                  <w:rStyle w:val="Hyperlink"/>
                </w:rPr>
                <w:t>5.3</w:t>
              </w:r>
            </w:hyperlink>
          </w:p>
        </w:tc>
      </w:tr>
      <w:tr w:rsidR="005A215F" w:rsidTr="005A215F">
        <w:tc>
          <w:tcPr>
            <w:tcW w:w="0" w:type="auto"/>
            <w:vAlign w:val="center"/>
          </w:tcPr>
          <w:p w:rsidR="005A215F" w:rsidRDefault="0031699C">
            <w:pPr>
              <w:pStyle w:val="TableBodyText"/>
            </w:pPr>
            <w:bookmarkStart w:id="3497" w:name="CC_f10a5718000000000000000000000000"/>
            <w:bookmarkEnd w:id="3497"/>
            <w:r>
              <w:t>http://schemas.microsoft.com/office/word/2010/wordprocessingGroup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fbe733bf85e246f9b5489292b44670ce">
              <w:r>
                <w:rPr>
                  <w:rStyle w:val="Hyperlink"/>
                </w:rPr>
                <w:t>5.4</w:t>
              </w:r>
            </w:hyperlink>
          </w:p>
        </w:tc>
      </w:tr>
      <w:tr w:rsidR="005A215F" w:rsidTr="005A215F">
        <w:tc>
          <w:tcPr>
            <w:tcW w:w="0" w:type="auto"/>
            <w:vAlign w:val="center"/>
          </w:tcPr>
          <w:p w:rsidR="005A215F" w:rsidRDefault="0031699C">
            <w:pPr>
              <w:pStyle w:val="TableBodyText"/>
            </w:pPr>
            <w:bookmarkStart w:id="3498" w:name="CC_efa6ca5e000000000000000000000000"/>
            <w:bookmarkEnd w:id="3498"/>
            <w:r>
              <w:t>http://schemas.microsoft.com/office/word/2010/wordprocessingCanvas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0af4dfe1b07b41eba48b87aadd16b51b">
              <w:r>
                <w:rPr>
                  <w:rStyle w:val="Hyperlink"/>
                </w:rPr>
                <w:t>5.5</w:t>
              </w:r>
            </w:hyperlink>
          </w:p>
        </w:tc>
      </w:tr>
      <w:tr w:rsidR="005A215F" w:rsidTr="005A215F">
        <w:tc>
          <w:tcPr>
            <w:tcW w:w="0" w:type="auto"/>
            <w:vAlign w:val="center"/>
          </w:tcPr>
          <w:p w:rsidR="005A215F" w:rsidRDefault="0031699C">
            <w:pPr>
              <w:pStyle w:val="TableBodyText"/>
            </w:pPr>
            <w:bookmarkStart w:id="3499" w:name="CC_2dd58cd6000000000000000000000000"/>
            <w:bookmarkEnd w:id="3499"/>
            <w:r>
              <w:t>http://schemas.microsoft.com/office/word/2010/wordprocessingDrawing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1a38a99a16ae420d8c7923dc2e922717">
              <w:r>
                <w:rPr>
                  <w:rStyle w:val="Hyperlink"/>
                </w:rPr>
                <w:t>5.11</w:t>
              </w:r>
            </w:hyperlink>
          </w:p>
        </w:tc>
      </w:tr>
      <w:tr w:rsidR="005A215F" w:rsidTr="005A215F">
        <w:tc>
          <w:tcPr>
            <w:tcW w:w="0" w:type="auto"/>
            <w:vAlign w:val="center"/>
          </w:tcPr>
          <w:p w:rsidR="005A215F" w:rsidRDefault="0031699C">
            <w:pPr>
              <w:pStyle w:val="TableBodyText"/>
            </w:pPr>
            <w:bookmarkStart w:id="3500" w:name="CC_2a60ac9c000000000000000000000000"/>
            <w:bookmarkEnd w:id="3500"/>
            <w:r>
              <w:t>http://schemas.microsoft.com/office/word/2012/wordprocessingDrawing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44351d27cd96461b89ae3be25ed82425">
              <w:r>
                <w:rPr>
                  <w:rStyle w:val="Hyperlink"/>
                </w:rPr>
                <w:t>5.18</w:t>
              </w:r>
            </w:hyperlink>
          </w:p>
        </w:tc>
      </w:tr>
      <w:tr w:rsidR="005A215F" w:rsidTr="005A215F">
        <w:tc>
          <w:tcPr>
            <w:tcW w:w="0" w:type="auto"/>
            <w:vAlign w:val="center"/>
          </w:tcPr>
          <w:p w:rsidR="005A215F" w:rsidRDefault="0031699C">
            <w:pPr>
              <w:pStyle w:val="TableBodyText"/>
            </w:pPr>
            <w:bookmarkStart w:id="3501" w:name="CC_154f5c27000000000000000000000000"/>
            <w:bookmarkEnd w:id="3501"/>
            <w:r>
              <w:t>http://schemas.microsoft.com/office/exc</w:t>
            </w:r>
            <w:r>
              <w:t>el/2010/spreadsheetDrawing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ec810aeb26c04f32a6a459abb9a0398f">
              <w:r>
                <w:rPr>
                  <w:rStyle w:val="Hyperlink"/>
                </w:rPr>
                <w:t>5.9</w:t>
              </w:r>
            </w:hyperlink>
          </w:p>
        </w:tc>
      </w:tr>
      <w:tr w:rsidR="005A215F" w:rsidTr="005A215F">
        <w:tc>
          <w:tcPr>
            <w:tcW w:w="0" w:type="auto"/>
            <w:vAlign w:val="center"/>
          </w:tcPr>
          <w:p w:rsidR="005A215F" w:rsidRDefault="0031699C">
            <w:pPr>
              <w:pStyle w:val="TableBodyText"/>
            </w:pPr>
            <w:bookmarkStart w:id="3502" w:name="CC_92bac6ca000000000000000000000000"/>
            <w:bookmarkEnd w:id="3502"/>
            <w:r>
              <w:t>http://schemas.microsoft.com/office/powerpoint/2014/inkAction Schema</w:t>
            </w:r>
          </w:p>
        </w:tc>
        <w:tc>
          <w:tcPr>
            <w:tcW w:w="0" w:type="auto"/>
            <w:vAlign w:val="center"/>
          </w:tcPr>
          <w:p w:rsidR="005A215F" w:rsidRDefault="0031699C">
            <w:pPr>
              <w:pStyle w:val="TableBodyText"/>
            </w:pPr>
            <w:r>
              <w:t>iact</w:t>
            </w:r>
          </w:p>
        </w:tc>
        <w:tc>
          <w:tcPr>
            <w:tcW w:w="0" w:type="auto"/>
            <w:vAlign w:val="center"/>
          </w:tcPr>
          <w:p w:rsidR="005A215F" w:rsidRDefault="0031699C">
            <w:pPr>
              <w:pStyle w:val="TableBodyText"/>
            </w:pPr>
            <w:hyperlink w:anchor="Section_eebdf5ecb1ff4953b2bc6febc0df7f1e">
              <w:r>
                <w:rPr>
                  <w:rStyle w:val="Hyperlink"/>
                </w:rPr>
                <w:t>5.19</w:t>
              </w:r>
            </w:hyperlink>
          </w:p>
        </w:tc>
      </w:tr>
      <w:tr w:rsidR="005A215F" w:rsidTr="005A215F">
        <w:tc>
          <w:tcPr>
            <w:tcW w:w="0" w:type="auto"/>
            <w:vAlign w:val="center"/>
          </w:tcPr>
          <w:p w:rsidR="005A215F" w:rsidRDefault="0031699C">
            <w:pPr>
              <w:pStyle w:val="TableBodyText"/>
            </w:pPr>
            <w:bookmarkStart w:id="3503" w:name="CC_e57aea79000000000000000000000000"/>
            <w:bookmarkEnd w:id="3503"/>
            <w:r>
              <w:t>http://schemas.microsoft.com/office/drawing/2016/SVG/main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cc083f6dbc384ff4b32a5bc97df8addc">
              <w:r>
                <w:rPr>
                  <w:rStyle w:val="Hyperlink"/>
                </w:rPr>
                <w:t>5.24</w:t>
              </w:r>
            </w:hyperlink>
          </w:p>
        </w:tc>
      </w:tr>
      <w:tr w:rsidR="005A215F" w:rsidTr="005A215F">
        <w:tc>
          <w:tcPr>
            <w:tcW w:w="0" w:type="auto"/>
            <w:vAlign w:val="center"/>
          </w:tcPr>
          <w:p w:rsidR="005A215F" w:rsidRDefault="0031699C">
            <w:pPr>
              <w:pStyle w:val="TableBodyText"/>
            </w:pPr>
            <w:bookmarkStart w:id="3504" w:name="CC_d26407cf000000000000000000000000"/>
            <w:bookmarkEnd w:id="3504"/>
            <w:r>
              <w:t>http://schemas.microsoft.com/office/drawing/2016/11/main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96e8cdeb7774461b957e09b7ec8e2765">
              <w:r>
                <w:rPr>
                  <w:rStyle w:val="Hyperlink"/>
                </w:rPr>
                <w:t>5.25</w:t>
              </w:r>
            </w:hyperlink>
          </w:p>
        </w:tc>
      </w:tr>
      <w:tr w:rsidR="005A215F" w:rsidTr="005A215F">
        <w:tc>
          <w:tcPr>
            <w:tcW w:w="0" w:type="auto"/>
            <w:vAlign w:val="center"/>
          </w:tcPr>
          <w:p w:rsidR="005A215F" w:rsidRDefault="0031699C">
            <w:pPr>
              <w:pStyle w:val="TableBodyText"/>
            </w:pPr>
            <w:bookmarkStart w:id="3505" w:name="CC_f34ba744000000000000000000000000"/>
            <w:bookmarkEnd w:id="3505"/>
            <w:r>
              <w:t>http://schemas.microsoft.com/office/drawing/2016/11/diagram Schema</w:t>
            </w:r>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8607d4b72dc845e79317808373935e47">
              <w:r>
                <w:rPr>
                  <w:rStyle w:val="Hyperlink"/>
                </w:rPr>
                <w:t>5.26</w:t>
              </w:r>
            </w:hyperlink>
          </w:p>
        </w:tc>
      </w:tr>
      <w:tr w:rsidR="005A215F" w:rsidTr="005A215F">
        <w:tc>
          <w:tcPr>
            <w:tcW w:w="0" w:type="auto"/>
            <w:vAlign w:val="center"/>
          </w:tcPr>
          <w:p w:rsidR="005A215F" w:rsidRDefault="0031699C">
            <w:pPr>
              <w:pStyle w:val="TableBodyText"/>
            </w:pPr>
            <w:bookmarkStart w:id="3506" w:name="CC_774417ff000000000000000000000000"/>
            <w:bookmarkEnd w:id="3506"/>
            <w:r>
              <w:lastRenderedPageBreak/>
              <w:t>http://schemas.microsoft.com/office/drawing/2017/model3d Schema</w:t>
            </w:r>
          </w:p>
        </w:tc>
        <w:tc>
          <w:tcPr>
            <w:tcW w:w="0" w:type="auto"/>
            <w:vAlign w:val="center"/>
          </w:tcPr>
          <w:p w:rsidR="005A215F" w:rsidRDefault="0031699C">
            <w:pPr>
              <w:pStyle w:val="TableBodyText"/>
            </w:pPr>
            <w:r>
              <w:t>am3d</w:t>
            </w:r>
          </w:p>
        </w:tc>
        <w:tc>
          <w:tcPr>
            <w:tcW w:w="0" w:type="auto"/>
            <w:vAlign w:val="center"/>
          </w:tcPr>
          <w:p w:rsidR="005A215F" w:rsidRDefault="0031699C">
            <w:pPr>
              <w:pStyle w:val="TableBodyText"/>
            </w:pPr>
            <w:hyperlink w:anchor="Section_6c414e62482541009ca188fefc5fb699">
              <w:r>
                <w:rPr>
                  <w:rStyle w:val="Hyperlink"/>
                </w:rPr>
                <w:t>5.29</w:t>
              </w:r>
            </w:hyperlink>
          </w:p>
        </w:tc>
      </w:tr>
      <w:tr w:rsidR="005A215F" w:rsidTr="005A215F">
        <w:tc>
          <w:tcPr>
            <w:tcW w:w="0" w:type="auto"/>
            <w:vAlign w:val="center"/>
          </w:tcPr>
          <w:p w:rsidR="005A215F" w:rsidRDefault="005A215F">
            <w:pPr>
              <w:pStyle w:val="TableBodyText"/>
            </w:pPr>
            <w:bookmarkStart w:id="3507" w:name="CC_2c743dfd000000000000000000000000"/>
            <w:bookmarkEnd w:id="3507"/>
          </w:p>
        </w:tc>
        <w:tc>
          <w:tcPr>
            <w:tcW w:w="0" w:type="auto"/>
            <w:vAlign w:val="center"/>
          </w:tcPr>
          <w:p w:rsidR="005A215F" w:rsidRDefault="0031699C">
            <w:pPr>
              <w:pStyle w:val="TableBodyText"/>
            </w:pPr>
            <w:r>
              <w:t>None.</w:t>
            </w:r>
          </w:p>
        </w:tc>
        <w:tc>
          <w:tcPr>
            <w:tcW w:w="0" w:type="auto"/>
            <w:vAlign w:val="center"/>
          </w:tcPr>
          <w:p w:rsidR="005A215F" w:rsidRDefault="0031699C">
            <w:pPr>
              <w:pStyle w:val="TableBodyText"/>
            </w:pPr>
            <w:hyperlink w:anchor="Section_e2d5dcbccb9340b9896d46033bc2711c">
              <w:r>
                <w:rPr>
                  <w:rStyle w:val="Hyperlink"/>
                </w:rPr>
                <w:t>5.30</w:t>
              </w:r>
            </w:hyperlink>
          </w:p>
        </w:tc>
      </w:tr>
    </w:tbl>
    <w:p w:rsidR="005A215F" w:rsidRDefault="005A215F"/>
    <w:p w:rsidR="005A215F" w:rsidRDefault="0031699C">
      <w:pPr>
        <w:pStyle w:val="Heading2"/>
      </w:pPr>
      <w:bookmarkStart w:id="3508" w:name="section_869af0ef665b4f28a5960917474ede26"/>
      <w:bookmarkStart w:id="3509" w:name="_Toc486329851"/>
      <w:r>
        <w:t>http://schemas.microsoft.com/office/drawing/2010/main Schema</w:t>
      </w:r>
      <w:bookmarkEnd w:id="3508"/>
      <w:bookmarkEnd w:id="3509"/>
    </w:p>
    <w:p w:rsidR="005A215F" w:rsidRDefault="0031699C">
      <w:pPr>
        <w:pStyle w:val="Code"/>
      </w:pPr>
      <w:r>
        <w:t>&lt;xsd:schema</w:t>
      </w:r>
      <w:r>
        <w:t xml:space="preserve"> targetNamespace="http://schemas.microsoft.com/office/drawing/2010/main" elementFormDefault="qualified" xmlns="http://schemas.microsoft.com/office/drawing/2010/main" 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5A215F" w:rsidRDefault="0031699C">
      <w:pPr>
        <w:pStyle w:val="Code"/>
      </w:pPr>
      <w:r>
        <w:t xml:space="preserve">  &lt;xsd:import namespace</w:t>
      </w:r>
      <w:r>
        <w:t>="http://schemas.openxmlformats.org/drawingml/2006/main" schemaLocation="oartdocprop.xsd"/&gt;</w:t>
      </w:r>
    </w:p>
    <w:p w:rsidR="005A215F" w:rsidRDefault="0031699C">
      <w:pPr>
        <w:pStyle w:val="Code"/>
      </w:pPr>
      <w:r>
        <w:t xml:space="preserve">  &lt;xsd:import namespace="http://schemas.openxmlformats.org/officeDocument/2006/relationships" schemaLocation="orel.xsd"/&gt;</w:t>
      </w:r>
    </w:p>
    <w:p w:rsidR="005A215F" w:rsidRDefault="0031699C">
      <w:pPr>
        <w:pStyle w:val="Code"/>
      </w:pPr>
      <w:r>
        <w:t xml:space="preserve">  &lt;xsd:import schemaLocation="oartsp3dstyl</w:t>
      </w:r>
      <w:r>
        <w:t>es.xsd" namespace="http://schemas.openxmlformats.org/drawingml/2006/main"/&gt;</w:t>
      </w:r>
    </w:p>
    <w:p w:rsidR="005A215F" w:rsidRDefault="0031699C">
      <w:pPr>
        <w:pStyle w:val="Code"/>
      </w:pPr>
      <w:r>
        <w:t xml:space="preserve">  &lt;xsd:import schemaLocation="oartsp3dscene.xsd" namespace="http://schemas.openxmlformats.org/drawingml/2006/main"/&gt;</w:t>
      </w:r>
    </w:p>
    <w:p w:rsidR="005A215F" w:rsidRDefault="0031699C">
      <w:pPr>
        <w:pStyle w:val="Code"/>
      </w:pPr>
      <w:r>
        <w:t xml:space="preserve">  &lt;xsd:import schemaLocation="oartspeffects.xsd" namespace="htt</w:t>
      </w:r>
      <w:r>
        <w:t>p://schemas.openxmlformats.org/drawingml/2006/main"/&gt;</w:t>
      </w:r>
    </w:p>
    <w:p w:rsidR="005A215F" w:rsidRDefault="0031699C">
      <w:pPr>
        <w:pStyle w:val="Code"/>
      </w:pPr>
      <w:r>
        <w:t xml:space="preserve">  &lt;xsd:import schemaLocation="oartsplineproperties.xsd" namespace="http://schemas.openxmlformats.org/drawingml/2006/main"/&gt;</w:t>
      </w:r>
    </w:p>
    <w:p w:rsidR="005A215F" w:rsidRDefault="0031699C">
      <w:pPr>
        <w:pStyle w:val="Code"/>
      </w:pPr>
      <w:r>
        <w:t xml:space="preserve">  &lt;xsd:import namespace="http://schemas.openxmlformats.org/drawingml/2006/main</w:t>
      </w:r>
      <w:r>
        <w:t>" schemaLocation="oartbasetypes.xsd"/&gt;</w:t>
      </w:r>
    </w:p>
    <w:p w:rsidR="005A215F" w:rsidRDefault="0031699C">
      <w:pPr>
        <w:pStyle w:val="Code"/>
      </w:pPr>
      <w:r>
        <w:t xml:space="preserve">  &lt;xsd:simpleType name="ST_LegacySpreadsheetColorIndex"&gt;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value="80"/&gt;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w:t>
      </w:r>
      <w:r>
        <w:t>attribute name="legacySpreadsheetColorIndex" type="ST_LegacySpreadsheetColorIndex"/&gt;</w:t>
      </w:r>
    </w:p>
    <w:p w:rsidR="005A215F" w:rsidRDefault="0031699C">
      <w:pPr>
        <w:pStyle w:val="Code"/>
      </w:pPr>
      <w:r>
        <w:t xml:space="preserve">  &lt;xsd:complexType name="CT_TextMath"/&gt;</w:t>
      </w:r>
    </w:p>
    <w:p w:rsidR="005A215F" w:rsidRDefault="0031699C">
      <w:pPr>
        <w:pStyle w:val="Code"/>
      </w:pPr>
      <w:r>
        <w:t xml:space="preserve">  &lt;xsd:element name="m" type="CT_TextMath"/&gt;</w:t>
      </w:r>
    </w:p>
    <w:p w:rsidR="005A215F" w:rsidRDefault="0031699C">
      <w:pPr>
        <w:pStyle w:val="Code"/>
      </w:pPr>
      <w:r>
        <w:t xml:space="preserve">  &lt;xsd:complexType name="CT_ContentPartLocking"&gt;</w:t>
      </w:r>
    </w:p>
    <w:p w:rsidR="005A215F" w:rsidRDefault="0031699C">
      <w:pPr>
        <w:pStyle w:val="Code"/>
      </w:pPr>
      <w:r>
        <w:t xml:space="preserve">    &lt;xsd:sequence&gt;</w:t>
      </w:r>
    </w:p>
    <w:p w:rsidR="005A215F" w:rsidRDefault="0031699C">
      <w:pPr>
        <w:pStyle w:val="Code"/>
      </w:pPr>
      <w:r>
        <w:t xml:space="preserve">      &lt;xsd:element</w:t>
      </w:r>
      <w:r>
        <w:t xml:space="preserve">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&lt;xsd:attributeGroup ref="a:AG_Locking"/&gt;</w:t>
      </w:r>
    </w:p>
    <w:p w:rsidR="005A215F" w:rsidRDefault="0031699C">
      <w:pPr>
        <w:pStyle w:val="Code"/>
      </w:pPr>
      <w:r>
        <w:t xml:space="preserve">  &lt;/xsd:complexType&gt;</w:t>
      </w:r>
    </w:p>
    <w:p w:rsidR="005A215F" w:rsidRDefault="0031699C">
      <w:pPr>
        <w:pStyle w:val="Code"/>
      </w:pPr>
      <w:r>
        <w:t xml:space="preserve">  &lt;xsd:complexType name="CT_NonVisualInkContentPartProperties"&gt;</w:t>
      </w:r>
    </w:p>
    <w:p w:rsidR="005A215F" w:rsidRDefault="0031699C">
      <w:pPr>
        <w:pStyle w:val="Code"/>
      </w:pPr>
      <w:r>
        <w:t xml:space="preserve">    &lt;xsd:sequence&gt;</w:t>
      </w:r>
    </w:p>
    <w:p w:rsidR="005A215F" w:rsidRDefault="0031699C">
      <w:pPr>
        <w:pStyle w:val="Code"/>
      </w:pPr>
      <w:r>
        <w:t xml:space="preserve">      &lt;</w:t>
      </w:r>
      <w:r>
        <w:t>xsd:element name="cpLocks" type="CT_ContentPartLocking"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name="isComment"</w:t>
      </w:r>
      <w:r>
        <w:t xml:space="preserve"> type="xsd:boolean" use="optional" default="true"/&gt;</w:t>
      </w:r>
    </w:p>
    <w:p w:rsidR="005A215F" w:rsidRDefault="0031699C">
      <w:pPr>
        <w:pStyle w:val="Code"/>
      </w:pPr>
      <w:r>
        <w:t xml:space="preserve">  &lt;/xsd:complexType&gt;</w:t>
      </w:r>
    </w:p>
    <w:p w:rsidR="005A215F" w:rsidRDefault="0031699C">
      <w:pPr>
        <w:pStyle w:val="Code"/>
      </w:pPr>
      <w:r>
        <w:t xml:space="preserve">  &lt;xsd:complexType name="CT_CameraTool"&gt;</w:t>
      </w:r>
    </w:p>
    <w:p w:rsidR="005A215F" w:rsidRDefault="0031699C">
      <w:pPr>
        <w:pStyle w:val="Code"/>
      </w:pPr>
      <w:r>
        <w:t xml:space="preserve">    &lt;xsd:attribute name="cellRange" type="xsd:string"/&gt;</w:t>
      </w:r>
    </w:p>
    <w:p w:rsidR="005A215F" w:rsidRDefault="0031699C">
      <w:pPr>
        <w:pStyle w:val="Code"/>
      </w:pPr>
      <w:r>
        <w:t xml:space="preserve">    &lt;xsd:attribute name="spid" use="optional" default="0" type="xsd:string"/&gt;</w:t>
      </w:r>
    </w:p>
    <w:p w:rsidR="005A215F" w:rsidRDefault="0031699C">
      <w:pPr>
        <w:pStyle w:val="Code"/>
      </w:pPr>
      <w:r>
        <w:t xml:space="preserve">  &lt;/xsd:</w:t>
      </w:r>
      <w:r>
        <w:t>complexType&gt;</w:t>
      </w:r>
    </w:p>
    <w:p w:rsidR="005A215F" w:rsidRDefault="0031699C">
      <w:pPr>
        <w:pStyle w:val="Code"/>
      </w:pPr>
      <w:r>
        <w:t xml:space="preserve">  &lt;xsd:element name="cameraTool" type="CT_CameraTool"/&gt;</w:t>
      </w:r>
    </w:p>
    <w:p w:rsidR="005A215F" w:rsidRDefault="0031699C">
      <w:pPr>
        <w:pStyle w:val="Code"/>
      </w:pPr>
      <w:r>
        <w:t xml:space="preserve">  &lt;xsd:complexType name="CT_CompatExt"&gt;</w:t>
      </w:r>
    </w:p>
    <w:p w:rsidR="005A215F" w:rsidRDefault="0031699C">
      <w:pPr>
        <w:pStyle w:val="Code"/>
      </w:pPr>
      <w:r>
        <w:t xml:space="preserve">    &lt;xsd:attribute name="spid" type="xsd:string"/&gt;</w:t>
      </w:r>
    </w:p>
    <w:p w:rsidR="005A215F" w:rsidRDefault="0031699C">
      <w:pPr>
        <w:pStyle w:val="Code"/>
      </w:pPr>
      <w:r>
        <w:t xml:space="preserve">  &lt;/xsd:complexType&gt;</w:t>
      </w:r>
    </w:p>
    <w:p w:rsidR="005A215F" w:rsidRDefault="0031699C">
      <w:pPr>
        <w:pStyle w:val="Code"/>
      </w:pPr>
      <w:r>
        <w:t xml:space="preserve">  &lt;xsd:element name="compatExt" type="CT_CompatExt"/&gt;</w:t>
      </w:r>
    </w:p>
    <w:p w:rsidR="005A215F" w:rsidRDefault="0031699C">
      <w:pPr>
        <w:pStyle w:val="Code"/>
      </w:pPr>
      <w:r>
        <w:t xml:space="preserve">  &lt;xsd:complexType</w:t>
      </w:r>
      <w:r>
        <w:t xml:space="preserve"> name="CT_IsGvmlCanvas"&gt;</w:t>
      </w:r>
    </w:p>
    <w:p w:rsidR="005A215F" w:rsidRDefault="0031699C">
      <w:pPr>
        <w:pStyle w:val="Code"/>
      </w:pPr>
      <w:r>
        <w:t xml:space="preserve">    &lt;xsd:attribute name="val" type="xsd:boolean" use="required"/&gt;</w:t>
      </w:r>
    </w:p>
    <w:p w:rsidR="005A215F" w:rsidRDefault="0031699C">
      <w:pPr>
        <w:pStyle w:val="Code"/>
      </w:pPr>
      <w:r>
        <w:t xml:space="preserve">  &lt;/xsd:complexType&gt;</w:t>
      </w:r>
    </w:p>
    <w:p w:rsidR="005A215F" w:rsidRDefault="0031699C">
      <w:pPr>
        <w:pStyle w:val="Code"/>
      </w:pPr>
      <w:r>
        <w:lastRenderedPageBreak/>
        <w:t xml:space="preserve">  &lt;xsd:complexType name="CT_GvmlContentPartNonVisual"&gt;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w:t>
      </w:r>
      <w:r>
        <w:t>ccurs="1" maxOccurs="1"/&gt;</w:t>
      </w:r>
    </w:p>
    <w:p w:rsidR="005A215F" w:rsidRDefault="0031699C">
      <w:pPr>
        <w:pStyle w:val="Code"/>
      </w:pPr>
      <w:r>
        <w:t xml:space="preserve">      &lt;xsd:element name="cNvContentPartPr" type="CT_NonVisualInkContentPartProperties"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name="CT_GvmlContentPart"&gt;</w:t>
      </w:r>
    </w:p>
    <w:p w:rsidR="005A215F" w:rsidRDefault="0031699C">
      <w:pPr>
        <w:pStyle w:val="Code"/>
      </w:pPr>
      <w:r>
        <w:t xml:space="preserve">    &lt;xsd:sequence&gt;</w:t>
      </w:r>
    </w:p>
    <w:p w:rsidR="005A215F" w:rsidRDefault="0031699C">
      <w:pPr>
        <w:pStyle w:val="Code"/>
      </w:pPr>
      <w:r>
        <w:t xml:space="preserve">      &lt;</w:t>
      </w:r>
      <w:r>
        <w:t>xsd:element name="nvContentPartPr" type="CT_GvmlContentPartNonVisual" minOccurs="0" maxOccurs="1"/&gt;</w:t>
      </w:r>
    </w:p>
    <w:p w:rsidR="005A215F" w:rsidRDefault="0031699C">
      <w:pPr>
        <w:pStyle w:val="Code"/>
      </w:pPr>
      <w:r>
        <w:t xml:space="preserve">      &lt;xsd:element name="xfrm" type="a:CT_Transform2D" minOccurs="0" maxOccurs="1"/&gt;</w:t>
      </w:r>
    </w:p>
    <w:p w:rsidR="005A215F" w:rsidRDefault="0031699C">
      <w:pPr>
        <w:pStyle w:val="Code"/>
      </w:pPr>
      <w:r>
        <w:t xml:space="preserve">      &lt;xsd:element name="extLst" type="a:CT_OfficeArtExtensionList" min</w:t>
      </w:r>
      <w:r>
        <w:t>Occurs="0" maxOccurs="1"/&gt;</w:t>
      </w:r>
    </w:p>
    <w:p w:rsidR="005A215F" w:rsidRDefault="0031699C">
      <w:pPr>
        <w:pStyle w:val="Code"/>
      </w:pPr>
      <w:r>
        <w:t xml:space="preserve">    &lt;/xsd:sequence&gt;</w:t>
      </w:r>
    </w:p>
    <w:p w:rsidR="005A215F" w:rsidRDefault="0031699C">
      <w:pPr>
        <w:pStyle w:val="Code"/>
      </w:pPr>
      <w:r>
        <w:t xml:space="preserve">    &lt;xsd:attribute name="bwMode" type="a:ST_BlackWhiteMode" use="optional"/&gt;</w:t>
      </w:r>
    </w:p>
    <w:p w:rsidR="005A215F" w:rsidRDefault="0031699C">
      <w:pPr>
        <w:pStyle w:val="Code"/>
      </w:pPr>
      <w:r>
        <w:t xml:space="preserve">    &lt;xsd:attribute ref="r:id" use="required"/&gt;</w:t>
      </w:r>
    </w:p>
    <w:p w:rsidR="005A215F" w:rsidRDefault="0031699C">
      <w:pPr>
        <w:pStyle w:val="Code"/>
      </w:pPr>
      <w:r>
        <w:t xml:space="preserve">  &lt;/xsd:complexType&gt;</w:t>
      </w:r>
    </w:p>
    <w:p w:rsidR="005A215F" w:rsidRDefault="0031699C">
      <w:pPr>
        <w:pStyle w:val="Code"/>
      </w:pPr>
      <w:r>
        <w:t xml:space="preserve">  &lt;xsd:element name="isCanvas" type="CT_IsGvmlCanvas"/&gt;</w:t>
      </w:r>
    </w:p>
    <w:p w:rsidR="005A215F" w:rsidRDefault="0031699C">
      <w:pPr>
        <w:pStyle w:val="Code"/>
      </w:pPr>
      <w:r>
        <w:t xml:space="preserve">  &lt;</w:t>
      </w:r>
      <w:r>
        <w:t>xsd:element name="contentPart" type="CT_GvmlContentPart"/&gt;</w:t>
      </w:r>
    </w:p>
    <w:p w:rsidR="005A215F" w:rsidRDefault="0031699C">
      <w:pPr>
        <w:pStyle w:val="Code"/>
      </w:pPr>
      <w:r>
        <w:t xml:space="preserve">  &lt;xsd:complexType name="CT_ShadowObscured"&gt;</w:t>
      </w:r>
    </w:p>
    <w:p w:rsidR="005A215F" w:rsidRDefault="0031699C">
      <w:pPr>
        <w:pStyle w:val="Code"/>
      </w:pPr>
      <w:r>
        <w:t xml:space="preserve">    &lt;xsd:attribute name="val" type="xsd:boolean" use="optional" default="false"/&gt;</w:t>
      </w:r>
    </w:p>
    <w:p w:rsidR="005A215F" w:rsidRDefault="0031699C">
      <w:pPr>
        <w:pStyle w:val="Code"/>
      </w:pPr>
      <w:r>
        <w:t xml:space="preserve">  &lt;/xsd:complexType&gt;</w:t>
      </w:r>
    </w:p>
    <w:p w:rsidR="005A215F" w:rsidRDefault="0031699C">
      <w:pPr>
        <w:pStyle w:val="Code"/>
      </w:pPr>
      <w:r>
        <w:t xml:space="preserve">  &lt;xsd:element name="shadowObscured" type="CT_Sha</w:t>
      </w:r>
      <w:r>
        <w:t>dowObscured"/&gt;</w:t>
      </w:r>
    </w:p>
    <w:p w:rsidR="005A215F" w:rsidRDefault="0031699C">
      <w:pPr>
        <w:pStyle w:val="Code"/>
      </w:pPr>
      <w:r>
        <w:t xml:space="preserve">  &lt;xsd:element name="hiddenFill" type="a:CT_FillProperties"/&gt;</w:t>
      </w:r>
    </w:p>
    <w:p w:rsidR="005A215F" w:rsidRDefault="0031699C">
      <w:pPr>
        <w:pStyle w:val="Code"/>
      </w:pPr>
      <w:r>
        <w:t xml:space="preserve">  &lt;xsd:element name="hiddenLine" type="a:CT_LineProperties"/&gt;</w:t>
      </w:r>
    </w:p>
    <w:p w:rsidR="005A215F" w:rsidRDefault="0031699C">
      <w:pPr>
        <w:pStyle w:val="Code"/>
      </w:pPr>
      <w:r>
        <w:t xml:space="preserve">  &lt;xsd:element name="hiddenEffects" type="a:CT_EffectProperties"/&gt;</w:t>
      </w:r>
    </w:p>
    <w:p w:rsidR="005A215F" w:rsidRDefault="0031699C">
      <w:pPr>
        <w:pStyle w:val="Code"/>
      </w:pPr>
      <w:r>
        <w:t xml:space="preserve">  &lt;xsd:element name="hiddenScene3d" type="a:CT_Sce</w:t>
      </w:r>
      <w:r>
        <w:t>ne3D"/&gt;</w:t>
      </w:r>
    </w:p>
    <w:p w:rsidR="005A215F" w:rsidRDefault="0031699C">
      <w:pPr>
        <w:pStyle w:val="Code"/>
      </w:pPr>
      <w:r>
        <w:t xml:space="preserve">  &lt;xsd:element name="hiddenSp3d" type="a:CT_Shape3D"/&gt;</w:t>
      </w:r>
    </w:p>
    <w:p w:rsidR="005A215F" w:rsidRDefault="0031699C">
      <w:pPr>
        <w:pStyle w:val="Code"/>
      </w:pPr>
      <w:r>
        <w:t xml:space="preserve">  &lt;xsd:simpleType name="ST_ArtisticEffectParam100"&gt;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value="100"/&gt;</w:t>
      </w:r>
    </w:p>
    <w:p w:rsidR="005A215F" w:rsidRDefault="0031699C">
      <w:pPr>
        <w:pStyle w:val="Code"/>
      </w:pPr>
      <w:r>
        <w:t xml:space="preserve">    &lt;/xsd:restriction&gt;</w:t>
      </w:r>
    </w:p>
    <w:p w:rsidR="005A215F" w:rsidRDefault="0031699C">
      <w:pPr>
        <w:pStyle w:val="Code"/>
      </w:pPr>
      <w:r>
        <w:t xml:space="preserve">  &lt;/xsd</w:t>
      </w:r>
      <w:r>
        <w:t>:simpleType&gt;</w:t>
      </w:r>
    </w:p>
    <w:p w:rsidR="005A215F" w:rsidRDefault="0031699C">
      <w:pPr>
        <w:pStyle w:val="Code"/>
      </w:pPr>
      <w:r>
        <w:t xml:space="preserve">  &lt;xsd:simpleType name="ST_ArtisticEffectParam10"&gt;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value="10"/&gt;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name="ST_ArtisticEffe</w:t>
      </w:r>
      <w:r>
        <w:t>ctParam6"&gt;</w:t>
      </w:r>
    </w:p>
    <w:p w:rsidR="005A215F" w:rsidRDefault="0031699C">
      <w:pPr>
        <w:pStyle w:val="Code"/>
      </w:pPr>
      <w:r>
        <w:t xml:space="preserve">    &lt;xsd:restriction base="xsd:int"&gt;</w:t>
      </w:r>
    </w:p>
    <w:p w:rsidR="005A215F" w:rsidRDefault="0031699C">
      <w:pPr>
        <w:pStyle w:val="Code"/>
      </w:pPr>
      <w:r>
        <w:t xml:space="preserve">      &lt;xsd:minInclusive value="0"/&gt;</w:t>
      </w:r>
    </w:p>
    <w:p w:rsidR="005A215F" w:rsidRDefault="0031699C">
      <w:pPr>
        <w:pStyle w:val="Code"/>
      </w:pPr>
      <w:r>
        <w:t xml:space="preserve">      &lt;xsd:maxInclusive value="6"/&gt;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name="ST_ArtisticEffectParam4"&gt;</w:t>
      </w:r>
    </w:p>
    <w:p w:rsidR="005A215F" w:rsidRDefault="0031699C">
      <w:pPr>
        <w:pStyle w:val="Code"/>
      </w:pPr>
      <w:r>
        <w:t xml:space="preserve">    &lt;xsd:restriction base="xsd:int"&gt;</w:t>
      </w:r>
    </w:p>
    <w:p w:rsidR="005A215F" w:rsidRDefault="0031699C">
      <w:pPr>
        <w:pStyle w:val="Code"/>
      </w:pPr>
      <w:r>
        <w:t xml:space="preserve">      </w:t>
      </w:r>
      <w:r>
        <w:t>&lt;xsd:minInclusive value="0"/&gt;</w:t>
      </w:r>
    </w:p>
    <w:p w:rsidR="005A215F" w:rsidRDefault="0031699C">
      <w:pPr>
        <w:pStyle w:val="Code"/>
      </w:pPr>
      <w:r>
        <w:t xml:space="preserve">      &lt;xsd:maxInclusive value="4"/&gt;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name="CT_PictureEffectBlur"&gt;</w:t>
      </w:r>
    </w:p>
    <w:p w:rsidR="005A215F" w:rsidRDefault="0031699C">
      <w:pPr>
        <w:pStyle w:val="Code"/>
      </w:pPr>
      <w:r>
        <w:t xml:space="preserve">    &lt;xsd:attribute name="radius" type="ST_ArtisticEffectParam100" use="optional" default="10"/&gt;</w:t>
      </w:r>
    </w:p>
    <w:p w:rsidR="005A215F" w:rsidRDefault="0031699C">
      <w:pPr>
        <w:pStyle w:val="Code"/>
      </w:pPr>
      <w:r>
        <w:t xml:space="preserve">  &lt;</w:t>
      </w:r>
      <w:r>
        <w:t>/xsd:complexType&gt;</w:t>
      </w:r>
    </w:p>
    <w:p w:rsidR="005A215F" w:rsidRDefault="0031699C">
      <w:pPr>
        <w:pStyle w:val="Code"/>
      </w:pPr>
      <w:r>
        <w:t xml:space="preserve">  &lt;xsd:complexType name="CT_PictureEffectCement"&gt;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name="crackSpacing" type="ST_ArtisticEffectParam100" use="optional" defa</w:t>
      </w:r>
      <w:r>
        <w:t>ult="24"/&gt;</w:t>
      </w:r>
    </w:p>
    <w:p w:rsidR="005A215F" w:rsidRDefault="0031699C">
      <w:pPr>
        <w:pStyle w:val="Code"/>
      </w:pPr>
      <w:r>
        <w:t xml:space="preserve">  &lt;/xsd:complexType&gt;</w:t>
      </w:r>
    </w:p>
    <w:p w:rsidR="005A215F" w:rsidRDefault="0031699C">
      <w:pPr>
        <w:pStyle w:val="Code"/>
      </w:pPr>
      <w:r>
        <w:t xml:space="preserve">  &lt;xsd:complexType name="CT_PictureEffectChalkSketch"&gt;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name="pressure" type="ST_ArtisticEffectParam4" use="o</w:t>
      </w:r>
      <w:r>
        <w:t>ptional" default="0"/&gt;</w:t>
      </w:r>
    </w:p>
    <w:p w:rsidR="005A215F" w:rsidRDefault="0031699C">
      <w:pPr>
        <w:pStyle w:val="Code"/>
      </w:pPr>
      <w:r>
        <w:lastRenderedPageBreak/>
        <w:t xml:space="preserve">  &lt;/xsd:complexType&gt;</w:t>
      </w:r>
    </w:p>
    <w:p w:rsidR="005A215F" w:rsidRDefault="0031699C">
      <w:pPr>
        <w:pStyle w:val="Code"/>
      </w:pPr>
      <w:r>
        <w:t xml:space="preserve">  &lt;xsd:complexType name="CT_PictureEffectCrisscrossEtching"&gt;</w:t>
      </w:r>
    </w:p>
    <w:p w:rsidR="005A215F" w:rsidRDefault="0031699C">
      <w:pPr>
        <w:pStyle w:val="Code"/>
      </w:pPr>
      <w:r>
        <w:t xml:space="preserve">    &lt;xsd:attribute name="trans" type="a:ST_PositiveFixedPercentage" use="optional" default="75"/&gt;</w:t>
      </w:r>
    </w:p>
    <w:p w:rsidR="005A215F" w:rsidRDefault="0031699C">
      <w:pPr>
        <w:pStyle w:val="Code"/>
      </w:pPr>
      <w:r>
        <w:t xml:space="preserve">    &lt;xsd:attribute name="pressure" type="ST_ArtisticE</w:t>
      </w:r>
      <w:r>
        <w:t>ffectParam100" use="optional" default="30"/&gt;</w:t>
      </w:r>
    </w:p>
    <w:p w:rsidR="005A215F" w:rsidRDefault="0031699C">
      <w:pPr>
        <w:pStyle w:val="Code"/>
      </w:pPr>
      <w:r>
        <w:t xml:space="preserve">  &lt;/xsd:complexType&gt;</w:t>
      </w:r>
    </w:p>
    <w:p w:rsidR="005A215F" w:rsidRDefault="0031699C">
      <w:pPr>
        <w:pStyle w:val="Code"/>
      </w:pPr>
      <w:r>
        <w:t xml:space="preserve">  &lt;xsd:complexType name="CT_PictureEffectCutout"&gt;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name="numberOfShades" ty</w:t>
      </w:r>
      <w:r>
        <w:t>pe="ST_ArtisticEffectParam6" use="optional" default="2"/&gt;</w:t>
      </w:r>
    </w:p>
    <w:p w:rsidR="005A215F" w:rsidRDefault="0031699C">
      <w:pPr>
        <w:pStyle w:val="Code"/>
      </w:pPr>
      <w:r>
        <w:t xml:space="preserve">  &lt;/xsd:complexType&gt;</w:t>
      </w:r>
    </w:p>
    <w:p w:rsidR="005A215F" w:rsidRDefault="0031699C">
      <w:pPr>
        <w:pStyle w:val="Code"/>
      </w:pPr>
      <w:r>
        <w:t xml:space="preserve">  &lt;xsd:complexType name="CT_PictureEffectFilmGrain"&gt;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name="gr</w:t>
      </w:r>
      <w:r>
        <w:t>ainSize" type="ST_ArtisticEffectParam100" use="optional" default="40"/&gt;</w:t>
      </w:r>
    </w:p>
    <w:p w:rsidR="005A215F" w:rsidRDefault="0031699C">
      <w:pPr>
        <w:pStyle w:val="Code"/>
      </w:pPr>
      <w:r>
        <w:t xml:space="preserve">  &lt;/xsd:complexType&gt;</w:t>
      </w:r>
    </w:p>
    <w:p w:rsidR="005A215F" w:rsidRDefault="0031699C">
      <w:pPr>
        <w:pStyle w:val="Code"/>
      </w:pPr>
      <w:r>
        <w:t xml:space="preserve">  &lt;xsd:complexType name="CT_PictureEffectGlass"&gt;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w:t>
      </w:r>
      <w:r>
        <w:t>xsd:attribute name="scaling" type="ST_ArtisticEffectParam100" use="optional" default="34"/&gt;</w:t>
      </w:r>
    </w:p>
    <w:p w:rsidR="005A215F" w:rsidRDefault="0031699C">
      <w:pPr>
        <w:pStyle w:val="Code"/>
      </w:pPr>
      <w:r>
        <w:t xml:space="preserve">  &lt;/xsd:complexType&gt;</w:t>
      </w:r>
    </w:p>
    <w:p w:rsidR="005A215F" w:rsidRDefault="0031699C">
      <w:pPr>
        <w:pStyle w:val="Code"/>
      </w:pPr>
      <w:r>
        <w:t xml:space="preserve">  &lt;xsd:complexType name="CT_PictureEffectGlowDiffused"&gt;</w:t>
      </w:r>
    </w:p>
    <w:p w:rsidR="005A215F" w:rsidRDefault="0031699C">
      <w:pPr>
        <w:pStyle w:val="Code"/>
      </w:pPr>
      <w:r>
        <w:t xml:space="preserve">    &lt;xsd:attribute name="trans" type="a:ST_PositiveFixedPercentage" use="optional" defa</w:t>
      </w:r>
      <w:r>
        <w:t>ult="0"/&gt;</w:t>
      </w:r>
    </w:p>
    <w:p w:rsidR="005A215F" w:rsidRDefault="0031699C">
      <w:pPr>
        <w:pStyle w:val="Code"/>
      </w:pPr>
      <w:r>
        <w:t xml:space="preserve">    &lt;xsd:attribute name="intensity" type="ST_ArtisticEffectParam10" use="optional" default="5"/&gt;</w:t>
      </w:r>
    </w:p>
    <w:p w:rsidR="005A215F" w:rsidRDefault="0031699C">
      <w:pPr>
        <w:pStyle w:val="Code"/>
      </w:pPr>
      <w:r>
        <w:t xml:space="preserve">  &lt;/xsd:complexType&gt;</w:t>
      </w:r>
    </w:p>
    <w:p w:rsidR="005A215F" w:rsidRDefault="0031699C">
      <w:pPr>
        <w:pStyle w:val="Code"/>
      </w:pPr>
      <w:r>
        <w:t xml:space="preserve">  &lt;xsd:complexType name="CT_PictureEffectGlowEdges"&gt;</w:t>
      </w:r>
    </w:p>
    <w:p w:rsidR="005A215F" w:rsidRDefault="0031699C">
      <w:pPr>
        <w:pStyle w:val="Code"/>
      </w:pPr>
      <w:r>
        <w:t xml:space="preserve">    &lt;xsd:attribute name="trans" type="a:ST_PositiveFixedPercentage" use="op</w:t>
      </w:r>
      <w:r>
        <w:t>tional" default="15"/&gt;</w:t>
      </w:r>
    </w:p>
    <w:p w:rsidR="005A215F" w:rsidRDefault="0031699C">
      <w:pPr>
        <w:pStyle w:val="Code"/>
      </w:pPr>
      <w:r>
        <w:t xml:space="preserve">    &lt;xsd:attribute name="smoothness" type="ST_ArtisticEffectParam10" use="optional" default="3"/&gt;</w:t>
      </w:r>
    </w:p>
    <w:p w:rsidR="005A215F" w:rsidRDefault="0031699C">
      <w:pPr>
        <w:pStyle w:val="Code"/>
      </w:pPr>
      <w:r>
        <w:t xml:space="preserve">  &lt;/xsd:complexType&gt;</w:t>
      </w:r>
    </w:p>
    <w:p w:rsidR="005A215F" w:rsidRDefault="0031699C">
      <w:pPr>
        <w:pStyle w:val="Code"/>
      </w:pPr>
      <w:r>
        <w:t xml:space="preserve">  &lt;xsd:complexType name="CT_PictureEffectLightScreen"&gt;</w:t>
      </w:r>
    </w:p>
    <w:p w:rsidR="005A215F" w:rsidRDefault="0031699C">
      <w:pPr>
        <w:pStyle w:val="Code"/>
      </w:pPr>
      <w:r>
        <w:t xml:space="preserve">    &lt;xsd:attribute name="trans" type="a:ST_PositiveFixedPer</w:t>
      </w:r>
      <w:r>
        <w:t>centage" use="optional" default="0"/&gt;</w:t>
      </w:r>
    </w:p>
    <w:p w:rsidR="005A215F" w:rsidRDefault="0031699C">
      <w:pPr>
        <w:pStyle w:val="Code"/>
      </w:pPr>
      <w:r>
        <w:t xml:space="preserve">    &lt;xsd:attribute name="gridSize" type="ST_ArtisticEffectParam10" use="optional" default="4"/&gt;</w:t>
      </w:r>
    </w:p>
    <w:p w:rsidR="005A215F" w:rsidRDefault="0031699C">
      <w:pPr>
        <w:pStyle w:val="Code"/>
      </w:pPr>
      <w:r>
        <w:t xml:space="preserve">  &lt;/xsd:complexType&gt;</w:t>
      </w:r>
    </w:p>
    <w:p w:rsidR="005A215F" w:rsidRDefault="0031699C">
      <w:pPr>
        <w:pStyle w:val="Code"/>
      </w:pPr>
      <w:r>
        <w:t xml:space="preserve">  &lt;xsd:complexType name="CT_PictureEffectLineDrawing"&gt;</w:t>
      </w:r>
    </w:p>
    <w:p w:rsidR="005A215F" w:rsidRDefault="0031699C">
      <w:pPr>
        <w:pStyle w:val="Code"/>
      </w:pPr>
      <w:r>
        <w:t xml:space="preserve">    &lt;xsd:attribute name="trans" type="a:ST_Pos</w:t>
      </w:r>
      <w:r>
        <w:t>itiveFixedPercentage" use="optional" default="25"/&gt;</w:t>
      </w:r>
    </w:p>
    <w:p w:rsidR="005A215F" w:rsidRDefault="0031699C">
      <w:pPr>
        <w:pStyle w:val="Code"/>
      </w:pPr>
      <w:r>
        <w:t xml:space="preserve">    &lt;xsd:attribute name="pencilSize" type="ST_ArtisticEffectParam100" use="optional" default="0"/&gt;</w:t>
      </w:r>
    </w:p>
    <w:p w:rsidR="005A215F" w:rsidRDefault="0031699C">
      <w:pPr>
        <w:pStyle w:val="Code"/>
      </w:pPr>
      <w:r>
        <w:t xml:space="preserve">  &lt;/xsd:complexType&gt;</w:t>
      </w:r>
    </w:p>
    <w:p w:rsidR="005A215F" w:rsidRDefault="0031699C">
      <w:pPr>
        <w:pStyle w:val="Code"/>
      </w:pPr>
      <w:r>
        <w:t xml:space="preserve">  &lt;xsd:complexType name="CT_PictureEffectMarker"&gt;</w:t>
      </w:r>
    </w:p>
    <w:p w:rsidR="005A215F" w:rsidRDefault="0031699C">
      <w:pPr>
        <w:pStyle w:val="Code"/>
      </w:pPr>
      <w:r>
        <w:t xml:space="preserve">    &lt;xsd:attribute name="trans"</w:t>
      </w:r>
      <w:r>
        <w:t xml:space="preserve"> type="a:ST_PositiveFixedPercentage" use="optional" default="0"/&gt;</w:t>
      </w:r>
    </w:p>
    <w:p w:rsidR="005A215F" w:rsidRDefault="0031699C">
      <w:pPr>
        <w:pStyle w:val="Code"/>
      </w:pPr>
      <w:r>
        <w:t xml:space="preserve">    &lt;xsd:attribute name="size" type="ST_ArtisticEffectParam100" use="optional" default="97"/&gt;</w:t>
      </w:r>
    </w:p>
    <w:p w:rsidR="005A215F" w:rsidRDefault="0031699C">
      <w:pPr>
        <w:pStyle w:val="Code"/>
      </w:pPr>
      <w:r>
        <w:t xml:space="preserve">  &lt;/xsd:complexType&gt;</w:t>
      </w:r>
    </w:p>
    <w:p w:rsidR="005A215F" w:rsidRDefault="0031699C">
      <w:pPr>
        <w:pStyle w:val="Code"/>
      </w:pPr>
      <w:r>
        <w:t xml:space="preserve">  &lt;xsd:complexType name="CT_PictureEffectMosiaicBubbles"&gt;</w:t>
      </w:r>
    </w:p>
    <w:p w:rsidR="005A215F" w:rsidRDefault="0031699C">
      <w:pPr>
        <w:pStyle w:val="Code"/>
      </w:pPr>
      <w:r>
        <w:t xml:space="preserve">    &lt;xsd:attribut</w:t>
      </w:r>
      <w:r>
        <w:t>e name="trans" type="a:ST_PositiveFixedPercentage" use="optional" default="0"/&gt;</w:t>
      </w:r>
    </w:p>
    <w:p w:rsidR="005A215F" w:rsidRDefault="0031699C">
      <w:pPr>
        <w:pStyle w:val="Code"/>
      </w:pPr>
      <w:r>
        <w:t xml:space="preserve">    &lt;xsd:attribute name="pressure" type="ST_ArtisticEffectParam100" use="optional" default="14"/&gt;</w:t>
      </w:r>
    </w:p>
    <w:p w:rsidR="005A215F" w:rsidRDefault="0031699C">
      <w:pPr>
        <w:pStyle w:val="Code"/>
      </w:pPr>
      <w:r>
        <w:t xml:space="preserve">  &lt;/xsd:complexType&gt;</w:t>
      </w:r>
    </w:p>
    <w:p w:rsidR="005A215F" w:rsidRDefault="0031699C">
      <w:pPr>
        <w:pStyle w:val="Code"/>
      </w:pPr>
      <w:r>
        <w:t xml:space="preserve">  &lt;xsd:complexType name="CT_PictureEffectPaintBrush"&gt;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name="brushSize" type="ST_ArtisticEffectParam10" use="optional" default="2"/&gt;</w:t>
      </w:r>
    </w:p>
    <w:p w:rsidR="005A215F" w:rsidRDefault="0031699C">
      <w:pPr>
        <w:pStyle w:val="Code"/>
      </w:pPr>
      <w:r>
        <w:t xml:space="preserve">  &lt;/xsd:complexType&gt;</w:t>
      </w:r>
    </w:p>
    <w:p w:rsidR="005A215F" w:rsidRDefault="0031699C">
      <w:pPr>
        <w:pStyle w:val="Code"/>
      </w:pPr>
      <w:r>
        <w:t xml:space="preserve">  &lt;xsd:complexType name="CT_PictureEffect</w:t>
      </w:r>
      <w:r>
        <w:t>PaintStrokes"&gt;</w:t>
      </w:r>
    </w:p>
    <w:p w:rsidR="005A215F" w:rsidRDefault="0031699C">
      <w:pPr>
        <w:pStyle w:val="Code"/>
      </w:pPr>
      <w:r>
        <w:t xml:space="preserve">    &lt;xsd:attribute name="trans" type="a:ST_PositiveFixedPercentage" use="optional" default="0"/&gt;</w:t>
      </w:r>
    </w:p>
    <w:p w:rsidR="005A215F" w:rsidRDefault="0031699C">
      <w:pPr>
        <w:pStyle w:val="Code"/>
      </w:pPr>
      <w:r>
        <w:lastRenderedPageBreak/>
        <w:t xml:space="preserve">    &lt;xsd:attribute name="intensity" type="ST_ArtisticEffectParam10" use="optional" default="5"/&gt;</w:t>
      </w:r>
    </w:p>
    <w:p w:rsidR="005A215F" w:rsidRDefault="0031699C">
      <w:pPr>
        <w:pStyle w:val="Code"/>
      </w:pPr>
      <w:r>
        <w:t xml:space="preserve">  &lt;/xsd:complexType&gt;</w:t>
      </w:r>
    </w:p>
    <w:p w:rsidR="005A215F" w:rsidRDefault="0031699C">
      <w:pPr>
        <w:pStyle w:val="Code"/>
      </w:pPr>
      <w:r>
        <w:t xml:space="preserve">  &lt;xsd:complexType name="C</w:t>
      </w:r>
      <w:r>
        <w:t>T_PictureEffectPastelsSmooth"&gt;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name="scaling" type="ST_ArtisticEffectParam100" use="optional" default="34"/&gt;</w:t>
      </w:r>
    </w:p>
    <w:p w:rsidR="005A215F" w:rsidRDefault="0031699C">
      <w:pPr>
        <w:pStyle w:val="Code"/>
      </w:pPr>
      <w:r>
        <w:t xml:space="preserve">  &lt;/xsd:complexType&gt;</w:t>
      </w:r>
    </w:p>
    <w:p w:rsidR="005A215F" w:rsidRDefault="0031699C">
      <w:pPr>
        <w:pStyle w:val="Code"/>
      </w:pPr>
      <w:r>
        <w:t xml:space="preserve">  &lt;xsd:com</w:t>
      </w:r>
      <w:r>
        <w:t>plexType name="CT_PictureEffectPencilGrayscale"&gt;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name="pencilSize" type="ST_ArtisticEffectParam100" use="optional" default="27"/&gt;</w:t>
      </w:r>
    </w:p>
    <w:p w:rsidR="005A215F" w:rsidRDefault="0031699C">
      <w:pPr>
        <w:pStyle w:val="Code"/>
      </w:pPr>
      <w:r>
        <w:t xml:space="preserve">  &lt;/xsd:co</w:t>
      </w:r>
      <w:r>
        <w:t>mplexType&gt;</w:t>
      </w:r>
    </w:p>
    <w:p w:rsidR="005A215F" w:rsidRDefault="0031699C">
      <w:pPr>
        <w:pStyle w:val="Code"/>
      </w:pPr>
      <w:r>
        <w:t xml:space="preserve">  &lt;xsd:complexType name="CT_PictureEffectPencilSketch"&gt;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name="pressure" type="ST_ArtisticEffectParam100" use="optional" default="</w:t>
      </w:r>
      <w:r>
        <w:t>22"/&gt;</w:t>
      </w:r>
    </w:p>
    <w:p w:rsidR="005A215F" w:rsidRDefault="0031699C">
      <w:pPr>
        <w:pStyle w:val="Code"/>
      </w:pPr>
      <w:r>
        <w:t xml:space="preserve">  &lt;/xsd:complexType&gt;</w:t>
      </w:r>
    </w:p>
    <w:p w:rsidR="005A215F" w:rsidRDefault="0031699C">
      <w:pPr>
        <w:pStyle w:val="Code"/>
      </w:pPr>
      <w:r>
        <w:t xml:space="preserve">  &lt;xsd:complexType name="CT_PictureEffectPhotocopy"&gt;</w:t>
      </w:r>
    </w:p>
    <w:p w:rsidR="005A215F" w:rsidRDefault="0031699C">
      <w:pPr>
        <w:pStyle w:val="Code"/>
      </w:pPr>
      <w:r>
        <w:t xml:space="preserve">    &lt;xsd:attribute name="trans" type="a:ST_PositiveFixedPercentage" use="optional" default="30"/&gt;</w:t>
      </w:r>
    </w:p>
    <w:p w:rsidR="005A215F" w:rsidRDefault="0031699C">
      <w:pPr>
        <w:pStyle w:val="Code"/>
      </w:pPr>
      <w:r>
        <w:t xml:space="preserve">    &lt;xsd:attribute name="detail" type="ST_ArtisticEffectParam10" use="optional</w:t>
      </w:r>
      <w:r>
        <w:t>" default="3"/&gt;</w:t>
      </w:r>
    </w:p>
    <w:p w:rsidR="005A215F" w:rsidRDefault="0031699C">
      <w:pPr>
        <w:pStyle w:val="Code"/>
      </w:pPr>
      <w:r>
        <w:t xml:space="preserve">  &lt;/xsd:complexType&gt;</w:t>
      </w:r>
    </w:p>
    <w:p w:rsidR="005A215F" w:rsidRDefault="0031699C">
      <w:pPr>
        <w:pStyle w:val="Code"/>
      </w:pPr>
      <w:r>
        <w:t xml:space="preserve">  &lt;xsd:complexType name="CT_PictureEffectPlasticWrap"&gt;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name="smoothness" type="ST_ArtisticEffectParam10</w:t>
      </w:r>
      <w:r>
        <w:t>" use="optional" default="5"/&gt;</w:t>
      </w:r>
    </w:p>
    <w:p w:rsidR="005A215F" w:rsidRDefault="0031699C">
      <w:pPr>
        <w:pStyle w:val="Code"/>
      </w:pPr>
      <w:r>
        <w:t xml:space="preserve">  &lt;/xsd:complexType&gt;</w:t>
      </w:r>
    </w:p>
    <w:p w:rsidR="005A215F" w:rsidRDefault="0031699C">
      <w:pPr>
        <w:pStyle w:val="Code"/>
      </w:pPr>
      <w:r>
        <w:t xml:space="preserve">  &lt;xsd:complexType name="CT_PictureEffectTexturizer"&gt;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&lt;xsd:attribute name="scaling"</w:t>
      </w:r>
      <w:r>
        <w:t xml:space="preserve"> type="ST_ArtisticEffectParam100" use="optional" default="34"/&gt;</w:t>
      </w:r>
    </w:p>
    <w:p w:rsidR="005A215F" w:rsidRDefault="0031699C">
      <w:pPr>
        <w:pStyle w:val="Code"/>
      </w:pPr>
      <w:r>
        <w:t xml:space="preserve">  &lt;/xsd:complexType&gt;</w:t>
      </w:r>
    </w:p>
    <w:p w:rsidR="005A215F" w:rsidRDefault="0031699C">
      <w:pPr>
        <w:pStyle w:val="Code"/>
      </w:pPr>
      <w:r>
        <w:t xml:space="preserve">  &lt;xsd:complexType name="CT_PictureEffectWatercolorSponge"&gt;</w:t>
      </w:r>
    </w:p>
    <w:p w:rsidR="005A215F" w:rsidRDefault="0031699C">
      <w:pPr>
        <w:pStyle w:val="Code"/>
      </w:pPr>
      <w:r>
        <w:t xml:space="preserve">    &lt;xsd:attribute name="trans" type="a:ST_PositiveFixedPercentage" use="optional" default="0"/&gt;</w:t>
      </w:r>
    </w:p>
    <w:p w:rsidR="005A215F" w:rsidRDefault="0031699C">
      <w:pPr>
        <w:pStyle w:val="Code"/>
      </w:pPr>
      <w:r>
        <w:t xml:space="preserve">    &lt;xsd:attri</w:t>
      </w:r>
      <w:r>
        <w:t>bute name="brushSize" type="ST_ArtisticEffectParam10" use="optional" default="2"/&gt;</w:t>
      </w:r>
    </w:p>
    <w:p w:rsidR="005A215F" w:rsidRDefault="0031699C">
      <w:pPr>
        <w:pStyle w:val="Code"/>
      </w:pPr>
      <w:r>
        <w:t xml:space="preserve">  &lt;/xsd:complexType&gt;</w:t>
      </w:r>
    </w:p>
    <w:p w:rsidR="005A215F" w:rsidRDefault="0031699C">
      <w:pPr>
        <w:pStyle w:val="Code"/>
      </w:pPr>
      <w:r>
        <w:t xml:space="preserve">  &lt;xsd:complexType name="CT_PictureEffectBackgroundRemovalForegroundMark"&gt;</w:t>
      </w:r>
    </w:p>
    <w:p w:rsidR="005A215F" w:rsidRDefault="0031699C">
      <w:pPr>
        <w:pStyle w:val="Code"/>
      </w:pPr>
      <w:r>
        <w:t xml:space="preserve">    &lt;xsd:attribute name="x1" type="a:ST_PositiveFixedPercentage" use="require</w:t>
      </w:r>
      <w:r>
        <w:t>d"/&gt;</w:t>
      </w:r>
    </w:p>
    <w:p w:rsidR="005A215F" w:rsidRDefault="0031699C">
      <w:pPr>
        <w:pStyle w:val="Code"/>
      </w:pPr>
      <w:r>
        <w:t xml:space="preserve">    &lt;xsd:attribute name="y1" type="a:ST_PositiveFixedPercentage" use="required"/&gt;</w:t>
      </w:r>
    </w:p>
    <w:p w:rsidR="005A215F" w:rsidRDefault="0031699C">
      <w:pPr>
        <w:pStyle w:val="Code"/>
      </w:pPr>
      <w:r>
        <w:t xml:space="preserve">    &lt;xsd:attribute name="x2" type="a:ST_PositiveFixedPercentage" use="required"/&gt;</w:t>
      </w:r>
    </w:p>
    <w:p w:rsidR="005A215F" w:rsidRDefault="0031699C">
      <w:pPr>
        <w:pStyle w:val="Code"/>
      </w:pPr>
      <w:r>
        <w:t xml:space="preserve">    &lt;xsd:attribute name="y2" type="a:ST_PositiveFixedPercentage" use="required"/&gt;</w:t>
      </w:r>
    </w:p>
    <w:p w:rsidR="005A215F" w:rsidRDefault="0031699C">
      <w:pPr>
        <w:pStyle w:val="Code"/>
      </w:pPr>
      <w:r>
        <w:t xml:space="preserve">  &lt;</w:t>
      </w:r>
      <w:r>
        <w:t>/xsd:complexType&gt;</w:t>
      </w:r>
    </w:p>
    <w:p w:rsidR="005A215F" w:rsidRDefault="0031699C">
      <w:pPr>
        <w:pStyle w:val="Code"/>
      </w:pPr>
      <w:r>
        <w:t xml:space="preserve">  &lt;xsd:complexType name="CT_PictureEffectBackgroundRemovalBackgroundMark"&gt;</w:t>
      </w:r>
    </w:p>
    <w:p w:rsidR="005A215F" w:rsidRDefault="0031699C">
      <w:pPr>
        <w:pStyle w:val="Code"/>
      </w:pPr>
      <w:r>
        <w:t xml:space="preserve">    &lt;xsd:attribute name="x1" type="a:ST_PositiveFixedPercentage" use="required"/&gt;</w:t>
      </w:r>
    </w:p>
    <w:p w:rsidR="005A215F" w:rsidRDefault="0031699C">
      <w:pPr>
        <w:pStyle w:val="Code"/>
      </w:pPr>
      <w:r>
        <w:t xml:space="preserve">    &lt;xsd:attribute name="y1" type="a:ST_PositiveFixedPercentage" use="required"/&gt;</w:t>
      </w:r>
    </w:p>
    <w:p w:rsidR="005A215F" w:rsidRDefault="0031699C">
      <w:pPr>
        <w:pStyle w:val="Code"/>
      </w:pPr>
      <w:r>
        <w:t xml:space="preserve">    &lt;xsd:attribute name="x2" type="a:ST_PositiveFixedPercentage" use="required"/&gt;</w:t>
      </w:r>
    </w:p>
    <w:p w:rsidR="005A215F" w:rsidRDefault="0031699C">
      <w:pPr>
        <w:pStyle w:val="Code"/>
      </w:pPr>
      <w:r>
        <w:t xml:space="preserve">    &lt;xsd:attribute name="y2" type="a:ST_PositiveFixedPercentage" use="required"/&gt;</w:t>
      </w:r>
    </w:p>
    <w:p w:rsidR="005A215F" w:rsidRDefault="0031699C">
      <w:pPr>
        <w:pStyle w:val="Code"/>
      </w:pPr>
      <w:r>
        <w:t xml:space="preserve">  &lt;/xsd:complexType&gt;</w:t>
      </w:r>
    </w:p>
    <w:p w:rsidR="005A215F" w:rsidRDefault="0031699C">
      <w:pPr>
        <w:pStyle w:val="Code"/>
      </w:pPr>
      <w:r>
        <w:t xml:space="preserve">  &lt;xsd:complexType name="CT_PictureEffectBackgroundRemoval"&gt;</w:t>
      </w:r>
    </w:p>
    <w:p w:rsidR="005A215F" w:rsidRDefault="0031699C">
      <w:pPr>
        <w:pStyle w:val="Code"/>
      </w:pPr>
      <w:r>
        <w:t xml:space="preserve">    &lt;xsd:</w:t>
      </w:r>
      <w:r>
        <w:t>sequence&gt;</w:t>
      </w:r>
    </w:p>
    <w:p w:rsidR="005A215F" w:rsidRDefault="0031699C">
      <w:pPr>
        <w:pStyle w:val="Code"/>
      </w:pPr>
      <w:r>
        <w:t xml:space="preserve">      &lt;xsd:element name="foregroundMark" type="CT_PictureEffectBackgroundRemovalForegroundMark" minOccurs="0" maxOccurs="unbounded"/&gt;</w:t>
      </w:r>
    </w:p>
    <w:p w:rsidR="005A215F" w:rsidRDefault="0031699C">
      <w:pPr>
        <w:pStyle w:val="Code"/>
      </w:pPr>
      <w:r>
        <w:t xml:space="preserve">      &lt;xsd:element name="backgroundMark" type="CT_PictureEffectBackgroundRemovalBackgroundMark" minOccurs="0" ma</w:t>
      </w:r>
      <w:r>
        <w:t>xOccurs="unbounded"/&gt;</w:t>
      </w:r>
    </w:p>
    <w:p w:rsidR="005A215F" w:rsidRDefault="0031699C">
      <w:pPr>
        <w:pStyle w:val="Code"/>
      </w:pPr>
      <w:r>
        <w:t xml:space="preserve">    &lt;/xsd:sequence&gt;</w:t>
      </w:r>
    </w:p>
    <w:p w:rsidR="005A215F" w:rsidRDefault="0031699C">
      <w:pPr>
        <w:pStyle w:val="Code"/>
      </w:pPr>
      <w:r>
        <w:t xml:space="preserve">    &lt;xsd:attribute name="t" type="a:ST_PositiveFixedPercentage" use="required"/&gt;</w:t>
      </w:r>
    </w:p>
    <w:p w:rsidR="005A215F" w:rsidRDefault="0031699C">
      <w:pPr>
        <w:pStyle w:val="Code"/>
      </w:pPr>
      <w:r>
        <w:t xml:space="preserve">    &lt;xsd:attribute name="b" type="a:ST_PositiveFixedPercentage" use="required"/&gt;</w:t>
      </w:r>
    </w:p>
    <w:p w:rsidR="005A215F" w:rsidRDefault="0031699C">
      <w:pPr>
        <w:pStyle w:val="Code"/>
      </w:pPr>
      <w:r>
        <w:t xml:space="preserve">    &lt;xsd:attribute name="l" type="a:ST_PositiveFixed</w:t>
      </w:r>
      <w:r>
        <w:t>Percentage" use="required"/&gt;</w:t>
      </w:r>
    </w:p>
    <w:p w:rsidR="005A215F" w:rsidRDefault="0031699C">
      <w:pPr>
        <w:pStyle w:val="Code"/>
      </w:pPr>
      <w:r>
        <w:t xml:space="preserve">    &lt;xsd:attribute name="r" type="a:ST_PositiveFixedPercentage" use="required"/&gt;</w:t>
      </w:r>
    </w:p>
    <w:p w:rsidR="005A215F" w:rsidRDefault="0031699C">
      <w:pPr>
        <w:pStyle w:val="Code"/>
      </w:pPr>
      <w:r>
        <w:t xml:space="preserve">  &lt;/xsd:complexType&gt;</w:t>
      </w:r>
    </w:p>
    <w:p w:rsidR="005A215F" w:rsidRDefault="0031699C">
      <w:pPr>
        <w:pStyle w:val="Code"/>
      </w:pPr>
      <w:r>
        <w:t xml:space="preserve">  &lt;xsd:complexType name="CT_PictureEffectBrightnessContrast"&gt;</w:t>
      </w:r>
    </w:p>
    <w:p w:rsidR="005A215F" w:rsidRDefault="0031699C">
      <w:pPr>
        <w:pStyle w:val="Code"/>
      </w:pPr>
      <w:r>
        <w:lastRenderedPageBreak/>
        <w:t xml:space="preserve">    &lt;xsd:attribute name="bright" type="a:ST_FixedPercentage"</w:t>
      </w:r>
      <w:r>
        <w:t xml:space="preserve"> use="optional" default="0"/&gt;</w:t>
      </w:r>
    </w:p>
    <w:p w:rsidR="005A215F" w:rsidRDefault="0031699C">
      <w:pPr>
        <w:pStyle w:val="Code"/>
      </w:pPr>
      <w:r>
        <w:t xml:space="preserve">    &lt;xsd:attribute name="contrast" type="a:ST_FixedPercentage" use="optional" default="0"/&gt;</w:t>
      </w:r>
    </w:p>
    <w:p w:rsidR="005A215F" w:rsidRDefault="0031699C">
      <w:pPr>
        <w:pStyle w:val="Code"/>
      </w:pPr>
      <w:r>
        <w:t xml:space="preserve">  &lt;/xsd:complexType&gt;</w:t>
      </w:r>
    </w:p>
    <w:p w:rsidR="005A215F" w:rsidRDefault="0031699C">
      <w:pPr>
        <w:pStyle w:val="Code"/>
      </w:pPr>
      <w:r>
        <w:t xml:space="preserve">  &lt;xsd:simpleType name="ST_ColorTemperature"&gt;</w:t>
      </w:r>
    </w:p>
    <w:p w:rsidR="005A215F" w:rsidRDefault="0031699C">
      <w:pPr>
        <w:pStyle w:val="Code"/>
      </w:pPr>
      <w:r>
        <w:t xml:space="preserve">    &lt;xsd:restriction base="xsd:int"&gt;</w:t>
      </w:r>
    </w:p>
    <w:p w:rsidR="005A215F" w:rsidRDefault="0031699C">
      <w:pPr>
        <w:pStyle w:val="Code"/>
      </w:pPr>
      <w:r>
        <w:t xml:space="preserve">      &lt;xsd:minInclusive value=</w:t>
      </w:r>
      <w:r>
        <w:t>"1500"/&gt;</w:t>
      </w:r>
    </w:p>
    <w:p w:rsidR="005A215F" w:rsidRDefault="0031699C">
      <w:pPr>
        <w:pStyle w:val="Code"/>
      </w:pPr>
      <w:r>
        <w:t xml:space="preserve">      &lt;xsd:maxInclusive value="11500"/&gt;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name="CT_PictureEffectColorTemperature"&gt;</w:t>
      </w:r>
    </w:p>
    <w:p w:rsidR="005A215F" w:rsidRDefault="0031699C">
      <w:pPr>
        <w:pStyle w:val="Code"/>
      </w:pPr>
      <w:r>
        <w:t xml:space="preserve">    &lt;xsd:attribute name="colorTemp" type="ST_ColorTemperature" use="optional" default="6500"/&gt;</w:t>
      </w:r>
    </w:p>
    <w:p w:rsidR="005A215F" w:rsidRDefault="0031699C">
      <w:pPr>
        <w:pStyle w:val="Code"/>
      </w:pPr>
      <w:r>
        <w:t xml:space="preserve">  &lt;/xsd:c</w:t>
      </w:r>
      <w:r>
        <w:t>omplexType&gt;</w:t>
      </w:r>
    </w:p>
    <w:p w:rsidR="005A215F" w:rsidRDefault="0031699C">
      <w:pPr>
        <w:pStyle w:val="Code"/>
      </w:pPr>
      <w:r>
        <w:t xml:space="preserve">  &lt;xsd:simpleType name="ST_SaturationAmount"&gt;</w:t>
      </w:r>
    </w:p>
    <w:p w:rsidR="005A215F" w:rsidRDefault="0031699C">
      <w:pPr>
        <w:pStyle w:val="Code"/>
      </w:pPr>
      <w:r>
        <w:t xml:space="preserve">    &lt;xsd:restriction base="a:ST_Percentage"&gt;</w:t>
      </w:r>
    </w:p>
    <w:p w:rsidR="005A215F" w:rsidRDefault="0031699C">
      <w:pPr>
        <w:pStyle w:val="Code"/>
      </w:pPr>
      <w:r>
        <w:t xml:space="preserve">      &lt;xsd:minInclusive value="0"/&gt;</w:t>
      </w:r>
    </w:p>
    <w:p w:rsidR="005A215F" w:rsidRDefault="0031699C">
      <w:pPr>
        <w:pStyle w:val="Code"/>
      </w:pPr>
      <w:r>
        <w:t xml:space="preserve">      &lt;xsd:maxInclusive value="400000"/&gt;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name="CT_Pictu</w:t>
      </w:r>
      <w:r>
        <w:t>reEffectSaturation"&gt;</w:t>
      </w:r>
    </w:p>
    <w:p w:rsidR="005A215F" w:rsidRDefault="0031699C">
      <w:pPr>
        <w:pStyle w:val="Code"/>
      </w:pPr>
      <w:r>
        <w:t xml:space="preserve">    &lt;xsd:attribute name="sat" type="ST_SaturationAmount" use="optional" default="100"/&gt;</w:t>
      </w:r>
    </w:p>
    <w:p w:rsidR="005A215F" w:rsidRDefault="0031699C">
      <w:pPr>
        <w:pStyle w:val="Code"/>
      </w:pPr>
      <w:r>
        <w:t xml:space="preserve">  &lt;/xsd:complexType&gt;</w:t>
      </w:r>
    </w:p>
    <w:p w:rsidR="005A215F" w:rsidRDefault="0031699C">
      <w:pPr>
        <w:pStyle w:val="Code"/>
      </w:pPr>
      <w:r>
        <w:t xml:space="preserve">  &lt;xsd:complexType name="CT_PictureEffectSharpenSoften"&gt;</w:t>
      </w:r>
    </w:p>
    <w:p w:rsidR="005A215F" w:rsidRDefault="0031699C">
      <w:pPr>
        <w:pStyle w:val="Code"/>
      </w:pPr>
      <w:r>
        <w:t xml:space="preserve">    &lt;xsd:attribute name="amount" type="a:ST_FixedPercentage" use="opt</w:t>
      </w:r>
      <w:r>
        <w:t>ional" default="0"/&gt;</w:t>
      </w:r>
    </w:p>
    <w:p w:rsidR="005A215F" w:rsidRDefault="0031699C">
      <w:pPr>
        <w:pStyle w:val="Code"/>
      </w:pPr>
      <w:r>
        <w:t xml:space="preserve">  &lt;/xsd:complexType&gt;</w:t>
      </w:r>
    </w:p>
    <w:p w:rsidR="005A215F" w:rsidRDefault="0031699C">
      <w:pPr>
        <w:pStyle w:val="Code"/>
      </w:pPr>
      <w:r>
        <w:t xml:space="preserve">  &lt;xsd:complexType name="CT_PictureEffect"&gt;</w:t>
      </w:r>
    </w:p>
    <w:p w:rsidR="005A215F" w:rsidRDefault="0031699C">
      <w:pPr>
        <w:pStyle w:val="Code"/>
      </w:pPr>
      <w:r>
        <w:t xml:space="preserve">    &lt;xsd:choice minOccurs="1" maxOccurs="1"&gt;</w:t>
      </w:r>
    </w:p>
    <w:p w:rsidR="005A215F" w:rsidRDefault="0031699C">
      <w:pPr>
        <w:pStyle w:val="Code"/>
      </w:pPr>
      <w:r>
        <w:t xml:space="preserve">      &lt;xsd:element name="artisticBlur" type="CT_PictureEffectBlur" minOccurs="1" maxOccurs="1"/&gt;</w:t>
      </w:r>
    </w:p>
    <w:p w:rsidR="005A215F" w:rsidRDefault="0031699C">
      <w:pPr>
        <w:pStyle w:val="Code"/>
      </w:pPr>
      <w:r>
        <w:t xml:space="preserve">      &lt;xsd:element name="art</w:t>
      </w:r>
      <w:r>
        <w:t>isticCement" type="CT_PictureEffectCement" minOccurs="1" maxOccurs="1"/&gt;</w:t>
      </w:r>
    </w:p>
    <w:p w:rsidR="005A215F" w:rsidRDefault="0031699C">
      <w:pPr>
        <w:pStyle w:val="Code"/>
      </w:pPr>
      <w:r>
        <w:t xml:space="preserve">      &lt;xsd:element name="artisticChalkSketch" type="CT_PictureEffectChalkSketch" minOccurs="1" maxOccurs="1"/&gt;</w:t>
      </w:r>
    </w:p>
    <w:p w:rsidR="005A215F" w:rsidRDefault="0031699C">
      <w:pPr>
        <w:pStyle w:val="Code"/>
      </w:pPr>
      <w:r>
        <w:t xml:space="preserve">      &lt;xsd:element name="artisticCrisscrossEtching"</w:t>
      </w:r>
      <w:r>
        <w:t xml:space="preserve"> type="CT_PictureEffectCrisscrossEtching" minOccurs="1" maxOccurs="1"/&gt;</w:t>
      </w:r>
    </w:p>
    <w:p w:rsidR="005A215F" w:rsidRDefault="0031699C">
      <w:pPr>
        <w:pStyle w:val="Code"/>
      </w:pPr>
      <w:r>
        <w:t xml:space="preserve">      &lt;xsd:element name="artisticCutout" type="CT_PictureEffectCutout" minOccurs="1" maxOccurs="1"/&gt;</w:t>
      </w:r>
    </w:p>
    <w:p w:rsidR="005A215F" w:rsidRDefault="0031699C">
      <w:pPr>
        <w:pStyle w:val="Code"/>
      </w:pPr>
      <w:r>
        <w:t xml:space="preserve">      &lt;xsd:element name="artisticFilmGrain" type="CT_PictureEffectFilmGrain" minOcc</w:t>
      </w:r>
      <w:r>
        <w:t>urs="1" maxOccurs="1"/&gt;</w:t>
      </w:r>
    </w:p>
    <w:p w:rsidR="005A215F" w:rsidRDefault="0031699C">
      <w:pPr>
        <w:pStyle w:val="Code"/>
      </w:pPr>
      <w:r>
        <w:t xml:space="preserve">      &lt;xsd:element name="artisticGlass" type="CT_PictureEffectGlass" minOccurs="1" maxOccurs="1"/&gt;</w:t>
      </w:r>
    </w:p>
    <w:p w:rsidR="005A215F" w:rsidRDefault="0031699C">
      <w:pPr>
        <w:pStyle w:val="Code"/>
      </w:pPr>
      <w:r>
        <w:t xml:space="preserve">      &lt;xsd:element name="artisticGlowDiffused" type="CT_PictureEffectGlowDiffused" minOccurs="1" maxOccurs="1"/&gt;</w:t>
      </w:r>
    </w:p>
    <w:p w:rsidR="005A215F" w:rsidRDefault="0031699C">
      <w:pPr>
        <w:pStyle w:val="Code"/>
      </w:pPr>
      <w:r>
        <w:t xml:space="preserve">      &lt;xsd:element</w:t>
      </w:r>
      <w:r>
        <w:t xml:space="preserve"> name="artisticGlowEdges" type="CT_PictureEffectGlowEdges" minOccurs="1" maxOccurs="1"/&gt;</w:t>
      </w:r>
    </w:p>
    <w:p w:rsidR="005A215F" w:rsidRDefault="0031699C">
      <w:pPr>
        <w:pStyle w:val="Code"/>
      </w:pPr>
      <w:r>
        <w:t xml:space="preserve">      &lt;xsd:element name="artisticLightScreen" type="CT_PictureEffectLightScreen" minOccurs="1" maxOccurs="1"/&gt;</w:t>
      </w:r>
    </w:p>
    <w:p w:rsidR="005A215F" w:rsidRDefault="0031699C">
      <w:pPr>
        <w:pStyle w:val="Code"/>
      </w:pPr>
      <w:r>
        <w:t xml:space="preserve">      &lt;xsd:element name="artisticLineDrawing" type="CT_P</w:t>
      </w:r>
      <w:r>
        <w:t>ictureEffectLineDrawing" minOccurs="1" maxOccurs="1"/&gt;</w:t>
      </w:r>
    </w:p>
    <w:p w:rsidR="005A215F" w:rsidRDefault="0031699C">
      <w:pPr>
        <w:pStyle w:val="Code"/>
      </w:pPr>
      <w:r>
        <w:t xml:space="preserve">      &lt;xsd:element name="artisticMarker" type="CT_PictureEffectMarker" minOccurs="1" maxOccurs="1"/&gt;</w:t>
      </w:r>
    </w:p>
    <w:p w:rsidR="005A215F" w:rsidRDefault="0031699C">
      <w:pPr>
        <w:pStyle w:val="Code"/>
      </w:pPr>
      <w:r>
        <w:t xml:space="preserve">      &lt;xsd:element name="artisticMosiaicBubbles" type="CT_PictureEffectMosiaicBubbles" minOccurs="1"</w:t>
      </w:r>
      <w:r>
        <w:t xml:space="preserve"> maxOccurs="1"/&gt;</w:t>
      </w:r>
    </w:p>
    <w:p w:rsidR="005A215F" w:rsidRDefault="0031699C">
      <w:pPr>
        <w:pStyle w:val="Code"/>
      </w:pPr>
      <w:r>
        <w:t xml:space="preserve">      &lt;xsd:element name="artisticPaintStrokes" type="CT_PictureEffectPaintStrokes" minOccurs="1" maxOccurs="1"/&gt;</w:t>
      </w:r>
    </w:p>
    <w:p w:rsidR="005A215F" w:rsidRDefault="0031699C">
      <w:pPr>
        <w:pStyle w:val="Code"/>
      </w:pPr>
      <w:r>
        <w:t xml:space="preserve">      &lt;xsd:element name="artisticPaintBrush" type="CT_PictureEffectPaintBrush" minOccurs="1" maxOccurs="1"/&gt;</w:t>
      </w:r>
    </w:p>
    <w:p w:rsidR="005A215F" w:rsidRDefault="0031699C">
      <w:pPr>
        <w:pStyle w:val="Code"/>
      </w:pPr>
      <w:r>
        <w:t xml:space="preserve">      &lt;xsd:elemen</w:t>
      </w:r>
      <w:r>
        <w:t>t name="artisticPastelsSmooth" type="CT_PictureEffectPastelsSmooth" minOccurs="1" maxOccurs="1"/&gt;</w:t>
      </w:r>
    </w:p>
    <w:p w:rsidR="005A215F" w:rsidRDefault="0031699C">
      <w:pPr>
        <w:pStyle w:val="Code"/>
      </w:pPr>
      <w:r>
        <w:t xml:space="preserve">      &lt;xsd:element name="artisticPencilGrayscale" type="CT_PictureEffectPencilGrayscale" minOccurs="1" maxOccurs="1"/&gt;</w:t>
      </w:r>
    </w:p>
    <w:p w:rsidR="005A215F" w:rsidRDefault="0031699C">
      <w:pPr>
        <w:pStyle w:val="Code"/>
      </w:pPr>
      <w:r>
        <w:t xml:space="preserve">      &lt;xsd:element name="artisticPencil</w:t>
      </w:r>
      <w:r>
        <w:t>Sketch" type="CT_PictureEffectPencilSketch" minOccurs="1" maxOccurs="1"/&gt;</w:t>
      </w:r>
    </w:p>
    <w:p w:rsidR="005A215F" w:rsidRDefault="0031699C">
      <w:pPr>
        <w:pStyle w:val="Code"/>
      </w:pPr>
      <w:r>
        <w:t xml:space="preserve">      &lt;xsd:element name="artisticPhotocopy" type="CT_PictureEffectPhotocopy" minOccurs="1" maxOccurs="1"/&gt;</w:t>
      </w:r>
    </w:p>
    <w:p w:rsidR="005A215F" w:rsidRDefault="0031699C">
      <w:pPr>
        <w:pStyle w:val="Code"/>
      </w:pPr>
      <w:r>
        <w:t xml:space="preserve">      &lt;xsd:element name="artisticPlasticWrap" type="CT_PictureEffectPlastic</w:t>
      </w:r>
      <w:r>
        <w:t>Wrap" minOccurs="1" maxOccurs="1"/&gt;</w:t>
      </w:r>
    </w:p>
    <w:p w:rsidR="005A215F" w:rsidRDefault="0031699C">
      <w:pPr>
        <w:pStyle w:val="Code"/>
      </w:pPr>
      <w:r>
        <w:t xml:space="preserve">      &lt;xsd:element name="artisticTexturizer" type="CT_PictureEffectTexturizer" minOccurs="1" maxOccurs="1"/&gt;</w:t>
      </w:r>
    </w:p>
    <w:p w:rsidR="005A215F" w:rsidRDefault="0031699C">
      <w:pPr>
        <w:pStyle w:val="Code"/>
      </w:pPr>
      <w:r>
        <w:lastRenderedPageBreak/>
        <w:t xml:space="preserve">      &lt;xsd:element name="artisticWatercolorSponge" type="CT_PictureEffectWatercolorSponge" minOccurs="1" maxOcc</w:t>
      </w:r>
      <w:r>
        <w:t>urs="1"/&gt;</w:t>
      </w:r>
    </w:p>
    <w:p w:rsidR="005A215F" w:rsidRDefault="0031699C">
      <w:pPr>
        <w:pStyle w:val="Code"/>
      </w:pPr>
      <w:r>
        <w:t xml:space="preserve">      &lt;xsd:element name="backgroundRemoval" type="CT_PictureEffectBackgroundRemoval" minOccurs="1" maxOccurs="1"/&gt;</w:t>
      </w:r>
    </w:p>
    <w:p w:rsidR="005A215F" w:rsidRDefault="0031699C">
      <w:pPr>
        <w:pStyle w:val="Code"/>
      </w:pPr>
      <w:r>
        <w:t xml:space="preserve">      &lt;xsd:element name="brightnessContrast" type="CT_PictureEffectBrightnessContrast" minOccurs="1" maxOccurs="1"/&gt;</w:t>
      </w:r>
    </w:p>
    <w:p w:rsidR="005A215F" w:rsidRDefault="0031699C">
      <w:pPr>
        <w:pStyle w:val="Code"/>
      </w:pPr>
      <w:r>
        <w:t xml:space="preserve">      &lt;xsd:ele</w:t>
      </w:r>
      <w:r>
        <w:t>ment name="colorTemperature" type="CT_PictureEffectColorTemperature" minOccurs="1" maxOccurs="1"/&gt;</w:t>
      </w:r>
    </w:p>
    <w:p w:rsidR="005A215F" w:rsidRDefault="0031699C">
      <w:pPr>
        <w:pStyle w:val="Code"/>
      </w:pPr>
      <w:r>
        <w:t xml:space="preserve">      &lt;xsd:element name="saturation" type="CT_PictureEffectSaturation" minOccurs="1" maxOccurs="1"/&gt;</w:t>
      </w:r>
    </w:p>
    <w:p w:rsidR="005A215F" w:rsidRDefault="0031699C">
      <w:pPr>
        <w:pStyle w:val="Code"/>
      </w:pPr>
      <w:r>
        <w:t xml:space="preserve">      &lt;xsd:element name="sharpenSoften" type="CT_Picture</w:t>
      </w:r>
      <w:r>
        <w:t>EffectSharpenSoften" minOccurs="1" maxOccurs="1"/&gt;</w:t>
      </w:r>
    </w:p>
    <w:p w:rsidR="005A215F" w:rsidRDefault="0031699C">
      <w:pPr>
        <w:pStyle w:val="Code"/>
      </w:pPr>
      <w:r>
        <w:t xml:space="preserve">    &lt;/xsd:choice&gt;</w:t>
      </w:r>
    </w:p>
    <w:p w:rsidR="005A215F" w:rsidRDefault="0031699C">
      <w:pPr>
        <w:pStyle w:val="Code"/>
      </w:pPr>
      <w:r>
        <w:t xml:space="preserve">    &lt;xsd:attribute name="visible" type="xsd:boolean" use="optional" default="true"/&gt;</w:t>
      </w:r>
    </w:p>
    <w:p w:rsidR="005A215F" w:rsidRDefault="0031699C">
      <w:pPr>
        <w:pStyle w:val="Code"/>
      </w:pPr>
      <w:r>
        <w:t xml:space="preserve">  &lt;/xsd:complexType&gt;</w:t>
      </w:r>
    </w:p>
    <w:p w:rsidR="005A215F" w:rsidRDefault="0031699C">
      <w:pPr>
        <w:pStyle w:val="Code"/>
      </w:pPr>
      <w:r>
        <w:t xml:space="preserve">  &lt;xsd:complexType name="CT_PictureLayer"&gt;</w:t>
      </w:r>
    </w:p>
    <w:p w:rsidR="005A215F" w:rsidRDefault="0031699C">
      <w:pPr>
        <w:pStyle w:val="Code"/>
      </w:pPr>
      <w:r>
        <w:t xml:space="preserve">    &lt;xsd:sequence&gt;</w:t>
      </w:r>
    </w:p>
    <w:p w:rsidR="005A215F" w:rsidRDefault="0031699C">
      <w:pPr>
        <w:pStyle w:val="Code"/>
      </w:pPr>
      <w:r>
        <w:t xml:space="preserve">      &lt;xsd:element</w:t>
      </w:r>
      <w:r>
        <w:t xml:space="preserve"> name="imgEffect" type="CT_PictureEffect" minOccurs="0" maxOccurs="unbounded"/&gt;</w:t>
      </w:r>
    </w:p>
    <w:p w:rsidR="005A215F" w:rsidRDefault="0031699C">
      <w:pPr>
        <w:pStyle w:val="Code"/>
      </w:pPr>
      <w:r>
        <w:t xml:space="preserve">    &lt;/xsd:sequence&gt;</w:t>
      </w:r>
    </w:p>
    <w:p w:rsidR="005A215F" w:rsidRDefault="0031699C">
      <w:pPr>
        <w:pStyle w:val="Code"/>
      </w:pPr>
      <w:r>
        <w:t xml:space="preserve">    &lt;xsd:attribute ref="r:embed" use="optional" default=""/&gt;</w:t>
      </w:r>
    </w:p>
    <w:p w:rsidR="005A215F" w:rsidRDefault="0031699C">
      <w:pPr>
        <w:pStyle w:val="Code"/>
      </w:pPr>
      <w:r>
        <w:t xml:space="preserve">  &lt;/xsd:complexType&gt;</w:t>
      </w:r>
    </w:p>
    <w:p w:rsidR="005A215F" w:rsidRDefault="0031699C">
      <w:pPr>
        <w:pStyle w:val="Code"/>
      </w:pPr>
      <w:r>
        <w:t xml:space="preserve">  &lt;xsd:complexType name="CT_Photo"&gt;</w:t>
      </w:r>
    </w:p>
    <w:p w:rsidR="005A215F" w:rsidRDefault="0031699C">
      <w:pPr>
        <w:pStyle w:val="Code"/>
      </w:pPr>
      <w:r>
        <w:t xml:space="preserve">    &lt;xsd:sequence&gt;</w:t>
      </w:r>
    </w:p>
    <w:p w:rsidR="005A215F" w:rsidRDefault="0031699C">
      <w:pPr>
        <w:pStyle w:val="Code"/>
      </w:pPr>
      <w:r>
        <w:t xml:space="preserve">      &lt;xsd:element </w:t>
      </w:r>
      <w:r>
        <w:t>name="imgLayer" type="CT_PictureLayer"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name="imgProps" type="CT_Photo"/&gt;</w:t>
      </w:r>
    </w:p>
    <w:p w:rsidR="005A215F" w:rsidRDefault="0031699C">
      <w:pPr>
        <w:pStyle w:val="Code"/>
      </w:pPr>
      <w:r>
        <w:t xml:space="preserve">  &lt;xsd:complexType name="CT_UseLocalDpi"&gt;</w:t>
      </w:r>
    </w:p>
    <w:p w:rsidR="005A215F" w:rsidRDefault="0031699C">
      <w:pPr>
        <w:pStyle w:val="Code"/>
      </w:pPr>
      <w:r>
        <w:t xml:space="preserve">    &lt;xsd:attribute name="val" type="xsd:boolean" use="o</w:t>
      </w:r>
      <w:r>
        <w:t>ptional" default="true"/&gt;</w:t>
      </w:r>
    </w:p>
    <w:p w:rsidR="005A215F" w:rsidRDefault="0031699C">
      <w:pPr>
        <w:pStyle w:val="Code"/>
      </w:pPr>
      <w:r>
        <w:t xml:space="preserve">  &lt;/xsd:complexType&gt;</w:t>
      </w:r>
    </w:p>
    <w:p w:rsidR="005A215F" w:rsidRDefault="0031699C">
      <w:pPr>
        <w:pStyle w:val="Code"/>
      </w:pPr>
      <w:r>
        <w:t xml:space="preserve">  &lt;xsd:element name="useLocalDpi" type="CT_UseLocalDpi"/&gt;</w:t>
      </w:r>
    </w:p>
    <w:p w:rsidR="005A215F" w:rsidRDefault="0031699C">
      <w:pPr>
        <w:pStyle w:val="Code"/>
      </w:pPr>
      <w:r>
        <w:t>&lt;/xsd:schema&gt;</w:t>
      </w:r>
    </w:p>
    <w:p w:rsidR="005A215F" w:rsidRDefault="0031699C">
      <w:pPr>
        <w:pStyle w:val="Heading2"/>
      </w:pPr>
      <w:bookmarkStart w:id="3510" w:name="section_f73ea06d47494611b20b755df087eb21"/>
      <w:bookmarkStart w:id="3511" w:name="_Toc486329852"/>
      <w:r>
        <w:t>http://schemas.microsoft.com/office/word/2010/wordprocessingShape Schema</w:t>
      </w:r>
      <w:bookmarkEnd w:id="3510"/>
      <w:bookmarkEnd w:id="3511"/>
    </w:p>
    <w:p w:rsidR="005A215F" w:rsidRDefault="0031699C">
      <w:pPr>
        <w:pStyle w:val="Code"/>
      </w:pPr>
      <w:r>
        <w:t>&lt;xsd:schema elementFormDefault="qualified" targetNamespace="http</w:t>
      </w:r>
      <w:r>
        <w:t>://schemas.microsoft.com/office/word/2010/wordprocessingShape" xmlns="http://schemas.microsoft.com/office/word/2010/wordprocessingShape" xmlns:a="http://schemas.openxmlformats.org/drawingml/2006/main" xmlns:w12="http://schemas.openxmlformats.org/wordproces</w:t>
      </w:r>
      <w:r>
        <w:t>singml/2006/main" xmlns:wne="http://schemas.microsoft.com/office/word/2006/wordml" xmlns:xsd="http://www.w3.org/2001/XMLSchema" xmlns:rel="http://schemas.openxmlformats.org/officeDocument/2006/relationships"&gt;</w:t>
      </w:r>
    </w:p>
    <w:p w:rsidR="005A215F" w:rsidRDefault="0031699C">
      <w:pPr>
        <w:pStyle w:val="Code"/>
      </w:pPr>
      <w:r>
        <w:t xml:space="preserve">  &lt;xsd:import schemaLocation="oartspproperties.</w:t>
      </w:r>
      <w:r>
        <w:t>xsd" namespace="http://schemas.openxmlformats.org/drawingml/2006/main"/&gt;</w:t>
      </w:r>
    </w:p>
    <w:p w:rsidR="005A215F" w:rsidRDefault="0031699C">
      <w:pPr>
        <w:pStyle w:val="Code"/>
      </w:pPr>
      <w:r>
        <w:t xml:space="preserve">  &lt;xsd:import schemaLocation="oartdocprop.xsd" namespace="http://schemas.openxmlformats.org/drawingml/2006/main"/&gt;</w:t>
      </w:r>
    </w:p>
    <w:p w:rsidR="005A215F" w:rsidRDefault="0031699C">
      <w:pPr>
        <w:pStyle w:val="Code"/>
      </w:pPr>
      <w:r>
        <w:t xml:space="preserve">  &lt;xsd:import schemaLocation="oartstylesheet.xsd" namespace="http://</w:t>
      </w:r>
      <w:r>
        <w:t>schemas.openxmlformats.org/drawingml/2006/main"/&gt;</w:t>
      </w:r>
    </w:p>
    <w:p w:rsidR="005A215F" w:rsidRDefault="0031699C">
      <w:pPr>
        <w:pStyle w:val="Code"/>
      </w:pPr>
      <w:r>
        <w:t xml:space="preserve">  &lt;xsd:import schemaLocation="orel.xsd" namespace="http://schemas.openxmlformats.org/officeDocument/2006/relationships"/&gt;</w:t>
      </w:r>
    </w:p>
    <w:p w:rsidR="005A215F" w:rsidRDefault="0031699C">
      <w:pPr>
        <w:pStyle w:val="Code"/>
      </w:pPr>
      <w:r>
        <w:t xml:space="preserve">  &lt;xsd:import schemaLocation="oartWordShapeTextbox.xsd" namespace="http://schemas.op</w:t>
      </w:r>
      <w:r>
        <w:t>enxmlformats.org/wordprocessingml/2006/main"/&gt;</w:t>
      </w:r>
    </w:p>
    <w:p w:rsidR="005A215F" w:rsidRDefault="0031699C">
      <w:pPr>
        <w:pStyle w:val="Code"/>
      </w:pPr>
      <w:r>
        <w:t xml:space="preserve">  &lt;xsd:import schemaLocation="oartWordNonEcmaShapeTextbox.xsd" namespace="http://schemas.microsoft.com/office/word/2006/wordml"/&gt;</w:t>
      </w:r>
    </w:p>
    <w:p w:rsidR="005A215F" w:rsidRDefault="0031699C">
      <w:pPr>
        <w:pStyle w:val="Code"/>
      </w:pPr>
      <w:r>
        <w:t xml:space="preserve">  &lt;xsd:complexType name="CT_TextboxInfo"&gt;</w:t>
      </w:r>
    </w:p>
    <w:p w:rsidR="005A215F" w:rsidRDefault="0031699C">
      <w:pPr>
        <w:pStyle w:val="Code"/>
      </w:pPr>
      <w:r>
        <w:t xml:space="preserve">    &lt;xsd:sequence&gt;</w:t>
      </w:r>
    </w:p>
    <w:p w:rsidR="005A215F" w:rsidRDefault="0031699C">
      <w:pPr>
        <w:pStyle w:val="Code"/>
      </w:pPr>
      <w:r>
        <w:t xml:space="preserve">      &lt;xsd:element</w:t>
      </w:r>
      <w:r>
        <w:t xml:space="preserve"> ref="w12:txbxContent" minOccurs="0" maxOccurs="1"/&gt;</w:t>
      </w:r>
    </w:p>
    <w:p w:rsidR="005A215F" w:rsidRDefault="0031699C">
      <w:pPr>
        <w:pStyle w:val="Code"/>
      </w:pPr>
      <w:r>
        <w:t xml:space="preserve">      &lt;xsd:element ref="wne:txbxContent"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w:t>
      </w:r>
      <w:r>
        <w:t>xsd:attribute name="id" type="xsd:unsignedShort" use="optional" default="0"/&gt;</w:t>
      </w:r>
    </w:p>
    <w:p w:rsidR="005A215F" w:rsidRDefault="0031699C">
      <w:pPr>
        <w:pStyle w:val="Code"/>
      </w:pPr>
      <w:r>
        <w:t xml:space="preserve">  &lt;/xsd:complexType&gt;</w:t>
      </w:r>
    </w:p>
    <w:p w:rsidR="005A215F" w:rsidRDefault="0031699C">
      <w:pPr>
        <w:pStyle w:val="Code"/>
      </w:pPr>
      <w:r>
        <w:t xml:space="preserve">  &lt;xsd:complexType name="CT_LinkedTextboxInformation"&gt;</w:t>
      </w:r>
    </w:p>
    <w:p w:rsidR="005A215F" w:rsidRDefault="0031699C">
      <w:pPr>
        <w:pStyle w:val="Code"/>
      </w:pPr>
      <w:r>
        <w:lastRenderedPageBreak/>
        <w:t xml:space="preserve">    &lt;xsd:sequence&gt;</w:t>
      </w:r>
    </w:p>
    <w:p w:rsidR="005A215F" w:rsidRDefault="0031699C">
      <w:pPr>
        <w:pStyle w:val="Code"/>
      </w:pPr>
      <w:r>
        <w:t xml:space="preserve">      &lt;xsd:element name="extLst" type="a:CT_OfficeArtExtensionList" minOccurs="0" m</w:t>
      </w:r>
      <w:r>
        <w:t>axOccurs="1"/&gt;</w:t>
      </w:r>
    </w:p>
    <w:p w:rsidR="005A215F" w:rsidRDefault="0031699C">
      <w:pPr>
        <w:pStyle w:val="Code"/>
      </w:pPr>
      <w:r>
        <w:t xml:space="preserve">    &lt;/xsd:sequence&gt;</w:t>
      </w:r>
    </w:p>
    <w:p w:rsidR="005A215F" w:rsidRDefault="0031699C">
      <w:pPr>
        <w:pStyle w:val="Code"/>
      </w:pPr>
      <w:r>
        <w:t xml:space="preserve">    &lt;xsd:attribute name="id" type="xsd:unsignedShort" use="required"/&gt;</w:t>
      </w:r>
    </w:p>
    <w:p w:rsidR="005A215F" w:rsidRDefault="0031699C">
      <w:pPr>
        <w:pStyle w:val="Code"/>
      </w:pPr>
      <w:r>
        <w:t xml:space="preserve">    &lt;xsd:attribute name="seq" type="xsd:unsignedShort" use="required"/&gt;</w:t>
      </w:r>
    </w:p>
    <w:p w:rsidR="005A215F" w:rsidRDefault="0031699C">
      <w:pPr>
        <w:pStyle w:val="Code"/>
      </w:pPr>
      <w:r>
        <w:t xml:space="preserve">  &lt;/xsd:complexType&gt;</w:t>
      </w:r>
    </w:p>
    <w:p w:rsidR="005A215F" w:rsidRDefault="0031699C">
      <w:pPr>
        <w:pStyle w:val="Code"/>
      </w:pPr>
      <w:r>
        <w:t xml:space="preserve">  &lt;xsd:complexType name="CT_WordprocessingShape"&gt;</w:t>
      </w:r>
    </w:p>
    <w:p w:rsidR="005A215F" w:rsidRDefault="0031699C">
      <w:pPr>
        <w:pStyle w:val="Code"/>
      </w:pPr>
      <w:r>
        <w:t xml:space="preserve">    &lt;xs</w:t>
      </w:r>
      <w:r>
        <w:t>d:sequence minOccurs="1" maxOccurs="1"&gt;</w:t>
      </w:r>
    </w:p>
    <w:p w:rsidR="005A215F" w:rsidRDefault="0031699C">
      <w:pPr>
        <w:pStyle w:val="Code"/>
      </w:pPr>
      <w:r>
        <w:t xml:space="preserve">      &lt;xsd:element name="cNvPr" type="a:CT_NonVisualDrawingProps" minOccurs="0" maxOccurs="1"/&gt;</w:t>
      </w:r>
    </w:p>
    <w:p w:rsidR="005A215F" w:rsidRDefault="0031699C">
      <w:pPr>
        <w:pStyle w:val="Code"/>
      </w:pPr>
      <w:r>
        <w:t xml:space="preserve">      &lt;xsd:choice minOccurs="1" maxOccurs="1"&gt;</w:t>
      </w:r>
    </w:p>
    <w:p w:rsidR="005A215F" w:rsidRDefault="0031699C">
      <w:pPr>
        <w:pStyle w:val="Code"/>
      </w:pPr>
      <w:r>
        <w:t xml:space="preserve">        &lt;xsd:element name="cNvSpPr" type="a:CT_NonVisualDrawingShapeProps</w:t>
      </w:r>
      <w:r>
        <w:t>" minOccurs="1" maxOccurs="1"/&gt;</w:t>
      </w:r>
    </w:p>
    <w:p w:rsidR="005A215F" w:rsidRDefault="0031699C">
      <w:pPr>
        <w:pStyle w:val="Code"/>
      </w:pPr>
      <w:r>
        <w:t xml:space="preserve">        &lt;xsd:element name="cNvCnPr" type="a:CT_NonVisualConnectorProperties" minOccurs="1" maxOccurs="1"/&gt;</w:t>
      </w:r>
    </w:p>
    <w:p w:rsidR="005A215F" w:rsidRDefault="0031699C">
      <w:pPr>
        <w:pStyle w:val="Code"/>
      </w:pPr>
      <w:r>
        <w:t xml:space="preserve">      &lt;/xsd:choice&gt;</w:t>
      </w:r>
    </w:p>
    <w:p w:rsidR="005A215F" w:rsidRDefault="0031699C">
      <w:pPr>
        <w:pStyle w:val="Code"/>
      </w:pPr>
      <w:r>
        <w:t xml:space="preserve">      &lt;xsd:element name="spPr" type="a:CT_ShapeProperties" minOccurs="1" maxOccurs="1"/&gt;</w:t>
      </w:r>
    </w:p>
    <w:p w:rsidR="005A215F" w:rsidRDefault="0031699C">
      <w:pPr>
        <w:pStyle w:val="Code"/>
      </w:pPr>
      <w:r>
        <w:t xml:space="preserve">      &lt;x</w:t>
      </w:r>
      <w:r>
        <w:t>sd:element name="style" type="a:CT_ShapeStyle"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&lt;xsd:choice minOccurs="0" maxOccurs="1"&gt;</w:t>
      </w:r>
    </w:p>
    <w:p w:rsidR="005A215F" w:rsidRDefault="0031699C">
      <w:pPr>
        <w:pStyle w:val="Code"/>
      </w:pPr>
      <w:r>
        <w:t xml:space="preserve">        &lt;xsd:element name="txbx" t</w:t>
      </w:r>
      <w:r>
        <w:t>ype="CT_TextboxInfo" minOccurs="1" maxOccurs="1"/&gt;</w:t>
      </w:r>
    </w:p>
    <w:p w:rsidR="005A215F" w:rsidRDefault="0031699C">
      <w:pPr>
        <w:pStyle w:val="Code"/>
      </w:pPr>
      <w:r>
        <w:t xml:space="preserve">        &lt;xsd:element name="linkedTxbx" type="CT_LinkedTextboxInformation" minOccurs="1" maxOccurs="1"/&gt;</w:t>
      </w:r>
    </w:p>
    <w:p w:rsidR="005A215F" w:rsidRDefault="0031699C">
      <w:pPr>
        <w:pStyle w:val="Code"/>
      </w:pPr>
      <w:r>
        <w:t xml:space="preserve">      &lt;/xsd:choice&gt;</w:t>
      </w:r>
    </w:p>
    <w:p w:rsidR="005A215F" w:rsidRDefault="0031699C">
      <w:pPr>
        <w:pStyle w:val="Code"/>
      </w:pPr>
      <w:r>
        <w:t xml:space="preserve">      &lt;xsd:element name="bodyPr" type="a:CT_TextBodyProperties" minOccurs="1" max</w:t>
      </w:r>
      <w:r>
        <w:t>Occurs="1"/&gt;</w:t>
      </w:r>
    </w:p>
    <w:p w:rsidR="005A215F" w:rsidRDefault="0031699C">
      <w:pPr>
        <w:pStyle w:val="Code"/>
      </w:pPr>
      <w:r>
        <w:t xml:space="preserve">    &lt;/xsd:sequence&gt;</w:t>
      </w:r>
    </w:p>
    <w:p w:rsidR="005A215F" w:rsidRDefault="0031699C">
      <w:pPr>
        <w:pStyle w:val="Code"/>
      </w:pPr>
      <w:r>
        <w:t xml:space="preserve">    &lt;xsd:attribute name="normalEastAsianFlow" type="xsd:boolean" use="optional" default="false"/&gt;</w:t>
      </w:r>
    </w:p>
    <w:p w:rsidR="005A215F" w:rsidRDefault="0031699C">
      <w:pPr>
        <w:pStyle w:val="Code"/>
      </w:pPr>
      <w:r>
        <w:t xml:space="preserve">  &lt;/xsd:complexType&gt;</w:t>
      </w:r>
    </w:p>
    <w:p w:rsidR="005A215F" w:rsidRDefault="0031699C">
      <w:pPr>
        <w:pStyle w:val="Code"/>
      </w:pPr>
      <w:r>
        <w:t xml:space="preserve">  &lt;xsd:element name="wsp" type="CT_WordprocessingShape"/&gt;</w:t>
      </w:r>
    </w:p>
    <w:p w:rsidR="005A215F" w:rsidRDefault="0031699C">
      <w:pPr>
        <w:pStyle w:val="Code"/>
      </w:pPr>
      <w:r>
        <w:t>&lt;/xsd:schema&gt;</w:t>
      </w:r>
    </w:p>
    <w:p w:rsidR="005A215F" w:rsidRDefault="0031699C">
      <w:pPr>
        <w:pStyle w:val="Heading2"/>
      </w:pPr>
      <w:bookmarkStart w:id="3512" w:name="section_20b04a8ab93e4ecd952296d4bb1847c8"/>
      <w:bookmarkStart w:id="3513" w:name="_Toc486329853"/>
      <w:r>
        <w:t>http://schemas.microsoft.com/office/word/2010/wordml Schema</w:t>
      </w:r>
      <w:bookmarkEnd w:id="3512"/>
      <w:bookmarkEnd w:id="3513"/>
    </w:p>
    <w:p w:rsidR="005A215F" w:rsidRDefault="0031699C">
      <w:pPr>
        <w:pStyle w:val="Code"/>
      </w:pPr>
      <w:r>
        <w:t>&lt;xsd:schema elementFormDefault="qualified" targetNamespace="http://schemas.microsoft.com/office/word/2010/wordml" xmlns="http://schemas.microsoft.com/office/word/2010/wordml" xmlns:a="http://schem</w:t>
      </w:r>
      <w:r>
        <w:t>as.openxmlformats.org/drawingml/2006/main" xmlns:a14="http://schemas.microsoft.com/office/drawing/2010/main" xmlns:xsd="http://www.w3.org/2001/XMLSchema" xmlns:r="http://schemas.openxmlformats.org/officeDocument/2006/relationships"&gt;</w:t>
      </w:r>
    </w:p>
    <w:p w:rsidR="005A215F" w:rsidRDefault="0031699C">
      <w:pPr>
        <w:pStyle w:val="Code"/>
      </w:pPr>
      <w:r>
        <w:t xml:space="preserve">  &lt;xsd:complexType name</w:t>
      </w:r>
      <w:r>
        <w:t>="CT_WordContentPartNonVisual"&gt;</w:t>
      </w:r>
    </w:p>
    <w:p w:rsidR="005A215F" w:rsidRDefault="0031699C">
      <w:pPr>
        <w:pStyle w:val="Code"/>
      </w:pPr>
      <w:r>
        <w:t xml:space="preserve">    &lt;xsd:sequence&gt;</w:t>
      </w:r>
    </w:p>
    <w:p w:rsidR="005A215F" w:rsidRDefault="0031699C">
      <w:pPr>
        <w:pStyle w:val="Code"/>
      </w:pPr>
      <w:r>
        <w:t xml:space="preserve">      &lt;xsd:element name="cNvPr" type="a:CT_NonVisualDrawingProps" minOccurs="0" maxOccurs="1"/&gt;</w:t>
      </w:r>
    </w:p>
    <w:p w:rsidR="005A215F" w:rsidRDefault="0031699C">
      <w:pPr>
        <w:pStyle w:val="Code"/>
      </w:pPr>
      <w:r>
        <w:t xml:space="preserve">      &lt;xsd:element name="cNvContentPartPr" type="a14:CT_NonVisualInkContentPartProperties" minOccurs="0" maxO</w:t>
      </w:r>
      <w:r>
        <w:t>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name="CT_WordContentPart"&gt;</w:t>
      </w:r>
    </w:p>
    <w:p w:rsidR="005A215F" w:rsidRDefault="0031699C">
      <w:pPr>
        <w:pStyle w:val="Code"/>
      </w:pPr>
      <w:r>
        <w:t xml:space="preserve">    &lt;xsd:sequence&gt;</w:t>
      </w:r>
    </w:p>
    <w:p w:rsidR="005A215F" w:rsidRDefault="0031699C">
      <w:pPr>
        <w:pStyle w:val="Code"/>
      </w:pPr>
      <w:r>
        <w:t xml:space="preserve">      &lt;xsd:element name="nvContentPartPr" type="CT_WordContentPartNonVisual" minOccurs="0" maxOccurs="1"/&gt;</w:t>
      </w:r>
    </w:p>
    <w:p w:rsidR="005A215F" w:rsidRDefault="0031699C">
      <w:pPr>
        <w:pStyle w:val="Code"/>
      </w:pPr>
      <w:r>
        <w:t xml:space="preserve">      &lt;xsd:element name="xfrm" </w:t>
      </w:r>
      <w:r>
        <w:t>type="a:CT_Transform2D"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name="bwMode" type="a:ST_BlackWhiteMode" use="optional"/&gt;</w:t>
      </w:r>
    </w:p>
    <w:p w:rsidR="005A215F" w:rsidRDefault="0031699C">
      <w:pPr>
        <w:pStyle w:val="Code"/>
      </w:pPr>
      <w:r>
        <w:t xml:space="preserve">    &lt;xs</w:t>
      </w:r>
      <w:r>
        <w:t>d:attribute ref="r:id" use="required"/&gt;</w:t>
      </w:r>
    </w:p>
    <w:p w:rsidR="005A215F" w:rsidRDefault="0031699C">
      <w:pPr>
        <w:pStyle w:val="Code"/>
      </w:pPr>
      <w:r>
        <w:t xml:space="preserve">  &lt;/xsd:complexType&gt;</w:t>
      </w:r>
    </w:p>
    <w:p w:rsidR="005A215F" w:rsidRDefault="0031699C">
      <w:pPr>
        <w:pStyle w:val="Code"/>
      </w:pPr>
      <w:r>
        <w:t xml:space="preserve">  &lt;xsd:element name="contentPart" type="CT_WordContentPart"/&gt;</w:t>
      </w:r>
    </w:p>
    <w:p w:rsidR="005A215F" w:rsidRDefault="0031699C">
      <w:pPr>
        <w:pStyle w:val="Code"/>
      </w:pPr>
      <w:r>
        <w:t xml:space="preserve">  &lt;xsd:import namespace="http://schemas.microsoft.com/office/drawing/2010/main" schemaLocation="oart14docprop.xsd"/&gt;</w:t>
      </w:r>
    </w:p>
    <w:p w:rsidR="005A215F" w:rsidRDefault="0031699C">
      <w:pPr>
        <w:pStyle w:val="Code"/>
      </w:pPr>
      <w:r>
        <w:t xml:space="preserve">  &lt;xsd:import</w:t>
      </w:r>
      <w:r>
        <w:t xml:space="preserve"> namespace="http://schemas.openxmlformats.org/drawingml/2006/main" schemaLocation="oartdocprop.xsd"/&gt;</w:t>
      </w:r>
    </w:p>
    <w:p w:rsidR="005A215F" w:rsidRDefault="0031699C">
      <w:pPr>
        <w:pStyle w:val="Code"/>
      </w:pPr>
      <w:r>
        <w:lastRenderedPageBreak/>
        <w:t xml:space="preserve">  &lt;xsd:import namespace="http://schemas.openxmlformats.org/officeDocument/2006/relationships" schemaLocation="orel.xsd"/&gt;</w:t>
      </w:r>
    </w:p>
    <w:p w:rsidR="005A215F" w:rsidRDefault="0031699C">
      <w:pPr>
        <w:pStyle w:val="Code"/>
      </w:pPr>
      <w:r>
        <w:t>&lt;/xsd:schema&gt;</w:t>
      </w:r>
    </w:p>
    <w:p w:rsidR="005A215F" w:rsidRDefault="0031699C">
      <w:pPr>
        <w:pStyle w:val="Heading2"/>
      </w:pPr>
      <w:bookmarkStart w:id="3514" w:name="section_fbe733bf85e246f9b5489292b44670ce"/>
      <w:bookmarkStart w:id="3515" w:name="_Toc486329854"/>
      <w:r>
        <w:t>http://schemas.mic</w:t>
      </w:r>
      <w:r>
        <w:t>rosoft.com/office/word/2010/wordprocessingGroup Schema</w:t>
      </w:r>
      <w:bookmarkEnd w:id="3514"/>
      <w:bookmarkEnd w:id="3515"/>
    </w:p>
    <w:p w:rsidR="005A215F" w:rsidRDefault="0031699C">
      <w:pPr>
        <w:pStyle w:val="Code"/>
      </w:pPr>
      <w:r>
        <w:t xml:space="preserve">&lt;xsd:schema elementFormDefault="qualified" targetNamespace="http://schemas.microsoft.com/office/word/2010/wordprocessingGroup" xmlns="http://schemas.microsoft.com/office/word/2010/wordprocessingGroup" </w:t>
      </w:r>
      <w:r>
        <w:t xml:space="preserve">xmlns:a="http://schemas.openxmlformats.org/drawingml/2006/main" xmlns:xsd="http://www.w3.org/2001/XMLSchema" xmlns:wps="http://schemas.microsoft.com/office/word/2010/wordprocessingShape" xmlns:pic="http://schemas.openxmlformats.org/drawingml/2006/picture" </w:t>
      </w:r>
      <w:r>
        <w:t>xmlns:w14="http://schemas.microsoft.com/office/word/2010/wordml"&gt;</w:t>
      </w:r>
    </w:p>
    <w:p w:rsidR="005A215F" w:rsidRDefault="0031699C">
      <w:pPr>
        <w:pStyle w:val="Code"/>
      </w:pPr>
      <w:r>
        <w:t xml:space="preserve">  &lt;xsd:import schemaLocation="oartspproperties.xsd" namespace="http://schemas.openxmlformats.org/drawingml/2006/main"/&gt;</w:t>
      </w:r>
    </w:p>
    <w:p w:rsidR="005A215F" w:rsidRDefault="0031699C">
      <w:pPr>
        <w:pStyle w:val="Code"/>
      </w:pPr>
      <w:r>
        <w:t xml:space="preserve">  &lt;xsd:import schemaLocation="oartdocprop.xsd" namespace="http://schem</w:t>
      </w:r>
      <w:r>
        <w:t>as.openxmlformats.org/drawingml/2006/main"/&gt;</w:t>
      </w:r>
    </w:p>
    <w:p w:rsidR="005A215F" w:rsidRDefault="0031699C">
      <w:pPr>
        <w:pStyle w:val="Code"/>
      </w:pPr>
      <w:r>
        <w:t xml:space="preserve">  &lt;xsd:import schemaLocation="oartstylesheet.xsd" namespace="http://schemas.openxmlformats.org/drawingml/2006/main"/&gt;</w:t>
      </w:r>
    </w:p>
    <w:p w:rsidR="005A215F" w:rsidRDefault="0031699C">
      <w:pPr>
        <w:pStyle w:val="Code"/>
      </w:pPr>
      <w:r>
        <w:t xml:space="preserve">  &lt;xsd:import schemaLocation="oarte2o.xsd" namespace="http://schemas.openxmlformats.org/drawi</w:t>
      </w:r>
      <w:r>
        <w:t>ngml/2006/main"/&gt;</w:t>
      </w:r>
    </w:p>
    <w:p w:rsidR="005A215F" w:rsidRDefault="0031699C">
      <w:pPr>
        <w:pStyle w:val="Code"/>
      </w:pPr>
      <w:r>
        <w:t xml:space="preserve">  &lt;xsd:import schemaLocation="oartwordshape.xsd" namespace="http://schemas.microsoft.com/office/word/2010/wordprocessingShape"/&gt;</w:t>
      </w:r>
    </w:p>
    <w:p w:rsidR="005A215F" w:rsidRDefault="0031699C">
      <w:pPr>
        <w:pStyle w:val="Code"/>
      </w:pPr>
      <w:r>
        <w:t xml:space="preserve">  &lt;xsd:import schemaLocation="picturee2o.xsd"</w:t>
      </w:r>
      <w:r>
        <w:t xml:space="preserve"> namespace="http://schemas.openxmlformats.org/drawingml/2006/picture"/&gt;</w:t>
      </w:r>
    </w:p>
    <w:p w:rsidR="005A215F" w:rsidRDefault="0031699C">
      <w:pPr>
        <w:pStyle w:val="Code"/>
      </w:pPr>
      <w:r>
        <w:t xml:space="preserve">  &lt;xsd:import schemaLocation="oartwordcontentpart.xsd" namespace="http://schemas.microsoft.com/office/word/2010/wordml"/&gt;</w:t>
      </w:r>
    </w:p>
    <w:p w:rsidR="005A215F" w:rsidRDefault="0031699C">
      <w:pPr>
        <w:pStyle w:val="Code"/>
      </w:pPr>
      <w:r>
        <w:t xml:space="preserve">  &lt;xsd:complexType name="CT_GraphicFrame"&gt;</w:t>
      </w:r>
    </w:p>
    <w:p w:rsidR="005A215F" w:rsidRDefault="0031699C">
      <w:pPr>
        <w:pStyle w:val="Code"/>
      </w:pPr>
      <w:r>
        <w:t xml:space="preserve">    &lt;xsd:sequence&gt;</w:t>
      </w:r>
    </w:p>
    <w:p w:rsidR="005A215F" w:rsidRDefault="0031699C">
      <w:pPr>
        <w:pStyle w:val="Code"/>
      </w:pPr>
      <w:r>
        <w:t xml:space="preserve">      &lt;xsd:element name="cNvPr" type="a:CT_NonVisualDrawingProps" minOccurs="1" maxOccurs="1"/&gt;</w:t>
      </w:r>
    </w:p>
    <w:p w:rsidR="005A215F" w:rsidRDefault="0031699C">
      <w:pPr>
        <w:pStyle w:val="Code"/>
      </w:pPr>
      <w:r>
        <w:t xml:space="preserve">      &lt;xsd:element name="cNvFrPr" type="a:CT_NonVisualGraphicFrameProperties" minOccurs="1" maxOccurs="1"/&gt;</w:t>
      </w:r>
    </w:p>
    <w:p w:rsidR="005A215F" w:rsidRDefault="0031699C">
      <w:pPr>
        <w:pStyle w:val="Code"/>
      </w:pPr>
      <w:r>
        <w:t xml:space="preserve">      &lt;xsd:element name="xfrm" type="a:CT_Transform2</w:t>
      </w:r>
      <w:r>
        <w:t>D" minOccurs="1" maxOccurs="1"/&gt;</w:t>
      </w:r>
    </w:p>
    <w:p w:rsidR="005A215F" w:rsidRDefault="0031699C">
      <w:pPr>
        <w:pStyle w:val="Code"/>
      </w:pPr>
      <w:r>
        <w:t xml:space="preserve">      &lt;xsd:element ref="a:graphic"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w:t>
      </w:r>
      <w:r>
        <w:t>name="CT_WordprocessingGroup"&gt;</w:t>
      </w:r>
    </w:p>
    <w:p w:rsidR="005A215F" w:rsidRDefault="0031699C">
      <w:pPr>
        <w:pStyle w:val="Code"/>
      </w:pPr>
      <w:r>
        <w:t xml:space="preserve">    &lt;xsd:sequence minOccurs="1" maxOccurs="1"&gt;</w:t>
      </w:r>
    </w:p>
    <w:p w:rsidR="005A215F" w:rsidRDefault="0031699C">
      <w:pPr>
        <w:pStyle w:val="Code"/>
      </w:pPr>
      <w:r>
        <w:t xml:space="preserve">      &lt;xsd:element name="cNvPr" type="a:CT_NonVisualDrawingProps" minOccurs="0" maxOccurs="1"/&gt;</w:t>
      </w:r>
    </w:p>
    <w:p w:rsidR="005A215F" w:rsidRDefault="0031699C">
      <w:pPr>
        <w:pStyle w:val="Code"/>
      </w:pPr>
      <w:r>
        <w:t xml:space="preserve">      &lt;xsd:element name="cNvGrpSpPr" type="a:CT_NonVisualGroupDrawingShapeProps" m</w:t>
      </w:r>
      <w:r>
        <w:t>inOccurs="1" maxOccurs="1"/&gt;</w:t>
      </w:r>
    </w:p>
    <w:p w:rsidR="005A215F" w:rsidRDefault="0031699C">
      <w:pPr>
        <w:pStyle w:val="Code"/>
      </w:pPr>
      <w:r>
        <w:t xml:space="preserve">      &lt;xsd:element name="grpSpPr" type="a:CT_GroupShapeProperties" minOccurs="1" maxOccurs="1"/&gt;</w:t>
      </w:r>
    </w:p>
    <w:p w:rsidR="005A215F" w:rsidRDefault="0031699C">
      <w:pPr>
        <w:pStyle w:val="Code"/>
      </w:pPr>
      <w:r>
        <w:t xml:space="preserve">      &lt;xsd:choice minOccurs="0" maxOccurs="unbounded"&gt;</w:t>
      </w:r>
    </w:p>
    <w:p w:rsidR="005A215F" w:rsidRDefault="0031699C">
      <w:pPr>
        <w:pStyle w:val="Code"/>
      </w:pPr>
      <w:r>
        <w:t xml:space="preserve">        &lt;xsd:element ref="wps:wsp"/&gt;</w:t>
      </w:r>
    </w:p>
    <w:p w:rsidR="005A215F" w:rsidRDefault="0031699C">
      <w:pPr>
        <w:pStyle w:val="Code"/>
      </w:pPr>
      <w:r>
        <w:t xml:space="preserve">        &lt;xsd:element name="grpSp" type</w:t>
      </w:r>
      <w:r>
        <w:t>="CT_WordprocessingGroup"/&gt;</w:t>
      </w:r>
    </w:p>
    <w:p w:rsidR="005A215F" w:rsidRDefault="0031699C">
      <w:pPr>
        <w:pStyle w:val="Code"/>
      </w:pPr>
      <w:r>
        <w:t xml:space="preserve">        &lt;xsd:element name="graphicFrame" type="CT_GraphicFrame"/&gt;</w:t>
      </w:r>
    </w:p>
    <w:p w:rsidR="005A215F" w:rsidRDefault="0031699C">
      <w:pPr>
        <w:pStyle w:val="Code"/>
      </w:pPr>
      <w:r>
        <w:t xml:space="preserve">        &lt;xsd:element ref="pic:pic"/&gt;</w:t>
      </w:r>
    </w:p>
    <w:p w:rsidR="005A215F" w:rsidRDefault="0031699C">
      <w:pPr>
        <w:pStyle w:val="Code"/>
      </w:pPr>
      <w:r>
        <w:t xml:space="preserve">        &lt;xsd:element ref="w14:contentPart"/&gt;</w:t>
      </w:r>
    </w:p>
    <w:p w:rsidR="005A215F" w:rsidRDefault="0031699C">
      <w:pPr>
        <w:pStyle w:val="Code"/>
      </w:pPr>
      <w:r>
        <w:t xml:space="preserve">      &lt;/xsd:choice&gt;</w:t>
      </w:r>
    </w:p>
    <w:p w:rsidR="005A215F" w:rsidRDefault="0031699C">
      <w:pPr>
        <w:pStyle w:val="Code"/>
      </w:pPr>
      <w:r>
        <w:t xml:space="preserve">      &lt;xsd:element name="extLst" type="a:CT_OfficeArtExtensi</w:t>
      </w:r>
      <w:r>
        <w:t>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name="wgp" type="CT_WordprocessingGroup"/&gt;</w:t>
      </w:r>
    </w:p>
    <w:p w:rsidR="005A215F" w:rsidRDefault="0031699C">
      <w:pPr>
        <w:pStyle w:val="Code"/>
      </w:pPr>
      <w:r>
        <w:t>&lt;/xsd:schema&gt;</w:t>
      </w:r>
    </w:p>
    <w:p w:rsidR="005A215F" w:rsidRDefault="0031699C">
      <w:pPr>
        <w:pStyle w:val="Heading2"/>
      </w:pPr>
      <w:bookmarkStart w:id="3516" w:name="section_0af4dfe1b07b41eba48b87aadd16b51b"/>
      <w:bookmarkStart w:id="3517" w:name="_Toc486329855"/>
      <w:r>
        <w:lastRenderedPageBreak/>
        <w:t>http://schemas.microsoft.com/office/word/2010/wordprocessingCanvas Schema</w:t>
      </w:r>
      <w:bookmarkEnd w:id="3516"/>
      <w:bookmarkEnd w:id="3517"/>
    </w:p>
    <w:p w:rsidR="005A215F" w:rsidRDefault="0031699C">
      <w:pPr>
        <w:pStyle w:val="Code"/>
      </w:pPr>
      <w:r>
        <w:t>&lt;xsd:schema</w:t>
      </w:r>
      <w:r>
        <w:t xml:space="preserve"> elementFormDefault="qualified" targetNamespace="http://schemas.microsoft.com/office/word/2010/wordprocessingCanvas" xmlns="http://schemas.microsoft.com/office/word/2010/wordprocessingCanvas" xmlns:a="http://schemas.openxmlformats.org/drawingml/2006/main" </w:t>
      </w:r>
      <w:r>
        <w:t>xmlns:w14="http://schemas.microsoft.com/office/word/2010/wordml" xmlns:xsd="http://www.w3.org/2001/XMLSchema" xmlns:wpg="http://schemas.microsoft.com/office/word/2010/wordprocessingGroup" xmlns:wps="http://schemas.microsoft.com/office/word/2010/wordprocess</w:t>
      </w:r>
      <w:r>
        <w:t>ingShape" xmlns:pic="http://schemas.openxmlformats.org/drawingml/2006/picture"&gt;</w:t>
      </w:r>
    </w:p>
    <w:p w:rsidR="005A215F" w:rsidRDefault="0031699C">
      <w:pPr>
        <w:pStyle w:val="Code"/>
      </w:pPr>
      <w:r>
        <w:t xml:space="preserve">  &lt;xsd:import schemaLocation="oartdocprop.xsd" namespace="http://schemas.openxmlformats.org/drawingml/2006/main"/&gt;</w:t>
      </w:r>
    </w:p>
    <w:p w:rsidR="005A215F" w:rsidRDefault="0031699C">
      <w:pPr>
        <w:pStyle w:val="Code"/>
      </w:pPr>
      <w:r>
        <w:t xml:space="preserve">  &lt;xsd:import schemaLocation="oarte2o.xsd" namespace="http://</w:t>
      </w:r>
      <w:r>
        <w:t>schemas.openxmlformats.org/drawingml/2006/main"/&gt;</w:t>
      </w:r>
    </w:p>
    <w:p w:rsidR="005A215F" w:rsidRDefault="0031699C">
      <w:pPr>
        <w:pStyle w:val="Code"/>
      </w:pPr>
      <w:r>
        <w:t xml:space="preserve">  &lt;xsd:import schemaLocation="oarte2oformat.xsd" namespace="http://schemas.openxmlformats.org/drawingml/2006/main"/&gt;</w:t>
      </w:r>
    </w:p>
    <w:p w:rsidR="005A215F" w:rsidRDefault="0031699C">
      <w:pPr>
        <w:pStyle w:val="Code"/>
      </w:pPr>
      <w:r>
        <w:t xml:space="preserve">  &lt;xsd:import schemaLocation="oartspproperties.xsd" namespace="http://schemas.openxmlform</w:t>
      </w:r>
      <w:r>
        <w:t>ats.org/drawingml/2006/main"/&gt;</w:t>
      </w:r>
    </w:p>
    <w:p w:rsidR="005A215F" w:rsidRDefault="0031699C">
      <w:pPr>
        <w:pStyle w:val="Code"/>
      </w:pPr>
      <w:r>
        <w:t xml:space="preserve">  &lt;xsd:import schemaLocation="oartstylesheet.xsd" namespace="http://schemas.openxmlformats.org/drawingml/2006/main"/&gt;</w:t>
      </w:r>
    </w:p>
    <w:p w:rsidR="005A215F" w:rsidRDefault="0031699C">
      <w:pPr>
        <w:pStyle w:val="Code"/>
      </w:pPr>
      <w:r>
        <w:t xml:space="preserve">  &lt;xsd:import schemaLocation="oartwordgroup.xsd" namespace="http://schemas.microsoft.com/office/word/2010/w</w:t>
      </w:r>
      <w:r>
        <w:t>ordprocessingGroup"/&gt;</w:t>
      </w:r>
    </w:p>
    <w:p w:rsidR="005A215F" w:rsidRDefault="0031699C">
      <w:pPr>
        <w:pStyle w:val="Code"/>
      </w:pPr>
      <w:r>
        <w:t xml:space="preserve">  &lt;xsd:import schemaLocation="oartwordshape.xsd" namespace="http://schemas.microsoft.com/office/word/2010/wordprocessingShape"/&gt;</w:t>
      </w:r>
    </w:p>
    <w:p w:rsidR="005A215F" w:rsidRDefault="0031699C">
      <w:pPr>
        <w:pStyle w:val="Code"/>
      </w:pPr>
      <w:r>
        <w:t xml:space="preserve">  &lt;xsd:import schemaLocation="oartwordcontentpart.xsd"</w:t>
      </w:r>
      <w:r>
        <w:t xml:space="preserve"> namespace="http://schemas.microsoft.com/office/word/2010/wordml"/&gt;</w:t>
      </w:r>
    </w:p>
    <w:p w:rsidR="005A215F" w:rsidRDefault="0031699C">
      <w:pPr>
        <w:pStyle w:val="Code"/>
      </w:pPr>
      <w:r>
        <w:t xml:space="preserve">  &lt;xsd:import schemaLocation="picturee2o.xsd" namespace="http://schemas.openxmlformats.org/drawingml/2006/picture"/&gt;</w:t>
      </w:r>
    </w:p>
    <w:p w:rsidR="005A215F" w:rsidRDefault="0031699C">
      <w:pPr>
        <w:pStyle w:val="Code"/>
      </w:pPr>
      <w:r>
        <w:t xml:space="preserve">  &lt;xsd:complexType name="CT_WordprocessingCanvas"&gt;</w:t>
      </w:r>
    </w:p>
    <w:p w:rsidR="005A215F" w:rsidRDefault="0031699C">
      <w:pPr>
        <w:pStyle w:val="Code"/>
      </w:pPr>
      <w:r>
        <w:t xml:space="preserve">    &lt;xsd:sequence mi</w:t>
      </w:r>
      <w:r>
        <w:t>nOccurs="1" maxOccurs="1"&gt;</w:t>
      </w:r>
    </w:p>
    <w:p w:rsidR="005A215F" w:rsidRDefault="0031699C">
      <w:pPr>
        <w:pStyle w:val="Code"/>
      </w:pPr>
      <w:r>
        <w:t xml:space="preserve">      &lt;xsd:element name="bg" type="a:CT_BackgroundFormatting" minOccurs="0" maxOccurs="1"/&gt;</w:t>
      </w:r>
    </w:p>
    <w:p w:rsidR="005A215F" w:rsidRDefault="0031699C">
      <w:pPr>
        <w:pStyle w:val="Code"/>
      </w:pPr>
      <w:r>
        <w:t xml:space="preserve">      &lt;xsd:element name="whole" type="a:CT_WholeE2oFormatting" minOccurs="0" maxOccurs="1"/&gt;</w:t>
      </w:r>
    </w:p>
    <w:p w:rsidR="005A215F" w:rsidRDefault="0031699C">
      <w:pPr>
        <w:pStyle w:val="Code"/>
      </w:pPr>
      <w:r>
        <w:t xml:space="preserve">      &lt;xsd:choice minOccurs="0" maxOccurs="u</w:t>
      </w:r>
      <w:r>
        <w:t>nbounded"&gt;</w:t>
      </w:r>
    </w:p>
    <w:p w:rsidR="005A215F" w:rsidRDefault="0031699C">
      <w:pPr>
        <w:pStyle w:val="Code"/>
      </w:pPr>
      <w:r>
        <w:t xml:space="preserve">        &lt;xsd:element ref="wps:wsp"/&gt;</w:t>
      </w:r>
    </w:p>
    <w:p w:rsidR="005A215F" w:rsidRDefault="0031699C">
      <w:pPr>
        <w:pStyle w:val="Code"/>
      </w:pPr>
      <w:r>
        <w:t xml:space="preserve">        &lt;xsd:element ref="pic:pic"/&gt;</w:t>
      </w:r>
    </w:p>
    <w:p w:rsidR="005A215F" w:rsidRDefault="0031699C">
      <w:pPr>
        <w:pStyle w:val="Code"/>
      </w:pPr>
      <w:r>
        <w:t xml:space="preserve">        &lt;xsd:element ref="w14:contentPart"/&gt;</w:t>
      </w:r>
    </w:p>
    <w:p w:rsidR="005A215F" w:rsidRDefault="0031699C">
      <w:pPr>
        <w:pStyle w:val="Code"/>
      </w:pPr>
      <w:r>
        <w:t xml:space="preserve">        &lt;xsd:element ref="wpg:wgp"/&gt;</w:t>
      </w:r>
    </w:p>
    <w:p w:rsidR="005A215F" w:rsidRDefault="0031699C">
      <w:pPr>
        <w:pStyle w:val="Code"/>
      </w:pPr>
      <w:r>
        <w:t xml:space="preserve">        &lt;xsd:element name="graphicFrame" type="wpg:CT_GraphicFrame"/&gt;</w:t>
      </w:r>
    </w:p>
    <w:p w:rsidR="005A215F" w:rsidRDefault="0031699C">
      <w:pPr>
        <w:pStyle w:val="Code"/>
      </w:pPr>
      <w:r>
        <w:t xml:space="preserve">      &lt;/xsd:choice&gt;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name="wpc" type="CT_WordprocessingCanvas"/&gt;</w:t>
      </w:r>
    </w:p>
    <w:p w:rsidR="005A215F" w:rsidRDefault="0031699C">
      <w:pPr>
        <w:pStyle w:val="Code"/>
      </w:pPr>
      <w:r>
        <w:t>&lt;/xsd:schema&gt;</w:t>
      </w:r>
    </w:p>
    <w:p w:rsidR="005A215F" w:rsidRDefault="0031699C">
      <w:pPr>
        <w:pStyle w:val="Heading2"/>
      </w:pPr>
      <w:bookmarkStart w:id="3518" w:name="section_e1b56dd5305b4b3ba98328df1d4ffc3f"/>
      <w:bookmarkStart w:id="3519" w:name="_Toc486329856"/>
      <w:r>
        <w:t>http://schemas.microsoft.com/office/drawing</w:t>
      </w:r>
      <w:r>
        <w:t>/2008/diagram Schema</w:t>
      </w:r>
      <w:bookmarkEnd w:id="3518"/>
      <w:bookmarkEnd w:id="3519"/>
    </w:p>
    <w:p w:rsidR="005A215F" w:rsidRDefault="0031699C">
      <w:pPr>
        <w:pStyle w:val="Code"/>
      </w:pPr>
      <w:r>
        <w:t>&lt;xsd:schema targetNamespace="http://schemas.microsoft.com/office/drawing/2008/diagram" elementFormDefault="qualified" attributeFormDefault="unqualified" xmlns:xsd="http://www.w3.org/2001/XMLSchema" xmlns:a="http://schemas.openxmlformat</w:t>
      </w:r>
      <w:r>
        <w:t>s.org/drawingml/2006/main" xmlns:d="http://schemas.openxmlformats.org/drawingml/2006/diagram" xmlns:r="http://schemas.openxmlformats.org/officeDocument/2006/relationships" xmlns="http://schemas.microsoft.com/office/drawing/2008/diagram"&gt;</w:t>
      </w:r>
    </w:p>
    <w:p w:rsidR="005A215F" w:rsidRDefault="0031699C">
      <w:pPr>
        <w:pStyle w:val="Code"/>
      </w:pPr>
      <w:r>
        <w:t xml:space="preserve">  &lt;xsd:import</w:t>
      </w:r>
      <w:r>
        <w:t xml:space="preserve"> schemaLocation="orel.xsd" namespace="http://schemas.openxmlformats.org/officeDocument/2006/relationships"/&gt;</w:t>
      </w:r>
    </w:p>
    <w:p w:rsidR="005A215F" w:rsidRDefault="0031699C">
      <w:pPr>
        <w:pStyle w:val="Code"/>
      </w:pPr>
      <w:r>
        <w:t xml:space="preserve">  &lt;xsd:import schemaLocation="igxelementpropertyset.xsd" namespace="http://schemas.openxmlformats.org/drawingml/2006/diagram"/&gt;</w:t>
      </w:r>
    </w:p>
    <w:p w:rsidR="005A215F" w:rsidRDefault="0031699C">
      <w:pPr>
        <w:pStyle w:val="Code"/>
      </w:pPr>
      <w:r>
        <w:t xml:space="preserve">  &lt;xsd:import schem</w:t>
      </w:r>
      <w:r>
        <w:t>aLocation="oartspstyle.xsd" namespace="http://schemas.openxmlformats.org/drawingml/2006/main"/&gt;</w:t>
      </w:r>
    </w:p>
    <w:p w:rsidR="005A215F" w:rsidRDefault="0031699C">
      <w:pPr>
        <w:pStyle w:val="Code"/>
      </w:pPr>
      <w:r>
        <w:t xml:space="preserve">  &lt;xsd:import schemaLocation="oartdocprop.xsd" namespace="http://schemas.openxmlformats.org/drawingml/2006/main"/&gt;</w:t>
      </w:r>
    </w:p>
    <w:p w:rsidR="005A215F" w:rsidRDefault="0031699C">
      <w:pPr>
        <w:pStyle w:val="Code"/>
      </w:pPr>
      <w:r>
        <w:t xml:space="preserve">  &lt;xsd:import schemaLocation="oarte2o.xsd" na</w:t>
      </w:r>
      <w:r>
        <w:t>mespace="http://schemas.openxmlformats.org/drawingml/2006/main"/&gt;</w:t>
      </w:r>
    </w:p>
    <w:p w:rsidR="005A215F" w:rsidRDefault="0031699C">
      <w:pPr>
        <w:pStyle w:val="Code"/>
      </w:pPr>
      <w:r>
        <w:lastRenderedPageBreak/>
        <w:t xml:space="preserve">  &lt;xsd:import schemaLocation="oarttx.xsd" namespace="http://schemas.openxmlformats.org/drawingml/2006/main"/&gt;</w:t>
      </w:r>
    </w:p>
    <w:p w:rsidR="005A215F" w:rsidRDefault="0031699C">
      <w:pPr>
        <w:pStyle w:val="Code"/>
      </w:pPr>
      <w:r>
        <w:t xml:space="preserve">  &lt;xsd:complexType name="CT_ShapeNonVisual"&gt;</w:t>
      </w:r>
    </w:p>
    <w:p w:rsidR="005A215F" w:rsidRDefault="0031699C">
      <w:pPr>
        <w:pStyle w:val="Code"/>
      </w:pPr>
      <w:r>
        <w:t xml:space="preserve">    &lt;xsd:sequence&gt;</w:t>
      </w:r>
    </w:p>
    <w:p w:rsidR="005A215F" w:rsidRDefault="0031699C">
      <w:pPr>
        <w:pStyle w:val="Code"/>
      </w:pPr>
      <w:r>
        <w:t xml:space="preserve">      &lt;xsd:eleme</w:t>
      </w:r>
      <w:r>
        <w:t>nt name="cNvPr" type="a:CT_NonVisualDrawingProps" minOccurs="1" maxOccurs="1"/&gt;</w:t>
      </w:r>
    </w:p>
    <w:p w:rsidR="005A215F" w:rsidRDefault="0031699C">
      <w:pPr>
        <w:pStyle w:val="Code"/>
      </w:pPr>
      <w:r>
        <w:t xml:space="preserve">      &lt;xsd:element name="cNvSpPr" type="a:CT_NonVisualDrawingShapeProps"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name="CT_Shap</w:t>
      </w:r>
      <w:r>
        <w:t>e"&gt;</w:t>
      </w:r>
    </w:p>
    <w:p w:rsidR="005A215F" w:rsidRDefault="0031699C">
      <w:pPr>
        <w:pStyle w:val="Code"/>
      </w:pPr>
      <w:r>
        <w:t xml:space="preserve">    &lt;xsd:sequence&gt;</w:t>
      </w:r>
    </w:p>
    <w:p w:rsidR="005A215F" w:rsidRDefault="0031699C">
      <w:pPr>
        <w:pStyle w:val="Code"/>
      </w:pPr>
      <w:r>
        <w:t xml:space="preserve">      &lt;xsd:element name="nvSpPr" type="CT_ShapeNonVisual" minOccurs="1" maxOccurs="1"/&gt;</w:t>
      </w:r>
    </w:p>
    <w:p w:rsidR="005A215F" w:rsidRDefault="0031699C">
      <w:pPr>
        <w:pStyle w:val="Code"/>
      </w:pPr>
      <w:r>
        <w:t xml:space="preserve">      &lt;xsd:element name="spPr" type="a:CT_ShapeProperties" minOccurs="1" maxOccurs="1"/&gt;</w:t>
      </w:r>
    </w:p>
    <w:p w:rsidR="005A215F" w:rsidRDefault="0031699C">
      <w:pPr>
        <w:pStyle w:val="Code"/>
      </w:pPr>
      <w:r>
        <w:t xml:space="preserve">      &lt;xsd:element name="style" type="a:CT_ShapeStyle" m</w:t>
      </w:r>
      <w:r>
        <w:t>inOccurs="0" maxOccurs="1"/&gt;</w:t>
      </w:r>
    </w:p>
    <w:p w:rsidR="005A215F" w:rsidRDefault="0031699C">
      <w:pPr>
        <w:pStyle w:val="Code"/>
      </w:pPr>
      <w:r>
        <w:t xml:space="preserve">      &lt;xsd:element name="txBody" type="a:CT_TextBody" minOccurs="0" maxOccurs="1"/&gt;</w:t>
      </w:r>
    </w:p>
    <w:p w:rsidR="005A215F" w:rsidRDefault="0031699C">
      <w:pPr>
        <w:pStyle w:val="Code"/>
      </w:pPr>
      <w:r>
        <w:t xml:space="preserve">      &lt;xsd:element name="txXfrm" type="a:CT_Transform2D" minOccurs="0" maxOccurs="1"/&gt;</w:t>
      </w:r>
    </w:p>
    <w:p w:rsidR="005A215F" w:rsidRDefault="0031699C">
      <w:pPr>
        <w:pStyle w:val="Code"/>
      </w:pPr>
      <w:r>
        <w:t xml:space="preserve">      &lt;xsd:element name="extLst" type="a:CT_OfficeArtExt</w:t>
      </w:r>
      <w:r>
        <w:t>ensionList" minOccurs="0" maxOccurs="1"/&gt;</w:t>
      </w:r>
    </w:p>
    <w:p w:rsidR="005A215F" w:rsidRDefault="0031699C">
      <w:pPr>
        <w:pStyle w:val="Code"/>
      </w:pPr>
      <w:r>
        <w:t xml:space="preserve">    &lt;/xsd:sequence&gt;</w:t>
      </w:r>
    </w:p>
    <w:p w:rsidR="005A215F" w:rsidRDefault="0031699C">
      <w:pPr>
        <w:pStyle w:val="Code"/>
      </w:pPr>
      <w:r>
        <w:t xml:space="preserve">    &lt;xsd:attribute name="modelId" type="d:ST_ModelId" use="required"/&gt;</w:t>
      </w:r>
    </w:p>
    <w:p w:rsidR="005A215F" w:rsidRDefault="0031699C">
      <w:pPr>
        <w:pStyle w:val="Code"/>
      </w:pPr>
      <w:r>
        <w:t xml:space="preserve">  &lt;/xsd:complexType&gt;</w:t>
      </w:r>
    </w:p>
    <w:p w:rsidR="005A215F" w:rsidRDefault="0031699C">
      <w:pPr>
        <w:pStyle w:val="Code"/>
      </w:pPr>
      <w:r>
        <w:t xml:space="preserve">  &lt;xsd:complexType name="CT_GroupShapeNonVisual"&gt;</w:t>
      </w:r>
    </w:p>
    <w:p w:rsidR="005A215F" w:rsidRDefault="0031699C">
      <w:pPr>
        <w:pStyle w:val="Code"/>
      </w:pPr>
      <w:r>
        <w:t xml:space="preserve">    &lt;xsd:sequence&gt;</w:t>
      </w:r>
    </w:p>
    <w:p w:rsidR="005A215F" w:rsidRDefault="0031699C">
      <w:pPr>
        <w:pStyle w:val="Code"/>
      </w:pPr>
      <w:r>
        <w:t xml:space="preserve">      &lt;xsd:element name="cNvPr" t</w:t>
      </w:r>
      <w:r>
        <w:t>ype="a:CT_NonVisualDrawingProps" minOccurs="1" maxOccurs="1"/&gt;</w:t>
      </w:r>
    </w:p>
    <w:p w:rsidR="005A215F" w:rsidRDefault="0031699C">
      <w:pPr>
        <w:pStyle w:val="Code"/>
      </w:pPr>
      <w:r>
        <w:t xml:space="preserve">      &lt;xsd:element name="cNvGrpSpPr" type="a:CT_NonVisualGroupDrawingShapeProps"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name="CT_GroupShape"&gt;</w:t>
      </w:r>
    </w:p>
    <w:p w:rsidR="005A215F" w:rsidRDefault="0031699C">
      <w:pPr>
        <w:pStyle w:val="Code"/>
      </w:pPr>
      <w:r>
        <w:t xml:space="preserve">    &lt;xsd:sequence&gt;</w:t>
      </w:r>
    </w:p>
    <w:p w:rsidR="005A215F" w:rsidRDefault="0031699C">
      <w:pPr>
        <w:pStyle w:val="Code"/>
      </w:pPr>
      <w:r>
        <w:t xml:space="preserve">      &lt;xsd:element name="nvGrpSpPr" type="CT_GroupShapeNonVisual" minOccurs="1" maxOccurs="1"/&gt;</w:t>
      </w:r>
    </w:p>
    <w:p w:rsidR="005A215F" w:rsidRDefault="0031699C">
      <w:pPr>
        <w:pStyle w:val="Code"/>
      </w:pPr>
      <w:r>
        <w:t xml:space="preserve">      &lt;xsd:element name="grpSpPr" type="a:CT_GroupShapeProperties" minOccurs="1" maxOccurs="1"/&gt;</w:t>
      </w:r>
    </w:p>
    <w:p w:rsidR="005A215F" w:rsidRDefault="0031699C">
      <w:pPr>
        <w:pStyle w:val="Code"/>
      </w:pPr>
      <w:r>
        <w:t xml:space="preserve">      &lt;xsd:choice minOccurs="0" maxOccurs="u</w:t>
      </w:r>
      <w:r>
        <w:t>nbounded"&gt;</w:t>
      </w:r>
    </w:p>
    <w:p w:rsidR="005A215F" w:rsidRDefault="0031699C">
      <w:pPr>
        <w:pStyle w:val="Code"/>
      </w:pPr>
      <w:r>
        <w:t xml:space="preserve">        &lt;xsd:element name="sp" type="CT_Shape"/&gt;</w:t>
      </w:r>
    </w:p>
    <w:p w:rsidR="005A215F" w:rsidRDefault="0031699C">
      <w:pPr>
        <w:pStyle w:val="Code"/>
      </w:pPr>
      <w:r>
        <w:t xml:space="preserve">        &lt;xsd:element name="grpSp" type="CT_GroupShape"/&gt;</w:t>
      </w:r>
    </w:p>
    <w:p w:rsidR="005A215F" w:rsidRDefault="0031699C">
      <w:pPr>
        <w:pStyle w:val="Code"/>
      </w:pPr>
      <w:r>
        <w:t xml:space="preserve">      &lt;/xsd:choice&gt;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w:t>
      </w:r>
      <w:r>
        <w:t xml:space="preserve"> &lt;/xsd:complexType&gt;</w:t>
      </w:r>
    </w:p>
    <w:p w:rsidR="005A215F" w:rsidRDefault="0031699C">
      <w:pPr>
        <w:pStyle w:val="Code"/>
      </w:pPr>
      <w:r>
        <w:t xml:space="preserve">  &lt;xsd:complexType name="CT_Drawing"&gt;</w:t>
      </w:r>
    </w:p>
    <w:p w:rsidR="005A215F" w:rsidRDefault="0031699C">
      <w:pPr>
        <w:pStyle w:val="Code"/>
      </w:pPr>
      <w:r>
        <w:t xml:space="preserve">    &lt;xsd:sequence&gt;</w:t>
      </w:r>
    </w:p>
    <w:p w:rsidR="005A215F" w:rsidRDefault="0031699C">
      <w:pPr>
        <w:pStyle w:val="Code"/>
      </w:pPr>
      <w:r>
        <w:t xml:space="preserve">      &lt;xsd:element name="spTree" type="CT_GroupShape"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name="drawing" type="CT_Drawing"/&gt;</w:t>
      </w:r>
    </w:p>
    <w:p w:rsidR="005A215F" w:rsidRDefault="0031699C">
      <w:pPr>
        <w:pStyle w:val="Code"/>
      </w:pPr>
      <w:r>
        <w:t xml:space="preserve">  &lt;x</w:t>
      </w:r>
      <w:r>
        <w:t>sd:complexType name="CT_DataModelExtBlock"&gt;</w:t>
      </w:r>
    </w:p>
    <w:p w:rsidR="005A215F" w:rsidRDefault="0031699C">
      <w:pPr>
        <w:pStyle w:val="Code"/>
      </w:pPr>
      <w:r>
        <w:t xml:space="preserve">    &lt;xsd:attribute name="relId" type="xsd:string"/&gt;</w:t>
      </w:r>
    </w:p>
    <w:p w:rsidR="005A215F" w:rsidRDefault="0031699C">
      <w:pPr>
        <w:pStyle w:val="Code"/>
      </w:pPr>
      <w:r>
        <w:t xml:space="preserve">    &lt;xsd:attribute name="minVer" type="xsd:anyURI"/&gt;</w:t>
      </w:r>
    </w:p>
    <w:p w:rsidR="005A215F" w:rsidRDefault="0031699C">
      <w:pPr>
        <w:pStyle w:val="Code"/>
      </w:pPr>
      <w:r>
        <w:t xml:space="preserve">  &lt;/xsd:complexType&gt;</w:t>
      </w:r>
    </w:p>
    <w:p w:rsidR="005A215F" w:rsidRDefault="0031699C">
      <w:pPr>
        <w:pStyle w:val="Code"/>
      </w:pPr>
      <w:r>
        <w:t xml:space="preserve">  &lt;xsd:element name="dataModelExt" type="CT_DataModelExtBlock"/&gt;</w:t>
      </w:r>
    </w:p>
    <w:p w:rsidR="005A215F" w:rsidRDefault="0031699C">
      <w:pPr>
        <w:pStyle w:val="Code"/>
      </w:pPr>
      <w:r>
        <w:t>&lt;/xsd:schema&gt;</w:t>
      </w:r>
    </w:p>
    <w:p w:rsidR="005A215F" w:rsidRDefault="0031699C">
      <w:pPr>
        <w:pStyle w:val="Heading2"/>
      </w:pPr>
      <w:bookmarkStart w:id="3520" w:name="section_b0e5b36b68a84fd4874ce5e187ba574f"/>
      <w:bookmarkStart w:id="3521" w:name="_Toc486329857"/>
      <w:r>
        <w:t>http://</w:t>
      </w:r>
      <w:r>
        <w:t>schemas.microsoft.com/ink/2010/main Schema</w:t>
      </w:r>
      <w:bookmarkEnd w:id="3520"/>
      <w:bookmarkEnd w:id="3521"/>
    </w:p>
    <w:p w:rsidR="005A215F" w:rsidRDefault="0031699C">
      <w:pPr>
        <w:pStyle w:val="Code"/>
      </w:pPr>
      <w:r>
        <w:t>&lt;xsd:schema xmlns:xsd="http://www.w3.org/2001/XMLSchema" attributeFormDefault="unqualified" elementFormDefault="qualified" targetNamespace="http://schemas.microsoft.com/ink/2010/main" xmlns="http://schemas.microso</w:t>
      </w:r>
      <w:r>
        <w:t>ft.com/ink/2010/main" xmlns:msink="http://schemas.microsoft.com/ink/2010/main"&gt;</w:t>
      </w:r>
    </w:p>
    <w:p w:rsidR="005A215F" w:rsidRDefault="0031699C">
      <w:pPr>
        <w:pStyle w:val="Code"/>
      </w:pPr>
      <w:r>
        <w:t xml:space="preserve">  &lt;xsd:simpleType name="ST_KnownCtxNodeType"&gt;</w:t>
      </w:r>
    </w:p>
    <w:p w:rsidR="005A215F" w:rsidRDefault="0031699C">
      <w:pPr>
        <w:pStyle w:val="Code"/>
      </w:pPr>
      <w:r>
        <w:t xml:space="preserve">    &lt;xsd:restriction base="xsd:string"&gt;</w:t>
      </w:r>
    </w:p>
    <w:p w:rsidR="005A215F" w:rsidRDefault="0031699C">
      <w:pPr>
        <w:pStyle w:val="Code"/>
      </w:pPr>
      <w:r>
        <w:t xml:space="preserve">      &lt;xsd:enumeration value="root"/&gt;</w:t>
      </w:r>
    </w:p>
    <w:p w:rsidR="005A215F" w:rsidRDefault="0031699C">
      <w:pPr>
        <w:pStyle w:val="Code"/>
      </w:pPr>
      <w:r>
        <w:t xml:space="preserve">      &lt;xsd:enumeration value="unclassifiedInk"/&gt;</w:t>
      </w:r>
    </w:p>
    <w:p w:rsidR="005A215F" w:rsidRDefault="0031699C">
      <w:pPr>
        <w:pStyle w:val="Code"/>
      </w:pPr>
      <w:r>
        <w:lastRenderedPageBreak/>
        <w:t xml:space="preserve">      &lt;xsd:enumeration value="writingRegion"/&gt;</w:t>
      </w:r>
    </w:p>
    <w:p w:rsidR="005A215F" w:rsidRDefault="0031699C">
      <w:pPr>
        <w:pStyle w:val="Code"/>
      </w:pPr>
      <w:r>
        <w:t xml:space="preserve">      &lt;xsd:enumeration value="analysisHint"/&gt;</w:t>
      </w:r>
    </w:p>
    <w:p w:rsidR="005A215F" w:rsidRDefault="0031699C">
      <w:pPr>
        <w:pStyle w:val="Code"/>
      </w:pPr>
      <w:r>
        <w:t xml:space="preserve">      &lt;xsd:enumeration value="object"/&gt;</w:t>
      </w:r>
    </w:p>
    <w:p w:rsidR="005A215F" w:rsidRDefault="0031699C">
      <w:pPr>
        <w:pStyle w:val="Code"/>
      </w:pPr>
      <w:r>
        <w:t xml:space="preserve">      &lt;xsd:enumeration value="inkDrawing"/&gt;</w:t>
      </w:r>
    </w:p>
    <w:p w:rsidR="005A215F" w:rsidRDefault="0031699C">
      <w:pPr>
        <w:pStyle w:val="Code"/>
      </w:pPr>
      <w:r>
        <w:t xml:space="preserve">      &lt;xsd:enumeration value="image"/&gt;</w:t>
      </w:r>
    </w:p>
    <w:p w:rsidR="005A215F" w:rsidRDefault="0031699C">
      <w:pPr>
        <w:pStyle w:val="Code"/>
      </w:pPr>
      <w:r>
        <w:t xml:space="preserve">      &lt;xsd:enumeration value="paragraph"</w:t>
      </w:r>
      <w:r>
        <w:t>/&gt;</w:t>
      </w:r>
    </w:p>
    <w:p w:rsidR="005A215F" w:rsidRDefault="0031699C">
      <w:pPr>
        <w:pStyle w:val="Code"/>
      </w:pPr>
      <w:r>
        <w:t xml:space="preserve">      &lt;xsd:enumeration value="line"/&gt;</w:t>
      </w:r>
    </w:p>
    <w:p w:rsidR="005A215F" w:rsidRDefault="0031699C">
      <w:pPr>
        <w:pStyle w:val="Code"/>
      </w:pPr>
      <w:r>
        <w:t xml:space="preserve">      &lt;xsd:enumeration value="inkBullet"/&gt;</w:t>
      </w:r>
    </w:p>
    <w:p w:rsidR="005A215F" w:rsidRDefault="0031699C">
      <w:pPr>
        <w:pStyle w:val="Code"/>
      </w:pPr>
      <w:r>
        <w:t xml:space="preserve">      &lt;xsd:enumeration value="inkWord"/&gt;</w:t>
      </w:r>
    </w:p>
    <w:p w:rsidR="005A215F" w:rsidRDefault="0031699C">
      <w:pPr>
        <w:pStyle w:val="Code"/>
      </w:pPr>
      <w:r>
        <w:t xml:space="preserve">      &lt;xsd:enumeration value="textWord"/&gt;</w:t>
      </w:r>
    </w:p>
    <w:p w:rsidR="005A215F" w:rsidRDefault="0031699C">
      <w:pPr>
        <w:pStyle w:val="Code"/>
      </w:pPr>
      <w:r>
        <w:t xml:space="preserve">      &lt;xsd:enumeration value="customRecognizer"/&gt;</w:t>
      </w:r>
    </w:p>
    <w:p w:rsidR="005A215F" w:rsidRDefault="0031699C">
      <w:pPr>
        <w:pStyle w:val="Code"/>
      </w:pPr>
      <w:r>
        <w:t xml:space="preserve">      &lt;xsd:enumeration value="mathRegio</w:t>
      </w:r>
      <w:r>
        <w:t>n"/&gt;</w:t>
      </w:r>
    </w:p>
    <w:p w:rsidR="005A215F" w:rsidRDefault="0031699C">
      <w:pPr>
        <w:pStyle w:val="Code"/>
      </w:pPr>
      <w:r>
        <w:t xml:space="preserve">      &lt;xsd:enumeration value="mathEquation"/&gt;</w:t>
      </w:r>
    </w:p>
    <w:p w:rsidR="005A215F" w:rsidRDefault="0031699C">
      <w:pPr>
        <w:pStyle w:val="Code"/>
      </w:pPr>
      <w:r>
        <w:t xml:space="preserve">      &lt;xsd:enumeration value="mathStruct"/&gt;</w:t>
      </w:r>
    </w:p>
    <w:p w:rsidR="005A215F" w:rsidRDefault="0031699C">
      <w:pPr>
        <w:pStyle w:val="Code"/>
      </w:pPr>
      <w:r>
        <w:t xml:space="preserve">      &lt;xsd:enumeration value="mathSymbol"/&gt;</w:t>
      </w:r>
    </w:p>
    <w:p w:rsidR="005A215F" w:rsidRDefault="0031699C">
      <w:pPr>
        <w:pStyle w:val="Code"/>
      </w:pPr>
      <w:r>
        <w:t xml:space="preserve">      &lt;xsd:enumeration value="mathIdentifier"/&gt;</w:t>
      </w:r>
    </w:p>
    <w:p w:rsidR="005A215F" w:rsidRDefault="0031699C">
      <w:pPr>
        <w:pStyle w:val="Code"/>
      </w:pPr>
      <w:r>
        <w:t xml:space="preserve">      &lt;xsd:enumeration value="mathOperator"/&gt;</w:t>
      </w:r>
    </w:p>
    <w:p w:rsidR="005A215F" w:rsidRDefault="0031699C">
      <w:pPr>
        <w:pStyle w:val="Code"/>
      </w:pPr>
      <w:r>
        <w:t xml:space="preserve">      &lt;xsd:enumeration </w:t>
      </w:r>
      <w:r>
        <w:t>value="mathNumber"/&gt;</w:t>
      </w:r>
    </w:p>
    <w:p w:rsidR="005A215F" w:rsidRDefault="0031699C">
      <w:pPr>
        <w:pStyle w:val="Code"/>
      </w:pPr>
      <w:r>
        <w:t xml:space="preserve">      &lt;xsd:enumeration value="nonInkDrawing"/&gt;</w:t>
      </w:r>
    </w:p>
    <w:p w:rsidR="005A215F" w:rsidRDefault="0031699C">
      <w:pPr>
        <w:pStyle w:val="Code"/>
      </w:pPr>
      <w:r>
        <w:t xml:space="preserve">      &lt;xsd:enumeration value="groupNode"/&gt;</w:t>
      </w:r>
    </w:p>
    <w:p w:rsidR="005A215F" w:rsidRDefault="0031699C">
      <w:pPr>
        <w:pStyle w:val="Code"/>
      </w:pPr>
      <w:r>
        <w:t xml:space="preserve">      &lt;xsd:enumeration value="mixedDrawing"/&gt;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name="ST_Guid"&gt;</w:t>
      </w:r>
    </w:p>
    <w:p w:rsidR="005A215F" w:rsidRDefault="0031699C">
      <w:pPr>
        <w:pStyle w:val="Code"/>
      </w:pPr>
      <w:r>
        <w:t xml:space="preserve">    &lt;xsd:restriction</w:t>
      </w:r>
      <w:r>
        <w:t xml:space="preserve"> base="xsd:token"&gt;</w:t>
      </w:r>
    </w:p>
    <w:p w:rsidR="005A215F" w:rsidRDefault="0031699C">
      <w:pPr>
        <w:pStyle w:val="Code"/>
      </w:pPr>
      <w:r>
        <w:t xml:space="preserve">      &lt;xsd:pattern value="\{[0-9A-F]{8}-[0-9A-F]{4}-[0-9A-F]{4}-[0-9A-F]{4}-[0-9A-F]{12}\}"/&gt;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name="ST_Ref"&gt;</w:t>
      </w:r>
    </w:p>
    <w:p w:rsidR="005A215F" w:rsidRDefault="0031699C">
      <w:pPr>
        <w:pStyle w:val="Code"/>
      </w:pPr>
      <w:r>
        <w:t xml:space="preserve">    &lt;xsd:union memberTypes="msink:ST_Guid xsd:unsignedInt"/&gt;</w:t>
      </w:r>
    </w:p>
    <w:p w:rsidR="005A215F" w:rsidRDefault="0031699C">
      <w:pPr>
        <w:pStyle w:val="Code"/>
      </w:pPr>
      <w:r>
        <w:t xml:space="preserve">  &lt;</w:t>
      </w:r>
      <w:r>
        <w:t>/xsd:simpleType&gt;</w:t>
      </w:r>
    </w:p>
    <w:p w:rsidR="005A215F" w:rsidRDefault="0031699C">
      <w:pPr>
        <w:pStyle w:val="Code"/>
      </w:pPr>
      <w:r>
        <w:t xml:space="preserve">  &lt;xsd:simpleType name="ST_CtxNodeType"&gt;</w:t>
      </w:r>
    </w:p>
    <w:p w:rsidR="005A215F" w:rsidRDefault="0031699C">
      <w:pPr>
        <w:pStyle w:val="Code"/>
      </w:pPr>
      <w:r>
        <w:t xml:space="preserve">    &lt;xsd:union memberTypes="msink:ST_KnownCtxNodeType msink:ST_Guid"/&gt;</w:t>
      </w:r>
    </w:p>
    <w:p w:rsidR="005A215F" w:rsidRDefault="0031699C">
      <w:pPr>
        <w:pStyle w:val="Code"/>
      </w:pPr>
      <w:r>
        <w:t xml:space="preserve">  &lt;/xsd:simpleType&gt;</w:t>
      </w:r>
    </w:p>
    <w:p w:rsidR="005A215F" w:rsidRDefault="0031699C">
      <w:pPr>
        <w:pStyle w:val="Code"/>
      </w:pPr>
      <w:r>
        <w:t xml:space="preserve">  &lt;xsd:simpleType name="ST_Dir"&gt;</w:t>
      </w:r>
    </w:p>
    <w:p w:rsidR="005A215F" w:rsidRDefault="0031699C">
      <w:pPr>
        <w:pStyle w:val="Code"/>
      </w:pPr>
      <w:r>
        <w:t xml:space="preserve">    &lt;xsd:restriction base="xsd:string"&gt;</w:t>
      </w:r>
    </w:p>
    <w:p w:rsidR="005A215F" w:rsidRDefault="0031699C">
      <w:pPr>
        <w:pStyle w:val="Code"/>
      </w:pPr>
      <w:r>
        <w:t xml:space="preserve">      &lt;xsd:enumeration value="to"/</w:t>
      </w:r>
      <w:r>
        <w:t>&gt;</w:t>
      </w:r>
    </w:p>
    <w:p w:rsidR="005A215F" w:rsidRDefault="0031699C">
      <w:pPr>
        <w:pStyle w:val="Code"/>
      </w:pPr>
      <w:r>
        <w:t xml:space="preserve">      &lt;xsd:enumeration value="from"/&gt;</w:t>
      </w:r>
    </w:p>
    <w:p w:rsidR="005A215F" w:rsidRDefault="0031699C">
      <w:pPr>
        <w:pStyle w:val="Code"/>
      </w:pPr>
      <w:r>
        <w:t xml:space="preserve">      &lt;xsd:enumeration value="with"/&gt;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name="ST_KnownSemanticType"&gt;</w:t>
      </w:r>
    </w:p>
    <w:p w:rsidR="005A215F" w:rsidRDefault="0031699C">
      <w:pPr>
        <w:pStyle w:val="Code"/>
      </w:pPr>
      <w:r>
        <w:t xml:space="preserve">    &lt;xsd:restriction base="xsd:string"&gt;</w:t>
      </w:r>
    </w:p>
    <w:p w:rsidR="005A215F" w:rsidRDefault="0031699C">
      <w:pPr>
        <w:pStyle w:val="Code"/>
      </w:pPr>
      <w:r>
        <w:t xml:space="preserve">      &lt;xsd:enumeration value="none"/&gt;</w:t>
      </w:r>
    </w:p>
    <w:p w:rsidR="005A215F" w:rsidRDefault="0031699C">
      <w:pPr>
        <w:pStyle w:val="Code"/>
      </w:pPr>
      <w:r>
        <w:t xml:space="preserve">      &lt;xsd</w:t>
      </w:r>
      <w:r>
        <w:t>:enumeration value="underline"/&gt;</w:t>
      </w:r>
    </w:p>
    <w:p w:rsidR="005A215F" w:rsidRDefault="0031699C">
      <w:pPr>
        <w:pStyle w:val="Code"/>
      </w:pPr>
      <w:r>
        <w:t xml:space="preserve">      &lt;xsd:enumeration value="strikethrough"/&gt;</w:t>
      </w:r>
    </w:p>
    <w:p w:rsidR="005A215F" w:rsidRDefault="0031699C">
      <w:pPr>
        <w:pStyle w:val="Code"/>
      </w:pPr>
      <w:r>
        <w:t xml:space="preserve">      &lt;xsd:enumeration value="highlight"/&gt;</w:t>
      </w:r>
    </w:p>
    <w:p w:rsidR="005A215F" w:rsidRDefault="0031699C">
      <w:pPr>
        <w:pStyle w:val="Code"/>
      </w:pPr>
      <w:r>
        <w:t xml:space="preserve">      &lt;xsd:enumeration value="scratchOut"/&gt;</w:t>
      </w:r>
    </w:p>
    <w:p w:rsidR="005A215F" w:rsidRDefault="0031699C">
      <w:pPr>
        <w:pStyle w:val="Code"/>
      </w:pPr>
      <w:r>
        <w:t xml:space="preserve">      &lt;xsd:enumeration value="verticalRange"/&gt;</w:t>
      </w:r>
    </w:p>
    <w:p w:rsidR="005A215F" w:rsidRDefault="0031699C">
      <w:pPr>
        <w:pStyle w:val="Code"/>
      </w:pPr>
      <w:r>
        <w:t xml:space="preserve">      &lt;xsd:enumeration value="callout"/&gt;</w:t>
      </w:r>
    </w:p>
    <w:p w:rsidR="005A215F" w:rsidRDefault="0031699C">
      <w:pPr>
        <w:pStyle w:val="Code"/>
      </w:pPr>
      <w:r>
        <w:t xml:space="preserve"> </w:t>
      </w:r>
      <w:r>
        <w:t xml:space="preserve">     &lt;xsd:enumeration value="enclosure"/&gt;</w:t>
      </w:r>
    </w:p>
    <w:p w:rsidR="005A215F" w:rsidRDefault="0031699C">
      <w:pPr>
        <w:pStyle w:val="Code"/>
      </w:pPr>
      <w:r>
        <w:t xml:space="preserve">      &lt;xsd:enumeration value="comment"/&gt;</w:t>
      </w:r>
    </w:p>
    <w:p w:rsidR="005A215F" w:rsidRDefault="0031699C">
      <w:pPr>
        <w:pStyle w:val="Code"/>
      </w:pPr>
      <w:r>
        <w:t xml:space="preserve">      &lt;xsd:enumeration value="container"/&gt;</w:t>
      </w:r>
    </w:p>
    <w:p w:rsidR="005A215F" w:rsidRDefault="0031699C">
      <w:pPr>
        <w:pStyle w:val="Code"/>
      </w:pPr>
      <w:r>
        <w:t xml:space="preserve">      &lt;xsd:enumeration value="connector"/&gt;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name="ST_SemanticType"&gt;</w:t>
      </w:r>
    </w:p>
    <w:p w:rsidR="005A215F" w:rsidRDefault="0031699C">
      <w:pPr>
        <w:pStyle w:val="Code"/>
      </w:pPr>
      <w:r>
        <w:t xml:space="preserve">  </w:t>
      </w:r>
      <w:r>
        <w:t xml:space="preserve">  &lt;xsd:union memberTypes="ST_KnownSemanticType xsd:unsignedInt"/&gt;</w:t>
      </w:r>
    </w:p>
    <w:p w:rsidR="005A215F" w:rsidRDefault="0031699C">
      <w:pPr>
        <w:pStyle w:val="Code"/>
      </w:pPr>
      <w:r>
        <w:t xml:space="preserve">  &lt;/xsd:simpleType&gt;</w:t>
      </w:r>
    </w:p>
    <w:p w:rsidR="005A215F" w:rsidRDefault="0031699C">
      <w:pPr>
        <w:pStyle w:val="Code"/>
      </w:pPr>
      <w:r>
        <w:t xml:space="preserve">  &lt;xsd:simpleType name="ST_Point"&gt;</w:t>
      </w:r>
    </w:p>
    <w:p w:rsidR="005A215F" w:rsidRDefault="0031699C">
      <w:pPr>
        <w:pStyle w:val="Code"/>
      </w:pPr>
      <w:r>
        <w:t xml:space="preserve">    &lt;xsd:restriction base="xsd:string"&gt;</w:t>
      </w:r>
    </w:p>
    <w:p w:rsidR="005A215F" w:rsidRDefault="0031699C">
      <w:pPr>
        <w:pStyle w:val="Code"/>
      </w:pPr>
      <w:r>
        <w:t xml:space="preserve">      &lt;xsd:pattern value="-?[0-9]+,-?[0-9]+"/&gt;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w:t>
      </w:r>
      <w:r>
        <w:t>xsd:simpleType name="ST_Points"&gt;</w:t>
      </w:r>
    </w:p>
    <w:p w:rsidR="005A215F" w:rsidRDefault="0031699C">
      <w:pPr>
        <w:pStyle w:val="Code"/>
      </w:pPr>
      <w:r>
        <w:t xml:space="preserve">    &lt;xsd:list itemType="msink:ST_Point"/&gt;</w:t>
      </w:r>
    </w:p>
    <w:p w:rsidR="005A215F" w:rsidRDefault="0031699C">
      <w:pPr>
        <w:pStyle w:val="Code"/>
      </w:pPr>
      <w:r>
        <w:t xml:space="preserve">  &lt;/xsd:simpleType&gt;</w:t>
      </w:r>
    </w:p>
    <w:p w:rsidR="005A215F" w:rsidRDefault="0031699C">
      <w:pPr>
        <w:pStyle w:val="Code"/>
      </w:pPr>
      <w:r>
        <w:t xml:space="preserve">  &lt;xsd:complexType name="CT_Property"&gt;</w:t>
      </w:r>
    </w:p>
    <w:p w:rsidR="005A215F" w:rsidRDefault="0031699C">
      <w:pPr>
        <w:pStyle w:val="Code"/>
      </w:pPr>
      <w:r>
        <w:t xml:space="preserve">    &lt;xsd:simpleContent&gt;</w:t>
      </w:r>
    </w:p>
    <w:p w:rsidR="005A215F" w:rsidRDefault="0031699C">
      <w:pPr>
        <w:pStyle w:val="Code"/>
      </w:pPr>
      <w:r>
        <w:lastRenderedPageBreak/>
        <w:t xml:space="preserve">      &lt;xsd:extension base="xsd:hexBinary"&gt;</w:t>
      </w:r>
    </w:p>
    <w:p w:rsidR="005A215F" w:rsidRDefault="0031699C">
      <w:pPr>
        <w:pStyle w:val="Code"/>
      </w:pPr>
      <w:r>
        <w:t xml:space="preserve">        &lt;xsd:attribute name="type" type="ST_Guid"/&gt;</w:t>
      </w:r>
    </w:p>
    <w:p w:rsidR="005A215F" w:rsidRDefault="0031699C">
      <w:pPr>
        <w:pStyle w:val="Code"/>
      </w:pPr>
      <w:r>
        <w:t xml:space="preserve">   </w:t>
      </w:r>
      <w:r>
        <w:t xml:space="preserve">   &lt;/xsd:extension&gt;</w:t>
      </w:r>
    </w:p>
    <w:p w:rsidR="005A215F" w:rsidRDefault="0031699C">
      <w:pPr>
        <w:pStyle w:val="Code"/>
      </w:pPr>
      <w:r>
        <w:t xml:space="preserve">    &lt;/xsd:simpleContent&gt;</w:t>
      </w:r>
    </w:p>
    <w:p w:rsidR="005A215F" w:rsidRDefault="0031699C">
      <w:pPr>
        <w:pStyle w:val="Code"/>
      </w:pPr>
      <w:r>
        <w:t xml:space="preserve">  &lt;/xsd:complexType&gt;</w:t>
      </w:r>
    </w:p>
    <w:p w:rsidR="005A215F" w:rsidRDefault="0031699C">
      <w:pPr>
        <w:pStyle w:val="Code"/>
      </w:pPr>
      <w:r>
        <w:t xml:space="preserve">  &lt;xsd:complexType name="CT_CtxLink"&gt;</w:t>
      </w:r>
    </w:p>
    <w:p w:rsidR="005A215F" w:rsidRDefault="0031699C">
      <w:pPr>
        <w:pStyle w:val="Code"/>
      </w:pPr>
      <w:r>
        <w:t xml:space="preserve">    &lt;xsd:attribute name="direction" type="ST_Dir"/&gt;</w:t>
      </w:r>
    </w:p>
    <w:p w:rsidR="005A215F" w:rsidRDefault="0031699C">
      <w:pPr>
        <w:pStyle w:val="Code"/>
      </w:pPr>
      <w:r>
        <w:t xml:space="preserve">    &lt;xsd:attribute name="ref" type="ST_Ref"/&gt;</w:t>
      </w:r>
    </w:p>
    <w:p w:rsidR="005A215F" w:rsidRDefault="0031699C">
      <w:pPr>
        <w:pStyle w:val="Code"/>
      </w:pPr>
      <w:r>
        <w:t xml:space="preserve">  &lt;/xsd:complexType&gt;</w:t>
      </w:r>
    </w:p>
    <w:p w:rsidR="005A215F" w:rsidRDefault="0031699C">
      <w:pPr>
        <w:pStyle w:val="Code"/>
      </w:pPr>
      <w:r>
        <w:t xml:space="preserve">  &lt;xsd:complexType</w:t>
      </w:r>
      <w:r>
        <w:t xml:space="preserve"> name="CT_CtxNode"&gt;</w:t>
      </w:r>
    </w:p>
    <w:p w:rsidR="005A215F" w:rsidRDefault="0031699C">
      <w:pPr>
        <w:pStyle w:val="Code"/>
      </w:pPr>
      <w:r>
        <w:t xml:space="preserve">    &lt;xsd:sequence&gt;</w:t>
      </w:r>
    </w:p>
    <w:p w:rsidR="005A215F" w:rsidRDefault="0031699C">
      <w:pPr>
        <w:pStyle w:val="Code"/>
      </w:pPr>
      <w:r>
        <w:t xml:space="preserve">      &lt;xsd:element name="property" type="CT_Property" minOccurs="0" maxOccurs="unbounded"/&gt;</w:t>
      </w:r>
    </w:p>
    <w:p w:rsidR="005A215F" w:rsidRDefault="0031699C">
      <w:pPr>
        <w:pStyle w:val="Code"/>
      </w:pPr>
      <w:r>
        <w:t xml:space="preserve">      &lt;xsd:element name="sourceLink" type="CT_CtxLink" minOccurs="0" maxOccurs="unbounded"/&gt;</w:t>
      </w:r>
    </w:p>
    <w:p w:rsidR="005A215F" w:rsidRDefault="0031699C">
      <w:pPr>
        <w:pStyle w:val="Code"/>
      </w:pPr>
      <w:r>
        <w:t xml:space="preserve">      &lt;xsd:element name="destina</w:t>
      </w:r>
      <w:r>
        <w:t>tionLink" type="CT_CtxLink" minOccurs="0" maxOccurs="unbounded"/&gt;</w:t>
      </w:r>
    </w:p>
    <w:p w:rsidR="005A215F" w:rsidRDefault="0031699C">
      <w:pPr>
        <w:pStyle w:val="Code"/>
      </w:pPr>
      <w:r>
        <w:t xml:space="preserve">    &lt;/xsd:sequence&gt;</w:t>
      </w:r>
    </w:p>
    <w:p w:rsidR="005A215F" w:rsidRDefault="0031699C">
      <w:pPr>
        <w:pStyle w:val="Code"/>
      </w:pPr>
      <w:r>
        <w:t xml:space="preserve">    &lt;xsd:attribute name="id" type="ST_Guid" use="optional"/&gt;</w:t>
      </w:r>
    </w:p>
    <w:p w:rsidR="005A215F" w:rsidRDefault="0031699C">
      <w:pPr>
        <w:pStyle w:val="Code"/>
      </w:pPr>
      <w:r>
        <w:t xml:space="preserve">    &lt;xsd:attribute name="type" type="ST_CtxNodeType" use="required"/&gt;</w:t>
      </w:r>
    </w:p>
    <w:p w:rsidR="005A215F" w:rsidRDefault="0031699C">
      <w:pPr>
        <w:pStyle w:val="Code"/>
      </w:pPr>
      <w:r>
        <w:t xml:space="preserve">    &lt;xsd:attribute name="rotatedBoundin</w:t>
      </w:r>
      <w:r>
        <w:t>gBox" type="ST_Points" use="optional"/&gt;</w:t>
      </w:r>
    </w:p>
    <w:p w:rsidR="005A215F" w:rsidRDefault="0031699C">
      <w:pPr>
        <w:pStyle w:val="Code"/>
      </w:pPr>
      <w:r>
        <w:t xml:space="preserve">    &lt;xsd:attribute name="alignmentLevel" type="xsd:int" use="optional" default="0"/&gt;</w:t>
      </w:r>
    </w:p>
    <w:p w:rsidR="005A215F" w:rsidRDefault="0031699C">
      <w:pPr>
        <w:pStyle w:val="Code"/>
      </w:pPr>
      <w:r>
        <w:t xml:space="preserve">    &lt;xsd:attribute name="contentType" type="xsd:int" use="optional" default="0"/&gt;</w:t>
      </w:r>
    </w:p>
    <w:p w:rsidR="005A215F" w:rsidRDefault="0031699C">
      <w:pPr>
        <w:pStyle w:val="Code"/>
      </w:pPr>
      <w:r>
        <w:t xml:space="preserve">    &lt;xsd:attribute name="ascender"</w:t>
      </w:r>
      <w:r>
        <w:t xml:space="preserve"> type="ST_Points" use="optional" default="0,0"/&gt;</w:t>
      </w:r>
    </w:p>
    <w:p w:rsidR="005A215F" w:rsidRDefault="0031699C">
      <w:pPr>
        <w:pStyle w:val="Code"/>
      </w:pPr>
      <w:r>
        <w:t xml:space="preserve">    &lt;xsd:attribute name="descender" type="ST_Points" use="optional" default="0,0"/&gt;</w:t>
      </w:r>
    </w:p>
    <w:p w:rsidR="005A215F" w:rsidRDefault="0031699C">
      <w:pPr>
        <w:pStyle w:val="Code"/>
      </w:pPr>
      <w:r>
        <w:t xml:space="preserve">    &lt;xsd:attribute name="baseline" type="ST_Points" use="optional" default="0,0"/&gt;</w:t>
      </w:r>
    </w:p>
    <w:p w:rsidR="005A215F" w:rsidRDefault="0031699C">
      <w:pPr>
        <w:pStyle w:val="Code"/>
      </w:pPr>
      <w:r>
        <w:t xml:space="preserve">    &lt;xsd:attribute name="midline" type="</w:t>
      </w:r>
      <w:r>
        <w:t>ST_Points" use="optional" default="0,0"/&gt;</w:t>
      </w:r>
    </w:p>
    <w:p w:rsidR="005A215F" w:rsidRDefault="0031699C">
      <w:pPr>
        <w:pStyle w:val="Code"/>
      </w:pPr>
      <w:r>
        <w:t xml:space="preserve">    &lt;xsd:attribute name="customRecognizerId" type="ST_Guid" use="optional"/&gt;</w:t>
      </w:r>
    </w:p>
    <w:p w:rsidR="005A215F" w:rsidRDefault="0031699C">
      <w:pPr>
        <w:pStyle w:val="Code"/>
      </w:pPr>
      <w:r>
        <w:t xml:space="preserve">    &lt;xsd:attribute name="mathML" type="xsd:string" use="optional" default=""/&gt;</w:t>
      </w:r>
    </w:p>
    <w:p w:rsidR="005A215F" w:rsidRDefault="0031699C">
      <w:pPr>
        <w:pStyle w:val="Code"/>
      </w:pPr>
      <w:r>
        <w:t xml:space="preserve">    &lt;xsd:attribute name="mathStruct" type="xsd:string" use</w:t>
      </w:r>
      <w:r>
        <w:t>="optional" default=""/&gt;</w:t>
      </w:r>
    </w:p>
    <w:p w:rsidR="005A215F" w:rsidRDefault="0031699C">
      <w:pPr>
        <w:pStyle w:val="Code"/>
      </w:pPr>
      <w:r>
        <w:t xml:space="preserve">    &lt;xsd:attribute name="mathSymbol" type="xsd:string" use="optional" default=""/&gt;</w:t>
      </w:r>
    </w:p>
    <w:p w:rsidR="005A215F" w:rsidRDefault="0031699C">
      <w:pPr>
        <w:pStyle w:val="Code"/>
      </w:pPr>
      <w:r>
        <w:t xml:space="preserve">    &lt;xsd:attribute name="beginModifierType" type="xsd:string" use="optional" default=""/&gt;</w:t>
      </w:r>
    </w:p>
    <w:p w:rsidR="005A215F" w:rsidRDefault="0031699C">
      <w:pPr>
        <w:pStyle w:val="Code"/>
      </w:pPr>
      <w:r>
        <w:t xml:space="preserve">    &lt;xsd:attribute name="endModifierType" type="xsd:string</w:t>
      </w:r>
      <w:r>
        <w:t>" use="optional" default=""/&gt;</w:t>
      </w:r>
    </w:p>
    <w:p w:rsidR="005A215F" w:rsidRDefault="0031699C">
      <w:pPr>
        <w:pStyle w:val="Code"/>
      </w:pPr>
      <w:r>
        <w:t xml:space="preserve">    &lt;xsd:attribute name="rotationAngle" type="xsd:int" use="optional" default="0"/&gt;</w:t>
      </w:r>
    </w:p>
    <w:p w:rsidR="005A215F" w:rsidRDefault="0031699C">
      <w:pPr>
        <w:pStyle w:val="Code"/>
      </w:pPr>
      <w:r>
        <w:t xml:space="preserve">    &lt;xsd:attribute name="hotPoints" type="ST_Points" use="optional"/&gt;</w:t>
      </w:r>
    </w:p>
    <w:p w:rsidR="005A215F" w:rsidRDefault="0031699C">
      <w:pPr>
        <w:pStyle w:val="Code"/>
      </w:pPr>
      <w:r>
        <w:t xml:space="preserve">    &lt;xsd:attribute name="centroid" type="ST_Point" use="optional"/&gt;</w:t>
      </w:r>
    </w:p>
    <w:p w:rsidR="005A215F" w:rsidRDefault="0031699C">
      <w:pPr>
        <w:pStyle w:val="Code"/>
      </w:pPr>
      <w:r>
        <w:t xml:space="preserve">    </w:t>
      </w:r>
      <w:r>
        <w:t>&lt;xsd:attribute name="semanticType" type="ST_SemanticType" use="optional" default="none"/&gt;</w:t>
      </w:r>
    </w:p>
    <w:p w:rsidR="005A215F" w:rsidRDefault="0031699C">
      <w:pPr>
        <w:pStyle w:val="Code"/>
      </w:pPr>
      <w:r>
        <w:t xml:space="preserve">    &lt;xsd:attribute name="shapeName" type="xsd:string" use="optional" default=""/&gt;</w:t>
      </w:r>
    </w:p>
    <w:p w:rsidR="005A215F" w:rsidRDefault="0031699C">
      <w:pPr>
        <w:pStyle w:val="Code"/>
      </w:pPr>
      <w:r>
        <w:t xml:space="preserve">    &lt;xsd:attribute name="shapeGeometry" type="ST_Points" use="optional"/&gt;</w:t>
      </w:r>
    </w:p>
    <w:p w:rsidR="005A215F" w:rsidRDefault="0031699C">
      <w:pPr>
        <w:pStyle w:val="Code"/>
      </w:pPr>
      <w:r>
        <w:t xml:space="preserve">  &lt;/xsd:co</w:t>
      </w:r>
      <w:r>
        <w:t>mplexType&gt;</w:t>
      </w:r>
    </w:p>
    <w:p w:rsidR="005A215F" w:rsidRDefault="0031699C">
      <w:pPr>
        <w:pStyle w:val="Code"/>
      </w:pPr>
      <w:r>
        <w:t xml:space="preserve">  &lt;xsd:element name="context" type="CT_CtxNode"/&gt;</w:t>
      </w:r>
    </w:p>
    <w:p w:rsidR="005A215F" w:rsidRDefault="0031699C">
      <w:pPr>
        <w:pStyle w:val="Code"/>
      </w:pPr>
      <w:r>
        <w:t>&lt;/xsd:schema&gt;</w:t>
      </w:r>
    </w:p>
    <w:p w:rsidR="005A215F" w:rsidRDefault="0031699C">
      <w:pPr>
        <w:pStyle w:val="Heading2"/>
      </w:pPr>
      <w:bookmarkStart w:id="3522" w:name="section_53d31d113b074ca3ac54e8562713e647"/>
      <w:bookmarkStart w:id="3523" w:name="_Toc486329858"/>
      <w:r>
        <w:t>http://schemas.microsoft.com/office/drawing/2010/chartDrawing Schema</w:t>
      </w:r>
      <w:bookmarkEnd w:id="3522"/>
      <w:bookmarkEnd w:id="3523"/>
    </w:p>
    <w:p w:rsidR="005A215F" w:rsidRDefault="0031699C">
      <w:pPr>
        <w:pStyle w:val="Code"/>
      </w:pPr>
      <w:r>
        <w:t>&lt;xsd:schema elementFormDefault="qualified" targetNamespace="http://schemas.microsoft.com/office/drawing/2010/cha</w:t>
      </w:r>
      <w:r>
        <w:t>rtDrawing" xmlns="http://schemas.microsoft.com/office/drawing/2010/chartDrawing" xmlns:xdr="http://schemas.openxmlformats.org/drawingml/2006/spreadsheetDrawing" xmlns:xdr14="http://xldr14SchemaUri" xmlns:a="http://schemas.openxmlformats.org/drawingml/2006/</w:t>
      </w:r>
      <w:r>
        <w:t>main" xmlns:a14="http://schemas.microsoft.com/office/drawing/2010/main" xmlns:r="http://schemas.openxmlformats.org/officeDocument/2006/relationships" xmlns:xsd="http://www.w3.org/2001/XMLSchema"&gt;</w:t>
      </w:r>
    </w:p>
    <w:p w:rsidR="005A215F" w:rsidRDefault="0031699C">
      <w:pPr>
        <w:pStyle w:val="Code"/>
      </w:pPr>
      <w:r>
        <w:t xml:space="preserve">  &lt;xsd:complexType name="CT_ApplicationNonVisualDrawingProps</w:t>
      </w:r>
      <w:r>
        <w:t>"&gt;</w:t>
      </w:r>
    </w:p>
    <w:p w:rsidR="005A215F" w:rsidRDefault="0031699C">
      <w:pPr>
        <w:pStyle w:val="Code"/>
      </w:pPr>
      <w:r>
        <w:t xml:space="preserve">    &lt;xsd:attribute name="macro" type="xsd:string" use="optional"/&gt;</w:t>
      </w:r>
    </w:p>
    <w:p w:rsidR="005A215F" w:rsidRDefault="0031699C">
      <w:pPr>
        <w:pStyle w:val="Code"/>
      </w:pPr>
      <w:r>
        <w:t xml:space="preserve">    &lt;xsd:attribute name="fPublished" type="xsd:boolean" use="optional" default="false"/&gt;</w:t>
      </w:r>
    </w:p>
    <w:p w:rsidR="005A215F" w:rsidRDefault="0031699C">
      <w:pPr>
        <w:pStyle w:val="Code"/>
      </w:pPr>
      <w:r>
        <w:t xml:space="preserve">  &lt;/xsd:complexType&gt;</w:t>
      </w:r>
    </w:p>
    <w:p w:rsidR="005A215F" w:rsidRDefault="0031699C">
      <w:pPr>
        <w:pStyle w:val="Code"/>
      </w:pPr>
      <w:r>
        <w:t xml:space="preserve">  &lt;xsd:complexType name="CT_ContentPartNonVisual"&gt;</w:t>
      </w:r>
    </w:p>
    <w:p w:rsidR="005A215F" w:rsidRDefault="0031699C">
      <w:pPr>
        <w:pStyle w:val="Code"/>
      </w:pPr>
      <w:r>
        <w:t xml:space="preserve">    &lt;xsd:sequence&gt;</w:t>
      </w:r>
    </w:p>
    <w:p w:rsidR="005A215F" w:rsidRDefault="0031699C">
      <w:pPr>
        <w:pStyle w:val="Code"/>
      </w:pPr>
      <w:r>
        <w:t xml:space="preserve">      </w:t>
      </w:r>
      <w:r>
        <w:t>&lt;xsd:element name="cNvPr" type="a:CT_NonVisualDrawingProps" minOccurs="1" maxOccurs="1"/&gt;</w:t>
      </w:r>
    </w:p>
    <w:p w:rsidR="005A215F" w:rsidRDefault="0031699C">
      <w:pPr>
        <w:pStyle w:val="Code"/>
      </w:pPr>
      <w:r>
        <w:t xml:space="preserve">      &lt;xsd:element name="cNvContentPartPr" type="a14:CT_NonVisualInkContentPartProperties"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w:t>
      </w:r>
      <w:r>
        <w:t>sd:complexType name="CT_ContentPart"&gt;</w:t>
      </w:r>
    </w:p>
    <w:p w:rsidR="005A215F" w:rsidRDefault="0031699C">
      <w:pPr>
        <w:pStyle w:val="Code"/>
      </w:pPr>
      <w:r>
        <w:t xml:space="preserve">    &lt;xsd:sequence&gt;</w:t>
      </w:r>
    </w:p>
    <w:p w:rsidR="005A215F" w:rsidRDefault="0031699C">
      <w:pPr>
        <w:pStyle w:val="Code"/>
      </w:pPr>
      <w:r>
        <w:lastRenderedPageBreak/>
        <w:t xml:space="preserve">      &lt;xsd:element name="nvContentPartPr" type="CT_ContentPartNonVisual" minOccurs="0" maxOccurs="1"/&gt;</w:t>
      </w:r>
    </w:p>
    <w:p w:rsidR="005A215F" w:rsidRDefault="0031699C">
      <w:pPr>
        <w:pStyle w:val="Code"/>
      </w:pPr>
      <w:r>
        <w:t xml:space="preserve">      &lt;xsd:element name="nvPr" type="CT_ApplicationNonVisualDrawingProps" minOccurs="0"</w:t>
      </w:r>
      <w:r>
        <w:t xml:space="preserve"> maxOccurs="1"/&gt;</w:t>
      </w:r>
    </w:p>
    <w:p w:rsidR="005A215F" w:rsidRDefault="0031699C">
      <w:pPr>
        <w:pStyle w:val="Code"/>
      </w:pPr>
      <w:r>
        <w:t xml:space="preserve">      &lt;xsd:element name="xfrm" type="a:CT_Transform2D"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ref="r:id" use="r</w:t>
      </w:r>
      <w:r>
        <w:t>equired"/&gt;</w:t>
      </w:r>
    </w:p>
    <w:p w:rsidR="005A215F" w:rsidRDefault="0031699C">
      <w:pPr>
        <w:pStyle w:val="Code"/>
      </w:pPr>
      <w:r>
        <w:t xml:space="preserve">    &lt;xsd:attribute name="bwMode" type="a:ST_BlackWhiteMode" use="optional" default="auto"/&gt;</w:t>
      </w:r>
    </w:p>
    <w:p w:rsidR="005A215F" w:rsidRDefault="0031699C">
      <w:pPr>
        <w:pStyle w:val="Code"/>
      </w:pPr>
      <w:r>
        <w:t xml:space="preserve">  &lt;/xsd:complexType&gt;</w:t>
      </w:r>
    </w:p>
    <w:p w:rsidR="005A215F" w:rsidRDefault="0031699C">
      <w:pPr>
        <w:pStyle w:val="Code"/>
      </w:pPr>
      <w:r>
        <w:t xml:space="preserve">  &lt;xsd:element name="contentPart" type="CT_ContentPart"/&gt;</w:t>
      </w:r>
    </w:p>
    <w:p w:rsidR="005A215F" w:rsidRDefault="0031699C">
      <w:pPr>
        <w:pStyle w:val="Code"/>
      </w:pPr>
      <w:r>
        <w:t xml:space="preserve">  &lt;xsd:import namespace="http://schemas.microsoft.com/office/drawing/2010/</w:t>
      </w:r>
      <w:r>
        <w:t>main" schemaLocation="oart14docprop.xsd"/&gt;</w:t>
      </w:r>
    </w:p>
    <w:p w:rsidR="005A215F" w:rsidRDefault="0031699C">
      <w:pPr>
        <w:pStyle w:val="Code"/>
      </w:pPr>
      <w:r>
        <w:t xml:space="preserve">  &lt;xsd:import namespace="http://schemas.openxmlformats.org/drawingml/2006/main" schemaLocation="oartdocprop.xsd"/&gt;</w:t>
      </w:r>
    </w:p>
    <w:p w:rsidR="005A215F" w:rsidRDefault="0031699C">
      <w:pPr>
        <w:pStyle w:val="Code"/>
      </w:pPr>
      <w:r>
        <w:t xml:space="preserve">  &lt;xsd:import namespace="http://schemas.openxmlformats.org/officeDocument/2006/relationships" sche</w:t>
      </w:r>
      <w:r>
        <w:t>maLocation="orel.xsd"/&gt;</w:t>
      </w:r>
    </w:p>
    <w:p w:rsidR="005A215F" w:rsidRDefault="0031699C">
      <w:pPr>
        <w:pStyle w:val="Code"/>
      </w:pPr>
      <w:r>
        <w:t>&lt;/xsd:schema&gt;</w:t>
      </w:r>
    </w:p>
    <w:p w:rsidR="005A215F" w:rsidRDefault="0031699C">
      <w:pPr>
        <w:pStyle w:val="Heading2"/>
      </w:pPr>
      <w:bookmarkStart w:id="3524" w:name="section_ec810aeb26c04f32a6a459abb9a0398f"/>
      <w:bookmarkStart w:id="3525" w:name="_Toc486329859"/>
      <w:r>
        <w:t>http://schemas.microsoft.com/office/excel/2010/spreadsheetDrawing Schema</w:t>
      </w:r>
      <w:bookmarkEnd w:id="3524"/>
      <w:bookmarkEnd w:id="3525"/>
    </w:p>
    <w:p w:rsidR="005A215F" w:rsidRDefault="0031699C">
      <w:pPr>
        <w:pStyle w:val="Code"/>
      </w:pPr>
      <w:r>
        <w:t>&lt;xsd:schema elementFormDefault="qualified" targetNamespace="http://schemas.microsoft.com/office/excel/2010/spreadsheetDrawing" xmlns="http://sche</w:t>
      </w:r>
      <w:r>
        <w:t>mas.microsoft.com/office/excel/2010/spreadsheetDrawing" xmlns:xdr="http://schemas.openxmlformats.org/drawingml/2006/spreadsheetDrawing" xmlns:xdr14="http://xldr14SchemaUri" xmlns:a="http://schemas.openxmlformats.org/drawingml/2006/main" xmlns:a14="http://s</w:t>
      </w:r>
      <w:r>
        <w:t>chemas.microsoft.com/office/drawing/2010/main" xmlns:r="http://schemas.openxmlformats.org/officeDocument/2006/relationships" xmlns:xsd="http://www.w3.org/2001/XMLSchema"&gt;</w:t>
      </w:r>
    </w:p>
    <w:p w:rsidR="005A215F" w:rsidRDefault="0031699C">
      <w:pPr>
        <w:pStyle w:val="Code"/>
      </w:pPr>
      <w:r>
        <w:t xml:space="preserve">  &lt;xsd:complexType name="CT_ApplicationNonVisualDrawingProps"&gt;</w:t>
      </w:r>
    </w:p>
    <w:p w:rsidR="005A215F" w:rsidRDefault="0031699C">
      <w:pPr>
        <w:pStyle w:val="Code"/>
      </w:pPr>
      <w:r>
        <w:t xml:space="preserve">    &lt;xsd:attribute nam</w:t>
      </w:r>
      <w:r>
        <w:t>e="macro" type="xsd:string" use="optional"/&gt;</w:t>
      </w:r>
    </w:p>
    <w:p w:rsidR="005A215F" w:rsidRDefault="0031699C">
      <w:pPr>
        <w:pStyle w:val="Code"/>
      </w:pPr>
      <w:r>
        <w:t xml:space="preserve">    &lt;xsd:attribute name="fPublished" type="xsd:boolean" use="optional" default="false"/&gt;</w:t>
      </w:r>
    </w:p>
    <w:p w:rsidR="005A215F" w:rsidRDefault="0031699C">
      <w:pPr>
        <w:pStyle w:val="Code"/>
      </w:pPr>
      <w:r>
        <w:t xml:space="preserve">  &lt;/xsd:complexType&gt;</w:t>
      </w:r>
    </w:p>
    <w:p w:rsidR="005A215F" w:rsidRDefault="0031699C">
      <w:pPr>
        <w:pStyle w:val="Code"/>
      </w:pPr>
      <w:r>
        <w:t xml:space="preserve">  &lt;xsd:complexType name="CT_ContentPartNonVisual"&gt;</w:t>
      </w:r>
    </w:p>
    <w:p w:rsidR="005A215F" w:rsidRDefault="0031699C">
      <w:pPr>
        <w:pStyle w:val="Code"/>
      </w:pPr>
      <w:r>
        <w:t xml:space="preserve">    &lt;xsd:sequence&gt;</w:t>
      </w:r>
    </w:p>
    <w:p w:rsidR="005A215F" w:rsidRDefault="0031699C">
      <w:pPr>
        <w:pStyle w:val="Code"/>
      </w:pPr>
      <w:r>
        <w:t xml:space="preserve">      &lt;xsd:element name="cNvPr"</w:t>
      </w:r>
      <w:r>
        <w:t xml:space="preserve"> type="a:CT_NonVisualDrawingProps" minOccurs="1" maxOccurs="1"/&gt;</w:t>
      </w:r>
    </w:p>
    <w:p w:rsidR="005A215F" w:rsidRDefault="0031699C">
      <w:pPr>
        <w:pStyle w:val="Code"/>
      </w:pPr>
      <w:r>
        <w:t xml:space="preserve">      &lt;xsd:element name="cNvContentPartPr" type="a14:CT_NonVisualInkContentPartProperties"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w:t>
      </w:r>
      <w:r>
        <w:t xml:space="preserve"> name="CT_ContentPart"&gt;</w:t>
      </w:r>
    </w:p>
    <w:p w:rsidR="005A215F" w:rsidRDefault="0031699C">
      <w:pPr>
        <w:pStyle w:val="Code"/>
      </w:pPr>
      <w:r>
        <w:t xml:space="preserve">    &lt;xsd:sequence&gt;</w:t>
      </w:r>
    </w:p>
    <w:p w:rsidR="005A215F" w:rsidRDefault="0031699C">
      <w:pPr>
        <w:pStyle w:val="Code"/>
      </w:pPr>
      <w:r>
        <w:t xml:space="preserve">      &lt;xsd:element name="nvContentPartPr" type="CT_ContentPartNonVisual" minOccurs="0" maxOccurs="1"/&gt;</w:t>
      </w:r>
    </w:p>
    <w:p w:rsidR="005A215F" w:rsidRDefault="0031699C">
      <w:pPr>
        <w:pStyle w:val="Code"/>
      </w:pPr>
      <w:r>
        <w:t xml:space="preserve">      &lt;xsd:element name="nvPr" type="CT_ApplicationNonVisualDrawingProps" minOccurs="0" maxOccurs="1"/&gt;</w:t>
      </w:r>
    </w:p>
    <w:p w:rsidR="005A215F" w:rsidRDefault="0031699C">
      <w:pPr>
        <w:pStyle w:val="Code"/>
      </w:pPr>
      <w:r>
        <w:t xml:space="preserve">      </w:t>
      </w:r>
      <w:r>
        <w:t>&lt;xsd:element name="xfrm" type="a:CT_Transform2D"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ref="r:id" use="required"/&gt;</w:t>
      </w:r>
    </w:p>
    <w:p w:rsidR="005A215F" w:rsidRDefault="0031699C">
      <w:pPr>
        <w:pStyle w:val="Code"/>
      </w:pPr>
      <w:r>
        <w:t xml:space="preserve">    &lt;xsd:att</w:t>
      </w:r>
      <w:r>
        <w:t>ribute name="bwMode" type="a:ST_BlackWhiteMode" use="optional" default="auto"/&gt;</w:t>
      </w:r>
    </w:p>
    <w:p w:rsidR="005A215F" w:rsidRDefault="0031699C">
      <w:pPr>
        <w:pStyle w:val="Code"/>
      </w:pPr>
      <w:r>
        <w:t xml:space="preserve">  &lt;/xsd:complexType&gt;</w:t>
      </w:r>
    </w:p>
    <w:p w:rsidR="005A215F" w:rsidRDefault="0031699C">
      <w:pPr>
        <w:pStyle w:val="Code"/>
      </w:pPr>
      <w:r>
        <w:t xml:space="preserve">  &lt;xsd:element name="contentPart" type="CT_ContentPart"/&gt;</w:t>
      </w:r>
    </w:p>
    <w:p w:rsidR="005A215F" w:rsidRDefault="0031699C">
      <w:pPr>
        <w:pStyle w:val="Code"/>
      </w:pPr>
      <w:r>
        <w:t xml:space="preserve">  &lt;xsd:import namespace="http://schemas.microsoft.com/office/drawing/2010/main" schemaLocation="o</w:t>
      </w:r>
      <w:r>
        <w:t>art14docprop.xsd"/&gt;</w:t>
      </w:r>
    </w:p>
    <w:p w:rsidR="005A215F" w:rsidRDefault="0031699C">
      <w:pPr>
        <w:pStyle w:val="Code"/>
      </w:pPr>
      <w:r>
        <w:t xml:space="preserve">  &lt;xsd:import namespace="http://schemas.openxmlformats.org/drawingml/2006/main" schemaLocation="oartdocprop.xsd"/&gt;</w:t>
      </w:r>
    </w:p>
    <w:p w:rsidR="005A215F" w:rsidRDefault="0031699C">
      <w:pPr>
        <w:pStyle w:val="Code"/>
      </w:pPr>
      <w:r>
        <w:t xml:space="preserve">  &lt;xsd:import namespace="http://schemas.openxmlformats.org/officeDocument/2006/relationships" schemaLocation="orel.xsd"/&gt;</w:t>
      </w:r>
    </w:p>
    <w:p w:rsidR="005A215F" w:rsidRDefault="0031699C">
      <w:pPr>
        <w:pStyle w:val="Code"/>
      </w:pPr>
      <w:r>
        <w:t>&lt;/xsd:schema&gt;</w:t>
      </w:r>
    </w:p>
    <w:p w:rsidR="005A215F" w:rsidRDefault="0031699C">
      <w:pPr>
        <w:pStyle w:val="Heading2"/>
      </w:pPr>
      <w:bookmarkStart w:id="3526" w:name="section_070bea842201463caeaacf258492b5b5"/>
      <w:bookmarkStart w:id="3527" w:name="_Toc486329860"/>
      <w:r>
        <w:lastRenderedPageBreak/>
        <w:t>http://schemas.microsoft.com/office/drawing/2007/8/2/chart Schema</w:t>
      </w:r>
      <w:bookmarkEnd w:id="3526"/>
      <w:bookmarkEnd w:id="3527"/>
    </w:p>
    <w:p w:rsidR="005A215F" w:rsidRDefault="0031699C">
      <w:pPr>
        <w:pStyle w:val="Code"/>
      </w:pPr>
      <w:r>
        <w:t>&lt;xsd:schema targetNamespace="http://schemas.microsoft.com/office/drawing/2007/8/2/chart" elementFormDefault="qualified" attributeFormDefault="unqualified" xmlns:a="http://sche</w:t>
      </w:r>
      <w:r>
        <w:t>mas.openxmlformats.org/drawingml/2006/main" xmlns:r="http://schemas.openxmlformats.org/officeDocument/2006/relationships" xmlns:xsd="http://www.w3.org/2001/XMLSchema" xmlns="http://schemas.microsoft.com/office/drawing/2007/8/2/chart" blockDefault="#all" xm</w:t>
      </w:r>
      <w:r>
        <w:t>lns:cdr="http://schemas.openxmlformats.org/drawingml/2006/chartDrawing" xmlns:c="http://schemas.openxmlformats.org/drawingml/2006/chart"&gt;</w:t>
      </w:r>
    </w:p>
    <w:p w:rsidR="005A215F" w:rsidRDefault="0031699C">
      <w:pPr>
        <w:pStyle w:val="Code"/>
      </w:pPr>
      <w:r>
        <w:t xml:space="preserve">  &lt;xsd:import namespace="http://schemas.openxmlformats.org/officeDocument/2006/relationships" schemaLocation="orel.xsd</w:t>
      </w:r>
      <w:r>
        <w:t>"/&gt;</w:t>
      </w:r>
    </w:p>
    <w:p w:rsidR="005A215F" w:rsidRDefault="0031699C">
      <w:pPr>
        <w:pStyle w:val="Code"/>
      </w:pPr>
      <w:r>
        <w:t xml:space="preserve">  &lt;xsd:import namespace="http://schemas.openxmlformats.org/drawingml/2006/main" schemaLocation="oartspproperties.xsd"/&gt;</w:t>
      </w:r>
    </w:p>
    <w:p w:rsidR="005A215F" w:rsidRDefault="0031699C">
      <w:pPr>
        <w:pStyle w:val="Code"/>
      </w:pPr>
      <w:r>
        <w:t xml:space="preserve">  &lt;xsd:import namespace="http://schemas.openxmlformats.org/drawingml/2006/main" schemaLocation="oarttx.xsd"/&gt;</w:t>
      </w:r>
    </w:p>
    <w:p w:rsidR="005A215F" w:rsidRDefault="0031699C">
      <w:pPr>
        <w:pStyle w:val="Code"/>
      </w:pPr>
      <w:r>
        <w:t xml:space="preserve">  &lt;xsd:import namespac</w:t>
      </w:r>
      <w:r>
        <w:t>e="http://schemas.openxmlformats.org/drawingml/2006/main" schemaLocation="oartstylesheet.xsd"/&gt;</w:t>
      </w:r>
    </w:p>
    <w:p w:rsidR="005A215F" w:rsidRDefault="0031699C">
      <w:pPr>
        <w:pStyle w:val="Code"/>
      </w:pPr>
      <w:r>
        <w:t xml:space="preserve">  &lt;xsd:import namespace="http://schemas.openxmlformats.org/drawingml/2006/chartDrawing" schemaLocation="ChartDrawing.xsd"/&gt;</w:t>
      </w:r>
    </w:p>
    <w:p w:rsidR="005A215F" w:rsidRDefault="0031699C">
      <w:pPr>
        <w:pStyle w:val="Code"/>
      </w:pPr>
      <w:r>
        <w:t xml:space="preserve">  &lt;xsd:import namespace="http://sche</w:t>
      </w:r>
      <w:r>
        <w:t>mas.openxmlformats.org/drawingml/2006/chart" schemaLocation="Chart.xsd"/&gt;</w:t>
      </w:r>
    </w:p>
    <w:p w:rsidR="005A215F" w:rsidRDefault="0031699C">
      <w:pPr>
        <w:pStyle w:val="Code"/>
      </w:pPr>
      <w:r>
        <w:t xml:space="preserve">  &lt;xsd:complexType name="CT_BooleanTrue"&gt;</w:t>
      </w:r>
    </w:p>
    <w:p w:rsidR="005A215F" w:rsidRDefault="0031699C">
      <w:pPr>
        <w:pStyle w:val="Code"/>
      </w:pPr>
      <w:r>
        <w:t xml:space="preserve">    &lt;xsd:attribute name="val" type="xsd:boolean" use="optional" default="true"/&gt;</w:t>
      </w:r>
    </w:p>
    <w:p w:rsidR="005A215F" w:rsidRDefault="0031699C">
      <w:pPr>
        <w:pStyle w:val="Code"/>
      </w:pPr>
      <w:r>
        <w:t xml:space="preserve">  &lt;/xsd:complexType&gt;</w:t>
      </w:r>
    </w:p>
    <w:p w:rsidR="005A215F" w:rsidRDefault="0031699C">
      <w:pPr>
        <w:pStyle w:val="Code"/>
      </w:pPr>
      <w:r>
        <w:t xml:space="preserve">  &lt;xsd:complexType</w:t>
      </w:r>
      <w:r>
        <w:t xml:space="preserve"> name="CT_BooleanFalse"&gt;</w:t>
      </w:r>
    </w:p>
    <w:p w:rsidR="005A215F" w:rsidRDefault="0031699C">
      <w:pPr>
        <w:pStyle w:val="Code"/>
      </w:pPr>
      <w:r>
        <w:t xml:space="preserve">    &lt;xsd:attribute name="val" type="xsd:boolean" use="optional" default="false"/&gt;</w:t>
      </w:r>
    </w:p>
    <w:p w:rsidR="005A215F" w:rsidRDefault="0031699C">
      <w:pPr>
        <w:pStyle w:val="Code"/>
      </w:pPr>
      <w:r>
        <w:t xml:space="preserve">  &lt;/xsd:complexType&gt;</w:t>
      </w:r>
    </w:p>
    <w:p w:rsidR="005A215F" w:rsidRDefault="0031699C">
      <w:pPr>
        <w:pStyle w:val="Code"/>
      </w:pPr>
      <w:r>
        <w:t xml:space="preserve">  &lt;xsd:complexType name="CT_InvertSolidFillFmt"&gt;</w:t>
      </w:r>
    </w:p>
    <w:p w:rsidR="005A215F" w:rsidRDefault="0031699C">
      <w:pPr>
        <w:pStyle w:val="Code"/>
      </w:pPr>
      <w:r>
        <w:t xml:space="preserve">    &lt;xsd:sequence&gt;</w:t>
      </w:r>
    </w:p>
    <w:p w:rsidR="005A215F" w:rsidRDefault="0031699C">
      <w:pPr>
        <w:pStyle w:val="Code"/>
      </w:pPr>
      <w:r>
        <w:t xml:space="preserve">      &lt;xsd:element name="spPr" type="a:CT_ShapeProperties"</w:t>
      </w:r>
      <w:r>
        <w:t xml:space="preserve">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name="CT_PivotOptions"&gt;</w:t>
      </w:r>
    </w:p>
    <w:p w:rsidR="005A215F" w:rsidRDefault="0031699C">
      <w:pPr>
        <w:pStyle w:val="Code"/>
      </w:pPr>
      <w:r>
        <w:t xml:space="preserve">    &lt;xsd:sequence&gt;</w:t>
      </w:r>
    </w:p>
    <w:p w:rsidR="005A215F" w:rsidRDefault="0031699C">
      <w:pPr>
        <w:pStyle w:val="Code"/>
      </w:pPr>
      <w:r>
        <w:t xml:space="preserve">      &lt;xsd:element name="dropZoneFilter" type="CT_BooleanFalse" minOccurs="0" maxOccurs="1"/&gt;</w:t>
      </w:r>
    </w:p>
    <w:p w:rsidR="005A215F" w:rsidRDefault="0031699C">
      <w:pPr>
        <w:pStyle w:val="Code"/>
      </w:pPr>
      <w:r>
        <w:t xml:space="preserve">      &lt;xsd:element name="dro</w:t>
      </w:r>
      <w:r>
        <w:t>pZoneCategories" type="CT_BooleanFalse" minOccurs="0" maxOccurs="1"/&gt;</w:t>
      </w:r>
    </w:p>
    <w:p w:rsidR="005A215F" w:rsidRDefault="0031699C">
      <w:pPr>
        <w:pStyle w:val="Code"/>
      </w:pPr>
      <w:r>
        <w:t xml:space="preserve">      &lt;xsd:element name="dropZoneData" type="CT_BooleanFalse" minOccurs="0" maxOccurs="1"/&gt;</w:t>
      </w:r>
    </w:p>
    <w:p w:rsidR="005A215F" w:rsidRDefault="0031699C">
      <w:pPr>
        <w:pStyle w:val="Code"/>
      </w:pPr>
      <w:r>
        <w:t xml:space="preserve">      &lt;xsd:element name="dropZoneSeries" type="CT_BooleanFalse" minOccurs="0" maxOccurs="1"/&gt;</w:t>
      </w:r>
    </w:p>
    <w:p w:rsidR="005A215F" w:rsidRDefault="0031699C">
      <w:pPr>
        <w:pStyle w:val="Code"/>
      </w:pPr>
      <w:r>
        <w:t xml:space="preserve">      &lt;xsd:element name="dropZonesVisible" type="CT_BooleanFalse"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&lt;xsd:simpleType name="ST_Style"&gt;</w:t>
      </w:r>
    </w:p>
    <w:p w:rsidR="005A215F" w:rsidRDefault="0031699C">
      <w:pPr>
        <w:pStyle w:val="Code"/>
      </w:pPr>
      <w:r>
        <w:t xml:space="preserve">    &lt;xsd:restriction base="xsd:unsignedByte"&gt;</w:t>
      </w:r>
    </w:p>
    <w:p w:rsidR="005A215F" w:rsidRDefault="0031699C">
      <w:pPr>
        <w:pStyle w:val="Code"/>
      </w:pPr>
      <w:r>
        <w:t xml:space="preserve">      &lt;xsd:minInclusive value="101"/&gt;</w:t>
      </w:r>
    </w:p>
    <w:p w:rsidR="005A215F" w:rsidRDefault="0031699C">
      <w:pPr>
        <w:pStyle w:val="Code"/>
      </w:pPr>
      <w:r>
        <w:t xml:space="preserve">      &lt;xsd:maxInclusive value="148"/&gt;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name="CT_Style"&gt;</w:t>
      </w:r>
    </w:p>
    <w:p w:rsidR="005A215F" w:rsidRDefault="0031699C">
      <w:pPr>
        <w:pStyle w:val="Code"/>
      </w:pPr>
      <w:r>
        <w:t xml:space="preserve">    &lt;xsd:attribute name="val" type="ST_Style" use="required"/&gt;</w:t>
      </w:r>
    </w:p>
    <w:p w:rsidR="005A215F" w:rsidRDefault="0031699C">
      <w:pPr>
        <w:pStyle w:val="Code"/>
      </w:pPr>
      <w:r>
        <w:t xml:space="preserve">  &lt;/xsd:complexType&gt;</w:t>
      </w:r>
    </w:p>
    <w:p w:rsidR="005A215F" w:rsidRDefault="0031699C">
      <w:pPr>
        <w:pStyle w:val="Code"/>
      </w:pPr>
      <w:r>
        <w:t xml:space="preserve">  &lt;xsd:element name="pivotOptions" type="CT_PivotOption</w:t>
      </w:r>
      <w:r>
        <w:t>s"/&gt;</w:t>
      </w:r>
    </w:p>
    <w:p w:rsidR="005A215F" w:rsidRDefault="0031699C">
      <w:pPr>
        <w:pStyle w:val="Code"/>
      </w:pPr>
      <w:r>
        <w:t xml:space="preserve">  &lt;xsd:element name="invertSolidFillFmt" type="CT_InvertSolidFillFmt"/&gt;</w:t>
      </w:r>
    </w:p>
    <w:p w:rsidR="005A215F" w:rsidRDefault="0031699C">
      <w:pPr>
        <w:pStyle w:val="Code"/>
      </w:pPr>
      <w:r>
        <w:t xml:space="preserve">  &lt;xsd:element name="style" type="CT_Style"/&gt;</w:t>
      </w:r>
    </w:p>
    <w:p w:rsidR="005A215F" w:rsidRDefault="0031699C">
      <w:pPr>
        <w:pStyle w:val="Code"/>
      </w:pPr>
      <w:r>
        <w:t>&lt;/xsd:schema&gt;</w:t>
      </w:r>
    </w:p>
    <w:p w:rsidR="005A215F" w:rsidRDefault="0031699C">
      <w:pPr>
        <w:pStyle w:val="Heading2"/>
      </w:pPr>
      <w:bookmarkStart w:id="3528" w:name="section_1a38a99a16ae420d8c7923dc2e922717"/>
      <w:bookmarkStart w:id="3529" w:name="_Toc486329861"/>
      <w:r>
        <w:t>http://schemas.microsoft.com/office/word/2010/wordprocessingDrawing Schema</w:t>
      </w:r>
      <w:bookmarkEnd w:id="3528"/>
      <w:bookmarkEnd w:id="3529"/>
    </w:p>
    <w:p w:rsidR="005A215F" w:rsidRDefault="0031699C">
      <w:pPr>
        <w:pStyle w:val="Code"/>
      </w:pPr>
      <w:r>
        <w:t>&lt;xsd:schema</w:t>
      </w:r>
      <w:r>
        <w:t xml:space="preserve"> targetNamespace="http://schemas.microsoft.com/office/word/2010/wordprocessingDrawing" elementFormDefault="qualified" xmlns:xsd="http://www.w3.org/2001/XMLSchema" xmlns:a="http://schemas.openxmlformats.org/drawingml/2006/main" xmlns="http://schemas.microso</w:t>
      </w:r>
      <w:r>
        <w:t>ft.com/office/word/2010/wordprocessingDrawing"&gt;</w:t>
      </w:r>
    </w:p>
    <w:p w:rsidR="005A215F" w:rsidRDefault="0031699C">
      <w:pPr>
        <w:pStyle w:val="Code"/>
      </w:pPr>
      <w:r>
        <w:lastRenderedPageBreak/>
        <w:t xml:space="preserve">  &lt;xsd:import schemaLocation="oarte2o.xsd" namespace="http://schemas.openxmlformats.org/drawingml/2006/main"/&gt;</w:t>
      </w:r>
    </w:p>
    <w:p w:rsidR="005A215F" w:rsidRDefault="0031699C">
      <w:pPr>
        <w:pStyle w:val="Code"/>
      </w:pPr>
      <w:r>
        <w:t xml:space="preserve">  &lt;xsd:import schemaLocation="oartdocprop.xsd" namespace="http://schemas.openxmlformats.org/drawi</w:t>
      </w:r>
      <w:r>
        <w:t>ngml/2006/main"/&gt;</w:t>
      </w:r>
    </w:p>
    <w:p w:rsidR="005A215F" w:rsidRDefault="0031699C">
      <w:pPr>
        <w:pStyle w:val="Code"/>
      </w:pPr>
      <w:r>
        <w:t xml:space="preserve">  &lt;xsd:simpleType name="ST_SizeRelFromH"&gt;</w:t>
      </w:r>
    </w:p>
    <w:p w:rsidR="005A215F" w:rsidRDefault="0031699C">
      <w:pPr>
        <w:pStyle w:val="Code"/>
      </w:pPr>
      <w:r>
        <w:t xml:space="preserve">    &lt;xsd:restriction base="xsd:token"&gt;</w:t>
      </w:r>
    </w:p>
    <w:p w:rsidR="005A215F" w:rsidRDefault="0031699C">
      <w:pPr>
        <w:pStyle w:val="Code"/>
      </w:pPr>
      <w:r>
        <w:t xml:space="preserve">      &lt;xsd:enumeration value="margin"/&gt;</w:t>
      </w:r>
    </w:p>
    <w:p w:rsidR="005A215F" w:rsidRDefault="0031699C">
      <w:pPr>
        <w:pStyle w:val="Code"/>
      </w:pPr>
      <w:r>
        <w:t xml:space="preserve">      &lt;xsd:enumeration value="page"/&gt;</w:t>
      </w:r>
    </w:p>
    <w:p w:rsidR="005A215F" w:rsidRDefault="0031699C">
      <w:pPr>
        <w:pStyle w:val="Code"/>
      </w:pPr>
      <w:r>
        <w:t xml:space="preserve">      &lt;xsd:enumeration value="leftMargin"/&gt;</w:t>
      </w:r>
    </w:p>
    <w:p w:rsidR="005A215F" w:rsidRDefault="0031699C">
      <w:pPr>
        <w:pStyle w:val="Code"/>
      </w:pPr>
      <w:r>
        <w:t xml:space="preserve">      &lt;xsd:enumeration value="right</w:t>
      </w:r>
      <w:r>
        <w:t>Margin"/&gt;</w:t>
      </w:r>
    </w:p>
    <w:p w:rsidR="005A215F" w:rsidRDefault="0031699C">
      <w:pPr>
        <w:pStyle w:val="Code"/>
      </w:pPr>
      <w:r>
        <w:t xml:space="preserve">      &lt;xsd:enumeration value="insideMargin"/&gt;</w:t>
      </w:r>
    </w:p>
    <w:p w:rsidR="005A215F" w:rsidRDefault="0031699C">
      <w:pPr>
        <w:pStyle w:val="Code"/>
      </w:pPr>
      <w:r>
        <w:t xml:space="preserve">      &lt;xsd:enumeration value="outsideMargin"/&gt;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name="ST_SizeRelFromV"&gt;</w:t>
      </w:r>
    </w:p>
    <w:p w:rsidR="005A215F" w:rsidRDefault="0031699C">
      <w:pPr>
        <w:pStyle w:val="Code"/>
      </w:pPr>
      <w:r>
        <w:t xml:space="preserve">    &lt;xsd:restriction base="xsd:token"&gt;</w:t>
      </w:r>
    </w:p>
    <w:p w:rsidR="005A215F" w:rsidRDefault="0031699C">
      <w:pPr>
        <w:pStyle w:val="Code"/>
      </w:pPr>
      <w:r>
        <w:t xml:space="preserve">      &lt;xsd:enumeration value=</w:t>
      </w:r>
      <w:r>
        <w:t>"margin"/&gt;</w:t>
      </w:r>
    </w:p>
    <w:p w:rsidR="005A215F" w:rsidRDefault="0031699C">
      <w:pPr>
        <w:pStyle w:val="Code"/>
      </w:pPr>
      <w:r>
        <w:t xml:space="preserve">      &lt;xsd:enumeration value="page"/&gt;</w:t>
      </w:r>
    </w:p>
    <w:p w:rsidR="005A215F" w:rsidRDefault="0031699C">
      <w:pPr>
        <w:pStyle w:val="Code"/>
      </w:pPr>
      <w:r>
        <w:t xml:space="preserve">      &lt;xsd:enumeration value="topMargin"/&gt;</w:t>
      </w:r>
    </w:p>
    <w:p w:rsidR="005A215F" w:rsidRDefault="0031699C">
      <w:pPr>
        <w:pStyle w:val="Code"/>
      </w:pPr>
      <w:r>
        <w:t xml:space="preserve">      &lt;xsd:enumeration value="bottomMargin"/&gt;</w:t>
      </w:r>
    </w:p>
    <w:p w:rsidR="005A215F" w:rsidRDefault="0031699C">
      <w:pPr>
        <w:pStyle w:val="Code"/>
      </w:pPr>
      <w:r>
        <w:t xml:space="preserve">      &lt;xsd:enumeration value="insideMargin"/&gt;</w:t>
      </w:r>
    </w:p>
    <w:p w:rsidR="005A215F" w:rsidRDefault="0031699C">
      <w:pPr>
        <w:pStyle w:val="Code"/>
      </w:pPr>
      <w:r>
        <w:t xml:space="preserve">      &lt;xsd:enumeration value="outsideMargin"/&gt;</w:t>
      </w:r>
    </w:p>
    <w:p w:rsidR="005A215F" w:rsidRDefault="0031699C">
      <w:pPr>
        <w:pStyle w:val="Code"/>
      </w:pPr>
      <w:r>
        <w:t xml:space="preserve">    &lt;/xsd:restriction&gt;</w:t>
      </w:r>
    </w:p>
    <w:p w:rsidR="005A215F" w:rsidRDefault="0031699C">
      <w:pPr>
        <w:pStyle w:val="Code"/>
      </w:pPr>
      <w:r>
        <w:t xml:space="preserve">  </w:t>
      </w:r>
      <w:r>
        <w:t>&lt;/xsd:simpleType&gt;</w:t>
      </w:r>
    </w:p>
    <w:p w:rsidR="005A215F" w:rsidRDefault="0031699C">
      <w:pPr>
        <w:pStyle w:val="Code"/>
      </w:pPr>
      <w:r>
        <w:t xml:space="preserve">  &lt;xsd:complexType name="CT_SizeRelH"&gt;</w:t>
      </w:r>
    </w:p>
    <w:p w:rsidR="005A215F" w:rsidRDefault="0031699C">
      <w:pPr>
        <w:pStyle w:val="Code"/>
      </w:pPr>
      <w:r>
        <w:t xml:space="preserve">    &lt;xsd:sequence&gt;</w:t>
      </w:r>
    </w:p>
    <w:p w:rsidR="005A215F" w:rsidRDefault="0031699C">
      <w:pPr>
        <w:pStyle w:val="Code"/>
      </w:pPr>
      <w:r>
        <w:t xml:space="preserve">      &lt;xsd:element name="pctWidth" type="a:ST_PositivePercentage" minOccurs="1" maxOccurs="1"/&gt;</w:t>
      </w:r>
    </w:p>
    <w:p w:rsidR="005A215F" w:rsidRDefault="0031699C">
      <w:pPr>
        <w:pStyle w:val="Code"/>
      </w:pPr>
      <w:r>
        <w:t xml:space="preserve">    &lt;/xsd:sequence&gt;</w:t>
      </w:r>
    </w:p>
    <w:p w:rsidR="005A215F" w:rsidRDefault="0031699C">
      <w:pPr>
        <w:pStyle w:val="Code"/>
      </w:pPr>
      <w:r>
        <w:t xml:space="preserve">    &lt;xsd:attribute name="relativeFrom" type="ST_SizeRelFromH" us</w:t>
      </w:r>
      <w:r>
        <w:t>e="required"/&gt;</w:t>
      </w:r>
    </w:p>
    <w:p w:rsidR="005A215F" w:rsidRDefault="0031699C">
      <w:pPr>
        <w:pStyle w:val="Code"/>
      </w:pPr>
      <w:r>
        <w:t xml:space="preserve">  &lt;/xsd:complexType&gt;</w:t>
      </w:r>
    </w:p>
    <w:p w:rsidR="005A215F" w:rsidRDefault="0031699C">
      <w:pPr>
        <w:pStyle w:val="Code"/>
      </w:pPr>
      <w:r>
        <w:t xml:space="preserve">  &lt;xsd:complexType name="CT_SizeRelV"&gt;</w:t>
      </w:r>
    </w:p>
    <w:p w:rsidR="005A215F" w:rsidRDefault="0031699C">
      <w:pPr>
        <w:pStyle w:val="Code"/>
      </w:pPr>
      <w:r>
        <w:t xml:space="preserve">    &lt;xsd:sequence&gt;</w:t>
      </w:r>
    </w:p>
    <w:p w:rsidR="005A215F" w:rsidRDefault="0031699C">
      <w:pPr>
        <w:pStyle w:val="Code"/>
      </w:pPr>
      <w:r>
        <w:t xml:space="preserve">      &lt;xsd:element name="pctHeight" type="a:ST_PositivePercentage" minOccurs="1" maxOccurs="1"/&gt;</w:t>
      </w:r>
    </w:p>
    <w:p w:rsidR="005A215F" w:rsidRDefault="0031699C">
      <w:pPr>
        <w:pStyle w:val="Code"/>
      </w:pPr>
      <w:r>
        <w:t xml:space="preserve">    &lt;/xsd:sequence&gt;</w:t>
      </w:r>
    </w:p>
    <w:p w:rsidR="005A215F" w:rsidRDefault="0031699C">
      <w:pPr>
        <w:pStyle w:val="Code"/>
      </w:pPr>
      <w:r>
        <w:t xml:space="preserve">    &lt;xsd:attribute name="relativeFrom"</w:t>
      </w:r>
      <w:r>
        <w:t xml:space="preserve"> type="ST_SizeRelFromV" use="required"/&gt;</w:t>
      </w:r>
    </w:p>
    <w:p w:rsidR="005A215F" w:rsidRDefault="0031699C">
      <w:pPr>
        <w:pStyle w:val="Code"/>
      </w:pPr>
      <w:r>
        <w:t xml:space="preserve">  &lt;/xsd:complexType&gt;</w:t>
      </w:r>
    </w:p>
    <w:p w:rsidR="005A215F" w:rsidRDefault="0031699C">
      <w:pPr>
        <w:pStyle w:val="Code"/>
      </w:pPr>
      <w:r>
        <w:t xml:space="preserve">  &lt;xsd:element name="pctPosHOffset" type="a:ST_Percentage"/&gt;</w:t>
      </w:r>
    </w:p>
    <w:p w:rsidR="005A215F" w:rsidRDefault="0031699C">
      <w:pPr>
        <w:pStyle w:val="Code"/>
      </w:pPr>
      <w:r>
        <w:t xml:space="preserve">  &lt;xsd:element name="pctPosVOffset" type="a:ST_Percentage"/&gt;</w:t>
      </w:r>
    </w:p>
    <w:p w:rsidR="005A215F" w:rsidRDefault="0031699C">
      <w:pPr>
        <w:pStyle w:val="Code"/>
      </w:pPr>
      <w:r>
        <w:t xml:space="preserve">  &lt;xsd:element name="sizeRelH" type="CT_SizeRelH"/&gt;</w:t>
      </w:r>
    </w:p>
    <w:p w:rsidR="005A215F" w:rsidRDefault="0031699C">
      <w:pPr>
        <w:pStyle w:val="Code"/>
      </w:pPr>
      <w:r>
        <w:t xml:space="preserve">  &lt;xsd:element name=</w:t>
      </w:r>
      <w:r>
        <w:t>"sizeRelV" type="CT_SizeRelV"/&gt;</w:t>
      </w:r>
    </w:p>
    <w:p w:rsidR="005A215F" w:rsidRDefault="0031699C">
      <w:pPr>
        <w:pStyle w:val="Code"/>
      </w:pPr>
      <w:r>
        <w:t xml:space="preserve">  &lt;xsd:simpleType name="ST_EditId"&gt;</w:t>
      </w:r>
    </w:p>
    <w:p w:rsidR="005A215F" w:rsidRDefault="0031699C">
      <w:pPr>
        <w:pStyle w:val="Code"/>
      </w:pPr>
      <w:r>
        <w:t xml:space="preserve">    &lt;xsd:restriction base="xsd:hexBinary"&gt;</w:t>
      </w:r>
    </w:p>
    <w:p w:rsidR="005A215F" w:rsidRDefault="0031699C">
      <w:pPr>
        <w:pStyle w:val="Code"/>
      </w:pPr>
      <w:r>
        <w:t xml:space="preserve">      &lt;xsd:length value="4"/&gt;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&lt;xsd:attribute name="anchorId" type="ST_EditId"/&gt;</w:t>
      </w:r>
    </w:p>
    <w:p w:rsidR="005A215F" w:rsidRDefault="0031699C">
      <w:pPr>
        <w:pStyle w:val="Code"/>
      </w:pPr>
      <w:r>
        <w:t xml:space="preserve">  &lt;xsd:attribute nam</w:t>
      </w:r>
      <w:r>
        <w:t>e="editId" type="ST_EditId"/&gt;</w:t>
      </w:r>
    </w:p>
    <w:p w:rsidR="005A215F" w:rsidRDefault="0031699C">
      <w:pPr>
        <w:pStyle w:val="Code"/>
      </w:pPr>
      <w:r>
        <w:t>&lt;/xsd:schema&gt;</w:t>
      </w:r>
    </w:p>
    <w:p w:rsidR="005A215F" w:rsidRDefault="0031699C">
      <w:pPr>
        <w:pStyle w:val="Heading2"/>
      </w:pPr>
      <w:bookmarkStart w:id="3530" w:name="section_81dd13dc144f4099bb1f658ce7b65b6d"/>
      <w:bookmarkStart w:id="3531" w:name="_Toc486329862"/>
      <w:r>
        <w:t>http://schemas.microsoft.com/office/drawing/2010/picture Schema</w:t>
      </w:r>
      <w:bookmarkEnd w:id="3530"/>
      <w:bookmarkEnd w:id="3531"/>
    </w:p>
    <w:p w:rsidR="005A215F" w:rsidRDefault="0031699C">
      <w:pPr>
        <w:pStyle w:val="Code"/>
      </w:pPr>
      <w:r>
        <w:t>&lt;xsd:schema elementFormDefault="qualified" targetNamespace="http://schemas.microsoft.com/office/drawing/2010/picture" xmlns="http://schemas.microsof</w:t>
      </w:r>
      <w:r>
        <w:t>t.com/office/drawing/2010/picture" xmlns:a="http://schemas.openxmlformats.org/drawingml/2006/main" xmlns:xsd="http://www.w3.org/2001/XMLSchema"&gt;</w:t>
      </w:r>
    </w:p>
    <w:p w:rsidR="005A215F" w:rsidRDefault="0031699C">
      <w:pPr>
        <w:pStyle w:val="Code"/>
      </w:pPr>
      <w:r>
        <w:t xml:space="preserve">  &lt;xsd:import schemaLocation="oartbasetypes.xsd" namespace="http://schemas.openxmlformats.org/drawingml/2006/ma</w:t>
      </w:r>
      <w:r>
        <w:t>in"/&gt;</w:t>
      </w:r>
    </w:p>
    <w:p w:rsidR="005A215F" w:rsidRDefault="0031699C">
      <w:pPr>
        <w:pStyle w:val="Code"/>
      </w:pPr>
      <w:r>
        <w:t xml:space="preserve">  &lt;xsd:import schemaLocation="oartspstyle.xsd" namespace="http://schemas.openxmlformats.org/drawingml/2006/main"/&gt;</w:t>
      </w:r>
    </w:p>
    <w:p w:rsidR="005A215F" w:rsidRDefault="0031699C">
      <w:pPr>
        <w:pStyle w:val="Code"/>
      </w:pPr>
      <w:r>
        <w:t xml:space="preserve">  &lt;xsd:element name="style" type="a:CT_ShapeStyle"/&gt;</w:t>
      </w:r>
    </w:p>
    <w:p w:rsidR="005A215F" w:rsidRDefault="0031699C">
      <w:pPr>
        <w:pStyle w:val="Code"/>
      </w:pPr>
      <w:r>
        <w:t xml:space="preserve">  &lt;xsd:element name="extLst" type="a:CT_OfficeArtExtensionList"/&gt;</w:t>
      </w:r>
    </w:p>
    <w:p w:rsidR="005A215F" w:rsidRDefault="0031699C">
      <w:pPr>
        <w:pStyle w:val="Code"/>
      </w:pPr>
      <w:r>
        <w:t>&lt;/xsd:schema&gt;</w:t>
      </w:r>
    </w:p>
    <w:p w:rsidR="005A215F" w:rsidRDefault="0031699C">
      <w:pPr>
        <w:pStyle w:val="Heading2"/>
      </w:pPr>
      <w:bookmarkStart w:id="3532" w:name="section_1c52d95925d345569381cc86c1221029"/>
      <w:bookmarkStart w:id="3533" w:name="_Toc486329863"/>
      <w:r>
        <w:lastRenderedPageBreak/>
        <w:t>ht</w:t>
      </w:r>
      <w:r>
        <w:t>tp://schemas.microsoft.com/office/drawing/2012/chart Schema</w:t>
      </w:r>
      <w:bookmarkEnd w:id="3532"/>
      <w:bookmarkEnd w:id="3533"/>
    </w:p>
    <w:p w:rsidR="005A215F" w:rsidRDefault="0031699C">
      <w:pPr>
        <w:pStyle w:val="Code"/>
      </w:pPr>
      <w:r>
        <w:t>&lt;xsd:schema targetNamespace="http://schemas.microsoft.com/office/drawing/2012/chart" elementFormDefault="qualified" attributeFormDefault="unqualified" xmlns="http://schemas.microsoft.com/office/dr</w:t>
      </w:r>
      <w:r>
        <w:t>awing/2012/chart" xmlns:c="http://schemas.openxmlformats.org/drawingml/2006/chart" xmlns:a="http://schemas.openxmlformats.org/drawingml/2006/main" xmlns:xsd="http://www.w3.org/2001/XMLSchema" blockDefault="#all"&gt;</w:t>
      </w:r>
    </w:p>
    <w:p w:rsidR="005A215F" w:rsidRDefault="0031699C">
      <w:pPr>
        <w:pStyle w:val="Code"/>
      </w:pPr>
      <w:r>
        <w:t xml:space="preserve">  &lt;xsd:element name="pivotSource" type="c:C</w:t>
      </w:r>
      <w:r>
        <w:t>T_PivotSource"/&gt;</w:t>
      </w:r>
    </w:p>
    <w:p w:rsidR="005A215F" w:rsidRDefault="0031699C">
      <w:pPr>
        <w:pStyle w:val="Code"/>
      </w:pPr>
      <w:r>
        <w:t xml:space="preserve">  &lt;xsd:element name="numFmt" type="c:CT_NumFmt"/&gt;</w:t>
      </w:r>
    </w:p>
    <w:p w:rsidR="005A215F" w:rsidRDefault="0031699C">
      <w:pPr>
        <w:pStyle w:val="Code"/>
      </w:pPr>
      <w:r>
        <w:t xml:space="preserve">  &lt;xsd:element name="spPr" type="a:CT_ShapeProperties"/&gt;</w:t>
      </w:r>
    </w:p>
    <w:p w:rsidR="005A215F" w:rsidRDefault="0031699C">
      <w:pPr>
        <w:pStyle w:val="Code"/>
      </w:pPr>
      <w:r>
        <w:t xml:space="preserve">  &lt;xsd:element name="layout" type="c:CT_Layout"/&gt;</w:t>
      </w:r>
    </w:p>
    <w:p w:rsidR="005A215F" w:rsidRDefault="0031699C">
      <w:pPr>
        <w:pStyle w:val="Code"/>
      </w:pPr>
      <w:r>
        <w:t xml:space="preserve">  &lt;xsd:element name="fullRef" type="CT_FullRef"/&gt;</w:t>
      </w:r>
    </w:p>
    <w:p w:rsidR="005A215F" w:rsidRDefault="0031699C">
      <w:pPr>
        <w:pStyle w:val="Code"/>
      </w:pPr>
      <w:r>
        <w:t xml:space="preserve">  &lt;xsd:complexType</w:t>
      </w:r>
      <w:r>
        <w:t xml:space="preserve"> name="CT_FullRef"&gt;</w:t>
      </w:r>
    </w:p>
    <w:p w:rsidR="005A215F" w:rsidRDefault="0031699C">
      <w:pPr>
        <w:pStyle w:val="Code"/>
      </w:pPr>
      <w:r>
        <w:t xml:space="preserve">    &lt;xsd:sequence&gt;</w:t>
      </w:r>
    </w:p>
    <w:p w:rsidR="005A215F" w:rsidRDefault="0031699C">
      <w:pPr>
        <w:pStyle w:val="Code"/>
      </w:pPr>
      <w:r>
        <w:t xml:space="preserve">      &lt;xsd:element name="sqref" type="xsd:string"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name="CT_LevelRef"&gt;</w:t>
      </w:r>
    </w:p>
    <w:p w:rsidR="005A215F" w:rsidRDefault="0031699C">
      <w:pPr>
        <w:pStyle w:val="Code"/>
      </w:pPr>
      <w:r>
        <w:t xml:space="preserve">    &lt;xsd:sequence&gt;</w:t>
      </w:r>
    </w:p>
    <w:p w:rsidR="005A215F" w:rsidRDefault="0031699C">
      <w:pPr>
        <w:pStyle w:val="Code"/>
      </w:pPr>
      <w:r>
        <w:t xml:space="preserve">      &lt;xsd:element name="sqref"</w:t>
      </w:r>
      <w:r>
        <w:t xml:space="preserve"> type="xsd:string"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name="levelRef" type="CT_LevelRef"/&gt;</w:t>
      </w:r>
    </w:p>
    <w:p w:rsidR="005A215F" w:rsidRDefault="0031699C">
      <w:pPr>
        <w:pStyle w:val="Code"/>
      </w:pPr>
      <w:r>
        <w:t xml:space="preserve">  &lt;xsd:complexType name="CT_FormulaRef"&gt;</w:t>
      </w:r>
    </w:p>
    <w:p w:rsidR="005A215F" w:rsidRDefault="0031699C">
      <w:pPr>
        <w:pStyle w:val="Code"/>
      </w:pPr>
      <w:r>
        <w:t xml:space="preserve">    &lt;xsd:sequence&gt;</w:t>
      </w:r>
    </w:p>
    <w:p w:rsidR="005A215F" w:rsidRDefault="0031699C">
      <w:pPr>
        <w:pStyle w:val="Code"/>
      </w:pPr>
      <w:r>
        <w:t xml:space="preserve">      &lt;xsd:element name="sqref" type="xsd:string" minO</w:t>
      </w:r>
      <w:r>
        <w:t>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name="formulaRef" type="CT_FormulaRef"/&gt;</w:t>
      </w:r>
    </w:p>
    <w:p w:rsidR="005A215F" w:rsidRDefault="0031699C">
      <w:pPr>
        <w:pStyle w:val="Code"/>
      </w:pPr>
      <w:r>
        <w:t xml:space="preserve">  &lt;xsd:complexType name="CT_FilteredSeriesTitle"&gt;</w:t>
      </w:r>
    </w:p>
    <w:p w:rsidR="005A215F" w:rsidRDefault="0031699C">
      <w:pPr>
        <w:pStyle w:val="Code"/>
      </w:pPr>
      <w:r>
        <w:t xml:space="preserve">    &lt;xsd:sequence&gt;</w:t>
      </w:r>
    </w:p>
    <w:p w:rsidR="005A215F" w:rsidRDefault="0031699C">
      <w:pPr>
        <w:pStyle w:val="Code"/>
      </w:pPr>
      <w:r>
        <w:t xml:space="preserve">      &lt;xsd:element name="tx" type="c:CT_Tx" minOccurs="1" maxOcc</w:t>
      </w:r>
      <w:r>
        <w:t>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name="filteredSeriesTitle" type="CT_FilteredSeriesTitle"/&gt;</w:t>
      </w:r>
    </w:p>
    <w:p w:rsidR="005A215F" w:rsidRDefault="0031699C">
      <w:pPr>
        <w:pStyle w:val="Code"/>
      </w:pPr>
      <w:r>
        <w:t xml:space="preserve">  &lt;xsd:complexType name="CT_FilteredCategoryTitle"&gt;</w:t>
      </w:r>
    </w:p>
    <w:p w:rsidR="005A215F" w:rsidRDefault="0031699C">
      <w:pPr>
        <w:pStyle w:val="Code"/>
      </w:pPr>
      <w:r>
        <w:t xml:space="preserve">    &lt;xsd:sequence&gt;</w:t>
      </w:r>
    </w:p>
    <w:p w:rsidR="005A215F" w:rsidRDefault="0031699C">
      <w:pPr>
        <w:pStyle w:val="Code"/>
      </w:pPr>
      <w:r>
        <w:t xml:space="preserve">      &lt;xsd:element name="cat" type="c:CT_AxDataSource"</w:t>
      </w:r>
      <w:r>
        <w:t xml:space="preserve">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name="filteredCategoryTitle" type="CT_FilteredCategoryTitle"/&gt;</w:t>
      </w:r>
    </w:p>
    <w:p w:rsidR="005A215F" w:rsidRDefault="0031699C">
      <w:pPr>
        <w:pStyle w:val="Code"/>
      </w:pPr>
      <w:r>
        <w:t xml:space="preserve">  &lt;xsd:complexType name="CT_FilteredBarSer"&gt;</w:t>
      </w:r>
    </w:p>
    <w:p w:rsidR="005A215F" w:rsidRDefault="0031699C">
      <w:pPr>
        <w:pStyle w:val="Code"/>
      </w:pPr>
      <w:r>
        <w:t xml:space="preserve">    &lt;xsd:sequence&gt;</w:t>
      </w:r>
    </w:p>
    <w:p w:rsidR="005A215F" w:rsidRDefault="0031699C">
      <w:pPr>
        <w:pStyle w:val="Code"/>
      </w:pPr>
      <w:r>
        <w:t xml:space="preserve">      &lt;xsd:element name="ser" type="c:CT_B</w:t>
      </w:r>
      <w:r>
        <w:t>arSer"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name="CT_FilteredLineSer"&gt;</w:t>
      </w:r>
    </w:p>
    <w:p w:rsidR="005A215F" w:rsidRDefault="0031699C">
      <w:pPr>
        <w:pStyle w:val="Code"/>
      </w:pPr>
      <w:r>
        <w:t xml:space="preserve">    &lt;xsd:sequence&gt;</w:t>
      </w:r>
    </w:p>
    <w:p w:rsidR="005A215F" w:rsidRDefault="0031699C">
      <w:pPr>
        <w:pStyle w:val="Code"/>
      </w:pPr>
      <w:r>
        <w:t xml:space="preserve">      &lt;xsd:element name="ser" type="c:CT_LineSer" minOccurs="1" maxOccurs="1"/&gt;</w:t>
      </w:r>
    </w:p>
    <w:p w:rsidR="005A215F" w:rsidRDefault="0031699C">
      <w:pPr>
        <w:pStyle w:val="Code"/>
      </w:pPr>
      <w:r>
        <w:t xml:space="preserve">    &lt;/xsd:sequence&gt;</w:t>
      </w:r>
    </w:p>
    <w:p w:rsidR="005A215F" w:rsidRDefault="0031699C">
      <w:pPr>
        <w:pStyle w:val="Code"/>
      </w:pPr>
      <w:r>
        <w:t xml:space="preserve">  &lt;/xsd:compl</w:t>
      </w:r>
      <w:r>
        <w:t>exType&gt;</w:t>
      </w:r>
    </w:p>
    <w:p w:rsidR="005A215F" w:rsidRDefault="0031699C">
      <w:pPr>
        <w:pStyle w:val="Code"/>
      </w:pPr>
      <w:r>
        <w:t xml:space="preserve">  &lt;xsd:complexType name="CT_FilteredScatterSer"&gt;</w:t>
      </w:r>
    </w:p>
    <w:p w:rsidR="005A215F" w:rsidRDefault="0031699C">
      <w:pPr>
        <w:pStyle w:val="Code"/>
      </w:pPr>
      <w:r>
        <w:t xml:space="preserve">    &lt;xsd:sequence&gt;</w:t>
      </w:r>
    </w:p>
    <w:p w:rsidR="005A215F" w:rsidRDefault="0031699C">
      <w:pPr>
        <w:pStyle w:val="Code"/>
      </w:pPr>
      <w:r>
        <w:t xml:space="preserve">      &lt;xsd:element name="ser" type="c:CT_ScatterSer"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name="CT_FilteredAreaSer"&gt;</w:t>
      </w:r>
    </w:p>
    <w:p w:rsidR="005A215F" w:rsidRDefault="0031699C">
      <w:pPr>
        <w:pStyle w:val="Code"/>
      </w:pPr>
      <w:r>
        <w:t xml:space="preserve">    &lt;xsd:s</w:t>
      </w:r>
      <w:r>
        <w:t>equence&gt;</w:t>
      </w:r>
    </w:p>
    <w:p w:rsidR="005A215F" w:rsidRDefault="0031699C">
      <w:pPr>
        <w:pStyle w:val="Code"/>
      </w:pPr>
      <w:r>
        <w:t xml:space="preserve">      &lt;xsd:element name="ser" type="c:CT_AreaSer"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name="CT_FilteredPieSer"&gt;</w:t>
      </w:r>
    </w:p>
    <w:p w:rsidR="005A215F" w:rsidRDefault="0031699C">
      <w:pPr>
        <w:pStyle w:val="Code"/>
      </w:pPr>
      <w:r>
        <w:t xml:space="preserve">    &lt;xsd:sequence&gt;</w:t>
      </w:r>
    </w:p>
    <w:p w:rsidR="005A215F" w:rsidRDefault="0031699C">
      <w:pPr>
        <w:pStyle w:val="Code"/>
      </w:pPr>
      <w:r>
        <w:t xml:space="preserve">      &lt;xsd:element name="ser" type="c:CT_PieSer" minOccurs="1"</w:t>
      </w:r>
      <w:r>
        <w:t xml:space="preserve">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name="CT_FilteredBubbleSer"&gt;</w:t>
      </w:r>
    </w:p>
    <w:p w:rsidR="005A215F" w:rsidRDefault="0031699C">
      <w:pPr>
        <w:pStyle w:val="Code"/>
      </w:pPr>
      <w:r>
        <w:t xml:space="preserve">    &lt;xsd:sequence&gt;</w:t>
      </w:r>
    </w:p>
    <w:p w:rsidR="005A215F" w:rsidRDefault="0031699C">
      <w:pPr>
        <w:pStyle w:val="Code"/>
      </w:pPr>
      <w:r>
        <w:lastRenderedPageBreak/>
        <w:t xml:space="preserve">      &lt;xsd:element name="ser" type="c:CT_BubbleSer"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w:t>
      </w:r>
      <w:r>
        <w:t>xsd:complexType name="CT_FilteredRadarSer"&gt;</w:t>
      </w:r>
    </w:p>
    <w:p w:rsidR="005A215F" w:rsidRDefault="0031699C">
      <w:pPr>
        <w:pStyle w:val="Code"/>
      </w:pPr>
      <w:r>
        <w:t xml:space="preserve">    &lt;xsd:sequence&gt;</w:t>
      </w:r>
    </w:p>
    <w:p w:rsidR="005A215F" w:rsidRDefault="0031699C">
      <w:pPr>
        <w:pStyle w:val="Code"/>
      </w:pPr>
      <w:r>
        <w:t xml:space="preserve">      &lt;xsd:element name="ser" type="c:CT_RadarSer"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name="CT_FilteredSurfaceSer"&gt;</w:t>
      </w:r>
    </w:p>
    <w:p w:rsidR="005A215F" w:rsidRDefault="0031699C">
      <w:pPr>
        <w:pStyle w:val="Code"/>
      </w:pPr>
      <w:r>
        <w:t xml:space="preserve">    &lt;xsd:sequence&gt;</w:t>
      </w:r>
    </w:p>
    <w:p w:rsidR="005A215F" w:rsidRDefault="0031699C">
      <w:pPr>
        <w:pStyle w:val="Code"/>
      </w:pPr>
      <w:r>
        <w:t xml:space="preserve">   </w:t>
      </w:r>
      <w:r>
        <w:t xml:space="preserve">   &lt;xsd:element name="ser" type="c:CT_SurfaceSer"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name="filteredAreaSeries" type="CT_FilteredAreaSer"/&gt;</w:t>
      </w:r>
    </w:p>
    <w:p w:rsidR="005A215F" w:rsidRDefault="0031699C">
      <w:pPr>
        <w:pStyle w:val="Code"/>
      </w:pPr>
      <w:r>
        <w:t xml:space="preserve">  &lt;xsd:element name="filteredBarSeries" type="CT_FilteredBarSer"/&gt;</w:t>
      </w:r>
    </w:p>
    <w:p w:rsidR="005A215F" w:rsidRDefault="0031699C">
      <w:pPr>
        <w:pStyle w:val="Code"/>
      </w:pPr>
      <w:r>
        <w:t xml:space="preserve">  &lt;xsd:element name="filteredBubbleSeries" type="CT_FilteredBubbleSer"/&gt;</w:t>
      </w:r>
    </w:p>
    <w:p w:rsidR="005A215F" w:rsidRDefault="0031699C">
      <w:pPr>
        <w:pStyle w:val="Code"/>
      </w:pPr>
      <w:r>
        <w:t xml:space="preserve">  &lt;xsd:element name="filteredLineSeries" type="CT_FilteredLineSer"/&gt;</w:t>
      </w:r>
    </w:p>
    <w:p w:rsidR="005A215F" w:rsidRDefault="0031699C">
      <w:pPr>
        <w:pStyle w:val="Code"/>
      </w:pPr>
      <w:r>
        <w:t xml:space="preserve">  &lt;xsd:element name="filteredPieSeries" type="CT_FilteredPieSer"/&gt;</w:t>
      </w:r>
    </w:p>
    <w:p w:rsidR="005A215F" w:rsidRDefault="0031699C">
      <w:pPr>
        <w:pStyle w:val="Code"/>
      </w:pPr>
      <w:r>
        <w:t xml:space="preserve">  &lt;xsd:element name="filteredRadarSeries" type</w:t>
      </w:r>
      <w:r>
        <w:t>="CT_FilteredRadarSer"/&gt;</w:t>
      </w:r>
    </w:p>
    <w:p w:rsidR="005A215F" w:rsidRDefault="0031699C">
      <w:pPr>
        <w:pStyle w:val="Code"/>
      </w:pPr>
      <w:r>
        <w:t xml:space="preserve">  &lt;xsd:element name="filteredScatterSeries" type="CT_FilteredScatterSer"/&gt;</w:t>
      </w:r>
    </w:p>
    <w:p w:rsidR="005A215F" w:rsidRDefault="0031699C">
      <w:pPr>
        <w:pStyle w:val="Code"/>
      </w:pPr>
      <w:r>
        <w:t xml:space="preserve">  &lt;xsd:element name="filteredSurfaceSeries" type="CT_FilteredSurfaceSer"/&gt;</w:t>
      </w:r>
    </w:p>
    <w:p w:rsidR="005A215F" w:rsidRDefault="0031699C">
      <w:pPr>
        <w:pStyle w:val="Code"/>
      </w:pPr>
      <w:r>
        <w:t xml:space="preserve">  &lt;xsd:complexType name="CT_SeriesDataLabelsRange"&gt;</w:t>
      </w:r>
    </w:p>
    <w:p w:rsidR="005A215F" w:rsidRDefault="0031699C">
      <w:pPr>
        <w:pStyle w:val="Code"/>
      </w:pPr>
      <w:r>
        <w:t xml:space="preserve">    &lt;xsd:sequence&gt;</w:t>
      </w:r>
    </w:p>
    <w:p w:rsidR="005A215F" w:rsidRDefault="0031699C">
      <w:pPr>
        <w:pStyle w:val="Code"/>
      </w:pPr>
      <w:r>
        <w:t xml:space="preserve">      &lt;xsd</w:t>
      </w:r>
      <w:r>
        <w:t>:element name="f" type="xsd:string" minOccurs="1" maxOccurs="1"/&gt;</w:t>
      </w:r>
    </w:p>
    <w:p w:rsidR="005A215F" w:rsidRDefault="0031699C">
      <w:pPr>
        <w:pStyle w:val="Code"/>
      </w:pPr>
      <w:r>
        <w:t xml:space="preserve">      &lt;xsd:element name="dlblRangeCache" type="c:CT_StrData"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name="datalabelsRange"</w:t>
      </w:r>
      <w:r>
        <w:t xml:space="preserve"> type="CT_SeriesDataLabelsRange"/&gt;</w:t>
      </w:r>
    </w:p>
    <w:p w:rsidR="005A215F" w:rsidRDefault="0031699C">
      <w:pPr>
        <w:pStyle w:val="Code"/>
      </w:pPr>
      <w:r>
        <w:t xml:space="preserve">  &lt;xsd:complexType name="CT_CategoryFilterException"&gt;</w:t>
      </w:r>
    </w:p>
    <w:p w:rsidR="005A215F" w:rsidRDefault="0031699C">
      <w:pPr>
        <w:pStyle w:val="Code"/>
      </w:pPr>
      <w:r>
        <w:t xml:space="preserve">    &lt;xsd:sequence&gt;</w:t>
      </w:r>
    </w:p>
    <w:p w:rsidR="005A215F" w:rsidRDefault="0031699C">
      <w:pPr>
        <w:pStyle w:val="Code"/>
      </w:pPr>
      <w:r>
        <w:t xml:space="preserve">      &lt;xsd:element name="sqref" type="xsd:string" minOccurs="1" maxOccurs="1"/&gt;</w:t>
      </w:r>
    </w:p>
    <w:p w:rsidR="005A215F" w:rsidRDefault="0031699C">
      <w:pPr>
        <w:pStyle w:val="Code"/>
      </w:pPr>
      <w:r>
        <w:t xml:space="preserve">      &lt;xsd:element name="spPr" type="a:CT_ShapeProperties" minOccurs</w:t>
      </w:r>
      <w:r>
        <w:t>="0" maxOccurs="1"/&gt;</w:t>
      </w:r>
    </w:p>
    <w:p w:rsidR="005A215F" w:rsidRDefault="0031699C">
      <w:pPr>
        <w:pStyle w:val="Code"/>
      </w:pPr>
      <w:r>
        <w:t xml:space="preserve">      &lt;xsd:element name="explosion" type="c:CT_UnsignedInt" minOccurs="0" maxOccurs="1"/&gt;</w:t>
      </w:r>
    </w:p>
    <w:p w:rsidR="005A215F" w:rsidRDefault="0031699C">
      <w:pPr>
        <w:pStyle w:val="Code"/>
      </w:pPr>
      <w:r>
        <w:t xml:space="preserve">      &lt;xsd:element name="invertIfNegative" type="c:CT_Boolean" minOccurs="0" maxOccurs="1"/&gt;</w:t>
      </w:r>
    </w:p>
    <w:p w:rsidR="005A215F" w:rsidRDefault="0031699C">
      <w:pPr>
        <w:pStyle w:val="Code"/>
      </w:pPr>
      <w:r>
        <w:t xml:space="preserve">      &lt;xsd:element name="bubble3D" type="c:CT_Boolea</w:t>
      </w:r>
      <w:r>
        <w:t>n" minOccurs="0" maxOccurs="1"/&gt;</w:t>
      </w:r>
    </w:p>
    <w:p w:rsidR="005A215F" w:rsidRDefault="0031699C">
      <w:pPr>
        <w:pStyle w:val="Code"/>
      </w:pPr>
      <w:r>
        <w:t xml:space="preserve">      &lt;xsd:element name="marker" type="c:CT_Marker" minOccurs="0" maxOccurs="1"/&gt;</w:t>
      </w:r>
    </w:p>
    <w:p w:rsidR="005A215F" w:rsidRDefault="0031699C">
      <w:pPr>
        <w:pStyle w:val="Code"/>
      </w:pPr>
      <w:r>
        <w:t xml:space="preserve">      &lt;xsd:element name="dLbl" type="c:CT_DLbl"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w:t>
      </w:r>
      <w:r>
        <w:t>e="CT_CategoryFilterExceptions"&gt;</w:t>
      </w:r>
    </w:p>
    <w:p w:rsidR="005A215F" w:rsidRDefault="0031699C">
      <w:pPr>
        <w:pStyle w:val="Code"/>
      </w:pPr>
      <w:r>
        <w:t xml:space="preserve">    &lt;xsd:sequence&gt;</w:t>
      </w:r>
    </w:p>
    <w:p w:rsidR="005A215F" w:rsidRDefault="0031699C">
      <w:pPr>
        <w:pStyle w:val="Code"/>
      </w:pPr>
      <w:r>
        <w:t xml:space="preserve">      &lt;xsd:element name="categoryFilterException" type="CT_CategoryFilterException" minOccurs="1"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name="categoryFilterExcept</w:t>
      </w:r>
      <w:r>
        <w:t>ions" type="CT_CategoryFilterExceptions"/&gt;</w:t>
      </w:r>
    </w:p>
    <w:p w:rsidR="005A215F" w:rsidRDefault="0031699C">
      <w:pPr>
        <w:pStyle w:val="Code"/>
      </w:pPr>
      <w:r>
        <w:t xml:space="preserve">  &lt;xsd:complexType name="CT_DataLabelFieldTableEntry"&gt;</w:t>
      </w:r>
    </w:p>
    <w:p w:rsidR="005A215F" w:rsidRDefault="0031699C">
      <w:pPr>
        <w:pStyle w:val="Code"/>
      </w:pPr>
      <w:r>
        <w:t xml:space="preserve">    &lt;xsd:sequence&gt;</w:t>
      </w:r>
    </w:p>
    <w:p w:rsidR="005A215F" w:rsidRDefault="0031699C">
      <w:pPr>
        <w:pStyle w:val="Code"/>
      </w:pPr>
      <w:r>
        <w:t xml:space="preserve">      &lt;xsd:element name="txfldGUID" type="xsd:string" minOccurs="1" maxOccurs="1"/&gt;</w:t>
      </w:r>
    </w:p>
    <w:p w:rsidR="005A215F" w:rsidRDefault="0031699C">
      <w:pPr>
        <w:pStyle w:val="Code"/>
      </w:pPr>
      <w:r>
        <w:t xml:space="preserve">      &lt;xsd:element name="f" type="xsd:string" minOccurs</w:t>
      </w:r>
      <w:r>
        <w:t>="1" maxOccurs="1"/&gt;</w:t>
      </w:r>
    </w:p>
    <w:p w:rsidR="005A215F" w:rsidRDefault="0031699C">
      <w:pPr>
        <w:pStyle w:val="Code"/>
      </w:pPr>
      <w:r>
        <w:t xml:space="preserve">      &lt;xsd:element name="dlblFieldTableCache" type="c:CT_StrData"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name="CT_DataLabelFieldTable"&gt;</w:t>
      </w:r>
    </w:p>
    <w:p w:rsidR="005A215F" w:rsidRDefault="0031699C">
      <w:pPr>
        <w:pStyle w:val="Code"/>
      </w:pPr>
      <w:r>
        <w:t xml:space="preserve">    &lt;xsd:sequence&gt;</w:t>
      </w:r>
    </w:p>
    <w:p w:rsidR="005A215F" w:rsidRDefault="0031699C">
      <w:pPr>
        <w:pStyle w:val="Code"/>
      </w:pPr>
      <w:r>
        <w:t xml:space="preserve">      &lt;xsd:element</w:t>
      </w:r>
      <w:r>
        <w:t xml:space="preserve"> name="dlblFTEntry" type="CT_DataLabelFieldTableEntry"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name="dlblFieldTable" type="CT_DataLabelFieldTable"/&gt;</w:t>
      </w:r>
    </w:p>
    <w:p w:rsidR="005A215F" w:rsidRDefault="0031699C">
      <w:pPr>
        <w:pStyle w:val="Code"/>
      </w:pPr>
      <w:r>
        <w:t xml:space="preserve">  &lt;xsd:element name="xForSave" type="c:CT_Boolean"/&gt;</w:t>
      </w:r>
    </w:p>
    <w:p w:rsidR="005A215F" w:rsidRDefault="0031699C">
      <w:pPr>
        <w:pStyle w:val="Code"/>
      </w:pPr>
      <w:r>
        <w:t xml:space="preserve">  &lt;xsd:element name="showDataLabelsRange" type="c:CT_Boolean"/&gt;</w:t>
      </w:r>
    </w:p>
    <w:p w:rsidR="005A215F" w:rsidRDefault="0031699C">
      <w:pPr>
        <w:pStyle w:val="Code"/>
      </w:pPr>
      <w:r>
        <w:t xml:space="preserve">  &lt;xsd:element name="tx" type="c:CT_Tx"/&gt;</w:t>
      </w:r>
    </w:p>
    <w:p w:rsidR="005A215F" w:rsidRDefault="0031699C">
      <w:pPr>
        <w:pStyle w:val="Code"/>
      </w:pPr>
      <w:r>
        <w:t xml:space="preserve">  &lt;xsd:element name="showLeaderLines" type="c:CT_Boolean"/&gt;</w:t>
      </w:r>
    </w:p>
    <w:p w:rsidR="005A215F" w:rsidRDefault="0031699C">
      <w:pPr>
        <w:pStyle w:val="Code"/>
      </w:pPr>
      <w:r>
        <w:t xml:space="preserve">  &lt;xsd:element name="leaderLines" type="c:CT_ChartLines"/&gt;</w:t>
      </w:r>
    </w:p>
    <w:p w:rsidR="005A215F" w:rsidRDefault="0031699C">
      <w:pPr>
        <w:pStyle w:val="Code"/>
      </w:pPr>
      <w:r>
        <w:t xml:space="preserve">  &lt;xsd:element name="autoCat" t</w:t>
      </w:r>
      <w:r>
        <w:t>ype="c:CT_Boolean"/&gt;</w:t>
      </w:r>
    </w:p>
    <w:p w:rsidR="005A215F" w:rsidRDefault="0031699C">
      <w:pPr>
        <w:pStyle w:val="Code"/>
      </w:pPr>
      <w:r>
        <w:t xml:space="preserve">  &lt;xsd:import namespace="http://schemas.openxmlformats.org/drawingml/2006/chart" schemaLocation="chart.xsd"/&gt;</w:t>
      </w:r>
    </w:p>
    <w:p w:rsidR="005A215F" w:rsidRDefault="0031699C">
      <w:pPr>
        <w:pStyle w:val="Code"/>
      </w:pPr>
      <w:r>
        <w:lastRenderedPageBreak/>
        <w:t xml:space="preserve">  &lt;xsd:import namespace="http://schemas.openxmlformats.org/drawingml/2006/main" schemaLocation="oartspproperties.xsd"/&gt;</w:t>
      </w:r>
    </w:p>
    <w:p w:rsidR="005A215F" w:rsidRDefault="0031699C">
      <w:pPr>
        <w:pStyle w:val="Code"/>
      </w:pPr>
      <w:r>
        <w:t>&lt;/xsd</w:t>
      </w:r>
      <w:r>
        <w:t>:schema&gt;</w:t>
      </w:r>
    </w:p>
    <w:p w:rsidR="005A215F" w:rsidRDefault="0031699C">
      <w:pPr>
        <w:pStyle w:val="Heading2"/>
      </w:pPr>
      <w:bookmarkStart w:id="3534" w:name="section_a87e4aa08ba341f1a6a367c2afcca6b3"/>
      <w:bookmarkStart w:id="3535" w:name="_Toc486329864"/>
      <w:r>
        <w:t>http://schemas.microsoft.com/office/drawing/2012/main Schema</w:t>
      </w:r>
      <w:bookmarkEnd w:id="3534"/>
      <w:bookmarkEnd w:id="3535"/>
    </w:p>
    <w:p w:rsidR="005A215F" w:rsidRDefault="0031699C">
      <w:pPr>
        <w:pStyle w:val="Code"/>
      </w:pPr>
      <w:r>
        <w:t>&lt;xsd:schema targetNamespace="http://schemas.microsoft.com/office/drawing/2012/main" elementFormDefault="qualified" xmlns="http://schemas.microsoft.com/office/drawing/2012/main" xmlns:xsd</w:t>
      </w:r>
      <w:r>
        <w:t>="http://www.w3.org/2001/XMLSchema" xmlns:a="http://schemas.openxmlformats.org/drawingml/2006/main"&gt;</w:t>
      </w:r>
    </w:p>
    <w:p w:rsidR="005A215F" w:rsidRDefault="0031699C">
      <w:pPr>
        <w:pStyle w:val="Code"/>
      </w:pPr>
      <w:r>
        <w:t xml:space="preserve">  &lt;xsd:import namespace="http://schemas.openxmlformats.org/drawingml/2006/main" schemaLocation="oartbasetypes.xsd"/&gt;</w:t>
      </w:r>
    </w:p>
    <w:p w:rsidR="005A215F" w:rsidRDefault="0031699C">
      <w:pPr>
        <w:pStyle w:val="Code"/>
      </w:pPr>
      <w:r>
        <w:t xml:space="preserve">  &lt;xsd:simpleType name="ST_TargetScree</w:t>
      </w:r>
      <w:r>
        <w:t>nSz"&gt;</w:t>
      </w:r>
    </w:p>
    <w:p w:rsidR="005A215F" w:rsidRDefault="0031699C">
      <w:pPr>
        <w:pStyle w:val="Code"/>
      </w:pPr>
      <w:r>
        <w:t xml:space="preserve">    &lt;xsd:restriction base="xsd:token"&gt;</w:t>
      </w:r>
    </w:p>
    <w:p w:rsidR="005A215F" w:rsidRDefault="0031699C">
      <w:pPr>
        <w:pStyle w:val="Code"/>
      </w:pPr>
      <w:r>
        <w:t xml:space="preserve">      &lt;xsd:enumeration value="544x376"/&gt;</w:t>
      </w:r>
    </w:p>
    <w:p w:rsidR="005A215F" w:rsidRDefault="0031699C">
      <w:pPr>
        <w:pStyle w:val="Code"/>
      </w:pPr>
      <w:r>
        <w:t xml:space="preserve">      &lt;xsd:enumeration value="640x480"/&gt;</w:t>
      </w:r>
    </w:p>
    <w:p w:rsidR="005A215F" w:rsidRDefault="0031699C">
      <w:pPr>
        <w:pStyle w:val="Code"/>
      </w:pPr>
      <w:r>
        <w:t xml:space="preserve">      &lt;xsd:enumeration value="720x512"/&gt;</w:t>
      </w:r>
    </w:p>
    <w:p w:rsidR="005A215F" w:rsidRDefault="0031699C">
      <w:pPr>
        <w:pStyle w:val="Code"/>
      </w:pPr>
      <w:r>
        <w:t xml:space="preserve">      &lt;xsd:enumeration value="800x600"/&gt;</w:t>
      </w:r>
    </w:p>
    <w:p w:rsidR="005A215F" w:rsidRDefault="0031699C">
      <w:pPr>
        <w:pStyle w:val="Code"/>
      </w:pPr>
      <w:r>
        <w:t xml:space="preserve">      &lt;xsd:enumeration value="1024x768"/&gt;</w:t>
      </w:r>
    </w:p>
    <w:p w:rsidR="005A215F" w:rsidRDefault="0031699C">
      <w:pPr>
        <w:pStyle w:val="Code"/>
      </w:pPr>
      <w:r>
        <w:t xml:space="preserve">     </w:t>
      </w:r>
      <w:r>
        <w:t xml:space="preserve"> &lt;xsd:enumeration value="1152x882"/&gt;</w:t>
      </w:r>
    </w:p>
    <w:p w:rsidR="005A215F" w:rsidRDefault="0031699C">
      <w:pPr>
        <w:pStyle w:val="Code"/>
      </w:pPr>
      <w:r>
        <w:t xml:space="preserve">      &lt;xsd:enumeration value="1152x900"/&gt;</w:t>
      </w:r>
    </w:p>
    <w:p w:rsidR="005A215F" w:rsidRDefault="0031699C">
      <w:pPr>
        <w:pStyle w:val="Code"/>
      </w:pPr>
      <w:r>
        <w:t xml:space="preserve">      &lt;xsd:enumeration value="1280x1024"/&gt;</w:t>
      </w:r>
    </w:p>
    <w:p w:rsidR="005A215F" w:rsidRDefault="0031699C">
      <w:pPr>
        <w:pStyle w:val="Code"/>
      </w:pPr>
      <w:r>
        <w:t xml:space="preserve">      &lt;xsd:enumeration value="1600x1200"/&gt;</w:t>
      </w:r>
    </w:p>
    <w:p w:rsidR="005A215F" w:rsidRDefault="0031699C">
      <w:pPr>
        <w:pStyle w:val="Code"/>
      </w:pPr>
      <w:r>
        <w:t xml:space="preserve">      &lt;xsd:enumeration value="1800x1440"/&gt;</w:t>
      </w:r>
    </w:p>
    <w:p w:rsidR="005A215F" w:rsidRDefault="0031699C">
      <w:pPr>
        <w:pStyle w:val="Code"/>
      </w:pPr>
      <w:r>
        <w:t xml:space="preserve">      &lt;xsd:enumeration value="1920x1200"/&gt;</w:t>
      </w:r>
    </w:p>
    <w:p w:rsidR="005A215F" w:rsidRDefault="0031699C">
      <w:pPr>
        <w:pStyle w:val="Code"/>
      </w:pPr>
      <w:r>
        <w:t xml:space="preserve">    &lt;</w:t>
      </w:r>
      <w:r>
        <w:t>/xsd:restriction&gt;</w:t>
      </w:r>
    </w:p>
    <w:p w:rsidR="005A215F" w:rsidRDefault="0031699C">
      <w:pPr>
        <w:pStyle w:val="Code"/>
      </w:pPr>
      <w:r>
        <w:t xml:space="preserve">  &lt;/xsd:simpleType&gt;</w:t>
      </w:r>
    </w:p>
    <w:p w:rsidR="005A215F" w:rsidRDefault="0031699C">
      <w:pPr>
        <w:pStyle w:val="Code"/>
      </w:pPr>
      <w:r>
        <w:t xml:space="preserve">  &lt;xsd:complexType name="CT_BackgroundPr"&gt;</w:t>
      </w:r>
    </w:p>
    <w:p w:rsidR="005A215F" w:rsidRDefault="0031699C">
      <w:pPr>
        <w:pStyle w:val="Code"/>
      </w:pPr>
      <w:r>
        <w:t xml:space="preserve">    &lt;xsd:attribute name="bwMode" type="a:ST_BlackWhiteMode"/&gt;</w:t>
      </w:r>
    </w:p>
    <w:p w:rsidR="005A215F" w:rsidRDefault="0031699C">
      <w:pPr>
        <w:pStyle w:val="Code"/>
      </w:pPr>
      <w:r>
        <w:t xml:space="preserve">    &lt;xsd:attribute name="bwPure" type="a:ST_BlackWhiteMode"/&gt;</w:t>
      </w:r>
    </w:p>
    <w:p w:rsidR="005A215F" w:rsidRDefault="0031699C">
      <w:pPr>
        <w:pStyle w:val="Code"/>
      </w:pPr>
      <w:r>
        <w:t xml:space="preserve">    &lt;xsd:attribute name="bwNormal"</w:t>
      </w:r>
      <w:r>
        <w:t xml:space="preserve"> type="a:ST_BlackWhiteMode"/&gt;</w:t>
      </w:r>
    </w:p>
    <w:p w:rsidR="005A215F" w:rsidRDefault="0031699C">
      <w:pPr>
        <w:pStyle w:val="Code"/>
      </w:pPr>
      <w:r>
        <w:t xml:space="preserve">    &lt;xsd:attribute name="targetScreenSize" type="ST_TargetScreenSz"/&gt;</w:t>
      </w:r>
    </w:p>
    <w:p w:rsidR="005A215F" w:rsidRDefault="0031699C">
      <w:pPr>
        <w:pStyle w:val="Code"/>
      </w:pPr>
      <w:r>
        <w:t xml:space="preserve">  &lt;/xsd:complexType&gt;</w:t>
      </w:r>
    </w:p>
    <w:p w:rsidR="005A215F" w:rsidRDefault="0031699C">
      <w:pPr>
        <w:pStyle w:val="Code"/>
      </w:pPr>
      <w:r>
        <w:t xml:space="preserve">  &lt;xsd:element name="backgroundPr" type="CT_BackgroundPr"/&gt;</w:t>
      </w:r>
    </w:p>
    <w:p w:rsidR="005A215F" w:rsidRDefault="0031699C">
      <w:pPr>
        <w:pStyle w:val="Code"/>
      </w:pPr>
      <w:r>
        <w:t xml:space="preserve">  &lt;xsd:complexType name="CT_NonVisualGroupProps"&gt;</w:t>
      </w:r>
    </w:p>
    <w:p w:rsidR="005A215F" w:rsidRDefault="0031699C">
      <w:pPr>
        <w:pStyle w:val="Code"/>
      </w:pPr>
      <w:r>
        <w:t xml:space="preserve">    &lt;xsd:attribute name="</w:t>
      </w:r>
      <w:r>
        <w:t>isLegacyGroup" type="xsd:boolean"/&gt;</w:t>
      </w:r>
    </w:p>
    <w:p w:rsidR="005A215F" w:rsidRDefault="0031699C">
      <w:pPr>
        <w:pStyle w:val="Code"/>
      </w:pPr>
      <w:r>
        <w:t xml:space="preserve">  &lt;/xsd:complexType&gt;</w:t>
      </w:r>
    </w:p>
    <w:p w:rsidR="005A215F" w:rsidRDefault="0031699C">
      <w:pPr>
        <w:pStyle w:val="Code"/>
      </w:pPr>
      <w:r>
        <w:t xml:space="preserve">  &lt;xsd:element name="nonVisualGroupProps" type="CT_NonVisualGroupProps"/&gt;</w:t>
      </w:r>
    </w:p>
    <w:p w:rsidR="005A215F" w:rsidRDefault="0031699C">
      <w:pPr>
        <w:pStyle w:val="Code"/>
      </w:pPr>
      <w:r>
        <w:t xml:space="preserve">  &lt;xsd:complexType name="CT_ObjectPr"&gt;</w:t>
      </w:r>
    </w:p>
    <w:p w:rsidR="005A215F" w:rsidRDefault="0031699C">
      <w:pPr>
        <w:pStyle w:val="Code"/>
      </w:pPr>
      <w:r>
        <w:t xml:space="preserve">    &lt;xsd:attribute name="objectId" type="xsd:string"/&gt;</w:t>
      </w:r>
    </w:p>
    <w:p w:rsidR="005A215F" w:rsidRDefault="0031699C">
      <w:pPr>
        <w:pStyle w:val="Code"/>
      </w:pPr>
      <w:r>
        <w:t xml:space="preserve">    &lt;xsd:attribute name="isActi</w:t>
      </w:r>
      <w:r>
        <w:t>veX" type="xsd:boolean"/&gt;</w:t>
      </w:r>
    </w:p>
    <w:p w:rsidR="005A215F" w:rsidRDefault="0031699C">
      <w:pPr>
        <w:pStyle w:val="Code"/>
      </w:pPr>
      <w:r>
        <w:t xml:space="preserve">    &lt;xsd:attribute name="linkType" type="xsd:string"/&gt;</w:t>
      </w:r>
    </w:p>
    <w:p w:rsidR="005A215F" w:rsidRDefault="0031699C">
      <w:pPr>
        <w:pStyle w:val="Code"/>
      </w:pPr>
      <w:r>
        <w:t xml:space="preserve">  &lt;/xsd:complexType&gt;</w:t>
      </w:r>
    </w:p>
    <w:p w:rsidR="005A215F" w:rsidRDefault="0031699C">
      <w:pPr>
        <w:pStyle w:val="Code"/>
      </w:pPr>
      <w:r>
        <w:t xml:space="preserve">  &lt;xsd:element name="objectPr" type="CT_ObjectPr"/&gt;</w:t>
      </w:r>
    </w:p>
    <w:p w:rsidR="005A215F" w:rsidRDefault="0031699C">
      <w:pPr>
        <w:pStyle w:val="Code"/>
      </w:pPr>
      <w:r>
        <w:t xml:space="preserve">  &lt;xsd:complexType name="CT_SignatureLine"&gt;</w:t>
      </w:r>
    </w:p>
    <w:p w:rsidR="005A215F" w:rsidRDefault="0031699C">
      <w:pPr>
        <w:pStyle w:val="Code"/>
      </w:pPr>
      <w:r>
        <w:t xml:space="preserve">    &lt;xsd:attribute name="isSignatureLine"</w:t>
      </w:r>
      <w:r>
        <w:t xml:space="preserve"> type="xsd:boolean"/&gt;</w:t>
      </w:r>
    </w:p>
    <w:p w:rsidR="005A215F" w:rsidRDefault="0031699C">
      <w:pPr>
        <w:pStyle w:val="Code"/>
      </w:pPr>
      <w:r>
        <w:t xml:space="preserve">    &lt;xsd:attribute name="id" type="a:ST_Guid"/&gt;</w:t>
      </w:r>
    </w:p>
    <w:p w:rsidR="005A215F" w:rsidRDefault="0031699C">
      <w:pPr>
        <w:pStyle w:val="Code"/>
      </w:pPr>
      <w:r>
        <w:t xml:space="preserve">    &lt;xsd:attribute name="provId" type="a:ST_Guid"/&gt;</w:t>
      </w:r>
    </w:p>
    <w:p w:rsidR="005A215F" w:rsidRDefault="0031699C">
      <w:pPr>
        <w:pStyle w:val="Code"/>
      </w:pPr>
      <w:r>
        <w:t xml:space="preserve">    &lt;xsd:attribute name="signingInstructionsSet" type="xsd:boolean"/&gt;</w:t>
      </w:r>
    </w:p>
    <w:p w:rsidR="005A215F" w:rsidRDefault="0031699C">
      <w:pPr>
        <w:pStyle w:val="Code"/>
      </w:pPr>
      <w:r>
        <w:t xml:space="preserve">    &lt;xsd:attribute name="allowComments" type="xsd:boolean"/&gt;</w:t>
      </w:r>
    </w:p>
    <w:p w:rsidR="005A215F" w:rsidRDefault="0031699C">
      <w:pPr>
        <w:pStyle w:val="Code"/>
      </w:pPr>
      <w:r>
        <w:t xml:space="preserve">   </w:t>
      </w:r>
      <w:r>
        <w:t xml:space="preserve"> &lt;xsd:attribute name="showSignDate" type="xsd:boolean"/&gt;</w:t>
      </w:r>
    </w:p>
    <w:p w:rsidR="005A215F" w:rsidRDefault="0031699C">
      <w:pPr>
        <w:pStyle w:val="Code"/>
      </w:pPr>
      <w:r>
        <w:t xml:space="preserve">    &lt;xsd:attribute name="suggestedSigner" type="xsd:string"/&gt;</w:t>
      </w:r>
    </w:p>
    <w:p w:rsidR="005A215F" w:rsidRDefault="0031699C">
      <w:pPr>
        <w:pStyle w:val="Code"/>
      </w:pPr>
      <w:r>
        <w:t xml:space="preserve">    &lt;xsd:attribute name="suggestedSigner2" type="xsd:string"/&gt;</w:t>
      </w:r>
    </w:p>
    <w:p w:rsidR="005A215F" w:rsidRDefault="0031699C">
      <w:pPr>
        <w:pStyle w:val="Code"/>
      </w:pPr>
      <w:r>
        <w:t xml:space="preserve">    &lt;xsd:attribute name="suggestedSignerEmail" type="xsd:string"/&gt;</w:t>
      </w:r>
    </w:p>
    <w:p w:rsidR="005A215F" w:rsidRDefault="0031699C">
      <w:pPr>
        <w:pStyle w:val="Code"/>
      </w:pPr>
      <w:r>
        <w:t xml:space="preserve">    &lt;xs</w:t>
      </w:r>
      <w:r>
        <w:t>d:attribute name="signingInstructions" type="xsd:string"/&gt;</w:t>
      </w:r>
    </w:p>
    <w:p w:rsidR="005A215F" w:rsidRDefault="0031699C">
      <w:pPr>
        <w:pStyle w:val="Code"/>
      </w:pPr>
      <w:r>
        <w:t xml:space="preserve">    &lt;xsd:attribute name="addlXml" type="xsd:string"/&gt;</w:t>
      </w:r>
    </w:p>
    <w:p w:rsidR="005A215F" w:rsidRDefault="0031699C">
      <w:pPr>
        <w:pStyle w:val="Code"/>
      </w:pPr>
      <w:r>
        <w:t xml:space="preserve">    &lt;xsd:attribute name="sigProvUrl" type="xsd:string"/&gt;</w:t>
      </w:r>
    </w:p>
    <w:p w:rsidR="005A215F" w:rsidRDefault="0031699C">
      <w:pPr>
        <w:pStyle w:val="Code"/>
      </w:pPr>
      <w:r>
        <w:t xml:space="preserve">  &lt;/xsd:complexType&gt;</w:t>
      </w:r>
    </w:p>
    <w:p w:rsidR="005A215F" w:rsidRDefault="0031699C">
      <w:pPr>
        <w:pStyle w:val="Code"/>
      </w:pPr>
      <w:r>
        <w:t xml:space="preserve">  &lt;xsd:element name="signatureLine" type="CT_SignatureLine"/&gt;</w:t>
      </w:r>
    </w:p>
    <w:p w:rsidR="005A215F" w:rsidRDefault="0031699C">
      <w:pPr>
        <w:pStyle w:val="Code"/>
      </w:pPr>
      <w:r>
        <w:t>&lt;</w:t>
      </w:r>
      <w:r>
        <w:t>/xsd:schema&gt;</w:t>
      </w:r>
    </w:p>
    <w:p w:rsidR="005A215F" w:rsidRDefault="0031699C">
      <w:pPr>
        <w:pStyle w:val="Heading2"/>
      </w:pPr>
      <w:bookmarkStart w:id="3536" w:name="section_a7bb9c01d27447eea16a90e26877e8a4"/>
      <w:bookmarkStart w:id="3537" w:name="_Toc486329865"/>
      <w:r>
        <w:t>http://schemas.microsoft.com/office/drawing/2012/chartStyle Schema</w:t>
      </w:r>
      <w:bookmarkEnd w:id="3536"/>
      <w:bookmarkEnd w:id="3537"/>
    </w:p>
    <w:p w:rsidR="005A215F" w:rsidRDefault="0031699C">
      <w:pPr>
        <w:pStyle w:val="Code"/>
      </w:pPr>
      <w:r>
        <w:t xml:space="preserve">&lt;xsd:schema targetNamespace="http://schemas.microsoft.com/office/drawing/2012/chartStyle" elementFormDefault="qualified" attributeFormDefault="unqualified" </w:t>
      </w:r>
      <w:r>
        <w:lastRenderedPageBreak/>
        <w:t>xmlns:a="http://sche</w:t>
      </w:r>
      <w:r>
        <w:t>mas.openxmlformats.org/drawingml/2006/main" xmlns:xsd="http://www.w3.org/2001/XMLSchema" xmlns="http://schemas.microsoft.com/office/drawing/2012/chartStyle"&gt;</w:t>
      </w:r>
    </w:p>
    <w:p w:rsidR="005A215F" w:rsidRDefault="0031699C">
      <w:pPr>
        <w:pStyle w:val="Code"/>
      </w:pPr>
      <w:r>
        <w:t xml:space="preserve">  &lt;xsd:import schemaLocation="oartbasetypes.xsd" namespace="http://schemas.openxmlformats.org/draw</w:t>
      </w:r>
      <w:r>
        <w:t>ingml/2006/main"/&gt;</w:t>
      </w:r>
    </w:p>
    <w:p w:rsidR="005A215F" w:rsidRDefault="0031699C">
      <w:pPr>
        <w:pStyle w:val="Code"/>
      </w:pPr>
      <w:r>
        <w:t xml:space="preserve">  &lt;xsd:import schemaLocation="oartspstyle.xsd" namespace="http://schemas.openxmlformats.org/drawingml/2006/main"/&gt;</w:t>
      </w:r>
    </w:p>
    <w:p w:rsidR="005A215F" w:rsidRDefault="0031699C">
      <w:pPr>
        <w:pStyle w:val="Code"/>
      </w:pPr>
      <w:r>
        <w:t xml:space="preserve">  &lt;xsd:import schemaLocation="oarttx.xsd" namespace="http://schemas.openxmlformats.org/drawingml/2006/main"/&gt;</w:t>
      </w:r>
    </w:p>
    <w:p w:rsidR="005A215F" w:rsidRDefault="0031699C">
      <w:pPr>
        <w:pStyle w:val="Code"/>
      </w:pPr>
      <w:r>
        <w:t xml:space="preserve">  &lt;xsd:simpl</w:t>
      </w:r>
      <w:r>
        <w:t>eType name="ST_ColorStyleMethodEnum"&gt;</w:t>
      </w:r>
    </w:p>
    <w:p w:rsidR="005A215F" w:rsidRDefault="0031699C">
      <w:pPr>
        <w:pStyle w:val="Code"/>
      </w:pPr>
      <w:r>
        <w:t xml:space="preserve">    &lt;xsd:restriction base="xsd:token"&gt;</w:t>
      </w:r>
    </w:p>
    <w:p w:rsidR="005A215F" w:rsidRDefault="0031699C">
      <w:pPr>
        <w:pStyle w:val="Code"/>
      </w:pPr>
      <w:r>
        <w:t xml:space="preserve">      &lt;xsd:enumeration value="cycle"/&gt;</w:t>
      </w:r>
    </w:p>
    <w:p w:rsidR="005A215F" w:rsidRDefault="0031699C">
      <w:pPr>
        <w:pStyle w:val="Code"/>
      </w:pPr>
      <w:r>
        <w:t xml:space="preserve">      &lt;xsd:enumeration value="withinLinear"/&gt;</w:t>
      </w:r>
    </w:p>
    <w:p w:rsidR="005A215F" w:rsidRDefault="0031699C">
      <w:pPr>
        <w:pStyle w:val="Code"/>
      </w:pPr>
      <w:r>
        <w:t xml:space="preserve">      &lt;xsd:enumeration value="acrossLinear"/&gt;</w:t>
      </w:r>
    </w:p>
    <w:p w:rsidR="005A215F" w:rsidRDefault="0031699C">
      <w:pPr>
        <w:pStyle w:val="Code"/>
      </w:pPr>
      <w:r>
        <w:t xml:space="preserve">      &lt;xsd:enumeration value="withinLinearRevers</w:t>
      </w:r>
      <w:r>
        <w:t>ed"/&gt;</w:t>
      </w:r>
    </w:p>
    <w:p w:rsidR="005A215F" w:rsidRDefault="0031699C">
      <w:pPr>
        <w:pStyle w:val="Code"/>
      </w:pPr>
      <w:r>
        <w:t xml:space="preserve">      &lt;xsd:enumeration value="acrossLinearReversed"/&gt;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name="ST_ColorStyleMethod"&gt;</w:t>
      </w:r>
    </w:p>
    <w:p w:rsidR="005A215F" w:rsidRDefault="0031699C">
      <w:pPr>
        <w:pStyle w:val="Code"/>
      </w:pPr>
      <w:r>
        <w:t xml:space="preserve">    &lt;xsd:union memberTypes="ST_ColorStyleMethodEnum xsd:string"/&gt;</w:t>
      </w:r>
    </w:p>
    <w:p w:rsidR="005A215F" w:rsidRDefault="0031699C">
      <w:pPr>
        <w:pStyle w:val="Code"/>
      </w:pPr>
      <w:r>
        <w:t xml:space="preserve">  &lt;/xsd:simpleType&gt;</w:t>
      </w:r>
    </w:p>
    <w:p w:rsidR="005A215F" w:rsidRDefault="0031699C">
      <w:pPr>
        <w:pStyle w:val="Code"/>
      </w:pPr>
      <w:r>
        <w:t xml:space="preserve">  &lt;xsd:complexType na</w:t>
      </w:r>
      <w:r>
        <w:t>me="CT_ColorStyleVariation"&gt;</w:t>
      </w:r>
    </w:p>
    <w:p w:rsidR="005A215F" w:rsidRDefault="0031699C">
      <w:pPr>
        <w:pStyle w:val="Code"/>
      </w:pPr>
      <w:r>
        <w:t xml:space="preserve">    &lt;xsd:sequence&gt;</w:t>
      </w:r>
    </w:p>
    <w:p w:rsidR="005A215F" w:rsidRDefault="0031699C">
      <w:pPr>
        <w:pStyle w:val="Code"/>
      </w:pPr>
      <w:r>
        <w:t xml:space="preserve">      &lt;xsd:group ref="a:EG_ColorTransform"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&lt;xsd:simpleType name="ST_StyleReferenceModifierEnum"&gt;</w:t>
      </w:r>
    </w:p>
    <w:p w:rsidR="005A215F" w:rsidRDefault="0031699C">
      <w:pPr>
        <w:pStyle w:val="Code"/>
      </w:pPr>
      <w:r>
        <w:t xml:space="preserve">    &lt;xsd:restriction base="xsd</w:t>
      </w:r>
      <w:r>
        <w:t>:token"&gt;</w:t>
      </w:r>
    </w:p>
    <w:p w:rsidR="005A215F" w:rsidRDefault="0031699C">
      <w:pPr>
        <w:pStyle w:val="Code"/>
      </w:pPr>
      <w:r>
        <w:t xml:space="preserve">      &lt;xsd:enumeration value="ignoreCSTransforms"/&gt;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name="ST_StyleReferenceModifier"&gt;</w:t>
      </w:r>
    </w:p>
    <w:p w:rsidR="005A215F" w:rsidRDefault="0031699C">
      <w:pPr>
        <w:pStyle w:val="Code"/>
      </w:pPr>
      <w:r>
        <w:t xml:space="preserve">    &lt;xsd:union memberTypes="ST_StyleReferenceModifierEnum xsd:string"/&gt;</w:t>
      </w:r>
    </w:p>
    <w:p w:rsidR="005A215F" w:rsidRDefault="0031699C">
      <w:pPr>
        <w:pStyle w:val="Code"/>
      </w:pPr>
      <w:r>
        <w:t xml:space="preserve">  &lt;/xsd:simpleType&gt;</w:t>
      </w:r>
    </w:p>
    <w:p w:rsidR="005A215F" w:rsidRDefault="0031699C">
      <w:pPr>
        <w:pStyle w:val="Code"/>
      </w:pPr>
      <w:r>
        <w:t xml:space="preserve">  &lt;</w:t>
      </w:r>
      <w:r>
        <w:t>xsd:simpleType name="ST_StyleReferenceModifierList"&gt;</w:t>
      </w:r>
    </w:p>
    <w:p w:rsidR="005A215F" w:rsidRDefault="0031699C">
      <w:pPr>
        <w:pStyle w:val="Code"/>
      </w:pPr>
      <w:r>
        <w:t xml:space="preserve">    &lt;xsd:list itemType="ST_StyleReferenceModifier"/&gt;</w:t>
      </w:r>
    </w:p>
    <w:p w:rsidR="005A215F" w:rsidRDefault="0031699C">
      <w:pPr>
        <w:pStyle w:val="Code"/>
      </w:pPr>
      <w:r>
        <w:t xml:space="preserve">  &lt;/xsd:simpleType&gt;</w:t>
      </w:r>
    </w:p>
    <w:p w:rsidR="005A215F" w:rsidRDefault="0031699C">
      <w:pPr>
        <w:pStyle w:val="Code"/>
      </w:pPr>
      <w:r>
        <w:t xml:space="preserve">  &lt;xsd:complexType name="CT_ColorStyle"&gt;</w:t>
      </w:r>
    </w:p>
    <w:p w:rsidR="005A215F" w:rsidRDefault="0031699C">
      <w:pPr>
        <w:pStyle w:val="Code"/>
      </w:pPr>
      <w:r>
        <w:t xml:space="preserve">    &lt;xsd:sequence&gt;</w:t>
      </w:r>
    </w:p>
    <w:p w:rsidR="005A215F" w:rsidRDefault="0031699C">
      <w:pPr>
        <w:pStyle w:val="Code"/>
      </w:pPr>
      <w:r>
        <w:t xml:space="preserve">      &lt;xsd:group ref="a:EG_ColorChoice" minOccurs="1"</w:t>
      </w:r>
      <w:r>
        <w:t xml:space="preserve"> maxOccurs="unbounded"/&gt;</w:t>
      </w:r>
    </w:p>
    <w:p w:rsidR="005A215F" w:rsidRDefault="0031699C">
      <w:pPr>
        <w:pStyle w:val="Code"/>
      </w:pPr>
      <w:r>
        <w:t xml:space="preserve">      &lt;xsd:element name="variation" type="CT_ColorStyleVariation" minOccurs="0" maxOccurs="unbounded"/&gt;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w:t>
      </w:r>
      <w:r>
        <w:t>attribute name="meth" type="ST_ColorStyleMethod" use="required"/&gt;</w:t>
      </w:r>
    </w:p>
    <w:p w:rsidR="005A215F" w:rsidRDefault="0031699C">
      <w:pPr>
        <w:pStyle w:val="Code"/>
      </w:pPr>
      <w:r>
        <w:t xml:space="preserve">    &lt;xsd:attribute name="id" type="xsd:unsignedInt" use="optional"/&gt;</w:t>
      </w:r>
    </w:p>
    <w:p w:rsidR="005A215F" w:rsidRDefault="0031699C">
      <w:pPr>
        <w:pStyle w:val="Code"/>
      </w:pPr>
      <w:r>
        <w:t xml:space="preserve">  &lt;/xsd:complexType&gt;</w:t>
      </w:r>
    </w:p>
    <w:p w:rsidR="005A215F" w:rsidRDefault="0031699C">
      <w:pPr>
        <w:pStyle w:val="Code"/>
      </w:pPr>
      <w:r>
        <w:t xml:space="preserve">  &lt;xsd:element name="colorStyle" type="CT_ColorStyle"/&gt;</w:t>
      </w:r>
    </w:p>
    <w:p w:rsidR="005A215F" w:rsidRDefault="0031699C">
      <w:pPr>
        <w:pStyle w:val="Code"/>
      </w:pPr>
      <w:r>
        <w:t xml:space="preserve">  &lt;xsd:simpleType name="ST_StyleColorEnum"&gt;</w:t>
      </w:r>
    </w:p>
    <w:p w:rsidR="005A215F" w:rsidRDefault="0031699C">
      <w:pPr>
        <w:pStyle w:val="Code"/>
      </w:pPr>
      <w:r>
        <w:t xml:space="preserve">    &lt;xsd:restriction base="xsd:token"&gt;</w:t>
      </w:r>
    </w:p>
    <w:p w:rsidR="005A215F" w:rsidRDefault="0031699C">
      <w:pPr>
        <w:pStyle w:val="Code"/>
      </w:pPr>
      <w:r>
        <w:t xml:space="preserve">      &lt;xsd:enumeration value="auto"/&gt;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name="ST_StyleColorVal"&gt;</w:t>
      </w:r>
    </w:p>
    <w:p w:rsidR="005A215F" w:rsidRDefault="0031699C">
      <w:pPr>
        <w:pStyle w:val="Code"/>
      </w:pPr>
      <w:r>
        <w:t xml:space="preserve">    &lt;xsd:union memberTypes="xsd:unsignedInt ST_StyleColorEnum xsd:string"/&gt;</w:t>
      </w:r>
    </w:p>
    <w:p w:rsidR="005A215F" w:rsidRDefault="0031699C">
      <w:pPr>
        <w:pStyle w:val="Code"/>
      </w:pPr>
      <w:r>
        <w:t xml:space="preserve">  &lt;/xsd:simpleTyp</w:t>
      </w:r>
      <w:r>
        <w:t>e&gt;</w:t>
      </w:r>
    </w:p>
    <w:p w:rsidR="005A215F" w:rsidRDefault="0031699C">
      <w:pPr>
        <w:pStyle w:val="Code"/>
      </w:pPr>
      <w:r>
        <w:t xml:space="preserve">  &lt;xsd:complexType name="CT_StyleColor"&gt;</w:t>
      </w:r>
    </w:p>
    <w:p w:rsidR="005A215F" w:rsidRDefault="0031699C">
      <w:pPr>
        <w:pStyle w:val="Code"/>
      </w:pPr>
      <w:r>
        <w:t xml:space="preserve">    &lt;xsd:sequence&gt;</w:t>
      </w:r>
    </w:p>
    <w:p w:rsidR="005A215F" w:rsidRDefault="0031699C">
      <w:pPr>
        <w:pStyle w:val="Code"/>
      </w:pPr>
      <w:r>
        <w:t xml:space="preserve">      &lt;xsd:group ref="a:EG_ColorTransform" minOccurs="0" maxOccurs="unbounded"/&gt;</w:t>
      </w:r>
    </w:p>
    <w:p w:rsidR="005A215F" w:rsidRDefault="0031699C">
      <w:pPr>
        <w:pStyle w:val="Code"/>
      </w:pPr>
      <w:r>
        <w:t xml:space="preserve">    &lt;/xsd:sequence&gt;</w:t>
      </w:r>
    </w:p>
    <w:p w:rsidR="005A215F" w:rsidRDefault="0031699C">
      <w:pPr>
        <w:pStyle w:val="Code"/>
      </w:pPr>
      <w:r>
        <w:t xml:space="preserve">    &lt;xsd:attribute name="val" type="ST_StyleColorVal"/&gt;</w:t>
      </w:r>
    </w:p>
    <w:p w:rsidR="005A215F" w:rsidRDefault="0031699C">
      <w:pPr>
        <w:pStyle w:val="Code"/>
      </w:pPr>
      <w:r>
        <w:t xml:space="preserve">  &lt;/xsd:complexType&gt;</w:t>
      </w:r>
    </w:p>
    <w:p w:rsidR="005A215F" w:rsidRDefault="0031699C">
      <w:pPr>
        <w:pStyle w:val="Code"/>
      </w:pPr>
      <w:r>
        <w:t xml:space="preserve">  &lt;</w:t>
      </w:r>
      <w:r>
        <w:t>xsd:complexType name="CT_StyleReference"&gt;</w:t>
      </w:r>
    </w:p>
    <w:p w:rsidR="005A215F" w:rsidRDefault="0031699C">
      <w:pPr>
        <w:pStyle w:val="Code"/>
      </w:pPr>
      <w:r>
        <w:t xml:space="preserve">    &lt;xsd:sequence&gt;</w:t>
      </w:r>
    </w:p>
    <w:p w:rsidR="005A215F" w:rsidRDefault="0031699C">
      <w:pPr>
        <w:pStyle w:val="Code"/>
      </w:pPr>
      <w:r>
        <w:t xml:space="preserve">      &lt;xsd:group ref="a:EG_ColorChoice" minOccurs="0" maxOccurs="1"/&gt;</w:t>
      </w:r>
    </w:p>
    <w:p w:rsidR="005A215F" w:rsidRDefault="0031699C">
      <w:pPr>
        <w:pStyle w:val="Code"/>
      </w:pPr>
      <w:r>
        <w:t xml:space="preserve">      &lt;xsd:element name="styleClr" type="CT_StyleColor" minOccurs="0" maxOccurs="1"/&gt;</w:t>
      </w:r>
    </w:p>
    <w:p w:rsidR="005A215F" w:rsidRDefault="0031699C">
      <w:pPr>
        <w:pStyle w:val="Code"/>
      </w:pPr>
      <w:r>
        <w:t xml:space="preserve">    &lt;/xsd:sequence&gt;</w:t>
      </w:r>
    </w:p>
    <w:p w:rsidR="005A215F" w:rsidRDefault="0031699C">
      <w:pPr>
        <w:pStyle w:val="Code"/>
      </w:pPr>
      <w:r>
        <w:t xml:space="preserve">    &lt;xsd:attribute </w:t>
      </w:r>
      <w:r>
        <w:t>name="idx" type="a:ST_StyleMatrixColumnIndex" use="required"/&gt;</w:t>
      </w:r>
    </w:p>
    <w:p w:rsidR="005A215F" w:rsidRDefault="0031699C">
      <w:pPr>
        <w:pStyle w:val="Code"/>
      </w:pPr>
      <w:r>
        <w:t xml:space="preserve">    &lt;xsd:attribute name="mods" type="ST_StyleReferenceModifierList" use="optional"/&gt;</w:t>
      </w:r>
    </w:p>
    <w:p w:rsidR="005A215F" w:rsidRDefault="0031699C">
      <w:pPr>
        <w:pStyle w:val="Code"/>
      </w:pPr>
      <w:r>
        <w:lastRenderedPageBreak/>
        <w:t xml:space="preserve">  &lt;/xsd:complexType&gt;</w:t>
      </w:r>
    </w:p>
    <w:p w:rsidR="005A215F" w:rsidRDefault="0031699C">
      <w:pPr>
        <w:pStyle w:val="Code"/>
      </w:pPr>
      <w:r>
        <w:t xml:space="preserve">  &lt;xsd:complexType name="CT_FontReference"&gt;</w:t>
      </w:r>
    </w:p>
    <w:p w:rsidR="005A215F" w:rsidRDefault="0031699C">
      <w:pPr>
        <w:pStyle w:val="Code"/>
      </w:pPr>
      <w:r>
        <w:t xml:space="preserve">    &lt;xsd:sequence&gt;</w:t>
      </w:r>
    </w:p>
    <w:p w:rsidR="005A215F" w:rsidRDefault="0031699C">
      <w:pPr>
        <w:pStyle w:val="Code"/>
      </w:pPr>
      <w:r>
        <w:t xml:space="preserve">      &lt;xsd:group ref="a:</w:t>
      </w:r>
      <w:r>
        <w:t>EG_ColorChoice" minOccurs="0" maxOccurs="1"/&gt;</w:t>
      </w:r>
    </w:p>
    <w:p w:rsidR="005A215F" w:rsidRDefault="0031699C">
      <w:pPr>
        <w:pStyle w:val="Code"/>
      </w:pPr>
      <w:r>
        <w:t xml:space="preserve">      &lt;xsd:element name="styleClr" type="CT_StyleColor" minOccurs="0" maxOccurs="1"/&gt;</w:t>
      </w:r>
    </w:p>
    <w:p w:rsidR="005A215F" w:rsidRDefault="0031699C">
      <w:pPr>
        <w:pStyle w:val="Code"/>
      </w:pPr>
      <w:r>
        <w:t xml:space="preserve">    &lt;/xsd:sequence&gt;</w:t>
      </w:r>
    </w:p>
    <w:p w:rsidR="005A215F" w:rsidRDefault="0031699C">
      <w:pPr>
        <w:pStyle w:val="Code"/>
      </w:pPr>
      <w:r>
        <w:t xml:space="preserve">    &lt;xsd:attribute name="idx" type="a:ST_FontCollectionIndex" use="required"/&gt;</w:t>
      </w:r>
    </w:p>
    <w:p w:rsidR="005A215F" w:rsidRDefault="0031699C">
      <w:pPr>
        <w:pStyle w:val="Code"/>
      </w:pPr>
      <w:r>
        <w:t xml:space="preserve">    &lt;xsd:attribute name="</w:t>
      </w:r>
      <w:r>
        <w:t>mods" type="ST_StyleReferenceModifierList" use="optional"/&gt;</w:t>
      </w:r>
    </w:p>
    <w:p w:rsidR="005A215F" w:rsidRDefault="0031699C">
      <w:pPr>
        <w:pStyle w:val="Code"/>
      </w:pPr>
      <w:r>
        <w:t xml:space="preserve">  &lt;/xsd:complexType&gt;</w:t>
      </w:r>
    </w:p>
    <w:p w:rsidR="005A215F" w:rsidRDefault="0031699C">
      <w:pPr>
        <w:pStyle w:val="Code"/>
      </w:pPr>
      <w:r>
        <w:t xml:space="preserve">  &lt;xsd:simpleType name="ST_StyleEntryModifierEnum"&gt;</w:t>
      </w:r>
    </w:p>
    <w:p w:rsidR="005A215F" w:rsidRDefault="0031699C">
      <w:pPr>
        <w:pStyle w:val="Code"/>
      </w:pPr>
      <w:r>
        <w:t xml:space="preserve">    &lt;xsd:restriction base="xsd:token"&gt;</w:t>
      </w:r>
    </w:p>
    <w:p w:rsidR="005A215F" w:rsidRDefault="0031699C">
      <w:pPr>
        <w:pStyle w:val="Code"/>
      </w:pPr>
      <w:r>
        <w:t xml:space="preserve">      &lt;xsd:enumeration value="allowNoFillOverride"/&gt;</w:t>
      </w:r>
    </w:p>
    <w:p w:rsidR="005A215F" w:rsidRDefault="0031699C">
      <w:pPr>
        <w:pStyle w:val="Code"/>
      </w:pPr>
      <w:r>
        <w:t xml:space="preserve">      &lt;xsd:enumeration value="a</w:t>
      </w:r>
      <w:r>
        <w:t>llowNoLineOverride"/&gt;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name="ST_StyleEntryModifier"&gt;</w:t>
      </w:r>
    </w:p>
    <w:p w:rsidR="005A215F" w:rsidRDefault="0031699C">
      <w:pPr>
        <w:pStyle w:val="Code"/>
      </w:pPr>
      <w:r>
        <w:t xml:space="preserve">    &lt;xsd:union memberTypes="ST_StyleEntryModifierEnum xsd:string"/&gt;</w:t>
      </w:r>
    </w:p>
    <w:p w:rsidR="005A215F" w:rsidRDefault="0031699C">
      <w:pPr>
        <w:pStyle w:val="Code"/>
      </w:pPr>
      <w:r>
        <w:t xml:space="preserve">  &lt;/xsd:simpleType&gt;</w:t>
      </w:r>
    </w:p>
    <w:p w:rsidR="005A215F" w:rsidRDefault="0031699C">
      <w:pPr>
        <w:pStyle w:val="Code"/>
      </w:pPr>
      <w:r>
        <w:t xml:space="preserve">  &lt;xsd:simpleType name="ST_StyleEntryModifierList"&gt;</w:t>
      </w:r>
    </w:p>
    <w:p w:rsidR="005A215F" w:rsidRDefault="0031699C">
      <w:pPr>
        <w:pStyle w:val="Code"/>
      </w:pPr>
      <w:r>
        <w:t xml:space="preserve">    &lt;xsd:list itemType="ST_StyleEntryModifier"/&gt;</w:t>
      </w:r>
    </w:p>
    <w:p w:rsidR="005A215F" w:rsidRDefault="0031699C">
      <w:pPr>
        <w:pStyle w:val="Code"/>
      </w:pPr>
      <w:r>
        <w:t xml:space="preserve">  &lt;/xsd:simpleType&gt;</w:t>
      </w:r>
    </w:p>
    <w:p w:rsidR="005A215F" w:rsidRDefault="0031699C">
      <w:pPr>
        <w:pStyle w:val="Code"/>
      </w:pPr>
      <w:r>
        <w:t xml:space="preserve">  &lt;xsd:simpleType name="ST_MarkerStyle"&gt;</w:t>
      </w:r>
    </w:p>
    <w:p w:rsidR="005A215F" w:rsidRDefault="0031699C">
      <w:pPr>
        <w:pStyle w:val="Code"/>
      </w:pPr>
      <w:r>
        <w:t xml:space="preserve">    &lt;xsd:restriction base="xsd:token"&gt;</w:t>
      </w:r>
    </w:p>
    <w:p w:rsidR="005A215F" w:rsidRDefault="0031699C">
      <w:pPr>
        <w:pStyle w:val="Code"/>
      </w:pPr>
      <w:r>
        <w:t xml:space="preserve">      &lt;xsd:enumeration value="circle"/&gt;</w:t>
      </w:r>
    </w:p>
    <w:p w:rsidR="005A215F" w:rsidRDefault="0031699C">
      <w:pPr>
        <w:pStyle w:val="Code"/>
      </w:pPr>
      <w:r>
        <w:t xml:space="preserve">      &lt;xsd:enumeration value="dash"/&gt;</w:t>
      </w:r>
    </w:p>
    <w:p w:rsidR="005A215F" w:rsidRDefault="0031699C">
      <w:pPr>
        <w:pStyle w:val="Code"/>
      </w:pPr>
      <w:r>
        <w:t xml:space="preserve">      &lt;xsd:enumeration value=</w:t>
      </w:r>
      <w:r>
        <w:t>"diamond"/&gt;</w:t>
      </w:r>
    </w:p>
    <w:p w:rsidR="005A215F" w:rsidRDefault="0031699C">
      <w:pPr>
        <w:pStyle w:val="Code"/>
      </w:pPr>
      <w:r>
        <w:t xml:space="preserve">      &lt;xsd:enumeration value="dot"/&gt;</w:t>
      </w:r>
    </w:p>
    <w:p w:rsidR="005A215F" w:rsidRDefault="0031699C">
      <w:pPr>
        <w:pStyle w:val="Code"/>
      </w:pPr>
      <w:r>
        <w:t xml:space="preserve">      &lt;xsd:enumeration value="plus"/&gt;</w:t>
      </w:r>
    </w:p>
    <w:p w:rsidR="005A215F" w:rsidRDefault="0031699C">
      <w:pPr>
        <w:pStyle w:val="Code"/>
      </w:pPr>
      <w:r>
        <w:t xml:space="preserve">      &lt;xsd:enumeration value="square"/&gt;</w:t>
      </w:r>
    </w:p>
    <w:p w:rsidR="005A215F" w:rsidRDefault="0031699C">
      <w:pPr>
        <w:pStyle w:val="Code"/>
      </w:pPr>
      <w:r>
        <w:t xml:space="preserve">      &lt;xsd:enumeration value="star"/&gt;</w:t>
      </w:r>
    </w:p>
    <w:p w:rsidR="005A215F" w:rsidRDefault="0031699C">
      <w:pPr>
        <w:pStyle w:val="Code"/>
      </w:pPr>
      <w:r>
        <w:t xml:space="preserve">      &lt;xsd:enumeration value="triangle"/&gt;</w:t>
      </w:r>
    </w:p>
    <w:p w:rsidR="005A215F" w:rsidRDefault="0031699C">
      <w:pPr>
        <w:pStyle w:val="Code"/>
      </w:pPr>
      <w:r>
        <w:t xml:space="preserve">      &lt;xsd:enumeration value="x"/&gt;</w:t>
      </w:r>
    </w:p>
    <w:p w:rsidR="005A215F" w:rsidRDefault="0031699C">
      <w:pPr>
        <w:pStyle w:val="Code"/>
      </w:pPr>
      <w:r>
        <w:t xml:space="preserve">    &lt;/xsd:rest</w:t>
      </w:r>
      <w:r>
        <w:t>riction&gt;</w:t>
      </w:r>
    </w:p>
    <w:p w:rsidR="005A215F" w:rsidRDefault="0031699C">
      <w:pPr>
        <w:pStyle w:val="Code"/>
      </w:pPr>
      <w:r>
        <w:t xml:space="preserve">  &lt;/xsd:simpleType&gt;</w:t>
      </w:r>
    </w:p>
    <w:p w:rsidR="005A215F" w:rsidRDefault="0031699C">
      <w:pPr>
        <w:pStyle w:val="Code"/>
      </w:pPr>
      <w:r>
        <w:t xml:space="preserve">  &lt;xsd:simpleType name="ST_MarkerSize"&gt;</w:t>
      </w:r>
    </w:p>
    <w:p w:rsidR="005A215F" w:rsidRDefault="0031699C">
      <w:pPr>
        <w:pStyle w:val="Code"/>
      </w:pPr>
      <w:r>
        <w:t xml:space="preserve">    &lt;xsd:restriction base="xsd:unsignedByte"&gt;</w:t>
      </w:r>
    </w:p>
    <w:p w:rsidR="005A215F" w:rsidRDefault="0031699C">
      <w:pPr>
        <w:pStyle w:val="Code"/>
      </w:pPr>
      <w:r>
        <w:t xml:space="preserve">      &lt;xsd:minInclusive value="2"/&gt;</w:t>
      </w:r>
    </w:p>
    <w:p w:rsidR="005A215F" w:rsidRDefault="0031699C">
      <w:pPr>
        <w:pStyle w:val="Code"/>
      </w:pPr>
      <w:r>
        <w:t xml:space="preserve">      &lt;xsd:maxInclusive value="72"/&gt;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w:t>
      </w:r>
      <w:r>
        <w:t>CT_MarkerLayout"&gt;</w:t>
      </w:r>
    </w:p>
    <w:p w:rsidR="005A215F" w:rsidRDefault="0031699C">
      <w:pPr>
        <w:pStyle w:val="Code"/>
      </w:pPr>
      <w:r>
        <w:t xml:space="preserve">    &lt;xsd:attribute name="symbol" type="ST_MarkerStyle" use="optional"/&gt;</w:t>
      </w:r>
    </w:p>
    <w:p w:rsidR="005A215F" w:rsidRDefault="0031699C">
      <w:pPr>
        <w:pStyle w:val="Code"/>
      </w:pPr>
      <w:r>
        <w:t xml:space="preserve">    &lt;xsd:attribute name="size" type="ST_MarkerSize" use="optional"/&gt;</w:t>
      </w:r>
    </w:p>
    <w:p w:rsidR="005A215F" w:rsidRDefault="0031699C">
      <w:pPr>
        <w:pStyle w:val="Code"/>
      </w:pPr>
      <w:r>
        <w:t xml:space="preserve">  &lt;/xsd:complexType&gt;</w:t>
      </w:r>
    </w:p>
    <w:p w:rsidR="005A215F" w:rsidRDefault="0031699C">
      <w:pPr>
        <w:pStyle w:val="Code"/>
      </w:pPr>
      <w:r>
        <w:t xml:space="preserve">  &lt;xsd:complexType name="CT_StyleEntry"&gt;</w:t>
      </w:r>
    </w:p>
    <w:p w:rsidR="005A215F" w:rsidRDefault="0031699C">
      <w:pPr>
        <w:pStyle w:val="Code"/>
      </w:pPr>
      <w:r>
        <w:t xml:space="preserve">    &lt;xsd:sequence&gt;</w:t>
      </w:r>
    </w:p>
    <w:p w:rsidR="005A215F" w:rsidRDefault="0031699C">
      <w:pPr>
        <w:pStyle w:val="Code"/>
      </w:pPr>
      <w:r>
        <w:t xml:space="preserve">      &lt;xsd:eleme</w:t>
      </w:r>
      <w:r>
        <w:t>nt name="lnRef" type="CT_StyleReference" minOccurs="1" maxOccurs="1"/&gt;</w:t>
      </w:r>
    </w:p>
    <w:p w:rsidR="005A215F" w:rsidRDefault="0031699C">
      <w:pPr>
        <w:pStyle w:val="Code"/>
      </w:pPr>
      <w:r>
        <w:t xml:space="preserve">      &lt;xsd:element name="lineWidthScale" type="xsd:double" minOccurs="0" maxOccurs="1" default="1.0"/&gt;</w:t>
      </w:r>
    </w:p>
    <w:p w:rsidR="005A215F" w:rsidRDefault="0031699C">
      <w:pPr>
        <w:pStyle w:val="Code"/>
      </w:pPr>
      <w:r>
        <w:t xml:space="preserve">      &lt;xsd:element name="fillRef" type="CT_StyleReference" minOccurs="1"</w:t>
      </w:r>
      <w:r>
        <w:t xml:space="preserve"> maxOccurs="1"/&gt;</w:t>
      </w:r>
    </w:p>
    <w:p w:rsidR="005A215F" w:rsidRDefault="0031699C">
      <w:pPr>
        <w:pStyle w:val="Code"/>
      </w:pPr>
      <w:r>
        <w:t xml:space="preserve">      &lt;xsd:element name="effectRef" type="CT_StyleReference" minOccurs="1" maxOccurs="1"/&gt;</w:t>
      </w:r>
    </w:p>
    <w:p w:rsidR="005A215F" w:rsidRDefault="0031699C">
      <w:pPr>
        <w:pStyle w:val="Code"/>
      </w:pPr>
      <w:r>
        <w:t xml:space="preserve">      &lt;xsd:element name="fontRef" type="CT_FontReference" minOccurs="1" maxOccurs="1"/&gt;</w:t>
      </w:r>
    </w:p>
    <w:p w:rsidR="005A215F" w:rsidRDefault="0031699C">
      <w:pPr>
        <w:pStyle w:val="Code"/>
      </w:pPr>
      <w:r>
        <w:t xml:space="preserve">      &lt;xsd:element name="spPr" type="a:CT_ShapeProperties" m</w:t>
      </w:r>
      <w:r>
        <w:t>inOccurs="0" maxOccurs="1"/&gt;</w:t>
      </w:r>
    </w:p>
    <w:p w:rsidR="005A215F" w:rsidRDefault="0031699C">
      <w:pPr>
        <w:pStyle w:val="Code"/>
      </w:pPr>
      <w:r>
        <w:t xml:space="preserve">      &lt;xsd:element name="defRPr" type="a:CT_TextCharacterProperties" minOccurs="0" maxOccurs="1"/&gt;</w:t>
      </w:r>
    </w:p>
    <w:p w:rsidR="005A215F" w:rsidRDefault="0031699C">
      <w:pPr>
        <w:pStyle w:val="Code"/>
      </w:pPr>
      <w:r>
        <w:t xml:space="preserve">      &lt;xsd:element name="bodyPr" type="a:CT_TextBodyProperties" minOccurs="0" maxOccurs="1"/&gt;</w:t>
      </w:r>
    </w:p>
    <w:p w:rsidR="005A215F" w:rsidRDefault="0031699C">
      <w:pPr>
        <w:pStyle w:val="Code"/>
      </w:pPr>
      <w:r>
        <w:t xml:space="preserve">      &lt;xsd:element name="extLst" t</w:t>
      </w:r>
      <w:r>
        <w: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name="mods" type="ST_StyleEntryModifierList" use="optional"/&gt;</w:t>
      </w:r>
    </w:p>
    <w:p w:rsidR="005A215F" w:rsidRDefault="0031699C">
      <w:pPr>
        <w:pStyle w:val="Code"/>
      </w:pPr>
      <w:r>
        <w:t xml:space="preserve">  &lt;/xsd:complexType&gt;</w:t>
      </w:r>
    </w:p>
    <w:p w:rsidR="005A215F" w:rsidRDefault="0031699C">
      <w:pPr>
        <w:pStyle w:val="Code"/>
      </w:pPr>
      <w:r>
        <w:t xml:space="preserve">  &lt;xsd:complexType name="CT_ChartStyle"&gt;</w:t>
      </w:r>
    </w:p>
    <w:p w:rsidR="005A215F" w:rsidRDefault="0031699C">
      <w:pPr>
        <w:pStyle w:val="Code"/>
      </w:pPr>
      <w:r>
        <w:t xml:space="preserve">    &lt;xsd:sequence&gt;</w:t>
      </w:r>
    </w:p>
    <w:p w:rsidR="005A215F" w:rsidRDefault="0031699C">
      <w:pPr>
        <w:pStyle w:val="Code"/>
      </w:pPr>
      <w:r>
        <w:t xml:space="preserve">      &lt;xsd</w:t>
      </w:r>
      <w:r>
        <w:t>:element name="axisTitle" type="CT_StyleEntry" minOccurs="1" maxOccurs="1"/&gt;</w:t>
      </w:r>
    </w:p>
    <w:p w:rsidR="005A215F" w:rsidRDefault="0031699C">
      <w:pPr>
        <w:pStyle w:val="Code"/>
      </w:pPr>
      <w:r>
        <w:t xml:space="preserve">      &lt;xsd:element name="categoryAxis" type="CT_StyleEntry" minOccurs="1" maxOccurs="1"/&gt;</w:t>
      </w:r>
    </w:p>
    <w:p w:rsidR="005A215F" w:rsidRDefault="0031699C">
      <w:pPr>
        <w:pStyle w:val="Code"/>
      </w:pPr>
      <w:r>
        <w:t xml:space="preserve">      &lt;xsd:element name="chartArea" type="CT_StyleEntry" minOccurs="1" maxOccurs="1"/&gt;</w:t>
      </w:r>
    </w:p>
    <w:p w:rsidR="005A215F" w:rsidRDefault="0031699C">
      <w:pPr>
        <w:pStyle w:val="Code"/>
      </w:pPr>
      <w:r>
        <w:t xml:space="preserve">  </w:t>
      </w:r>
      <w:r>
        <w:t xml:space="preserve">    &lt;xsd:element name="dataLabel" type="CT_StyleEntry" minOccurs="1" maxOccurs="1"/&gt;</w:t>
      </w:r>
    </w:p>
    <w:p w:rsidR="005A215F" w:rsidRDefault="0031699C">
      <w:pPr>
        <w:pStyle w:val="Code"/>
      </w:pPr>
      <w:r>
        <w:t xml:space="preserve">      &lt;xsd:element name="dataLabelCallout" type="CT_StyleEntry" minOccurs="0" maxOccurs="1"/&gt;</w:t>
      </w:r>
    </w:p>
    <w:p w:rsidR="005A215F" w:rsidRDefault="0031699C">
      <w:pPr>
        <w:pStyle w:val="Code"/>
      </w:pPr>
      <w:r>
        <w:t xml:space="preserve">      &lt;xsd:element name="dataPoint" type="CT_StyleEntry" minOccurs="1" maxOcc</w:t>
      </w:r>
      <w:r>
        <w:t>urs="1"/&gt;</w:t>
      </w:r>
    </w:p>
    <w:p w:rsidR="005A215F" w:rsidRDefault="0031699C">
      <w:pPr>
        <w:pStyle w:val="Code"/>
      </w:pPr>
      <w:r>
        <w:lastRenderedPageBreak/>
        <w:t xml:space="preserve">      &lt;xsd:element name="dataPoint3D" type="CT_StyleEntry" minOccurs="1" maxOccurs="1"/&gt;</w:t>
      </w:r>
    </w:p>
    <w:p w:rsidR="005A215F" w:rsidRDefault="0031699C">
      <w:pPr>
        <w:pStyle w:val="Code"/>
      </w:pPr>
      <w:r>
        <w:t xml:space="preserve">      &lt;xsd:element name="dataPointLine" type="CT_StyleEntry" minOccurs="1" maxOccurs="1"/&gt;</w:t>
      </w:r>
    </w:p>
    <w:p w:rsidR="005A215F" w:rsidRDefault="0031699C">
      <w:pPr>
        <w:pStyle w:val="Code"/>
      </w:pPr>
      <w:r>
        <w:t xml:space="preserve">      &lt;xsd:element name="dataPointMarker" type="CT_StyleEntry" min</w:t>
      </w:r>
      <w:r>
        <w:t>Occurs="1" maxOccurs="1"/&gt;</w:t>
      </w:r>
    </w:p>
    <w:p w:rsidR="005A215F" w:rsidRDefault="0031699C">
      <w:pPr>
        <w:pStyle w:val="Code"/>
      </w:pPr>
      <w:r>
        <w:t xml:space="preserve">      &lt;xsd:element name="dataPointMarkerLayout" type="CT_MarkerLayout" minOccurs="0" maxOccurs="1"/&gt;</w:t>
      </w:r>
    </w:p>
    <w:p w:rsidR="005A215F" w:rsidRDefault="0031699C">
      <w:pPr>
        <w:pStyle w:val="Code"/>
      </w:pPr>
      <w:r>
        <w:t xml:space="preserve">      &lt;xsd:element name="dataPointWireframe" type="CT_StyleEntry" minOccurs="1" maxOccurs="1"/&gt;</w:t>
      </w:r>
    </w:p>
    <w:p w:rsidR="005A215F" w:rsidRDefault="0031699C">
      <w:pPr>
        <w:pStyle w:val="Code"/>
      </w:pPr>
      <w:r>
        <w:t xml:space="preserve">      &lt;xsd:element</w:t>
      </w:r>
      <w:r>
        <w:t xml:space="preserve"> name="dataTable" type="CT_StyleEntry" minOccurs="1" maxOccurs="1"/&gt;</w:t>
      </w:r>
    </w:p>
    <w:p w:rsidR="005A215F" w:rsidRDefault="0031699C">
      <w:pPr>
        <w:pStyle w:val="Code"/>
      </w:pPr>
      <w:r>
        <w:t xml:space="preserve">      &lt;xsd:element name="downBar" type="CT_StyleEntry" minOccurs="1" maxOccurs="1"/&gt;</w:t>
      </w:r>
    </w:p>
    <w:p w:rsidR="005A215F" w:rsidRDefault="0031699C">
      <w:pPr>
        <w:pStyle w:val="Code"/>
      </w:pPr>
      <w:r>
        <w:t xml:space="preserve">      &lt;xsd:element name="dropLine" type="CT_StyleEntry" minOccurs="1" maxOccurs="1"/&gt;</w:t>
      </w:r>
    </w:p>
    <w:p w:rsidR="005A215F" w:rsidRDefault="0031699C">
      <w:pPr>
        <w:pStyle w:val="Code"/>
      </w:pPr>
      <w:r>
        <w:t xml:space="preserve">      &lt;xsd:eleme</w:t>
      </w:r>
      <w:r>
        <w:t>nt name="errorBar" type="CT_StyleEntry" minOccurs="1" maxOccurs="1"/&gt;</w:t>
      </w:r>
    </w:p>
    <w:p w:rsidR="005A215F" w:rsidRDefault="0031699C">
      <w:pPr>
        <w:pStyle w:val="Code"/>
      </w:pPr>
      <w:r>
        <w:t xml:space="preserve">      &lt;xsd:element name="floor" type="CT_StyleEntry" minOccurs="1" maxOccurs="1"/&gt;</w:t>
      </w:r>
    </w:p>
    <w:p w:rsidR="005A215F" w:rsidRDefault="0031699C">
      <w:pPr>
        <w:pStyle w:val="Code"/>
      </w:pPr>
      <w:r>
        <w:t xml:space="preserve">      &lt;xsd:element name="gridlineMajor" type="CT_StyleEntry" minOccurs="1" maxOccurs="1"/&gt;</w:t>
      </w:r>
    </w:p>
    <w:p w:rsidR="005A215F" w:rsidRDefault="0031699C">
      <w:pPr>
        <w:pStyle w:val="Code"/>
      </w:pPr>
      <w:r>
        <w:t xml:space="preserve">      &lt;</w:t>
      </w:r>
      <w:r>
        <w:t>xsd:element name="gridlineMinor" type="CT_StyleEntry" minOccurs="1" maxOccurs="1"/&gt;</w:t>
      </w:r>
    </w:p>
    <w:p w:rsidR="005A215F" w:rsidRDefault="0031699C">
      <w:pPr>
        <w:pStyle w:val="Code"/>
      </w:pPr>
      <w:r>
        <w:t xml:space="preserve">      &lt;xsd:element name="hiLoLine" type="CT_StyleEntry" minOccurs="1" maxOccurs="1"/&gt;</w:t>
      </w:r>
    </w:p>
    <w:p w:rsidR="005A215F" w:rsidRDefault="0031699C">
      <w:pPr>
        <w:pStyle w:val="Code"/>
      </w:pPr>
      <w:r>
        <w:t xml:space="preserve">      &lt;xsd:element name="leaderLine" type="CT_StyleEntry" minOccurs="1" maxOccurs="1"/</w:t>
      </w:r>
      <w:r>
        <w:t>&gt;</w:t>
      </w:r>
    </w:p>
    <w:p w:rsidR="005A215F" w:rsidRDefault="0031699C">
      <w:pPr>
        <w:pStyle w:val="Code"/>
      </w:pPr>
      <w:r>
        <w:t xml:space="preserve">      &lt;xsd:element name="legend" type="CT_StyleEntry" minOccurs="1" maxOccurs="1"/&gt;</w:t>
      </w:r>
    </w:p>
    <w:p w:rsidR="005A215F" w:rsidRDefault="0031699C">
      <w:pPr>
        <w:pStyle w:val="Code"/>
      </w:pPr>
      <w:r>
        <w:t xml:space="preserve">      &lt;xsd:element name="plotArea" type="CT_StyleEntry" minOccurs="1" maxOccurs="1"/&gt;</w:t>
      </w:r>
    </w:p>
    <w:p w:rsidR="005A215F" w:rsidRDefault="0031699C">
      <w:pPr>
        <w:pStyle w:val="Code"/>
      </w:pPr>
      <w:r>
        <w:t xml:space="preserve">      &lt;xsd:element name="plotArea3D" type="CT_StyleEntry" minOccurs="1" maxOccurs="1</w:t>
      </w:r>
      <w:r>
        <w:t>"/&gt;</w:t>
      </w:r>
    </w:p>
    <w:p w:rsidR="005A215F" w:rsidRDefault="0031699C">
      <w:pPr>
        <w:pStyle w:val="Code"/>
      </w:pPr>
      <w:r>
        <w:t xml:space="preserve">      &lt;xsd:element name="seriesAxis" type="CT_StyleEntry" minOccurs="1" maxOccurs="1"/&gt;</w:t>
      </w:r>
    </w:p>
    <w:p w:rsidR="005A215F" w:rsidRDefault="0031699C">
      <w:pPr>
        <w:pStyle w:val="Code"/>
      </w:pPr>
      <w:r>
        <w:t xml:space="preserve">      &lt;xsd:element name="seriesLine" type="CT_StyleEntry" minOccurs="1" maxOccurs="1"/&gt;</w:t>
      </w:r>
    </w:p>
    <w:p w:rsidR="005A215F" w:rsidRDefault="0031699C">
      <w:pPr>
        <w:pStyle w:val="Code"/>
      </w:pPr>
      <w:r>
        <w:t xml:space="preserve">      &lt;xsd:element name="title" type="CT_StyleEntry" minOccurs="1" maxOccurs</w:t>
      </w:r>
      <w:r>
        <w:t>="1"/&gt;</w:t>
      </w:r>
    </w:p>
    <w:p w:rsidR="005A215F" w:rsidRDefault="0031699C">
      <w:pPr>
        <w:pStyle w:val="Code"/>
      </w:pPr>
      <w:r>
        <w:t xml:space="preserve">      &lt;xsd:element name="trendline" type="CT_StyleEntry" minOccurs="1" maxOccurs="1"/&gt;</w:t>
      </w:r>
    </w:p>
    <w:p w:rsidR="005A215F" w:rsidRDefault="0031699C">
      <w:pPr>
        <w:pStyle w:val="Code"/>
      </w:pPr>
      <w:r>
        <w:t xml:space="preserve">      &lt;xsd:element name="trendlineLabel" type="CT_StyleEntry" minOccurs="1" maxOccurs="1"/&gt;</w:t>
      </w:r>
    </w:p>
    <w:p w:rsidR="005A215F" w:rsidRDefault="0031699C">
      <w:pPr>
        <w:pStyle w:val="Code"/>
      </w:pPr>
      <w:r>
        <w:t xml:space="preserve">      &lt;xsd:element name="upBar" type="CT_StyleEntry" minOccurs="1" max</w:t>
      </w:r>
      <w:r>
        <w:t>Occurs="1"/&gt;</w:t>
      </w:r>
    </w:p>
    <w:p w:rsidR="005A215F" w:rsidRDefault="0031699C">
      <w:pPr>
        <w:pStyle w:val="Code"/>
      </w:pPr>
      <w:r>
        <w:t xml:space="preserve">      &lt;xsd:element name="valueAxis" type="CT_StyleEntry" minOccurs="1" maxOccurs="1"/&gt;</w:t>
      </w:r>
    </w:p>
    <w:p w:rsidR="005A215F" w:rsidRDefault="0031699C">
      <w:pPr>
        <w:pStyle w:val="Code"/>
      </w:pPr>
      <w:r>
        <w:t xml:space="preserve">      &lt;xsd:element name="wall" type="CT_StyleEntry" minOccurs="1" maxOccurs="1"/&gt;</w:t>
      </w:r>
    </w:p>
    <w:p w:rsidR="005A215F" w:rsidRDefault="0031699C">
      <w:pPr>
        <w:pStyle w:val="Code"/>
      </w:pPr>
      <w:r>
        <w:t xml:space="preserve">      &lt;xsd:element name="extLst" type="a:CT_OfficeArtExtensionList" minOcc</w:t>
      </w:r>
      <w:r>
        <w:t>urs="0" maxOccurs="1"/&gt;</w:t>
      </w:r>
    </w:p>
    <w:p w:rsidR="005A215F" w:rsidRDefault="0031699C">
      <w:pPr>
        <w:pStyle w:val="Code"/>
      </w:pPr>
      <w:r>
        <w:t xml:space="preserve">    &lt;/xsd:sequence&gt;</w:t>
      </w:r>
    </w:p>
    <w:p w:rsidR="005A215F" w:rsidRDefault="0031699C">
      <w:pPr>
        <w:pStyle w:val="Code"/>
      </w:pPr>
      <w:r>
        <w:t xml:space="preserve">    &lt;xsd:attribute name="id" type="xsd:unsignedInt" use="optional"/&gt;</w:t>
      </w:r>
    </w:p>
    <w:p w:rsidR="005A215F" w:rsidRDefault="0031699C">
      <w:pPr>
        <w:pStyle w:val="Code"/>
      </w:pPr>
      <w:r>
        <w:t xml:space="preserve">  &lt;/xsd:complexType&gt;</w:t>
      </w:r>
    </w:p>
    <w:p w:rsidR="005A215F" w:rsidRDefault="0031699C">
      <w:pPr>
        <w:pStyle w:val="Code"/>
      </w:pPr>
      <w:r>
        <w:t xml:space="preserve">  &lt;xsd:element name="chartStyle" type="CT_ChartStyle"/&gt;</w:t>
      </w:r>
    </w:p>
    <w:p w:rsidR="005A215F" w:rsidRDefault="0031699C">
      <w:pPr>
        <w:pStyle w:val="Code"/>
      </w:pPr>
      <w:r>
        <w:t>&lt;/xsd:schema&gt;</w:t>
      </w:r>
    </w:p>
    <w:p w:rsidR="005A215F" w:rsidRDefault="0031699C">
      <w:pPr>
        <w:pStyle w:val="Heading2"/>
      </w:pPr>
      <w:bookmarkStart w:id="3538" w:name="section_6a404d6814de4124b7dbbb48398538ac"/>
      <w:bookmarkStart w:id="3539" w:name="_Toc486329866"/>
      <w:r>
        <w:t>http://schemas.microsoft.com/office/drawing/2010/dia</w:t>
      </w:r>
      <w:r>
        <w:t>gram Schema</w:t>
      </w:r>
      <w:bookmarkEnd w:id="3538"/>
      <w:bookmarkEnd w:id="3539"/>
    </w:p>
    <w:p w:rsidR="005A215F" w:rsidRDefault="0031699C">
      <w:pPr>
        <w:pStyle w:val="Code"/>
      </w:pPr>
      <w:r>
        <w:t>&lt;xsd:schema xmlns:xsd="http://www.w3.org/2001/XMLSchema" xmlns:o="http://oxsdSchemaUri" xmlns:a="http://schemas.openxmlformats.org/drawingml/2006/main" xmlns="http://schemas.microsoft.com/office/drawing/2010/diagram" targetNamespace="http://sch</w:t>
      </w:r>
      <w:r>
        <w:t>emas.microsoft.com/office/drawing/2010/diagram" elementFormDefault="qualified" attributeFormDefault="unqualified"&gt;</w:t>
      </w:r>
    </w:p>
    <w:p w:rsidR="005A215F" w:rsidRDefault="0031699C">
      <w:pPr>
        <w:pStyle w:val="Code"/>
      </w:pPr>
      <w:r>
        <w:t xml:space="preserve">  &lt;xsd:import namespace="http://schemas.openxmlformats.org/drawingml/2006/main" schemaLocation="oartbasetypes.xsd"/&gt;</w:t>
      </w:r>
    </w:p>
    <w:p w:rsidR="005A215F" w:rsidRDefault="0031699C">
      <w:pPr>
        <w:pStyle w:val="Code"/>
      </w:pPr>
      <w:r>
        <w:t xml:space="preserve">  &lt;xsd:import namespace=</w:t>
      </w:r>
      <w:r>
        <w:t>"http://schemas.openxmlformats.org/drawingml/2006/main" schemaLocation="oartdocprop.xsd"/&gt;</w:t>
      </w:r>
    </w:p>
    <w:p w:rsidR="005A215F" w:rsidRDefault="0031699C">
      <w:pPr>
        <w:pStyle w:val="Code"/>
      </w:pPr>
      <w:r>
        <w:t xml:space="preserve">  &lt;xsd:element name="cNvPr" type="a:CT_NonVisualDrawingProps"/&gt;</w:t>
      </w:r>
    </w:p>
    <w:p w:rsidR="005A215F" w:rsidRDefault="0031699C">
      <w:pPr>
        <w:pStyle w:val="Code"/>
      </w:pPr>
      <w:r>
        <w:t xml:space="preserve">  &lt;xsd:complexType name="CT_Boolean"&gt;</w:t>
      </w:r>
    </w:p>
    <w:p w:rsidR="005A215F" w:rsidRDefault="0031699C">
      <w:pPr>
        <w:pStyle w:val="Code"/>
      </w:pPr>
      <w:r>
        <w:t xml:space="preserve">    &lt;xsd:attribute name="val" type="xsd:boolean" use="optional"</w:t>
      </w:r>
      <w:r>
        <w:t xml:space="preserve"> default="false"/&gt;</w:t>
      </w:r>
    </w:p>
    <w:p w:rsidR="005A215F" w:rsidRDefault="0031699C">
      <w:pPr>
        <w:pStyle w:val="Code"/>
      </w:pPr>
      <w:r>
        <w:t xml:space="preserve">  &lt;/xsd:complexType&gt;</w:t>
      </w:r>
    </w:p>
    <w:p w:rsidR="005A215F" w:rsidRDefault="0031699C">
      <w:pPr>
        <w:pStyle w:val="Code"/>
      </w:pPr>
      <w:r>
        <w:t xml:space="preserve">  &lt;xsd:element name="recolorImg" type="CT_Boolean"/&gt;</w:t>
      </w:r>
    </w:p>
    <w:p w:rsidR="005A215F" w:rsidRDefault="0031699C">
      <w:pPr>
        <w:pStyle w:val="Code"/>
      </w:pPr>
      <w:r>
        <w:t>&lt;/xsd:schema&gt;</w:t>
      </w:r>
    </w:p>
    <w:p w:rsidR="005A215F" w:rsidRDefault="0031699C">
      <w:pPr>
        <w:pStyle w:val="Heading2"/>
      </w:pPr>
      <w:bookmarkStart w:id="3540" w:name="section_de6e746ac9e348ad884a774aac2ad80d"/>
      <w:bookmarkStart w:id="3541" w:name="_Toc486329867"/>
      <w:r>
        <w:t>http://schemas.microsoft.com/office/thememl/2012/main Schema</w:t>
      </w:r>
      <w:bookmarkEnd w:id="3540"/>
      <w:bookmarkEnd w:id="3541"/>
    </w:p>
    <w:p w:rsidR="005A215F" w:rsidRDefault="0031699C">
      <w:pPr>
        <w:pStyle w:val="Code"/>
      </w:pPr>
      <w:r>
        <w:t>&lt;xsd:schema targetNamespace="http://schemas.microsoft.com/office/thememl/2012/main"</w:t>
      </w:r>
      <w:r>
        <w:t xml:space="preserve"> elementFormDefault="qualified" xmlns="http://schemas.microsoft.com/office/thememl/2012/main" xmlns:xsd="http://www.w3.org/2001/XMLSchema" xmlns:r="http://schemas.openxmlformats.org/officeDocument/2006/relationships" xmlns:a="http://schemas.openxmlformats.</w:t>
      </w:r>
      <w:r>
        <w:t>org/drawingml/2006/main"&gt;</w:t>
      </w:r>
    </w:p>
    <w:p w:rsidR="005A215F" w:rsidRDefault="0031699C">
      <w:pPr>
        <w:pStyle w:val="Code"/>
      </w:pPr>
      <w:r>
        <w:t xml:space="preserve">  &lt;xsd:import namespace="http://schemas.openxmlformats.org/drawingml/2006/main" schemaLocation="oartbasetypes.xsd"/&gt;</w:t>
      </w:r>
    </w:p>
    <w:p w:rsidR="005A215F" w:rsidRDefault="0031699C">
      <w:pPr>
        <w:pStyle w:val="Code"/>
      </w:pPr>
      <w:r>
        <w:t xml:space="preserve">  &lt;xsd:import namespace="http://schemas.openxmlformats.org/drawingml/2006/main" schemaLocation="oartbasestyleshee</w:t>
      </w:r>
      <w:r>
        <w:t>t.xsd"/&gt;</w:t>
      </w:r>
    </w:p>
    <w:p w:rsidR="005A215F" w:rsidRDefault="0031699C">
      <w:pPr>
        <w:pStyle w:val="Code"/>
      </w:pPr>
      <w:r>
        <w:lastRenderedPageBreak/>
        <w:t xml:space="preserve">  &lt;xsd:import namespace="http://schemas.openxmlformats.org/officeDocument/2006/relationships" schemaLocation="orel.xsd"/&gt;</w:t>
      </w:r>
    </w:p>
    <w:p w:rsidR="005A215F" w:rsidRDefault="0031699C">
      <w:pPr>
        <w:pStyle w:val="Code"/>
      </w:pPr>
      <w:r>
        <w:t xml:space="preserve">  &lt;xsd:complexType name="CT_ThemeFamily"&gt;</w:t>
      </w:r>
    </w:p>
    <w:p w:rsidR="005A215F" w:rsidRDefault="0031699C">
      <w:pPr>
        <w:pStyle w:val="Code"/>
      </w:pPr>
      <w:r>
        <w:t xml:space="preserve">    &lt;xsd:sequence&gt;</w:t>
      </w:r>
    </w:p>
    <w:p w:rsidR="005A215F" w:rsidRDefault="0031699C">
      <w:pPr>
        <w:pStyle w:val="Code"/>
      </w:pPr>
      <w:r>
        <w:t xml:space="preserve">      &lt;xsd:element name="extLst" type="a:CT_OfficeArtExtensionLi</w:t>
      </w:r>
      <w:r>
        <w:t>st" minOccurs="0" maxOccurs="1"/&gt;</w:t>
      </w:r>
    </w:p>
    <w:p w:rsidR="005A215F" w:rsidRDefault="0031699C">
      <w:pPr>
        <w:pStyle w:val="Code"/>
      </w:pPr>
      <w:r>
        <w:t xml:space="preserve">    &lt;/xsd:sequence&gt;</w:t>
      </w:r>
    </w:p>
    <w:p w:rsidR="005A215F" w:rsidRDefault="0031699C">
      <w:pPr>
        <w:pStyle w:val="Code"/>
      </w:pPr>
      <w:r>
        <w:t xml:space="preserve">    &lt;xsd:attribute name="name" type="xsd:string" use="required"/&gt;</w:t>
      </w:r>
    </w:p>
    <w:p w:rsidR="005A215F" w:rsidRDefault="0031699C">
      <w:pPr>
        <w:pStyle w:val="Code"/>
      </w:pPr>
      <w:r>
        <w:t xml:space="preserve">    &lt;xsd:attribute name="id" type="a:ST_Guid" use="required"/&gt;</w:t>
      </w:r>
    </w:p>
    <w:p w:rsidR="005A215F" w:rsidRDefault="0031699C">
      <w:pPr>
        <w:pStyle w:val="Code"/>
      </w:pPr>
      <w:r>
        <w:t xml:space="preserve">    &lt;xsd:attribute name="vid" type="a:ST_Guid" use="required"/&gt;</w:t>
      </w:r>
    </w:p>
    <w:p w:rsidR="005A215F" w:rsidRDefault="0031699C">
      <w:pPr>
        <w:pStyle w:val="Code"/>
      </w:pPr>
      <w:r>
        <w:t xml:space="preserve">  &lt;</w:t>
      </w:r>
      <w:r>
        <w:t>/xsd:complexType&gt;</w:t>
      </w:r>
    </w:p>
    <w:p w:rsidR="005A215F" w:rsidRDefault="0031699C">
      <w:pPr>
        <w:pStyle w:val="Code"/>
      </w:pPr>
      <w:r>
        <w:t xml:space="preserve">  &lt;xsd:element name="themeFamily" type="CT_ThemeFamily"/&gt;</w:t>
      </w:r>
    </w:p>
    <w:p w:rsidR="005A215F" w:rsidRDefault="0031699C">
      <w:pPr>
        <w:pStyle w:val="Code"/>
      </w:pPr>
      <w:r>
        <w:t xml:space="preserve">  &lt;xsd:attribute name="id" type="a:ST_Guid"/&gt;</w:t>
      </w:r>
    </w:p>
    <w:p w:rsidR="005A215F" w:rsidRDefault="0031699C">
      <w:pPr>
        <w:pStyle w:val="Code"/>
      </w:pPr>
      <w:r>
        <w:t>&lt;/xsd:schema&gt;</w:t>
      </w:r>
    </w:p>
    <w:p w:rsidR="005A215F" w:rsidRDefault="0031699C">
      <w:pPr>
        <w:pStyle w:val="Heading2"/>
      </w:pPr>
      <w:bookmarkStart w:id="3542" w:name="section_44351d27cd96461b89ae3be25ed82425"/>
      <w:bookmarkStart w:id="3543" w:name="_Toc486329868"/>
      <w:r>
        <w:t>http://schemas.microsoft.com/office/word/2012/wordprocessingDrawing Schema</w:t>
      </w:r>
      <w:bookmarkEnd w:id="3542"/>
      <w:bookmarkEnd w:id="3543"/>
    </w:p>
    <w:p w:rsidR="005A215F" w:rsidRDefault="0031699C">
      <w:pPr>
        <w:pStyle w:val="Code"/>
      </w:pPr>
      <w:r>
        <w:t>&lt;xsd:schema targetNamespace="http://schemas.m</w:t>
      </w:r>
      <w:r>
        <w:t>icrosoft.com/office/word/2012/wordprocessingDrawing" elementFormDefault="qualified" xmlns:r="http://schemas.openxmlformats.org/officeDocument/2006/relationships" xmlns:xsd="http://www.w3.org/2001/XMLSchema" xmlns="http://schemas.microsoft.com/office/word/2</w:t>
      </w:r>
      <w:r>
        <w:t>012/wordprocessingDrawing" xmlns:a="http://schemas.openxmlformats.org/drawingml/2006/main"&gt;</w:t>
      </w:r>
    </w:p>
    <w:p w:rsidR="005A215F" w:rsidRDefault="0031699C">
      <w:pPr>
        <w:pStyle w:val="Code"/>
      </w:pPr>
      <w:r>
        <w:t xml:space="preserve">  &lt;xsd:complexType name="CT_WebVideoPr"&gt;</w:t>
      </w:r>
    </w:p>
    <w:p w:rsidR="005A215F" w:rsidRDefault="0031699C">
      <w:pPr>
        <w:pStyle w:val="Code"/>
      </w:pPr>
      <w:r>
        <w:t xml:space="preserve">    &lt;xsd:attribute name="embeddedHtml" type="xsd:string" use="optional" default=""/&gt;</w:t>
      </w:r>
    </w:p>
    <w:p w:rsidR="005A215F" w:rsidRDefault="0031699C">
      <w:pPr>
        <w:pStyle w:val="Code"/>
      </w:pPr>
      <w:r>
        <w:t xml:space="preserve">    &lt;xsd:attribute name="h" type="xsd:</w:t>
      </w:r>
      <w:r>
        <w:t>unsignedInt" use="optional" default="0"/&gt;</w:t>
      </w:r>
    </w:p>
    <w:p w:rsidR="005A215F" w:rsidRDefault="0031699C">
      <w:pPr>
        <w:pStyle w:val="Code"/>
      </w:pPr>
      <w:r>
        <w:t xml:space="preserve">    &lt;xsd:attribute name="w" type="xsd:unsignedInt" use="optional" default="0"/&gt;</w:t>
      </w:r>
    </w:p>
    <w:p w:rsidR="005A215F" w:rsidRDefault="0031699C">
      <w:pPr>
        <w:pStyle w:val="Code"/>
      </w:pPr>
      <w:r>
        <w:t xml:space="preserve">  &lt;/xsd:complexType&gt;</w:t>
      </w:r>
    </w:p>
    <w:p w:rsidR="005A215F" w:rsidRDefault="0031699C">
      <w:pPr>
        <w:pStyle w:val="Code"/>
      </w:pPr>
      <w:r>
        <w:t xml:space="preserve">  &lt;xsd:element name="webVideoPr" type="CT_WebVideoPr"/&gt;</w:t>
      </w:r>
    </w:p>
    <w:p w:rsidR="005A215F" w:rsidRDefault="0031699C">
      <w:pPr>
        <w:pStyle w:val="Code"/>
      </w:pPr>
      <w:r>
        <w:t xml:space="preserve">  &lt;xsd:import namespace="http://schemas.openxmlformats.or</w:t>
      </w:r>
      <w:r>
        <w:t>g/drawingml/2006/main" schemaLocation="oartbasetypes.xsd"/&gt;</w:t>
      </w:r>
    </w:p>
    <w:p w:rsidR="005A215F" w:rsidRDefault="0031699C">
      <w:pPr>
        <w:pStyle w:val="Code"/>
      </w:pPr>
      <w:r>
        <w:t xml:space="preserve">  &lt;xsd:import namespace="http://schemas.openxmlformats.org/officeDocument/2006/relationships" schemaLocation="orel.xsd"/&gt;</w:t>
      </w:r>
    </w:p>
    <w:p w:rsidR="005A215F" w:rsidRDefault="0031699C">
      <w:pPr>
        <w:pStyle w:val="Code"/>
      </w:pPr>
      <w:r>
        <w:t>&lt;/xsd:schema&gt;</w:t>
      </w:r>
    </w:p>
    <w:p w:rsidR="005A215F" w:rsidRDefault="0031699C">
      <w:pPr>
        <w:pStyle w:val="Heading2"/>
      </w:pPr>
      <w:bookmarkStart w:id="3544" w:name="section_eebdf5ecb1ff4953b2bc6febc0df7f1e"/>
      <w:bookmarkStart w:id="3545" w:name="_Toc486329869"/>
      <w:r>
        <w:t>http://schemas.microsoft.com/office/powerpoint/2014/inkActio</w:t>
      </w:r>
      <w:r>
        <w:t>n Schema</w:t>
      </w:r>
      <w:bookmarkEnd w:id="3544"/>
      <w:bookmarkEnd w:id="3545"/>
    </w:p>
    <w:p w:rsidR="005A215F" w:rsidRDefault="0031699C">
      <w:pPr>
        <w:pStyle w:val="Code"/>
      </w:pPr>
      <w:r>
        <w:t>&lt;xsd:schema targetNamespace="http://schemas.microsoft.com/office/powerpoint/2014/inkAction" elementFormDefault="qualified" xmlns="http://schemas.microsoft.com/office/powerpoint/2014/inkAction"</w:t>
      </w:r>
      <w:r>
        <w:t xml:space="preserve"> xmlns:iact="http://schemas.microsoft.com/office/powerpoint/2014/inkAction" xmlns:inkml="http://www.w3.org/2003/InkML" xmlns:xml="http://www.w3.org/XML/1998/namespace" xmlns:xsd="http://www.w3.org/2001/XMLSchema"&gt;</w:t>
      </w:r>
    </w:p>
    <w:p w:rsidR="005A215F" w:rsidRDefault="0031699C">
      <w:pPr>
        <w:pStyle w:val="Code"/>
      </w:pPr>
      <w:r>
        <w:t xml:space="preserve">  &lt;xsd:import id="inkml" namespace="http:/</w:t>
      </w:r>
      <w:r>
        <w:t>/www.w3.org/2003/InkML" schemaLocation="inkml.xsd"/&gt;</w:t>
      </w:r>
    </w:p>
    <w:p w:rsidR="005A215F" w:rsidRDefault="0031699C">
      <w:pPr>
        <w:pStyle w:val="Code"/>
      </w:pPr>
      <w:r>
        <w:t xml:space="preserve">  &lt;xsd:simpleType name="ST_DataNameReserved"&gt;</w:t>
      </w:r>
    </w:p>
    <w:p w:rsidR="005A215F" w:rsidRDefault="0031699C">
      <w:pPr>
        <w:pStyle w:val="Code"/>
      </w:pPr>
      <w:r>
        <w:t xml:space="preserve">    &lt;xsd:restriction base="xsd:string"&gt;</w:t>
      </w:r>
    </w:p>
    <w:p w:rsidR="005A215F" w:rsidRDefault="0031699C">
      <w:pPr>
        <w:pStyle w:val="Code"/>
      </w:pPr>
      <w:r>
        <w:t xml:space="preserve">      &lt;xsd:enumeration value="stroke"/&gt;</w:t>
      </w:r>
    </w:p>
    <w:p w:rsidR="005A215F" w:rsidRDefault="0031699C">
      <w:pPr>
        <w:pStyle w:val="Code"/>
      </w:pPr>
      <w:r>
        <w:t xml:space="preserve">      &lt;xsd:enumeration value="path"/&gt;</w:t>
      </w:r>
    </w:p>
    <w:p w:rsidR="005A215F" w:rsidRDefault="0031699C">
      <w:pPr>
        <w:pStyle w:val="Code"/>
      </w:pPr>
      <w:r>
        <w:t xml:space="preserve">      &lt;xsd:enumeration value="target"/&gt;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name="ST_DataNameUser"&gt;</w:t>
      </w:r>
    </w:p>
    <w:p w:rsidR="005A215F" w:rsidRDefault="0031699C">
      <w:pPr>
        <w:pStyle w:val="Code"/>
      </w:pPr>
      <w:r>
        <w:t xml:space="preserve">    &lt;xsd:restriction base="xsd:string"/&gt;</w:t>
      </w:r>
    </w:p>
    <w:p w:rsidR="005A215F" w:rsidRDefault="0031699C">
      <w:pPr>
        <w:pStyle w:val="Code"/>
      </w:pPr>
      <w:r>
        <w:t xml:space="preserve">  &lt;/xsd:simpleType&gt;</w:t>
      </w:r>
    </w:p>
    <w:p w:rsidR="005A215F" w:rsidRDefault="0031699C">
      <w:pPr>
        <w:pStyle w:val="Code"/>
      </w:pPr>
      <w:r>
        <w:t xml:space="preserve">  &lt;xsd:simpleType name="ST_DataName"&gt;</w:t>
      </w:r>
    </w:p>
    <w:p w:rsidR="005A215F" w:rsidRDefault="0031699C">
      <w:pPr>
        <w:pStyle w:val="Code"/>
      </w:pPr>
      <w:r>
        <w:t xml:space="preserve">    &lt;xsd:union memberTypes="ST_DataNameReserved ST_DataNameUser"/&gt;</w:t>
      </w:r>
    </w:p>
    <w:p w:rsidR="005A215F" w:rsidRDefault="0031699C">
      <w:pPr>
        <w:pStyle w:val="Code"/>
      </w:pPr>
      <w:r>
        <w:t xml:space="preserve">  &lt;/</w:t>
      </w:r>
      <w:r>
        <w:t>xsd:simpleType&gt;</w:t>
      </w:r>
    </w:p>
    <w:p w:rsidR="005A215F" w:rsidRDefault="0031699C">
      <w:pPr>
        <w:pStyle w:val="Code"/>
      </w:pPr>
      <w:r>
        <w:t xml:space="preserve">  &lt;xsd:simpleType name="ST_PropertyNameReserved"&gt;</w:t>
      </w:r>
    </w:p>
    <w:p w:rsidR="005A215F" w:rsidRDefault="0031699C">
      <w:pPr>
        <w:pStyle w:val="Code"/>
      </w:pPr>
      <w:r>
        <w:t xml:space="preserve">    &lt;xsd:restriction base="xsd:string"&gt;</w:t>
      </w:r>
    </w:p>
    <w:p w:rsidR="005A215F" w:rsidRDefault="0031699C">
      <w:pPr>
        <w:pStyle w:val="Code"/>
      </w:pPr>
      <w:r>
        <w:t xml:space="preserve">      &lt;xsd:enumeration value="dataType"/&gt;</w:t>
      </w:r>
    </w:p>
    <w:p w:rsidR="005A215F" w:rsidRDefault="0031699C">
      <w:pPr>
        <w:pStyle w:val="Code"/>
      </w:pPr>
      <w:r>
        <w:t xml:space="preserve">      &lt;xsd:enumeration value="style"/&gt;</w:t>
      </w:r>
    </w:p>
    <w:p w:rsidR="005A215F" w:rsidRDefault="0031699C">
      <w:pPr>
        <w:pStyle w:val="Code"/>
      </w:pPr>
      <w:r>
        <w:t xml:space="preserve">    &lt;/xsd:restriction&gt;</w:t>
      </w:r>
    </w:p>
    <w:p w:rsidR="005A215F" w:rsidRDefault="0031699C">
      <w:pPr>
        <w:pStyle w:val="Code"/>
      </w:pPr>
      <w:r>
        <w:lastRenderedPageBreak/>
        <w:t xml:space="preserve">  &lt;/xsd:simpleType&gt;</w:t>
      </w:r>
    </w:p>
    <w:p w:rsidR="005A215F" w:rsidRDefault="0031699C">
      <w:pPr>
        <w:pStyle w:val="Code"/>
      </w:pPr>
      <w:r>
        <w:t xml:space="preserve">  &lt;xsd:simpleType name="ST</w:t>
      </w:r>
      <w:r>
        <w:t>_PropertyNameUser"&gt;</w:t>
      </w:r>
    </w:p>
    <w:p w:rsidR="005A215F" w:rsidRDefault="0031699C">
      <w:pPr>
        <w:pStyle w:val="Code"/>
      </w:pPr>
      <w:r>
        <w:t xml:space="preserve">    &lt;xsd:restriction base="xsd:string"/&gt;</w:t>
      </w:r>
    </w:p>
    <w:p w:rsidR="005A215F" w:rsidRDefault="0031699C">
      <w:pPr>
        <w:pStyle w:val="Code"/>
      </w:pPr>
      <w:r>
        <w:t xml:space="preserve">  &lt;/xsd:simpleType&gt;</w:t>
      </w:r>
    </w:p>
    <w:p w:rsidR="005A215F" w:rsidRDefault="0031699C">
      <w:pPr>
        <w:pStyle w:val="Code"/>
      </w:pPr>
      <w:r>
        <w:t xml:space="preserve">  &lt;xsd:simpleType name="ST_PropertyName"&gt;</w:t>
      </w:r>
    </w:p>
    <w:p w:rsidR="005A215F" w:rsidRDefault="0031699C">
      <w:pPr>
        <w:pStyle w:val="Code"/>
      </w:pPr>
      <w:r>
        <w:t xml:space="preserve">    &lt;xsd:union memberTypes="ST_PropertyNameReserved ST_PropertyNameUser"/&gt;</w:t>
      </w:r>
    </w:p>
    <w:p w:rsidR="005A215F" w:rsidRDefault="0031699C">
      <w:pPr>
        <w:pStyle w:val="Code"/>
      </w:pPr>
      <w:r>
        <w:t xml:space="preserve">  &lt;/xsd:simpleType&gt;</w:t>
      </w:r>
    </w:p>
    <w:p w:rsidR="005A215F" w:rsidRDefault="0031699C">
      <w:pPr>
        <w:pStyle w:val="Code"/>
      </w:pPr>
      <w:r>
        <w:t xml:space="preserve">  &lt;xsd:simpleType name="ST_PropertyVal</w:t>
      </w:r>
      <w:r>
        <w:t>ueReserved"&gt;</w:t>
      </w:r>
    </w:p>
    <w:p w:rsidR="005A215F" w:rsidRDefault="0031699C">
      <w:pPr>
        <w:pStyle w:val="Code"/>
      </w:pPr>
      <w:r>
        <w:t xml:space="preserve">    &lt;xsd:restriction base="xsd:string"&gt;</w:t>
      </w:r>
    </w:p>
    <w:p w:rsidR="005A215F" w:rsidRDefault="0031699C">
      <w:pPr>
        <w:pStyle w:val="Code"/>
      </w:pPr>
      <w:r>
        <w:t xml:space="preserve">      &lt;xsd:enumeration value="ink"/&gt;</w:t>
      </w:r>
    </w:p>
    <w:p w:rsidR="005A215F" w:rsidRDefault="0031699C">
      <w:pPr>
        <w:pStyle w:val="Code"/>
      </w:pPr>
      <w:r>
        <w:t xml:space="preserve">      &lt;xsd:enumeration value="pointEraser"/&gt;</w:t>
      </w:r>
    </w:p>
    <w:p w:rsidR="005A215F" w:rsidRDefault="0031699C">
      <w:pPr>
        <w:pStyle w:val="Code"/>
      </w:pPr>
      <w:r>
        <w:t xml:space="preserve">      &lt;xsd:enumeration value="strokeEraser"/&gt;</w:t>
      </w:r>
    </w:p>
    <w:p w:rsidR="005A215F" w:rsidRDefault="0031699C">
      <w:pPr>
        <w:pStyle w:val="Code"/>
      </w:pPr>
      <w:r>
        <w:t xml:space="preserve">      &lt;xsd:enumeration value="instant"/&gt;</w:t>
      </w:r>
    </w:p>
    <w:p w:rsidR="005A215F" w:rsidRDefault="0031699C">
      <w:pPr>
        <w:pStyle w:val="Code"/>
      </w:pPr>
      <w:r>
        <w:t xml:space="preserve">    &lt;/xsd:restriction&gt;</w:t>
      </w:r>
    </w:p>
    <w:p w:rsidR="005A215F" w:rsidRDefault="0031699C">
      <w:pPr>
        <w:pStyle w:val="Code"/>
      </w:pPr>
      <w:r>
        <w:t xml:space="preserve">  &lt;</w:t>
      </w:r>
      <w:r>
        <w:t>/xsd:simpleType&gt;</w:t>
      </w:r>
    </w:p>
    <w:p w:rsidR="005A215F" w:rsidRDefault="0031699C">
      <w:pPr>
        <w:pStyle w:val="Code"/>
      </w:pPr>
      <w:r>
        <w:t xml:space="preserve">  &lt;xsd:simpleType name="ST_PropertyValueUser"&gt;</w:t>
      </w:r>
    </w:p>
    <w:p w:rsidR="005A215F" w:rsidRDefault="0031699C">
      <w:pPr>
        <w:pStyle w:val="Code"/>
      </w:pPr>
      <w:r>
        <w:t xml:space="preserve">    &lt;xsd:restriction base="xsd:string"/&gt;</w:t>
      </w:r>
    </w:p>
    <w:p w:rsidR="005A215F" w:rsidRDefault="0031699C">
      <w:pPr>
        <w:pStyle w:val="Code"/>
      </w:pPr>
      <w:r>
        <w:t xml:space="preserve">  &lt;/xsd:simpleType&gt;</w:t>
      </w:r>
    </w:p>
    <w:p w:rsidR="005A215F" w:rsidRDefault="0031699C">
      <w:pPr>
        <w:pStyle w:val="Code"/>
      </w:pPr>
      <w:r>
        <w:t xml:space="preserve">  &lt;xsd:simpleType name="ST_PropertyValue"&gt;</w:t>
      </w:r>
    </w:p>
    <w:p w:rsidR="005A215F" w:rsidRDefault="0031699C">
      <w:pPr>
        <w:pStyle w:val="Code"/>
      </w:pPr>
      <w:r>
        <w:t xml:space="preserve">    &lt;xsd:union memberTypes="ST_PropertyValueReserved ST_PropertyValueUser"/&gt;</w:t>
      </w:r>
    </w:p>
    <w:p w:rsidR="005A215F" w:rsidRDefault="0031699C">
      <w:pPr>
        <w:pStyle w:val="Code"/>
      </w:pPr>
      <w:r>
        <w:t xml:space="preserve">  &lt;/xsd:sim</w:t>
      </w:r>
      <w:r>
        <w:t>pleType&gt;</w:t>
      </w:r>
    </w:p>
    <w:p w:rsidR="005A215F" w:rsidRDefault="0031699C">
      <w:pPr>
        <w:pStyle w:val="Code"/>
      </w:pPr>
      <w:r>
        <w:t xml:space="preserve">  &lt;xsd:simpleType name="ST_ActionTypeReserved"&gt;</w:t>
      </w:r>
    </w:p>
    <w:p w:rsidR="005A215F" w:rsidRDefault="0031699C">
      <w:pPr>
        <w:pStyle w:val="Code"/>
      </w:pPr>
      <w:r>
        <w:t xml:space="preserve">    &lt;xsd:restriction base="xsd:string"&gt;</w:t>
      </w:r>
    </w:p>
    <w:p w:rsidR="005A215F" w:rsidRDefault="0031699C">
      <w:pPr>
        <w:pStyle w:val="Code"/>
      </w:pPr>
      <w:r>
        <w:t xml:space="preserve">      &lt;xsd:enumeration value="add"/&gt;</w:t>
      </w:r>
    </w:p>
    <w:p w:rsidR="005A215F" w:rsidRDefault="0031699C">
      <w:pPr>
        <w:pStyle w:val="Code"/>
      </w:pPr>
      <w:r>
        <w:t xml:space="preserve">      &lt;xsd:enumeration value="remove"/&gt;</w:t>
      </w:r>
    </w:p>
    <w:p w:rsidR="005A215F" w:rsidRDefault="0031699C">
      <w:pPr>
        <w:pStyle w:val="Code"/>
      </w:pPr>
      <w:r>
        <w:t xml:space="preserve">      &lt;xsd:enumeration value="transform"/&gt;</w:t>
      </w:r>
    </w:p>
    <w:p w:rsidR="005A215F" w:rsidRDefault="0031699C">
      <w:pPr>
        <w:pStyle w:val="Code"/>
      </w:pPr>
      <w:r>
        <w:t xml:space="preserve">    &lt;/xsd:restriction&gt;</w:t>
      </w:r>
    </w:p>
    <w:p w:rsidR="005A215F" w:rsidRDefault="0031699C">
      <w:pPr>
        <w:pStyle w:val="Code"/>
      </w:pPr>
      <w:r>
        <w:t xml:space="preserve">  &lt;/xsd:simpleTy</w:t>
      </w:r>
      <w:r>
        <w:t>pe&gt;</w:t>
      </w:r>
    </w:p>
    <w:p w:rsidR="005A215F" w:rsidRDefault="0031699C">
      <w:pPr>
        <w:pStyle w:val="Code"/>
      </w:pPr>
      <w:r>
        <w:t xml:space="preserve">  &lt;xsd:simpleType name="ST_ActionTypeUser"&gt;</w:t>
      </w:r>
    </w:p>
    <w:p w:rsidR="005A215F" w:rsidRDefault="0031699C">
      <w:pPr>
        <w:pStyle w:val="Code"/>
      </w:pPr>
      <w:r>
        <w:t xml:space="preserve">    &lt;xsd:restriction base="xsd:string"/&gt;</w:t>
      </w:r>
    </w:p>
    <w:p w:rsidR="005A215F" w:rsidRDefault="0031699C">
      <w:pPr>
        <w:pStyle w:val="Code"/>
      </w:pPr>
      <w:r>
        <w:t xml:space="preserve">  &lt;/xsd:simpleType&gt;</w:t>
      </w:r>
    </w:p>
    <w:p w:rsidR="005A215F" w:rsidRDefault="0031699C">
      <w:pPr>
        <w:pStyle w:val="Code"/>
      </w:pPr>
      <w:r>
        <w:t xml:space="preserve">  &lt;xsd:simpleType name="ST_ActionType"&gt;</w:t>
      </w:r>
    </w:p>
    <w:p w:rsidR="005A215F" w:rsidRDefault="0031699C">
      <w:pPr>
        <w:pStyle w:val="Code"/>
      </w:pPr>
      <w:r>
        <w:t xml:space="preserve">    &lt;xsd:union memberTypes="ST_ActionTypeReserved ST_ActionTypeUser"/&gt;</w:t>
      </w:r>
    </w:p>
    <w:p w:rsidR="005A215F" w:rsidRDefault="0031699C">
      <w:pPr>
        <w:pStyle w:val="Code"/>
      </w:pPr>
      <w:r>
        <w:t xml:space="preserve">  &lt;/xsd:simpleType&gt;</w:t>
      </w:r>
    </w:p>
    <w:p w:rsidR="005A215F" w:rsidRDefault="0031699C">
      <w:pPr>
        <w:pStyle w:val="Code"/>
      </w:pPr>
      <w:r>
        <w:t xml:space="preserve">  &lt;xsd:complexTy</w:t>
      </w:r>
      <w:r>
        <w:t>pe name="CT_ActionData"&gt;</w:t>
      </w:r>
    </w:p>
    <w:p w:rsidR="005A215F" w:rsidRDefault="0031699C">
      <w:pPr>
        <w:pStyle w:val="Code"/>
      </w:pPr>
      <w:r>
        <w:t xml:space="preserve">    &lt;xsd:sequence&gt;</w:t>
      </w:r>
    </w:p>
    <w:p w:rsidR="005A215F" w:rsidRDefault="0031699C">
      <w:pPr>
        <w:pStyle w:val="Code"/>
      </w:pPr>
      <w:r>
        <w:t xml:space="preserve">      &lt;xsd:element name="transform" type="inkml:CT_Matrix" minOccurs="0" maxOccurs="1"/&gt;</w:t>
      </w:r>
    </w:p>
    <w:p w:rsidR="005A215F" w:rsidRDefault="0031699C">
      <w:pPr>
        <w:pStyle w:val="Code"/>
      </w:pPr>
      <w:r>
        <w:t xml:space="preserve">      &lt;xsd:choice minOccurs="0" maxOccurs="unbounded"&gt;</w:t>
      </w:r>
    </w:p>
    <w:p w:rsidR="005A215F" w:rsidRDefault="0031699C">
      <w:pPr>
        <w:pStyle w:val="Code"/>
      </w:pPr>
      <w:r>
        <w:t xml:space="preserve">        &lt;xsd:element ref="inkml:trace"/&gt;</w:t>
      </w:r>
    </w:p>
    <w:p w:rsidR="005A215F" w:rsidRDefault="0031699C">
      <w:pPr>
        <w:pStyle w:val="Code"/>
      </w:pPr>
      <w:r>
        <w:t xml:space="preserve">        &lt;xsd:element</w:t>
      </w:r>
      <w:r>
        <w:t xml:space="preserve"> ref="inkml:traceView"/&gt;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name="name" type="ST_DataName" use="optional" default="stroke"/&gt;</w:t>
      </w:r>
    </w:p>
    <w:p w:rsidR="005A215F" w:rsidRDefault="0031699C">
      <w:pPr>
        <w:pStyle w:val="Code"/>
      </w:pPr>
      <w:r>
        <w:t xml:space="preserve">    &lt;xsd:attribute name="ref" type="xsd:anyURI"</w:t>
      </w:r>
      <w:r>
        <w:t xml:space="preserve"> use="optional" default=""/&gt;</w:t>
      </w:r>
    </w:p>
    <w:p w:rsidR="005A215F" w:rsidRDefault="0031699C">
      <w:pPr>
        <w:pStyle w:val="Code"/>
      </w:pPr>
      <w:r>
        <w:t xml:space="preserve">  &lt;/xsd:complexType&gt;</w:t>
      </w:r>
    </w:p>
    <w:p w:rsidR="005A215F" w:rsidRDefault="0031699C">
      <w:pPr>
        <w:pStyle w:val="Code"/>
      </w:pPr>
      <w:r>
        <w:t xml:space="preserve">  &lt;xsd:complexType name="CT_ActionDataGroup"&gt;</w:t>
      </w:r>
    </w:p>
    <w:p w:rsidR="005A215F" w:rsidRDefault="0031699C">
      <w:pPr>
        <w:pStyle w:val="Code"/>
      </w:pPr>
      <w:r>
        <w:t xml:space="preserve">    &lt;xsd:sequence&gt;</w:t>
      </w:r>
    </w:p>
    <w:p w:rsidR="005A215F" w:rsidRDefault="0031699C">
      <w:pPr>
        <w:pStyle w:val="Code"/>
      </w:pPr>
      <w:r>
        <w:t xml:space="preserve">      &lt;xsd:element name="actionData" type="CT_ActionData" minOccurs="1" maxOccurs="unbounded"/&gt;</w:t>
      </w:r>
    </w:p>
    <w:p w:rsidR="005A215F" w:rsidRDefault="0031699C">
      <w:pPr>
        <w:pStyle w:val="Code"/>
      </w:pPr>
      <w:r>
        <w:t xml:space="preserve">    &lt;/xsd:sequence&gt;</w:t>
      </w:r>
    </w:p>
    <w:p w:rsidR="005A215F" w:rsidRDefault="0031699C">
      <w:pPr>
        <w:pStyle w:val="Code"/>
      </w:pPr>
      <w:r>
        <w:t xml:space="preserve">    &lt;xsd:attribute ref="x</w:t>
      </w:r>
      <w:r>
        <w:t>ml:id" use="optional" default=""/&gt;</w:t>
      </w:r>
    </w:p>
    <w:p w:rsidR="005A215F" w:rsidRDefault="0031699C">
      <w:pPr>
        <w:pStyle w:val="Code"/>
      </w:pPr>
      <w:r>
        <w:t xml:space="preserve">    &lt;xsd:attribute name="name" type="ST_DataName" use="optional" default="stroke"/&gt;</w:t>
      </w:r>
    </w:p>
    <w:p w:rsidR="005A215F" w:rsidRDefault="0031699C">
      <w:pPr>
        <w:pStyle w:val="Code"/>
      </w:pPr>
      <w:r>
        <w:t xml:space="preserve">  &lt;/xsd:complexType&gt;</w:t>
      </w:r>
    </w:p>
    <w:p w:rsidR="005A215F" w:rsidRDefault="0031699C">
      <w:pPr>
        <w:pStyle w:val="Code"/>
      </w:pPr>
      <w:r>
        <w:t xml:space="preserve">  &lt;xsd:complexType name="CT_ActionProperty"&gt;</w:t>
      </w:r>
    </w:p>
    <w:p w:rsidR="005A215F" w:rsidRDefault="0031699C">
      <w:pPr>
        <w:pStyle w:val="Code"/>
      </w:pPr>
      <w:r>
        <w:t xml:space="preserve">    &lt;xsd:attribute name="name" type="ST_PropertyName" use="required"/&gt;</w:t>
      </w:r>
    </w:p>
    <w:p w:rsidR="005A215F" w:rsidRDefault="0031699C">
      <w:pPr>
        <w:pStyle w:val="Code"/>
      </w:pPr>
      <w:r>
        <w:t xml:space="preserve">    &lt;xsd:attribute name="value" type="ST_PropertyValue" use="optional" default="ink"/&gt;</w:t>
      </w:r>
    </w:p>
    <w:p w:rsidR="005A215F" w:rsidRDefault="0031699C">
      <w:pPr>
        <w:pStyle w:val="Code"/>
      </w:pPr>
      <w:r>
        <w:t xml:space="preserve">  &lt;/xsd:complexType&gt;</w:t>
      </w:r>
    </w:p>
    <w:p w:rsidR="005A215F" w:rsidRDefault="0031699C">
      <w:pPr>
        <w:pStyle w:val="Code"/>
      </w:pPr>
      <w:r>
        <w:t xml:space="preserve">  &lt;xsd:complexType name="CT_Action"&gt;</w:t>
      </w:r>
    </w:p>
    <w:p w:rsidR="005A215F" w:rsidRDefault="0031699C">
      <w:pPr>
        <w:pStyle w:val="Code"/>
      </w:pPr>
      <w:r>
        <w:t xml:space="preserve">    &lt;xsd:sequence&gt;</w:t>
      </w:r>
    </w:p>
    <w:p w:rsidR="005A215F" w:rsidRDefault="0031699C">
      <w:pPr>
        <w:pStyle w:val="Code"/>
      </w:pPr>
      <w:r>
        <w:t xml:space="preserve">      &lt;xsd:element name="property" type="CT_ActionProperty" minOccurs="0" maxOccurs="unbound</w:t>
      </w:r>
      <w:r>
        <w:t>ed"/&gt;</w:t>
      </w:r>
    </w:p>
    <w:p w:rsidR="005A215F" w:rsidRDefault="0031699C">
      <w:pPr>
        <w:pStyle w:val="Code"/>
      </w:pPr>
      <w:r>
        <w:t xml:space="preserve">      &lt;xsd:choice minOccurs="0" maxOccurs="unbounded"&gt;</w:t>
      </w:r>
    </w:p>
    <w:p w:rsidR="005A215F" w:rsidRDefault="0031699C">
      <w:pPr>
        <w:pStyle w:val="Code"/>
      </w:pPr>
      <w:r>
        <w:t xml:space="preserve">        &lt;xsd:element name="actionData" type="CT_ActionData"/&gt;</w:t>
      </w:r>
    </w:p>
    <w:p w:rsidR="005A215F" w:rsidRDefault="0031699C">
      <w:pPr>
        <w:pStyle w:val="Code"/>
      </w:pPr>
      <w:r>
        <w:t xml:space="preserve">        &lt;xsd:element name="actionDataGroup" type="CT_ActionDataGroup"/&gt;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w:t>
      </w:r>
      <w:r>
        <w:t xml:space="preserve"> ref="xml:id" use="optional" default=""/&gt;</w:t>
      </w:r>
    </w:p>
    <w:p w:rsidR="005A215F" w:rsidRDefault="0031699C">
      <w:pPr>
        <w:pStyle w:val="Code"/>
      </w:pPr>
      <w:r>
        <w:t xml:space="preserve">    &lt;xsd:attribute name="type" type="ST_ActionType" use="required"/&gt;</w:t>
      </w:r>
    </w:p>
    <w:p w:rsidR="005A215F" w:rsidRDefault="0031699C">
      <w:pPr>
        <w:pStyle w:val="Code"/>
      </w:pPr>
      <w:r>
        <w:lastRenderedPageBreak/>
        <w:t xml:space="preserve">    &lt;xsd:attribute name="startTime" type="xsd:decimal" use="required"/&gt;</w:t>
      </w:r>
    </w:p>
    <w:p w:rsidR="005A215F" w:rsidRDefault="0031699C">
      <w:pPr>
        <w:pStyle w:val="Code"/>
      </w:pPr>
      <w:r>
        <w:t xml:space="preserve">  &lt;/xsd:complexType&gt;</w:t>
      </w:r>
    </w:p>
    <w:p w:rsidR="005A215F" w:rsidRDefault="0031699C">
      <w:pPr>
        <w:pStyle w:val="Code"/>
      </w:pPr>
      <w:r>
        <w:t xml:space="preserve">  &lt;xsd:complexType name="CT_ActionGroup"&gt;</w:t>
      </w:r>
    </w:p>
    <w:p w:rsidR="005A215F" w:rsidRDefault="0031699C">
      <w:pPr>
        <w:pStyle w:val="Code"/>
      </w:pPr>
      <w:r>
        <w:t xml:space="preserve">    &lt;</w:t>
      </w:r>
      <w:r>
        <w:t>xsd:sequence&gt;</w:t>
      </w:r>
    </w:p>
    <w:p w:rsidR="005A215F" w:rsidRDefault="0031699C">
      <w:pPr>
        <w:pStyle w:val="Code"/>
      </w:pPr>
      <w:r>
        <w:t xml:space="preserve">      &lt;xsd:element name="action" type="CT_Action" minOccurs="1" maxOccurs="unbounded"/&gt;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name="type" type="ST_ActionType" use="required"/&gt;</w:t>
      </w:r>
    </w:p>
    <w:p w:rsidR="005A215F" w:rsidRDefault="0031699C">
      <w:pPr>
        <w:pStyle w:val="Code"/>
      </w:pPr>
      <w:r>
        <w:t xml:space="preserve">    &lt;</w:t>
      </w:r>
      <w:r>
        <w:t>xsd:attribute name="startTime" type="xsd:decimal" use="required"/&gt;</w:t>
      </w:r>
    </w:p>
    <w:p w:rsidR="005A215F" w:rsidRDefault="0031699C">
      <w:pPr>
        <w:pStyle w:val="Code"/>
      </w:pPr>
      <w:r>
        <w:t xml:space="preserve">  &lt;/xsd:complexType&gt;</w:t>
      </w:r>
    </w:p>
    <w:p w:rsidR="005A215F" w:rsidRDefault="0031699C">
      <w:pPr>
        <w:pStyle w:val="Code"/>
      </w:pPr>
      <w:r>
        <w:t xml:space="preserve">  &lt;xsd:complexType name="CT_Actions"&gt;</w:t>
      </w:r>
    </w:p>
    <w:p w:rsidR="005A215F" w:rsidRDefault="0031699C">
      <w:pPr>
        <w:pStyle w:val="Code"/>
      </w:pPr>
      <w:r>
        <w:t xml:space="preserve">    &lt;xsd:sequence&gt;</w:t>
      </w:r>
    </w:p>
    <w:p w:rsidR="005A215F" w:rsidRDefault="0031699C">
      <w:pPr>
        <w:pStyle w:val="Code"/>
      </w:pPr>
      <w:r>
        <w:t xml:space="preserve">      &lt;xsd:element ref="inkml:definitions" minOccurs="0" maxOccurs="1"/&gt;</w:t>
      </w:r>
    </w:p>
    <w:p w:rsidR="005A215F" w:rsidRDefault="0031699C">
      <w:pPr>
        <w:pStyle w:val="Code"/>
      </w:pPr>
      <w:r>
        <w:t xml:space="preserve">      &lt;xsd:choice minOccurs="0" maxOcc</w:t>
      </w:r>
      <w:r>
        <w:t>urs="unbounded"&gt;</w:t>
      </w:r>
    </w:p>
    <w:p w:rsidR="005A215F" w:rsidRDefault="0031699C">
      <w:pPr>
        <w:pStyle w:val="Code"/>
      </w:pPr>
      <w:r>
        <w:t xml:space="preserve">        &lt;xsd:element name="actionGroup" type="CT_ActionGroup"/&gt;</w:t>
      </w:r>
    </w:p>
    <w:p w:rsidR="005A215F" w:rsidRDefault="0031699C">
      <w:pPr>
        <w:pStyle w:val="Code"/>
      </w:pPr>
      <w:r>
        <w:t xml:space="preserve">        &lt;xsd:element name="action" type="CT_Action"/&gt;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 ref="xml:id" use="optional" default=""/&gt;</w:t>
      </w:r>
    </w:p>
    <w:p w:rsidR="005A215F" w:rsidRDefault="0031699C">
      <w:pPr>
        <w:pStyle w:val="Code"/>
      </w:pPr>
      <w:r>
        <w:t xml:space="preserve">    &lt;xsd:attribute na</w:t>
      </w:r>
      <w:r>
        <w:t>me="lengthUnit" type="inkml:ST_StandardLengthUnits" use="required"/&gt;</w:t>
      </w:r>
    </w:p>
    <w:p w:rsidR="005A215F" w:rsidRDefault="0031699C">
      <w:pPr>
        <w:pStyle w:val="Code"/>
      </w:pPr>
      <w:r>
        <w:t xml:space="preserve">    &lt;xsd:attribute name="timeUnit" type="inkml:ST_StandardTimeUnits" use="required"/&gt;</w:t>
      </w:r>
    </w:p>
    <w:p w:rsidR="005A215F" w:rsidRDefault="0031699C">
      <w:pPr>
        <w:pStyle w:val="Code"/>
      </w:pPr>
      <w:r>
        <w:t xml:space="preserve">  &lt;/xsd:complexType&gt;</w:t>
      </w:r>
    </w:p>
    <w:p w:rsidR="005A215F" w:rsidRDefault="0031699C">
      <w:pPr>
        <w:pStyle w:val="Code"/>
      </w:pPr>
      <w:r>
        <w:t xml:space="preserve">  &lt;xsd:element name="actions" type="CT_Actions"/&gt;</w:t>
      </w:r>
    </w:p>
    <w:p w:rsidR="005A215F" w:rsidRDefault="0031699C">
      <w:pPr>
        <w:pStyle w:val="Code"/>
      </w:pPr>
      <w:r>
        <w:t>&lt;/xsd:schema&gt;</w:t>
      </w:r>
    </w:p>
    <w:p w:rsidR="005A215F" w:rsidRDefault="0031699C">
      <w:pPr>
        <w:pStyle w:val="Heading2"/>
      </w:pPr>
      <w:bookmarkStart w:id="3546" w:name="section_40b8f1fcb2664f1f90ecd8ae7bafb140"/>
      <w:bookmarkStart w:id="3547" w:name="_Toc486329870"/>
      <w:r>
        <w:t>http://schemas.m</w:t>
      </w:r>
      <w:r>
        <w:t>icrosoft.com/office/drawing/2014/chart Schema</w:t>
      </w:r>
      <w:bookmarkEnd w:id="3546"/>
      <w:bookmarkEnd w:id="3547"/>
    </w:p>
    <w:p w:rsidR="005A215F" w:rsidRDefault="0031699C">
      <w:pPr>
        <w:pStyle w:val="Code"/>
      </w:pPr>
      <w:r>
        <w:t>&lt;xsd:schema targetNamespace="http://schemas.microsoft.com/office/drawing/2014/chart" elementFormDefault="qualified" attributeFormDefault="unqualified" xmlns="http://schemas.microsoft.com/office/drawing/2014/cha</w:t>
      </w:r>
      <w:r>
        <w:t>rt" xmlns:a="http://schemas.openxmlformats.org/drawingml/2006/main" xmlns:xsd="http://www.w3.org/2001/XMLSchema" xmlns:c="http://schemas.openxmlformats.org/drawingml/2006/chart" xmlns:blockDefault="#all"&gt;</w:t>
      </w:r>
    </w:p>
    <w:p w:rsidR="005A215F" w:rsidRDefault="0031699C">
      <w:pPr>
        <w:pStyle w:val="Code"/>
      </w:pPr>
      <w:r>
        <w:t xml:space="preserve">  &lt;xsd:complexType name="CT_ChartUniqueID"&gt;</w:t>
      </w:r>
    </w:p>
    <w:p w:rsidR="005A215F" w:rsidRDefault="0031699C">
      <w:pPr>
        <w:pStyle w:val="Code"/>
      </w:pPr>
      <w:r>
        <w:t xml:space="preserve">    &lt;xs</w:t>
      </w:r>
      <w:r>
        <w:t>d:attribute name="val" type="xsd:string" use="required"/&gt;</w:t>
      </w:r>
    </w:p>
    <w:p w:rsidR="005A215F" w:rsidRDefault="0031699C">
      <w:pPr>
        <w:pStyle w:val="Code"/>
      </w:pPr>
      <w:r>
        <w:t xml:space="preserve">  &lt;/xsd:complexType&gt;</w:t>
      </w:r>
    </w:p>
    <w:p w:rsidR="005A215F" w:rsidRDefault="0031699C">
      <w:pPr>
        <w:pStyle w:val="Code"/>
      </w:pPr>
      <w:r>
        <w:t xml:space="preserve">  &lt;xsd:complexType name="CT_ChartDataPointUniqueIDMapEntry"&gt;</w:t>
      </w:r>
    </w:p>
    <w:p w:rsidR="005A215F" w:rsidRDefault="0031699C">
      <w:pPr>
        <w:pStyle w:val="Code"/>
      </w:pPr>
      <w:r>
        <w:t xml:space="preserve">    &lt;xsd:sequence&gt;</w:t>
      </w:r>
    </w:p>
    <w:p w:rsidR="005A215F" w:rsidRDefault="0031699C">
      <w:pPr>
        <w:pStyle w:val="Code"/>
      </w:pPr>
      <w:r>
        <w:t xml:space="preserve">      &lt;xsd:element name="ptidx" type="xsd:unsignedInt" minOccurs="1" maxOccurs="1"/&gt;</w:t>
      </w:r>
    </w:p>
    <w:p w:rsidR="005A215F" w:rsidRDefault="0031699C">
      <w:pPr>
        <w:pStyle w:val="Code"/>
      </w:pPr>
      <w:r>
        <w:t xml:space="preserve">      &lt;</w:t>
      </w:r>
      <w:r>
        <w:t>xsd:element name="uniqueID" type="CT_ChartUniqueID"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name="CT_ChartDataPointUniqueIDMap"&gt;</w:t>
      </w:r>
    </w:p>
    <w:p w:rsidR="005A215F" w:rsidRDefault="0031699C">
      <w:pPr>
        <w:pStyle w:val="Code"/>
      </w:pPr>
      <w:r>
        <w:t xml:space="preserve">    &lt;xsd:sequence&gt;</w:t>
      </w:r>
    </w:p>
    <w:p w:rsidR="005A215F" w:rsidRDefault="0031699C">
      <w:pPr>
        <w:pStyle w:val="Code"/>
      </w:pPr>
      <w:r>
        <w:t xml:space="preserve">      &lt;xsd:element name="ptentry" type="CT_ChartDataPointU</w:t>
      </w:r>
      <w:r>
        <w:t>niqueIDMapEntry"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name="datapointuniqueidmap" type="CT_ChartDataPointUniqueIDMap"/&gt;</w:t>
      </w:r>
    </w:p>
    <w:p w:rsidR="005A215F" w:rsidRDefault="0031699C">
      <w:pPr>
        <w:pStyle w:val="Code"/>
      </w:pPr>
      <w:r>
        <w:t xml:space="preserve">  &lt;xsd:complexType name="CT_BooleanFalse"&gt;</w:t>
      </w:r>
    </w:p>
    <w:p w:rsidR="005A215F" w:rsidRDefault="0031699C">
      <w:pPr>
        <w:pStyle w:val="Code"/>
      </w:pPr>
      <w:r>
        <w:t xml:space="preserve">    &lt;xsd:attribute name="val" type="</w:t>
      </w:r>
      <w:r>
        <w:t>xsd:boolean" use="optional" default="false"/&gt;</w:t>
      </w:r>
    </w:p>
    <w:p w:rsidR="005A215F" w:rsidRDefault="0031699C">
      <w:pPr>
        <w:pStyle w:val="Code"/>
      </w:pPr>
      <w:r>
        <w:t xml:space="preserve">  &lt;/xsd:complexType&gt;</w:t>
      </w:r>
    </w:p>
    <w:p w:rsidR="005A215F" w:rsidRDefault="0031699C">
      <w:pPr>
        <w:pStyle w:val="Code"/>
      </w:pPr>
      <w:r>
        <w:t xml:space="preserve">  &lt;xsd:element name="spPr" type="a:CT_ShapeProperties"/&gt;</w:t>
      </w:r>
    </w:p>
    <w:p w:rsidR="005A215F" w:rsidRDefault="0031699C">
      <w:pPr>
        <w:pStyle w:val="Code"/>
      </w:pPr>
      <w:r>
        <w:t xml:space="preserve">  &lt;xsd:element name="explosion" type="c:CT_UnsignedInt"/&gt;</w:t>
      </w:r>
    </w:p>
    <w:p w:rsidR="005A215F" w:rsidRDefault="0031699C">
      <w:pPr>
        <w:pStyle w:val="Code"/>
      </w:pPr>
      <w:r>
        <w:t xml:space="preserve">  &lt;xsd:element name="invertIfNegative" type="c:CT_Boolean"/&gt;</w:t>
      </w:r>
    </w:p>
    <w:p w:rsidR="005A215F" w:rsidRDefault="0031699C">
      <w:pPr>
        <w:pStyle w:val="Code"/>
      </w:pPr>
      <w:r>
        <w:t xml:space="preserve">  &lt;</w:t>
      </w:r>
      <w:r>
        <w:t>xsd:element name="bubble3D" type="c:CT_Boolean"/&gt;</w:t>
      </w:r>
    </w:p>
    <w:p w:rsidR="005A215F" w:rsidRDefault="0031699C">
      <w:pPr>
        <w:pStyle w:val="Code"/>
      </w:pPr>
      <w:r>
        <w:t xml:space="preserve">  &lt;xsd:element name="marker" type="c:CT_Marker"/&gt;</w:t>
      </w:r>
    </w:p>
    <w:p w:rsidR="005A215F" w:rsidRDefault="0031699C">
      <w:pPr>
        <w:pStyle w:val="Code"/>
      </w:pPr>
      <w:r>
        <w:t xml:space="preserve">  &lt;xsd:element name="dLbl" type="c:CT_DLbl"/&gt;</w:t>
      </w:r>
    </w:p>
    <w:p w:rsidR="005A215F" w:rsidRDefault="0031699C">
      <w:pPr>
        <w:pStyle w:val="Code"/>
      </w:pPr>
      <w:r>
        <w:t xml:space="preserve">  &lt;xsd:complexType name="CT_CategoryFilterException"&gt;</w:t>
      </w:r>
    </w:p>
    <w:p w:rsidR="005A215F" w:rsidRDefault="0031699C">
      <w:pPr>
        <w:pStyle w:val="Code"/>
      </w:pPr>
      <w:r>
        <w:t xml:space="preserve">    &lt;xsd:sequence&gt;</w:t>
      </w:r>
    </w:p>
    <w:p w:rsidR="005A215F" w:rsidRDefault="0031699C">
      <w:pPr>
        <w:pStyle w:val="Code"/>
      </w:pPr>
      <w:r>
        <w:t xml:space="preserve">      &lt;xsd:element name="uniqueId" ty</w:t>
      </w:r>
      <w:r>
        <w:t>pe="CT_ChartUniqueID" minOccurs="1" maxOccurs="1"/&gt;</w:t>
      </w:r>
    </w:p>
    <w:p w:rsidR="005A215F" w:rsidRDefault="0031699C">
      <w:pPr>
        <w:pStyle w:val="Code"/>
      </w:pPr>
      <w:r>
        <w:t xml:space="preserve">      &lt;xsd:element ref="spPr" minOccurs="0" maxOccurs="1"/&gt;</w:t>
      </w:r>
    </w:p>
    <w:p w:rsidR="005A215F" w:rsidRDefault="0031699C">
      <w:pPr>
        <w:pStyle w:val="Code"/>
      </w:pPr>
      <w:r>
        <w:t xml:space="preserve">      &lt;xsd:element ref="explosion" minOccurs="0" maxOccurs="1"/&gt;</w:t>
      </w:r>
    </w:p>
    <w:p w:rsidR="005A215F" w:rsidRDefault="0031699C">
      <w:pPr>
        <w:pStyle w:val="Code"/>
      </w:pPr>
      <w:r>
        <w:t xml:space="preserve">      &lt;xsd:element ref="invertIfNegative" minOccurs="0" maxOccurs="1"/&gt;</w:t>
      </w:r>
    </w:p>
    <w:p w:rsidR="005A215F" w:rsidRDefault="0031699C">
      <w:pPr>
        <w:pStyle w:val="Code"/>
      </w:pPr>
      <w:r>
        <w:t xml:space="preserve">      &lt;</w:t>
      </w:r>
      <w:r>
        <w:t>xsd:element ref="bubble3D" minOccurs="0" maxOccurs="1"/&gt;</w:t>
      </w:r>
    </w:p>
    <w:p w:rsidR="005A215F" w:rsidRDefault="0031699C">
      <w:pPr>
        <w:pStyle w:val="Code"/>
      </w:pPr>
      <w:r>
        <w:t xml:space="preserve">      &lt;xsd:element ref="marker" minOccurs="0" maxOccurs="1"/&gt;</w:t>
      </w:r>
    </w:p>
    <w:p w:rsidR="005A215F" w:rsidRDefault="0031699C">
      <w:pPr>
        <w:pStyle w:val="Code"/>
      </w:pPr>
      <w:r>
        <w:t xml:space="preserve">      &lt;xsd:element ref="dLbl" minOccurs="0" maxOccurs="1"/&gt;</w:t>
      </w:r>
    </w:p>
    <w:p w:rsidR="005A215F" w:rsidRDefault="0031699C">
      <w:pPr>
        <w:pStyle w:val="Code"/>
      </w:pPr>
      <w:r>
        <w:lastRenderedPageBreak/>
        <w:t xml:space="preserve">    &lt;/xsd:sequence&gt;</w:t>
      </w:r>
    </w:p>
    <w:p w:rsidR="005A215F" w:rsidRDefault="0031699C">
      <w:pPr>
        <w:pStyle w:val="Code"/>
      </w:pPr>
      <w:r>
        <w:t xml:space="preserve">  &lt;/xsd:complexType&gt;</w:t>
      </w:r>
    </w:p>
    <w:p w:rsidR="005A215F" w:rsidRDefault="0031699C">
      <w:pPr>
        <w:pStyle w:val="Code"/>
      </w:pPr>
      <w:r>
        <w:t xml:space="preserve">  &lt;xsd:complexType</w:t>
      </w:r>
      <w:r>
        <w:t xml:space="preserve"> name="CT_CategoryFilterExceptions"&gt;</w:t>
      </w:r>
    </w:p>
    <w:p w:rsidR="005A215F" w:rsidRDefault="0031699C">
      <w:pPr>
        <w:pStyle w:val="Code"/>
      </w:pPr>
      <w:r>
        <w:t xml:space="preserve">    &lt;xsd:sequence&gt;</w:t>
      </w:r>
    </w:p>
    <w:p w:rsidR="005A215F" w:rsidRDefault="0031699C">
      <w:pPr>
        <w:pStyle w:val="Code"/>
      </w:pPr>
      <w:r>
        <w:t xml:space="preserve">      &lt;xsd:element name="categoryFilterException" type="CT_CategoryFilterException" minOccurs="1"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name="categoryFilterEx</w:t>
      </w:r>
      <w:r>
        <w:t>ceptions" type="CT_CategoryFilterExceptions"/&gt;</w:t>
      </w:r>
    </w:p>
    <w:p w:rsidR="005A215F" w:rsidRDefault="0031699C">
      <w:pPr>
        <w:pStyle w:val="Code"/>
      </w:pPr>
      <w:r>
        <w:t xml:space="preserve">  &lt;xsd:complexType name="CT_NumFilteredLiteralCache"&gt;</w:t>
      </w:r>
    </w:p>
    <w:p w:rsidR="005A215F" w:rsidRDefault="0031699C">
      <w:pPr>
        <w:pStyle w:val="Code"/>
      </w:pPr>
      <w:r>
        <w:t xml:space="preserve">    &lt;xsd:sequence&gt;</w:t>
      </w:r>
    </w:p>
    <w:p w:rsidR="005A215F" w:rsidRDefault="0031699C">
      <w:pPr>
        <w:pStyle w:val="Code"/>
      </w:pPr>
      <w:r>
        <w:t xml:space="preserve">      &lt;xsd:element name="numCache" type="c:CT_NumData"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w:t>
      </w:r>
      <w:r>
        <w:t>plexType name="CT_StrFilteredLiteralCache"&gt;</w:t>
      </w:r>
    </w:p>
    <w:p w:rsidR="005A215F" w:rsidRDefault="0031699C">
      <w:pPr>
        <w:pStyle w:val="Code"/>
      </w:pPr>
      <w:r>
        <w:t xml:space="preserve">    &lt;xsd:sequence&gt;</w:t>
      </w:r>
    </w:p>
    <w:p w:rsidR="005A215F" w:rsidRDefault="0031699C">
      <w:pPr>
        <w:pStyle w:val="Code"/>
      </w:pPr>
      <w:r>
        <w:t xml:space="preserve">      &lt;xsd:element name="strCache" type="c:CT_StrData"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name="CT_MultiLvlStrFilteredLiteralCache"&gt;</w:t>
      </w:r>
    </w:p>
    <w:p w:rsidR="005A215F" w:rsidRDefault="0031699C">
      <w:pPr>
        <w:pStyle w:val="Code"/>
      </w:pPr>
      <w:r>
        <w:t xml:space="preserve">    &lt;</w:t>
      </w:r>
      <w:r>
        <w:t>xsd:sequence&gt;</w:t>
      </w:r>
    </w:p>
    <w:p w:rsidR="005A215F" w:rsidRDefault="0031699C">
      <w:pPr>
        <w:pStyle w:val="Code"/>
      </w:pPr>
      <w:r>
        <w:t xml:space="preserve">      &lt;xsd:element name="multiLvlStrCache" type="c:CT_MultiLvlStrData"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name="CT_LiteralDataChart"&gt;</w:t>
      </w:r>
    </w:p>
    <w:p w:rsidR="005A215F" w:rsidRDefault="0031699C">
      <w:pPr>
        <w:pStyle w:val="Code"/>
      </w:pPr>
      <w:r>
        <w:t xml:space="preserve">    &lt;xsd:attribute name="val" type="xsd:boolean" use=</w:t>
      </w:r>
      <w:r>
        <w:t>"required"/&gt;</w:t>
      </w:r>
    </w:p>
    <w:p w:rsidR="005A215F" w:rsidRDefault="0031699C">
      <w:pPr>
        <w:pStyle w:val="Code"/>
      </w:pPr>
      <w:r>
        <w:t xml:space="preserve">  &lt;/xsd:complexType&gt;</w:t>
      </w:r>
    </w:p>
    <w:p w:rsidR="005A215F" w:rsidRDefault="0031699C">
      <w:pPr>
        <w:pStyle w:val="Code"/>
      </w:pPr>
      <w:r>
        <w:t xml:space="preserve">  &lt;xsd:complexType name="CT_PivotOptions16"&gt;</w:t>
      </w:r>
    </w:p>
    <w:p w:rsidR="005A215F" w:rsidRDefault="0031699C">
      <w:pPr>
        <w:pStyle w:val="Code"/>
      </w:pPr>
      <w:r>
        <w:t xml:space="preserve">    &lt;xsd:sequence&gt;</w:t>
      </w:r>
    </w:p>
    <w:p w:rsidR="005A215F" w:rsidRDefault="0031699C">
      <w:pPr>
        <w:pStyle w:val="Code"/>
      </w:pPr>
      <w:r>
        <w:t xml:space="preserve">      &lt;xsd:element name="showExpandCollapseFieldButtons" type="CT_BooleanFalse"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w:t>
      </w:r>
      <w:r>
        <w:t>xsd:element name="pivotOptions16" type="CT_PivotOptions16"/&gt;</w:t>
      </w:r>
    </w:p>
    <w:p w:rsidR="005A215F" w:rsidRDefault="0031699C">
      <w:pPr>
        <w:pStyle w:val="Code"/>
      </w:pPr>
      <w:r>
        <w:t xml:space="preserve">  &lt;xsd:import namespace="http://schemas.openxmlformats.org/drawingml/2006/chart" schemaLocation="chart.xsd"/&gt;</w:t>
      </w:r>
    </w:p>
    <w:p w:rsidR="005A215F" w:rsidRDefault="0031699C">
      <w:pPr>
        <w:pStyle w:val="Code"/>
      </w:pPr>
      <w:r>
        <w:t xml:space="preserve">  &lt;xsd:import namespace="http://schemas.openxmlformats.org/drawingml/2006/main" schem</w:t>
      </w:r>
      <w:r>
        <w:t>aLocation="oartspproperties.xsd"/&gt;</w:t>
      </w:r>
    </w:p>
    <w:p w:rsidR="005A215F" w:rsidRDefault="0031699C">
      <w:pPr>
        <w:pStyle w:val="Code"/>
      </w:pPr>
      <w:r>
        <w:t>&lt;/xsd:schema&gt;</w:t>
      </w:r>
    </w:p>
    <w:p w:rsidR="005A215F" w:rsidRDefault="0031699C">
      <w:pPr>
        <w:pStyle w:val="Heading2"/>
      </w:pPr>
      <w:bookmarkStart w:id="3548" w:name="section_5a2048a5711648a995b69c7b8e70ff44"/>
      <w:bookmarkStart w:id="3549" w:name="_Toc486329871"/>
      <w:r>
        <w:t>http://schemas.microsoft.com/office/drawing/2014/chart/ac Schema</w:t>
      </w:r>
      <w:bookmarkEnd w:id="3548"/>
      <w:bookmarkEnd w:id="3549"/>
    </w:p>
    <w:p w:rsidR="005A215F" w:rsidRDefault="0031699C">
      <w:pPr>
        <w:pStyle w:val="Code"/>
      </w:pPr>
      <w:r>
        <w:t>&lt;xsd:schema targetNamespace="http://schemas.microsoft.com/office/drawing/2014/chart/ac" elementFormDefault="qualified" attributeFormDefault="u</w:t>
      </w:r>
      <w:r>
        <w:t>nqualified" xmlns="http://schemas.microsoft.com/office/drawing/2014/chart/ac" xmlns:c="http://schemas.openxmlformats.org/drawingml/2006/chart" xmlns:xsd="http://www.w3.org/2001/XMLSchema" blockDefault="#all"&gt;</w:t>
      </w:r>
    </w:p>
    <w:p w:rsidR="005A215F" w:rsidRDefault="0031699C">
      <w:pPr>
        <w:pStyle w:val="Code"/>
      </w:pPr>
      <w:r>
        <w:t xml:space="preserve">  &lt;xsd:import namespace="http://schemas.openxml</w:t>
      </w:r>
      <w:r>
        <w:t>formats.org/drawingml/2006/chart" schemaLocation="chart.xsd"/&gt;</w:t>
      </w:r>
    </w:p>
    <w:p w:rsidR="005A215F" w:rsidRDefault="0031699C">
      <w:pPr>
        <w:pStyle w:val="Code"/>
      </w:pPr>
      <w:r>
        <w:t xml:space="preserve">  &lt;xsd:element name="multiLvlStrLit" type="c:CT_MultiLvlStrData"/&gt;</w:t>
      </w:r>
    </w:p>
    <w:p w:rsidR="005A215F" w:rsidRDefault="0031699C">
      <w:pPr>
        <w:pStyle w:val="Code"/>
      </w:pPr>
      <w:r>
        <w:t>&lt;/xsd:schema&gt;</w:t>
      </w:r>
    </w:p>
    <w:p w:rsidR="005A215F" w:rsidRDefault="0031699C">
      <w:pPr>
        <w:pStyle w:val="Heading2"/>
      </w:pPr>
      <w:bookmarkStart w:id="3550" w:name="section_e2723b0a912042a5bd11c252ccb13c1e"/>
      <w:bookmarkStart w:id="3551" w:name="_Toc486329872"/>
      <w:r>
        <w:t>http://schemas.microsoft.com/office/drawing/2014/chartex Schema</w:t>
      </w:r>
      <w:bookmarkEnd w:id="3550"/>
      <w:bookmarkEnd w:id="3551"/>
    </w:p>
    <w:p w:rsidR="005A215F" w:rsidRDefault="0031699C">
      <w:pPr>
        <w:pStyle w:val="Code"/>
      </w:pPr>
      <w:r>
        <w:t>&lt;xsd:schema</w:t>
      </w:r>
      <w:r>
        <w:t xml:space="preserve"> targetNamespace="http://schemas.microsoft.com/office/drawing/2014/chartex" elementFormDefault="qualified" attributeFormDefault="unqualified" xmlns="http://schemas.microsoft.com/office/drawing/2014/chartex" xmlns:a="http://schemas.openxmlformats.org/drawin</w:t>
      </w:r>
      <w:r>
        <w:t>gml/2006/main" xmlns:r="http://schemas.openxmlformats.org/officeDocument/2006/relationships" xmlns:xsd="http://www.w3.org/2001/XMLSchema"&gt;</w:t>
      </w:r>
    </w:p>
    <w:p w:rsidR="005A215F" w:rsidRDefault="0031699C">
      <w:pPr>
        <w:pStyle w:val="Code"/>
      </w:pPr>
      <w:r>
        <w:t xml:space="preserve">  &lt;xsd:import namespace="http://schemas.openxmlformats.org/drawingml/2006/main" schemaLocation="oartspproperties.xsd"</w:t>
      </w:r>
      <w:r>
        <w:t>/&gt;</w:t>
      </w:r>
    </w:p>
    <w:p w:rsidR="005A215F" w:rsidRDefault="0031699C">
      <w:pPr>
        <w:pStyle w:val="Code"/>
      </w:pPr>
      <w:r>
        <w:t xml:space="preserve">  &lt;xsd:import namespace="http://schemas.openxmlformats.org/drawingml/2006/main" schemaLocation="oarttx.xsd"/&gt;</w:t>
      </w:r>
    </w:p>
    <w:p w:rsidR="005A215F" w:rsidRDefault="0031699C">
      <w:pPr>
        <w:pStyle w:val="Code"/>
      </w:pPr>
      <w:r>
        <w:lastRenderedPageBreak/>
        <w:t xml:space="preserve">  &lt;xsd:import namespace="http://schemas.openxmlformats.org/drawingml/2006/main" schemaLocation="oartspeffects.xsd"/&gt;</w:t>
      </w:r>
    </w:p>
    <w:p w:rsidR="005A215F" w:rsidRDefault="0031699C">
      <w:pPr>
        <w:pStyle w:val="Code"/>
      </w:pPr>
      <w:r>
        <w:t xml:space="preserve">  &lt;xsd:import namespace="h</w:t>
      </w:r>
      <w:r>
        <w:t>ttp://schemas.openxmlformats.org/drawingml/2006/main" schemaLocation="oartstylesheet.xsd"/&gt;</w:t>
      </w:r>
    </w:p>
    <w:p w:rsidR="005A215F" w:rsidRDefault="0031699C">
      <w:pPr>
        <w:pStyle w:val="Code"/>
      </w:pPr>
      <w:r>
        <w:t xml:space="preserve">  &lt;xsd:import namespace="http://schemas.openxmlformats.org/officeDocument/2006/relationships" schemaLocation="orel.xsd"/&gt;</w:t>
      </w:r>
    </w:p>
    <w:p w:rsidR="005A215F" w:rsidRDefault="0031699C">
      <w:pPr>
        <w:pStyle w:val="Code"/>
      </w:pPr>
      <w:r>
        <w:t xml:space="preserve">  &lt;xsd:complexType name="CT_Extension"&gt;</w:t>
      </w:r>
    </w:p>
    <w:p w:rsidR="005A215F" w:rsidRDefault="0031699C">
      <w:pPr>
        <w:pStyle w:val="Code"/>
      </w:pPr>
      <w:r>
        <w:t xml:space="preserve">  </w:t>
      </w:r>
      <w:r>
        <w:t xml:space="preserve">  &lt;xsd:sequence&gt;</w:t>
      </w:r>
    </w:p>
    <w:p w:rsidR="005A215F" w:rsidRDefault="0031699C">
      <w:pPr>
        <w:pStyle w:val="Code"/>
      </w:pPr>
      <w:r>
        <w:t xml:space="preserve">      &lt;xsd:any processContents="lax"/&gt;</w:t>
      </w:r>
    </w:p>
    <w:p w:rsidR="005A215F" w:rsidRDefault="0031699C">
      <w:pPr>
        <w:pStyle w:val="Code"/>
      </w:pPr>
      <w:r>
        <w:t xml:space="preserve">    &lt;/xsd:sequence&gt;</w:t>
      </w:r>
    </w:p>
    <w:p w:rsidR="005A215F" w:rsidRDefault="0031699C">
      <w:pPr>
        <w:pStyle w:val="Code"/>
      </w:pPr>
      <w:r>
        <w:t xml:space="preserve">    &lt;xsd:attribute name="uri" type="xsd:token"/&gt;</w:t>
      </w:r>
    </w:p>
    <w:p w:rsidR="005A215F" w:rsidRDefault="0031699C">
      <w:pPr>
        <w:pStyle w:val="Code"/>
      </w:pPr>
      <w:r>
        <w:t xml:space="preserve">  &lt;/xsd:complexType&gt;</w:t>
      </w:r>
    </w:p>
    <w:p w:rsidR="005A215F" w:rsidRDefault="0031699C">
      <w:pPr>
        <w:pStyle w:val="Code"/>
      </w:pPr>
      <w:r>
        <w:t xml:space="preserve">  &lt;xsd:complexType name="CT_ExtensionList"&gt;</w:t>
      </w:r>
    </w:p>
    <w:p w:rsidR="005A215F" w:rsidRDefault="0031699C">
      <w:pPr>
        <w:pStyle w:val="Code"/>
      </w:pPr>
      <w:r>
        <w:t xml:space="preserve">    &lt;xsd:sequence&gt;</w:t>
      </w:r>
    </w:p>
    <w:p w:rsidR="005A215F" w:rsidRDefault="0031699C">
      <w:pPr>
        <w:pStyle w:val="Code"/>
      </w:pPr>
      <w:r>
        <w:t xml:space="preserve">      &lt;xsd:element name="ext" type="CT_Extensio</w:t>
      </w:r>
      <w:r>
        <w:t>n"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&lt;xsd:simpleType name="ST_DoubleOrAutomatic"&gt;</w:t>
      </w:r>
    </w:p>
    <w:p w:rsidR="005A215F" w:rsidRDefault="0031699C">
      <w:pPr>
        <w:pStyle w:val="Code"/>
      </w:pPr>
      <w:r>
        <w:t xml:space="preserve">    &lt;xsd:union memberTypes="xsd:double"&gt;</w:t>
      </w:r>
    </w:p>
    <w:p w:rsidR="005A215F" w:rsidRDefault="0031699C">
      <w:pPr>
        <w:pStyle w:val="Code"/>
      </w:pPr>
      <w:r>
        <w:t xml:space="preserve">      &lt;xsd:simpleType&gt;</w:t>
      </w:r>
    </w:p>
    <w:p w:rsidR="005A215F" w:rsidRDefault="0031699C">
      <w:pPr>
        <w:pStyle w:val="Code"/>
      </w:pPr>
      <w:r>
        <w:t xml:space="preserve">        &lt;xsd:restriction base="xsd:string"&gt;</w:t>
      </w:r>
    </w:p>
    <w:p w:rsidR="005A215F" w:rsidRDefault="0031699C">
      <w:pPr>
        <w:pStyle w:val="Code"/>
      </w:pPr>
      <w:r>
        <w:t xml:space="preserve">          &lt;</w:t>
      </w:r>
      <w:r>
        <w:t>xsd:enumeration value="auto"/&gt;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&lt;/xsd:union&gt;</w:t>
      </w:r>
    </w:p>
    <w:p w:rsidR="005A215F" w:rsidRDefault="0031699C">
      <w:pPr>
        <w:pStyle w:val="Code"/>
      </w:pPr>
      <w:r>
        <w:t xml:space="preserve">  &lt;/xsd:simpleType&gt;</w:t>
      </w:r>
    </w:p>
    <w:p w:rsidR="005A215F" w:rsidRDefault="0031699C">
      <w:pPr>
        <w:pStyle w:val="Code"/>
      </w:pPr>
      <w:r>
        <w:t xml:space="preserve">  &lt;xsd:complexType name="CT_NumberFormat"&gt;</w:t>
      </w:r>
    </w:p>
    <w:p w:rsidR="005A215F" w:rsidRDefault="0031699C">
      <w:pPr>
        <w:pStyle w:val="Code"/>
      </w:pPr>
      <w:r>
        <w:t xml:space="preserve">    &lt;xsd:attribute name="formatCode" type="xsd:string" use="required"/&gt;</w:t>
      </w:r>
    </w:p>
    <w:p w:rsidR="005A215F" w:rsidRDefault="0031699C">
      <w:pPr>
        <w:pStyle w:val="Code"/>
      </w:pPr>
      <w:r>
        <w:t xml:space="preserve">    &lt;xsd:attribute nam</w:t>
      </w:r>
      <w:r>
        <w:t>e="sourceLinked" type="xsd:boolean" use="optional"/&gt;</w:t>
      </w:r>
    </w:p>
    <w:p w:rsidR="005A215F" w:rsidRDefault="0031699C">
      <w:pPr>
        <w:pStyle w:val="Code"/>
      </w:pPr>
      <w:r>
        <w:t xml:space="preserve">  &lt;/xsd:complexType&gt;</w:t>
      </w:r>
    </w:p>
    <w:p w:rsidR="005A215F" w:rsidRDefault="0031699C">
      <w:pPr>
        <w:pStyle w:val="Code"/>
      </w:pPr>
      <w:r>
        <w:t xml:space="preserve">  &lt;xsd:complexType name="CT_RelId"&gt;</w:t>
      </w:r>
    </w:p>
    <w:p w:rsidR="005A215F" w:rsidRDefault="0031699C">
      <w:pPr>
        <w:pStyle w:val="Code"/>
      </w:pPr>
      <w:r>
        <w:t xml:space="preserve">    &lt;xsd:attribute ref="r:id" use="required"/&gt;</w:t>
      </w:r>
    </w:p>
    <w:p w:rsidR="005A215F" w:rsidRDefault="0031699C">
      <w:pPr>
        <w:pStyle w:val="Code"/>
      </w:pPr>
      <w:r>
        <w:t xml:space="preserve">  &lt;/xsd:complexType&gt;</w:t>
      </w:r>
    </w:p>
    <w:p w:rsidR="005A215F" w:rsidRDefault="0031699C">
      <w:pPr>
        <w:pStyle w:val="Code"/>
      </w:pPr>
      <w:r>
        <w:t xml:space="preserve">  &lt;xsd:complexType name="CT_ValueColors"&gt;</w:t>
      </w:r>
    </w:p>
    <w:p w:rsidR="005A215F" w:rsidRDefault="0031699C">
      <w:pPr>
        <w:pStyle w:val="Code"/>
      </w:pPr>
      <w:r>
        <w:t xml:space="preserve">    &lt;xsd:sequence&gt;</w:t>
      </w:r>
    </w:p>
    <w:p w:rsidR="005A215F" w:rsidRDefault="0031699C">
      <w:pPr>
        <w:pStyle w:val="Code"/>
      </w:pPr>
      <w:r>
        <w:t xml:space="preserve">      &lt;xsd:elemen</w:t>
      </w:r>
      <w:r>
        <w:t>t name="minColor" type="a:CT_SolidColorFillProperties" minOccurs="0" maxOccurs="1"/&gt;</w:t>
      </w:r>
    </w:p>
    <w:p w:rsidR="005A215F" w:rsidRDefault="0031699C">
      <w:pPr>
        <w:pStyle w:val="Code"/>
      </w:pPr>
      <w:r>
        <w:t xml:space="preserve">      &lt;xsd:element name="midColor" type="a:CT_SolidColorFillProperties" minOccurs="0" maxOccurs="1"/&gt;</w:t>
      </w:r>
    </w:p>
    <w:p w:rsidR="005A215F" w:rsidRDefault="0031699C">
      <w:pPr>
        <w:pStyle w:val="Code"/>
      </w:pPr>
      <w:r>
        <w:t xml:space="preserve">      &lt;xsd:element name="maxColor" type="a:CT_SolidColorFillPropertie</w:t>
      </w:r>
      <w:r>
        <w:t>s"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name="CT_ExternalData"&gt;</w:t>
      </w:r>
    </w:p>
    <w:p w:rsidR="005A215F" w:rsidRDefault="0031699C">
      <w:pPr>
        <w:pStyle w:val="Code"/>
      </w:pPr>
      <w:r>
        <w:t xml:space="preserve">    &lt;xsd:attribute ref="r:id" use="required"/&gt;</w:t>
      </w:r>
    </w:p>
    <w:p w:rsidR="005A215F" w:rsidRDefault="0031699C">
      <w:pPr>
        <w:pStyle w:val="Code"/>
      </w:pPr>
      <w:r>
        <w:t xml:space="preserve">    &lt;xsd:attribute name="autoUpdate" type="xsd:boolean" use="optional"/&gt;</w:t>
      </w:r>
    </w:p>
    <w:p w:rsidR="005A215F" w:rsidRDefault="0031699C">
      <w:pPr>
        <w:pStyle w:val="Code"/>
      </w:pPr>
      <w:r>
        <w:t xml:space="preserve">  &lt;/xsd:complexType</w:t>
      </w:r>
      <w:r>
        <w:t>&gt;</w:t>
      </w:r>
    </w:p>
    <w:p w:rsidR="005A215F" w:rsidRDefault="0031699C">
      <w:pPr>
        <w:pStyle w:val="Code"/>
      </w:pPr>
      <w:r>
        <w:t xml:space="preserve">  &lt;xsd:simpleType name="ST_FormulaDirection"&gt;</w:t>
      </w:r>
    </w:p>
    <w:p w:rsidR="005A215F" w:rsidRDefault="0031699C">
      <w:pPr>
        <w:pStyle w:val="Code"/>
      </w:pPr>
      <w:r>
        <w:t xml:space="preserve">    &lt;xsd:restriction base="xsd:string"&gt;</w:t>
      </w:r>
    </w:p>
    <w:p w:rsidR="005A215F" w:rsidRDefault="0031699C">
      <w:pPr>
        <w:pStyle w:val="Code"/>
      </w:pPr>
      <w:r>
        <w:t xml:space="preserve">      &lt;xsd:enumeration value="col"/&gt;</w:t>
      </w:r>
    </w:p>
    <w:p w:rsidR="005A215F" w:rsidRDefault="0031699C">
      <w:pPr>
        <w:pStyle w:val="Code"/>
      </w:pPr>
      <w:r>
        <w:t xml:space="preserve">      &lt;xsd:enumeration value="row"/&gt;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name="CT_Formula"&gt;</w:t>
      </w:r>
    </w:p>
    <w:p w:rsidR="005A215F" w:rsidRDefault="0031699C">
      <w:pPr>
        <w:pStyle w:val="Code"/>
      </w:pPr>
      <w:r>
        <w:t xml:space="preserve">    &lt;</w:t>
      </w:r>
      <w:r>
        <w:t>xsd:simpleContent&gt;</w:t>
      </w:r>
    </w:p>
    <w:p w:rsidR="005A215F" w:rsidRDefault="0031699C">
      <w:pPr>
        <w:pStyle w:val="Code"/>
      </w:pPr>
      <w:r>
        <w:t xml:space="preserve">      &lt;xsd:extension base="xsd:string"&gt;</w:t>
      </w:r>
    </w:p>
    <w:p w:rsidR="005A215F" w:rsidRDefault="0031699C">
      <w:pPr>
        <w:pStyle w:val="Code"/>
      </w:pPr>
      <w:r>
        <w:t xml:space="preserve">        &lt;xsd:attribute name="dir" type="ST_FormulaDirection" use="optional" default="col"/&gt;</w:t>
      </w:r>
    </w:p>
    <w:p w:rsidR="005A215F" w:rsidRDefault="0031699C">
      <w:pPr>
        <w:pStyle w:val="Code"/>
      </w:pPr>
      <w:r>
        <w:t xml:space="preserve">      &lt;/xsd:extension&gt;</w:t>
      </w:r>
    </w:p>
    <w:p w:rsidR="005A215F" w:rsidRDefault="0031699C">
      <w:pPr>
        <w:pStyle w:val="Code"/>
      </w:pPr>
      <w:r>
        <w:t xml:space="preserve">    &lt;/xsd:simpleContent&gt;</w:t>
      </w:r>
    </w:p>
    <w:p w:rsidR="005A215F" w:rsidRDefault="0031699C">
      <w:pPr>
        <w:pStyle w:val="Code"/>
      </w:pPr>
      <w:r>
        <w:t xml:space="preserve">  &lt;/xsd:complexType&gt;</w:t>
      </w:r>
    </w:p>
    <w:p w:rsidR="005A215F" w:rsidRDefault="0031699C">
      <w:pPr>
        <w:pStyle w:val="Code"/>
      </w:pPr>
      <w:r>
        <w:t xml:space="preserve">  &lt;xsd:simpleType name="ST_DataId"&gt;</w:t>
      </w:r>
    </w:p>
    <w:p w:rsidR="005A215F" w:rsidRDefault="0031699C">
      <w:pPr>
        <w:pStyle w:val="Code"/>
      </w:pPr>
      <w:r>
        <w:t xml:space="preserve">    &lt;xsd:restriction base="xsd:unsignedInt"/&gt;</w:t>
      </w:r>
    </w:p>
    <w:p w:rsidR="005A215F" w:rsidRDefault="0031699C">
      <w:pPr>
        <w:pStyle w:val="Code"/>
      </w:pPr>
      <w:r>
        <w:t xml:space="preserve">  &lt;/xsd:simpleType&gt;</w:t>
      </w:r>
    </w:p>
    <w:p w:rsidR="005A215F" w:rsidRDefault="0031699C">
      <w:pPr>
        <w:pStyle w:val="Code"/>
      </w:pPr>
      <w:r>
        <w:t xml:space="preserve">  &lt;xsd:complexType name="CT_DataId"&gt;</w:t>
      </w:r>
    </w:p>
    <w:p w:rsidR="005A215F" w:rsidRDefault="0031699C">
      <w:pPr>
        <w:pStyle w:val="Code"/>
      </w:pPr>
      <w:r>
        <w:t xml:space="preserve">    &lt;xsd:attribute name="val" type="ST_DataId" use="required"/&gt;</w:t>
      </w:r>
    </w:p>
    <w:p w:rsidR="005A215F" w:rsidRDefault="0031699C">
      <w:pPr>
        <w:pStyle w:val="Code"/>
      </w:pPr>
      <w:r>
        <w:t xml:space="preserve">  &lt;/xsd:complexType&gt;</w:t>
      </w:r>
    </w:p>
    <w:p w:rsidR="005A215F" w:rsidRDefault="0031699C">
      <w:pPr>
        <w:pStyle w:val="Code"/>
      </w:pPr>
      <w:r>
        <w:t xml:space="preserve">  &lt;xsd:complexType name="CT_StringValue"&gt;</w:t>
      </w:r>
    </w:p>
    <w:p w:rsidR="005A215F" w:rsidRDefault="0031699C">
      <w:pPr>
        <w:pStyle w:val="Code"/>
      </w:pPr>
      <w:r>
        <w:t xml:space="preserve">    &lt;xsd:simpleContent&gt;</w:t>
      </w:r>
    </w:p>
    <w:p w:rsidR="005A215F" w:rsidRDefault="0031699C">
      <w:pPr>
        <w:pStyle w:val="Code"/>
      </w:pPr>
      <w:r>
        <w:t xml:space="preserve">  </w:t>
      </w:r>
      <w:r>
        <w:t xml:space="preserve">    &lt;xsd:extension base="xsd:string"&gt;</w:t>
      </w:r>
    </w:p>
    <w:p w:rsidR="005A215F" w:rsidRDefault="0031699C">
      <w:pPr>
        <w:pStyle w:val="Code"/>
      </w:pPr>
      <w:r>
        <w:lastRenderedPageBreak/>
        <w:t xml:space="preserve">        &lt;xsd:attribute name="idx" type="xsd:unsignedInt" use="required"/&gt;</w:t>
      </w:r>
    </w:p>
    <w:p w:rsidR="005A215F" w:rsidRDefault="0031699C">
      <w:pPr>
        <w:pStyle w:val="Code"/>
      </w:pPr>
      <w:r>
        <w:t xml:space="preserve">      &lt;/xsd:extension&gt;</w:t>
      </w:r>
    </w:p>
    <w:p w:rsidR="005A215F" w:rsidRDefault="0031699C">
      <w:pPr>
        <w:pStyle w:val="Code"/>
      </w:pPr>
      <w:r>
        <w:t xml:space="preserve">    &lt;/xsd:simpleContent&gt;</w:t>
      </w:r>
    </w:p>
    <w:p w:rsidR="005A215F" w:rsidRDefault="0031699C">
      <w:pPr>
        <w:pStyle w:val="Code"/>
      </w:pPr>
      <w:r>
        <w:t xml:space="preserve">  &lt;/xsd:complexType&gt;</w:t>
      </w:r>
    </w:p>
    <w:p w:rsidR="005A215F" w:rsidRDefault="0031699C">
      <w:pPr>
        <w:pStyle w:val="Code"/>
      </w:pPr>
      <w:r>
        <w:t xml:space="preserve">  &lt;xsd:complexType name="CT_StringLevel"&gt;</w:t>
      </w:r>
    </w:p>
    <w:p w:rsidR="005A215F" w:rsidRDefault="0031699C">
      <w:pPr>
        <w:pStyle w:val="Code"/>
      </w:pPr>
      <w:r>
        <w:t xml:space="preserve">    &lt;xsd:sequence&gt;</w:t>
      </w:r>
    </w:p>
    <w:p w:rsidR="005A215F" w:rsidRDefault="0031699C">
      <w:pPr>
        <w:pStyle w:val="Code"/>
      </w:pPr>
      <w:r>
        <w:t xml:space="preserve">      &lt;xsd:ele</w:t>
      </w:r>
      <w:r>
        <w:t>ment name="pt" type="CT_StringValue" minOccurs="0" maxOccurs="unbounded"/&gt;</w:t>
      </w:r>
    </w:p>
    <w:p w:rsidR="005A215F" w:rsidRDefault="0031699C">
      <w:pPr>
        <w:pStyle w:val="Code"/>
      </w:pPr>
      <w:r>
        <w:t xml:space="preserve">    &lt;/xsd:sequence&gt;</w:t>
      </w:r>
    </w:p>
    <w:p w:rsidR="005A215F" w:rsidRDefault="0031699C">
      <w:pPr>
        <w:pStyle w:val="Code"/>
      </w:pPr>
      <w:r>
        <w:t xml:space="preserve">    &lt;xsd:attribute name="ptCount" type="xsd:unsignedInt" use="required"/&gt;</w:t>
      </w:r>
    </w:p>
    <w:p w:rsidR="005A215F" w:rsidRDefault="0031699C">
      <w:pPr>
        <w:pStyle w:val="Code"/>
      </w:pPr>
      <w:r>
        <w:t xml:space="preserve">    &lt;xsd:attribute name="name" type="xsd:string" use="optional"/&gt;</w:t>
      </w:r>
    </w:p>
    <w:p w:rsidR="005A215F" w:rsidRDefault="0031699C">
      <w:pPr>
        <w:pStyle w:val="Code"/>
      </w:pPr>
      <w:r>
        <w:t xml:space="preserve">  &lt;/xsd:complexType&gt;</w:t>
      </w:r>
    </w:p>
    <w:p w:rsidR="005A215F" w:rsidRDefault="0031699C">
      <w:pPr>
        <w:pStyle w:val="Code"/>
      </w:pPr>
      <w:r>
        <w:t xml:space="preserve">  &lt;xsd:simpleType name="ST_StringDimensionType"&gt;</w:t>
      </w:r>
    </w:p>
    <w:p w:rsidR="005A215F" w:rsidRDefault="0031699C">
      <w:pPr>
        <w:pStyle w:val="Code"/>
      </w:pPr>
      <w:r>
        <w:t xml:space="preserve">    &lt;xsd:restriction base="xsd:string"&gt;</w:t>
      </w:r>
    </w:p>
    <w:p w:rsidR="005A215F" w:rsidRDefault="0031699C">
      <w:pPr>
        <w:pStyle w:val="Code"/>
      </w:pPr>
      <w:r>
        <w:t xml:space="preserve">      &lt;xsd:enumeration value="cat"/&gt;</w:t>
      </w:r>
    </w:p>
    <w:p w:rsidR="005A215F" w:rsidRDefault="0031699C">
      <w:pPr>
        <w:pStyle w:val="Code"/>
      </w:pPr>
      <w:r>
        <w:t xml:space="preserve">      &lt;xsd:enumeration value="colorStr"/&gt;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name="CT_StringDimension"&gt;</w:t>
      </w:r>
    </w:p>
    <w:p w:rsidR="005A215F" w:rsidRDefault="0031699C">
      <w:pPr>
        <w:pStyle w:val="Code"/>
      </w:pPr>
      <w:r>
        <w:t xml:space="preserve">    &lt;xsd:choice minOccurs="1" maxOccurs="1"&gt;</w:t>
      </w:r>
    </w:p>
    <w:p w:rsidR="005A215F" w:rsidRDefault="0031699C">
      <w:pPr>
        <w:pStyle w:val="Code"/>
      </w:pPr>
      <w:r>
        <w:t xml:space="preserve">      &lt;xsd:sequence&gt;</w:t>
      </w:r>
    </w:p>
    <w:p w:rsidR="005A215F" w:rsidRDefault="0031699C">
      <w:pPr>
        <w:pStyle w:val="Code"/>
      </w:pPr>
      <w:r>
        <w:t xml:space="preserve">        &lt;xsd:element name="f" type="CT_Formula" minOccurs="1" maxOccurs="1"/&gt;</w:t>
      </w:r>
    </w:p>
    <w:p w:rsidR="005A215F" w:rsidRDefault="0031699C">
      <w:pPr>
        <w:pStyle w:val="Code"/>
      </w:pPr>
      <w:r>
        <w:t xml:space="preserve">        &lt;xsd:element name="nf" type="CT_Formula" minOccurs="0" maxOccurs="1"/&gt;</w:t>
      </w:r>
    </w:p>
    <w:p w:rsidR="005A215F" w:rsidRDefault="0031699C">
      <w:pPr>
        <w:pStyle w:val="Code"/>
      </w:pPr>
      <w:r>
        <w:t xml:space="preserve">        &lt;xsd:element name="lvl" </w:t>
      </w:r>
      <w:r>
        <w:t>type="CT_StringLevel" minOccurs="0" maxOccurs="unbounded"/&gt;</w:t>
      </w:r>
    </w:p>
    <w:p w:rsidR="005A215F" w:rsidRDefault="0031699C">
      <w:pPr>
        <w:pStyle w:val="Code"/>
      </w:pPr>
      <w:r>
        <w:t xml:space="preserve">      &lt;/xsd:sequence&gt;</w:t>
      </w:r>
    </w:p>
    <w:p w:rsidR="005A215F" w:rsidRDefault="0031699C">
      <w:pPr>
        <w:pStyle w:val="Code"/>
      </w:pPr>
      <w:r>
        <w:t xml:space="preserve">      &lt;xsd:element name="lvl" type="CT_StringLevel" minOccurs="1" maxOccurs="unbounded"/&gt;</w:t>
      </w:r>
    </w:p>
    <w:p w:rsidR="005A215F" w:rsidRDefault="0031699C">
      <w:pPr>
        <w:pStyle w:val="Code"/>
      </w:pPr>
      <w:r>
        <w:t xml:space="preserve">    &lt;/xsd:choice&gt;</w:t>
      </w:r>
    </w:p>
    <w:p w:rsidR="005A215F" w:rsidRDefault="0031699C">
      <w:pPr>
        <w:pStyle w:val="Code"/>
      </w:pPr>
      <w:r>
        <w:t xml:space="preserve">    &lt;xsd:attribute name="type" type="ST_StringDimensionType" use="</w:t>
      </w:r>
      <w:r>
        <w:t>required"/&gt;</w:t>
      </w:r>
    </w:p>
    <w:p w:rsidR="005A215F" w:rsidRDefault="0031699C">
      <w:pPr>
        <w:pStyle w:val="Code"/>
      </w:pPr>
      <w:r>
        <w:t xml:space="preserve">  &lt;/xsd:complexType&gt;</w:t>
      </w:r>
    </w:p>
    <w:p w:rsidR="005A215F" w:rsidRDefault="0031699C">
      <w:pPr>
        <w:pStyle w:val="Code"/>
      </w:pPr>
      <w:r>
        <w:t xml:space="preserve">  &lt;xsd:complexType name="CT_NumericValue"&gt;</w:t>
      </w:r>
    </w:p>
    <w:p w:rsidR="005A215F" w:rsidRDefault="0031699C">
      <w:pPr>
        <w:pStyle w:val="Code"/>
      </w:pPr>
      <w:r>
        <w:t xml:space="preserve">    &lt;xsd:simpleContent&gt;</w:t>
      </w:r>
    </w:p>
    <w:p w:rsidR="005A215F" w:rsidRDefault="0031699C">
      <w:pPr>
        <w:pStyle w:val="Code"/>
      </w:pPr>
      <w:r>
        <w:t xml:space="preserve">      &lt;xsd:extension base="xsd:double"&gt;</w:t>
      </w:r>
    </w:p>
    <w:p w:rsidR="005A215F" w:rsidRDefault="0031699C">
      <w:pPr>
        <w:pStyle w:val="Code"/>
      </w:pPr>
      <w:r>
        <w:t xml:space="preserve">        &lt;xsd:attribute name="idx" type="xsd:unsignedInt" use="required"/&gt;</w:t>
      </w:r>
    </w:p>
    <w:p w:rsidR="005A215F" w:rsidRDefault="0031699C">
      <w:pPr>
        <w:pStyle w:val="Code"/>
      </w:pPr>
      <w:r>
        <w:t xml:space="preserve">      &lt;/xsd:extension&gt;</w:t>
      </w:r>
    </w:p>
    <w:p w:rsidR="005A215F" w:rsidRDefault="0031699C">
      <w:pPr>
        <w:pStyle w:val="Code"/>
      </w:pPr>
      <w:r>
        <w:t xml:space="preserve">    &lt;</w:t>
      </w:r>
      <w:r>
        <w:t>/xsd:simpleContent&gt;</w:t>
      </w:r>
    </w:p>
    <w:p w:rsidR="005A215F" w:rsidRDefault="0031699C">
      <w:pPr>
        <w:pStyle w:val="Code"/>
      </w:pPr>
      <w:r>
        <w:t xml:space="preserve">  &lt;/xsd:complexType&gt;</w:t>
      </w:r>
    </w:p>
    <w:p w:rsidR="005A215F" w:rsidRDefault="0031699C">
      <w:pPr>
        <w:pStyle w:val="Code"/>
      </w:pPr>
      <w:r>
        <w:t xml:space="preserve">  &lt;xsd:complexType name="CT_NumericLevel"&gt;</w:t>
      </w:r>
    </w:p>
    <w:p w:rsidR="005A215F" w:rsidRDefault="0031699C">
      <w:pPr>
        <w:pStyle w:val="Code"/>
      </w:pPr>
      <w:r>
        <w:t xml:space="preserve">    &lt;xsd:sequence&gt;</w:t>
      </w:r>
    </w:p>
    <w:p w:rsidR="005A215F" w:rsidRDefault="0031699C">
      <w:pPr>
        <w:pStyle w:val="Code"/>
      </w:pPr>
      <w:r>
        <w:t xml:space="preserve">      &lt;xsd:element name="pt" type="CT_NumericValue" minOccurs="0" maxOccurs="unbounded"/&gt;</w:t>
      </w:r>
    </w:p>
    <w:p w:rsidR="005A215F" w:rsidRDefault="0031699C">
      <w:pPr>
        <w:pStyle w:val="Code"/>
      </w:pPr>
      <w:r>
        <w:t xml:space="preserve">    &lt;/xsd:sequence&gt;</w:t>
      </w:r>
    </w:p>
    <w:p w:rsidR="005A215F" w:rsidRDefault="0031699C">
      <w:pPr>
        <w:pStyle w:val="Code"/>
      </w:pPr>
      <w:r>
        <w:t xml:space="preserve">    &lt;xsd:attribute name="ptCount"</w:t>
      </w:r>
      <w:r>
        <w:t xml:space="preserve"> type="xsd:unsignedInt" use="required"/&gt;</w:t>
      </w:r>
    </w:p>
    <w:p w:rsidR="005A215F" w:rsidRDefault="0031699C">
      <w:pPr>
        <w:pStyle w:val="Code"/>
      </w:pPr>
      <w:r>
        <w:t xml:space="preserve">    &lt;xsd:attribute name="formatCode" type="xsd:string" use="optional"/&gt;</w:t>
      </w:r>
    </w:p>
    <w:p w:rsidR="005A215F" w:rsidRDefault="0031699C">
      <w:pPr>
        <w:pStyle w:val="Code"/>
      </w:pPr>
      <w:r>
        <w:t xml:space="preserve">    &lt;xsd:attribute name="name" type="xsd:string" use="optional"/&gt;</w:t>
      </w:r>
    </w:p>
    <w:p w:rsidR="005A215F" w:rsidRDefault="0031699C">
      <w:pPr>
        <w:pStyle w:val="Code"/>
      </w:pPr>
      <w:r>
        <w:t xml:space="preserve">  &lt;/xsd:complexType&gt;</w:t>
      </w:r>
    </w:p>
    <w:p w:rsidR="005A215F" w:rsidRDefault="0031699C">
      <w:pPr>
        <w:pStyle w:val="Code"/>
      </w:pPr>
      <w:r>
        <w:t xml:space="preserve">  &lt;xsd:simpleType name="ST_NumericDimensionType"&gt;</w:t>
      </w:r>
    </w:p>
    <w:p w:rsidR="005A215F" w:rsidRDefault="0031699C">
      <w:pPr>
        <w:pStyle w:val="Code"/>
      </w:pPr>
      <w:r>
        <w:t xml:space="preserve">    &lt;x</w:t>
      </w:r>
      <w:r>
        <w:t>sd:restriction base="xsd:string"&gt;</w:t>
      </w:r>
    </w:p>
    <w:p w:rsidR="005A215F" w:rsidRDefault="0031699C">
      <w:pPr>
        <w:pStyle w:val="Code"/>
      </w:pPr>
      <w:r>
        <w:t xml:space="preserve">      &lt;xsd:enumeration value="val"/&gt;</w:t>
      </w:r>
    </w:p>
    <w:p w:rsidR="005A215F" w:rsidRDefault="0031699C">
      <w:pPr>
        <w:pStyle w:val="Code"/>
      </w:pPr>
      <w:r>
        <w:t xml:space="preserve">      &lt;xsd:enumeration value="x"/&gt;</w:t>
      </w:r>
    </w:p>
    <w:p w:rsidR="005A215F" w:rsidRDefault="0031699C">
      <w:pPr>
        <w:pStyle w:val="Code"/>
      </w:pPr>
      <w:r>
        <w:t xml:space="preserve">      &lt;xsd:enumeration value="y"/&gt;</w:t>
      </w:r>
    </w:p>
    <w:p w:rsidR="005A215F" w:rsidRDefault="0031699C">
      <w:pPr>
        <w:pStyle w:val="Code"/>
      </w:pPr>
      <w:r>
        <w:t xml:space="preserve">      &lt;xsd:enumeration value="size"/&gt;</w:t>
      </w:r>
    </w:p>
    <w:p w:rsidR="005A215F" w:rsidRDefault="0031699C">
      <w:pPr>
        <w:pStyle w:val="Code"/>
      </w:pPr>
      <w:r>
        <w:t xml:space="preserve">      &lt;xsd:enumeration value="colorVal"/&gt;</w:t>
      </w:r>
    </w:p>
    <w:p w:rsidR="005A215F" w:rsidRDefault="0031699C">
      <w:pPr>
        <w:pStyle w:val="Code"/>
      </w:pPr>
      <w:r>
        <w:t xml:space="preserve">    &lt;/xsd:restriction&gt;</w:t>
      </w:r>
    </w:p>
    <w:p w:rsidR="005A215F" w:rsidRDefault="0031699C">
      <w:pPr>
        <w:pStyle w:val="Code"/>
      </w:pPr>
      <w:r>
        <w:t xml:space="preserve">  &lt;/xsd:simp</w:t>
      </w:r>
      <w:r>
        <w:t>leType&gt;</w:t>
      </w:r>
    </w:p>
    <w:p w:rsidR="005A215F" w:rsidRDefault="0031699C">
      <w:pPr>
        <w:pStyle w:val="Code"/>
      </w:pPr>
      <w:r>
        <w:t xml:space="preserve">  &lt;xsd:complexType name="CT_NumericDimension"&gt;</w:t>
      </w:r>
    </w:p>
    <w:p w:rsidR="005A215F" w:rsidRDefault="0031699C">
      <w:pPr>
        <w:pStyle w:val="Code"/>
      </w:pPr>
      <w:r>
        <w:t xml:space="preserve">    &lt;xsd:choice minOccurs="1" maxOccurs="1"&gt;</w:t>
      </w:r>
    </w:p>
    <w:p w:rsidR="005A215F" w:rsidRDefault="0031699C">
      <w:pPr>
        <w:pStyle w:val="Code"/>
      </w:pPr>
      <w:r>
        <w:t xml:space="preserve">      &lt;xsd:sequence&gt;</w:t>
      </w:r>
    </w:p>
    <w:p w:rsidR="005A215F" w:rsidRDefault="0031699C">
      <w:pPr>
        <w:pStyle w:val="Code"/>
      </w:pPr>
      <w:r>
        <w:t xml:space="preserve">        &lt;xsd:element name="f" type="CT_Formula" minOccurs="1" maxOccurs="1"/&gt;</w:t>
      </w:r>
    </w:p>
    <w:p w:rsidR="005A215F" w:rsidRDefault="0031699C">
      <w:pPr>
        <w:pStyle w:val="Code"/>
      </w:pPr>
      <w:r>
        <w:t xml:space="preserve">        &lt;xsd:element name="nf" type="CT_Formula" minOccur</w:t>
      </w:r>
      <w:r>
        <w:t>s="0" maxOccurs="1"/&gt;</w:t>
      </w:r>
    </w:p>
    <w:p w:rsidR="005A215F" w:rsidRDefault="0031699C">
      <w:pPr>
        <w:pStyle w:val="Code"/>
      </w:pPr>
      <w:r>
        <w:t xml:space="preserve">        &lt;xsd:element name="lvl" type="CT_NumericLevel" minOccurs="0" maxOccurs="unbounded"/&gt;</w:t>
      </w:r>
    </w:p>
    <w:p w:rsidR="005A215F" w:rsidRDefault="0031699C">
      <w:pPr>
        <w:pStyle w:val="Code"/>
      </w:pPr>
      <w:r>
        <w:t xml:space="preserve">      &lt;/xsd:sequence&gt;</w:t>
      </w:r>
    </w:p>
    <w:p w:rsidR="005A215F" w:rsidRDefault="0031699C">
      <w:pPr>
        <w:pStyle w:val="Code"/>
      </w:pPr>
      <w:r>
        <w:t xml:space="preserve">      &lt;xsd:element name="lvl" type="CT_NumericLevel" minOccurs="1" maxOccurs="unbounded"/&gt;</w:t>
      </w:r>
    </w:p>
    <w:p w:rsidR="005A215F" w:rsidRDefault="0031699C">
      <w:pPr>
        <w:pStyle w:val="Code"/>
      </w:pPr>
      <w:r>
        <w:t xml:space="preserve">    &lt;/xsd:choice&gt;</w:t>
      </w:r>
    </w:p>
    <w:p w:rsidR="005A215F" w:rsidRDefault="0031699C">
      <w:pPr>
        <w:pStyle w:val="Code"/>
      </w:pPr>
      <w:r>
        <w:t xml:space="preserve">    &lt;xsd:a</w:t>
      </w:r>
      <w:r>
        <w:t>ttribute name="type" type="ST_NumericDimensionType" use="required"/&gt;</w:t>
      </w:r>
    </w:p>
    <w:p w:rsidR="005A215F" w:rsidRDefault="0031699C">
      <w:pPr>
        <w:pStyle w:val="Code"/>
      </w:pPr>
      <w:r>
        <w:t xml:space="preserve">  &lt;/xsd:complexType&gt;</w:t>
      </w:r>
    </w:p>
    <w:p w:rsidR="005A215F" w:rsidRDefault="0031699C">
      <w:pPr>
        <w:pStyle w:val="Code"/>
      </w:pPr>
      <w:r>
        <w:t xml:space="preserve">  &lt;xsd:complexType name="CT_Data"&gt;</w:t>
      </w:r>
    </w:p>
    <w:p w:rsidR="005A215F" w:rsidRDefault="0031699C">
      <w:pPr>
        <w:pStyle w:val="Code"/>
      </w:pPr>
      <w:r>
        <w:t xml:space="preserve">    &lt;xsd:sequence&gt;</w:t>
      </w:r>
    </w:p>
    <w:p w:rsidR="005A215F" w:rsidRDefault="0031699C">
      <w:pPr>
        <w:pStyle w:val="Code"/>
      </w:pPr>
      <w:r>
        <w:t xml:space="preserve">      &lt;xsd:choice minOccurs="1" maxOccurs="unbounded"&gt;</w:t>
      </w:r>
    </w:p>
    <w:p w:rsidR="005A215F" w:rsidRDefault="0031699C">
      <w:pPr>
        <w:pStyle w:val="Code"/>
      </w:pPr>
      <w:r>
        <w:t xml:space="preserve">        &lt;xsd:element name="numDim"</w:t>
      </w:r>
      <w:r>
        <w:t xml:space="preserve"> type="CT_NumericDimension" minOccurs="1" maxOccurs="1"/&gt;</w:t>
      </w:r>
    </w:p>
    <w:p w:rsidR="005A215F" w:rsidRDefault="0031699C">
      <w:pPr>
        <w:pStyle w:val="Code"/>
      </w:pPr>
      <w:r>
        <w:t xml:space="preserve">        &lt;xsd:element name="strDim" type="CT_StringDimension" minOccurs="1" maxOccurs="1"/&gt;</w:t>
      </w:r>
    </w:p>
    <w:p w:rsidR="005A215F" w:rsidRDefault="0031699C">
      <w:pPr>
        <w:pStyle w:val="Code"/>
      </w:pPr>
      <w:r>
        <w:t xml:space="preserve">      &lt;/xsd:choice&gt;</w:t>
      </w:r>
    </w:p>
    <w:p w:rsidR="005A215F" w:rsidRDefault="0031699C">
      <w:pPr>
        <w:pStyle w:val="Code"/>
      </w:pPr>
      <w:r>
        <w:lastRenderedPageBreak/>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name="id" type="ST_DataId" use="required"/&gt;</w:t>
      </w:r>
    </w:p>
    <w:p w:rsidR="005A215F" w:rsidRDefault="0031699C">
      <w:pPr>
        <w:pStyle w:val="Code"/>
      </w:pPr>
      <w:r>
        <w:t xml:space="preserve">  &lt;/xsd:complexType&gt;</w:t>
      </w:r>
    </w:p>
    <w:p w:rsidR="005A215F" w:rsidRDefault="0031699C">
      <w:pPr>
        <w:pStyle w:val="Code"/>
      </w:pPr>
      <w:r>
        <w:t xml:space="preserve">  &lt;xsd:complexType name="CT_ChartData"&gt;</w:t>
      </w:r>
    </w:p>
    <w:p w:rsidR="005A215F" w:rsidRDefault="0031699C">
      <w:pPr>
        <w:pStyle w:val="Code"/>
      </w:pPr>
      <w:r>
        <w:t xml:space="preserve">    &lt;xsd:sequence&gt;</w:t>
      </w:r>
    </w:p>
    <w:p w:rsidR="005A215F" w:rsidRDefault="0031699C">
      <w:pPr>
        <w:pStyle w:val="Code"/>
      </w:pPr>
      <w:r>
        <w:t xml:space="preserve">      &lt;xsd:element name="externalData" type="CT_ExternalData" minOccurs="0" maxOccurs="1"/&gt;</w:t>
      </w:r>
    </w:p>
    <w:p w:rsidR="005A215F" w:rsidRDefault="0031699C">
      <w:pPr>
        <w:pStyle w:val="Code"/>
      </w:pPr>
      <w:r>
        <w:t xml:space="preserve"> </w:t>
      </w:r>
      <w:r>
        <w:t xml:space="preserve">     &lt;xsd:element name="data" type="CT_Data" minOccurs="1" maxOccurs="unbounded"/&gt;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name="CT_TextData"&gt;</w:t>
      </w:r>
    </w:p>
    <w:p w:rsidR="005A215F" w:rsidRDefault="0031699C">
      <w:pPr>
        <w:pStyle w:val="Code"/>
      </w:pPr>
      <w:r>
        <w:t xml:space="preserve">    &lt;</w:t>
      </w:r>
      <w:r>
        <w:t>xsd:choice minOccurs="1" maxOccurs="1"&gt;</w:t>
      </w:r>
    </w:p>
    <w:p w:rsidR="005A215F" w:rsidRDefault="0031699C">
      <w:pPr>
        <w:pStyle w:val="Code"/>
      </w:pPr>
      <w:r>
        <w:t xml:space="preserve">      &lt;xsd:sequence&gt;</w:t>
      </w:r>
    </w:p>
    <w:p w:rsidR="005A215F" w:rsidRDefault="0031699C">
      <w:pPr>
        <w:pStyle w:val="Code"/>
      </w:pPr>
      <w:r>
        <w:t xml:space="preserve">        &lt;xsd:element name="f" type="CT_Formula" minOccurs="1" maxOccurs="1"/&gt;</w:t>
      </w:r>
    </w:p>
    <w:p w:rsidR="005A215F" w:rsidRDefault="0031699C">
      <w:pPr>
        <w:pStyle w:val="Code"/>
      </w:pPr>
      <w:r>
        <w:t xml:space="preserve">        &lt;xsd:element name="v" type="xsd:string" minOccurs="0" maxOccurs="1"/&gt;</w:t>
      </w:r>
    </w:p>
    <w:p w:rsidR="005A215F" w:rsidRDefault="0031699C">
      <w:pPr>
        <w:pStyle w:val="Code"/>
      </w:pPr>
      <w:r>
        <w:t xml:space="preserve">      &lt;/xsd:sequence&gt;</w:t>
      </w:r>
    </w:p>
    <w:p w:rsidR="005A215F" w:rsidRDefault="0031699C">
      <w:pPr>
        <w:pStyle w:val="Code"/>
      </w:pPr>
      <w:r>
        <w:t xml:space="preserve">      &lt;xsd:elemen</w:t>
      </w:r>
      <w:r>
        <w:t>t name="v" type="xsd:string" minOccurs="1" maxOccurs="1"/&gt;</w:t>
      </w:r>
    </w:p>
    <w:p w:rsidR="005A215F" w:rsidRDefault="0031699C">
      <w:pPr>
        <w:pStyle w:val="Code"/>
      </w:pPr>
      <w:r>
        <w:t xml:space="preserve">    &lt;/xsd:choice&gt;</w:t>
      </w:r>
    </w:p>
    <w:p w:rsidR="005A215F" w:rsidRDefault="0031699C">
      <w:pPr>
        <w:pStyle w:val="Code"/>
      </w:pPr>
      <w:r>
        <w:t xml:space="preserve">  &lt;/xsd:complexType&gt;</w:t>
      </w:r>
    </w:p>
    <w:p w:rsidR="005A215F" w:rsidRDefault="0031699C">
      <w:pPr>
        <w:pStyle w:val="Code"/>
      </w:pPr>
      <w:r>
        <w:t xml:space="preserve">  &lt;xsd:complexType name="CT_Text"&gt;</w:t>
      </w:r>
    </w:p>
    <w:p w:rsidR="005A215F" w:rsidRDefault="0031699C">
      <w:pPr>
        <w:pStyle w:val="Code"/>
      </w:pPr>
      <w:r>
        <w:t xml:space="preserve">    &lt;xsd:sequence&gt;</w:t>
      </w:r>
    </w:p>
    <w:p w:rsidR="005A215F" w:rsidRDefault="0031699C">
      <w:pPr>
        <w:pStyle w:val="Code"/>
      </w:pPr>
      <w:r>
        <w:t xml:space="preserve">      &lt;xsd:choice minOccurs="1" maxOccurs="1"&gt;</w:t>
      </w:r>
    </w:p>
    <w:p w:rsidR="005A215F" w:rsidRDefault="0031699C">
      <w:pPr>
        <w:pStyle w:val="Code"/>
      </w:pPr>
      <w:r>
        <w:t xml:space="preserve">        &lt;xsd:element name="txData" type="CT_TextData" min</w:t>
      </w:r>
      <w:r>
        <w:t>Occurs="1" maxOccurs="1"/&gt;</w:t>
      </w:r>
    </w:p>
    <w:p w:rsidR="005A215F" w:rsidRDefault="0031699C">
      <w:pPr>
        <w:pStyle w:val="Code"/>
      </w:pPr>
      <w:r>
        <w:t xml:space="preserve">        &lt;xsd:element name="rich" type="a:CT_TextBody" minOccurs="1" maxOccurs="1"/&gt;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&lt;xsd:simpleType name="ST_SidePos"&gt;</w:t>
      </w:r>
    </w:p>
    <w:p w:rsidR="005A215F" w:rsidRDefault="0031699C">
      <w:pPr>
        <w:pStyle w:val="Code"/>
      </w:pPr>
      <w:r>
        <w:t xml:space="preserve">    &lt;xsd:restriction base="xsd:string"&gt;</w:t>
      </w:r>
    </w:p>
    <w:p w:rsidR="005A215F" w:rsidRDefault="0031699C">
      <w:pPr>
        <w:pStyle w:val="Code"/>
      </w:pPr>
      <w:r>
        <w:t xml:space="preserve">      &lt;</w:t>
      </w:r>
      <w:r>
        <w:t>xsd:enumeration value="l"/&gt;</w:t>
      </w:r>
    </w:p>
    <w:p w:rsidR="005A215F" w:rsidRDefault="0031699C">
      <w:pPr>
        <w:pStyle w:val="Code"/>
      </w:pPr>
      <w:r>
        <w:t xml:space="preserve">      &lt;xsd:enumeration value="t"/&gt;</w:t>
      </w:r>
    </w:p>
    <w:p w:rsidR="005A215F" w:rsidRDefault="0031699C">
      <w:pPr>
        <w:pStyle w:val="Code"/>
      </w:pPr>
      <w:r>
        <w:t xml:space="preserve">      &lt;xsd:enumeration value="r"/&gt;</w:t>
      </w:r>
    </w:p>
    <w:p w:rsidR="005A215F" w:rsidRDefault="0031699C">
      <w:pPr>
        <w:pStyle w:val="Code"/>
      </w:pPr>
      <w:r>
        <w:t xml:space="preserve">      &lt;xsd:enumeration value="b"/&gt;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name="ST_PosAlign"&gt;</w:t>
      </w:r>
    </w:p>
    <w:p w:rsidR="005A215F" w:rsidRDefault="0031699C">
      <w:pPr>
        <w:pStyle w:val="Code"/>
      </w:pPr>
      <w:r>
        <w:t xml:space="preserve">    &lt;xsd:restriction base="xsd:string"&gt;</w:t>
      </w:r>
    </w:p>
    <w:p w:rsidR="005A215F" w:rsidRDefault="0031699C">
      <w:pPr>
        <w:pStyle w:val="Code"/>
      </w:pPr>
      <w:r>
        <w:t xml:space="preserve">  </w:t>
      </w:r>
      <w:r>
        <w:t xml:space="preserve">    &lt;xsd:enumeration value="min"/&gt;</w:t>
      </w:r>
    </w:p>
    <w:p w:rsidR="005A215F" w:rsidRDefault="0031699C">
      <w:pPr>
        <w:pStyle w:val="Code"/>
      </w:pPr>
      <w:r>
        <w:t xml:space="preserve">      &lt;xsd:enumeration value="ctr"/&gt;</w:t>
      </w:r>
    </w:p>
    <w:p w:rsidR="005A215F" w:rsidRDefault="0031699C">
      <w:pPr>
        <w:pStyle w:val="Code"/>
      </w:pPr>
      <w:r>
        <w:t xml:space="preserve">      &lt;xsd:enumeration value="max"/&gt;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name="CT_ChartTitle"&gt;</w:t>
      </w:r>
    </w:p>
    <w:p w:rsidR="005A215F" w:rsidRDefault="0031699C">
      <w:pPr>
        <w:pStyle w:val="Code"/>
      </w:pPr>
      <w:r>
        <w:t xml:space="preserve">    &lt;xsd:sequence&gt;</w:t>
      </w:r>
    </w:p>
    <w:p w:rsidR="005A215F" w:rsidRDefault="0031699C">
      <w:pPr>
        <w:pStyle w:val="Code"/>
      </w:pPr>
      <w:r>
        <w:t xml:space="preserve">      &lt;xsd:element name="tx" type="CT_Text" </w:t>
      </w:r>
      <w:r>
        <w:t>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name="extLst" type="CT_ExtensionList</w:t>
      </w:r>
      <w:r>
        <w:t>" minOccurs="0" maxOccurs="1"/&gt;</w:t>
      </w:r>
    </w:p>
    <w:p w:rsidR="005A215F" w:rsidRDefault="0031699C">
      <w:pPr>
        <w:pStyle w:val="Code"/>
      </w:pPr>
      <w:r>
        <w:t xml:space="preserve">    &lt;/xsd:sequence&gt;</w:t>
      </w:r>
    </w:p>
    <w:p w:rsidR="005A215F" w:rsidRDefault="0031699C">
      <w:pPr>
        <w:pStyle w:val="Code"/>
      </w:pPr>
      <w:r>
        <w:t xml:space="preserve">    &lt;xsd:attribute name="pos" type="ST_SidePos" use="optional" default="t"/&gt;</w:t>
      </w:r>
    </w:p>
    <w:p w:rsidR="005A215F" w:rsidRDefault="0031699C">
      <w:pPr>
        <w:pStyle w:val="Code"/>
      </w:pPr>
      <w:r>
        <w:t xml:space="preserve">    &lt;xsd:attribute name="align" type="ST_PosAlign" use="optional" default="ctr"/&gt;</w:t>
      </w:r>
    </w:p>
    <w:p w:rsidR="005A215F" w:rsidRDefault="0031699C">
      <w:pPr>
        <w:pStyle w:val="Code"/>
      </w:pPr>
      <w:r>
        <w:t xml:space="preserve">    &lt;xsd:attribute name="overlay" type="xsd:b</w:t>
      </w:r>
      <w:r>
        <w:t>oolean" use="optional" default="0"/&gt;</w:t>
      </w:r>
    </w:p>
    <w:p w:rsidR="005A215F" w:rsidRDefault="0031699C">
      <w:pPr>
        <w:pStyle w:val="Code"/>
      </w:pPr>
      <w:r>
        <w:t xml:space="preserve">  &lt;/xsd:complexType&gt;</w:t>
      </w:r>
    </w:p>
    <w:p w:rsidR="005A215F" w:rsidRDefault="0031699C">
      <w:pPr>
        <w:pStyle w:val="Code"/>
      </w:pPr>
      <w:r>
        <w:t xml:space="preserve">  &lt;xsd:simpleType name="ST_AxisId"&gt;</w:t>
      </w:r>
    </w:p>
    <w:p w:rsidR="005A215F" w:rsidRDefault="0031699C">
      <w:pPr>
        <w:pStyle w:val="Code"/>
      </w:pPr>
      <w:r>
        <w:t xml:space="preserve">    &lt;xsd:restriction base="xsd:unsignedInt"/&gt;</w:t>
      </w:r>
    </w:p>
    <w:p w:rsidR="005A215F" w:rsidRDefault="0031699C">
      <w:pPr>
        <w:pStyle w:val="Code"/>
      </w:pPr>
      <w:r>
        <w:t xml:space="preserve">  &lt;/xsd:simpleType&gt;</w:t>
      </w:r>
    </w:p>
    <w:p w:rsidR="005A215F" w:rsidRDefault="0031699C">
      <w:pPr>
        <w:pStyle w:val="Code"/>
      </w:pPr>
      <w:r>
        <w:t xml:space="preserve">  &lt;xsd:simpleType name="ST_GapWidthRatio"&gt;</w:t>
      </w:r>
    </w:p>
    <w:p w:rsidR="005A215F" w:rsidRDefault="0031699C">
      <w:pPr>
        <w:pStyle w:val="Code"/>
      </w:pPr>
      <w:r>
        <w:t xml:space="preserve">    &lt;xsd:union&gt;</w:t>
      </w:r>
    </w:p>
    <w:p w:rsidR="005A215F" w:rsidRDefault="0031699C">
      <w:pPr>
        <w:pStyle w:val="Code"/>
      </w:pPr>
      <w:r>
        <w:t xml:space="preserve">      &lt;xsd:simpleType&gt;</w:t>
      </w:r>
    </w:p>
    <w:p w:rsidR="005A215F" w:rsidRDefault="0031699C">
      <w:pPr>
        <w:pStyle w:val="Code"/>
      </w:pPr>
      <w:r>
        <w:t xml:space="preserve">        &lt;</w:t>
      </w:r>
      <w:r>
        <w:t>xsd:restriction base="xsd:double"&gt;</w:t>
      </w:r>
    </w:p>
    <w:p w:rsidR="005A215F" w:rsidRDefault="0031699C">
      <w:pPr>
        <w:pStyle w:val="Code"/>
      </w:pPr>
      <w:r>
        <w:t xml:space="preserve">          &lt;xsd:minInclusive value="0"/&gt;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&lt;xsd:simpleType&gt;</w:t>
      </w:r>
    </w:p>
    <w:p w:rsidR="005A215F" w:rsidRDefault="0031699C">
      <w:pPr>
        <w:pStyle w:val="Code"/>
      </w:pPr>
      <w:r>
        <w:t xml:space="preserve">        &lt;xsd:restriction base="xsd:string"&gt;</w:t>
      </w:r>
    </w:p>
    <w:p w:rsidR="005A215F" w:rsidRDefault="0031699C">
      <w:pPr>
        <w:pStyle w:val="Code"/>
      </w:pPr>
      <w:r>
        <w:t xml:space="preserve">          &lt;xsd:enumeration value="auto"/&gt;</w:t>
      </w:r>
    </w:p>
    <w:p w:rsidR="005A215F" w:rsidRDefault="0031699C">
      <w:pPr>
        <w:pStyle w:val="Code"/>
      </w:pPr>
      <w:r>
        <w:t xml:space="preserve">        &lt;</w:t>
      </w:r>
      <w:r>
        <w:t>/xsd:restriction&gt;</w:t>
      </w:r>
    </w:p>
    <w:p w:rsidR="005A215F" w:rsidRDefault="0031699C">
      <w:pPr>
        <w:pStyle w:val="Code"/>
      </w:pPr>
      <w:r>
        <w:t xml:space="preserve">      &lt;/xsd:simpleType&gt;</w:t>
      </w:r>
    </w:p>
    <w:p w:rsidR="005A215F" w:rsidRDefault="0031699C">
      <w:pPr>
        <w:pStyle w:val="Code"/>
      </w:pPr>
      <w:r>
        <w:lastRenderedPageBreak/>
        <w:t xml:space="preserve">    &lt;/xsd:union&gt;</w:t>
      </w:r>
    </w:p>
    <w:p w:rsidR="005A215F" w:rsidRDefault="0031699C">
      <w:pPr>
        <w:pStyle w:val="Code"/>
      </w:pPr>
      <w:r>
        <w:t xml:space="preserve">  &lt;/xsd:simpleType&gt;</w:t>
      </w:r>
    </w:p>
    <w:p w:rsidR="005A215F" w:rsidRDefault="0031699C">
      <w:pPr>
        <w:pStyle w:val="Code"/>
      </w:pPr>
      <w:r>
        <w:t xml:space="preserve">  &lt;xsd:complexType name="CT_CategoryAxisScaling"&gt;</w:t>
      </w:r>
    </w:p>
    <w:p w:rsidR="005A215F" w:rsidRDefault="0031699C">
      <w:pPr>
        <w:pStyle w:val="Code"/>
      </w:pPr>
      <w:r>
        <w:t xml:space="preserve">    &lt;xsd:attribute name="gapWidth" type="ST_GapWidthRatio" use="optional"/&gt;</w:t>
      </w:r>
    </w:p>
    <w:p w:rsidR="005A215F" w:rsidRDefault="0031699C">
      <w:pPr>
        <w:pStyle w:val="Code"/>
      </w:pPr>
      <w:r>
        <w:t xml:space="preserve">  &lt;/xsd:complexType&gt;</w:t>
      </w:r>
    </w:p>
    <w:p w:rsidR="005A215F" w:rsidRDefault="0031699C">
      <w:pPr>
        <w:pStyle w:val="Code"/>
      </w:pPr>
      <w:r>
        <w:t xml:space="preserve">  &lt;xsd:simpleType name="ST_Val</w:t>
      </w:r>
      <w:r>
        <w:t>ueAxisUnit"&gt;</w:t>
      </w:r>
    </w:p>
    <w:p w:rsidR="005A215F" w:rsidRDefault="0031699C">
      <w:pPr>
        <w:pStyle w:val="Code"/>
      </w:pPr>
      <w:r>
        <w:t xml:space="preserve">    &lt;xsd:union&gt;</w:t>
      </w:r>
    </w:p>
    <w:p w:rsidR="005A215F" w:rsidRDefault="0031699C">
      <w:pPr>
        <w:pStyle w:val="Code"/>
      </w:pPr>
      <w:r>
        <w:t xml:space="preserve">      &lt;xsd:simpleType&gt;</w:t>
      </w:r>
    </w:p>
    <w:p w:rsidR="005A215F" w:rsidRDefault="0031699C">
      <w:pPr>
        <w:pStyle w:val="Code"/>
      </w:pPr>
      <w:r>
        <w:t xml:space="preserve">        &lt;xsd:restriction base="xsd:double"&gt;</w:t>
      </w:r>
    </w:p>
    <w:p w:rsidR="005A215F" w:rsidRDefault="0031699C">
      <w:pPr>
        <w:pStyle w:val="Code"/>
      </w:pPr>
      <w:r>
        <w:t xml:space="preserve">          &lt;xsd:minExclusive value="0"/&gt;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&lt;xsd:simpleType&gt;</w:t>
      </w:r>
    </w:p>
    <w:p w:rsidR="005A215F" w:rsidRDefault="0031699C">
      <w:pPr>
        <w:pStyle w:val="Code"/>
      </w:pPr>
      <w:r>
        <w:t xml:space="preserve">        &lt;xsd:restriction base="xsd:string"&gt;</w:t>
      </w:r>
    </w:p>
    <w:p w:rsidR="005A215F" w:rsidRDefault="0031699C">
      <w:pPr>
        <w:pStyle w:val="Code"/>
      </w:pPr>
      <w:r>
        <w:t xml:space="preserve">  </w:t>
      </w:r>
      <w:r>
        <w:t xml:space="preserve">        &lt;xsd:enumeration value="auto"/&gt;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&lt;/xsd:union&gt;</w:t>
      </w:r>
    </w:p>
    <w:p w:rsidR="005A215F" w:rsidRDefault="0031699C">
      <w:pPr>
        <w:pStyle w:val="Code"/>
      </w:pPr>
      <w:r>
        <w:t xml:space="preserve">  &lt;/xsd:simpleType&gt;</w:t>
      </w:r>
    </w:p>
    <w:p w:rsidR="005A215F" w:rsidRDefault="0031699C">
      <w:pPr>
        <w:pStyle w:val="Code"/>
      </w:pPr>
      <w:r>
        <w:t xml:space="preserve">  &lt;xsd:complexType name="CT_ValueAxisScaling"&gt;</w:t>
      </w:r>
    </w:p>
    <w:p w:rsidR="005A215F" w:rsidRDefault="0031699C">
      <w:pPr>
        <w:pStyle w:val="Code"/>
      </w:pPr>
      <w:r>
        <w:t xml:space="preserve">    &lt;xsd:attribute name="max" type="ST_DoubleOrAutomatic" use="optional"/&gt;</w:t>
      </w:r>
    </w:p>
    <w:p w:rsidR="005A215F" w:rsidRDefault="0031699C">
      <w:pPr>
        <w:pStyle w:val="Code"/>
      </w:pPr>
      <w:r>
        <w:t xml:space="preserve">    &lt;</w:t>
      </w:r>
      <w:r>
        <w:t>xsd:attribute name="min" type="ST_DoubleOrAutomatic" use="optional"/&gt;</w:t>
      </w:r>
    </w:p>
    <w:p w:rsidR="005A215F" w:rsidRDefault="0031699C">
      <w:pPr>
        <w:pStyle w:val="Code"/>
      </w:pPr>
      <w:r>
        <w:t xml:space="preserve">    &lt;xsd:attribute name="majorUnit" type="ST_ValueAxisUnit" use="optional"/&gt;</w:t>
      </w:r>
    </w:p>
    <w:p w:rsidR="005A215F" w:rsidRDefault="0031699C">
      <w:pPr>
        <w:pStyle w:val="Code"/>
      </w:pPr>
      <w:r>
        <w:t xml:space="preserve">    &lt;xsd:attribute name="minorUnit" type="ST_ValueAxisUnit" use="optional"/&gt;</w:t>
      </w:r>
    </w:p>
    <w:p w:rsidR="005A215F" w:rsidRDefault="0031699C">
      <w:pPr>
        <w:pStyle w:val="Code"/>
      </w:pPr>
      <w:r>
        <w:t xml:space="preserve">  &lt;/xsd:complexType&gt;</w:t>
      </w:r>
    </w:p>
    <w:p w:rsidR="005A215F" w:rsidRDefault="0031699C">
      <w:pPr>
        <w:pStyle w:val="Code"/>
      </w:pPr>
      <w:r>
        <w:t xml:space="preserve">  &lt;xsd:comp</w:t>
      </w:r>
      <w:r>
        <w:t>lexType name="CT_AxisTitle"&gt;</w:t>
      </w:r>
    </w:p>
    <w:p w:rsidR="005A215F" w:rsidRDefault="0031699C">
      <w:pPr>
        <w:pStyle w:val="Code"/>
      </w:pPr>
      <w:r>
        <w:t xml:space="preserve">    &lt;xsd:sequence&gt;</w:t>
      </w:r>
    </w:p>
    <w:p w:rsidR="005A215F" w:rsidRDefault="0031699C">
      <w:pPr>
        <w:pStyle w:val="Code"/>
      </w:pPr>
      <w:r>
        <w:t xml:space="preserve">      &lt;xsd:element name="tx" type="CT_Text"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w:t>
      </w:r>
      <w:r>
        <w:t>tBody"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name="CT_AxisUnitsLabel"&gt;</w:t>
      </w:r>
    </w:p>
    <w:p w:rsidR="005A215F" w:rsidRDefault="0031699C">
      <w:pPr>
        <w:pStyle w:val="Code"/>
      </w:pPr>
      <w:r>
        <w:t xml:space="preserve">    &lt;xsd:sequence&gt;</w:t>
      </w:r>
    </w:p>
    <w:p w:rsidR="005A215F" w:rsidRDefault="0031699C">
      <w:pPr>
        <w:pStyle w:val="Code"/>
      </w:pPr>
      <w:r>
        <w:t xml:space="preserve">      &lt;xsd:element name="tx</w:t>
      </w:r>
      <w:r>
        <w:t>" type="CT_Text"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name="extLst" type=</w:t>
      </w:r>
      <w:r>
        <w:t>"CT_ExtensionList"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&lt;xsd:simpleType name="ST_AxisUnit"&gt;</w:t>
      </w:r>
    </w:p>
    <w:p w:rsidR="005A215F" w:rsidRDefault="0031699C">
      <w:pPr>
        <w:pStyle w:val="Code"/>
      </w:pPr>
      <w:r>
        <w:t xml:space="preserve">    &lt;xsd:restriction base="xsd:string"&gt;</w:t>
      </w:r>
    </w:p>
    <w:p w:rsidR="005A215F" w:rsidRDefault="0031699C">
      <w:pPr>
        <w:pStyle w:val="Code"/>
      </w:pPr>
      <w:r>
        <w:t xml:space="preserve">      &lt;xsd:enumeration value="hundreds"/&gt;</w:t>
      </w:r>
    </w:p>
    <w:p w:rsidR="005A215F" w:rsidRDefault="0031699C">
      <w:pPr>
        <w:pStyle w:val="Code"/>
      </w:pPr>
      <w:r>
        <w:t xml:space="preserve">      &lt;xsd:enumeration value="thousands"/&gt;</w:t>
      </w:r>
    </w:p>
    <w:p w:rsidR="005A215F" w:rsidRDefault="0031699C">
      <w:pPr>
        <w:pStyle w:val="Code"/>
      </w:pPr>
      <w:r>
        <w:t xml:space="preserve">      &lt;xsd:enumeration value="tenThousands"/&gt;</w:t>
      </w:r>
    </w:p>
    <w:p w:rsidR="005A215F" w:rsidRDefault="0031699C">
      <w:pPr>
        <w:pStyle w:val="Code"/>
      </w:pPr>
      <w:r>
        <w:t xml:space="preserve">      &lt;xsd:enumeration value="hundredThousands"/&gt;</w:t>
      </w:r>
    </w:p>
    <w:p w:rsidR="005A215F" w:rsidRDefault="0031699C">
      <w:pPr>
        <w:pStyle w:val="Code"/>
      </w:pPr>
      <w:r>
        <w:t xml:space="preserve">      &lt;xsd:enumeration value="millions"/&gt;</w:t>
      </w:r>
    </w:p>
    <w:p w:rsidR="005A215F" w:rsidRDefault="0031699C">
      <w:pPr>
        <w:pStyle w:val="Code"/>
      </w:pPr>
      <w:r>
        <w:t xml:space="preserve">      &lt;xsd:enumeration value="tenMillions"/&gt;</w:t>
      </w:r>
    </w:p>
    <w:p w:rsidR="005A215F" w:rsidRDefault="0031699C">
      <w:pPr>
        <w:pStyle w:val="Code"/>
      </w:pPr>
      <w:r>
        <w:t xml:space="preserve">      &lt;xsd:enumeration value="hundredMillions"/&gt;</w:t>
      </w:r>
    </w:p>
    <w:p w:rsidR="005A215F" w:rsidRDefault="0031699C">
      <w:pPr>
        <w:pStyle w:val="Code"/>
      </w:pPr>
      <w:r>
        <w:t xml:space="preserve">      &lt;xsd:enumeration v</w:t>
      </w:r>
      <w:r>
        <w:t>alue="billions"/&gt;</w:t>
      </w:r>
    </w:p>
    <w:p w:rsidR="005A215F" w:rsidRDefault="0031699C">
      <w:pPr>
        <w:pStyle w:val="Code"/>
      </w:pPr>
      <w:r>
        <w:t xml:space="preserve">      &lt;xsd:enumeration value="trillions"/&gt;</w:t>
      </w:r>
    </w:p>
    <w:p w:rsidR="005A215F" w:rsidRDefault="0031699C">
      <w:pPr>
        <w:pStyle w:val="Code"/>
      </w:pPr>
      <w:r>
        <w:t xml:space="preserve">      &lt;xsd:enumeration value="percentage"/&gt;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name="CT_AxisUnits"&gt;</w:t>
      </w:r>
    </w:p>
    <w:p w:rsidR="005A215F" w:rsidRDefault="0031699C">
      <w:pPr>
        <w:pStyle w:val="Code"/>
      </w:pPr>
      <w:r>
        <w:t xml:space="preserve">    &lt;xsd:sequence&gt;</w:t>
      </w:r>
    </w:p>
    <w:p w:rsidR="005A215F" w:rsidRDefault="0031699C">
      <w:pPr>
        <w:pStyle w:val="Code"/>
      </w:pPr>
      <w:r>
        <w:t xml:space="preserve">      &lt;xsd:element name="unitsLabel" type="CT_Axi</w:t>
      </w:r>
      <w:r>
        <w:t>sUnitsLabel"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name="unit" type="ST_AxisUnit" use="optional"/&gt;</w:t>
      </w:r>
    </w:p>
    <w:p w:rsidR="005A215F" w:rsidRDefault="0031699C">
      <w:pPr>
        <w:pStyle w:val="Code"/>
      </w:pPr>
      <w:r>
        <w:t xml:space="preserve">  &lt;/xsd:complexType&gt;</w:t>
      </w:r>
    </w:p>
    <w:p w:rsidR="005A215F" w:rsidRDefault="0031699C">
      <w:pPr>
        <w:pStyle w:val="Code"/>
      </w:pPr>
      <w:r>
        <w:t xml:space="preserve">  &lt;xsd:complexType</w:t>
      </w:r>
      <w:r>
        <w:t xml:space="preserve"> name="CT_Gridlines"&gt;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w:t>
      </w:r>
      <w:r>
        <w:t>&gt;</w:t>
      </w:r>
    </w:p>
    <w:p w:rsidR="005A215F" w:rsidRDefault="0031699C">
      <w:pPr>
        <w:pStyle w:val="Code"/>
      </w:pPr>
      <w:r>
        <w:t xml:space="preserve">  &lt;xsd:simpleType name="ST_TickMarksType"&gt;</w:t>
      </w:r>
    </w:p>
    <w:p w:rsidR="005A215F" w:rsidRDefault="0031699C">
      <w:pPr>
        <w:pStyle w:val="Code"/>
      </w:pPr>
      <w:r>
        <w:lastRenderedPageBreak/>
        <w:t xml:space="preserve">    &lt;xsd:restriction base="xsd:string"&gt;</w:t>
      </w:r>
    </w:p>
    <w:p w:rsidR="005A215F" w:rsidRDefault="0031699C">
      <w:pPr>
        <w:pStyle w:val="Code"/>
      </w:pPr>
      <w:r>
        <w:t xml:space="preserve">      &lt;xsd:enumeration value="in"/&gt;</w:t>
      </w:r>
    </w:p>
    <w:p w:rsidR="005A215F" w:rsidRDefault="0031699C">
      <w:pPr>
        <w:pStyle w:val="Code"/>
      </w:pPr>
      <w:r>
        <w:t xml:space="preserve">      &lt;xsd:enumeration value="out"/&gt;</w:t>
      </w:r>
    </w:p>
    <w:p w:rsidR="005A215F" w:rsidRDefault="0031699C">
      <w:pPr>
        <w:pStyle w:val="Code"/>
      </w:pPr>
      <w:r>
        <w:t xml:space="preserve">      &lt;xsd:enumeration value="cross"/&gt;</w:t>
      </w:r>
    </w:p>
    <w:p w:rsidR="005A215F" w:rsidRDefault="0031699C">
      <w:pPr>
        <w:pStyle w:val="Code"/>
      </w:pPr>
      <w:r>
        <w:t xml:space="preserve">      &lt;xsd:enumeration value="none"/&gt;</w:t>
      </w:r>
    </w:p>
    <w:p w:rsidR="005A215F" w:rsidRDefault="0031699C">
      <w:pPr>
        <w:pStyle w:val="Code"/>
      </w:pPr>
      <w:r>
        <w:t xml:space="preserve">    &lt;/xsd:restriction</w:t>
      </w:r>
      <w:r>
        <w:t>&gt;</w:t>
      </w:r>
    </w:p>
    <w:p w:rsidR="005A215F" w:rsidRDefault="0031699C">
      <w:pPr>
        <w:pStyle w:val="Code"/>
      </w:pPr>
      <w:r>
        <w:t xml:space="preserve">  &lt;/xsd:simpleType&gt;</w:t>
      </w:r>
    </w:p>
    <w:p w:rsidR="005A215F" w:rsidRDefault="0031699C">
      <w:pPr>
        <w:pStyle w:val="Code"/>
      </w:pPr>
      <w:r>
        <w:t xml:space="preserve">  &lt;xsd:complexType name="CT_TickMarks"&gt;</w:t>
      </w:r>
    </w:p>
    <w:p w:rsidR="005A215F" w:rsidRDefault="0031699C">
      <w:pPr>
        <w:pStyle w:val="Code"/>
      </w:pPr>
      <w:r>
        <w:t xml:space="preserve">    &lt;xsd:sequence&gt;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name="type" type="ST_TickMarksType" use="optional</w:t>
      </w:r>
      <w:r>
        <w:t>"/&gt;</w:t>
      </w:r>
    </w:p>
    <w:p w:rsidR="005A215F" w:rsidRDefault="0031699C">
      <w:pPr>
        <w:pStyle w:val="Code"/>
      </w:pPr>
      <w:r>
        <w:t xml:space="preserve">  &lt;/xsd:complexType&gt;</w:t>
      </w:r>
    </w:p>
    <w:p w:rsidR="005A215F" w:rsidRDefault="0031699C">
      <w:pPr>
        <w:pStyle w:val="Code"/>
      </w:pPr>
      <w:r>
        <w:t xml:space="preserve">  &lt;xsd:complexType name="CT_TickLabels"&gt;</w:t>
      </w:r>
    </w:p>
    <w:p w:rsidR="005A215F" w:rsidRDefault="0031699C">
      <w:pPr>
        <w:pStyle w:val="Code"/>
      </w:pPr>
      <w:r>
        <w:t xml:space="preserve">    &lt;xsd:sequence&gt;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name="CT_Axis"&gt;</w:t>
      </w:r>
    </w:p>
    <w:p w:rsidR="005A215F" w:rsidRDefault="0031699C">
      <w:pPr>
        <w:pStyle w:val="Code"/>
      </w:pPr>
      <w:r>
        <w:t xml:space="preserve">    &lt;xsd</w:t>
      </w:r>
      <w:r>
        <w:t>:sequence&gt;</w:t>
      </w:r>
    </w:p>
    <w:p w:rsidR="005A215F" w:rsidRDefault="0031699C">
      <w:pPr>
        <w:pStyle w:val="Code"/>
      </w:pPr>
      <w:r>
        <w:t xml:space="preserve">      &lt;xsd:choice minOccurs="1" maxOccurs="1"&gt;</w:t>
      </w:r>
    </w:p>
    <w:p w:rsidR="005A215F" w:rsidRDefault="0031699C">
      <w:pPr>
        <w:pStyle w:val="Code"/>
      </w:pPr>
      <w:r>
        <w:t xml:space="preserve">        &lt;xsd:element name="catScaling" type="CT_CategoryAxisScaling"/&gt;</w:t>
      </w:r>
    </w:p>
    <w:p w:rsidR="005A215F" w:rsidRDefault="0031699C">
      <w:pPr>
        <w:pStyle w:val="Code"/>
      </w:pPr>
      <w:r>
        <w:t xml:space="preserve">        &lt;xsd:element name="valScaling" type="CT_ValueAxisScaling"/&gt;</w:t>
      </w:r>
    </w:p>
    <w:p w:rsidR="005A215F" w:rsidRDefault="0031699C">
      <w:pPr>
        <w:pStyle w:val="Code"/>
      </w:pPr>
      <w:r>
        <w:t xml:space="preserve">      &lt;/xsd:choice&gt;</w:t>
      </w:r>
    </w:p>
    <w:p w:rsidR="005A215F" w:rsidRDefault="0031699C">
      <w:pPr>
        <w:pStyle w:val="Code"/>
      </w:pPr>
      <w:r>
        <w:t xml:space="preserve">      &lt;xsd:element name="title"</w:t>
      </w:r>
      <w:r>
        <w:t xml:space="preserve"> type="CT_AxisTitle" minOccurs="0" maxOccurs="1"/&gt;</w:t>
      </w:r>
    </w:p>
    <w:p w:rsidR="005A215F" w:rsidRDefault="0031699C">
      <w:pPr>
        <w:pStyle w:val="Code"/>
      </w:pPr>
      <w:r>
        <w:t xml:space="preserve">      &lt;xsd:element name="units" type="CT_AxisUnits" minOccurs="0" maxOccurs="1"/&gt;</w:t>
      </w:r>
    </w:p>
    <w:p w:rsidR="005A215F" w:rsidRDefault="0031699C">
      <w:pPr>
        <w:pStyle w:val="Code"/>
      </w:pPr>
      <w:r>
        <w:t xml:space="preserve">      &lt;xsd:element name="majorGridlines" type="CT_Gridlines" minOccurs="0" maxOccurs="1"/&gt;</w:t>
      </w:r>
    </w:p>
    <w:p w:rsidR="005A215F" w:rsidRDefault="0031699C">
      <w:pPr>
        <w:pStyle w:val="Code"/>
      </w:pPr>
      <w:r>
        <w:t xml:space="preserve">      &lt;xsd:element name="minorGr</w:t>
      </w:r>
      <w:r>
        <w:t>idlines" type="CT_Gridlines" minOccurs="0" maxOccurs="1"/&gt;</w:t>
      </w:r>
    </w:p>
    <w:p w:rsidR="005A215F" w:rsidRDefault="0031699C">
      <w:pPr>
        <w:pStyle w:val="Code"/>
      </w:pPr>
      <w:r>
        <w:t xml:space="preserve">      &lt;xsd:element name="majorTickMarks" type="CT_TickMarks" minOccurs="0" maxOccurs="1"/&gt;</w:t>
      </w:r>
    </w:p>
    <w:p w:rsidR="005A215F" w:rsidRDefault="0031699C">
      <w:pPr>
        <w:pStyle w:val="Code"/>
      </w:pPr>
      <w:r>
        <w:t xml:space="preserve">      &lt;xsd:element name="minorTickMarks" type="CT_TickMarks" minOccurs="0" maxOccurs="1"/&gt;</w:t>
      </w:r>
    </w:p>
    <w:p w:rsidR="005A215F" w:rsidRDefault="0031699C">
      <w:pPr>
        <w:pStyle w:val="Code"/>
      </w:pPr>
      <w:r>
        <w:t xml:space="preserve">      &lt;xsd:elem</w:t>
      </w:r>
      <w:r>
        <w:t>ent name="tickLabels" type="CT_TickLabels" minOccurs="0" maxOccurs="1"/&gt;</w:t>
      </w:r>
    </w:p>
    <w:p w:rsidR="005A215F" w:rsidRDefault="0031699C">
      <w:pPr>
        <w:pStyle w:val="Code"/>
      </w:pPr>
      <w:r>
        <w:t xml:space="preserve">      &lt;xsd:element name="numFmt" type="CT_NumberFormat"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w:t>
      </w:r>
      <w:r>
        <w:t>xsd:element name="txPr" type="a:CT_TextBody"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name="id" type="ST_AxisId" use="required"/&gt;</w:t>
      </w:r>
    </w:p>
    <w:p w:rsidR="005A215F" w:rsidRDefault="0031699C">
      <w:pPr>
        <w:pStyle w:val="Code"/>
      </w:pPr>
      <w:r>
        <w:t xml:space="preserve">    &lt;xsd:at</w:t>
      </w:r>
      <w:r>
        <w:t>tribute name="hidden" type="xsd:boolean" use="optional" default="0"/&gt;</w:t>
      </w:r>
    </w:p>
    <w:p w:rsidR="005A215F" w:rsidRDefault="0031699C">
      <w:pPr>
        <w:pStyle w:val="Code"/>
      </w:pPr>
      <w:r>
        <w:t xml:space="preserve">  &lt;/xsd:complexType&gt;</w:t>
      </w:r>
    </w:p>
    <w:p w:rsidR="005A215F" w:rsidRDefault="0031699C">
      <w:pPr>
        <w:pStyle w:val="Code"/>
      </w:pPr>
      <w:r>
        <w:t xml:space="preserve">  &lt;xsd:simpleType name="ST_SeriesLayout"&gt;</w:t>
      </w:r>
    </w:p>
    <w:p w:rsidR="005A215F" w:rsidRDefault="0031699C">
      <w:pPr>
        <w:pStyle w:val="Code"/>
      </w:pPr>
      <w:r>
        <w:t xml:space="preserve">    &lt;xsd:restriction base="xsd:string"&gt;</w:t>
      </w:r>
    </w:p>
    <w:p w:rsidR="005A215F" w:rsidRDefault="0031699C">
      <w:pPr>
        <w:pStyle w:val="Code"/>
      </w:pPr>
      <w:r>
        <w:t xml:space="preserve">      &lt;xsd:enumeration value="boxWhisker"/&gt;</w:t>
      </w:r>
    </w:p>
    <w:p w:rsidR="005A215F" w:rsidRDefault="0031699C">
      <w:pPr>
        <w:pStyle w:val="Code"/>
      </w:pPr>
      <w:r>
        <w:t xml:space="preserve">      &lt;xsd:enumeration value="clustered</w:t>
      </w:r>
      <w:r>
        <w:t>Column"/&gt;</w:t>
      </w:r>
    </w:p>
    <w:p w:rsidR="005A215F" w:rsidRDefault="0031699C">
      <w:pPr>
        <w:pStyle w:val="Code"/>
      </w:pPr>
      <w:r>
        <w:t xml:space="preserve">      &lt;xsd:enumeration value="funnel"/&gt;</w:t>
      </w:r>
    </w:p>
    <w:p w:rsidR="005A215F" w:rsidRDefault="0031699C">
      <w:pPr>
        <w:pStyle w:val="Code"/>
      </w:pPr>
      <w:r>
        <w:t xml:space="preserve">      &lt;xsd:enumeration value="paretoLine"/&gt;</w:t>
      </w:r>
    </w:p>
    <w:p w:rsidR="005A215F" w:rsidRDefault="0031699C">
      <w:pPr>
        <w:pStyle w:val="Code"/>
      </w:pPr>
      <w:r>
        <w:t xml:space="preserve">      &lt;xsd:enumeration value="regionMap"/&gt;</w:t>
      </w:r>
    </w:p>
    <w:p w:rsidR="005A215F" w:rsidRDefault="0031699C">
      <w:pPr>
        <w:pStyle w:val="Code"/>
      </w:pPr>
      <w:r>
        <w:t xml:space="preserve">      &lt;xsd:enumeration value="sunburst"/&gt;</w:t>
      </w:r>
    </w:p>
    <w:p w:rsidR="005A215F" w:rsidRDefault="0031699C">
      <w:pPr>
        <w:pStyle w:val="Code"/>
      </w:pPr>
      <w:r>
        <w:t xml:space="preserve">      &lt;xsd:enumeration value="treemap"/&gt;</w:t>
      </w:r>
    </w:p>
    <w:p w:rsidR="005A215F" w:rsidRDefault="0031699C">
      <w:pPr>
        <w:pStyle w:val="Code"/>
      </w:pPr>
      <w:r>
        <w:t xml:space="preserve">      &lt;xsd:enumeration value="waterf</w:t>
      </w:r>
      <w:r>
        <w:t>all"/&gt;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name="ST_ParentLabelLayout"&gt;</w:t>
      </w:r>
    </w:p>
    <w:p w:rsidR="005A215F" w:rsidRDefault="0031699C">
      <w:pPr>
        <w:pStyle w:val="Code"/>
      </w:pPr>
      <w:r>
        <w:t xml:space="preserve">    &lt;xsd:restriction base="xsd:string"&gt;</w:t>
      </w:r>
    </w:p>
    <w:p w:rsidR="005A215F" w:rsidRDefault="0031699C">
      <w:pPr>
        <w:pStyle w:val="Code"/>
      </w:pPr>
      <w:r>
        <w:t xml:space="preserve">      &lt;xsd:enumeration value="none"/&gt;</w:t>
      </w:r>
    </w:p>
    <w:p w:rsidR="005A215F" w:rsidRDefault="0031699C">
      <w:pPr>
        <w:pStyle w:val="Code"/>
      </w:pPr>
      <w:r>
        <w:t xml:space="preserve">      &lt;xsd:enumeration value="banner"/&gt;</w:t>
      </w:r>
    </w:p>
    <w:p w:rsidR="005A215F" w:rsidRDefault="0031699C">
      <w:pPr>
        <w:pStyle w:val="Code"/>
      </w:pPr>
      <w:r>
        <w:t xml:space="preserve">      &lt;xsd:enumeration value="overlapping</w:t>
      </w:r>
      <w:r>
        <w:t>"/&gt;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name="CT_ParentLabelLayout"&gt;</w:t>
      </w:r>
    </w:p>
    <w:p w:rsidR="005A215F" w:rsidRDefault="0031699C">
      <w:pPr>
        <w:pStyle w:val="Code"/>
      </w:pPr>
      <w:r>
        <w:t xml:space="preserve">    &lt;xsd:attribute name="val" type="ST_ParentLabelLayout" use="required"/&gt;</w:t>
      </w:r>
    </w:p>
    <w:p w:rsidR="005A215F" w:rsidRDefault="0031699C">
      <w:pPr>
        <w:pStyle w:val="Code"/>
      </w:pPr>
      <w:r>
        <w:t xml:space="preserve">  &lt;/xsd:complexType&gt;</w:t>
      </w:r>
    </w:p>
    <w:p w:rsidR="005A215F" w:rsidRDefault="0031699C">
      <w:pPr>
        <w:pStyle w:val="Code"/>
      </w:pPr>
      <w:r>
        <w:t xml:space="preserve">  &lt;xsd:simpleType name="ST_RegionLabelLayout"&gt;</w:t>
      </w:r>
    </w:p>
    <w:p w:rsidR="005A215F" w:rsidRDefault="0031699C">
      <w:pPr>
        <w:pStyle w:val="Code"/>
      </w:pPr>
      <w:r>
        <w:t xml:space="preserve">    &lt;</w:t>
      </w:r>
      <w:r>
        <w:t>xsd:restriction base="xsd:string"&gt;</w:t>
      </w:r>
    </w:p>
    <w:p w:rsidR="005A215F" w:rsidRDefault="0031699C">
      <w:pPr>
        <w:pStyle w:val="Code"/>
      </w:pPr>
      <w:r>
        <w:t xml:space="preserve">      &lt;xsd:enumeration value="none"/&gt;</w:t>
      </w:r>
    </w:p>
    <w:p w:rsidR="005A215F" w:rsidRDefault="0031699C">
      <w:pPr>
        <w:pStyle w:val="Code"/>
      </w:pPr>
      <w:r>
        <w:t xml:space="preserve">      &lt;xsd:enumeration value="bestFitOnly"/&gt;</w:t>
      </w:r>
    </w:p>
    <w:p w:rsidR="005A215F" w:rsidRDefault="0031699C">
      <w:pPr>
        <w:pStyle w:val="Code"/>
      </w:pPr>
      <w:r>
        <w:t xml:space="preserve">      &lt;xsd:enumeration value="showAll"/&gt;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name="CT_RegionLabelLayout"&gt;</w:t>
      </w:r>
    </w:p>
    <w:p w:rsidR="005A215F" w:rsidRDefault="0031699C">
      <w:pPr>
        <w:pStyle w:val="Code"/>
      </w:pPr>
      <w:r>
        <w:lastRenderedPageBreak/>
        <w:t xml:space="preserve">    &lt;x</w:t>
      </w:r>
      <w:r>
        <w:t>sd:attribute name="val" type="ST_RegionLabelLayout" use="required"/&gt;</w:t>
      </w:r>
    </w:p>
    <w:p w:rsidR="005A215F" w:rsidRDefault="0031699C">
      <w:pPr>
        <w:pStyle w:val="Code"/>
      </w:pPr>
      <w:r>
        <w:t xml:space="preserve">  &lt;/xsd:complexType&gt;</w:t>
      </w:r>
    </w:p>
    <w:p w:rsidR="005A215F" w:rsidRDefault="0031699C">
      <w:pPr>
        <w:pStyle w:val="Code"/>
      </w:pPr>
      <w:r>
        <w:t xml:space="preserve">  &lt;xsd:complexType name="CT_SeriesElementVisibilities"&gt;</w:t>
      </w:r>
    </w:p>
    <w:p w:rsidR="005A215F" w:rsidRDefault="0031699C">
      <w:pPr>
        <w:pStyle w:val="Code"/>
      </w:pPr>
      <w:r>
        <w:t xml:space="preserve">    &lt;xsd:attribute name="connectorLines" type="xsd:boolean" use="optional"/&gt;</w:t>
      </w:r>
    </w:p>
    <w:p w:rsidR="005A215F" w:rsidRDefault="0031699C">
      <w:pPr>
        <w:pStyle w:val="Code"/>
      </w:pPr>
      <w:r>
        <w:t xml:space="preserve">    &lt;xsd:attribute name="meanLine</w:t>
      </w:r>
      <w:r>
        <w:t>" type="xsd:boolean" use="optional"/&gt;</w:t>
      </w:r>
    </w:p>
    <w:p w:rsidR="005A215F" w:rsidRDefault="0031699C">
      <w:pPr>
        <w:pStyle w:val="Code"/>
      </w:pPr>
      <w:r>
        <w:t xml:space="preserve">    &lt;xsd:attribute name="meanMarker" type="xsd:boolean" use="optional"/&gt;</w:t>
      </w:r>
    </w:p>
    <w:p w:rsidR="005A215F" w:rsidRDefault="0031699C">
      <w:pPr>
        <w:pStyle w:val="Code"/>
      </w:pPr>
      <w:r>
        <w:t xml:space="preserve">    &lt;xsd:attribute name="nonoutliers" type="xsd:boolean" use="optional"/&gt;</w:t>
      </w:r>
    </w:p>
    <w:p w:rsidR="005A215F" w:rsidRDefault="0031699C">
      <w:pPr>
        <w:pStyle w:val="Code"/>
      </w:pPr>
      <w:r>
        <w:t xml:space="preserve">    &lt;xsd:attribute name="outliers" type="xsd:boolean" use="optional"/&gt;</w:t>
      </w:r>
    </w:p>
    <w:p w:rsidR="005A215F" w:rsidRDefault="0031699C">
      <w:pPr>
        <w:pStyle w:val="Code"/>
      </w:pPr>
      <w:r>
        <w:t xml:space="preserve">  &lt;/xsd:complexType&gt;</w:t>
      </w:r>
    </w:p>
    <w:p w:rsidR="005A215F" w:rsidRDefault="0031699C">
      <w:pPr>
        <w:pStyle w:val="Code"/>
      </w:pPr>
      <w:r>
        <w:t xml:space="preserve">  &lt;xsd:simpleType name="ST_IntervalClosedSide"&gt;</w:t>
      </w:r>
    </w:p>
    <w:p w:rsidR="005A215F" w:rsidRDefault="0031699C">
      <w:pPr>
        <w:pStyle w:val="Code"/>
      </w:pPr>
      <w:r>
        <w:t xml:space="preserve">    &lt;xsd:restriction base="xsd:string"&gt;</w:t>
      </w:r>
    </w:p>
    <w:p w:rsidR="005A215F" w:rsidRDefault="0031699C">
      <w:pPr>
        <w:pStyle w:val="Code"/>
      </w:pPr>
      <w:r>
        <w:t xml:space="preserve">      &lt;xsd:enumeration value="l"/&gt;</w:t>
      </w:r>
    </w:p>
    <w:p w:rsidR="005A215F" w:rsidRDefault="0031699C">
      <w:pPr>
        <w:pStyle w:val="Code"/>
      </w:pPr>
      <w:r>
        <w:t xml:space="preserve">      &lt;xsd:enumeration value="r"/&gt;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name="CT_Aggreg</w:t>
      </w:r>
      <w:r>
        <w:t>ation"/&gt;</w:t>
      </w:r>
    </w:p>
    <w:p w:rsidR="005A215F" w:rsidRDefault="0031699C">
      <w:pPr>
        <w:pStyle w:val="Code"/>
      </w:pPr>
      <w:r>
        <w:t xml:space="preserve">  &lt;xsd:complexType name="CT_Binning"&gt;</w:t>
      </w:r>
    </w:p>
    <w:p w:rsidR="005A215F" w:rsidRDefault="0031699C">
      <w:pPr>
        <w:pStyle w:val="Code"/>
      </w:pPr>
      <w:r>
        <w:t xml:space="preserve">    &lt;xsd:choice minOccurs="0" maxOccurs="1"&gt;</w:t>
      </w:r>
    </w:p>
    <w:p w:rsidR="005A215F" w:rsidRDefault="0031699C">
      <w:pPr>
        <w:pStyle w:val="Code"/>
      </w:pPr>
      <w:r>
        <w:t xml:space="preserve">      &lt;xsd:element name="binSize" type="xsd:double"/&gt;</w:t>
      </w:r>
    </w:p>
    <w:p w:rsidR="005A215F" w:rsidRDefault="0031699C">
      <w:pPr>
        <w:pStyle w:val="Code"/>
      </w:pPr>
      <w:r>
        <w:t xml:space="preserve">      &lt;xsd:element name="binCount" type="xsd:unsignedInt"/&gt;</w:t>
      </w:r>
    </w:p>
    <w:p w:rsidR="005A215F" w:rsidRDefault="0031699C">
      <w:pPr>
        <w:pStyle w:val="Code"/>
      </w:pPr>
      <w:r>
        <w:t xml:space="preserve">    &lt;/xsd:choice&gt;</w:t>
      </w:r>
    </w:p>
    <w:p w:rsidR="005A215F" w:rsidRDefault="0031699C">
      <w:pPr>
        <w:pStyle w:val="Code"/>
      </w:pPr>
      <w:r>
        <w:t xml:space="preserve">    &lt;xsd:attribute name="interva</w:t>
      </w:r>
      <w:r>
        <w:t>lClosed" type="ST_IntervalClosedSide" use="optional"/&gt;</w:t>
      </w:r>
    </w:p>
    <w:p w:rsidR="005A215F" w:rsidRDefault="0031699C">
      <w:pPr>
        <w:pStyle w:val="Code"/>
      </w:pPr>
      <w:r>
        <w:t xml:space="preserve">    &lt;xsd:attribute name="underflow" type="ST_DoubleOrAutomatic" use="optional"/&gt;</w:t>
      </w:r>
    </w:p>
    <w:p w:rsidR="005A215F" w:rsidRDefault="0031699C">
      <w:pPr>
        <w:pStyle w:val="Code"/>
      </w:pPr>
      <w:r>
        <w:t xml:space="preserve">    &lt;xsd:attribute name="overflow" type="ST_DoubleOrAutomatic" use="optional"/&gt;</w:t>
      </w:r>
    </w:p>
    <w:p w:rsidR="005A215F" w:rsidRDefault="0031699C">
      <w:pPr>
        <w:pStyle w:val="Code"/>
      </w:pPr>
      <w:r>
        <w:t xml:space="preserve">  &lt;/xsd:complexType&gt;</w:t>
      </w:r>
    </w:p>
    <w:p w:rsidR="005A215F" w:rsidRDefault="0031699C">
      <w:pPr>
        <w:pStyle w:val="Code"/>
      </w:pPr>
      <w:r>
        <w:t xml:space="preserve">  &lt;xsd:simpleType</w:t>
      </w:r>
      <w:r>
        <w:t xml:space="preserve"> name="ST_EntityType"&gt;</w:t>
      </w:r>
    </w:p>
    <w:p w:rsidR="005A215F" w:rsidRDefault="0031699C">
      <w:pPr>
        <w:pStyle w:val="Code"/>
      </w:pPr>
      <w:r>
        <w:t xml:space="preserve">    &lt;xsd:restriction base="xsd:string"&gt;</w:t>
      </w:r>
    </w:p>
    <w:p w:rsidR="005A215F" w:rsidRDefault="0031699C">
      <w:pPr>
        <w:pStyle w:val="Code"/>
      </w:pPr>
      <w:r>
        <w:t xml:space="preserve">      &lt;xsd:enumeration value="Address"/&gt;</w:t>
      </w:r>
    </w:p>
    <w:p w:rsidR="005A215F" w:rsidRDefault="0031699C">
      <w:pPr>
        <w:pStyle w:val="Code"/>
      </w:pPr>
      <w:r>
        <w:t xml:space="preserve">      &lt;xsd:enumeration value="AdminDistrict"/&gt;</w:t>
      </w:r>
    </w:p>
    <w:p w:rsidR="005A215F" w:rsidRDefault="0031699C">
      <w:pPr>
        <w:pStyle w:val="Code"/>
      </w:pPr>
      <w:r>
        <w:t xml:space="preserve">      &lt;xsd:enumeration value="AdminDistrict2"/&gt;</w:t>
      </w:r>
    </w:p>
    <w:p w:rsidR="005A215F" w:rsidRDefault="0031699C">
      <w:pPr>
        <w:pStyle w:val="Code"/>
      </w:pPr>
      <w:r>
        <w:t xml:space="preserve">      &lt;xsd:enumeration value="AdminDistrict3"/&gt;</w:t>
      </w:r>
    </w:p>
    <w:p w:rsidR="005A215F" w:rsidRDefault="0031699C">
      <w:pPr>
        <w:pStyle w:val="Code"/>
      </w:pPr>
      <w:r>
        <w:t xml:space="preserve">      &lt;xs</w:t>
      </w:r>
      <w:r>
        <w:t>d:enumeration value="Continent"/&gt;</w:t>
      </w:r>
    </w:p>
    <w:p w:rsidR="005A215F" w:rsidRDefault="0031699C">
      <w:pPr>
        <w:pStyle w:val="Code"/>
      </w:pPr>
      <w:r>
        <w:t xml:space="preserve">      &lt;xsd:enumeration value="CountryRegion"/&gt;</w:t>
      </w:r>
    </w:p>
    <w:p w:rsidR="005A215F" w:rsidRDefault="0031699C">
      <w:pPr>
        <w:pStyle w:val="Code"/>
      </w:pPr>
      <w:r>
        <w:t xml:space="preserve">      &lt;xsd:enumeration value="Locality"/&gt;</w:t>
      </w:r>
    </w:p>
    <w:p w:rsidR="005A215F" w:rsidRDefault="0031699C">
      <w:pPr>
        <w:pStyle w:val="Code"/>
      </w:pPr>
      <w:r>
        <w:t xml:space="preserve">      &lt;xsd:enumeration value="Ocean"/&gt;</w:t>
      </w:r>
    </w:p>
    <w:p w:rsidR="005A215F" w:rsidRDefault="0031699C">
      <w:pPr>
        <w:pStyle w:val="Code"/>
      </w:pPr>
      <w:r>
        <w:t xml:space="preserve">      &lt;xsd:enumeration value="Planet"/&gt;</w:t>
      </w:r>
    </w:p>
    <w:p w:rsidR="005A215F" w:rsidRDefault="0031699C">
      <w:pPr>
        <w:pStyle w:val="Code"/>
      </w:pPr>
      <w:r>
        <w:t xml:space="preserve">      &lt;xsd:enumeration value="PostalCode"/&gt;</w:t>
      </w:r>
    </w:p>
    <w:p w:rsidR="005A215F" w:rsidRDefault="0031699C">
      <w:pPr>
        <w:pStyle w:val="Code"/>
      </w:pPr>
      <w:r>
        <w:t xml:space="preserve">      &lt;xsd</w:t>
      </w:r>
      <w:r>
        <w:t>:enumeration value="Region"/&gt;</w:t>
      </w:r>
    </w:p>
    <w:p w:rsidR="005A215F" w:rsidRDefault="0031699C">
      <w:pPr>
        <w:pStyle w:val="Code"/>
      </w:pPr>
      <w:r>
        <w:t xml:space="preserve">      &lt;xsd:enumeration value="Unsupported"/&gt;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name="CT_GeoLocationQuery"&gt;</w:t>
      </w:r>
    </w:p>
    <w:p w:rsidR="005A215F" w:rsidRDefault="0031699C">
      <w:pPr>
        <w:pStyle w:val="Code"/>
      </w:pPr>
      <w:r>
        <w:t xml:space="preserve">    &lt;xsd:attribute name="countryRegion" type="xsd:string" use="optional"/&gt;</w:t>
      </w:r>
    </w:p>
    <w:p w:rsidR="005A215F" w:rsidRDefault="0031699C">
      <w:pPr>
        <w:pStyle w:val="Code"/>
      </w:pPr>
      <w:r>
        <w:t xml:space="preserve">    &lt;xsd:attribu</w:t>
      </w:r>
      <w:r>
        <w:t>te name="adminDistrict1" type="xsd:string" use="optional"/&gt;</w:t>
      </w:r>
    </w:p>
    <w:p w:rsidR="005A215F" w:rsidRDefault="0031699C">
      <w:pPr>
        <w:pStyle w:val="Code"/>
      </w:pPr>
      <w:r>
        <w:t xml:space="preserve">    &lt;xsd:attribute name="adminDistrict2" type="xsd:string" use="optional"/&gt;</w:t>
      </w:r>
    </w:p>
    <w:p w:rsidR="005A215F" w:rsidRDefault="0031699C">
      <w:pPr>
        <w:pStyle w:val="Code"/>
      </w:pPr>
      <w:r>
        <w:t xml:space="preserve">    &lt;xsd:attribute name="postalCode" type="xsd:string" use="optional"/&gt;</w:t>
      </w:r>
    </w:p>
    <w:p w:rsidR="005A215F" w:rsidRDefault="0031699C">
      <w:pPr>
        <w:pStyle w:val="Code"/>
      </w:pPr>
      <w:r>
        <w:t xml:space="preserve">    &lt;xsd:attribute name="entityType" type="ST_En</w:t>
      </w:r>
      <w:r>
        <w:t>tityType" use="required"/&gt;</w:t>
      </w:r>
    </w:p>
    <w:p w:rsidR="005A215F" w:rsidRDefault="0031699C">
      <w:pPr>
        <w:pStyle w:val="Code"/>
      </w:pPr>
      <w:r>
        <w:t xml:space="preserve">  &lt;/xsd:complexType&gt;</w:t>
      </w:r>
    </w:p>
    <w:p w:rsidR="005A215F" w:rsidRDefault="0031699C">
      <w:pPr>
        <w:pStyle w:val="Code"/>
      </w:pPr>
      <w:r>
        <w:t xml:space="preserve">  &lt;xsd:complexType name="CT_Address"&gt;</w:t>
      </w:r>
    </w:p>
    <w:p w:rsidR="005A215F" w:rsidRDefault="0031699C">
      <w:pPr>
        <w:pStyle w:val="Code"/>
      </w:pPr>
      <w:r>
        <w:t xml:space="preserve">    &lt;xsd:attribute name="address1" type="xsd:string" use="optional"/&gt;</w:t>
      </w:r>
    </w:p>
    <w:p w:rsidR="005A215F" w:rsidRDefault="0031699C">
      <w:pPr>
        <w:pStyle w:val="Code"/>
      </w:pPr>
      <w:r>
        <w:t xml:space="preserve">    &lt;xsd:attribute name="countryRegion" type="xsd:string" use="optional"/&gt;</w:t>
      </w:r>
    </w:p>
    <w:p w:rsidR="005A215F" w:rsidRDefault="0031699C">
      <w:pPr>
        <w:pStyle w:val="Code"/>
      </w:pPr>
      <w:r>
        <w:t xml:space="preserve">    &lt;xsd:attribute</w:t>
      </w:r>
      <w:r>
        <w:t xml:space="preserve"> name="adminDistrict1" type="xsd:string" use="optional"/&gt;</w:t>
      </w:r>
    </w:p>
    <w:p w:rsidR="005A215F" w:rsidRDefault="0031699C">
      <w:pPr>
        <w:pStyle w:val="Code"/>
      </w:pPr>
      <w:r>
        <w:t xml:space="preserve">    &lt;xsd:attribute name="adminDistrict2" type="xsd:string" use="optional"/&gt;</w:t>
      </w:r>
    </w:p>
    <w:p w:rsidR="005A215F" w:rsidRDefault="0031699C">
      <w:pPr>
        <w:pStyle w:val="Code"/>
      </w:pPr>
      <w:r>
        <w:t xml:space="preserve">    &lt;xsd:attribute name="postalCode" type="xsd:string" use="optional"/&gt;</w:t>
      </w:r>
    </w:p>
    <w:p w:rsidR="005A215F" w:rsidRDefault="0031699C">
      <w:pPr>
        <w:pStyle w:val="Code"/>
      </w:pPr>
      <w:r>
        <w:t xml:space="preserve">    &lt;xsd:attribute name="locality" type="xsd:strin</w:t>
      </w:r>
      <w:r>
        <w:t>g" use="optional"/&gt;</w:t>
      </w:r>
    </w:p>
    <w:p w:rsidR="005A215F" w:rsidRDefault="0031699C">
      <w:pPr>
        <w:pStyle w:val="Code"/>
      </w:pPr>
      <w:r>
        <w:t xml:space="preserve">    &lt;xsd:attribute name="isoCountryCode" type="xsd:string" use="optional"/&gt;</w:t>
      </w:r>
    </w:p>
    <w:p w:rsidR="005A215F" w:rsidRDefault="0031699C">
      <w:pPr>
        <w:pStyle w:val="Code"/>
      </w:pPr>
      <w:r>
        <w:t xml:space="preserve">  &lt;/xsd:complexType&gt;</w:t>
      </w:r>
    </w:p>
    <w:p w:rsidR="005A215F" w:rsidRDefault="0031699C">
      <w:pPr>
        <w:pStyle w:val="Code"/>
      </w:pPr>
      <w:r>
        <w:t xml:space="preserve">  &lt;xsd:complexType name="CT_GeoLocation"&gt;</w:t>
      </w:r>
    </w:p>
    <w:p w:rsidR="005A215F" w:rsidRDefault="0031699C">
      <w:pPr>
        <w:pStyle w:val="Code"/>
      </w:pPr>
      <w:r>
        <w:t xml:space="preserve">    &lt;xsd:sequence&gt;</w:t>
      </w:r>
    </w:p>
    <w:p w:rsidR="005A215F" w:rsidRDefault="0031699C">
      <w:pPr>
        <w:pStyle w:val="Code"/>
      </w:pPr>
      <w:r>
        <w:t xml:space="preserve">      &lt;xsd:element name="address" type="CT_Address" minOccurs="0"</w:t>
      </w:r>
      <w:r>
        <w:t xml:space="preserve"> maxOccurs="1"/&gt;</w:t>
      </w:r>
    </w:p>
    <w:p w:rsidR="005A215F" w:rsidRDefault="0031699C">
      <w:pPr>
        <w:pStyle w:val="Code"/>
      </w:pPr>
      <w:r>
        <w:t xml:space="preserve">    &lt;/xsd:sequence&gt;</w:t>
      </w:r>
    </w:p>
    <w:p w:rsidR="005A215F" w:rsidRDefault="0031699C">
      <w:pPr>
        <w:pStyle w:val="Code"/>
      </w:pPr>
      <w:r>
        <w:t xml:space="preserve">    &lt;xsd:attribute name="latitude" type="xsd:double" use="optional"/&gt;</w:t>
      </w:r>
    </w:p>
    <w:p w:rsidR="005A215F" w:rsidRDefault="0031699C">
      <w:pPr>
        <w:pStyle w:val="Code"/>
      </w:pPr>
      <w:r>
        <w:t xml:space="preserve">    &lt;xsd:attribute name="longitude" type="xsd:double" use="optional"/&gt;</w:t>
      </w:r>
    </w:p>
    <w:p w:rsidR="005A215F" w:rsidRDefault="0031699C">
      <w:pPr>
        <w:pStyle w:val="Code"/>
      </w:pPr>
      <w:r>
        <w:t xml:space="preserve">    &lt;xsd:attribute name="entityName" type="xsd:string" use="required"/&gt;</w:t>
      </w:r>
    </w:p>
    <w:p w:rsidR="005A215F" w:rsidRDefault="0031699C">
      <w:pPr>
        <w:pStyle w:val="Code"/>
      </w:pPr>
      <w:r>
        <w:t xml:space="preserve">    &lt;x</w:t>
      </w:r>
      <w:r>
        <w:t>sd:attribute name="entityType" type="ST_EntityType" use="required"/&gt;</w:t>
      </w:r>
    </w:p>
    <w:p w:rsidR="005A215F" w:rsidRDefault="0031699C">
      <w:pPr>
        <w:pStyle w:val="Code"/>
      </w:pPr>
      <w:r>
        <w:t xml:space="preserve">  &lt;/xsd:complexType&gt;</w:t>
      </w:r>
    </w:p>
    <w:p w:rsidR="005A215F" w:rsidRDefault="0031699C">
      <w:pPr>
        <w:pStyle w:val="Code"/>
      </w:pPr>
      <w:r>
        <w:t xml:space="preserve">  &lt;xsd:complexType name="CT_GeoLocations"&gt;</w:t>
      </w:r>
    </w:p>
    <w:p w:rsidR="005A215F" w:rsidRDefault="0031699C">
      <w:pPr>
        <w:pStyle w:val="Code"/>
      </w:pPr>
      <w:r>
        <w:t xml:space="preserve">    &lt;xsd:sequence&gt;</w:t>
      </w:r>
    </w:p>
    <w:p w:rsidR="005A215F" w:rsidRDefault="0031699C">
      <w:pPr>
        <w:pStyle w:val="Code"/>
      </w:pPr>
      <w:r>
        <w:t xml:space="preserve">      &lt;xsd:element name="geoLocation" type="CT_GeoLocation" minOccurs="0" maxOccurs="1"/&gt;</w:t>
      </w:r>
    </w:p>
    <w:p w:rsidR="005A215F" w:rsidRDefault="0031699C">
      <w:pPr>
        <w:pStyle w:val="Code"/>
      </w:pPr>
      <w:r>
        <w:lastRenderedPageBreak/>
        <w:t xml:space="preserve">    &lt;/xsd:sequ</w:t>
      </w:r>
      <w:r>
        <w:t>ence&gt;</w:t>
      </w:r>
    </w:p>
    <w:p w:rsidR="005A215F" w:rsidRDefault="0031699C">
      <w:pPr>
        <w:pStyle w:val="Code"/>
      </w:pPr>
      <w:r>
        <w:t xml:space="preserve">  &lt;/xsd:complexType&gt;</w:t>
      </w:r>
    </w:p>
    <w:p w:rsidR="005A215F" w:rsidRDefault="0031699C">
      <w:pPr>
        <w:pStyle w:val="Code"/>
      </w:pPr>
      <w:r>
        <w:t xml:space="preserve">  &lt;xsd:complexType name="CT_GeoLocationQueryResult"&gt;</w:t>
      </w:r>
    </w:p>
    <w:p w:rsidR="005A215F" w:rsidRDefault="0031699C">
      <w:pPr>
        <w:pStyle w:val="Code"/>
      </w:pPr>
      <w:r>
        <w:t xml:space="preserve">    &lt;xsd:sequence&gt;</w:t>
      </w:r>
    </w:p>
    <w:p w:rsidR="005A215F" w:rsidRDefault="0031699C">
      <w:pPr>
        <w:pStyle w:val="Code"/>
      </w:pPr>
      <w:r>
        <w:t xml:space="preserve">      &lt;xsd:element name="geoLocationQuery" type="CT_GeoLocationQuery" minOccurs="0" maxOccurs="1"/&gt;</w:t>
      </w:r>
    </w:p>
    <w:p w:rsidR="005A215F" w:rsidRDefault="0031699C">
      <w:pPr>
        <w:pStyle w:val="Code"/>
      </w:pPr>
      <w:r>
        <w:t xml:space="preserve">      &lt;xsd:element name="geoLocations" type="CT_GeoLocati</w:t>
      </w:r>
      <w:r>
        <w:t>ons"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name="CT_GeoLocationQueryResults"&gt;</w:t>
      </w:r>
    </w:p>
    <w:p w:rsidR="005A215F" w:rsidRDefault="0031699C">
      <w:pPr>
        <w:pStyle w:val="Code"/>
      </w:pPr>
      <w:r>
        <w:t xml:space="preserve">    &lt;xsd:sequence&gt;</w:t>
      </w:r>
    </w:p>
    <w:p w:rsidR="005A215F" w:rsidRDefault="0031699C">
      <w:pPr>
        <w:pStyle w:val="Code"/>
      </w:pPr>
      <w:r>
        <w:t xml:space="preserve">      &lt;xsd:element name="geoLocationQueryResult" type="CT_GeoLocationQueryResult" minOccurs="0" maxOccurs="</w:t>
      </w:r>
      <w:r>
        <w:t>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name="CT_GeoPolygon"&gt;</w:t>
      </w:r>
    </w:p>
    <w:p w:rsidR="005A215F" w:rsidRDefault="0031699C">
      <w:pPr>
        <w:pStyle w:val="Code"/>
      </w:pPr>
      <w:r>
        <w:t xml:space="preserve">    &lt;xsd:attribute name="polygonId" type="xsd:string" use="required"/&gt;</w:t>
      </w:r>
    </w:p>
    <w:p w:rsidR="005A215F" w:rsidRDefault="0031699C">
      <w:pPr>
        <w:pStyle w:val="Code"/>
      </w:pPr>
      <w:r>
        <w:t xml:space="preserve">    &lt;xsd:attribute name="numPoints" type="xsd:integer" use="required"/&gt;</w:t>
      </w:r>
    </w:p>
    <w:p w:rsidR="005A215F" w:rsidRDefault="0031699C">
      <w:pPr>
        <w:pStyle w:val="Code"/>
      </w:pPr>
      <w:r>
        <w:t xml:space="preserve">    &lt;xsd:attribute</w:t>
      </w:r>
      <w:r>
        <w:t xml:space="preserve"> name="pcaRings" type="xsd:string" use="required"/&gt;</w:t>
      </w:r>
    </w:p>
    <w:p w:rsidR="005A215F" w:rsidRDefault="0031699C">
      <w:pPr>
        <w:pStyle w:val="Code"/>
      </w:pPr>
      <w:r>
        <w:t xml:space="preserve">  &lt;/xsd:complexType&gt;</w:t>
      </w:r>
    </w:p>
    <w:p w:rsidR="005A215F" w:rsidRDefault="0031699C">
      <w:pPr>
        <w:pStyle w:val="Code"/>
      </w:pPr>
      <w:r>
        <w:t xml:space="preserve">  &lt;xsd:complexType name="CT_GeoPolygons"&gt;</w:t>
      </w:r>
    </w:p>
    <w:p w:rsidR="005A215F" w:rsidRDefault="0031699C">
      <w:pPr>
        <w:pStyle w:val="Code"/>
      </w:pPr>
      <w:r>
        <w:t xml:space="preserve">    &lt;xsd:sequence&gt;</w:t>
      </w:r>
    </w:p>
    <w:p w:rsidR="005A215F" w:rsidRDefault="0031699C">
      <w:pPr>
        <w:pStyle w:val="Code"/>
      </w:pPr>
      <w:r>
        <w:t xml:space="preserve">      &lt;xsd:element name="geoPolygon" type="CT_GeoPolygon" minOccurs="0" maxOccurs="unbounded"/&gt;</w:t>
      </w:r>
    </w:p>
    <w:p w:rsidR="005A215F" w:rsidRDefault="0031699C">
      <w:pPr>
        <w:pStyle w:val="Code"/>
      </w:pPr>
      <w:r>
        <w:t xml:space="preserve">    &lt;/xsd:sequence&gt;</w:t>
      </w:r>
    </w:p>
    <w:p w:rsidR="005A215F" w:rsidRDefault="0031699C">
      <w:pPr>
        <w:pStyle w:val="Code"/>
      </w:pPr>
      <w:r>
        <w:t xml:space="preserve">  &lt;/xs</w:t>
      </w:r>
      <w:r>
        <w:t>d:complexType&gt;</w:t>
      </w:r>
    </w:p>
    <w:p w:rsidR="005A215F" w:rsidRDefault="0031699C">
      <w:pPr>
        <w:pStyle w:val="Code"/>
      </w:pPr>
      <w:r>
        <w:t xml:space="preserve">  &lt;xsd:complexType name="CT_Copyrights"&gt;</w:t>
      </w:r>
    </w:p>
    <w:p w:rsidR="005A215F" w:rsidRDefault="0031699C">
      <w:pPr>
        <w:pStyle w:val="Code"/>
      </w:pPr>
      <w:r>
        <w:t xml:space="preserve">    &lt;xsd:sequence&gt;</w:t>
      </w:r>
    </w:p>
    <w:p w:rsidR="005A215F" w:rsidRDefault="0031699C">
      <w:pPr>
        <w:pStyle w:val="Code"/>
      </w:pPr>
      <w:r>
        <w:t xml:space="preserve">      &lt;xsd:element name="copyright" type="xsd:string"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name="CT_GeoData"&gt;</w:t>
      </w:r>
    </w:p>
    <w:p w:rsidR="005A215F" w:rsidRDefault="0031699C">
      <w:pPr>
        <w:pStyle w:val="Code"/>
      </w:pPr>
      <w:r>
        <w:t xml:space="preserve">    &lt;xsd:s</w:t>
      </w:r>
      <w:r>
        <w:t>equence&gt;</w:t>
      </w:r>
    </w:p>
    <w:p w:rsidR="005A215F" w:rsidRDefault="0031699C">
      <w:pPr>
        <w:pStyle w:val="Code"/>
      </w:pPr>
      <w:r>
        <w:t xml:space="preserve">      &lt;xsd:element name="geoPolygons" type="CT_GeoPolygons" minOccurs="0" maxOccurs="1"/&gt;</w:t>
      </w:r>
    </w:p>
    <w:p w:rsidR="005A215F" w:rsidRDefault="0031699C">
      <w:pPr>
        <w:pStyle w:val="Code"/>
      </w:pPr>
      <w:r>
        <w:t xml:space="preserve">      &lt;xsd:element name="copyrights" type="CT_Copyrights" minOccurs="0" maxOccurs="1"/&gt;</w:t>
      </w:r>
    </w:p>
    <w:p w:rsidR="005A215F" w:rsidRDefault="0031699C">
      <w:pPr>
        <w:pStyle w:val="Code"/>
      </w:pPr>
      <w:r>
        <w:t xml:space="preserve">    &lt;/xsd:sequence&gt;</w:t>
      </w:r>
    </w:p>
    <w:p w:rsidR="005A215F" w:rsidRDefault="0031699C">
      <w:pPr>
        <w:pStyle w:val="Code"/>
      </w:pPr>
      <w:r>
        <w:t xml:space="preserve">    &lt;xsd:attribute name="entityName" type="xsd:st</w:t>
      </w:r>
      <w:r>
        <w:t>ring" use="required"/&gt;</w:t>
      </w:r>
    </w:p>
    <w:p w:rsidR="005A215F" w:rsidRDefault="0031699C">
      <w:pPr>
        <w:pStyle w:val="Code"/>
      </w:pPr>
      <w:r>
        <w:t xml:space="preserve">    &lt;xsd:attribute name="entityId" type="xsd:string" use="required"/&gt;</w:t>
      </w:r>
    </w:p>
    <w:p w:rsidR="005A215F" w:rsidRDefault="0031699C">
      <w:pPr>
        <w:pStyle w:val="Code"/>
      </w:pPr>
      <w:r>
        <w:t xml:space="preserve">    &lt;xsd:attribute name="east" type="xsd:double" use="required"/&gt;</w:t>
      </w:r>
    </w:p>
    <w:p w:rsidR="005A215F" w:rsidRDefault="0031699C">
      <w:pPr>
        <w:pStyle w:val="Code"/>
      </w:pPr>
      <w:r>
        <w:t xml:space="preserve">    &lt;xsd:attribute name="west" type="xsd:double" use="required"/&gt;</w:t>
      </w:r>
    </w:p>
    <w:p w:rsidR="005A215F" w:rsidRDefault="0031699C">
      <w:pPr>
        <w:pStyle w:val="Code"/>
      </w:pPr>
      <w:r>
        <w:t xml:space="preserve">    &lt;xsd:attribute name="north"</w:t>
      </w:r>
      <w:r>
        <w:t xml:space="preserve"> type="xsd:double" use="required"/&gt;</w:t>
      </w:r>
    </w:p>
    <w:p w:rsidR="005A215F" w:rsidRDefault="0031699C">
      <w:pPr>
        <w:pStyle w:val="Code"/>
      </w:pPr>
      <w:r>
        <w:t xml:space="preserve">    &lt;xsd:attribute name="south" type="xsd:double" use="required"/&gt;</w:t>
      </w:r>
    </w:p>
    <w:p w:rsidR="005A215F" w:rsidRDefault="0031699C">
      <w:pPr>
        <w:pStyle w:val="Code"/>
      </w:pPr>
      <w:r>
        <w:t xml:space="preserve">  &lt;/xsd:complexType&gt;</w:t>
      </w:r>
    </w:p>
    <w:p w:rsidR="005A215F" w:rsidRDefault="0031699C">
      <w:pPr>
        <w:pStyle w:val="Code"/>
      </w:pPr>
      <w:r>
        <w:t xml:space="preserve">  &lt;xsd:complexType name="CT_GeoDataEntityQuery"&gt;</w:t>
      </w:r>
    </w:p>
    <w:p w:rsidR="005A215F" w:rsidRDefault="0031699C">
      <w:pPr>
        <w:pStyle w:val="Code"/>
      </w:pPr>
      <w:r>
        <w:t xml:space="preserve">    &lt;xsd:attribute name="entityType" type="ST_EntityType" use="required"/&gt;</w:t>
      </w:r>
    </w:p>
    <w:p w:rsidR="005A215F" w:rsidRDefault="0031699C">
      <w:pPr>
        <w:pStyle w:val="Code"/>
      </w:pPr>
      <w:r>
        <w:t xml:space="preserve">    &lt;</w:t>
      </w:r>
      <w:r>
        <w:t>xsd:attribute name="entityId" type="xsd:string" use="required"/&gt;</w:t>
      </w:r>
    </w:p>
    <w:p w:rsidR="005A215F" w:rsidRDefault="0031699C">
      <w:pPr>
        <w:pStyle w:val="Code"/>
      </w:pPr>
      <w:r>
        <w:t xml:space="preserve">  &lt;/xsd:complexType&gt;</w:t>
      </w:r>
    </w:p>
    <w:p w:rsidR="005A215F" w:rsidRDefault="0031699C">
      <w:pPr>
        <w:pStyle w:val="Code"/>
      </w:pPr>
      <w:r>
        <w:t xml:space="preserve">  &lt;xsd:complexType name="CT_GeoDataEntityQueryResult"&gt;</w:t>
      </w:r>
    </w:p>
    <w:p w:rsidR="005A215F" w:rsidRDefault="0031699C">
      <w:pPr>
        <w:pStyle w:val="Code"/>
      </w:pPr>
      <w:r>
        <w:t xml:space="preserve">    &lt;xsd:sequence&gt;</w:t>
      </w:r>
    </w:p>
    <w:p w:rsidR="005A215F" w:rsidRDefault="0031699C">
      <w:pPr>
        <w:pStyle w:val="Code"/>
      </w:pPr>
      <w:r>
        <w:t xml:space="preserve">      &lt;xsd:element name="geoDataEntityQuery" type="CT_GeoDataEntityQuery" minOccurs="0" maxOccur</w:t>
      </w:r>
      <w:r>
        <w:t>s="1"/&gt;</w:t>
      </w:r>
    </w:p>
    <w:p w:rsidR="005A215F" w:rsidRDefault="0031699C">
      <w:pPr>
        <w:pStyle w:val="Code"/>
      </w:pPr>
      <w:r>
        <w:t xml:space="preserve">      &lt;xsd:element name="geoData" type="CT_GeoData"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name="CT_GeoDataEntityQueryResults"&gt;</w:t>
      </w:r>
    </w:p>
    <w:p w:rsidR="005A215F" w:rsidRDefault="0031699C">
      <w:pPr>
        <w:pStyle w:val="Code"/>
      </w:pPr>
      <w:r>
        <w:t xml:space="preserve">    &lt;xsd:sequence&gt;</w:t>
      </w:r>
    </w:p>
    <w:p w:rsidR="005A215F" w:rsidRDefault="0031699C">
      <w:pPr>
        <w:pStyle w:val="Code"/>
      </w:pPr>
      <w:r>
        <w:t xml:space="preserve">      &lt;xsd:element name="geoDataEntityQueryResult"</w:t>
      </w:r>
      <w:r>
        <w:t xml:space="preserve"> type="CT_GeoDataEntityQueryResult"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name="CT_GeoDataPointQuery"&gt;</w:t>
      </w:r>
    </w:p>
    <w:p w:rsidR="005A215F" w:rsidRDefault="0031699C">
      <w:pPr>
        <w:pStyle w:val="Code"/>
      </w:pPr>
      <w:r>
        <w:t xml:space="preserve">    &lt;xsd:attribute name="entityType" type="ST_EntityType" use="required"/&gt;</w:t>
      </w:r>
    </w:p>
    <w:p w:rsidR="005A215F" w:rsidRDefault="0031699C">
      <w:pPr>
        <w:pStyle w:val="Code"/>
      </w:pPr>
      <w:r>
        <w:t xml:space="preserve">    &lt;xsd:attribute</w:t>
      </w:r>
      <w:r>
        <w:t xml:space="preserve"> name="latitude" type="xsd:double" use="required"/&gt;</w:t>
      </w:r>
    </w:p>
    <w:p w:rsidR="005A215F" w:rsidRDefault="0031699C">
      <w:pPr>
        <w:pStyle w:val="Code"/>
      </w:pPr>
      <w:r>
        <w:t xml:space="preserve">    &lt;xsd:attribute name="longitude" type="xsd:double" use="required"/&gt;</w:t>
      </w:r>
    </w:p>
    <w:p w:rsidR="005A215F" w:rsidRDefault="0031699C">
      <w:pPr>
        <w:pStyle w:val="Code"/>
      </w:pPr>
      <w:r>
        <w:t xml:space="preserve">  &lt;/xsd:complexType&gt;</w:t>
      </w:r>
    </w:p>
    <w:p w:rsidR="005A215F" w:rsidRDefault="0031699C">
      <w:pPr>
        <w:pStyle w:val="Code"/>
      </w:pPr>
      <w:r>
        <w:t xml:space="preserve">  &lt;xsd:complexType name="CT_GeoDataPointToEntityQuery"&gt;</w:t>
      </w:r>
    </w:p>
    <w:p w:rsidR="005A215F" w:rsidRDefault="0031699C">
      <w:pPr>
        <w:pStyle w:val="Code"/>
      </w:pPr>
      <w:r>
        <w:t xml:space="preserve">    &lt;xsd:attribute name="entityType" type="ST_EntityType</w:t>
      </w:r>
      <w:r>
        <w:t>" use="required"/&gt;</w:t>
      </w:r>
    </w:p>
    <w:p w:rsidR="005A215F" w:rsidRDefault="0031699C">
      <w:pPr>
        <w:pStyle w:val="Code"/>
      </w:pPr>
      <w:r>
        <w:t xml:space="preserve">    &lt;xsd:attribute name="entityId" type="xsd:string" use="required"/&gt;</w:t>
      </w:r>
    </w:p>
    <w:p w:rsidR="005A215F" w:rsidRDefault="0031699C">
      <w:pPr>
        <w:pStyle w:val="Code"/>
      </w:pPr>
      <w:r>
        <w:t xml:space="preserve">  &lt;/xsd:complexType&gt;</w:t>
      </w:r>
    </w:p>
    <w:p w:rsidR="005A215F" w:rsidRDefault="0031699C">
      <w:pPr>
        <w:pStyle w:val="Code"/>
      </w:pPr>
      <w:r>
        <w:lastRenderedPageBreak/>
        <w:t xml:space="preserve">  &lt;xsd:complexType name="CT_GeoDataPointToEntityQueryResult"&gt;</w:t>
      </w:r>
    </w:p>
    <w:p w:rsidR="005A215F" w:rsidRDefault="0031699C">
      <w:pPr>
        <w:pStyle w:val="Code"/>
      </w:pPr>
      <w:r>
        <w:t xml:space="preserve">    &lt;xsd:sequence&gt;</w:t>
      </w:r>
    </w:p>
    <w:p w:rsidR="005A215F" w:rsidRDefault="0031699C">
      <w:pPr>
        <w:pStyle w:val="Code"/>
      </w:pPr>
      <w:r>
        <w:t xml:space="preserve">      &lt;xsd:element name="geoDataPointQuery" type="CT_GeoDataPoint</w:t>
      </w:r>
      <w:r>
        <w:t>Query" minOccurs="0" maxOccurs="1"/&gt;</w:t>
      </w:r>
    </w:p>
    <w:p w:rsidR="005A215F" w:rsidRDefault="0031699C">
      <w:pPr>
        <w:pStyle w:val="Code"/>
      </w:pPr>
      <w:r>
        <w:t xml:space="preserve">      &lt;xsd:element name="geoDataPointToEntityQuery" type="CT_GeoDataPointToEntityQuery"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w:t>
      </w:r>
      <w:r>
        <w:t xml:space="preserve"> name="CT_GeoDataPointToEntityQueryResults"&gt;</w:t>
      </w:r>
    </w:p>
    <w:p w:rsidR="005A215F" w:rsidRDefault="0031699C">
      <w:pPr>
        <w:pStyle w:val="Code"/>
      </w:pPr>
      <w:r>
        <w:t xml:space="preserve">    &lt;xsd:sequence&gt;</w:t>
      </w:r>
    </w:p>
    <w:p w:rsidR="005A215F" w:rsidRDefault="0031699C">
      <w:pPr>
        <w:pStyle w:val="Code"/>
      </w:pPr>
      <w:r>
        <w:t xml:space="preserve">      &lt;xsd:element name="geoDataPointToEntityQueryResult" type="CT_GeoDataPointToEntityQueryResult"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w:t>
      </w:r>
      <w:r>
        <w:t>xType name="CT_GeoChildTypes"&gt;</w:t>
      </w:r>
    </w:p>
    <w:p w:rsidR="005A215F" w:rsidRDefault="0031699C">
      <w:pPr>
        <w:pStyle w:val="Code"/>
      </w:pPr>
      <w:r>
        <w:t xml:space="preserve">    &lt;xsd:sequence&gt;</w:t>
      </w:r>
    </w:p>
    <w:p w:rsidR="005A215F" w:rsidRDefault="0031699C">
      <w:pPr>
        <w:pStyle w:val="Code"/>
      </w:pPr>
      <w:r>
        <w:t xml:space="preserve">      &lt;xsd:element name="entityType" type="ST_EntityType"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name="CT_GeoChildEntitiesQuery"&gt;</w:t>
      </w:r>
    </w:p>
    <w:p w:rsidR="005A215F" w:rsidRDefault="0031699C">
      <w:pPr>
        <w:pStyle w:val="Code"/>
      </w:pPr>
      <w:r>
        <w:t xml:space="preserve">    &lt;xsd:sequence</w:t>
      </w:r>
      <w:r>
        <w:t>&gt;</w:t>
      </w:r>
    </w:p>
    <w:p w:rsidR="005A215F" w:rsidRDefault="0031699C">
      <w:pPr>
        <w:pStyle w:val="Code"/>
      </w:pPr>
      <w:r>
        <w:t xml:space="preserve">      &lt;xsd:element name="geoChildTypes" type="CT_GeoChildTypes" minOccurs="0" maxOccurs="1"/&gt;</w:t>
      </w:r>
    </w:p>
    <w:p w:rsidR="005A215F" w:rsidRDefault="0031699C">
      <w:pPr>
        <w:pStyle w:val="Code"/>
      </w:pPr>
      <w:r>
        <w:t xml:space="preserve">    &lt;/xsd:sequence&gt;</w:t>
      </w:r>
    </w:p>
    <w:p w:rsidR="005A215F" w:rsidRDefault="0031699C">
      <w:pPr>
        <w:pStyle w:val="Code"/>
      </w:pPr>
      <w:r>
        <w:t xml:space="preserve">    &lt;xsd:attribute name="entityId" type="xsd:string" use="required"/&gt;</w:t>
      </w:r>
    </w:p>
    <w:p w:rsidR="005A215F" w:rsidRDefault="0031699C">
      <w:pPr>
        <w:pStyle w:val="Code"/>
      </w:pPr>
      <w:r>
        <w:t xml:space="preserve">  &lt;/xsd:complexType&gt;</w:t>
      </w:r>
    </w:p>
    <w:p w:rsidR="005A215F" w:rsidRDefault="0031699C">
      <w:pPr>
        <w:pStyle w:val="Code"/>
      </w:pPr>
      <w:r>
        <w:t xml:space="preserve">  &lt;xsd:complexType name="CT_GeoHierarchyEntity"&gt;</w:t>
      </w:r>
    </w:p>
    <w:p w:rsidR="005A215F" w:rsidRDefault="0031699C">
      <w:pPr>
        <w:pStyle w:val="Code"/>
      </w:pPr>
      <w:r>
        <w:t xml:space="preserve">    &lt;xsd:attribute name="entityName" type="xsd:string" use="required"/&gt;</w:t>
      </w:r>
    </w:p>
    <w:p w:rsidR="005A215F" w:rsidRDefault="0031699C">
      <w:pPr>
        <w:pStyle w:val="Code"/>
      </w:pPr>
      <w:r>
        <w:t xml:space="preserve">    &lt;xsd:attribute name="entityId" type="xsd:string" use="required"/&gt;</w:t>
      </w:r>
    </w:p>
    <w:p w:rsidR="005A215F" w:rsidRDefault="0031699C">
      <w:pPr>
        <w:pStyle w:val="Code"/>
      </w:pPr>
      <w:r>
        <w:t xml:space="preserve">    &lt;xsd:attribute name="entityType" type="ST_EntityType" use="required"/&gt;</w:t>
      </w:r>
    </w:p>
    <w:p w:rsidR="005A215F" w:rsidRDefault="0031699C">
      <w:pPr>
        <w:pStyle w:val="Code"/>
      </w:pPr>
      <w:r>
        <w:t xml:space="preserve">  &lt;/xsd:complexType&gt;</w:t>
      </w:r>
    </w:p>
    <w:p w:rsidR="005A215F" w:rsidRDefault="0031699C">
      <w:pPr>
        <w:pStyle w:val="Code"/>
      </w:pPr>
      <w:r>
        <w:t xml:space="preserve">  &lt;xsd:complexType</w:t>
      </w:r>
      <w:r>
        <w:t xml:space="preserve"> name="CT_GeoChildEntities"&gt;</w:t>
      </w:r>
    </w:p>
    <w:p w:rsidR="005A215F" w:rsidRDefault="0031699C">
      <w:pPr>
        <w:pStyle w:val="Code"/>
      </w:pPr>
      <w:r>
        <w:t xml:space="preserve">    &lt;xsd:sequence&gt;</w:t>
      </w:r>
    </w:p>
    <w:p w:rsidR="005A215F" w:rsidRDefault="0031699C">
      <w:pPr>
        <w:pStyle w:val="Code"/>
      </w:pPr>
      <w:r>
        <w:t xml:space="preserve">      &lt;xsd:element name="geoHierarchyEntity" type="CT_GeoHierarchyEntity "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name="CT_GeoChildEntitiesQueryResul</w:t>
      </w:r>
      <w:r>
        <w:t>t"&gt;</w:t>
      </w:r>
    </w:p>
    <w:p w:rsidR="005A215F" w:rsidRDefault="0031699C">
      <w:pPr>
        <w:pStyle w:val="Code"/>
      </w:pPr>
      <w:r>
        <w:t xml:space="preserve">    &lt;xsd:sequence&gt;</w:t>
      </w:r>
    </w:p>
    <w:p w:rsidR="005A215F" w:rsidRDefault="0031699C">
      <w:pPr>
        <w:pStyle w:val="Code"/>
      </w:pPr>
      <w:r>
        <w:t xml:space="preserve">      &lt;xsd:element name="geoChildEntitiesQuery" type="CT_GeoChildEntitiesQuery" minOccurs="0" maxOccurs="1"/&gt;</w:t>
      </w:r>
    </w:p>
    <w:p w:rsidR="005A215F" w:rsidRDefault="0031699C">
      <w:pPr>
        <w:pStyle w:val="Code"/>
      </w:pPr>
      <w:r>
        <w:t xml:space="preserve">      &lt;xsd:element name="geoChildEntities" type="CT_GeoChildEntities" minOccurs="0" maxOccurs="1"/&gt;</w:t>
      </w:r>
    </w:p>
    <w:p w:rsidR="005A215F" w:rsidRDefault="0031699C">
      <w:pPr>
        <w:pStyle w:val="Code"/>
      </w:pPr>
      <w:r>
        <w:t xml:space="preserve">    &lt;/xsd:sequence&gt;</w:t>
      </w:r>
    </w:p>
    <w:p w:rsidR="005A215F" w:rsidRDefault="0031699C">
      <w:pPr>
        <w:pStyle w:val="Code"/>
      </w:pPr>
      <w:r>
        <w:t xml:space="preserve">  &lt;</w:t>
      </w:r>
      <w:r>
        <w:t>/xsd:complexType&gt;</w:t>
      </w:r>
    </w:p>
    <w:p w:rsidR="005A215F" w:rsidRDefault="0031699C">
      <w:pPr>
        <w:pStyle w:val="Code"/>
      </w:pPr>
      <w:r>
        <w:t xml:space="preserve">  &lt;xsd:complexType name="CT_GeoChildEntitiesQueryResults"&gt;</w:t>
      </w:r>
    </w:p>
    <w:p w:rsidR="005A215F" w:rsidRDefault="0031699C">
      <w:pPr>
        <w:pStyle w:val="Code"/>
      </w:pPr>
      <w:r>
        <w:t xml:space="preserve">    &lt;xsd:sequence&gt;</w:t>
      </w:r>
    </w:p>
    <w:p w:rsidR="005A215F" w:rsidRDefault="0031699C">
      <w:pPr>
        <w:pStyle w:val="Code"/>
      </w:pPr>
      <w:r>
        <w:t xml:space="preserve">      &lt;xsd:element name="geoChildEntitiesQueryResult" type="CT_GeoChildEntitiesQueryResult" minOccurs="0" maxOccurs="unbounded"/&gt;</w:t>
      </w:r>
    </w:p>
    <w:p w:rsidR="005A215F" w:rsidRDefault="0031699C">
      <w:pPr>
        <w:pStyle w:val="Code"/>
      </w:pPr>
      <w:r>
        <w:t xml:space="preserve">    &lt;/xsd:sequence&gt;</w:t>
      </w:r>
    </w:p>
    <w:p w:rsidR="005A215F" w:rsidRDefault="0031699C">
      <w:pPr>
        <w:pStyle w:val="Code"/>
      </w:pPr>
      <w:r>
        <w:t xml:space="preserve">  &lt;/xsd:co</w:t>
      </w:r>
      <w:r>
        <w:t>mplexType&gt;</w:t>
      </w:r>
    </w:p>
    <w:p w:rsidR="005A215F" w:rsidRDefault="0031699C">
      <w:pPr>
        <w:pStyle w:val="Code"/>
      </w:pPr>
      <w:r>
        <w:t xml:space="preserve">  &lt;xsd:complexType name="CT_Clear"&gt;</w:t>
      </w:r>
    </w:p>
    <w:p w:rsidR="005A215F" w:rsidRDefault="0031699C">
      <w:pPr>
        <w:pStyle w:val="Code"/>
      </w:pPr>
      <w:r>
        <w:t xml:space="preserve">    &lt;xsd:sequence&gt;</w:t>
      </w:r>
    </w:p>
    <w:p w:rsidR="005A215F" w:rsidRDefault="0031699C">
      <w:pPr>
        <w:pStyle w:val="Code"/>
      </w:pPr>
      <w:r>
        <w:t xml:space="preserve">      &lt;xsd:element name="geoLocationQueryResults" type="CT_GeoLocationQueryResults" minOccurs="0" maxOccurs="1"/&gt;</w:t>
      </w:r>
    </w:p>
    <w:p w:rsidR="005A215F" w:rsidRDefault="0031699C">
      <w:pPr>
        <w:pStyle w:val="Code"/>
      </w:pPr>
      <w:r>
        <w:t xml:space="preserve">      &lt;xsd:element name="geoDataEntityQueryResults" type="CT_GeoDataEntityQu</w:t>
      </w:r>
      <w:r>
        <w:t>eryResults" minOccurs="0" maxOccurs="1"/&gt;</w:t>
      </w:r>
    </w:p>
    <w:p w:rsidR="005A215F" w:rsidRDefault="0031699C">
      <w:pPr>
        <w:pStyle w:val="Code"/>
      </w:pPr>
      <w:r>
        <w:t xml:space="preserve">      &lt;xsd:element name="geoDataPointToEntityQueryResults" type="CT_GeoDataPointToEntityQueryResults" minOccurs="0" maxOccurs="1"/&gt;</w:t>
      </w:r>
    </w:p>
    <w:p w:rsidR="005A215F" w:rsidRDefault="0031699C">
      <w:pPr>
        <w:pStyle w:val="Code"/>
      </w:pPr>
      <w:r>
        <w:t xml:space="preserve">      &lt;xsd:element name="geoChildEntitiesQueryResults" type="CT_GeoChildEntitiesQu</w:t>
      </w:r>
      <w:r>
        <w:t>eryResults"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name="CT_GeoCache"&gt;</w:t>
      </w:r>
    </w:p>
    <w:p w:rsidR="005A215F" w:rsidRDefault="0031699C">
      <w:pPr>
        <w:pStyle w:val="Code"/>
      </w:pPr>
      <w:r>
        <w:t xml:space="preserve">    &lt;xsd:choice minOccurs="1" maxOccurs="unbounded"&gt;</w:t>
      </w:r>
    </w:p>
    <w:p w:rsidR="005A215F" w:rsidRDefault="0031699C">
      <w:pPr>
        <w:pStyle w:val="Code"/>
      </w:pPr>
      <w:r>
        <w:t xml:space="preserve">      &lt;xsd:element name="binary" type="xsd:base64Binary" minOccurs="0" maxOccurs=</w:t>
      </w:r>
      <w:r>
        <w:t>"1"/&gt;</w:t>
      </w:r>
    </w:p>
    <w:p w:rsidR="005A215F" w:rsidRDefault="0031699C">
      <w:pPr>
        <w:pStyle w:val="Code"/>
      </w:pPr>
      <w:r>
        <w:t xml:space="preserve">      &lt;xsd:element name="clear" type="CT_Clear" minOccurs="0" maxOccurs="1"/&gt;</w:t>
      </w:r>
    </w:p>
    <w:p w:rsidR="005A215F" w:rsidRDefault="0031699C">
      <w:pPr>
        <w:pStyle w:val="Code"/>
      </w:pPr>
      <w:r>
        <w:t xml:space="preserve">    &lt;/xsd:choice&gt;</w:t>
      </w:r>
    </w:p>
    <w:p w:rsidR="005A215F" w:rsidRDefault="0031699C">
      <w:pPr>
        <w:pStyle w:val="Code"/>
      </w:pPr>
      <w:r>
        <w:t xml:space="preserve">    &lt;xsd:attribute name="provider" type="xsd:string" use="required"/&gt;</w:t>
      </w:r>
    </w:p>
    <w:p w:rsidR="005A215F" w:rsidRDefault="0031699C">
      <w:pPr>
        <w:pStyle w:val="Code"/>
      </w:pPr>
      <w:r>
        <w:lastRenderedPageBreak/>
        <w:t xml:space="preserve">  &lt;/xsd:complexType&gt;</w:t>
      </w:r>
    </w:p>
    <w:p w:rsidR="005A215F" w:rsidRDefault="0031699C">
      <w:pPr>
        <w:pStyle w:val="Code"/>
      </w:pPr>
      <w:r>
        <w:t xml:space="preserve">  &lt;xsd:simpleType name="ST_GeoProjectionType"&gt;</w:t>
      </w:r>
    </w:p>
    <w:p w:rsidR="005A215F" w:rsidRDefault="0031699C">
      <w:pPr>
        <w:pStyle w:val="Code"/>
      </w:pPr>
      <w:r>
        <w:t xml:space="preserve">    &lt;xsd:restric</w:t>
      </w:r>
      <w:r>
        <w:t>tion base="xsd:string"&gt;</w:t>
      </w:r>
    </w:p>
    <w:p w:rsidR="005A215F" w:rsidRDefault="0031699C">
      <w:pPr>
        <w:pStyle w:val="Code"/>
      </w:pPr>
      <w:r>
        <w:t xml:space="preserve">      &lt;xsd:enumeration value="mercator"/&gt;</w:t>
      </w:r>
    </w:p>
    <w:p w:rsidR="005A215F" w:rsidRDefault="0031699C">
      <w:pPr>
        <w:pStyle w:val="Code"/>
      </w:pPr>
      <w:r>
        <w:t xml:space="preserve">      &lt;xsd:enumeration value="miller"/&gt;</w:t>
      </w:r>
    </w:p>
    <w:p w:rsidR="005A215F" w:rsidRDefault="0031699C">
      <w:pPr>
        <w:pStyle w:val="Code"/>
      </w:pPr>
      <w:r>
        <w:t xml:space="preserve">      &lt;xsd:enumeration value="robinson"/&gt;</w:t>
      </w:r>
    </w:p>
    <w:p w:rsidR="005A215F" w:rsidRDefault="0031699C">
      <w:pPr>
        <w:pStyle w:val="Code"/>
      </w:pPr>
      <w:r>
        <w:t xml:space="preserve">      &lt;xsd:enumeration value="albers"/&gt;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w:t>
      </w:r>
      <w:r>
        <w:t xml:space="preserve"> name="ST_GeoMappingLevel"&gt;</w:t>
      </w:r>
    </w:p>
    <w:p w:rsidR="005A215F" w:rsidRDefault="0031699C">
      <w:pPr>
        <w:pStyle w:val="Code"/>
      </w:pPr>
      <w:r>
        <w:t xml:space="preserve">    &lt;xsd:restriction base="xsd:string"&gt;</w:t>
      </w:r>
    </w:p>
    <w:p w:rsidR="005A215F" w:rsidRDefault="0031699C">
      <w:pPr>
        <w:pStyle w:val="Code"/>
      </w:pPr>
      <w:r>
        <w:t xml:space="preserve">      &lt;xsd:enumeration value="dataOnly"/&gt;</w:t>
      </w:r>
    </w:p>
    <w:p w:rsidR="005A215F" w:rsidRDefault="0031699C">
      <w:pPr>
        <w:pStyle w:val="Code"/>
      </w:pPr>
      <w:r>
        <w:t xml:space="preserve">      &lt;xsd:enumeration value="postalCode"/&gt;</w:t>
      </w:r>
    </w:p>
    <w:p w:rsidR="005A215F" w:rsidRDefault="0031699C">
      <w:pPr>
        <w:pStyle w:val="Code"/>
      </w:pPr>
      <w:r>
        <w:t xml:space="preserve">      &lt;xsd:enumeration value="county"/&gt;</w:t>
      </w:r>
    </w:p>
    <w:p w:rsidR="005A215F" w:rsidRDefault="0031699C">
      <w:pPr>
        <w:pStyle w:val="Code"/>
      </w:pPr>
      <w:r>
        <w:t xml:space="preserve">      &lt;xsd:enumeration value="state"/&gt;</w:t>
      </w:r>
    </w:p>
    <w:p w:rsidR="005A215F" w:rsidRDefault="0031699C">
      <w:pPr>
        <w:pStyle w:val="Code"/>
      </w:pPr>
      <w:r>
        <w:t xml:space="preserve">      &lt;xsd:enumeration</w:t>
      </w:r>
      <w:r>
        <w:t xml:space="preserve"> value="countryRegion"/&gt;</w:t>
      </w:r>
    </w:p>
    <w:p w:rsidR="005A215F" w:rsidRDefault="0031699C">
      <w:pPr>
        <w:pStyle w:val="Code"/>
      </w:pPr>
      <w:r>
        <w:t xml:space="preserve">      &lt;xsd:enumeration value="countryRegionList"/&gt;</w:t>
      </w:r>
    </w:p>
    <w:p w:rsidR="005A215F" w:rsidRDefault="0031699C">
      <w:pPr>
        <w:pStyle w:val="Code"/>
      </w:pPr>
      <w:r>
        <w:t xml:space="preserve">      &lt;xsd:enumeration value="world"/&gt;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name="CT_Geography"&gt;</w:t>
      </w:r>
    </w:p>
    <w:p w:rsidR="005A215F" w:rsidRDefault="0031699C">
      <w:pPr>
        <w:pStyle w:val="Code"/>
      </w:pPr>
      <w:r>
        <w:t xml:space="preserve">    &lt;xsd:sequence&gt;</w:t>
      </w:r>
    </w:p>
    <w:p w:rsidR="005A215F" w:rsidRDefault="0031699C">
      <w:pPr>
        <w:pStyle w:val="Code"/>
      </w:pPr>
      <w:r>
        <w:t xml:space="preserve">      &lt;xsd:element name="geoCache" type</w:t>
      </w:r>
      <w:r>
        <w:t>="CT_GeoCache" minOccurs="0" maxOccurs="1"/&gt;</w:t>
      </w:r>
    </w:p>
    <w:p w:rsidR="005A215F" w:rsidRDefault="0031699C">
      <w:pPr>
        <w:pStyle w:val="Code"/>
      </w:pPr>
      <w:r>
        <w:t xml:space="preserve">    &lt;/xsd:sequence&gt;</w:t>
      </w:r>
    </w:p>
    <w:p w:rsidR="005A215F" w:rsidRDefault="0031699C">
      <w:pPr>
        <w:pStyle w:val="Code"/>
      </w:pPr>
      <w:r>
        <w:t xml:space="preserve">    &lt;xsd:attribute name="projectionType" type="ST_GeoProjectionType" use="optional"/&gt;</w:t>
      </w:r>
    </w:p>
    <w:p w:rsidR="005A215F" w:rsidRDefault="0031699C">
      <w:pPr>
        <w:pStyle w:val="Code"/>
      </w:pPr>
      <w:r>
        <w:t xml:space="preserve">    &lt;xsd:attribute name="viewedRegionType" type="ST_GeoMappingLevel" use="optional"/&gt;</w:t>
      </w:r>
    </w:p>
    <w:p w:rsidR="005A215F" w:rsidRDefault="0031699C">
      <w:pPr>
        <w:pStyle w:val="Code"/>
      </w:pPr>
      <w:r>
        <w:t xml:space="preserve">    &lt;xsd:attribute </w:t>
      </w:r>
      <w:r>
        <w:t>name="cultureLanguage" type="xsd:language" use="required"/&gt;</w:t>
      </w:r>
    </w:p>
    <w:p w:rsidR="005A215F" w:rsidRDefault="0031699C">
      <w:pPr>
        <w:pStyle w:val="Code"/>
      </w:pPr>
      <w:r>
        <w:t xml:space="preserve">    &lt;xsd:attribute name="cultureRegion" type="xsd:string" use="required"/&gt;</w:t>
      </w:r>
    </w:p>
    <w:p w:rsidR="005A215F" w:rsidRDefault="0031699C">
      <w:pPr>
        <w:pStyle w:val="Code"/>
      </w:pPr>
      <w:r>
        <w:t xml:space="preserve">    &lt;xsd:attribute name="attribution" type="xsd:string" use="required"/&gt;</w:t>
      </w:r>
    </w:p>
    <w:p w:rsidR="005A215F" w:rsidRDefault="0031699C">
      <w:pPr>
        <w:pStyle w:val="Code"/>
      </w:pPr>
      <w:r>
        <w:t xml:space="preserve">  &lt;/xsd:complexType&gt;</w:t>
      </w:r>
    </w:p>
    <w:p w:rsidR="005A215F" w:rsidRDefault="0031699C">
      <w:pPr>
        <w:pStyle w:val="Code"/>
      </w:pPr>
      <w:r>
        <w:t xml:space="preserve">  &lt;xsd:simpleType name="ST_</w:t>
      </w:r>
      <w:r>
        <w:t>QuartileMethod"&gt;</w:t>
      </w:r>
    </w:p>
    <w:p w:rsidR="005A215F" w:rsidRDefault="0031699C">
      <w:pPr>
        <w:pStyle w:val="Code"/>
      </w:pPr>
      <w:r>
        <w:t xml:space="preserve">    &lt;xsd:restriction base="xsd:string"&gt;</w:t>
      </w:r>
    </w:p>
    <w:p w:rsidR="005A215F" w:rsidRDefault="0031699C">
      <w:pPr>
        <w:pStyle w:val="Code"/>
      </w:pPr>
      <w:r>
        <w:t xml:space="preserve">      &lt;xsd:enumeration value="inclusive"/&gt;</w:t>
      </w:r>
    </w:p>
    <w:p w:rsidR="005A215F" w:rsidRDefault="0031699C">
      <w:pPr>
        <w:pStyle w:val="Code"/>
      </w:pPr>
      <w:r>
        <w:t xml:space="preserve">      &lt;xsd:enumeration value="exclusive"/&gt;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name="CT_Statistics"&gt;</w:t>
      </w:r>
    </w:p>
    <w:p w:rsidR="005A215F" w:rsidRDefault="0031699C">
      <w:pPr>
        <w:pStyle w:val="Code"/>
      </w:pPr>
      <w:r>
        <w:t xml:space="preserve">    &lt;xsd:attribute</w:t>
      </w:r>
      <w:r>
        <w:t xml:space="preserve"> name="quartileMethod" type="ST_QuartileMethod" use="optional"/&gt;</w:t>
      </w:r>
    </w:p>
    <w:p w:rsidR="005A215F" w:rsidRDefault="0031699C">
      <w:pPr>
        <w:pStyle w:val="Code"/>
      </w:pPr>
      <w:r>
        <w:t xml:space="preserve">  &lt;/xsd:complexType&gt;</w:t>
      </w:r>
    </w:p>
    <w:p w:rsidR="005A215F" w:rsidRDefault="0031699C">
      <w:pPr>
        <w:pStyle w:val="Code"/>
      </w:pPr>
      <w:r>
        <w:t xml:space="preserve">  &lt;xsd:complexType name="CT_Subtotals"&gt;</w:t>
      </w:r>
    </w:p>
    <w:p w:rsidR="005A215F" w:rsidRDefault="0031699C">
      <w:pPr>
        <w:pStyle w:val="Code"/>
      </w:pPr>
      <w:r>
        <w:t xml:space="preserve">    &lt;xsd:sequence&gt;</w:t>
      </w:r>
    </w:p>
    <w:p w:rsidR="005A215F" w:rsidRDefault="0031699C">
      <w:pPr>
        <w:pStyle w:val="Code"/>
      </w:pPr>
      <w:r>
        <w:t xml:space="preserve">      &lt;xsd:element name="idx" type="xsd:unsignedInt"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name="CT_SeriesLayoutProperties"&gt;</w:t>
      </w:r>
    </w:p>
    <w:p w:rsidR="005A215F" w:rsidRDefault="0031699C">
      <w:pPr>
        <w:pStyle w:val="Code"/>
      </w:pPr>
      <w:r>
        <w:t xml:space="preserve">    &lt;xsd:sequence&gt;</w:t>
      </w:r>
    </w:p>
    <w:p w:rsidR="005A215F" w:rsidRDefault="0031699C">
      <w:pPr>
        <w:pStyle w:val="Code"/>
      </w:pPr>
      <w:r>
        <w:t xml:space="preserve">      &lt;xsd:element name="parentLabelLayout" type="CT_ParentLabelLayout" minOccurs="0" maxOccurs="1"/&gt;</w:t>
      </w:r>
    </w:p>
    <w:p w:rsidR="005A215F" w:rsidRDefault="0031699C">
      <w:pPr>
        <w:pStyle w:val="Code"/>
      </w:pPr>
      <w:r>
        <w:t xml:space="preserve">      &lt;xsd:element name="regionLabelLayout" type="CT_RegionLa</w:t>
      </w:r>
      <w:r>
        <w:t>belLayout" minOccurs="0" maxOccurs="1"/&gt;</w:t>
      </w:r>
    </w:p>
    <w:p w:rsidR="005A215F" w:rsidRDefault="0031699C">
      <w:pPr>
        <w:pStyle w:val="Code"/>
      </w:pPr>
      <w:r>
        <w:t xml:space="preserve">      &lt;xsd:element name="visibility" type="CT_SeriesElementVisibilities" minOccurs="0" maxOccurs="1"/&gt;</w:t>
      </w:r>
    </w:p>
    <w:p w:rsidR="005A215F" w:rsidRDefault="0031699C">
      <w:pPr>
        <w:pStyle w:val="Code"/>
      </w:pPr>
      <w:r>
        <w:t xml:space="preserve">      &lt;xsd:choice minOccurs="0" maxOccurs="1"&gt;</w:t>
      </w:r>
    </w:p>
    <w:p w:rsidR="005A215F" w:rsidRDefault="0031699C">
      <w:pPr>
        <w:pStyle w:val="Code"/>
      </w:pPr>
      <w:r>
        <w:t xml:space="preserve">        &lt;xsd:element name="aggregation" type="CT_Aggregation" min</w:t>
      </w:r>
      <w:r>
        <w:t>Occurs="0" maxOccurs="1"/&gt;</w:t>
      </w:r>
    </w:p>
    <w:p w:rsidR="005A215F" w:rsidRDefault="0031699C">
      <w:pPr>
        <w:pStyle w:val="Code"/>
      </w:pPr>
      <w:r>
        <w:t xml:space="preserve">        &lt;xsd:element name="binning" type="CT_Binning" minOccurs="0" maxOccurs="1"/&gt;</w:t>
      </w:r>
    </w:p>
    <w:p w:rsidR="005A215F" w:rsidRDefault="0031699C">
      <w:pPr>
        <w:pStyle w:val="Code"/>
      </w:pPr>
      <w:r>
        <w:t xml:space="preserve">      &lt;/xsd:choice&gt;</w:t>
      </w:r>
    </w:p>
    <w:p w:rsidR="005A215F" w:rsidRDefault="0031699C">
      <w:pPr>
        <w:pStyle w:val="Code"/>
      </w:pPr>
      <w:r>
        <w:t xml:space="preserve">      &lt;xsd:element name="geography" type="CT_Geography" minOccurs="0" maxOccurs="1"/&gt;</w:t>
      </w:r>
    </w:p>
    <w:p w:rsidR="005A215F" w:rsidRDefault="0031699C">
      <w:pPr>
        <w:pStyle w:val="Code"/>
      </w:pPr>
      <w:r>
        <w:t xml:space="preserve">      &lt;xsd:element name="statistics" ty</w:t>
      </w:r>
      <w:r>
        <w:t>pe="CT_Statistics" minOccurs="0" maxOccurs="1"/&gt;</w:t>
      </w:r>
    </w:p>
    <w:p w:rsidR="005A215F" w:rsidRDefault="0031699C">
      <w:pPr>
        <w:pStyle w:val="Code"/>
      </w:pPr>
      <w:r>
        <w:t xml:space="preserve">      &lt;xsd:element name="subtotals" type="CT_Subtotals"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w:t>
      </w:r>
      <w:r>
        <w:t>xType&gt;</w:t>
      </w:r>
    </w:p>
    <w:p w:rsidR="005A215F" w:rsidRDefault="0031699C">
      <w:pPr>
        <w:pStyle w:val="Code"/>
      </w:pPr>
      <w:r>
        <w:t xml:space="preserve">  &lt;xsd:complexType name="CT_DataPoint"&gt;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w:t>
      </w:r>
      <w:r>
        <w:t>ence&gt;</w:t>
      </w:r>
    </w:p>
    <w:p w:rsidR="005A215F" w:rsidRDefault="0031699C">
      <w:pPr>
        <w:pStyle w:val="Code"/>
      </w:pPr>
      <w:r>
        <w:t xml:space="preserve">    &lt;xsd:attribute name="idx" type="xsd:unsignedInt" use="required"/&gt;</w:t>
      </w:r>
    </w:p>
    <w:p w:rsidR="005A215F" w:rsidRDefault="0031699C">
      <w:pPr>
        <w:pStyle w:val="Code"/>
      </w:pPr>
      <w:r>
        <w:t xml:space="preserve">  &lt;/xsd:complexType&gt;</w:t>
      </w:r>
    </w:p>
    <w:p w:rsidR="005A215F" w:rsidRDefault="0031699C">
      <w:pPr>
        <w:pStyle w:val="Code"/>
      </w:pPr>
      <w:r>
        <w:lastRenderedPageBreak/>
        <w:t xml:space="preserve">  &lt;xsd:simpleType name="ST_DataLabelPos"&gt;</w:t>
      </w:r>
    </w:p>
    <w:p w:rsidR="005A215F" w:rsidRDefault="0031699C">
      <w:pPr>
        <w:pStyle w:val="Code"/>
      </w:pPr>
      <w:r>
        <w:t xml:space="preserve">    &lt;xsd:restriction base="xsd:string"&gt;</w:t>
      </w:r>
    </w:p>
    <w:p w:rsidR="005A215F" w:rsidRDefault="0031699C">
      <w:pPr>
        <w:pStyle w:val="Code"/>
      </w:pPr>
      <w:r>
        <w:t xml:space="preserve">      &lt;xsd:enumeration value="bestFit"/&gt;</w:t>
      </w:r>
    </w:p>
    <w:p w:rsidR="005A215F" w:rsidRDefault="0031699C">
      <w:pPr>
        <w:pStyle w:val="Code"/>
      </w:pPr>
      <w:r>
        <w:t xml:space="preserve">      &lt;xsd:enumeration value="b"/&gt;</w:t>
      </w:r>
    </w:p>
    <w:p w:rsidR="005A215F" w:rsidRDefault="0031699C">
      <w:pPr>
        <w:pStyle w:val="Code"/>
      </w:pPr>
      <w:r>
        <w:t xml:space="preserve">      &lt;xsd:enumeration value="ctr"/&gt;</w:t>
      </w:r>
    </w:p>
    <w:p w:rsidR="005A215F" w:rsidRDefault="0031699C">
      <w:pPr>
        <w:pStyle w:val="Code"/>
      </w:pPr>
      <w:r>
        <w:t xml:space="preserve">      &lt;xsd:enumeration value="inBase"/&gt;</w:t>
      </w:r>
    </w:p>
    <w:p w:rsidR="005A215F" w:rsidRDefault="0031699C">
      <w:pPr>
        <w:pStyle w:val="Code"/>
      </w:pPr>
      <w:r>
        <w:t xml:space="preserve">      &lt;xsd:enumeration value="inEnd"/&gt;</w:t>
      </w:r>
    </w:p>
    <w:p w:rsidR="005A215F" w:rsidRDefault="0031699C">
      <w:pPr>
        <w:pStyle w:val="Code"/>
      </w:pPr>
      <w:r>
        <w:t xml:space="preserve">      &lt;xsd:enumeration value="l"/&gt;</w:t>
      </w:r>
    </w:p>
    <w:p w:rsidR="005A215F" w:rsidRDefault="0031699C">
      <w:pPr>
        <w:pStyle w:val="Code"/>
      </w:pPr>
      <w:r>
        <w:t xml:space="preserve">      &lt;xsd:enumeration value="outEnd"/&gt;</w:t>
      </w:r>
    </w:p>
    <w:p w:rsidR="005A215F" w:rsidRDefault="0031699C">
      <w:pPr>
        <w:pStyle w:val="Code"/>
      </w:pPr>
      <w:r>
        <w:t xml:space="preserve">      &lt;xsd:enumeration value="r"/&gt;</w:t>
      </w:r>
    </w:p>
    <w:p w:rsidR="005A215F" w:rsidRDefault="0031699C">
      <w:pPr>
        <w:pStyle w:val="Code"/>
      </w:pPr>
      <w:r>
        <w:t xml:space="preserve">      &lt;xsd:enumeration value="</w:t>
      </w:r>
      <w:r>
        <w:t>t"/&gt;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name="ST_ValueColorPositionCount"&gt;</w:t>
      </w:r>
    </w:p>
    <w:p w:rsidR="005A215F" w:rsidRDefault="0031699C">
      <w:pPr>
        <w:pStyle w:val="Code"/>
      </w:pPr>
      <w:r>
        <w:t xml:space="preserve">    &lt;xsd:restriction base="xsd:int"&gt;</w:t>
      </w:r>
    </w:p>
    <w:p w:rsidR="005A215F" w:rsidRDefault="0031699C">
      <w:pPr>
        <w:pStyle w:val="Code"/>
      </w:pPr>
      <w:r>
        <w:t xml:space="preserve">      &lt;xsd:minInclusive value="2"/&gt;</w:t>
      </w:r>
    </w:p>
    <w:p w:rsidR="005A215F" w:rsidRDefault="0031699C">
      <w:pPr>
        <w:pStyle w:val="Code"/>
      </w:pPr>
      <w:r>
        <w:t xml:space="preserve">      &lt;xsd:maxInclusive value="3"/&gt;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w:t>
      </w:r>
      <w:r>
        <w:t>xsd:complexType name="CT_ExtremeValueColorPosition"/&gt;</w:t>
      </w:r>
    </w:p>
    <w:p w:rsidR="005A215F" w:rsidRDefault="0031699C">
      <w:pPr>
        <w:pStyle w:val="Code"/>
      </w:pPr>
      <w:r>
        <w:t xml:space="preserve">  &lt;xsd:complexType name="CT_NumberColorPosition"&gt;</w:t>
      </w:r>
    </w:p>
    <w:p w:rsidR="005A215F" w:rsidRDefault="0031699C">
      <w:pPr>
        <w:pStyle w:val="Code"/>
      </w:pPr>
      <w:r>
        <w:t xml:space="preserve">    &lt;xsd:attribute name="val" type="xsd:double" use="required"/&gt;</w:t>
      </w:r>
    </w:p>
    <w:p w:rsidR="005A215F" w:rsidRDefault="0031699C">
      <w:pPr>
        <w:pStyle w:val="Code"/>
      </w:pPr>
      <w:r>
        <w:t xml:space="preserve">  &lt;/xsd:complexType&gt;</w:t>
      </w:r>
    </w:p>
    <w:p w:rsidR="005A215F" w:rsidRDefault="0031699C">
      <w:pPr>
        <w:pStyle w:val="Code"/>
      </w:pPr>
      <w:r>
        <w:t xml:space="preserve">  &lt;xsd:complexType name="CT_PercentageColorPosition"&gt;</w:t>
      </w:r>
    </w:p>
    <w:p w:rsidR="005A215F" w:rsidRDefault="0031699C">
      <w:pPr>
        <w:pStyle w:val="Code"/>
      </w:pPr>
      <w:r>
        <w:t xml:space="preserve">    &lt;xsd:att</w:t>
      </w:r>
      <w:r>
        <w:t>ribute name="val" type="xsd:double" use="required"/&gt;</w:t>
      </w:r>
    </w:p>
    <w:p w:rsidR="005A215F" w:rsidRDefault="0031699C">
      <w:pPr>
        <w:pStyle w:val="Code"/>
      </w:pPr>
      <w:r>
        <w:t xml:space="preserve">  &lt;/xsd:complexType&gt;</w:t>
      </w:r>
    </w:p>
    <w:p w:rsidR="005A215F" w:rsidRDefault="0031699C">
      <w:pPr>
        <w:pStyle w:val="Code"/>
      </w:pPr>
      <w:r>
        <w:t xml:space="preserve">  &lt;xsd:complexType name="CT_ValueColorEndPosition"&gt;</w:t>
      </w:r>
    </w:p>
    <w:p w:rsidR="005A215F" w:rsidRDefault="0031699C">
      <w:pPr>
        <w:pStyle w:val="Code"/>
      </w:pPr>
      <w:r>
        <w:t xml:space="preserve">    &lt;xsd:choice minOccurs="1" maxOccurs="1"&gt;</w:t>
      </w:r>
    </w:p>
    <w:p w:rsidR="005A215F" w:rsidRDefault="0031699C">
      <w:pPr>
        <w:pStyle w:val="Code"/>
      </w:pPr>
      <w:r>
        <w:t xml:space="preserve">      &lt;xsd:element name="extremeValue" type="CT_ExtremeValueColorPosition"/&gt;</w:t>
      </w:r>
    </w:p>
    <w:p w:rsidR="005A215F" w:rsidRDefault="0031699C">
      <w:pPr>
        <w:pStyle w:val="Code"/>
      </w:pPr>
      <w:r>
        <w:t xml:space="preserve">      &lt;</w:t>
      </w:r>
      <w:r>
        <w:t>xsd:element name="number" type="CT_NumberColorPosition"/&gt;</w:t>
      </w:r>
    </w:p>
    <w:p w:rsidR="005A215F" w:rsidRDefault="0031699C">
      <w:pPr>
        <w:pStyle w:val="Code"/>
      </w:pPr>
      <w:r>
        <w:t xml:space="preserve">      &lt;xsd:element name="percent" type="CT_PercentageColorPosition"/&gt;</w:t>
      </w:r>
    </w:p>
    <w:p w:rsidR="005A215F" w:rsidRDefault="0031699C">
      <w:pPr>
        <w:pStyle w:val="Code"/>
      </w:pPr>
      <w:r>
        <w:t xml:space="preserve">    &lt;/xsd:choice&gt;</w:t>
      </w:r>
    </w:p>
    <w:p w:rsidR="005A215F" w:rsidRDefault="0031699C">
      <w:pPr>
        <w:pStyle w:val="Code"/>
      </w:pPr>
      <w:r>
        <w:t xml:space="preserve">  &lt;/xsd:complexType&gt;</w:t>
      </w:r>
    </w:p>
    <w:p w:rsidR="005A215F" w:rsidRDefault="0031699C">
      <w:pPr>
        <w:pStyle w:val="Code"/>
      </w:pPr>
      <w:r>
        <w:t xml:space="preserve">  &lt;xsd:complexType name="CT_ValueColorMiddlePosition"&gt;</w:t>
      </w:r>
    </w:p>
    <w:p w:rsidR="005A215F" w:rsidRDefault="0031699C">
      <w:pPr>
        <w:pStyle w:val="Code"/>
      </w:pPr>
      <w:r>
        <w:t xml:space="preserve">    &lt;xsd:choice minOccurs="1" maxO</w:t>
      </w:r>
      <w:r>
        <w:t>ccurs="1"&gt;</w:t>
      </w:r>
    </w:p>
    <w:p w:rsidR="005A215F" w:rsidRDefault="0031699C">
      <w:pPr>
        <w:pStyle w:val="Code"/>
      </w:pPr>
      <w:r>
        <w:t xml:space="preserve">      &lt;xsd:element name="number" type="CT_NumberColorPosition"/&gt;</w:t>
      </w:r>
    </w:p>
    <w:p w:rsidR="005A215F" w:rsidRDefault="0031699C">
      <w:pPr>
        <w:pStyle w:val="Code"/>
      </w:pPr>
      <w:r>
        <w:t xml:space="preserve">      &lt;xsd:element name="percent" type="CT_PercentageColorPosition"/&gt;</w:t>
      </w:r>
    </w:p>
    <w:p w:rsidR="005A215F" w:rsidRDefault="0031699C">
      <w:pPr>
        <w:pStyle w:val="Code"/>
      </w:pPr>
      <w:r>
        <w:t xml:space="preserve">    &lt;/xsd:choice&gt;</w:t>
      </w:r>
    </w:p>
    <w:p w:rsidR="005A215F" w:rsidRDefault="0031699C">
      <w:pPr>
        <w:pStyle w:val="Code"/>
      </w:pPr>
      <w:r>
        <w:t xml:space="preserve">  &lt;/xsd:complexType&gt;</w:t>
      </w:r>
    </w:p>
    <w:p w:rsidR="005A215F" w:rsidRDefault="0031699C">
      <w:pPr>
        <w:pStyle w:val="Code"/>
      </w:pPr>
      <w:r>
        <w:t xml:space="preserve">  &lt;xsd:complexType name="CT_ValueColorPositions"&gt;</w:t>
      </w:r>
    </w:p>
    <w:p w:rsidR="005A215F" w:rsidRDefault="0031699C">
      <w:pPr>
        <w:pStyle w:val="Code"/>
      </w:pPr>
      <w:r>
        <w:t xml:space="preserve">    &lt;xsd:sequence&gt;</w:t>
      </w:r>
    </w:p>
    <w:p w:rsidR="005A215F" w:rsidRDefault="0031699C">
      <w:pPr>
        <w:pStyle w:val="Code"/>
      </w:pPr>
      <w:r>
        <w:t xml:space="preserve">  </w:t>
      </w:r>
      <w:r>
        <w:t xml:space="preserve">    &lt;xsd:element name="min" type="CT_ValueColorEndPosition" minOccurs="0" maxOccurs="1"/&gt;</w:t>
      </w:r>
    </w:p>
    <w:p w:rsidR="005A215F" w:rsidRDefault="0031699C">
      <w:pPr>
        <w:pStyle w:val="Code"/>
      </w:pPr>
      <w:r>
        <w:t xml:space="preserve">      &lt;xsd:element name="mid" type="CT_ValueColorMiddlePosition" minOccurs="0" maxOccurs="1"/&gt;</w:t>
      </w:r>
    </w:p>
    <w:p w:rsidR="005A215F" w:rsidRDefault="0031699C">
      <w:pPr>
        <w:pStyle w:val="Code"/>
      </w:pPr>
      <w:r>
        <w:t xml:space="preserve">      &lt;xsd:element name="max" type="CT_ValueColorEndPosition" minOccurs</w:t>
      </w:r>
      <w:r>
        <w:t>="0" maxOccurs="1"/&gt;</w:t>
      </w:r>
    </w:p>
    <w:p w:rsidR="005A215F" w:rsidRDefault="0031699C">
      <w:pPr>
        <w:pStyle w:val="Code"/>
      </w:pPr>
      <w:r>
        <w:t xml:space="preserve">    &lt;/xsd:sequence&gt;</w:t>
      </w:r>
    </w:p>
    <w:p w:rsidR="005A215F" w:rsidRDefault="0031699C">
      <w:pPr>
        <w:pStyle w:val="Code"/>
      </w:pPr>
      <w:r>
        <w:t xml:space="preserve">    &lt;xsd:attribute name="count" type="ST_ValueColorPositionCount" use="optional" default="2"/&gt;</w:t>
      </w:r>
    </w:p>
    <w:p w:rsidR="005A215F" w:rsidRDefault="0031699C">
      <w:pPr>
        <w:pStyle w:val="Code"/>
      </w:pPr>
      <w:r>
        <w:t xml:space="preserve">  &lt;/xsd:complexType&gt;</w:t>
      </w:r>
    </w:p>
    <w:p w:rsidR="005A215F" w:rsidRDefault="0031699C">
      <w:pPr>
        <w:pStyle w:val="Code"/>
      </w:pPr>
      <w:r>
        <w:t xml:space="preserve">  &lt;xsd:complexType name="CT_DataLabelVisibilities"&gt;</w:t>
      </w:r>
    </w:p>
    <w:p w:rsidR="005A215F" w:rsidRDefault="0031699C">
      <w:pPr>
        <w:pStyle w:val="Code"/>
      </w:pPr>
      <w:r>
        <w:t xml:space="preserve">    &lt;xsd:attribute name="seriesName" type="xsd:</w:t>
      </w:r>
      <w:r>
        <w:t>boolean" use="optional"/&gt;</w:t>
      </w:r>
    </w:p>
    <w:p w:rsidR="005A215F" w:rsidRDefault="0031699C">
      <w:pPr>
        <w:pStyle w:val="Code"/>
      </w:pPr>
      <w:r>
        <w:t xml:space="preserve">    &lt;xsd:attribute name="categoryName" type="xsd:boolean" use="optional"/&gt;</w:t>
      </w:r>
    </w:p>
    <w:p w:rsidR="005A215F" w:rsidRDefault="0031699C">
      <w:pPr>
        <w:pStyle w:val="Code"/>
      </w:pPr>
      <w:r>
        <w:t xml:space="preserve">    &lt;xsd:attribute name="value" type="xsd:boolean" use="optional"/&gt;</w:t>
      </w:r>
    </w:p>
    <w:p w:rsidR="005A215F" w:rsidRDefault="0031699C">
      <w:pPr>
        <w:pStyle w:val="Code"/>
      </w:pPr>
      <w:r>
        <w:t xml:space="preserve">  &lt;/xsd:complexType&gt;</w:t>
      </w:r>
    </w:p>
    <w:p w:rsidR="005A215F" w:rsidRDefault="0031699C">
      <w:pPr>
        <w:pStyle w:val="Code"/>
      </w:pPr>
      <w:r>
        <w:t xml:space="preserve">  &lt;xsd:complexType name="CT_DataLabel"&gt;</w:t>
      </w:r>
    </w:p>
    <w:p w:rsidR="005A215F" w:rsidRDefault="0031699C">
      <w:pPr>
        <w:pStyle w:val="Code"/>
      </w:pPr>
      <w:r>
        <w:t xml:space="preserve">    &lt;xsd:sequence&gt;</w:t>
      </w:r>
    </w:p>
    <w:p w:rsidR="005A215F" w:rsidRDefault="0031699C">
      <w:pPr>
        <w:pStyle w:val="Code"/>
      </w:pPr>
      <w:r>
        <w:t xml:space="preserve">      &lt;</w:t>
      </w:r>
      <w:r>
        <w:t>xsd:element name="numFmt" type="CT_NumberFormat"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w:t>
      </w:r>
      <w:r>
        <w:t>&lt;xsd:element name="visibility" type="CT_DataLabelVisibilities" minOccurs="0" maxOccurs="1"/&gt;</w:t>
      </w:r>
    </w:p>
    <w:p w:rsidR="005A215F" w:rsidRDefault="0031699C">
      <w:pPr>
        <w:pStyle w:val="Code"/>
      </w:pPr>
      <w:r>
        <w:t xml:space="preserve">      &lt;xsd:element name="separator" type="xsd:string" minOccurs="0" maxOccurs="1"/&gt;</w:t>
      </w:r>
    </w:p>
    <w:p w:rsidR="005A215F" w:rsidRDefault="0031699C">
      <w:pPr>
        <w:pStyle w:val="Code"/>
      </w:pPr>
      <w:r>
        <w:t xml:space="preserve">      &lt;xsd:element name="extLst" type="CT_ExtensionList" minOccurs="0" maxOccur</w:t>
      </w:r>
      <w:r>
        <w:t>s="1"/&gt;</w:t>
      </w:r>
    </w:p>
    <w:p w:rsidR="005A215F" w:rsidRDefault="0031699C">
      <w:pPr>
        <w:pStyle w:val="Code"/>
      </w:pPr>
      <w:r>
        <w:t xml:space="preserve">    &lt;/xsd:sequence&gt;</w:t>
      </w:r>
    </w:p>
    <w:p w:rsidR="005A215F" w:rsidRDefault="0031699C">
      <w:pPr>
        <w:pStyle w:val="Code"/>
      </w:pPr>
      <w:r>
        <w:t xml:space="preserve">    &lt;xsd:attribute name="idx" type="xsd:unsignedInt" use="required"/&gt;</w:t>
      </w:r>
    </w:p>
    <w:p w:rsidR="005A215F" w:rsidRDefault="0031699C">
      <w:pPr>
        <w:pStyle w:val="Code"/>
      </w:pPr>
      <w:r>
        <w:t xml:space="preserve">    &lt;xsd:attribute name="pos" type="ST_DataLabelPos" use="optional"/&gt;</w:t>
      </w:r>
    </w:p>
    <w:p w:rsidR="005A215F" w:rsidRDefault="0031699C">
      <w:pPr>
        <w:pStyle w:val="Code"/>
      </w:pPr>
      <w:r>
        <w:t xml:space="preserve">  &lt;/xsd:complexType&gt;</w:t>
      </w:r>
    </w:p>
    <w:p w:rsidR="005A215F" w:rsidRDefault="0031699C">
      <w:pPr>
        <w:pStyle w:val="Code"/>
      </w:pPr>
      <w:r>
        <w:t xml:space="preserve">  &lt;xsd:complexType name="CT_DataLabelHidden"&gt;</w:t>
      </w:r>
    </w:p>
    <w:p w:rsidR="005A215F" w:rsidRDefault="0031699C">
      <w:pPr>
        <w:pStyle w:val="Code"/>
      </w:pPr>
      <w:r>
        <w:t xml:space="preserve">    &lt;xsd:attribute na</w:t>
      </w:r>
      <w:r>
        <w:t>me="idx" type="xsd:unsignedInt" use="required"/&gt;</w:t>
      </w:r>
    </w:p>
    <w:p w:rsidR="005A215F" w:rsidRDefault="0031699C">
      <w:pPr>
        <w:pStyle w:val="Code"/>
      </w:pPr>
      <w:r>
        <w:lastRenderedPageBreak/>
        <w:t xml:space="preserve">  &lt;/xsd:complexType&gt;</w:t>
      </w:r>
    </w:p>
    <w:p w:rsidR="005A215F" w:rsidRDefault="0031699C">
      <w:pPr>
        <w:pStyle w:val="Code"/>
      </w:pPr>
      <w:r>
        <w:t xml:space="preserve">  &lt;xsd:complexType name="CT_DataLabels"&gt;</w:t>
      </w:r>
    </w:p>
    <w:p w:rsidR="005A215F" w:rsidRDefault="0031699C">
      <w:pPr>
        <w:pStyle w:val="Code"/>
      </w:pPr>
      <w:r>
        <w:t xml:space="preserve">    &lt;xsd:sequence&gt;</w:t>
      </w:r>
    </w:p>
    <w:p w:rsidR="005A215F" w:rsidRDefault="0031699C">
      <w:pPr>
        <w:pStyle w:val="Code"/>
      </w:pPr>
      <w:r>
        <w:t xml:space="preserve">      &lt;xsd:element name="numFmt" type="CT_NumberFormat" minOccurs="0" maxOccurs="1"/&gt;</w:t>
      </w:r>
    </w:p>
    <w:p w:rsidR="005A215F" w:rsidRDefault="0031699C">
      <w:pPr>
        <w:pStyle w:val="Code"/>
      </w:pPr>
      <w:r>
        <w:t xml:space="preserve">      &lt;xsd:element name="spPr" type="a:C</w:t>
      </w:r>
      <w:r>
        <w:t>T_ShapeProperties" minOccurs="0"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name="visibility" type="CT_DataLabelVisibilities" minOccurs="0" maxOccurs="1"/&gt;</w:t>
      </w:r>
    </w:p>
    <w:p w:rsidR="005A215F" w:rsidRDefault="0031699C">
      <w:pPr>
        <w:pStyle w:val="Code"/>
      </w:pPr>
      <w:r>
        <w:t xml:space="preserve">      &lt;xsd:element name="s</w:t>
      </w:r>
      <w:r>
        <w:t>eparator" type="xsd:string" minOccurs="0" maxOccurs="1"/&gt;</w:t>
      </w:r>
    </w:p>
    <w:p w:rsidR="005A215F" w:rsidRDefault="0031699C">
      <w:pPr>
        <w:pStyle w:val="Code"/>
      </w:pPr>
      <w:r>
        <w:t xml:space="preserve">      &lt;xsd:element name="dataLabel" type="CT_DataLabel" minOccurs="0" maxOccurs="unbounded"/&gt;</w:t>
      </w:r>
    </w:p>
    <w:p w:rsidR="005A215F" w:rsidRDefault="0031699C">
      <w:pPr>
        <w:pStyle w:val="Code"/>
      </w:pPr>
      <w:r>
        <w:t xml:space="preserve">      &lt;xsd:element name="dataLabelHidden" type="CT_DataLabelHidden" minOccurs="0" maxOccurs="unbounded"/</w:t>
      </w:r>
      <w:r>
        <w:t>&gt;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name="pos" type="ST_DataLabelPos" use="optional"/&gt;</w:t>
      </w:r>
    </w:p>
    <w:p w:rsidR="005A215F" w:rsidRDefault="0031699C">
      <w:pPr>
        <w:pStyle w:val="Code"/>
      </w:pPr>
      <w:r>
        <w:t xml:space="preserve">  &lt;/xsd:complexType&gt;</w:t>
      </w:r>
    </w:p>
    <w:p w:rsidR="005A215F" w:rsidRDefault="0031699C">
      <w:pPr>
        <w:pStyle w:val="Code"/>
      </w:pPr>
      <w:r>
        <w:t xml:space="preserve">  &lt;xsd:complexType name="CT_Series"&gt;</w:t>
      </w:r>
    </w:p>
    <w:p w:rsidR="005A215F" w:rsidRDefault="0031699C">
      <w:pPr>
        <w:pStyle w:val="Code"/>
      </w:pPr>
      <w:r>
        <w:t xml:space="preserve">    &lt;xsd:sequence&gt;</w:t>
      </w:r>
    </w:p>
    <w:p w:rsidR="005A215F" w:rsidRDefault="0031699C">
      <w:pPr>
        <w:pStyle w:val="Code"/>
      </w:pPr>
      <w:r>
        <w:t xml:space="preserve">      &lt;xsd:element name="tx" type="CT_Text" minOccurs="0" maxOccurs="1"/&gt;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name="valueColors" type="CT_ValueColors" minOccurs="0" maxOccurs="1"/&gt;</w:t>
      </w:r>
    </w:p>
    <w:p w:rsidR="005A215F" w:rsidRDefault="0031699C">
      <w:pPr>
        <w:pStyle w:val="Code"/>
      </w:pPr>
      <w:r>
        <w:t xml:space="preserve">      &lt;xsd:element name="valueColorPositions" type="CT_ValueColorPositions" minOccurs="0" maxOccurs="1"/&gt;</w:t>
      </w:r>
    </w:p>
    <w:p w:rsidR="005A215F" w:rsidRDefault="0031699C">
      <w:pPr>
        <w:pStyle w:val="Code"/>
      </w:pPr>
      <w:r>
        <w:t xml:space="preserve">      &lt;xsd:element name="dataPt" type="CT_DataPoint" minOccurs="0" maxOccurs="unbounded"/&gt;</w:t>
      </w:r>
    </w:p>
    <w:p w:rsidR="005A215F" w:rsidRDefault="0031699C">
      <w:pPr>
        <w:pStyle w:val="Code"/>
      </w:pPr>
      <w:r>
        <w:t xml:space="preserve">      &lt;xsd:element name="dataLabels" type="CT_DataLabels" m</w:t>
      </w:r>
      <w:r>
        <w:t>inOccurs="0" maxOccurs="1"/&gt;</w:t>
      </w:r>
    </w:p>
    <w:p w:rsidR="005A215F" w:rsidRDefault="0031699C">
      <w:pPr>
        <w:pStyle w:val="Code"/>
      </w:pPr>
      <w:r>
        <w:t xml:space="preserve">      &lt;xsd:element name="dataId" type="CT_DataId" minOccurs="0" maxOccurs="1"/&gt;</w:t>
      </w:r>
    </w:p>
    <w:p w:rsidR="005A215F" w:rsidRDefault="0031699C">
      <w:pPr>
        <w:pStyle w:val="Code"/>
      </w:pPr>
      <w:r>
        <w:t xml:space="preserve">      &lt;xsd:element name="layoutPr" type="CT_SeriesLayoutProperties" minOccurs="0" maxOccurs="1"/&gt;</w:t>
      </w:r>
    </w:p>
    <w:p w:rsidR="005A215F" w:rsidRDefault="0031699C">
      <w:pPr>
        <w:pStyle w:val="Code"/>
      </w:pPr>
      <w:r>
        <w:t xml:space="preserve">      &lt;xsd:element name="axisId" type="ST_AxisId"</w:t>
      </w:r>
      <w:r>
        <w:t xml:space="preserve"> minOccurs="0" maxOccurs="unbounded"/&gt;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name="layoutId" type="ST_SeriesLayout" use="required"/&gt;</w:t>
      </w:r>
    </w:p>
    <w:p w:rsidR="005A215F" w:rsidRDefault="0031699C">
      <w:pPr>
        <w:pStyle w:val="Code"/>
      </w:pPr>
      <w:r>
        <w:t xml:space="preserve">    &lt;xsd:attribute name="hidden" ty</w:t>
      </w:r>
      <w:r>
        <w:t>pe="xsd:boolean" use="optional" default="0"/&gt;</w:t>
      </w:r>
    </w:p>
    <w:p w:rsidR="005A215F" w:rsidRDefault="0031699C">
      <w:pPr>
        <w:pStyle w:val="Code"/>
      </w:pPr>
      <w:r>
        <w:t xml:space="preserve">    &lt;xsd:attribute name="ownerIdx" type="xsd:unsignedInt" use="optional"/&gt;</w:t>
      </w:r>
    </w:p>
    <w:p w:rsidR="005A215F" w:rsidRDefault="0031699C">
      <w:pPr>
        <w:pStyle w:val="Code"/>
      </w:pPr>
      <w:r>
        <w:t xml:space="preserve">    &lt;xsd:attribute name="uniqueId" type="xsd:string" use="optional"/&gt;</w:t>
      </w:r>
    </w:p>
    <w:p w:rsidR="005A215F" w:rsidRDefault="0031699C">
      <w:pPr>
        <w:pStyle w:val="Code"/>
      </w:pPr>
      <w:r>
        <w:t xml:space="preserve">    &lt;xsd:attribute name="formatIdx" type="xsd:unsignedInt" use="o</w:t>
      </w:r>
      <w:r>
        <w:t>ptional"/&gt;</w:t>
      </w:r>
    </w:p>
    <w:p w:rsidR="005A215F" w:rsidRDefault="0031699C">
      <w:pPr>
        <w:pStyle w:val="Code"/>
      </w:pPr>
      <w:r>
        <w:t xml:space="preserve">  &lt;/xsd:complexType&gt;</w:t>
      </w:r>
    </w:p>
    <w:p w:rsidR="005A215F" w:rsidRDefault="0031699C">
      <w:pPr>
        <w:pStyle w:val="Code"/>
      </w:pPr>
      <w:r>
        <w:t xml:space="preserve">  &lt;xsd:complexType name="CT_Legend"&gt;</w:t>
      </w:r>
    </w:p>
    <w:p w:rsidR="005A215F" w:rsidRDefault="0031699C">
      <w:pPr>
        <w:pStyle w:val="Code"/>
      </w:pPr>
      <w:r>
        <w:t xml:space="preserve">    &lt;xsd:sequence&gt;</w:t>
      </w:r>
    </w:p>
    <w:p w:rsidR="005A215F" w:rsidRDefault="0031699C">
      <w:pPr>
        <w:pStyle w:val="Code"/>
      </w:pPr>
      <w:r>
        <w:t xml:space="preserve">      &lt;xsd:element name="spPr" type="a:CT_ShapeProperties" minOccurs="0" maxOccurs="1"/&gt;</w:t>
      </w:r>
    </w:p>
    <w:p w:rsidR="005A215F" w:rsidRDefault="0031699C">
      <w:pPr>
        <w:pStyle w:val="Code"/>
      </w:pPr>
      <w:r>
        <w:t xml:space="preserve">      &lt;xsd:element name="txPr" type="a:CT_TextBody" minOccurs="0" maxOccurs="1"</w:t>
      </w:r>
      <w:r>
        <w:t>/&gt;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name="pos" type="ST_SidePos" use="optional" default="r"/&gt;</w:t>
      </w:r>
    </w:p>
    <w:p w:rsidR="005A215F" w:rsidRDefault="0031699C">
      <w:pPr>
        <w:pStyle w:val="Code"/>
      </w:pPr>
      <w:r>
        <w:t xml:space="preserve">    &lt;xsd:attribute name="align" type="ST_PosAlign" use="optional" def</w:t>
      </w:r>
      <w:r>
        <w:t>ault="ctr"/&gt;</w:t>
      </w:r>
    </w:p>
    <w:p w:rsidR="005A215F" w:rsidRDefault="0031699C">
      <w:pPr>
        <w:pStyle w:val="Code"/>
      </w:pPr>
      <w:r>
        <w:t xml:space="preserve">    &lt;xsd:attribute name="overlay" type="xsd:boolean" use="optional" default="0"/&gt;</w:t>
      </w:r>
    </w:p>
    <w:p w:rsidR="005A215F" w:rsidRDefault="0031699C">
      <w:pPr>
        <w:pStyle w:val="Code"/>
      </w:pPr>
      <w:r>
        <w:t xml:space="preserve">  &lt;/xsd:complexType&gt;</w:t>
      </w:r>
    </w:p>
    <w:p w:rsidR="005A215F" w:rsidRDefault="0031699C">
      <w:pPr>
        <w:pStyle w:val="Code"/>
      </w:pPr>
      <w:r>
        <w:t xml:space="preserve">  &lt;xsd:complexType name="CT_PlotSurface"&gt;</w:t>
      </w:r>
    </w:p>
    <w:p w:rsidR="005A215F" w:rsidRDefault="0031699C">
      <w:pPr>
        <w:pStyle w:val="Code"/>
      </w:pPr>
      <w:r>
        <w:t xml:space="preserve">    &lt;xsd:sequence&gt;</w:t>
      </w:r>
    </w:p>
    <w:p w:rsidR="005A215F" w:rsidRDefault="0031699C">
      <w:pPr>
        <w:pStyle w:val="Code"/>
      </w:pPr>
      <w:r>
        <w:t xml:space="preserve">      &lt;xsd:element name="spPr" type="a:CT_ShapeProperties" minOccurs="0" maxOcc</w:t>
      </w:r>
      <w:r>
        <w:t>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name="CT_PlotAreaRegion"&gt;</w:t>
      </w:r>
    </w:p>
    <w:p w:rsidR="005A215F" w:rsidRDefault="0031699C">
      <w:pPr>
        <w:pStyle w:val="Code"/>
      </w:pPr>
      <w:r>
        <w:t xml:space="preserve">    &lt;xsd:sequence&gt;</w:t>
      </w:r>
    </w:p>
    <w:p w:rsidR="005A215F" w:rsidRDefault="0031699C">
      <w:pPr>
        <w:pStyle w:val="Code"/>
      </w:pPr>
      <w:r>
        <w:t xml:space="preserve">      &lt;xsd:element name="plotSurface"</w:t>
      </w:r>
      <w:r>
        <w:t xml:space="preserve"> type="CT_PlotSurface" minOccurs="0" maxOccurs="1"/&gt;</w:t>
      </w:r>
    </w:p>
    <w:p w:rsidR="005A215F" w:rsidRDefault="0031699C">
      <w:pPr>
        <w:pStyle w:val="Code"/>
      </w:pPr>
      <w:r>
        <w:t xml:space="preserve">      &lt;xsd:element name="series" type="CT_Series" minOccurs="0" maxOccurs="unbounded"/&gt;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w:t>
      </w:r>
      <w:r>
        <w:t>complexType&gt;</w:t>
      </w:r>
    </w:p>
    <w:p w:rsidR="005A215F" w:rsidRDefault="0031699C">
      <w:pPr>
        <w:pStyle w:val="Code"/>
      </w:pPr>
      <w:r>
        <w:t xml:space="preserve">  &lt;xsd:complexType name="CT_PlotArea"&gt;</w:t>
      </w:r>
    </w:p>
    <w:p w:rsidR="005A215F" w:rsidRDefault="0031699C">
      <w:pPr>
        <w:pStyle w:val="Code"/>
      </w:pPr>
      <w:r>
        <w:t xml:space="preserve">    &lt;xsd:sequence&gt;</w:t>
      </w:r>
    </w:p>
    <w:p w:rsidR="005A215F" w:rsidRDefault="0031699C">
      <w:pPr>
        <w:pStyle w:val="Code"/>
      </w:pPr>
      <w:r>
        <w:t xml:space="preserve">      &lt;xsd:element name="plotAreaRegion" type="CT_PlotAreaRegion" minOccurs="1" maxOccurs="1"/&gt;</w:t>
      </w:r>
    </w:p>
    <w:p w:rsidR="005A215F" w:rsidRDefault="0031699C">
      <w:pPr>
        <w:pStyle w:val="Code"/>
      </w:pPr>
      <w:r>
        <w:t xml:space="preserve">      &lt;xsd:element name="axis" type="CT_Axis" minOccurs="0" maxOccurs="unbounded"/&gt;</w:t>
      </w:r>
    </w:p>
    <w:p w:rsidR="005A215F" w:rsidRDefault="0031699C">
      <w:pPr>
        <w:pStyle w:val="Code"/>
      </w:pPr>
      <w:r>
        <w:t xml:space="preserve">     </w:t>
      </w:r>
      <w:r>
        <w:t xml:space="preserve"> &lt;xsd:element name="spPr" type="a:CT_ShapeProperties"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lastRenderedPageBreak/>
        <w:t xml:space="preserve">  &lt;xsd:complexType name="CT_Chart"&gt;</w:t>
      </w:r>
    </w:p>
    <w:p w:rsidR="005A215F" w:rsidRDefault="0031699C">
      <w:pPr>
        <w:pStyle w:val="Code"/>
      </w:pPr>
      <w:r>
        <w:t xml:space="preserve">    &lt;xsd</w:t>
      </w:r>
      <w:r>
        <w:t>:sequence&gt;</w:t>
      </w:r>
    </w:p>
    <w:p w:rsidR="005A215F" w:rsidRDefault="0031699C">
      <w:pPr>
        <w:pStyle w:val="Code"/>
      </w:pPr>
      <w:r>
        <w:t xml:space="preserve">      &lt;xsd:element name="title" type="CT_ChartTitle" minOccurs="0" maxOccurs="1"/&gt;</w:t>
      </w:r>
    </w:p>
    <w:p w:rsidR="005A215F" w:rsidRDefault="0031699C">
      <w:pPr>
        <w:pStyle w:val="Code"/>
      </w:pPr>
      <w:r>
        <w:t xml:space="preserve">      &lt;xsd:element name="plotArea" type="CT_PlotArea" minOccurs="1" maxOccurs="1"/&gt;</w:t>
      </w:r>
    </w:p>
    <w:p w:rsidR="005A215F" w:rsidRDefault="0031699C">
      <w:pPr>
        <w:pStyle w:val="Code"/>
      </w:pPr>
      <w:r>
        <w:t xml:space="preserve">      &lt;xsd:element name="legend" type="CT_Legend" minOccurs="0" maxOccurs="1"/</w:t>
      </w:r>
      <w:r>
        <w:t>&gt;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name="CT_FormatOverride"&gt;</w:t>
      </w:r>
    </w:p>
    <w:p w:rsidR="005A215F" w:rsidRDefault="0031699C">
      <w:pPr>
        <w:pStyle w:val="Code"/>
      </w:pPr>
      <w:r>
        <w:t xml:space="preserve">    &lt;xsd:sequence&gt;</w:t>
      </w:r>
    </w:p>
    <w:p w:rsidR="005A215F" w:rsidRDefault="0031699C">
      <w:pPr>
        <w:pStyle w:val="Code"/>
      </w:pPr>
      <w:r>
        <w:t xml:space="preserve">      &lt;xsd:element name="spPr" type="a:CT_ShapeProperties" min</w:t>
      </w:r>
      <w:r>
        <w:t>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&lt;xsd:attribute name="idx" type="xsd:unsignedInt" use="required"/&gt;</w:t>
      </w:r>
    </w:p>
    <w:p w:rsidR="005A215F" w:rsidRDefault="0031699C">
      <w:pPr>
        <w:pStyle w:val="Code"/>
      </w:pPr>
      <w:r>
        <w:t xml:space="preserve">  &lt;/xsd:complexType&gt;</w:t>
      </w:r>
    </w:p>
    <w:p w:rsidR="005A215F" w:rsidRDefault="0031699C">
      <w:pPr>
        <w:pStyle w:val="Code"/>
      </w:pPr>
      <w:r>
        <w:t xml:space="preserve">  &lt;xsd:complexType</w:t>
      </w:r>
      <w:r>
        <w:t xml:space="preserve"> name="CT_FormatOverrides"&gt;</w:t>
      </w:r>
    </w:p>
    <w:p w:rsidR="005A215F" w:rsidRDefault="0031699C">
      <w:pPr>
        <w:pStyle w:val="Code"/>
      </w:pPr>
      <w:r>
        <w:t xml:space="preserve">    &lt;xsd:sequence&gt;</w:t>
      </w:r>
    </w:p>
    <w:p w:rsidR="005A215F" w:rsidRDefault="0031699C">
      <w:pPr>
        <w:pStyle w:val="Code"/>
      </w:pPr>
      <w:r>
        <w:t xml:space="preserve">      &lt;xsd:element name="fmtOvr" type="CT_FormatOverride"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name="CT_HeaderFooter"&gt;</w:t>
      </w:r>
    </w:p>
    <w:p w:rsidR="005A215F" w:rsidRDefault="0031699C">
      <w:pPr>
        <w:pStyle w:val="Code"/>
      </w:pPr>
      <w:r>
        <w:t xml:space="preserve">    &lt;xsd:sequence&gt;</w:t>
      </w:r>
    </w:p>
    <w:p w:rsidR="005A215F" w:rsidRDefault="0031699C">
      <w:pPr>
        <w:pStyle w:val="Code"/>
      </w:pPr>
      <w:r>
        <w:t xml:space="preserve">      &lt;</w:t>
      </w:r>
      <w:r>
        <w:t>xsd:element name="oddHeader" type="xsd:string" minOccurs="0" maxOccurs="1"/&gt;</w:t>
      </w:r>
    </w:p>
    <w:p w:rsidR="005A215F" w:rsidRDefault="0031699C">
      <w:pPr>
        <w:pStyle w:val="Code"/>
      </w:pPr>
      <w:r>
        <w:t xml:space="preserve">      &lt;xsd:element name="oddFooter" type="xsd:string" minOccurs="0" maxOccurs="1"/&gt;</w:t>
      </w:r>
    </w:p>
    <w:p w:rsidR="005A215F" w:rsidRDefault="0031699C">
      <w:pPr>
        <w:pStyle w:val="Code"/>
      </w:pPr>
      <w:r>
        <w:t xml:space="preserve">      &lt;xsd:element name="evenHeader" type="xsd:string" minOccurs="0" maxOccurs="1"/&gt;</w:t>
      </w:r>
    </w:p>
    <w:p w:rsidR="005A215F" w:rsidRDefault="0031699C">
      <w:pPr>
        <w:pStyle w:val="Code"/>
      </w:pPr>
      <w:r>
        <w:t xml:space="preserve">      &lt;xsd</w:t>
      </w:r>
      <w:r>
        <w:t>:element name="evenFooter" type="xsd:string" minOccurs="0" maxOccurs="1"/&gt;</w:t>
      </w:r>
    </w:p>
    <w:p w:rsidR="005A215F" w:rsidRDefault="0031699C">
      <w:pPr>
        <w:pStyle w:val="Code"/>
      </w:pPr>
      <w:r>
        <w:t xml:space="preserve">      &lt;xsd:element name="firstHeader" type="xsd:string" minOccurs="0" maxOccurs="1"/&gt;</w:t>
      </w:r>
    </w:p>
    <w:p w:rsidR="005A215F" w:rsidRDefault="0031699C">
      <w:pPr>
        <w:pStyle w:val="Code"/>
      </w:pPr>
      <w:r>
        <w:t xml:space="preserve">      &lt;xsd:element name="firstFooter" type="xsd:string" minOccurs="0" maxOccurs="1"/&gt;</w:t>
      </w:r>
    </w:p>
    <w:p w:rsidR="005A215F" w:rsidRDefault="0031699C">
      <w:pPr>
        <w:pStyle w:val="Code"/>
      </w:pPr>
      <w:r>
        <w:t xml:space="preserve">    &lt;/xsd</w:t>
      </w:r>
      <w:r>
        <w:t>:sequence&gt;</w:t>
      </w:r>
    </w:p>
    <w:p w:rsidR="005A215F" w:rsidRDefault="0031699C">
      <w:pPr>
        <w:pStyle w:val="Code"/>
      </w:pPr>
      <w:r>
        <w:t xml:space="preserve">    &lt;xsd:attribute name="alignWithMargins" type="xsd:boolean" use="optional" default="true"/&gt;</w:t>
      </w:r>
    </w:p>
    <w:p w:rsidR="005A215F" w:rsidRDefault="0031699C">
      <w:pPr>
        <w:pStyle w:val="Code"/>
      </w:pPr>
      <w:r>
        <w:t xml:space="preserve">    &lt;xsd:attribute name="differentOddEven" type="xsd:boolean" use="optional" default="false"/&gt;</w:t>
      </w:r>
    </w:p>
    <w:p w:rsidR="005A215F" w:rsidRDefault="0031699C">
      <w:pPr>
        <w:pStyle w:val="Code"/>
      </w:pPr>
      <w:r>
        <w:t xml:space="preserve">    &lt;xsd:attribute name="differentFirst" type="xsd:boole</w:t>
      </w:r>
      <w:r>
        <w:t>an" use="optional" default="false"/&gt;</w:t>
      </w:r>
    </w:p>
    <w:p w:rsidR="005A215F" w:rsidRDefault="0031699C">
      <w:pPr>
        <w:pStyle w:val="Code"/>
      </w:pPr>
      <w:r>
        <w:t xml:space="preserve">  &lt;/xsd:complexType&gt;</w:t>
      </w:r>
    </w:p>
    <w:p w:rsidR="005A215F" w:rsidRDefault="0031699C">
      <w:pPr>
        <w:pStyle w:val="Code"/>
      </w:pPr>
      <w:r>
        <w:t xml:space="preserve">  &lt;xsd:complexType name="CT_PageMargins"&gt;</w:t>
      </w:r>
    </w:p>
    <w:p w:rsidR="005A215F" w:rsidRDefault="0031699C">
      <w:pPr>
        <w:pStyle w:val="Code"/>
      </w:pPr>
      <w:r>
        <w:t xml:space="preserve">    &lt;xsd:attribute name="l" type="xsd:double" use="required"/&gt;</w:t>
      </w:r>
    </w:p>
    <w:p w:rsidR="005A215F" w:rsidRDefault="0031699C">
      <w:pPr>
        <w:pStyle w:val="Code"/>
      </w:pPr>
      <w:r>
        <w:t xml:space="preserve">    &lt;xsd:attribute name="r" type="xsd:double" use="required"/&gt;</w:t>
      </w:r>
    </w:p>
    <w:p w:rsidR="005A215F" w:rsidRDefault="0031699C">
      <w:pPr>
        <w:pStyle w:val="Code"/>
      </w:pPr>
      <w:r>
        <w:t xml:space="preserve">    &lt;xsd:attribute name="t" ty</w:t>
      </w:r>
      <w:r>
        <w:t>pe="xsd:double" use="required"/&gt;</w:t>
      </w:r>
    </w:p>
    <w:p w:rsidR="005A215F" w:rsidRDefault="0031699C">
      <w:pPr>
        <w:pStyle w:val="Code"/>
      </w:pPr>
      <w:r>
        <w:t xml:space="preserve">    &lt;xsd:attribute name="b" type="xsd:double" use="required"/&gt;</w:t>
      </w:r>
    </w:p>
    <w:p w:rsidR="005A215F" w:rsidRDefault="0031699C">
      <w:pPr>
        <w:pStyle w:val="Code"/>
      </w:pPr>
      <w:r>
        <w:t xml:space="preserve">    &lt;xsd:attribute name="header" type="xsd:double" use="required"/&gt;</w:t>
      </w:r>
    </w:p>
    <w:p w:rsidR="005A215F" w:rsidRDefault="0031699C">
      <w:pPr>
        <w:pStyle w:val="Code"/>
      </w:pPr>
      <w:r>
        <w:t xml:space="preserve">    &lt;xsd:attribute name="footer" type="xsd:double" use="required"/&gt;</w:t>
      </w:r>
    </w:p>
    <w:p w:rsidR="005A215F" w:rsidRDefault="0031699C">
      <w:pPr>
        <w:pStyle w:val="Code"/>
      </w:pPr>
      <w:r>
        <w:t xml:space="preserve">  &lt;/xsd:complexType&gt;</w:t>
      </w:r>
    </w:p>
    <w:p w:rsidR="005A215F" w:rsidRDefault="0031699C">
      <w:pPr>
        <w:pStyle w:val="Code"/>
      </w:pPr>
      <w:r>
        <w:t xml:space="preserve">  &lt;</w:t>
      </w:r>
      <w:r>
        <w:t>xsd:simpleType name="ST_PageOrientation"&gt;</w:t>
      </w:r>
    </w:p>
    <w:p w:rsidR="005A215F" w:rsidRDefault="0031699C">
      <w:pPr>
        <w:pStyle w:val="Code"/>
      </w:pPr>
      <w:r>
        <w:t xml:space="preserve">    &lt;xsd:restriction base="xsd:string"&gt;</w:t>
      </w:r>
    </w:p>
    <w:p w:rsidR="005A215F" w:rsidRDefault="0031699C">
      <w:pPr>
        <w:pStyle w:val="Code"/>
      </w:pPr>
      <w:r>
        <w:t xml:space="preserve">      &lt;xsd:enumeration value="default"/&gt;</w:t>
      </w:r>
    </w:p>
    <w:p w:rsidR="005A215F" w:rsidRDefault="0031699C">
      <w:pPr>
        <w:pStyle w:val="Code"/>
      </w:pPr>
      <w:r>
        <w:t xml:space="preserve">      &lt;xsd:enumeration value="portrait"/&gt;</w:t>
      </w:r>
    </w:p>
    <w:p w:rsidR="005A215F" w:rsidRDefault="0031699C">
      <w:pPr>
        <w:pStyle w:val="Code"/>
      </w:pPr>
      <w:r>
        <w:t xml:space="preserve">      &lt;xsd:enumeration value="landscape"/&gt;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w:t>
      </w:r>
      <w:r>
        <w:t>xsd:complexType name="CT_PageSetup"&gt;</w:t>
      </w:r>
    </w:p>
    <w:p w:rsidR="005A215F" w:rsidRDefault="0031699C">
      <w:pPr>
        <w:pStyle w:val="Code"/>
      </w:pPr>
      <w:r>
        <w:t xml:space="preserve">    &lt;xsd:attribute name="paperSize" type="xsd:unsignedInt" use="optional" default="1"/&gt;</w:t>
      </w:r>
    </w:p>
    <w:p w:rsidR="005A215F" w:rsidRDefault="0031699C">
      <w:pPr>
        <w:pStyle w:val="Code"/>
      </w:pPr>
      <w:r>
        <w:t xml:space="preserve">    &lt;xsd:attribute name="firstPageNumber" type="xsd:unsignedInt" use="optional" default="1"/&gt;</w:t>
      </w:r>
    </w:p>
    <w:p w:rsidR="005A215F" w:rsidRDefault="0031699C">
      <w:pPr>
        <w:pStyle w:val="Code"/>
      </w:pPr>
      <w:r>
        <w:t xml:space="preserve">    &lt;xsd:attribute name="orientation"</w:t>
      </w:r>
      <w:r>
        <w:t xml:space="preserve"> type="ST_PageOrientation" use="optional" default="default"/&gt;</w:t>
      </w:r>
    </w:p>
    <w:p w:rsidR="005A215F" w:rsidRDefault="0031699C">
      <w:pPr>
        <w:pStyle w:val="Code"/>
      </w:pPr>
      <w:r>
        <w:t xml:space="preserve">    &lt;xsd:attribute name="blackAndWhite" type="xsd:boolean" use="optional" default="false"/&gt;</w:t>
      </w:r>
    </w:p>
    <w:p w:rsidR="005A215F" w:rsidRDefault="0031699C">
      <w:pPr>
        <w:pStyle w:val="Code"/>
      </w:pPr>
      <w:r>
        <w:t xml:space="preserve">    &lt;xsd:attribute name="draft" type="xsd:boolean" use="optional" default="false"/&gt;</w:t>
      </w:r>
    </w:p>
    <w:p w:rsidR="005A215F" w:rsidRDefault="0031699C">
      <w:pPr>
        <w:pStyle w:val="Code"/>
      </w:pPr>
      <w:r>
        <w:t xml:space="preserve">    &lt;xsd:attribute</w:t>
      </w:r>
      <w:r>
        <w:t xml:space="preserve"> name="useFirstPageNumber" type="xsd:boolean" use="optional" default="false"/&gt;</w:t>
      </w:r>
    </w:p>
    <w:p w:rsidR="005A215F" w:rsidRDefault="0031699C">
      <w:pPr>
        <w:pStyle w:val="Code"/>
      </w:pPr>
      <w:r>
        <w:t xml:space="preserve">    &lt;xsd:attribute name="horizontalDpi" type="xsd:int" use="optional" default="600"/&gt;</w:t>
      </w:r>
    </w:p>
    <w:p w:rsidR="005A215F" w:rsidRDefault="0031699C">
      <w:pPr>
        <w:pStyle w:val="Code"/>
      </w:pPr>
      <w:r>
        <w:t xml:space="preserve">    &lt;xsd:attribute name="verticalDpi" type="xsd:int" use="optional" default="600"/&gt;</w:t>
      </w:r>
    </w:p>
    <w:p w:rsidR="005A215F" w:rsidRDefault="0031699C">
      <w:pPr>
        <w:pStyle w:val="Code"/>
      </w:pPr>
      <w:r>
        <w:t xml:space="preserve">    &lt;xs</w:t>
      </w:r>
      <w:r>
        <w:t>d:attribute name="copies" type="xsd:unsignedInt" use="optional" default="1"/&gt;</w:t>
      </w:r>
    </w:p>
    <w:p w:rsidR="005A215F" w:rsidRDefault="0031699C">
      <w:pPr>
        <w:pStyle w:val="Code"/>
      </w:pPr>
      <w:r>
        <w:t xml:space="preserve">  &lt;/xsd:complexType&gt;</w:t>
      </w:r>
    </w:p>
    <w:p w:rsidR="005A215F" w:rsidRDefault="0031699C">
      <w:pPr>
        <w:pStyle w:val="Code"/>
      </w:pPr>
      <w:r>
        <w:t xml:space="preserve">  &lt;xsd:complexType name="CT_PrintSettings"&gt;</w:t>
      </w:r>
    </w:p>
    <w:p w:rsidR="005A215F" w:rsidRDefault="0031699C">
      <w:pPr>
        <w:pStyle w:val="Code"/>
      </w:pPr>
      <w:r>
        <w:t xml:space="preserve">    &lt;xsd:sequence&gt;</w:t>
      </w:r>
    </w:p>
    <w:p w:rsidR="005A215F" w:rsidRDefault="0031699C">
      <w:pPr>
        <w:pStyle w:val="Code"/>
      </w:pPr>
      <w:r>
        <w:t xml:space="preserve">      &lt;xsd:element name="headerFooter" type="CT_HeaderFooter" minOccurs="0" maxOccurs="1"/&gt;</w:t>
      </w:r>
    </w:p>
    <w:p w:rsidR="005A215F" w:rsidRDefault="0031699C">
      <w:pPr>
        <w:pStyle w:val="Code"/>
      </w:pPr>
      <w:r>
        <w:t xml:space="preserve">  </w:t>
      </w:r>
      <w:r>
        <w:t xml:space="preserve">    &lt;xsd:element name="pageMargins" type="CT_PageMargins" minOccurs="0" maxOccurs="1"/&gt;</w:t>
      </w:r>
    </w:p>
    <w:p w:rsidR="005A215F" w:rsidRDefault="0031699C">
      <w:pPr>
        <w:pStyle w:val="Code"/>
      </w:pPr>
      <w:r>
        <w:t xml:space="preserve">      &lt;xsd:element name="pageSetup" type="CT_PageSetup" minOccurs="0" maxOccurs="1"/&gt;</w:t>
      </w:r>
    </w:p>
    <w:p w:rsidR="005A215F" w:rsidRDefault="0031699C">
      <w:pPr>
        <w:pStyle w:val="Code"/>
      </w:pPr>
      <w:r>
        <w:t xml:space="preserve">    &lt;/xsd:sequence&gt;</w:t>
      </w:r>
    </w:p>
    <w:p w:rsidR="005A215F" w:rsidRDefault="0031699C">
      <w:pPr>
        <w:pStyle w:val="Code"/>
      </w:pPr>
      <w:r>
        <w:lastRenderedPageBreak/>
        <w:t xml:space="preserve">  &lt;/xsd:complexType&gt;</w:t>
      </w:r>
    </w:p>
    <w:p w:rsidR="005A215F" w:rsidRDefault="0031699C">
      <w:pPr>
        <w:pStyle w:val="Code"/>
      </w:pPr>
      <w:r>
        <w:t xml:space="preserve">  &lt;xsd:complexType name="CT_ChartSpace"&gt;</w:t>
      </w:r>
    </w:p>
    <w:p w:rsidR="005A215F" w:rsidRDefault="0031699C">
      <w:pPr>
        <w:pStyle w:val="Code"/>
      </w:pPr>
      <w:r>
        <w:t xml:space="preserve">    &lt;xsd:sequence&gt;</w:t>
      </w:r>
    </w:p>
    <w:p w:rsidR="005A215F" w:rsidRDefault="0031699C">
      <w:pPr>
        <w:pStyle w:val="Code"/>
      </w:pPr>
      <w:r>
        <w:t xml:space="preserve">      &lt;xsd:element name="chartData" type="CT_ChartData" minOccurs="1" maxOccurs="1"/&gt;</w:t>
      </w:r>
    </w:p>
    <w:p w:rsidR="005A215F" w:rsidRDefault="0031699C">
      <w:pPr>
        <w:pStyle w:val="Code"/>
      </w:pPr>
      <w:r>
        <w:t xml:space="preserve">      &lt;xsd:element name="chart" type="CT_Chart" minOccurs="1" maxOccurs="1"/&gt;</w:t>
      </w:r>
    </w:p>
    <w:p w:rsidR="005A215F" w:rsidRDefault="0031699C">
      <w:pPr>
        <w:pStyle w:val="Code"/>
      </w:pPr>
      <w:r>
        <w:t xml:space="preserve">      &lt;xsd:element name="spPr" type="a:CT_ShapeProperties" minOccurs="0"</w:t>
      </w:r>
      <w:r>
        <w:t xml:space="preserve"> maxOccurs="1"/&gt;</w:t>
      </w:r>
    </w:p>
    <w:p w:rsidR="005A215F" w:rsidRDefault="0031699C">
      <w:pPr>
        <w:pStyle w:val="Code"/>
      </w:pPr>
      <w:r>
        <w:t xml:space="preserve">      &lt;xsd:element name="txPr" type="a:CT_TextBody" minOccurs="0" maxOccurs="1"/&gt;</w:t>
      </w:r>
    </w:p>
    <w:p w:rsidR="005A215F" w:rsidRDefault="0031699C">
      <w:pPr>
        <w:pStyle w:val="Code"/>
      </w:pPr>
      <w:r>
        <w:t xml:space="preserve">      &lt;xsd:element name="clrMapOvr" type="a:CT_ColorMapping" minOccurs="0" maxOccurs="1"/&gt;</w:t>
      </w:r>
    </w:p>
    <w:p w:rsidR="005A215F" w:rsidRDefault="0031699C">
      <w:pPr>
        <w:pStyle w:val="Code"/>
      </w:pPr>
      <w:r>
        <w:t xml:space="preserve">      &lt;xsd:element name="fmtOvrs" type="CT_FormatOverrides"</w:t>
      </w:r>
      <w:r>
        <w:t xml:space="preserve"> minOccurs="0" maxOccurs="1"/&gt;</w:t>
      </w:r>
    </w:p>
    <w:p w:rsidR="005A215F" w:rsidRDefault="0031699C">
      <w:pPr>
        <w:pStyle w:val="Code"/>
      </w:pPr>
      <w:r>
        <w:t xml:space="preserve">      &lt;xsd:element name="printSettings" type="CT_PrintSettings" minOccurs="0" maxOccurs="1"/&gt;</w:t>
      </w:r>
    </w:p>
    <w:p w:rsidR="005A215F" w:rsidRDefault="0031699C">
      <w:pPr>
        <w:pStyle w:val="Code"/>
      </w:pPr>
      <w:r>
        <w:t xml:space="preserve">      &lt;xsd:element name="extLst" type="CT_ExtensionList"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w:t>
      </w:r>
      <w:r>
        <w:t>xsd:element name="chartSpace" type="CT_ChartSpace"/&gt;</w:t>
      </w:r>
    </w:p>
    <w:p w:rsidR="005A215F" w:rsidRDefault="0031699C">
      <w:pPr>
        <w:pStyle w:val="Code"/>
      </w:pPr>
      <w:r>
        <w:t xml:space="preserve">  &lt;xsd:element name="chart" type="CT_RelId"/&gt;</w:t>
      </w:r>
    </w:p>
    <w:p w:rsidR="005A215F" w:rsidRDefault="0031699C">
      <w:pPr>
        <w:pStyle w:val="Code"/>
      </w:pPr>
      <w:r>
        <w:t>&lt;/xsd:schema&gt;</w:t>
      </w:r>
    </w:p>
    <w:p w:rsidR="005A215F" w:rsidRDefault="0031699C">
      <w:pPr>
        <w:pStyle w:val="Heading2"/>
      </w:pPr>
      <w:bookmarkStart w:id="3552" w:name="section_55a2958e599f46a08812029155d485cb"/>
      <w:bookmarkStart w:id="3553" w:name="_Toc486329873"/>
      <w:r>
        <w:t>http://schemas.microsoft.com/office/drawing/2014/main Schema</w:t>
      </w:r>
      <w:bookmarkEnd w:id="3552"/>
      <w:bookmarkEnd w:id="3553"/>
    </w:p>
    <w:p w:rsidR="005A215F" w:rsidRDefault="0031699C">
      <w:pPr>
        <w:pStyle w:val="Code"/>
      </w:pPr>
      <w:r>
        <w:t>&lt;xsd:schema targetNamespace="http://schemas.microsoft.com/office/drawing/2014/main</w:t>
      </w:r>
      <w:r>
        <w:t>" xmlns="http://schemas.microsoft.com/office/drawing/2014/main" xmlns:a="http://schemas.openxmlformats.org/drawingml/2006/main" elementFormDefault="qualified" xmlns:xsd="http://www.w3.org/2001/XMLSchema"&gt;</w:t>
      </w:r>
    </w:p>
    <w:p w:rsidR="005A215F" w:rsidRDefault="0031699C">
      <w:pPr>
        <w:pStyle w:val="Code"/>
      </w:pPr>
      <w:r>
        <w:t xml:space="preserve">  &lt;xsd:import namespace="http://schemas.openxmlform</w:t>
      </w:r>
      <w:r>
        <w:t>ats.org/drawingml/2006/main" schemaLocation="oartbasetypes.xsd"/&gt;</w:t>
      </w:r>
    </w:p>
    <w:p w:rsidR="005A215F" w:rsidRDefault="0031699C">
      <w:pPr>
        <w:pStyle w:val="Code"/>
      </w:pPr>
      <w:r>
        <w:t xml:space="preserve">  &lt;xsd:complexType name="CT_CreationId"&gt;</w:t>
      </w:r>
    </w:p>
    <w:p w:rsidR="005A215F" w:rsidRDefault="0031699C">
      <w:pPr>
        <w:pStyle w:val="Code"/>
      </w:pPr>
      <w:r>
        <w:t xml:space="preserve">    &lt;xsd:attribute name="id" type="a:ST_Guid" use="optional"/&gt;</w:t>
      </w:r>
    </w:p>
    <w:p w:rsidR="005A215F" w:rsidRDefault="0031699C">
      <w:pPr>
        <w:pStyle w:val="Code"/>
      </w:pPr>
      <w:r>
        <w:t xml:space="preserve">  &lt;/xsd:complexType&gt;</w:t>
      </w:r>
    </w:p>
    <w:p w:rsidR="005A215F" w:rsidRDefault="0031699C">
      <w:pPr>
        <w:pStyle w:val="Code"/>
      </w:pPr>
      <w:r>
        <w:t xml:space="preserve">  &lt;xsd:complexType name="CT_PredecessorDrawingElementReference"&gt;</w:t>
      </w:r>
    </w:p>
    <w:p w:rsidR="005A215F" w:rsidRDefault="0031699C">
      <w:pPr>
        <w:pStyle w:val="Code"/>
      </w:pPr>
      <w:r>
        <w:t xml:space="preserve">    &lt;xsd:attribute name="pred" type="a:ST_Guid" use="optional"/&gt;</w:t>
      </w:r>
    </w:p>
    <w:p w:rsidR="005A215F" w:rsidRDefault="0031699C">
      <w:pPr>
        <w:pStyle w:val="Code"/>
      </w:pPr>
      <w:r>
        <w:t xml:space="preserve">  &lt;/xsd:complexType&gt;</w:t>
      </w:r>
    </w:p>
    <w:p w:rsidR="005A215F" w:rsidRDefault="0031699C">
      <w:pPr>
        <w:pStyle w:val="Code"/>
      </w:pPr>
      <w:r>
        <w:t xml:space="preserve">  &lt;xsd:complexType name="CT_ConnectableReferences"&gt;</w:t>
      </w:r>
    </w:p>
    <w:p w:rsidR="005A215F" w:rsidRDefault="0031699C">
      <w:pPr>
        <w:pStyle w:val="Code"/>
      </w:pPr>
      <w:r>
        <w:t xml:space="preserve">    &lt;xsd:attribute name="st" type="a:ST_Guid" use="optional"/&gt;</w:t>
      </w:r>
    </w:p>
    <w:p w:rsidR="005A215F" w:rsidRDefault="0031699C">
      <w:pPr>
        <w:pStyle w:val="Code"/>
      </w:pPr>
      <w:r>
        <w:t xml:space="preserve">    &lt;xsd:attribute name="end" type="a:ST_Guid" use="opt</w:t>
      </w:r>
      <w:r>
        <w:t>ional"/&gt;</w:t>
      </w:r>
    </w:p>
    <w:p w:rsidR="005A215F" w:rsidRDefault="0031699C">
      <w:pPr>
        <w:pStyle w:val="Code"/>
      </w:pPr>
      <w:r>
        <w:t xml:space="preserve">  &lt;/xsd:complexType&gt;</w:t>
      </w:r>
    </w:p>
    <w:p w:rsidR="005A215F" w:rsidRDefault="0031699C">
      <w:pPr>
        <w:pStyle w:val="Code"/>
      </w:pPr>
      <w:r>
        <w:t xml:space="preserve">  &lt;xsd:element name="creationId" type="CT_CreationId"/&gt;</w:t>
      </w:r>
    </w:p>
    <w:p w:rsidR="005A215F" w:rsidRDefault="0031699C">
      <w:pPr>
        <w:pStyle w:val="Code"/>
      </w:pPr>
      <w:r>
        <w:t xml:space="preserve">  &lt;xsd:element name="predDERef" type="CT_PredecessorDrawingElementReference"/&gt;</w:t>
      </w:r>
    </w:p>
    <w:p w:rsidR="005A215F" w:rsidRDefault="0031699C">
      <w:pPr>
        <w:pStyle w:val="Code"/>
      </w:pPr>
      <w:r>
        <w:t xml:space="preserve">  &lt;xsd:element name="cxnDERefs" type="CT_ConnectableReferences"/&gt;</w:t>
      </w:r>
    </w:p>
    <w:p w:rsidR="005A215F" w:rsidRDefault="0031699C">
      <w:pPr>
        <w:pStyle w:val="Code"/>
      </w:pPr>
      <w:r>
        <w:t xml:space="preserve">  &lt;xsd:complexType name="</w:t>
      </w:r>
      <w:r>
        <w:t>CT_Identifier"&gt;</w:t>
      </w:r>
    </w:p>
    <w:p w:rsidR="005A215F" w:rsidRDefault="0031699C">
      <w:pPr>
        <w:pStyle w:val="Code"/>
      </w:pPr>
      <w:r>
        <w:t xml:space="preserve">    &lt;xsd:attribute name="val" type="xsd:unsignedInt" use="required"/&gt;</w:t>
      </w:r>
    </w:p>
    <w:p w:rsidR="005A215F" w:rsidRDefault="0031699C">
      <w:pPr>
        <w:pStyle w:val="Code"/>
      </w:pPr>
      <w:r>
        <w:t xml:space="preserve">  &lt;/xsd:complexType&gt;</w:t>
      </w:r>
    </w:p>
    <w:p w:rsidR="005A215F" w:rsidRDefault="0031699C">
      <w:pPr>
        <w:pStyle w:val="Code"/>
      </w:pPr>
      <w:r>
        <w:t xml:space="preserve">  &lt;xsd:element name="rowId" type="CT_Identifier"/&gt;</w:t>
      </w:r>
    </w:p>
    <w:p w:rsidR="005A215F" w:rsidRDefault="0031699C">
      <w:pPr>
        <w:pStyle w:val="Code"/>
      </w:pPr>
      <w:r>
        <w:t xml:space="preserve">  &lt;xsd:element name="colId" type="CT_Identifier"/&gt;</w:t>
      </w:r>
    </w:p>
    <w:p w:rsidR="005A215F" w:rsidRDefault="0031699C">
      <w:pPr>
        <w:pStyle w:val="Code"/>
      </w:pPr>
      <w:r>
        <w:t>&lt;/xsd:schema&gt;</w:t>
      </w:r>
    </w:p>
    <w:p w:rsidR="005A215F" w:rsidRDefault="0031699C">
      <w:pPr>
        <w:pStyle w:val="Heading2"/>
      </w:pPr>
      <w:bookmarkStart w:id="3554" w:name="section_cc083f6dbc384ff4b32a5bc97df8addc"/>
      <w:bookmarkStart w:id="3555" w:name="_Toc486329874"/>
      <w:r>
        <w:t>http://schemas.microsoft.com/office/drawing/2016/SVG/main Schema</w:t>
      </w:r>
      <w:bookmarkEnd w:id="3554"/>
      <w:bookmarkEnd w:id="3555"/>
    </w:p>
    <w:p w:rsidR="005A215F" w:rsidRDefault="0031699C">
      <w:pPr>
        <w:pStyle w:val="Code"/>
      </w:pPr>
      <w:r>
        <w:t>&lt;xsd:schema targetNamespace="http://schemas.microsoft.com/office/drawing/2016/SVG/main" elementFormDefault="qualified" xmlns:r="http://schemas.openxmlformats.org/officeDocument/2006/relations</w:t>
      </w:r>
      <w:r>
        <w:t>hips" xmlns:xsd="http://www.w3.org/2001/XMLSchema" xmlns="http://schemas.microsoft.com/office/drawing/2016/SVG/main" xmlns:a="http://schemas.openxmlformats.org/drawingml/2006/main"&gt;</w:t>
      </w:r>
    </w:p>
    <w:p w:rsidR="005A215F" w:rsidRDefault="0031699C">
      <w:pPr>
        <w:pStyle w:val="Code"/>
      </w:pPr>
      <w:r>
        <w:t xml:space="preserve">  &lt;xsd:complexType name="CT_SVGBlip"&gt;</w:t>
      </w:r>
    </w:p>
    <w:p w:rsidR="005A215F" w:rsidRDefault="0031699C">
      <w:pPr>
        <w:pStyle w:val="Code"/>
      </w:pPr>
      <w:r>
        <w:t xml:space="preserve">    &lt;xsd:attributeGroup ref="a:AG_Bl</w:t>
      </w:r>
      <w:r>
        <w:t>ob"/&gt;</w:t>
      </w:r>
    </w:p>
    <w:p w:rsidR="005A215F" w:rsidRDefault="0031699C">
      <w:pPr>
        <w:pStyle w:val="Code"/>
      </w:pPr>
      <w:r>
        <w:t xml:space="preserve">  &lt;/xsd:complexType&gt;</w:t>
      </w:r>
    </w:p>
    <w:p w:rsidR="005A215F" w:rsidRDefault="0031699C">
      <w:pPr>
        <w:pStyle w:val="Code"/>
      </w:pPr>
      <w:r>
        <w:t xml:space="preserve">  &lt;xsd:element name="svgBlip" type="CT_SVGBlip"/&gt;</w:t>
      </w:r>
    </w:p>
    <w:p w:rsidR="005A215F" w:rsidRDefault="0031699C">
      <w:pPr>
        <w:pStyle w:val="Code"/>
      </w:pPr>
      <w:r>
        <w:t xml:space="preserve">  &lt;xsd:import namespace="http://schemas.openxmlformats.org/drawingml/2006/main" schemaLocation="oartbasetypes.xsd"/&gt;</w:t>
      </w:r>
    </w:p>
    <w:p w:rsidR="005A215F" w:rsidRDefault="0031699C">
      <w:pPr>
        <w:pStyle w:val="Code"/>
      </w:pPr>
      <w:r>
        <w:t xml:space="preserve">  &lt;xsd:import namespace="http://schemas.openxmlformats.org/off</w:t>
      </w:r>
      <w:r>
        <w:t>iceDocument/2006/relationships" schemaLocation="orel.xsd"/&gt;</w:t>
      </w:r>
    </w:p>
    <w:p w:rsidR="005A215F" w:rsidRDefault="0031699C">
      <w:pPr>
        <w:pStyle w:val="Code"/>
      </w:pPr>
      <w:r>
        <w:t>&lt;/xsd:schema&gt;</w:t>
      </w:r>
    </w:p>
    <w:p w:rsidR="005A215F" w:rsidRDefault="0031699C">
      <w:pPr>
        <w:pStyle w:val="Heading2"/>
      </w:pPr>
      <w:bookmarkStart w:id="3556" w:name="section_96e8cdeb7774461b957e09b7ec8e2765"/>
      <w:bookmarkStart w:id="3557" w:name="_Toc486329875"/>
      <w:r>
        <w:lastRenderedPageBreak/>
        <w:t>http://schemas.microsoft.com/office/drawing/2016/11/main Schema</w:t>
      </w:r>
      <w:bookmarkEnd w:id="3556"/>
      <w:bookmarkEnd w:id="3557"/>
    </w:p>
    <w:p w:rsidR="005A215F" w:rsidRDefault="0031699C">
      <w:pPr>
        <w:pStyle w:val="Code"/>
      </w:pPr>
      <w:r>
        <w:t xml:space="preserve">&lt;xsd:schema targetNamespace="http://schemas.microsoft.com/office/drawing/2016/11/main" elementFormDefault="qualified" </w:t>
      </w:r>
      <w:r>
        <w:t>xmlns:xsd="http://www.w3.org/2001/XMLSchema" xmlns:r="http://schemas.openxmlformats.org/officeDocument/2006/relationships" xmlns:a="http://schemas.openxmlformats.org/drawingml/2006/main" xmlns="http://schemas.microsoft.com/office/drawing/2016/11/main"&gt;</w:t>
      </w:r>
    </w:p>
    <w:p w:rsidR="005A215F" w:rsidRDefault="0031699C">
      <w:pPr>
        <w:pStyle w:val="Code"/>
      </w:pPr>
      <w:r>
        <w:t xml:space="preserve">  &lt;</w:t>
      </w:r>
      <w:r>
        <w:t>xsd:import namespace="http://schemas.openxmlformats.org/officeDocument/2006/relationships" schemaLocation="orel.xsd"/&gt;</w:t>
      </w:r>
    </w:p>
    <w:p w:rsidR="005A215F" w:rsidRDefault="0031699C">
      <w:pPr>
        <w:pStyle w:val="Code"/>
      </w:pPr>
      <w:r>
        <w:t xml:space="preserve">  &lt;xsd:complexType name="CT_PictureAttributionSourceURL"&gt;</w:t>
      </w:r>
    </w:p>
    <w:p w:rsidR="005A215F" w:rsidRDefault="0031699C">
      <w:pPr>
        <w:pStyle w:val="Code"/>
      </w:pPr>
      <w:r>
        <w:t xml:space="preserve">    &lt;xsd:attribute ref="r:id" use="required"/&gt;</w:t>
      </w:r>
    </w:p>
    <w:p w:rsidR="005A215F" w:rsidRDefault="0031699C">
      <w:pPr>
        <w:pStyle w:val="Code"/>
      </w:pPr>
      <w:r>
        <w:t xml:space="preserve">  &lt;/xsd:complexType&gt;</w:t>
      </w:r>
    </w:p>
    <w:p w:rsidR="005A215F" w:rsidRDefault="0031699C">
      <w:pPr>
        <w:pStyle w:val="Code"/>
      </w:pPr>
      <w:r>
        <w:t xml:space="preserve">  &lt;xsd:elem</w:t>
      </w:r>
      <w:r>
        <w:t>ent name="picAttrSrcUrl" type="CT_PictureAttributionSourceURL"/&gt;</w:t>
      </w:r>
    </w:p>
    <w:p w:rsidR="005A215F" w:rsidRDefault="0031699C">
      <w:pPr>
        <w:pStyle w:val="Code"/>
      </w:pPr>
      <w:r>
        <w:t>&lt;/xsd:schema&gt;</w:t>
      </w:r>
    </w:p>
    <w:p w:rsidR="005A215F" w:rsidRDefault="0031699C">
      <w:pPr>
        <w:pStyle w:val="Heading2"/>
      </w:pPr>
      <w:bookmarkStart w:id="3558" w:name="section_8607d4b72dc845e79317808373935e47"/>
      <w:bookmarkStart w:id="3559" w:name="_Toc486329876"/>
      <w:r>
        <w:t>http://schemas.microsoft.com/office/drawing/2016/11/diagram Schema</w:t>
      </w:r>
      <w:bookmarkEnd w:id="3558"/>
      <w:bookmarkEnd w:id="3559"/>
    </w:p>
    <w:p w:rsidR="005A215F" w:rsidRDefault="0031699C">
      <w:pPr>
        <w:pStyle w:val="Code"/>
      </w:pPr>
      <w:r>
        <w:t>&lt;xsd:schema targetNamespace="http://schemas.microsoft.com/office/drawing/2016/11/diagram"</w:t>
      </w:r>
      <w:r>
        <w:t xml:space="preserve"> xmlns="http://schemas.microsoft.com/office/drawing/2016/11/diagram" xmlns:dgm="http://schemas.openxmlformats.org/drawingml/2006/diagram" xmlns:a="http://schemas.openxmlformats.org/drawingml/2006/main" xmlns:xsd="http://www.w3.org/2001/XMLSchema" xmlns:o="</w:t>
      </w:r>
      <w:r>
        <w:t>http://oxsdSchemaUri" elementFormDefault="qualified" attributeFormDefault="unqualified"&gt;</w:t>
      </w:r>
    </w:p>
    <w:p w:rsidR="005A215F" w:rsidRDefault="0031699C">
      <w:pPr>
        <w:pStyle w:val="Code"/>
      </w:pPr>
      <w:r>
        <w:t xml:space="preserve">  &lt;xsd:simpleType name="ST_STorageType" o:cname="StoreType"&gt;</w:t>
      </w:r>
    </w:p>
    <w:p w:rsidR="005A215F" w:rsidRDefault="0031699C">
      <w:pPr>
        <w:pStyle w:val="Code"/>
      </w:pPr>
      <w:r>
        <w:t xml:space="preserve">    &lt;xsd:restriction base="xsd:token"&gt;</w:t>
      </w:r>
    </w:p>
    <w:p w:rsidR="005A215F" w:rsidRDefault="0031699C">
      <w:pPr>
        <w:pStyle w:val="Code"/>
      </w:pPr>
      <w:r>
        <w:t xml:space="preserve">      &lt;xsd:enumeration value="sibTrans"/&gt;</w:t>
      </w:r>
    </w:p>
    <w:p w:rsidR="005A215F" w:rsidRDefault="0031699C">
      <w:pPr>
        <w:pStyle w:val="Code"/>
      </w:pPr>
      <w:r>
        <w:t xml:space="preserve">      &lt;xsd:enumeration va</w:t>
      </w:r>
      <w:r>
        <w:t>lue="parTrans"/&gt;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&lt;xsd:complexType name="CT_DiagramAutoBullet" o:cname="DiagramAutoBullet" o:cwrap="DiagramAutoBulletMethods"&gt;</w:t>
      </w:r>
    </w:p>
    <w:p w:rsidR="005A215F" w:rsidRDefault="0031699C">
      <w:pPr>
        <w:pStyle w:val="Code"/>
      </w:pPr>
      <w:r>
        <w:t xml:space="preserve">    &lt;xsd:group ref="a:EG_TextBullet" minOccurs="1" maxOccurs="1"/&gt;</w:t>
      </w:r>
    </w:p>
    <w:p w:rsidR="005A215F" w:rsidRDefault="0031699C">
      <w:pPr>
        <w:pStyle w:val="Code"/>
      </w:pPr>
      <w:r>
        <w:t xml:space="preserve">    &lt;xsd:attribute</w:t>
      </w:r>
      <w:r>
        <w:t xml:space="preserve"> name="prefix" type="xsd:string" o:cname="prefix" use="optional"/&gt;</w:t>
      </w:r>
    </w:p>
    <w:p w:rsidR="005A215F" w:rsidRDefault="0031699C">
      <w:pPr>
        <w:pStyle w:val="Code"/>
      </w:pPr>
      <w:r>
        <w:t xml:space="preserve">    &lt;xsd:attribute name="leadZeros" type="xsd:boolean" o:cname="leadZeros" use="optional"/&gt;</w:t>
      </w:r>
    </w:p>
    <w:p w:rsidR="005A215F" w:rsidRDefault="0031699C">
      <w:pPr>
        <w:pStyle w:val="Code"/>
      </w:pPr>
      <w:r>
        <w:t xml:space="preserve">  &lt;/xsd:complexType&gt;</w:t>
      </w:r>
    </w:p>
    <w:p w:rsidR="005A215F" w:rsidRDefault="0031699C">
      <w:pPr>
        <w:pStyle w:val="Code"/>
      </w:pPr>
      <w:r>
        <w:t xml:space="preserve">  &lt;xsd:complexType name="CT_NumberDiagramInfo" o:cname="NumberDiagramInfo" o</w:t>
      </w:r>
      <w:r>
        <w:t>:cwrap="NumberDiagramInfoMethods"&gt;</w:t>
      </w:r>
    </w:p>
    <w:p w:rsidR="005A215F" w:rsidRDefault="0031699C">
      <w:pPr>
        <w:pStyle w:val="Code"/>
      </w:pPr>
      <w:r>
        <w:t xml:space="preserve">    &lt;xsd:sequence&gt;</w:t>
      </w:r>
    </w:p>
    <w:p w:rsidR="005A215F" w:rsidRDefault="0031699C">
      <w:pPr>
        <w:pStyle w:val="Code"/>
      </w:pPr>
      <w:r>
        <w:t xml:space="preserve">      &lt;xsd:element name="buPr" type="CT_DiagramAutoBullet" minOccurs="1" maxOccurs="1" o:cname="bulletProps"/&gt;</w:t>
      </w:r>
    </w:p>
    <w:p w:rsidR="005A215F" w:rsidRDefault="0031699C">
      <w:pPr>
        <w:pStyle w:val="Code"/>
      </w:pPr>
      <w:r>
        <w:t xml:space="preserve">    &lt;/xsd:sequence&gt;</w:t>
      </w:r>
    </w:p>
    <w:p w:rsidR="005A215F" w:rsidRDefault="0031699C">
      <w:pPr>
        <w:pStyle w:val="Code"/>
      </w:pPr>
      <w:r>
        <w:t xml:space="preserve">    &lt;xsd:attribute name="lvl" type="xsd:unsignedInt" o:cname="lvl" use=</w:t>
      </w:r>
      <w:r>
        <w:t>"required"/&gt;</w:t>
      </w:r>
    </w:p>
    <w:p w:rsidR="005A215F" w:rsidRDefault="0031699C">
      <w:pPr>
        <w:pStyle w:val="Code"/>
      </w:pPr>
      <w:r>
        <w:t xml:space="preserve">    &lt;xsd:attribute name="ptType" type="ST_STorageType" o:cname="ptType" use="required"/&gt;</w:t>
      </w:r>
    </w:p>
    <w:p w:rsidR="005A215F" w:rsidRDefault="0031699C">
      <w:pPr>
        <w:pStyle w:val="Code"/>
      </w:pPr>
      <w:r>
        <w:t xml:space="preserve">  &lt;/xsd:complexType&gt;</w:t>
      </w:r>
    </w:p>
    <w:p w:rsidR="005A215F" w:rsidRDefault="0031699C">
      <w:pPr>
        <w:pStyle w:val="Code"/>
      </w:pPr>
      <w:r>
        <w:t xml:space="preserve">  &lt;xsd:complexType name="CT_NumberDiagramInfoList" o:cname="NumberDiagramInfoList" o:cwrap="noTemplate"&gt;</w:t>
      </w:r>
    </w:p>
    <w:p w:rsidR="005A215F" w:rsidRDefault="0031699C">
      <w:pPr>
        <w:pStyle w:val="Code"/>
      </w:pPr>
      <w:r>
        <w:t xml:space="preserve">    &lt;xsd:sequence&gt;</w:t>
      </w:r>
    </w:p>
    <w:p w:rsidR="005A215F" w:rsidRDefault="0031699C">
      <w:pPr>
        <w:pStyle w:val="Code"/>
      </w:pPr>
      <w:r>
        <w:t xml:space="preserve">      &lt;xs</w:t>
      </w:r>
      <w:r>
        <w:t>d:element name="autoBuNodeInfo" type="CT_NumberDiagramInfo" o:cname="autoBulletNodeInfo"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name="autoBuNodeInfoLst" type="CT_NumberDiagramInfoList"/&gt;</w:t>
      </w:r>
    </w:p>
    <w:p w:rsidR="005A215F" w:rsidRDefault="0031699C">
      <w:pPr>
        <w:pStyle w:val="Code"/>
      </w:pPr>
      <w:r>
        <w:t xml:space="preserve">  &lt;xsd:import </w:t>
      </w:r>
      <w:r>
        <w:t>schemaLocation="igxtypes.xsd" namespace="http://schemas.openxmlformats.org/drawingml/2006/diagram"/&gt;</w:t>
      </w:r>
    </w:p>
    <w:p w:rsidR="005A215F" w:rsidRDefault="0031699C">
      <w:pPr>
        <w:pStyle w:val="Code"/>
      </w:pPr>
      <w:r>
        <w:t xml:space="preserve">  &lt;xsd:import schemaLocation="oarttxbullet.xsd" namespace="http://schemas.openxmlformats.org/drawingml/2006/main"/&gt;</w:t>
      </w:r>
    </w:p>
    <w:p w:rsidR="005A215F" w:rsidRDefault="0031699C">
      <w:pPr>
        <w:pStyle w:val="Code"/>
      </w:pPr>
      <w:r>
        <w:t>&lt;/xsd:schema&gt;</w:t>
      </w:r>
    </w:p>
    <w:p w:rsidR="005A215F" w:rsidRDefault="0031699C">
      <w:pPr>
        <w:pStyle w:val="Heading2"/>
      </w:pPr>
      <w:bookmarkStart w:id="3560" w:name="section_f01549ab276f461aa9bec672a5393b1a"/>
      <w:bookmarkStart w:id="3561" w:name="_Toc486329877"/>
      <w:r>
        <w:t>http://schemas.microsoft.</w:t>
      </w:r>
      <w:r>
        <w:t>com/office/drawing/2013/main/command Schema</w:t>
      </w:r>
      <w:bookmarkEnd w:id="3560"/>
      <w:bookmarkEnd w:id="3561"/>
    </w:p>
    <w:p w:rsidR="005A215F" w:rsidRDefault="0031699C">
      <w:pPr>
        <w:pStyle w:val="Code"/>
      </w:pPr>
      <w:r>
        <w:t>&lt;xsd:schema elementFormDefault="qualified" targetNamespace="http://schemas.microsoft.com/office/drawing/2013/main/command" xmlns="http://schemas.microsoft.com/office/drawing/2013/main/command" xmlns:ac="http://sc</w:t>
      </w:r>
      <w:r>
        <w:t xml:space="preserve">hemas.microsoft.com/office/drawing/2013/main/command" xmlns:a="http://schemas.openxmlformats.org/drawingml/2006/main" </w:t>
      </w:r>
      <w:r>
        <w:lastRenderedPageBreak/>
        <w:t>xmlns:r="http://schemas.openxmlformats.org/officeDocument/2006/relationships" xmlns:xsd="http://www.w3.org/2001/XMLSchema" xmlns:inkml="ht</w:t>
      </w:r>
      <w:r>
        <w:t>tp://www.w3.org/2003/InkML"&gt;</w:t>
      </w:r>
    </w:p>
    <w:p w:rsidR="005A215F" w:rsidRDefault="0031699C">
      <w:pPr>
        <w:pStyle w:val="Code"/>
      </w:pPr>
      <w:r>
        <w:t xml:space="preserve">  &lt;xsd:import namespace="http://schemas.openxmlformats.org/drawingml/2006/main" schemaLocation="oartbasetypes.xsd"/&gt;</w:t>
      </w:r>
    </w:p>
    <w:p w:rsidR="005A215F" w:rsidRDefault="0031699C">
      <w:pPr>
        <w:pStyle w:val="Code"/>
      </w:pPr>
      <w:r>
        <w:t xml:space="preserve">  &lt;xsd:attributeGroup name="AG_DrawingElementId"&gt;</w:t>
      </w:r>
    </w:p>
    <w:p w:rsidR="005A215F" w:rsidRDefault="0031699C">
      <w:pPr>
        <w:pStyle w:val="Code"/>
      </w:pPr>
      <w:r>
        <w:t xml:space="preserve">    &lt;xsd:attribute name="id" type="a:ST_DrawingElementId" us</w:t>
      </w:r>
      <w:r>
        <w:t>e="required"/&gt;</w:t>
      </w:r>
    </w:p>
    <w:p w:rsidR="005A215F" w:rsidRDefault="0031699C">
      <w:pPr>
        <w:pStyle w:val="Code"/>
      </w:pPr>
      <w:r>
        <w:t xml:space="preserve">    &lt;xsd:attribute name="creationId" type="a:ST_Guid" use="optional"/&gt;</w:t>
      </w:r>
    </w:p>
    <w:p w:rsidR="005A215F" w:rsidRDefault="0031699C">
      <w:pPr>
        <w:pStyle w:val="Code"/>
      </w:pPr>
      <w:r>
        <w:t xml:space="preserve">  &lt;/xsd:attributeGroup&gt;</w:t>
      </w:r>
    </w:p>
    <w:p w:rsidR="005A215F" w:rsidRDefault="0031699C">
      <w:pPr>
        <w:pStyle w:val="Code"/>
      </w:pPr>
      <w:r>
        <w:t xml:space="preserve">  &lt;xsd:complexType name="CT_ShapeMoniker"&gt;</w:t>
      </w:r>
    </w:p>
    <w:p w:rsidR="005A215F" w:rsidRDefault="0031699C">
      <w:pPr>
        <w:pStyle w:val="Code"/>
      </w:pPr>
      <w:r>
        <w:t xml:space="preserve">    &lt;xsd:attributeGroup ref="AG_DrawingElementId"/&gt;</w:t>
      </w:r>
    </w:p>
    <w:p w:rsidR="005A215F" w:rsidRDefault="0031699C">
      <w:pPr>
        <w:pStyle w:val="Code"/>
      </w:pPr>
      <w:r>
        <w:t xml:space="preserve">  &lt;/xsd:complexType&gt;</w:t>
      </w:r>
    </w:p>
    <w:p w:rsidR="005A215F" w:rsidRDefault="0031699C">
      <w:pPr>
        <w:pStyle w:val="Code"/>
      </w:pPr>
      <w:r>
        <w:t xml:space="preserve">  &lt;xsd:complexType</w:t>
      </w:r>
      <w:r>
        <w:t xml:space="preserve"> name="CT_GroupShapeMoniker"&gt;</w:t>
      </w:r>
    </w:p>
    <w:p w:rsidR="005A215F" w:rsidRDefault="0031699C">
      <w:pPr>
        <w:pStyle w:val="Code"/>
      </w:pPr>
      <w:r>
        <w:t xml:space="preserve">    &lt;xsd:attributeGroup ref="AG_DrawingElementId"/&gt;</w:t>
      </w:r>
    </w:p>
    <w:p w:rsidR="005A215F" w:rsidRDefault="0031699C">
      <w:pPr>
        <w:pStyle w:val="Code"/>
      </w:pPr>
      <w:r>
        <w:t xml:space="preserve">  &lt;/xsd:complexType&gt;</w:t>
      </w:r>
    </w:p>
    <w:p w:rsidR="005A215F" w:rsidRDefault="0031699C">
      <w:pPr>
        <w:pStyle w:val="Code"/>
      </w:pPr>
      <w:r>
        <w:t xml:space="preserve">  &lt;xsd:complexType name="CT_GraphicFrameMoniker"&gt;</w:t>
      </w:r>
    </w:p>
    <w:p w:rsidR="005A215F" w:rsidRDefault="0031699C">
      <w:pPr>
        <w:pStyle w:val="Code"/>
      </w:pPr>
      <w:r>
        <w:t xml:space="preserve">    &lt;xsd:attributeGroup ref="AG_DrawingElementId"/&gt;</w:t>
      </w:r>
    </w:p>
    <w:p w:rsidR="005A215F" w:rsidRDefault="0031699C">
      <w:pPr>
        <w:pStyle w:val="Code"/>
      </w:pPr>
      <w:r>
        <w:t xml:space="preserve">  &lt;/xsd:complexType&gt;</w:t>
      </w:r>
    </w:p>
    <w:p w:rsidR="005A215F" w:rsidRDefault="0031699C">
      <w:pPr>
        <w:pStyle w:val="Code"/>
      </w:pPr>
      <w:r>
        <w:t xml:space="preserve">  &lt;xsd:complexType name="CT_Co</w:t>
      </w:r>
      <w:r>
        <w:t>nnectorMoniker"&gt;</w:t>
      </w:r>
    </w:p>
    <w:p w:rsidR="005A215F" w:rsidRDefault="0031699C">
      <w:pPr>
        <w:pStyle w:val="Code"/>
      </w:pPr>
      <w:r>
        <w:t xml:space="preserve">    &lt;xsd:attributeGroup ref="AG_DrawingElementId"/&gt;</w:t>
      </w:r>
    </w:p>
    <w:p w:rsidR="005A215F" w:rsidRDefault="0031699C">
      <w:pPr>
        <w:pStyle w:val="Code"/>
      </w:pPr>
      <w:r>
        <w:t xml:space="preserve">  &lt;/xsd:complexType&gt;</w:t>
      </w:r>
    </w:p>
    <w:p w:rsidR="005A215F" w:rsidRDefault="0031699C">
      <w:pPr>
        <w:pStyle w:val="Code"/>
      </w:pPr>
      <w:r>
        <w:t xml:space="preserve">  &lt;xsd:complexType name="CT_PictureMoniker"&gt;</w:t>
      </w:r>
    </w:p>
    <w:p w:rsidR="005A215F" w:rsidRDefault="0031699C">
      <w:pPr>
        <w:pStyle w:val="Code"/>
      </w:pPr>
      <w:r>
        <w:t xml:space="preserve">    &lt;xsd:attributeGroup ref="AG_DrawingElementId"/&gt;</w:t>
      </w:r>
    </w:p>
    <w:p w:rsidR="005A215F" w:rsidRDefault="0031699C">
      <w:pPr>
        <w:pStyle w:val="Code"/>
      </w:pPr>
      <w:r>
        <w:t xml:space="preserve">  &lt;/xsd:complexType&gt;</w:t>
      </w:r>
    </w:p>
    <w:p w:rsidR="005A215F" w:rsidRDefault="0031699C">
      <w:pPr>
        <w:pStyle w:val="Code"/>
      </w:pPr>
      <w:r>
        <w:t xml:space="preserve">  &lt;xsd:complexType name="CT_InkMoniker"&gt;</w:t>
      </w:r>
    </w:p>
    <w:p w:rsidR="005A215F" w:rsidRDefault="0031699C">
      <w:pPr>
        <w:pStyle w:val="Code"/>
      </w:pPr>
      <w:r>
        <w:t xml:space="preserve">    &lt;</w:t>
      </w:r>
      <w:r>
        <w:t>xsd:attributeGroup ref="AG_DrawingElementId"/&gt;</w:t>
      </w:r>
    </w:p>
    <w:p w:rsidR="005A215F" w:rsidRDefault="0031699C">
      <w:pPr>
        <w:pStyle w:val="Code"/>
      </w:pPr>
      <w:r>
        <w:t xml:space="preserve">  &lt;/xsd:complexType&gt;</w:t>
      </w:r>
    </w:p>
    <w:p w:rsidR="005A215F" w:rsidRDefault="0031699C">
      <w:pPr>
        <w:pStyle w:val="Code"/>
      </w:pPr>
      <w:r>
        <w:t xml:space="preserve">  &lt;xsd:complexType name="CT_ShapeMonikerList"&gt;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name="spMkLst</w:t>
      </w:r>
      <w:r>
        <w:t>" type="CT_ShapeMonikerList"/&gt;</w:t>
      </w:r>
    </w:p>
    <w:p w:rsidR="005A215F" w:rsidRDefault="0031699C">
      <w:pPr>
        <w:pStyle w:val="Code"/>
      </w:pPr>
      <w:r>
        <w:t xml:space="preserve">  &lt;xsd:complexType name="CT_GroupShapeMonikerList"&gt;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name="grpMkLst" type="CT_GroupShapeMonikerLis</w:t>
      </w:r>
      <w:r>
        <w:t>t"/&gt;</w:t>
      </w:r>
    </w:p>
    <w:p w:rsidR="005A215F" w:rsidRDefault="0031699C">
      <w:pPr>
        <w:pStyle w:val="Code"/>
      </w:pPr>
      <w:r>
        <w:t xml:space="preserve">  &lt;xsd:complexType name="CT_GraphicFrameMonikerList"&gt;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name="graphicFrameMkLst" type="CT_GraphicFrameMonikerList"/&gt;</w:t>
      </w:r>
    </w:p>
    <w:p w:rsidR="005A215F" w:rsidRDefault="0031699C">
      <w:pPr>
        <w:pStyle w:val="Code"/>
      </w:pPr>
      <w:r>
        <w:t xml:space="preserve">  &lt;</w:t>
      </w:r>
      <w:r>
        <w:t>xsd:complexType name="CT_ConnectorMonikerList"&gt;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name="cxnSpMkLst" type="CT_ConnectorMonikerList"/&gt;</w:t>
      </w:r>
    </w:p>
    <w:p w:rsidR="005A215F" w:rsidRDefault="0031699C">
      <w:pPr>
        <w:pStyle w:val="Code"/>
      </w:pPr>
      <w:r>
        <w:t xml:space="preserve">  &lt;xsd:complexType name="CT_P</w:t>
      </w:r>
      <w:r>
        <w:t>ictureMonikerList"&gt;</w:t>
      </w:r>
    </w:p>
    <w:p w:rsidR="005A215F" w:rsidRDefault="0031699C">
      <w:pPr>
        <w:pStyle w:val="Code"/>
      </w:pPr>
      <w:r>
        <w:t xml:space="preserve">    &lt;xsd:sequence&gt;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name="picMkLst" type="CT_PictureMonikerList"/&gt;</w:t>
      </w:r>
    </w:p>
    <w:p w:rsidR="005A215F" w:rsidRDefault="0031699C">
      <w:pPr>
        <w:pStyle w:val="Code"/>
      </w:pPr>
      <w:r>
        <w:t xml:space="preserve">  &lt;xsd:complexType name="CT_InkMonikerList"&gt;</w:t>
      </w:r>
    </w:p>
    <w:p w:rsidR="005A215F" w:rsidRDefault="0031699C">
      <w:pPr>
        <w:pStyle w:val="Code"/>
      </w:pPr>
      <w:r>
        <w:t xml:space="preserve">    &lt;xsd:sequenc</w:t>
      </w:r>
      <w:r>
        <w:t>e&gt;</w:t>
      </w:r>
    </w:p>
    <w:p w:rsidR="005A215F" w:rsidRDefault="0031699C">
      <w:pPr>
        <w:pStyle w:val="Code"/>
      </w:pPr>
      <w:r>
        <w:t xml:space="preserve">      &lt;xsd:any minOccurs="0" maxOccurs="unbounded"/&gt;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&lt;xsd:element name="inkMkLst" type="CT_InkMonikerList"/&gt;</w:t>
      </w:r>
    </w:p>
    <w:p w:rsidR="005A215F" w:rsidRDefault="0031699C">
      <w:pPr>
        <w:pStyle w:val="Code"/>
      </w:pPr>
      <w:r>
        <w:t xml:space="preserve">  &lt;xsd:attributeGroup name="AG_ChangesUser"&gt;</w:t>
      </w:r>
    </w:p>
    <w:p w:rsidR="005A215F" w:rsidRDefault="0031699C">
      <w:pPr>
        <w:pStyle w:val="Code"/>
      </w:pPr>
      <w:r>
        <w:t xml:space="preserve">    &lt;xsd:attribute name="name" type="xsd:string" use="op</w:t>
      </w:r>
      <w:r>
        <w:t>tional"/&gt;</w:t>
      </w:r>
    </w:p>
    <w:p w:rsidR="005A215F" w:rsidRDefault="0031699C">
      <w:pPr>
        <w:pStyle w:val="Code"/>
      </w:pPr>
      <w:r>
        <w:t xml:space="preserve">    &lt;xsd:attribute name="userId" type="xsd:string" use="optional"/&gt;</w:t>
      </w:r>
    </w:p>
    <w:p w:rsidR="005A215F" w:rsidRDefault="0031699C">
      <w:pPr>
        <w:pStyle w:val="Code"/>
      </w:pPr>
      <w:r>
        <w:t xml:space="preserve">    &lt;xsd:attribute name="providerId" type="xsd:string" use="optional"/&gt;</w:t>
      </w:r>
    </w:p>
    <w:p w:rsidR="005A215F" w:rsidRDefault="0031699C">
      <w:pPr>
        <w:pStyle w:val="Code"/>
      </w:pPr>
      <w:r>
        <w:t xml:space="preserve">    &lt;xsd:attribute name="clId" type="xsd:string" use="optional"/&gt;</w:t>
      </w:r>
    </w:p>
    <w:p w:rsidR="005A215F" w:rsidRDefault="0031699C">
      <w:pPr>
        <w:pStyle w:val="Code"/>
      </w:pPr>
      <w:r>
        <w:t xml:space="preserve">    &lt;xsd:attribute name="email" type="xs</w:t>
      </w:r>
      <w:r>
        <w:t>d:string" use="optional"/&gt;</w:t>
      </w:r>
    </w:p>
    <w:p w:rsidR="005A215F" w:rsidRDefault="0031699C">
      <w:pPr>
        <w:pStyle w:val="Code"/>
      </w:pPr>
      <w:r>
        <w:t xml:space="preserve">  &lt;/xsd:attributeGroup&gt;</w:t>
      </w:r>
    </w:p>
    <w:p w:rsidR="005A215F" w:rsidRDefault="0031699C">
      <w:pPr>
        <w:pStyle w:val="Code"/>
      </w:pPr>
      <w:r>
        <w:t xml:space="preserve">  &lt;xsd:attributeGroup name="AG_ChangesVersion"&gt;</w:t>
      </w:r>
    </w:p>
    <w:p w:rsidR="005A215F" w:rsidRDefault="0031699C">
      <w:pPr>
        <w:pStyle w:val="Code"/>
      </w:pPr>
      <w:r>
        <w:lastRenderedPageBreak/>
        <w:t xml:space="preserve">    &lt;xsd:attribute name="dt" type="xsd:dateTime" use="optional"/&gt;</w:t>
      </w:r>
    </w:p>
    <w:p w:rsidR="005A215F" w:rsidRDefault="0031699C">
      <w:pPr>
        <w:pStyle w:val="Code"/>
      </w:pPr>
      <w:r>
        <w:t xml:space="preserve">    &lt;xsd:attribute name="v" type="xsd:unsignedInt" use="optional"/&gt;</w:t>
      </w:r>
    </w:p>
    <w:p w:rsidR="005A215F" w:rsidRDefault="0031699C">
      <w:pPr>
        <w:pStyle w:val="Code"/>
      </w:pPr>
      <w:r>
        <w:t xml:space="preserve">    &lt;xsd:attribute</w:t>
      </w:r>
      <w:r>
        <w:t xml:space="preserve"> name="id" type="a:ST_Guid" use="optional"/&gt;</w:t>
      </w:r>
    </w:p>
    <w:p w:rsidR="005A215F" w:rsidRDefault="0031699C">
      <w:pPr>
        <w:pStyle w:val="Code"/>
      </w:pPr>
      <w:r>
        <w:t xml:space="preserve">  &lt;/xsd:attributeGroup&gt;</w:t>
      </w:r>
    </w:p>
    <w:p w:rsidR="005A215F" w:rsidRDefault="0031699C">
      <w:pPr>
        <w:pStyle w:val="Code"/>
      </w:pPr>
      <w:r>
        <w:t xml:space="preserve">  &lt;xsd:complexType name="CT_ChangesData"&gt;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w:t>
      </w:r>
      <w:r>
        <w:t>:attributeGroup ref="AG_ChangesUser"/&gt;</w:t>
      </w:r>
    </w:p>
    <w:p w:rsidR="005A215F" w:rsidRDefault="0031699C">
      <w:pPr>
        <w:pStyle w:val="Code"/>
      </w:pPr>
      <w:r>
        <w:t xml:space="preserve">    &lt;xsd:attributeGroup ref="AG_ChangesVersion"/&gt;</w:t>
      </w:r>
    </w:p>
    <w:p w:rsidR="005A215F" w:rsidRDefault="0031699C">
      <w:pPr>
        <w:pStyle w:val="Code"/>
      </w:pPr>
      <w:r>
        <w:t xml:space="preserve">    &lt;xsd:attribute name="actId" type="xsd:int" use="optional"/&gt;</w:t>
      </w:r>
    </w:p>
    <w:p w:rsidR="005A215F" w:rsidRDefault="0031699C">
      <w:pPr>
        <w:pStyle w:val="Code"/>
      </w:pPr>
      <w:r>
        <w:t xml:space="preserve">  &lt;/xsd:complexType&gt;</w:t>
      </w:r>
    </w:p>
    <w:p w:rsidR="005A215F" w:rsidRDefault="0031699C">
      <w:pPr>
        <w:pStyle w:val="Code"/>
      </w:pPr>
      <w:r>
        <w:t xml:space="preserve">  &lt;xsd:simpleType name="ST_ShapeChangeBit"&gt;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w:t>
      </w:r>
      <w:r>
        <w:t>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&lt;xsd:enumeration value="modCrop"/&gt;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name="ST_ShapeChangesBits"&gt;</w:t>
      </w:r>
    </w:p>
    <w:p w:rsidR="005A215F" w:rsidRDefault="0031699C">
      <w:pPr>
        <w:pStyle w:val="Code"/>
      </w:pPr>
      <w:r>
        <w:t xml:space="preserve">    &lt;xsd:list</w:t>
      </w:r>
      <w:r>
        <w:t xml:space="preserve"> itemType="ST_ShapeChangeBit"/&gt;</w:t>
      </w:r>
    </w:p>
    <w:p w:rsidR="005A215F" w:rsidRDefault="0031699C">
      <w:pPr>
        <w:pStyle w:val="Code"/>
      </w:pPr>
      <w:r>
        <w:t xml:space="preserve">  &lt;/xsd:simpleType&gt;</w:t>
      </w:r>
    </w:p>
    <w:p w:rsidR="005A215F" w:rsidRDefault="0031699C">
      <w:pPr>
        <w:pStyle w:val="Code"/>
      </w:pPr>
      <w:r>
        <w:t xml:space="preserve">  &lt;xsd:complexType name="CT_ShapeChanges"&gt;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 name="spMkLst" type="CT_ShapeMonikerL</w:t>
      </w:r>
      <w:r>
        <w:t>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type="ST_ShapeChangesBits" use="required"/&gt;</w:t>
      </w:r>
    </w:p>
    <w:p w:rsidR="005A215F" w:rsidRDefault="0031699C">
      <w:pPr>
        <w:pStyle w:val="Code"/>
      </w:pPr>
      <w:r>
        <w:t xml:space="preserve">  &lt;/xsd:complexType&gt;</w:t>
      </w:r>
    </w:p>
    <w:p w:rsidR="005A215F" w:rsidRDefault="0031699C">
      <w:pPr>
        <w:pStyle w:val="Code"/>
      </w:pPr>
      <w:r>
        <w:t xml:space="preserve">  &lt;xsd:s</w:t>
      </w:r>
      <w:r>
        <w:t>impleType name="ST_GroupShapeChangeBit"&gt;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w:t>
      </w:r>
      <w:r>
        <w:t>="topLvl"/&gt;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name="ST_GroupShapeChang</w:t>
      </w:r>
      <w:r>
        <w:t>esBits"&gt;</w:t>
      </w:r>
    </w:p>
    <w:p w:rsidR="005A215F" w:rsidRDefault="0031699C">
      <w:pPr>
        <w:pStyle w:val="Code"/>
      </w:pPr>
      <w:r>
        <w:t xml:space="preserve">    &lt;xsd:list itemType="ST_GroupShapeChangeBit"/&gt;</w:t>
      </w:r>
    </w:p>
    <w:p w:rsidR="005A215F" w:rsidRDefault="0031699C">
      <w:pPr>
        <w:pStyle w:val="Code"/>
      </w:pPr>
      <w:r>
        <w:t xml:space="preserve">  &lt;/xsd:simpleType&gt;</w:t>
      </w:r>
    </w:p>
    <w:p w:rsidR="005A215F" w:rsidRDefault="0031699C">
      <w:pPr>
        <w:pStyle w:val="Code"/>
      </w:pPr>
      <w:r>
        <w:t xml:space="preserve">  &lt;xsd:complexType name="CT_GroupShapeChanges"&gt;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w:t>
      </w:r>
      <w:r>
        <w:t xml:space="preserve"> name="grpSpMkLst" type="CT_GroupShapeMonikerList"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type="ST_GroupShapeChangesB</w:t>
      </w:r>
      <w:r>
        <w:t>its" use="required"/&gt;</w:t>
      </w:r>
    </w:p>
    <w:p w:rsidR="005A215F" w:rsidRDefault="0031699C">
      <w:pPr>
        <w:pStyle w:val="Code"/>
      </w:pPr>
      <w:r>
        <w:t xml:space="preserve">  &lt;/xsd:complexType&gt;</w:t>
      </w:r>
    </w:p>
    <w:p w:rsidR="005A215F" w:rsidRDefault="0031699C">
      <w:pPr>
        <w:pStyle w:val="Code"/>
      </w:pPr>
      <w:r>
        <w:t xml:space="preserve">  &lt;xsd:simpleType name="ST_ConnectorChangeBit"&gt;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lastRenderedPageBreak/>
        <w:t xml:space="preserve">      &lt;xsd:enumeration value="mod"/&gt;</w:t>
      </w:r>
    </w:p>
    <w:p w:rsidR="005A215F" w:rsidRDefault="0031699C">
      <w:pPr>
        <w:pStyle w:val="Code"/>
      </w:pPr>
      <w:r>
        <w:t xml:space="preserve">      &lt;xsd:enum</w:t>
      </w:r>
      <w:r>
        <w:t>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&lt;/xsd:restriction&gt;</w:t>
      </w:r>
    </w:p>
    <w:p w:rsidR="005A215F" w:rsidRDefault="0031699C">
      <w:pPr>
        <w:pStyle w:val="Code"/>
      </w:pPr>
      <w:r>
        <w:t xml:space="preserve">  &lt;/xsd:simp</w:t>
      </w:r>
      <w:r>
        <w:t>leType&gt;</w:t>
      </w:r>
    </w:p>
    <w:p w:rsidR="005A215F" w:rsidRDefault="0031699C">
      <w:pPr>
        <w:pStyle w:val="Code"/>
      </w:pPr>
      <w:r>
        <w:t xml:space="preserve">  &lt;xsd:simpleType name="ST_ConnectorChangesBits"&gt;</w:t>
      </w:r>
    </w:p>
    <w:p w:rsidR="005A215F" w:rsidRDefault="0031699C">
      <w:pPr>
        <w:pStyle w:val="Code"/>
      </w:pPr>
      <w:r>
        <w:t xml:space="preserve">    &lt;xsd:list itemType="ST_ConnectorChangeBit"/&gt;</w:t>
      </w:r>
    </w:p>
    <w:p w:rsidR="005A215F" w:rsidRDefault="0031699C">
      <w:pPr>
        <w:pStyle w:val="Code"/>
      </w:pPr>
      <w:r>
        <w:t xml:space="preserve">  &lt;/xsd:simpleType&gt;</w:t>
      </w:r>
    </w:p>
    <w:p w:rsidR="005A215F" w:rsidRDefault="0031699C">
      <w:pPr>
        <w:pStyle w:val="Code"/>
      </w:pPr>
      <w:r>
        <w:t xml:space="preserve">  &lt;xsd:complexType name="CT_ConnectorChanges"&gt;</w:t>
      </w:r>
    </w:p>
    <w:p w:rsidR="005A215F" w:rsidRDefault="0031699C">
      <w:pPr>
        <w:pStyle w:val="Code"/>
      </w:pPr>
      <w:r>
        <w:t xml:space="preserve">    &lt;xsd:sequence&gt;</w:t>
      </w:r>
    </w:p>
    <w:p w:rsidR="005A215F" w:rsidRDefault="0031699C">
      <w:pPr>
        <w:pStyle w:val="Code"/>
      </w:pPr>
      <w:r>
        <w:t xml:space="preserve">      &lt;xsd:element name="chgData" type="CT_ChangesData" minOccu</w:t>
      </w:r>
      <w:r>
        <w:t>rs="0" maxOccurs="1"/&gt;</w:t>
      </w:r>
    </w:p>
    <w:p w:rsidR="005A215F" w:rsidRDefault="0031699C">
      <w:pPr>
        <w:pStyle w:val="Code"/>
      </w:pPr>
      <w:r>
        <w:t xml:space="preserve">      &lt;xsd:element name="cxnSpMkLst" type="CT_ConnectorMonikerList"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w:t>
      </w:r>
      <w:r>
        <w:t>e name="chg" type="ST_ConnectorChangesBits" use="required"/&gt;</w:t>
      </w:r>
    </w:p>
    <w:p w:rsidR="005A215F" w:rsidRDefault="0031699C">
      <w:pPr>
        <w:pStyle w:val="Code"/>
      </w:pPr>
      <w:r>
        <w:t xml:space="preserve">  &lt;/xsd:complexType&gt;</w:t>
      </w:r>
    </w:p>
    <w:p w:rsidR="005A215F" w:rsidRDefault="0031699C">
      <w:pPr>
        <w:pStyle w:val="Code"/>
      </w:pPr>
      <w:r>
        <w:t xml:space="preserve">  &lt;xsd:simpleType name="ST_PictureChangeBit"&gt;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w:t>
      </w:r>
      <w:r>
        <w: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w:t>
      </w:r>
      <w:r>
        <w:t>replId"/&gt;</w:t>
      </w:r>
    </w:p>
    <w:p w:rsidR="005A215F" w:rsidRDefault="0031699C">
      <w:pPr>
        <w:pStyle w:val="Code"/>
      </w:pPr>
      <w:r>
        <w:t xml:space="preserve">      &lt;xsd:enumeration value="modCrop"/&gt;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name="ST_PictureChangesBits"&gt;</w:t>
      </w:r>
    </w:p>
    <w:p w:rsidR="005A215F" w:rsidRDefault="0031699C">
      <w:pPr>
        <w:pStyle w:val="Code"/>
      </w:pPr>
      <w:r>
        <w:t xml:space="preserve">    &lt;xsd:list itemType="ST_PictureChangeBit"/&gt;</w:t>
      </w:r>
    </w:p>
    <w:p w:rsidR="005A215F" w:rsidRDefault="0031699C">
      <w:pPr>
        <w:pStyle w:val="Code"/>
      </w:pPr>
      <w:r>
        <w:t xml:space="preserve">  &lt;/xsd:simpleType&gt;</w:t>
      </w:r>
    </w:p>
    <w:p w:rsidR="005A215F" w:rsidRDefault="0031699C">
      <w:pPr>
        <w:pStyle w:val="Code"/>
      </w:pPr>
      <w:r>
        <w:t xml:space="preserve">  &lt;xsd:complexType name="CT_PictureChanges"&gt;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t xml:space="preserve">      &lt;xsd:element name="picMkLst" type="CT_PictureMonikerList" minOccurs="1" maxOccurs="1"/&gt;</w:t>
      </w:r>
    </w:p>
    <w:p w:rsidR="005A215F" w:rsidRDefault="0031699C">
      <w:pPr>
        <w:pStyle w:val="Code"/>
      </w:pPr>
      <w:r>
        <w:t xml:space="preserve">      &lt;xsd:element name="extLst" type="a:CT_OfficeArtExte</w:t>
      </w:r>
      <w:r>
        <w:t>nsionList" minOccurs="0" maxOccurs="1"/&gt;</w:t>
      </w:r>
    </w:p>
    <w:p w:rsidR="005A215F" w:rsidRDefault="0031699C">
      <w:pPr>
        <w:pStyle w:val="Code"/>
      </w:pPr>
      <w:r>
        <w:t xml:space="preserve">    &lt;/xsd:sequence&gt;</w:t>
      </w:r>
    </w:p>
    <w:p w:rsidR="005A215F" w:rsidRDefault="0031699C">
      <w:pPr>
        <w:pStyle w:val="Code"/>
      </w:pPr>
      <w:r>
        <w:t xml:space="preserve">    &lt;xsd:attribute name="chg" type="ST_PictureChangesBits" use="required"/&gt;</w:t>
      </w:r>
    </w:p>
    <w:p w:rsidR="005A215F" w:rsidRDefault="0031699C">
      <w:pPr>
        <w:pStyle w:val="Code"/>
      </w:pPr>
      <w:r>
        <w:t xml:space="preserve">  &lt;/xsd:complexType&gt;</w:t>
      </w:r>
    </w:p>
    <w:p w:rsidR="005A215F" w:rsidRDefault="0031699C">
      <w:pPr>
        <w:pStyle w:val="Code"/>
      </w:pPr>
      <w:r>
        <w:t xml:space="preserve">  &lt;xsd:simpleType name="ST_InkChangeBit"&gt;</w:t>
      </w:r>
    </w:p>
    <w:p w:rsidR="005A215F" w:rsidRDefault="0031699C">
      <w:pPr>
        <w:pStyle w:val="Code"/>
      </w:pPr>
      <w:r>
        <w:t xml:space="preserve">    &lt;xsd:restriction base="xsd:token"&gt;</w:t>
      </w:r>
    </w:p>
    <w:p w:rsidR="005A215F" w:rsidRDefault="0031699C">
      <w:pPr>
        <w:pStyle w:val="Code"/>
      </w:pPr>
      <w:r>
        <w:t xml:space="preserve">      &lt;xsd:enumer</w:t>
      </w:r>
      <w:r>
        <w:t>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&lt;xsd:enumeration value="reco"/&gt;</w:t>
      </w:r>
    </w:p>
    <w:p w:rsidR="005A215F" w:rsidRDefault="0031699C">
      <w:pPr>
        <w:pStyle w:val="Code"/>
      </w:pPr>
      <w:r>
        <w:t xml:space="preserve">      &lt;xsd:enumeration value="modStrokes"/&gt;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name="ST_InkChangesBits"&gt;</w:t>
      </w:r>
    </w:p>
    <w:p w:rsidR="005A215F" w:rsidRDefault="0031699C">
      <w:pPr>
        <w:pStyle w:val="Code"/>
      </w:pPr>
      <w:r>
        <w:t xml:space="preserve">    &lt;xsd</w:t>
      </w:r>
      <w:r>
        <w:t>:list itemType="ST_InkChangeBit"/&gt;</w:t>
      </w:r>
    </w:p>
    <w:p w:rsidR="005A215F" w:rsidRDefault="0031699C">
      <w:pPr>
        <w:pStyle w:val="Code"/>
      </w:pPr>
      <w:r>
        <w:t xml:space="preserve">  &lt;/xsd:simpleType&gt;</w:t>
      </w:r>
    </w:p>
    <w:p w:rsidR="005A215F" w:rsidRDefault="0031699C">
      <w:pPr>
        <w:pStyle w:val="Code"/>
      </w:pPr>
      <w:r>
        <w:t xml:space="preserve">  &lt;xsd:complexType name="CT_InkChanges"&gt;</w:t>
      </w:r>
    </w:p>
    <w:p w:rsidR="005A215F" w:rsidRDefault="0031699C">
      <w:pPr>
        <w:pStyle w:val="Code"/>
      </w:pPr>
      <w:r>
        <w:t xml:space="preserve">    &lt;xsd:sequence&gt;</w:t>
      </w:r>
    </w:p>
    <w:p w:rsidR="005A215F" w:rsidRDefault="0031699C">
      <w:pPr>
        <w:pStyle w:val="Code"/>
      </w:pPr>
      <w:r>
        <w:t xml:space="preserve">      &lt;xsd:element name="chgData" type="CT_ChangesData" minOccurs="0" maxOccurs="1"/&gt;</w:t>
      </w:r>
    </w:p>
    <w:p w:rsidR="005A215F" w:rsidRDefault="0031699C">
      <w:pPr>
        <w:pStyle w:val="Code"/>
      </w:pPr>
      <w:r>
        <w:lastRenderedPageBreak/>
        <w:t xml:space="preserve">      &lt;xsd:element name="inkMkLst" type="CT_InkMonikerL</w:t>
      </w:r>
      <w:r>
        <w:t>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type="ST_InkChangesBits" use="required"/&gt;</w:t>
      </w:r>
    </w:p>
    <w:p w:rsidR="005A215F" w:rsidRDefault="0031699C">
      <w:pPr>
        <w:pStyle w:val="Code"/>
      </w:pPr>
      <w:r>
        <w:t xml:space="preserve">  &lt;/xsd:complexType&gt;</w:t>
      </w:r>
    </w:p>
    <w:p w:rsidR="005A215F" w:rsidRDefault="0031699C">
      <w:pPr>
        <w:pStyle w:val="Code"/>
      </w:pPr>
      <w:r>
        <w:t xml:space="preserve">  &lt;xsd:sim</w:t>
      </w:r>
      <w:r>
        <w:t>pleType name="ST_GraphicFrameChangeBit"&gt;</w:t>
      </w:r>
    </w:p>
    <w:p w:rsidR="005A215F" w:rsidRDefault="0031699C">
      <w:pPr>
        <w:pStyle w:val="Code"/>
      </w:pPr>
      <w:r>
        <w:t xml:space="preserve">    &lt;xsd:restriction base="xsd:token"&gt;</w:t>
      </w:r>
    </w:p>
    <w:p w:rsidR="005A215F" w:rsidRDefault="0031699C">
      <w:pPr>
        <w:pStyle w:val="Code"/>
      </w:pPr>
      <w:r>
        <w:t xml:space="preserve">      &lt;xsd:enumeration value="add"/&gt;</w:t>
      </w:r>
    </w:p>
    <w:p w:rsidR="005A215F" w:rsidRDefault="0031699C">
      <w:pPr>
        <w:pStyle w:val="Code"/>
      </w:pPr>
      <w:r>
        <w:t xml:space="preserve">      &lt;xsd:enumeration value="del"/&gt;</w:t>
      </w:r>
    </w:p>
    <w:p w:rsidR="005A215F" w:rsidRDefault="0031699C">
      <w:pPr>
        <w:pStyle w:val="Code"/>
      </w:pPr>
      <w:r>
        <w:t xml:space="preserve">      &lt;xsd:enumeration value="mod"/&gt;</w:t>
      </w:r>
    </w:p>
    <w:p w:rsidR="005A215F" w:rsidRDefault="0031699C">
      <w:pPr>
        <w:pStyle w:val="Code"/>
      </w:pPr>
      <w:r>
        <w:t xml:space="preserve">      &lt;xsd:enumeration value="ord"/&gt;</w:t>
      </w:r>
    </w:p>
    <w:p w:rsidR="005A215F" w:rsidRDefault="0031699C">
      <w:pPr>
        <w:pStyle w:val="Code"/>
      </w:pPr>
      <w:r>
        <w:t xml:space="preserve">      &lt;xsd:enumeration value</w:t>
      </w:r>
      <w:r>
        <w:t>="topLvl"/&gt;</w:t>
      </w:r>
    </w:p>
    <w:p w:rsidR="005A215F" w:rsidRDefault="0031699C">
      <w:pPr>
        <w:pStyle w:val="Code"/>
      </w:pPr>
      <w:r>
        <w:t xml:space="preserve">      &lt;xsd:enumeration value="modVis"/&gt;</w:t>
      </w:r>
    </w:p>
    <w:p w:rsidR="005A215F" w:rsidRDefault="0031699C">
      <w:pPr>
        <w:pStyle w:val="Code"/>
      </w:pPr>
      <w:r>
        <w:t xml:space="preserve">      &lt;xsd:enumeration value="replST"/&gt;</w:t>
      </w:r>
    </w:p>
    <w:p w:rsidR="005A215F" w:rsidRDefault="0031699C">
      <w:pPr>
        <w:pStyle w:val="Code"/>
      </w:pPr>
      <w:r>
        <w:t xml:space="preserve">      &lt;xsd:enumeration value="delST"/&gt;</w:t>
      </w:r>
    </w:p>
    <w:p w:rsidR="005A215F" w:rsidRDefault="0031699C">
      <w:pPr>
        <w:pStyle w:val="Code"/>
      </w:pPr>
      <w:r>
        <w:t xml:space="preserve">      &lt;xsd:enumeration value="replId"/&gt;</w:t>
      </w:r>
    </w:p>
    <w:p w:rsidR="005A215F" w:rsidRDefault="0031699C">
      <w:pPr>
        <w:pStyle w:val="Code"/>
      </w:pPr>
      <w:r>
        <w:t xml:space="preserve">      &lt;xsd:enumeration value="modGraphic"/&gt;</w:t>
      </w:r>
    </w:p>
    <w:p w:rsidR="005A215F" w:rsidRDefault="0031699C">
      <w:pPr>
        <w:pStyle w:val="Code"/>
      </w:pPr>
      <w:r>
        <w:t xml:space="preserve">    &lt;/xsd:restriction&gt;</w:t>
      </w:r>
    </w:p>
    <w:p w:rsidR="005A215F" w:rsidRDefault="0031699C">
      <w:pPr>
        <w:pStyle w:val="Code"/>
      </w:pPr>
      <w:r>
        <w:t xml:space="preserve">  &lt;/xsd:simpleType</w:t>
      </w:r>
      <w:r>
        <w:t>&gt;</w:t>
      </w:r>
    </w:p>
    <w:p w:rsidR="005A215F" w:rsidRDefault="0031699C">
      <w:pPr>
        <w:pStyle w:val="Code"/>
      </w:pPr>
      <w:r>
        <w:t xml:space="preserve">  &lt;xsd:simpleType name="ST_GraphicFrameChangesBits"&gt;</w:t>
      </w:r>
    </w:p>
    <w:p w:rsidR="005A215F" w:rsidRDefault="0031699C">
      <w:pPr>
        <w:pStyle w:val="Code"/>
      </w:pPr>
      <w:r>
        <w:t xml:space="preserve">    &lt;xsd:list itemType="ST_GraphicFrameChangeBit"/&gt;</w:t>
      </w:r>
    </w:p>
    <w:p w:rsidR="005A215F" w:rsidRDefault="0031699C">
      <w:pPr>
        <w:pStyle w:val="Code"/>
      </w:pPr>
      <w:r>
        <w:t xml:space="preserve">  &lt;/xsd:simpleType&gt;</w:t>
      </w:r>
    </w:p>
    <w:p w:rsidR="005A215F" w:rsidRDefault="0031699C">
      <w:pPr>
        <w:pStyle w:val="Code"/>
      </w:pPr>
      <w:r>
        <w:t xml:space="preserve">  &lt;xsd:complexType name="CT_GraphicFrameChanges"&gt;</w:t>
      </w:r>
    </w:p>
    <w:p w:rsidR="005A215F" w:rsidRDefault="0031699C">
      <w:pPr>
        <w:pStyle w:val="Code"/>
      </w:pPr>
      <w:r>
        <w:t xml:space="preserve">    &lt;xsd:sequence&gt;</w:t>
      </w:r>
    </w:p>
    <w:p w:rsidR="005A215F" w:rsidRDefault="0031699C">
      <w:pPr>
        <w:pStyle w:val="Code"/>
      </w:pPr>
      <w:r>
        <w:t xml:space="preserve">      &lt;xsd:element name="chgData" type="CT_ChangesData"</w:t>
      </w:r>
      <w:r>
        <w:t xml:space="preserve"> minOccurs="0" maxOccurs="1"/&gt;</w:t>
      </w:r>
    </w:p>
    <w:p w:rsidR="005A215F" w:rsidRDefault="0031699C">
      <w:pPr>
        <w:pStyle w:val="Code"/>
      </w:pPr>
      <w:r>
        <w:t xml:space="preserve">      &lt;xsd:element name="graphicFrameMkLst" type="CT_GraphicFrameMonikerList"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name="chg" type="ST_GraphicFrameChangesBits" use="required"/&gt;</w:t>
      </w:r>
    </w:p>
    <w:p w:rsidR="005A215F" w:rsidRDefault="0031699C">
      <w:pPr>
        <w:pStyle w:val="Code"/>
      </w:pPr>
      <w:r>
        <w:t xml:space="preserve">  &lt;/xsd:complexType&gt;</w:t>
      </w:r>
    </w:p>
    <w:p w:rsidR="005A215F" w:rsidRDefault="0031699C">
      <w:pPr>
        <w:pStyle w:val="Code"/>
      </w:pPr>
      <w:r>
        <w:t>&lt;/xsd:schema&gt;</w:t>
      </w:r>
    </w:p>
    <w:p w:rsidR="005A215F" w:rsidRDefault="0031699C">
      <w:pPr>
        <w:pStyle w:val="Heading2"/>
      </w:pPr>
      <w:bookmarkStart w:id="3562" w:name="section_9fb2d49d08814e7d8b3895373d76302c"/>
      <w:bookmarkStart w:id="3563" w:name="_Toc486329878"/>
      <w:r>
        <w:t>http://schemas.microsoft.com/office/drawing/2016/ink Schema</w:t>
      </w:r>
      <w:bookmarkEnd w:id="3562"/>
      <w:bookmarkEnd w:id="3563"/>
    </w:p>
    <w:p w:rsidR="005A215F" w:rsidRDefault="0031699C">
      <w:pPr>
        <w:pStyle w:val="Code"/>
      </w:pPr>
      <w:r>
        <w:t>&lt;xsd:schema elementFormDefault="qualified" targetNamespace="http://schemas.micr</w:t>
      </w:r>
      <w:r>
        <w:t>osoft.com/office/drawing/2016/ink" xmlns="http://schemas.microsoft.com/office/drawing/2016/ink" xmlns:xsd="http://www.w3.org/2001/XMLSchema"&gt;</w:t>
      </w:r>
    </w:p>
    <w:p w:rsidR="005A215F" w:rsidRDefault="0031699C">
      <w:pPr>
        <w:pStyle w:val="Code"/>
      </w:pPr>
      <w:r>
        <w:t xml:space="preserve">  &lt;xsd:simpleType name="ST_ExtendedBrushPropertyName"&gt;</w:t>
      </w:r>
    </w:p>
    <w:p w:rsidR="005A215F" w:rsidRDefault="0031699C">
      <w:pPr>
        <w:pStyle w:val="Code"/>
      </w:pPr>
      <w:r>
        <w:t xml:space="preserve">    &lt;xsd:restriction base="xsd:string"&gt;</w:t>
      </w:r>
    </w:p>
    <w:p w:rsidR="005A215F" w:rsidRDefault="0031699C">
      <w:pPr>
        <w:pStyle w:val="Code"/>
      </w:pPr>
      <w:r>
        <w:t xml:space="preserve">      &lt;xsd:enumerat</w:t>
      </w:r>
      <w:r>
        <w:t>ion value="inkEffects"/&gt;</w:t>
      </w:r>
    </w:p>
    <w:p w:rsidR="005A215F" w:rsidRDefault="0031699C">
      <w:pPr>
        <w:pStyle w:val="Code"/>
      </w:pPr>
      <w:r>
        <w:t xml:space="preserve">      &lt;xsd:enumeration value="anchorX"/&gt;</w:t>
      </w:r>
    </w:p>
    <w:p w:rsidR="005A215F" w:rsidRDefault="0031699C">
      <w:pPr>
        <w:pStyle w:val="Code"/>
      </w:pPr>
      <w:r>
        <w:t xml:space="preserve">      &lt;xsd:enumeration value="anchorY"/&gt;</w:t>
      </w:r>
    </w:p>
    <w:p w:rsidR="005A215F" w:rsidRDefault="0031699C">
      <w:pPr>
        <w:pStyle w:val="Code"/>
      </w:pPr>
      <w:r>
        <w:t xml:space="preserve">      &lt;xsd:enumeration value="scaleFactor"/&gt;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&lt;xsd:simpleType name="ST_InkEffectsType"&gt;</w:t>
      </w:r>
    </w:p>
    <w:p w:rsidR="005A215F" w:rsidRDefault="0031699C">
      <w:pPr>
        <w:pStyle w:val="Code"/>
      </w:pPr>
      <w:r>
        <w:t xml:space="preserve">    &lt;</w:t>
      </w:r>
      <w:r>
        <w:t>xsd:restriction base="xsd:string"&gt;</w:t>
      </w:r>
    </w:p>
    <w:p w:rsidR="005A215F" w:rsidRDefault="0031699C">
      <w:pPr>
        <w:pStyle w:val="Code"/>
      </w:pPr>
      <w:r>
        <w:t xml:space="preserve">      &lt;xsd:enumeration value="none"/&gt;</w:t>
      </w:r>
    </w:p>
    <w:p w:rsidR="005A215F" w:rsidRDefault="0031699C">
      <w:pPr>
        <w:pStyle w:val="Code"/>
      </w:pPr>
      <w:r>
        <w:t xml:space="preserve">      &lt;xsd:enumeration value="pencil"/&gt;</w:t>
      </w:r>
    </w:p>
    <w:p w:rsidR="005A215F" w:rsidRDefault="0031699C">
      <w:pPr>
        <w:pStyle w:val="Code"/>
      </w:pPr>
      <w:r>
        <w:t xml:space="preserve">      &lt;xsd:enumeration value="rainbow"/&gt;</w:t>
      </w:r>
    </w:p>
    <w:p w:rsidR="005A215F" w:rsidRDefault="0031699C">
      <w:pPr>
        <w:pStyle w:val="Code"/>
      </w:pPr>
      <w:r>
        <w:t xml:space="preserve">      &lt;xsd:enumeration value="galaxy"/&gt;</w:t>
      </w:r>
    </w:p>
    <w:p w:rsidR="005A215F" w:rsidRDefault="0031699C">
      <w:pPr>
        <w:pStyle w:val="Code"/>
      </w:pPr>
      <w:r>
        <w:t xml:space="preserve">      &lt;xsd:enumeration value="gold"/&gt;</w:t>
      </w:r>
    </w:p>
    <w:p w:rsidR="005A215F" w:rsidRDefault="0031699C">
      <w:pPr>
        <w:pStyle w:val="Code"/>
      </w:pPr>
      <w:r>
        <w:t xml:space="preserve">      &lt;xsd:enumeration v</w:t>
      </w:r>
      <w:r>
        <w:t>alue="silver"/&gt;</w:t>
      </w:r>
    </w:p>
    <w:p w:rsidR="005A215F" w:rsidRDefault="0031699C">
      <w:pPr>
        <w:pStyle w:val="Code"/>
      </w:pPr>
      <w:r>
        <w:t xml:space="preserve">      &lt;xsd:enumeration value="lava"/&gt;</w:t>
      </w:r>
    </w:p>
    <w:p w:rsidR="005A215F" w:rsidRDefault="0031699C">
      <w:pPr>
        <w:pStyle w:val="Code"/>
      </w:pPr>
      <w:r>
        <w:t xml:space="preserve">      &lt;xsd:enumeration value="ocean"/&gt;</w:t>
      </w:r>
    </w:p>
    <w:p w:rsidR="005A215F" w:rsidRDefault="0031699C">
      <w:pPr>
        <w:pStyle w:val="Code"/>
      </w:pPr>
      <w:r>
        <w:t xml:space="preserve">      &lt;xsd:enumeration value="rosegold"/&gt;</w:t>
      </w:r>
    </w:p>
    <w:p w:rsidR="005A215F" w:rsidRDefault="0031699C">
      <w:pPr>
        <w:pStyle w:val="Code"/>
      </w:pPr>
      <w:r>
        <w:t xml:space="preserve">      &lt;xsd:enumeration value="bronze"/&gt;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&lt;/xsd:schema&gt;</w:t>
      </w:r>
    </w:p>
    <w:p w:rsidR="005A215F" w:rsidRDefault="0031699C">
      <w:pPr>
        <w:pStyle w:val="Heading2"/>
      </w:pPr>
      <w:bookmarkStart w:id="3564" w:name="section_6c414e62482541009ca188fefc5fb699"/>
      <w:bookmarkStart w:id="3565" w:name="_Toc486329879"/>
      <w:r>
        <w:lastRenderedPageBreak/>
        <w:t>http://schemas.microsoft</w:t>
      </w:r>
      <w:r>
        <w:t>.com/office/drawing/2017/model3d Schema</w:t>
      </w:r>
      <w:bookmarkEnd w:id="3564"/>
      <w:bookmarkEnd w:id="3565"/>
    </w:p>
    <w:p w:rsidR="005A215F" w:rsidRDefault="0031699C">
      <w:pPr>
        <w:pStyle w:val="Code"/>
      </w:pPr>
      <w:r>
        <w:t>&lt;xsd:schema targetNamespace="http://schemas.microsoft.com/office/drawing/2017/model3d" elementFormDefault="qualified" attributeFormDefault="unqualified" xmlns="http://schemas.microsoft.com/office/drawing/2017/model3d</w:t>
      </w:r>
      <w:r>
        <w:t>" xmlns:a1611="http://schemas.microsoft.com/office/drawing/2016/11/main" xmlns:am3d="http://schemas.microsoft.com/office/drawing/2017/model3d" xmlns:r="http://schemas.openxmlformats.org/officeDocument/2006/relationships" xmlns:a="http://schemas.openxmlform</w:t>
      </w:r>
      <w:r>
        <w:t>ats.org/drawingml/2006/main" xmlns:xsd="http://www.w3.org/2001/XMLSchema"&gt;</w:t>
      </w:r>
    </w:p>
    <w:p w:rsidR="005A215F" w:rsidRDefault="0031699C">
      <w:pPr>
        <w:pStyle w:val="Code"/>
      </w:pPr>
      <w:r>
        <w:t xml:space="preserve">  &lt;xsd:import namespace="http://schemas.openxmlformats.org/drawingml/2006/main" schemaLocation="oartbasetypes.xsd"/&gt;</w:t>
      </w:r>
    </w:p>
    <w:p w:rsidR="005A215F" w:rsidRDefault="0031699C">
      <w:pPr>
        <w:pStyle w:val="Code"/>
      </w:pPr>
      <w:r>
        <w:t xml:space="preserve">  &lt;xsd:import namespace="http://schemas.openxmlformats.org/drawi</w:t>
      </w:r>
      <w:r>
        <w:t>ngml/2006/main" schemaLocation="oartspproperties.xsd"/&gt;</w:t>
      </w:r>
    </w:p>
    <w:p w:rsidR="005A215F" w:rsidRDefault="0031699C">
      <w:pPr>
        <w:pStyle w:val="Code"/>
      </w:pPr>
      <w:r>
        <w:t xml:space="preserve">  &lt;xsd:import namespace="http://schemas.microsoft.com/office/drawing/2016/11/main" schemaLocation="oart16BlipExtensions.xsd"/&gt;</w:t>
      </w:r>
    </w:p>
    <w:p w:rsidR="005A215F" w:rsidRDefault="0031699C">
      <w:pPr>
        <w:pStyle w:val="Code"/>
      </w:pPr>
      <w:r>
        <w:t xml:space="preserve">  &lt;xsd:import namespace="http://schemas.openxmlformats.org/officeDocument</w:t>
      </w:r>
      <w:r>
        <w:t>/2006/relationships" schemaLocation="orel.xsd"/&gt;</w:t>
      </w:r>
    </w:p>
    <w:p w:rsidR="005A215F" w:rsidRDefault="0031699C">
      <w:pPr>
        <w:pStyle w:val="Code"/>
      </w:pPr>
      <w:r>
        <w:t xml:space="preserve">  &lt;xsd:complexType name="CT_PositiveRatio"&gt;</w:t>
      </w:r>
    </w:p>
    <w:p w:rsidR="005A215F" w:rsidRDefault="0031699C">
      <w:pPr>
        <w:pStyle w:val="Code"/>
      </w:pPr>
      <w:r>
        <w:t xml:space="preserve">    &lt;xsd:attribute name="n" type="xsd:unsignedLong" use="required"/&gt;</w:t>
      </w:r>
    </w:p>
    <w:p w:rsidR="005A215F" w:rsidRDefault="0031699C">
      <w:pPr>
        <w:pStyle w:val="Code"/>
      </w:pPr>
      <w:r>
        <w:t xml:space="preserve">    &lt;xsd:attribute name="d" type="xsd:unsignedLong" use="required"/&gt;</w:t>
      </w:r>
    </w:p>
    <w:p w:rsidR="005A215F" w:rsidRDefault="0031699C">
      <w:pPr>
        <w:pStyle w:val="Code"/>
      </w:pPr>
      <w:r>
        <w:t xml:space="preserve">  &lt;/xsd:complexType&gt;</w:t>
      </w:r>
    </w:p>
    <w:p w:rsidR="005A215F" w:rsidRDefault="0031699C">
      <w:pPr>
        <w:pStyle w:val="Code"/>
      </w:pPr>
      <w:r>
        <w:t xml:space="preserve">  &lt;x</w:t>
      </w:r>
      <w:r>
        <w:t>sd:complexType name="CT_Rotate3D"&gt;</w:t>
      </w:r>
    </w:p>
    <w:p w:rsidR="005A215F" w:rsidRDefault="0031699C">
      <w:pPr>
        <w:pStyle w:val="Code"/>
      </w:pPr>
      <w:r>
        <w:t xml:space="preserve">    &lt;xsd:attribute name="ax" type="a:ST_Angle" use="optional" default="0"/&gt;</w:t>
      </w:r>
    </w:p>
    <w:p w:rsidR="005A215F" w:rsidRDefault="0031699C">
      <w:pPr>
        <w:pStyle w:val="Code"/>
      </w:pPr>
      <w:r>
        <w:t xml:space="preserve">    &lt;xsd:attribute name="ay" type="a:ST_Angle" use="optional" default="0"/&gt;</w:t>
      </w:r>
    </w:p>
    <w:p w:rsidR="005A215F" w:rsidRDefault="0031699C">
      <w:pPr>
        <w:pStyle w:val="Code"/>
      </w:pPr>
      <w:r>
        <w:t xml:space="preserve">    &lt;xsd:attribute name="az" type="a:ST_Angle" use="optional" default</w:t>
      </w:r>
      <w:r>
        <w:t>="0"/&gt;</w:t>
      </w:r>
    </w:p>
    <w:p w:rsidR="005A215F" w:rsidRDefault="0031699C">
      <w:pPr>
        <w:pStyle w:val="Code"/>
      </w:pPr>
      <w:r>
        <w:t xml:space="preserve">  &lt;/xsd:complexType&gt;</w:t>
      </w:r>
    </w:p>
    <w:p w:rsidR="005A215F" w:rsidRDefault="0031699C">
      <w:pPr>
        <w:pStyle w:val="Code"/>
      </w:pPr>
      <w:r>
        <w:t xml:space="preserve">  &lt;xsd:complexType name="CT_Scale3D"&gt;</w:t>
      </w:r>
    </w:p>
    <w:p w:rsidR="005A215F" w:rsidRDefault="0031699C">
      <w:pPr>
        <w:pStyle w:val="Code"/>
      </w:pPr>
      <w:r>
        <w:t xml:space="preserve">    &lt;xsd:sequence&gt;</w:t>
      </w:r>
    </w:p>
    <w:p w:rsidR="005A215F" w:rsidRDefault="0031699C">
      <w:pPr>
        <w:pStyle w:val="Code"/>
      </w:pPr>
      <w:r>
        <w:t xml:space="preserve">      &lt;xsd:element name="sx" type="a:CT_Ratio" minOccurs="1" maxOccurs="1"/&gt;</w:t>
      </w:r>
    </w:p>
    <w:p w:rsidR="005A215F" w:rsidRDefault="0031699C">
      <w:pPr>
        <w:pStyle w:val="Code"/>
      </w:pPr>
      <w:r>
        <w:t xml:space="preserve">      &lt;xsd:element name="sy" type="a:CT_Ratio" minOccurs="1" maxOccurs="1"/&gt;</w:t>
      </w:r>
    </w:p>
    <w:p w:rsidR="005A215F" w:rsidRDefault="0031699C">
      <w:pPr>
        <w:pStyle w:val="Code"/>
      </w:pPr>
      <w:r>
        <w:t xml:space="preserve">      &lt;</w:t>
      </w:r>
      <w:r>
        <w:t>xsd:element name="sz" type="a:CT_Ratio" minOccurs="1"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name="CT_Model3DTransform"&gt;</w:t>
      </w:r>
    </w:p>
    <w:p w:rsidR="005A215F" w:rsidRDefault="0031699C">
      <w:pPr>
        <w:pStyle w:val="Code"/>
      </w:pPr>
      <w:r>
        <w:t xml:space="preserve">    &lt;xsd:sequence&gt;</w:t>
      </w:r>
    </w:p>
    <w:p w:rsidR="005A215F" w:rsidRDefault="0031699C">
      <w:pPr>
        <w:pStyle w:val="Code"/>
      </w:pPr>
      <w:r>
        <w:t xml:space="preserve">      &lt;xsd:element name="meterPerModelUnit" type="CT_PositiveRatio" minOccurs="</w:t>
      </w:r>
      <w:r>
        <w:t>0" maxOccurs="1"/&gt;</w:t>
      </w:r>
    </w:p>
    <w:p w:rsidR="005A215F" w:rsidRDefault="0031699C">
      <w:pPr>
        <w:pStyle w:val="Code"/>
      </w:pPr>
      <w:r>
        <w:t xml:space="preserve">      &lt;xsd:element name="preTrans" type="a:CT_Vector3D" minOccurs="0" maxOccurs="1"/&gt;</w:t>
      </w:r>
    </w:p>
    <w:p w:rsidR="005A215F" w:rsidRDefault="0031699C">
      <w:pPr>
        <w:pStyle w:val="Code"/>
      </w:pPr>
      <w:r>
        <w:t xml:space="preserve">      &lt;xsd:element name="scale" type="CT_Scale3D" minOccurs="0" maxOccurs="1"/&gt;</w:t>
      </w:r>
    </w:p>
    <w:p w:rsidR="005A215F" w:rsidRDefault="0031699C">
      <w:pPr>
        <w:pStyle w:val="Code"/>
      </w:pPr>
      <w:r>
        <w:t xml:space="preserve">      &lt;xsd:element name="rot" type="CT_Rotate3D" minOccurs="0" maxOccur</w:t>
      </w:r>
      <w:r>
        <w:t>s="1"/&gt;</w:t>
      </w:r>
    </w:p>
    <w:p w:rsidR="005A215F" w:rsidRDefault="0031699C">
      <w:pPr>
        <w:pStyle w:val="Code"/>
      </w:pPr>
      <w:r>
        <w:t xml:space="preserve">      &lt;xsd:element name="postTrans" type="a:CT_Vector3D" minOccurs="0"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w:t>
      </w:r>
      <w:r>
        <w:t>e="CT_OrthographicProjection"&gt;</w:t>
      </w:r>
    </w:p>
    <w:p w:rsidR="005A215F" w:rsidRDefault="0031699C">
      <w:pPr>
        <w:pStyle w:val="Code"/>
      </w:pPr>
      <w:r>
        <w:t xml:space="preserve">    &lt;xsd:sequence&gt;</w:t>
      </w:r>
    </w:p>
    <w:p w:rsidR="005A215F" w:rsidRDefault="0031699C">
      <w:pPr>
        <w:pStyle w:val="Code"/>
      </w:pPr>
      <w:r>
        <w:t xml:space="preserve">      &lt;xsd:element name="sz" type="CT_PositiveRatio" minOccurs="1" maxOccurs="1"/&gt;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w:t>
      </w:r>
      <w:r>
        <w:t>sd:complexType&gt;</w:t>
      </w:r>
    </w:p>
    <w:p w:rsidR="005A215F" w:rsidRDefault="0031699C">
      <w:pPr>
        <w:pStyle w:val="Code"/>
      </w:pPr>
      <w:r>
        <w:t xml:space="preserve">  &lt;xsd:complexType name="CT_PerspectiveProjection"&gt;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name="fov" type="a:ST_FOVAngle" </w:t>
      </w:r>
      <w:r>
        <w:t>use="required"/&gt;</w:t>
      </w:r>
    </w:p>
    <w:p w:rsidR="005A215F" w:rsidRDefault="0031699C">
      <w:pPr>
        <w:pStyle w:val="Code"/>
      </w:pPr>
      <w:r>
        <w:t xml:space="preserve">  &lt;/xsd:complexType&gt;</w:t>
      </w:r>
    </w:p>
    <w:p w:rsidR="005A215F" w:rsidRDefault="0031699C">
      <w:pPr>
        <w:pStyle w:val="Code"/>
      </w:pPr>
      <w:r>
        <w:t xml:space="preserve">  &lt;xsd:complexType name="CT_Model3DCamera"&gt;</w:t>
      </w:r>
    </w:p>
    <w:p w:rsidR="005A215F" w:rsidRDefault="0031699C">
      <w:pPr>
        <w:pStyle w:val="Code"/>
      </w:pPr>
      <w:r>
        <w:t xml:space="preserve">    &lt;xsd:sequence&gt;</w:t>
      </w:r>
    </w:p>
    <w:p w:rsidR="005A215F" w:rsidRDefault="0031699C">
      <w:pPr>
        <w:pStyle w:val="Code"/>
      </w:pPr>
      <w:r>
        <w:t xml:space="preserve">      &lt;xsd:element name="pos" type="a:CT_Point3D" minOccurs="1" maxOccurs="1"/&gt;</w:t>
      </w:r>
    </w:p>
    <w:p w:rsidR="005A215F" w:rsidRDefault="0031699C">
      <w:pPr>
        <w:pStyle w:val="Code"/>
      </w:pPr>
      <w:r>
        <w:t xml:space="preserve">      &lt;xsd:element name="up" type="a:CT_Vector3D" minOccurs="1"</w:t>
      </w:r>
      <w:r>
        <w:t xml:space="preserve"> maxOccurs="1"/&gt;</w:t>
      </w:r>
    </w:p>
    <w:p w:rsidR="005A215F" w:rsidRDefault="0031699C">
      <w:pPr>
        <w:pStyle w:val="Code"/>
      </w:pPr>
      <w:r>
        <w:t xml:space="preserve">      &lt;xsd:element name="lookAt" type="a:CT_Point3D" minOccurs="1" maxOccurs="1"/&gt;</w:t>
      </w:r>
    </w:p>
    <w:p w:rsidR="005A215F" w:rsidRDefault="0031699C">
      <w:pPr>
        <w:pStyle w:val="Code"/>
      </w:pPr>
      <w:r>
        <w:t xml:space="preserve">      &lt;xsd:choice minOccurs="1" maxOccurs="1"&gt;</w:t>
      </w:r>
    </w:p>
    <w:p w:rsidR="005A215F" w:rsidRDefault="0031699C">
      <w:pPr>
        <w:pStyle w:val="Code"/>
      </w:pPr>
      <w:r>
        <w:t xml:space="preserve">        &lt;xsd:element name="orthographic" type="CT_OrthographicProjection"/&gt;</w:t>
      </w:r>
    </w:p>
    <w:p w:rsidR="005A215F" w:rsidRDefault="0031699C">
      <w:pPr>
        <w:pStyle w:val="Code"/>
      </w:pPr>
      <w:r>
        <w:t xml:space="preserve">        &lt;xsd:element name="perspe</w:t>
      </w:r>
      <w:r>
        <w:t>ctive" type="CT_PerspectiveProjection"/&gt;</w:t>
      </w:r>
    </w:p>
    <w:p w:rsidR="005A215F" w:rsidRDefault="0031699C">
      <w:pPr>
        <w:pStyle w:val="Code"/>
      </w:pPr>
      <w:r>
        <w:t xml:space="preserve">      &lt;/xsd:choice&gt;</w:t>
      </w:r>
    </w:p>
    <w:p w:rsidR="005A215F" w:rsidRDefault="0031699C">
      <w:pPr>
        <w:pStyle w:val="Code"/>
      </w:pPr>
      <w:r>
        <w:lastRenderedPageBreak/>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&lt;xsd:complexType name="CT_Model3DRaster"&gt;</w:t>
      </w:r>
    </w:p>
    <w:p w:rsidR="005A215F" w:rsidRDefault="0031699C">
      <w:pPr>
        <w:pStyle w:val="Code"/>
      </w:pPr>
      <w:r>
        <w:t xml:space="preserve">    &lt;xsd:seq</w:t>
      </w:r>
      <w:r>
        <w:t>uence&gt;</w:t>
      </w:r>
    </w:p>
    <w:p w:rsidR="005A215F" w:rsidRDefault="0031699C">
      <w:pPr>
        <w:pStyle w:val="Code"/>
      </w:pPr>
      <w:r>
        <w:t xml:space="preserve">      &lt;xsd:element name="blip" type="a:CT_Blip" minOccurs="0" maxOccurs="1"/&gt;</w:t>
      </w:r>
    </w:p>
    <w:p w:rsidR="005A215F" w:rsidRDefault="0031699C">
      <w:pPr>
        <w:pStyle w:val="Code"/>
      </w:pPr>
      <w:r>
        <w:t xml:space="preserve">    &lt;/xsd:sequence&gt;</w:t>
      </w:r>
    </w:p>
    <w:p w:rsidR="005A215F" w:rsidRDefault="0031699C">
      <w:pPr>
        <w:pStyle w:val="Code"/>
      </w:pPr>
      <w:r>
        <w:t xml:space="preserve">    &lt;xsd:attribute name="rName" type="xsd:string" use="required"/&gt;</w:t>
      </w:r>
    </w:p>
    <w:p w:rsidR="005A215F" w:rsidRDefault="0031699C">
      <w:pPr>
        <w:pStyle w:val="Code"/>
      </w:pPr>
      <w:r>
        <w:t xml:space="preserve">    &lt;xsd:attribute name="rVer" type="xsd:string" use="required"/&gt;</w:t>
      </w:r>
    </w:p>
    <w:p w:rsidR="005A215F" w:rsidRDefault="0031699C">
      <w:pPr>
        <w:pStyle w:val="Code"/>
      </w:pPr>
      <w:r>
        <w:t xml:space="preserve">  &lt;/xsd:complexTyp</w:t>
      </w:r>
      <w:r>
        <w:t>e&gt;</w:t>
      </w:r>
    </w:p>
    <w:p w:rsidR="005A215F" w:rsidRDefault="0031699C">
      <w:pPr>
        <w:pStyle w:val="Code"/>
      </w:pPr>
      <w:r>
        <w:t xml:space="preserve">  &lt;xsd:complexType name="CT_ObjectViewport"&gt;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name="viewportSz" type="a:ST_PositiveCoordinate"</w:t>
      </w:r>
      <w:r>
        <w:t xml:space="preserve"> use="required"/&gt;</w:t>
      </w:r>
    </w:p>
    <w:p w:rsidR="005A215F" w:rsidRDefault="0031699C">
      <w:pPr>
        <w:pStyle w:val="Code"/>
      </w:pPr>
      <w:r>
        <w:t xml:space="preserve">  &lt;/xsd:complexType&gt;</w:t>
      </w:r>
    </w:p>
    <w:p w:rsidR="005A215F" w:rsidRDefault="0031699C">
      <w:pPr>
        <w:pStyle w:val="Code"/>
      </w:pPr>
      <w:r>
        <w:t xml:space="preserve">  &lt;xsd:complexType name="CT_WindowViewport"&gt;</w:t>
      </w:r>
    </w:p>
    <w:p w:rsidR="005A215F" w:rsidRDefault="0031699C">
      <w:pPr>
        <w:pStyle w:val="Code"/>
      </w:pPr>
      <w:r>
        <w:t xml:space="preserve">    &lt;xsd:sequence&gt;</w:t>
      </w:r>
    </w:p>
    <w:p w:rsidR="005A215F" w:rsidRDefault="0031699C">
      <w:pPr>
        <w:pStyle w:val="Code"/>
      </w:pPr>
      <w:r>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&lt;/xsd:complexType&gt;</w:t>
      </w:r>
    </w:p>
    <w:p w:rsidR="005A215F" w:rsidRDefault="0031699C">
      <w:pPr>
        <w:pStyle w:val="Code"/>
      </w:pPr>
      <w:r>
        <w:t xml:space="preserve">  &lt;</w:t>
      </w:r>
      <w:r>
        <w:t>xsd:complexType name="CT_AmbientLight"&gt;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name="illuminance" type="CT_PositiveRatio" minOccurs="1" maxOccurs="1"/&gt;</w:t>
      </w:r>
    </w:p>
    <w:p w:rsidR="005A215F" w:rsidRDefault="0031699C">
      <w:pPr>
        <w:pStyle w:val="Code"/>
      </w:pPr>
      <w:r>
        <w:t xml:space="preserve">      &lt;xsd:element name="ex</w:t>
      </w:r>
      <w:r>
        <w:t>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name="enabled" type="xsd:boolean" use="optional" default="true"/&gt;</w:t>
      </w:r>
    </w:p>
    <w:p w:rsidR="005A215F" w:rsidRDefault="0031699C">
      <w:pPr>
        <w:pStyle w:val="Code"/>
      </w:pPr>
      <w:r>
        <w:t xml:space="preserve">  &lt;/xsd:complexType&gt;</w:t>
      </w:r>
    </w:p>
    <w:p w:rsidR="005A215F" w:rsidRDefault="0031699C">
      <w:pPr>
        <w:pStyle w:val="Code"/>
      </w:pPr>
      <w:r>
        <w:t xml:space="preserve">  &lt;xsd:complexType name="CT_PointLight"&gt;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name="intensity" type="CT_PositiveRatio" minOccurs="1" maxOccurs="1"/&gt;</w:t>
      </w:r>
    </w:p>
    <w:p w:rsidR="005A215F" w:rsidRDefault="0031699C">
      <w:pPr>
        <w:pStyle w:val="Code"/>
      </w:pPr>
      <w:r>
        <w:t xml:space="preserve">      &lt;xsd:element name="pos" type="a:CT_Point3D" minOccurs="1" maxOccurs="1"/&gt;</w:t>
      </w:r>
    </w:p>
    <w:p w:rsidR="005A215F" w:rsidRDefault="0031699C">
      <w:pPr>
        <w:pStyle w:val="Code"/>
      </w:pPr>
      <w:r>
        <w:t xml:space="preserve">      &lt;</w:t>
      </w:r>
      <w:r>
        <w: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&lt;xsd:attribute name="enabled" type="xsd:boolean" use="optional" default="true"/&gt;</w:t>
      </w:r>
    </w:p>
    <w:p w:rsidR="005A215F" w:rsidRDefault="0031699C">
      <w:pPr>
        <w:pStyle w:val="Code"/>
      </w:pPr>
      <w:r>
        <w:t xml:space="preserve">    &lt;xsd:attribute name="rad" type="a:ST_PositiveCoordinate"</w:t>
      </w:r>
      <w:r>
        <w:t xml:space="preserve"> use="required"/&gt;</w:t>
      </w:r>
    </w:p>
    <w:p w:rsidR="005A215F" w:rsidRDefault="0031699C">
      <w:pPr>
        <w:pStyle w:val="Code"/>
      </w:pPr>
      <w:r>
        <w:t xml:space="preserve">  &lt;/xsd:complexType&gt;</w:t>
      </w:r>
    </w:p>
    <w:p w:rsidR="005A215F" w:rsidRDefault="0031699C">
      <w:pPr>
        <w:pStyle w:val="Code"/>
      </w:pPr>
      <w:r>
        <w:t xml:space="preserve">  &lt;xsd:complexType name="CT_SpotLight"&gt;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name="intensity" type="CT_PositiveRatio" minOccurs="1" maxOcc</w:t>
      </w:r>
      <w:r>
        <w:t>urs="1"/&gt;</w:t>
      </w:r>
    </w:p>
    <w:p w:rsidR="005A215F" w:rsidRDefault="0031699C">
      <w:pPr>
        <w:pStyle w:val="Code"/>
      </w:pPr>
      <w:r>
        <w:t xml:space="preserve">      &lt;xsd:element name="pos" type="a:CT_Point3D" minOccurs="1" maxOccurs="1"/&gt;</w:t>
      </w:r>
    </w:p>
    <w:p w:rsidR="005A215F" w:rsidRDefault="0031699C">
      <w:pPr>
        <w:pStyle w:val="Code"/>
      </w:pPr>
      <w:r>
        <w:t xml:space="preserve">      &lt;xsd:element name="lookAt" type="a:CT_Point3D" minOccurs="1" maxOccurs="1"/&gt;</w:t>
      </w:r>
    </w:p>
    <w:p w:rsidR="005A215F" w:rsidRDefault="0031699C">
      <w:pPr>
        <w:pStyle w:val="Code"/>
      </w:pPr>
      <w:r>
        <w:t xml:space="preserve">      &lt;xsd:element name="extLst" type="a:CT_OfficeArtExtensionList" minOccurs="0" m</w:t>
      </w:r>
      <w:r>
        <w:t>axOccurs="1"/&gt;</w:t>
      </w:r>
    </w:p>
    <w:p w:rsidR="005A215F" w:rsidRDefault="0031699C">
      <w:pPr>
        <w:pStyle w:val="Code"/>
      </w:pPr>
      <w:r>
        <w:t xml:space="preserve">    &lt;/xsd:sequence&gt;</w:t>
      </w:r>
    </w:p>
    <w:p w:rsidR="005A215F" w:rsidRDefault="0031699C">
      <w:pPr>
        <w:pStyle w:val="Code"/>
      </w:pPr>
      <w:r>
        <w:t xml:space="preserve">    &lt;xsd:attribute name="enabled" type="xsd:boolean" use="optional" default="true"/&gt;</w:t>
      </w:r>
    </w:p>
    <w:p w:rsidR="005A215F" w:rsidRDefault="0031699C">
      <w:pPr>
        <w:pStyle w:val="Code"/>
      </w:pPr>
      <w:r>
        <w:t xml:space="preserve">    &lt;xsd:attribute name="rad" type="a:ST_PositiveCoordinate" use="required"/&gt;</w:t>
      </w:r>
    </w:p>
    <w:p w:rsidR="005A215F" w:rsidRDefault="0031699C">
      <w:pPr>
        <w:pStyle w:val="Code"/>
      </w:pPr>
      <w:r>
        <w:t xml:space="preserve">    &lt;xsd:attribute name="spotAng" type="a:ST_FOVAngle"</w:t>
      </w:r>
      <w:r>
        <w:t xml:space="preserve"> use="required"/&gt;</w:t>
      </w:r>
    </w:p>
    <w:p w:rsidR="005A215F" w:rsidRDefault="0031699C">
      <w:pPr>
        <w:pStyle w:val="Code"/>
      </w:pPr>
      <w:r>
        <w:t xml:space="preserve">  &lt;/xsd:complexType&gt;</w:t>
      </w:r>
    </w:p>
    <w:p w:rsidR="005A215F" w:rsidRDefault="0031699C">
      <w:pPr>
        <w:pStyle w:val="Code"/>
      </w:pPr>
      <w:r>
        <w:t xml:space="preserve">  &lt;xsd:simpleType name="ST_AngularRadius"&gt;</w:t>
      </w:r>
    </w:p>
    <w:p w:rsidR="005A215F" w:rsidRDefault="0031699C">
      <w:pPr>
        <w:pStyle w:val="Code"/>
      </w:pPr>
      <w:r>
        <w:t xml:space="preserve">    &lt;xsd:restriction base="a:ST_Angle"&gt;</w:t>
      </w:r>
    </w:p>
    <w:p w:rsidR="005A215F" w:rsidRDefault="0031699C">
      <w:pPr>
        <w:pStyle w:val="Code"/>
      </w:pPr>
      <w:r>
        <w:t xml:space="preserve">      &lt;xsd:minInclusive value="0"/&gt;</w:t>
      </w:r>
    </w:p>
    <w:p w:rsidR="005A215F" w:rsidRDefault="0031699C">
      <w:pPr>
        <w:pStyle w:val="Code"/>
      </w:pPr>
      <w:r>
        <w:t xml:space="preserve">      &lt;xsd:maxInclusive value="5400000"/&gt;</w:t>
      </w:r>
    </w:p>
    <w:p w:rsidR="005A215F" w:rsidRDefault="0031699C">
      <w:pPr>
        <w:pStyle w:val="Code"/>
      </w:pPr>
      <w:r>
        <w:t xml:space="preserve">    &lt;/xsd:restriction&gt;</w:t>
      </w:r>
    </w:p>
    <w:p w:rsidR="005A215F" w:rsidRDefault="0031699C">
      <w:pPr>
        <w:pStyle w:val="Code"/>
      </w:pPr>
      <w:r>
        <w:t xml:space="preserve">  &lt;/xsd:simpleType&gt;</w:t>
      </w:r>
    </w:p>
    <w:p w:rsidR="005A215F" w:rsidRDefault="0031699C">
      <w:pPr>
        <w:pStyle w:val="Code"/>
      </w:pPr>
      <w:r>
        <w:t xml:space="preserve">  &lt;xsd:comple</w:t>
      </w:r>
      <w:r>
        <w:t>xType name="CT_DirectionalLight"&gt;</w:t>
      </w:r>
    </w:p>
    <w:p w:rsidR="005A215F" w:rsidRDefault="0031699C">
      <w:pPr>
        <w:pStyle w:val="Code"/>
      </w:pPr>
      <w:r>
        <w:t xml:space="preserve">    &lt;xsd:sequence&gt;</w:t>
      </w:r>
    </w:p>
    <w:p w:rsidR="005A215F" w:rsidRDefault="0031699C">
      <w:pPr>
        <w:pStyle w:val="Code"/>
      </w:pPr>
      <w:r>
        <w:t xml:space="preserve">      &lt;xsd:element name="clr" type="a:CT_Color" minOccurs="1" maxOccurs="1"/&gt;</w:t>
      </w:r>
    </w:p>
    <w:p w:rsidR="005A215F" w:rsidRDefault="0031699C">
      <w:pPr>
        <w:pStyle w:val="Code"/>
      </w:pPr>
      <w:r>
        <w:t xml:space="preserve">      &lt;xsd:element name="illuminance" type="CT_PositiveRatio" minOccurs="1" maxOccurs="1"/&gt;</w:t>
      </w:r>
    </w:p>
    <w:p w:rsidR="005A215F" w:rsidRDefault="0031699C">
      <w:pPr>
        <w:pStyle w:val="Code"/>
      </w:pPr>
      <w:r>
        <w:t xml:space="preserve">      &lt;xsd:element name="pos"</w:t>
      </w:r>
      <w:r>
        <w:t xml:space="preserve"> type="a:CT_Point3D" minOccurs="1" maxOccurs="1"/&gt;</w:t>
      </w:r>
    </w:p>
    <w:p w:rsidR="005A215F" w:rsidRDefault="0031699C">
      <w:pPr>
        <w:pStyle w:val="Code"/>
      </w:pPr>
      <w:r>
        <w:t xml:space="preserve">      &lt;xsd:element name="lookAt" type="a:CT_Point3D" minOccurs="1" maxOccurs="1"/&gt;</w:t>
      </w:r>
    </w:p>
    <w:p w:rsidR="005A215F" w:rsidRDefault="0031699C">
      <w:pPr>
        <w:pStyle w:val="Code"/>
      </w:pPr>
      <w:r>
        <w:lastRenderedPageBreak/>
        <w:t xml:space="preserve">      &lt;xsd:element name="extLst" type="a:CT_OfficeArtExtensionList" minOccurs="0" maxOccurs="1"/&gt;</w:t>
      </w:r>
    </w:p>
    <w:p w:rsidR="005A215F" w:rsidRDefault="0031699C">
      <w:pPr>
        <w:pStyle w:val="Code"/>
      </w:pPr>
      <w:r>
        <w:t xml:space="preserve">    &lt;/xsd:sequence&gt;</w:t>
      </w:r>
    </w:p>
    <w:p w:rsidR="005A215F" w:rsidRDefault="0031699C">
      <w:pPr>
        <w:pStyle w:val="Code"/>
      </w:pPr>
      <w:r>
        <w:t xml:space="preserve">    </w:t>
      </w:r>
      <w:r>
        <w:t>&lt;xsd:attribute name="enabled" type="xsd:boolean" use="optional" default="true"/&gt;</w:t>
      </w:r>
    </w:p>
    <w:p w:rsidR="005A215F" w:rsidRDefault="0031699C">
      <w:pPr>
        <w:pStyle w:val="Code"/>
      </w:pPr>
      <w:r>
        <w:t xml:space="preserve">    &lt;xsd:attribute name="angularRad" type="ST_AngularRadius" use="required"/&gt;</w:t>
      </w:r>
    </w:p>
    <w:p w:rsidR="005A215F" w:rsidRDefault="0031699C">
      <w:pPr>
        <w:pStyle w:val="Code"/>
      </w:pPr>
      <w:r>
        <w:t xml:space="preserve">  &lt;/xsd:complexType&gt;</w:t>
      </w:r>
    </w:p>
    <w:p w:rsidR="005A215F" w:rsidRDefault="0031699C">
      <w:pPr>
        <w:pStyle w:val="Code"/>
      </w:pPr>
      <w:r>
        <w:t xml:space="preserve">  &lt;xsd:complexType name="CT_UnknownLight"/&gt;</w:t>
      </w:r>
    </w:p>
    <w:p w:rsidR="005A215F" w:rsidRDefault="0031699C">
      <w:pPr>
        <w:pStyle w:val="Code"/>
      </w:pPr>
      <w:r>
        <w:t xml:space="preserve">  &lt;xsd:complexType name="CT_Mode</w:t>
      </w:r>
      <w:r>
        <w:t>l3D"&gt;</w:t>
      </w:r>
    </w:p>
    <w:p w:rsidR="005A215F" w:rsidRDefault="0031699C">
      <w:pPr>
        <w:pStyle w:val="Code"/>
      </w:pPr>
      <w:r>
        <w:t xml:space="preserve">    &lt;xsd:sequence&gt;</w:t>
      </w:r>
    </w:p>
    <w:p w:rsidR="005A215F" w:rsidRDefault="0031699C">
      <w:pPr>
        <w:pStyle w:val="Code"/>
      </w:pPr>
      <w:r>
        <w:t xml:space="preserve">      &lt;xsd:element name="spPr" type="a:CT_ShapeProperties" minOccurs="1" maxOccurs="1"/&gt;</w:t>
      </w:r>
    </w:p>
    <w:p w:rsidR="005A215F" w:rsidRDefault="0031699C">
      <w:pPr>
        <w:pStyle w:val="Code"/>
      </w:pPr>
      <w:r>
        <w:t xml:space="preserve">      &lt;xsd:element name="camera" type="CT_Model3DCamera" minOccurs="1" maxOccurs="1"/&gt;</w:t>
      </w:r>
    </w:p>
    <w:p w:rsidR="005A215F" w:rsidRDefault="0031699C">
      <w:pPr>
        <w:pStyle w:val="Code"/>
      </w:pPr>
      <w:r>
        <w:t xml:space="preserve">      &lt;xsd:element name="trans" type="CT_Model3DTransfo</w:t>
      </w:r>
      <w:r>
        <w:t>rm" minOccurs="1" maxOccurs="1"/&gt;</w:t>
      </w:r>
    </w:p>
    <w:p w:rsidR="005A215F" w:rsidRDefault="0031699C">
      <w:pPr>
        <w:pStyle w:val="Code"/>
      </w:pPr>
      <w:r>
        <w:t xml:space="preserve">      &lt;xsd:element name="attrSrcUrl" type="a1611:CT_PictureAttributionSourceURL" minOccurs="0" maxOccurs="1"/&gt;</w:t>
      </w:r>
    </w:p>
    <w:p w:rsidR="005A215F" w:rsidRDefault="0031699C">
      <w:pPr>
        <w:pStyle w:val="Code"/>
      </w:pPr>
      <w:r>
        <w:t xml:space="preserve">      &lt;xsd:element name="raster" type="CT_Model3DRaster" minOccurs="0" maxOccurs="1"/&gt;</w:t>
      </w:r>
    </w:p>
    <w:p w:rsidR="005A215F" w:rsidRDefault="0031699C">
      <w:pPr>
        <w:pStyle w:val="Code"/>
      </w:pPr>
      <w:r>
        <w:t xml:space="preserve">      &lt;xsd:element name=</w:t>
      </w:r>
      <w:r>
        <w:t>"extLst" type="a:CT_OfficeArtExtensionList" minOccurs="0" maxOccurs="1"/&gt;</w:t>
      </w:r>
    </w:p>
    <w:p w:rsidR="005A215F" w:rsidRDefault="0031699C">
      <w:pPr>
        <w:pStyle w:val="Code"/>
      </w:pPr>
      <w:r>
        <w:t xml:space="preserve">      &lt;xsd:choice minOccurs="1" maxOccurs="1"&gt;</w:t>
      </w:r>
    </w:p>
    <w:p w:rsidR="005A215F" w:rsidRDefault="0031699C">
      <w:pPr>
        <w:pStyle w:val="Code"/>
      </w:pPr>
      <w:r>
        <w:t xml:space="preserve">        &lt;xsd:element name="objViewport" type="CT_ObjectViewport"/&gt;</w:t>
      </w:r>
    </w:p>
    <w:p w:rsidR="005A215F" w:rsidRDefault="0031699C">
      <w:pPr>
        <w:pStyle w:val="Code"/>
      </w:pPr>
      <w:r>
        <w:t xml:space="preserve">        &lt;xsd:element name="winViewport" type="CT_WindowViewport"/&gt;</w:t>
      </w:r>
    </w:p>
    <w:p w:rsidR="005A215F" w:rsidRDefault="0031699C">
      <w:pPr>
        <w:pStyle w:val="Code"/>
      </w:pPr>
      <w:r>
        <w:t xml:space="preserve">      &lt;/xsd:choice&gt;</w:t>
      </w:r>
    </w:p>
    <w:p w:rsidR="005A215F" w:rsidRDefault="0031699C">
      <w:pPr>
        <w:pStyle w:val="Code"/>
      </w:pPr>
      <w:r>
        <w:t xml:space="preserve">      &lt;xsd:element name="ambientLight" type="CT_AmbientLight" minOccurs="0" maxOccurs="1"/&gt;</w:t>
      </w:r>
    </w:p>
    <w:p w:rsidR="005A215F" w:rsidRDefault="0031699C">
      <w:pPr>
        <w:pStyle w:val="Code"/>
      </w:pPr>
      <w:r>
        <w:t xml:space="preserve">      &lt;xsd:choice minOccurs="0" maxOccurs="unbounded"&gt;</w:t>
      </w:r>
    </w:p>
    <w:p w:rsidR="005A215F" w:rsidRDefault="0031699C">
      <w:pPr>
        <w:pStyle w:val="Code"/>
      </w:pPr>
      <w:r>
        <w:t xml:space="preserve">        &lt;xsd:element name="ptLight" type="CT_PointLight"/&gt;</w:t>
      </w:r>
    </w:p>
    <w:p w:rsidR="005A215F" w:rsidRDefault="0031699C">
      <w:pPr>
        <w:pStyle w:val="Code"/>
      </w:pPr>
      <w:r>
        <w:t xml:space="preserve">        &lt;xsd:element name="spo</w:t>
      </w:r>
      <w:r>
        <w:t>tLight" type="CT_SpotLight"/&gt;</w:t>
      </w:r>
    </w:p>
    <w:p w:rsidR="005A215F" w:rsidRDefault="0031699C">
      <w:pPr>
        <w:pStyle w:val="Code"/>
      </w:pPr>
      <w:r>
        <w:t xml:space="preserve">        &lt;xsd:element name="dirLight" type="CT_DirectionalLight"/&gt;</w:t>
      </w:r>
    </w:p>
    <w:p w:rsidR="005A215F" w:rsidRDefault="0031699C">
      <w:pPr>
        <w:pStyle w:val="Code"/>
      </w:pPr>
      <w:r>
        <w:t xml:space="preserve">        &lt;xsd:element name="unkLight" type="CT_UnknownLight"/&gt;</w:t>
      </w:r>
    </w:p>
    <w:p w:rsidR="005A215F" w:rsidRDefault="0031699C">
      <w:pPr>
        <w:pStyle w:val="Code"/>
      </w:pPr>
      <w:r>
        <w:t xml:space="preserve">      &lt;/xsd:choice&gt;</w:t>
      </w:r>
    </w:p>
    <w:p w:rsidR="005A215F" w:rsidRDefault="0031699C">
      <w:pPr>
        <w:pStyle w:val="Code"/>
      </w:pPr>
      <w:r>
        <w:t xml:space="preserve">    &lt;/xsd:sequence&gt;</w:t>
      </w:r>
    </w:p>
    <w:p w:rsidR="005A215F" w:rsidRDefault="0031699C">
      <w:pPr>
        <w:pStyle w:val="Code"/>
      </w:pPr>
      <w:r>
        <w:t xml:space="preserve">    &lt;xsd:attributeGroup ref="a:AG_Blob"/&gt;</w:t>
      </w:r>
    </w:p>
    <w:p w:rsidR="005A215F" w:rsidRDefault="0031699C">
      <w:pPr>
        <w:pStyle w:val="Code"/>
      </w:pPr>
      <w:r>
        <w:t xml:space="preserve">  &lt;/xsd:complexT</w:t>
      </w:r>
      <w:r>
        <w:t>ype&gt;</w:t>
      </w:r>
    </w:p>
    <w:p w:rsidR="005A215F" w:rsidRDefault="0031699C">
      <w:pPr>
        <w:pStyle w:val="Code"/>
      </w:pPr>
      <w:r>
        <w:t xml:space="preserve">  &lt;xsd:element name="model3D" type="CT_Model3D"/&gt;</w:t>
      </w:r>
    </w:p>
    <w:p w:rsidR="005A215F" w:rsidRDefault="0031699C">
      <w:pPr>
        <w:pStyle w:val="Code"/>
      </w:pPr>
      <w:r>
        <w:t>&lt;/xsd:schema&gt;</w:t>
      </w:r>
    </w:p>
    <w:p w:rsidR="005A215F" w:rsidRDefault="0031699C">
      <w:pPr>
        <w:pStyle w:val="Heading2"/>
      </w:pPr>
      <w:bookmarkStart w:id="3566" w:name="section_e2d5dcbccb9340b9896d46033bc2711c"/>
      <w:bookmarkStart w:id="3567" w:name="_Toc486329880"/>
      <w:r>
        <w:t>http://schemas.microsoft.com/office/drawing/2016/12/diagram Schema</w:t>
      </w:r>
      <w:bookmarkEnd w:id="3566"/>
      <w:bookmarkEnd w:id="3567"/>
    </w:p>
    <w:p w:rsidR="005A215F" w:rsidRDefault="0031699C">
      <w:pPr>
        <w:pStyle w:val="Code"/>
      </w:pPr>
      <w:r>
        <w:t>&lt;xsd:schema xmlns:xsd="http://www.w3.org/2001/XMLSchema" targetNamespace="http://schemas.microsoft.com/office/drawing/20</w:t>
      </w:r>
      <w:r>
        <w:t>16/12/diagram" xmlns="http://schemas.microsoft.com/office/drawing/2016/12/diagram" elementFormDefault="qualified" xmlns:a="http://schemas.openxmlformats.org/drawingml/2006/main" xmlns:o="http://oxsdSchemaUri"&gt;</w:t>
      </w:r>
    </w:p>
    <w:p w:rsidR="005A215F" w:rsidRDefault="0031699C">
      <w:pPr>
        <w:pStyle w:val="Code"/>
      </w:pPr>
      <w:r>
        <w:t xml:space="preserve">  &lt;xsd:import schemaLocation="oartspproperties</w:t>
      </w:r>
      <w:r>
        <w:t>.xsd" namespace="http://schemas.openxmlformats.org/drawingml/2006/main"/&gt;</w:t>
      </w:r>
    </w:p>
    <w:p w:rsidR="005A215F" w:rsidRDefault="0031699C">
      <w:pPr>
        <w:pStyle w:val="Code"/>
      </w:pPr>
      <w:r>
        <w:t xml:space="preserve">  &lt;xsd:import schemaLocation="oarttx.xsd" namespace="http://schemas.openxmlformats.org/drawingml/2006/main"/&gt;</w:t>
      </w:r>
    </w:p>
    <w:p w:rsidR="005A215F" w:rsidRDefault="0031699C">
      <w:pPr>
        <w:pStyle w:val="Code"/>
      </w:pPr>
      <w:r>
        <w:t xml:space="preserve">  &lt;xsd:element name="spPr" type="a:CT_ShapeProperties"/&gt;</w:t>
      </w:r>
    </w:p>
    <w:p w:rsidR="005A215F" w:rsidRDefault="0031699C">
      <w:pPr>
        <w:pStyle w:val="Code"/>
      </w:pPr>
      <w:r>
        <w:t xml:space="preserve">  &lt;xsd:element </w:t>
      </w:r>
      <w:r>
        <w:t>name="lstStyle" type="a:CT_TextListStyle"/&gt;</w:t>
      </w:r>
    </w:p>
    <w:p w:rsidR="005A215F" w:rsidRDefault="0031699C">
      <w:pPr>
        <w:pStyle w:val="Code"/>
      </w:pPr>
      <w:r>
        <w:t>&lt;/xsd:schema&gt;</w:t>
      </w:r>
    </w:p>
    <w:p w:rsidR="005A215F" w:rsidRDefault="0031699C">
      <w:pPr>
        <w:pStyle w:val="Heading1"/>
      </w:pPr>
      <w:bookmarkStart w:id="3568" w:name="section_25473cfd41bc44b99cf9c863922c6bb8"/>
      <w:bookmarkStart w:id="3569" w:name="_Toc486329881"/>
      <w:r>
        <w:lastRenderedPageBreak/>
        <w:t>Appendix B: Product Behavior</w:t>
      </w:r>
      <w:bookmarkEnd w:id="3568"/>
      <w:bookmarkEnd w:id="3569"/>
      <w:r>
        <w:fldChar w:fldCharType="begin"/>
      </w:r>
      <w:r>
        <w:instrText xml:space="preserve"> XE "Product behavior" </w:instrText>
      </w:r>
      <w:r>
        <w:fldChar w:fldCharType="end"/>
      </w:r>
    </w:p>
    <w:p w:rsidR="005A215F" w:rsidRDefault="0031699C">
      <w:r>
        <w:t>The information in this specification is applicable to the following Microsoft products or supplemental software. References to product versions</w:t>
      </w:r>
      <w:r>
        <w:t xml:space="preserve"> include released service packs.</w:t>
      </w:r>
    </w:p>
    <w:p w:rsidR="005A215F" w:rsidRDefault="0031699C">
      <w:pPr>
        <w:pStyle w:val="ListParagraph"/>
        <w:numPr>
          <w:ilvl w:val="0"/>
          <w:numId w:val="52"/>
        </w:numPr>
      </w:pPr>
      <w:r>
        <w:t>The 2007 Microsoft Office system</w:t>
      </w:r>
    </w:p>
    <w:p w:rsidR="005A215F" w:rsidRDefault="0031699C">
      <w:pPr>
        <w:pStyle w:val="ListParagraph"/>
        <w:numPr>
          <w:ilvl w:val="0"/>
          <w:numId w:val="52"/>
        </w:numPr>
      </w:pPr>
      <w:r>
        <w:t>Microsoft Office 2010 suites</w:t>
      </w:r>
    </w:p>
    <w:p w:rsidR="005A215F" w:rsidRDefault="0031699C">
      <w:pPr>
        <w:pStyle w:val="ListParagraph"/>
        <w:numPr>
          <w:ilvl w:val="0"/>
          <w:numId w:val="52"/>
        </w:numPr>
      </w:pPr>
      <w:r>
        <w:t>Microsoft Office 2013</w:t>
      </w:r>
    </w:p>
    <w:p w:rsidR="005A215F" w:rsidRDefault="0031699C">
      <w:pPr>
        <w:pStyle w:val="ListParagraph"/>
        <w:numPr>
          <w:ilvl w:val="0"/>
          <w:numId w:val="52"/>
        </w:numPr>
      </w:pPr>
      <w:r>
        <w:t>Microsoft Office Online</w:t>
      </w:r>
    </w:p>
    <w:p w:rsidR="005A215F" w:rsidRDefault="0031699C">
      <w:pPr>
        <w:pStyle w:val="ListParagraph"/>
        <w:numPr>
          <w:ilvl w:val="0"/>
          <w:numId w:val="52"/>
        </w:numPr>
      </w:pPr>
      <w:r>
        <w:t>Microsoft Office 2016</w:t>
      </w:r>
    </w:p>
    <w:p w:rsidR="005A215F" w:rsidRDefault="0031699C">
      <w:r>
        <w:t xml:space="preserve">Exceptions, if any, are noted below. If a service pack or Quick Fix Engineering (QFE) number </w:t>
      </w:r>
      <w:r>
        <w:t>appears with the product version, behavior changed in that service pack or QFE. The new behavior also applies to subsequent service packs of the product unless otherwise specified. If a product edition appears with the product version, behavior is differen</w:t>
      </w:r>
      <w:r>
        <w:t>t in that product edition.</w:t>
      </w:r>
    </w:p>
    <w:p w:rsidR="005A215F" w:rsidRDefault="0031699C">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3570" w:name="Appendix_A_1"/>
    <w:p w:rsidR="005A215F" w:rsidRDefault="0031699C">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570"/>
      <w:r>
        <w:t xml:space="preserve"> This part is available only in Office 2013.</w:t>
      </w:r>
    </w:p>
    <w:bookmarkStart w:id="3571" w:name="Appendix_A_2"/>
    <w:p w:rsidR="005A215F" w:rsidRDefault="0031699C">
      <w:r>
        <w:fldChar w:fldCharType="begin"/>
      </w:r>
      <w:r>
        <w:instrText xml:space="preserve"> HYPERLINK \l "Appendix_A_Target_2" \h </w:instrText>
      </w:r>
      <w:r>
        <w:fldChar w:fldCharType="separate"/>
      </w:r>
      <w:r>
        <w:rPr>
          <w:rStyle w:val="Hyperlink"/>
        </w:rPr>
        <w:t>&lt;2&gt;</w:t>
      </w:r>
      <w:r>
        <w:rPr>
          <w:rStyle w:val="Hyperlink"/>
        </w:rPr>
        <w:t xml:space="preserve"> Section 2.1.2</w:t>
      </w:r>
      <w:r>
        <w:rPr>
          <w:rStyle w:val="Hyperlink"/>
        </w:rPr>
        <w:fldChar w:fldCharType="end"/>
      </w:r>
      <w:r>
        <w:t xml:space="preserve">: </w:t>
      </w:r>
      <w:bookmarkEnd w:id="3571"/>
      <w:r>
        <w:t xml:space="preserve"> This part is available only in Office 2013.</w:t>
      </w:r>
    </w:p>
    <w:bookmarkStart w:id="3572" w:name="Appendix_A_3"/>
    <w:p w:rsidR="005A215F" w:rsidRDefault="0031699C">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3572"/>
      <w:r>
        <w:t xml:space="preserve"> The Diagram Layout extension is also present in Microsoft Office 2007 Service Pack 2 (SP2).</w:t>
      </w:r>
    </w:p>
    <w:bookmarkStart w:id="3573" w:name="Appendix_A_4"/>
    <w:p w:rsidR="005A215F" w:rsidRDefault="0031699C">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3573"/>
      <w:r>
        <w:t xml:space="preserve"> If the </w:t>
      </w:r>
      <w:r>
        <w:rPr>
          <w:b/>
        </w:rPr>
        <w:t>id</w:t>
      </w:r>
      <w:r>
        <w:t xml:space="preserve"> attribute is present but the value is not a GUID, then the attribute is ignored and not round-tripped.</w:t>
      </w:r>
    </w:p>
    <w:bookmarkStart w:id="3574" w:name="Appendix_A_5"/>
    <w:p w:rsidR="005A215F" w:rsidRDefault="0031699C">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574"/>
      <w:r>
        <w:t xml:space="preserve"> This extension is available only in Office 2013.</w:t>
      </w:r>
    </w:p>
    <w:bookmarkStart w:id="3575" w:name="Appendix_A_6"/>
    <w:p w:rsidR="005A215F" w:rsidRDefault="0031699C">
      <w:r>
        <w:fldChar w:fldCharType="begin"/>
      </w:r>
      <w:r>
        <w:instrText xml:space="preserve"> HYPERLIN</w:instrText>
      </w:r>
      <w:r>
        <w:instrText xml:space="preserve">K \l "Appendix_A_Target_6" \h </w:instrText>
      </w:r>
      <w:r>
        <w:fldChar w:fldCharType="separate"/>
      </w:r>
      <w:r>
        <w:rPr>
          <w:rStyle w:val="Hyperlink"/>
        </w:rPr>
        <w:t>&lt;6&gt; Section 2.2.1</w:t>
      </w:r>
      <w:r>
        <w:rPr>
          <w:rStyle w:val="Hyperlink"/>
        </w:rPr>
        <w:fldChar w:fldCharType="end"/>
      </w:r>
      <w:r>
        <w:t xml:space="preserve">: </w:t>
      </w:r>
      <w:bookmarkEnd w:id="3575"/>
      <w:r>
        <w:t xml:space="preserve"> This extension is available only in Office 2013.</w:t>
      </w:r>
    </w:p>
    <w:bookmarkStart w:id="3576" w:name="Appendix_A_7"/>
    <w:p w:rsidR="005A215F" w:rsidRDefault="0031699C">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576"/>
      <w:r>
        <w:t xml:space="preserve"> This extension is available only in Office 2013.</w:t>
      </w:r>
    </w:p>
    <w:bookmarkStart w:id="3577" w:name="Appendix_A_8"/>
    <w:p w:rsidR="005A215F" w:rsidRDefault="0031699C">
      <w:r>
        <w:fldChar w:fldCharType="begin"/>
      </w:r>
      <w:r>
        <w:instrText xml:space="preserve"> HYPERLINK \l "Appendix_A_Target_8" \h </w:instrText>
      </w:r>
      <w:r>
        <w:fldChar w:fldCharType="separate"/>
      </w:r>
      <w:r>
        <w:rPr>
          <w:rStyle w:val="Hyperlink"/>
        </w:rPr>
        <w:t>&lt;8&gt;</w:t>
      </w:r>
      <w:r>
        <w:rPr>
          <w:rStyle w:val="Hyperlink"/>
        </w:rPr>
        <w:t xml:space="preserve"> Section 2.2.1</w:t>
      </w:r>
      <w:r>
        <w:rPr>
          <w:rStyle w:val="Hyperlink"/>
        </w:rPr>
        <w:fldChar w:fldCharType="end"/>
      </w:r>
      <w:r>
        <w:t xml:space="preserve">: </w:t>
      </w:r>
      <w:bookmarkEnd w:id="3577"/>
      <w:r>
        <w:t xml:space="preserve"> This extension is available only in Office 2013.</w:t>
      </w:r>
    </w:p>
    <w:bookmarkStart w:id="3578" w:name="Appendix_A_9"/>
    <w:p w:rsidR="005A215F" w:rsidRDefault="0031699C">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578"/>
      <w:r>
        <w:t xml:space="preserve"> This extension is available in Office 2013 and Office 2016. </w:t>
      </w:r>
    </w:p>
    <w:bookmarkStart w:id="3579" w:name="Appendix_A_10"/>
    <w:p w:rsidR="005A215F" w:rsidRDefault="0031699C">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3579"/>
      <w:r>
        <w:t xml:space="preserve"> Thi</w:t>
      </w:r>
      <w:r>
        <w:t>s extension is available only in Office 2013.</w:t>
      </w:r>
    </w:p>
    <w:bookmarkStart w:id="3580" w:name="Appendix_A_11"/>
    <w:p w:rsidR="005A215F" w:rsidRDefault="0031699C">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3580"/>
      <w:r>
        <w:t xml:space="preserve"> This extension is available only in Office 2016.</w:t>
      </w:r>
    </w:p>
    <w:bookmarkStart w:id="3581" w:name="Appendix_A_12"/>
    <w:p w:rsidR="005A215F" w:rsidRDefault="0031699C">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3581"/>
      <w:r>
        <w:t xml:space="preserve"> This extension is available onl</w:t>
      </w:r>
      <w:r>
        <w:t>y in Office 2013.</w:t>
      </w:r>
    </w:p>
    <w:bookmarkStart w:id="3582" w:name="Appendix_A_13"/>
    <w:p w:rsidR="005A215F" w:rsidRDefault="0031699C">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582"/>
      <w:r>
        <w:t xml:space="preserve"> This extension is available only in Office 2013.</w:t>
      </w:r>
    </w:p>
    <w:bookmarkStart w:id="3583" w:name="Appendix_A_14"/>
    <w:p w:rsidR="005A215F" w:rsidRDefault="0031699C">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583"/>
      <w:r>
        <w:t xml:space="preserve"> This extension is available only in Office 2013.</w:t>
      </w:r>
    </w:p>
    <w:bookmarkStart w:id="3584" w:name="Appendix_A_15"/>
    <w:p w:rsidR="005A215F" w:rsidRDefault="0031699C">
      <w:r>
        <w:fldChar w:fldCharType="begin"/>
      </w:r>
      <w:r>
        <w:instrText xml:space="preserve"> HYPER</w:instrText>
      </w:r>
      <w:r>
        <w:instrText xml:space="preserve">LINK \l "Appendix_A_Target_15" \h </w:instrText>
      </w:r>
      <w:r>
        <w:fldChar w:fldCharType="separate"/>
      </w:r>
      <w:r>
        <w:rPr>
          <w:rStyle w:val="Hyperlink"/>
        </w:rPr>
        <w:t>&lt;15&gt; Section 2.2.1.1</w:t>
      </w:r>
      <w:r>
        <w:rPr>
          <w:rStyle w:val="Hyperlink"/>
        </w:rPr>
        <w:fldChar w:fldCharType="end"/>
      </w:r>
      <w:r>
        <w:t xml:space="preserve">: </w:t>
      </w:r>
      <w:bookmarkEnd w:id="3584"/>
      <w:r>
        <w:t xml:space="preserve"> This extension is available only in Office 2013.</w:t>
      </w:r>
    </w:p>
    <w:bookmarkStart w:id="3585" w:name="Appendix_A_16"/>
    <w:p w:rsidR="005A215F" w:rsidRDefault="0031699C">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585"/>
      <w:r>
        <w:t xml:space="preserve"> This extension is available only in Office 2013.</w:t>
      </w:r>
    </w:p>
    <w:bookmarkStart w:id="3586" w:name="Appendix_A_17"/>
    <w:p w:rsidR="005A215F" w:rsidRDefault="0031699C">
      <w:r>
        <w:fldChar w:fldCharType="begin"/>
      </w:r>
      <w:r>
        <w:instrText xml:space="preserve"> HYPERLINK \l "Appendix_A_Target_17" \h </w:instrText>
      </w:r>
      <w:r>
        <w:fldChar w:fldCharType="separate"/>
      </w:r>
      <w:r>
        <w:rPr>
          <w:rStyle w:val="Hyperlink"/>
        </w:rPr>
        <w:t>&lt;17&gt; Section 2.2.1.1</w:t>
      </w:r>
      <w:r>
        <w:rPr>
          <w:rStyle w:val="Hyperlink"/>
        </w:rPr>
        <w:fldChar w:fldCharType="end"/>
      </w:r>
      <w:r>
        <w:t xml:space="preserve">: </w:t>
      </w:r>
      <w:bookmarkEnd w:id="3586"/>
      <w:r>
        <w:t xml:space="preserve"> This extension is available only in Office 2013.</w:t>
      </w:r>
    </w:p>
    <w:bookmarkStart w:id="3587" w:name="Appendix_A_18"/>
    <w:p w:rsidR="005A215F" w:rsidRDefault="0031699C">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587"/>
      <w:r>
        <w:t xml:space="preserve"> This extension is available only in Office 2013.</w:t>
      </w:r>
    </w:p>
    <w:bookmarkStart w:id="3588" w:name="Appendix_A_19"/>
    <w:p w:rsidR="005A215F" w:rsidRDefault="0031699C">
      <w:r>
        <w:lastRenderedPageBreak/>
        <w:fldChar w:fldCharType="begin"/>
      </w:r>
      <w:r>
        <w:instrText xml:space="preserve"> HYPERLINK \l "Appendix_A_</w:instrText>
      </w:r>
      <w:r>
        <w:instrText xml:space="preserve">Target_19" \h </w:instrText>
      </w:r>
      <w:r>
        <w:fldChar w:fldCharType="separate"/>
      </w:r>
      <w:r>
        <w:rPr>
          <w:rStyle w:val="Hyperlink"/>
        </w:rPr>
        <w:t>&lt;19&gt; Section 2.2.1.1</w:t>
      </w:r>
      <w:r>
        <w:rPr>
          <w:rStyle w:val="Hyperlink"/>
        </w:rPr>
        <w:fldChar w:fldCharType="end"/>
      </w:r>
      <w:r>
        <w:t xml:space="preserve">: </w:t>
      </w:r>
      <w:bookmarkEnd w:id="3588"/>
      <w:r>
        <w:t xml:space="preserve"> This extension is available only in Office 2013.</w:t>
      </w:r>
    </w:p>
    <w:bookmarkStart w:id="3589" w:name="Appendix_A_20"/>
    <w:p w:rsidR="005A215F" w:rsidRDefault="0031699C">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3589"/>
      <w:r>
        <w:t xml:space="preserve"> This extension is available only in Office 2013.</w:t>
      </w:r>
    </w:p>
    <w:bookmarkStart w:id="3590" w:name="Appendix_A_21"/>
    <w:p w:rsidR="005A215F" w:rsidRDefault="0031699C">
      <w:r>
        <w:fldChar w:fldCharType="begin"/>
      </w:r>
      <w:r>
        <w:instrText xml:space="preserve"> HYPERLINK \l "Appendix_A_Target_21" \h </w:instrText>
      </w:r>
      <w:r>
        <w:fldChar w:fldCharType="separate"/>
      </w:r>
      <w:r>
        <w:rPr>
          <w:rStyle w:val="Hyperlink"/>
        </w:rPr>
        <w:t>&lt;21&gt; Sectio</w:t>
      </w:r>
      <w:r>
        <w:rPr>
          <w:rStyle w:val="Hyperlink"/>
        </w:rPr>
        <w:t>n 2.2.1.1</w:t>
      </w:r>
      <w:r>
        <w:rPr>
          <w:rStyle w:val="Hyperlink"/>
        </w:rPr>
        <w:fldChar w:fldCharType="end"/>
      </w:r>
      <w:r>
        <w:t xml:space="preserve">: </w:t>
      </w:r>
      <w:bookmarkEnd w:id="3590"/>
      <w:r>
        <w:t xml:space="preserve"> This extension is available only in Office 2013.</w:t>
      </w:r>
    </w:p>
    <w:bookmarkStart w:id="3591" w:name="Appendix_A_22"/>
    <w:p w:rsidR="005A215F" w:rsidRDefault="0031699C">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3591"/>
      <w:r>
        <w:t xml:space="preserve"> This extension is available only in Office 2013.</w:t>
      </w:r>
    </w:p>
    <w:bookmarkStart w:id="3592" w:name="Appendix_A_23"/>
    <w:p w:rsidR="005A215F" w:rsidRDefault="0031699C">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592"/>
      <w:r>
        <w:t xml:space="preserve"> This extension</w:t>
      </w:r>
      <w:r>
        <w:t xml:space="preserve"> is available only in Office 2013.</w:t>
      </w:r>
    </w:p>
    <w:bookmarkStart w:id="3593" w:name="Appendix_A_24"/>
    <w:p w:rsidR="005A215F" w:rsidRDefault="0031699C">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593"/>
      <w:r>
        <w:t xml:space="preserve"> This extension is available only in Office 2013.</w:t>
      </w:r>
    </w:p>
    <w:bookmarkStart w:id="3594" w:name="Appendix_A_25"/>
    <w:p w:rsidR="005A215F" w:rsidRDefault="0031699C">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3594"/>
      <w:r>
        <w:t xml:space="preserve"> This extension is available only in </w:t>
      </w:r>
      <w:r>
        <w:t>Office 2013.</w:t>
      </w:r>
    </w:p>
    <w:bookmarkStart w:id="3595" w:name="Appendix_A_26"/>
    <w:p w:rsidR="005A215F" w:rsidRDefault="0031699C">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595"/>
      <w:r>
        <w:t xml:space="preserve"> This extension is available only in Office 2013.</w:t>
      </w:r>
    </w:p>
    <w:bookmarkStart w:id="3596" w:name="Appendix_A_27"/>
    <w:p w:rsidR="005A215F" w:rsidRDefault="0031699C">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596"/>
      <w:r>
        <w:t xml:space="preserve"> This extension is available only in Office 2013.</w:t>
      </w:r>
    </w:p>
    <w:bookmarkStart w:id="3597" w:name="Appendix_A_28"/>
    <w:p w:rsidR="005A215F" w:rsidRDefault="0031699C">
      <w:r>
        <w:fldChar w:fldCharType="begin"/>
      </w:r>
      <w:r>
        <w:instrText xml:space="preserve"> HYPERLINK </w:instrText>
      </w:r>
      <w:r>
        <w:instrText xml:space="preserve">\l "Appendix_A_Target_28" \h </w:instrText>
      </w:r>
      <w:r>
        <w:fldChar w:fldCharType="separate"/>
      </w:r>
      <w:r>
        <w:rPr>
          <w:rStyle w:val="Hyperlink"/>
        </w:rPr>
        <w:t>&lt;28&gt; Section 2.2.1.1</w:t>
      </w:r>
      <w:r>
        <w:rPr>
          <w:rStyle w:val="Hyperlink"/>
        </w:rPr>
        <w:fldChar w:fldCharType="end"/>
      </w:r>
      <w:r>
        <w:t xml:space="preserve">: </w:t>
      </w:r>
      <w:bookmarkEnd w:id="3597"/>
      <w:r>
        <w:t xml:space="preserve"> This extension is available only in Office 2013.</w:t>
      </w:r>
    </w:p>
    <w:bookmarkStart w:id="3598" w:name="Appendix_A_29"/>
    <w:p w:rsidR="005A215F" w:rsidRDefault="0031699C">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598"/>
      <w:r>
        <w:t xml:space="preserve"> This extension is available only in Office 2013.</w:t>
      </w:r>
    </w:p>
    <w:bookmarkStart w:id="3599" w:name="Appendix_A_30"/>
    <w:p w:rsidR="005A215F" w:rsidRDefault="0031699C">
      <w:r>
        <w:fldChar w:fldCharType="begin"/>
      </w:r>
      <w:r>
        <w:instrText xml:space="preserve"> HYPERLINK \l "Appendix_A_Target_30" </w:instrText>
      </w:r>
      <w:r>
        <w:instrText xml:space="preserve">\h </w:instrText>
      </w:r>
      <w:r>
        <w:fldChar w:fldCharType="separate"/>
      </w:r>
      <w:r>
        <w:rPr>
          <w:rStyle w:val="Hyperlink"/>
        </w:rPr>
        <w:t>&lt;30&gt; Section 2.2.1.1</w:t>
      </w:r>
      <w:r>
        <w:rPr>
          <w:rStyle w:val="Hyperlink"/>
        </w:rPr>
        <w:fldChar w:fldCharType="end"/>
      </w:r>
      <w:r>
        <w:t xml:space="preserve">: </w:t>
      </w:r>
      <w:bookmarkEnd w:id="3599"/>
      <w:r>
        <w:t xml:space="preserve"> This extension is available only in Office 2013.</w:t>
      </w:r>
    </w:p>
    <w:bookmarkStart w:id="3600" w:name="Appendix_A_31"/>
    <w:p w:rsidR="005A215F" w:rsidRDefault="0031699C">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3600"/>
      <w:r>
        <w:t xml:space="preserve"> This extension is available only in Office 2013.</w:t>
      </w:r>
    </w:p>
    <w:bookmarkStart w:id="3601" w:name="Appendix_A_32"/>
    <w:p w:rsidR="005A215F" w:rsidRDefault="0031699C">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3601"/>
      <w:r>
        <w:t xml:space="preserve"> This extension is available only in Office 2013.</w:t>
      </w:r>
    </w:p>
    <w:bookmarkStart w:id="3602" w:name="Appendix_A_33"/>
    <w:p w:rsidR="005A215F" w:rsidRDefault="0031699C">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3602"/>
      <w:r>
        <w:t xml:space="preserve"> This extension is available only in Office 2013.</w:t>
      </w:r>
    </w:p>
    <w:bookmarkStart w:id="3603" w:name="Appendix_A_34"/>
    <w:p w:rsidR="005A215F" w:rsidRDefault="0031699C">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3603"/>
      <w:r>
        <w:t xml:space="preserve"> This extension is availab</w:t>
      </w:r>
      <w:r>
        <w:t>le only in Office 2013.</w:t>
      </w:r>
    </w:p>
    <w:bookmarkStart w:id="3604" w:name="Appendix_A_35"/>
    <w:p w:rsidR="005A215F" w:rsidRDefault="0031699C">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604"/>
      <w:r>
        <w:t xml:space="preserve"> This extension is available only in Office 2013.</w:t>
      </w:r>
    </w:p>
    <w:bookmarkStart w:id="3605" w:name="Appendix_A_36"/>
    <w:p w:rsidR="005A215F" w:rsidRDefault="0031699C">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3605"/>
      <w:r>
        <w:t xml:space="preserve"> This extension is available in Office 2010, Office </w:t>
      </w:r>
      <w:r>
        <w:t>2013 and Office 2016.</w:t>
      </w:r>
    </w:p>
    <w:bookmarkStart w:id="3606" w:name="Appendix_A_37"/>
    <w:p w:rsidR="005A215F" w:rsidRDefault="0031699C">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606"/>
      <w:r>
        <w:t xml:space="preserve"> This integration is available only in Office 2013.</w:t>
      </w:r>
    </w:p>
    <w:bookmarkStart w:id="3607" w:name="Appendix_A_38"/>
    <w:p w:rsidR="005A215F" w:rsidRDefault="0031699C">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3607"/>
      <w:r>
        <w:t xml:space="preserve"> This integration is available only in Office 2013.</w:t>
      </w:r>
    </w:p>
    <w:bookmarkStart w:id="3608" w:name="Appendix_A_39"/>
    <w:p w:rsidR="005A215F" w:rsidRDefault="0031699C">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608"/>
      <w:r>
        <w:t xml:space="preserve"> This integration is available only in Office 2013.</w:t>
      </w:r>
    </w:p>
    <w:bookmarkStart w:id="3609" w:name="Appendix_A_40"/>
    <w:p w:rsidR="005A215F" w:rsidRDefault="0031699C">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3609"/>
      <w:r>
        <w:t xml:space="preserve"> This integration is available only in Office 2013.</w:t>
      </w:r>
    </w:p>
    <w:bookmarkStart w:id="3610" w:name="Appendix_A_41"/>
    <w:p w:rsidR="005A215F" w:rsidRDefault="0031699C">
      <w:r>
        <w:fldChar w:fldCharType="begin"/>
      </w:r>
      <w:r>
        <w:instrText xml:space="preserve"> HYPERLINK \l "Appen</w:instrText>
      </w:r>
      <w:r>
        <w:instrText xml:space="preserve">dix_A_Target_41" \h </w:instrText>
      </w:r>
      <w:r>
        <w:fldChar w:fldCharType="separate"/>
      </w:r>
      <w:r>
        <w:rPr>
          <w:rStyle w:val="Hyperlink"/>
        </w:rPr>
        <w:t>&lt;41&gt; Section 2.2.10</w:t>
      </w:r>
      <w:r>
        <w:rPr>
          <w:rStyle w:val="Hyperlink"/>
        </w:rPr>
        <w:fldChar w:fldCharType="end"/>
      </w:r>
      <w:r>
        <w:t xml:space="preserve">: </w:t>
      </w:r>
      <w:bookmarkEnd w:id="3610"/>
      <w:r>
        <w:t xml:space="preserve"> This extension is available only in Office Online.</w:t>
      </w:r>
    </w:p>
    <w:bookmarkStart w:id="3611" w:name="Appendix_A_42"/>
    <w:p w:rsidR="005A215F" w:rsidRDefault="0031699C">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3611"/>
      <w:r>
        <w:t xml:space="preserve"> This extension is available only in Office Online.</w:t>
      </w:r>
    </w:p>
    <w:bookmarkStart w:id="3612" w:name="Appendix_A_43"/>
    <w:p w:rsidR="005A215F" w:rsidRDefault="0031699C">
      <w:r>
        <w:fldChar w:fldCharType="begin"/>
      </w:r>
      <w:r>
        <w:instrText xml:space="preserve"> HYPERLINK \l "Appendix_A_Target_43" \h </w:instrText>
      </w:r>
      <w:r>
        <w:fldChar w:fldCharType="separate"/>
      </w:r>
      <w:r>
        <w:rPr>
          <w:rStyle w:val="Hyperlink"/>
        </w:rPr>
        <w:t>&lt;43</w:t>
      </w:r>
      <w:r>
        <w:rPr>
          <w:rStyle w:val="Hyperlink"/>
        </w:rPr>
        <w:t>&gt; Section 2.3.1.2</w:t>
      </w:r>
      <w:r>
        <w:rPr>
          <w:rStyle w:val="Hyperlink"/>
        </w:rPr>
        <w:fldChar w:fldCharType="end"/>
      </w:r>
      <w:r>
        <w:t xml:space="preserve">: </w:t>
      </w:r>
      <w:bookmarkEnd w:id="3612"/>
      <w:r>
        <w:t xml:space="preserve"> Microsoft Excel 2010 does not delete this shape when loading.</w:t>
      </w:r>
    </w:p>
    <w:bookmarkStart w:id="3613" w:name="Appendix_A_44"/>
    <w:p w:rsidR="005A215F" w:rsidRDefault="0031699C">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3613"/>
      <w:r>
        <w:t xml:space="preserve"> Office 2010 requires that the </w:t>
      </w:r>
      <w:r>
        <w:rPr>
          <w:b/>
        </w:rPr>
        <w:t>macro</w:t>
      </w:r>
      <w:r>
        <w:t xml:space="preserve"> attribute follow the same grammar as name references (</w:t>
      </w:r>
      <w:hyperlink r:id="rId962">
        <w:r>
          <w:rPr>
            <w:rStyle w:val="Hyperlink"/>
          </w:rPr>
          <w:t>[ISO/IEC29500-1:2012]</w:t>
        </w:r>
      </w:hyperlink>
      <w:r>
        <w:t xml:space="preserve"> section M.2.16.6), with a minimum length of zero characters and a maximum length of 256 characters.</w:t>
      </w:r>
    </w:p>
    <w:bookmarkStart w:id="3614" w:name="Appendix_A_45"/>
    <w:p w:rsidR="005A215F" w:rsidRDefault="0031699C">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3614"/>
      <w:r>
        <w:t xml:space="preserve"> This element is avai</w:t>
      </w:r>
      <w:r>
        <w:t>lable only in Office 2013.</w:t>
      </w:r>
    </w:p>
    <w:bookmarkStart w:id="3615" w:name="Appendix_A_46"/>
    <w:p w:rsidR="005A215F" w:rsidRDefault="0031699C">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3615"/>
      <w:r>
        <w:t xml:space="preserve"> This element is available only in Office 2013.</w:t>
      </w:r>
    </w:p>
    <w:bookmarkStart w:id="3616" w:name="Appendix_A_47"/>
    <w:p w:rsidR="005A215F" w:rsidRDefault="0031699C">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3616"/>
      <w:r>
        <w:t xml:space="preserve"> This element is available only in Office 2013.</w:t>
      </w:r>
    </w:p>
    <w:bookmarkStart w:id="3617" w:name="Appendix_A_48"/>
    <w:p w:rsidR="005A215F" w:rsidRDefault="0031699C">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617"/>
      <w:r>
        <w:t xml:space="preserve"> This element is available only in Office 2013.</w:t>
      </w:r>
    </w:p>
    <w:bookmarkStart w:id="3618" w:name="Appendix_A_49"/>
    <w:p w:rsidR="005A215F" w:rsidRDefault="0031699C">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618"/>
      <w:r>
        <w:t xml:space="preserve"> This element is available only in Office 2013.</w:t>
      </w:r>
    </w:p>
    <w:bookmarkStart w:id="3619" w:name="Appendix_A_50"/>
    <w:p w:rsidR="005A215F" w:rsidRDefault="0031699C">
      <w:r>
        <w:lastRenderedPageBreak/>
        <w:fldChar w:fldCharType="begin"/>
      </w:r>
      <w:r>
        <w:instrText xml:space="preserve"> HYPERLINK \l "Appendix_A_Targ</w:instrText>
      </w:r>
      <w:r>
        <w:instrText xml:space="preserve">et_50" \h </w:instrText>
      </w:r>
      <w:r>
        <w:fldChar w:fldCharType="separate"/>
      </w:r>
      <w:r>
        <w:rPr>
          <w:rStyle w:val="Hyperlink"/>
        </w:rPr>
        <w:t>&lt;50&gt; Section 2.6.1.6</w:t>
      </w:r>
      <w:r>
        <w:rPr>
          <w:rStyle w:val="Hyperlink"/>
        </w:rPr>
        <w:fldChar w:fldCharType="end"/>
      </w:r>
      <w:r>
        <w:t xml:space="preserve">: </w:t>
      </w:r>
      <w:bookmarkEnd w:id="3619"/>
      <w:r>
        <w:t xml:space="preserve"> This element is available only in Office 2013.</w:t>
      </w:r>
    </w:p>
    <w:bookmarkStart w:id="3620" w:name="Appendix_A_51"/>
    <w:p w:rsidR="005A215F" w:rsidRDefault="0031699C">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620"/>
      <w:r>
        <w:t xml:space="preserve"> This element is available only in Office 2013.</w:t>
      </w:r>
    </w:p>
    <w:bookmarkStart w:id="3621" w:name="Appendix_A_52"/>
    <w:p w:rsidR="005A215F" w:rsidRDefault="0031699C">
      <w:r>
        <w:fldChar w:fldCharType="begin"/>
      </w:r>
      <w:r>
        <w:instrText xml:space="preserve"> HYPERLINK \l "Appendix_A_Target_52" \h </w:instrText>
      </w:r>
      <w:r>
        <w:fldChar w:fldCharType="separate"/>
      </w:r>
      <w:r>
        <w:rPr>
          <w:rStyle w:val="Hyperlink"/>
        </w:rPr>
        <w:t>&lt;52&gt; Section 2.6.1.</w:t>
      </w:r>
      <w:r>
        <w:rPr>
          <w:rStyle w:val="Hyperlink"/>
        </w:rPr>
        <w:t>8</w:t>
      </w:r>
      <w:r>
        <w:rPr>
          <w:rStyle w:val="Hyperlink"/>
        </w:rPr>
        <w:fldChar w:fldCharType="end"/>
      </w:r>
      <w:r>
        <w:t xml:space="preserve">: </w:t>
      </w:r>
      <w:bookmarkEnd w:id="3621"/>
      <w:r>
        <w:t xml:space="preserve"> This element is available only in Office 2013.</w:t>
      </w:r>
    </w:p>
    <w:bookmarkStart w:id="3622" w:name="Appendix_A_53"/>
    <w:p w:rsidR="005A215F" w:rsidRDefault="0031699C">
      <w:r>
        <w:fldChar w:fldCharType="begin"/>
      </w:r>
      <w:r>
        <w:instrText xml:space="preserve"> HYPERLINK \l "Appendix_A_Target_53" \h </w:instrText>
      </w:r>
      <w:r>
        <w:fldChar w:fldCharType="separate"/>
      </w:r>
      <w:r>
        <w:rPr>
          <w:rStyle w:val="Hyperlink"/>
        </w:rPr>
        <w:t>&lt;53&gt; Section 2.6.1.9</w:t>
      </w:r>
      <w:r>
        <w:rPr>
          <w:rStyle w:val="Hyperlink"/>
        </w:rPr>
        <w:fldChar w:fldCharType="end"/>
      </w:r>
      <w:r>
        <w:t xml:space="preserve">: </w:t>
      </w:r>
      <w:bookmarkEnd w:id="3622"/>
      <w:r>
        <w:t xml:space="preserve"> This element is available only in Office 2013.</w:t>
      </w:r>
    </w:p>
    <w:bookmarkStart w:id="3623" w:name="Appendix_A_54"/>
    <w:p w:rsidR="005A215F" w:rsidRDefault="0031699C">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3623"/>
      <w:r>
        <w:t xml:space="preserve"> This element is available only in Office 2013.</w:t>
      </w:r>
    </w:p>
    <w:bookmarkStart w:id="3624" w:name="Appendix_A_55"/>
    <w:p w:rsidR="005A215F" w:rsidRDefault="0031699C">
      <w:r>
        <w:fldChar w:fldCharType="begin"/>
      </w:r>
      <w:r>
        <w:instrText xml:space="preserve"> HYPERLINK \l "Appendix_A_Target_55" \h </w:instrText>
      </w:r>
      <w:r>
        <w:fldChar w:fldCharType="separate"/>
      </w:r>
      <w:r>
        <w:rPr>
          <w:rStyle w:val="Hyperlink"/>
        </w:rPr>
        <w:t>&lt;55&gt; Section 2.6.1.11</w:t>
      </w:r>
      <w:r>
        <w:rPr>
          <w:rStyle w:val="Hyperlink"/>
        </w:rPr>
        <w:fldChar w:fldCharType="end"/>
      </w:r>
      <w:r>
        <w:t xml:space="preserve">: </w:t>
      </w:r>
      <w:bookmarkEnd w:id="3624"/>
      <w:r>
        <w:t xml:space="preserve"> This element is available only in Office 2013.</w:t>
      </w:r>
    </w:p>
    <w:bookmarkStart w:id="3625" w:name="Appendix_A_56"/>
    <w:p w:rsidR="005A215F" w:rsidRDefault="0031699C">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3625"/>
      <w:r>
        <w:t xml:space="preserve"> This element is available o</w:t>
      </w:r>
      <w:r>
        <w:t>nly in Office 2013.</w:t>
      </w:r>
    </w:p>
    <w:bookmarkStart w:id="3626" w:name="Appendix_A_57"/>
    <w:p w:rsidR="005A215F" w:rsidRDefault="0031699C">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626"/>
      <w:r>
        <w:t xml:space="preserve"> This element is available only in Office 2013.</w:t>
      </w:r>
    </w:p>
    <w:bookmarkStart w:id="3627" w:name="Appendix_A_58"/>
    <w:p w:rsidR="005A215F" w:rsidRDefault="0031699C">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3627"/>
      <w:r>
        <w:t xml:space="preserve"> This element is available only in Office 2013.</w:t>
      </w:r>
    </w:p>
    <w:bookmarkStart w:id="3628" w:name="Appendix_A_59"/>
    <w:p w:rsidR="005A215F" w:rsidRDefault="0031699C">
      <w:r>
        <w:fldChar w:fldCharType="begin"/>
      </w:r>
      <w:r>
        <w:instrText xml:space="preserve"> HYPER</w:instrText>
      </w:r>
      <w:r>
        <w:instrText xml:space="preserve">LINK \l "Appendix_A_Target_59" \h </w:instrText>
      </w:r>
      <w:r>
        <w:fldChar w:fldCharType="separate"/>
      </w:r>
      <w:r>
        <w:rPr>
          <w:rStyle w:val="Hyperlink"/>
        </w:rPr>
        <w:t>&lt;59&gt; Section 2.6.1.16</w:t>
      </w:r>
      <w:r>
        <w:rPr>
          <w:rStyle w:val="Hyperlink"/>
        </w:rPr>
        <w:fldChar w:fldCharType="end"/>
      </w:r>
      <w:r>
        <w:t xml:space="preserve">: </w:t>
      </w:r>
      <w:bookmarkEnd w:id="3628"/>
      <w:r>
        <w:t xml:space="preserve"> This element is available only in Office 2013.</w:t>
      </w:r>
    </w:p>
    <w:bookmarkStart w:id="3629" w:name="Appendix_A_60"/>
    <w:p w:rsidR="005A215F" w:rsidRDefault="0031699C">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629"/>
      <w:r>
        <w:t xml:space="preserve"> The child elements of </w:t>
      </w:r>
      <w:r>
        <w:rPr>
          <w:b/>
        </w:rPr>
        <w:t>CT_ManualLayout</w:t>
      </w:r>
      <w:r>
        <w:t xml:space="preserve"> ([ISO/IEC29500-1:2012] section A.5.1) other t</w:t>
      </w:r>
      <w:r>
        <w:t xml:space="preserve">han w (Width) and h (Height) are ignored for a </w:t>
      </w:r>
      <w:r>
        <w:rPr>
          <w:b/>
        </w:rPr>
        <w:t>Datalabel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 (Widt</w:t>
      </w:r>
      <w:r>
        <w:t xml:space="preserve">h) and h (Height) are ignored for a parent </w:t>
      </w:r>
      <w:r>
        <w:rPr>
          <w:b/>
        </w:rPr>
        <w:t>Datalabels</w:t>
      </w:r>
      <w:r>
        <w:t xml:space="preserve"> object (section </w:t>
      </w:r>
      <w:hyperlink w:anchor="Section_80e97775804a4f7e90a18e87e1734d83" w:history="1">
        <w:r>
          <w:rPr>
            <w:rStyle w:val="Hyperlink"/>
          </w:rPr>
          <w:t>2.2.1.2</w:t>
        </w:r>
      </w:hyperlink>
      <w:r>
        <w:t>).</w:t>
      </w:r>
    </w:p>
    <w:bookmarkStart w:id="3630" w:name="Appendix_A_61"/>
    <w:p w:rsidR="005A215F" w:rsidRDefault="0031699C">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3630"/>
      <w:r>
        <w:t xml:space="preserve"> This element is available only in Office 2013.</w:t>
      </w:r>
    </w:p>
    <w:bookmarkStart w:id="3631" w:name="Appendix_A_62"/>
    <w:p w:rsidR="005A215F" w:rsidRDefault="0031699C">
      <w:r>
        <w:fldChar w:fldCharType="begin"/>
      </w:r>
      <w:r>
        <w:instrText xml:space="preserve"> HYPERLINK \l "Appendix_A_Target_62" \h </w:instrText>
      </w:r>
      <w:r>
        <w:fldChar w:fldCharType="separate"/>
      </w:r>
      <w:r>
        <w:rPr>
          <w:rStyle w:val="Hyperlink"/>
        </w:rPr>
        <w:t>&lt;62&gt; Section 2.6.1.18</w:t>
      </w:r>
      <w:r>
        <w:rPr>
          <w:rStyle w:val="Hyperlink"/>
        </w:rPr>
        <w:fldChar w:fldCharType="end"/>
      </w:r>
      <w:r>
        <w:t xml:space="preserve">: </w:t>
      </w:r>
      <w:bookmarkEnd w:id="3631"/>
      <w:r>
        <w:t xml:space="preserve"> This element is available only in Office 2013.</w:t>
      </w:r>
    </w:p>
    <w:bookmarkStart w:id="3632" w:name="Appendix_A_63"/>
    <w:p w:rsidR="005A215F" w:rsidRDefault="0031699C">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632"/>
      <w:r>
        <w:t xml:space="preserve"> This element is available only in Office 2013.</w:t>
      </w:r>
    </w:p>
    <w:bookmarkStart w:id="3633" w:name="Appendix_A_64"/>
    <w:p w:rsidR="005A215F" w:rsidRDefault="0031699C">
      <w:r>
        <w:fldChar w:fldCharType="begin"/>
      </w:r>
      <w:r>
        <w:instrText xml:space="preserve"> HYPERLINK \l "Appendix_A_Ta</w:instrText>
      </w:r>
      <w:r>
        <w:instrText xml:space="preserve">rget_64" \h </w:instrText>
      </w:r>
      <w:r>
        <w:fldChar w:fldCharType="separate"/>
      </w:r>
      <w:r>
        <w:rPr>
          <w:rStyle w:val="Hyperlink"/>
        </w:rPr>
        <w:t>&lt;64&gt; Section 2.6.1.20</w:t>
      </w:r>
      <w:r>
        <w:rPr>
          <w:rStyle w:val="Hyperlink"/>
        </w:rPr>
        <w:fldChar w:fldCharType="end"/>
      </w:r>
      <w:r>
        <w:t xml:space="preserve">: </w:t>
      </w:r>
      <w:bookmarkEnd w:id="3633"/>
      <w:r>
        <w:t xml:space="preserve"> This element is available only in Office 2013.</w:t>
      </w:r>
    </w:p>
    <w:bookmarkStart w:id="3634" w:name="Appendix_A_65"/>
    <w:p w:rsidR="005A215F" w:rsidRDefault="0031699C">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634"/>
      <w:r>
        <w:t xml:space="preserve"> This element is available only in Office 2013.</w:t>
      </w:r>
    </w:p>
    <w:bookmarkStart w:id="3635" w:name="Appendix_A_66"/>
    <w:p w:rsidR="005A215F" w:rsidRDefault="0031699C">
      <w:r>
        <w:fldChar w:fldCharType="begin"/>
      </w:r>
      <w:r>
        <w:instrText xml:space="preserve"> HYPERLINK \l "Appendix_A_Target_66" \h </w:instrText>
      </w:r>
      <w:r>
        <w:fldChar w:fldCharType="separate"/>
      </w:r>
      <w:r>
        <w:rPr>
          <w:rStyle w:val="Hyperlink"/>
        </w:rPr>
        <w:t>&lt;66&gt; Section 2.</w:t>
      </w:r>
      <w:r>
        <w:rPr>
          <w:rStyle w:val="Hyperlink"/>
        </w:rPr>
        <w:t>6.1.22</w:t>
      </w:r>
      <w:r>
        <w:rPr>
          <w:rStyle w:val="Hyperlink"/>
        </w:rPr>
        <w:fldChar w:fldCharType="end"/>
      </w:r>
      <w:r>
        <w:t xml:space="preserve">: </w:t>
      </w:r>
      <w:bookmarkEnd w:id="3635"/>
      <w:r>
        <w:t xml:space="preserve"> This element is available only in Office 2013.</w:t>
      </w:r>
    </w:p>
    <w:bookmarkStart w:id="3636" w:name="Appendix_A_67"/>
    <w:p w:rsidR="005A215F" w:rsidRDefault="0031699C">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3636"/>
      <w:r>
        <w:t xml:space="preserve"> This element is available only in Office 2013.</w:t>
      </w:r>
    </w:p>
    <w:bookmarkStart w:id="3637" w:name="Appendix_A_68"/>
    <w:p w:rsidR="005A215F" w:rsidRDefault="0031699C">
      <w:r>
        <w:fldChar w:fldCharType="begin"/>
      </w:r>
      <w:r>
        <w:instrText xml:space="preserve"> HYPERLINK \l "Appendix_A_Target_68" \h </w:instrText>
      </w:r>
      <w:r>
        <w:fldChar w:fldCharType="separate"/>
      </w:r>
      <w:r>
        <w:rPr>
          <w:rStyle w:val="Hyperlink"/>
        </w:rPr>
        <w:t>&lt;68&gt; Section 2.6.1.24</w:t>
      </w:r>
      <w:r>
        <w:rPr>
          <w:rStyle w:val="Hyperlink"/>
        </w:rPr>
        <w:fldChar w:fldCharType="end"/>
      </w:r>
      <w:r>
        <w:t xml:space="preserve">: </w:t>
      </w:r>
      <w:bookmarkEnd w:id="3637"/>
      <w:r>
        <w:t xml:space="preserve"> This element is ava</w:t>
      </w:r>
      <w:r>
        <w:t>ilable only in Office 2013.</w:t>
      </w:r>
    </w:p>
    <w:bookmarkStart w:id="3638" w:name="Appendix_A_69"/>
    <w:p w:rsidR="005A215F" w:rsidRDefault="0031699C">
      <w:r>
        <w:fldChar w:fldCharType="begin"/>
      </w:r>
      <w:r>
        <w:instrText xml:space="preserve"> HYPERLINK \l "Appendix_A_Target_69" \h </w:instrText>
      </w:r>
      <w:r>
        <w:fldChar w:fldCharType="separate"/>
      </w:r>
      <w:r>
        <w:rPr>
          <w:rStyle w:val="Hyperlink"/>
        </w:rPr>
        <w:t>&lt;69&gt; Section 2.6.1.25</w:t>
      </w:r>
      <w:r>
        <w:rPr>
          <w:rStyle w:val="Hyperlink"/>
        </w:rPr>
        <w:fldChar w:fldCharType="end"/>
      </w:r>
      <w:r>
        <w:t xml:space="preserve">: </w:t>
      </w:r>
      <w:bookmarkEnd w:id="3638"/>
      <w:r>
        <w:t xml:space="preserve"> This element is available only in Office 2013.</w:t>
      </w:r>
    </w:p>
    <w:bookmarkStart w:id="3639" w:name="Appendix_A_70"/>
    <w:p w:rsidR="005A215F" w:rsidRDefault="0031699C">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639"/>
      <w:r>
        <w:t xml:space="preserve"> This element is available only in Office 2013.</w:t>
      </w:r>
    </w:p>
    <w:bookmarkStart w:id="3640" w:name="Appendix_A_71"/>
    <w:p w:rsidR="005A215F" w:rsidRDefault="0031699C">
      <w:r>
        <w:fldChar w:fldCharType="begin"/>
      </w:r>
      <w:r>
        <w:instrText xml:space="preserve"> HYPERLINK \l "Appendix_A_Target_71" \h </w:instrText>
      </w:r>
      <w:r>
        <w:fldChar w:fldCharType="separate"/>
      </w:r>
      <w:r>
        <w:rPr>
          <w:rStyle w:val="Hyperlink"/>
        </w:rPr>
        <w:t>&lt;71&gt; Section 2.6.3.1</w:t>
      </w:r>
      <w:r>
        <w:rPr>
          <w:rStyle w:val="Hyperlink"/>
        </w:rPr>
        <w:fldChar w:fldCharType="end"/>
      </w:r>
      <w:r>
        <w:t xml:space="preserve">: </w:t>
      </w:r>
      <w:bookmarkEnd w:id="3640"/>
      <w:r>
        <w:t xml:space="preserve"> This complex type is available only in Office 2013.</w:t>
      </w:r>
    </w:p>
    <w:bookmarkStart w:id="3641" w:name="Appendix_A_72"/>
    <w:p w:rsidR="005A215F" w:rsidRDefault="0031699C">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641"/>
      <w:r>
        <w:t xml:space="preserve"> This type is available only in Office 2013.</w:t>
      </w:r>
    </w:p>
    <w:bookmarkStart w:id="3642" w:name="Appendix_A_73"/>
    <w:p w:rsidR="005A215F" w:rsidRDefault="0031699C">
      <w:r>
        <w:fldChar w:fldCharType="begin"/>
      </w:r>
      <w:r>
        <w:instrText xml:space="preserve"> HYPERLINK \l "Appendix_A_</w:instrText>
      </w:r>
      <w:r>
        <w:instrText xml:space="preserve">Target_73" \h </w:instrText>
      </w:r>
      <w:r>
        <w:fldChar w:fldCharType="separate"/>
      </w:r>
      <w:r>
        <w:rPr>
          <w:rStyle w:val="Hyperlink"/>
        </w:rPr>
        <w:t>&lt;73&gt; Section 2.6.3.3</w:t>
      </w:r>
      <w:r>
        <w:rPr>
          <w:rStyle w:val="Hyperlink"/>
        </w:rPr>
        <w:fldChar w:fldCharType="end"/>
      </w:r>
      <w:r>
        <w:t xml:space="preserve">: </w:t>
      </w:r>
      <w:bookmarkEnd w:id="3642"/>
      <w:r>
        <w:t xml:space="preserve"> This complex type is available only in Office 2013.</w:t>
      </w:r>
    </w:p>
    <w:bookmarkStart w:id="3643" w:name="Appendix_A_74"/>
    <w:p w:rsidR="005A215F" w:rsidRDefault="0031699C">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643"/>
      <w:r>
        <w:t xml:space="preserve"> This complex type is available only in Office 2013.</w:t>
      </w:r>
    </w:p>
    <w:bookmarkStart w:id="3644" w:name="Appendix_A_75"/>
    <w:p w:rsidR="005A215F" w:rsidRDefault="0031699C">
      <w:r>
        <w:fldChar w:fldCharType="begin"/>
      </w:r>
      <w:r>
        <w:instrText xml:space="preserve"> HYPERLINK \l "Appendix_A_Target_75" \h </w:instrText>
      </w:r>
      <w:r>
        <w:fldChar w:fldCharType="separate"/>
      </w:r>
      <w:r>
        <w:rPr>
          <w:rStyle w:val="Hyperlink"/>
        </w:rPr>
        <w:t xml:space="preserve">&lt;75&gt; </w:t>
      </w:r>
      <w:r>
        <w:rPr>
          <w:rStyle w:val="Hyperlink"/>
        </w:rPr>
        <w:t>Section 2.6.3.5</w:t>
      </w:r>
      <w:r>
        <w:rPr>
          <w:rStyle w:val="Hyperlink"/>
        </w:rPr>
        <w:fldChar w:fldCharType="end"/>
      </w:r>
      <w:r>
        <w:t xml:space="preserve">: </w:t>
      </w:r>
      <w:bookmarkEnd w:id="3644"/>
      <w:r>
        <w:t xml:space="preserve"> This type is available only in Office 2013.</w:t>
      </w:r>
    </w:p>
    <w:bookmarkStart w:id="3645" w:name="Appendix_A_76"/>
    <w:p w:rsidR="005A215F" w:rsidRDefault="0031699C">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645"/>
      <w:r>
        <w:t xml:space="preserve"> This type is available only in Office 2013.</w:t>
      </w:r>
    </w:p>
    <w:bookmarkStart w:id="3646" w:name="Appendix_A_77"/>
    <w:p w:rsidR="005A215F" w:rsidRDefault="0031699C">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3646"/>
      <w:r>
        <w:t xml:space="preserve"> This type is available only in Office 2013.</w:t>
      </w:r>
    </w:p>
    <w:bookmarkStart w:id="3647" w:name="Appendix_A_78"/>
    <w:p w:rsidR="005A215F" w:rsidRDefault="0031699C">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3647"/>
      <w:r>
        <w:t xml:space="preserve"> This type is available only in Office 2013.</w:t>
      </w:r>
    </w:p>
    <w:bookmarkStart w:id="3648" w:name="Appendix_A_79"/>
    <w:p w:rsidR="005A215F" w:rsidRDefault="0031699C">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3648"/>
      <w:r>
        <w:t xml:space="preserve"> This type is available only in Offi</w:t>
      </w:r>
      <w:r>
        <w:t>ce 2013.</w:t>
      </w:r>
    </w:p>
    <w:bookmarkStart w:id="3649" w:name="Appendix_A_80"/>
    <w:p w:rsidR="005A215F" w:rsidRDefault="0031699C">
      <w:r>
        <w:lastRenderedPageBreak/>
        <w:fldChar w:fldCharType="begin"/>
      </w:r>
      <w:r>
        <w:instrText xml:space="preserve"> HYPERLINK \l "Appendix_A_Target_80" \h </w:instrText>
      </w:r>
      <w:r>
        <w:fldChar w:fldCharType="separate"/>
      </w:r>
      <w:r>
        <w:rPr>
          <w:rStyle w:val="Hyperlink"/>
        </w:rPr>
        <w:t>&lt;80&gt; Section 2.6.3.10</w:t>
      </w:r>
      <w:r>
        <w:rPr>
          <w:rStyle w:val="Hyperlink"/>
        </w:rPr>
        <w:fldChar w:fldCharType="end"/>
      </w:r>
      <w:r>
        <w:t xml:space="preserve">: </w:t>
      </w:r>
      <w:bookmarkEnd w:id="3649"/>
      <w:r>
        <w:t xml:space="preserve"> This type is available only in Office 2013.</w:t>
      </w:r>
    </w:p>
    <w:bookmarkStart w:id="3650" w:name="Appendix_A_81"/>
    <w:p w:rsidR="005A215F" w:rsidRDefault="0031699C">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650"/>
      <w:r>
        <w:t xml:space="preserve"> This type is available only in Office 2013.</w:t>
      </w:r>
    </w:p>
    <w:bookmarkStart w:id="3651" w:name="Appendix_A_82"/>
    <w:p w:rsidR="005A215F" w:rsidRDefault="0031699C">
      <w:r>
        <w:fldChar w:fldCharType="begin"/>
      </w:r>
      <w:r>
        <w:instrText xml:space="preserve"> HYPERLINK \l "Appendix</w:instrText>
      </w:r>
      <w:r>
        <w:instrText xml:space="preserve">_A_Target_82" \h </w:instrText>
      </w:r>
      <w:r>
        <w:fldChar w:fldCharType="separate"/>
      </w:r>
      <w:r>
        <w:rPr>
          <w:rStyle w:val="Hyperlink"/>
        </w:rPr>
        <w:t>&lt;82&gt; Section 2.6.3.12</w:t>
      </w:r>
      <w:r>
        <w:rPr>
          <w:rStyle w:val="Hyperlink"/>
        </w:rPr>
        <w:fldChar w:fldCharType="end"/>
      </w:r>
      <w:r>
        <w:t xml:space="preserve">: </w:t>
      </w:r>
      <w:bookmarkEnd w:id="3651"/>
      <w:r>
        <w:t xml:space="preserve"> This type is available only in Office 2013.</w:t>
      </w:r>
    </w:p>
    <w:bookmarkStart w:id="3652" w:name="Appendix_A_83"/>
    <w:p w:rsidR="005A215F" w:rsidRDefault="0031699C">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652"/>
      <w:r>
        <w:t xml:space="preserve"> This type is available only in Office 2013.</w:t>
      </w:r>
    </w:p>
    <w:bookmarkStart w:id="3653" w:name="Appendix_A_84"/>
    <w:p w:rsidR="005A215F" w:rsidRDefault="0031699C">
      <w:r>
        <w:fldChar w:fldCharType="begin"/>
      </w:r>
      <w:r>
        <w:instrText xml:space="preserve"> HYPERLINK \l "Appendix_A_Target_84" \h </w:instrText>
      </w:r>
      <w:r>
        <w:fldChar w:fldCharType="separate"/>
      </w:r>
      <w:r>
        <w:rPr>
          <w:rStyle w:val="Hyperlink"/>
        </w:rPr>
        <w:t>&lt;84&gt;</w:t>
      </w:r>
      <w:r>
        <w:rPr>
          <w:rStyle w:val="Hyperlink"/>
        </w:rPr>
        <w:t xml:space="preserve"> Section 2.6.3.14</w:t>
      </w:r>
      <w:r>
        <w:rPr>
          <w:rStyle w:val="Hyperlink"/>
        </w:rPr>
        <w:fldChar w:fldCharType="end"/>
      </w:r>
      <w:r>
        <w:t xml:space="preserve">: </w:t>
      </w:r>
      <w:bookmarkEnd w:id="3653"/>
      <w:r>
        <w:t xml:space="preserve"> This type is available only in Office 2013.</w:t>
      </w:r>
    </w:p>
    <w:bookmarkStart w:id="3654" w:name="Appendix_A_85"/>
    <w:p w:rsidR="005A215F" w:rsidRDefault="0031699C">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654"/>
      <w:r>
        <w:t xml:space="preserve"> This complex type is available only in Office 2013.</w:t>
      </w:r>
    </w:p>
    <w:bookmarkStart w:id="3655" w:name="Appendix_A_86"/>
    <w:p w:rsidR="005A215F" w:rsidRDefault="0031699C">
      <w:r>
        <w:fldChar w:fldCharType="begin"/>
      </w:r>
      <w:r>
        <w:instrText xml:space="preserve"> HYPERLINK \l "Appendix_A_Target_86" \h </w:instrText>
      </w:r>
      <w:r>
        <w:fldChar w:fldCharType="separate"/>
      </w:r>
      <w:r>
        <w:rPr>
          <w:rStyle w:val="Hyperlink"/>
        </w:rPr>
        <w:t>&lt;86&gt; Section 2.6.3.16</w:t>
      </w:r>
      <w:r>
        <w:rPr>
          <w:rStyle w:val="Hyperlink"/>
        </w:rPr>
        <w:fldChar w:fldCharType="end"/>
      </w:r>
      <w:r>
        <w:t xml:space="preserve">: </w:t>
      </w:r>
      <w:bookmarkEnd w:id="3655"/>
      <w:r>
        <w:t xml:space="preserve"> This c</w:t>
      </w:r>
      <w:r>
        <w:t>omplex type is available only in Office 2013.</w:t>
      </w:r>
    </w:p>
    <w:bookmarkStart w:id="3656" w:name="Appendix_A_87"/>
    <w:p w:rsidR="005A215F" w:rsidRDefault="0031699C">
      <w:r>
        <w:fldChar w:fldCharType="begin"/>
      </w:r>
      <w:r>
        <w:instrText xml:space="preserve"> HYPERLINK \l "Appendix_A_Target_87" \h </w:instrText>
      </w:r>
      <w:r>
        <w:fldChar w:fldCharType="separate"/>
      </w:r>
      <w:r>
        <w:rPr>
          <w:rStyle w:val="Hyperlink"/>
        </w:rPr>
        <w:t>&lt;87&gt; Section 2.6.3.17</w:t>
      </w:r>
      <w:r>
        <w:rPr>
          <w:rStyle w:val="Hyperlink"/>
        </w:rPr>
        <w:fldChar w:fldCharType="end"/>
      </w:r>
      <w:r>
        <w:t xml:space="preserve">: </w:t>
      </w:r>
      <w:bookmarkEnd w:id="3656"/>
      <w:r>
        <w:t xml:space="preserve"> This complex type is available only in Office 2013.</w:t>
      </w:r>
    </w:p>
    <w:bookmarkStart w:id="3657" w:name="Appendix_A_88"/>
    <w:p w:rsidR="005A215F" w:rsidRDefault="0031699C">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 xml:space="preserve">: </w:t>
      </w:r>
      <w:bookmarkEnd w:id="3657"/>
      <w:r>
        <w:t xml:space="preserve"> This complex type is ava</w:t>
      </w:r>
      <w:r>
        <w:t>ilable only in Office 2013.</w:t>
      </w:r>
    </w:p>
    <w:bookmarkStart w:id="3658" w:name="Appendix_A_89"/>
    <w:p w:rsidR="005A215F" w:rsidRDefault="0031699C">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3658"/>
      <w:r>
        <w:t xml:space="preserve"> Microsoft Office Excel 2007 does not ignore the </w:t>
      </w:r>
      <w:r>
        <w:rPr>
          <w:b/>
        </w:rPr>
        <w:t>CT_Style</w:t>
      </w:r>
      <w:r>
        <w:t xml:space="preserve"> element(</w:t>
      </w:r>
      <w:hyperlink r:id="rId963">
        <w:r>
          <w:rPr>
            <w:rStyle w:val="Hyperlink"/>
          </w:rPr>
          <w:t>[ISO/IEC29500-4:2012]</w:t>
        </w:r>
      </w:hyperlink>
      <w:r>
        <w:t xml:space="preserve"> section A</w:t>
      </w:r>
      <w:r>
        <w:t>.5.1).</w:t>
      </w:r>
    </w:p>
    <w:bookmarkStart w:id="3659" w:name="Appendix_A_90"/>
    <w:p w:rsidR="005A215F" w:rsidRDefault="0031699C">
      <w:r>
        <w:fldChar w:fldCharType="begin"/>
      </w:r>
      <w:r>
        <w:instrText xml:space="preserve"> HYPERLINK \l "Appendix_A_Target_90" \h </w:instrText>
      </w:r>
      <w:r>
        <w:fldChar w:fldCharType="separate"/>
      </w:r>
      <w:r>
        <w:rPr>
          <w:rStyle w:val="Hyperlink"/>
        </w:rPr>
        <w:t>&lt;90&gt; Section 2.8.1.1</w:t>
      </w:r>
      <w:r>
        <w:rPr>
          <w:rStyle w:val="Hyperlink"/>
        </w:rPr>
        <w:fldChar w:fldCharType="end"/>
      </w:r>
      <w:r>
        <w:t xml:space="preserve">: </w:t>
      </w:r>
      <w:bookmarkEnd w:id="3659"/>
      <w:r>
        <w:t xml:space="preserve"> This element is available only in Office 2013.</w:t>
      </w:r>
    </w:p>
    <w:bookmarkStart w:id="3660" w:name="Appendix_A_91"/>
    <w:p w:rsidR="005A215F" w:rsidRDefault="0031699C">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660"/>
      <w:r>
        <w:t xml:space="preserve"> This element is available only in Office 2013.</w:t>
      </w:r>
    </w:p>
    <w:bookmarkStart w:id="3661" w:name="Appendix_A_92"/>
    <w:p w:rsidR="005A215F" w:rsidRDefault="0031699C">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3661"/>
      <w:r>
        <w:t xml:space="preserve"> This type is available only in Office 2013.</w:t>
      </w:r>
    </w:p>
    <w:bookmarkStart w:id="3662" w:name="Appendix_A_93"/>
    <w:p w:rsidR="005A215F" w:rsidRDefault="0031699C">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662"/>
      <w:r>
        <w:t xml:space="preserve"> This type is available only in Office 2013.</w:t>
      </w:r>
    </w:p>
    <w:bookmarkStart w:id="3663" w:name="Appendix_A_94"/>
    <w:p w:rsidR="005A215F" w:rsidRDefault="0031699C">
      <w:r>
        <w:fldChar w:fldCharType="begin"/>
      </w:r>
      <w:r>
        <w:instrText xml:space="preserve"> HYPERLINK \l "Appendix_A_Target_94"</w:instrText>
      </w:r>
      <w:r>
        <w:instrText xml:space="preserve"> \h </w:instrText>
      </w:r>
      <w:r>
        <w:fldChar w:fldCharType="separate"/>
      </w:r>
      <w:r>
        <w:rPr>
          <w:rStyle w:val="Hyperlink"/>
        </w:rPr>
        <w:t>&lt;94&gt; Section 2.8.3.3</w:t>
      </w:r>
      <w:r>
        <w:rPr>
          <w:rStyle w:val="Hyperlink"/>
        </w:rPr>
        <w:fldChar w:fldCharType="end"/>
      </w:r>
      <w:r>
        <w:t xml:space="preserve">: </w:t>
      </w:r>
      <w:bookmarkEnd w:id="3663"/>
      <w:r>
        <w:t xml:space="preserve"> This type is available only in Office 2013.</w:t>
      </w:r>
    </w:p>
    <w:bookmarkStart w:id="3664" w:name="Appendix_A_95"/>
    <w:p w:rsidR="005A215F" w:rsidRDefault="0031699C">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3664"/>
      <w:r>
        <w:t xml:space="preserve"> This type is available only in Office 2013.</w:t>
      </w:r>
    </w:p>
    <w:bookmarkStart w:id="3665" w:name="Appendix_A_96"/>
    <w:p w:rsidR="005A215F" w:rsidRDefault="0031699C">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3665"/>
      <w:r>
        <w:t xml:space="preserve"> This typ</w:t>
      </w:r>
      <w:r>
        <w:t>e is available only in Office 2013.</w:t>
      </w:r>
    </w:p>
    <w:bookmarkStart w:id="3666" w:name="Appendix_A_97"/>
    <w:p w:rsidR="005A215F" w:rsidRDefault="0031699C">
      <w:r>
        <w:fldChar w:fldCharType="begin"/>
      </w:r>
      <w:r>
        <w:instrText xml:space="preserve"> HYPERLINK \l "Appendix_A_Target_97" \h </w:instrText>
      </w:r>
      <w:r>
        <w:fldChar w:fldCharType="separate"/>
      </w:r>
      <w:r>
        <w:rPr>
          <w:rStyle w:val="Hyperlink"/>
        </w:rPr>
        <w:t>&lt;97&gt; Section 2.8.3.6</w:t>
      </w:r>
      <w:r>
        <w:rPr>
          <w:rStyle w:val="Hyperlink"/>
        </w:rPr>
        <w:fldChar w:fldCharType="end"/>
      </w:r>
      <w:r>
        <w:t xml:space="preserve">: </w:t>
      </w:r>
      <w:bookmarkEnd w:id="3666"/>
      <w:r>
        <w:t xml:space="preserve"> This type is available only in Office 2013.</w:t>
      </w:r>
    </w:p>
    <w:bookmarkStart w:id="3667" w:name="Appendix_A_98"/>
    <w:p w:rsidR="005A215F" w:rsidRDefault="0031699C">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3667"/>
      <w:r>
        <w:t xml:space="preserve"> This type is available only in Office 2013.</w:t>
      </w:r>
    </w:p>
    <w:bookmarkStart w:id="3668" w:name="Appendix_A_99"/>
    <w:p w:rsidR="005A215F" w:rsidRDefault="0031699C">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3668"/>
      <w:r>
        <w:t xml:space="preserve"> This type is available only in Office 2013.</w:t>
      </w:r>
    </w:p>
    <w:bookmarkStart w:id="3669" w:name="Appendix_A_100"/>
    <w:p w:rsidR="005A215F" w:rsidRDefault="0031699C">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669"/>
      <w:r>
        <w:t xml:space="preserve"> This type is available only in Office 2013.</w:t>
      </w:r>
    </w:p>
    <w:bookmarkStart w:id="3670" w:name="Appendix_A_101"/>
    <w:p w:rsidR="005A215F" w:rsidRDefault="0031699C">
      <w:r>
        <w:fldChar w:fldCharType="begin"/>
      </w:r>
      <w:r>
        <w:instrText xml:space="preserve"> HYPERLINK \l "Appendix_A_Target</w:instrText>
      </w:r>
      <w:r>
        <w:instrText xml:space="preserve">_101" \h </w:instrText>
      </w:r>
      <w:r>
        <w:fldChar w:fldCharType="separate"/>
      </w:r>
      <w:r>
        <w:rPr>
          <w:rStyle w:val="Hyperlink"/>
        </w:rPr>
        <w:t>&lt;101&gt; Section 2.8.4.2</w:t>
      </w:r>
      <w:r>
        <w:rPr>
          <w:rStyle w:val="Hyperlink"/>
        </w:rPr>
        <w:fldChar w:fldCharType="end"/>
      </w:r>
      <w:r>
        <w:t xml:space="preserve">: </w:t>
      </w:r>
      <w:bookmarkEnd w:id="3670"/>
      <w:r>
        <w:t xml:space="preserve"> This type is available only in Office 2013.</w:t>
      </w:r>
    </w:p>
    <w:bookmarkStart w:id="3671" w:name="Appendix_A_102"/>
    <w:p w:rsidR="005A215F" w:rsidRDefault="0031699C">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671"/>
      <w:r>
        <w:t xml:space="preserve"> This type is available only in Office 2013.</w:t>
      </w:r>
    </w:p>
    <w:bookmarkStart w:id="3672" w:name="Appendix_A_103"/>
    <w:p w:rsidR="005A215F" w:rsidRDefault="0031699C">
      <w:r>
        <w:fldChar w:fldCharType="begin"/>
      </w:r>
      <w:r>
        <w:instrText xml:space="preserve"> HYPERLINK \l "Appendix_A_Target_103" \h </w:instrText>
      </w:r>
      <w:r>
        <w:fldChar w:fldCharType="separate"/>
      </w:r>
      <w:r>
        <w:rPr>
          <w:rStyle w:val="Hyperlink"/>
        </w:rPr>
        <w:t>&lt;103&gt; Section 2.8.4.4</w:t>
      </w:r>
      <w:r>
        <w:rPr>
          <w:rStyle w:val="Hyperlink"/>
        </w:rPr>
        <w:fldChar w:fldCharType="end"/>
      </w:r>
      <w:r>
        <w:t>:</w:t>
      </w:r>
      <w:r>
        <w:t xml:space="preserve"> </w:t>
      </w:r>
      <w:bookmarkEnd w:id="3672"/>
      <w:r>
        <w:t xml:space="preserve"> This type is available only in Office 2013.</w:t>
      </w:r>
    </w:p>
    <w:bookmarkStart w:id="3673" w:name="Appendix_A_104"/>
    <w:p w:rsidR="005A215F" w:rsidRDefault="0031699C">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3673"/>
      <w:r>
        <w:t xml:space="preserve"> This type is available only in Office 2013.</w:t>
      </w:r>
    </w:p>
    <w:bookmarkStart w:id="3674" w:name="Appendix_A_105"/>
    <w:p w:rsidR="005A215F" w:rsidRDefault="0031699C">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 xml:space="preserve">: </w:t>
      </w:r>
      <w:bookmarkEnd w:id="3674"/>
      <w:r>
        <w:t xml:space="preserve"> This type is available only in</w:t>
      </w:r>
      <w:r>
        <w:t xml:space="preserve"> Office 2013.</w:t>
      </w:r>
    </w:p>
    <w:bookmarkStart w:id="3675" w:name="Appendix_A_106"/>
    <w:p w:rsidR="005A215F" w:rsidRDefault="0031699C">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3675"/>
      <w:r>
        <w:t xml:space="preserve"> This type is available only in Office 2013.</w:t>
      </w:r>
    </w:p>
    <w:bookmarkStart w:id="3676" w:name="Appendix_A_107"/>
    <w:p w:rsidR="005A215F" w:rsidRDefault="0031699C">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3676"/>
      <w:r>
        <w:t xml:space="preserve"> This type is available only in Office 2013.</w:t>
      </w:r>
    </w:p>
    <w:bookmarkStart w:id="3677" w:name="Appendix_A_108"/>
    <w:p w:rsidR="005A215F" w:rsidRDefault="0031699C">
      <w:r>
        <w:fldChar w:fldCharType="begin"/>
      </w:r>
      <w:r>
        <w:instrText xml:space="preserve"> HYPERLINK \l "Appendix_A_Target_108" \h </w:instrText>
      </w:r>
      <w:r>
        <w:fldChar w:fldCharType="separate"/>
      </w:r>
      <w:r>
        <w:rPr>
          <w:rStyle w:val="Hyperlink"/>
        </w:rPr>
        <w:t>&lt;108&gt; Section 2.8.4.9</w:t>
      </w:r>
      <w:r>
        <w:rPr>
          <w:rStyle w:val="Hyperlink"/>
        </w:rPr>
        <w:fldChar w:fldCharType="end"/>
      </w:r>
      <w:r>
        <w:t xml:space="preserve">: </w:t>
      </w:r>
      <w:bookmarkEnd w:id="3677"/>
      <w:r>
        <w:t xml:space="preserve"> This type is available only in Office 2013.</w:t>
      </w:r>
    </w:p>
    <w:bookmarkStart w:id="3678" w:name="Appendix_A_109"/>
    <w:p w:rsidR="005A215F" w:rsidRDefault="0031699C">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678"/>
      <w:r>
        <w:t xml:space="preserve"> This type is available only in Office 2013.</w:t>
      </w:r>
    </w:p>
    <w:bookmarkStart w:id="3679" w:name="Appendix_A_110"/>
    <w:p w:rsidR="005A215F" w:rsidRDefault="0031699C">
      <w:r>
        <w:fldChar w:fldCharType="begin"/>
      </w:r>
      <w:r>
        <w:instrText xml:space="preserve"> HYPERLINK \l "Appendix_A_Targe</w:instrText>
      </w:r>
      <w:r>
        <w:instrText xml:space="preserve">t_110" \h </w:instrText>
      </w:r>
      <w:r>
        <w:fldChar w:fldCharType="separate"/>
      </w:r>
      <w:r>
        <w:rPr>
          <w:rStyle w:val="Hyperlink"/>
        </w:rPr>
        <w:t>&lt;110&gt; Section 2.8.4.11</w:t>
      </w:r>
      <w:r>
        <w:rPr>
          <w:rStyle w:val="Hyperlink"/>
        </w:rPr>
        <w:fldChar w:fldCharType="end"/>
      </w:r>
      <w:r>
        <w:t xml:space="preserve">: </w:t>
      </w:r>
      <w:bookmarkEnd w:id="3679"/>
      <w:r>
        <w:t xml:space="preserve"> This type is available only in Office 2013.</w:t>
      </w:r>
    </w:p>
    <w:bookmarkStart w:id="3680" w:name="Appendix_A_111"/>
    <w:p w:rsidR="005A215F" w:rsidRDefault="0031699C">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680"/>
      <w:r>
        <w:t xml:space="preserve"> This type is available only in Office 2013.</w:t>
      </w:r>
    </w:p>
    <w:bookmarkStart w:id="3681" w:name="Appendix_A_112"/>
    <w:p w:rsidR="005A215F" w:rsidRDefault="0031699C">
      <w:r>
        <w:fldChar w:fldCharType="begin"/>
      </w:r>
      <w:r>
        <w:instrText xml:space="preserve"> HYPERLINK \l "Appendix_A_Target_112" \h </w:instrText>
      </w:r>
      <w:r>
        <w:fldChar w:fldCharType="separate"/>
      </w:r>
      <w:r>
        <w:rPr>
          <w:rStyle w:val="Hyperlink"/>
        </w:rPr>
        <w:t>&lt;112&gt;</w:t>
      </w:r>
      <w:r>
        <w:rPr>
          <w:rStyle w:val="Hyperlink"/>
        </w:rPr>
        <w:t xml:space="preserve"> Section 2.9.1.1</w:t>
      </w:r>
      <w:r>
        <w:rPr>
          <w:rStyle w:val="Hyperlink"/>
        </w:rPr>
        <w:fldChar w:fldCharType="end"/>
      </w:r>
      <w:r>
        <w:t xml:space="preserve">: </w:t>
      </w:r>
      <w:bookmarkEnd w:id="3681"/>
      <w:r>
        <w:t xml:space="preserve"> </w:t>
      </w:r>
      <w:r>
        <w:rPr>
          <w:b/>
        </w:rPr>
        <w:t>CT_NonVisualDrawingProps</w:t>
      </w:r>
      <w:r>
        <w:t xml:space="preserve"> ([ISO/IEC29500-1:2012] section A.4.1) contains attributes </w:t>
      </w:r>
      <w:r>
        <w:rPr>
          <w:b/>
        </w:rPr>
        <w:t>id</w:t>
      </w:r>
      <w:r>
        <w:t xml:space="preserve"> and </w:t>
      </w:r>
      <w:r>
        <w:rPr>
          <w:b/>
        </w:rPr>
        <w:t>hidden</w:t>
      </w:r>
      <w:r>
        <w:t>, which are ignored by Office 2010 for diagram shapes.</w:t>
      </w:r>
    </w:p>
    <w:bookmarkStart w:id="3682" w:name="Appendix_A_113"/>
    <w:p w:rsidR="005A215F" w:rsidRDefault="0031699C">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3682"/>
      <w:r>
        <w:t xml:space="preserve"> This element is a</w:t>
      </w:r>
      <w:r>
        <w:t>vailable only in Office 2013.</w:t>
      </w:r>
    </w:p>
    <w:bookmarkStart w:id="3683" w:name="Appendix_A_114"/>
    <w:p w:rsidR="005A215F" w:rsidRDefault="0031699C">
      <w:r>
        <w:fldChar w:fldCharType="begin"/>
      </w:r>
      <w:r>
        <w:instrText xml:space="preserve"> HYPERLINK \l "Appendix_A_Target_114" \h </w:instrText>
      </w:r>
      <w:r>
        <w:fldChar w:fldCharType="separate"/>
      </w:r>
      <w:r>
        <w:rPr>
          <w:rStyle w:val="Hyperlink"/>
        </w:rPr>
        <w:t>&lt;114&gt; Section 2.12.1.2</w:t>
      </w:r>
      <w:r>
        <w:rPr>
          <w:rStyle w:val="Hyperlink"/>
        </w:rPr>
        <w:fldChar w:fldCharType="end"/>
      </w:r>
      <w:r>
        <w:t xml:space="preserve">: </w:t>
      </w:r>
      <w:bookmarkEnd w:id="3683"/>
      <w:r>
        <w:t xml:space="preserve"> This element is available only in Office 2013.</w:t>
      </w:r>
    </w:p>
    <w:bookmarkStart w:id="3684" w:name="Appendix_A_115"/>
    <w:p w:rsidR="005A215F" w:rsidRDefault="0031699C">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3684"/>
      <w:r>
        <w:t xml:space="preserve"> This element is available only in Office </w:t>
      </w:r>
      <w:r>
        <w:t>2013.</w:t>
      </w:r>
    </w:p>
    <w:bookmarkStart w:id="3685" w:name="Appendix_A_116"/>
    <w:p w:rsidR="005A215F" w:rsidRDefault="0031699C">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3685"/>
      <w:r>
        <w:t xml:space="preserve"> This element is available only in Office 2013.</w:t>
      </w:r>
    </w:p>
    <w:bookmarkStart w:id="3686" w:name="Appendix_A_117"/>
    <w:p w:rsidR="005A215F" w:rsidRDefault="0031699C">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686"/>
      <w:r>
        <w:t xml:space="preserve"> This type is available only in Office 2013.</w:t>
      </w:r>
    </w:p>
    <w:bookmarkStart w:id="3687" w:name="Appendix_A_118"/>
    <w:p w:rsidR="005A215F" w:rsidRDefault="0031699C">
      <w:r>
        <w:fldChar w:fldCharType="begin"/>
      </w:r>
      <w:r>
        <w:instrText xml:space="preserve"> HYPERLINK \l "Appe</w:instrText>
      </w:r>
      <w:r>
        <w:instrText xml:space="preserve">ndix_A_Target_118" \h </w:instrText>
      </w:r>
      <w:r>
        <w:fldChar w:fldCharType="separate"/>
      </w:r>
      <w:r>
        <w:rPr>
          <w:rStyle w:val="Hyperlink"/>
        </w:rPr>
        <w:t>&lt;118&gt; Section 2.12.3.2</w:t>
      </w:r>
      <w:r>
        <w:rPr>
          <w:rStyle w:val="Hyperlink"/>
        </w:rPr>
        <w:fldChar w:fldCharType="end"/>
      </w:r>
      <w:r>
        <w:t xml:space="preserve">: </w:t>
      </w:r>
      <w:bookmarkEnd w:id="3687"/>
      <w:r>
        <w:t xml:space="preserve"> This type is available only in Office 2013.</w:t>
      </w:r>
    </w:p>
    <w:bookmarkStart w:id="3688" w:name="Appendix_A_119"/>
    <w:p w:rsidR="005A215F" w:rsidRDefault="0031699C">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688"/>
      <w:r>
        <w:t xml:space="preserve"> This type is available only in Office 2013.</w:t>
      </w:r>
    </w:p>
    <w:bookmarkStart w:id="3689" w:name="Appendix_A_120"/>
    <w:p w:rsidR="005A215F" w:rsidRDefault="0031699C">
      <w:r>
        <w:fldChar w:fldCharType="begin"/>
      </w:r>
      <w:r>
        <w:instrText xml:space="preserve"> HYPERLINK \l "Appendix_A_Target_120" \h </w:instrText>
      </w:r>
      <w:r>
        <w:fldChar w:fldCharType="separate"/>
      </w:r>
      <w:r>
        <w:rPr>
          <w:rStyle w:val="Hyperlink"/>
        </w:rPr>
        <w:t>&lt;120&gt; S</w:t>
      </w:r>
      <w:r>
        <w:rPr>
          <w:rStyle w:val="Hyperlink"/>
        </w:rPr>
        <w:t>ection 2.12.3.4</w:t>
      </w:r>
      <w:r>
        <w:rPr>
          <w:rStyle w:val="Hyperlink"/>
        </w:rPr>
        <w:fldChar w:fldCharType="end"/>
      </w:r>
      <w:r>
        <w:t xml:space="preserve">: </w:t>
      </w:r>
      <w:bookmarkEnd w:id="3689"/>
      <w:r>
        <w:t xml:space="preserve"> This type is available only in Office 2013.</w:t>
      </w:r>
    </w:p>
    <w:bookmarkStart w:id="3690" w:name="Appendix_A_121"/>
    <w:p w:rsidR="005A215F" w:rsidRDefault="0031699C">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3690"/>
      <w:r>
        <w:t xml:space="preserve"> This type is available only in Office 2013.</w:t>
      </w:r>
    </w:p>
    <w:bookmarkStart w:id="3691" w:name="Appendix_A_122"/>
    <w:p w:rsidR="005A215F" w:rsidRDefault="0031699C">
      <w:r>
        <w:fldChar w:fldCharType="begin"/>
      </w:r>
      <w:r>
        <w:instrText xml:space="preserve"> HYPERLINK \l "Appendix_A_Target_122" \h </w:instrText>
      </w:r>
      <w:r>
        <w:fldChar w:fldCharType="separate"/>
      </w:r>
      <w:r>
        <w:rPr>
          <w:rStyle w:val="Hyperlink"/>
        </w:rPr>
        <w:t>&lt;122&gt; Section 2.13.3.3</w:t>
      </w:r>
      <w:r>
        <w:rPr>
          <w:rStyle w:val="Hyperlink"/>
        </w:rPr>
        <w:fldChar w:fldCharType="end"/>
      </w:r>
      <w:r>
        <w:t xml:space="preserve">: </w:t>
      </w:r>
      <w:bookmarkEnd w:id="3691"/>
      <w:r>
        <w:t xml:space="preserve"> In </w:t>
      </w:r>
      <w:r>
        <w:t xml:space="preserve">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692" w:name="Appendix_A_123"/>
    <w:p w:rsidR="005A215F" w:rsidRDefault="0031699C">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692"/>
      <w:r>
        <w:t xml:space="preserve"> In Word 2010, the </w:t>
      </w:r>
      <w:r>
        <w:rPr>
          <w:b/>
        </w:rPr>
        <w:t>spPr</w:t>
      </w:r>
      <w:r>
        <w:t xml:space="preserve"> element is required to have either</w:t>
      </w:r>
      <w:r>
        <w:t xml:space="preserve"> a </w:t>
      </w:r>
      <w:r>
        <w:rPr>
          <w:b/>
        </w:rPr>
        <w:t>custGeom</w:t>
      </w:r>
      <w:r>
        <w:t xml:space="preserve"> element ([ISO/IEC29500-1:2012] section 20.1.9.8) or a </w:t>
      </w:r>
      <w:r>
        <w:rPr>
          <w:b/>
        </w:rPr>
        <w:t>prstGeom</w:t>
      </w:r>
      <w:r>
        <w:t xml:space="preserve"> element ([ISO/IEC29500-1:2012] section 20.1.9.18) as a child element.</w:t>
      </w:r>
    </w:p>
    <w:bookmarkStart w:id="3693" w:name="Appendix_A_124"/>
    <w:p w:rsidR="005A215F" w:rsidRDefault="0031699C">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693"/>
      <w:r>
        <w:t xml:space="preserve"> In Microsoft Word 2010, an instantiation o</w:t>
      </w:r>
      <w:r>
        <w:t xml:space="preserve">f the </w:t>
      </w:r>
      <w:r>
        <w:rPr>
          <w:b/>
        </w:rPr>
        <w:t>scene3D</w:t>
      </w:r>
      <w:r>
        <w:t xml:space="preserve"> element ([ISO/IEC29500-1:2012] section 20.1.4.1.26) in an outer group takes precedence over </w:t>
      </w:r>
      <w:r>
        <w:rPr>
          <w:b/>
        </w:rPr>
        <w:t>scene3D</w:t>
      </w:r>
      <w:r>
        <w:t xml:space="preserve"> instantiated in any inner shapes or groups.</w:t>
      </w:r>
    </w:p>
    <w:bookmarkStart w:id="3694" w:name="Appendix_A_125"/>
    <w:p w:rsidR="005A215F" w:rsidRDefault="0031699C">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3694"/>
      <w:r>
        <w:t xml:space="preserve"> Word 2010 does not support th</w:t>
      </w:r>
      <w:r>
        <w:t xml:space="preserve">is child element on a </w:t>
      </w:r>
      <w:r>
        <w:rPr>
          <w:b/>
        </w:rPr>
        <w:t>CT_WordprocessingGroup</w:t>
      </w:r>
      <w:r>
        <w:t xml:space="preserve"> if the group contains a </w:t>
      </w:r>
      <w:r>
        <w:rPr>
          <w:b/>
        </w:rPr>
        <w:t>CT_WordprocessingCanvas</w:t>
      </w:r>
      <w:r>
        <w:t xml:space="preserve"> as an ancestor.</w:t>
      </w:r>
    </w:p>
    <w:bookmarkStart w:id="3695" w:name="Appendix_A_126"/>
    <w:p w:rsidR="005A215F" w:rsidRDefault="0031699C">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695"/>
      <w:r>
        <w:t xml:space="preserve"> Word 2010 does not support this child element on a </w:t>
      </w:r>
      <w:r>
        <w:rPr>
          <w:b/>
        </w:rPr>
        <w:t>CT_WordprocessingCanvas</w:t>
      </w:r>
      <w:r>
        <w:t>.</w:t>
      </w:r>
    </w:p>
    <w:bookmarkStart w:id="3696" w:name="Appendix_A_127"/>
    <w:p w:rsidR="005A215F" w:rsidRDefault="0031699C">
      <w:r>
        <w:fldChar w:fldCharType="begin"/>
      </w:r>
      <w:r>
        <w:instrText xml:space="preserve"> HYPERLINK \l "Appendix_A_Target_127" \h </w:instrText>
      </w:r>
      <w:r>
        <w:fldChar w:fldCharType="separate"/>
      </w:r>
      <w:r>
        <w:rPr>
          <w:rStyle w:val="Hyperlink"/>
        </w:rPr>
        <w:t>&lt;127&gt; Section 2.18.3.1</w:t>
      </w:r>
      <w:r>
        <w:rPr>
          <w:rStyle w:val="Hyperlink"/>
        </w:rPr>
        <w:fldChar w:fldCharType="end"/>
      </w:r>
      <w:r>
        <w:t xml:space="preserve">: </w:t>
      </w:r>
      <w:bookmarkEnd w:id="3696"/>
      <w:r>
        <w:t xml:space="preserve"> Word 2010 supports only positive values for this element.</w:t>
      </w:r>
    </w:p>
    <w:bookmarkStart w:id="3697" w:name="Appendix_A_128"/>
    <w:p w:rsidR="005A215F" w:rsidRDefault="0031699C">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697"/>
      <w:r>
        <w:t xml:space="preserve"> Word 2010 supports only positive values for this element.</w:t>
      </w:r>
    </w:p>
    <w:bookmarkStart w:id="3698" w:name="Appendix_A_129"/>
    <w:p w:rsidR="005A215F" w:rsidRDefault="0031699C">
      <w:r>
        <w:fldChar w:fldCharType="begin"/>
      </w:r>
      <w:r>
        <w:instrText xml:space="preserve"> H</w:instrText>
      </w:r>
      <w:r>
        <w:instrText xml:space="preserve">YPERLINK \l "Appendix_A_Target_129" \h </w:instrText>
      </w:r>
      <w:r>
        <w:fldChar w:fldCharType="separate"/>
      </w:r>
      <w:r>
        <w:rPr>
          <w:rStyle w:val="Hyperlink"/>
        </w:rPr>
        <w:t>&lt;129&gt; Section 2.20.3.1</w:t>
      </w:r>
      <w:r>
        <w:rPr>
          <w:rStyle w:val="Hyperlink"/>
        </w:rPr>
        <w:fldChar w:fldCharType="end"/>
      </w:r>
      <w:r>
        <w:t xml:space="preserve">: </w:t>
      </w:r>
      <w:bookmarkEnd w:id="3698"/>
      <w:r>
        <w:t xml:space="preserve"> Office 2010 requires that the </w:t>
      </w:r>
      <w:r>
        <w:rPr>
          <w:b/>
        </w:rPr>
        <w:t>macro</w:t>
      </w:r>
      <w:r>
        <w:t xml:space="preserve"> attribute follow the same grammar as name references ([ISO/IEC29500-1:2012] section M.2.16.6), with a minimum length of zero characters and a maximum lengt</w:t>
      </w:r>
      <w:r>
        <w:t>h of 256 characters.</w:t>
      </w:r>
    </w:p>
    <w:bookmarkStart w:id="3699" w:name="Appendix_A_130"/>
    <w:p w:rsidR="005A215F" w:rsidRDefault="0031699C">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3699"/>
      <w:r>
        <w:t xml:space="preserve"> This type is available only in February 10, 2015 update for PowerPoint 2013.</w:t>
      </w:r>
    </w:p>
    <w:bookmarkStart w:id="3700" w:name="Appendix_A_131"/>
    <w:p w:rsidR="005A215F" w:rsidRDefault="0031699C">
      <w:r>
        <w:fldChar w:fldCharType="begin"/>
      </w:r>
      <w:r>
        <w:instrText xml:space="preserve"> HYPERLINK \l "Appendix_A_Target_131" \h </w:instrText>
      </w:r>
      <w:r>
        <w:fldChar w:fldCharType="separate"/>
      </w:r>
      <w:r>
        <w:rPr>
          <w:rStyle w:val="Hyperlink"/>
        </w:rPr>
        <w:t>&lt;131&gt; Section 2.21.3.1</w:t>
      </w:r>
      <w:r>
        <w:rPr>
          <w:rStyle w:val="Hyperlink"/>
        </w:rPr>
        <w:fldChar w:fldCharType="end"/>
      </w:r>
      <w:r>
        <w:t xml:space="preserve">: </w:t>
      </w:r>
      <w:bookmarkEnd w:id="3700"/>
      <w:r>
        <w:t xml:space="preserve"> This type is availab</w:t>
      </w:r>
      <w:r>
        <w:t>le only in February 10, 2015 update for PowerPoint 2013.</w:t>
      </w:r>
    </w:p>
    <w:bookmarkStart w:id="3701" w:name="Appendix_A_132"/>
    <w:p w:rsidR="005A215F" w:rsidRDefault="0031699C">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3701"/>
      <w:r>
        <w:t xml:space="preserve"> This element is available only in February 10, 2015 update for PowerPoint 2013.</w:t>
      </w:r>
    </w:p>
    <w:bookmarkStart w:id="3702" w:name="Appendix_A_133"/>
    <w:p w:rsidR="005A215F" w:rsidRDefault="0031699C">
      <w:r>
        <w:fldChar w:fldCharType="begin"/>
      </w:r>
      <w:r>
        <w:instrText xml:space="preserve"> HYPERLINK \l "Appendix_A_Target_133" \h </w:instrText>
      </w:r>
      <w:r>
        <w:fldChar w:fldCharType="separate"/>
      </w:r>
      <w:r>
        <w:rPr>
          <w:rStyle w:val="Hyperlink"/>
        </w:rPr>
        <w:t xml:space="preserve">&lt;133&gt; </w:t>
      </w:r>
      <w:r>
        <w:rPr>
          <w:rStyle w:val="Hyperlink"/>
        </w:rPr>
        <w:t>Section 2.21.3.1</w:t>
      </w:r>
      <w:r>
        <w:rPr>
          <w:rStyle w:val="Hyperlink"/>
        </w:rPr>
        <w:fldChar w:fldCharType="end"/>
      </w:r>
      <w:r>
        <w:t xml:space="preserve">: </w:t>
      </w:r>
      <w:bookmarkEnd w:id="3702"/>
      <w:r>
        <w:t xml:space="preserve"> This element is available only in February 10, 2015 update for PowerPoint 2013.</w:t>
      </w:r>
    </w:p>
    <w:bookmarkStart w:id="3703" w:name="Appendix_A_134"/>
    <w:p w:rsidR="005A215F" w:rsidRDefault="0031699C">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703"/>
      <w:r>
        <w:t xml:space="preserve"> This element is available only in February 10, 2015 update for PowerPoint 2013.</w:t>
      </w:r>
    </w:p>
    <w:bookmarkStart w:id="3704" w:name="Appendix_A_135"/>
    <w:p w:rsidR="005A215F" w:rsidRDefault="0031699C">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3704"/>
      <w:r>
        <w:t xml:space="preserve"> This attribute is available only in February 10, 2015 update for PowerPoint 2013.</w:t>
      </w:r>
    </w:p>
    <w:bookmarkStart w:id="3705" w:name="Appendix_A_136"/>
    <w:p w:rsidR="005A215F" w:rsidRDefault="0031699C">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3705"/>
      <w:r>
        <w:t xml:space="preserve"> This attribute is available only in Fe</w:t>
      </w:r>
      <w:r>
        <w:t>bruary 10, 2015 update for PowerPoint 2013.</w:t>
      </w:r>
    </w:p>
    <w:bookmarkStart w:id="3706" w:name="Appendix_A_137"/>
    <w:p w:rsidR="005A215F" w:rsidRDefault="0031699C">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3706"/>
      <w:r>
        <w:t xml:space="preserve"> This attribute is available only in February 10, 2015 update for PowerPoint 2013.</w:t>
      </w:r>
    </w:p>
    <w:bookmarkStart w:id="3707" w:name="Appendix_A_138"/>
    <w:p w:rsidR="005A215F" w:rsidRDefault="0031699C">
      <w:r>
        <w:fldChar w:fldCharType="begin"/>
      </w:r>
      <w:r>
        <w:instrText xml:space="preserve"> HYPERLINK \l "Appendix_A_Target_138" \h </w:instrText>
      </w:r>
      <w:r>
        <w:fldChar w:fldCharType="separate"/>
      </w:r>
      <w:r>
        <w:rPr>
          <w:rStyle w:val="Hyperlink"/>
        </w:rPr>
        <w:t>&lt;138&gt; Section 2.2</w:t>
      </w:r>
      <w:r>
        <w:rPr>
          <w:rStyle w:val="Hyperlink"/>
        </w:rPr>
        <w:t>1.3.2</w:t>
      </w:r>
      <w:r>
        <w:rPr>
          <w:rStyle w:val="Hyperlink"/>
        </w:rPr>
        <w:fldChar w:fldCharType="end"/>
      </w:r>
      <w:r>
        <w:t xml:space="preserve">: </w:t>
      </w:r>
      <w:bookmarkEnd w:id="3707"/>
      <w:r>
        <w:t xml:space="preserve"> This type is available only in February 10, 2015 update for PowerPoint 2013.</w:t>
      </w:r>
    </w:p>
    <w:bookmarkStart w:id="3708" w:name="Appendix_A_139"/>
    <w:p w:rsidR="005A215F" w:rsidRDefault="0031699C">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708"/>
      <w:r>
        <w:t xml:space="preserve"> This element is available only in February 10, 2015 update for PowerPoint 2013.</w:t>
      </w:r>
    </w:p>
    <w:bookmarkStart w:id="3709" w:name="Appendix_A_140"/>
    <w:p w:rsidR="005A215F" w:rsidRDefault="0031699C">
      <w:r>
        <w:fldChar w:fldCharType="begin"/>
      </w:r>
      <w:r>
        <w:instrText xml:space="preserve"> HYPERLINK \l "Appen</w:instrText>
      </w:r>
      <w:r>
        <w:instrText xml:space="preserve">dix_A_Target_140" \h </w:instrText>
      </w:r>
      <w:r>
        <w:fldChar w:fldCharType="separate"/>
      </w:r>
      <w:r>
        <w:rPr>
          <w:rStyle w:val="Hyperlink"/>
        </w:rPr>
        <w:t>&lt;140&gt; Section 2.21.3.2</w:t>
      </w:r>
      <w:r>
        <w:rPr>
          <w:rStyle w:val="Hyperlink"/>
        </w:rPr>
        <w:fldChar w:fldCharType="end"/>
      </w:r>
      <w:r>
        <w:t xml:space="preserve">: </w:t>
      </w:r>
      <w:bookmarkEnd w:id="3709"/>
      <w:r>
        <w:t xml:space="preserve"> This element is available only in February 10, 2015 update for PowerPoint 2013.</w:t>
      </w:r>
    </w:p>
    <w:bookmarkStart w:id="3710" w:name="Appendix_A_141"/>
    <w:p w:rsidR="005A215F" w:rsidRDefault="0031699C">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710"/>
      <w:r>
        <w:t xml:space="preserve"> This element is available only in </w:t>
      </w:r>
      <w:r>
        <w:t>February 10, 2015 update for PowerPoint 2013.</w:t>
      </w:r>
    </w:p>
    <w:bookmarkStart w:id="3711" w:name="Appendix_A_142"/>
    <w:p w:rsidR="005A215F" w:rsidRDefault="0031699C">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3711"/>
      <w:r>
        <w:t xml:space="preserve"> This attribute is available only in February 10, 2015 update for PowerPoint 2013.</w:t>
      </w:r>
    </w:p>
    <w:bookmarkStart w:id="3712" w:name="Appendix_A_143"/>
    <w:p w:rsidR="005A215F" w:rsidRDefault="0031699C">
      <w:r>
        <w:fldChar w:fldCharType="begin"/>
      </w:r>
      <w:r>
        <w:instrText xml:space="preserve"> HYPERLINK \l "Appendix_A_Target_143" \h </w:instrText>
      </w:r>
      <w:r>
        <w:fldChar w:fldCharType="separate"/>
      </w:r>
      <w:r>
        <w:rPr>
          <w:rStyle w:val="Hyperlink"/>
        </w:rPr>
        <w:t>&lt;143&gt; Section 2</w:t>
      </w:r>
      <w:r>
        <w:rPr>
          <w:rStyle w:val="Hyperlink"/>
        </w:rPr>
        <w:t>.21.3.2</w:t>
      </w:r>
      <w:r>
        <w:rPr>
          <w:rStyle w:val="Hyperlink"/>
        </w:rPr>
        <w:fldChar w:fldCharType="end"/>
      </w:r>
      <w:r>
        <w:t xml:space="preserve">: </w:t>
      </w:r>
      <w:bookmarkEnd w:id="3712"/>
      <w:r>
        <w:t xml:space="preserve"> This attribute is available only in February 10, 2015 update for PowerPoint 2013.</w:t>
      </w:r>
    </w:p>
    <w:bookmarkStart w:id="3713" w:name="Appendix_A_144"/>
    <w:p w:rsidR="005A215F" w:rsidRDefault="0031699C">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713"/>
      <w:r>
        <w:t xml:space="preserve"> This attribute is available only in February 10, 2015 update for PowerPoint 2013.</w:t>
      </w:r>
    </w:p>
    <w:bookmarkStart w:id="3714" w:name="Appendix_A_145"/>
    <w:p w:rsidR="005A215F" w:rsidRDefault="0031699C">
      <w:r>
        <w:fldChar w:fldCharType="begin"/>
      </w:r>
      <w:r>
        <w:instrText xml:space="preserve"> HYPERLINK </w:instrText>
      </w:r>
      <w:r>
        <w:instrText xml:space="preserve">\l "Appendix_A_Target_145" \h </w:instrText>
      </w:r>
      <w:r>
        <w:fldChar w:fldCharType="separate"/>
      </w:r>
      <w:r>
        <w:rPr>
          <w:rStyle w:val="Hyperlink"/>
        </w:rPr>
        <w:t>&lt;145&gt; Section 2.21.3.3</w:t>
      </w:r>
      <w:r>
        <w:rPr>
          <w:rStyle w:val="Hyperlink"/>
        </w:rPr>
        <w:fldChar w:fldCharType="end"/>
      </w:r>
      <w:r>
        <w:t xml:space="preserve">: </w:t>
      </w:r>
      <w:bookmarkEnd w:id="3714"/>
      <w:r>
        <w:t xml:space="preserve"> This type is available only in February 10, 2015 update for PowerPoint 2013.</w:t>
      </w:r>
    </w:p>
    <w:bookmarkStart w:id="3715" w:name="Appendix_A_146"/>
    <w:p w:rsidR="005A215F" w:rsidRDefault="0031699C">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715"/>
      <w:r>
        <w:t xml:space="preserve"> This element is available only in February 10, 2015 up</w:t>
      </w:r>
      <w:r>
        <w:t>date for PowerPoint 2013.</w:t>
      </w:r>
    </w:p>
    <w:bookmarkStart w:id="3716" w:name="Appendix_A_147"/>
    <w:p w:rsidR="005A215F" w:rsidRDefault="0031699C">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3716"/>
      <w:r>
        <w:t xml:space="preserve"> This attribute is available only in February 10, 2015 update for PowerPoint 2013.</w:t>
      </w:r>
    </w:p>
    <w:bookmarkStart w:id="3717" w:name="Appendix_A_148"/>
    <w:p w:rsidR="005A215F" w:rsidRDefault="0031699C">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3717"/>
      <w:r>
        <w:t xml:space="preserve"> This attri</w:t>
      </w:r>
      <w:r>
        <w:t>bute is available only in February 10, 2015 update for PowerPoint 2013.</w:t>
      </w:r>
    </w:p>
    <w:bookmarkStart w:id="3718" w:name="Appendix_A_149"/>
    <w:p w:rsidR="005A215F" w:rsidRDefault="0031699C">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718"/>
      <w:r>
        <w:t xml:space="preserve"> This type is available only in February 10, 2015 update for PowerPoint 2013.</w:t>
      </w:r>
    </w:p>
    <w:bookmarkStart w:id="3719" w:name="Appendix_A_150"/>
    <w:p w:rsidR="005A215F" w:rsidRDefault="0031699C">
      <w:r>
        <w:fldChar w:fldCharType="begin"/>
      </w:r>
      <w:r>
        <w:instrText xml:space="preserve"> HYPERLINK \l "Appendix_A_Target_150" \h </w:instrText>
      </w:r>
      <w:r>
        <w:fldChar w:fldCharType="separate"/>
      </w:r>
      <w:r>
        <w:rPr>
          <w:rStyle w:val="Hyperlink"/>
        </w:rPr>
        <w:t>&lt;150&gt; Section 2.21.3.4</w:t>
      </w:r>
      <w:r>
        <w:rPr>
          <w:rStyle w:val="Hyperlink"/>
        </w:rPr>
        <w:fldChar w:fldCharType="end"/>
      </w:r>
      <w:r>
        <w:t xml:space="preserve">: </w:t>
      </w:r>
      <w:bookmarkEnd w:id="3719"/>
      <w:r>
        <w:t xml:space="preserve"> This element is available only in February 10, 2015 update for PowerPoint 2013.</w:t>
      </w:r>
    </w:p>
    <w:bookmarkStart w:id="3720" w:name="Appendix_A_151"/>
    <w:p w:rsidR="005A215F" w:rsidRDefault="0031699C">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720"/>
      <w:r>
        <w:t xml:space="preserve"> This attribute is available only in Febr</w:t>
      </w:r>
      <w:r>
        <w:t>uary 10, 2015 update for PowerPoint 2013.</w:t>
      </w:r>
    </w:p>
    <w:bookmarkStart w:id="3721" w:name="Appendix_A_152"/>
    <w:p w:rsidR="005A215F" w:rsidRDefault="0031699C">
      <w:r>
        <w:fldChar w:fldCharType="begin"/>
      </w:r>
      <w:r>
        <w:instrText xml:space="preserve"> HYPERLINK \l "Appendix_A_Target_152" \h </w:instrText>
      </w:r>
      <w:r>
        <w:fldChar w:fldCharType="separate"/>
      </w:r>
      <w:r>
        <w:rPr>
          <w:rStyle w:val="Hyperlink"/>
        </w:rPr>
        <w:t>&lt;152&gt; Section 2.21.3.4</w:t>
      </w:r>
      <w:r>
        <w:rPr>
          <w:rStyle w:val="Hyperlink"/>
        </w:rPr>
        <w:fldChar w:fldCharType="end"/>
      </w:r>
      <w:r>
        <w:t xml:space="preserve">: </w:t>
      </w:r>
      <w:bookmarkEnd w:id="3721"/>
      <w:r>
        <w:t xml:space="preserve"> This attribute is available only in February 10, 2015 update for PowerPoint 2013.</w:t>
      </w:r>
    </w:p>
    <w:bookmarkStart w:id="3722" w:name="Appendix_A_153"/>
    <w:p w:rsidR="005A215F" w:rsidRDefault="0031699C">
      <w:r>
        <w:fldChar w:fldCharType="begin"/>
      </w:r>
      <w:r>
        <w:instrText xml:space="preserve"> HYPERLINK \l "Appendix_A_Target_153" \h </w:instrText>
      </w:r>
      <w:r>
        <w:fldChar w:fldCharType="separate"/>
      </w:r>
      <w:r>
        <w:rPr>
          <w:rStyle w:val="Hyperlink"/>
        </w:rPr>
        <w:t>&lt;153&gt; Section 2.21.</w:t>
      </w:r>
      <w:r>
        <w:rPr>
          <w:rStyle w:val="Hyperlink"/>
        </w:rPr>
        <w:t>3.5</w:t>
      </w:r>
      <w:r>
        <w:rPr>
          <w:rStyle w:val="Hyperlink"/>
        </w:rPr>
        <w:fldChar w:fldCharType="end"/>
      </w:r>
      <w:r>
        <w:t xml:space="preserve">: </w:t>
      </w:r>
      <w:bookmarkEnd w:id="3722"/>
      <w:r>
        <w:t xml:space="preserve"> This type is available only in February 10, 2015 update for PowerPoint 2013.</w:t>
      </w:r>
    </w:p>
    <w:bookmarkStart w:id="3723" w:name="Appendix_A_154"/>
    <w:p w:rsidR="005A215F" w:rsidRDefault="0031699C">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3723"/>
      <w:r>
        <w:t xml:space="preserve"> This attribute is available only in February 10, 2015 update for PowerPoint 2013.</w:t>
      </w:r>
    </w:p>
    <w:bookmarkStart w:id="3724" w:name="Appendix_A_155"/>
    <w:p w:rsidR="005A215F" w:rsidRDefault="0031699C">
      <w:r>
        <w:lastRenderedPageBreak/>
        <w:fldChar w:fldCharType="begin"/>
      </w:r>
      <w:r>
        <w:instrText xml:space="preserve"> HYPERLINK \l "Appen</w:instrText>
      </w:r>
      <w:r>
        <w:instrText xml:space="preserve">dix_A_Target_155" \h </w:instrText>
      </w:r>
      <w:r>
        <w:fldChar w:fldCharType="separate"/>
      </w:r>
      <w:r>
        <w:rPr>
          <w:rStyle w:val="Hyperlink"/>
        </w:rPr>
        <w:t>&lt;155&gt; Section 2.21.3.5</w:t>
      </w:r>
      <w:r>
        <w:rPr>
          <w:rStyle w:val="Hyperlink"/>
        </w:rPr>
        <w:fldChar w:fldCharType="end"/>
      </w:r>
      <w:r>
        <w:t xml:space="preserve">: </w:t>
      </w:r>
      <w:bookmarkEnd w:id="3724"/>
      <w:r>
        <w:t xml:space="preserve"> This attribute is available only in February 10, 2015 update for PowerPoint 2013.</w:t>
      </w:r>
    </w:p>
    <w:bookmarkStart w:id="3725" w:name="Appendix_A_156"/>
    <w:p w:rsidR="005A215F" w:rsidRDefault="0031699C">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725"/>
      <w:r>
        <w:t xml:space="preserve"> This type is available only in February 10, 2015 update fo</w:t>
      </w:r>
      <w:r>
        <w:t>r PowerPoint 2013.</w:t>
      </w:r>
    </w:p>
    <w:bookmarkStart w:id="3726" w:name="Appendix_A_157"/>
    <w:p w:rsidR="005A215F" w:rsidRDefault="0031699C">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726"/>
      <w:r>
        <w:t xml:space="preserve"> This element is available only in February 10, 2015 update for PowerPoint 2013.</w:t>
      </w:r>
    </w:p>
    <w:bookmarkStart w:id="3727" w:name="Appendix_A_158"/>
    <w:p w:rsidR="005A215F" w:rsidRDefault="0031699C">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727"/>
      <w:r>
        <w:t xml:space="preserve"> This element is ava</w:t>
      </w:r>
      <w:r>
        <w:t>ilable only in February 10, 2015 update for PowerPoint 2013.</w:t>
      </w:r>
    </w:p>
    <w:bookmarkStart w:id="3728" w:name="Appendix_A_159"/>
    <w:p w:rsidR="005A215F" w:rsidRDefault="0031699C">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728"/>
      <w:r>
        <w:t xml:space="preserve"> This element is available only in February 10, 2015 update for PowerPoint 2013.</w:t>
      </w:r>
    </w:p>
    <w:bookmarkStart w:id="3729" w:name="Appendix_A_160"/>
    <w:p w:rsidR="005A215F" w:rsidRDefault="0031699C">
      <w:r>
        <w:fldChar w:fldCharType="begin"/>
      </w:r>
      <w:r>
        <w:instrText xml:space="preserve"> HYPERLINK \l "Appendix_A_Target_160" \h </w:instrText>
      </w:r>
      <w:r>
        <w:fldChar w:fldCharType="separate"/>
      </w:r>
      <w:r>
        <w:rPr>
          <w:rStyle w:val="Hyperlink"/>
        </w:rPr>
        <w:t>&lt;1</w:t>
      </w:r>
      <w:r>
        <w:rPr>
          <w:rStyle w:val="Hyperlink"/>
        </w:rPr>
        <w:t>60&gt; Section 2.21.3.6</w:t>
      </w:r>
      <w:r>
        <w:rPr>
          <w:rStyle w:val="Hyperlink"/>
        </w:rPr>
        <w:fldChar w:fldCharType="end"/>
      </w:r>
      <w:r>
        <w:t xml:space="preserve">: </w:t>
      </w:r>
      <w:bookmarkEnd w:id="3729"/>
      <w:r>
        <w:t xml:space="preserve"> This attribute is available only in February 10, 2015 update for PowerPoint 2013.</w:t>
      </w:r>
    </w:p>
    <w:bookmarkStart w:id="3730" w:name="Appendix_A_161"/>
    <w:p w:rsidR="005A215F" w:rsidRDefault="0031699C">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730"/>
      <w:r>
        <w:t xml:space="preserve"> This attribute is available only in February 10, 2015 update for PowerPoint 2013.</w:t>
      </w:r>
    </w:p>
    <w:bookmarkStart w:id="3731" w:name="Appendix_A_162"/>
    <w:p w:rsidR="005A215F" w:rsidRDefault="0031699C">
      <w:r>
        <w:fldChar w:fldCharType="begin"/>
      </w:r>
      <w:r>
        <w:instrText xml:space="preserve"> HYPERLINK \l "Appendix_A_Target_162" \h </w:instrText>
      </w:r>
      <w:r>
        <w:fldChar w:fldCharType="separate"/>
      </w:r>
      <w:r>
        <w:rPr>
          <w:rStyle w:val="Hyperlink"/>
        </w:rPr>
        <w:t>&lt;162&gt; Section 2.21.3.6</w:t>
      </w:r>
      <w:r>
        <w:rPr>
          <w:rStyle w:val="Hyperlink"/>
        </w:rPr>
        <w:fldChar w:fldCharType="end"/>
      </w:r>
      <w:r>
        <w:t xml:space="preserve">: </w:t>
      </w:r>
      <w:bookmarkEnd w:id="3731"/>
      <w:r>
        <w:t xml:space="preserve"> This attribute is available only in February 10, 2015 update for PowerPoint 2013.</w:t>
      </w:r>
    </w:p>
    <w:bookmarkStart w:id="3732" w:name="Appendix_A_163"/>
    <w:p w:rsidR="005A215F" w:rsidRDefault="0031699C">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732"/>
      <w:r>
        <w:t xml:space="preserve"> This type is available only in Febru</w:t>
      </w:r>
      <w:r>
        <w:t>ary 10, 2015 update for PowerPoint 2013.</w:t>
      </w:r>
    </w:p>
    <w:bookmarkStart w:id="3733" w:name="Appendix_A_164"/>
    <w:p w:rsidR="005A215F" w:rsidRDefault="0031699C">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3733"/>
      <w:r>
        <w:t xml:space="preserve"> This type is available only in February 10, 2015 update for PowerPoint 2013.</w:t>
      </w:r>
    </w:p>
    <w:bookmarkStart w:id="3734" w:name="Appendix_A_165"/>
    <w:p w:rsidR="005A215F" w:rsidRDefault="0031699C">
      <w:r>
        <w:fldChar w:fldCharType="begin"/>
      </w:r>
      <w:r>
        <w:instrText xml:space="preserve"> HYPERLINK \l "Appendix_A_Target_165" \h </w:instrText>
      </w:r>
      <w:r>
        <w:fldChar w:fldCharType="separate"/>
      </w:r>
      <w:r>
        <w:rPr>
          <w:rStyle w:val="Hyperlink"/>
        </w:rPr>
        <w:t>&lt;165&gt; Section 2.21.4.3</w:t>
      </w:r>
      <w:r>
        <w:rPr>
          <w:rStyle w:val="Hyperlink"/>
        </w:rPr>
        <w:fldChar w:fldCharType="end"/>
      </w:r>
      <w:r>
        <w:t xml:space="preserve">: </w:t>
      </w:r>
      <w:bookmarkEnd w:id="3734"/>
      <w:r>
        <w:t xml:space="preserve"> </w:t>
      </w:r>
      <w:r>
        <w:t>This type is available only in February 10, 2015 update for PowerPoint 2013.</w:t>
      </w:r>
    </w:p>
    <w:bookmarkStart w:id="3735" w:name="Appendix_A_166"/>
    <w:p w:rsidR="005A215F" w:rsidRDefault="0031699C">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3735"/>
      <w:r>
        <w:t xml:space="preserve"> This type is available only in February 10, 2015 update for PowerPoint 2013.</w:t>
      </w:r>
    </w:p>
    <w:bookmarkStart w:id="3736" w:name="Appendix_A_167"/>
    <w:p w:rsidR="005A215F" w:rsidRDefault="0031699C">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3736"/>
      <w:r>
        <w:t xml:space="preserve"> This type is available only in February 10, 2015 update for PowerPoint 2013.</w:t>
      </w:r>
    </w:p>
    <w:bookmarkStart w:id="3737" w:name="Appendix_A_168"/>
    <w:p w:rsidR="005A215F" w:rsidRDefault="0031699C">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737"/>
      <w:r>
        <w:t xml:space="preserve"> This type is available only in February 10,</w:t>
      </w:r>
      <w:r>
        <w:t xml:space="preserve"> 2015 update for PowerPoint 2013.</w:t>
      </w:r>
    </w:p>
    <w:bookmarkStart w:id="3738" w:name="Appendix_A_169"/>
    <w:p w:rsidR="005A215F" w:rsidRDefault="0031699C">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3738"/>
      <w:r>
        <w:t xml:space="preserve"> This type is available only in February 10, 2015 update for PowerPoint 2013.</w:t>
      </w:r>
    </w:p>
    <w:bookmarkStart w:id="3739" w:name="Appendix_A_170"/>
    <w:p w:rsidR="005A215F" w:rsidRDefault="0031699C">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739"/>
      <w:r>
        <w:t xml:space="preserve"> This type is available only in February 10, 2015 update for PowerPoint 2013.</w:t>
      </w:r>
    </w:p>
    <w:bookmarkStart w:id="3740" w:name="Appendix_A_171"/>
    <w:p w:rsidR="005A215F" w:rsidRDefault="0031699C">
      <w:r>
        <w:fldChar w:fldCharType="begin"/>
      </w:r>
      <w:r>
        <w:instrText xml:space="preserve"> HYPERLINK \l "Appendix_A_Target_171" \h </w:instrText>
      </w:r>
      <w:r>
        <w:fldChar w:fldCharType="separate"/>
      </w:r>
      <w:r>
        <w:rPr>
          <w:rStyle w:val="Hyperlink"/>
        </w:rPr>
        <w:t>&lt;171&gt; Section 2.21.4.9</w:t>
      </w:r>
      <w:r>
        <w:rPr>
          <w:rStyle w:val="Hyperlink"/>
        </w:rPr>
        <w:fldChar w:fldCharType="end"/>
      </w:r>
      <w:r>
        <w:t xml:space="preserve">: </w:t>
      </w:r>
      <w:bookmarkEnd w:id="3740"/>
      <w:r>
        <w:t xml:space="preserve"> This type is available only in February 10, 2015 update for PowerPoint 2013.</w:t>
      </w:r>
    </w:p>
    <w:bookmarkStart w:id="3741" w:name="Appendix_A_172"/>
    <w:p w:rsidR="005A215F" w:rsidRDefault="0031699C">
      <w:r>
        <w:fldChar w:fldCharType="begin"/>
      </w:r>
      <w:r>
        <w:instrText xml:space="preserve"> HYPERLINK \l "Appendix_A_Targ</w:instrText>
      </w:r>
      <w:r>
        <w:instrText xml:space="preserve">et_172" \h </w:instrText>
      </w:r>
      <w:r>
        <w:fldChar w:fldCharType="separate"/>
      </w:r>
      <w:r>
        <w:rPr>
          <w:rStyle w:val="Hyperlink"/>
        </w:rPr>
        <w:t>&lt;172&gt; Section 2.21.4.10</w:t>
      </w:r>
      <w:r>
        <w:rPr>
          <w:rStyle w:val="Hyperlink"/>
        </w:rPr>
        <w:fldChar w:fldCharType="end"/>
      </w:r>
      <w:r>
        <w:t xml:space="preserve">: </w:t>
      </w:r>
      <w:bookmarkEnd w:id="3741"/>
      <w:r>
        <w:t xml:space="preserve"> This type is available only in February 10, 2015 update for PowerPoint 2013.</w:t>
      </w:r>
    </w:p>
    <w:bookmarkStart w:id="3742" w:name="Appendix_A_173"/>
    <w:p w:rsidR="005A215F" w:rsidRDefault="0031699C">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742"/>
      <w:r>
        <w:t xml:space="preserve"> This type is available only in February 10, 2015 update for PowerPoint </w:t>
      </w:r>
      <w:r>
        <w:t>2013.</w:t>
      </w:r>
    </w:p>
    <w:bookmarkStart w:id="3743" w:name="Appendix_A_174"/>
    <w:p w:rsidR="005A215F" w:rsidRDefault="0031699C">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743"/>
      <w:r>
        <w:t xml:space="preserve"> This type is available only in February 10, 2015 update for PowerPoint 2013.</w:t>
      </w:r>
    </w:p>
    <w:bookmarkStart w:id="3744" w:name="Appendix_A_175"/>
    <w:p w:rsidR="005A215F" w:rsidRDefault="0031699C">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744"/>
      <w:r>
        <w:t xml:space="preserve"> This element is available only in </w:t>
      </w:r>
      <w:r>
        <w:t>Office 2016.</w:t>
      </w:r>
    </w:p>
    <w:bookmarkStart w:id="3745" w:name="Appendix_A_176"/>
    <w:p w:rsidR="005A215F" w:rsidRDefault="0031699C">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3745"/>
      <w:r>
        <w:t xml:space="preserve"> This element is available only in Office 2016.</w:t>
      </w:r>
    </w:p>
    <w:bookmarkStart w:id="3746" w:name="Appendix_A_177"/>
    <w:p w:rsidR="005A215F" w:rsidRDefault="0031699C">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746"/>
      <w:r>
        <w:t xml:space="preserve"> This element is available only in Office 2016.</w:t>
      </w:r>
    </w:p>
    <w:bookmarkStart w:id="3747" w:name="Appendix_A_178"/>
    <w:p w:rsidR="005A215F" w:rsidRDefault="0031699C">
      <w:r>
        <w:fldChar w:fldCharType="begin"/>
      </w:r>
      <w:r>
        <w:instrText xml:space="preserve"> HYPERLIN</w:instrText>
      </w:r>
      <w:r>
        <w:instrText xml:space="preserve">K \l "Appendix_A_Target_178" \h </w:instrText>
      </w:r>
      <w:r>
        <w:fldChar w:fldCharType="separate"/>
      </w:r>
      <w:r>
        <w:rPr>
          <w:rStyle w:val="Hyperlink"/>
        </w:rPr>
        <w:t>&lt;178&gt; Section 2.22.1.4</w:t>
      </w:r>
      <w:r>
        <w:rPr>
          <w:rStyle w:val="Hyperlink"/>
        </w:rPr>
        <w:fldChar w:fldCharType="end"/>
      </w:r>
      <w:r>
        <w:t xml:space="preserve">: </w:t>
      </w:r>
      <w:bookmarkEnd w:id="3747"/>
      <w:r>
        <w:t xml:space="preserve"> This element is available only in Office 2016.</w:t>
      </w:r>
    </w:p>
    <w:bookmarkStart w:id="3748" w:name="Appendix_A_179"/>
    <w:p w:rsidR="005A215F" w:rsidRDefault="0031699C">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3748"/>
      <w:r>
        <w:t xml:space="preserve"> This element is available only in Office 2016.</w:t>
      </w:r>
    </w:p>
    <w:bookmarkStart w:id="3749" w:name="Appendix_A_180"/>
    <w:p w:rsidR="005A215F" w:rsidRDefault="0031699C">
      <w:r>
        <w:fldChar w:fldCharType="begin"/>
      </w:r>
      <w:r>
        <w:instrText xml:space="preserve"> HYPERLINK \l "Appendix_A_Target_</w:instrText>
      </w:r>
      <w:r>
        <w:instrText xml:space="preserve">180" \h </w:instrText>
      </w:r>
      <w:r>
        <w:fldChar w:fldCharType="separate"/>
      </w:r>
      <w:r>
        <w:rPr>
          <w:rStyle w:val="Hyperlink"/>
        </w:rPr>
        <w:t>&lt;180&gt; Section 2.22.1.6</w:t>
      </w:r>
      <w:r>
        <w:rPr>
          <w:rStyle w:val="Hyperlink"/>
        </w:rPr>
        <w:fldChar w:fldCharType="end"/>
      </w:r>
      <w:r>
        <w:t xml:space="preserve">: </w:t>
      </w:r>
      <w:bookmarkEnd w:id="3749"/>
      <w:r>
        <w:t xml:space="preserve"> This element is available only in Office 2016.</w:t>
      </w:r>
    </w:p>
    <w:bookmarkStart w:id="3750" w:name="Appendix_A_181"/>
    <w:p w:rsidR="005A215F" w:rsidRDefault="0031699C">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750"/>
      <w:r>
        <w:t xml:space="preserve"> This element is available only in Office 2016.</w:t>
      </w:r>
    </w:p>
    <w:bookmarkStart w:id="3751" w:name="Appendix_A_182"/>
    <w:p w:rsidR="005A215F" w:rsidRDefault="0031699C">
      <w:r>
        <w:fldChar w:fldCharType="begin"/>
      </w:r>
      <w:r>
        <w:instrText xml:space="preserve"> HYPERLINK \l "Appendix_A_Target_182" \h </w:instrText>
      </w:r>
      <w:r>
        <w:fldChar w:fldCharType="separate"/>
      </w:r>
      <w:r>
        <w:rPr>
          <w:rStyle w:val="Hyperlink"/>
        </w:rPr>
        <w:t>&lt;182&gt;</w:t>
      </w:r>
      <w:r>
        <w:rPr>
          <w:rStyle w:val="Hyperlink"/>
        </w:rPr>
        <w:t xml:space="preserve"> Section 2.22.1.8</w:t>
      </w:r>
      <w:r>
        <w:rPr>
          <w:rStyle w:val="Hyperlink"/>
        </w:rPr>
        <w:fldChar w:fldCharType="end"/>
      </w:r>
      <w:r>
        <w:t xml:space="preserve">: </w:t>
      </w:r>
      <w:bookmarkEnd w:id="3751"/>
      <w:r>
        <w:t xml:space="preserve"> This element is available only in Office 2016.</w:t>
      </w:r>
    </w:p>
    <w:bookmarkStart w:id="3752" w:name="Appendix_A_183"/>
    <w:p w:rsidR="005A215F" w:rsidRDefault="0031699C">
      <w:r>
        <w:fldChar w:fldCharType="begin"/>
      </w:r>
      <w:r>
        <w:instrText xml:space="preserve"> HYPERLINK \l "Appendix_A_Target_183" \h </w:instrText>
      </w:r>
      <w:r>
        <w:fldChar w:fldCharType="separate"/>
      </w:r>
      <w:r>
        <w:rPr>
          <w:rStyle w:val="Hyperlink"/>
        </w:rPr>
        <w:t>&lt;183&gt; Section 2.22.1.9</w:t>
      </w:r>
      <w:r>
        <w:rPr>
          <w:rStyle w:val="Hyperlink"/>
        </w:rPr>
        <w:fldChar w:fldCharType="end"/>
      </w:r>
      <w:r>
        <w:t xml:space="preserve">: </w:t>
      </w:r>
      <w:bookmarkEnd w:id="3752"/>
      <w:r>
        <w:t xml:space="preserve"> This element is available only in Office 2016.</w:t>
      </w:r>
    </w:p>
    <w:bookmarkStart w:id="3753" w:name="Appendix_A_184"/>
    <w:p w:rsidR="005A215F" w:rsidRDefault="0031699C">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753"/>
      <w:r>
        <w:t xml:space="preserve"> This</w:t>
      </w:r>
      <w:r>
        <w:t xml:space="preserve"> complex type is available only in Office 2016.</w:t>
      </w:r>
    </w:p>
    <w:bookmarkStart w:id="3754" w:name="Appendix_A_185"/>
    <w:p w:rsidR="005A215F" w:rsidRDefault="0031699C">
      <w:r>
        <w:fldChar w:fldCharType="begin"/>
      </w:r>
      <w:r>
        <w:instrText xml:space="preserve"> HYPERLINK \l "Appendix_A_Target_185" \h </w:instrText>
      </w:r>
      <w:r>
        <w:fldChar w:fldCharType="separate"/>
      </w:r>
      <w:r>
        <w:rPr>
          <w:rStyle w:val="Hyperlink"/>
        </w:rPr>
        <w:t>&lt;185&gt; Section 2.22.3.1</w:t>
      </w:r>
      <w:r>
        <w:rPr>
          <w:rStyle w:val="Hyperlink"/>
        </w:rPr>
        <w:fldChar w:fldCharType="end"/>
      </w:r>
      <w:r>
        <w:t xml:space="preserve">: </w:t>
      </w:r>
      <w:bookmarkEnd w:id="3754"/>
      <w:r>
        <w:t xml:space="preserve"> This attribute is available only in Office 2016.</w:t>
      </w:r>
    </w:p>
    <w:bookmarkStart w:id="3755" w:name="Appendix_A_186"/>
    <w:p w:rsidR="005A215F" w:rsidRDefault="0031699C">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755"/>
      <w:r>
        <w:t xml:space="preserve"> This complex type is </w:t>
      </w:r>
      <w:r>
        <w:t>available only in Office 2016.</w:t>
      </w:r>
    </w:p>
    <w:bookmarkStart w:id="3756" w:name="Appendix_A_187"/>
    <w:p w:rsidR="005A215F" w:rsidRDefault="0031699C">
      <w:r>
        <w:fldChar w:fldCharType="begin"/>
      </w:r>
      <w:r>
        <w:instrText xml:space="preserve"> HYPERLINK \l "Appendix_A_Target_187" \h </w:instrText>
      </w:r>
      <w:r>
        <w:fldChar w:fldCharType="separate"/>
      </w:r>
      <w:r>
        <w:rPr>
          <w:rStyle w:val="Hyperlink"/>
        </w:rPr>
        <w:t>&lt;187&gt; Section 2.22.3.2</w:t>
      </w:r>
      <w:r>
        <w:rPr>
          <w:rStyle w:val="Hyperlink"/>
        </w:rPr>
        <w:fldChar w:fldCharType="end"/>
      </w:r>
      <w:r>
        <w:t xml:space="preserve">: </w:t>
      </w:r>
      <w:bookmarkEnd w:id="3756"/>
      <w:r>
        <w:t xml:space="preserve"> This element is available only in Office 2016.</w:t>
      </w:r>
    </w:p>
    <w:bookmarkStart w:id="3757" w:name="Appendix_A_188"/>
    <w:p w:rsidR="005A215F" w:rsidRDefault="0031699C">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757"/>
      <w:r>
        <w:t xml:space="preserve"> This element is available only in Office</w:t>
      </w:r>
      <w:r>
        <w:t xml:space="preserve"> 2016.</w:t>
      </w:r>
    </w:p>
    <w:bookmarkStart w:id="3758" w:name="Appendix_A_189"/>
    <w:p w:rsidR="005A215F" w:rsidRDefault="0031699C">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3758"/>
      <w:r>
        <w:t xml:space="preserve"> This element is available only in Office 2016.</w:t>
      </w:r>
    </w:p>
    <w:bookmarkStart w:id="3759" w:name="Appendix_A_190"/>
    <w:p w:rsidR="005A215F" w:rsidRDefault="0031699C">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759"/>
      <w:r>
        <w:t xml:space="preserve"> This element is available only in Office 2016.</w:t>
      </w:r>
    </w:p>
    <w:bookmarkStart w:id="3760" w:name="Appendix_A_191"/>
    <w:p w:rsidR="005A215F" w:rsidRDefault="0031699C">
      <w:r>
        <w:fldChar w:fldCharType="begin"/>
      </w:r>
      <w:r>
        <w:instrText xml:space="preserve"> HYPERLINK \l "</w:instrText>
      </w:r>
      <w:r>
        <w:instrText xml:space="preserve">Appendix_A_Target_191" \h </w:instrText>
      </w:r>
      <w:r>
        <w:fldChar w:fldCharType="separate"/>
      </w:r>
      <w:r>
        <w:rPr>
          <w:rStyle w:val="Hyperlink"/>
        </w:rPr>
        <w:t>&lt;191&gt; Section 2.22.3.2</w:t>
      </w:r>
      <w:r>
        <w:rPr>
          <w:rStyle w:val="Hyperlink"/>
        </w:rPr>
        <w:fldChar w:fldCharType="end"/>
      </w:r>
      <w:r>
        <w:t xml:space="preserve">: </w:t>
      </w:r>
      <w:bookmarkEnd w:id="3760"/>
      <w:r>
        <w:t xml:space="preserve"> This element is available only in Office 2016.</w:t>
      </w:r>
    </w:p>
    <w:bookmarkStart w:id="3761" w:name="Appendix_A_192"/>
    <w:p w:rsidR="005A215F" w:rsidRDefault="0031699C">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761"/>
      <w:r>
        <w:t xml:space="preserve"> This element is available only in Office 2016.</w:t>
      </w:r>
    </w:p>
    <w:bookmarkStart w:id="3762" w:name="Appendix_A_193"/>
    <w:p w:rsidR="005A215F" w:rsidRDefault="0031699C">
      <w:r>
        <w:fldChar w:fldCharType="begin"/>
      </w:r>
      <w:r>
        <w:instrText xml:space="preserve"> HYPERLINK \l "Appendix_A_Target_193" \</w:instrText>
      </w:r>
      <w:r>
        <w:instrText xml:space="preserve">h </w:instrText>
      </w:r>
      <w:r>
        <w:fldChar w:fldCharType="separate"/>
      </w:r>
      <w:r>
        <w:rPr>
          <w:rStyle w:val="Hyperlink"/>
        </w:rPr>
        <w:t>&lt;193&gt; Section 2.22.3.2</w:t>
      </w:r>
      <w:r>
        <w:rPr>
          <w:rStyle w:val="Hyperlink"/>
        </w:rPr>
        <w:fldChar w:fldCharType="end"/>
      </w:r>
      <w:r>
        <w:t xml:space="preserve">: </w:t>
      </w:r>
      <w:bookmarkEnd w:id="3762"/>
      <w:r>
        <w:t xml:space="preserve"> This element is available only in Office 2016.</w:t>
      </w:r>
    </w:p>
    <w:bookmarkStart w:id="3763" w:name="Appendix_A_194"/>
    <w:p w:rsidR="005A215F" w:rsidRDefault="0031699C">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3763"/>
      <w:r>
        <w:t xml:space="preserve"> This complex type is available only in Office 2016.</w:t>
      </w:r>
    </w:p>
    <w:bookmarkStart w:id="3764" w:name="Appendix_A_195"/>
    <w:p w:rsidR="005A215F" w:rsidRDefault="0031699C">
      <w:r>
        <w:fldChar w:fldCharType="begin"/>
      </w:r>
      <w:r>
        <w:instrText xml:space="preserve"> HYPERLINK \l "Appendix_A_Target_195" \h </w:instrText>
      </w:r>
      <w:r>
        <w:fldChar w:fldCharType="separate"/>
      </w:r>
      <w:r>
        <w:rPr>
          <w:rStyle w:val="Hyperlink"/>
        </w:rPr>
        <w:t>&lt;195&gt; Section 2.</w:t>
      </w:r>
      <w:r>
        <w:rPr>
          <w:rStyle w:val="Hyperlink"/>
        </w:rPr>
        <w:t>22.3.3</w:t>
      </w:r>
      <w:r>
        <w:rPr>
          <w:rStyle w:val="Hyperlink"/>
        </w:rPr>
        <w:fldChar w:fldCharType="end"/>
      </w:r>
      <w:r>
        <w:t xml:space="preserve">: </w:t>
      </w:r>
      <w:bookmarkEnd w:id="3764"/>
      <w:r>
        <w:t xml:space="preserve"> This element is available only in Office 2016.</w:t>
      </w:r>
    </w:p>
    <w:bookmarkStart w:id="3765" w:name="Appendix_A_196"/>
    <w:p w:rsidR="005A215F" w:rsidRDefault="0031699C">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3765"/>
      <w:r>
        <w:t xml:space="preserve"> This complex type is available only in Office 2016.</w:t>
      </w:r>
    </w:p>
    <w:bookmarkStart w:id="3766" w:name="Appendix_A_197"/>
    <w:p w:rsidR="005A215F" w:rsidRDefault="0031699C">
      <w:r>
        <w:fldChar w:fldCharType="begin"/>
      </w:r>
      <w:r>
        <w:instrText xml:space="preserve"> HYPERLINK \l "Appendix_A_Target_197" \h </w:instrText>
      </w:r>
      <w:r>
        <w:fldChar w:fldCharType="separate"/>
      </w:r>
      <w:r>
        <w:rPr>
          <w:rStyle w:val="Hyperlink"/>
        </w:rPr>
        <w:t>&lt;197&gt; Section 2.22.3.4</w:t>
      </w:r>
      <w:r>
        <w:rPr>
          <w:rStyle w:val="Hyperlink"/>
        </w:rPr>
        <w:fldChar w:fldCharType="end"/>
      </w:r>
      <w:r>
        <w:t xml:space="preserve">: </w:t>
      </w:r>
      <w:bookmarkEnd w:id="3766"/>
      <w:r>
        <w:t xml:space="preserve"> This eleme</w:t>
      </w:r>
      <w:r>
        <w:t>nt is available only in Office 2016.</w:t>
      </w:r>
    </w:p>
    <w:bookmarkStart w:id="3767" w:name="Appendix_A_198"/>
    <w:p w:rsidR="005A215F" w:rsidRDefault="0031699C">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3767"/>
      <w:r>
        <w:t xml:space="preserve"> This complex type is available only in Office 2016.</w:t>
      </w:r>
    </w:p>
    <w:bookmarkStart w:id="3768" w:name="Appendix_A_199"/>
    <w:p w:rsidR="005A215F" w:rsidRDefault="0031699C">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768"/>
      <w:r>
        <w:t xml:space="preserve"> This element is available only in Office 2016.</w:t>
      </w:r>
    </w:p>
    <w:bookmarkStart w:id="3769" w:name="Appendix_A_200"/>
    <w:p w:rsidR="005A215F" w:rsidRDefault="0031699C">
      <w:r>
        <w:fldChar w:fldCharType="begin"/>
      </w:r>
      <w:r>
        <w:instrText xml:space="preserve"> HYPERLINK \l "Appendix_A_Target_200" \h </w:instrText>
      </w:r>
      <w:r>
        <w:fldChar w:fldCharType="separate"/>
      </w:r>
      <w:r>
        <w:rPr>
          <w:rStyle w:val="Hyperlink"/>
        </w:rPr>
        <w:t>&lt;200&gt; Section 2.22.3.5</w:t>
      </w:r>
      <w:r>
        <w:rPr>
          <w:rStyle w:val="Hyperlink"/>
        </w:rPr>
        <w:fldChar w:fldCharType="end"/>
      </w:r>
      <w:r>
        <w:t xml:space="preserve">: </w:t>
      </w:r>
      <w:bookmarkEnd w:id="3769"/>
      <w:r>
        <w:t xml:space="preserve"> This element is available only in Office 2016.</w:t>
      </w:r>
    </w:p>
    <w:bookmarkStart w:id="3770" w:name="Appendix_A_201"/>
    <w:p w:rsidR="005A215F" w:rsidRDefault="0031699C">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770"/>
      <w:r>
        <w:t xml:space="preserve"> This complex type is av</w:t>
      </w:r>
      <w:r>
        <w:t>ailable only in Office 2016.</w:t>
      </w:r>
    </w:p>
    <w:bookmarkStart w:id="3771" w:name="Appendix_A_202"/>
    <w:p w:rsidR="005A215F" w:rsidRDefault="0031699C">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3771"/>
      <w:r>
        <w:t xml:space="preserve"> This attribute is available only in Office 2016.</w:t>
      </w:r>
    </w:p>
    <w:bookmarkStart w:id="3772" w:name="Appendix_A_203"/>
    <w:p w:rsidR="005A215F" w:rsidRDefault="0031699C">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772"/>
      <w:r>
        <w:t xml:space="preserve"> This complex type is available only in O</w:t>
      </w:r>
      <w:r>
        <w:t>ffice 2016.</w:t>
      </w:r>
    </w:p>
    <w:bookmarkStart w:id="3773" w:name="Appendix_A_204"/>
    <w:p w:rsidR="005A215F" w:rsidRDefault="0031699C">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773"/>
      <w:r>
        <w:t xml:space="preserve"> In Office 2016, when a chart with this flag is loaded, a temporary embedded Microsoft Excel 2016 workbook is created to store the literal data and create a substitute connecti</w:t>
      </w:r>
      <w:r>
        <w:t>on with Excel 2016.</w:t>
      </w:r>
    </w:p>
    <w:bookmarkStart w:id="3774" w:name="Appendix_A_205"/>
    <w:p w:rsidR="005A215F" w:rsidRDefault="0031699C">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774"/>
      <w:r>
        <w:t xml:space="preserve"> This attribute is available only in Office 2016.</w:t>
      </w:r>
    </w:p>
    <w:bookmarkStart w:id="3775" w:name="Appendix_A_206"/>
    <w:p w:rsidR="005A215F" w:rsidRDefault="0031699C">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775"/>
      <w:r>
        <w:t xml:space="preserve"> This complex type is available only in Office 201</w:t>
      </w:r>
      <w:r>
        <w:t>6.</w:t>
      </w:r>
    </w:p>
    <w:bookmarkStart w:id="3776" w:name="Appendix_A_207"/>
    <w:p w:rsidR="005A215F" w:rsidRDefault="0031699C">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776"/>
      <w:r>
        <w:t xml:space="preserve"> This element is available only in Office 2016.</w:t>
      </w:r>
    </w:p>
    <w:bookmarkStart w:id="3777" w:name="Appendix_A_208"/>
    <w:p w:rsidR="005A215F" w:rsidRDefault="0031699C">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777"/>
      <w:r>
        <w:t xml:space="preserve"> This complex type is available only in Office 2016.</w:t>
      </w:r>
    </w:p>
    <w:bookmarkStart w:id="3778" w:name="Appendix_A_209"/>
    <w:p w:rsidR="005A215F" w:rsidRDefault="0031699C">
      <w:r>
        <w:fldChar w:fldCharType="begin"/>
      </w:r>
      <w:r>
        <w:instrText xml:space="preserve"> HYPERLINK \l </w:instrText>
      </w:r>
      <w:r>
        <w:instrText xml:space="preserve">"Appendix_A_Target_209" \h </w:instrText>
      </w:r>
      <w:r>
        <w:fldChar w:fldCharType="separate"/>
      </w:r>
      <w:r>
        <w:rPr>
          <w:rStyle w:val="Hyperlink"/>
        </w:rPr>
        <w:t>&lt;209&gt; Section 2.22.3.9</w:t>
      </w:r>
      <w:r>
        <w:rPr>
          <w:rStyle w:val="Hyperlink"/>
        </w:rPr>
        <w:fldChar w:fldCharType="end"/>
      </w:r>
      <w:r>
        <w:t xml:space="preserve">: </w:t>
      </w:r>
      <w:bookmarkEnd w:id="3778"/>
      <w:r>
        <w:t xml:space="preserve"> This element is available only in Office 2016.</w:t>
      </w:r>
    </w:p>
    <w:bookmarkStart w:id="3779" w:name="Appendix_A_210"/>
    <w:p w:rsidR="005A215F" w:rsidRDefault="0031699C">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779"/>
      <w:r>
        <w:t xml:space="preserve"> This complex type is available only in Office 2016.</w:t>
      </w:r>
    </w:p>
    <w:bookmarkStart w:id="3780" w:name="Appendix_A_211"/>
    <w:p w:rsidR="005A215F" w:rsidRDefault="0031699C">
      <w:r>
        <w:fldChar w:fldCharType="begin"/>
      </w:r>
      <w:r>
        <w:instrText xml:space="preserve"> HYPERLINK \l "Appendix_A_Target</w:instrText>
      </w:r>
      <w:r>
        <w:instrText xml:space="preserve">_211" \h </w:instrText>
      </w:r>
      <w:r>
        <w:fldChar w:fldCharType="separate"/>
      </w:r>
      <w:r>
        <w:rPr>
          <w:rStyle w:val="Hyperlink"/>
        </w:rPr>
        <w:t>&lt;211&gt; Section 2.22.3.10</w:t>
      </w:r>
      <w:r>
        <w:rPr>
          <w:rStyle w:val="Hyperlink"/>
        </w:rPr>
        <w:fldChar w:fldCharType="end"/>
      </w:r>
      <w:r>
        <w:t xml:space="preserve">: </w:t>
      </w:r>
      <w:bookmarkEnd w:id="3780"/>
      <w:r>
        <w:t xml:space="preserve"> This element is available only in Office 2016.</w:t>
      </w:r>
    </w:p>
    <w:bookmarkStart w:id="3781" w:name="Appendix_A_212"/>
    <w:p w:rsidR="005A215F" w:rsidRDefault="0031699C">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3781"/>
      <w:r>
        <w:t xml:space="preserve"> This complex type is available only in Office 2016.</w:t>
      </w:r>
    </w:p>
    <w:bookmarkStart w:id="3782" w:name="Appendix_A_213"/>
    <w:p w:rsidR="005A215F" w:rsidRDefault="0031699C">
      <w:r>
        <w:fldChar w:fldCharType="begin"/>
      </w:r>
      <w:r>
        <w:instrText xml:space="preserve"> HYPERLINK \l "Appendix_A_Target_213" \h </w:instrText>
      </w:r>
      <w:r>
        <w:fldChar w:fldCharType="separate"/>
      </w:r>
      <w:r>
        <w:rPr>
          <w:rStyle w:val="Hyperlink"/>
        </w:rPr>
        <w:t>&lt;213&gt; S</w:t>
      </w:r>
      <w:r>
        <w:rPr>
          <w:rStyle w:val="Hyperlink"/>
        </w:rPr>
        <w:t>ection 2.22.3.11</w:t>
      </w:r>
      <w:r>
        <w:rPr>
          <w:rStyle w:val="Hyperlink"/>
        </w:rPr>
        <w:fldChar w:fldCharType="end"/>
      </w:r>
      <w:r>
        <w:t xml:space="preserve">: </w:t>
      </w:r>
      <w:bookmarkEnd w:id="3782"/>
      <w:r>
        <w:t xml:space="preserve"> This element is available only in Office 2016.</w:t>
      </w:r>
    </w:p>
    <w:bookmarkStart w:id="3783" w:name="Appendix_A_214"/>
    <w:p w:rsidR="005A215F" w:rsidRDefault="0031699C">
      <w:r>
        <w:fldChar w:fldCharType="begin"/>
      </w:r>
      <w:r>
        <w:instrText xml:space="preserve"> HYPERLINK \l "Appendix_A_Target_214" \h </w:instrText>
      </w:r>
      <w:r>
        <w:fldChar w:fldCharType="separate"/>
      </w:r>
      <w:r>
        <w:rPr>
          <w:rStyle w:val="Hyperlink"/>
        </w:rPr>
        <w:t>&lt;214&gt; Section 2.23.1.1</w:t>
      </w:r>
      <w:r>
        <w:rPr>
          <w:rStyle w:val="Hyperlink"/>
        </w:rPr>
        <w:fldChar w:fldCharType="end"/>
      </w:r>
      <w:r>
        <w:t xml:space="preserve">: </w:t>
      </w:r>
      <w:bookmarkEnd w:id="3783"/>
      <w:r>
        <w:t xml:space="preserve"> This element is available only in Office 2016.</w:t>
      </w:r>
    </w:p>
    <w:bookmarkStart w:id="3784" w:name="Appendix_A_215"/>
    <w:p w:rsidR="005A215F" w:rsidRDefault="0031699C">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784"/>
      <w:r>
        <w:t xml:space="preserve"> This complex type is available only in Office 2016.</w:t>
      </w:r>
    </w:p>
    <w:bookmarkStart w:id="3785" w:name="Appendix_A_216"/>
    <w:p w:rsidR="005A215F" w:rsidRDefault="0031699C">
      <w:r>
        <w:fldChar w:fldCharType="begin"/>
      </w:r>
      <w:r>
        <w:instrText xml:space="preserve"> HYPERLINK \l "Appendix_A_Target_216" \h </w:instrText>
      </w:r>
      <w:r>
        <w:fldChar w:fldCharType="separate"/>
      </w:r>
      <w:r>
        <w:rPr>
          <w:rStyle w:val="Hyperlink"/>
        </w:rPr>
        <w:t>&lt;216&gt; Section 2.24.3.1</w:t>
      </w:r>
      <w:r>
        <w:rPr>
          <w:rStyle w:val="Hyperlink"/>
        </w:rPr>
        <w:fldChar w:fldCharType="end"/>
      </w:r>
      <w:r>
        <w:t xml:space="preserve">: </w:t>
      </w:r>
      <w:bookmarkEnd w:id="3785"/>
      <w:r>
        <w:t xml:space="preserve"> This attribute is available only in Office 2016.</w:t>
      </w:r>
    </w:p>
    <w:bookmarkStart w:id="3786" w:name="Appendix_A_217"/>
    <w:p w:rsidR="005A215F" w:rsidRDefault="0031699C">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786"/>
      <w:r>
        <w:t xml:space="preserve"> This attribute i</w:t>
      </w:r>
      <w:r>
        <w:t>s available only in Office 2016.</w:t>
      </w:r>
    </w:p>
    <w:bookmarkStart w:id="3787" w:name="Appendix_A_218"/>
    <w:p w:rsidR="005A215F" w:rsidRDefault="0031699C">
      <w:r>
        <w:fldChar w:fldCharType="begin"/>
      </w:r>
      <w:r>
        <w:instrText xml:space="preserve"> HYPERLINK \l "Appendix_A_Target_218" \h </w:instrText>
      </w:r>
      <w:r>
        <w:fldChar w:fldCharType="separate"/>
      </w:r>
      <w:r>
        <w:rPr>
          <w:rStyle w:val="Hyperlink"/>
        </w:rPr>
        <w:t>&lt;218&gt; Section 2.24.3.1</w:t>
      </w:r>
      <w:r>
        <w:rPr>
          <w:rStyle w:val="Hyperlink"/>
        </w:rPr>
        <w:fldChar w:fldCharType="end"/>
      </w:r>
      <w:r>
        <w:t xml:space="preserve">: </w:t>
      </w:r>
      <w:bookmarkEnd w:id="3787"/>
      <w:r>
        <w:t xml:space="preserve"> This attribute is available only in Office 2016.</w:t>
      </w:r>
    </w:p>
    <w:bookmarkStart w:id="3788" w:name="Appendix_A_219"/>
    <w:p w:rsidR="005A215F" w:rsidRDefault="0031699C">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788"/>
      <w:r>
        <w:t xml:space="preserve"> This attribute is available only in </w:t>
      </w:r>
      <w:r>
        <w:t>Office 2016.</w:t>
      </w:r>
    </w:p>
    <w:bookmarkStart w:id="3789" w:name="Appendix_A_220"/>
    <w:p w:rsidR="005A215F" w:rsidRDefault="0031699C">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789"/>
      <w:r>
        <w:t xml:space="preserve"> This attribute is available only in Office 2016.</w:t>
      </w:r>
    </w:p>
    <w:bookmarkStart w:id="3790" w:name="Appendix_A_221"/>
    <w:p w:rsidR="005A215F" w:rsidRDefault="0031699C">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790"/>
      <w:r>
        <w:t xml:space="preserve"> This attribute is available only in Office 2016.</w:t>
      </w:r>
    </w:p>
    <w:bookmarkStart w:id="3791" w:name="Appendix_A_222"/>
    <w:p w:rsidR="005A215F" w:rsidRDefault="0031699C">
      <w:r>
        <w:fldChar w:fldCharType="begin"/>
      </w:r>
      <w:r>
        <w:instrText xml:space="preserve"> HYPE</w:instrText>
      </w:r>
      <w:r>
        <w:instrText xml:space="preserve">RLINK \l "Appendix_A_Target_222" \h </w:instrText>
      </w:r>
      <w:r>
        <w:fldChar w:fldCharType="separate"/>
      </w:r>
      <w:r>
        <w:rPr>
          <w:rStyle w:val="Hyperlink"/>
        </w:rPr>
        <w:t>&lt;222&gt; Section 2.24.3.1</w:t>
      </w:r>
      <w:r>
        <w:rPr>
          <w:rStyle w:val="Hyperlink"/>
        </w:rPr>
        <w:fldChar w:fldCharType="end"/>
      </w:r>
      <w:r>
        <w:t xml:space="preserve">: </w:t>
      </w:r>
      <w:bookmarkEnd w:id="3791"/>
      <w:r>
        <w:t xml:space="preserve"> This attribute is available only in Office 2016.</w:t>
      </w:r>
    </w:p>
    <w:bookmarkStart w:id="3792" w:name="Appendix_A_223"/>
    <w:p w:rsidR="005A215F" w:rsidRDefault="0031699C">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792"/>
      <w:r>
        <w:t xml:space="preserve"> This complex type is available only in Office 2016.</w:t>
      </w:r>
    </w:p>
    <w:bookmarkStart w:id="3793" w:name="Appendix_A_224"/>
    <w:p w:rsidR="005A215F" w:rsidRDefault="0031699C">
      <w:r>
        <w:fldChar w:fldCharType="begin"/>
      </w:r>
      <w:r>
        <w:instrText xml:space="preserve"> HYPERLINK \l "Appendi</w:instrText>
      </w:r>
      <w:r>
        <w:instrText xml:space="preserve">x_A_Target_224" \h </w:instrText>
      </w:r>
      <w:r>
        <w:fldChar w:fldCharType="separate"/>
      </w:r>
      <w:r>
        <w:rPr>
          <w:rStyle w:val="Hyperlink"/>
        </w:rPr>
        <w:t>&lt;224&gt; Section 2.24.3.3</w:t>
      </w:r>
      <w:r>
        <w:rPr>
          <w:rStyle w:val="Hyperlink"/>
        </w:rPr>
        <w:fldChar w:fldCharType="end"/>
      </w:r>
      <w:r>
        <w:t xml:space="preserve">: </w:t>
      </w:r>
      <w:bookmarkEnd w:id="3793"/>
      <w:r>
        <w:t xml:space="preserve"> This complex type is available only in Office 2016.</w:t>
      </w:r>
    </w:p>
    <w:bookmarkStart w:id="3794" w:name="Appendix_A_225"/>
    <w:p w:rsidR="005A215F" w:rsidRDefault="0031699C">
      <w:r>
        <w:fldChar w:fldCharType="begin"/>
      </w:r>
      <w:r>
        <w:instrText xml:space="preserve"> HYPERLINK \l "Appendix_A_Target_225" \h </w:instrText>
      </w:r>
      <w:r>
        <w:fldChar w:fldCharType="separate"/>
      </w:r>
      <w:r>
        <w:rPr>
          <w:rStyle w:val="Hyperlink"/>
        </w:rPr>
        <w:t>&lt;225&gt; Section 2.24.3.3</w:t>
      </w:r>
      <w:r>
        <w:rPr>
          <w:rStyle w:val="Hyperlink"/>
        </w:rPr>
        <w:fldChar w:fldCharType="end"/>
      </w:r>
      <w:r>
        <w:t xml:space="preserve">: </w:t>
      </w:r>
      <w:bookmarkEnd w:id="3794"/>
      <w:r>
        <w:t xml:space="preserve"> This element is available only in Office 2016.</w:t>
      </w:r>
    </w:p>
    <w:bookmarkStart w:id="3795" w:name="Appendix_A_226"/>
    <w:p w:rsidR="005A215F" w:rsidRDefault="0031699C">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795"/>
      <w:r>
        <w:t xml:space="preserve"> This element is available only in Office 2016.</w:t>
      </w:r>
    </w:p>
    <w:bookmarkStart w:id="3796" w:name="Appendix_A_227"/>
    <w:p w:rsidR="005A215F" w:rsidRDefault="0031699C">
      <w:r>
        <w:fldChar w:fldCharType="begin"/>
      </w:r>
      <w:r>
        <w:instrText xml:space="preserve"> HYPERLINK \l "Appendix_A_Target_227" \h </w:instrText>
      </w:r>
      <w:r>
        <w:fldChar w:fldCharType="separate"/>
      </w:r>
      <w:r>
        <w:rPr>
          <w:rStyle w:val="Hyperlink"/>
        </w:rPr>
        <w:t>&lt;227&gt; Section 2.24.3.3</w:t>
      </w:r>
      <w:r>
        <w:rPr>
          <w:rStyle w:val="Hyperlink"/>
        </w:rPr>
        <w:fldChar w:fldCharType="end"/>
      </w:r>
      <w:r>
        <w:t xml:space="preserve">: </w:t>
      </w:r>
      <w:bookmarkEnd w:id="3796"/>
      <w:r>
        <w:t xml:space="preserve"> This element is available only in Office 2016.</w:t>
      </w:r>
    </w:p>
    <w:bookmarkStart w:id="3797" w:name="Appendix_A_228"/>
    <w:p w:rsidR="005A215F" w:rsidRDefault="0031699C">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797"/>
      <w:r>
        <w:t xml:space="preserve"> This element is available only in Office 2016.</w:t>
      </w:r>
    </w:p>
    <w:bookmarkStart w:id="3798" w:name="Appendix_A_229"/>
    <w:p w:rsidR="005A215F" w:rsidRDefault="0031699C">
      <w:r>
        <w:fldChar w:fldCharType="begin"/>
      </w:r>
      <w:r>
        <w:instrText xml:space="preserve"> HYPERLINK \l "Appendix_A_Target_229" \h </w:instrText>
      </w:r>
      <w:r>
        <w:fldChar w:fldCharType="separate"/>
      </w:r>
      <w:r>
        <w:rPr>
          <w:rStyle w:val="Hyperlink"/>
        </w:rPr>
        <w:t>&lt;229&gt; Section 2.24.3.3</w:t>
      </w:r>
      <w:r>
        <w:rPr>
          <w:rStyle w:val="Hyperlink"/>
        </w:rPr>
        <w:fldChar w:fldCharType="end"/>
      </w:r>
      <w:r>
        <w:t xml:space="preserve">: </w:t>
      </w:r>
      <w:bookmarkEnd w:id="3798"/>
      <w:r>
        <w:t xml:space="preserve"> This element is available only in Office 2016.</w:t>
      </w:r>
    </w:p>
    <w:bookmarkStart w:id="3799" w:name="Appendix_A_230"/>
    <w:p w:rsidR="005A215F" w:rsidRDefault="0031699C">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799"/>
      <w:r>
        <w:t xml:space="preserve"> This element is available only in Office 2016.</w:t>
      </w:r>
    </w:p>
    <w:bookmarkStart w:id="3800" w:name="Appendix_A_231"/>
    <w:p w:rsidR="005A215F" w:rsidRDefault="0031699C">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3800"/>
      <w:r>
        <w:t xml:space="preserve"> This element is available only in Office 2016.</w:t>
      </w:r>
    </w:p>
    <w:bookmarkStart w:id="3801" w:name="Appendix_A_232"/>
    <w:p w:rsidR="005A215F" w:rsidRDefault="0031699C">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801"/>
      <w:r>
        <w:t xml:space="preserve"> This element is availab</w:t>
      </w:r>
      <w:r>
        <w:t>le only in Office 2016.</w:t>
      </w:r>
    </w:p>
    <w:bookmarkStart w:id="3802" w:name="Appendix_A_233"/>
    <w:p w:rsidR="005A215F" w:rsidRDefault="0031699C">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3802"/>
      <w:r>
        <w:t xml:space="preserve"> This element is available only in Office 2016.</w:t>
      </w:r>
    </w:p>
    <w:bookmarkStart w:id="3803" w:name="Appendix_A_234"/>
    <w:p w:rsidR="005A215F" w:rsidRDefault="0031699C">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803"/>
      <w:r>
        <w:t xml:space="preserve"> This element is available only in Office 2016.</w:t>
      </w:r>
    </w:p>
    <w:bookmarkStart w:id="3804" w:name="Appendix_A_235"/>
    <w:p w:rsidR="005A215F" w:rsidRDefault="0031699C">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804"/>
      <w:r>
        <w:t xml:space="preserve"> This element is available only in Office 2016.</w:t>
      </w:r>
    </w:p>
    <w:bookmarkStart w:id="3805" w:name="Appendix_A_236"/>
    <w:p w:rsidR="005A215F" w:rsidRDefault="0031699C">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805"/>
      <w:r>
        <w:t xml:space="preserve"> This element is available only in Office 2016.</w:t>
      </w:r>
    </w:p>
    <w:bookmarkStart w:id="3806" w:name="Appendix_A_237"/>
    <w:p w:rsidR="005A215F" w:rsidRDefault="0031699C">
      <w:r>
        <w:fldChar w:fldCharType="begin"/>
      </w:r>
      <w:r>
        <w:instrText xml:space="preserve"> HYPERLINK \l "Appendi</w:instrText>
      </w:r>
      <w:r>
        <w:instrText xml:space="preserve">x_A_Target_237" \h </w:instrText>
      </w:r>
      <w:r>
        <w:fldChar w:fldCharType="separate"/>
      </w:r>
      <w:r>
        <w:rPr>
          <w:rStyle w:val="Hyperlink"/>
        </w:rPr>
        <w:t>&lt;237&gt; Section 2.24.3.3</w:t>
      </w:r>
      <w:r>
        <w:rPr>
          <w:rStyle w:val="Hyperlink"/>
        </w:rPr>
        <w:fldChar w:fldCharType="end"/>
      </w:r>
      <w:r>
        <w:t xml:space="preserve">: </w:t>
      </w:r>
      <w:bookmarkEnd w:id="3806"/>
      <w:r>
        <w:t xml:space="preserve"> This attribute is available only in Office 2016.</w:t>
      </w:r>
    </w:p>
    <w:bookmarkStart w:id="3807" w:name="Appendix_A_238"/>
    <w:p w:rsidR="005A215F" w:rsidRDefault="0031699C">
      <w:r>
        <w:fldChar w:fldCharType="begin"/>
      </w:r>
      <w:r>
        <w:instrText xml:space="preserve"> HYPERLINK \l "Appendix_A_Target_238" \h </w:instrText>
      </w:r>
      <w:r>
        <w:fldChar w:fldCharType="separate"/>
      </w:r>
      <w:r>
        <w:rPr>
          <w:rStyle w:val="Hyperlink"/>
        </w:rPr>
        <w:t>&lt;238&gt; Section 2.24.3.3</w:t>
      </w:r>
      <w:r>
        <w:rPr>
          <w:rStyle w:val="Hyperlink"/>
        </w:rPr>
        <w:fldChar w:fldCharType="end"/>
      </w:r>
      <w:r>
        <w:t xml:space="preserve">: </w:t>
      </w:r>
      <w:bookmarkEnd w:id="3807"/>
      <w:r>
        <w:t xml:space="preserve"> This attribute is available only in Office 2016.</w:t>
      </w:r>
    </w:p>
    <w:bookmarkStart w:id="3808" w:name="Appendix_A_239"/>
    <w:p w:rsidR="005A215F" w:rsidRDefault="0031699C">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808"/>
      <w:r>
        <w:t xml:space="preserve"> This complex type is available only in Office 2016.</w:t>
      </w:r>
    </w:p>
    <w:bookmarkStart w:id="3809" w:name="Appendix_A_240"/>
    <w:p w:rsidR="005A215F" w:rsidRDefault="0031699C">
      <w:r>
        <w:fldChar w:fldCharType="begin"/>
      </w:r>
      <w:r>
        <w:instrText xml:space="preserve"> HYPERLINK \l "Appendix_A_Target_240" \h </w:instrText>
      </w:r>
      <w:r>
        <w:fldChar w:fldCharType="separate"/>
      </w:r>
      <w:r>
        <w:rPr>
          <w:rStyle w:val="Hyperlink"/>
        </w:rPr>
        <w:t>&lt;240&gt; Section 2.24.3.4</w:t>
      </w:r>
      <w:r>
        <w:rPr>
          <w:rStyle w:val="Hyperlink"/>
        </w:rPr>
        <w:fldChar w:fldCharType="end"/>
      </w:r>
      <w:r>
        <w:t xml:space="preserve">: </w:t>
      </w:r>
      <w:bookmarkEnd w:id="3809"/>
      <w:r>
        <w:t xml:space="preserve"> This element is available only in Office 2016.</w:t>
      </w:r>
    </w:p>
    <w:bookmarkStart w:id="3810" w:name="Appendix_A_241"/>
    <w:p w:rsidR="005A215F" w:rsidRDefault="0031699C">
      <w:r>
        <w:fldChar w:fldCharType="begin"/>
      </w:r>
      <w:r>
        <w:instrText xml:space="preserve"> HYPERLINK \l "Appendix_A_Target_241" \h </w:instrText>
      </w:r>
      <w:r>
        <w:fldChar w:fldCharType="separate"/>
      </w:r>
      <w:r>
        <w:rPr>
          <w:rStyle w:val="Hyperlink"/>
        </w:rPr>
        <w:t>&lt;241&gt; Section 2.24.</w:t>
      </w:r>
      <w:r>
        <w:rPr>
          <w:rStyle w:val="Hyperlink"/>
        </w:rPr>
        <w:t>3.4</w:t>
      </w:r>
      <w:r>
        <w:rPr>
          <w:rStyle w:val="Hyperlink"/>
        </w:rPr>
        <w:fldChar w:fldCharType="end"/>
      </w:r>
      <w:r>
        <w:t xml:space="preserve">: </w:t>
      </w:r>
      <w:bookmarkEnd w:id="3810"/>
      <w:r>
        <w:t xml:space="preserve"> This element is available only in Office 2016.</w:t>
      </w:r>
    </w:p>
    <w:bookmarkStart w:id="3811" w:name="Appendix_A_242"/>
    <w:p w:rsidR="005A215F" w:rsidRDefault="0031699C">
      <w:r>
        <w:fldChar w:fldCharType="begin"/>
      </w:r>
      <w:r>
        <w:instrText xml:space="preserve"> HYPERLINK \l "Appendix_A_Target_242" \h </w:instrText>
      </w:r>
      <w:r>
        <w:fldChar w:fldCharType="separate"/>
      </w:r>
      <w:r>
        <w:rPr>
          <w:rStyle w:val="Hyperlink"/>
        </w:rPr>
        <w:t>&lt;242&gt; Section 2.24.3.4</w:t>
      </w:r>
      <w:r>
        <w:rPr>
          <w:rStyle w:val="Hyperlink"/>
        </w:rPr>
        <w:fldChar w:fldCharType="end"/>
      </w:r>
      <w:r>
        <w:t xml:space="preserve">: </w:t>
      </w:r>
      <w:bookmarkEnd w:id="3811"/>
      <w:r>
        <w:t xml:space="preserve"> This element is available only in Office 2016.</w:t>
      </w:r>
    </w:p>
    <w:bookmarkStart w:id="3812" w:name="Appendix_A_243"/>
    <w:p w:rsidR="005A215F" w:rsidRDefault="0031699C">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812"/>
      <w:r>
        <w:t xml:space="preserve"> This element is av</w:t>
      </w:r>
      <w:r>
        <w:t>ailable only in Office 2016.</w:t>
      </w:r>
    </w:p>
    <w:bookmarkStart w:id="3813" w:name="Appendix_A_244"/>
    <w:p w:rsidR="005A215F" w:rsidRDefault="0031699C">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3813"/>
      <w:r>
        <w:t xml:space="preserve"> This complex type is available only in Office 2016.</w:t>
      </w:r>
    </w:p>
    <w:bookmarkStart w:id="3814" w:name="Appendix_A_245"/>
    <w:p w:rsidR="005A215F" w:rsidRDefault="0031699C">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814"/>
      <w:r>
        <w:t xml:space="preserve"> This element is available only in Off</w:t>
      </w:r>
      <w:r>
        <w:t>ice 2016.</w:t>
      </w:r>
    </w:p>
    <w:bookmarkStart w:id="3815" w:name="Appendix_A_246"/>
    <w:p w:rsidR="005A215F" w:rsidRDefault="0031699C">
      <w:r>
        <w:fldChar w:fldCharType="begin"/>
      </w:r>
      <w:r>
        <w:instrText xml:space="preserve"> HYPERLINK \l "Appendix_A_Target_246" \h </w:instrText>
      </w:r>
      <w:r>
        <w:fldChar w:fldCharType="separate"/>
      </w:r>
      <w:r>
        <w:rPr>
          <w:rStyle w:val="Hyperlink"/>
        </w:rPr>
        <w:t>&lt;246&gt; Section 2.24.3.5</w:t>
      </w:r>
      <w:r>
        <w:rPr>
          <w:rStyle w:val="Hyperlink"/>
        </w:rPr>
        <w:fldChar w:fldCharType="end"/>
      </w:r>
      <w:r>
        <w:t xml:space="preserve">: </w:t>
      </w:r>
      <w:bookmarkEnd w:id="3815"/>
      <w:r>
        <w:t xml:space="preserve"> This element is available only in Office 2016.</w:t>
      </w:r>
    </w:p>
    <w:bookmarkStart w:id="3816" w:name="Appendix_A_247"/>
    <w:p w:rsidR="005A215F" w:rsidRDefault="0031699C">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816"/>
      <w:r>
        <w:t xml:space="preserve"> This attribute is available only in Office 2016.</w:t>
      </w:r>
    </w:p>
    <w:bookmarkStart w:id="3817" w:name="Appendix_A_248"/>
    <w:p w:rsidR="005A215F" w:rsidRDefault="0031699C">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3817"/>
      <w:r>
        <w:t xml:space="preserve"> This complex type is available only in Office 2016.</w:t>
      </w:r>
    </w:p>
    <w:bookmarkStart w:id="3818" w:name="Appendix_A_249"/>
    <w:p w:rsidR="005A215F" w:rsidRDefault="0031699C">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3818"/>
      <w:r>
        <w:t xml:space="preserve"> This element is available only in Office 2016.</w:t>
      </w:r>
    </w:p>
    <w:bookmarkStart w:id="3819" w:name="Appendix_A_250"/>
    <w:p w:rsidR="005A215F" w:rsidRDefault="0031699C">
      <w:r>
        <w:fldChar w:fldCharType="begin"/>
      </w:r>
      <w:r>
        <w:instrText xml:space="preserve"> HYPERLINK \l "Appe</w:instrText>
      </w:r>
      <w:r>
        <w:instrText xml:space="preserve">ndix_A_Target_250" \h </w:instrText>
      </w:r>
      <w:r>
        <w:fldChar w:fldCharType="separate"/>
      </w:r>
      <w:r>
        <w:rPr>
          <w:rStyle w:val="Hyperlink"/>
        </w:rPr>
        <w:t>&lt;250&gt; Section 2.24.3.6</w:t>
      </w:r>
      <w:r>
        <w:rPr>
          <w:rStyle w:val="Hyperlink"/>
        </w:rPr>
        <w:fldChar w:fldCharType="end"/>
      </w:r>
      <w:r>
        <w:t xml:space="preserve">: </w:t>
      </w:r>
      <w:bookmarkEnd w:id="3819"/>
      <w:r>
        <w:t xml:space="preserve"> This element is available only in Office 2016.</w:t>
      </w:r>
    </w:p>
    <w:bookmarkStart w:id="3820" w:name="Appendix_A_251"/>
    <w:p w:rsidR="005A215F" w:rsidRDefault="0031699C">
      <w:r>
        <w:fldChar w:fldCharType="begin"/>
      </w:r>
      <w:r>
        <w:instrText xml:space="preserve"> HYPERLINK \l "Appendix_A_Target_251" \h </w:instrText>
      </w:r>
      <w:r>
        <w:fldChar w:fldCharType="separate"/>
      </w:r>
      <w:r>
        <w:rPr>
          <w:rStyle w:val="Hyperlink"/>
        </w:rPr>
        <w:t>&lt;251&gt; Section 2.24.3.6</w:t>
      </w:r>
      <w:r>
        <w:rPr>
          <w:rStyle w:val="Hyperlink"/>
        </w:rPr>
        <w:fldChar w:fldCharType="end"/>
      </w:r>
      <w:r>
        <w:t xml:space="preserve">: </w:t>
      </w:r>
      <w:bookmarkEnd w:id="3820"/>
      <w:r>
        <w:t xml:space="preserve"> This element is available only in Office 2016.</w:t>
      </w:r>
    </w:p>
    <w:bookmarkStart w:id="3821" w:name="Appendix_A_252"/>
    <w:p w:rsidR="005A215F" w:rsidRDefault="0031699C">
      <w:r>
        <w:fldChar w:fldCharType="begin"/>
      </w:r>
      <w:r>
        <w:instrText xml:space="preserve"> HYPERLINK \l "Appendix_A_Target_252" \h </w:instrText>
      </w:r>
      <w:r>
        <w:fldChar w:fldCharType="separate"/>
      </w:r>
      <w:r>
        <w:rPr>
          <w:rStyle w:val="Hyperlink"/>
        </w:rPr>
        <w:t>&lt;</w:t>
      </w:r>
      <w:r>
        <w:rPr>
          <w:rStyle w:val="Hyperlink"/>
        </w:rPr>
        <w:t>252&gt; Section 2.24.3.6</w:t>
      </w:r>
      <w:r>
        <w:rPr>
          <w:rStyle w:val="Hyperlink"/>
        </w:rPr>
        <w:fldChar w:fldCharType="end"/>
      </w:r>
      <w:r>
        <w:t xml:space="preserve">: </w:t>
      </w:r>
      <w:bookmarkEnd w:id="3821"/>
      <w:r>
        <w:t xml:space="preserve"> This element is available only in Office 2016.</w:t>
      </w:r>
    </w:p>
    <w:bookmarkStart w:id="3822" w:name="Appendix_A_253"/>
    <w:p w:rsidR="005A215F" w:rsidRDefault="0031699C">
      <w:r>
        <w:fldChar w:fldCharType="begin"/>
      </w:r>
      <w:r>
        <w:instrText xml:space="preserve"> HYPERLINK \l "Appendix_A_Target_253" \h </w:instrText>
      </w:r>
      <w:r>
        <w:fldChar w:fldCharType="separate"/>
      </w:r>
      <w:r>
        <w:rPr>
          <w:rStyle w:val="Hyperlink"/>
        </w:rPr>
        <w:t>&lt;253&gt; Section 2.24.3.7</w:t>
      </w:r>
      <w:r>
        <w:rPr>
          <w:rStyle w:val="Hyperlink"/>
        </w:rPr>
        <w:fldChar w:fldCharType="end"/>
      </w:r>
      <w:r>
        <w:t xml:space="preserve">: </w:t>
      </w:r>
      <w:bookmarkEnd w:id="3822"/>
      <w:r>
        <w:t xml:space="preserve"> This complex type is available only in Office 2016.</w:t>
      </w:r>
    </w:p>
    <w:bookmarkStart w:id="3823" w:name="Appendix_A_254"/>
    <w:p w:rsidR="005A215F" w:rsidRDefault="0031699C">
      <w:r>
        <w:fldChar w:fldCharType="begin"/>
      </w:r>
      <w:r>
        <w:instrText xml:space="preserve"> HYPERLINK \l "Appendix_A_Target_254" \h </w:instrText>
      </w:r>
      <w:r>
        <w:fldChar w:fldCharType="separate"/>
      </w:r>
      <w:r>
        <w:rPr>
          <w:rStyle w:val="Hyperlink"/>
        </w:rPr>
        <w:t>&lt;254&gt; Section 2.24.3</w:t>
      </w:r>
      <w:r>
        <w:rPr>
          <w:rStyle w:val="Hyperlink"/>
        </w:rPr>
        <w:t>.7</w:t>
      </w:r>
      <w:r>
        <w:rPr>
          <w:rStyle w:val="Hyperlink"/>
        </w:rPr>
        <w:fldChar w:fldCharType="end"/>
      </w:r>
      <w:r>
        <w:t xml:space="preserve">: </w:t>
      </w:r>
      <w:bookmarkEnd w:id="3823"/>
      <w:r>
        <w:t xml:space="preserve"> This element is available only in Office 2016.</w:t>
      </w:r>
    </w:p>
    <w:bookmarkStart w:id="3824" w:name="Appendix_A_255"/>
    <w:p w:rsidR="005A215F" w:rsidRDefault="0031699C">
      <w:r>
        <w:fldChar w:fldCharType="begin"/>
      </w:r>
      <w:r>
        <w:instrText xml:space="preserve"> HYPERLINK \l "Appendix_A_Target_255" \h </w:instrText>
      </w:r>
      <w:r>
        <w:fldChar w:fldCharType="separate"/>
      </w:r>
      <w:r>
        <w:rPr>
          <w:rStyle w:val="Hyperlink"/>
        </w:rPr>
        <w:t>&lt;255&gt; Section 2.24.3.7</w:t>
      </w:r>
      <w:r>
        <w:rPr>
          <w:rStyle w:val="Hyperlink"/>
        </w:rPr>
        <w:fldChar w:fldCharType="end"/>
      </w:r>
      <w:r>
        <w:t xml:space="preserve">: </w:t>
      </w:r>
      <w:bookmarkEnd w:id="3824"/>
      <w:r>
        <w:t xml:space="preserve"> This element is available only in Office 2016.</w:t>
      </w:r>
    </w:p>
    <w:bookmarkStart w:id="3825" w:name="Appendix_A_256"/>
    <w:p w:rsidR="005A215F" w:rsidRDefault="0031699C">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825"/>
      <w:r>
        <w:t xml:space="preserve"> This attribute is a</w:t>
      </w:r>
      <w:r>
        <w:t>vailable only in Office 2016.</w:t>
      </w:r>
    </w:p>
    <w:bookmarkStart w:id="3826" w:name="Appendix_A_257"/>
    <w:p w:rsidR="005A215F" w:rsidRDefault="0031699C">
      <w:r>
        <w:fldChar w:fldCharType="begin"/>
      </w:r>
      <w:r>
        <w:instrText xml:space="preserve"> HYPERLINK \l "Appendix_A_Target_257" \h </w:instrText>
      </w:r>
      <w:r>
        <w:fldChar w:fldCharType="separate"/>
      </w:r>
      <w:r>
        <w:rPr>
          <w:rStyle w:val="Hyperlink"/>
        </w:rPr>
        <w:t>&lt;257&gt; Section 2.24.3.7</w:t>
      </w:r>
      <w:r>
        <w:rPr>
          <w:rStyle w:val="Hyperlink"/>
        </w:rPr>
        <w:fldChar w:fldCharType="end"/>
      </w:r>
      <w:r>
        <w:t xml:space="preserve">: </w:t>
      </w:r>
      <w:bookmarkEnd w:id="3826"/>
      <w:r>
        <w:t xml:space="preserve"> This attribute is available only in Office 2016.</w:t>
      </w:r>
    </w:p>
    <w:bookmarkStart w:id="3827" w:name="Appendix_A_258"/>
    <w:p w:rsidR="005A215F" w:rsidRDefault="0031699C">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827"/>
      <w:r>
        <w:t xml:space="preserve"> This attribute is available only in </w:t>
      </w:r>
      <w:r>
        <w:t>Office 2016.</w:t>
      </w:r>
    </w:p>
    <w:bookmarkStart w:id="3828" w:name="Appendix_A_259"/>
    <w:p w:rsidR="005A215F" w:rsidRDefault="0031699C">
      <w:r>
        <w:fldChar w:fldCharType="begin"/>
      </w:r>
      <w:r>
        <w:instrText xml:space="preserve"> HYPERLINK \l "Appendix_A_Target_259" \h </w:instrText>
      </w:r>
      <w:r>
        <w:fldChar w:fldCharType="separate"/>
      </w:r>
      <w:r>
        <w:rPr>
          <w:rStyle w:val="Hyperlink"/>
        </w:rPr>
        <w:t>&lt;259&gt; Section 2.24.3.8</w:t>
      </w:r>
      <w:r>
        <w:rPr>
          <w:rStyle w:val="Hyperlink"/>
        </w:rPr>
        <w:fldChar w:fldCharType="end"/>
      </w:r>
      <w:r>
        <w:t xml:space="preserve">: </w:t>
      </w:r>
      <w:bookmarkEnd w:id="3828"/>
      <w:r>
        <w:t xml:space="preserve"> This complex type is available only in Office 2016.</w:t>
      </w:r>
    </w:p>
    <w:bookmarkStart w:id="3829" w:name="Appendix_A_260"/>
    <w:p w:rsidR="005A215F" w:rsidRDefault="0031699C">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829"/>
      <w:r>
        <w:t xml:space="preserve"> This attribute is available only in Office 2016.</w:t>
      </w:r>
    </w:p>
    <w:bookmarkStart w:id="3830" w:name="Appendix_A_261"/>
    <w:p w:rsidR="005A215F" w:rsidRDefault="0031699C">
      <w:r>
        <w:fldChar w:fldCharType="begin"/>
      </w:r>
      <w:r>
        <w:instrText xml:space="preserve"> H</w:instrText>
      </w:r>
      <w:r>
        <w:instrText xml:space="preserve">YPERLINK \l "Appendix_A_Target_261" \h </w:instrText>
      </w:r>
      <w:r>
        <w:fldChar w:fldCharType="separate"/>
      </w:r>
      <w:r>
        <w:rPr>
          <w:rStyle w:val="Hyperlink"/>
        </w:rPr>
        <w:t>&lt;261&gt; Section 2.24.3.9</w:t>
      </w:r>
      <w:r>
        <w:rPr>
          <w:rStyle w:val="Hyperlink"/>
        </w:rPr>
        <w:fldChar w:fldCharType="end"/>
      </w:r>
      <w:r>
        <w:t xml:space="preserve">: </w:t>
      </w:r>
      <w:bookmarkEnd w:id="3830"/>
      <w:r>
        <w:t xml:space="preserve"> This complex type is available only in Office 2016.</w:t>
      </w:r>
    </w:p>
    <w:bookmarkStart w:id="3831" w:name="Appendix_A_262"/>
    <w:p w:rsidR="005A215F" w:rsidRDefault="0031699C">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831"/>
      <w:r>
        <w:t xml:space="preserve"> This element is available only in Office 2016.</w:t>
      </w:r>
    </w:p>
    <w:bookmarkStart w:id="3832" w:name="Appendix_A_263"/>
    <w:p w:rsidR="005A215F" w:rsidRDefault="0031699C">
      <w:r>
        <w:fldChar w:fldCharType="begin"/>
      </w:r>
      <w:r>
        <w:instrText xml:space="preserve"> HYPERLINK \l "Appendix_A_Target_263" \h </w:instrText>
      </w:r>
      <w:r>
        <w:fldChar w:fldCharType="separate"/>
      </w:r>
      <w:r>
        <w:rPr>
          <w:rStyle w:val="Hyperlink"/>
        </w:rPr>
        <w:t>&lt;263&gt; Section 2.24.3.9</w:t>
      </w:r>
      <w:r>
        <w:rPr>
          <w:rStyle w:val="Hyperlink"/>
        </w:rPr>
        <w:fldChar w:fldCharType="end"/>
      </w:r>
      <w:r>
        <w:t xml:space="preserve">: </w:t>
      </w:r>
      <w:bookmarkEnd w:id="3832"/>
      <w:r>
        <w:t xml:space="preserve"> This element is available only in Office 2016.</w:t>
      </w:r>
    </w:p>
    <w:bookmarkStart w:id="3833" w:name="Appendix_A_264"/>
    <w:p w:rsidR="005A215F" w:rsidRDefault="0031699C">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833"/>
      <w:r>
        <w:t xml:space="preserve"> This element is available only in Office 2016.</w:t>
      </w:r>
    </w:p>
    <w:bookmarkStart w:id="3834" w:name="Appendix_A_265"/>
    <w:p w:rsidR="005A215F" w:rsidRDefault="0031699C">
      <w:r>
        <w:fldChar w:fldCharType="begin"/>
      </w:r>
      <w:r>
        <w:instrText xml:space="preserve"> HYPERLINK \l "Appendix_</w:instrText>
      </w:r>
      <w:r>
        <w:instrText xml:space="preserve">A_Target_265" \h </w:instrText>
      </w:r>
      <w:r>
        <w:fldChar w:fldCharType="separate"/>
      </w:r>
      <w:r>
        <w:rPr>
          <w:rStyle w:val="Hyperlink"/>
        </w:rPr>
        <w:t>&lt;265&gt; Section 2.24.3.9</w:t>
      </w:r>
      <w:r>
        <w:rPr>
          <w:rStyle w:val="Hyperlink"/>
        </w:rPr>
        <w:fldChar w:fldCharType="end"/>
      </w:r>
      <w:r>
        <w:t xml:space="preserve">: </w:t>
      </w:r>
      <w:bookmarkEnd w:id="3834"/>
      <w:r>
        <w:t xml:space="preserve"> This element is available only in Office 2016.</w:t>
      </w:r>
    </w:p>
    <w:bookmarkStart w:id="3835" w:name="Appendix_A_266"/>
    <w:p w:rsidR="005A215F" w:rsidRDefault="0031699C">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3835"/>
      <w:r>
        <w:t xml:space="preserve"> This complex type is available only in Office 2016.</w:t>
      </w:r>
    </w:p>
    <w:bookmarkStart w:id="3836" w:name="Appendix_A_267"/>
    <w:p w:rsidR="005A215F" w:rsidRDefault="0031699C">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3836"/>
      <w:r>
        <w:t xml:space="preserve"> This element is available only in Office 2016.</w:t>
      </w:r>
    </w:p>
    <w:bookmarkStart w:id="3837" w:name="Appendix_A_268"/>
    <w:p w:rsidR="005A215F" w:rsidRDefault="0031699C">
      <w:r>
        <w:fldChar w:fldCharType="begin"/>
      </w:r>
      <w:r>
        <w:instrText xml:space="preserve"> HYPERLINK \l "Appendix_A_Target_268" \h </w:instrText>
      </w:r>
      <w:r>
        <w:fldChar w:fldCharType="separate"/>
      </w:r>
      <w:r>
        <w:rPr>
          <w:rStyle w:val="Hyperlink"/>
        </w:rPr>
        <w:t>&lt;268&gt; Section 2.24.3.10</w:t>
      </w:r>
      <w:r>
        <w:rPr>
          <w:rStyle w:val="Hyperlink"/>
        </w:rPr>
        <w:fldChar w:fldCharType="end"/>
      </w:r>
      <w:r>
        <w:t xml:space="preserve">: </w:t>
      </w:r>
      <w:bookmarkEnd w:id="3837"/>
      <w:r>
        <w:t xml:space="preserve"> This element is available only in Office 2016.</w:t>
      </w:r>
    </w:p>
    <w:bookmarkStart w:id="3838" w:name="Appendix_A_269"/>
    <w:p w:rsidR="005A215F" w:rsidRDefault="0031699C">
      <w:r>
        <w:fldChar w:fldCharType="begin"/>
      </w:r>
      <w:r>
        <w:instrText xml:space="preserve"> HYPERLINK \l "Appendix_A_Target_269" \h </w:instrText>
      </w:r>
      <w:r>
        <w:fldChar w:fldCharType="separate"/>
      </w:r>
      <w:r>
        <w:rPr>
          <w:rStyle w:val="Hyperlink"/>
        </w:rPr>
        <w:t>&lt;269&gt; Section 2.24.3.1</w:t>
      </w:r>
      <w:r>
        <w:rPr>
          <w:rStyle w:val="Hyperlink"/>
        </w:rPr>
        <w:t>1</w:t>
      </w:r>
      <w:r>
        <w:rPr>
          <w:rStyle w:val="Hyperlink"/>
        </w:rPr>
        <w:fldChar w:fldCharType="end"/>
      </w:r>
      <w:r>
        <w:t xml:space="preserve">: </w:t>
      </w:r>
      <w:bookmarkEnd w:id="3838"/>
      <w:r>
        <w:t xml:space="preserve"> This complex type is available only in Office 2016.</w:t>
      </w:r>
    </w:p>
    <w:bookmarkStart w:id="3839" w:name="Appendix_A_270"/>
    <w:p w:rsidR="005A215F" w:rsidRDefault="0031699C">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3839"/>
      <w:r>
        <w:t xml:space="preserve"> This element is available only in Office 2016.</w:t>
      </w:r>
    </w:p>
    <w:bookmarkStart w:id="3840" w:name="Appendix_A_271"/>
    <w:p w:rsidR="005A215F" w:rsidRDefault="0031699C">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840"/>
      <w:r>
        <w:t xml:space="preserve"> This element </w:t>
      </w:r>
      <w:r>
        <w:t>is available only in Office 2016.</w:t>
      </w:r>
    </w:p>
    <w:bookmarkStart w:id="3841" w:name="Appendix_A_272"/>
    <w:p w:rsidR="005A215F" w:rsidRDefault="0031699C">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3841"/>
      <w:r>
        <w:t xml:space="preserve"> This element is available only in Office 2016.</w:t>
      </w:r>
    </w:p>
    <w:bookmarkStart w:id="3842" w:name="Appendix_A_273"/>
    <w:p w:rsidR="005A215F" w:rsidRDefault="0031699C">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842"/>
      <w:r>
        <w:t xml:space="preserve"> This element is available only in O</w:t>
      </w:r>
      <w:r>
        <w:t>ffice 2016.</w:t>
      </w:r>
    </w:p>
    <w:bookmarkStart w:id="3843" w:name="Appendix_A_274"/>
    <w:p w:rsidR="005A215F" w:rsidRDefault="0031699C">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3843"/>
      <w:r>
        <w:t xml:space="preserve"> This element is available only in Office 2016.</w:t>
      </w:r>
    </w:p>
    <w:bookmarkStart w:id="3844" w:name="Appendix_A_275"/>
    <w:p w:rsidR="005A215F" w:rsidRDefault="0031699C">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844"/>
      <w:r>
        <w:t xml:space="preserve"> This element is available only in Office 2016.</w:t>
      </w:r>
    </w:p>
    <w:bookmarkStart w:id="3845" w:name="Appendix_A_276"/>
    <w:p w:rsidR="005A215F" w:rsidRDefault="0031699C">
      <w:r>
        <w:fldChar w:fldCharType="begin"/>
      </w:r>
      <w:r>
        <w:instrText xml:space="preserve"> HYPERLI</w:instrText>
      </w:r>
      <w:r>
        <w:instrText xml:space="preserve">NK \l "Appendix_A_Target_276" \h </w:instrText>
      </w:r>
      <w:r>
        <w:fldChar w:fldCharType="separate"/>
      </w:r>
      <w:r>
        <w:rPr>
          <w:rStyle w:val="Hyperlink"/>
        </w:rPr>
        <w:t>&lt;276&gt; Section 2.24.3.11</w:t>
      </w:r>
      <w:r>
        <w:rPr>
          <w:rStyle w:val="Hyperlink"/>
        </w:rPr>
        <w:fldChar w:fldCharType="end"/>
      </w:r>
      <w:r>
        <w:t xml:space="preserve">: </w:t>
      </w:r>
      <w:bookmarkEnd w:id="3845"/>
      <w:r>
        <w:t xml:space="preserve"> This element is available only in Office 2016.</w:t>
      </w:r>
    </w:p>
    <w:bookmarkStart w:id="3846" w:name="Appendix_A_277"/>
    <w:p w:rsidR="005A215F" w:rsidRDefault="0031699C">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846"/>
      <w:r>
        <w:t xml:space="preserve"> This complex type is available only in Office 2016.</w:t>
      </w:r>
    </w:p>
    <w:bookmarkStart w:id="3847" w:name="Appendix_A_278"/>
    <w:p w:rsidR="005A215F" w:rsidRDefault="0031699C">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3847"/>
      <w:r>
        <w:t xml:space="preserve"> This element is available only in Office 2016.</w:t>
      </w:r>
    </w:p>
    <w:bookmarkStart w:id="3848" w:name="Appendix_A_279"/>
    <w:p w:rsidR="005A215F" w:rsidRDefault="0031699C">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848"/>
      <w:r>
        <w:t xml:space="preserve"> This element is available only in Office 2016.</w:t>
      </w:r>
    </w:p>
    <w:bookmarkStart w:id="3849" w:name="Appendix_A_280"/>
    <w:p w:rsidR="005A215F" w:rsidRDefault="0031699C">
      <w:r>
        <w:fldChar w:fldCharType="begin"/>
      </w:r>
      <w:r>
        <w:instrText xml:space="preserve"> HYPERLINK \l "Appendi</w:instrText>
      </w:r>
      <w:r>
        <w:instrText xml:space="preserve">x_A_Target_280" \h </w:instrText>
      </w:r>
      <w:r>
        <w:fldChar w:fldCharType="separate"/>
      </w:r>
      <w:r>
        <w:rPr>
          <w:rStyle w:val="Hyperlink"/>
        </w:rPr>
        <w:t>&lt;280&gt; Section 2.24.3.12</w:t>
      </w:r>
      <w:r>
        <w:rPr>
          <w:rStyle w:val="Hyperlink"/>
        </w:rPr>
        <w:fldChar w:fldCharType="end"/>
      </w:r>
      <w:r>
        <w:t xml:space="preserve">: </w:t>
      </w:r>
      <w:bookmarkEnd w:id="3849"/>
      <w:r>
        <w:t xml:space="preserve"> This element is available only in Office 2016.</w:t>
      </w:r>
    </w:p>
    <w:bookmarkStart w:id="3850" w:name="Appendix_A_281"/>
    <w:p w:rsidR="005A215F" w:rsidRDefault="0031699C">
      <w:r>
        <w:fldChar w:fldCharType="begin"/>
      </w:r>
      <w:r>
        <w:instrText xml:space="preserve"> HYPERLINK \l "Appendix_A_Target_281" \h </w:instrText>
      </w:r>
      <w:r>
        <w:fldChar w:fldCharType="separate"/>
      </w:r>
      <w:r>
        <w:rPr>
          <w:rStyle w:val="Hyperlink"/>
        </w:rPr>
        <w:t>&lt;281&gt; Section 2.24.3.12</w:t>
      </w:r>
      <w:r>
        <w:rPr>
          <w:rStyle w:val="Hyperlink"/>
        </w:rPr>
        <w:fldChar w:fldCharType="end"/>
      </w:r>
      <w:r>
        <w:t xml:space="preserve">: </w:t>
      </w:r>
      <w:bookmarkEnd w:id="3850"/>
      <w:r>
        <w:t xml:space="preserve"> This element is available only in Office 2016.</w:t>
      </w:r>
    </w:p>
    <w:bookmarkStart w:id="3851" w:name="Appendix_A_282"/>
    <w:p w:rsidR="005A215F" w:rsidRDefault="0031699C">
      <w:r>
        <w:fldChar w:fldCharType="begin"/>
      </w:r>
      <w:r>
        <w:instrText xml:space="preserve"> HYPERLINK \l "Appendix_A_Target_282" \h </w:instrText>
      </w:r>
      <w:r>
        <w:fldChar w:fldCharType="separate"/>
      </w:r>
      <w:r>
        <w:rPr>
          <w:rStyle w:val="Hyperlink"/>
        </w:rPr>
        <w:t>&lt;2</w:t>
      </w:r>
      <w:r>
        <w:rPr>
          <w:rStyle w:val="Hyperlink"/>
        </w:rPr>
        <w:t>82&gt; Section 2.24.3.12</w:t>
      </w:r>
      <w:r>
        <w:rPr>
          <w:rStyle w:val="Hyperlink"/>
        </w:rPr>
        <w:fldChar w:fldCharType="end"/>
      </w:r>
      <w:r>
        <w:t xml:space="preserve">: </w:t>
      </w:r>
      <w:bookmarkEnd w:id="3851"/>
      <w:r>
        <w:t xml:space="preserve"> This attribute is available only in Office 2016.</w:t>
      </w:r>
    </w:p>
    <w:bookmarkStart w:id="3852" w:name="Appendix_A_283"/>
    <w:p w:rsidR="005A215F" w:rsidRDefault="0031699C">
      <w:r>
        <w:fldChar w:fldCharType="begin"/>
      </w:r>
      <w:r>
        <w:instrText xml:space="preserve"> HYPERLINK \l "Appendix_A_Target_283" \h </w:instrText>
      </w:r>
      <w:r>
        <w:fldChar w:fldCharType="separate"/>
      </w:r>
      <w:r>
        <w:rPr>
          <w:rStyle w:val="Hyperlink"/>
        </w:rPr>
        <w:t>&lt;283&gt; Section 2.24.3.12</w:t>
      </w:r>
      <w:r>
        <w:rPr>
          <w:rStyle w:val="Hyperlink"/>
        </w:rPr>
        <w:fldChar w:fldCharType="end"/>
      </w:r>
      <w:r>
        <w:t xml:space="preserve">: </w:t>
      </w:r>
      <w:bookmarkEnd w:id="3852"/>
      <w:r>
        <w:t xml:space="preserve"> This attribute is available only in Office 2016.</w:t>
      </w:r>
    </w:p>
    <w:bookmarkStart w:id="3853" w:name="Appendix_A_284"/>
    <w:p w:rsidR="005A215F" w:rsidRDefault="0031699C">
      <w:r>
        <w:fldChar w:fldCharType="begin"/>
      </w:r>
      <w:r>
        <w:instrText xml:space="preserve"> HYPERLINK \l "Appendix_A_Target_284" \h </w:instrText>
      </w:r>
      <w:r>
        <w:fldChar w:fldCharType="separate"/>
      </w:r>
      <w:r>
        <w:rPr>
          <w:rStyle w:val="Hyperlink"/>
        </w:rPr>
        <w:t>&lt;284&gt; Section 2.24.3</w:t>
      </w:r>
      <w:r>
        <w:rPr>
          <w:rStyle w:val="Hyperlink"/>
        </w:rPr>
        <w:t>.12</w:t>
      </w:r>
      <w:r>
        <w:rPr>
          <w:rStyle w:val="Hyperlink"/>
        </w:rPr>
        <w:fldChar w:fldCharType="end"/>
      </w:r>
      <w:r>
        <w:t xml:space="preserve">: </w:t>
      </w:r>
      <w:bookmarkEnd w:id="3853"/>
      <w:r>
        <w:t xml:space="preserve"> This attribute is available only in Office 2016.</w:t>
      </w:r>
    </w:p>
    <w:bookmarkStart w:id="3854" w:name="Appendix_A_285"/>
    <w:p w:rsidR="005A215F" w:rsidRDefault="0031699C">
      <w:r>
        <w:fldChar w:fldCharType="begin"/>
      </w:r>
      <w:r>
        <w:instrText xml:space="preserve"> HYPERLINK \l "Appendix_A_Target_285" \h </w:instrText>
      </w:r>
      <w:r>
        <w:fldChar w:fldCharType="separate"/>
      </w:r>
      <w:r>
        <w:rPr>
          <w:rStyle w:val="Hyperlink"/>
        </w:rPr>
        <w:t>&lt;285&gt; Section 2.24.3.13</w:t>
      </w:r>
      <w:r>
        <w:rPr>
          <w:rStyle w:val="Hyperlink"/>
        </w:rPr>
        <w:fldChar w:fldCharType="end"/>
      </w:r>
      <w:r>
        <w:t xml:space="preserve">: </w:t>
      </w:r>
      <w:bookmarkEnd w:id="3854"/>
      <w:r>
        <w:t xml:space="preserve"> This complex type is available only in Office 2016.</w:t>
      </w:r>
    </w:p>
    <w:bookmarkStart w:id="3855" w:name="Appendix_A_286"/>
    <w:p w:rsidR="005A215F" w:rsidRDefault="0031699C">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855"/>
      <w:r>
        <w:t xml:space="preserve"> This element is available only in Office 2016.</w:t>
      </w:r>
    </w:p>
    <w:bookmarkStart w:id="3856" w:name="Appendix_A_287"/>
    <w:p w:rsidR="005A215F" w:rsidRDefault="0031699C">
      <w:r>
        <w:fldChar w:fldCharType="begin"/>
      </w:r>
      <w:r>
        <w:instrText xml:space="preserve"> HYPERLINK \l "Appendix_A_Target_287" \h </w:instrText>
      </w:r>
      <w:r>
        <w:fldChar w:fldCharType="separate"/>
      </w:r>
      <w:r>
        <w:rPr>
          <w:rStyle w:val="Hyperlink"/>
        </w:rPr>
        <w:t>&lt;287&gt; Section 2.24.3.13</w:t>
      </w:r>
      <w:r>
        <w:rPr>
          <w:rStyle w:val="Hyperlink"/>
        </w:rPr>
        <w:fldChar w:fldCharType="end"/>
      </w:r>
      <w:r>
        <w:t xml:space="preserve">: </w:t>
      </w:r>
      <w:bookmarkEnd w:id="3856"/>
      <w:r>
        <w:t xml:space="preserve"> This element is available only in Office 2016.</w:t>
      </w:r>
    </w:p>
    <w:bookmarkStart w:id="3857" w:name="Appendix_A_288"/>
    <w:p w:rsidR="005A215F" w:rsidRDefault="0031699C">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857"/>
      <w:r>
        <w:t xml:space="preserve"> This element is avail</w:t>
      </w:r>
      <w:r>
        <w:t>able only in Office 2016.</w:t>
      </w:r>
    </w:p>
    <w:bookmarkStart w:id="3858" w:name="Appendix_A_289"/>
    <w:p w:rsidR="005A215F" w:rsidRDefault="0031699C">
      <w:r>
        <w:fldChar w:fldCharType="begin"/>
      </w:r>
      <w:r>
        <w:instrText xml:space="preserve"> HYPERLINK \l "Appendix_A_Target_289" \h </w:instrText>
      </w:r>
      <w:r>
        <w:fldChar w:fldCharType="separate"/>
      </w:r>
      <w:r>
        <w:rPr>
          <w:rStyle w:val="Hyperlink"/>
        </w:rPr>
        <w:t>&lt;289&gt; Section 2.24.3.13</w:t>
      </w:r>
      <w:r>
        <w:rPr>
          <w:rStyle w:val="Hyperlink"/>
        </w:rPr>
        <w:fldChar w:fldCharType="end"/>
      </w:r>
      <w:r>
        <w:t xml:space="preserve">: </w:t>
      </w:r>
      <w:bookmarkEnd w:id="3858"/>
      <w:r>
        <w:t xml:space="preserve"> This element is available only in Office 2016.</w:t>
      </w:r>
    </w:p>
    <w:bookmarkStart w:id="3859" w:name="Appendix_A_290"/>
    <w:p w:rsidR="005A215F" w:rsidRDefault="0031699C">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859"/>
      <w:r>
        <w:t xml:space="preserve"> This complex type is available only in Offi</w:t>
      </w:r>
      <w:r>
        <w:t>ce 2016.</w:t>
      </w:r>
    </w:p>
    <w:bookmarkStart w:id="3860" w:name="Appendix_A_291"/>
    <w:p w:rsidR="005A215F" w:rsidRDefault="0031699C">
      <w:r>
        <w:fldChar w:fldCharType="begin"/>
      </w:r>
      <w:r>
        <w:instrText xml:space="preserve"> HYPERLINK \l "Appendix_A_Target_291" \h </w:instrText>
      </w:r>
      <w:r>
        <w:fldChar w:fldCharType="separate"/>
      </w:r>
      <w:r>
        <w:rPr>
          <w:rStyle w:val="Hyperlink"/>
        </w:rPr>
        <w:t>&lt;291&gt; Section 2.24.3.14</w:t>
      </w:r>
      <w:r>
        <w:rPr>
          <w:rStyle w:val="Hyperlink"/>
        </w:rPr>
        <w:fldChar w:fldCharType="end"/>
      </w:r>
      <w:r>
        <w:t xml:space="preserve">: </w:t>
      </w:r>
      <w:bookmarkEnd w:id="3860"/>
      <w:r>
        <w:t xml:space="preserve"> This element is available only in Office 2016.</w:t>
      </w:r>
    </w:p>
    <w:bookmarkStart w:id="3861" w:name="Appendix_A_292"/>
    <w:p w:rsidR="005A215F" w:rsidRDefault="0031699C">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861"/>
      <w:r>
        <w:t xml:space="preserve"> This complex type is available only in Office 2016.</w:t>
      </w:r>
    </w:p>
    <w:bookmarkStart w:id="3862" w:name="Appendix_A_293"/>
    <w:p w:rsidR="005A215F" w:rsidRDefault="0031699C">
      <w:r>
        <w:fldChar w:fldCharType="begin"/>
      </w:r>
      <w:r>
        <w:instrText xml:space="preserve"> HYPER</w:instrText>
      </w:r>
      <w:r>
        <w:instrText xml:space="preserve">LINK \l "Appendix_A_Target_293" \h </w:instrText>
      </w:r>
      <w:r>
        <w:fldChar w:fldCharType="separate"/>
      </w:r>
      <w:r>
        <w:rPr>
          <w:rStyle w:val="Hyperlink"/>
        </w:rPr>
        <w:t>&lt;293&gt; Section 2.24.3.15</w:t>
      </w:r>
      <w:r>
        <w:rPr>
          <w:rStyle w:val="Hyperlink"/>
        </w:rPr>
        <w:fldChar w:fldCharType="end"/>
      </w:r>
      <w:r>
        <w:t xml:space="preserve">: </w:t>
      </w:r>
      <w:bookmarkEnd w:id="3862"/>
      <w:r>
        <w:t xml:space="preserve"> This element is available only in Office 2016.</w:t>
      </w:r>
    </w:p>
    <w:bookmarkStart w:id="3863" w:name="Appendix_A_294"/>
    <w:p w:rsidR="005A215F" w:rsidRDefault="0031699C">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863"/>
      <w:r>
        <w:t xml:space="preserve"> This element is available only in Office 2016.</w:t>
      </w:r>
    </w:p>
    <w:bookmarkStart w:id="3864" w:name="Appendix_A_295"/>
    <w:p w:rsidR="005A215F" w:rsidRDefault="0031699C">
      <w:r>
        <w:fldChar w:fldCharType="begin"/>
      </w:r>
      <w:r>
        <w:instrText xml:space="preserve"> HYPERLINK \l "Appendix_A_Target_295" \h </w:instrText>
      </w:r>
      <w:r>
        <w:fldChar w:fldCharType="separate"/>
      </w:r>
      <w:r>
        <w:rPr>
          <w:rStyle w:val="Hyperlink"/>
        </w:rPr>
        <w:t>&lt;295&gt; Section 2.24.3.15</w:t>
      </w:r>
      <w:r>
        <w:rPr>
          <w:rStyle w:val="Hyperlink"/>
        </w:rPr>
        <w:fldChar w:fldCharType="end"/>
      </w:r>
      <w:r>
        <w:t xml:space="preserve">: </w:t>
      </w:r>
      <w:bookmarkEnd w:id="3864"/>
      <w:r>
        <w:t xml:space="preserve"> This element is available only in Office 2016.</w:t>
      </w:r>
    </w:p>
    <w:bookmarkStart w:id="3865" w:name="Appendix_A_296"/>
    <w:p w:rsidR="005A215F" w:rsidRDefault="0031699C">
      <w:r>
        <w:fldChar w:fldCharType="begin"/>
      </w:r>
      <w:r>
        <w:instrText xml:space="preserve"> HYPERLINK \l "Appendix_A_Target_296" \h </w:instrText>
      </w:r>
      <w:r>
        <w:fldChar w:fldCharType="separate"/>
      </w:r>
      <w:r>
        <w:rPr>
          <w:rStyle w:val="Hyperlink"/>
        </w:rPr>
        <w:t>&lt;296&gt; Section 2.24.3.15</w:t>
      </w:r>
      <w:r>
        <w:rPr>
          <w:rStyle w:val="Hyperlink"/>
        </w:rPr>
        <w:fldChar w:fldCharType="end"/>
      </w:r>
      <w:r>
        <w:t xml:space="preserve">: </w:t>
      </w:r>
      <w:bookmarkEnd w:id="3865"/>
      <w:r>
        <w:t xml:space="preserve"> This attribute is available only in Office 2016.</w:t>
      </w:r>
    </w:p>
    <w:bookmarkStart w:id="3866" w:name="Appendix_A_297"/>
    <w:p w:rsidR="005A215F" w:rsidRDefault="0031699C">
      <w:r>
        <w:fldChar w:fldCharType="begin"/>
      </w:r>
      <w:r>
        <w:instrText xml:space="preserve"> HYPERLINK \l "Appen</w:instrText>
      </w:r>
      <w:r>
        <w:instrText xml:space="preserve">dix_A_Target_297" \h </w:instrText>
      </w:r>
      <w:r>
        <w:fldChar w:fldCharType="separate"/>
      </w:r>
      <w:r>
        <w:rPr>
          <w:rStyle w:val="Hyperlink"/>
        </w:rPr>
        <w:t>&lt;297&gt; Section 2.24.3.16</w:t>
      </w:r>
      <w:r>
        <w:rPr>
          <w:rStyle w:val="Hyperlink"/>
        </w:rPr>
        <w:fldChar w:fldCharType="end"/>
      </w:r>
      <w:r>
        <w:t xml:space="preserve">: </w:t>
      </w:r>
      <w:bookmarkEnd w:id="3866"/>
      <w:r>
        <w:t xml:space="preserve"> This complex type is available only in Office 2016.</w:t>
      </w:r>
    </w:p>
    <w:bookmarkStart w:id="3867" w:name="Appendix_A_298"/>
    <w:p w:rsidR="005A215F" w:rsidRDefault="0031699C">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867"/>
      <w:r>
        <w:t xml:space="preserve"> This attribute is available only in Office 2016.</w:t>
      </w:r>
    </w:p>
    <w:bookmarkStart w:id="3868" w:name="Appendix_A_299"/>
    <w:p w:rsidR="005A215F" w:rsidRDefault="0031699C">
      <w:r>
        <w:fldChar w:fldCharType="begin"/>
      </w:r>
      <w:r>
        <w:instrText xml:space="preserve"> HYPERLINK \l "Appendix_A_Target_29</w:instrText>
      </w:r>
      <w:r>
        <w:instrText xml:space="preserve">9" \h </w:instrText>
      </w:r>
      <w:r>
        <w:fldChar w:fldCharType="separate"/>
      </w:r>
      <w:r>
        <w:rPr>
          <w:rStyle w:val="Hyperlink"/>
        </w:rPr>
        <w:t>&lt;299&gt; Section 2.24.3.17</w:t>
      </w:r>
      <w:r>
        <w:rPr>
          <w:rStyle w:val="Hyperlink"/>
        </w:rPr>
        <w:fldChar w:fldCharType="end"/>
      </w:r>
      <w:r>
        <w:t xml:space="preserve">: </w:t>
      </w:r>
      <w:bookmarkEnd w:id="3868"/>
      <w:r>
        <w:t xml:space="preserve"> This complex type is available only in Office 2016.</w:t>
      </w:r>
    </w:p>
    <w:bookmarkStart w:id="3869" w:name="Appendix_A_300"/>
    <w:p w:rsidR="005A215F" w:rsidRDefault="0031699C">
      <w:r>
        <w:fldChar w:fldCharType="begin"/>
      </w:r>
      <w:r>
        <w:instrText xml:space="preserve"> HYPERLINK \l "Appendix_A_Target_300" \h </w:instrText>
      </w:r>
      <w:r>
        <w:fldChar w:fldCharType="separate"/>
      </w:r>
      <w:r>
        <w:rPr>
          <w:rStyle w:val="Hyperlink"/>
        </w:rPr>
        <w:t>&lt;300&gt; Section 2.24.3.17</w:t>
      </w:r>
      <w:r>
        <w:rPr>
          <w:rStyle w:val="Hyperlink"/>
        </w:rPr>
        <w:fldChar w:fldCharType="end"/>
      </w:r>
      <w:r>
        <w:t xml:space="preserve">: </w:t>
      </w:r>
      <w:bookmarkEnd w:id="3869"/>
      <w:r>
        <w:t xml:space="preserve"> This element is available only in Office 2016.</w:t>
      </w:r>
    </w:p>
    <w:bookmarkStart w:id="3870" w:name="Appendix_A_301"/>
    <w:p w:rsidR="005A215F" w:rsidRDefault="0031699C">
      <w:r>
        <w:fldChar w:fldCharType="begin"/>
      </w:r>
      <w:r>
        <w:instrText xml:space="preserve"> HYPERLINK \l "Appendix_A_Target_301" \h </w:instrText>
      </w:r>
      <w:r>
        <w:fldChar w:fldCharType="separate"/>
      </w:r>
      <w:r>
        <w:rPr>
          <w:rStyle w:val="Hyperlink"/>
        </w:rPr>
        <w:t>&lt;301&gt; Sect</w:t>
      </w:r>
      <w:r>
        <w:rPr>
          <w:rStyle w:val="Hyperlink"/>
        </w:rPr>
        <w:t>ion 2.24.3.17</w:t>
      </w:r>
      <w:r>
        <w:rPr>
          <w:rStyle w:val="Hyperlink"/>
        </w:rPr>
        <w:fldChar w:fldCharType="end"/>
      </w:r>
      <w:r>
        <w:t xml:space="preserve">: </w:t>
      </w:r>
      <w:bookmarkEnd w:id="3870"/>
      <w:r>
        <w:t xml:space="preserve"> This element is available only in Office 2016.</w:t>
      </w:r>
    </w:p>
    <w:bookmarkStart w:id="3871" w:name="Appendix_A_302"/>
    <w:p w:rsidR="005A215F" w:rsidRDefault="0031699C">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871"/>
      <w:r>
        <w:t xml:space="preserve"> This element is available only in Office 2016.</w:t>
      </w:r>
    </w:p>
    <w:bookmarkStart w:id="3872" w:name="Appendix_A_303"/>
    <w:p w:rsidR="005A215F" w:rsidRDefault="0031699C">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872"/>
      <w:r>
        <w:t xml:space="preserve"> This e</w:t>
      </w:r>
      <w:r>
        <w:t>lement is available only in Office 2016.</w:t>
      </w:r>
    </w:p>
    <w:bookmarkStart w:id="3873" w:name="Appendix_A_304"/>
    <w:p w:rsidR="005A215F" w:rsidRDefault="0031699C">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873"/>
      <w:r>
        <w:t xml:space="preserve"> This element is available only in Office 2016.</w:t>
      </w:r>
    </w:p>
    <w:bookmarkStart w:id="3874" w:name="Appendix_A_305"/>
    <w:p w:rsidR="005A215F" w:rsidRDefault="0031699C">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874"/>
      <w:r>
        <w:t xml:space="preserve"> This element is available on</w:t>
      </w:r>
      <w:r>
        <w:t>ly in Office 2016.</w:t>
      </w:r>
    </w:p>
    <w:bookmarkStart w:id="3875" w:name="Appendix_A_306"/>
    <w:p w:rsidR="005A215F" w:rsidRDefault="0031699C">
      <w:r>
        <w:fldChar w:fldCharType="begin"/>
      </w:r>
      <w:r>
        <w:instrText xml:space="preserve"> HYPERLINK \l "Appendix_A_Target_306" \h </w:instrText>
      </w:r>
      <w:r>
        <w:fldChar w:fldCharType="separate"/>
      </w:r>
      <w:r>
        <w:rPr>
          <w:rStyle w:val="Hyperlink"/>
        </w:rPr>
        <w:t>&lt;306&gt; Section 2.24.3.17</w:t>
      </w:r>
      <w:r>
        <w:rPr>
          <w:rStyle w:val="Hyperlink"/>
        </w:rPr>
        <w:fldChar w:fldCharType="end"/>
      </w:r>
      <w:r>
        <w:t xml:space="preserve">: </w:t>
      </w:r>
      <w:bookmarkEnd w:id="3875"/>
      <w:r>
        <w:t xml:space="preserve"> This attribute is available only in Office 2016.</w:t>
      </w:r>
    </w:p>
    <w:bookmarkStart w:id="3876" w:name="Appendix_A_307"/>
    <w:p w:rsidR="005A215F" w:rsidRDefault="0031699C">
      <w:r>
        <w:fldChar w:fldCharType="begin"/>
      </w:r>
      <w:r>
        <w:instrText xml:space="preserve"> HYPERLINK \l "Appendix_A_Target_307" \h </w:instrText>
      </w:r>
      <w:r>
        <w:fldChar w:fldCharType="separate"/>
      </w:r>
      <w:r>
        <w:rPr>
          <w:rStyle w:val="Hyperlink"/>
        </w:rPr>
        <w:t>&lt;307&gt; Section 2.24.3.17</w:t>
      </w:r>
      <w:r>
        <w:rPr>
          <w:rStyle w:val="Hyperlink"/>
        </w:rPr>
        <w:fldChar w:fldCharType="end"/>
      </w:r>
      <w:r>
        <w:t xml:space="preserve">: </w:t>
      </w:r>
      <w:bookmarkEnd w:id="3876"/>
      <w:r>
        <w:t xml:space="preserve"> This attribute is available only in Office 2016.</w:t>
      </w:r>
    </w:p>
    <w:bookmarkStart w:id="3877" w:name="Appendix_A_308"/>
    <w:p w:rsidR="005A215F" w:rsidRDefault="0031699C">
      <w:r>
        <w:fldChar w:fldCharType="begin"/>
      </w:r>
      <w:r>
        <w:instrText xml:space="preserve"> HYPERLINK \l "Appendix_A_Target_308" \h </w:instrText>
      </w:r>
      <w:r>
        <w:fldChar w:fldCharType="separate"/>
      </w:r>
      <w:r>
        <w:rPr>
          <w:rStyle w:val="Hyperlink"/>
        </w:rPr>
        <w:t>&lt;308&gt; Section 2.24.3.18</w:t>
      </w:r>
      <w:r>
        <w:rPr>
          <w:rStyle w:val="Hyperlink"/>
        </w:rPr>
        <w:fldChar w:fldCharType="end"/>
      </w:r>
      <w:r>
        <w:t xml:space="preserve">: </w:t>
      </w:r>
      <w:bookmarkEnd w:id="3877"/>
      <w:r>
        <w:t xml:space="preserve"> This complex type is available only in Office 2016.</w:t>
      </w:r>
    </w:p>
    <w:bookmarkStart w:id="3878" w:name="Appendix_A_309"/>
    <w:p w:rsidR="005A215F" w:rsidRDefault="0031699C">
      <w:r>
        <w:fldChar w:fldCharType="begin"/>
      </w:r>
      <w:r>
        <w:instrText xml:space="preserve"> HYPERLINK \l "Appendix_A_Target_309" \h </w:instrText>
      </w:r>
      <w:r>
        <w:fldChar w:fldCharType="separate"/>
      </w:r>
      <w:r>
        <w:rPr>
          <w:rStyle w:val="Hyperlink"/>
        </w:rPr>
        <w:t>&lt;309&gt; Section 2.24.3.18</w:t>
      </w:r>
      <w:r>
        <w:rPr>
          <w:rStyle w:val="Hyperlink"/>
        </w:rPr>
        <w:fldChar w:fldCharType="end"/>
      </w:r>
      <w:r>
        <w:t xml:space="preserve">: </w:t>
      </w:r>
      <w:bookmarkEnd w:id="3878"/>
      <w:r>
        <w:t xml:space="preserve"> This attribute is available only in Office 2016.</w:t>
      </w:r>
    </w:p>
    <w:bookmarkStart w:id="3879" w:name="Appendix_A_310"/>
    <w:p w:rsidR="005A215F" w:rsidRDefault="0031699C">
      <w:r>
        <w:fldChar w:fldCharType="begin"/>
      </w:r>
      <w:r>
        <w:instrText xml:space="preserve"> HYPERLINK \l "Appendix_A_Target_310" \h </w:instrText>
      </w:r>
      <w:r>
        <w:fldChar w:fldCharType="separate"/>
      </w:r>
      <w:r>
        <w:rPr>
          <w:rStyle w:val="Hyperlink"/>
        </w:rPr>
        <w:t>&lt;310&gt; Section 2.24.3.19</w:t>
      </w:r>
      <w:r>
        <w:rPr>
          <w:rStyle w:val="Hyperlink"/>
        </w:rPr>
        <w:fldChar w:fldCharType="end"/>
      </w:r>
      <w:r>
        <w:t xml:space="preserve">: </w:t>
      </w:r>
      <w:bookmarkEnd w:id="3879"/>
      <w:r>
        <w:t xml:space="preserve"> This complex type is available only in Office 2016.</w:t>
      </w:r>
    </w:p>
    <w:bookmarkStart w:id="3880" w:name="Appendix_A_311"/>
    <w:p w:rsidR="005A215F" w:rsidRDefault="0031699C">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880"/>
      <w:r>
        <w:t xml:space="preserve"> This element is available only in Office 2016.</w:t>
      </w:r>
    </w:p>
    <w:bookmarkStart w:id="3881" w:name="Appendix_A_312"/>
    <w:p w:rsidR="005A215F" w:rsidRDefault="0031699C">
      <w:r>
        <w:fldChar w:fldCharType="begin"/>
      </w:r>
      <w:r>
        <w:instrText xml:space="preserve"> HYPERLINK \l "Ap</w:instrText>
      </w:r>
      <w:r>
        <w:instrText xml:space="preserve">pendix_A_Target_312" \h </w:instrText>
      </w:r>
      <w:r>
        <w:fldChar w:fldCharType="separate"/>
      </w:r>
      <w:r>
        <w:rPr>
          <w:rStyle w:val="Hyperlink"/>
        </w:rPr>
        <w:t>&lt;312&gt; Section 2.24.3.19</w:t>
      </w:r>
      <w:r>
        <w:rPr>
          <w:rStyle w:val="Hyperlink"/>
        </w:rPr>
        <w:fldChar w:fldCharType="end"/>
      </w:r>
      <w:r>
        <w:t xml:space="preserve">: </w:t>
      </w:r>
      <w:bookmarkEnd w:id="3881"/>
      <w:r>
        <w:t xml:space="preserve"> This element is available only in Office 2016.</w:t>
      </w:r>
    </w:p>
    <w:bookmarkStart w:id="3882" w:name="Appendix_A_313"/>
    <w:p w:rsidR="005A215F" w:rsidRDefault="0031699C">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882"/>
      <w:r>
        <w:t xml:space="preserve"> This element is available only in Office 2016.</w:t>
      </w:r>
    </w:p>
    <w:bookmarkStart w:id="3883" w:name="Appendix_A_314"/>
    <w:p w:rsidR="005A215F" w:rsidRDefault="0031699C">
      <w:r>
        <w:fldChar w:fldCharType="begin"/>
      </w:r>
      <w:r>
        <w:instrText xml:space="preserve"> HYPERLINK \l "Appendix_A_Target_314" \</w:instrText>
      </w:r>
      <w:r>
        <w:instrText xml:space="preserve">h </w:instrText>
      </w:r>
      <w:r>
        <w:fldChar w:fldCharType="separate"/>
      </w:r>
      <w:r>
        <w:rPr>
          <w:rStyle w:val="Hyperlink"/>
        </w:rPr>
        <w:t>&lt;314&gt; Section 2.24.3.19</w:t>
      </w:r>
      <w:r>
        <w:rPr>
          <w:rStyle w:val="Hyperlink"/>
        </w:rPr>
        <w:fldChar w:fldCharType="end"/>
      </w:r>
      <w:r>
        <w:t xml:space="preserve">: </w:t>
      </w:r>
      <w:bookmarkEnd w:id="3883"/>
      <w:r>
        <w:t xml:space="preserve"> This element is available only in Office 2016.</w:t>
      </w:r>
    </w:p>
    <w:bookmarkStart w:id="3884" w:name="Appendix_A_315"/>
    <w:p w:rsidR="005A215F" w:rsidRDefault="0031699C">
      <w:r>
        <w:fldChar w:fldCharType="begin"/>
      </w:r>
      <w:r>
        <w:instrText xml:space="preserve"> HYPERLINK \l "Appendix_A_Target_315" \h </w:instrText>
      </w:r>
      <w:r>
        <w:fldChar w:fldCharType="separate"/>
      </w:r>
      <w:r>
        <w:rPr>
          <w:rStyle w:val="Hyperlink"/>
        </w:rPr>
        <w:t>&lt;315&gt; Section 2.24.3.19</w:t>
      </w:r>
      <w:r>
        <w:rPr>
          <w:rStyle w:val="Hyperlink"/>
        </w:rPr>
        <w:fldChar w:fldCharType="end"/>
      </w:r>
      <w:r>
        <w:t xml:space="preserve">: </w:t>
      </w:r>
      <w:bookmarkEnd w:id="3884"/>
      <w:r>
        <w:t xml:space="preserve"> This element is available only in Office 2016.</w:t>
      </w:r>
    </w:p>
    <w:bookmarkStart w:id="3885" w:name="Appendix_A_316"/>
    <w:p w:rsidR="005A215F" w:rsidRDefault="0031699C">
      <w:r>
        <w:fldChar w:fldCharType="begin"/>
      </w:r>
      <w:r>
        <w:instrText xml:space="preserve"> HYPERLINK \l "Appendix_A_Target_316" \h </w:instrText>
      </w:r>
      <w:r>
        <w:fldChar w:fldCharType="separate"/>
      </w:r>
      <w:r>
        <w:rPr>
          <w:rStyle w:val="Hyperlink"/>
        </w:rPr>
        <w:t>&lt;316&gt;</w:t>
      </w:r>
      <w:r>
        <w:rPr>
          <w:rStyle w:val="Hyperlink"/>
        </w:rPr>
        <w:t xml:space="preserve"> Section 2.24.3.19</w:t>
      </w:r>
      <w:r>
        <w:rPr>
          <w:rStyle w:val="Hyperlink"/>
        </w:rPr>
        <w:fldChar w:fldCharType="end"/>
      </w:r>
      <w:r>
        <w:t xml:space="preserve">: </w:t>
      </w:r>
      <w:bookmarkEnd w:id="3885"/>
      <w:r>
        <w:t xml:space="preserve"> This element is available only in Office 2016.</w:t>
      </w:r>
    </w:p>
    <w:bookmarkStart w:id="3886" w:name="Appendix_A_317"/>
    <w:p w:rsidR="005A215F" w:rsidRDefault="0031699C">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 xml:space="preserve">: </w:t>
      </w:r>
      <w:bookmarkEnd w:id="3886"/>
      <w:r>
        <w:t xml:space="preserve"> This element is available only in Office 2016.</w:t>
      </w:r>
    </w:p>
    <w:bookmarkStart w:id="3887" w:name="Appendix_A_318"/>
    <w:p w:rsidR="005A215F" w:rsidRDefault="0031699C">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887"/>
      <w:r>
        <w:t xml:space="preserve"> T</w:t>
      </w:r>
      <w:r>
        <w:t>his element is available only in Office 2016.</w:t>
      </w:r>
    </w:p>
    <w:bookmarkStart w:id="3888" w:name="Appendix_A_319"/>
    <w:p w:rsidR="005A215F" w:rsidRDefault="0031699C">
      <w:r>
        <w:fldChar w:fldCharType="begin"/>
      </w:r>
      <w:r>
        <w:instrText xml:space="preserve"> HYPERLINK \l "Appendix_A_Target_319" \h </w:instrText>
      </w:r>
      <w:r>
        <w:fldChar w:fldCharType="separate"/>
      </w:r>
      <w:r>
        <w:rPr>
          <w:rStyle w:val="Hyperlink"/>
        </w:rPr>
        <w:t>&lt;319&gt; Section 2.24.3.19</w:t>
      </w:r>
      <w:r>
        <w:rPr>
          <w:rStyle w:val="Hyperlink"/>
        </w:rPr>
        <w:fldChar w:fldCharType="end"/>
      </w:r>
      <w:r>
        <w:t xml:space="preserve">: </w:t>
      </w:r>
      <w:bookmarkEnd w:id="3888"/>
      <w:r>
        <w:t xml:space="preserve"> This attribute is available only in Office 2016.</w:t>
      </w:r>
    </w:p>
    <w:bookmarkStart w:id="3889" w:name="Appendix_A_320"/>
    <w:p w:rsidR="005A215F" w:rsidRDefault="0031699C">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889"/>
      <w:r>
        <w:t xml:space="preserve"> This complex type is </w:t>
      </w:r>
      <w:r>
        <w:t>available only in Office 2016.</w:t>
      </w:r>
    </w:p>
    <w:bookmarkStart w:id="3890" w:name="Appendix_A_321"/>
    <w:p w:rsidR="005A215F" w:rsidRDefault="0031699C">
      <w:r>
        <w:fldChar w:fldCharType="begin"/>
      </w:r>
      <w:r>
        <w:instrText xml:space="preserve"> HYPERLINK \l "Appendix_A_Target_321" \h </w:instrText>
      </w:r>
      <w:r>
        <w:fldChar w:fldCharType="separate"/>
      </w:r>
      <w:r>
        <w:rPr>
          <w:rStyle w:val="Hyperlink"/>
        </w:rPr>
        <w:t>&lt;321&gt; Section 2.24.3.20</w:t>
      </w:r>
      <w:r>
        <w:rPr>
          <w:rStyle w:val="Hyperlink"/>
        </w:rPr>
        <w:fldChar w:fldCharType="end"/>
      </w:r>
      <w:r>
        <w:t xml:space="preserve">: </w:t>
      </w:r>
      <w:bookmarkEnd w:id="3890"/>
      <w:r>
        <w:t xml:space="preserve"> This attribute is available only in Office 2016.</w:t>
      </w:r>
    </w:p>
    <w:bookmarkStart w:id="3891" w:name="Appendix_A_322"/>
    <w:p w:rsidR="005A215F" w:rsidRDefault="0031699C">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891"/>
      <w:r>
        <w:t xml:space="preserve"> This attribute is available only in </w:t>
      </w:r>
      <w:r>
        <w:t>Office 2016.</w:t>
      </w:r>
    </w:p>
    <w:bookmarkStart w:id="3892" w:name="Appendix_A_323"/>
    <w:p w:rsidR="005A215F" w:rsidRDefault="0031699C">
      <w:r>
        <w:fldChar w:fldCharType="begin"/>
      </w:r>
      <w:r>
        <w:instrText xml:space="preserve"> HYPERLINK \l "Appendix_A_Target_323" \h </w:instrText>
      </w:r>
      <w:r>
        <w:fldChar w:fldCharType="separate"/>
      </w:r>
      <w:r>
        <w:rPr>
          <w:rStyle w:val="Hyperlink"/>
        </w:rPr>
        <w:t>&lt;323&gt; Section 2.24.3.20</w:t>
      </w:r>
      <w:r>
        <w:rPr>
          <w:rStyle w:val="Hyperlink"/>
        </w:rPr>
        <w:fldChar w:fldCharType="end"/>
      </w:r>
      <w:r>
        <w:t xml:space="preserve">: </w:t>
      </w:r>
      <w:bookmarkEnd w:id="3892"/>
      <w:r>
        <w:t xml:space="preserve"> This attribute is available only in Office 2016.</w:t>
      </w:r>
    </w:p>
    <w:bookmarkStart w:id="3893" w:name="Appendix_A_324"/>
    <w:p w:rsidR="005A215F" w:rsidRDefault="0031699C">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893"/>
      <w:r>
        <w:t xml:space="preserve"> This complex type is available only in Office 2016.</w:t>
      </w:r>
    </w:p>
    <w:bookmarkStart w:id="3894" w:name="Appendix_A_325"/>
    <w:p w:rsidR="005A215F" w:rsidRDefault="0031699C">
      <w:r>
        <w:fldChar w:fldCharType="begin"/>
      </w:r>
      <w:r>
        <w:instrText xml:space="preserve"> HYPERLINK \l "Appendix_A_Target_325" \h </w:instrText>
      </w:r>
      <w:r>
        <w:fldChar w:fldCharType="separate"/>
      </w:r>
      <w:r>
        <w:rPr>
          <w:rStyle w:val="Hyperlink"/>
        </w:rPr>
        <w:t>&lt;325&gt; Section 2.24.3.21</w:t>
      </w:r>
      <w:r>
        <w:rPr>
          <w:rStyle w:val="Hyperlink"/>
        </w:rPr>
        <w:fldChar w:fldCharType="end"/>
      </w:r>
      <w:r>
        <w:t xml:space="preserve">: </w:t>
      </w:r>
      <w:bookmarkEnd w:id="3894"/>
      <w:r>
        <w:t xml:space="preserve"> This element is available only in Office 2016.</w:t>
      </w:r>
    </w:p>
    <w:bookmarkStart w:id="3895" w:name="Appendix_A_326"/>
    <w:p w:rsidR="005A215F" w:rsidRDefault="0031699C">
      <w:r>
        <w:fldChar w:fldCharType="begin"/>
      </w:r>
      <w:r>
        <w:instrText xml:space="preserve"> HYPERLINK \l "Appendix_A_Target_326" \h </w:instrText>
      </w:r>
      <w:r>
        <w:fldChar w:fldCharType="separate"/>
      </w:r>
      <w:r>
        <w:rPr>
          <w:rStyle w:val="Hyperlink"/>
        </w:rPr>
        <w:t>&lt;326&gt; Section 2.24.3.21</w:t>
      </w:r>
      <w:r>
        <w:rPr>
          <w:rStyle w:val="Hyperlink"/>
        </w:rPr>
        <w:fldChar w:fldCharType="end"/>
      </w:r>
      <w:r>
        <w:t xml:space="preserve">: </w:t>
      </w:r>
      <w:bookmarkEnd w:id="3895"/>
      <w:r>
        <w:t xml:space="preserve"> This element is available only in Office 2016.</w:t>
      </w:r>
    </w:p>
    <w:bookmarkStart w:id="3896" w:name="Appendix_A_327"/>
    <w:p w:rsidR="005A215F" w:rsidRDefault="0031699C">
      <w:r>
        <w:fldChar w:fldCharType="begin"/>
      </w:r>
      <w:r>
        <w:instrText xml:space="preserve"> HYPERLINK \l "Appendix_A_Target_327" \h </w:instrText>
      </w:r>
      <w:r>
        <w:fldChar w:fldCharType="separate"/>
      </w:r>
      <w:r>
        <w:rPr>
          <w:rStyle w:val="Hyperlink"/>
        </w:rPr>
        <w:t>&lt;327&gt; Section 2.24.3.21</w:t>
      </w:r>
      <w:r>
        <w:rPr>
          <w:rStyle w:val="Hyperlink"/>
        </w:rPr>
        <w:fldChar w:fldCharType="end"/>
      </w:r>
      <w:r>
        <w:t xml:space="preserve">: </w:t>
      </w:r>
      <w:bookmarkEnd w:id="3896"/>
      <w:r>
        <w:t xml:space="preserve"> This attribute is available only in Office 2016.</w:t>
      </w:r>
    </w:p>
    <w:bookmarkStart w:id="3897" w:name="Appendix_A_328"/>
    <w:p w:rsidR="005A215F" w:rsidRDefault="0031699C">
      <w:r>
        <w:fldChar w:fldCharType="begin"/>
      </w:r>
      <w:r>
        <w:instrText xml:space="preserve"> HYPERLINK \l "Appendix_A_Target_328" \h </w:instrText>
      </w:r>
      <w:r>
        <w:fldChar w:fldCharType="separate"/>
      </w:r>
      <w:r>
        <w:rPr>
          <w:rStyle w:val="Hyperlink"/>
        </w:rPr>
        <w:t>&lt;328&gt; Section 2.24.3.22</w:t>
      </w:r>
      <w:r>
        <w:rPr>
          <w:rStyle w:val="Hyperlink"/>
        </w:rPr>
        <w:fldChar w:fldCharType="end"/>
      </w:r>
      <w:r>
        <w:t xml:space="preserve">: </w:t>
      </w:r>
      <w:bookmarkEnd w:id="3897"/>
      <w:r>
        <w:t xml:space="preserve"> This complex type is available only in Office 2016.</w:t>
      </w:r>
    </w:p>
    <w:bookmarkStart w:id="3898" w:name="Appendix_A_329"/>
    <w:p w:rsidR="005A215F" w:rsidRDefault="0031699C">
      <w:r>
        <w:fldChar w:fldCharType="begin"/>
      </w:r>
      <w:r>
        <w:instrText xml:space="preserve"> HYPERLINK \l "</w:instrText>
      </w:r>
      <w:r>
        <w:instrText xml:space="preserve">Appendix_A_Target_329" \h </w:instrText>
      </w:r>
      <w:r>
        <w:fldChar w:fldCharType="separate"/>
      </w:r>
      <w:r>
        <w:rPr>
          <w:rStyle w:val="Hyperlink"/>
        </w:rPr>
        <w:t>&lt;329&gt; Section 2.24.3.22</w:t>
      </w:r>
      <w:r>
        <w:rPr>
          <w:rStyle w:val="Hyperlink"/>
        </w:rPr>
        <w:fldChar w:fldCharType="end"/>
      </w:r>
      <w:r>
        <w:t xml:space="preserve">: </w:t>
      </w:r>
      <w:bookmarkEnd w:id="3898"/>
      <w:r>
        <w:t xml:space="preserve"> This attribute is available only in Office 2016.</w:t>
      </w:r>
    </w:p>
    <w:bookmarkStart w:id="3899" w:name="Appendix_A_330"/>
    <w:p w:rsidR="005A215F" w:rsidRDefault="0031699C">
      <w:r>
        <w:fldChar w:fldCharType="begin"/>
      </w:r>
      <w:r>
        <w:instrText xml:space="preserve"> HYPERLINK \l "Appendix_A_Target_330" \h </w:instrText>
      </w:r>
      <w:r>
        <w:fldChar w:fldCharType="separate"/>
      </w:r>
      <w:r>
        <w:rPr>
          <w:rStyle w:val="Hyperlink"/>
        </w:rPr>
        <w:t>&lt;330&gt; Section 2.24.3.23</w:t>
      </w:r>
      <w:r>
        <w:rPr>
          <w:rStyle w:val="Hyperlink"/>
        </w:rPr>
        <w:fldChar w:fldCharType="end"/>
      </w:r>
      <w:r>
        <w:t xml:space="preserve">: </w:t>
      </w:r>
      <w:bookmarkEnd w:id="3899"/>
      <w:r>
        <w:t xml:space="preserve"> This complex type is available only in Office 2016.</w:t>
      </w:r>
    </w:p>
    <w:bookmarkStart w:id="3900" w:name="Appendix_A_331"/>
    <w:p w:rsidR="005A215F" w:rsidRDefault="0031699C">
      <w:r>
        <w:fldChar w:fldCharType="begin"/>
      </w:r>
      <w:r>
        <w:instrText xml:space="preserve"> HYPERLINK \l "Appendix_A_Targ</w:instrText>
      </w:r>
      <w:r>
        <w:instrText xml:space="preserve">et_331" \h </w:instrText>
      </w:r>
      <w:r>
        <w:fldChar w:fldCharType="separate"/>
      </w:r>
      <w:r>
        <w:rPr>
          <w:rStyle w:val="Hyperlink"/>
        </w:rPr>
        <w:t>&lt;331&gt; Section 2.24.3.23</w:t>
      </w:r>
      <w:r>
        <w:rPr>
          <w:rStyle w:val="Hyperlink"/>
        </w:rPr>
        <w:fldChar w:fldCharType="end"/>
      </w:r>
      <w:r>
        <w:t xml:space="preserve">: </w:t>
      </w:r>
      <w:bookmarkEnd w:id="3900"/>
      <w:r>
        <w:t xml:space="preserve"> This element is available only in Office 2016.</w:t>
      </w:r>
    </w:p>
    <w:bookmarkStart w:id="3901" w:name="Appendix_A_332"/>
    <w:p w:rsidR="005A215F" w:rsidRDefault="0031699C">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901"/>
      <w:r>
        <w:t xml:space="preserve"> This complex type is available only in Office 2016.</w:t>
      </w:r>
    </w:p>
    <w:bookmarkStart w:id="3902" w:name="Appendix_A_333"/>
    <w:p w:rsidR="005A215F" w:rsidRDefault="0031699C">
      <w:r>
        <w:fldChar w:fldCharType="begin"/>
      </w:r>
      <w:r>
        <w:instrText xml:space="preserve"> HYPERLINK \l "Appendix_A_Target_333" \h </w:instrText>
      </w:r>
      <w:r>
        <w:fldChar w:fldCharType="separate"/>
      </w:r>
      <w:r>
        <w:rPr>
          <w:rStyle w:val="Hyperlink"/>
        </w:rPr>
        <w:t>&lt;333&gt;</w:t>
      </w:r>
      <w:r>
        <w:rPr>
          <w:rStyle w:val="Hyperlink"/>
        </w:rPr>
        <w:t xml:space="preserve"> Section 2.24.3.24</w:t>
      </w:r>
      <w:r>
        <w:rPr>
          <w:rStyle w:val="Hyperlink"/>
        </w:rPr>
        <w:fldChar w:fldCharType="end"/>
      </w:r>
      <w:r>
        <w:t xml:space="preserve">: </w:t>
      </w:r>
      <w:bookmarkEnd w:id="3902"/>
      <w:r>
        <w:t xml:space="preserve"> This attribute is available only in Office 2016.</w:t>
      </w:r>
    </w:p>
    <w:bookmarkStart w:id="3903" w:name="Appendix_A_334"/>
    <w:p w:rsidR="005A215F" w:rsidRDefault="0031699C">
      <w:r>
        <w:fldChar w:fldCharType="begin"/>
      </w:r>
      <w:r>
        <w:instrText xml:space="preserve"> HYPERLINK \l "Appendix_A_Target_334" \h </w:instrText>
      </w:r>
      <w:r>
        <w:fldChar w:fldCharType="separate"/>
      </w:r>
      <w:r>
        <w:rPr>
          <w:rStyle w:val="Hyperlink"/>
        </w:rPr>
        <w:t>&lt;334&gt; Section 2.24.3.24</w:t>
      </w:r>
      <w:r>
        <w:rPr>
          <w:rStyle w:val="Hyperlink"/>
        </w:rPr>
        <w:fldChar w:fldCharType="end"/>
      </w:r>
      <w:r>
        <w:t xml:space="preserve">: </w:t>
      </w:r>
      <w:bookmarkEnd w:id="3903"/>
      <w:r>
        <w:t xml:space="preserve"> This attribute is available only in Office 2016.</w:t>
      </w:r>
    </w:p>
    <w:bookmarkStart w:id="3904" w:name="Appendix_A_335"/>
    <w:p w:rsidR="005A215F" w:rsidRDefault="0031699C">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904"/>
      <w:r>
        <w:t xml:space="preserve"> This complex type is available only in Office 2016.</w:t>
      </w:r>
    </w:p>
    <w:bookmarkStart w:id="3905" w:name="Appendix_A_336"/>
    <w:p w:rsidR="005A215F" w:rsidRDefault="0031699C">
      <w:r>
        <w:fldChar w:fldCharType="begin"/>
      </w:r>
      <w:r>
        <w:instrText xml:space="preserve"> HYPERLINK \l "Appendix_A_Target_336" \h </w:instrText>
      </w:r>
      <w:r>
        <w:fldChar w:fldCharType="separate"/>
      </w:r>
      <w:r>
        <w:rPr>
          <w:rStyle w:val="Hyperlink"/>
        </w:rPr>
        <w:t>&lt;336&gt; Section 2.24.3.26</w:t>
      </w:r>
      <w:r>
        <w:rPr>
          <w:rStyle w:val="Hyperlink"/>
        </w:rPr>
        <w:fldChar w:fldCharType="end"/>
      </w:r>
      <w:r>
        <w:t xml:space="preserve">: </w:t>
      </w:r>
      <w:bookmarkEnd w:id="3905"/>
      <w:r>
        <w:t xml:space="preserve"> This complex type is available only in Office 2016.</w:t>
      </w:r>
    </w:p>
    <w:bookmarkStart w:id="3906" w:name="Appendix_A_337"/>
    <w:p w:rsidR="005A215F" w:rsidRDefault="0031699C">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906"/>
      <w:r>
        <w:t xml:space="preserve"> This elem</w:t>
      </w:r>
      <w:r>
        <w:t>ent is available only in Office 2016.</w:t>
      </w:r>
    </w:p>
    <w:bookmarkStart w:id="3907" w:name="Appendix_A_338"/>
    <w:p w:rsidR="005A215F" w:rsidRDefault="0031699C">
      <w:r>
        <w:fldChar w:fldCharType="begin"/>
      </w:r>
      <w:r>
        <w:instrText xml:space="preserve"> HYPERLINK \l "Appendix_A_Target_338" \h </w:instrText>
      </w:r>
      <w:r>
        <w:fldChar w:fldCharType="separate"/>
      </w:r>
      <w:r>
        <w:rPr>
          <w:rStyle w:val="Hyperlink"/>
        </w:rPr>
        <w:t>&lt;338&gt; Section 2.24.3.26</w:t>
      </w:r>
      <w:r>
        <w:rPr>
          <w:rStyle w:val="Hyperlink"/>
        </w:rPr>
        <w:fldChar w:fldCharType="end"/>
      </w:r>
      <w:r>
        <w:t xml:space="preserve">: </w:t>
      </w:r>
      <w:bookmarkEnd w:id="3907"/>
      <w:r>
        <w:t xml:space="preserve"> This element is available only in Office 2016.</w:t>
      </w:r>
    </w:p>
    <w:bookmarkStart w:id="3908" w:name="Appendix_A_339"/>
    <w:p w:rsidR="005A215F" w:rsidRDefault="0031699C">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908"/>
      <w:r>
        <w:t xml:space="preserve"> This attribute is available onl</w:t>
      </w:r>
      <w:r>
        <w:t>y in Office 2016.</w:t>
      </w:r>
    </w:p>
    <w:bookmarkStart w:id="3909" w:name="Appendix_A_340"/>
    <w:p w:rsidR="005A215F" w:rsidRDefault="0031699C">
      <w:r>
        <w:fldChar w:fldCharType="begin"/>
      </w:r>
      <w:r>
        <w:instrText xml:space="preserve"> HYPERLINK \l "Appendix_A_Target_340" \h </w:instrText>
      </w:r>
      <w:r>
        <w:fldChar w:fldCharType="separate"/>
      </w:r>
      <w:r>
        <w:rPr>
          <w:rStyle w:val="Hyperlink"/>
        </w:rPr>
        <w:t>&lt;340&gt; Section 2.24.3.27</w:t>
      </w:r>
      <w:r>
        <w:rPr>
          <w:rStyle w:val="Hyperlink"/>
        </w:rPr>
        <w:fldChar w:fldCharType="end"/>
      </w:r>
      <w:r>
        <w:t xml:space="preserve">: </w:t>
      </w:r>
      <w:bookmarkEnd w:id="3909"/>
      <w:r>
        <w:t xml:space="preserve"> This complex type is available only in Office 2016.</w:t>
      </w:r>
    </w:p>
    <w:bookmarkStart w:id="3910" w:name="Appendix_A_341"/>
    <w:p w:rsidR="005A215F" w:rsidRDefault="0031699C">
      <w:r>
        <w:fldChar w:fldCharType="begin"/>
      </w:r>
      <w:r>
        <w:instrText xml:space="preserve"> HYPERLINK \l "Appendix_A_Target_341" \h </w:instrText>
      </w:r>
      <w:r>
        <w:fldChar w:fldCharType="separate"/>
      </w:r>
      <w:r>
        <w:rPr>
          <w:rStyle w:val="Hyperlink"/>
        </w:rPr>
        <w:t>&lt;341&gt; Section 2.24.3.27</w:t>
      </w:r>
      <w:r>
        <w:rPr>
          <w:rStyle w:val="Hyperlink"/>
        </w:rPr>
        <w:fldChar w:fldCharType="end"/>
      </w:r>
      <w:r>
        <w:t xml:space="preserve">: </w:t>
      </w:r>
      <w:bookmarkEnd w:id="3910"/>
      <w:r>
        <w:t xml:space="preserve"> This element is available only in Office 2016.</w:t>
      </w:r>
    </w:p>
    <w:bookmarkStart w:id="3911" w:name="Appendix_A_342"/>
    <w:p w:rsidR="005A215F" w:rsidRDefault="0031699C">
      <w:r>
        <w:fldChar w:fldCharType="begin"/>
      </w:r>
      <w:r>
        <w:instrText xml:space="preserve"> HYPERLINK \l "Appendix_A_Target_342" \h </w:instrText>
      </w:r>
      <w:r>
        <w:fldChar w:fldCharType="separate"/>
      </w:r>
      <w:r>
        <w:rPr>
          <w:rStyle w:val="Hyperlink"/>
        </w:rPr>
        <w:t>&lt;342&gt; Section 2.24.3.28</w:t>
      </w:r>
      <w:r>
        <w:rPr>
          <w:rStyle w:val="Hyperlink"/>
        </w:rPr>
        <w:fldChar w:fldCharType="end"/>
      </w:r>
      <w:r>
        <w:t xml:space="preserve">: </w:t>
      </w:r>
      <w:bookmarkEnd w:id="3911"/>
      <w:r>
        <w:t xml:space="preserve"> This complex type is available only in Office 2016.</w:t>
      </w:r>
    </w:p>
    <w:bookmarkStart w:id="3912" w:name="Appendix_A_343"/>
    <w:p w:rsidR="005A215F" w:rsidRDefault="0031699C">
      <w:r>
        <w:fldChar w:fldCharType="begin"/>
      </w:r>
      <w:r>
        <w:instrText xml:space="preserve"> HYPERLINK \l "Appendix_A_Target_343" \h </w:instrText>
      </w:r>
      <w:r>
        <w:fldChar w:fldCharType="separate"/>
      </w:r>
      <w:r>
        <w:rPr>
          <w:rStyle w:val="Hyperlink"/>
        </w:rPr>
        <w:t>&lt;343&gt; Section 2.24.3.28</w:t>
      </w:r>
      <w:r>
        <w:rPr>
          <w:rStyle w:val="Hyperlink"/>
        </w:rPr>
        <w:fldChar w:fldCharType="end"/>
      </w:r>
      <w:r>
        <w:t xml:space="preserve">: </w:t>
      </w:r>
      <w:bookmarkEnd w:id="3912"/>
      <w:r>
        <w:t xml:space="preserve"> This attribute is available only in Office 2016.</w:t>
      </w:r>
    </w:p>
    <w:bookmarkStart w:id="3913" w:name="Appendix_A_344"/>
    <w:p w:rsidR="005A215F" w:rsidRDefault="0031699C">
      <w:r>
        <w:fldChar w:fldCharType="begin"/>
      </w:r>
      <w:r>
        <w:instrText xml:space="preserve"> HYPERLINK \l "Appendix_A_Target_344" \h </w:instrText>
      </w:r>
      <w:r>
        <w:fldChar w:fldCharType="separate"/>
      </w:r>
      <w:r>
        <w:rPr>
          <w:rStyle w:val="Hyperlink"/>
        </w:rPr>
        <w:t>&lt;344&gt; Section 2.24.3.29</w:t>
      </w:r>
      <w:r>
        <w:rPr>
          <w:rStyle w:val="Hyperlink"/>
        </w:rPr>
        <w:fldChar w:fldCharType="end"/>
      </w:r>
      <w:r>
        <w:t xml:space="preserve">: </w:t>
      </w:r>
      <w:bookmarkEnd w:id="3913"/>
      <w:r>
        <w:t xml:space="preserve"> This complex type is available only in Office 2016.</w:t>
      </w:r>
    </w:p>
    <w:bookmarkStart w:id="3914" w:name="Appendix_A_345"/>
    <w:p w:rsidR="005A215F" w:rsidRDefault="0031699C">
      <w:r>
        <w:fldChar w:fldCharType="begin"/>
      </w:r>
      <w:r>
        <w:instrText xml:space="preserve"> HYPERLINK \l "Appendix_A_Target_345" \h </w:instrText>
      </w:r>
      <w:r>
        <w:fldChar w:fldCharType="separate"/>
      </w:r>
      <w:r>
        <w:rPr>
          <w:rStyle w:val="Hyperlink"/>
        </w:rPr>
        <w:t>&lt;345&gt; Section 2.24.3.29</w:t>
      </w:r>
      <w:r>
        <w:rPr>
          <w:rStyle w:val="Hyperlink"/>
        </w:rPr>
        <w:fldChar w:fldCharType="end"/>
      </w:r>
      <w:r>
        <w:t xml:space="preserve">: </w:t>
      </w:r>
      <w:bookmarkEnd w:id="3914"/>
      <w:r>
        <w:t xml:space="preserve"> This element is available only in Office 2016.</w:t>
      </w:r>
    </w:p>
    <w:bookmarkStart w:id="3915" w:name="Appendix_A_346"/>
    <w:p w:rsidR="005A215F" w:rsidRDefault="0031699C">
      <w:r>
        <w:fldChar w:fldCharType="begin"/>
      </w:r>
      <w:r>
        <w:instrText xml:space="preserve"> HYPERLINK \l "Ap</w:instrText>
      </w:r>
      <w:r>
        <w:instrText xml:space="preserve">pendix_A_Target_346" \h </w:instrText>
      </w:r>
      <w:r>
        <w:fldChar w:fldCharType="separate"/>
      </w:r>
      <w:r>
        <w:rPr>
          <w:rStyle w:val="Hyperlink"/>
        </w:rPr>
        <w:t>&lt;346&gt; Section 2.24.3.29</w:t>
      </w:r>
      <w:r>
        <w:rPr>
          <w:rStyle w:val="Hyperlink"/>
        </w:rPr>
        <w:fldChar w:fldCharType="end"/>
      </w:r>
      <w:r>
        <w:t xml:space="preserve">: </w:t>
      </w:r>
      <w:bookmarkEnd w:id="3915"/>
      <w:r>
        <w:t xml:space="preserve"> This element is available only in Office 2016.</w:t>
      </w:r>
    </w:p>
    <w:bookmarkStart w:id="3916" w:name="Appendix_A_347"/>
    <w:p w:rsidR="005A215F" w:rsidRDefault="0031699C">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916"/>
      <w:r>
        <w:t xml:space="preserve"> This attribute is available only in Office 2016.</w:t>
      </w:r>
    </w:p>
    <w:bookmarkStart w:id="3917" w:name="Appendix_A_348"/>
    <w:p w:rsidR="005A215F" w:rsidRDefault="0031699C">
      <w:r>
        <w:fldChar w:fldCharType="begin"/>
      </w:r>
      <w:r>
        <w:instrText xml:space="preserve"> HYPERLINK \l "Appendix_A_Target_348"</w:instrText>
      </w:r>
      <w:r>
        <w:instrText xml:space="preserve"> \h </w:instrText>
      </w:r>
      <w:r>
        <w:fldChar w:fldCharType="separate"/>
      </w:r>
      <w:r>
        <w:rPr>
          <w:rStyle w:val="Hyperlink"/>
        </w:rPr>
        <w:t>&lt;348&gt; Section 2.24.3.30</w:t>
      </w:r>
      <w:r>
        <w:rPr>
          <w:rStyle w:val="Hyperlink"/>
        </w:rPr>
        <w:fldChar w:fldCharType="end"/>
      </w:r>
      <w:r>
        <w:t xml:space="preserve">: </w:t>
      </w:r>
      <w:bookmarkEnd w:id="3917"/>
      <w:r>
        <w:t xml:space="preserve"> This complex type is available only in Office 2016.</w:t>
      </w:r>
    </w:p>
    <w:bookmarkStart w:id="3918" w:name="Appendix_A_349"/>
    <w:p w:rsidR="005A215F" w:rsidRDefault="0031699C">
      <w:r>
        <w:fldChar w:fldCharType="begin"/>
      </w:r>
      <w:r>
        <w:instrText xml:space="preserve"> HYPERLINK \l "Appendix_A_Target_349" \h </w:instrText>
      </w:r>
      <w:r>
        <w:fldChar w:fldCharType="separate"/>
      </w:r>
      <w:r>
        <w:rPr>
          <w:rStyle w:val="Hyperlink"/>
        </w:rPr>
        <w:t>&lt;349&gt; Section 2.24.3.30</w:t>
      </w:r>
      <w:r>
        <w:rPr>
          <w:rStyle w:val="Hyperlink"/>
        </w:rPr>
        <w:fldChar w:fldCharType="end"/>
      </w:r>
      <w:r>
        <w:t xml:space="preserve">: </w:t>
      </w:r>
      <w:bookmarkEnd w:id="3918"/>
      <w:r>
        <w:t xml:space="preserve"> This element is available only in Office 2016.</w:t>
      </w:r>
    </w:p>
    <w:bookmarkStart w:id="3919" w:name="Appendix_A_350"/>
    <w:p w:rsidR="005A215F" w:rsidRDefault="0031699C">
      <w:r>
        <w:fldChar w:fldCharType="begin"/>
      </w:r>
      <w:r>
        <w:instrText xml:space="preserve"> HYPERLINK \l "Appendix_A_Target_350" \h </w:instrText>
      </w:r>
      <w:r>
        <w:fldChar w:fldCharType="separate"/>
      </w:r>
      <w:r>
        <w:rPr>
          <w:rStyle w:val="Hyperlink"/>
        </w:rPr>
        <w:t>&lt;350&gt; Sectio</w:t>
      </w:r>
      <w:r>
        <w:rPr>
          <w:rStyle w:val="Hyperlink"/>
        </w:rPr>
        <w:t>n 2.24.3.31</w:t>
      </w:r>
      <w:r>
        <w:rPr>
          <w:rStyle w:val="Hyperlink"/>
        </w:rPr>
        <w:fldChar w:fldCharType="end"/>
      </w:r>
      <w:r>
        <w:t xml:space="preserve">: </w:t>
      </w:r>
      <w:bookmarkEnd w:id="3919"/>
      <w:r>
        <w:t xml:space="preserve"> This complex type is available only in Office 2016.</w:t>
      </w:r>
    </w:p>
    <w:bookmarkStart w:id="3920" w:name="Appendix_A_351"/>
    <w:p w:rsidR="005A215F" w:rsidRDefault="0031699C">
      <w:r>
        <w:fldChar w:fldCharType="begin"/>
      </w:r>
      <w:r>
        <w:instrText xml:space="preserve"> HYPERLINK \l "Appendix_A_Target_351" \h </w:instrText>
      </w:r>
      <w:r>
        <w:fldChar w:fldCharType="separate"/>
      </w:r>
      <w:r>
        <w:rPr>
          <w:rStyle w:val="Hyperlink"/>
        </w:rPr>
        <w:t>&lt;351&gt; Section 2.24.3.31</w:t>
      </w:r>
      <w:r>
        <w:rPr>
          <w:rStyle w:val="Hyperlink"/>
        </w:rPr>
        <w:fldChar w:fldCharType="end"/>
      </w:r>
      <w:r>
        <w:t xml:space="preserve">: </w:t>
      </w:r>
      <w:bookmarkEnd w:id="3920"/>
      <w:r>
        <w:t xml:space="preserve"> This element is available only in Office 2016.</w:t>
      </w:r>
    </w:p>
    <w:bookmarkStart w:id="3921" w:name="Appendix_A_352"/>
    <w:p w:rsidR="005A215F" w:rsidRDefault="0031699C">
      <w:r>
        <w:fldChar w:fldCharType="begin"/>
      </w:r>
      <w:r>
        <w:instrText xml:space="preserve"> HYPERLINK \l "Appendix_A_Target_352" \h </w:instrText>
      </w:r>
      <w:r>
        <w:fldChar w:fldCharType="separate"/>
      </w:r>
      <w:r>
        <w:rPr>
          <w:rStyle w:val="Hyperlink"/>
        </w:rPr>
        <w:t>&lt;352&gt; Section 2.24.3.31</w:t>
      </w:r>
      <w:r>
        <w:rPr>
          <w:rStyle w:val="Hyperlink"/>
        </w:rPr>
        <w:fldChar w:fldCharType="end"/>
      </w:r>
      <w:r>
        <w:t xml:space="preserve">: </w:t>
      </w:r>
      <w:bookmarkEnd w:id="3921"/>
      <w:r>
        <w:t xml:space="preserve"> Thi</w:t>
      </w:r>
      <w:r>
        <w:t>s attribute is available only in Office 2016.</w:t>
      </w:r>
    </w:p>
    <w:bookmarkStart w:id="3922" w:name="Appendix_A_353"/>
    <w:p w:rsidR="005A215F" w:rsidRDefault="0031699C">
      <w:r>
        <w:fldChar w:fldCharType="begin"/>
      </w:r>
      <w:r>
        <w:instrText xml:space="preserve"> HYPERLINK \l "Appendix_A_Target_353" \h </w:instrText>
      </w:r>
      <w:r>
        <w:fldChar w:fldCharType="separate"/>
      </w:r>
      <w:r>
        <w:rPr>
          <w:rStyle w:val="Hyperlink"/>
        </w:rPr>
        <w:t>&lt;353&gt; Section 2.24.3.32</w:t>
      </w:r>
      <w:r>
        <w:rPr>
          <w:rStyle w:val="Hyperlink"/>
        </w:rPr>
        <w:fldChar w:fldCharType="end"/>
      </w:r>
      <w:r>
        <w:t xml:space="preserve">: </w:t>
      </w:r>
      <w:bookmarkEnd w:id="3922"/>
      <w:r>
        <w:t xml:space="preserve"> This complex type is available only in Office 2016.</w:t>
      </w:r>
    </w:p>
    <w:bookmarkStart w:id="3923" w:name="Appendix_A_354"/>
    <w:p w:rsidR="005A215F" w:rsidRDefault="0031699C">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923"/>
      <w:r>
        <w:t xml:space="preserve"> This element is av</w:t>
      </w:r>
      <w:r>
        <w:t>ailable only in Office 2016.</w:t>
      </w:r>
    </w:p>
    <w:bookmarkStart w:id="3924" w:name="Appendix_A_355"/>
    <w:p w:rsidR="005A215F" w:rsidRDefault="0031699C">
      <w:r>
        <w:fldChar w:fldCharType="begin"/>
      </w:r>
      <w:r>
        <w:instrText xml:space="preserve"> HYPERLINK \l "Appendix_A_Target_355" \h </w:instrText>
      </w:r>
      <w:r>
        <w:fldChar w:fldCharType="separate"/>
      </w:r>
      <w:r>
        <w:rPr>
          <w:rStyle w:val="Hyperlink"/>
        </w:rPr>
        <w:t>&lt;355&gt; Section 2.24.3.32</w:t>
      </w:r>
      <w:r>
        <w:rPr>
          <w:rStyle w:val="Hyperlink"/>
        </w:rPr>
        <w:fldChar w:fldCharType="end"/>
      </w:r>
      <w:r>
        <w:t xml:space="preserve">: </w:t>
      </w:r>
      <w:bookmarkEnd w:id="3924"/>
      <w:r>
        <w:t xml:space="preserve"> This element is available only in Office 2016.</w:t>
      </w:r>
    </w:p>
    <w:bookmarkStart w:id="3925" w:name="Appendix_A_356"/>
    <w:p w:rsidR="005A215F" w:rsidRDefault="0031699C">
      <w:r>
        <w:fldChar w:fldCharType="begin"/>
      </w:r>
      <w:r>
        <w:instrText xml:space="preserve"> HYPERLINK \l "Appendix_A_Target_356" \h </w:instrText>
      </w:r>
      <w:r>
        <w:fldChar w:fldCharType="separate"/>
      </w:r>
      <w:r>
        <w:rPr>
          <w:rStyle w:val="Hyperlink"/>
        </w:rPr>
        <w:t>&lt;356&gt; Section 2.24.3.33</w:t>
      </w:r>
      <w:r>
        <w:rPr>
          <w:rStyle w:val="Hyperlink"/>
        </w:rPr>
        <w:fldChar w:fldCharType="end"/>
      </w:r>
      <w:r>
        <w:t xml:space="preserve">: </w:t>
      </w:r>
      <w:bookmarkEnd w:id="3925"/>
      <w:r>
        <w:t xml:space="preserve"> This complex type is available only in O</w:t>
      </w:r>
      <w:r>
        <w:t>ffice 2016.</w:t>
      </w:r>
    </w:p>
    <w:bookmarkStart w:id="3926" w:name="Appendix_A_357"/>
    <w:p w:rsidR="005A215F" w:rsidRDefault="0031699C">
      <w:r>
        <w:fldChar w:fldCharType="begin"/>
      </w:r>
      <w:r>
        <w:instrText xml:space="preserve"> HYPERLINK \l "Appendix_A_Target_357" \h </w:instrText>
      </w:r>
      <w:r>
        <w:fldChar w:fldCharType="separate"/>
      </w:r>
      <w:r>
        <w:rPr>
          <w:rStyle w:val="Hyperlink"/>
        </w:rPr>
        <w:t>&lt;357&gt; Section 2.24.3.34</w:t>
      </w:r>
      <w:r>
        <w:rPr>
          <w:rStyle w:val="Hyperlink"/>
        </w:rPr>
        <w:fldChar w:fldCharType="end"/>
      </w:r>
      <w:r>
        <w:t xml:space="preserve">: </w:t>
      </w:r>
      <w:bookmarkEnd w:id="3926"/>
      <w:r>
        <w:t xml:space="preserve"> This element is available only in Office 2016.</w:t>
      </w:r>
    </w:p>
    <w:bookmarkStart w:id="3927" w:name="Appendix_A_358"/>
    <w:p w:rsidR="005A215F" w:rsidRDefault="0031699C">
      <w:r>
        <w:fldChar w:fldCharType="begin"/>
      </w:r>
      <w:r>
        <w:instrText xml:space="preserve"> HYPERLINK \l "Appendix_A_Target_358" \h </w:instrText>
      </w:r>
      <w:r>
        <w:fldChar w:fldCharType="separate"/>
      </w:r>
      <w:r>
        <w:rPr>
          <w:rStyle w:val="Hyperlink"/>
        </w:rPr>
        <w:t>&lt;358&gt; Section 2.24.3.35</w:t>
      </w:r>
      <w:r>
        <w:rPr>
          <w:rStyle w:val="Hyperlink"/>
        </w:rPr>
        <w:fldChar w:fldCharType="end"/>
      </w:r>
      <w:r>
        <w:t xml:space="preserve">: </w:t>
      </w:r>
      <w:bookmarkEnd w:id="3927"/>
      <w:r>
        <w:t xml:space="preserve"> This complex type is available only in Office 2016.</w:t>
      </w:r>
    </w:p>
    <w:bookmarkStart w:id="3928" w:name="Appendix_A_359"/>
    <w:p w:rsidR="005A215F" w:rsidRDefault="0031699C">
      <w:r>
        <w:fldChar w:fldCharType="begin"/>
      </w:r>
      <w:r>
        <w:instrText xml:space="preserve"> HYPERLINK \l "Appendix_A_Target_359" \h </w:instrText>
      </w:r>
      <w:r>
        <w:fldChar w:fldCharType="separate"/>
      </w:r>
      <w:r>
        <w:rPr>
          <w:rStyle w:val="Hyperlink"/>
        </w:rPr>
        <w:t>&lt;359&gt; Section 2.24.3.35</w:t>
      </w:r>
      <w:r>
        <w:rPr>
          <w:rStyle w:val="Hyperlink"/>
        </w:rPr>
        <w:fldChar w:fldCharType="end"/>
      </w:r>
      <w:r>
        <w:t xml:space="preserve">: </w:t>
      </w:r>
      <w:bookmarkEnd w:id="3928"/>
      <w:r>
        <w:t xml:space="preserve"> This element is available only in Office 2016.</w:t>
      </w:r>
    </w:p>
    <w:bookmarkStart w:id="3929" w:name="Appendix_A_360"/>
    <w:p w:rsidR="005A215F" w:rsidRDefault="0031699C">
      <w:r>
        <w:fldChar w:fldCharType="begin"/>
      </w:r>
      <w:r>
        <w:instrText xml:space="preserve"> HYPERLINK \l "Appendix_A_Target_360" \h </w:instrText>
      </w:r>
      <w:r>
        <w:fldChar w:fldCharType="separate"/>
      </w:r>
      <w:r>
        <w:rPr>
          <w:rStyle w:val="Hyperlink"/>
        </w:rPr>
        <w:t>&lt;360&gt; Section 2.24.3.35</w:t>
      </w:r>
      <w:r>
        <w:rPr>
          <w:rStyle w:val="Hyperlink"/>
        </w:rPr>
        <w:fldChar w:fldCharType="end"/>
      </w:r>
      <w:r>
        <w:t xml:space="preserve">: </w:t>
      </w:r>
      <w:bookmarkEnd w:id="3929"/>
      <w:r>
        <w:t xml:space="preserve"> This element is available only in Office 2016.</w:t>
      </w:r>
    </w:p>
    <w:bookmarkStart w:id="3930" w:name="Appendix_A_361"/>
    <w:p w:rsidR="005A215F" w:rsidRDefault="0031699C">
      <w:r>
        <w:fldChar w:fldCharType="begin"/>
      </w:r>
      <w:r>
        <w:instrText xml:space="preserve"> HYPERLINK \l "Appendi</w:instrText>
      </w:r>
      <w:r>
        <w:instrText xml:space="preserve">x_A_Target_361" \h </w:instrText>
      </w:r>
      <w:r>
        <w:fldChar w:fldCharType="separate"/>
      </w:r>
      <w:r>
        <w:rPr>
          <w:rStyle w:val="Hyperlink"/>
        </w:rPr>
        <w:t>&lt;361&gt; Section 2.24.3.35</w:t>
      </w:r>
      <w:r>
        <w:rPr>
          <w:rStyle w:val="Hyperlink"/>
        </w:rPr>
        <w:fldChar w:fldCharType="end"/>
      </w:r>
      <w:r>
        <w:t xml:space="preserve">: </w:t>
      </w:r>
      <w:bookmarkEnd w:id="3930"/>
      <w:r>
        <w:t xml:space="preserve"> This attribute is available only in Office 2016.</w:t>
      </w:r>
    </w:p>
    <w:bookmarkStart w:id="3931" w:name="Appendix_A_362"/>
    <w:p w:rsidR="005A215F" w:rsidRDefault="0031699C">
      <w:r>
        <w:fldChar w:fldCharType="begin"/>
      </w:r>
      <w:r>
        <w:instrText xml:space="preserve"> HYPERLINK \l "Appendix_A_Target_362" \h </w:instrText>
      </w:r>
      <w:r>
        <w:fldChar w:fldCharType="separate"/>
      </w:r>
      <w:r>
        <w:rPr>
          <w:rStyle w:val="Hyperlink"/>
        </w:rPr>
        <w:t>&lt;362&gt; Section 2.24.3.35</w:t>
      </w:r>
      <w:r>
        <w:rPr>
          <w:rStyle w:val="Hyperlink"/>
        </w:rPr>
        <w:fldChar w:fldCharType="end"/>
      </w:r>
      <w:r>
        <w:t xml:space="preserve">: </w:t>
      </w:r>
      <w:bookmarkEnd w:id="3931"/>
      <w:r>
        <w:t xml:space="preserve"> This attribute is available only in Office 2016.</w:t>
      </w:r>
    </w:p>
    <w:bookmarkStart w:id="3932" w:name="Appendix_A_363"/>
    <w:p w:rsidR="005A215F" w:rsidRDefault="0031699C">
      <w:r>
        <w:fldChar w:fldCharType="begin"/>
      </w:r>
      <w:r>
        <w:instrText xml:space="preserve"> HYPERLINK \l "Appendix_A_Target_363" \h</w:instrText>
      </w:r>
      <w:r>
        <w:instrText xml:space="preserve"> </w:instrText>
      </w:r>
      <w:r>
        <w:fldChar w:fldCharType="separate"/>
      </w:r>
      <w:r>
        <w:rPr>
          <w:rStyle w:val="Hyperlink"/>
        </w:rPr>
        <w:t>&lt;363&gt; Section 2.24.3.35</w:t>
      </w:r>
      <w:r>
        <w:rPr>
          <w:rStyle w:val="Hyperlink"/>
        </w:rPr>
        <w:fldChar w:fldCharType="end"/>
      </w:r>
      <w:r>
        <w:t xml:space="preserve">: </w:t>
      </w:r>
      <w:bookmarkEnd w:id="3932"/>
      <w:r>
        <w:t xml:space="preserve"> This attribute is available only in Office 2016.</w:t>
      </w:r>
    </w:p>
    <w:bookmarkStart w:id="3933" w:name="Appendix_A_364"/>
    <w:p w:rsidR="005A215F" w:rsidRDefault="0031699C">
      <w:r>
        <w:fldChar w:fldCharType="begin"/>
      </w:r>
      <w:r>
        <w:instrText xml:space="preserve"> HYPERLINK \l "Appendix_A_Target_364" \h </w:instrText>
      </w:r>
      <w:r>
        <w:fldChar w:fldCharType="separate"/>
      </w:r>
      <w:r>
        <w:rPr>
          <w:rStyle w:val="Hyperlink"/>
        </w:rPr>
        <w:t>&lt;364&gt; Section 2.24.3.35</w:t>
      </w:r>
      <w:r>
        <w:rPr>
          <w:rStyle w:val="Hyperlink"/>
        </w:rPr>
        <w:fldChar w:fldCharType="end"/>
      </w:r>
      <w:r>
        <w:t xml:space="preserve">: </w:t>
      </w:r>
      <w:bookmarkEnd w:id="3933"/>
      <w:r>
        <w:t xml:space="preserve"> This attribute is available only in Office 2016.</w:t>
      </w:r>
    </w:p>
    <w:bookmarkStart w:id="3934" w:name="Appendix_A_365"/>
    <w:p w:rsidR="005A215F" w:rsidRDefault="0031699C">
      <w:r>
        <w:fldChar w:fldCharType="begin"/>
      </w:r>
      <w:r>
        <w:instrText xml:space="preserve"> HYPERLINK \l "Appendix_A_Target_365" \h </w:instrText>
      </w:r>
      <w:r>
        <w:fldChar w:fldCharType="separate"/>
      </w:r>
      <w:r>
        <w:rPr>
          <w:rStyle w:val="Hyperlink"/>
        </w:rPr>
        <w:t>&lt;365&gt; Section 2.</w:t>
      </w:r>
      <w:r>
        <w:rPr>
          <w:rStyle w:val="Hyperlink"/>
        </w:rPr>
        <w:t>24.3.35</w:t>
      </w:r>
      <w:r>
        <w:rPr>
          <w:rStyle w:val="Hyperlink"/>
        </w:rPr>
        <w:fldChar w:fldCharType="end"/>
      </w:r>
      <w:r>
        <w:t xml:space="preserve">: </w:t>
      </w:r>
      <w:bookmarkEnd w:id="3934"/>
      <w:r>
        <w:t xml:space="preserve"> This attribute is available only in Office 2016.</w:t>
      </w:r>
    </w:p>
    <w:bookmarkStart w:id="3935" w:name="Appendix_A_366"/>
    <w:p w:rsidR="005A215F" w:rsidRDefault="0031699C">
      <w:r>
        <w:fldChar w:fldCharType="begin"/>
      </w:r>
      <w:r>
        <w:instrText xml:space="preserve"> HYPERLINK \l "Appendix_A_Target_366" \h </w:instrText>
      </w:r>
      <w:r>
        <w:fldChar w:fldCharType="separate"/>
      </w:r>
      <w:r>
        <w:rPr>
          <w:rStyle w:val="Hyperlink"/>
        </w:rPr>
        <w:t>&lt;366&gt; Section 2.24.3.35</w:t>
      </w:r>
      <w:r>
        <w:rPr>
          <w:rStyle w:val="Hyperlink"/>
        </w:rPr>
        <w:fldChar w:fldCharType="end"/>
      </w:r>
      <w:r>
        <w:t xml:space="preserve">: </w:t>
      </w:r>
      <w:bookmarkEnd w:id="3935"/>
      <w:r>
        <w:t xml:space="preserve"> This attribute is available only in Office 2016.</w:t>
      </w:r>
    </w:p>
    <w:bookmarkStart w:id="3936" w:name="Appendix_A_367"/>
    <w:p w:rsidR="005A215F" w:rsidRDefault="0031699C">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936"/>
      <w:r>
        <w:t xml:space="preserve"> This com</w:t>
      </w:r>
      <w:r>
        <w:t>plex type is available only in Office 2016.</w:t>
      </w:r>
    </w:p>
    <w:bookmarkStart w:id="3937" w:name="Appendix_A_368"/>
    <w:p w:rsidR="005A215F" w:rsidRDefault="0031699C">
      <w:r>
        <w:fldChar w:fldCharType="begin"/>
      </w:r>
      <w:r>
        <w:instrText xml:space="preserve"> HYPERLINK \l "Appendix_A_Target_368" \h </w:instrText>
      </w:r>
      <w:r>
        <w:fldChar w:fldCharType="separate"/>
      </w:r>
      <w:r>
        <w:rPr>
          <w:rStyle w:val="Hyperlink"/>
        </w:rPr>
        <w:t>&lt;368&gt; Section 2.24.3.36</w:t>
      </w:r>
      <w:r>
        <w:rPr>
          <w:rStyle w:val="Hyperlink"/>
        </w:rPr>
        <w:fldChar w:fldCharType="end"/>
      </w:r>
      <w:r>
        <w:t xml:space="preserve">: </w:t>
      </w:r>
      <w:bookmarkEnd w:id="3937"/>
      <w:r>
        <w:t xml:space="preserve"> This attribute is available only in Office 2016.</w:t>
      </w:r>
    </w:p>
    <w:bookmarkStart w:id="3938" w:name="Appendix_A_369"/>
    <w:p w:rsidR="005A215F" w:rsidRDefault="0031699C">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938"/>
      <w:r>
        <w:t xml:space="preserve"> This attribute is avail</w:t>
      </w:r>
      <w:r>
        <w:t>able only in Office 2016.</w:t>
      </w:r>
    </w:p>
    <w:bookmarkStart w:id="3939" w:name="Appendix_A_370"/>
    <w:p w:rsidR="005A215F" w:rsidRDefault="0031699C">
      <w:r>
        <w:fldChar w:fldCharType="begin"/>
      </w:r>
      <w:r>
        <w:instrText xml:space="preserve"> HYPERLINK \l "Appendix_A_Target_370" \h </w:instrText>
      </w:r>
      <w:r>
        <w:fldChar w:fldCharType="separate"/>
      </w:r>
      <w:r>
        <w:rPr>
          <w:rStyle w:val="Hyperlink"/>
        </w:rPr>
        <w:t>&lt;370&gt; Section 2.24.3.37</w:t>
      </w:r>
      <w:r>
        <w:rPr>
          <w:rStyle w:val="Hyperlink"/>
        </w:rPr>
        <w:fldChar w:fldCharType="end"/>
      </w:r>
      <w:r>
        <w:t xml:space="preserve">: </w:t>
      </w:r>
      <w:bookmarkEnd w:id="3939"/>
      <w:r>
        <w:t xml:space="preserve"> This complex type is available only in Office 2016.</w:t>
      </w:r>
    </w:p>
    <w:bookmarkStart w:id="3940" w:name="Appendix_A_371"/>
    <w:p w:rsidR="005A215F" w:rsidRDefault="0031699C">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940"/>
      <w:r>
        <w:t xml:space="preserve"> This element is available only in Offi</w:t>
      </w:r>
      <w:r>
        <w:t>ce 2016.</w:t>
      </w:r>
    </w:p>
    <w:bookmarkStart w:id="3941" w:name="Appendix_A_372"/>
    <w:p w:rsidR="005A215F" w:rsidRDefault="0031699C">
      <w:r>
        <w:fldChar w:fldCharType="begin"/>
      </w:r>
      <w:r>
        <w:instrText xml:space="preserve"> HYPERLINK \l "Appendix_A_Target_372" \h </w:instrText>
      </w:r>
      <w:r>
        <w:fldChar w:fldCharType="separate"/>
      </w:r>
      <w:r>
        <w:rPr>
          <w:rStyle w:val="Hyperlink"/>
        </w:rPr>
        <w:t>&lt;372&gt; Section 2.24.3.37</w:t>
      </w:r>
      <w:r>
        <w:rPr>
          <w:rStyle w:val="Hyperlink"/>
        </w:rPr>
        <w:fldChar w:fldCharType="end"/>
      </w:r>
      <w:r>
        <w:t xml:space="preserve">: </w:t>
      </w:r>
      <w:bookmarkEnd w:id="3941"/>
      <w:r>
        <w:t xml:space="preserve"> This element is available only in Office 2016.</w:t>
      </w:r>
    </w:p>
    <w:bookmarkStart w:id="3942" w:name="Appendix_A_373"/>
    <w:p w:rsidR="005A215F" w:rsidRDefault="0031699C">
      <w:r>
        <w:fldChar w:fldCharType="begin"/>
      </w:r>
      <w:r>
        <w:instrText xml:space="preserve"> HYPERLINK \l "Appendix_A_Target_373" \h </w:instrText>
      </w:r>
      <w:r>
        <w:fldChar w:fldCharType="separate"/>
      </w:r>
      <w:r>
        <w:rPr>
          <w:rStyle w:val="Hyperlink"/>
        </w:rPr>
        <w:t>&lt;373&gt; Section 2.24.3.38</w:t>
      </w:r>
      <w:r>
        <w:rPr>
          <w:rStyle w:val="Hyperlink"/>
        </w:rPr>
        <w:fldChar w:fldCharType="end"/>
      </w:r>
      <w:r>
        <w:t xml:space="preserve">: </w:t>
      </w:r>
      <w:bookmarkEnd w:id="3942"/>
      <w:r>
        <w:t xml:space="preserve"> This complex type is available only in Office 2016.</w:t>
      </w:r>
    </w:p>
    <w:bookmarkStart w:id="3943" w:name="Appendix_A_374"/>
    <w:p w:rsidR="005A215F" w:rsidRDefault="0031699C">
      <w:r>
        <w:fldChar w:fldCharType="begin"/>
      </w:r>
      <w:r>
        <w:instrText xml:space="preserve"> HYPERLINK \l "Appendix_A_Target_374" \h </w:instrText>
      </w:r>
      <w:r>
        <w:fldChar w:fldCharType="separate"/>
      </w:r>
      <w:r>
        <w:rPr>
          <w:rStyle w:val="Hyperlink"/>
        </w:rPr>
        <w:t>&lt;374&gt; Section 2.24.3.38</w:t>
      </w:r>
      <w:r>
        <w:rPr>
          <w:rStyle w:val="Hyperlink"/>
        </w:rPr>
        <w:fldChar w:fldCharType="end"/>
      </w:r>
      <w:r>
        <w:t xml:space="preserve">: </w:t>
      </w:r>
      <w:bookmarkEnd w:id="3943"/>
      <w:r>
        <w:t xml:space="preserve"> This element is available only in Office 2016.</w:t>
      </w:r>
    </w:p>
    <w:bookmarkStart w:id="3944" w:name="Appendix_A_375"/>
    <w:p w:rsidR="005A215F" w:rsidRDefault="0031699C">
      <w:r>
        <w:fldChar w:fldCharType="begin"/>
      </w:r>
      <w:r>
        <w:instrText xml:space="preserve"> HYPERLINK \l "Appendix_A_Target_375" \h </w:instrText>
      </w:r>
      <w:r>
        <w:fldChar w:fldCharType="separate"/>
      </w:r>
      <w:r>
        <w:rPr>
          <w:rStyle w:val="Hyperlink"/>
        </w:rPr>
        <w:t>&lt;375&gt; Section 2.24.3.39</w:t>
      </w:r>
      <w:r>
        <w:rPr>
          <w:rStyle w:val="Hyperlink"/>
        </w:rPr>
        <w:fldChar w:fldCharType="end"/>
      </w:r>
      <w:r>
        <w:t xml:space="preserve">: </w:t>
      </w:r>
      <w:bookmarkEnd w:id="3944"/>
      <w:r>
        <w:t xml:space="preserve"> This complex type is available only in Office 2016.</w:t>
      </w:r>
    </w:p>
    <w:bookmarkStart w:id="3945" w:name="Appendix_A_376"/>
    <w:p w:rsidR="005A215F" w:rsidRDefault="0031699C">
      <w:r>
        <w:fldChar w:fldCharType="begin"/>
      </w:r>
      <w:r>
        <w:instrText xml:space="preserve"> HYPERLINK \l "Ap</w:instrText>
      </w:r>
      <w:r>
        <w:instrText xml:space="preserve">pendix_A_Target_376" \h </w:instrText>
      </w:r>
      <w:r>
        <w:fldChar w:fldCharType="separate"/>
      </w:r>
      <w:r>
        <w:rPr>
          <w:rStyle w:val="Hyperlink"/>
        </w:rPr>
        <w:t>&lt;376&gt; Section 2.24.3.39</w:t>
      </w:r>
      <w:r>
        <w:rPr>
          <w:rStyle w:val="Hyperlink"/>
        </w:rPr>
        <w:fldChar w:fldCharType="end"/>
      </w:r>
      <w:r>
        <w:t xml:space="preserve">: </w:t>
      </w:r>
      <w:bookmarkEnd w:id="3945"/>
      <w:r>
        <w:t xml:space="preserve"> This attribute is available only in Office 2016.</w:t>
      </w:r>
    </w:p>
    <w:bookmarkStart w:id="3946" w:name="Appendix_A_377"/>
    <w:p w:rsidR="005A215F" w:rsidRDefault="0031699C">
      <w:r>
        <w:fldChar w:fldCharType="begin"/>
      </w:r>
      <w:r>
        <w:instrText xml:space="preserve"> HYPERLINK \l "Appendix_A_Target_377" \h </w:instrText>
      </w:r>
      <w:r>
        <w:fldChar w:fldCharType="separate"/>
      </w:r>
      <w:r>
        <w:rPr>
          <w:rStyle w:val="Hyperlink"/>
        </w:rPr>
        <w:t>&lt;377&gt; Section 2.24.3.39</w:t>
      </w:r>
      <w:r>
        <w:rPr>
          <w:rStyle w:val="Hyperlink"/>
        </w:rPr>
        <w:fldChar w:fldCharType="end"/>
      </w:r>
      <w:r>
        <w:t xml:space="preserve">: </w:t>
      </w:r>
      <w:bookmarkEnd w:id="3946"/>
      <w:r>
        <w:t xml:space="preserve"> This attribute is available only in Office 2016.</w:t>
      </w:r>
    </w:p>
    <w:bookmarkStart w:id="3947" w:name="Appendix_A_378"/>
    <w:p w:rsidR="005A215F" w:rsidRDefault="0031699C">
      <w:r>
        <w:fldChar w:fldCharType="begin"/>
      </w:r>
      <w:r>
        <w:instrText xml:space="preserve"> HYPERLINK \l "Appendix_A_Target_37</w:instrText>
      </w:r>
      <w:r>
        <w:instrText xml:space="preserve">8" \h </w:instrText>
      </w:r>
      <w:r>
        <w:fldChar w:fldCharType="separate"/>
      </w:r>
      <w:r>
        <w:rPr>
          <w:rStyle w:val="Hyperlink"/>
        </w:rPr>
        <w:t>&lt;378&gt; Section 2.24.3.39</w:t>
      </w:r>
      <w:r>
        <w:rPr>
          <w:rStyle w:val="Hyperlink"/>
        </w:rPr>
        <w:fldChar w:fldCharType="end"/>
      </w:r>
      <w:r>
        <w:t xml:space="preserve">: </w:t>
      </w:r>
      <w:bookmarkEnd w:id="3947"/>
      <w:r>
        <w:t xml:space="preserve"> This attribute is available only in Office 2016.</w:t>
      </w:r>
    </w:p>
    <w:bookmarkStart w:id="3948" w:name="Appendix_A_379"/>
    <w:p w:rsidR="005A215F" w:rsidRDefault="0031699C">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948"/>
      <w:r>
        <w:t xml:space="preserve"> This complex type is available only in Office 2016.</w:t>
      </w:r>
    </w:p>
    <w:bookmarkStart w:id="3949" w:name="Appendix_A_380"/>
    <w:p w:rsidR="005A215F" w:rsidRDefault="0031699C">
      <w:r>
        <w:fldChar w:fldCharType="begin"/>
      </w:r>
      <w:r>
        <w:instrText xml:space="preserve"> HYPERLINK \l "Appendix_A_Target_380" \h </w:instrText>
      </w:r>
      <w:r>
        <w:fldChar w:fldCharType="separate"/>
      </w:r>
      <w:r>
        <w:rPr>
          <w:rStyle w:val="Hyperlink"/>
        </w:rPr>
        <w:t>&lt;380&gt; Se</w:t>
      </w:r>
      <w:r>
        <w:rPr>
          <w:rStyle w:val="Hyperlink"/>
        </w:rPr>
        <w:t>ction 2.24.3.40</w:t>
      </w:r>
      <w:r>
        <w:rPr>
          <w:rStyle w:val="Hyperlink"/>
        </w:rPr>
        <w:fldChar w:fldCharType="end"/>
      </w:r>
      <w:r>
        <w:t xml:space="preserve">: </w:t>
      </w:r>
      <w:bookmarkEnd w:id="3949"/>
      <w:r>
        <w:t xml:space="preserve"> This attribute is available only in Office 2016.</w:t>
      </w:r>
    </w:p>
    <w:bookmarkStart w:id="3950" w:name="Appendix_A_381"/>
    <w:p w:rsidR="005A215F" w:rsidRDefault="0031699C">
      <w:r>
        <w:fldChar w:fldCharType="begin"/>
      </w:r>
      <w:r>
        <w:instrText xml:space="preserve"> HYPERLINK \l "Appendix_A_Target_381" \h </w:instrText>
      </w:r>
      <w:r>
        <w:fldChar w:fldCharType="separate"/>
      </w:r>
      <w:r>
        <w:rPr>
          <w:rStyle w:val="Hyperlink"/>
        </w:rPr>
        <w:t>&lt;381&gt; Section 2.24.3.40</w:t>
      </w:r>
      <w:r>
        <w:rPr>
          <w:rStyle w:val="Hyperlink"/>
        </w:rPr>
        <w:fldChar w:fldCharType="end"/>
      </w:r>
      <w:r>
        <w:t xml:space="preserve">: </w:t>
      </w:r>
      <w:bookmarkEnd w:id="3950"/>
      <w:r>
        <w:t xml:space="preserve"> This attribute is available only in Office 2016.</w:t>
      </w:r>
    </w:p>
    <w:bookmarkStart w:id="3951" w:name="Appendix_A_382"/>
    <w:p w:rsidR="005A215F" w:rsidRDefault="0031699C">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951"/>
      <w:r>
        <w:t xml:space="preserve"> </w:t>
      </w:r>
      <w:r>
        <w:t>This complex type is available only in Office 2016.</w:t>
      </w:r>
    </w:p>
    <w:bookmarkStart w:id="3952" w:name="Appendix_A_383"/>
    <w:p w:rsidR="005A215F" w:rsidRDefault="0031699C">
      <w:r>
        <w:fldChar w:fldCharType="begin"/>
      </w:r>
      <w:r>
        <w:instrText xml:space="preserve"> HYPERLINK \l "Appendix_A_Target_383" \h </w:instrText>
      </w:r>
      <w:r>
        <w:fldChar w:fldCharType="separate"/>
      </w:r>
      <w:r>
        <w:rPr>
          <w:rStyle w:val="Hyperlink"/>
        </w:rPr>
        <w:t>&lt;383&gt; Section 2.24.3.41</w:t>
      </w:r>
      <w:r>
        <w:rPr>
          <w:rStyle w:val="Hyperlink"/>
        </w:rPr>
        <w:fldChar w:fldCharType="end"/>
      </w:r>
      <w:r>
        <w:t xml:space="preserve">: </w:t>
      </w:r>
      <w:bookmarkEnd w:id="3952"/>
      <w:r>
        <w:t xml:space="preserve"> This element is available only in Office 2016.</w:t>
      </w:r>
    </w:p>
    <w:bookmarkStart w:id="3953" w:name="Appendix_A_384"/>
    <w:p w:rsidR="005A215F" w:rsidRDefault="0031699C">
      <w:r>
        <w:fldChar w:fldCharType="begin"/>
      </w:r>
      <w:r>
        <w:instrText xml:space="preserve"> HYPERLINK \l "Appendix_A_Target_384" \h </w:instrText>
      </w:r>
      <w:r>
        <w:fldChar w:fldCharType="separate"/>
      </w:r>
      <w:r>
        <w:rPr>
          <w:rStyle w:val="Hyperlink"/>
        </w:rPr>
        <w:t>&lt;384&gt; Section 2.24.3.41</w:t>
      </w:r>
      <w:r>
        <w:rPr>
          <w:rStyle w:val="Hyperlink"/>
        </w:rPr>
        <w:fldChar w:fldCharType="end"/>
      </w:r>
      <w:r>
        <w:t xml:space="preserve">: </w:t>
      </w:r>
      <w:bookmarkEnd w:id="3953"/>
      <w:r>
        <w:t xml:space="preserve"> This element is a</w:t>
      </w:r>
      <w:r>
        <w:t>vailable only in Office 2016.</w:t>
      </w:r>
    </w:p>
    <w:bookmarkStart w:id="3954" w:name="Appendix_A_385"/>
    <w:p w:rsidR="005A215F" w:rsidRDefault="0031699C">
      <w:r>
        <w:fldChar w:fldCharType="begin"/>
      </w:r>
      <w:r>
        <w:instrText xml:space="preserve"> HYPERLINK \l "Appendix_A_Target_385" \h </w:instrText>
      </w:r>
      <w:r>
        <w:fldChar w:fldCharType="separate"/>
      </w:r>
      <w:r>
        <w:rPr>
          <w:rStyle w:val="Hyperlink"/>
        </w:rPr>
        <w:t>&lt;385&gt; Section 2.24.3.42</w:t>
      </w:r>
      <w:r>
        <w:rPr>
          <w:rStyle w:val="Hyperlink"/>
        </w:rPr>
        <w:fldChar w:fldCharType="end"/>
      </w:r>
      <w:r>
        <w:t xml:space="preserve">: </w:t>
      </w:r>
      <w:bookmarkEnd w:id="3954"/>
      <w:r>
        <w:t xml:space="preserve"> This complex type is available only in Office 2016.</w:t>
      </w:r>
    </w:p>
    <w:bookmarkStart w:id="3955" w:name="Appendix_A_386"/>
    <w:p w:rsidR="005A215F" w:rsidRDefault="0031699C">
      <w:r>
        <w:fldChar w:fldCharType="begin"/>
      </w:r>
      <w:r>
        <w:instrText xml:space="preserve"> HYPERLINK \l "Appendix_A_Target_386" \h </w:instrText>
      </w:r>
      <w:r>
        <w:fldChar w:fldCharType="separate"/>
      </w:r>
      <w:r>
        <w:rPr>
          <w:rStyle w:val="Hyperlink"/>
        </w:rPr>
        <w:t>&lt;386&gt; Section 2.24.3.42</w:t>
      </w:r>
      <w:r>
        <w:rPr>
          <w:rStyle w:val="Hyperlink"/>
        </w:rPr>
        <w:fldChar w:fldCharType="end"/>
      </w:r>
      <w:r>
        <w:t xml:space="preserve">: </w:t>
      </w:r>
      <w:bookmarkEnd w:id="3955"/>
      <w:r>
        <w:t xml:space="preserve"> This element is available only in </w:t>
      </w:r>
      <w:r>
        <w:t>Office 2016.</w:t>
      </w:r>
    </w:p>
    <w:bookmarkStart w:id="3956" w:name="Appendix_A_387"/>
    <w:p w:rsidR="005A215F" w:rsidRDefault="0031699C">
      <w:r>
        <w:fldChar w:fldCharType="begin"/>
      </w:r>
      <w:r>
        <w:instrText xml:space="preserve"> HYPERLINK \l "Appendix_A_Target_387" \h </w:instrText>
      </w:r>
      <w:r>
        <w:fldChar w:fldCharType="separate"/>
      </w:r>
      <w:r>
        <w:rPr>
          <w:rStyle w:val="Hyperlink"/>
        </w:rPr>
        <w:t>&lt;387&gt; Section 2.24.3.43</w:t>
      </w:r>
      <w:r>
        <w:rPr>
          <w:rStyle w:val="Hyperlink"/>
        </w:rPr>
        <w:fldChar w:fldCharType="end"/>
      </w:r>
      <w:r>
        <w:t xml:space="preserve">: </w:t>
      </w:r>
      <w:bookmarkEnd w:id="3956"/>
      <w:r>
        <w:t xml:space="preserve"> This complex type is available only in Office 2016.</w:t>
      </w:r>
    </w:p>
    <w:bookmarkStart w:id="3957" w:name="Appendix_A_388"/>
    <w:p w:rsidR="005A215F" w:rsidRDefault="0031699C">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957"/>
      <w:r>
        <w:t xml:space="preserve"> This element is available only in Office 2016.</w:t>
      </w:r>
    </w:p>
    <w:bookmarkStart w:id="3958" w:name="Appendix_A_389"/>
    <w:p w:rsidR="005A215F" w:rsidRDefault="0031699C">
      <w:r>
        <w:fldChar w:fldCharType="begin"/>
      </w:r>
      <w:r>
        <w:instrText xml:space="preserve"> H</w:instrText>
      </w:r>
      <w:r>
        <w:instrText xml:space="preserve">YPERLINK \l "Appendix_A_Target_389" \h </w:instrText>
      </w:r>
      <w:r>
        <w:fldChar w:fldCharType="separate"/>
      </w:r>
      <w:r>
        <w:rPr>
          <w:rStyle w:val="Hyperlink"/>
        </w:rPr>
        <w:t>&lt;389&gt; Section 2.24.3.43</w:t>
      </w:r>
      <w:r>
        <w:rPr>
          <w:rStyle w:val="Hyperlink"/>
        </w:rPr>
        <w:fldChar w:fldCharType="end"/>
      </w:r>
      <w:r>
        <w:t xml:space="preserve">: </w:t>
      </w:r>
      <w:bookmarkEnd w:id="3958"/>
      <w:r>
        <w:t xml:space="preserve"> This attribute is available only in Office 2016.</w:t>
      </w:r>
    </w:p>
    <w:bookmarkStart w:id="3959" w:name="Appendix_A_390"/>
    <w:p w:rsidR="005A215F" w:rsidRDefault="0031699C">
      <w:r>
        <w:fldChar w:fldCharType="begin"/>
      </w:r>
      <w:r>
        <w:instrText xml:space="preserve"> HYPERLINK \l "Appendix_A_Target_390" \h </w:instrText>
      </w:r>
      <w:r>
        <w:fldChar w:fldCharType="separate"/>
      </w:r>
      <w:r>
        <w:rPr>
          <w:rStyle w:val="Hyperlink"/>
        </w:rPr>
        <w:t>&lt;390&gt; Section 2.24.3.43</w:t>
      </w:r>
      <w:r>
        <w:rPr>
          <w:rStyle w:val="Hyperlink"/>
        </w:rPr>
        <w:fldChar w:fldCharType="end"/>
      </w:r>
      <w:r>
        <w:t xml:space="preserve">: </w:t>
      </w:r>
      <w:bookmarkEnd w:id="3959"/>
      <w:r>
        <w:t xml:space="preserve"> This attribute is available only in Office 2016.</w:t>
      </w:r>
    </w:p>
    <w:bookmarkStart w:id="3960" w:name="Appendix_A_391"/>
    <w:p w:rsidR="005A215F" w:rsidRDefault="0031699C">
      <w:r>
        <w:fldChar w:fldCharType="begin"/>
      </w:r>
      <w:r>
        <w:instrText xml:space="preserve"> HYPERLINK \l "Appendix_A_Target_391" \h </w:instrText>
      </w:r>
      <w:r>
        <w:fldChar w:fldCharType="separate"/>
      </w:r>
      <w:r>
        <w:rPr>
          <w:rStyle w:val="Hyperlink"/>
        </w:rPr>
        <w:t>&lt;391&gt; Section 2.24.3.43</w:t>
      </w:r>
      <w:r>
        <w:rPr>
          <w:rStyle w:val="Hyperlink"/>
        </w:rPr>
        <w:fldChar w:fldCharType="end"/>
      </w:r>
      <w:r>
        <w:t xml:space="preserve">: </w:t>
      </w:r>
      <w:bookmarkEnd w:id="3960"/>
      <w:r>
        <w:t xml:space="preserve"> This attribute is available only in Office 2016.</w:t>
      </w:r>
    </w:p>
    <w:bookmarkStart w:id="3961" w:name="Appendix_A_392"/>
    <w:p w:rsidR="005A215F" w:rsidRDefault="0031699C">
      <w:r>
        <w:fldChar w:fldCharType="begin"/>
      </w:r>
      <w:r>
        <w:instrText xml:space="preserve"> HYPERLINK \l "Appendix_A_Target_392" \h </w:instrText>
      </w:r>
      <w:r>
        <w:fldChar w:fldCharType="separate"/>
      </w:r>
      <w:r>
        <w:rPr>
          <w:rStyle w:val="Hyperlink"/>
        </w:rPr>
        <w:t>&lt;392&gt; Section 2.24.3.43</w:t>
      </w:r>
      <w:r>
        <w:rPr>
          <w:rStyle w:val="Hyperlink"/>
        </w:rPr>
        <w:fldChar w:fldCharType="end"/>
      </w:r>
      <w:r>
        <w:t xml:space="preserve">: </w:t>
      </w:r>
      <w:bookmarkEnd w:id="3961"/>
      <w:r>
        <w:t xml:space="preserve"> This attribute is available only in Office 2016.</w:t>
      </w:r>
    </w:p>
    <w:bookmarkStart w:id="3962" w:name="Appendix_A_393"/>
    <w:p w:rsidR="005A215F" w:rsidRDefault="0031699C">
      <w:r>
        <w:fldChar w:fldCharType="begin"/>
      </w:r>
      <w:r>
        <w:instrText xml:space="preserve"> HYPERLINK \l "App</w:instrText>
      </w:r>
      <w:r>
        <w:instrText xml:space="preserve">endix_A_Target_393" \h </w:instrText>
      </w:r>
      <w:r>
        <w:fldChar w:fldCharType="separate"/>
      </w:r>
      <w:r>
        <w:rPr>
          <w:rStyle w:val="Hyperlink"/>
        </w:rPr>
        <w:t>&lt;393&gt; Section 2.24.3.43</w:t>
      </w:r>
      <w:r>
        <w:rPr>
          <w:rStyle w:val="Hyperlink"/>
        </w:rPr>
        <w:fldChar w:fldCharType="end"/>
      </w:r>
      <w:r>
        <w:t xml:space="preserve">: </w:t>
      </w:r>
      <w:bookmarkEnd w:id="3962"/>
      <w:r>
        <w:t xml:space="preserve"> This attribute is available only in Office 2016.</w:t>
      </w:r>
    </w:p>
    <w:bookmarkStart w:id="3963" w:name="Appendix_A_394"/>
    <w:p w:rsidR="005A215F" w:rsidRDefault="0031699C">
      <w:r>
        <w:fldChar w:fldCharType="begin"/>
      </w:r>
      <w:r>
        <w:instrText xml:space="preserve"> HYPERLINK \l "Appendix_A_Target_394" \h </w:instrText>
      </w:r>
      <w:r>
        <w:fldChar w:fldCharType="separate"/>
      </w:r>
      <w:r>
        <w:rPr>
          <w:rStyle w:val="Hyperlink"/>
        </w:rPr>
        <w:t>&lt;394&gt; Section 2.24.3.44</w:t>
      </w:r>
      <w:r>
        <w:rPr>
          <w:rStyle w:val="Hyperlink"/>
        </w:rPr>
        <w:fldChar w:fldCharType="end"/>
      </w:r>
      <w:r>
        <w:t xml:space="preserve">: </w:t>
      </w:r>
      <w:bookmarkEnd w:id="3963"/>
      <w:r>
        <w:t xml:space="preserve"> This complex type is available only in Office 2016.</w:t>
      </w:r>
    </w:p>
    <w:bookmarkStart w:id="3964" w:name="Appendix_A_395"/>
    <w:p w:rsidR="005A215F" w:rsidRDefault="0031699C">
      <w:r>
        <w:fldChar w:fldCharType="begin"/>
      </w:r>
      <w:r>
        <w:instrText xml:space="preserve"> HYPERLINK \l "Appendix_A_Target_</w:instrText>
      </w:r>
      <w:r>
        <w:instrText xml:space="preserve">395" \h </w:instrText>
      </w:r>
      <w:r>
        <w:fldChar w:fldCharType="separate"/>
      </w:r>
      <w:r>
        <w:rPr>
          <w:rStyle w:val="Hyperlink"/>
        </w:rPr>
        <w:t>&lt;395&gt; Section 2.24.3.44</w:t>
      </w:r>
      <w:r>
        <w:rPr>
          <w:rStyle w:val="Hyperlink"/>
        </w:rPr>
        <w:fldChar w:fldCharType="end"/>
      </w:r>
      <w:r>
        <w:t xml:space="preserve">: </w:t>
      </w:r>
      <w:bookmarkEnd w:id="3964"/>
      <w:r>
        <w:t xml:space="preserve"> This attribute is available only in Office 2016.</w:t>
      </w:r>
    </w:p>
    <w:bookmarkStart w:id="3965" w:name="Appendix_A_396"/>
    <w:p w:rsidR="005A215F" w:rsidRDefault="0031699C">
      <w:r>
        <w:fldChar w:fldCharType="begin"/>
      </w:r>
      <w:r>
        <w:instrText xml:space="preserve"> HYPERLINK \l "Appendix_A_Target_396" \h </w:instrText>
      </w:r>
      <w:r>
        <w:fldChar w:fldCharType="separate"/>
      </w:r>
      <w:r>
        <w:rPr>
          <w:rStyle w:val="Hyperlink"/>
        </w:rPr>
        <w:t>&lt;396&gt; Section 2.24.3.44</w:t>
      </w:r>
      <w:r>
        <w:rPr>
          <w:rStyle w:val="Hyperlink"/>
        </w:rPr>
        <w:fldChar w:fldCharType="end"/>
      </w:r>
      <w:r>
        <w:t xml:space="preserve">: </w:t>
      </w:r>
      <w:bookmarkEnd w:id="3965"/>
      <w:r>
        <w:t xml:space="preserve"> This attribute is available only in Office 2016.</w:t>
      </w:r>
    </w:p>
    <w:bookmarkStart w:id="3966" w:name="Appendix_A_397"/>
    <w:p w:rsidR="005A215F" w:rsidRDefault="0031699C">
      <w:r>
        <w:fldChar w:fldCharType="begin"/>
      </w:r>
      <w:r>
        <w:instrText xml:space="preserve"> HYPERLINK \l "Appendix_A_Target_397" \h </w:instrText>
      </w:r>
      <w:r>
        <w:fldChar w:fldCharType="separate"/>
      </w:r>
      <w:r>
        <w:rPr>
          <w:rStyle w:val="Hyperlink"/>
        </w:rPr>
        <w:t>&lt;397&gt; Sec</w:t>
      </w:r>
      <w:r>
        <w:rPr>
          <w:rStyle w:val="Hyperlink"/>
        </w:rPr>
        <w:t>tion 2.24.3.44</w:t>
      </w:r>
      <w:r>
        <w:rPr>
          <w:rStyle w:val="Hyperlink"/>
        </w:rPr>
        <w:fldChar w:fldCharType="end"/>
      </w:r>
      <w:r>
        <w:t xml:space="preserve">: </w:t>
      </w:r>
      <w:bookmarkEnd w:id="3966"/>
      <w:r>
        <w:t xml:space="preserve"> This attribute is available only in Office 2016.</w:t>
      </w:r>
    </w:p>
    <w:bookmarkStart w:id="3967" w:name="Appendix_A_398"/>
    <w:p w:rsidR="005A215F" w:rsidRDefault="0031699C">
      <w:r>
        <w:fldChar w:fldCharType="begin"/>
      </w:r>
      <w:r>
        <w:instrText xml:space="preserve"> HYPERLINK \l "Appendix_A_Target_398" \h </w:instrText>
      </w:r>
      <w:r>
        <w:fldChar w:fldCharType="separate"/>
      </w:r>
      <w:r>
        <w:rPr>
          <w:rStyle w:val="Hyperlink"/>
        </w:rPr>
        <w:t>&lt;398&gt; Section 2.24.3.45</w:t>
      </w:r>
      <w:r>
        <w:rPr>
          <w:rStyle w:val="Hyperlink"/>
        </w:rPr>
        <w:fldChar w:fldCharType="end"/>
      </w:r>
      <w:r>
        <w:t xml:space="preserve">: </w:t>
      </w:r>
      <w:bookmarkEnd w:id="3967"/>
      <w:r>
        <w:t xml:space="preserve"> This complex type is available only in Office 2016.</w:t>
      </w:r>
    </w:p>
    <w:bookmarkStart w:id="3968" w:name="Appendix_A_399"/>
    <w:p w:rsidR="005A215F" w:rsidRDefault="0031699C">
      <w:r>
        <w:lastRenderedPageBreak/>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w:t>
      </w:r>
      <w:r>
        <w:t xml:space="preserve"> </w:t>
      </w:r>
      <w:bookmarkEnd w:id="3968"/>
      <w:r>
        <w:t xml:space="preserve"> This element is available only in Office 2016.</w:t>
      </w:r>
    </w:p>
    <w:bookmarkStart w:id="3969" w:name="Appendix_A_400"/>
    <w:p w:rsidR="005A215F" w:rsidRDefault="0031699C">
      <w:r>
        <w:fldChar w:fldCharType="begin"/>
      </w:r>
      <w:r>
        <w:instrText xml:space="preserve"> HYPERLINK \l "Appendix_A_Target_400" \h </w:instrText>
      </w:r>
      <w:r>
        <w:fldChar w:fldCharType="separate"/>
      </w:r>
      <w:r>
        <w:rPr>
          <w:rStyle w:val="Hyperlink"/>
        </w:rPr>
        <w:t>&lt;400&gt; Section 2.24.3.45</w:t>
      </w:r>
      <w:r>
        <w:rPr>
          <w:rStyle w:val="Hyperlink"/>
        </w:rPr>
        <w:fldChar w:fldCharType="end"/>
      </w:r>
      <w:r>
        <w:t xml:space="preserve">: </w:t>
      </w:r>
      <w:bookmarkEnd w:id="3969"/>
      <w:r>
        <w:t xml:space="preserve"> This attribute is available only in Office 2016.</w:t>
      </w:r>
    </w:p>
    <w:bookmarkStart w:id="3970" w:name="Appendix_A_401"/>
    <w:p w:rsidR="005A215F" w:rsidRDefault="0031699C">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3970"/>
      <w:r>
        <w:t xml:space="preserve"> This attribute is </w:t>
      </w:r>
      <w:r>
        <w:t>available only in Office 2016.</w:t>
      </w:r>
    </w:p>
    <w:bookmarkStart w:id="3971" w:name="Appendix_A_402"/>
    <w:p w:rsidR="005A215F" w:rsidRDefault="0031699C">
      <w:r>
        <w:fldChar w:fldCharType="begin"/>
      </w:r>
      <w:r>
        <w:instrText xml:space="preserve"> HYPERLINK \l "Appendix_A_Target_402" \h </w:instrText>
      </w:r>
      <w:r>
        <w:fldChar w:fldCharType="separate"/>
      </w:r>
      <w:r>
        <w:rPr>
          <w:rStyle w:val="Hyperlink"/>
        </w:rPr>
        <w:t>&lt;402&gt; Section 2.24.3.45</w:t>
      </w:r>
      <w:r>
        <w:rPr>
          <w:rStyle w:val="Hyperlink"/>
        </w:rPr>
        <w:fldChar w:fldCharType="end"/>
      </w:r>
      <w:r>
        <w:t xml:space="preserve">: </w:t>
      </w:r>
      <w:bookmarkEnd w:id="3971"/>
      <w:r>
        <w:t xml:space="preserve"> This attribute is available only in Office 2016.</w:t>
      </w:r>
    </w:p>
    <w:bookmarkStart w:id="3972" w:name="Appendix_A_403"/>
    <w:p w:rsidR="005A215F" w:rsidRDefault="0031699C">
      <w:r>
        <w:fldChar w:fldCharType="begin"/>
      </w:r>
      <w:r>
        <w:instrText xml:space="preserve"> HYPERLINK \l "Appendix_A_Target_403" \h </w:instrText>
      </w:r>
      <w:r>
        <w:fldChar w:fldCharType="separate"/>
      </w:r>
      <w:r>
        <w:rPr>
          <w:rStyle w:val="Hyperlink"/>
        </w:rPr>
        <w:t>&lt;403&gt; Section 2.24.3.45</w:t>
      </w:r>
      <w:r>
        <w:rPr>
          <w:rStyle w:val="Hyperlink"/>
        </w:rPr>
        <w:fldChar w:fldCharType="end"/>
      </w:r>
      <w:r>
        <w:t xml:space="preserve">: </w:t>
      </w:r>
      <w:bookmarkEnd w:id="3972"/>
      <w:r>
        <w:t xml:space="preserve"> This attribute is available only in </w:t>
      </w:r>
      <w:r>
        <w:t>Office 2016.</w:t>
      </w:r>
    </w:p>
    <w:bookmarkStart w:id="3973" w:name="Appendix_A_404"/>
    <w:p w:rsidR="005A215F" w:rsidRDefault="0031699C">
      <w:r>
        <w:fldChar w:fldCharType="begin"/>
      </w:r>
      <w:r>
        <w:instrText xml:space="preserve"> HYPERLINK \l "Appendix_A_Target_404" \h </w:instrText>
      </w:r>
      <w:r>
        <w:fldChar w:fldCharType="separate"/>
      </w:r>
      <w:r>
        <w:rPr>
          <w:rStyle w:val="Hyperlink"/>
        </w:rPr>
        <w:t>&lt;404&gt; Section 2.24.3.46</w:t>
      </w:r>
      <w:r>
        <w:rPr>
          <w:rStyle w:val="Hyperlink"/>
        </w:rPr>
        <w:fldChar w:fldCharType="end"/>
      </w:r>
      <w:r>
        <w:t xml:space="preserve">: </w:t>
      </w:r>
      <w:bookmarkEnd w:id="3973"/>
      <w:r>
        <w:t xml:space="preserve"> This complex type is available only in Office 2016.</w:t>
      </w:r>
    </w:p>
    <w:bookmarkStart w:id="3974" w:name="Appendix_A_405"/>
    <w:p w:rsidR="005A215F" w:rsidRDefault="0031699C">
      <w:r>
        <w:fldChar w:fldCharType="begin"/>
      </w:r>
      <w:r>
        <w:instrText xml:space="preserve"> HYPERLINK \l "Appendix_A_Target_405" \h </w:instrText>
      </w:r>
      <w:r>
        <w:fldChar w:fldCharType="separate"/>
      </w:r>
      <w:r>
        <w:rPr>
          <w:rStyle w:val="Hyperlink"/>
        </w:rPr>
        <w:t>&lt;405&gt; Section 2.24.3.46</w:t>
      </w:r>
      <w:r>
        <w:rPr>
          <w:rStyle w:val="Hyperlink"/>
        </w:rPr>
        <w:fldChar w:fldCharType="end"/>
      </w:r>
      <w:r>
        <w:t xml:space="preserve">: </w:t>
      </w:r>
      <w:bookmarkEnd w:id="3974"/>
      <w:r>
        <w:t xml:space="preserve"> This attribute is available only in Office 2016.</w:t>
      </w:r>
    </w:p>
    <w:bookmarkStart w:id="3975" w:name="Appendix_A_406"/>
    <w:p w:rsidR="005A215F" w:rsidRDefault="0031699C">
      <w:r>
        <w:fldChar w:fldCharType="begin"/>
      </w:r>
      <w:r>
        <w:instrText xml:space="preserve"> HYPERLINK \l "Appendix_A_Target_406" \h </w:instrText>
      </w:r>
      <w:r>
        <w:fldChar w:fldCharType="separate"/>
      </w:r>
      <w:r>
        <w:rPr>
          <w:rStyle w:val="Hyperlink"/>
        </w:rPr>
        <w:t>&lt;406&gt; Section 2.24.3.46</w:t>
      </w:r>
      <w:r>
        <w:rPr>
          <w:rStyle w:val="Hyperlink"/>
        </w:rPr>
        <w:fldChar w:fldCharType="end"/>
      </w:r>
      <w:r>
        <w:t xml:space="preserve">: </w:t>
      </w:r>
      <w:bookmarkEnd w:id="3975"/>
      <w:r>
        <w:t xml:space="preserve"> This attribute is available only in Office 2016.</w:t>
      </w:r>
    </w:p>
    <w:bookmarkStart w:id="3976" w:name="Appendix_A_407"/>
    <w:p w:rsidR="005A215F" w:rsidRDefault="0031699C">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3976"/>
      <w:r>
        <w:t xml:space="preserve"> This attribute is available only in Office 2016.</w:t>
      </w:r>
    </w:p>
    <w:bookmarkStart w:id="3977" w:name="Appendix_A_408"/>
    <w:p w:rsidR="005A215F" w:rsidRDefault="0031699C">
      <w:r>
        <w:fldChar w:fldCharType="begin"/>
      </w:r>
      <w:r>
        <w:instrText xml:space="preserve"> HYPERLINK \l "App</w:instrText>
      </w:r>
      <w:r>
        <w:instrText xml:space="preserve">endix_A_Target_408" \h </w:instrText>
      </w:r>
      <w:r>
        <w:fldChar w:fldCharType="separate"/>
      </w:r>
      <w:r>
        <w:rPr>
          <w:rStyle w:val="Hyperlink"/>
        </w:rPr>
        <w:t>&lt;408&gt; Section 2.24.3.46</w:t>
      </w:r>
      <w:r>
        <w:rPr>
          <w:rStyle w:val="Hyperlink"/>
        </w:rPr>
        <w:fldChar w:fldCharType="end"/>
      </w:r>
      <w:r>
        <w:t xml:space="preserve">: </w:t>
      </w:r>
      <w:bookmarkEnd w:id="3977"/>
      <w:r>
        <w:t xml:space="preserve"> This attribute is available only in Office 2016.</w:t>
      </w:r>
    </w:p>
    <w:bookmarkStart w:id="3978" w:name="Appendix_A_409"/>
    <w:p w:rsidR="005A215F" w:rsidRDefault="0031699C">
      <w:r>
        <w:fldChar w:fldCharType="begin"/>
      </w:r>
      <w:r>
        <w:instrText xml:space="preserve"> HYPERLINK \l "Appendix_A_Target_409" \h </w:instrText>
      </w:r>
      <w:r>
        <w:fldChar w:fldCharType="separate"/>
      </w:r>
      <w:r>
        <w:rPr>
          <w:rStyle w:val="Hyperlink"/>
        </w:rPr>
        <w:t>&lt;409&gt; Section 2.24.3.46</w:t>
      </w:r>
      <w:r>
        <w:rPr>
          <w:rStyle w:val="Hyperlink"/>
        </w:rPr>
        <w:fldChar w:fldCharType="end"/>
      </w:r>
      <w:r>
        <w:t xml:space="preserve">: </w:t>
      </w:r>
      <w:bookmarkEnd w:id="3978"/>
      <w:r>
        <w:t xml:space="preserve"> This attribute is available only in Office 2016.</w:t>
      </w:r>
    </w:p>
    <w:bookmarkStart w:id="3979" w:name="Appendix_A_410"/>
    <w:p w:rsidR="005A215F" w:rsidRDefault="0031699C">
      <w:r>
        <w:fldChar w:fldCharType="begin"/>
      </w:r>
      <w:r>
        <w:instrText xml:space="preserve"> HYPERLINK \l "Appendix_A_Target_410</w:instrText>
      </w:r>
      <w:r>
        <w:instrText xml:space="preserve">" \h </w:instrText>
      </w:r>
      <w:r>
        <w:fldChar w:fldCharType="separate"/>
      </w:r>
      <w:r>
        <w:rPr>
          <w:rStyle w:val="Hyperlink"/>
        </w:rPr>
        <w:t>&lt;410&gt; Section 2.24.3.47</w:t>
      </w:r>
      <w:r>
        <w:rPr>
          <w:rStyle w:val="Hyperlink"/>
        </w:rPr>
        <w:fldChar w:fldCharType="end"/>
      </w:r>
      <w:r>
        <w:t xml:space="preserve">: </w:t>
      </w:r>
      <w:bookmarkEnd w:id="3979"/>
      <w:r>
        <w:t xml:space="preserve"> This complex type is available only in Office 2016.</w:t>
      </w:r>
    </w:p>
    <w:bookmarkStart w:id="3980" w:name="Appendix_A_411"/>
    <w:p w:rsidR="005A215F" w:rsidRDefault="0031699C">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 xml:space="preserve">: </w:t>
      </w:r>
      <w:bookmarkEnd w:id="3980"/>
      <w:r>
        <w:t xml:space="preserve"> This element is available only in Office 2016.</w:t>
      </w:r>
    </w:p>
    <w:bookmarkStart w:id="3981" w:name="Appendix_A_412"/>
    <w:p w:rsidR="005A215F" w:rsidRDefault="0031699C">
      <w:r>
        <w:fldChar w:fldCharType="begin"/>
      </w:r>
      <w:r>
        <w:instrText xml:space="preserve"> HYPERLINK \l "Appendix_A_Target_412" \h </w:instrText>
      </w:r>
      <w:r>
        <w:fldChar w:fldCharType="separate"/>
      </w:r>
      <w:r>
        <w:rPr>
          <w:rStyle w:val="Hyperlink"/>
        </w:rPr>
        <w:t>&lt;412&gt; Secti</w:t>
      </w:r>
      <w:r>
        <w:rPr>
          <w:rStyle w:val="Hyperlink"/>
        </w:rPr>
        <w:t>on 2.24.3.47</w:t>
      </w:r>
      <w:r>
        <w:rPr>
          <w:rStyle w:val="Hyperlink"/>
        </w:rPr>
        <w:fldChar w:fldCharType="end"/>
      </w:r>
      <w:r>
        <w:t xml:space="preserve">: </w:t>
      </w:r>
      <w:bookmarkEnd w:id="3981"/>
      <w:r>
        <w:t xml:space="preserve"> This element is available only in Office 2016.</w:t>
      </w:r>
    </w:p>
    <w:bookmarkStart w:id="3982" w:name="Appendix_A_413"/>
    <w:p w:rsidR="005A215F" w:rsidRDefault="0031699C">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3982"/>
      <w:r>
        <w:t xml:space="preserve"> This complex type is available only in Office 2016.</w:t>
      </w:r>
    </w:p>
    <w:bookmarkStart w:id="3983" w:name="Appendix_A_414"/>
    <w:p w:rsidR="005A215F" w:rsidRDefault="0031699C">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3983"/>
      <w:r>
        <w:t xml:space="preserve"> Th</w:t>
      </w:r>
      <w:r>
        <w:t>is element is available only in Office 2016.</w:t>
      </w:r>
    </w:p>
    <w:bookmarkStart w:id="3984" w:name="Appendix_A_415"/>
    <w:p w:rsidR="005A215F" w:rsidRDefault="0031699C">
      <w:r>
        <w:fldChar w:fldCharType="begin"/>
      </w:r>
      <w:r>
        <w:instrText xml:space="preserve"> HYPERLINK \l "Appendix_A_Target_415" \h </w:instrText>
      </w:r>
      <w:r>
        <w:fldChar w:fldCharType="separate"/>
      </w:r>
      <w:r>
        <w:rPr>
          <w:rStyle w:val="Hyperlink"/>
        </w:rPr>
        <w:t>&lt;415&gt; Section 2.24.3.49</w:t>
      </w:r>
      <w:r>
        <w:rPr>
          <w:rStyle w:val="Hyperlink"/>
        </w:rPr>
        <w:fldChar w:fldCharType="end"/>
      </w:r>
      <w:r>
        <w:t xml:space="preserve">: </w:t>
      </w:r>
      <w:bookmarkEnd w:id="3984"/>
      <w:r>
        <w:t xml:space="preserve"> This complex type is available only in Office 2016.</w:t>
      </w:r>
    </w:p>
    <w:bookmarkStart w:id="3985" w:name="Appendix_A_416"/>
    <w:p w:rsidR="005A215F" w:rsidRDefault="0031699C">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3985"/>
      <w:r>
        <w:t xml:space="preserve"> This element is ava</w:t>
      </w:r>
      <w:r>
        <w:t>ilable only in Office 2016.</w:t>
      </w:r>
    </w:p>
    <w:bookmarkStart w:id="3986" w:name="Appendix_A_417"/>
    <w:p w:rsidR="005A215F" w:rsidRDefault="0031699C">
      <w:r>
        <w:fldChar w:fldCharType="begin"/>
      </w:r>
      <w:r>
        <w:instrText xml:space="preserve"> HYPERLINK \l "Appendix_A_Target_417" \h </w:instrText>
      </w:r>
      <w:r>
        <w:fldChar w:fldCharType="separate"/>
      </w:r>
      <w:r>
        <w:rPr>
          <w:rStyle w:val="Hyperlink"/>
        </w:rPr>
        <w:t>&lt;417&gt; Section 2.24.3.50</w:t>
      </w:r>
      <w:r>
        <w:rPr>
          <w:rStyle w:val="Hyperlink"/>
        </w:rPr>
        <w:fldChar w:fldCharType="end"/>
      </w:r>
      <w:r>
        <w:t xml:space="preserve">: </w:t>
      </w:r>
      <w:bookmarkEnd w:id="3986"/>
      <w:r>
        <w:t xml:space="preserve"> This complex type is available only in Office 2016.</w:t>
      </w:r>
    </w:p>
    <w:bookmarkStart w:id="3987" w:name="Appendix_A_418"/>
    <w:p w:rsidR="005A215F" w:rsidRDefault="0031699C">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3987"/>
      <w:r>
        <w:t xml:space="preserve"> This attribute is available only in </w:t>
      </w:r>
      <w:r>
        <w:t>Office 2016.</w:t>
      </w:r>
    </w:p>
    <w:bookmarkStart w:id="3988" w:name="Appendix_A_419"/>
    <w:p w:rsidR="005A215F" w:rsidRDefault="0031699C">
      <w:r>
        <w:fldChar w:fldCharType="begin"/>
      </w:r>
      <w:r>
        <w:instrText xml:space="preserve"> HYPERLINK \l "Appendix_A_Target_419" \h </w:instrText>
      </w:r>
      <w:r>
        <w:fldChar w:fldCharType="separate"/>
      </w:r>
      <w:r>
        <w:rPr>
          <w:rStyle w:val="Hyperlink"/>
        </w:rPr>
        <w:t>&lt;419&gt; Section 2.24.3.50</w:t>
      </w:r>
      <w:r>
        <w:rPr>
          <w:rStyle w:val="Hyperlink"/>
        </w:rPr>
        <w:fldChar w:fldCharType="end"/>
      </w:r>
      <w:r>
        <w:t xml:space="preserve">: </w:t>
      </w:r>
      <w:bookmarkEnd w:id="3988"/>
      <w:r>
        <w:t xml:space="preserve"> This attribute is available only in Office 2016.</w:t>
      </w:r>
    </w:p>
    <w:bookmarkStart w:id="3989" w:name="Appendix_A_420"/>
    <w:p w:rsidR="005A215F" w:rsidRDefault="0031699C">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3989"/>
      <w:r>
        <w:t xml:space="preserve"> This attribute is available only in Office 2016.</w:t>
      </w:r>
    </w:p>
    <w:bookmarkStart w:id="3990" w:name="Appendix_A_421"/>
    <w:p w:rsidR="005A215F" w:rsidRDefault="0031699C">
      <w:r>
        <w:fldChar w:fldCharType="begin"/>
      </w:r>
      <w:r>
        <w:instrText xml:space="preserve"> HY</w:instrText>
      </w:r>
      <w:r>
        <w:instrText xml:space="preserve">PERLINK \l "Appendix_A_Target_421" \h </w:instrText>
      </w:r>
      <w:r>
        <w:fldChar w:fldCharType="separate"/>
      </w:r>
      <w:r>
        <w:rPr>
          <w:rStyle w:val="Hyperlink"/>
        </w:rPr>
        <w:t>&lt;421&gt; Section 2.24.3.51</w:t>
      </w:r>
      <w:r>
        <w:rPr>
          <w:rStyle w:val="Hyperlink"/>
        </w:rPr>
        <w:fldChar w:fldCharType="end"/>
      </w:r>
      <w:r>
        <w:t xml:space="preserve">: </w:t>
      </w:r>
      <w:bookmarkEnd w:id="3990"/>
      <w:r>
        <w:t xml:space="preserve"> This complex type is available only in Office 2016.</w:t>
      </w:r>
    </w:p>
    <w:bookmarkStart w:id="3991" w:name="Appendix_A_422"/>
    <w:p w:rsidR="005A215F" w:rsidRDefault="0031699C">
      <w:r>
        <w:fldChar w:fldCharType="begin"/>
      </w:r>
      <w:r>
        <w:instrText xml:space="preserve"> HYPERLINK \l "Appendix_A_Target_422" \h </w:instrText>
      </w:r>
      <w:r>
        <w:fldChar w:fldCharType="separate"/>
      </w:r>
      <w:r>
        <w:rPr>
          <w:rStyle w:val="Hyperlink"/>
        </w:rPr>
        <w:t>&lt;422&gt; Section 2.24.3.51</w:t>
      </w:r>
      <w:r>
        <w:rPr>
          <w:rStyle w:val="Hyperlink"/>
        </w:rPr>
        <w:fldChar w:fldCharType="end"/>
      </w:r>
      <w:r>
        <w:t xml:space="preserve">: </w:t>
      </w:r>
      <w:bookmarkEnd w:id="3991"/>
      <w:r>
        <w:t xml:space="preserve"> This element is available only in Office 2016.</w:t>
      </w:r>
    </w:p>
    <w:bookmarkStart w:id="3992" w:name="Appendix_A_423"/>
    <w:p w:rsidR="005A215F" w:rsidRDefault="0031699C">
      <w:r>
        <w:fldChar w:fldCharType="begin"/>
      </w:r>
      <w:r>
        <w:instrText xml:space="preserve"> HYPERLINK \l "Appendix_A_Target_423" \h </w:instrText>
      </w:r>
      <w:r>
        <w:fldChar w:fldCharType="separate"/>
      </w:r>
      <w:r>
        <w:rPr>
          <w:rStyle w:val="Hyperlink"/>
        </w:rPr>
        <w:t>&lt;423&gt; Section 2.24.3.52</w:t>
      </w:r>
      <w:r>
        <w:rPr>
          <w:rStyle w:val="Hyperlink"/>
        </w:rPr>
        <w:fldChar w:fldCharType="end"/>
      </w:r>
      <w:r>
        <w:t xml:space="preserve">: </w:t>
      </w:r>
      <w:bookmarkEnd w:id="3992"/>
      <w:r>
        <w:t xml:space="preserve"> This complex type is available only in Office 2016.</w:t>
      </w:r>
    </w:p>
    <w:bookmarkStart w:id="3993" w:name="Appendix_A_424"/>
    <w:p w:rsidR="005A215F" w:rsidRDefault="0031699C">
      <w:r>
        <w:fldChar w:fldCharType="begin"/>
      </w:r>
      <w:r>
        <w:instrText xml:space="preserve"> HYPERLINK \l "Appendix_A_Target_424" \h </w:instrText>
      </w:r>
      <w:r>
        <w:fldChar w:fldCharType="separate"/>
      </w:r>
      <w:r>
        <w:rPr>
          <w:rStyle w:val="Hyperlink"/>
        </w:rPr>
        <w:t>&lt;424&gt; Section 2.24.3.52</w:t>
      </w:r>
      <w:r>
        <w:rPr>
          <w:rStyle w:val="Hyperlink"/>
        </w:rPr>
        <w:fldChar w:fldCharType="end"/>
      </w:r>
      <w:r>
        <w:t xml:space="preserve">: </w:t>
      </w:r>
      <w:bookmarkEnd w:id="3993"/>
      <w:r>
        <w:t xml:space="preserve"> This element is available only in Office 2016.</w:t>
      </w:r>
    </w:p>
    <w:bookmarkStart w:id="3994" w:name="Appendix_A_425"/>
    <w:p w:rsidR="005A215F" w:rsidRDefault="0031699C">
      <w:r>
        <w:fldChar w:fldCharType="begin"/>
      </w:r>
      <w:r>
        <w:instrText xml:space="preserve"> HYPERLINK \l "Ap</w:instrText>
      </w:r>
      <w:r>
        <w:instrText xml:space="preserve">pendix_A_Target_425" \h </w:instrText>
      </w:r>
      <w:r>
        <w:fldChar w:fldCharType="separate"/>
      </w:r>
      <w:r>
        <w:rPr>
          <w:rStyle w:val="Hyperlink"/>
        </w:rPr>
        <w:t>&lt;425&gt; Section 2.24.3.52</w:t>
      </w:r>
      <w:r>
        <w:rPr>
          <w:rStyle w:val="Hyperlink"/>
        </w:rPr>
        <w:fldChar w:fldCharType="end"/>
      </w:r>
      <w:r>
        <w:t xml:space="preserve">: </w:t>
      </w:r>
      <w:bookmarkEnd w:id="3994"/>
      <w:r>
        <w:t xml:space="preserve"> This element is available only in Office 2016.</w:t>
      </w:r>
    </w:p>
    <w:bookmarkStart w:id="3995" w:name="Appendix_A_426"/>
    <w:p w:rsidR="005A215F" w:rsidRDefault="0031699C">
      <w:r>
        <w:fldChar w:fldCharType="begin"/>
      </w:r>
      <w:r>
        <w:instrText xml:space="preserve"> HYPERLINK \l "Appendix_A_Target_426" \h </w:instrText>
      </w:r>
      <w:r>
        <w:fldChar w:fldCharType="separate"/>
      </w:r>
      <w:r>
        <w:rPr>
          <w:rStyle w:val="Hyperlink"/>
        </w:rPr>
        <w:t>&lt;426&gt; Section 2.24.3.53</w:t>
      </w:r>
      <w:r>
        <w:rPr>
          <w:rStyle w:val="Hyperlink"/>
        </w:rPr>
        <w:fldChar w:fldCharType="end"/>
      </w:r>
      <w:r>
        <w:t xml:space="preserve">: </w:t>
      </w:r>
      <w:bookmarkEnd w:id="3995"/>
      <w:r>
        <w:t xml:space="preserve"> This complex type is available only in Office 2016.</w:t>
      </w:r>
    </w:p>
    <w:bookmarkStart w:id="3996" w:name="Appendix_A_427"/>
    <w:p w:rsidR="005A215F" w:rsidRDefault="0031699C">
      <w:r>
        <w:fldChar w:fldCharType="begin"/>
      </w:r>
      <w:r>
        <w:instrText xml:space="preserve"> HYPERLINK \l "Appendix_A_Target_4</w:instrText>
      </w:r>
      <w:r>
        <w:instrText xml:space="preserve">27" \h </w:instrText>
      </w:r>
      <w:r>
        <w:fldChar w:fldCharType="separate"/>
      </w:r>
      <w:r>
        <w:rPr>
          <w:rStyle w:val="Hyperlink"/>
        </w:rPr>
        <w:t>&lt;427&gt; Section 2.24.3.53</w:t>
      </w:r>
      <w:r>
        <w:rPr>
          <w:rStyle w:val="Hyperlink"/>
        </w:rPr>
        <w:fldChar w:fldCharType="end"/>
      </w:r>
      <w:r>
        <w:t xml:space="preserve">: </w:t>
      </w:r>
      <w:bookmarkEnd w:id="3996"/>
      <w:r>
        <w:t xml:space="preserve"> This element is available only in Office 2016.</w:t>
      </w:r>
    </w:p>
    <w:bookmarkStart w:id="3997" w:name="Appendix_A_428"/>
    <w:p w:rsidR="005A215F" w:rsidRDefault="0031699C">
      <w:r>
        <w:fldChar w:fldCharType="begin"/>
      </w:r>
      <w:r>
        <w:instrText xml:space="preserve"> HYPERLINK \l "Appendix_A_Target_428" \h </w:instrText>
      </w:r>
      <w:r>
        <w:fldChar w:fldCharType="separate"/>
      </w:r>
      <w:r>
        <w:rPr>
          <w:rStyle w:val="Hyperlink"/>
        </w:rPr>
        <w:t>&lt;428&gt; Section 2.24.3.53</w:t>
      </w:r>
      <w:r>
        <w:rPr>
          <w:rStyle w:val="Hyperlink"/>
        </w:rPr>
        <w:fldChar w:fldCharType="end"/>
      </w:r>
      <w:r>
        <w:t xml:space="preserve">: </w:t>
      </w:r>
      <w:bookmarkEnd w:id="3997"/>
      <w:r>
        <w:t xml:space="preserve"> This element is available only in Office 2016.</w:t>
      </w:r>
    </w:p>
    <w:bookmarkStart w:id="3998" w:name="Appendix_A_429"/>
    <w:p w:rsidR="005A215F" w:rsidRDefault="0031699C">
      <w:r>
        <w:fldChar w:fldCharType="begin"/>
      </w:r>
      <w:r>
        <w:instrText xml:space="preserve"> HYPERLINK \l "Appendix_A_Target_429" \h </w:instrText>
      </w:r>
      <w:r>
        <w:fldChar w:fldCharType="separate"/>
      </w:r>
      <w:r>
        <w:rPr>
          <w:rStyle w:val="Hyperlink"/>
        </w:rPr>
        <w:t xml:space="preserve">&lt;429&gt; Section </w:t>
      </w:r>
      <w:r>
        <w:rPr>
          <w:rStyle w:val="Hyperlink"/>
        </w:rPr>
        <w:t>2.24.3.53</w:t>
      </w:r>
      <w:r>
        <w:rPr>
          <w:rStyle w:val="Hyperlink"/>
        </w:rPr>
        <w:fldChar w:fldCharType="end"/>
      </w:r>
      <w:r>
        <w:t xml:space="preserve">: </w:t>
      </w:r>
      <w:bookmarkEnd w:id="3998"/>
      <w:r>
        <w:t xml:space="preserve"> This element is available only in Office 2016.</w:t>
      </w:r>
    </w:p>
    <w:bookmarkStart w:id="3999" w:name="Appendix_A_430"/>
    <w:p w:rsidR="005A215F" w:rsidRDefault="0031699C">
      <w:r>
        <w:fldChar w:fldCharType="begin"/>
      </w:r>
      <w:r>
        <w:instrText xml:space="preserve"> HYPERLINK \l "Appendix_A_Target_430" \h </w:instrText>
      </w:r>
      <w:r>
        <w:fldChar w:fldCharType="separate"/>
      </w:r>
      <w:r>
        <w:rPr>
          <w:rStyle w:val="Hyperlink"/>
        </w:rPr>
        <w:t>&lt;430&gt; Section 2.24.3.53</w:t>
      </w:r>
      <w:r>
        <w:rPr>
          <w:rStyle w:val="Hyperlink"/>
        </w:rPr>
        <w:fldChar w:fldCharType="end"/>
      </w:r>
      <w:r>
        <w:t xml:space="preserve">: </w:t>
      </w:r>
      <w:bookmarkEnd w:id="3999"/>
      <w:r>
        <w:t xml:space="preserve"> This element is available only in Office 2016.</w:t>
      </w:r>
    </w:p>
    <w:bookmarkStart w:id="4000" w:name="Appendix_A_431"/>
    <w:p w:rsidR="005A215F" w:rsidRDefault="0031699C">
      <w:r>
        <w:lastRenderedPageBreak/>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4000"/>
      <w:r>
        <w:t xml:space="preserve"> This element is available only in Office 2016.</w:t>
      </w:r>
    </w:p>
    <w:bookmarkStart w:id="4001" w:name="Appendix_A_432"/>
    <w:p w:rsidR="005A215F" w:rsidRDefault="0031699C">
      <w:r>
        <w:fldChar w:fldCharType="begin"/>
      </w:r>
      <w:r>
        <w:instrText xml:space="preserve"> HYPERLINK \l "Appendix_A_Target_432" \h </w:instrText>
      </w:r>
      <w:r>
        <w:fldChar w:fldCharType="separate"/>
      </w:r>
      <w:r>
        <w:rPr>
          <w:rStyle w:val="Hyperlink"/>
        </w:rPr>
        <w:t>&lt;432&gt; Section 2.24.3.53</w:t>
      </w:r>
      <w:r>
        <w:rPr>
          <w:rStyle w:val="Hyperlink"/>
        </w:rPr>
        <w:fldChar w:fldCharType="end"/>
      </w:r>
      <w:r>
        <w:t xml:space="preserve">: </w:t>
      </w:r>
      <w:bookmarkEnd w:id="4001"/>
      <w:r>
        <w:t xml:space="preserve"> This element is available only in Office 2016.</w:t>
      </w:r>
    </w:p>
    <w:bookmarkStart w:id="4002" w:name="Appendix_A_433"/>
    <w:p w:rsidR="005A215F" w:rsidRDefault="0031699C">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4002"/>
      <w:r>
        <w:t xml:space="preserve"> This attribute is ava</w:t>
      </w:r>
      <w:r>
        <w:t>ilable only in Office 2016.</w:t>
      </w:r>
    </w:p>
    <w:bookmarkStart w:id="4003" w:name="Appendix_A_434"/>
    <w:p w:rsidR="005A215F" w:rsidRDefault="0031699C">
      <w:r>
        <w:fldChar w:fldCharType="begin"/>
      </w:r>
      <w:r>
        <w:instrText xml:space="preserve"> HYPERLINK \l "Appendix_A_Target_434" \h </w:instrText>
      </w:r>
      <w:r>
        <w:fldChar w:fldCharType="separate"/>
      </w:r>
      <w:r>
        <w:rPr>
          <w:rStyle w:val="Hyperlink"/>
        </w:rPr>
        <w:t>&lt;434&gt; Section 2.24.3.53</w:t>
      </w:r>
      <w:r>
        <w:rPr>
          <w:rStyle w:val="Hyperlink"/>
        </w:rPr>
        <w:fldChar w:fldCharType="end"/>
      </w:r>
      <w:r>
        <w:t xml:space="preserve">: </w:t>
      </w:r>
      <w:bookmarkEnd w:id="4003"/>
      <w:r>
        <w:t xml:space="preserve"> This attribute is available only in Office 2016.</w:t>
      </w:r>
    </w:p>
    <w:bookmarkStart w:id="4004" w:name="Appendix_A_435"/>
    <w:p w:rsidR="005A215F" w:rsidRDefault="0031699C">
      <w:r>
        <w:fldChar w:fldCharType="begin"/>
      </w:r>
      <w:r>
        <w:instrText xml:space="preserve"> HYPERLINK \l "Appendix_A_Target_435" \h </w:instrText>
      </w:r>
      <w:r>
        <w:fldChar w:fldCharType="separate"/>
      </w:r>
      <w:r>
        <w:rPr>
          <w:rStyle w:val="Hyperlink"/>
        </w:rPr>
        <w:t>&lt;435&gt; Section 2.24.3.53</w:t>
      </w:r>
      <w:r>
        <w:rPr>
          <w:rStyle w:val="Hyperlink"/>
        </w:rPr>
        <w:fldChar w:fldCharType="end"/>
      </w:r>
      <w:r>
        <w:t xml:space="preserve">: </w:t>
      </w:r>
      <w:bookmarkEnd w:id="4004"/>
      <w:r>
        <w:t xml:space="preserve"> This attribute is available only in Off</w:t>
      </w:r>
      <w:r>
        <w:t>ice 2016.</w:t>
      </w:r>
    </w:p>
    <w:bookmarkStart w:id="4005" w:name="Appendix_A_436"/>
    <w:p w:rsidR="005A215F" w:rsidRDefault="0031699C">
      <w:r>
        <w:fldChar w:fldCharType="begin"/>
      </w:r>
      <w:r>
        <w:instrText xml:space="preserve"> HYPERLINK \l "Appendix_A_Target_436" \h </w:instrText>
      </w:r>
      <w:r>
        <w:fldChar w:fldCharType="separate"/>
      </w:r>
      <w:r>
        <w:rPr>
          <w:rStyle w:val="Hyperlink"/>
        </w:rPr>
        <w:t>&lt;436&gt; Section 2.24.3.54</w:t>
      </w:r>
      <w:r>
        <w:rPr>
          <w:rStyle w:val="Hyperlink"/>
        </w:rPr>
        <w:fldChar w:fldCharType="end"/>
      </w:r>
      <w:r>
        <w:t xml:space="preserve">: </w:t>
      </w:r>
      <w:bookmarkEnd w:id="4005"/>
      <w:r>
        <w:t xml:space="preserve"> This complex type is available only in Office 2016.</w:t>
      </w:r>
    </w:p>
    <w:bookmarkStart w:id="4006" w:name="Appendix_A_437"/>
    <w:p w:rsidR="005A215F" w:rsidRDefault="0031699C">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4006"/>
      <w:r>
        <w:t xml:space="preserve"> This element is available only in Office 2016.</w:t>
      </w:r>
    </w:p>
    <w:bookmarkStart w:id="4007" w:name="Appendix_A_438"/>
    <w:p w:rsidR="005A215F" w:rsidRDefault="0031699C">
      <w:r>
        <w:fldChar w:fldCharType="begin"/>
      </w:r>
      <w:r>
        <w:instrText xml:space="preserve"> HYPERLINK \l "Appendix_A_Target_438" \h </w:instrText>
      </w:r>
      <w:r>
        <w:fldChar w:fldCharType="separate"/>
      </w:r>
      <w:r>
        <w:rPr>
          <w:rStyle w:val="Hyperlink"/>
        </w:rPr>
        <w:t>&lt;438&gt; Section 2.24.3.54</w:t>
      </w:r>
      <w:r>
        <w:rPr>
          <w:rStyle w:val="Hyperlink"/>
        </w:rPr>
        <w:fldChar w:fldCharType="end"/>
      </w:r>
      <w:r>
        <w:t xml:space="preserve">: </w:t>
      </w:r>
      <w:bookmarkEnd w:id="4007"/>
      <w:r>
        <w:t xml:space="preserve"> This element is available only in Office 2016.</w:t>
      </w:r>
    </w:p>
    <w:bookmarkStart w:id="4008" w:name="Appendix_A_439"/>
    <w:p w:rsidR="005A215F" w:rsidRDefault="0031699C">
      <w:r>
        <w:fldChar w:fldCharType="begin"/>
      </w:r>
      <w:r>
        <w:instrText xml:space="preserve"> HYPERLINK \l "Appendix_A_Target_439" \h </w:instrText>
      </w:r>
      <w:r>
        <w:fldChar w:fldCharType="separate"/>
      </w:r>
      <w:r>
        <w:rPr>
          <w:rStyle w:val="Hyperlink"/>
        </w:rPr>
        <w:t>&lt;439&gt; Section 2.24.3.54</w:t>
      </w:r>
      <w:r>
        <w:rPr>
          <w:rStyle w:val="Hyperlink"/>
        </w:rPr>
        <w:fldChar w:fldCharType="end"/>
      </w:r>
      <w:r>
        <w:t xml:space="preserve">: </w:t>
      </w:r>
      <w:bookmarkEnd w:id="4008"/>
      <w:r>
        <w:t xml:space="preserve"> This element is available only in Office 2016.</w:t>
      </w:r>
    </w:p>
    <w:bookmarkStart w:id="4009" w:name="Appendix_A_440"/>
    <w:p w:rsidR="005A215F" w:rsidRDefault="0031699C">
      <w:r>
        <w:fldChar w:fldCharType="begin"/>
      </w:r>
      <w:r>
        <w:instrText xml:space="preserve"> HYPERLINK \l "Appendi</w:instrText>
      </w:r>
      <w:r>
        <w:instrText xml:space="preserve">x_A_Target_440" \h </w:instrText>
      </w:r>
      <w:r>
        <w:fldChar w:fldCharType="separate"/>
      </w:r>
      <w:r>
        <w:rPr>
          <w:rStyle w:val="Hyperlink"/>
        </w:rPr>
        <w:t>&lt;440&gt; Section 2.24.3.54</w:t>
      </w:r>
      <w:r>
        <w:rPr>
          <w:rStyle w:val="Hyperlink"/>
        </w:rPr>
        <w:fldChar w:fldCharType="end"/>
      </w:r>
      <w:r>
        <w:t xml:space="preserve">: </w:t>
      </w:r>
      <w:bookmarkEnd w:id="4009"/>
      <w:r>
        <w:t xml:space="preserve"> This attribute is available only in Office 2016.</w:t>
      </w:r>
    </w:p>
    <w:bookmarkStart w:id="4010" w:name="Appendix_A_441"/>
    <w:p w:rsidR="005A215F" w:rsidRDefault="0031699C">
      <w:r>
        <w:fldChar w:fldCharType="begin"/>
      </w:r>
      <w:r>
        <w:instrText xml:space="preserve"> HYPERLINK \l "Appendix_A_Target_441" \h </w:instrText>
      </w:r>
      <w:r>
        <w:fldChar w:fldCharType="separate"/>
      </w:r>
      <w:r>
        <w:rPr>
          <w:rStyle w:val="Hyperlink"/>
        </w:rPr>
        <w:t>&lt;441&gt; Section 2.24.3.54</w:t>
      </w:r>
      <w:r>
        <w:rPr>
          <w:rStyle w:val="Hyperlink"/>
        </w:rPr>
        <w:fldChar w:fldCharType="end"/>
      </w:r>
      <w:r>
        <w:t xml:space="preserve">: </w:t>
      </w:r>
      <w:bookmarkEnd w:id="4010"/>
      <w:r>
        <w:t xml:space="preserve"> This attribute is available only in Office 2016.</w:t>
      </w:r>
    </w:p>
    <w:bookmarkStart w:id="4011" w:name="Appendix_A_442"/>
    <w:p w:rsidR="005A215F" w:rsidRDefault="0031699C">
      <w:r>
        <w:fldChar w:fldCharType="begin"/>
      </w:r>
      <w:r>
        <w:instrText xml:space="preserve"> HYPERLINK \l "Appendix_A_Target_442" \h</w:instrText>
      </w:r>
      <w:r>
        <w:instrText xml:space="preserve"> </w:instrText>
      </w:r>
      <w:r>
        <w:fldChar w:fldCharType="separate"/>
      </w:r>
      <w:r>
        <w:rPr>
          <w:rStyle w:val="Hyperlink"/>
        </w:rPr>
        <w:t>&lt;442&gt; Section 2.24.3.54</w:t>
      </w:r>
      <w:r>
        <w:rPr>
          <w:rStyle w:val="Hyperlink"/>
        </w:rPr>
        <w:fldChar w:fldCharType="end"/>
      </w:r>
      <w:r>
        <w:t xml:space="preserve">: </w:t>
      </w:r>
      <w:bookmarkEnd w:id="4011"/>
      <w:r>
        <w:t xml:space="preserve"> This attribute is available only in Office 2016.</w:t>
      </w:r>
    </w:p>
    <w:bookmarkStart w:id="4012" w:name="Appendix_A_443"/>
    <w:p w:rsidR="005A215F" w:rsidRDefault="0031699C">
      <w:r>
        <w:fldChar w:fldCharType="begin"/>
      </w:r>
      <w:r>
        <w:instrText xml:space="preserve"> HYPERLINK \l "Appendix_A_Target_443" \h </w:instrText>
      </w:r>
      <w:r>
        <w:fldChar w:fldCharType="separate"/>
      </w:r>
      <w:r>
        <w:rPr>
          <w:rStyle w:val="Hyperlink"/>
        </w:rPr>
        <w:t>&lt;443&gt; Section 2.24.3.55</w:t>
      </w:r>
      <w:r>
        <w:rPr>
          <w:rStyle w:val="Hyperlink"/>
        </w:rPr>
        <w:fldChar w:fldCharType="end"/>
      </w:r>
      <w:r>
        <w:t xml:space="preserve">: </w:t>
      </w:r>
      <w:bookmarkEnd w:id="4012"/>
      <w:r>
        <w:t xml:space="preserve"> This complex type is available only in Office 2016.</w:t>
      </w:r>
    </w:p>
    <w:bookmarkStart w:id="4013" w:name="Appendix_A_444"/>
    <w:p w:rsidR="005A215F" w:rsidRDefault="0031699C">
      <w:r>
        <w:fldChar w:fldCharType="begin"/>
      </w:r>
      <w:r>
        <w:instrText xml:space="preserve"> HYPERLINK \l "Appendix_A_Target_444" \h </w:instrText>
      </w:r>
      <w:r>
        <w:fldChar w:fldCharType="separate"/>
      </w:r>
      <w:r>
        <w:rPr>
          <w:rStyle w:val="Hyperlink"/>
        </w:rPr>
        <w:t>&lt;444&gt; Section</w:t>
      </w:r>
      <w:r>
        <w:rPr>
          <w:rStyle w:val="Hyperlink"/>
        </w:rPr>
        <w:t xml:space="preserve"> 2.24.3.55</w:t>
      </w:r>
      <w:r>
        <w:rPr>
          <w:rStyle w:val="Hyperlink"/>
        </w:rPr>
        <w:fldChar w:fldCharType="end"/>
      </w:r>
      <w:r>
        <w:t xml:space="preserve">: </w:t>
      </w:r>
      <w:bookmarkEnd w:id="4013"/>
      <w:r>
        <w:t xml:space="preserve"> This attribute is available only in Office 2016.</w:t>
      </w:r>
    </w:p>
    <w:bookmarkStart w:id="4014" w:name="Appendix_A_445"/>
    <w:p w:rsidR="005A215F" w:rsidRDefault="0031699C">
      <w:r>
        <w:fldChar w:fldCharType="begin"/>
      </w:r>
      <w:r>
        <w:instrText xml:space="preserve"> HYPERLINK \l "Appendix_A_Target_445" \h </w:instrText>
      </w:r>
      <w:r>
        <w:fldChar w:fldCharType="separate"/>
      </w:r>
      <w:r>
        <w:rPr>
          <w:rStyle w:val="Hyperlink"/>
        </w:rPr>
        <w:t>&lt;445&gt; Section 2.24.3.56</w:t>
      </w:r>
      <w:r>
        <w:rPr>
          <w:rStyle w:val="Hyperlink"/>
        </w:rPr>
        <w:fldChar w:fldCharType="end"/>
      </w:r>
      <w:r>
        <w:t xml:space="preserve">: </w:t>
      </w:r>
      <w:bookmarkEnd w:id="4014"/>
      <w:r>
        <w:t xml:space="preserve"> This complex type is available only in Office 2016.</w:t>
      </w:r>
    </w:p>
    <w:bookmarkStart w:id="4015" w:name="Appendix_A_446"/>
    <w:p w:rsidR="005A215F" w:rsidRDefault="0031699C">
      <w:r>
        <w:fldChar w:fldCharType="begin"/>
      </w:r>
      <w:r>
        <w:instrText xml:space="preserve"> HYPERLINK \l "Appendix_A_Target_446" \h </w:instrText>
      </w:r>
      <w:r>
        <w:fldChar w:fldCharType="separate"/>
      </w:r>
      <w:r>
        <w:rPr>
          <w:rStyle w:val="Hyperlink"/>
        </w:rPr>
        <w:t>&lt;446&gt; Section 2.24.3.56</w:t>
      </w:r>
      <w:r>
        <w:rPr>
          <w:rStyle w:val="Hyperlink"/>
        </w:rPr>
        <w:fldChar w:fldCharType="end"/>
      </w:r>
      <w:r>
        <w:t xml:space="preserve">: </w:t>
      </w:r>
      <w:bookmarkEnd w:id="4015"/>
      <w:r>
        <w:t xml:space="preserve"> Th</w:t>
      </w:r>
      <w:r>
        <w:t>is attribute is available only in Office 2016.</w:t>
      </w:r>
    </w:p>
    <w:bookmarkStart w:id="4016" w:name="Appendix_A_447"/>
    <w:p w:rsidR="005A215F" w:rsidRDefault="0031699C">
      <w:r>
        <w:fldChar w:fldCharType="begin"/>
      </w:r>
      <w:r>
        <w:instrText xml:space="preserve"> HYPERLINK \l "Appendix_A_Target_447" \h </w:instrText>
      </w:r>
      <w:r>
        <w:fldChar w:fldCharType="separate"/>
      </w:r>
      <w:r>
        <w:rPr>
          <w:rStyle w:val="Hyperlink"/>
        </w:rPr>
        <w:t>&lt;447&gt; Section 2.24.3.56</w:t>
      </w:r>
      <w:r>
        <w:rPr>
          <w:rStyle w:val="Hyperlink"/>
        </w:rPr>
        <w:fldChar w:fldCharType="end"/>
      </w:r>
      <w:r>
        <w:t xml:space="preserve">: </w:t>
      </w:r>
      <w:bookmarkEnd w:id="4016"/>
      <w:r>
        <w:t xml:space="preserve"> This attribute is available only in Office 2016.</w:t>
      </w:r>
    </w:p>
    <w:bookmarkStart w:id="4017" w:name="Appendix_A_448"/>
    <w:p w:rsidR="005A215F" w:rsidRDefault="0031699C">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4017"/>
      <w:r>
        <w:t xml:space="preserve"> This complex type is</w:t>
      </w:r>
      <w:r>
        <w:t xml:space="preserve"> available only in Office 2016.</w:t>
      </w:r>
    </w:p>
    <w:bookmarkStart w:id="4018" w:name="Appendix_A_449"/>
    <w:p w:rsidR="005A215F" w:rsidRDefault="0031699C">
      <w:r>
        <w:fldChar w:fldCharType="begin"/>
      </w:r>
      <w:r>
        <w:instrText xml:space="preserve"> HYPERLINK \l "Appendix_A_Target_449" \h </w:instrText>
      </w:r>
      <w:r>
        <w:fldChar w:fldCharType="separate"/>
      </w:r>
      <w:r>
        <w:rPr>
          <w:rStyle w:val="Hyperlink"/>
        </w:rPr>
        <w:t>&lt;449&gt; Section 2.24.3.57</w:t>
      </w:r>
      <w:r>
        <w:rPr>
          <w:rStyle w:val="Hyperlink"/>
        </w:rPr>
        <w:fldChar w:fldCharType="end"/>
      </w:r>
      <w:r>
        <w:t xml:space="preserve">: </w:t>
      </w:r>
      <w:bookmarkEnd w:id="4018"/>
      <w:r>
        <w:t xml:space="preserve"> This element is available only in Office 2016.</w:t>
      </w:r>
    </w:p>
    <w:bookmarkStart w:id="4019" w:name="Appendix_A_450"/>
    <w:p w:rsidR="005A215F" w:rsidRDefault="0031699C">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4019"/>
      <w:r>
        <w:t xml:space="preserve"> This element is available only in Off</w:t>
      </w:r>
      <w:r>
        <w:t>ice 2016.</w:t>
      </w:r>
    </w:p>
    <w:bookmarkStart w:id="4020" w:name="Appendix_A_451"/>
    <w:p w:rsidR="005A215F" w:rsidRDefault="0031699C">
      <w:r>
        <w:fldChar w:fldCharType="begin"/>
      </w:r>
      <w:r>
        <w:instrText xml:space="preserve"> HYPERLINK \l "Appendix_A_Target_451" \h </w:instrText>
      </w:r>
      <w:r>
        <w:fldChar w:fldCharType="separate"/>
      </w:r>
      <w:r>
        <w:rPr>
          <w:rStyle w:val="Hyperlink"/>
        </w:rPr>
        <w:t>&lt;451&gt; Section 2.24.3.57</w:t>
      </w:r>
      <w:r>
        <w:rPr>
          <w:rStyle w:val="Hyperlink"/>
        </w:rPr>
        <w:fldChar w:fldCharType="end"/>
      </w:r>
      <w:r>
        <w:t xml:space="preserve">: </w:t>
      </w:r>
      <w:bookmarkEnd w:id="4020"/>
      <w:r>
        <w:t xml:space="preserve"> This element is available only in Office 2016.</w:t>
      </w:r>
    </w:p>
    <w:bookmarkStart w:id="4021" w:name="Appendix_A_452"/>
    <w:p w:rsidR="005A215F" w:rsidRDefault="0031699C">
      <w:r>
        <w:fldChar w:fldCharType="begin"/>
      </w:r>
      <w:r>
        <w:instrText xml:space="preserve"> HYPERLINK \l "Appendix_A_Target_452" \h </w:instrText>
      </w:r>
      <w:r>
        <w:fldChar w:fldCharType="separate"/>
      </w:r>
      <w:r>
        <w:rPr>
          <w:rStyle w:val="Hyperlink"/>
        </w:rPr>
        <w:t>&lt;452&gt; Section 2.24.3.57</w:t>
      </w:r>
      <w:r>
        <w:rPr>
          <w:rStyle w:val="Hyperlink"/>
        </w:rPr>
        <w:fldChar w:fldCharType="end"/>
      </w:r>
      <w:r>
        <w:t xml:space="preserve">: </w:t>
      </w:r>
      <w:bookmarkEnd w:id="4021"/>
      <w:r>
        <w:t xml:space="preserve"> This attribute is available only in Office 2016.</w:t>
      </w:r>
    </w:p>
    <w:bookmarkStart w:id="4022" w:name="Appendix_A_453"/>
    <w:p w:rsidR="005A215F" w:rsidRDefault="0031699C">
      <w:r>
        <w:fldChar w:fldCharType="begin"/>
      </w:r>
      <w:r>
        <w:instrText xml:space="preserve"> HYPERLI</w:instrText>
      </w:r>
      <w:r>
        <w:instrText xml:space="preserve">NK \l "Appendix_A_Target_453" \h </w:instrText>
      </w:r>
      <w:r>
        <w:fldChar w:fldCharType="separate"/>
      </w:r>
      <w:r>
        <w:rPr>
          <w:rStyle w:val="Hyperlink"/>
        </w:rPr>
        <w:t>&lt;453&gt; Section 2.24.3.58</w:t>
      </w:r>
      <w:r>
        <w:rPr>
          <w:rStyle w:val="Hyperlink"/>
        </w:rPr>
        <w:fldChar w:fldCharType="end"/>
      </w:r>
      <w:r>
        <w:t xml:space="preserve">: </w:t>
      </w:r>
      <w:bookmarkEnd w:id="4022"/>
      <w:r>
        <w:t xml:space="preserve"> This complex type is available only in Office 2016.</w:t>
      </w:r>
    </w:p>
    <w:bookmarkStart w:id="4023" w:name="Appendix_A_454"/>
    <w:p w:rsidR="005A215F" w:rsidRDefault="0031699C">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4023"/>
      <w:r>
        <w:t xml:space="preserve"> This element is available only in Office 2016.</w:t>
      </w:r>
    </w:p>
    <w:bookmarkStart w:id="4024" w:name="Appendix_A_455"/>
    <w:p w:rsidR="005A215F" w:rsidRDefault="0031699C">
      <w:r>
        <w:fldChar w:fldCharType="begin"/>
      </w:r>
      <w:r>
        <w:instrText xml:space="preserve"> HYPERLINK \l "Appendix_A_Target_455" \h </w:instrText>
      </w:r>
      <w:r>
        <w:fldChar w:fldCharType="separate"/>
      </w:r>
      <w:r>
        <w:rPr>
          <w:rStyle w:val="Hyperlink"/>
        </w:rPr>
        <w:t>&lt;455&gt; Section 2.24.3.58</w:t>
      </w:r>
      <w:r>
        <w:rPr>
          <w:rStyle w:val="Hyperlink"/>
        </w:rPr>
        <w:fldChar w:fldCharType="end"/>
      </w:r>
      <w:r>
        <w:t xml:space="preserve">: </w:t>
      </w:r>
      <w:bookmarkEnd w:id="4024"/>
      <w:r>
        <w:t xml:space="preserve"> This attribute is available only in Office 2016.</w:t>
      </w:r>
    </w:p>
    <w:bookmarkStart w:id="4025" w:name="Appendix_A_456"/>
    <w:p w:rsidR="005A215F" w:rsidRDefault="0031699C">
      <w:r>
        <w:fldChar w:fldCharType="begin"/>
      </w:r>
      <w:r>
        <w:instrText xml:space="preserve"> HYPERLINK \l "Appendix_A_Target_456" \h </w:instrText>
      </w:r>
      <w:r>
        <w:fldChar w:fldCharType="separate"/>
      </w:r>
      <w:r>
        <w:rPr>
          <w:rStyle w:val="Hyperlink"/>
        </w:rPr>
        <w:t>&lt;456&gt; Section 2.24.3.58</w:t>
      </w:r>
      <w:r>
        <w:rPr>
          <w:rStyle w:val="Hyperlink"/>
        </w:rPr>
        <w:fldChar w:fldCharType="end"/>
      </w:r>
      <w:r>
        <w:t xml:space="preserve">: </w:t>
      </w:r>
      <w:bookmarkEnd w:id="4025"/>
      <w:r>
        <w:t xml:space="preserve"> This attribute is available only in Office 2016.</w:t>
      </w:r>
    </w:p>
    <w:bookmarkStart w:id="4026" w:name="Appendix_A_457"/>
    <w:p w:rsidR="005A215F" w:rsidRDefault="0031699C">
      <w:r>
        <w:fldChar w:fldCharType="begin"/>
      </w:r>
      <w:r>
        <w:instrText xml:space="preserve"> HYPERLINK \l "App</w:instrText>
      </w:r>
      <w:r>
        <w:instrText xml:space="preserve">endix_A_Target_457" \h </w:instrText>
      </w:r>
      <w:r>
        <w:fldChar w:fldCharType="separate"/>
      </w:r>
      <w:r>
        <w:rPr>
          <w:rStyle w:val="Hyperlink"/>
        </w:rPr>
        <w:t>&lt;457&gt; Section 2.24.3.59</w:t>
      </w:r>
      <w:r>
        <w:rPr>
          <w:rStyle w:val="Hyperlink"/>
        </w:rPr>
        <w:fldChar w:fldCharType="end"/>
      </w:r>
      <w:r>
        <w:t xml:space="preserve">: </w:t>
      </w:r>
      <w:bookmarkEnd w:id="4026"/>
      <w:r>
        <w:t xml:space="preserve"> This complex type is available only in Office 2016.</w:t>
      </w:r>
    </w:p>
    <w:bookmarkStart w:id="4027" w:name="Appendix_A_458"/>
    <w:p w:rsidR="005A215F" w:rsidRDefault="0031699C">
      <w:r>
        <w:fldChar w:fldCharType="begin"/>
      </w:r>
      <w:r>
        <w:instrText xml:space="preserve"> HYPERLINK \l "Appendix_A_Target_458" \h </w:instrText>
      </w:r>
      <w:r>
        <w:fldChar w:fldCharType="separate"/>
      </w:r>
      <w:r>
        <w:rPr>
          <w:rStyle w:val="Hyperlink"/>
        </w:rPr>
        <w:t>&lt;458&gt; Section 2.24.3.59</w:t>
      </w:r>
      <w:r>
        <w:rPr>
          <w:rStyle w:val="Hyperlink"/>
        </w:rPr>
        <w:fldChar w:fldCharType="end"/>
      </w:r>
      <w:r>
        <w:t xml:space="preserve">: </w:t>
      </w:r>
      <w:bookmarkEnd w:id="4027"/>
      <w:r>
        <w:t xml:space="preserve"> This attribute is available only in Office 2016.</w:t>
      </w:r>
    </w:p>
    <w:bookmarkStart w:id="4028" w:name="Appendix_A_459"/>
    <w:p w:rsidR="005A215F" w:rsidRDefault="0031699C">
      <w:r>
        <w:fldChar w:fldCharType="begin"/>
      </w:r>
      <w:r>
        <w:instrText xml:space="preserve"> HYPERLINK \l "Appendix_A_Target_</w:instrText>
      </w:r>
      <w:r>
        <w:instrText xml:space="preserve">459" \h </w:instrText>
      </w:r>
      <w:r>
        <w:fldChar w:fldCharType="separate"/>
      </w:r>
      <w:r>
        <w:rPr>
          <w:rStyle w:val="Hyperlink"/>
        </w:rPr>
        <w:t>&lt;459&gt; Section 2.24.3.60</w:t>
      </w:r>
      <w:r>
        <w:rPr>
          <w:rStyle w:val="Hyperlink"/>
        </w:rPr>
        <w:fldChar w:fldCharType="end"/>
      </w:r>
      <w:r>
        <w:t xml:space="preserve">: </w:t>
      </w:r>
      <w:bookmarkEnd w:id="4028"/>
      <w:r>
        <w:t xml:space="preserve"> This complex type is available only in Office 2016.</w:t>
      </w:r>
    </w:p>
    <w:bookmarkStart w:id="4029" w:name="Appendix_A_460"/>
    <w:p w:rsidR="005A215F" w:rsidRDefault="0031699C">
      <w:r>
        <w:fldChar w:fldCharType="begin"/>
      </w:r>
      <w:r>
        <w:instrText xml:space="preserve"> HYPERLINK \l "Appendix_A_Target_460" \h </w:instrText>
      </w:r>
      <w:r>
        <w:fldChar w:fldCharType="separate"/>
      </w:r>
      <w:r>
        <w:rPr>
          <w:rStyle w:val="Hyperlink"/>
        </w:rPr>
        <w:t>&lt;460&gt; Section 2.24.3.60</w:t>
      </w:r>
      <w:r>
        <w:rPr>
          <w:rStyle w:val="Hyperlink"/>
        </w:rPr>
        <w:fldChar w:fldCharType="end"/>
      </w:r>
      <w:r>
        <w:t xml:space="preserve">: </w:t>
      </w:r>
      <w:bookmarkEnd w:id="4029"/>
      <w:r>
        <w:t xml:space="preserve"> This attribute is available only in Office 2016.</w:t>
      </w:r>
    </w:p>
    <w:bookmarkStart w:id="4030" w:name="Appendix_A_461"/>
    <w:p w:rsidR="005A215F" w:rsidRDefault="0031699C">
      <w:r>
        <w:fldChar w:fldCharType="begin"/>
      </w:r>
      <w:r>
        <w:instrText xml:space="preserve"> HYPERLINK \l "Appendix_A_Target_461" \h </w:instrText>
      </w:r>
      <w:r>
        <w:fldChar w:fldCharType="separate"/>
      </w:r>
      <w:r>
        <w:rPr>
          <w:rStyle w:val="Hyperlink"/>
        </w:rPr>
        <w:t>&lt;461&gt;</w:t>
      </w:r>
      <w:r>
        <w:rPr>
          <w:rStyle w:val="Hyperlink"/>
        </w:rPr>
        <w:t xml:space="preserve"> Section 2.24.3.60</w:t>
      </w:r>
      <w:r>
        <w:rPr>
          <w:rStyle w:val="Hyperlink"/>
        </w:rPr>
        <w:fldChar w:fldCharType="end"/>
      </w:r>
      <w:r>
        <w:t xml:space="preserve">: </w:t>
      </w:r>
      <w:bookmarkEnd w:id="4030"/>
      <w:r>
        <w:t xml:space="preserve"> This attribute is available only in Office 2016.</w:t>
      </w:r>
    </w:p>
    <w:bookmarkStart w:id="4031" w:name="Appendix_A_462"/>
    <w:p w:rsidR="005A215F" w:rsidRDefault="0031699C">
      <w:r>
        <w:fldChar w:fldCharType="begin"/>
      </w:r>
      <w:r>
        <w:instrText xml:space="preserve"> HYPERLINK \l "Appendix_A_Target_462" \h </w:instrText>
      </w:r>
      <w:r>
        <w:fldChar w:fldCharType="separate"/>
      </w:r>
      <w:r>
        <w:rPr>
          <w:rStyle w:val="Hyperlink"/>
        </w:rPr>
        <w:t>&lt;462&gt; Section 2.24.3.60</w:t>
      </w:r>
      <w:r>
        <w:rPr>
          <w:rStyle w:val="Hyperlink"/>
        </w:rPr>
        <w:fldChar w:fldCharType="end"/>
      </w:r>
      <w:r>
        <w:t xml:space="preserve">: </w:t>
      </w:r>
      <w:bookmarkEnd w:id="4031"/>
      <w:r>
        <w:t xml:space="preserve"> This attribute is available only in Office 2016.</w:t>
      </w:r>
    </w:p>
    <w:bookmarkStart w:id="4032" w:name="Appendix_A_463"/>
    <w:p w:rsidR="005A215F" w:rsidRDefault="0031699C">
      <w:r>
        <w:lastRenderedPageBreak/>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4032"/>
      <w:r>
        <w:t xml:space="preserve"> This attribute is available only in Office 2016.</w:t>
      </w:r>
    </w:p>
    <w:bookmarkStart w:id="4033" w:name="Appendix_A_464"/>
    <w:p w:rsidR="005A215F" w:rsidRDefault="0031699C">
      <w:r>
        <w:fldChar w:fldCharType="begin"/>
      </w:r>
      <w:r>
        <w:instrText xml:space="preserve"> HYPERLINK \l "Appendix_A_Target_464" \h </w:instrText>
      </w:r>
      <w:r>
        <w:fldChar w:fldCharType="separate"/>
      </w:r>
      <w:r>
        <w:rPr>
          <w:rStyle w:val="Hyperlink"/>
        </w:rPr>
        <w:t>&lt;464&gt; Section 2.24.3.60</w:t>
      </w:r>
      <w:r>
        <w:rPr>
          <w:rStyle w:val="Hyperlink"/>
        </w:rPr>
        <w:fldChar w:fldCharType="end"/>
      </w:r>
      <w:r>
        <w:t xml:space="preserve">: </w:t>
      </w:r>
      <w:bookmarkEnd w:id="4033"/>
      <w:r>
        <w:t xml:space="preserve"> This attribute is available only in Office 2016.</w:t>
      </w:r>
    </w:p>
    <w:bookmarkStart w:id="4034" w:name="Appendix_A_465"/>
    <w:p w:rsidR="005A215F" w:rsidRDefault="0031699C">
      <w:r>
        <w:fldChar w:fldCharType="begin"/>
      </w:r>
      <w:r>
        <w:instrText xml:space="preserve"> HYPERLINK \l "Appendix_A_Target_465" \h </w:instrText>
      </w:r>
      <w:r>
        <w:fldChar w:fldCharType="separate"/>
      </w:r>
      <w:r>
        <w:rPr>
          <w:rStyle w:val="Hyperlink"/>
        </w:rPr>
        <w:t>&lt;465&gt; Section 2.24.3.60</w:t>
      </w:r>
      <w:r>
        <w:rPr>
          <w:rStyle w:val="Hyperlink"/>
        </w:rPr>
        <w:fldChar w:fldCharType="end"/>
      </w:r>
      <w:r>
        <w:t xml:space="preserve">: </w:t>
      </w:r>
      <w:bookmarkEnd w:id="4034"/>
      <w:r>
        <w:t xml:space="preserve"> This attribute </w:t>
      </w:r>
      <w:r>
        <w:t>is available only in Office 2016.</w:t>
      </w:r>
    </w:p>
    <w:bookmarkStart w:id="4035" w:name="Appendix_A_466"/>
    <w:p w:rsidR="005A215F" w:rsidRDefault="0031699C">
      <w:r>
        <w:fldChar w:fldCharType="begin"/>
      </w:r>
      <w:r>
        <w:instrText xml:space="preserve"> HYPERLINK \l "Appendix_A_Target_466" \h </w:instrText>
      </w:r>
      <w:r>
        <w:fldChar w:fldCharType="separate"/>
      </w:r>
      <w:r>
        <w:rPr>
          <w:rStyle w:val="Hyperlink"/>
        </w:rPr>
        <w:t>&lt;466&gt; Section 2.24.3.61</w:t>
      </w:r>
      <w:r>
        <w:rPr>
          <w:rStyle w:val="Hyperlink"/>
        </w:rPr>
        <w:fldChar w:fldCharType="end"/>
      </w:r>
      <w:r>
        <w:t xml:space="preserve">: </w:t>
      </w:r>
      <w:bookmarkEnd w:id="4035"/>
      <w:r>
        <w:t xml:space="preserve"> This complex type is available only in Office 2016.</w:t>
      </w:r>
    </w:p>
    <w:bookmarkStart w:id="4036" w:name="Appendix_A_467"/>
    <w:p w:rsidR="005A215F" w:rsidRDefault="0031699C">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4036"/>
      <w:r>
        <w:t xml:space="preserve"> This attribute is available on</w:t>
      </w:r>
      <w:r>
        <w:t>ly in Office 2016.</w:t>
      </w:r>
    </w:p>
    <w:bookmarkStart w:id="4037" w:name="Appendix_A_468"/>
    <w:p w:rsidR="005A215F" w:rsidRDefault="0031699C">
      <w:r>
        <w:fldChar w:fldCharType="begin"/>
      </w:r>
      <w:r>
        <w:instrText xml:space="preserve"> HYPERLINK \l "Appendix_A_Target_468" \h </w:instrText>
      </w:r>
      <w:r>
        <w:fldChar w:fldCharType="separate"/>
      </w:r>
      <w:r>
        <w:rPr>
          <w:rStyle w:val="Hyperlink"/>
        </w:rPr>
        <w:t>&lt;468&gt; Section 2.24.3.61</w:t>
      </w:r>
      <w:r>
        <w:rPr>
          <w:rStyle w:val="Hyperlink"/>
        </w:rPr>
        <w:fldChar w:fldCharType="end"/>
      </w:r>
      <w:r>
        <w:t xml:space="preserve">: </w:t>
      </w:r>
      <w:bookmarkEnd w:id="4037"/>
      <w:r>
        <w:t xml:space="preserve"> This attribute is available only in Office 2016.</w:t>
      </w:r>
    </w:p>
    <w:bookmarkStart w:id="4038" w:name="Appendix_A_469"/>
    <w:p w:rsidR="005A215F" w:rsidRDefault="0031699C">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4038"/>
      <w:r>
        <w:t xml:space="preserve"> This attribute is available only in Office 2016.</w:t>
      </w:r>
    </w:p>
    <w:bookmarkStart w:id="4039" w:name="Appendix_A_470"/>
    <w:p w:rsidR="005A215F" w:rsidRDefault="0031699C">
      <w:r>
        <w:fldChar w:fldCharType="begin"/>
      </w:r>
      <w:r>
        <w:instrText xml:space="preserve"> HYPERLINK \l "Appendix_A_Target_470" \h </w:instrText>
      </w:r>
      <w:r>
        <w:fldChar w:fldCharType="separate"/>
      </w:r>
      <w:r>
        <w:rPr>
          <w:rStyle w:val="Hyperlink"/>
        </w:rPr>
        <w:t>&lt;470&gt; Section 2.24.3.61</w:t>
      </w:r>
      <w:r>
        <w:rPr>
          <w:rStyle w:val="Hyperlink"/>
        </w:rPr>
        <w:fldChar w:fldCharType="end"/>
      </w:r>
      <w:r>
        <w:t xml:space="preserve">: </w:t>
      </w:r>
      <w:bookmarkEnd w:id="4039"/>
      <w:r>
        <w:t xml:space="preserve"> This attribute is available only in Office 2016.</w:t>
      </w:r>
    </w:p>
    <w:bookmarkStart w:id="4040" w:name="Appendix_A_471"/>
    <w:p w:rsidR="005A215F" w:rsidRDefault="0031699C">
      <w:r>
        <w:fldChar w:fldCharType="begin"/>
      </w:r>
      <w:r>
        <w:instrText xml:space="preserve"> HYPERLINK \l "Appendix_A_Target_471" \h </w:instrText>
      </w:r>
      <w:r>
        <w:fldChar w:fldCharType="separate"/>
      </w:r>
      <w:r>
        <w:rPr>
          <w:rStyle w:val="Hyperlink"/>
        </w:rPr>
        <w:t>&lt;471&gt; Section 2.24.3.61</w:t>
      </w:r>
      <w:r>
        <w:rPr>
          <w:rStyle w:val="Hyperlink"/>
        </w:rPr>
        <w:fldChar w:fldCharType="end"/>
      </w:r>
      <w:r>
        <w:t xml:space="preserve">: </w:t>
      </w:r>
      <w:bookmarkEnd w:id="4040"/>
      <w:r>
        <w:t xml:space="preserve"> This attribute is available only in Office 2016.</w:t>
      </w:r>
    </w:p>
    <w:bookmarkStart w:id="4041" w:name="Appendix_A_472"/>
    <w:p w:rsidR="005A215F" w:rsidRDefault="0031699C">
      <w:r>
        <w:fldChar w:fldCharType="begin"/>
      </w:r>
      <w:r>
        <w:instrText xml:space="preserve"> HYPERLINK \l "Appendix_A_Target_472" \h </w:instrText>
      </w:r>
      <w:r>
        <w:fldChar w:fldCharType="separate"/>
      </w:r>
      <w:r>
        <w:rPr>
          <w:rStyle w:val="Hyperlink"/>
        </w:rPr>
        <w:t>&lt;472&gt; Section 2.24.3.61</w:t>
      </w:r>
      <w:r>
        <w:rPr>
          <w:rStyle w:val="Hyperlink"/>
        </w:rPr>
        <w:fldChar w:fldCharType="end"/>
      </w:r>
      <w:r>
        <w:t xml:space="preserve">: </w:t>
      </w:r>
      <w:bookmarkEnd w:id="4041"/>
      <w:r>
        <w:t xml:space="preserve"> This attribute is available only in Office 2016.</w:t>
      </w:r>
    </w:p>
    <w:bookmarkStart w:id="4042" w:name="Appendix_A_473"/>
    <w:p w:rsidR="005A215F" w:rsidRDefault="0031699C">
      <w:r>
        <w:fldChar w:fldCharType="begin"/>
      </w:r>
      <w:r>
        <w:instrText xml:space="preserve"> HYPERLINK \l "Appendix_A_Target_473" \h </w:instrText>
      </w:r>
      <w:r>
        <w:fldChar w:fldCharType="separate"/>
      </w:r>
      <w:r>
        <w:rPr>
          <w:rStyle w:val="Hyperlink"/>
        </w:rPr>
        <w:t>&lt;473&gt; Section 2.24.3.61</w:t>
      </w:r>
      <w:r>
        <w:rPr>
          <w:rStyle w:val="Hyperlink"/>
        </w:rPr>
        <w:fldChar w:fldCharType="end"/>
      </w:r>
      <w:r>
        <w:t xml:space="preserve">: </w:t>
      </w:r>
      <w:bookmarkEnd w:id="4042"/>
      <w:r>
        <w:t xml:space="preserve"> This attribute is available only in Office 2016.</w:t>
      </w:r>
    </w:p>
    <w:bookmarkStart w:id="4043" w:name="Appendix_A_474"/>
    <w:p w:rsidR="005A215F" w:rsidRDefault="0031699C">
      <w:r>
        <w:fldChar w:fldCharType="begin"/>
      </w:r>
      <w:r>
        <w:instrText xml:space="preserve"> HYPERLINK \l "App</w:instrText>
      </w:r>
      <w:r>
        <w:instrText xml:space="preserve">endix_A_Target_474" \h </w:instrText>
      </w:r>
      <w:r>
        <w:fldChar w:fldCharType="separate"/>
      </w:r>
      <w:r>
        <w:rPr>
          <w:rStyle w:val="Hyperlink"/>
        </w:rPr>
        <w:t>&lt;474&gt; Section 2.24.3.61</w:t>
      </w:r>
      <w:r>
        <w:rPr>
          <w:rStyle w:val="Hyperlink"/>
        </w:rPr>
        <w:fldChar w:fldCharType="end"/>
      </w:r>
      <w:r>
        <w:t xml:space="preserve">: </w:t>
      </w:r>
      <w:bookmarkEnd w:id="4043"/>
      <w:r>
        <w:t xml:space="preserve"> This attribute is available only in Office 2016.</w:t>
      </w:r>
    </w:p>
    <w:bookmarkStart w:id="4044" w:name="Appendix_A_475"/>
    <w:p w:rsidR="005A215F" w:rsidRDefault="0031699C">
      <w:r>
        <w:fldChar w:fldCharType="begin"/>
      </w:r>
      <w:r>
        <w:instrText xml:space="preserve"> HYPERLINK \l "Appendix_A_Target_475" \h </w:instrText>
      </w:r>
      <w:r>
        <w:fldChar w:fldCharType="separate"/>
      </w:r>
      <w:r>
        <w:rPr>
          <w:rStyle w:val="Hyperlink"/>
        </w:rPr>
        <w:t>&lt;475&gt; Section 2.24.3.61</w:t>
      </w:r>
      <w:r>
        <w:rPr>
          <w:rStyle w:val="Hyperlink"/>
        </w:rPr>
        <w:fldChar w:fldCharType="end"/>
      </w:r>
      <w:r>
        <w:t xml:space="preserve">: </w:t>
      </w:r>
      <w:bookmarkEnd w:id="4044"/>
      <w:r>
        <w:t xml:space="preserve"> This attribute is available only in Office 2016.</w:t>
      </w:r>
    </w:p>
    <w:bookmarkStart w:id="4045" w:name="Appendix_A_476"/>
    <w:p w:rsidR="005A215F" w:rsidRDefault="0031699C">
      <w:r>
        <w:fldChar w:fldCharType="begin"/>
      </w:r>
      <w:r>
        <w:instrText xml:space="preserve"> HYPERLINK \l "Appendix_A_Target_476</w:instrText>
      </w:r>
      <w:r>
        <w:instrText xml:space="preserve">" \h </w:instrText>
      </w:r>
      <w:r>
        <w:fldChar w:fldCharType="separate"/>
      </w:r>
      <w:r>
        <w:rPr>
          <w:rStyle w:val="Hyperlink"/>
        </w:rPr>
        <w:t>&lt;476&gt; Section 2.24.3.62</w:t>
      </w:r>
      <w:r>
        <w:rPr>
          <w:rStyle w:val="Hyperlink"/>
        </w:rPr>
        <w:fldChar w:fldCharType="end"/>
      </w:r>
      <w:r>
        <w:t xml:space="preserve">: </w:t>
      </w:r>
      <w:bookmarkEnd w:id="4045"/>
      <w:r>
        <w:t xml:space="preserve"> This complex type is available only in Office 2016.</w:t>
      </w:r>
    </w:p>
    <w:bookmarkStart w:id="4046" w:name="Appendix_A_477"/>
    <w:p w:rsidR="005A215F" w:rsidRDefault="0031699C">
      <w:r>
        <w:fldChar w:fldCharType="begin"/>
      </w:r>
      <w:r>
        <w:instrText xml:space="preserve"> HYPERLINK \l "Appendix_A_Target_477" \h </w:instrText>
      </w:r>
      <w:r>
        <w:fldChar w:fldCharType="separate"/>
      </w:r>
      <w:r>
        <w:rPr>
          <w:rStyle w:val="Hyperlink"/>
        </w:rPr>
        <w:t>&lt;477&gt; Section 2.24.3.62</w:t>
      </w:r>
      <w:r>
        <w:rPr>
          <w:rStyle w:val="Hyperlink"/>
        </w:rPr>
        <w:fldChar w:fldCharType="end"/>
      </w:r>
      <w:r>
        <w:t xml:space="preserve">: </w:t>
      </w:r>
      <w:bookmarkEnd w:id="4046"/>
      <w:r>
        <w:t xml:space="preserve"> This attribute is available only in Office 2016.</w:t>
      </w:r>
    </w:p>
    <w:bookmarkStart w:id="4047" w:name="Appendix_A_478"/>
    <w:p w:rsidR="005A215F" w:rsidRDefault="0031699C">
      <w:r>
        <w:fldChar w:fldCharType="begin"/>
      </w:r>
      <w:r>
        <w:instrText xml:space="preserve"> HYPERLINK \l "Appendix_A_Target_478" \h </w:instrText>
      </w:r>
      <w:r>
        <w:fldChar w:fldCharType="separate"/>
      </w:r>
      <w:r>
        <w:rPr>
          <w:rStyle w:val="Hyperlink"/>
        </w:rPr>
        <w:t>&lt;478&gt; Sec</w:t>
      </w:r>
      <w:r>
        <w:rPr>
          <w:rStyle w:val="Hyperlink"/>
        </w:rPr>
        <w:t>tion 2.24.3.63</w:t>
      </w:r>
      <w:r>
        <w:rPr>
          <w:rStyle w:val="Hyperlink"/>
        </w:rPr>
        <w:fldChar w:fldCharType="end"/>
      </w:r>
      <w:r>
        <w:t xml:space="preserve">: </w:t>
      </w:r>
      <w:bookmarkEnd w:id="4047"/>
      <w:r>
        <w:t xml:space="preserve"> This complex type is available only in Office 2016.</w:t>
      </w:r>
    </w:p>
    <w:bookmarkStart w:id="4048" w:name="Appendix_A_479"/>
    <w:p w:rsidR="005A215F" w:rsidRDefault="0031699C">
      <w:r>
        <w:fldChar w:fldCharType="begin"/>
      </w:r>
      <w:r>
        <w:instrText xml:space="preserve"> HYPERLINK \l "Appendix_A_Target_479" \h </w:instrText>
      </w:r>
      <w:r>
        <w:fldChar w:fldCharType="separate"/>
      </w:r>
      <w:r>
        <w:rPr>
          <w:rStyle w:val="Hyperlink"/>
        </w:rPr>
        <w:t>&lt;479&gt; Section 2.24.3.63</w:t>
      </w:r>
      <w:r>
        <w:rPr>
          <w:rStyle w:val="Hyperlink"/>
        </w:rPr>
        <w:fldChar w:fldCharType="end"/>
      </w:r>
      <w:r>
        <w:t xml:space="preserve">: </w:t>
      </w:r>
      <w:bookmarkEnd w:id="4048"/>
      <w:r>
        <w:t xml:space="preserve"> This attribute is available only in Office 2016.</w:t>
      </w:r>
    </w:p>
    <w:bookmarkStart w:id="4049" w:name="Appendix_A_480"/>
    <w:p w:rsidR="005A215F" w:rsidRDefault="0031699C">
      <w:r>
        <w:fldChar w:fldCharType="begin"/>
      </w:r>
      <w:r>
        <w:instrText xml:space="preserve"> HYPERLINK \l "Appendix_A_Target_480" \h </w:instrText>
      </w:r>
      <w:r>
        <w:fldChar w:fldCharType="separate"/>
      </w:r>
      <w:r>
        <w:rPr>
          <w:rStyle w:val="Hyperlink"/>
        </w:rPr>
        <w:t>&lt;480&gt; Section 2.24.3.64</w:t>
      </w:r>
      <w:r>
        <w:rPr>
          <w:rStyle w:val="Hyperlink"/>
        </w:rPr>
        <w:fldChar w:fldCharType="end"/>
      </w:r>
      <w:r>
        <w:t>:</w:t>
      </w:r>
      <w:r>
        <w:t xml:space="preserve"> </w:t>
      </w:r>
      <w:bookmarkEnd w:id="4049"/>
      <w:r>
        <w:t xml:space="preserve"> This complex type is available only in Office 2016.</w:t>
      </w:r>
    </w:p>
    <w:bookmarkStart w:id="4050" w:name="Appendix_A_481"/>
    <w:p w:rsidR="005A215F" w:rsidRDefault="0031699C">
      <w:r>
        <w:fldChar w:fldCharType="begin"/>
      </w:r>
      <w:r>
        <w:instrText xml:space="preserve"> HYPERLINK \l "Appendix_A_Target_481" \h </w:instrText>
      </w:r>
      <w:r>
        <w:fldChar w:fldCharType="separate"/>
      </w:r>
      <w:r>
        <w:rPr>
          <w:rStyle w:val="Hyperlink"/>
        </w:rPr>
        <w:t>&lt;481&gt; Section 2.24.3.64</w:t>
      </w:r>
      <w:r>
        <w:rPr>
          <w:rStyle w:val="Hyperlink"/>
        </w:rPr>
        <w:fldChar w:fldCharType="end"/>
      </w:r>
      <w:r>
        <w:t xml:space="preserve">: </w:t>
      </w:r>
      <w:bookmarkEnd w:id="4050"/>
      <w:r>
        <w:t xml:space="preserve"> This element is available only in Office 2016.</w:t>
      </w:r>
    </w:p>
    <w:bookmarkStart w:id="4051" w:name="Appendix_A_482"/>
    <w:p w:rsidR="005A215F" w:rsidRDefault="0031699C">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4051"/>
      <w:r>
        <w:t xml:space="preserve"> This element is</w:t>
      </w:r>
      <w:r>
        <w:t xml:space="preserve"> available only in Office 2016.</w:t>
      </w:r>
    </w:p>
    <w:bookmarkStart w:id="4052" w:name="Appendix_A_483"/>
    <w:p w:rsidR="005A215F" w:rsidRDefault="0031699C">
      <w:r>
        <w:fldChar w:fldCharType="begin"/>
      </w:r>
      <w:r>
        <w:instrText xml:space="preserve"> HYPERLINK \l "Appendix_A_Target_483" \h </w:instrText>
      </w:r>
      <w:r>
        <w:fldChar w:fldCharType="separate"/>
      </w:r>
      <w:r>
        <w:rPr>
          <w:rStyle w:val="Hyperlink"/>
        </w:rPr>
        <w:t>&lt;483&gt; Section 2.24.3.64</w:t>
      </w:r>
      <w:r>
        <w:rPr>
          <w:rStyle w:val="Hyperlink"/>
        </w:rPr>
        <w:fldChar w:fldCharType="end"/>
      </w:r>
      <w:r>
        <w:t xml:space="preserve">: </w:t>
      </w:r>
      <w:bookmarkEnd w:id="4052"/>
      <w:r>
        <w:t xml:space="preserve"> This element is available only in Office 2016.</w:t>
      </w:r>
    </w:p>
    <w:bookmarkStart w:id="4053" w:name="Appendix_A_484"/>
    <w:p w:rsidR="005A215F" w:rsidRDefault="0031699C">
      <w:r>
        <w:fldChar w:fldCharType="begin"/>
      </w:r>
      <w:r>
        <w:instrText xml:space="preserve"> HYPERLINK \l "Appendix_A_Target_484" \h </w:instrText>
      </w:r>
      <w:r>
        <w:fldChar w:fldCharType="separate"/>
      </w:r>
      <w:r>
        <w:rPr>
          <w:rStyle w:val="Hyperlink"/>
        </w:rPr>
        <w:t>&lt;484&gt; Section 2.24.3.64</w:t>
      </w:r>
      <w:r>
        <w:rPr>
          <w:rStyle w:val="Hyperlink"/>
        </w:rPr>
        <w:fldChar w:fldCharType="end"/>
      </w:r>
      <w:r>
        <w:t xml:space="preserve">: </w:t>
      </w:r>
      <w:bookmarkEnd w:id="4053"/>
      <w:r>
        <w:t xml:space="preserve"> This element is available only in Off</w:t>
      </w:r>
      <w:r>
        <w:t>ice 2016.</w:t>
      </w:r>
    </w:p>
    <w:bookmarkStart w:id="4054" w:name="Appendix_A_485"/>
    <w:p w:rsidR="005A215F" w:rsidRDefault="0031699C">
      <w:r>
        <w:fldChar w:fldCharType="begin"/>
      </w:r>
      <w:r>
        <w:instrText xml:space="preserve"> HYPERLINK \l "Appendix_A_Target_485" \h </w:instrText>
      </w:r>
      <w:r>
        <w:fldChar w:fldCharType="separate"/>
      </w:r>
      <w:r>
        <w:rPr>
          <w:rStyle w:val="Hyperlink"/>
        </w:rPr>
        <w:t>&lt;485&gt; Section 2.24.3.65</w:t>
      </w:r>
      <w:r>
        <w:rPr>
          <w:rStyle w:val="Hyperlink"/>
        </w:rPr>
        <w:fldChar w:fldCharType="end"/>
      </w:r>
      <w:r>
        <w:t xml:space="preserve">: </w:t>
      </w:r>
      <w:bookmarkEnd w:id="4054"/>
      <w:r>
        <w:t xml:space="preserve"> This complex type is available only in Office 2016.</w:t>
      </w:r>
    </w:p>
    <w:bookmarkStart w:id="4055" w:name="Appendix_A_486"/>
    <w:p w:rsidR="005A215F" w:rsidRDefault="0031699C">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4055"/>
      <w:r>
        <w:t xml:space="preserve"> This element is available only in Office 2016.</w:t>
      </w:r>
    </w:p>
    <w:bookmarkStart w:id="4056" w:name="Appendix_A_487"/>
    <w:p w:rsidR="005A215F" w:rsidRDefault="0031699C">
      <w:r>
        <w:fldChar w:fldCharType="begin"/>
      </w:r>
      <w:r>
        <w:instrText xml:space="preserve"> HYPERLINK \l "Appendix_A_Target_487" \h </w:instrText>
      </w:r>
      <w:r>
        <w:fldChar w:fldCharType="separate"/>
      </w:r>
      <w:r>
        <w:rPr>
          <w:rStyle w:val="Hyperlink"/>
        </w:rPr>
        <w:t>&lt;487&gt; Section 2.24.3.65</w:t>
      </w:r>
      <w:r>
        <w:rPr>
          <w:rStyle w:val="Hyperlink"/>
        </w:rPr>
        <w:fldChar w:fldCharType="end"/>
      </w:r>
      <w:r>
        <w:t xml:space="preserve">: </w:t>
      </w:r>
      <w:bookmarkEnd w:id="4056"/>
      <w:r>
        <w:t xml:space="preserve"> This element is available only in Office 2016.</w:t>
      </w:r>
    </w:p>
    <w:bookmarkStart w:id="4057" w:name="Appendix_A_488"/>
    <w:p w:rsidR="005A215F" w:rsidRDefault="0031699C">
      <w:r>
        <w:fldChar w:fldCharType="begin"/>
      </w:r>
      <w:r>
        <w:instrText xml:space="preserve"> HYPERLINK \l "Appendix_A_Target_488" \h </w:instrText>
      </w:r>
      <w:r>
        <w:fldChar w:fldCharType="separate"/>
      </w:r>
      <w:r>
        <w:rPr>
          <w:rStyle w:val="Hyperlink"/>
        </w:rPr>
        <w:t>&lt;488&gt; Section 2.24.3.65</w:t>
      </w:r>
      <w:r>
        <w:rPr>
          <w:rStyle w:val="Hyperlink"/>
        </w:rPr>
        <w:fldChar w:fldCharType="end"/>
      </w:r>
      <w:r>
        <w:t xml:space="preserve">: </w:t>
      </w:r>
      <w:bookmarkEnd w:id="4057"/>
      <w:r>
        <w:t xml:space="preserve"> This element is available only in Office 2016.</w:t>
      </w:r>
    </w:p>
    <w:bookmarkStart w:id="4058" w:name="Appendix_A_489"/>
    <w:p w:rsidR="005A215F" w:rsidRDefault="0031699C">
      <w:r>
        <w:fldChar w:fldCharType="begin"/>
      </w:r>
      <w:r>
        <w:instrText xml:space="preserve"> HYPERLINK \l "Appendix_A_Target_489" \h </w:instrText>
      </w:r>
      <w:r>
        <w:fldChar w:fldCharType="separate"/>
      </w:r>
      <w:r>
        <w:rPr>
          <w:rStyle w:val="Hyperlink"/>
        </w:rPr>
        <w:t>&lt;489&gt; Section 2.24.3.66</w:t>
      </w:r>
      <w:r>
        <w:rPr>
          <w:rStyle w:val="Hyperlink"/>
        </w:rPr>
        <w:fldChar w:fldCharType="end"/>
      </w:r>
      <w:r>
        <w:t xml:space="preserve">: </w:t>
      </w:r>
      <w:bookmarkEnd w:id="4058"/>
      <w:r>
        <w:t xml:space="preserve"> This complex type is available only in Office 2016.</w:t>
      </w:r>
    </w:p>
    <w:bookmarkStart w:id="4059" w:name="Appendix_A_490"/>
    <w:p w:rsidR="005A215F" w:rsidRDefault="0031699C">
      <w:r>
        <w:fldChar w:fldCharType="begin"/>
      </w:r>
      <w:r>
        <w:instrText xml:space="preserve"> HYPERLINK \l "Appendix_A_Target_490" \h </w:instrText>
      </w:r>
      <w:r>
        <w:fldChar w:fldCharType="separate"/>
      </w:r>
      <w:r>
        <w:rPr>
          <w:rStyle w:val="Hyperlink"/>
        </w:rPr>
        <w:t>&lt;490&gt; Section 2.24.3.66</w:t>
      </w:r>
      <w:r>
        <w:rPr>
          <w:rStyle w:val="Hyperlink"/>
        </w:rPr>
        <w:fldChar w:fldCharType="end"/>
      </w:r>
      <w:r>
        <w:t xml:space="preserve">: </w:t>
      </w:r>
      <w:bookmarkEnd w:id="4059"/>
      <w:r>
        <w:t xml:space="preserve"> This element is available only in Office 2016.</w:t>
      </w:r>
    </w:p>
    <w:bookmarkStart w:id="4060" w:name="Appendix_A_491"/>
    <w:p w:rsidR="005A215F" w:rsidRDefault="0031699C">
      <w:r>
        <w:fldChar w:fldCharType="begin"/>
      </w:r>
      <w:r>
        <w:instrText xml:space="preserve"> HYPERLINK \l "Ap</w:instrText>
      </w:r>
      <w:r>
        <w:instrText xml:space="preserve">pendix_A_Target_491" \h </w:instrText>
      </w:r>
      <w:r>
        <w:fldChar w:fldCharType="separate"/>
      </w:r>
      <w:r>
        <w:rPr>
          <w:rStyle w:val="Hyperlink"/>
        </w:rPr>
        <w:t>&lt;491&gt; Section 2.24.3.66</w:t>
      </w:r>
      <w:r>
        <w:rPr>
          <w:rStyle w:val="Hyperlink"/>
        </w:rPr>
        <w:fldChar w:fldCharType="end"/>
      </w:r>
      <w:r>
        <w:t xml:space="preserve">: </w:t>
      </w:r>
      <w:bookmarkEnd w:id="4060"/>
      <w:r>
        <w:t xml:space="preserve"> This element is available only in Office 2016.</w:t>
      </w:r>
    </w:p>
    <w:bookmarkStart w:id="4061" w:name="Appendix_A_492"/>
    <w:p w:rsidR="005A215F" w:rsidRDefault="0031699C">
      <w:r>
        <w:fldChar w:fldCharType="begin"/>
      </w:r>
      <w:r>
        <w:instrText xml:space="preserve"> HYPERLINK \l "Appendix_A_Target_492" \h </w:instrText>
      </w:r>
      <w:r>
        <w:fldChar w:fldCharType="separate"/>
      </w:r>
      <w:r>
        <w:rPr>
          <w:rStyle w:val="Hyperlink"/>
        </w:rPr>
        <w:t>&lt;492&gt; Section 2.24.3.67</w:t>
      </w:r>
      <w:r>
        <w:rPr>
          <w:rStyle w:val="Hyperlink"/>
        </w:rPr>
        <w:fldChar w:fldCharType="end"/>
      </w:r>
      <w:r>
        <w:t xml:space="preserve">: </w:t>
      </w:r>
      <w:bookmarkEnd w:id="4061"/>
      <w:r>
        <w:t xml:space="preserve"> This complex type is available only in Office 2016.</w:t>
      </w:r>
    </w:p>
    <w:bookmarkStart w:id="4062" w:name="Appendix_A_493"/>
    <w:p w:rsidR="005A215F" w:rsidRDefault="0031699C">
      <w:r>
        <w:fldChar w:fldCharType="begin"/>
      </w:r>
      <w:r>
        <w:instrText xml:space="preserve"> HYPERLINK \l "Appendix_A_Target_4</w:instrText>
      </w:r>
      <w:r>
        <w:instrText xml:space="preserve">93" \h </w:instrText>
      </w:r>
      <w:r>
        <w:fldChar w:fldCharType="separate"/>
      </w:r>
      <w:r>
        <w:rPr>
          <w:rStyle w:val="Hyperlink"/>
        </w:rPr>
        <w:t>&lt;493&gt; Section 2.24.3.67</w:t>
      </w:r>
      <w:r>
        <w:rPr>
          <w:rStyle w:val="Hyperlink"/>
        </w:rPr>
        <w:fldChar w:fldCharType="end"/>
      </w:r>
      <w:r>
        <w:t xml:space="preserve">: </w:t>
      </w:r>
      <w:bookmarkEnd w:id="4062"/>
      <w:r>
        <w:t xml:space="preserve"> This element is available only in Office 2016.</w:t>
      </w:r>
    </w:p>
    <w:bookmarkStart w:id="4063" w:name="Appendix_A_494"/>
    <w:p w:rsidR="005A215F" w:rsidRDefault="0031699C">
      <w:r>
        <w:fldChar w:fldCharType="begin"/>
      </w:r>
      <w:r>
        <w:instrText xml:space="preserve"> HYPERLINK \l "Appendix_A_Target_494" \h </w:instrText>
      </w:r>
      <w:r>
        <w:fldChar w:fldCharType="separate"/>
      </w:r>
      <w:r>
        <w:rPr>
          <w:rStyle w:val="Hyperlink"/>
        </w:rPr>
        <w:t>&lt;494&gt; Section 2.24.3.67</w:t>
      </w:r>
      <w:r>
        <w:rPr>
          <w:rStyle w:val="Hyperlink"/>
        </w:rPr>
        <w:fldChar w:fldCharType="end"/>
      </w:r>
      <w:r>
        <w:t xml:space="preserve">: </w:t>
      </w:r>
      <w:bookmarkEnd w:id="4063"/>
      <w:r>
        <w:t xml:space="preserve"> This element is available only in Office 2016.</w:t>
      </w:r>
    </w:p>
    <w:bookmarkStart w:id="4064" w:name="Appendix_A_495"/>
    <w:p w:rsidR="005A215F" w:rsidRDefault="0031699C">
      <w:r>
        <w:lastRenderedPageBreak/>
        <w:fldChar w:fldCharType="begin"/>
      </w:r>
      <w:r>
        <w:instrText xml:space="preserve"> HYPERLINK \l "Appendix_A_Target_495" \h </w:instrText>
      </w:r>
      <w:r>
        <w:fldChar w:fldCharType="separate"/>
      </w:r>
      <w:r>
        <w:rPr>
          <w:rStyle w:val="Hyperlink"/>
        </w:rPr>
        <w:t xml:space="preserve">&lt;495&gt; Section </w:t>
      </w:r>
      <w:r>
        <w:rPr>
          <w:rStyle w:val="Hyperlink"/>
        </w:rPr>
        <w:t>2.24.3.67</w:t>
      </w:r>
      <w:r>
        <w:rPr>
          <w:rStyle w:val="Hyperlink"/>
        </w:rPr>
        <w:fldChar w:fldCharType="end"/>
      </w:r>
      <w:r>
        <w:t xml:space="preserve">: </w:t>
      </w:r>
      <w:bookmarkEnd w:id="4064"/>
      <w:r>
        <w:t xml:space="preserve"> This element is available only in Office 2016.</w:t>
      </w:r>
    </w:p>
    <w:bookmarkStart w:id="4065" w:name="Appendix_A_496"/>
    <w:p w:rsidR="005A215F" w:rsidRDefault="0031699C">
      <w:r>
        <w:fldChar w:fldCharType="begin"/>
      </w:r>
      <w:r>
        <w:instrText xml:space="preserve"> HYPERLINK \l "Appendix_A_Target_496" \h </w:instrText>
      </w:r>
      <w:r>
        <w:fldChar w:fldCharType="separate"/>
      </w:r>
      <w:r>
        <w:rPr>
          <w:rStyle w:val="Hyperlink"/>
        </w:rPr>
        <w:t>&lt;496&gt; Section 2.24.3.68</w:t>
      </w:r>
      <w:r>
        <w:rPr>
          <w:rStyle w:val="Hyperlink"/>
        </w:rPr>
        <w:fldChar w:fldCharType="end"/>
      </w:r>
      <w:r>
        <w:t xml:space="preserve">: </w:t>
      </w:r>
      <w:bookmarkEnd w:id="4065"/>
      <w:r>
        <w:t xml:space="preserve"> This complex type is available only in Office 2016.</w:t>
      </w:r>
    </w:p>
    <w:bookmarkStart w:id="4066" w:name="Appendix_A_497"/>
    <w:p w:rsidR="005A215F" w:rsidRDefault="0031699C">
      <w:r>
        <w:fldChar w:fldCharType="begin"/>
      </w:r>
      <w:r>
        <w:instrText xml:space="preserve"> HYPERLINK \l "Appendix_A_Target_497" \h </w:instrText>
      </w:r>
      <w:r>
        <w:fldChar w:fldCharType="separate"/>
      </w:r>
      <w:r>
        <w:rPr>
          <w:rStyle w:val="Hyperlink"/>
        </w:rPr>
        <w:t>&lt;497&gt; Section 2.24.3.68</w:t>
      </w:r>
      <w:r>
        <w:rPr>
          <w:rStyle w:val="Hyperlink"/>
        </w:rPr>
        <w:fldChar w:fldCharType="end"/>
      </w:r>
      <w:r>
        <w:t xml:space="preserve">: </w:t>
      </w:r>
      <w:bookmarkEnd w:id="4066"/>
      <w:r>
        <w:t xml:space="preserve"> This </w:t>
      </w:r>
      <w:r>
        <w:t>attribute is available only in Office 2016.</w:t>
      </w:r>
    </w:p>
    <w:bookmarkStart w:id="4067" w:name="Appendix_A_498"/>
    <w:p w:rsidR="005A215F" w:rsidRDefault="0031699C">
      <w:r>
        <w:fldChar w:fldCharType="begin"/>
      </w:r>
      <w:r>
        <w:instrText xml:space="preserve"> HYPERLINK \l "Appendix_A_Target_498" \h </w:instrText>
      </w:r>
      <w:r>
        <w:fldChar w:fldCharType="separate"/>
      </w:r>
      <w:r>
        <w:rPr>
          <w:rStyle w:val="Hyperlink"/>
        </w:rPr>
        <w:t>&lt;498&gt; Section 2.24.3.70</w:t>
      </w:r>
      <w:r>
        <w:rPr>
          <w:rStyle w:val="Hyperlink"/>
        </w:rPr>
        <w:fldChar w:fldCharType="end"/>
      </w:r>
      <w:r>
        <w:t xml:space="preserve">: </w:t>
      </w:r>
      <w:bookmarkEnd w:id="4067"/>
      <w:r>
        <w:t xml:space="preserve"> This complex type is available only in Office 2016.</w:t>
      </w:r>
    </w:p>
    <w:bookmarkStart w:id="4068" w:name="Appendix_A_499"/>
    <w:p w:rsidR="005A215F" w:rsidRDefault="0031699C">
      <w:r>
        <w:fldChar w:fldCharType="begin"/>
      </w:r>
      <w:r>
        <w:instrText xml:space="preserve"> HYPERLINK \l "Appendix_A_Target_499" \h </w:instrText>
      </w:r>
      <w:r>
        <w:fldChar w:fldCharType="separate"/>
      </w:r>
      <w:r>
        <w:rPr>
          <w:rStyle w:val="Hyperlink"/>
        </w:rPr>
        <w:t>&lt;499&gt; Section 2.24.3.70</w:t>
      </w:r>
      <w:r>
        <w:rPr>
          <w:rStyle w:val="Hyperlink"/>
        </w:rPr>
        <w:fldChar w:fldCharType="end"/>
      </w:r>
      <w:r>
        <w:t xml:space="preserve">: </w:t>
      </w:r>
      <w:bookmarkEnd w:id="4068"/>
      <w:r>
        <w:t xml:space="preserve"> This element is avai</w:t>
      </w:r>
      <w:r>
        <w:t>lable only in Office 2016.</w:t>
      </w:r>
    </w:p>
    <w:bookmarkStart w:id="4069" w:name="Appendix_A_500"/>
    <w:p w:rsidR="005A215F" w:rsidRDefault="0031699C">
      <w:r>
        <w:fldChar w:fldCharType="begin"/>
      </w:r>
      <w:r>
        <w:instrText xml:space="preserve"> HYPERLINK \l "Appendix_A_Target_500" \h </w:instrText>
      </w:r>
      <w:r>
        <w:fldChar w:fldCharType="separate"/>
      </w:r>
      <w:r>
        <w:rPr>
          <w:rStyle w:val="Hyperlink"/>
        </w:rPr>
        <w:t>&lt;500&gt; Section 2.24.3.70</w:t>
      </w:r>
      <w:r>
        <w:rPr>
          <w:rStyle w:val="Hyperlink"/>
        </w:rPr>
        <w:fldChar w:fldCharType="end"/>
      </w:r>
      <w:r>
        <w:t xml:space="preserve">: </w:t>
      </w:r>
      <w:bookmarkEnd w:id="4069"/>
      <w:r>
        <w:t xml:space="preserve"> This element is available only in Office 2016.</w:t>
      </w:r>
    </w:p>
    <w:bookmarkStart w:id="4070" w:name="Appendix_A_501"/>
    <w:p w:rsidR="005A215F" w:rsidRDefault="0031699C">
      <w:r>
        <w:fldChar w:fldCharType="begin"/>
      </w:r>
      <w:r>
        <w:instrText xml:space="preserve"> HYPERLINK \l "Appendix_A_Target_501" \h </w:instrText>
      </w:r>
      <w:r>
        <w:fldChar w:fldCharType="separate"/>
      </w:r>
      <w:r>
        <w:rPr>
          <w:rStyle w:val="Hyperlink"/>
        </w:rPr>
        <w:t>&lt;501&gt; Section 2.24.3.70</w:t>
      </w:r>
      <w:r>
        <w:rPr>
          <w:rStyle w:val="Hyperlink"/>
        </w:rPr>
        <w:fldChar w:fldCharType="end"/>
      </w:r>
      <w:r>
        <w:t xml:space="preserve">: </w:t>
      </w:r>
      <w:bookmarkEnd w:id="4070"/>
      <w:r>
        <w:t xml:space="preserve"> This element is available only in Office 2</w:t>
      </w:r>
      <w:r>
        <w:t>016.</w:t>
      </w:r>
    </w:p>
    <w:bookmarkStart w:id="4071" w:name="Appendix_A_502"/>
    <w:p w:rsidR="005A215F" w:rsidRDefault="0031699C">
      <w:r>
        <w:fldChar w:fldCharType="begin"/>
      </w:r>
      <w:r>
        <w:instrText xml:space="preserve"> HYPERLINK \l "Appendix_A_Target_502" \h </w:instrText>
      </w:r>
      <w:r>
        <w:fldChar w:fldCharType="separate"/>
      </w:r>
      <w:r>
        <w:rPr>
          <w:rStyle w:val="Hyperlink"/>
        </w:rPr>
        <w:t>&lt;502&gt; Section 2.24.3.70</w:t>
      </w:r>
      <w:r>
        <w:rPr>
          <w:rStyle w:val="Hyperlink"/>
        </w:rPr>
        <w:fldChar w:fldCharType="end"/>
      </w:r>
      <w:r>
        <w:t xml:space="preserve">: </w:t>
      </w:r>
      <w:bookmarkEnd w:id="4071"/>
      <w:r>
        <w:t xml:space="preserve"> This element is available only in Office 2016.</w:t>
      </w:r>
    </w:p>
    <w:bookmarkStart w:id="4072" w:name="Appendix_A_503"/>
    <w:p w:rsidR="005A215F" w:rsidRDefault="0031699C">
      <w:r>
        <w:fldChar w:fldCharType="begin"/>
      </w:r>
      <w:r>
        <w:instrText xml:space="preserve"> HYPERLINK \l "Appendix_A_Target_503" \h </w:instrText>
      </w:r>
      <w:r>
        <w:fldChar w:fldCharType="separate"/>
      </w:r>
      <w:r>
        <w:rPr>
          <w:rStyle w:val="Hyperlink"/>
        </w:rPr>
        <w:t>&lt;503&gt; Section 2.24.3.70</w:t>
      </w:r>
      <w:r>
        <w:rPr>
          <w:rStyle w:val="Hyperlink"/>
        </w:rPr>
        <w:fldChar w:fldCharType="end"/>
      </w:r>
      <w:r>
        <w:t xml:space="preserve">: </w:t>
      </w:r>
      <w:bookmarkEnd w:id="4072"/>
      <w:r>
        <w:t xml:space="preserve"> This element is available only in Office 2016.</w:t>
      </w:r>
    </w:p>
    <w:bookmarkStart w:id="4073" w:name="Appendix_A_504"/>
    <w:p w:rsidR="005A215F" w:rsidRDefault="0031699C">
      <w:r>
        <w:fldChar w:fldCharType="begin"/>
      </w:r>
      <w:r>
        <w:instrText xml:space="preserve"> HYPERLINK \l "Appendix_A_Target_504" \h </w:instrText>
      </w:r>
      <w:r>
        <w:fldChar w:fldCharType="separate"/>
      </w:r>
      <w:r>
        <w:rPr>
          <w:rStyle w:val="Hyperlink"/>
        </w:rPr>
        <w:t>&lt;504&gt; Section 2.24.3.70</w:t>
      </w:r>
      <w:r>
        <w:rPr>
          <w:rStyle w:val="Hyperlink"/>
        </w:rPr>
        <w:fldChar w:fldCharType="end"/>
      </w:r>
      <w:r>
        <w:t xml:space="preserve">: </w:t>
      </w:r>
      <w:bookmarkEnd w:id="4073"/>
      <w:r>
        <w:t xml:space="preserve"> This element is available only in Office 2016.</w:t>
      </w:r>
    </w:p>
    <w:bookmarkStart w:id="4074" w:name="Appendix_A_505"/>
    <w:p w:rsidR="005A215F" w:rsidRDefault="0031699C">
      <w:r>
        <w:fldChar w:fldCharType="begin"/>
      </w:r>
      <w:r>
        <w:instrText xml:space="preserve"> HYPERLINK \l "Appendix_A_Target_505" \h </w:instrText>
      </w:r>
      <w:r>
        <w:fldChar w:fldCharType="separate"/>
      </w:r>
      <w:r>
        <w:rPr>
          <w:rStyle w:val="Hyperlink"/>
        </w:rPr>
        <w:t>&lt;505&gt; Section 2.24.3.70</w:t>
      </w:r>
      <w:r>
        <w:rPr>
          <w:rStyle w:val="Hyperlink"/>
        </w:rPr>
        <w:fldChar w:fldCharType="end"/>
      </w:r>
      <w:r>
        <w:t xml:space="preserve">: </w:t>
      </w:r>
      <w:bookmarkEnd w:id="4074"/>
      <w:r>
        <w:t xml:space="preserve"> This element is available only in Office 2016.</w:t>
      </w:r>
    </w:p>
    <w:bookmarkStart w:id="4075" w:name="Appendix_A_506"/>
    <w:p w:rsidR="005A215F" w:rsidRDefault="0031699C">
      <w:r>
        <w:fldChar w:fldCharType="begin"/>
      </w:r>
      <w:r>
        <w:instrText xml:space="preserve"> HYPERLINK \l "Appendi</w:instrText>
      </w:r>
      <w:r>
        <w:instrText xml:space="preserve">x_A_Target_506" \h </w:instrText>
      </w:r>
      <w:r>
        <w:fldChar w:fldCharType="separate"/>
      </w:r>
      <w:r>
        <w:rPr>
          <w:rStyle w:val="Hyperlink"/>
        </w:rPr>
        <w:t>&lt;506&gt; Section 2.24.3.70</w:t>
      </w:r>
      <w:r>
        <w:rPr>
          <w:rStyle w:val="Hyperlink"/>
        </w:rPr>
        <w:fldChar w:fldCharType="end"/>
      </w:r>
      <w:r>
        <w:t xml:space="preserve">: </w:t>
      </w:r>
      <w:bookmarkEnd w:id="4075"/>
      <w:r>
        <w:t xml:space="preserve"> This element is available only in Office 2016.</w:t>
      </w:r>
    </w:p>
    <w:bookmarkStart w:id="4076" w:name="Appendix_A_507"/>
    <w:p w:rsidR="005A215F" w:rsidRDefault="0031699C">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4076"/>
      <w:r>
        <w:t xml:space="preserve"> This element is available only in Office 2016.</w:t>
      </w:r>
    </w:p>
    <w:bookmarkStart w:id="4077" w:name="Appendix_A_508"/>
    <w:p w:rsidR="005A215F" w:rsidRDefault="0031699C">
      <w:r>
        <w:fldChar w:fldCharType="begin"/>
      </w:r>
      <w:r>
        <w:instrText xml:space="preserve"> HYPERLINK \l "Appendix_A_Target_508" \h </w:instrText>
      </w:r>
      <w:r>
        <w:fldChar w:fldCharType="separate"/>
      </w:r>
      <w:r>
        <w:rPr>
          <w:rStyle w:val="Hyperlink"/>
        </w:rPr>
        <w:t>&lt;5</w:t>
      </w:r>
      <w:r>
        <w:rPr>
          <w:rStyle w:val="Hyperlink"/>
        </w:rPr>
        <w:t>08&gt; Section 2.24.3.70</w:t>
      </w:r>
      <w:r>
        <w:rPr>
          <w:rStyle w:val="Hyperlink"/>
        </w:rPr>
        <w:fldChar w:fldCharType="end"/>
      </w:r>
      <w:r>
        <w:t xml:space="preserve">: </w:t>
      </w:r>
      <w:bookmarkEnd w:id="4077"/>
      <w:r>
        <w:t xml:space="preserve"> This element is available only in Office 2016.</w:t>
      </w:r>
    </w:p>
    <w:bookmarkStart w:id="4078" w:name="Appendix_A_509"/>
    <w:p w:rsidR="005A215F" w:rsidRDefault="0031699C">
      <w:r>
        <w:fldChar w:fldCharType="begin"/>
      </w:r>
      <w:r>
        <w:instrText xml:space="preserve"> HYPERLINK \l "Appendix_A_Target_509" \h </w:instrText>
      </w:r>
      <w:r>
        <w:fldChar w:fldCharType="separate"/>
      </w:r>
      <w:r>
        <w:rPr>
          <w:rStyle w:val="Hyperlink"/>
        </w:rPr>
        <w:t>&lt;509&gt; Section 2.24.3.70</w:t>
      </w:r>
      <w:r>
        <w:rPr>
          <w:rStyle w:val="Hyperlink"/>
        </w:rPr>
        <w:fldChar w:fldCharType="end"/>
      </w:r>
      <w:r>
        <w:t xml:space="preserve">: </w:t>
      </w:r>
      <w:bookmarkEnd w:id="4078"/>
      <w:r>
        <w:t xml:space="preserve"> This attribute is available only in Office 2016.</w:t>
      </w:r>
    </w:p>
    <w:bookmarkStart w:id="4079" w:name="Appendix_A_510"/>
    <w:p w:rsidR="005A215F" w:rsidRDefault="0031699C">
      <w:r>
        <w:fldChar w:fldCharType="begin"/>
      </w:r>
      <w:r>
        <w:instrText xml:space="preserve"> HYPERLINK \l "Appendix_A_Target_510" \h </w:instrText>
      </w:r>
      <w:r>
        <w:fldChar w:fldCharType="separate"/>
      </w:r>
      <w:r>
        <w:rPr>
          <w:rStyle w:val="Hyperlink"/>
        </w:rPr>
        <w:t>&lt;510&gt; Section 2.24.3.7</w:t>
      </w:r>
      <w:r>
        <w:rPr>
          <w:rStyle w:val="Hyperlink"/>
        </w:rPr>
        <w:t>0</w:t>
      </w:r>
      <w:r>
        <w:rPr>
          <w:rStyle w:val="Hyperlink"/>
        </w:rPr>
        <w:fldChar w:fldCharType="end"/>
      </w:r>
      <w:r>
        <w:t xml:space="preserve">: </w:t>
      </w:r>
      <w:bookmarkEnd w:id="4079"/>
      <w:r>
        <w:t xml:space="preserve"> This attribute is available only in Office 2016.</w:t>
      </w:r>
    </w:p>
    <w:bookmarkStart w:id="4080" w:name="Appendix_A_511"/>
    <w:p w:rsidR="005A215F" w:rsidRDefault="0031699C">
      <w:r>
        <w:fldChar w:fldCharType="begin"/>
      </w:r>
      <w:r>
        <w:instrText xml:space="preserve"> HYPERLINK \l "Appendix_A_Target_511" \h </w:instrText>
      </w:r>
      <w:r>
        <w:fldChar w:fldCharType="separate"/>
      </w:r>
      <w:r>
        <w:rPr>
          <w:rStyle w:val="Hyperlink"/>
        </w:rPr>
        <w:t>&lt;511&gt; Section 2.24.3.70</w:t>
      </w:r>
      <w:r>
        <w:rPr>
          <w:rStyle w:val="Hyperlink"/>
        </w:rPr>
        <w:fldChar w:fldCharType="end"/>
      </w:r>
      <w:r>
        <w:t xml:space="preserve">: </w:t>
      </w:r>
      <w:bookmarkEnd w:id="4080"/>
      <w:r>
        <w:t xml:space="preserve"> This attribute is available only in Office 2016.</w:t>
      </w:r>
    </w:p>
    <w:bookmarkStart w:id="4081" w:name="Appendix_A_512"/>
    <w:p w:rsidR="005A215F" w:rsidRDefault="0031699C">
      <w:r>
        <w:fldChar w:fldCharType="begin"/>
      </w:r>
      <w:r>
        <w:instrText xml:space="preserve"> HYPERLINK \l "Appendix_A_Target_512" \h </w:instrText>
      </w:r>
      <w:r>
        <w:fldChar w:fldCharType="separate"/>
      </w:r>
      <w:r>
        <w:rPr>
          <w:rStyle w:val="Hyperlink"/>
        </w:rPr>
        <w:t>&lt;512&gt; Section 2.24.3.70</w:t>
      </w:r>
      <w:r>
        <w:rPr>
          <w:rStyle w:val="Hyperlink"/>
        </w:rPr>
        <w:fldChar w:fldCharType="end"/>
      </w:r>
      <w:r>
        <w:t xml:space="preserve">: </w:t>
      </w:r>
      <w:bookmarkEnd w:id="4081"/>
      <w:r>
        <w:t xml:space="preserve"> This attribute</w:t>
      </w:r>
      <w:r>
        <w:t xml:space="preserve"> is available only in Office 2016.</w:t>
      </w:r>
    </w:p>
    <w:bookmarkStart w:id="4082" w:name="Appendix_A_513"/>
    <w:p w:rsidR="005A215F" w:rsidRDefault="0031699C">
      <w:r>
        <w:fldChar w:fldCharType="begin"/>
      </w:r>
      <w:r>
        <w:instrText xml:space="preserve"> HYPERLINK \l "Appendix_A_Target_513" \h </w:instrText>
      </w:r>
      <w:r>
        <w:fldChar w:fldCharType="separate"/>
      </w:r>
      <w:r>
        <w:rPr>
          <w:rStyle w:val="Hyperlink"/>
        </w:rPr>
        <w:t>&lt;513&gt; Section 2.24.3.70</w:t>
      </w:r>
      <w:r>
        <w:rPr>
          <w:rStyle w:val="Hyperlink"/>
        </w:rPr>
        <w:fldChar w:fldCharType="end"/>
      </w:r>
      <w:r>
        <w:t xml:space="preserve">: </w:t>
      </w:r>
      <w:bookmarkEnd w:id="4082"/>
      <w:r>
        <w:t xml:space="preserve"> This attribute is available only in Office 2016.</w:t>
      </w:r>
    </w:p>
    <w:bookmarkStart w:id="4083" w:name="Appendix_A_514"/>
    <w:p w:rsidR="005A215F" w:rsidRDefault="0031699C">
      <w:r>
        <w:fldChar w:fldCharType="begin"/>
      </w:r>
      <w:r>
        <w:instrText xml:space="preserve"> HYPERLINK \l "Appendix_A_Target_514" \h </w:instrText>
      </w:r>
      <w:r>
        <w:fldChar w:fldCharType="separate"/>
      </w:r>
      <w:r>
        <w:rPr>
          <w:rStyle w:val="Hyperlink"/>
        </w:rPr>
        <w:t>&lt;514&gt; Section 2.24.3.71</w:t>
      </w:r>
      <w:r>
        <w:rPr>
          <w:rStyle w:val="Hyperlink"/>
        </w:rPr>
        <w:fldChar w:fldCharType="end"/>
      </w:r>
      <w:r>
        <w:t xml:space="preserve">: </w:t>
      </w:r>
      <w:bookmarkEnd w:id="4083"/>
      <w:r>
        <w:t xml:space="preserve"> This complex type is available o</w:t>
      </w:r>
      <w:r>
        <w:t>nly in Office 2016.</w:t>
      </w:r>
    </w:p>
    <w:bookmarkStart w:id="4084" w:name="Appendix_A_515"/>
    <w:p w:rsidR="005A215F" w:rsidRDefault="0031699C">
      <w:r>
        <w:fldChar w:fldCharType="begin"/>
      </w:r>
      <w:r>
        <w:instrText xml:space="preserve"> HYPERLINK \l "Appendix_A_Target_515" \h </w:instrText>
      </w:r>
      <w:r>
        <w:fldChar w:fldCharType="separate"/>
      </w:r>
      <w:r>
        <w:rPr>
          <w:rStyle w:val="Hyperlink"/>
        </w:rPr>
        <w:t>&lt;515&gt; Section 2.24.3.71</w:t>
      </w:r>
      <w:r>
        <w:rPr>
          <w:rStyle w:val="Hyperlink"/>
        </w:rPr>
        <w:fldChar w:fldCharType="end"/>
      </w:r>
      <w:r>
        <w:t xml:space="preserve">: </w:t>
      </w:r>
      <w:bookmarkEnd w:id="4084"/>
      <w:r>
        <w:t xml:space="preserve"> This attribute is available only in Office 2016.</w:t>
      </w:r>
    </w:p>
    <w:bookmarkStart w:id="4085" w:name="Appendix_A_516"/>
    <w:p w:rsidR="005A215F" w:rsidRDefault="0031699C">
      <w:r>
        <w:fldChar w:fldCharType="begin"/>
      </w:r>
      <w:r>
        <w:instrText xml:space="preserve"> HYPERLINK \l "Appendix_A_Target_516" \h </w:instrText>
      </w:r>
      <w:r>
        <w:fldChar w:fldCharType="separate"/>
      </w:r>
      <w:r>
        <w:rPr>
          <w:rStyle w:val="Hyperlink"/>
        </w:rPr>
        <w:t>&lt;516&gt; Section 2.24.3.71</w:t>
      </w:r>
      <w:r>
        <w:rPr>
          <w:rStyle w:val="Hyperlink"/>
        </w:rPr>
        <w:fldChar w:fldCharType="end"/>
      </w:r>
      <w:r>
        <w:t xml:space="preserve">: </w:t>
      </w:r>
      <w:bookmarkEnd w:id="4085"/>
      <w:r>
        <w:t xml:space="preserve"> This attribute is available only in Office 2016</w:t>
      </w:r>
      <w:r>
        <w:t>.</w:t>
      </w:r>
    </w:p>
    <w:bookmarkStart w:id="4086" w:name="Appendix_A_517"/>
    <w:p w:rsidR="005A215F" w:rsidRDefault="0031699C">
      <w:r>
        <w:fldChar w:fldCharType="begin"/>
      </w:r>
      <w:r>
        <w:instrText xml:space="preserve"> HYPERLINK \l "Appendix_A_Target_517" \h </w:instrText>
      </w:r>
      <w:r>
        <w:fldChar w:fldCharType="separate"/>
      </w:r>
      <w:r>
        <w:rPr>
          <w:rStyle w:val="Hyperlink"/>
        </w:rPr>
        <w:t>&lt;517&gt; Section 2.24.3.71</w:t>
      </w:r>
      <w:r>
        <w:rPr>
          <w:rStyle w:val="Hyperlink"/>
        </w:rPr>
        <w:fldChar w:fldCharType="end"/>
      </w:r>
      <w:r>
        <w:t xml:space="preserve">: </w:t>
      </w:r>
      <w:bookmarkEnd w:id="4086"/>
      <w:r>
        <w:t xml:space="preserve"> This attribute is available only in Office 2016.</w:t>
      </w:r>
    </w:p>
    <w:bookmarkStart w:id="4087" w:name="Appendix_A_518"/>
    <w:p w:rsidR="005A215F" w:rsidRDefault="0031699C">
      <w:r>
        <w:fldChar w:fldCharType="begin"/>
      </w:r>
      <w:r>
        <w:instrText xml:space="preserve"> HYPERLINK \l "Appendix_A_Target_518" \h </w:instrText>
      </w:r>
      <w:r>
        <w:fldChar w:fldCharType="separate"/>
      </w:r>
      <w:r>
        <w:rPr>
          <w:rStyle w:val="Hyperlink"/>
        </w:rPr>
        <w:t>&lt;518&gt; Section 2.24.3.71</w:t>
      </w:r>
      <w:r>
        <w:rPr>
          <w:rStyle w:val="Hyperlink"/>
        </w:rPr>
        <w:fldChar w:fldCharType="end"/>
      </w:r>
      <w:r>
        <w:t xml:space="preserve">: </w:t>
      </w:r>
      <w:bookmarkEnd w:id="4087"/>
      <w:r>
        <w:t xml:space="preserve"> This attribute is available only in Office 2016.</w:t>
      </w:r>
    </w:p>
    <w:bookmarkStart w:id="4088" w:name="Appendix_A_519"/>
    <w:p w:rsidR="005A215F" w:rsidRDefault="0031699C">
      <w:r>
        <w:fldChar w:fldCharType="begin"/>
      </w:r>
      <w:r>
        <w:instrText xml:space="preserve"> HYPERLINK \l "Appendix_A_Target_519" \h </w:instrText>
      </w:r>
      <w:r>
        <w:fldChar w:fldCharType="separate"/>
      </w:r>
      <w:r>
        <w:rPr>
          <w:rStyle w:val="Hyperlink"/>
        </w:rPr>
        <w:t>&lt;519&gt; Section 2.24.3.71</w:t>
      </w:r>
      <w:r>
        <w:rPr>
          <w:rStyle w:val="Hyperlink"/>
        </w:rPr>
        <w:fldChar w:fldCharType="end"/>
      </w:r>
      <w:r>
        <w:t xml:space="preserve">: </w:t>
      </w:r>
      <w:bookmarkEnd w:id="4088"/>
      <w:r>
        <w:t xml:space="preserve"> This attribute is available only in Office 2016.</w:t>
      </w:r>
    </w:p>
    <w:bookmarkStart w:id="4089" w:name="Appendix_A_520"/>
    <w:p w:rsidR="005A215F" w:rsidRDefault="0031699C">
      <w:r>
        <w:fldChar w:fldCharType="begin"/>
      </w:r>
      <w:r>
        <w:instrText xml:space="preserve"> HYPERLINK \l "Appendix_A_Target_520" \h </w:instrText>
      </w:r>
      <w:r>
        <w:fldChar w:fldCharType="separate"/>
      </w:r>
      <w:r>
        <w:rPr>
          <w:rStyle w:val="Hyperlink"/>
        </w:rPr>
        <w:t>&lt;520&gt; Section 2.24.3.72</w:t>
      </w:r>
      <w:r>
        <w:rPr>
          <w:rStyle w:val="Hyperlink"/>
        </w:rPr>
        <w:fldChar w:fldCharType="end"/>
      </w:r>
      <w:r>
        <w:t xml:space="preserve">: </w:t>
      </w:r>
      <w:bookmarkEnd w:id="4089"/>
      <w:r>
        <w:t xml:space="preserve"> This complex type is available only in Office 2016.</w:t>
      </w:r>
    </w:p>
    <w:bookmarkStart w:id="4090" w:name="Appendix_A_521"/>
    <w:p w:rsidR="005A215F" w:rsidRDefault="0031699C">
      <w:r>
        <w:fldChar w:fldCharType="begin"/>
      </w:r>
      <w:r>
        <w:instrText xml:space="preserve"> HYPERLINK \l "</w:instrText>
      </w:r>
      <w:r>
        <w:instrText xml:space="preserve">Appendix_A_Target_521" \h </w:instrText>
      </w:r>
      <w:r>
        <w:fldChar w:fldCharType="separate"/>
      </w:r>
      <w:r>
        <w:rPr>
          <w:rStyle w:val="Hyperlink"/>
        </w:rPr>
        <w:t>&lt;521&gt; Section 2.24.3.72</w:t>
      </w:r>
      <w:r>
        <w:rPr>
          <w:rStyle w:val="Hyperlink"/>
        </w:rPr>
        <w:fldChar w:fldCharType="end"/>
      </w:r>
      <w:r>
        <w:t xml:space="preserve">: </w:t>
      </w:r>
      <w:bookmarkEnd w:id="4090"/>
      <w:r>
        <w:t xml:space="preserve"> This element is available only in Office 2016.</w:t>
      </w:r>
    </w:p>
    <w:bookmarkStart w:id="4091" w:name="Appendix_A_522"/>
    <w:p w:rsidR="005A215F" w:rsidRDefault="0031699C">
      <w:r>
        <w:fldChar w:fldCharType="begin"/>
      </w:r>
      <w:r>
        <w:instrText xml:space="preserve"> HYPERLINK \l "Appendix_A_Target_522" \h </w:instrText>
      </w:r>
      <w:r>
        <w:fldChar w:fldCharType="separate"/>
      </w:r>
      <w:r>
        <w:rPr>
          <w:rStyle w:val="Hyperlink"/>
        </w:rPr>
        <w:t>&lt;522&gt; Section 2.24.3.72</w:t>
      </w:r>
      <w:r>
        <w:rPr>
          <w:rStyle w:val="Hyperlink"/>
        </w:rPr>
        <w:fldChar w:fldCharType="end"/>
      </w:r>
      <w:r>
        <w:t xml:space="preserve">: </w:t>
      </w:r>
      <w:bookmarkEnd w:id="4091"/>
      <w:r>
        <w:t xml:space="preserve"> This element is available only in Office 2016.</w:t>
      </w:r>
    </w:p>
    <w:bookmarkStart w:id="4092" w:name="Appendix_A_523"/>
    <w:p w:rsidR="005A215F" w:rsidRDefault="0031699C">
      <w:r>
        <w:fldChar w:fldCharType="begin"/>
      </w:r>
      <w:r>
        <w:instrText xml:space="preserve"> HYPERLINK \l "Appendix_A_Target_523"</w:instrText>
      </w:r>
      <w:r>
        <w:instrText xml:space="preserve"> \h </w:instrText>
      </w:r>
      <w:r>
        <w:fldChar w:fldCharType="separate"/>
      </w:r>
      <w:r>
        <w:rPr>
          <w:rStyle w:val="Hyperlink"/>
        </w:rPr>
        <w:t>&lt;523&gt; Section 2.24.3.72</w:t>
      </w:r>
      <w:r>
        <w:rPr>
          <w:rStyle w:val="Hyperlink"/>
        </w:rPr>
        <w:fldChar w:fldCharType="end"/>
      </w:r>
      <w:r>
        <w:t xml:space="preserve">: </w:t>
      </w:r>
      <w:bookmarkEnd w:id="4092"/>
      <w:r>
        <w:t xml:space="preserve"> This element is available only in Office 2016.</w:t>
      </w:r>
    </w:p>
    <w:bookmarkStart w:id="4093" w:name="Appendix_A_524"/>
    <w:p w:rsidR="005A215F" w:rsidRDefault="0031699C">
      <w:r>
        <w:fldChar w:fldCharType="begin"/>
      </w:r>
      <w:r>
        <w:instrText xml:space="preserve"> HYPERLINK \l "Appendix_A_Target_524" \h </w:instrText>
      </w:r>
      <w:r>
        <w:fldChar w:fldCharType="separate"/>
      </w:r>
      <w:r>
        <w:rPr>
          <w:rStyle w:val="Hyperlink"/>
        </w:rPr>
        <w:t>&lt;524&gt; Section 2.24.3.72</w:t>
      </w:r>
      <w:r>
        <w:rPr>
          <w:rStyle w:val="Hyperlink"/>
        </w:rPr>
        <w:fldChar w:fldCharType="end"/>
      </w:r>
      <w:r>
        <w:t xml:space="preserve">: </w:t>
      </w:r>
      <w:bookmarkEnd w:id="4093"/>
      <w:r>
        <w:t xml:space="preserve"> This element is available only in Office 2016.</w:t>
      </w:r>
    </w:p>
    <w:bookmarkStart w:id="4094" w:name="Appendix_A_525"/>
    <w:p w:rsidR="005A215F" w:rsidRDefault="0031699C">
      <w:r>
        <w:fldChar w:fldCharType="begin"/>
      </w:r>
      <w:r>
        <w:instrText xml:space="preserve"> HYPERLINK \l "Appendix_A_Target_525" \h </w:instrText>
      </w:r>
      <w:r>
        <w:fldChar w:fldCharType="separate"/>
      </w:r>
      <w:r>
        <w:rPr>
          <w:rStyle w:val="Hyperlink"/>
        </w:rPr>
        <w:t>&lt;525&gt; Section 2.2</w:t>
      </w:r>
      <w:r>
        <w:rPr>
          <w:rStyle w:val="Hyperlink"/>
        </w:rPr>
        <w:t>4.3.72</w:t>
      </w:r>
      <w:r>
        <w:rPr>
          <w:rStyle w:val="Hyperlink"/>
        </w:rPr>
        <w:fldChar w:fldCharType="end"/>
      </w:r>
      <w:r>
        <w:t xml:space="preserve">: </w:t>
      </w:r>
      <w:bookmarkEnd w:id="4094"/>
      <w:r>
        <w:t xml:space="preserve"> This element is available only in Office 2016.</w:t>
      </w:r>
    </w:p>
    <w:bookmarkStart w:id="4095" w:name="Appendix_A_526"/>
    <w:p w:rsidR="005A215F" w:rsidRDefault="0031699C">
      <w:r>
        <w:fldChar w:fldCharType="begin"/>
      </w:r>
      <w:r>
        <w:instrText xml:space="preserve"> HYPERLINK \l "Appendix_A_Target_526" \h </w:instrText>
      </w:r>
      <w:r>
        <w:fldChar w:fldCharType="separate"/>
      </w:r>
      <w:r>
        <w:rPr>
          <w:rStyle w:val="Hyperlink"/>
        </w:rPr>
        <w:t>&lt;526&gt; Section 2.24.3.72</w:t>
      </w:r>
      <w:r>
        <w:rPr>
          <w:rStyle w:val="Hyperlink"/>
        </w:rPr>
        <w:fldChar w:fldCharType="end"/>
      </w:r>
      <w:r>
        <w:t xml:space="preserve">: </w:t>
      </w:r>
      <w:bookmarkEnd w:id="4095"/>
      <w:r>
        <w:t xml:space="preserve"> This element is available only in Office 2016.</w:t>
      </w:r>
    </w:p>
    <w:bookmarkStart w:id="4096" w:name="Appendix_A_527"/>
    <w:p w:rsidR="005A215F" w:rsidRDefault="0031699C">
      <w:r>
        <w:lastRenderedPageBreak/>
        <w:fldChar w:fldCharType="begin"/>
      </w:r>
      <w:r>
        <w:instrText xml:space="preserve"> HYPERLINK \l "Appendix_A_Target_527" \h </w:instrText>
      </w:r>
      <w:r>
        <w:fldChar w:fldCharType="separate"/>
      </w:r>
      <w:r>
        <w:rPr>
          <w:rStyle w:val="Hyperlink"/>
        </w:rPr>
        <w:t>&lt;527&gt; Section 2.24.3.72</w:t>
      </w:r>
      <w:r>
        <w:rPr>
          <w:rStyle w:val="Hyperlink"/>
        </w:rPr>
        <w:fldChar w:fldCharType="end"/>
      </w:r>
      <w:r>
        <w:t xml:space="preserve">: </w:t>
      </w:r>
      <w:bookmarkEnd w:id="4096"/>
      <w:r>
        <w:t xml:space="preserve"> This element </w:t>
      </w:r>
      <w:r>
        <w:t>is available only in Office 2016.</w:t>
      </w:r>
    </w:p>
    <w:bookmarkStart w:id="4097" w:name="Appendix_A_528"/>
    <w:p w:rsidR="005A215F" w:rsidRDefault="0031699C">
      <w:r>
        <w:fldChar w:fldCharType="begin"/>
      </w:r>
      <w:r>
        <w:instrText xml:space="preserve"> HYPERLINK \l "Appendix_A_Target_528" \h </w:instrText>
      </w:r>
      <w:r>
        <w:fldChar w:fldCharType="separate"/>
      </w:r>
      <w:r>
        <w:rPr>
          <w:rStyle w:val="Hyperlink"/>
        </w:rPr>
        <w:t>&lt;528&gt; Section 2.24.3.72</w:t>
      </w:r>
      <w:r>
        <w:rPr>
          <w:rStyle w:val="Hyperlink"/>
        </w:rPr>
        <w:fldChar w:fldCharType="end"/>
      </w:r>
      <w:r>
        <w:t xml:space="preserve">: </w:t>
      </w:r>
      <w:bookmarkEnd w:id="4097"/>
      <w:r>
        <w:t xml:space="preserve"> This element is available only in Office 2016.</w:t>
      </w:r>
    </w:p>
    <w:bookmarkStart w:id="4098" w:name="Appendix_A_529"/>
    <w:p w:rsidR="005A215F" w:rsidRDefault="0031699C">
      <w:r>
        <w:fldChar w:fldCharType="begin"/>
      </w:r>
      <w:r>
        <w:instrText xml:space="preserve"> HYPERLINK \l "Appendix_A_Target_529" \h </w:instrText>
      </w:r>
      <w:r>
        <w:fldChar w:fldCharType="separate"/>
      </w:r>
      <w:r>
        <w:rPr>
          <w:rStyle w:val="Hyperlink"/>
        </w:rPr>
        <w:t>&lt;529&gt; Section 2.24.3.72</w:t>
      </w:r>
      <w:r>
        <w:rPr>
          <w:rStyle w:val="Hyperlink"/>
        </w:rPr>
        <w:fldChar w:fldCharType="end"/>
      </w:r>
      <w:r>
        <w:t xml:space="preserve">: </w:t>
      </w:r>
      <w:bookmarkEnd w:id="4098"/>
      <w:r>
        <w:t xml:space="preserve"> This element is available only in O</w:t>
      </w:r>
      <w:r>
        <w:t>ffice 2016.</w:t>
      </w:r>
    </w:p>
    <w:bookmarkStart w:id="4099" w:name="Appendix_A_530"/>
    <w:p w:rsidR="005A215F" w:rsidRDefault="0031699C">
      <w:r>
        <w:fldChar w:fldCharType="begin"/>
      </w:r>
      <w:r>
        <w:instrText xml:space="preserve"> HYPERLINK \l "Appendix_A_Target_530" \h </w:instrText>
      </w:r>
      <w:r>
        <w:fldChar w:fldCharType="separate"/>
      </w:r>
      <w:r>
        <w:rPr>
          <w:rStyle w:val="Hyperlink"/>
        </w:rPr>
        <w:t>&lt;530&gt; Section 2.24.3.73</w:t>
      </w:r>
      <w:r>
        <w:rPr>
          <w:rStyle w:val="Hyperlink"/>
        </w:rPr>
        <w:fldChar w:fldCharType="end"/>
      </w:r>
      <w:r>
        <w:t xml:space="preserve">: </w:t>
      </w:r>
      <w:bookmarkEnd w:id="4099"/>
      <w:r>
        <w:t xml:space="preserve"> This complex type is available only in Office 2016.</w:t>
      </w:r>
    </w:p>
    <w:bookmarkStart w:id="4100" w:name="Appendix_A_531"/>
    <w:p w:rsidR="005A215F" w:rsidRDefault="0031699C">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4100"/>
      <w:r>
        <w:t xml:space="preserve"> This attribute is available only in Office 2016.</w:t>
      </w:r>
    </w:p>
    <w:bookmarkStart w:id="4101" w:name="Appendix_A_532"/>
    <w:p w:rsidR="005A215F" w:rsidRDefault="0031699C">
      <w:r>
        <w:fldChar w:fldCharType="begin"/>
      </w:r>
      <w:r>
        <w:instrText xml:space="preserve"> </w:instrText>
      </w:r>
      <w:r>
        <w:instrText xml:space="preserve">HYPERLINK \l "Appendix_A_Target_532" \h </w:instrText>
      </w:r>
      <w:r>
        <w:fldChar w:fldCharType="separate"/>
      </w:r>
      <w:r>
        <w:rPr>
          <w:rStyle w:val="Hyperlink"/>
        </w:rPr>
        <w:t>&lt;532&gt; Section 2.24.3.74</w:t>
      </w:r>
      <w:r>
        <w:rPr>
          <w:rStyle w:val="Hyperlink"/>
        </w:rPr>
        <w:fldChar w:fldCharType="end"/>
      </w:r>
      <w:r>
        <w:t xml:space="preserve">: </w:t>
      </w:r>
      <w:bookmarkEnd w:id="4101"/>
      <w:r>
        <w:t xml:space="preserve"> This complex type is available only in Office 2016.</w:t>
      </w:r>
    </w:p>
    <w:bookmarkStart w:id="4102" w:name="Appendix_A_533"/>
    <w:p w:rsidR="005A215F" w:rsidRDefault="0031699C">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4102"/>
      <w:r>
        <w:t xml:space="preserve"> This element is available only in Office 2016.</w:t>
      </w:r>
    </w:p>
    <w:bookmarkStart w:id="4103" w:name="Appendix_A_534"/>
    <w:p w:rsidR="005A215F" w:rsidRDefault="0031699C">
      <w:r>
        <w:fldChar w:fldCharType="begin"/>
      </w:r>
      <w:r>
        <w:instrText xml:space="preserve"> HYPERLINK \l "Appendix_A_Target_534" \h </w:instrText>
      </w:r>
      <w:r>
        <w:fldChar w:fldCharType="separate"/>
      </w:r>
      <w:r>
        <w:rPr>
          <w:rStyle w:val="Hyperlink"/>
        </w:rPr>
        <w:t>&lt;534&gt; Section 2.24.3.74</w:t>
      </w:r>
      <w:r>
        <w:rPr>
          <w:rStyle w:val="Hyperlink"/>
        </w:rPr>
        <w:fldChar w:fldCharType="end"/>
      </w:r>
      <w:r>
        <w:t xml:space="preserve">: </w:t>
      </w:r>
      <w:bookmarkEnd w:id="4103"/>
      <w:r>
        <w:t xml:space="preserve"> This element is available only in Office 2016.</w:t>
      </w:r>
    </w:p>
    <w:bookmarkStart w:id="4104" w:name="Appendix_A_535"/>
    <w:p w:rsidR="005A215F" w:rsidRDefault="0031699C">
      <w:r>
        <w:fldChar w:fldCharType="begin"/>
      </w:r>
      <w:r>
        <w:instrText xml:space="preserve"> HYPERLINK \l "Appendix_A_Target_535" \h </w:instrText>
      </w:r>
      <w:r>
        <w:fldChar w:fldCharType="separate"/>
      </w:r>
      <w:r>
        <w:rPr>
          <w:rStyle w:val="Hyperlink"/>
        </w:rPr>
        <w:t>&lt;535&gt; Section 2.24.3.74</w:t>
      </w:r>
      <w:r>
        <w:rPr>
          <w:rStyle w:val="Hyperlink"/>
        </w:rPr>
        <w:fldChar w:fldCharType="end"/>
      </w:r>
      <w:r>
        <w:t xml:space="preserve">: </w:t>
      </w:r>
      <w:bookmarkEnd w:id="4104"/>
      <w:r>
        <w:t xml:space="preserve"> This element is available only in Office 2016.</w:t>
      </w:r>
    </w:p>
    <w:bookmarkStart w:id="4105" w:name="Appendix_A_536"/>
    <w:p w:rsidR="005A215F" w:rsidRDefault="0031699C">
      <w:r>
        <w:fldChar w:fldCharType="begin"/>
      </w:r>
      <w:r>
        <w:instrText xml:space="preserve"> HYPERLINK \l "Appendi</w:instrText>
      </w:r>
      <w:r>
        <w:instrText xml:space="preserve">x_A_Target_536" \h </w:instrText>
      </w:r>
      <w:r>
        <w:fldChar w:fldCharType="separate"/>
      </w:r>
      <w:r>
        <w:rPr>
          <w:rStyle w:val="Hyperlink"/>
        </w:rPr>
        <w:t>&lt;536&gt; Section 2.24.3.74</w:t>
      </w:r>
      <w:r>
        <w:rPr>
          <w:rStyle w:val="Hyperlink"/>
        </w:rPr>
        <w:fldChar w:fldCharType="end"/>
      </w:r>
      <w:r>
        <w:t xml:space="preserve">: </w:t>
      </w:r>
      <w:bookmarkEnd w:id="4105"/>
      <w:r>
        <w:t xml:space="preserve"> This attribute is available only in Office 2016.</w:t>
      </w:r>
    </w:p>
    <w:bookmarkStart w:id="4106" w:name="Appendix_A_537"/>
    <w:p w:rsidR="005A215F" w:rsidRDefault="0031699C">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4106"/>
      <w:r>
        <w:t xml:space="preserve"> This complex type is available only in Office 2016.</w:t>
      </w:r>
    </w:p>
    <w:bookmarkStart w:id="4107" w:name="Appendix_A_538"/>
    <w:p w:rsidR="005A215F" w:rsidRDefault="0031699C">
      <w:r>
        <w:fldChar w:fldCharType="begin"/>
      </w:r>
      <w:r>
        <w:instrText xml:space="preserve"> HYPERLINK \l "Appendix_A_Target_538"</w:instrText>
      </w:r>
      <w:r>
        <w:instrText xml:space="preserve"> \h </w:instrText>
      </w:r>
      <w:r>
        <w:fldChar w:fldCharType="separate"/>
      </w:r>
      <w:r>
        <w:rPr>
          <w:rStyle w:val="Hyperlink"/>
        </w:rPr>
        <w:t>&lt;538&gt; Section 2.24.3.75</w:t>
      </w:r>
      <w:r>
        <w:rPr>
          <w:rStyle w:val="Hyperlink"/>
        </w:rPr>
        <w:fldChar w:fldCharType="end"/>
      </w:r>
      <w:r>
        <w:t xml:space="preserve">: </w:t>
      </w:r>
      <w:bookmarkEnd w:id="4107"/>
      <w:r>
        <w:t xml:space="preserve"> This element is available only in Office 2016.</w:t>
      </w:r>
    </w:p>
    <w:bookmarkStart w:id="4108" w:name="Appendix_A_539"/>
    <w:p w:rsidR="005A215F" w:rsidRDefault="0031699C">
      <w:r>
        <w:fldChar w:fldCharType="begin"/>
      </w:r>
      <w:r>
        <w:instrText xml:space="preserve"> HYPERLINK \l "Appendix_A_Target_539" \h </w:instrText>
      </w:r>
      <w:r>
        <w:fldChar w:fldCharType="separate"/>
      </w:r>
      <w:r>
        <w:rPr>
          <w:rStyle w:val="Hyperlink"/>
        </w:rPr>
        <w:t>&lt;539&gt; Section 2.24.3.75</w:t>
      </w:r>
      <w:r>
        <w:rPr>
          <w:rStyle w:val="Hyperlink"/>
        </w:rPr>
        <w:fldChar w:fldCharType="end"/>
      </w:r>
      <w:r>
        <w:t xml:space="preserve">: </w:t>
      </w:r>
      <w:bookmarkEnd w:id="4108"/>
      <w:r>
        <w:t xml:space="preserve"> This attribute is available only in Office 2016.</w:t>
      </w:r>
    </w:p>
    <w:bookmarkStart w:id="4109" w:name="Appendix_A_540"/>
    <w:p w:rsidR="005A215F" w:rsidRDefault="0031699C">
      <w:r>
        <w:fldChar w:fldCharType="begin"/>
      </w:r>
      <w:r>
        <w:instrText xml:space="preserve"> HYPERLINK \l "Appendix_A_Target_540" \h </w:instrText>
      </w:r>
      <w:r>
        <w:fldChar w:fldCharType="separate"/>
      </w:r>
      <w:r>
        <w:rPr>
          <w:rStyle w:val="Hyperlink"/>
        </w:rPr>
        <w:t>&lt;540&gt; Section 2</w:t>
      </w:r>
      <w:r>
        <w:rPr>
          <w:rStyle w:val="Hyperlink"/>
        </w:rPr>
        <w:t>.24.3.76</w:t>
      </w:r>
      <w:r>
        <w:rPr>
          <w:rStyle w:val="Hyperlink"/>
        </w:rPr>
        <w:fldChar w:fldCharType="end"/>
      </w:r>
      <w:r>
        <w:t xml:space="preserve">: </w:t>
      </w:r>
      <w:bookmarkEnd w:id="4109"/>
      <w:r>
        <w:t xml:space="preserve"> This complex type is available only in Office 2016.</w:t>
      </w:r>
    </w:p>
    <w:bookmarkStart w:id="4110" w:name="Appendix_A_541"/>
    <w:p w:rsidR="005A215F" w:rsidRDefault="0031699C">
      <w:r>
        <w:fldChar w:fldCharType="begin"/>
      </w:r>
      <w:r>
        <w:instrText xml:space="preserve"> HYPERLINK \l "Appendix_A_Target_541" \h </w:instrText>
      </w:r>
      <w:r>
        <w:fldChar w:fldCharType="separate"/>
      </w:r>
      <w:r>
        <w:rPr>
          <w:rStyle w:val="Hyperlink"/>
        </w:rPr>
        <w:t>&lt;541&gt; Section 2.24.3.76</w:t>
      </w:r>
      <w:r>
        <w:rPr>
          <w:rStyle w:val="Hyperlink"/>
        </w:rPr>
        <w:fldChar w:fldCharType="end"/>
      </w:r>
      <w:r>
        <w:t xml:space="preserve">: </w:t>
      </w:r>
      <w:bookmarkEnd w:id="4110"/>
      <w:r>
        <w:t xml:space="preserve"> This attribute is available only in Office 2016.</w:t>
      </w:r>
    </w:p>
    <w:bookmarkStart w:id="4111" w:name="Appendix_A_542"/>
    <w:p w:rsidR="005A215F" w:rsidRDefault="0031699C">
      <w:r>
        <w:fldChar w:fldCharType="begin"/>
      </w:r>
      <w:r>
        <w:instrText xml:space="preserve"> HYPERLINK \l "Appendix_A_Target_542" \h </w:instrText>
      </w:r>
      <w:r>
        <w:fldChar w:fldCharType="separate"/>
      </w:r>
      <w:r>
        <w:rPr>
          <w:rStyle w:val="Hyperlink"/>
        </w:rPr>
        <w:t>&lt;542&gt; Section 2.24.3.77</w:t>
      </w:r>
      <w:r>
        <w:rPr>
          <w:rStyle w:val="Hyperlink"/>
        </w:rPr>
        <w:fldChar w:fldCharType="end"/>
      </w:r>
      <w:r>
        <w:t xml:space="preserve">: </w:t>
      </w:r>
      <w:bookmarkEnd w:id="4111"/>
      <w:r>
        <w:t xml:space="preserve"> This</w:t>
      </w:r>
      <w:r>
        <w:t xml:space="preserve"> complex type is available only in Office 2016.</w:t>
      </w:r>
    </w:p>
    <w:bookmarkStart w:id="4112" w:name="Appendix_A_543"/>
    <w:p w:rsidR="005A215F" w:rsidRDefault="0031699C">
      <w:r>
        <w:fldChar w:fldCharType="begin"/>
      </w:r>
      <w:r>
        <w:instrText xml:space="preserve"> HYPERLINK \l "Appendix_A_Target_543" \h </w:instrText>
      </w:r>
      <w:r>
        <w:fldChar w:fldCharType="separate"/>
      </w:r>
      <w:r>
        <w:rPr>
          <w:rStyle w:val="Hyperlink"/>
        </w:rPr>
        <w:t>&lt;543&gt; Section 2.24.3.77</w:t>
      </w:r>
      <w:r>
        <w:rPr>
          <w:rStyle w:val="Hyperlink"/>
        </w:rPr>
        <w:fldChar w:fldCharType="end"/>
      </w:r>
      <w:r>
        <w:t xml:space="preserve">: </w:t>
      </w:r>
      <w:bookmarkEnd w:id="4112"/>
      <w:r>
        <w:t xml:space="preserve"> This element is available only in Office 2016.</w:t>
      </w:r>
    </w:p>
    <w:bookmarkStart w:id="4113" w:name="Appendix_A_544"/>
    <w:p w:rsidR="005A215F" w:rsidRDefault="0031699C">
      <w:r>
        <w:fldChar w:fldCharType="begin"/>
      </w:r>
      <w:r>
        <w:instrText xml:space="preserve"> HYPERLINK \l "Appendix_A_Target_544" \h </w:instrText>
      </w:r>
      <w:r>
        <w:fldChar w:fldCharType="separate"/>
      </w:r>
      <w:r>
        <w:rPr>
          <w:rStyle w:val="Hyperlink"/>
        </w:rPr>
        <w:t>&lt;544&gt; Section 2.24.3.78</w:t>
      </w:r>
      <w:r>
        <w:rPr>
          <w:rStyle w:val="Hyperlink"/>
        </w:rPr>
        <w:fldChar w:fldCharType="end"/>
      </w:r>
      <w:r>
        <w:t xml:space="preserve">: </w:t>
      </w:r>
      <w:bookmarkEnd w:id="4113"/>
      <w:r>
        <w:t xml:space="preserve"> This complex type is </w:t>
      </w:r>
      <w:r>
        <w:t>available only in Office 2016.</w:t>
      </w:r>
    </w:p>
    <w:bookmarkStart w:id="4114" w:name="Appendix_A_545"/>
    <w:p w:rsidR="005A215F" w:rsidRDefault="0031699C">
      <w:r>
        <w:fldChar w:fldCharType="begin"/>
      </w:r>
      <w:r>
        <w:instrText xml:space="preserve"> HYPERLINK \l "Appendix_A_Target_545" \h </w:instrText>
      </w:r>
      <w:r>
        <w:fldChar w:fldCharType="separate"/>
      </w:r>
      <w:r>
        <w:rPr>
          <w:rStyle w:val="Hyperlink"/>
        </w:rPr>
        <w:t>&lt;545&gt; Section 2.24.3.78</w:t>
      </w:r>
      <w:r>
        <w:rPr>
          <w:rStyle w:val="Hyperlink"/>
        </w:rPr>
        <w:fldChar w:fldCharType="end"/>
      </w:r>
      <w:r>
        <w:t xml:space="preserve">: </w:t>
      </w:r>
      <w:bookmarkEnd w:id="4114"/>
      <w:r>
        <w:t xml:space="preserve"> This element is available only in Office 2016.</w:t>
      </w:r>
    </w:p>
    <w:bookmarkStart w:id="4115" w:name="Appendix_A_546"/>
    <w:p w:rsidR="005A215F" w:rsidRDefault="0031699C">
      <w:r>
        <w:fldChar w:fldCharType="begin"/>
      </w:r>
      <w:r>
        <w:instrText xml:space="preserve"> HYPERLINK \l "Appendix_A_Target_546" \h </w:instrText>
      </w:r>
      <w:r>
        <w:fldChar w:fldCharType="separate"/>
      </w:r>
      <w:r>
        <w:rPr>
          <w:rStyle w:val="Hyperlink"/>
        </w:rPr>
        <w:t>&lt;546&gt; Section 2.24.3.78</w:t>
      </w:r>
      <w:r>
        <w:rPr>
          <w:rStyle w:val="Hyperlink"/>
        </w:rPr>
        <w:fldChar w:fldCharType="end"/>
      </w:r>
      <w:r>
        <w:t xml:space="preserve">: </w:t>
      </w:r>
      <w:bookmarkEnd w:id="4115"/>
      <w:r>
        <w:t xml:space="preserve"> This element is available only in Offi</w:t>
      </w:r>
      <w:r>
        <w:t>ce 2016.</w:t>
      </w:r>
    </w:p>
    <w:bookmarkStart w:id="4116" w:name="Appendix_A_547"/>
    <w:p w:rsidR="005A215F" w:rsidRDefault="0031699C">
      <w:r>
        <w:fldChar w:fldCharType="begin"/>
      </w:r>
      <w:r>
        <w:instrText xml:space="preserve"> HYPERLINK \l "Appendix_A_Target_547" \h </w:instrText>
      </w:r>
      <w:r>
        <w:fldChar w:fldCharType="separate"/>
      </w:r>
      <w:r>
        <w:rPr>
          <w:rStyle w:val="Hyperlink"/>
        </w:rPr>
        <w:t>&lt;547&gt; Section 2.24.3.79</w:t>
      </w:r>
      <w:r>
        <w:rPr>
          <w:rStyle w:val="Hyperlink"/>
        </w:rPr>
        <w:fldChar w:fldCharType="end"/>
      </w:r>
      <w:r>
        <w:t xml:space="preserve">: </w:t>
      </w:r>
      <w:bookmarkEnd w:id="4116"/>
      <w:r>
        <w:t xml:space="preserve"> This complex type is available only in Office 2016.</w:t>
      </w:r>
    </w:p>
    <w:bookmarkStart w:id="4117" w:name="Appendix_A_548"/>
    <w:p w:rsidR="005A215F" w:rsidRDefault="0031699C">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4117"/>
      <w:r>
        <w:t xml:space="preserve"> This element is available only in Office 2016.</w:t>
      </w:r>
    </w:p>
    <w:bookmarkStart w:id="4118" w:name="Appendix_A_549"/>
    <w:p w:rsidR="005A215F" w:rsidRDefault="0031699C">
      <w:r>
        <w:fldChar w:fldCharType="begin"/>
      </w:r>
      <w:r>
        <w:instrText xml:space="preserve"> HYPERLINK \l "Appendix_A_Target_549" \h </w:instrText>
      </w:r>
      <w:r>
        <w:fldChar w:fldCharType="separate"/>
      </w:r>
      <w:r>
        <w:rPr>
          <w:rStyle w:val="Hyperlink"/>
        </w:rPr>
        <w:t>&lt;549&gt; Section 2.24.3.79</w:t>
      </w:r>
      <w:r>
        <w:rPr>
          <w:rStyle w:val="Hyperlink"/>
        </w:rPr>
        <w:fldChar w:fldCharType="end"/>
      </w:r>
      <w:r>
        <w:t xml:space="preserve">: </w:t>
      </w:r>
      <w:bookmarkEnd w:id="4118"/>
      <w:r>
        <w:t xml:space="preserve"> This element is available only in Office 2016.</w:t>
      </w:r>
    </w:p>
    <w:bookmarkStart w:id="4119" w:name="Appendix_A_550"/>
    <w:p w:rsidR="005A215F" w:rsidRDefault="0031699C">
      <w:r>
        <w:fldChar w:fldCharType="begin"/>
      </w:r>
      <w:r>
        <w:instrText xml:space="preserve"> HYPERLINK \l "Appendix_A_Target_550" \h </w:instrText>
      </w:r>
      <w:r>
        <w:fldChar w:fldCharType="separate"/>
      </w:r>
      <w:r>
        <w:rPr>
          <w:rStyle w:val="Hyperlink"/>
        </w:rPr>
        <w:t>&lt;550&gt; Section 2.24.3.79</w:t>
      </w:r>
      <w:r>
        <w:rPr>
          <w:rStyle w:val="Hyperlink"/>
        </w:rPr>
        <w:fldChar w:fldCharType="end"/>
      </w:r>
      <w:r>
        <w:t xml:space="preserve">: </w:t>
      </w:r>
      <w:bookmarkEnd w:id="4119"/>
      <w:r>
        <w:t xml:space="preserve"> This element is available only in Office 2016.</w:t>
      </w:r>
    </w:p>
    <w:bookmarkStart w:id="4120" w:name="Appendix_A_551"/>
    <w:p w:rsidR="005A215F" w:rsidRDefault="0031699C">
      <w:r>
        <w:fldChar w:fldCharType="begin"/>
      </w:r>
      <w:r>
        <w:instrText xml:space="preserve"> HYPERLINK \l "Appendix_A_Target_551" \h </w:instrText>
      </w:r>
      <w:r>
        <w:fldChar w:fldCharType="separate"/>
      </w:r>
      <w:r>
        <w:rPr>
          <w:rStyle w:val="Hyperlink"/>
        </w:rPr>
        <w:t>&lt;551&gt; Section 2.24.3.80</w:t>
      </w:r>
      <w:r>
        <w:rPr>
          <w:rStyle w:val="Hyperlink"/>
        </w:rPr>
        <w:fldChar w:fldCharType="end"/>
      </w:r>
      <w:r>
        <w:t xml:space="preserve">: </w:t>
      </w:r>
      <w:bookmarkEnd w:id="4120"/>
      <w:r>
        <w:t xml:space="preserve"> This complex type is available only in Office 2016.</w:t>
      </w:r>
    </w:p>
    <w:bookmarkStart w:id="4121" w:name="Appendix_A_552"/>
    <w:p w:rsidR="005A215F" w:rsidRDefault="0031699C">
      <w:r>
        <w:fldChar w:fldCharType="begin"/>
      </w:r>
      <w:r>
        <w:instrText xml:space="preserve"> HYPERLINK \l "Appendix_A_Target_552" \h </w:instrText>
      </w:r>
      <w:r>
        <w:fldChar w:fldCharType="separate"/>
      </w:r>
      <w:r>
        <w:rPr>
          <w:rStyle w:val="Hyperlink"/>
        </w:rPr>
        <w:t>&lt;552&gt; Section 2.24.3.80</w:t>
      </w:r>
      <w:r>
        <w:rPr>
          <w:rStyle w:val="Hyperlink"/>
        </w:rPr>
        <w:fldChar w:fldCharType="end"/>
      </w:r>
      <w:r>
        <w:t xml:space="preserve">: </w:t>
      </w:r>
      <w:bookmarkEnd w:id="4121"/>
      <w:r>
        <w:t xml:space="preserve"> This element is available only in Office 2016.</w:t>
      </w:r>
    </w:p>
    <w:bookmarkStart w:id="4122" w:name="Appendix_A_553"/>
    <w:p w:rsidR="005A215F" w:rsidRDefault="0031699C">
      <w:r>
        <w:fldChar w:fldCharType="begin"/>
      </w:r>
      <w:r>
        <w:instrText xml:space="preserve"> HYPERLINK \l "Ap</w:instrText>
      </w:r>
      <w:r>
        <w:instrText xml:space="preserve">pendix_A_Target_553" \h </w:instrText>
      </w:r>
      <w:r>
        <w:fldChar w:fldCharType="separate"/>
      </w:r>
      <w:r>
        <w:rPr>
          <w:rStyle w:val="Hyperlink"/>
        </w:rPr>
        <w:t>&lt;553&gt; Section 2.24.3.81</w:t>
      </w:r>
      <w:r>
        <w:rPr>
          <w:rStyle w:val="Hyperlink"/>
        </w:rPr>
        <w:fldChar w:fldCharType="end"/>
      </w:r>
      <w:r>
        <w:t xml:space="preserve">: </w:t>
      </w:r>
      <w:bookmarkEnd w:id="4122"/>
      <w:r>
        <w:t xml:space="preserve"> This complex type is available only in Office 2016.</w:t>
      </w:r>
    </w:p>
    <w:bookmarkStart w:id="4123" w:name="Appendix_A_554"/>
    <w:p w:rsidR="005A215F" w:rsidRDefault="0031699C">
      <w:r>
        <w:fldChar w:fldCharType="begin"/>
      </w:r>
      <w:r>
        <w:instrText xml:space="preserve"> HYPERLINK \l "Appendix_A_Target_554" \h </w:instrText>
      </w:r>
      <w:r>
        <w:fldChar w:fldCharType="separate"/>
      </w:r>
      <w:r>
        <w:rPr>
          <w:rStyle w:val="Hyperlink"/>
        </w:rPr>
        <w:t>&lt;554&gt; Section 2.24.3.81</w:t>
      </w:r>
      <w:r>
        <w:rPr>
          <w:rStyle w:val="Hyperlink"/>
        </w:rPr>
        <w:fldChar w:fldCharType="end"/>
      </w:r>
      <w:r>
        <w:t xml:space="preserve">: </w:t>
      </w:r>
      <w:bookmarkEnd w:id="4123"/>
      <w:r>
        <w:t xml:space="preserve"> This element is available only in Office 2016.</w:t>
      </w:r>
    </w:p>
    <w:bookmarkStart w:id="4124" w:name="Appendix_A_555"/>
    <w:p w:rsidR="005A215F" w:rsidRDefault="0031699C">
      <w:r>
        <w:fldChar w:fldCharType="begin"/>
      </w:r>
      <w:r>
        <w:instrText xml:space="preserve"> HYPERLINK \l "Appendix_A_Target_5</w:instrText>
      </w:r>
      <w:r>
        <w:instrText xml:space="preserve">55" \h </w:instrText>
      </w:r>
      <w:r>
        <w:fldChar w:fldCharType="separate"/>
      </w:r>
      <w:r>
        <w:rPr>
          <w:rStyle w:val="Hyperlink"/>
        </w:rPr>
        <w:t>&lt;555&gt; Section 2.24.3.81</w:t>
      </w:r>
      <w:r>
        <w:rPr>
          <w:rStyle w:val="Hyperlink"/>
        </w:rPr>
        <w:fldChar w:fldCharType="end"/>
      </w:r>
      <w:r>
        <w:t xml:space="preserve">: </w:t>
      </w:r>
      <w:bookmarkEnd w:id="4124"/>
      <w:r>
        <w:t xml:space="preserve"> This attribute is available only in Office 2016.</w:t>
      </w:r>
    </w:p>
    <w:bookmarkStart w:id="4125" w:name="Appendix_A_556"/>
    <w:p w:rsidR="005A215F" w:rsidRDefault="0031699C">
      <w:r>
        <w:fldChar w:fldCharType="begin"/>
      </w:r>
      <w:r>
        <w:instrText xml:space="preserve"> HYPERLINK \l "Appendix_A_Target_556" \h </w:instrText>
      </w:r>
      <w:r>
        <w:fldChar w:fldCharType="separate"/>
      </w:r>
      <w:r>
        <w:rPr>
          <w:rStyle w:val="Hyperlink"/>
        </w:rPr>
        <w:t>&lt;556&gt; Section 2.24.3.82</w:t>
      </w:r>
      <w:r>
        <w:rPr>
          <w:rStyle w:val="Hyperlink"/>
        </w:rPr>
        <w:fldChar w:fldCharType="end"/>
      </w:r>
      <w:r>
        <w:t xml:space="preserve">: </w:t>
      </w:r>
      <w:bookmarkEnd w:id="4125"/>
      <w:r>
        <w:t xml:space="preserve"> This complex type is available only in Office 2016.</w:t>
      </w:r>
    </w:p>
    <w:bookmarkStart w:id="4126" w:name="Appendix_A_557"/>
    <w:p w:rsidR="005A215F" w:rsidRDefault="0031699C">
      <w:r>
        <w:fldChar w:fldCharType="begin"/>
      </w:r>
      <w:r>
        <w:instrText xml:space="preserve"> HYPERLINK \l "Appendix_A_Target_557" \h </w:instrText>
      </w:r>
      <w:r>
        <w:fldChar w:fldCharType="separate"/>
      </w:r>
      <w:r>
        <w:rPr>
          <w:rStyle w:val="Hyperlink"/>
        </w:rPr>
        <w:t>&lt;557&gt; S</w:t>
      </w:r>
      <w:r>
        <w:rPr>
          <w:rStyle w:val="Hyperlink"/>
        </w:rPr>
        <w:t>ection 2.24.3.82</w:t>
      </w:r>
      <w:r>
        <w:rPr>
          <w:rStyle w:val="Hyperlink"/>
        </w:rPr>
        <w:fldChar w:fldCharType="end"/>
      </w:r>
      <w:r>
        <w:t xml:space="preserve">: </w:t>
      </w:r>
      <w:bookmarkEnd w:id="4126"/>
      <w:r>
        <w:t xml:space="preserve"> This attribute is available only in Office 2016.</w:t>
      </w:r>
    </w:p>
    <w:bookmarkStart w:id="4127" w:name="Appendix_A_558"/>
    <w:p w:rsidR="005A215F" w:rsidRDefault="0031699C">
      <w:r>
        <w:fldChar w:fldCharType="begin"/>
      </w:r>
      <w:r>
        <w:instrText xml:space="preserve"> HYPERLINK \l "Appendix_A_Target_558" \h </w:instrText>
      </w:r>
      <w:r>
        <w:fldChar w:fldCharType="separate"/>
      </w:r>
      <w:r>
        <w:rPr>
          <w:rStyle w:val="Hyperlink"/>
        </w:rPr>
        <w:t>&lt;558&gt; Section 2.24.3.82</w:t>
      </w:r>
      <w:r>
        <w:rPr>
          <w:rStyle w:val="Hyperlink"/>
        </w:rPr>
        <w:fldChar w:fldCharType="end"/>
      </w:r>
      <w:r>
        <w:t xml:space="preserve">: </w:t>
      </w:r>
      <w:bookmarkEnd w:id="4127"/>
      <w:r>
        <w:t xml:space="preserve"> This attribute is available only in Office 2016.</w:t>
      </w:r>
    </w:p>
    <w:bookmarkStart w:id="4128" w:name="Appendix_A_559"/>
    <w:p w:rsidR="005A215F" w:rsidRDefault="0031699C">
      <w:r>
        <w:lastRenderedPageBreak/>
        <w:fldChar w:fldCharType="begin"/>
      </w:r>
      <w:r>
        <w:instrText xml:space="preserve"> HYPERLINK \l "Appendix_A_Target_559" \h </w:instrText>
      </w:r>
      <w:r>
        <w:fldChar w:fldCharType="separate"/>
      </w:r>
      <w:r>
        <w:rPr>
          <w:rStyle w:val="Hyperlink"/>
        </w:rPr>
        <w:t>&lt;559&gt; Section 2.24.3.82</w:t>
      </w:r>
      <w:r>
        <w:rPr>
          <w:rStyle w:val="Hyperlink"/>
        </w:rPr>
        <w:fldChar w:fldCharType="end"/>
      </w:r>
      <w:r>
        <w:t xml:space="preserve">: </w:t>
      </w:r>
      <w:bookmarkEnd w:id="4128"/>
      <w:r>
        <w:t xml:space="preserve"> This attribute is available only in Office 2016.</w:t>
      </w:r>
    </w:p>
    <w:bookmarkStart w:id="4129" w:name="Appendix_A_560"/>
    <w:p w:rsidR="005A215F" w:rsidRDefault="0031699C">
      <w:r>
        <w:fldChar w:fldCharType="begin"/>
      </w:r>
      <w:r>
        <w:instrText xml:space="preserve"> HYPERLINK \l "Appendix_A_Target_560" \h </w:instrText>
      </w:r>
      <w:r>
        <w:fldChar w:fldCharType="separate"/>
      </w:r>
      <w:r>
        <w:rPr>
          <w:rStyle w:val="Hyperlink"/>
        </w:rPr>
        <w:t>&lt;560&gt; Section 2.24.3.82</w:t>
      </w:r>
      <w:r>
        <w:rPr>
          <w:rStyle w:val="Hyperlink"/>
        </w:rPr>
        <w:fldChar w:fldCharType="end"/>
      </w:r>
      <w:r>
        <w:t xml:space="preserve">: </w:t>
      </w:r>
      <w:bookmarkEnd w:id="4129"/>
      <w:r>
        <w:t xml:space="preserve"> This attribute is available only in Office 2016.</w:t>
      </w:r>
    </w:p>
    <w:bookmarkStart w:id="4130" w:name="Appendix_A_561"/>
    <w:p w:rsidR="005A215F" w:rsidRDefault="0031699C">
      <w:r>
        <w:fldChar w:fldCharType="begin"/>
      </w:r>
      <w:r>
        <w:instrText xml:space="preserve"> HYPERLINK \l "Appendix_A_Target_561" \h </w:instrText>
      </w:r>
      <w:r>
        <w:fldChar w:fldCharType="separate"/>
      </w:r>
      <w:r>
        <w:rPr>
          <w:rStyle w:val="Hyperlink"/>
        </w:rPr>
        <w:t>&lt;561&gt; Section 2.24.3.83</w:t>
      </w:r>
      <w:r>
        <w:rPr>
          <w:rStyle w:val="Hyperlink"/>
        </w:rPr>
        <w:fldChar w:fldCharType="end"/>
      </w:r>
      <w:r>
        <w:t xml:space="preserve">: </w:t>
      </w:r>
      <w:bookmarkEnd w:id="4130"/>
      <w:r>
        <w:t xml:space="preserve"> This complex type</w:t>
      </w:r>
      <w:r>
        <w:t xml:space="preserve"> is available only in Office 2016.</w:t>
      </w:r>
    </w:p>
    <w:bookmarkStart w:id="4131" w:name="Appendix_A_562"/>
    <w:p w:rsidR="005A215F" w:rsidRDefault="0031699C">
      <w:r>
        <w:fldChar w:fldCharType="begin"/>
      </w:r>
      <w:r>
        <w:instrText xml:space="preserve"> HYPERLINK \l "Appendix_A_Target_562" \h </w:instrText>
      </w:r>
      <w:r>
        <w:fldChar w:fldCharType="separate"/>
      </w:r>
      <w:r>
        <w:rPr>
          <w:rStyle w:val="Hyperlink"/>
        </w:rPr>
        <w:t>&lt;562&gt; Section 2.24.3.83</w:t>
      </w:r>
      <w:r>
        <w:rPr>
          <w:rStyle w:val="Hyperlink"/>
        </w:rPr>
        <w:fldChar w:fldCharType="end"/>
      </w:r>
      <w:r>
        <w:t xml:space="preserve">: </w:t>
      </w:r>
      <w:bookmarkEnd w:id="4131"/>
      <w:r>
        <w:t xml:space="preserve"> This element is available only in Office 2016.</w:t>
      </w:r>
    </w:p>
    <w:bookmarkStart w:id="4132" w:name="Appendix_A_563"/>
    <w:p w:rsidR="005A215F" w:rsidRDefault="0031699C">
      <w:r>
        <w:fldChar w:fldCharType="begin"/>
      </w:r>
      <w:r>
        <w:instrText xml:space="preserve"> HYPERLINK \l "Appendix_A_Target_563" \h </w:instrText>
      </w:r>
      <w:r>
        <w:fldChar w:fldCharType="separate"/>
      </w:r>
      <w:r>
        <w:rPr>
          <w:rStyle w:val="Hyperlink"/>
        </w:rPr>
        <w:t>&lt;563&gt; Section 2.24.3.83</w:t>
      </w:r>
      <w:r>
        <w:rPr>
          <w:rStyle w:val="Hyperlink"/>
        </w:rPr>
        <w:fldChar w:fldCharType="end"/>
      </w:r>
      <w:r>
        <w:t xml:space="preserve">: </w:t>
      </w:r>
      <w:bookmarkEnd w:id="4132"/>
      <w:r>
        <w:t xml:space="preserve"> This element is available only in </w:t>
      </w:r>
      <w:r>
        <w:t>Office 2016.</w:t>
      </w:r>
    </w:p>
    <w:bookmarkStart w:id="4133" w:name="Appendix_A_564"/>
    <w:p w:rsidR="005A215F" w:rsidRDefault="0031699C">
      <w:r>
        <w:fldChar w:fldCharType="begin"/>
      </w:r>
      <w:r>
        <w:instrText xml:space="preserve"> HYPERLINK \l "Appendix_A_Target_564" \h </w:instrText>
      </w:r>
      <w:r>
        <w:fldChar w:fldCharType="separate"/>
      </w:r>
      <w:r>
        <w:rPr>
          <w:rStyle w:val="Hyperlink"/>
        </w:rPr>
        <w:t>&lt;564&gt; Section 2.24.3.83</w:t>
      </w:r>
      <w:r>
        <w:rPr>
          <w:rStyle w:val="Hyperlink"/>
        </w:rPr>
        <w:fldChar w:fldCharType="end"/>
      </w:r>
      <w:r>
        <w:t xml:space="preserve">: </w:t>
      </w:r>
      <w:bookmarkEnd w:id="4133"/>
      <w:r>
        <w:t xml:space="preserve"> This element is available only in Office 2016.</w:t>
      </w:r>
    </w:p>
    <w:bookmarkStart w:id="4134" w:name="Appendix_A_565"/>
    <w:p w:rsidR="005A215F" w:rsidRDefault="0031699C">
      <w:r>
        <w:fldChar w:fldCharType="begin"/>
      </w:r>
      <w:r>
        <w:instrText xml:space="preserve"> HYPERLINK \l "Appendix_A_Target_565" \h </w:instrText>
      </w:r>
      <w:r>
        <w:fldChar w:fldCharType="separate"/>
      </w:r>
      <w:r>
        <w:rPr>
          <w:rStyle w:val="Hyperlink"/>
        </w:rPr>
        <w:t>&lt;565&gt; Section 2.24.3.84</w:t>
      </w:r>
      <w:r>
        <w:rPr>
          <w:rStyle w:val="Hyperlink"/>
        </w:rPr>
        <w:fldChar w:fldCharType="end"/>
      </w:r>
      <w:r>
        <w:t xml:space="preserve">: </w:t>
      </w:r>
      <w:bookmarkEnd w:id="4134"/>
      <w:r>
        <w:t xml:space="preserve"> This complex type is available only in Office 2016.</w:t>
      </w:r>
    </w:p>
    <w:bookmarkStart w:id="4135" w:name="Appendix_A_566"/>
    <w:p w:rsidR="005A215F" w:rsidRDefault="0031699C">
      <w:r>
        <w:fldChar w:fldCharType="begin"/>
      </w:r>
      <w:r>
        <w:instrText xml:space="preserve"> HYPERLINK \l "Appendix_A_Target_566" \h </w:instrText>
      </w:r>
      <w:r>
        <w:fldChar w:fldCharType="separate"/>
      </w:r>
      <w:r>
        <w:rPr>
          <w:rStyle w:val="Hyperlink"/>
        </w:rPr>
        <w:t>&lt;566&gt; Section 2.24.3.84</w:t>
      </w:r>
      <w:r>
        <w:rPr>
          <w:rStyle w:val="Hyperlink"/>
        </w:rPr>
        <w:fldChar w:fldCharType="end"/>
      </w:r>
      <w:r>
        <w:t xml:space="preserve">: </w:t>
      </w:r>
      <w:bookmarkEnd w:id="4135"/>
      <w:r>
        <w:t xml:space="preserve"> This element is available only in Office 2016.</w:t>
      </w:r>
    </w:p>
    <w:bookmarkStart w:id="4136" w:name="Appendix_A_567"/>
    <w:p w:rsidR="005A215F" w:rsidRDefault="0031699C">
      <w:r>
        <w:fldChar w:fldCharType="begin"/>
      </w:r>
      <w:r>
        <w:instrText xml:space="preserve"> HYPERLINK \l "Appendix_A_Target_567" \h </w:instrText>
      </w:r>
      <w:r>
        <w:fldChar w:fldCharType="separate"/>
      </w:r>
      <w:r>
        <w:rPr>
          <w:rStyle w:val="Hyperlink"/>
        </w:rPr>
        <w:t>&lt;567&gt; Section 2.24.3.84</w:t>
      </w:r>
      <w:r>
        <w:rPr>
          <w:rStyle w:val="Hyperlink"/>
        </w:rPr>
        <w:fldChar w:fldCharType="end"/>
      </w:r>
      <w:r>
        <w:t xml:space="preserve">: </w:t>
      </w:r>
      <w:bookmarkEnd w:id="4136"/>
      <w:r>
        <w:t xml:space="preserve"> This element is available only in Office 2016.</w:t>
      </w:r>
    </w:p>
    <w:bookmarkStart w:id="4137" w:name="Appendix_A_568"/>
    <w:p w:rsidR="005A215F" w:rsidRDefault="0031699C">
      <w:r>
        <w:fldChar w:fldCharType="begin"/>
      </w:r>
      <w:r>
        <w:instrText xml:space="preserve"> HYPERLINK \l "Appendi</w:instrText>
      </w:r>
      <w:r>
        <w:instrText xml:space="preserve">x_A_Target_568" \h </w:instrText>
      </w:r>
      <w:r>
        <w:fldChar w:fldCharType="separate"/>
      </w:r>
      <w:r>
        <w:rPr>
          <w:rStyle w:val="Hyperlink"/>
        </w:rPr>
        <w:t>&lt;568&gt; Section 2.24.3.85</w:t>
      </w:r>
      <w:r>
        <w:rPr>
          <w:rStyle w:val="Hyperlink"/>
        </w:rPr>
        <w:fldChar w:fldCharType="end"/>
      </w:r>
      <w:r>
        <w:t xml:space="preserve">: </w:t>
      </w:r>
      <w:bookmarkEnd w:id="4137"/>
      <w:r>
        <w:t xml:space="preserve"> This complex type is available only in Office 2016.</w:t>
      </w:r>
    </w:p>
    <w:bookmarkStart w:id="4138" w:name="Appendix_A_569"/>
    <w:p w:rsidR="005A215F" w:rsidRDefault="0031699C">
      <w:r>
        <w:fldChar w:fldCharType="begin"/>
      </w:r>
      <w:r>
        <w:instrText xml:space="preserve"> HYPERLINK \l "Appendix_A_Target_569" \h </w:instrText>
      </w:r>
      <w:r>
        <w:fldChar w:fldCharType="separate"/>
      </w:r>
      <w:r>
        <w:rPr>
          <w:rStyle w:val="Hyperlink"/>
        </w:rPr>
        <w:t>&lt;569&gt; Section 2.24.3.85</w:t>
      </w:r>
      <w:r>
        <w:rPr>
          <w:rStyle w:val="Hyperlink"/>
        </w:rPr>
        <w:fldChar w:fldCharType="end"/>
      </w:r>
      <w:r>
        <w:t xml:space="preserve">: </w:t>
      </w:r>
      <w:bookmarkEnd w:id="4138"/>
      <w:r>
        <w:t xml:space="preserve"> This element is available only in Office 2016.</w:t>
      </w:r>
    </w:p>
    <w:bookmarkStart w:id="4139" w:name="Appendix_A_570"/>
    <w:p w:rsidR="005A215F" w:rsidRDefault="0031699C">
      <w:r>
        <w:fldChar w:fldCharType="begin"/>
      </w:r>
      <w:r>
        <w:instrText xml:space="preserve"> HYPERLINK \l "Appendix_A_Target_570" \</w:instrText>
      </w:r>
      <w:r>
        <w:instrText xml:space="preserve">h </w:instrText>
      </w:r>
      <w:r>
        <w:fldChar w:fldCharType="separate"/>
      </w:r>
      <w:r>
        <w:rPr>
          <w:rStyle w:val="Hyperlink"/>
        </w:rPr>
        <w:t>&lt;570&gt; Section 2.24.3.85</w:t>
      </w:r>
      <w:r>
        <w:rPr>
          <w:rStyle w:val="Hyperlink"/>
        </w:rPr>
        <w:fldChar w:fldCharType="end"/>
      </w:r>
      <w:r>
        <w:t xml:space="preserve">: </w:t>
      </w:r>
      <w:bookmarkEnd w:id="4139"/>
      <w:r>
        <w:t xml:space="preserve"> This element is available only in Office 2016.</w:t>
      </w:r>
    </w:p>
    <w:bookmarkStart w:id="4140" w:name="Appendix_A_571"/>
    <w:p w:rsidR="005A215F" w:rsidRDefault="0031699C">
      <w:r>
        <w:fldChar w:fldCharType="begin"/>
      </w:r>
      <w:r>
        <w:instrText xml:space="preserve"> HYPERLINK \l "Appendix_A_Target_571" \h </w:instrText>
      </w:r>
      <w:r>
        <w:fldChar w:fldCharType="separate"/>
      </w:r>
      <w:r>
        <w:rPr>
          <w:rStyle w:val="Hyperlink"/>
        </w:rPr>
        <w:t>&lt;571&gt; Section 2.24.3.85</w:t>
      </w:r>
      <w:r>
        <w:rPr>
          <w:rStyle w:val="Hyperlink"/>
        </w:rPr>
        <w:fldChar w:fldCharType="end"/>
      </w:r>
      <w:r>
        <w:t xml:space="preserve">: </w:t>
      </w:r>
      <w:bookmarkEnd w:id="4140"/>
      <w:r>
        <w:t xml:space="preserve"> This element is available only in Office 2016.</w:t>
      </w:r>
    </w:p>
    <w:bookmarkStart w:id="4141" w:name="Appendix_A_572"/>
    <w:p w:rsidR="005A215F" w:rsidRDefault="0031699C">
      <w:r>
        <w:fldChar w:fldCharType="begin"/>
      </w:r>
      <w:r>
        <w:instrText xml:space="preserve"> HYPERLINK \l "Appendix_A_Target_572" \h </w:instrText>
      </w:r>
      <w:r>
        <w:fldChar w:fldCharType="separate"/>
      </w:r>
      <w:r>
        <w:rPr>
          <w:rStyle w:val="Hyperlink"/>
        </w:rPr>
        <w:t>&lt;572&gt; Section 2.24.</w:t>
      </w:r>
      <w:r>
        <w:rPr>
          <w:rStyle w:val="Hyperlink"/>
        </w:rPr>
        <w:t>3.85</w:t>
      </w:r>
      <w:r>
        <w:rPr>
          <w:rStyle w:val="Hyperlink"/>
        </w:rPr>
        <w:fldChar w:fldCharType="end"/>
      </w:r>
      <w:r>
        <w:t xml:space="preserve">: </w:t>
      </w:r>
      <w:bookmarkEnd w:id="4141"/>
      <w:r>
        <w:t xml:space="preserve"> This attribute is available only in Office 2016.</w:t>
      </w:r>
    </w:p>
    <w:bookmarkStart w:id="4142" w:name="Appendix_A_573"/>
    <w:p w:rsidR="005A215F" w:rsidRDefault="0031699C">
      <w:r>
        <w:fldChar w:fldCharType="begin"/>
      </w:r>
      <w:r>
        <w:instrText xml:space="preserve"> HYPERLINK \l "Appendix_A_Target_573" \h </w:instrText>
      </w:r>
      <w:r>
        <w:fldChar w:fldCharType="separate"/>
      </w:r>
      <w:r>
        <w:rPr>
          <w:rStyle w:val="Hyperlink"/>
        </w:rPr>
        <w:t>&lt;573&gt; Section 2.24.3.86</w:t>
      </w:r>
      <w:r>
        <w:rPr>
          <w:rStyle w:val="Hyperlink"/>
        </w:rPr>
        <w:fldChar w:fldCharType="end"/>
      </w:r>
      <w:r>
        <w:t xml:space="preserve">: </w:t>
      </w:r>
      <w:bookmarkEnd w:id="4142"/>
      <w:r>
        <w:t xml:space="preserve"> This complex type is available only in Office 2016.</w:t>
      </w:r>
    </w:p>
    <w:bookmarkStart w:id="4143" w:name="Appendix_A_574"/>
    <w:p w:rsidR="005A215F" w:rsidRDefault="0031699C">
      <w:r>
        <w:fldChar w:fldCharType="begin"/>
      </w:r>
      <w:r>
        <w:instrText xml:space="preserve"> HYPERLINK \l "Appendix_A_Target_574" \h </w:instrText>
      </w:r>
      <w:r>
        <w:fldChar w:fldCharType="separate"/>
      </w:r>
      <w:r>
        <w:rPr>
          <w:rStyle w:val="Hyperlink"/>
        </w:rPr>
        <w:t>&lt;574&gt; Section 2.24.3.86</w:t>
      </w:r>
      <w:r>
        <w:rPr>
          <w:rStyle w:val="Hyperlink"/>
        </w:rPr>
        <w:fldChar w:fldCharType="end"/>
      </w:r>
      <w:r>
        <w:t xml:space="preserve">: </w:t>
      </w:r>
      <w:bookmarkEnd w:id="4143"/>
      <w:r>
        <w:t xml:space="preserve"> This ele</w:t>
      </w:r>
      <w:r>
        <w:t>ment is available only in Office 2016.</w:t>
      </w:r>
    </w:p>
    <w:bookmarkStart w:id="4144" w:name="Appendix_A_575"/>
    <w:p w:rsidR="005A215F" w:rsidRDefault="0031699C">
      <w:r>
        <w:fldChar w:fldCharType="begin"/>
      </w:r>
      <w:r>
        <w:instrText xml:space="preserve"> HYPERLINK \l "Appendix_A_Target_575" \h </w:instrText>
      </w:r>
      <w:r>
        <w:fldChar w:fldCharType="separate"/>
      </w:r>
      <w:r>
        <w:rPr>
          <w:rStyle w:val="Hyperlink"/>
        </w:rPr>
        <w:t>&lt;575&gt; Section 2.24.3.86</w:t>
      </w:r>
      <w:r>
        <w:rPr>
          <w:rStyle w:val="Hyperlink"/>
        </w:rPr>
        <w:fldChar w:fldCharType="end"/>
      </w:r>
      <w:r>
        <w:t xml:space="preserve">: </w:t>
      </w:r>
      <w:bookmarkEnd w:id="4144"/>
      <w:r>
        <w:t xml:space="preserve"> This element is available only in Office 2016.</w:t>
      </w:r>
    </w:p>
    <w:bookmarkStart w:id="4145" w:name="Appendix_A_576"/>
    <w:p w:rsidR="005A215F" w:rsidRDefault="0031699C">
      <w:r>
        <w:fldChar w:fldCharType="begin"/>
      </w:r>
      <w:r>
        <w:instrText xml:space="preserve"> HYPERLINK \l "Appendix_A_Target_576" \h </w:instrText>
      </w:r>
      <w:r>
        <w:fldChar w:fldCharType="separate"/>
      </w:r>
      <w:r>
        <w:rPr>
          <w:rStyle w:val="Hyperlink"/>
        </w:rPr>
        <w:t>&lt;576&gt; Section 2.24.3.86</w:t>
      </w:r>
      <w:r>
        <w:rPr>
          <w:rStyle w:val="Hyperlink"/>
        </w:rPr>
        <w:fldChar w:fldCharType="end"/>
      </w:r>
      <w:r>
        <w:t xml:space="preserve">: </w:t>
      </w:r>
      <w:bookmarkEnd w:id="4145"/>
      <w:r>
        <w:t xml:space="preserve"> This element is available only in Office 2016.</w:t>
      </w:r>
    </w:p>
    <w:bookmarkStart w:id="4146" w:name="Appendix_A_577"/>
    <w:p w:rsidR="005A215F" w:rsidRDefault="0031699C">
      <w:r>
        <w:fldChar w:fldCharType="begin"/>
      </w:r>
      <w:r>
        <w:instrText xml:space="preserve"> HYPERLINK \l "Appendix_A_Target_577" \h </w:instrText>
      </w:r>
      <w:r>
        <w:fldChar w:fldCharType="separate"/>
      </w:r>
      <w:r>
        <w:rPr>
          <w:rStyle w:val="Hyperlink"/>
        </w:rPr>
        <w:t>&lt;577&gt; Section 2.24.4.1</w:t>
      </w:r>
      <w:r>
        <w:rPr>
          <w:rStyle w:val="Hyperlink"/>
        </w:rPr>
        <w:fldChar w:fldCharType="end"/>
      </w:r>
      <w:r>
        <w:t xml:space="preserve">: </w:t>
      </w:r>
      <w:bookmarkEnd w:id="4146"/>
      <w:r>
        <w:t xml:space="preserve"> This simple type is available only in Office 2016.</w:t>
      </w:r>
    </w:p>
    <w:bookmarkStart w:id="4147" w:name="Appendix_A_578"/>
    <w:p w:rsidR="005A215F" w:rsidRDefault="0031699C">
      <w:r>
        <w:fldChar w:fldCharType="begin"/>
      </w:r>
      <w:r>
        <w:instrText xml:space="preserve"> HYPERLINK \l "Appendix_A_Target_578" \h </w:instrText>
      </w:r>
      <w:r>
        <w:fldChar w:fldCharType="separate"/>
      </w:r>
      <w:r>
        <w:rPr>
          <w:rStyle w:val="Hyperlink"/>
        </w:rPr>
        <w:t>&lt;578&gt; Section 2.24.4.2</w:t>
      </w:r>
      <w:r>
        <w:rPr>
          <w:rStyle w:val="Hyperlink"/>
        </w:rPr>
        <w:fldChar w:fldCharType="end"/>
      </w:r>
      <w:r>
        <w:t xml:space="preserve">: </w:t>
      </w:r>
      <w:bookmarkEnd w:id="4147"/>
      <w:r>
        <w:t xml:space="preserve"> This simple type is</w:t>
      </w:r>
      <w:r>
        <w:t xml:space="preserve"> available only in Office 2016.</w:t>
      </w:r>
    </w:p>
    <w:bookmarkStart w:id="4148" w:name="Appendix_A_579"/>
    <w:p w:rsidR="005A215F" w:rsidRDefault="0031699C">
      <w:r>
        <w:fldChar w:fldCharType="begin"/>
      </w:r>
      <w:r>
        <w:instrText xml:space="preserve"> HYPERLINK \l "Appendix_A_Target_579" \h </w:instrText>
      </w:r>
      <w:r>
        <w:fldChar w:fldCharType="separate"/>
      </w:r>
      <w:r>
        <w:rPr>
          <w:rStyle w:val="Hyperlink"/>
        </w:rPr>
        <w:t>&lt;579&gt; Section 2.24.4.3</w:t>
      </w:r>
      <w:r>
        <w:rPr>
          <w:rStyle w:val="Hyperlink"/>
        </w:rPr>
        <w:fldChar w:fldCharType="end"/>
      </w:r>
      <w:r>
        <w:t xml:space="preserve">: </w:t>
      </w:r>
      <w:bookmarkEnd w:id="4148"/>
      <w:r>
        <w:t xml:space="preserve"> This simple type is available only in Office 2016.</w:t>
      </w:r>
    </w:p>
    <w:bookmarkStart w:id="4149" w:name="Appendix_A_580"/>
    <w:p w:rsidR="005A215F" w:rsidRDefault="0031699C">
      <w:r>
        <w:fldChar w:fldCharType="begin"/>
      </w:r>
      <w:r>
        <w:instrText xml:space="preserve"> HYPERLINK \l "Appendix_A_Target_580" \h </w:instrText>
      </w:r>
      <w:r>
        <w:fldChar w:fldCharType="separate"/>
      </w:r>
      <w:r>
        <w:rPr>
          <w:rStyle w:val="Hyperlink"/>
        </w:rPr>
        <w:t>&lt;580&gt; Section 2.24.4.4</w:t>
      </w:r>
      <w:r>
        <w:rPr>
          <w:rStyle w:val="Hyperlink"/>
        </w:rPr>
        <w:fldChar w:fldCharType="end"/>
      </w:r>
      <w:r>
        <w:t xml:space="preserve">: </w:t>
      </w:r>
      <w:bookmarkEnd w:id="4149"/>
      <w:r>
        <w:t xml:space="preserve"> This simple type is available only </w:t>
      </w:r>
      <w:r>
        <w:t>in Office 2016.</w:t>
      </w:r>
    </w:p>
    <w:bookmarkStart w:id="4150" w:name="Appendix_A_581"/>
    <w:p w:rsidR="005A215F" w:rsidRDefault="0031699C">
      <w:r>
        <w:fldChar w:fldCharType="begin"/>
      </w:r>
      <w:r>
        <w:instrText xml:space="preserve"> HYPERLINK \l "Appendix_A_Target_581" \h </w:instrText>
      </w:r>
      <w:r>
        <w:fldChar w:fldCharType="separate"/>
      </w:r>
      <w:r>
        <w:rPr>
          <w:rStyle w:val="Hyperlink"/>
        </w:rPr>
        <w:t>&lt;581&gt; Section 2.24.4.5</w:t>
      </w:r>
      <w:r>
        <w:rPr>
          <w:rStyle w:val="Hyperlink"/>
        </w:rPr>
        <w:fldChar w:fldCharType="end"/>
      </w:r>
      <w:r>
        <w:t xml:space="preserve">: </w:t>
      </w:r>
      <w:bookmarkEnd w:id="4150"/>
      <w:r>
        <w:t xml:space="preserve"> This simple type is available only in Office 2016.</w:t>
      </w:r>
    </w:p>
    <w:bookmarkStart w:id="4151" w:name="Appendix_A_582"/>
    <w:p w:rsidR="005A215F" w:rsidRDefault="0031699C">
      <w:r>
        <w:fldChar w:fldCharType="begin"/>
      </w:r>
      <w:r>
        <w:instrText xml:space="preserve"> HYPERLINK \l "Appendix_A_Target_582" \h </w:instrText>
      </w:r>
      <w:r>
        <w:fldChar w:fldCharType="separate"/>
      </w:r>
      <w:r>
        <w:rPr>
          <w:rStyle w:val="Hyperlink"/>
        </w:rPr>
        <w:t>&lt;582&gt; Section 2.24.4.6</w:t>
      </w:r>
      <w:r>
        <w:rPr>
          <w:rStyle w:val="Hyperlink"/>
        </w:rPr>
        <w:fldChar w:fldCharType="end"/>
      </w:r>
      <w:r>
        <w:t xml:space="preserve">: </w:t>
      </w:r>
      <w:bookmarkEnd w:id="4151"/>
      <w:r>
        <w:t xml:space="preserve"> This simple type is available only in Office 2016.</w:t>
      </w:r>
    </w:p>
    <w:bookmarkStart w:id="4152" w:name="Appendix_A_583"/>
    <w:p w:rsidR="005A215F" w:rsidRDefault="0031699C">
      <w:r>
        <w:fldChar w:fldCharType="begin"/>
      </w:r>
      <w:r>
        <w:instrText xml:space="preserve"> HYPERLINK \l "Appendix_A_Target_583" \h </w:instrText>
      </w:r>
      <w:r>
        <w:fldChar w:fldCharType="separate"/>
      </w:r>
      <w:r>
        <w:rPr>
          <w:rStyle w:val="Hyperlink"/>
        </w:rPr>
        <w:t>&lt;583&gt; Section 2.24.4.7</w:t>
      </w:r>
      <w:r>
        <w:rPr>
          <w:rStyle w:val="Hyperlink"/>
        </w:rPr>
        <w:fldChar w:fldCharType="end"/>
      </w:r>
      <w:r>
        <w:t xml:space="preserve">: </w:t>
      </w:r>
      <w:bookmarkEnd w:id="4152"/>
      <w:r>
        <w:t xml:space="preserve"> This simple type is available only in Office 2016.</w:t>
      </w:r>
    </w:p>
    <w:bookmarkStart w:id="4153" w:name="Appendix_A_584"/>
    <w:p w:rsidR="005A215F" w:rsidRDefault="0031699C">
      <w:r>
        <w:fldChar w:fldCharType="begin"/>
      </w:r>
      <w:r>
        <w:instrText xml:space="preserve"> HYPERLINK \l "Appendix_A_Target_584" \h </w:instrText>
      </w:r>
      <w:r>
        <w:fldChar w:fldCharType="separate"/>
      </w:r>
      <w:r>
        <w:rPr>
          <w:rStyle w:val="Hyperlink"/>
        </w:rPr>
        <w:t>&lt;584&gt; Section 2.24.4.8</w:t>
      </w:r>
      <w:r>
        <w:rPr>
          <w:rStyle w:val="Hyperlink"/>
        </w:rPr>
        <w:fldChar w:fldCharType="end"/>
      </w:r>
      <w:r>
        <w:t xml:space="preserve">: </w:t>
      </w:r>
      <w:bookmarkEnd w:id="4153"/>
      <w:r>
        <w:t xml:space="preserve"> This simple type is available only in Office 2016.</w:t>
      </w:r>
    </w:p>
    <w:bookmarkStart w:id="4154" w:name="Appendix_A_585"/>
    <w:p w:rsidR="005A215F" w:rsidRDefault="0031699C">
      <w:r>
        <w:fldChar w:fldCharType="begin"/>
      </w:r>
      <w:r>
        <w:instrText xml:space="preserve"> HYPERLINK \l </w:instrText>
      </w:r>
      <w:r>
        <w:instrText xml:space="preserve">"Appendix_A_Target_585" \h </w:instrText>
      </w:r>
      <w:r>
        <w:fldChar w:fldCharType="separate"/>
      </w:r>
      <w:r>
        <w:rPr>
          <w:rStyle w:val="Hyperlink"/>
        </w:rPr>
        <w:t>&lt;585&gt; Section 2.24.4.9</w:t>
      </w:r>
      <w:r>
        <w:rPr>
          <w:rStyle w:val="Hyperlink"/>
        </w:rPr>
        <w:fldChar w:fldCharType="end"/>
      </w:r>
      <w:r>
        <w:t xml:space="preserve">: </w:t>
      </w:r>
      <w:bookmarkEnd w:id="4154"/>
      <w:r>
        <w:t xml:space="preserve"> This simple type is available only in Office 2016.</w:t>
      </w:r>
    </w:p>
    <w:bookmarkStart w:id="4155" w:name="Appendix_A_586"/>
    <w:p w:rsidR="005A215F" w:rsidRDefault="0031699C">
      <w:r>
        <w:fldChar w:fldCharType="begin"/>
      </w:r>
      <w:r>
        <w:instrText xml:space="preserve"> HYPERLINK \l "Appendix_A_Target_586" \h </w:instrText>
      </w:r>
      <w:r>
        <w:fldChar w:fldCharType="separate"/>
      </w:r>
      <w:r>
        <w:rPr>
          <w:rStyle w:val="Hyperlink"/>
        </w:rPr>
        <w:t>&lt;586&gt; Section 2.24.4.10</w:t>
      </w:r>
      <w:r>
        <w:rPr>
          <w:rStyle w:val="Hyperlink"/>
        </w:rPr>
        <w:fldChar w:fldCharType="end"/>
      </w:r>
      <w:r>
        <w:t xml:space="preserve">: </w:t>
      </w:r>
      <w:bookmarkEnd w:id="4155"/>
      <w:r>
        <w:t xml:space="preserve"> This simple type is available only in Office 2016.</w:t>
      </w:r>
    </w:p>
    <w:bookmarkStart w:id="4156" w:name="Appendix_A_587"/>
    <w:p w:rsidR="005A215F" w:rsidRDefault="0031699C">
      <w:r>
        <w:fldChar w:fldCharType="begin"/>
      </w:r>
      <w:r>
        <w:instrText xml:space="preserve"> HYPERLINK \l "Appendix_A_Tar</w:instrText>
      </w:r>
      <w:r>
        <w:instrText xml:space="preserve">get_587" \h </w:instrText>
      </w:r>
      <w:r>
        <w:fldChar w:fldCharType="separate"/>
      </w:r>
      <w:r>
        <w:rPr>
          <w:rStyle w:val="Hyperlink"/>
        </w:rPr>
        <w:t>&lt;587&gt; Section 2.24.4.11</w:t>
      </w:r>
      <w:r>
        <w:rPr>
          <w:rStyle w:val="Hyperlink"/>
        </w:rPr>
        <w:fldChar w:fldCharType="end"/>
      </w:r>
      <w:r>
        <w:t xml:space="preserve">: </w:t>
      </w:r>
      <w:bookmarkEnd w:id="4156"/>
      <w:r>
        <w:t xml:space="preserve"> This simple type is available only in Office 2016.</w:t>
      </w:r>
    </w:p>
    <w:bookmarkStart w:id="4157" w:name="Appendix_A_588"/>
    <w:p w:rsidR="005A215F" w:rsidRDefault="0031699C">
      <w:r>
        <w:fldChar w:fldCharType="begin"/>
      </w:r>
      <w:r>
        <w:instrText xml:space="preserve"> HYPERLINK \l "Appendix_A_Target_588" \h </w:instrText>
      </w:r>
      <w:r>
        <w:fldChar w:fldCharType="separate"/>
      </w:r>
      <w:r>
        <w:rPr>
          <w:rStyle w:val="Hyperlink"/>
        </w:rPr>
        <w:t>&lt;588&gt; Section 2.24.4.12</w:t>
      </w:r>
      <w:r>
        <w:rPr>
          <w:rStyle w:val="Hyperlink"/>
        </w:rPr>
        <w:fldChar w:fldCharType="end"/>
      </w:r>
      <w:r>
        <w:t xml:space="preserve">: </w:t>
      </w:r>
      <w:bookmarkEnd w:id="4157"/>
      <w:r>
        <w:t xml:space="preserve"> This simple type is available only in Office 2016.</w:t>
      </w:r>
    </w:p>
    <w:bookmarkStart w:id="4158" w:name="Appendix_A_589"/>
    <w:p w:rsidR="005A215F" w:rsidRDefault="0031699C">
      <w:r>
        <w:fldChar w:fldCharType="begin"/>
      </w:r>
      <w:r>
        <w:instrText xml:space="preserve"> HYPERLINK \l "Appendix_A_Target_589" \h </w:instrText>
      </w:r>
      <w:r>
        <w:fldChar w:fldCharType="separate"/>
      </w:r>
      <w:r>
        <w:rPr>
          <w:rStyle w:val="Hyperlink"/>
        </w:rPr>
        <w:t>&lt;</w:t>
      </w:r>
      <w:r>
        <w:rPr>
          <w:rStyle w:val="Hyperlink"/>
        </w:rPr>
        <w:t>589&gt; Section 2.24.4.13</w:t>
      </w:r>
      <w:r>
        <w:rPr>
          <w:rStyle w:val="Hyperlink"/>
        </w:rPr>
        <w:fldChar w:fldCharType="end"/>
      </w:r>
      <w:r>
        <w:t xml:space="preserve">: </w:t>
      </w:r>
      <w:bookmarkEnd w:id="4158"/>
      <w:r>
        <w:t xml:space="preserve"> This simple type is available only in Office 2016.</w:t>
      </w:r>
    </w:p>
    <w:bookmarkStart w:id="4159" w:name="Appendix_A_590"/>
    <w:p w:rsidR="005A215F" w:rsidRDefault="0031699C">
      <w:r>
        <w:fldChar w:fldCharType="begin"/>
      </w:r>
      <w:r>
        <w:instrText xml:space="preserve"> HYPERLINK \l "Appendix_A_Target_590" \h </w:instrText>
      </w:r>
      <w:r>
        <w:fldChar w:fldCharType="separate"/>
      </w:r>
      <w:r>
        <w:rPr>
          <w:rStyle w:val="Hyperlink"/>
        </w:rPr>
        <w:t>&lt;590&gt; Section 2.24.4.14</w:t>
      </w:r>
      <w:r>
        <w:rPr>
          <w:rStyle w:val="Hyperlink"/>
        </w:rPr>
        <w:fldChar w:fldCharType="end"/>
      </w:r>
      <w:r>
        <w:t xml:space="preserve">: </w:t>
      </w:r>
      <w:bookmarkEnd w:id="4159"/>
      <w:r>
        <w:t xml:space="preserve"> This simple type is available only in Office 2016.</w:t>
      </w:r>
    </w:p>
    <w:bookmarkStart w:id="4160" w:name="Appendix_A_591"/>
    <w:p w:rsidR="005A215F" w:rsidRDefault="0031699C">
      <w:r>
        <w:lastRenderedPageBreak/>
        <w:fldChar w:fldCharType="begin"/>
      </w:r>
      <w:r>
        <w:instrText xml:space="preserve"> HYPERLINK \l "Appendix_A_Target_591" \h </w:instrText>
      </w:r>
      <w:r>
        <w:fldChar w:fldCharType="separate"/>
      </w:r>
      <w:r>
        <w:rPr>
          <w:rStyle w:val="Hyperlink"/>
        </w:rPr>
        <w:t>&lt;591&gt; Section 2</w:t>
      </w:r>
      <w:r>
        <w:rPr>
          <w:rStyle w:val="Hyperlink"/>
        </w:rPr>
        <w:t>.24.4.15</w:t>
      </w:r>
      <w:r>
        <w:rPr>
          <w:rStyle w:val="Hyperlink"/>
        </w:rPr>
        <w:fldChar w:fldCharType="end"/>
      </w:r>
      <w:r>
        <w:t xml:space="preserve">: </w:t>
      </w:r>
      <w:bookmarkEnd w:id="4160"/>
      <w:r>
        <w:t xml:space="preserve"> This simple type is available only in Office 2016.</w:t>
      </w:r>
    </w:p>
    <w:bookmarkStart w:id="4161" w:name="Appendix_A_592"/>
    <w:p w:rsidR="005A215F" w:rsidRDefault="0031699C">
      <w:r>
        <w:fldChar w:fldCharType="begin"/>
      </w:r>
      <w:r>
        <w:instrText xml:space="preserve"> HYPERLINK \l "Appendix_A_Target_592" \h </w:instrText>
      </w:r>
      <w:r>
        <w:fldChar w:fldCharType="separate"/>
      </w:r>
      <w:r>
        <w:rPr>
          <w:rStyle w:val="Hyperlink"/>
        </w:rPr>
        <w:t>&lt;592&gt; Section 2.24.4.16</w:t>
      </w:r>
      <w:r>
        <w:rPr>
          <w:rStyle w:val="Hyperlink"/>
        </w:rPr>
        <w:fldChar w:fldCharType="end"/>
      </w:r>
      <w:r>
        <w:t xml:space="preserve">: </w:t>
      </w:r>
      <w:bookmarkEnd w:id="4161"/>
      <w:r>
        <w:t xml:space="preserve"> This simple type is available only in Office 2016.</w:t>
      </w:r>
    </w:p>
    <w:bookmarkStart w:id="4162" w:name="Appendix_A_593"/>
    <w:p w:rsidR="005A215F" w:rsidRDefault="0031699C">
      <w:r>
        <w:fldChar w:fldCharType="begin"/>
      </w:r>
      <w:r>
        <w:instrText xml:space="preserve"> HYPERLINK \l "Appendix_A_Target_593" \h </w:instrText>
      </w:r>
      <w:r>
        <w:fldChar w:fldCharType="separate"/>
      </w:r>
      <w:r>
        <w:rPr>
          <w:rStyle w:val="Hyperlink"/>
        </w:rPr>
        <w:t>&lt;593&gt; Section 2.24.4.17</w:t>
      </w:r>
      <w:r>
        <w:rPr>
          <w:rStyle w:val="Hyperlink"/>
        </w:rPr>
        <w:fldChar w:fldCharType="end"/>
      </w:r>
      <w:r>
        <w:t xml:space="preserve">: </w:t>
      </w:r>
      <w:bookmarkEnd w:id="4162"/>
      <w:r>
        <w:t xml:space="preserve"> Thi</w:t>
      </w:r>
      <w:r>
        <w:t>s simple type is available only in Office 2016.</w:t>
      </w:r>
    </w:p>
    <w:bookmarkStart w:id="4163" w:name="Appendix_A_594"/>
    <w:p w:rsidR="005A215F" w:rsidRDefault="0031699C">
      <w:r>
        <w:fldChar w:fldCharType="begin"/>
      </w:r>
      <w:r>
        <w:instrText xml:space="preserve"> HYPERLINK \l "Appendix_A_Target_594" \h </w:instrText>
      </w:r>
      <w:r>
        <w:fldChar w:fldCharType="separate"/>
      </w:r>
      <w:r>
        <w:rPr>
          <w:rStyle w:val="Hyperlink"/>
        </w:rPr>
        <w:t>&lt;594&gt; Section 2.24.4.18</w:t>
      </w:r>
      <w:r>
        <w:rPr>
          <w:rStyle w:val="Hyperlink"/>
        </w:rPr>
        <w:fldChar w:fldCharType="end"/>
      </w:r>
      <w:r>
        <w:t xml:space="preserve">: </w:t>
      </w:r>
      <w:bookmarkEnd w:id="4163"/>
      <w:r>
        <w:t xml:space="preserve"> This simple type is available only in Office 2016.</w:t>
      </w:r>
    </w:p>
    <w:bookmarkStart w:id="4164" w:name="Appendix_A_595"/>
    <w:p w:rsidR="005A215F" w:rsidRDefault="0031699C">
      <w:r>
        <w:fldChar w:fldCharType="begin"/>
      </w:r>
      <w:r>
        <w:instrText xml:space="preserve"> HYPERLINK \l "Appendix_A_Target_595" \h </w:instrText>
      </w:r>
      <w:r>
        <w:fldChar w:fldCharType="separate"/>
      </w:r>
      <w:r>
        <w:rPr>
          <w:rStyle w:val="Hyperlink"/>
        </w:rPr>
        <w:t>&lt;595&gt; Section 2.24.4.19</w:t>
      </w:r>
      <w:r>
        <w:rPr>
          <w:rStyle w:val="Hyperlink"/>
        </w:rPr>
        <w:fldChar w:fldCharType="end"/>
      </w:r>
      <w:r>
        <w:t xml:space="preserve">: </w:t>
      </w:r>
      <w:bookmarkEnd w:id="4164"/>
      <w:r>
        <w:t xml:space="preserve"> This simple type </w:t>
      </w:r>
      <w:r>
        <w:t>is available only in Office 2016.</w:t>
      </w:r>
    </w:p>
    <w:bookmarkStart w:id="4165" w:name="Appendix_A_596"/>
    <w:p w:rsidR="005A215F" w:rsidRDefault="0031699C">
      <w:r>
        <w:fldChar w:fldCharType="begin"/>
      </w:r>
      <w:r>
        <w:instrText xml:space="preserve"> HYPERLINK \l "Appendix_A_Target_596" \h </w:instrText>
      </w:r>
      <w:r>
        <w:fldChar w:fldCharType="separate"/>
      </w:r>
      <w:r>
        <w:rPr>
          <w:rStyle w:val="Hyperlink"/>
        </w:rPr>
        <w:t>&lt;596&gt; Section 2.24.4.20</w:t>
      </w:r>
      <w:r>
        <w:rPr>
          <w:rStyle w:val="Hyperlink"/>
        </w:rPr>
        <w:fldChar w:fldCharType="end"/>
      </w:r>
      <w:r>
        <w:t xml:space="preserve">: </w:t>
      </w:r>
      <w:bookmarkEnd w:id="4165"/>
      <w:r>
        <w:t xml:space="preserve"> This simple type is available only in Office 2016.</w:t>
      </w:r>
    </w:p>
    <w:bookmarkStart w:id="4166" w:name="Appendix_A_597"/>
    <w:p w:rsidR="005A215F" w:rsidRDefault="0031699C">
      <w:r>
        <w:fldChar w:fldCharType="begin"/>
      </w:r>
      <w:r>
        <w:instrText xml:space="preserve"> HYPERLINK \l "Appendix_A_Target_597" \h </w:instrText>
      </w:r>
      <w:r>
        <w:fldChar w:fldCharType="separate"/>
      </w:r>
      <w:r>
        <w:rPr>
          <w:rStyle w:val="Hyperlink"/>
        </w:rPr>
        <w:t>&lt;597&gt; Section 2.24.4.21</w:t>
      </w:r>
      <w:r>
        <w:rPr>
          <w:rStyle w:val="Hyperlink"/>
        </w:rPr>
        <w:fldChar w:fldCharType="end"/>
      </w:r>
      <w:r>
        <w:t xml:space="preserve">: </w:t>
      </w:r>
      <w:bookmarkEnd w:id="4166"/>
      <w:r>
        <w:t xml:space="preserve"> This simple type is available o</w:t>
      </w:r>
      <w:r>
        <w:t>nly in Office 2016.</w:t>
      </w:r>
    </w:p>
    <w:bookmarkStart w:id="4167" w:name="Appendix_A_598"/>
    <w:p w:rsidR="005A215F" w:rsidRDefault="0031699C">
      <w:r>
        <w:fldChar w:fldCharType="begin"/>
      </w:r>
      <w:r>
        <w:instrText xml:space="preserve"> HYPERLINK \l "Appendix_A_Target_598" \h </w:instrText>
      </w:r>
      <w:r>
        <w:fldChar w:fldCharType="separate"/>
      </w:r>
      <w:r>
        <w:rPr>
          <w:rStyle w:val="Hyperlink"/>
        </w:rPr>
        <w:t>&lt;598&gt; Section 2.24.4.22</w:t>
      </w:r>
      <w:r>
        <w:rPr>
          <w:rStyle w:val="Hyperlink"/>
        </w:rPr>
        <w:fldChar w:fldCharType="end"/>
      </w:r>
      <w:r>
        <w:t xml:space="preserve">: </w:t>
      </w:r>
      <w:bookmarkEnd w:id="4167"/>
      <w:r>
        <w:t xml:space="preserve"> This simple type is available only in Office 2016.</w:t>
      </w:r>
    </w:p>
    <w:bookmarkStart w:id="4168" w:name="Appendix_A_599"/>
    <w:p w:rsidR="005A215F" w:rsidRDefault="0031699C">
      <w:r>
        <w:fldChar w:fldCharType="begin"/>
      </w:r>
      <w:r>
        <w:instrText xml:space="preserve"> HYPERLINK \l "Appendix_A_Target_599" \h </w:instrText>
      </w:r>
      <w:r>
        <w:fldChar w:fldCharType="separate"/>
      </w:r>
      <w:r>
        <w:rPr>
          <w:rStyle w:val="Hyperlink"/>
        </w:rPr>
        <w:t>&lt;599&gt; Section 2.24.4.23</w:t>
      </w:r>
      <w:r>
        <w:rPr>
          <w:rStyle w:val="Hyperlink"/>
        </w:rPr>
        <w:fldChar w:fldCharType="end"/>
      </w:r>
      <w:r>
        <w:t xml:space="preserve">: </w:t>
      </w:r>
      <w:bookmarkEnd w:id="4168"/>
      <w:r>
        <w:t xml:space="preserve"> This simple type is available only in </w:t>
      </w:r>
      <w:r>
        <w:t>Office 2016.</w:t>
      </w:r>
    </w:p>
    <w:bookmarkStart w:id="4169" w:name="Appendix_A_600"/>
    <w:p w:rsidR="005A215F" w:rsidRDefault="0031699C">
      <w:r>
        <w:fldChar w:fldCharType="begin"/>
      </w:r>
      <w:r>
        <w:instrText xml:space="preserve"> HYPERLINK \l "Appendix_A_Target_600" \h </w:instrText>
      </w:r>
      <w:r>
        <w:fldChar w:fldCharType="separate"/>
      </w:r>
      <w:r>
        <w:rPr>
          <w:rStyle w:val="Hyperlink"/>
        </w:rPr>
        <w:t>&lt;600&gt; Section 2.25.1.1</w:t>
      </w:r>
      <w:r>
        <w:rPr>
          <w:rStyle w:val="Hyperlink"/>
        </w:rPr>
        <w:fldChar w:fldCharType="end"/>
      </w:r>
      <w:r>
        <w:t xml:space="preserve">: </w:t>
      </w:r>
      <w:bookmarkEnd w:id="4169"/>
      <w:r>
        <w:t xml:space="preserve"> This element is available only in Office 2016.</w:t>
      </w:r>
    </w:p>
    <w:bookmarkStart w:id="4170" w:name="Appendix_A_601"/>
    <w:p w:rsidR="005A215F" w:rsidRDefault="0031699C">
      <w:r>
        <w:fldChar w:fldCharType="begin"/>
      </w:r>
      <w:r>
        <w:instrText xml:space="preserve"> HYPERLINK \l "Appendix_A_Target_601" \h </w:instrText>
      </w:r>
      <w:r>
        <w:fldChar w:fldCharType="separate"/>
      </w:r>
      <w:r>
        <w:rPr>
          <w:rStyle w:val="Hyperlink"/>
        </w:rPr>
        <w:t>&lt;601&gt; Section 2.25.1.5</w:t>
      </w:r>
      <w:r>
        <w:rPr>
          <w:rStyle w:val="Hyperlink"/>
        </w:rPr>
        <w:fldChar w:fldCharType="end"/>
      </w:r>
      <w:r>
        <w:t xml:space="preserve">: </w:t>
      </w:r>
      <w:bookmarkEnd w:id="4170"/>
      <w:r>
        <w:t xml:space="preserve"> This element is available only in Office 2016.</w:t>
      </w:r>
    </w:p>
    <w:bookmarkStart w:id="4171" w:name="Appendix_A_602"/>
    <w:p w:rsidR="005A215F" w:rsidRDefault="0031699C">
      <w:r>
        <w:fldChar w:fldCharType="begin"/>
      </w:r>
      <w:r>
        <w:instrText xml:space="preserve"> HYPERLIN</w:instrText>
      </w:r>
      <w:r>
        <w:instrText xml:space="preserve">K \l "Appendix_A_Target_602" \h </w:instrText>
      </w:r>
      <w:r>
        <w:fldChar w:fldCharType="separate"/>
      </w:r>
      <w:r>
        <w:rPr>
          <w:rStyle w:val="Hyperlink"/>
        </w:rPr>
        <w:t>&lt;602&gt; Section 2.25.3.1</w:t>
      </w:r>
      <w:r>
        <w:rPr>
          <w:rStyle w:val="Hyperlink"/>
        </w:rPr>
        <w:fldChar w:fldCharType="end"/>
      </w:r>
      <w:r>
        <w:t xml:space="preserve">: </w:t>
      </w:r>
      <w:bookmarkEnd w:id="4171"/>
      <w:r>
        <w:t xml:space="preserve"> This complex type is available only in Office 2016.</w:t>
      </w:r>
    </w:p>
    <w:bookmarkStart w:id="4172" w:name="Appendix_A_603"/>
    <w:p w:rsidR="005A215F" w:rsidRDefault="0031699C">
      <w:r>
        <w:fldChar w:fldCharType="begin"/>
      </w:r>
      <w:r>
        <w:instrText xml:space="preserve"> HYPERLINK \l "Appendix_A_Target_603" \h </w:instrText>
      </w:r>
      <w:r>
        <w:fldChar w:fldCharType="separate"/>
      </w:r>
      <w:r>
        <w:rPr>
          <w:rStyle w:val="Hyperlink"/>
        </w:rPr>
        <w:t>&lt;603&gt; Section 2.25.3.1</w:t>
      </w:r>
      <w:r>
        <w:rPr>
          <w:rStyle w:val="Hyperlink"/>
        </w:rPr>
        <w:fldChar w:fldCharType="end"/>
      </w:r>
      <w:r>
        <w:t xml:space="preserve">: </w:t>
      </w:r>
      <w:bookmarkEnd w:id="4172"/>
      <w:r>
        <w:t xml:space="preserve"> This attribute is available only in Office 2016.</w:t>
      </w:r>
    </w:p>
    <w:bookmarkStart w:id="4173" w:name="Appendix_A_604"/>
    <w:p w:rsidR="005A215F" w:rsidRDefault="0031699C">
      <w:r>
        <w:fldChar w:fldCharType="begin"/>
      </w:r>
      <w:r>
        <w:instrText xml:space="preserve"> HYPERLINK \l "Appendix_A_</w:instrText>
      </w:r>
      <w:r>
        <w:instrText xml:space="preserve">Target_604" \h </w:instrText>
      </w:r>
      <w:r>
        <w:fldChar w:fldCharType="separate"/>
      </w:r>
      <w:r>
        <w:rPr>
          <w:rStyle w:val="Hyperlink"/>
        </w:rPr>
        <w:t>&lt;604&gt; Section 2.26.3.1</w:t>
      </w:r>
      <w:r>
        <w:rPr>
          <w:rStyle w:val="Hyperlink"/>
        </w:rPr>
        <w:fldChar w:fldCharType="end"/>
      </w:r>
      <w:r>
        <w:t xml:space="preserve">: </w:t>
      </w:r>
      <w:bookmarkEnd w:id="4173"/>
      <w:r>
        <w:t xml:space="preserve"> This complex type is available only in Office 2016.</w:t>
      </w:r>
    </w:p>
    <w:bookmarkStart w:id="4174" w:name="Appendix_A_605"/>
    <w:p w:rsidR="005A215F" w:rsidRDefault="0031699C">
      <w:r>
        <w:fldChar w:fldCharType="begin"/>
      </w:r>
      <w:r>
        <w:instrText xml:space="preserve"> HYPERLINK \l "Appendix_A_Target_605" \h </w:instrText>
      </w:r>
      <w:r>
        <w:fldChar w:fldCharType="separate"/>
      </w:r>
      <w:r>
        <w:rPr>
          <w:rStyle w:val="Hyperlink"/>
        </w:rPr>
        <w:t>&lt;605&gt; Section 2.27.3.1</w:t>
      </w:r>
      <w:r>
        <w:rPr>
          <w:rStyle w:val="Hyperlink"/>
        </w:rPr>
        <w:fldChar w:fldCharType="end"/>
      </w:r>
      <w:r>
        <w:t xml:space="preserve">: </w:t>
      </w:r>
      <w:bookmarkEnd w:id="4174"/>
      <w:r>
        <w:t xml:space="preserve"> This complex type is valid only in Office 2016.</w:t>
      </w:r>
    </w:p>
    <w:bookmarkStart w:id="4175" w:name="Appendix_A_606"/>
    <w:p w:rsidR="005A215F" w:rsidRDefault="0031699C">
      <w:r>
        <w:fldChar w:fldCharType="begin"/>
      </w:r>
      <w:r>
        <w:instrText xml:space="preserve"> HYPERLINK \l "Appendix_A_Target_606" \h </w:instrText>
      </w:r>
      <w:r>
        <w:fldChar w:fldCharType="separate"/>
      </w:r>
      <w:r>
        <w:rPr>
          <w:rStyle w:val="Hyperlink"/>
        </w:rPr>
        <w:t>&lt;</w:t>
      </w:r>
      <w:r>
        <w:rPr>
          <w:rStyle w:val="Hyperlink"/>
        </w:rPr>
        <w:t>606&gt; Section 2.28.3.1</w:t>
      </w:r>
      <w:r>
        <w:rPr>
          <w:rStyle w:val="Hyperlink"/>
        </w:rPr>
        <w:fldChar w:fldCharType="end"/>
      </w:r>
      <w:r>
        <w:t xml:space="preserve">: </w:t>
      </w:r>
      <w:bookmarkEnd w:id="4175"/>
      <w:r>
        <w:t xml:space="preserve"> This element is not available in Microsoft Office.</w:t>
      </w:r>
    </w:p>
    <w:bookmarkStart w:id="4176" w:name="Appendix_A_607"/>
    <w:p w:rsidR="005A215F" w:rsidRDefault="0031699C">
      <w:r>
        <w:fldChar w:fldCharType="begin"/>
      </w:r>
      <w:r>
        <w:instrText xml:space="preserve"> HYPERLINK \l "Appendix_A_Target_607" \h </w:instrText>
      </w:r>
      <w:r>
        <w:fldChar w:fldCharType="separate"/>
      </w:r>
      <w:r>
        <w:rPr>
          <w:rStyle w:val="Hyperlink"/>
        </w:rPr>
        <w:t>&lt;607&gt; Section 2.28.3.1</w:t>
      </w:r>
      <w:r>
        <w:rPr>
          <w:rStyle w:val="Hyperlink"/>
        </w:rPr>
        <w:fldChar w:fldCharType="end"/>
      </w:r>
      <w:r>
        <w:t xml:space="preserve">: </w:t>
      </w:r>
      <w:bookmarkEnd w:id="4176"/>
      <w:r>
        <w:t xml:space="preserve"> This element is not available in Microsoft Office.</w:t>
      </w:r>
    </w:p>
    <w:bookmarkStart w:id="4177" w:name="Appendix_A_608"/>
    <w:p w:rsidR="005A215F" w:rsidRDefault="0031699C">
      <w:r>
        <w:fldChar w:fldCharType="begin"/>
      </w:r>
      <w:r>
        <w:instrText xml:space="preserve"> HYPERLINK \l "Appendix_A_Target_608" \h </w:instrText>
      </w:r>
      <w:r>
        <w:fldChar w:fldCharType="separate"/>
      </w:r>
      <w:r>
        <w:rPr>
          <w:rStyle w:val="Hyperlink"/>
        </w:rPr>
        <w:t>&lt;608&gt; Section 2.2</w:t>
      </w:r>
      <w:r>
        <w:rPr>
          <w:rStyle w:val="Hyperlink"/>
        </w:rPr>
        <w:t>8.3.1</w:t>
      </w:r>
      <w:r>
        <w:rPr>
          <w:rStyle w:val="Hyperlink"/>
        </w:rPr>
        <w:fldChar w:fldCharType="end"/>
      </w:r>
      <w:r>
        <w:t xml:space="preserve">: </w:t>
      </w:r>
      <w:bookmarkEnd w:id="4177"/>
      <w:r>
        <w:t xml:space="preserve"> This element is not available in Microsoft Office.</w:t>
      </w:r>
    </w:p>
    <w:p w:rsidR="005A215F" w:rsidRDefault="0031699C">
      <w:pPr>
        <w:pStyle w:val="Heading1"/>
      </w:pPr>
      <w:bookmarkStart w:id="4178" w:name="section_60238c6c2ba5422f820b8652091b1baf"/>
      <w:bookmarkStart w:id="4179" w:name="_Toc486329882"/>
      <w:r>
        <w:lastRenderedPageBreak/>
        <w:t>Change Tracking</w:t>
      </w:r>
      <w:bookmarkEnd w:id="4178"/>
      <w:bookmarkEnd w:id="417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1699C" w:rsidP="00380B90">
      <w:r w:rsidRPr="00F6169D">
        <w:t>This section identifies changes that were made to this document since the last release. Changes are classified as Major, Minor, or N</w:t>
      </w:r>
      <w:r w:rsidRPr="00F6169D">
        <w:t xml:space="preserve">one. </w:t>
      </w:r>
    </w:p>
    <w:p w:rsidR="00380B90" w:rsidRDefault="0031699C"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31699C" w:rsidP="00380B90">
      <w:pPr>
        <w:pStyle w:val="ListParagraph"/>
        <w:numPr>
          <w:ilvl w:val="0"/>
          <w:numId w:val="55"/>
        </w:numPr>
        <w:contextualSpacing/>
      </w:pPr>
      <w:r>
        <w:t>A document revision that incorporates changes to int</w:t>
      </w:r>
      <w:r>
        <w:t>eroperability requirements.</w:t>
      </w:r>
    </w:p>
    <w:p w:rsidR="00380B90" w:rsidRDefault="0031699C" w:rsidP="00380B90">
      <w:pPr>
        <w:pStyle w:val="ListParagraph"/>
        <w:numPr>
          <w:ilvl w:val="0"/>
          <w:numId w:val="55"/>
        </w:numPr>
        <w:contextualSpacing/>
      </w:pPr>
      <w:r>
        <w:t>A document revision that captures changes to protocol functionality.</w:t>
      </w:r>
    </w:p>
    <w:p w:rsidR="00380B90" w:rsidRDefault="0031699C" w:rsidP="00380B90">
      <w:r>
        <w:t xml:space="preserve">The revision class </w:t>
      </w:r>
      <w:r w:rsidRPr="00F6169D">
        <w:rPr>
          <w:b/>
        </w:rPr>
        <w:t>Minor</w:t>
      </w:r>
      <w:r>
        <w:t xml:space="preserve"> means that the meaning of the technical content was clarified. Minor changes do not affect protocol interoperability or implementation</w:t>
      </w:r>
      <w:r>
        <w:t>. Examples of minor changes are updates to clarify ambiguity at the sentence, paragraph, or table level.</w:t>
      </w:r>
    </w:p>
    <w:p w:rsidR="00380B90" w:rsidRDefault="0031699C" w:rsidP="00380B90">
      <w:r>
        <w:t xml:space="preserve">The revision class </w:t>
      </w:r>
      <w:r w:rsidRPr="00F6169D">
        <w:rPr>
          <w:b/>
        </w:rPr>
        <w:t>None</w:t>
      </w:r>
      <w:r>
        <w:t xml:space="preserve"> means that no new technical changes were introduced. Minor editorial and formatting changes may have been made, but the relevan</w:t>
      </w:r>
      <w:r>
        <w:t>t technical content is identical to the last released version.</w:t>
      </w:r>
    </w:p>
    <w:p w:rsidR="005A215F" w:rsidRDefault="0031699C">
      <w:r>
        <w:t xml:space="preserve">The changes made to this document are listed in the following table. For more information, please contact </w:t>
      </w:r>
      <w:hyperlink r:id="rId96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457"/>
        <w:gridCol w:w="2571"/>
        <w:gridCol w:w="1087"/>
      </w:tblGrid>
      <w:tr w:rsidR="005A215F" w:rsidTr="005A215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215F" w:rsidRDefault="0031699C">
            <w:pPr>
              <w:pStyle w:val="TableHeaderText"/>
            </w:pPr>
            <w:r>
              <w:t>Section</w:t>
            </w:r>
          </w:p>
        </w:tc>
        <w:tc>
          <w:tcPr>
            <w:tcW w:w="0" w:type="auto"/>
            <w:vAlign w:val="center"/>
          </w:tcPr>
          <w:p w:rsidR="005A215F" w:rsidRDefault="0031699C">
            <w:pPr>
              <w:pStyle w:val="TableHeaderText"/>
            </w:pPr>
            <w:r>
              <w:t>Description</w:t>
            </w:r>
          </w:p>
        </w:tc>
        <w:tc>
          <w:tcPr>
            <w:tcW w:w="0" w:type="auto"/>
            <w:vAlign w:val="center"/>
          </w:tcPr>
          <w:p w:rsidR="005A215F" w:rsidRDefault="0031699C">
            <w:pPr>
              <w:pStyle w:val="TableHeaderText"/>
            </w:pPr>
            <w:r>
              <w:t>Revision class</w:t>
            </w:r>
          </w:p>
        </w:tc>
      </w:tr>
      <w:tr w:rsidR="005A215F" w:rsidTr="005A215F">
        <w:tc>
          <w:tcPr>
            <w:tcW w:w="0" w:type="auto"/>
            <w:vAlign w:val="center"/>
          </w:tcPr>
          <w:p w:rsidR="005A215F" w:rsidRDefault="0031699C">
            <w:pPr>
              <w:pStyle w:val="TableBodyText"/>
            </w:pPr>
            <w:hyperlink w:anchor="Section_b9288d48e5b14549b528741dba63fadd">
              <w:r>
                <w:rPr>
                  <w:rStyle w:val="Hyperlink"/>
                </w:rPr>
                <w:t>2.32</w:t>
              </w:r>
            </w:hyperlink>
            <w:r>
              <w:t xml:space="preserve"> http://schemas.microsoft.com/office/drawing/2016/12/diagram</w:t>
            </w:r>
          </w:p>
        </w:tc>
        <w:tc>
          <w:tcPr>
            <w:tcW w:w="0" w:type="auto"/>
            <w:vAlign w:val="center"/>
          </w:tcPr>
          <w:p w:rsidR="005A215F" w:rsidRDefault="0031699C">
            <w:pPr>
              <w:pStyle w:val="TableBodyText"/>
            </w:pPr>
            <w:r>
              <w:t>Added new Elements, Attributes, Complex Types, and Simple Types subsections for this namespace.</w:t>
            </w:r>
          </w:p>
        </w:tc>
        <w:tc>
          <w:tcPr>
            <w:tcW w:w="0" w:type="auto"/>
            <w:vAlign w:val="center"/>
          </w:tcPr>
          <w:p w:rsidR="005A215F" w:rsidRDefault="0031699C">
            <w:pPr>
              <w:pStyle w:val="TableBodyText"/>
            </w:pPr>
            <w:r>
              <w:t>Major</w:t>
            </w:r>
          </w:p>
        </w:tc>
      </w:tr>
    </w:tbl>
    <w:p w:rsidR="005A215F" w:rsidRDefault="0031699C">
      <w:pPr>
        <w:pStyle w:val="Heading1"/>
        <w:sectPr w:rsidR="005A215F">
          <w:footerReference w:type="default" r:id="rId965"/>
          <w:endnotePr>
            <w:numFmt w:val="decimal"/>
          </w:endnotePr>
          <w:type w:val="continuous"/>
          <w:pgSz w:w="12240" w:h="15840"/>
          <w:pgMar w:top="1080" w:right="1440" w:bottom="2016" w:left="1440" w:header="720" w:footer="720" w:gutter="0"/>
          <w:cols w:space="720"/>
          <w:docGrid w:linePitch="360"/>
        </w:sectPr>
      </w:pPr>
      <w:bookmarkStart w:id="4180" w:name="section_e712697dbbde478182b93866bf6d1f28"/>
      <w:bookmarkStart w:id="4181" w:name="_Toc486329883"/>
      <w:r>
        <w:lastRenderedPageBreak/>
        <w:t>Index</w:t>
      </w:r>
      <w:bookmarkEnd w:id="4180"/>
      <w:bookmarkEnd w:id="4181"/>
    </w:p>
    <w:p w:rsidR="005A215F" w:rsidRDefault="0031699C">
      <w:pPr>
        <w:pStyle w:val="indexheader"/>
      </w:pPr>
      <w:r>
        <w:t>A</w:t>
      </w:r>
    </w:p>
    <w:p w:rsidR="005A215F" w:rsidRDefault="005A215F">
      <w:pPr>
        <w:spacing w:before="0" w:after="0"/>
        <w:rPr>
          <w:sz w:val="16"/>
        </w:rPr>
      </w:pPr>
    </w:p>
    <w:p w:rsidR="005A215F" w:rsidRDefault="0031699C">
      <w:pPr>
        <w:pStyle w:val="indexentry0"/>
      </w:pPr>
      <w:hyperlink w:anchor="section_f72fa35bdb6145b3b9c0ed6063f844d5">
        <w:r>
          <w:rPr>
            <w:rStyle w:val="Hyperlink"/>
          </w:rPr>
          <w:t>ActiveX an</w:t>
        </w:r>
        <w:r>
          <w:rPr>
            <w:rStyle w:val="Hyperlink"/>
          </w:rPr>
          <w:t>d OLE Objects in WordprocessingML</w:t>
        </w:r>
      </w:hyperlink>
      <w:r>
        <w:t xml:space="preserve"> </w:t>
      </w:r>
      <w:r>
        <w:fldChar w:fldCharType="begin"/>
      </w:r>
      <w:r>
        <w:instrText>PAGEREF section_f72fa35bdb6145b3b9c0ed6063f844d5</w:instrText>
      </w:r>
      <w:r>
        <w:fldChar w:fldCharType="separate"/>
      </w:r>
      <w:r>
        <w:rPr>
          <w:noProof/>
        </w:rPr>
        <w:t>45</w:t>
      </w:r>
      <w:r>
        <w:fldChar w:fldCharType="end"/>
      </w:r>
    </w:p>
    <w:p w:rsidR="005A215F" w:rsidRDefault="0031699C">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165</w:t>
      </w:r>
      <w:r>
        <w:fldChar w:fldCharType="end"/>
      </w:r>
    </w:p>
    <w:p w:rsidR="005A215F" w:rsidRDefault="0031699C">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25</w:t>
      </w:r>
      <w:r>
        <w:fldChar w:fldCharType="end"/>
      </w:r>
    </w:p>
    <w:p w:rsidR="005A215F" w:rsidRDefault="0031699C">
      <w:pPr>
        <w:pStyle w:val="indexentry0"/>
      </w:pPr>
      <w:r>
        <w:t>Attributes</w:t>
      </w:r>
    </w:p>
    <w:p w:rsidR="005A215F" w:rsidRDefault="0031699C">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165</w:t>
      </w:r>
      <w:r>
        <w:fldChar w:fldCharType="end"/>
      </w:r>
    </w:p>
    <w:p w:rsidR="005A215F" w:rsidRDefault="0031699C">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165</w:t>
      </w:r>
      <w:r>
        <w:fldChar w:fldCharType="end"/>
      </w:r>
    </w:p>
    <w:p w:rsidR="005A215F" w:rsidRDefault="0031699C">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56</w:t>
      </w:r>
      <w:r>
        <w:fldChar w:fldCharType="end"/>
      </w:r>
    </w:p>
    <w:p w:rsidR="005A215F" w:rsidRDefault="0031699C">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92</w:t>
      </w:r>
      <w:r>
        <w:fldChar w:fldCharType="end"/>
      </w:r>
    </w:p>
    <w:p w:rsidR="005A215F" w:rsidRDefault="005A215F">
      <w:pPr>
        <w:spacing w:before="0" w:after="0"/>
        <w:rPr>
          <w:sz w:val="16"/>
        </w:rPr>
      </w:pPr>
    </w:p>
    <w:p w:rsidR="005A215F" w:rsidRDefault="0031699C">
      <w:pPr>
        <w:pStyle w:val="indexheader"/>
      </w:pPr>
      <w:r>
        <w:t>B</w:t>
      </w:r>
    </w:p>
    <w:p w:rsidR="005A215F" w:rsidRDefault="005A215F">
      <w:pPr>
        <w:spacing w:before="0" w:after="0"/>
        <w:rPr>
          <w:sz w:val="16"/>
        </w:rPr>
      </w:pPr>
    </w:p>
    <w:p w:rsidR="005A215F" w:rsidRDefault="0031699C">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w:instrText>
      </w:r>
      <w:r>
        <w:instrText>ion_1baaec7d67f540bc8acc985f8d053021</w:instrText>
      </w:r>
      <w:r>
        <w:fldChar w:fldCharType="separate"/>
      </w:r>
      <w:r>
        <w:rPr>
          <w:noProof/>
        </w:rPr>
        <w:t>46</w:t>
      </w:r>
      <w:r>
        <w:fldChar w:fldCharType="end"/>
      </w:r>
    </w:p>
    <w:p w:rsidR="005A215F" w:rsidRDefault="0031699C">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148</w:t>
      </w:r>
      <w:r>
        <w:fldChar w:fldCharType="end"/>
      </w:r>
    </w:p>
    <w:p w:rsidR="005A215F" w:rsidRDefault="005A215F">
      <w:pPr>
        <w:spacing w:before="0" w:after="0"/>
        <w:rPr>
          <w:sz w:val="16"/>
        </w:rPr>
      </w:pPr>
    </w:p>
    <w:p w:rsidR="005A215F" w:rsidRDefault="0031699C">
      <w:pPr>
        <w:pStyle w:val="indexheader"/>
      </w:pPr>
      <w:r>
        <w:t>C</w:t>
      </w:r>
    </w:p>
    <w:p w:rsidR="005A215F" w:rsidRDefault="005A215F">
      <w:pPr>
        <w:spacing w:before="0" w:after="0"/>
        <w:rPr>
          <w:sz w:val="16"/>
        </w:rPr>
      </w:pPr>
    </w:p>
    <w:p w:rsidR="005A215F" w:rsidRDefault="0031699C">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301</w:t>
      </w:r>
      <w:r>
        <w:fldChar w:fldCharType="end"/>
      </w:r>
    </w:p>
    <w:p w:rsidR="005A215F" w:rsidRDefault="0031699C">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43</w:t>
      </w:r>
      <w:r>
        <w:fldChar w:fldCharType="end"/>
      </w:r>
    </w:p>
    <w:p w:rsidR="005A215F" w:rsidRDefault="0031699C">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52</w:t>
      </w:r>
      <w:r>
        <w:fldChar w:fldCharType="end"/>
      </w:r>
    </w:p>
    <w:p w:rsidR="005A215F" w:rsidRDefault="0031699C">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93</w:t>
      </w:r>
      <w:r>
        <w:fldChar w:fldCharType="end"/>
      </w:r>
    </w:p>
    <w:p w:rsidR="005A215F" w:rsidRDefault="0031699C">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374</w:t>
      </w:r>
      <w:r>
        <w:fldChar w:fldCharType="end"/>
      </w:r>
    </w:p>
    <w:p w:rsidR="005A215F" w:rsidRDefault="0031699C">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26</w:t>
      </w:r>
      <w:r>
        <w:fldChar w:fldCharType="end"/>
      </w:r>
    </w:p>
    <w:p w:rsidR="005A215F" w:rsidRDefault="0031699C">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296</w:t>
      </w:r>
      <w:r>
        <w:fldChar w:fldCharType="end"/>
      </w:r>
    </w:p>
    <w:p w:rsidR="005A215F" w:rsidRDefault="0031699C">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w:instrText>
      </w:r>
      <w:r>
        <w:instrText>2fa9f31</w:instrText>
      </w:r>
      <w:r>
        <w:fldChar w:fldCharType="separate"/>
      </w:r>
      <w:r>
        <w:rPr>
          <w:noProof/>
        </w:rPr>
        <w:t>26</w:t>
      </w:r>
      <w:r>
        <w:fldChar w:fldCharType="end"/>
      </w:r>
    </w:p>
    <w:p w:rsidR="005A215F" w:rsidRDefault="0031699C">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51</w:t>
      </w:r>
      <w:r>
        <w:fldChar w:fldCharType="end"/>
      </w:r>
    </w:p>
    <w:p w:rsidR="005A215F" w:rsidRDefault="0031699C">
      <w:pPr>
        <w:pStyle w:val="indexentry0"/>
      </w:pPr>
      <w:r>
        <w:t>Charts (</w:t>
      </w:r>
      <w:hyperlink w:anchor="section_78d69e366adf4d87a53f958a7cce26cc">
        <w:r>
          <w:rPr>
            <w:rStyle w:val="Hyperlink"/>
          </w:rPr>
          <w:t>section 1.3.1</w:t>
        </w:r>
      </w:hyperlink>
      <w:r>
        <w:t xml:space="preserve"> </w:t>
      </w:r>
      <w:r>
        <w:fldChar w:fldCharType="begin"/>
      </w:r>
      <w:r>
        <w:instrText>PAGEREF section_78d69e366</w:instrText>
      </w:r>
      <w:r>
        <w:instrText>adf4d87a53f958a7cce26cc</w:instrText>
      </w:r>
      <w:r>
        <w:fldChar w:fldCharType="separate"/>
      </w:r>
      <w:r>
        <w:rPr>
          <w:noProof/>
        </w:rPr>
        <w:t>20</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33</w:t>
      </w:r>
      <w:r>
        <w:fldChar w:fldCharType="end"/>
      </w:r>
      <w:r>
        <w:t>)</w:t>
      </w:r>
    </w:p>
    <w:p w:rsidR="005A215F" w:rsidRDefault="0031699C">
      <w:pPr>
        <w:pStyle w:val="indexentry0"/>
      </w:pPr>
      <w:hyperlink w:anchor="section_e33978b1447947558fc2d8ac634cc28c">
        <w:r>
          <w:rPr>
            <w:rStyle w:val="Hyperlink"/>
          </w:rPr>
          <w:t>chartStyle element</w:t>
        </w:r>
      </w:hyperlink>
      <w:r>
        <w:t xml:space="preserve"> </w:t>
      </w:r>
      <w:r>
        <w:fldChar w:fldCharType="begin"/>
      </w:r>
      <w:r>
        <w:instrText>PAGEREF section_</w:instrText>
      </w:r>
      <w:r>
        <w:instrText>e33978b1447947558fc2d8ac634cc28c</w:instrText>
      </w:r>
      <w:r>
        <w:fldChar w:fldCharType="separate"/>
      </w:r>
      <w:r>
        <w:rPr>
          <w:noProof/>
        </w:rPr>
        <w:t>115</w:t>
      </w:r>
      <w:r>
        <w:fldChar w:fldCharType="end"/>
      </w:r>
    </w:p>
    <w:p w:rsidR="005A215F" w:rsidRDefault="0031699C">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133</w:t>
      </w:r>
      <w:r>
        <w:fldChar w:fldCharType="end"/>
      </w:r>
    </w:p>
    <w:p w:rsidR="005A215F" w:rsidRDefault="0031699C">
      <w:pPr>
        <w:pStyle w:val="indexentry0"/>
      </w:pPr>
      <w:hyperlink w:anchor="section_cbc9320aecf84dc280dc4e4bda8f9045">
        <w:r>
          <w:rPr>
            <w:rStyle w:val="Hyperlink"/>
          </w:rPr>
          <w:t>colorStyle element</w:t>
        </w:r>
      </w:hyperlink>
      <w:r>
        <w:t xml:space="preserve"> </w:t>
      </w:r>
      <w:r>
        <w:fldChar w:fldCharType="begin"/>
      </w:r>
      <w:r>
        <w:instrText>PAGEREF s</w:instrText>
      </w:r>
      <w:r>
        <w:instrText>ection_cbc9320aecf84dc280dc4e4bda8f9045</w:instrText>
      </w:r>
      <w:r>
        <w:fldChar w:fldCharType="separate"/>
      </w:r>
      <w:r>
        <w:rPr>
          <w:noProof/>
        </w:rPr>
        <w:t>115</w:t>
      </w:r>
      <w:r>
        <w:fldChar w:fldCharType="end"/>
      </w:r>
    </w:p>
    <w:p w:rsidR="005A215F" w:rsidRDefault="0031699C">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52</w:t>
      </w:r>
      <w:r>
        <w:fldChar w:fldCharType="end"/>
      </w:r>
    </w:p>
    <w:p w:rsidR="005A215F" w:rsidRDefault="0031699C">
      <w:pPr>
        <w:pStyle w:val="indexentry0"/>
      </w:pPr>
      <w:r>
        <w:t>Complex type</w:t>
      </w:r>
    </w:p>
    <w:p w:rsidR="005A215F" w:rsidRDefault="0031699C">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65</w:t>
      </w:r>
      <w:r>
        <w:fldChar w:fldCharType="end"/>
      </w:r>
    </w:p>
    <w:p w:rsidR="005A215F" w:rsidRDefault="0031699C">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66</w:t>
      </w:r>
      <w:r>
        <w:fldChar w:fldCharType="end"/>
      </w:r>
    </w:p>
    <w:p w:rsidR="005A215F" w:rsidRDefault="0031699C">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67</w:t>
      </w:r>
      <w:r>
        <w:fldChar w:fldCharType="end"/>
      </w:r>
    </w:p>
    <w:p w:rsidR="005A215F" w:rsidRDefault="0031699C">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w:instrText>
      </w:r>
      <w:r>
        <w:instrText>0b0279</w:instrText>
      </w:r>
      <w:r>
        <w:fldChar w:fldCharType="separate"/>
      </w:r>
      <w:r>
        <w:rPr>
          <w:noProof/>
        </w:rPr>
        <w:t>73</w:t>
      </w:r>
      <w:r>
        <w:fldChar w:fldCharType="end"/>
      </w:r>
    </w:p>
    <w:p w:rsidR="005A215F" w:rsidRDefault="0031699C">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74</w:t>
      </w:r>
      <w:r>
        <w:fldChar w:fldCharType="end"/>
      </w:r>
    </w:p>
    <w:p w:rsidR="005A215F" w:rsidRDefault="0031699C">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w:instrText>
      </w:r>
      <w:r>
        <w:instrText>F section_3b34c8c37b654e01a2e5efaaad179af7</w:instrText>
      </w:r>
      <w:r>
        <w:fldChar w:fldCharType="separate"/>
      </w:r>
      <w:r>
        <w:rPr>
          <w:noProof/>
        </w:rPr>
        <w:t>75</w:t>
      </w:r>
      <w:r>
        <w:fldChar w:fldCharType="end"/>
      </w:r>
    </w:p>
    <w:p w:rsidR="005A215F" w:rsidRDefault="0031699C">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75</w:t>
      </w:r>
      <w:r>
        <w:fldChar w:fldCharType="end"/>
      </w:r>
    </w:p>
    <w:p w:rsidR="005A215F" w:rsidRDefault="0031699C">
      <w:pPr>
        <w:pStyle w:val="indexentry0"/>
      </w:pPr>
      <w:r>
        <w:t xml:space="preserve">   </w:t>
      </w:r>
      <w:hyperlink w:anchor="section_5c82065e332948deb6373c32b19e3c35">
        <w:r>
          <w:rPr>
            <w:rStyle w:val="Hyperlink"/>
          </w:rPr>
          <w:t>CT_Pi</w:t>
        </w:r>
        <w:r>
          <w:rPr>
            <w:rStyle w:val="Hyperlink"/>
          </w:rPr>
          <w:t>ctureEffectWatercolorSponge</w:t>
        </w:r>
      </w:hyperlink>
      <w:r>
        <w:t xml:space="preserve"> </w:t>
      </w:r>
      <w:r>
        <w:fldChar w:fldCharType="begin"/>
      </w:r>
      <w:r>
        <w:instrText>PAGEREF section_5c82065e332948deb6373c32b19e3c35</w:instrText>
      </w:r>
      <w:r>
        <w:fldChar w:fldCharType="separate"/>
      </w:r>
      <w:r>
        <w:rPr>
          <w:noProof/>
        </w:rPr>
        <w:t>83</w:t>
      </w:r>
      <w:r>
        <w:fldChar w:fldCharType="end"/>
      </w:r>
    </w:p>
    <w:p w:rsidR="005A215F" w:rsidRDefault="0031699C">
      <w:pPr>
        <w:pStyle w:val="indexentry0"/>
      </w:pPr>
      <w:r>
        <w:t>Complex types</w:t>
      </w:r>
    </w:p>
    <w:p w:rsidR="005A215F" w:rsidRDefault="0031699C">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107</w:t>
      </w:r>
      <w:r>
        <w:fldChar w:fldCharType="end"/>
      </w:r>
    </w:p>
    <w:p w:rsidR="005A215F" w:rsidRDefault="0031699C">
      <w:pPr>
        <w:pStyle w:val="indexentry0"/>
      </w:pPr>
      <w:r>
        <w:t xml:space="preserve">   </w:t>
      </w:r>
      <w:r>
        <w:t>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2.20.3.1</w:t>
        </w:r>
      </w:hyperlink>
      <w:r>
        <w:t xml:space="preserve"> </w:t>
      </w:r>
      <w:r>
        <w:fldChar w:fldCharType="begin"/>
      </w:r>
      <w:r>
        <w:instrText>PAGER</w:instrText>
      </w:r>
      <w:r>
        <w:instrText>EF section_8d7a43538a7643788120fa56faa2900e</w:instrText>
      </w:r>
      <w:r>
        <w:fldChar w:fldCharType="separate"/>
      </w:r>
      <w:r>
        <w:rPr>
          <w:noProof/>
        </w:rPr>
        <w:t>170</w:t>
      </w:r>
      <w:r>
        <w:fldChar w:fldCharType="end"/>
      </w:r>
      <w:r>
        <w:t>)</w:t>
      </w:r>
    </w:p>
    <w:p w:rsidR="005A215F" w:rsidRDefault="0031699C">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149</w:t>
      </w:r>
      <w:r>
        <w:fldChar w:fldCharType="end"/>
      </w:r>
    </w:p>
    <w:p w:rsidR="005A215F" w:rsidRDefault="0031699C">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134</w:t>
      </w:r>
      <w:r>
        <w:fldChar w:fldCharType="end"/>
      </w:r>
    </w:p>
    <w:p w:rsidR="005A215F" w:rsidRDefault="0031699C">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111</w:t>
      </w:r>
      <w:r>
        <w:fldChar w:fldCharType="end"/>
      </w:r>
    </w:p>
    <w:p w:rsidR="005A215F" w:rsidRDefault="0031699C">
      <w:pPr>
        <w:pStyle w:val="indexentry0"/>
      </w:pPr>
      <w:r>
        <w:t xml:space="preserve">   </w:t>
      </w:r>
      <w:hyperlink w:anchor="section_b08f7002448c4063900900051cc9f52d">
        <w:r>
          <w:rPr>
            <w:rStyle w:val="Hyperlink"/>
          </w:rPr>
          <w:t>CT_</w:t>
        </w:r>
        <w:r>
          <w:rPr>
            <w:rStyle w:val="Hyperlink"/>
          </w:rPr>
          <w:t>BooleanTrue</w:t>
        </w:r>
      </w:hyperlink>
      <w:r>
        <w:t xml:space="preserve"> </w:t>
      </w:r>
      <w:r>
        <w:fldChar w:fldCharType="begin"/>
      </w:r>
      <w:r>
        <w:instrText>PAGEREF section_b08f7002448c4063900900051cc9f52d</w:instrText>
      </w:r>
      <w:r>
        <w:fldChar w:fldCharType="separate"/>
      </w:r>
      <w:r>
        <w:rPr>
          <w:noProof/>
        </w:rPr>
        <w:t>111</w:t>
      </w:r>
      <w:r>
        <w:fldChar w:fldCharType="end"/>
      </w:r>
    </w:p>
    <w:p w:rsidR="005A215F" w:rsidRDefault="0031699C">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57</w:t>
      </w:r>
      <w:r>
        <w:fldChar w:fldCharType="end"/>
      </w:r>
    </w:p>
    <w:p w:rsidR="005A215F" w:rsidRDefault="0031699C">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100</w:t>
      </w:r>
      <w:r>
        <w:fldChar w:fldCharType="end"/>
      </w:r>
    </w:p>
    <w:p w:rsidR="005A215F" w:rsidRDefault="0031699C">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101</w:t>
      </w:r>
      <w:r>
        <w:fldChar w:fldCharType="end"/>
      </w:r>
    </w:p>
    <w:p w:rsidR="005A215F" w:rsidRDefault="0031699C">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118</w:t>
      </w:r>
      <w:r>
        <w:fldChar w:fldCharType="end"/>
      </w:r>
    </w:p>
    <w:p w:rsidR="005A215F" w:rsidRDefault="0031699C">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119</w:t>
      </w:r>
      <w:r>
        <w:fldChar w:fldCharType="end"/>
      </w:r>
    </w:p>
    <w:p w:rsidR="005A215F" w:rsidRDefault="0031699C">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57</w:t>
      </w:r>
      <w:r>
        <w:fldChar w:fldCharType="end"/>
      </w:r>
    </w:p>
    <w:p w:rsidR="005A215F" w:rsidRDefault="0031699C">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w:instrText>
      </w:r>
      <w:r>
        <w:instrText>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w:instrText>
      </w:r>
      <w:r>
        <w:instrText>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w:instrText>
      </w:r>
      <w:r>
        <w:instrText>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5A215F" w:rsidRDefault="0031699C">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58</w:t>
      </w:r>
      <w:r>
        <w:fldChar w:fldCharType="end"/>
      </w:r>
    </w:p>
    <w:p w:rsidR="005A215F" w:rsidRDefault="0031699C">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5A215F" w:rsidRDefault="0031699C">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139</w:t>
      </w:r>
      <w:r>
        <w:fldChar w:fldCharType="end"/>
      </w:r>
    </w:p>
    <w:p w:rsidR="005A215F" w:rsidRDefault="0031699C">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140</w:t>
      </w:r>
      <w:r>
        <w:fldChar w:fldCharType="end"/>
      </w:r>
    </w:p>
    <w:p w:rsidR="005A215F" w:rsidRDefault="0031699C">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101</w:t>
      </w:r>
      <w:r>
        <w:fldChar w:fldCharType="end"/>
      </w:r>
    </w:p>
    <w:p w:rsidR="005A215F" w:rsidRDefault="0031699C">
      <w:pPr>
        <w:pStyle w:val="indexentry0"/>
      </w:pPr>
      <w:r>
        <w:t xml:space="preserve">  </w:t>
      </w: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102</w:t>
      </w:r>
      <w:r>
        <w:fldChar w:fldCharType="end"/>
      </w:r>
    </w:p>
    <w:p w:rsidR="005A215F" w:rsidRDefault="0031699C">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w:instrText>
      </w:r>
      <w:r>
        <w:instrText>945c6438e82ba7d67de771f68</w:instrText>
      </w:r>
      <w:r>
        <w:fldChar w:fldCharType="separate"/>
      </w:r>
      <w:r>
        <w:rPr>
          <w:noProof/>
        </w:rPr>
        <w:t>135</w:t>
      </w:r>
      <w:r>
        <w:fldChar w:fldCharType="end"/>
      </w:r>
    </w:p>
    <w:p w:rsidR="005A215F" w:rsidRDefault="0031699C">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135</w:t>
      </w:r>
      <w:r>
        <w:fldChar w:fldCharType="end"/>
      </w:r>
    </w:p>
    <w:p w:rsidR="005A215F" w:rsidRDefault="0031699C">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103</w:t>
      </w:r>
      <w:r>
        <w:fldChar w:fldCharType="end"/>
      </w:r>
    </w:p>
    <w:p w:rsidR="005A215F" w:rsidRDefault="0031699C">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103</w:t>
      </w:r>
      <w:r>
        <w:fldChar w:fldCharType="end"/>
      </w:r>
    </w:p>
    <w:p w:rsidR="005A215F" w:rsidRDefault="0031699C">
      <w:pPr>
        <w:pStyle w:val="indexentry0"/>
      </w:pPr>
      <w:r>
        <w:t xml:space="preserve">   </w:t>
      </w:r>
      <w:hyperlink w:anchor="section_5edd5418c5a74b82b0d7b67be6983efa">
        <w:r>
          <w:rPr>
            <w:rStyle w:val="Hyperlink"/>
          </w:rPr>
          <w:t>CT_F</w:t>
        </w:r>
        <w:r>
          <w:rPr>
            <w:rStyle w:val="Hyperlink"/>
          </w:rPr>
          <w:t>ilteredBubbleSer</w:t>
        </w:r>
      </w:hyperlink>
      <w:r>
        <w:t xml:space="preserve"> </w:t>
      </w:r>
      <w:r>
        <w:fldChar w:fldCharType="begin"/>
      </w:r>
      <w:r>
        <w:instrText>PAGEREF section_5edd5418c5a74b82b0d7b67be6983efa</w:instrText>
      </w:r>
      <w:r>
        <w:fldChar w:fldCharType="separate"/>
      </w:r>
      <w:r>
        <w:rPr>
          <w:noProof/>
        </w:rPr>
        <w:t>103</w:t>
      </w:r>
      <w:r>
        <w:fldChar w:fldCharType="end"/>
      </w:r>
    </w:p>
    <w:p w:rsidR="005A215F" w:rsidRDefault="0031699C">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104</w:t>
      </w:r>
      <w:r>
        <w:fldChar w:fldCharType="end"/>
      </w:r>
    </w:p>
    <w:p w:rsidR="005A215F" w:rsidRDefault="0031699C">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104</w:t>
      </w:r>
      <w:r>
        <w:fldChar w:fldCharType="end"/>
      </w:r>
    </w:p>
    <w:p w:rsidR="005A215F" w:rsidRDefault="0031699C">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105</w:t>
      </w:r>
      <w:r>
        <w:fldChar w:fldCharType="end"/>
      </w:r>
    </w:p>
    <w:p w:rsidR="005A215F" w:rsidRDefault="0031699C">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105</w:t>
      </w:r>
      <w:r>
        <w:fldChar w:fldCharType="end"/>
      </w:r>
    </w:p>
    <w:p w:rsidR="005A215F" w:rsidRDefault="0031699C">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106</w:t>
      </w:r>
      <w:r>
        <w:fldChar w:fldCharType="end"/>
      </w:r>
    </w:p>
    <w:p w:rsidR="005A215F" w:rsidRDefault="0031699C">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106</w:t>
      </w:r>
      <w:r>
        <w:fldChar w:fldCharType="end"/>
      </w:r>
    </w:p>
    <w:p w:rsidR="005A215F" w:rsidRDefault="0031699C">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121</w:t>
      </w:r>
      <w:r>
        <w:fldChar w:fldCharType="end"/>
      </w:r>
    </w:p>
    <w:p w:rsidR="005A215F" w:rsidRDefault="0031699C">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116</w:t>
      </w:r>
      <w:r>
        <w:fldChar w:fldCharType="end"/>
      </w:r>
    </w:p>
    <w:p w:rsidR="005A215F" w:rsidRDefault="0031699C">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w:instrText>
      </w:r>
      <w:r>
        <w:instrText>94e97</w:instrText>
      </w:r>
      <w:r>
        <w:fldChar w:fldCharType="separate"/>
      </w:r>
      <w:r>
        <w:rPr>
          <w:noProof/>
        </w:rPr>
        <w:t>108</w:t>
      </w:r>
      <w:r>
        <w:fldChar w:fldCharType="end"/>
      </w:r>
      <w:r>
        <w:t>)</w:t>
      </w:r>
    </w:p>
    <w:p w:rsidR="005A215F" w:rsidRDefault="0031699C">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160</w:t>
      </w:r>
      <w:r>
        <w:fldChar w:fldCharType="end"/>
      </w:r>
    </w:p>
    <w:p w:rsidR="005A215F" w:rsidRDefault="0031699C">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w:instrText>
      </w:r>
      <w:r>
        <w:instrText>b765a6633b406fcb</w:instrText>
      </w:r>
      <w:r>
        <w:fldChar w:fldCharType="separate"/>
      </w:r>
      <w:r>
        <w:rPr>
          <w:noProof/>
        </w:rPr>
        <w:t>136</w:t>
      </w:r>
      <w:r>
        <w:fldChar w:fldCharType="end"/>
      </w:r>
    </w:p>
    <w:p w:rsidR="005A215F" w:rsidRDefault="0031699C">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137</w:t>
      </w:r>
      <w:r>
        <w:fldChar w:fldCharType="end"/>
      </w:r>
    </w:p>
    <w:p w:rsidR="005A215F" w:rsidRDefault="0031699C">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w:instrText>
      </w:r>
      <w:r>
        <w:instrText>ction_b03af00a9a4b4a2d9694024aee87345f</w:instrText>
      </w:r>
      <w:r>
        <w:fldChar w:fldCharType="separate"/>
      </w:r>
      <w:r>
        <w:rPr>
          <w:noProof/>
        </w:rPr>
        <w:t>59</w:t>
      </w:r>
      <w:r>
        <w:fldChar w:fldCharType="end"/>
      </w:r>
    </w:p>
    <w:p w:rsidR="005A215F" w:rsidRDefault="0031699C">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60</w:t>
      </w:r>
      <w:r>
        <w:fldChar w:fldCharType="end"/>
      </w:r>
    </w:p>
    <w:p w:rsidR="005A215F" w:rsidRDefault="0031699C">
      <w:pPr>
        <w:pStyle w:val="indexentry0"/>
      </w:pPr>
      <w:r>
        <w:t xml:space="preserve">   </w:t>
      </w:r>
      <w:hyperlink w:anchor="section_4f9e17276e5f4356a825cc824f01c8fb">
        <w:r>
          <w:rPr>
            <w:rStyle w:val="Hyperlink"/>
          </w:rPr>
          <w:t>CT_I</w:t>
        </w:r>
        <w:r>
          <w:rPr>
            <w:rStyle w:val="Hyperlink"/>
          </w:rPr>
          <w:t>nvertSolidFillFmt</w:t>
        </w:r>
      </w:hyperlink>
      <w:r>
        <w:t xml:space="preserve"> </w:t>
      </w:r>
      <w:r>
        <w:fldChar w:fldCharType="begin"/>
      </w:r>
      <w:r>
        <w:instrText>PAGEREF section_4f9e17276e5f4356a825cc824f01c8fb</w:instrText>
      </w:r>
      <w:r>
        <w:fldChar w:fldCharType="separate"/>
      </w:r>
      <w:r>
        <w:rPr>
          <w:noProof/>
        </w:rPr>
        <w:t>112</w:t>
      </w:r>
      <w:r>
        <w:fldChar w:fldCharType="end"/>
      </w:r>
    </w:p>
    <w:p w:rsidR="005A215F" w:rsidRDefault="0031699C">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61</w:t>
      </w:r>
      <w:r>
        <w:fldChar w:fldCharType="end"/>
      </w:r>
    </w:p>
    <w:p w:rsidR="005A215F" w:rsidRDefault="0031699C">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108</w:t>
      </w:r>
      <w:r>
        <w:fldChar w:fldCharType="end"/>
      </w:r>
    </w:p>
    <w:p w:rsidR="005A215F" w:rsidRDefault="0031699C">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w:instrText>
      </w:r>
      <w:r>
        <w:instrText>d</w:instrText>
      </w:r>
      <w:r>
        <w:fldChar w:fldCharType="separate"/>
      </w:r>
      <w:r>
        <w:rPr>
          <w:noProof/>
        </w:rPr>
        <w:t>122</w:t>
      </w:r>
      <w:r>
        <w:fldChar w:fldCharType="end"/>
      </w:r>
    </w:p>
    <w:p w:rsidR="005A215F" w:rsidRDefault="0031699C">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150</w:t>
      </w:r>
      <w:r>
        <w:fldChar w:fldCharType="end"/>
      </w:r>
    </w:p>
    <w:p w:rsidR="005A215F" w:rsidRDefault="0031699C">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w:instrText>
      </w:r>
      <w:r>
        <w:instrText xml:space="preserve"> section_02405edf8c8048248cee8b3618dbda13</w:instrText>
      </w:r>
      <w:r>
        <w:fldChar w:fldCharType="separate"/>
      </w:r>
      <w:r>
        <w:rPr>
          <w:noProof/>
        </w:rPr>
        <w:t>61</w:t>
      </w:r>
      <w:r>
        <w:fldChar w:fldCharType="end"/>
      </w:r>
    </w:p>
    <w:p w:rsidR="005A215F" w:rsidRDefault="0031699C">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151</w:t>
      </w:r>
      <w:r>
        <w:fldChar w:fldCharType="end"/>
      </w:r>
    </w:p>
    <w:p w:rsidR="005A215F" w:rsidRDefault="0031699C">
      <w:pPr>
        <w:pStyle w:val="indexentry0"/>
      </w:pPr>
      <w:r>
        <w:t xml:space="preserve">   </w:t>
      </w:r>
      <w:hyperlink w:anchor="section_e15238f86d144dc68dbdf58104b88cf2">
        <w:r>
          <w:rPr>
            <w:rStyle w:val="Hyperlink"/>
          </w:rPr>
          <w:t>CT_Photo</w:t>
        </w:r>
      </w:hyperlink>
      <w:r>
        <w:t xml:space="preserve"> </w:t>
      </w:r>
      <w:r>
        <w:fldChar w:fldCharType="begin"/>
      </w:r>
      <w:r>
        <w:instrText>PAGERE</w:instrText>
      </w:r>
      <w:r>
        <w:instrText>F section_e15238f86d144dc68dbdf58104b88cf2</w:instrText>
      </w:r>
      <w:r>
        <w:fldChar w:fldCharType="separate"/>
      </w:r>
      <w:r>
        <w:rPr>
          <w:noProof/>
        </w:rPr>
        <w:t>62</w:t>
      </w:r>
      <w:r>
        <w:fldChar w:fldCharType="end"/>
      </w:r>
    </w:p>
    <w:p w:rsidR="005A215F" w:rsidRDefault="0031699C">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69</w:t>
      </w:r>
      <w:r>
        <w:fldChar w:fldCharType="end"/>
      </w:r>
    </w:p>
    <w:p w:rsidR="005A215F" w:rsidRDefault="0031699C">
      <w:pPr>
        <w:pStyle w:val="indexentry0"/>
      </w:pPr>
      <w:r>
        <w:t xml:space="preserve">   </w:t>
      </w:r>
      <w:hyperlink w:anchor="section_4f3465d4e7734c7a9ea420e16549145a">
        <w:r>
          <w:rPr>
            <w:rStyle w:val="Hyperlink"/>
          </w:rPr>
          <w:t>CT_Picture</w:t>
        </w:r>
        <w:r>
          <w:rPr>
            <w:rStyle w:val="Hyperlink"/>
          </w:rPr>
          <w:t>EffectBackgroundRemoval</w:t>
        </w:r>
      </w:hyperlink>
      <w:r>
        <w:t xml:space="preserve"> </w:t>
      </w:r>
      <w:r>
        <w:fldChar w:fldCharType="begin"/>
      </w:r>
      <w:r>
        <w:instrText>PAGEREF section_4f3465d4e7734c7a9ea420e16549145a</w:instrText>
      </w:r>
      <w:r>
        <w:fldChar w:fldCharType="separate"/>
      </w:r>
      <w:r>
        <w:rPr>
          <w:noProof/>
        </w:rPr>
        <w:t>62</w:t>
      </w:r>
      <w:r>
        <w:fldChar w:fldCharType="end"/>
      </w:r>
    </w:p>
    <w:p w:rsidR="005A215F" w:rsidRDefault="0031699C">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63</w:t>
      </w:r>
      <w:r>
        <w:fldChar w:fldCharType="end"/>
      </w:r>
    </w:p>
    <w:p w:rsidR="005A215F" w:rsidRDefault="0031699C">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64</w:t>
      </w:r>
      <w:r>
        <w:fldChar w:fldCharType="end"/>
      </w:r>
    </w:p>
    <w:p w:rsidR="005A215F" w:rsidRDefault="0031699C">
      <w:pPr>
        <w:pStyle w:val="indexentry0"/>
      </w:pPr>
      <w:r>
        <w:t xml:space="preserve">   </w:t>
      </w:r>
      <w:hyperlink w:anchor="section_07f6e9602b694c139e4e377f425415f1">
        <w:r>
          <w:rPr>
            <w:rStyle w:val="Hyperlink"/>
          </w:rPr>
          <w:t>CT_PictureEffectBlur</w:t>
        </w:r>
      </w:hyperlink>
      <w:r>
        <w:t xml:space="preserve"> </w:t>
      </w:r>
      <w:r>
        <w:fldChar w:fldCharType="begin"/>
      </w:r>
      <w:r>
        <w:instrText>PAGERE</w:instrText>
      </w:r>
      <w:r>
        <w:instrText>F section_07f6e9602b694c139e4e377f425415f1</w:instrText>
      </w:r>
      <w:r>
        <w:fldChar w:fldCharType="separate"/>
      </w:r>
      <w:r>
        <w:rPr>
          <w:noProof/>
        </w:rPr>
        <w:t>64</w:t>
      </w:r>
      <w:r>
        <w:fldChar w:fldCharType="end"/>
      </w:r>
    </w:p>
    <w:p w:rsidR="005A215F" w:rsidRDefault="0031699C">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65</w:t>
      </w:r>
      <w:r>
        <w:fldChar w:fldCharType="end"/>
      </w:r>
    </w:p>
    <w:p w:rsidR="005A215F" w:rsidRDefault="0031699C">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67</w:t>
      </w:r>
      <w:r>
        <w:fldChar w:fldCharType="end"/>
      </w:r>
    </w:p>
    <w:p w:rsidR="005A215F" w:rsidRDefault="0031699C">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71</w:t>
      </w:r>
      <w:r>
        <w:fldChar w:fldCharType="end"/>
      </w:r>
    </w:p>
    <w:p w:rsidR="005A215F" w:rsidRDefault="0031699C">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72</w:t>
      </w:r>
      <w:r>
        <w:fldChar w:fldCharType="end"/>
      </w:r>
    </w:p>
    <w:p w:rsidR="005A215F" w:rsidRDefault="0031699C">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w:instrText>
      </w:r>
      <w:r>
        <w:instrText>5f45de</w:instrText>
      </w:r>
      <w:r>
        <w:fldChar w:fldCharType="separate"/>
      </w:r>
      <w:r>
        <w:rPr>
          <w:noProof/>
        </w:rPr>
        <w:t>73</w:t>
      </w:r>
      <w:r>
        <w:fldChar w:fldCharType="end"/>
      </w:r>
    </w:p>
    <w:p w:rsidR="005A215F" w:rsidRDefault="0031699C">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5A215F" w:rsidRDefault="0031699C">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77</w:t>
      </w:r>
      <w:r>
        <w:fldChar w:fldCharType="end"/>
      </w:r>
    </w:p>
    <w:p w:rsidR="005A215F" w:rsidRDefault="0031699C">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77</w:t>
      </w:r>
      <w:r>
        <w:fldChar w:fldCharType="end"/>
      </w:r>
    </w:p>
    <w:p w:rsidR="005A215F" w:rsidRDefault="0031699C">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78</w:t>
      </w:r>
      <w:r>
        <w:fldChar w:fldCharType="end"/>
      </w:r>
    </w:p>
    <w:p w:rsidR="005A215F" w:rsidRDefault="0031699C">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79</w:t>
      </w:r>
      <w:r>
        <w:fldChar w:fldCharType="end"/>
      </w:r>
    </w:p>
    <w:p w:rsidR="005A215F" w:rsidRDefault="0031699C">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79</w:t>
      </w:r>
      <w:r>
        <w:fldChar w:fldCharType="end"/>
      </w:r>
    </w:p>
    <w:p w:rsidR="005A215F" w:rsidRDefault="0031699C">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80</w:t>
      </w:r>
      <w:r>
        <w:fldChar w:fldCharType="end"/>
      </w:r>
    </w:p>
    <w:p w:rsidR="005A215F" w:rsidRDefault="0031699C">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81</w:t>
      </w:r>
      <w:r>
        <w:fldChar w:fldCharType="end"/>
      </w:r>
    </w:p>
    <w:p w:rsidR="005A215F" w:rsidRDefault="0031699C">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81</w:t>
      </w:r>
      <w:r>
        <w:fldChar w:fldCharType="end"/>
      </w:r>
    </w:p>
    <w:p w:rsidR="005A215F" w:rsidRDefault="0031699C">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w:instrText>
      </w:r>
      <w:r>
        <w:instrText>185c0747fb</w:instrText>
      </w:r>
      <w:r>
        <w:fldChar w:fldCharType="separate"/>
      </w:r>
      <w:r>
        <w:rPr>
          <w:noProof/>
        </w:rPr>
        <w:t>82</w:t>
      </w:r>
      <w:r>
        <w:fldChar w:fldCharType="end"/>
      </w:r>
    </w:p>
    <w:p w:rsidR="005A215F" w:rsidRDefault="0031699C">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82</w:t>
      </w:r>
      <w:r>
        <w:fldChar w:fldCharType="end"/>
      </w:r>
    </w:p>
    <w:p w:rsidR="005A215F" w:rsidRDefault="0031699C">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84</w:t>
      </w:r>
      <w:r>
        <w:fldChar w:fldCharType="end"/>
      </w:r>
    </w:p>
    <w:p w:rsidR="005A215F" w:rsidRDefault="0031699C">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5A215F" w:rsidRDefault="0031699C">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142</w:t>
      </w:r>
      <w:r>
        <w:fldChar w:fldCharType="end"/>
      </w:r>
    </w:p>
    <w:p w:rsidR="005A215F" w:rsidRDefault="0031699C">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109</w:t>
      </w:r>
      <w:r>
        <w:fldChar w:fldCharType="end"/>
      </w:r>
    </w:p>
    <w:p w:rsidR="005A215F" w:rsidRDefault="0031699C">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84</w:t>
      </w:r>
      <w:r>
        <w:fldChar w:fldCharType="end"/>
      </w:r>
    </w:p>
    <w:p w:rsidR="005A215F" w:rsidRDefault="0031699C">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137</w:t>
      </w:r>
      <w:r>
        <w:fldChar w:fldCharType="end"/>
      </w:r>
    </w:p>
    <w:p w:rsidR="005A215F" w:rsidRDefault="0031699C">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138</w:t>
      </w:r>
      <w:r>
        <w:fldChar w:fldCharType="end"/>
      </w:r>
    </w:p>
    <w:p w:rsidR="005A215F" w:rsidRDefault="0031699C">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151</w:t>
      </w:r>
      <w:r>
        <w:fldChar w:fldCharType="end"/>
      </w:r>
    </w:p>
    <w:p w:rsidR="005A215F" w:rsidRDefault="0031699C">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166</w:t>
      </w:r>
      <w:r>
        <w:fldChar w:fldCharType="end"/>
      </w:r>
    </w:p>
    <w:p w:rsidR="005A215F" w:rsidRDefault="0031699C">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166</w:t>
      </w:r>
      <w:r>
        <w:fldChar w:fldCharType="end"/>
      </w:r>
    </w:p>
    <w:p w:rsidR="005A215F" w:rsidRDefault="0031699C">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113</w:t>
      </w:r>
      <w:r>
        <w:fldChar w:fldCharType="end"/>
      </w:r>
    </w:p>
    <w:p w:rsidR="005A215F" w:rsidRDefault="0031699C">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122</w:t>
      </w:r>
      <w:r>
        <w:fldChar w:fldCharType="end"/>
      </w:r>
    </w:p>
    <w:p w:rsidR="005A215F" w:rsidRDefault="0031699C">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w:instrText>
      </w:r>
      <w:r>
        <w:instrText>3e</w:instrText>
      </w:r>
      <w:r>
        <w:fldChar w:fldCharType="separate"/>
      </w:r>
      <w:r>
        <w:rPr>
          <w:noProof/>
        </w:rPr>
        <w:t>124</w:t>
      </w:r>
      <w:r>
        <w:fldChar w:fldCharType="end"/>
      </w:r>
    </w:p>
    <w:p w:rsidR="005A215F" w:rsidRDefault="0031699C">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126</w:t>
      </w:r>
      <w:r>
        <w:fldChar w:fldCharType="end"/>
      </w:r>
    </w:p>
    <w:p w:rsidR="005A215F" w:rsidRDefault="0031699C">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w:instrText>
      </w:r>
      <w:r>
        <w:instrText>9acf8524fab383b</w:instrText>
      </w:r>
      <w:r>
        <w:fldChar w:fldCharType="separate"/>
      </w:r>
      <w:r>
        <w:rPr>
          <w:noProof/>
        </w:rPr>
        <w:t>154</w:t>
      </w:r>
      <w:r>
        <w:fldChar w:fldCharType="end"/>
      </w:r>
    </w:p>
    <w:p w:rsidR="005A215F" w:rsidRDefault="0031699C">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85</w:t>
      </w:r>
      <w:r>
        <w:fldChar w:fldCharType="end"/>
      </w:r>
    </w:p>
    <w:p w:rsidR="005A215F" w:rsidRDefault="0031699C">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w:instrText>
      </w:r>
      <w:r>
        <w:instrText>104a1e8c473bcee2917930</w:instrText>
      </w:r>
      <w:r>
        <w:fldChar w:fldCharType="separate"/>
      </w:r>
      <w:r>
        <w:rPr>
          <w:noProof/>
        </w:rPr>
        <w:t>85</w:t>
      </w:r>
      <w:r>
        <w:fldChar w:fldCharType="end"/>
      </w:r>
    </w:p>
    <w:p w:rsidR="005A215F" w:rsidRDefault="0031699C">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169</w:t>
      </w:r>
      <w:r>
        <w:fldChar w:fldCharType="end"/>
      </w:r>
    </w:p>
    <w:p w:rsidR="005A215F" w:rsidRDefault="0031699C">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158</w:t>
      </w:r>
      <w:r>
        <w:fldChar w:fldCharType="end"/>
      </w:r>
    </w:p>
    <w:p w:rsidR="005A215F" w:rsidRDefault="0031699C">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159</w:t>
      </w:r>
      <w:r>
        <w:fldChar w:fldCharType="end"/>
      </w:r>
    </w:p>
    <w:p w:rsidR="005A215F" w:rsidRDefault="0031699C">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5A215F" w:rsidRDefault="0031699C">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161</w:t>
      </w:r>
      <w:r>
        <w:fldChar w:fldCharType="end"/>
      </w:r>
    </w:p>
    <w:p w:rsidR="005A215F" w:rsidRDefault="0031699C">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155</w:t>
      </w:r>
      <w:r>
        <w:fldChar w:fldCharType="end"/>
      </w:r>
    </w:p>
    <w:p w:rsidR="005A215F" w:rsidRDefault="0031699C">
      <w:pPr>
        <w:pStyle w:val="indexentry0"/>
      </w:pPr>
      <w:hyperlink w:anchor="section_1f2db05a03df4a03b4628a58cc3e96eb">
        <w:r>
          <w:rPr>
            <w:rStyle w:val="Hyperlink"/>
          </w:rPr>
          <w:t>Content part extensions</w:t>
        </w:r>
      </w:hyperlink>
      <w:r>
        <w:t xml:space="preserve"> </w:t>
      </w:r>
      <w:r>
        <w:fldChar w:fldCharType="begin"/>
      </w:r>
      <w:r>
        <w:instrText>PAGEREF section_1f2db05a03df4a0</w:instrText>
      </w:r>
      <w:r>
        <w:instrText>3b4628a58cc3e96eb</w:instrText>
      </w:r>
      <w:r>
        <w:fldChar w:fldCharType="separate"/>
      </w:r>
      <w:r>
        <w:rPr>
          <w:noProof/>
        </w:rPr>
        <w:t>40</w:t>
      </w:r>
      <w:r>
        <w:fldChar w:fldCharType="end"/>
      </w:r>
    </w:p>
    <w:p w:rsidR="005A215F" w:rsidRDefault="0031699C">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22</w:t>
      </w:r>
      <w:r>
        <w:fldChar w:fldCharType="end"/>
      </w:r>
    </w:p>
    <w:p w:rsidR="005A215F" w:rsidRDefault="0031699C">
      <w:pPr>
        <w:pStyle w:val="indexentry0"/>
      </w:pPr>
      <w:hyperlink w:anchor="section_a1a880a01d584a3980c86f87161671fb">
        <w:r>
          <w:rPr>
            <w:rStyle w:val="Hyperlink"/>
          </w:rPr>
          <w:t>Content Parts and Ink example</w:t>
        </w:r>
      </w:hyperlink>
      <w:r>
        <w:t xml:space="preserve"> </w:t>
      </w:r>
      <w:r>
        <w:fldChar w:fldCharType="begin"/>
      </w:r>
      <w:r>
        <w:instrText>PAGEREF secti</w:instrText>
      </w:r>
      <w:r>
        <w:instrText>on_a1a880a01d584a3980c86f87161671fb</w:instrText>
      </w:r>
      <w:r>
        <w:fldChar w:fldCharType="separate"/>
      </w:r>
      <w:r>
        <w:rPr>
          <w:noProof/>
        </w:rPr>
        <w:t>296</w:t>
      </w:r>
      <w:r>
        <w:fldChar w:fldCharType="end"/>
      </w:r>
    </w:p>
    <w:p w:rsidR="005A215F" w:rsidRDefault="0031699C">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5A215F" w:rsidRDefault="0031699C">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53</w:t>
      </w:r>
      <w:r>
        <w:fldChar w:fldCharType="end"/>
      </w:r>
    </w:p>
    <w:p w:rsidR="005A215F" w:rsidRDefault="0031699C">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139</w:t>
      </w:r>
      <w:r>
        <w:fldChar w:fldCharType="end"/>
      </w:r>
    </w:p>
    <w:p w:rsidR="005A215F" w:rsidRDefault="0031699C">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107</w:t>
      </w:r>
      <w:r>
        <w:fldChar w:fldCharType="end"/>
      </w:r>
    </w:p>
    <w:p w:rsidR="005A215F" w:rsidRDefault="0031699C">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w:instrText>
      </w:r>
      <w:r>
        <w:instrText>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170</w:t>
      </w:r>
      <w:r>
        <w:fldChar w:fldCharType="end"/>
      </w:r>
      <w:r>
        <w:t>)</w:t>
      </w:r>
    </w:p>
    <w:p w:rsidR="005A215F" w:rsidRDefault="0031699C">
      <w:pPr>
        <w:pStyle w:val="indexentry0"/>
      </w:pPr>
      <w:hyperlink w:anchor="section_76932fd094694d5b9666f5689aad8c33">
        <w:r>
          <w:rPr>
            <w:rStyle w:val="Hyperlink"/>
          </w:rPr>
          <w:t>CT_BackgroundPr com</w:t>
        </w:r>
        <w:r>
          <w:rPr>
            <w:rStyle w:val="Hyperlink"/>
          </w:rPr>
          <w:t>plex type</w:t>
        </w:r>
      </w:hyperlink>
      <w:r>
        <w:t xml:space="preserve"> </w:t>
      </w:r>
      <w:r>
        <w:fldChar w:fldCharType="begin"/>
      </w:r>
      <w:r>
        <w:instrText>PAGEREF section_76932fd094694d5b9666f5689aad8c33</w:instrText>
      </w:r>
      <w:r>
        <w:fldChar w:fldCharType="separate"/>
      </w:r>
      <w:r>
        <w:rPr>
          <w:noProof/>
        </w:rPr>
        <w:t>149</w:t>
      </w:r>
      <w:r>
        <w:fldChar w:fldCharType="end"/>
      </w:r>
    </w:p>
    <w:p w:rsidR="005A215F" w:rsidRDefault="0031699C">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134</w:t>
      </w:r>
      <w:r>
        <w:fldChar w:fldCharType="end"/>
      </w:r>
    </w:p>
    <w:p w:rsidR="005A215F" w:rsidRDefault="0031699C">
      <w:pPr>
        <w:pStyle w:val="indexentry0"/>
      </w:pPr>
      <w:hyperlink w:anchor="section_730f45bbf17b407c84c03c073ed5f8be">
        <w:r>
          <w:rPr>
            <w:rStyle w:val="Hyperlink"/>
          </w:rPr>
          <w:t>CT_BooleanFalse complex type</w:t>
        </w:r>
      </w:hyperlink>
      <w:r>
        <w:t xml:space="preserve"> </w:t>
      </w:r>
      <w:r>
        <w:fldChar w:fldCharType="begin"/>
      </w:r>
      <w:r>
        <w:instrText>PAGEREF section_730f45bbf17b407c84c03c073ed5f8be</w:instrText>
      </w:r>
      <w:r>
        <w:fldChar w:fldCharType="separate"/>
      </w:r>
      <w:r>
        <w:rPr>
          <w:noProof/>
        </w:rPr>
        <w:t>111</w:t>
      </w:r>
      <w:r>
        <w:fldChar w:fldCharType="end"/>
      </w:r>
    </w:p>
    <w:p w:rsidR="005A215F" w:rsidRDefault="0031699C">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111</w:t>
      </w:r>
      <w:r>
        <w:fldChar w:fldCharType="end"/>
      </w:r>
    </w:p>
    <w:p w:rsidR="005A215F" w:rsidRDefault="0031699C">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57</w:t>
      </w:r>
      <w:r>
        <w:fldChar w:fldCharType="end"/>
      </w:r>
    </w:p>
    <w:p w:rsidR="005A215F" w:rsidRDefault="0031699C">
      <w:pPr>
        <w:pStyle w:val="indexentry0"/>
      </w:pPr>
      <w:hyperlink w:anchor="section_1ef4e659f59c4f8ebe166ab4a03c185d">
        <w:r>
          <w:rPr>
            <w:rStyle w:val="Hyperlink"/>
          </w:rPr>
          <w:t>CT_CategoryFilterException complex type</w:t>
        </w:r>
      </w:hyperlink>
      <w:r>
        <w:t xml:space="preserve"> </w:t>
      </w:r>
      <w:r>
        <w:fldChar w:fldCharType="begin"/>
      </w:r>
      <w:r>
        <w:instrText>PAGEREF sec</w:instrText>
      </w:r>
      <w:r>
        <w:instrText>tion_1ef4e659f59c4f8ebe166ab4a03c185d</w:instrText>
      </w:r>
      <w:r>
        <w:fldChar w:fldCharType="separate"/>
      </w:r>
      <w:r>
        <w:rPr>
          <w:noProof/>
        </w:rPr>
        <w:t>100</w:t>
      </w:r>
      <w:r>
        <w:fldChar w:fldCharType="end"/>
      </w:r>
    </w:p>
    <w:p w:rsidR="005A215F" w:rsidRDefault="0031699C">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101</w:t>
      </w:r>
      <w:r>
        <w:fldChar w:fldCharType="end"/>
      </w:r>
    </w:p>
    <w:p w:rsidR="005A215F" w:rsidRDefault="0031699C">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118</w:t>
      </w:r>
      <w:r>
        <w:fldChar w:fldCharType="end"/>
      </w:r>
    </w:p>
    <w:p w:rsidR="005A215F" w:rsidRDefault="0031699C">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119</w:t>
      </w:r>
      <w:r>
        <w:fldChar w:fldCharType="end"/>
      </w:r>
    </w:p>
    <w:p w:rsidR="005A215F" w:rsidRDefault="0031699C">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57</w:t>
      </w:r>
      <w:r>
        <w:fldChar w:fldCharType="end"/>
      </w:r>
    </w:p>
    <w:p w:rsidR="005A215F" w:rsidRDefault="0031699C">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w:instrText>
      </w:r>
      <w:r>
        <w:instrText>3d0b99ddf3b22f2c558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w:instrText>
      </w:r>
      <w:r>
        <w:instrText>2b69aedac4ff89a5a0d44b9a299d3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w:t>
        </w:r>
        <w:r>
          <w:rPr>
            <w:rStyle w:val="Hyperlink"/>
          </w:rPr>
          <w:t>.21.3.5</w:t>
        </w:r>
      </w:hyperlink>
      <w:r>
        <w:t xml:space="preserve"> </w:t>
      </w:r>
      <w:r>
        <w:fldChar w:fldCharType="begin"/>
      </w:r>
      <w:r>
        <w:instrText>PAGEREF section_84e8a198f91f4fab9e3ff94b4fcf1d62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5A215F" w:rsidRDefault="0031699C">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58</w:t>
      </w:r>
      <w:r>
        <w:fldChar w:fldCharType="end"/>
      </w:r>
    </w:p>
    <w:p w:rsidR="005A215F" w:rsidRDefault="0031699C">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5A215F" w:rsidRDefault="0031699C">
      <w:pPr>
        <w:pStyle w:val="indexentry0"/>
      </w:pPr>
      <w:hyperlink w:anchor="section_c653598d8ccd45ecbc4dd0f5b1941f90">
        <w:r>
          <w:rPr>
            <w:rStyle w:val="Hyperlink"/>
          </w:rPr>
          <w:t>CT_CtxLink complex type</w:t>
        </w:r>
      </w:hyperlink>
      <w:r>
        <w:t xml:space="preserve"> </w:t>
      </w:r>
      <w:r>
        <w:fldChar w:fldCharType="begin"/>
      </w:r>
      <w:r>
        <w:instrText>PAGEREF section_c653598d8ccd45ec</w:instrText>
      </w:r>
      <w:r>
        <w:instrText>bc4dd0f5b1941f90</w:instrText>
      </w:r>
      <w:r>
        <w:fldChar w:fldCharType="separate"/>
      </w:r>
      <w:r>
        <w:rPr>
          <w:noProof/>
        </w:rPr>
        <w:t>139</w:t>
      </w:r>
      <w:r>
        <w:fldChar w:fldCharType="end"/>
      </w:r>
    </w:p>
    <w:p w:rsidR="005A215F" w:rsidRDefault="0031699C">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140</w:t>
      </w:r>
      <w:r>
        <w:fldChar w:fldCharType="end"/>
      </w:r>
    </w:p>
    <w:p w:rsidR="005A215F" w:rsidRDefault="0031699C">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101</w:t>
      </w:r>
      <w:r>
        <w:fldChar w:fldCharType="end"/>
      </w:r>
    </w:p>
    <w:p w:rsidR="005A215F" w:rsidRDefault="0031699C">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102</w:t>
      </w:r>
      <w:r>
        <w:fldChar w:fldCharType="end"/>
      </w:r>
    </w:p>
    <w:p w:rsidR="005A215F" w:rsidRDefault="0031699C">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93</w:t>
      </w:r>
      <w:r>
        <w:fldChar w:fldCharType="end"/>
      </w:r>
    </w:p>
    <w:p w:rsidR="005A215F" w:rsidRDefault="0031699C">
      <w:pPr>
        <w:pStyle w:val="indexentry0"/>
      </w:pPr>
      <w:hyperlink w:anchor="section_66cc6c5945c6438e82ba7d67de771f68">
        <w:r>
          <w:rPr>
            <w:rStyle w:val="Hyperlink"/>
          </w:rPr>
          <w:t>CT_DataModelExtBlock complex type</w:t>
        </w:r>
      </w:hyperlink>
      <w:r>
        <w:t xml:space="preserve"> </w:t>
      </w:r>
      <w:r>
        <w:fldChar w:fldCharType="begin"/>
      </w:r>
      <w:r>
        <w:instrText>PAGEREF section_6</w:instrText>
      </w:r>
      <w:r>
        <w:instrText>6cc6c5945c6438e82ba7d67de771f68</w:instrText>
      </w:r>
      <w:r>
        <w:fldChar w:fldCharType="separate"/>
      </w:r>
      <w:r>
        <w:rPr>
          <w:noProof/>
        </w:rPr>
        <w:t>135</w:t>
      </w:r>
      <w:r>
        <w:fldChar w:fldCharType="end"/>
      </w:r>
    </w:p>
    <w:p w:rsidR="005A215F" w:rsidRDefault="0031699C">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93</w:t>
      </w:r>
      <w:r>
        <w:fldChar w:fldCharType="end"/>
      </w:r>
    </w:p>
    <w:p w:rsidR="005A215F" w:rsidRDefault="0031699C">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135</w:t>
      </w:r>
      <w:r>
        <w:fldChar w:fldCharType="end"/>
      </w:r>
    </w:p>
    <w:p w:rsidR="005A215F" w:rsidRDefault="0031699C">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103</w:t>
      </w:r>
      <w:r>
        <w:fldChar w:fldCharType="end"/>
      </w:r>
    </w:p>
    <w:p w:rsidR="005A215F" w:rsidRDefault="0031699C">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103</w:t>
      </w:r>
      <w:r>
        <w:fldChar w:fldCharType="end"/>
      </w:r>
    </w:p>
    <w:p w:rsidR="005A215F" w:rsidRDefault="0031699C">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w:instrText>
      </w:r>
      <w:r>
        <w:instrText>3efa</w:instrText>
      </w:r>
      <w:r>
        <w:fldChar w:fldCharType="separate"/>
      </w:r>
      <w:r>
        <w:rPr>
          <w:noProof/>
        </w:rPr>
        <w:t>103</w:t>
      </w:r>
      <w:r>
        <w:fldChar w:fldCharType="end"/>
      </w:r>
    </w:p>
    <w:p w:rsidR="005A215F" w:rsidRDefault="0031699C">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104</w:t>
      </w:r>
      <w:r>
        <w:fldChar w:fldCharType="end"/>
      </w:r>
    </w:p>
    <w:p w:rsidR="005A215F" w:rsidRDefault="0031699C">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104</w:t>
      </w:r>
      <w:r>
        <w:fldChar w:fldCharType="end"/>
      </w:r>
    </w:p>
    <w:p w:rsidR="005A215F" w:rsidRDefault="0031699C">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105</w:t>
      </w:r>
      <w:r>
        <w:fldChar w:fldCharType="end"/>
      </w:r>
    </w:p>
    <w:p w:rsidR="005A215F" w:rsidRDefault="0031699C">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105</w:t>
      </w:r>
      <w:r>
        <w:fldChar w:fldCharType="end"/>
      </w:r>
    </w:p>
    <w:p w:rsidR="005A215F" w:rsidRDefault="0031699C">
      <w:pPr>
        <w:pStyle w:val="indexentry0"/>
      </w:pPr>
      <w:hyperlink w:anchor="section_b8191adc6b6943eb95d4245475ebf665">
        <w:r>
          <w:rPr>
            <w:rStyle w:val="Hyperlink"/>
          </w:rPr>
          <w:t>CT_FilteredScatterSer complex type</w:t>
        </w:r>
      </w:hyperlink>
      <w:r>
        <w:t xml:space="preserve"> </w:t>
      </w:r>
      <w:r>
        <w:fldChar w:fldCharType="begin"/>
      </w:r>
      <w:r>
        <w:instrText>PAGEREF se</w:instrText>
      </w:r>
      <w:r>
        <w:instrText>ction_b8191adc6b6943eb95d4245475ebf665</w:instrText>
      </w:r>
      <w:r>
        <w:fldChar w:fldCharType="separate"/>
      </w:r>
      <w:r>
        <w:rPr>
          <w:noProof/>
        </w:rPr>
        <w:t>106</w:t>
      </w:r>
      <w:r>
        <w:fldChar w:fldCharType="end"/>
      </w:r>
    </w:p>
    <w:p w:rsidR="005A215F" w:rsidRDefault="0031699C">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106</w:t>
      </w:r>
      <w:r>
        <w:fldChar w:fldCharType="end"/>
      </w:r>
    </w:p>
    <w:p w:rsidR="005A215F" w:rsidRDefault="0031699C">
      <w:pPr>
        <w:pStyle w:val="indexentry0"/>
      </w:pPr>
      <w:hyperlink w:anchor="section_511d2539280643b4a95f0df1dfa279c7">
        <w:r>
          <w:rPr>
            <w:rStyle w:val="Hyperlink"/>
          </w:rPr>
          <w:t>CT</w:t>
        </w:r>
        <w:r>
          <w:rPr>
            <w:rStyle w:val="Hyperlink"/>
          </w:rPr>
          <w:t>_FontReference complex type</w:t>
        </w:r>
      </w:hyperlink>
      <w:r>
        <w:t xml:space="preserve"> </w:t>
      </w:r>
      <w:r>
        <w:fldChar w:fldCharType="begin"/>
      </w:r>
      <w:r>
        <w:instrText>PAGEREF section_511d2539280643b4a95f0df1dfa279c7</w:instrText>
      </w:r>
      <w:r>
        <w:fldChar w:fldCharType="separate"/>
      </w:r>
      <w:r>
        <w:rPr>
          <w:noProof/>
        </w:rPr>
        <w:t>121</w:t>
      </w:r>
      <w:r>
        <w:fldChar w:fldCharType="end"/>
      </w:r>
    </w:p>
    <w:p w:rsidR="005A215F" w:rsidRDefault="0031699C">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116</w:t>
      </w:r>
      <w:r>
        <w:fldChar w:fldCharType="end"/>
      </w:r>
    </w:p>
    <w:p w:rsidR="005A215F" w:rsidRDefault="0031699C">
      <w:pPr>
        <w:pStyle w:val="indexentry0"/>
      </w:pPr>
      <w:r>
        <w:t>CT_FullRef complex ty</w:t>
      </w:r>
      <w:r>
        <w:t>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w:instrText>
      </w:r>
      <w:r>
        <w:instrText>ab416f94e97</w:instrText>
      </w:r>
      <w:r>
        <w:fldChar w:fldCharType="separate"/>
      </w:r>
      <w:r>
        <w:rPr>
          <w:noProof/>
        </w:rPr>
        <w:t>108</w:t>
      </w:r>
      <w:r>
        <w:fldChar w:fldCharType="end"/>
      </w:r>
      <w:r>
        <w:t>)</w:t>
      </w:r>
    </w:p>
    <w:p w:rsidR="005A215F" w:rsidRDefault="0031699C">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160</w:t>
      </w:r>
      <w:r>
        <w:fldChar w:fldCharType="end"/>
      </w:r>
    </w:p>
    <w:p w:rsidR="005A215F" w:rsidRDefault="0031699C">
      <w:pPr>
        <w:pStyle w:val="indexentry0"/>
      </w:pPr>
      <w:hyperlink w:anchor="section_ca67dd1549224246b765a6633b406fcb">
        <w:r>
          <w:rPr>
            <w:rStyle w:val="Hyperlink"/>
          </w:rPr>
          <w:t>CT_GroupShape complex type</w:t>
        </w:r>
      </w:hyperlink>
      <w:r>
        <w:t xml:space="preserve"> </w:t>
      </w:r>
      <w:r>
        <w:fldChar w:fldCharType="begin"/>
      </w:r>
      <w:r>
        <w:instrText>PAGERE</w:instrText>
      </w:r>
      <w:r>
        <w:instrText>F section_ca67dd1549224246b765a6633b406fcb</w:instrText>
      </w:r>
      <w:r>
        <w:fldChar w:fldCharType="separate"/>
      </w:r>
      <w:r>
        <w:rPr>
          <w:noProof/>
        </w:rPr>
        <w:t>136</w:t>
      </w:r>
      <w:r>
        <w:fldChar w:fldCharType="end"/>
      </w:r>
    </w:p>
    <w:p w:rsidR="005A215F" w:rsidRDefault="0031699C">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137</w:t>
      </w:r>
      <w:r>
        <w:fldChar w:fldCharType="end"/>
      </w:r>
    </w:p>
    <w:p w:rsidR="005A215F" w:rsidRDefault="0031699C">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59</w:t>
      </w:r>
      <w:r>
        <w:fldChar w:fldCharType="end"/>
      </w:r>
    </w:p>
    <w:p w:rsidR="005A215F" w:rsidRDefault="0031699C">
      <w:pPr>
        <w:pStyle w:val="indexentry0"/>
      </w:pPr>
      <w:hyperlink w:anchor="section_a5243afcdd4540e0bc56d7542b28af88">
        <w:r>
          <w:rPr>
            <w:rStyle w:val="Hyperlink"/>
          </w:rPr>
          <w:t>CT_GvmlContentPartNonVisual complex type</w:t>
        </w:r>
      </w:hyperlink>
      <w:r>
        <w:t xml:space="preserve"> </w:t>
      </w:r>
      <w:r>
        <w:fldChar w:fldCharType="begin"/>
      </w:r>
      <w:r>
        <w:instrText>PAGER</w:instrText>
      </w:r>
      <w:r>
        <w:instrText>EF section_a5243afcdd4540e0bc56d7542b28af88</w:instrText>
      </w:r>
      <w:r>
        <w:fldChar w:fldCharType="separate"/>
      </w:r>
      <w:r>
        <w:rPr>
          <w:noProof/>
        </w:rPr>
        <w:t>60</w:t>
      </w:r>
      <w:r>
        <w:fldChar w:fldCharType="end"/>
      </w:r>
    </w:p>
    <w:p w:rsidR="005A215F" w:rsidRDefault="0031699C">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112</w:t>
      </w:r>
      <w:r>
        <w:fldChar w:fldCharType="end"/>
      </w:r>
    </w:p>
    <w:p w:rsidR="005A215F" w:rsidRDefault="0031699C">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61</w:t>
      </w:r>
      <w:r>
        <w:fldChar w:fldCharType="end"/>
      </w:r>
    </w:p>
    <w:p w:rsidR="005A215F" w:rsidRDefault="0031699C">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108</w:t>
      </w:r>
      <w:r>
        <w:fldChar w:fldCharType="end"/>
      </w:r>
    </w:p>
    <w:p w:rsidR="005A215F" w:rsidRDefault="0031699C">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122</w:t>
      </w:r>
      <w:r>
        <w:fldChar w:fldCharType="end"/>
      </w:r>
    </w:p>
    <w:p w:rsidR="005A215F" w:rsidRDefault="0031699C">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w:instrText>
      </w:r>
      <w:r>
        <w:instrText>0e81</w:instrText>
      </w:r>
      <w:r>
        <w:fldChar w:fldCharType="separate"/>
      </w:r>
      <w:r>
        <w:rPr>
          <w:noProof/>
        </w:rPr>
        <w:t>150</w:t>
      </w:r>
      <w:r>
        <w:fldChar w:fldCharType="end"/>
      </w:r>
    </w:p>
    <w:p w:rsidR="005A215F" w:rsidRDefault="0031699C">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61</w:t>
      </w:r>
      <w:r>
        <w:fldChar w:fldCharType="end"/>
      </w:r>
    </w:p>
    <w:p w:rsidR="005A215F" w:rsidRDefault="0031699C">
      <w:pPr>
        <w:pStyle w:val="indexentry0"/>
      </w:pPr>
      <w:hyperlink w:anchor="section_23fc8073eb6f42488fd53e3c3e37f405">
        <w:r>
          <w:rPr>
            <w:rStyle w:val="Hyperlink"/>
          </w:rPr>
          <w:t>CT_ObjectPr complex ty</w:t>
        </w:r>
        <w:r>
          <w:rPr>
            <w:rStyle w:val="Hyperlink"/>
          </w:rPr>
          <w:t>pe</w:t>
        </w:r>
      </w:hyperlink>
      <w:r>
        <w:t xml:space="preserve"> </w:t>
      </w:r>
      <w:r>
        <w:fldChar w:fldCharType="begin"/>
      </w:r>
      <w:r>
        <w:instrText>PAGEREF section_23fc8073eb6f42488fd53e3c3e37f405</w:instrText>
      </w:r>
      <w:r>
        <w:fldChar w:fldCharType="separate"/>
      </w:r>
      <w:r>
        <w:rPr>
          <w:noProof/>
        </w:rPr>
        <w:t>151</w:t>
      </w:r>
      <w:r>
        <w:fldChar w:fldCharType="end"/>
      </w:r>
    </w:p>
    <w:p w:rsidR="005A215F" w:rsidRDefault="0031699C">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62</w:t>
      </w:r>
      <w:r>
        <w:fldChar w:fldCharType="end"/>
      </w:r>
    </w:p>
    <w:p w:rsidR="005A215F" w:rsidRDefault="0031699C">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69</w:t>
      </w:r>
      <w:r>
        <w:fldChar w:fldCharType="end"/>
      </w:r>
    </w:p>
    <w:p w:rsidR="005A215F" w:rsidRDefault="0031699C">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62</w:t>
      </w:r>
      <w:r>
        <w:fldChar w:fldCharType="end"/>
      </w:r>
    </w:p>
    <w:p w:rsidR="005A215F" w:rsidRDefault="0031699C">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63</w:t>
      </w:r>
      <w:r>
        <w:fldChar w:fldCharType="end"/>
      </w:r>
    </w:p>
    <w:p w:rsidR="005A215F" w:rsidRDefault="0031699C">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64</w:t>
      </w:r>
      <w:r>
        <w:fldChar w:fldCharType="end"/>
      </w:r>
    </w:p>
    <w:p w:rsidR="005A215F" w:rsidRDefault="0031699C">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w:instrText>
      </w:r>
      <w:r>
        <w:instrText>15f1</w:instrText>
      </w:r>
      <w:r>
        <w:fldChar w:fldCharType="separate"/>
      </w:r>
      <w:r>
        <w:rPr>
          <w:noProof/>
        </w:rPr>
        <w:t>64</w:t>
      </w:r>
      <w:r>
        <w:fldChar w:fldCharType="end"/>
      </w:r>
    </w:p>
    <w:p w:rsidR="005A215F" w:rsidRDefault="0031699C">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65</w:t>
      </w:r>
      <w:r>
        <w:fldChar w:fldCharType="end"/>
      </w:r>
    </w:p>
    <w:p w:rsidR="005A215F" w:rsidRDefault="0031699C">
      <w:pPr>
        <w:pStyle w:val="indexentry0"/>
      </w:pPr>
      <w:hyperlink w:anchor="section_d299da12132540d6a7b3fe45c8aa9228">
        <w:r>
          <w:rPr>
            <w:rStyle w:val="Hyperlink"/>
          </w:rPr>
          <w:t>CT_PictureEffectCement c</w:t>
        </w:r>
        <w:r>
          <w:rPr>
            <w:rStyle w:val="Hyperlink"/>
          </w:rPr>
          <w:t>omplex type</w:t>
        </w:r>
      </w:hyperlink>
      <w:r>
        <w:t xml:space="preserve"> </w:t>
      </w:r>
      <w:r>
        <w:fldChar w:fldCharType="begin"/>
      </w:r>
      <w:r>
        <w:instrText>PAGEREF section_d299da12132540d6a7b3fe45c8aa9228</w:instrText>
      </w:r>
      <w:r>
        <w:fldChar w:fldCharType="separate"/>
      </w:r>
      <w:r>
        <w:rPr>
          <w:noProof/>
        </w:rPr>
        <w:t>65</w:t>
      </w:r>
      <w:r>
        <w:fldChar w:fldCharType="end"/>
      </w:r>
    </w:p>
    <w:p w:rsidR="005A215F" w:rsidRDefault="0031699C">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66</w:t>
      </w:r>
      <w:r>
        <w:fldChar w:fldCharType="end"/>
      </w:r>
    </w:p>
    <w:p w:rsidR="005A215F" w:rsidRDefault="0031699C">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67</w:t>
      </w:r>
      <w:r>
        <w:fldChar w:fldCharType="end"/>
      </w:r>
    </w:p>
    <w:p w:rsidR="005A215F" w:rsidRDefault="0031699C">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w:instrText>
      </w:r>
      <w:r>
        <w:instrText>031d5c03041b18fbdd4fdaea62e4c</w:instrText>
      </w:r>
      <w:r>
        <w:fldChar w:fldCharType="separate"/>
      </w:r>
      <w:r>
        <w:rPr>
          <w:noProof/>
        </w:rPr>
        <w:t>67</w:t>
      </w:r>
      <w:r>
        <w:fldChar w:fldCharType="end"/>
      </w:r>
    </w:p>
    <w:p w:rsidR="005A215F" w:rsidRDefault="0031699C">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68</w:t>
      </w:r>
      <w:r>
        <w:fldChar w:fldCharType="end"/>
      </w:r>
    </w:p>
    <w:p w:rsidR="005A215F" w:rsidRDefault="0031699C">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71</w:t>
      </w:r>
      <w:r>
        <w:fldChar w:fldCharType="end"/>
      </w:r>
    </w:p>
    <w:p w:rsidR="005A215F" w:rsidRDefault="0031699C">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72</w:t>
      </w:r>
      <w:r>
        <w:fldChar w:fldCharType="end"/>
      </w:r>
    </w:p>
    <w:p w:rsidR="005A215F" w:rsidRDefault="0031699C">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73</w:t>
      </w:r>
      <w:r>
        <w:fldChar w:fldCharType="end"/>
      </w:r>
    </w:p>
    <w:p w:rsidR="005A215F" w:rsidRDefault="0031699C">
      <w:pPr>
        <w:pStyle w:val="indexentry0"/>
      </w:pPr>
      <w:hyperlink w:anchor="section_5ed8d7bd3505441f8c9588d7e25f45de">
        <w:r>
          <w:rPr>
            <w:rStyle w:val="Hyperlink"/>
          </w:rPr>
          <w:t>CT_PictureEffectGlowEdges complex type</w:t>
        </w:r>
      </w:hyperlink>
      <w:r>
        <w:t xml:space="preserve"> </w:t>
      </w:r>
      <w:r>
        <w:fldChar w:fldCharType="begin"/>
      </w:r>
      <w:r>
        <w:instrText>PAGEREF se</w:instrText>
      </w:r>
      <w:r>
        <w:instrText>ction_5ed8d7bd3505441f8c9588d7e25f45de</w:instrText>
      </w:r>
      <w:r>
        <w:fldChar w:fldCharType="separate"/>
      </w:r>
      <w:r>
        <w:rPr>
          <w:noProof/>
        </w:rPr>
        <w:t>73</w:t>
      </w:r>
      <w:r>
        <w:fldChar w:fldCharType="end"/>
      </w:r>
    </w:p>
    <w:p w:rsidR="005A215F" w:rsidRDefault="0031699C">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74</w:t>
      </w:r>
      <w:r>
        <w:fldChar w:fldCharType="end"/>
      </w:r>
    </w:p>
    <w:p w:rsidR="005A215F" w:rsidRDefault="0031699C">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75</w:t>
      </w:r>
      <w:r>
        <w:fldChar w:fldCharType="end"/>
      </w:r>
    </w:p>
    <w:p w:rsidR="005A215F" w:rsidRDefault="0031699C">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75</w:t>
      </w:r>
      <w:r>
        <w:fldChar w:fldCharType="end"/>
      </w:r>
    </w:p>
    <w:p w:rsidR="005A215F" w:rsidRDefault="0031699C">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5A215F" w:rsidRDefault="0031699C">
      <w:pPr>
        <w:pStyle w:val="indexentry0"/>
      </w:pPr>
      <w:hyperlink w:anchor="section_741f0e02e05f4bad8a5964d76542af4d">
        <w:r>
          <w:rPr>
            <w:rStyle w:val="Hyperlink"/>
          </w:rPr>
          <w:t>CT_PictureEffectPaintBrush complex type</w:t>
        </w:r>
      </w:hyperlink>
      <w:r>
        <w:t xml:space="preserve"> </w:t>
      </w:r>
      <w:r>
        <w:fldChar w:fldCharType="begin"/>
      </w:r>
      <w:r>
        <w:instrText>PA</w:instrText>
      </w:r>
      <w:r>
        <w:instrText>GEREF section_741f0e02e05f4bad8a5964d76542af4d</w:instrText>
      </w:r>
      <w:r>
        <w:fldChar w:fldCharType="separate"/>
      </w:r>
      <w:r>
        <w:rPr>
          <w:noProof/>
        </w:rPr>
        <w:t>77</w:t>
      </w:r>
      <w:r>
        <w:fldChar w:fldCharType="end"/>
      </w:r>
    </w:p>
    <w:p w:rsidR="005A215F" w:rsidRDefault="0031699C">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77</w:t>
      </w:r>
      <w:r>
        <w:fldChar w:fldCharType="end"/>
      </w:r>
    </w:p>
    <w:p w:rsidR="005A215F" w:rsidRDefault="0031699C">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78</w:t>
      </w:r>
      <w:r>
        <w:fldChar w:fldCharType="end"/>
      </w:r>
    </w:p>
    <w:p w:rsidR="005A215F" w:rsidRDefault="0031699C">
      <w:pPr>
        <w:pStyle w:val="indexentry0"/>
      </w:pPr>
      <w:hyperlink w:anchor="section_04c4737cd35a4a85af0b8f8a87ed088d">
        <w:r>
          <w:rPr>
            <w:rStyle w:val="Hyperlink"/>
          </w:rPr>
          <w:t>CT_PictureEffectPencilGrayscale compl</w:t>
        </w:r>
        <w:r>
          <w:rPr>
            <w:rStyle w:val="Hyperlink"/>
          </w:rPr>
          <w:t>ex type</w:t>
        </w:r>
      </w:hyperlink>
      <w:r>
        <w:t xml:space="preserve"> </w:t>
      </w:r>
      <w:r>
        <w:fldChar w:fldCharType="begin"/>
      </w:r>
      <w:r>
        <w:instrText>PAGEREF section_04c4737cd35a4a85af0b8f8a87ed088d</w:instrText>
      </w:r>
      <w:r>
        <w:fldChar w:fldCharType="separate"/>
      </w:r>
      <w:r>
        <w:rPr>
          <w:noProof/>
        </w:rPr>
        <w:t>79</w:t>
      </w:r>
      <w:r>
        <w:fldChar w:fldCharType="end"/>
      </w:r>
    </w:p>
    <w:p w:rsidR="005A215F" w:rsidRDefault="0031699C">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79</w:t>
      </w:r>
      <w:r>
        <w:fldChar w:fldCharType="end"/>
      </w:r>
    </w:p>
    <w:p w:rsidR="005A215F" w:rsidRDefault="0031699C">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80</w:t>
      </w:r>
      <w:r>
        <w:fldChar w:fldCharType="end"/>
      </w:r>
    </w:p>
    <w:p w:rsidR="005A215F" w:rsidRDefault="0031699C">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w:instrText>
      </w:r>
      <w:r>
        <w:instrText>b1ea88522f352</w:instrText>
      </w:r>
      <w:r>
        <w:fldChar w:fldCharType="separate"/>
      </w:r>
      <w:r>
        <w:rPr>
          <w:noProof/>
        </w:rPr>
        <w:t>81</w:t>
      </w:r>
      <w:r>
        <w:fldChar w:fldCharType="end"/>
      </w:r>
    </w:p>
    <w:p w:rsidR="005A215F" w:rsidRDefault="0031699C">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81</w:t>
      </w:r>
      <w:r>
        <w:fldChar w:fldCharType="end"/>
      </w:r>
    </w:p>
    <w:p w:rsidR="005A215F" w:rsidRDefault="0031699C">
      <w:pPr>
        <w:pStyle w:val="indexentry0"/>
      </w:pPr>
      <w:hyperlink w:anchor="section_54ed01d7601f4ea3b65d50185c0747fb">
        <w:r>
          <w:rPr>
            <w:rStyle w:val="Hyperlink"/>
          </w:rPr>
          <w:t>CT_PictureEffectSharpen</w:t>
        </w:r>
        <w:r>
          <w:rPr>
            <w:rStyle w:val="Hyperlink"/>
          </w:rPr>
          <w:t>Soften complex type</w:t>
        </w:r>
      </w:hyperlink>
      <w:r>
        <w:t xml:space="preserve"> </w:t>
      </w:r>
      <w:r>
        <w:fldChar w:fldCharType="begin"/>
      </w:r>
      <w:r>
        <w:instrText>PAGEREF section_54ed01d7601f4ea3b65d50185c0747fb</w:instrText>
      </w:r>
      <w:r>
        <w:fldChar w:fldCharType="separate"/>
      </w:r>
      <w:r>
        <w:rPr>
          <w:noProof/>
        </w:rPr>
        <w:t>82</w:t>
      </w:r>
      <w:r>
        <w:fldChar w:fldCharType="end"/>
      </w:r>
    </w:p>
    <w:p w:rsidR="005A215F" w:rsidRDefault="0031699C">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82</w:t>
      </w:r>
      <w:r>
        <w:fldChar w:fldCharType="end"/>
      </w:r>
    </w:p>
    <w:p w:rsidR="005A215F" w:rsidRDefault="0031699C">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83</w:t>
      </w:r>
      <w:r>
        <w:fldChar w:fldCharType="end"/>
      </w:r>
    </w:p>
    <w:p w:rsidR="005A215F" w:rsidRDefault="0031699C">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w:instrText>
      </w:r>
      <w:r>
        <w:instrText>63a335895bcd622102</w:instrText>
      </w:r>
      <w:r>
        <w:fldChar w:fldCharType="separate"/>
      </w:r>
      <w:r>
        <w:rPr>
          <w:noProof/>
        </w:rPr>
        <w:t>84</w:t>
      </w:r>
      <w:r>
        <w:fldChar w:fldCharType="end"/>
      </w:r>
    </w:p>
    <w:p w:rsidR="005A215F" w:rsidRDefault="0031699C">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5A215F" w:rsidRDefault="0031699C">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142</w:t>
      </w:r>
      <w:r>
        <w:fldChar w:fldCharType="end"/>
      </w:r>
    </w:p>
    <w:p w:rsidR="005A215F" w:rsidRDefault="0031699C">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109</w:t>
      </w:r>
      <w:r>
        <w:fldChar w:fldCharType="end"/>
      </w:r>
    </w:p>
    <w:p w:rsidR="005A215F" w:rsidRDefault="0031699C">
      <w:pPr>
        <w:pStyle w:val="indexentry0"/>
      </w:pPr>
      <w:hyperlink w:anchor="section_5f9f9e6092904a68b61f13807194e80b">
        <w:r>
          <w:rPr>
            <w:rStyle w:val="Hyperlink"/>
          </w:rPr>
          <w:t>CT_ShadowObscured complex type</w:t>
        </w:r>
      </w:hyperlink>
      <w:r>
        <w:t xml:space="preserve"> </w:t>
      </w:r>
      <w:r>
        <w:fldChar w:fldCharType="begin"/>
      </w:r>
      <w:r>
        <w:instrText>PAGEREF s</w:instrText>
      </w:r>
      <w:r>
        <w:instrText>ection_5f9f9e6092904a68b61f13807194e80b</w:instrText>
      </w:r>
      <w:r>
        <w:fldChar w:fldCharType="separate"/>
      </w:r>
      <w:r>
        <w:rPr>
          <w:noProof/>
        </w:rPr>
        <w:t>84</w:t>
      </w:r>
      <w:r>
        <w:fldChar w:fldCharType="end"/>
      </w:r>
    </w:p>
    <w:p w:rsidR="005A215F" w:rsidRDefault="0031699C">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137</w:t>
      </w:r>
      <w:r>
        <w:fldChar w:fldCharType="end"/>
      </w:r>
    </w:p>
    <w:p w:rsidR="005A215F" w:rsidRDefault="0031699C">
      <w:pPr>
        <w:pStyle w:val="indexentry0"/>
      </w:pPr>
      <w:hyperlink w:anchor="section_01459be80d734565b8a35fbfea8f3a6a">
        <w:r>
          <w:rPr>
            <w:rStyle w:val="Hyperlink"/>
          </w:rPr>
          <w:t>CT_ShapeNonVisu</w:t>
        </w:r>
        <w:r>
          <w:rPr>
            <w:rStyle w:val="Hyperlink"/>
          </w:rPr>
          <w:t>al complex type</w:t>
        </w:r>
      </w:hyperlink>
      <w:r>
        <w:t xml:space="preserve"> </w:t>
      </w:r>
      <w:r>
        <w:fldChar w:fldCharType="begin"/>
      </w:r>
      <w:r>
        <w:instrText>PAGEREF section_01459be80d734565b8a35fbfea8f3a6a</w:instrText>
      </w:r>
      <w:r>
        <w:fldChar w:fldCharType="separate"/>
      </w:r>
      <w:r>
        <w:rPr>
          <w:noProof/>
        </w:rPr>
        <w:t>138</w:t>
      </w:r>
      <w:r>
        <w:fldChar w:fldCharType="end"/>
      </w:r>
    </w:p>
    <w:p w:rsidR="005A215F" w:rsidRDefault="0031699C">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151</w:t>
      </w:r>
      <w:r>
        <w:fldChar w:fldCharType="end"/>
      </w:r>
    </w:p>
    <w:p w:rsidR="005A215F" w:rsidRDefault="0031699C">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166</w:t>
      </w:r>
      <w:r>
        <w:fldChar w:fldCharType="end"/>
      </w:r>
    </w:p>
    <w:p w:rsidR="005A215F" w:rsidRDefault="0031699C">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166</w:t>
      </w:r>
      <w:r>
        <w:fldChar w:fldCharType="end"/>
      </w:r>
    </w:p>
    <w:p w:rsidR="005A215F" w:rsidRDefault="0031699C">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113</w:t>
      </w:r>
      <w:r>
        <w:fldChar w:fldCharType="end"/>
      </w:r>
    </w:p>
    <w:p w:rsidR="005A215F" w:rsidRDefault="0031699C">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122</w:t>
      </w:r>
      <w:r>
        <w:fldChar w:fldCharType="end"/>
      </w:r>
    </w:p>
    <w:p w:rsidR="005A215F" w:rsidRDefault="0031699C">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124</w:t>
      </w:r>
      <w:r>
        <w:fldChar w:fldCharType="end"/>
      </w:r>
    </w:p>
    <w:p w:rsidR="005A215F" w:rsidRDefault="0031699C">
      <w:pPr>
        <w:pStyle w:val="indexentry0"/>
      </w:pPr>
      <w:hyperlink w:anchor="section_a43cbe8a3133435481081ccb927963c9">
        <w:r>
          <w:rPr>
            <w:rStyle w:val="Hyperlink"/>
          </w:rPr>
          <w:t>C</w:t>
        </w:r>
        <w:r>
          <w:rPr>
            <w:rStyle w:val="Hyperlink"/>
          </w:rPr>
          <w:t>T_StyleReference complex type</w:t>
        </w:r>
      </w:hyperlink>
      <w:r>
        <w:t xml:space="preserve"> </w:t>
      </w:r>
      <w:r>
        <w:fldChar w:fldCharType="begin"/>
      </w:r>
      <w:r>
        <w:instrText>PAGEREF section_a43cbe8a3133435481081ccb927963c9</w:instrText>
      </w:r>
      <w:r>
        <w:fldChar w:fldCharType="separate"/>
      </w:r>
      <w:r>
        <w:rPr>
          <w:noProof/>
        </w:rPr>
        <w:t>126</w:t>
      </w:r>
      <w:r>
        <w:fldChar w:fldCharType="end"/>
      </w:r>
    </w:p>
    <w:p w:rsidR="005A215F" w:rsidRDefault="0031699C">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154</w:t>
      </w:r>
      <w:r>
        <w:fldChar w:fldCharType="end"/>
      </w:r>
    </w:p>
    <w:p w:rsidR="005A215F" w:rsidRDefault="0031699C">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85</w:t>
      </w:r>
      <w:r>
        <w:fldChar w:fldCharType="end"/>
      </w:r>
    </w:p>
    <w:p w:rsidR="005A215F" w:rsidRDefault="0031699C">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85</w:t>
      </w:r>
      <w:r>
        <w:fldChar w:fldCharType="end"/>
      </w:r>
    </w:p>
    <w:p w:rsidR="005A215F" w:rsidRDefault="0031699C">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169</w:t>
      </w:r>
      <w:r>
        <w:fldChar w:fldCharType="end"/>
      </w:r>
    </w:p>
    <w:p w:rsidR="005A215F" w:rsidRDefault="0031699C">
      <w:pPr>
        <w:pStyle w:val="indexentry0"/>
      </w:pPr>
      <w:hyperlink w:anchor="section_d2e499245c10435d9d6b43321ef96ae3">
        <w:r>
          <w:rPr>
            <w:rStyle w:val="Hyperlink"/>
          </w:rPr>
          <w:t>CT_WordContentPart complex type</w:t>
        </w:r>
      </w:hyperlink>
      <w:r>
        <w:t xml:space="preserve"> </w:t>
      </w:r>
      <w:r>
        <w:fldChar w:fldCharType="begin"/>
      </w:r>
      <w:r>
        <w:instrText>PAGEREF section_d2e49</w:instrText>
      </w:r>
      <w:r>
        <w:instrText>9245c10435d9d6b43321ef96ae3</w:instrText>
      </w:r>
      <w:r>
        <w:fldChar w:fldCharType="separate"/>
      </w:r>
      <w:r>
        <w:rPr>
          <w:noProof/>
        </w:rPr>
        <w:t>158</w:t>
      </w:r>
      <w:r>
        <w:fldChar w:fldCharType="end"/>
      </w:r>
    </w:p>
    <w:p w:rsidR="005A215F" w:rsidRDefault="0031699C">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159</w:t>
      </w:r>
      <w:r>
        <w:fldChar w:fldCharType="end"/>
      </w:r>
    </w:p>
    <w:p w:rsidR="005A215F" w:rsidRDefault="0031699C">
      <w:pPr>
        <w:pStyle w:val="indexentry0"/>
      </w:pPr>
      <w:hyperlink w:anchor="section_c62c9d5877b1426fb11d9a6f877e7491">
        <w:r>
          <w:rPr>
            <w:rStyle w:val="Hyperlink"/>
          </w:rPr>
          <w:t>CT_Wordp</w:t>
        </w:r>
        <w:r>
          <w:rPr>
            <w:rStyle w:val="Hyperlink"/>
          </w:rPr>
          <w:t>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5A215F" w:rsidRDefault="0031699C">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161</w:t>
      </w:r>
      <w:r>
        <w:fldChar w:fldCharType="end"/>
      </w:r>
    </w:p>
    <w:p w:rsidR="005A215F" w:rsidRDefault="0031699C">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155</w:t>
      </w:r>
      <w:r>
        <w:fldChar w:fldCharType="end"/>
      </w:r>
    </w:p>
    <w:p w:rsidR="005A215F" w:rsidRDefault="005A215F">
      <w:pPr>
        <w:spacing w:before="0" w:after="0"/>
        <w:rPr>
          <w:sz w:val="16"/>
        </w:rPr>
      </w:pPr>
    </w:p>
    <w:p w:rsidR="005A215F" w:rsidRDefault="0031699C">
      <w:pPr>
        <w:pStyle w:val="indexheader"/>
      </w:pPr>
      <w:r>
        <w:t>D</w:t>
      </w:r>
    </w:p>
    <w:p w:rsidR="005A215F" w:rsidRDefault="005A215F">
      <w:pPr>
        <w:spacing w:before="0" w:after="0"/>
        <w:rPr>
          <w:sz w:val="16"/>
        </w:rPr>
      </w:pPr>
    </w:p>
    <w:p w:rsidR="005A215F" w:rsidRDefault="0031699C">
      <w:pPr>
        <w:pStyle w:val="indexentry0"/>
      </w:pPr>
      <w:hyperlink w:anchor="section_052211cd4f974860aeb13fee41317937">
        <w:r>
          <w:rPr>
            <w:rStyle w:val="Hyperlink"/>
          </w:rPr>
          <w:t>dataModelExt element</w:t>
        </w:r>
      </w:hyperlink>
      <w:r>
        <w:t xml:space="preserve"> </w:t>
      </w:r>
      <w:r>
        <w:fldChar w:fldCharType="begin"/>
      </w:r>
      <w:r>
        <w:instrText>PAGEREF section_0</w:instrText>
      </w:r>
      <w:r>
        <w:instrText>52211cd4f974860aeb13fee41317937</w:instrText>
      </w:r>
      <w:r>
        <w:fldChar w:fldCharType="separate"/>
      </w:r>
      <w:r>
        <w:rPr>
          <w:noProof/>
        </w:rPr>
        <w:t>134</w:t>
      </w:r>
      <w:r>
        <w:fldChar w:fldCharType="end"/>
      </w:r>
    </w:p>
    <w:p w:rsidR="005A215F" w:rsidRDefault="0031699C">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299</w:t>
      </w:r>
      <w:r>
        <w:fldChar w:fldCharType="end"/>
      </w:r>
    </w:p>
    <w:p w:rsidR="005A215F" w:rsidRDefault="0031699C">
      <w:pPr>
        <w:pStyle w:val="indexentry0"/>
      </w:pPr>
      <w:hyperlink w:anchor="section_f35a849ba657416c8a20a8b0d63c238b">
        <w:r>
          <w:rPr>
            <w:rStyle w:val="Hyperlink"/>
          </w:rPr>
          <w:t>Diagram Layout extensi</w:t>
        </w:r>
        <w:r>
          <w:rPr>
            <w:rStyle w:val="Hyperlink"/>
          </w:rPr>
          <w:t>ons</w:t>
        </w:r>
      </w:hyperlink>
      <w:r>
        <w:t xml:space="preserve"> </w:t>
      </w:r>
      <w:r>
        <w:fldChar w:fldCharType="begin"/>
      </w:r>
      <w:r>
        <w:instrText>PAGEREF section_f35a849ba657416c8a20a8b0d63c238b</w:instrText>
      </w:r>
      <w:r>
        <w:fldChar w:fldCharType="separate"/>
      </w:r>
      <w:r>
        <w:rPr>
          <w:noProof/>
        </w:rPr>
        <w:t>41</w:t>
      </w:r>
      <w:r>
        <w:fldChar w:fldCharType="end"/>
      </w:r>
    </w:p>
    <w:p w:rsidR="005A215F" w:rsidRDefault="0031699C">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5A215F" w:rsidRDefault="0031699C">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5A215F" w:rsidRDefault="0031699C">
      <w:pPr>
        <w:pStyle w:val="indexentry0"/>
      </w:pPr>
      <w:r>
        <w:t>Drawing</w:t>
      </w:r>
    </w:p>
    <w:p w:rsidR="005A215F" w:rsidRDefault="0031699C">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23</w:t>
      </w:r>
      <w:r>
        <w:fldChar w:fldCharType="end"/>
      </w:r>
    </w:p>
    <w:p w:rsidR="005A215F" w:rsidRDefault="0031699C">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5A215F" w:rsidRDefault="0031699C">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135</w:t>
      </w:r>
      <w:r>
        <w:fldChar w:fldCharType="end"/>
      </w:r>
    </w:p>
    <w:p w:rsidR="005A215F" w:rsidRDefault="0031699C">
      <w:pPr>
        <w:pStyle w:val="indexentry0"/>
      </w:pPr>
      <w:hyperlink w:anchor="section_d0bd7eb080fe40e68f7849b88ebe0e15">
        <w:r>
          <w:rPr>
            <w:rStyle w:val="Hyperlink"/>
          </w:rPr>
          <w:t>DrawingML ca</w:t>
        </w:r>
        <w:r>
          <w:rPr>
            <w:rStyle w:val="Hyperlink"/>
          </w:rPr>
          <w:t>nvases in WordprocessingML</w:t>
        </w:r>
      </w:hyperlink>
      <w:r>
        <w:t xml:space="preserve"> </w:t>
      </w:r>
      <w:r>
        <w:fldChar w:fldCharType="begin"/>
      </w:r>
      <w:r>
        <w:instrText>PAGEREF section_d0bd7eb080fe40e68f7849b88ebe0e15</w:instrText>
      </w:r>
      <w:r>
        <w:fldChar w:fldCharType="separate"/>
      </w:r>
      <w:r>
        <w:rPr>
          <w:noProof/>
        </w:rPr>
        <w:t>48</w:t>
      </w:r>
      <w:r>
        <w:fldChar w:fldCharType="end"/>
      </w:r>
    </w:p>
    <w:p w:rsidR="005A215F" w:rsidRDefault="0031699C">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49</w:t>
      </w:r>
      <w:r>
        <w:fldChar w:fldCharType="end"/>
      </w:r>
    </w:p>
    <w:p w:rsidR="005A215F" w:rsidRDefault="0031699C">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48</w:t>
      </w:r>
      <w:r>
        <w:fldChar w:fldCharType="end"/>
      </w:r>
    </w:p>
    <w:p w:rsidR="005A215F" w:rsidRDefault="0031699C">
      <w:pPr>
        <w:pStyle w:val="indexentry0"/>
      </w:pPr>
      <w:hyperlink w:anchor="section_1ba79d37c64041dcba4e9180ed31651e">
        <w:r>
          <w:rPr>
            <w:rStyle w:val="Hyperlink"/>
          </w:rPr>
          <w:t>DrawingML shapes in WordprocessingML</w:t>
        </w:r>
      </w:hyperlink>
      <w:r>
        <w:t xml:space="preserve"> </w:t>
      </w:r>
      <w:r>
        <w:fldChar w:fldCharType="begin"/>
      </w:r>
      <w:r>
        <w:instrText>PAGEREF section_1ba7</w:instrText>
      </w:r>
      <w:r>
        <w:instrText>9d37c64041dcba4e9180ed31651e</w:instrText>
      </w:r>
      <w:r>
        <w:fldChar w:fldCharType="separate"/>
      </w:r>
      <w:r>
        <w:rPr>
          <w:noProof/>
        </w:rPr>
        <w:t>47</w:t>
      </w:r>
      <w:r>
        <w:fldChar w:fldCharType="end"/>
      </w:r>
    </w:p>
    <w:p w:rsidR="005A215F" w:rsidRDefault="005A215F">
      <w:pPr>
        <w:spacing w:before="0" w:after="0"/>
        <w:rPr>
          <w:sz w:val="16"/>
        </w:rPr>
      </w:pPr>
    </w:p>
    <w:p w:rsidR="005A215F" w:rsidRDefault="0031699C">
      <w:pPr>
        <w:pStyle w:val="indexheader"/>
      </w:pPr>
      <w:r>
        <w:t>E</w:t>
      </w:r>
    </w:p>
    <w:p w:rsidR="005A215F" w:rsidRDefault="005A215F">
      <w:pPr>
        <w:spacing w:before="0" w:after="0"/>
        <w:rPr>
          <w:sz w:val="16"/>
        </w:rPr>
      </w:pPr>
    </w:p>
    <w:p w:rsidR="005A215F" w:rsidRDefault="0031699C">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165</w:t>
      </w:r>
      <w:r>
        <w:fldChar w:fldCharType="end"/>
      </w:r>
    </w:p>
    <w:p w:rsidR="005A215F" w:rsidRDefault="0031699C">
      <w:pPr>
        <w:pStyle w:val="indexentry0"/>
      </w:pPr>
      <w:r>
        <w:t>Element</w:t>
      </w:r>
    </w:p>
    <w:p w:rsidR="005A215F" w:rsidRDefault="0031699C">
      <w:pPr>
        <w:pStyle w:val="indexentry0"/>
      </w:pPr>
      <w:r>
        <w:t xml:space="preserve">   </w:t>
      </w:r>
      <w:hyperlink w:anchor="section_cd1ad738d9cb4912860a325d3720951a">
        <w:r>
          <w:rPr>
            <w:rStyle w:val="Hyperlink"/>
          </w:rPr>
          <w:t>contentPart (GVM</w:t>
        </w:r>
        <w:r>
          <w:rPr>
            <w:rStyle w:val="Hyperlink"/>
          </w:rPr>
          <w:t>L)</w:t>
        </w:r>
      </w:hyperlink>
      <w:r>
        <w:t xml:space="preserve"> </w:t>
      </w:r>
      <w:r>
        <w:fldChar w:fldCharType="begin"/>
      </w:r>
      <w:r>
        <w:instrText>PAGEREF section_cd1ad738d9cb4912860a325d3720951a</w:instrText>
      </w:r>
      <w:r>
        <w:fldChar w:fldCharType="separate"/>
      </w:r>
      <w:r>
        <w:rPr>
          <w:noProof/>
        </w:rPr>
        <w:t>53</w:t>
      </w:r>
      <w:r>
        <w:fldChar w:fldCharType="end"/>
      </w:r>
    </w:p>
    <w:p w:rsidR="005A215F" w:rsidRDefault="0031699C">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139</w:t>
      </w:r>
      <w:r>
        <w:fldChar w:fldCharType="end"/>
      </w:r>
    </w:p>
    <w:p w:rsidR="005A215F" w:rsidRDefault="0031699C">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55</w:t>
      </w:r>
      <w:r>
        <w:fldChar w:fldCharType="end"/>
      </w:r>
    </w:p>
    <w:p w:rsidR="005A215F" w:rsidRDefault="0031699C">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55</w:t>
      </w:r>
      <w:r>
        <w:fldChar w:fldCharType="end"/>
      </w:r>
    </w:p>
    <w:p w:rsidR="005A215F" w:rsidRDefault="0031699C">
      <w:pPr>
        <w:pStyle w:val="indexentry0"/>
      </w:pPr>
      <w:r>
        <w:t>Elements</w:t>
      </w:r>
    </w:p>
    <w:p w:rsidR="005A215F" w:rsidRDefault="0031699C">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92</w:t>
      </w:r>
      <w:r>
        <w:fldChar w:fldCharType="end"/>
      </w:r>
    </w:p>
    <w:p w:rsidR="005A215F" w:rsidRDefault="0031699C">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148</w:t>
      </w:r>
      <w:r>
        <w:fldChar w:fldCharType="end"/>
      </w:r>
    </w:p>
    <w:p w:rsidR="005A215F" w:rsidRDefault="0031699C">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52</w:t>
      </w:r>
      <w:r>
        <w:fldChar w:fldCharType="end"/>
      </w:r>
    </w:p>
    <w:p w:rsidR="005A215F" w:rsidRDefault="0031699C">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93</w:t>
      </w:r>
      <w:r>
        <w:fldChar w:fldCharType="end"/>
      </w:r>
    </w:p>
    <w:p w:rsidR="005A215F" w:rsidRDefault="0031699C">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115</w:t>
      </w:r>
      <w:r>
        <w:fldChar w:fldCharType="end"/>
      </w:r>
    </w:p>
    <w:p w:rsidR="005A215F" w:rsidRDefault="0031699C">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133</w:t>
      </w:r>
      <w:r>
        <w:fldChar w:fldCharType="end"/>
      </w:r>
    </w:p>
    <w:p w:rsidR="005A215F" w:rsidRDefault="0031699C">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115</w:t>
      </w:r>
      <w:r>
        <w:fldChar w:fldCharType="end"/>
      </w:r>
    </w:p>
    <w:p w:rsidR="005A215F" w:rsidRDefault="0031699C">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52</w:t>
      </w:r>
      <w:r>
        <w:fldChar w:fldCharType="end"/>
      </w:r>
    </w:p>
    <w:p w:rsidR="005A215F" w:rsidRDefault="0031699C">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w:instrText>
      </w:r>
      <w:r>
        <w:instrText>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5A215F" w:rsidRDefault="0031699C">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93</w:t>
      </w:r>
      <w:r>
        <w:fldChar w:fldCharType="end"/>
      </w:r>
    </w:p>
    <w:p w:rsidR="005A215F" w:rsidRDefault="0031699C">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93</w:t>
      </w:r>
      <w:r>
        <w:fldChar w:fldCharType="end"/>
      </w:r>
    </w:p>
    <w:p w:rsidR="005A215F" w:rsidRDefault="0031699C">
      <w:pPr>
        <w:pStyle w:val="indexentry0"/>
      </w:pPr>
      <w:r>
        <w:t xml:space="preserve">   </w:t>
      </w:r>
      <w:hyperlink w:anchor="section_052211cd4f974860aeb13fee41317937">
        <w:r>
          <w:rPr>
            <w:rStyle w:val="Hyperlink"/>
          </w:rPr>
          <w:t>data</w:t>
        </w:r>
        <w:r>
          <w:rPr>
            <w:rStyle w:val="Hyperlink"/>
          </w:rPr>
          <w:t>ModelExt</w:t>
        </w:r>
      </w:hyperlink>
      <w:r>
        <w:t xml:space="preserve"> </w:t>
      </w:r>
      <w:r>
        <w:fldChar w:fldCharType="begin"/>
      </w:r>
      <w:r>
        <w:instrText>PAGEREF section_052211cd4f974860aeb13fee41317937</w:instrText>
      </w:r>
      <w:r>
        <w:fldChar w:fldCharType="separate"/>
      </w:r>
      <w:r>
        <w:rPr>
          <w:noProof/>
        </w:rPr>
        <w:t>134</w:t>
      </w:r>
      <w:r>
        <w:fldChar w:fldCharType="end"/>
      </w:r>
    </w:p>
    <w:p w:rsidR="005A215F" w:rsidRDefault="0031699C">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135</w:t>
      </w:r>
      <w:r>
        <w:fldChar w:fldCharType="end"/>
      </w:r>
    </w:p>
    <w:p w:rsidR="005A215F" w:rsidRDefault="0031699C">
      <w:pPr>
        <w:pStyle w:val="indexentry0"/>
      </w:pPr>
      <w:r>
        <w:t xml:space="preserve">   </w:t>
      </w:r>
      <w:hyperlink w:anchor="section_5b5a2c785f7845d4a79bd14ca49add44">
        <w:r>
          <w:rPr>
            <w:rStyle w:val="Hyperlink"/>
          </w:rPr>
          <w:t>ext</w:t>
        </w:r>
        <w:r>
          <w:rPr>
            <w:rStyle w:val="Hyperlink"/>
          </w:rPr>
          <w:t>Lst</w:t>
        </w:r>
      </w:hyperlink>
      <w:r>
        <w:t xml:space="preserve"> </w:t>
      </w:r>
      <w:r>
        <w:fldChar w:fldCharType="begin"/>
      </w:r>
      <w:r>
        <w:instrText>PAGEREF section_5b5a2c785f7845d4a79bd14ca49add44</w:instrText>
      </w:r>
      <w:r>
        <w:fldChar w:fldCharType="separate"/>
      </w:r>
      <w:r>
        <w:rPr>
          <w:noProof/>
        </w:rPr>
        <w:t>157</w:t>
      </w:r>
      <w:r>
        <w:fldChar w:fldCharType="end"/>
      </w:r>
    </w:p>
    <w:p w:rsidR="005A215F" w:rsidRDefault="0031699C">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93</w:t>
      </w:r>
      <w:r>
        <w:fldChar w:fldCharType="end"/>
      </w:r>
    </w:p>
    <w:p w:rsidR="005A215F" w:rsidRDefault="0031699C">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94</w:t>
      </w:r>
      <w:r>
        <w:fldChar w:fldCharType="end"/>
      </w:r>
    </w:p>
    <w:p w:rsidR="005A215F" w:rsidRDefault="0031699C">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w:instrText>
      </w:r>
      <w:r>
        <w:instrText>9ced04850384</w:instrText>
      </w:r>
      <w:r>
        <w:fldChar w:fldCharType="separate"/>
      </w:r>
      <w:r>
        <w:rPr>
          <w:noProof/>
        </w:rPr>
        <w:t>94</w:t>
      </w:r>
      <w:r>
        <w:fldChar w:fldCharType="end"/>
      </w:r>
    </w:p>
    <w:p w:rsidR="005A215F" w:rsidRDefault="0031699C">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94</w:t>
      </w:r>
      <w:r>
        <w:fldChar w:fldCharType="end"/>
      </w:r>
    </w:p>
    <w:p w:rsidR="005A215F" w:rsidRDefault="0031699C">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w:instrText>
      </w:r>
      <w:r>
        <w:instrText>_021260a521b945b79e7f122aef95b92a</w:instrText>
      </w:r>
      <w:r>
        <w:fldChar w:fldCharType="separate"/>
      </w:r>
      <w:r>
        <w:rPr>
          <w:noProof/>
        </w:rPr>
        <w:t>94</w:t>
      </w:r>
      <w:r>
        <w:fldChar w:fldCharType="end"/>
      </w:r>
    </w:p>
    <w:p w:rsidR="005A215F" w:rsidRDefault="0031699C">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95</w:t>
      </w:r>
      <w:r>
        <w:fldChar w:fldCharType="end"/>
      </w:r>
    </w:p>
    <w:p w:rsidR="005A215F" w:rsidRDefault="0031699C">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95</w:t>
      </w:r>
      <w:r>
        <w:fldChar w:fldCharType="end"/>
      </w:r>
    </w:p>
    <w:p w:rsidR="005A215F" w:rsidRDefault="0031699C">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95</w:t>
      </w:r>
      <w:r>
        <w:fldChar w:fldCharType="end"/>
      </w:r>
    </w:p>
    <w:p w:rsidR="005A215F" w:rsidRDefault="0031699C">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95</w:t>
      </w:r>
      <w:r>
        <w:fldChar w:fldCharType="end"/>
      </w:r>
    </w:p>
    <w:p w:rsidR="005A215F" w:rsidRDefault="0031699C">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96</w:t>
      </w:r>
      <w:r>
        <w:fldChar w:fldCharType="end"/>
      </w:r>
    </w:p>
    <w:p w:rsidR="005A215F" w:rsidRDefault="0031699C">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96</w:t>
      </w:r>
      <w:r>
        <w:fldChar w:fldCharType="end"/>
      </w:r>
    </w:p>
    <w:p w:rsidR="005A215F" w:rsidRDefault="0031699C">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96</w:t>
      </w:r>
      <w:r>
        <w:fldChar w:fldCharType="end"/>
      </w:r>
    </w:p>
    <w:p w:rsidR="005A215F" w:rsidRDefault="0031699C">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53</w:t>
      </w:r>
      <w:r>
        <w:fldChar w:fldCharType="end"/>
      </w:r>
    </w:p>
    <w:p w:rsidR="005A215F" w:rsidRDefault="0031699C">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53</w:t>
      </w:r>
      <w:r>
        <w:fldChar w:fldCharType="end"/>
      </w:r>
    </w:p>
    <w:p w:rsidR="005A215F" w:rsidRDefault="0031699C">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53</w:t>
      </w:r>
      <w:r>
        <w:fldChar w:fldCharType="end"/>
      </w:r>
    </w:p>
    <w:p w:rsidR="005A215F" w:rsidRDefault="0031699C">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w:instrText>
      </w:r>
      <w:r>
        <w:instrText>388</w:instrText>
      </w:r>
      <w:r>
        <w:fldChar w:fldCharType="separate"/>
      </w:r>
      <w:r>
        <w:rPr>
          <w:noProof/>
        </w:rPr>
        <w:t>54</w:t>
      </w:r>
      <w:r>
        <w:fldChar w:fldCharType="end"/>
      </w:r>
    </w:p>
    <w:p w:rsidR="005A215F" w:rsidRDefault="0031699C">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54</w:t>
      </w:r>
      <w:r>
        <w:fldChar w:fldCharType="end"/>
      </w:r>
    </w:p>
    <w:p w:rsidR="005A215F" w:rsidRDefault="0031699C">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w:instrText>
      </w:r>
      <w:r>
        <w:instrText>11e</w:instrText>
      </w:r>
      <w:r>
        <w:fldChar w:fldCharType="separate"/>
      </w:r>
      <w:r>
        <w:rPr>
          <w:noProof/>
        </w:rPr>
        <w:t>54</w:t>
      </w:r>
      <w:r>
        <w:fldChar w:fldCharType="end"/>
      </w:r>
    </w:p>
    <w:p w:rsidR="005A215F" w:rsidRDefault="0031699C">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110</w:t>
      </w:r>
      <w:r>
        <w:fldChar w:fldCharType="end"/>
      </w:r>
    </w:p>
    <w:p w:rsidR="005A215F" w:rsidRDefault="0031699C">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97</w:t>
      </w:r>
      <w:r>
        <w:fldChar w:fldCharType="end"/>
      </w:r>
    </w:p>
    <w:p w:rsidR="005A215F" w:rsidRDefault="0031699C">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97</w:t>
      </w:r>
      <w:r>
        <w:fldChar w:fldCharType="end"/>
      </w:r>
    </w:p>
    <w:p w:rsidR="005A215F" w:rsidRDefault="0031699C">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97</w:t>
      </w:r>
      <w:r>
        <w:fldChar w:fldCharType="end"/>
      </w:r>
    </w:p>
    <w:p w:rsidR="005A215F" w:rsidRDefault="0031699C">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55</w:t>
      </w:r>
      <w:r>
        <w:fldChar w:fldCharType="end"/>
      </w:r>
    </w:p>
    <w:p w:rsidR="005A215F" w:rsidRDefault="0031699C">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148</w:t>
      </w:r>
      <w:r>
        <w:fldChar w:fldCharType="end"/>
      </w:r>
    </w:p>
    <w:p w:rsidR="005A215F" w:rsidRDefault="0031699C">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98</w:t>
      </w:r>
      <w:r>
        <w:fldChar w:fldCharType="end"/>
      </w:r>
    </w:p>
    <w:p w:rsidR="005A215F" w:rsidRDefault="0031699C">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149</w:t>
      </w:r>
      <w:r>
        <w:fldChar w:fldCharType="end"/>
      </w:r>
    </w:p>
    <w:p w:rsidR="005A215F" w:rsidRDefault="0031699C">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164</w:t>
      </w:r>
      <w:r>
        <w:fldChar w:fldCharType="end"/>
      </w:r>
    </w:p>
    <w:p w:rsidR="005A215F" w:rsidRDefault="0031699C">
      <w:pPr>
        <w:pStyle w:val="indexentry0"/>
      </w:pPr>
      <w:r>
        <w:t xml:space="preserve">   </w:t>
      </w:r>
      <w:hyperlink w:anchor="section_2343fd96ba4b4f1b9b55a66bb6539fc0">
        <w:r>
          <w:rPr>
            <w:rStyle w:val="Hyperlink"/>
          </w:rPr>
          <w:t>pctPosVO</w:t>
        </w:r>
        <w:r>
          <w:rPr>
            <w:rStyle w:val="Hyperlink"/>
          </w:rPr>
          <w:t>ffset</w:t>
        </w:r>
      </w:hyperlink>
      <w:r>
        <w:t xml:space="preserve"> </w:t>
      </w:r>
      <w:r>
        <w:fldChar w:fldCharType="begin"/>
      </w:r>
      <w:r>
        <w:instrText>PAGEREF section_2343fd96ba4b4f1b9b55a66bb6539fc0</w:instrText>
      </w:r>
      <w:r>
        <w:fldChar w:fldCharType="separate"/>
      </w:r>
      <w:r>
        <w:rPr>
          <w:noProof/>
        </w:rPr>
        <w:t>164</w:t>
      </w:r>
      <w:r>
        <w:fldChar w:fldCharType="end"/>
      </w:r>
    </w:p>
    <w:p w:rsidR="005A215F" w:rsidRDefault="0031699C">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110</w:t>
      </w:r>
      <w:r>
        <w:fldChar w:fldCharType="end"/>
      </w:r>
    </w:p>
    <w:p w:rsidR="005A215F" w:rsidRDefault="0031699C">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98</w:t>
      </w:r>
      <w:r>
        <w:fldChar w:fldCharType="end"/>
      </w:r>
    </w:p>
    <w:p w:rsidR="005A215F" w:rsidRDefault="0031699C">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133</w:t>
      </w:r>
      <w:r>
        <w:fldChar w:fldCharType="end"/>
      </w:r>
    </w:p>
    <w:p w:rsidR="005A215F" w:rsidRDefault="0031699C">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98</w:t>
      </w:r>
      <w:r>
        <w:fldChar w:fldCharType="end"/>
      </w:r>
    </w:p>
    <w:p w:rsidR="005A215F" w:rsidRDefault="0031699C">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99</w:t>
      </w:r>
      <w:r>
        <w:fldChar w:fldCharType="end"/>
      </w:r>
    </w:p>
    <w:p w:rsidR="005A215F" w:rsidRDefault="0031699C">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149</w:t>
      </w:r>
      <w:r>
        <w:fldChar w:fldCharType="end"/>
      </w:r>
    </w:p>
    <w:p w:rsidR="005A215F" w:rsidRDefault="0031699C">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164</w:t>
      </w:r>
      <w:r>
        <w:fldChar w:fldCharType="end"/>
      </w:r>
    </w:p>
    <w:p w:rsidR="005A215F" w:rsidRDefault="0031699C">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165</w:t>
      </w:r>
      <w:r>
        <w:fldChar w:fldCharType="end"/>
      </w:r>
    </w:p>
    <w:p w:rsidR="005A215F" w:rsidRDefault="0031699C">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99</w:t>
      </w:r>
      <w:r>
        <w:fldChar w:fldCharType="end"/>
      </w:r>
    </w:p>
    <w:p w:rsidR="005A215F" w:rsidRDefault="0031699C">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5A215F" w:rsidRDefault="0031699C">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88</w:t>
      </w:r>
      <w:r>
        <w:fldChar w:fldCharType="end"/>
      </w:r>
    </w:p>
    <w:p w:rsidR="005A215F" w:rsidRDefault="0031699C">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99</w:t>
      </w:r>
      <w:r>
        <w:fldChar w:fldCharType="end"/>
      </w:r>
    </w:p>
    <w:p w:rsidR="005A215F" w:rsidRDefault="0031699C">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56</w:t>
      </w:r>
      <w:r>
        <w:fldChar w:fldCharType="end"/>
      </w:r>
    </w:p>
    <w:p w:rsidR="005A215F" w:rsidRDefault="0031699C">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169</w:t>
      </w:r>
      <w:r>
        <w:fldChar w:fldCharType="end"/>
      </w:r>
    </w:p>
    <w:p w:rsidR="005A215F" w:rsidRDefault="0031699C">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160</w:t>
      </w:r>
      <w:r>
        <w:fldChar w:fldCharType="end"/>
      </w:r>
    </w:p>
    <w:p w:rsidR="005A215F" w:rsidRDefault="0031699C">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162</w:t>
      </w:r>
      <w:r>
        <w:fldChar w:fldCharType="end"/>
      </w:r>
    </w:p>
    <w:p w:rsidR="005A215F" w:rsidRDefault="0031699C">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153</w:t>
      </w:r>
      <w:r>
        <w:fldChar w:fldCharType="end"/>
      </w:r>
    </w:p>
    <w:p w:rsidR="005A215F" w:rsidRDefault="0031699C">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99</w:t>
      </w:r>
      <w:r>
        <w:fldChar w:fldCharType="end"/>
      </w:r>
    </w:p>
    <w:p w:rsidR="005A215F" w:rsidRDefault="0031699C">
      <w:pPr>
        <w:pStyle w:val="indexentry0"/>
      </w:pPr>
      <w:r>
        <w:t>Examples</w:t>
      </w:r>
    </w:p>
    <w:p w:rsidR="005A215F" w:rsidRDefault="0031699C">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301</w:t>
      </w:r>
      <w:r>
        <w:fldChar w:fldCharType="end"/>
      </w:r>
    </w:p>
    <w:p w:rsidR="005A215F" w:rsidRDefault="0031699C">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296</w:t>
      </w:r>
      <w:r>
        <w:fldChar w:fldCharType="end"/>
      </w:r>
    </w:p>
    <w:p w:rsidR="005A215F" w:rsidRDefault="0031699C">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296</w:t>
      </w:r>
      <w:r>
        <w:fldChar w:fldCharType="end"/>
      </w:r>
    </w:p>
    <w:p w:rsidR="005A215F" w:rsidRDefault="0031699C">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w:instrText>
      </w:r>
      <w:r>
        <w:instrText>557363f03f</w:instrText>
      </w:r>
      <w:r>
        <w:fldChar w:fldCharType="separate"/>
      </w:r>
      <w:r>
        <w:rPr>
          <w:noProof/>
        </w:rPr>
        <w:t>299</w:t>
      </w:r>
      <w:r>
        <w:fldChar w:fldCharType="end"/>
      </w:r>
    </w:p>
    <w:p w:rsidR="005A215F" w:rsidRDefault="0031699C">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303</w:t>
      </w:r>
      <w:r>
        <w:fldChar w:fldCharType="end"/>
      </w:r>
    </w:p>
    <w:p w:rsidR="005A215F" w:rsidRDefault="0031699C">
      <w:pPr>
        <w:pStyle w:val="indexentry0"/>
      </w:pPr>
      <w:r>
        <w:t xml:space="preserve">   </w:t>
      </w:r>
      <w:hyperlink w:anchor="section_93dfd14215e04653ab7702cee470ccff">
        <w:r>
          <w:rPr>
            <w:rStyle w:val="Hyperlink"/>
          </w:rPr>
          <w:t>grouped graphical ob</w:t>
        </w:r>
        <w:r>
          <w:rPr>
            <w:rStyle w:val="Hyperlink"/>
          </w:rPr>
          <w:t>jects</w:t>
        </w:r>
      </w:hyperlink>
      <w:r>
        <w:t xml:space="preserve"> </w:t>
      </w:r>
      <w:r>
        <w:fldChar w:fldCharType="begin"/>
      </w:r>
      <w:r>
        <w:instrText>PAGEREF section_93dfd14215e04653ab7702cee470ccff</w:instrText>
      </w:r>
      <w:r>
        <w:fldChar w:fldCharType="separate"/>
      </w:r>
      <w:r>
        <w:rPr>
          <w:noProof/>
        </w:rPr>
        <w:t>302</w:t>
      </w:r>
      <w:r>
        <w:fldChar w:fldCharType="end"/>
      </w:r>
    </w:p>
    <w:p w:rsidR="005A215F" w:rsidRDefault="0031699C">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300</w:t>
      </w:r>
      <w:r>
        <w:fldChar w:fldCharType="end"/>
      </w:r>
    </w:p>
    <w:p w:rsidR="005A215F" w:rsidRDefault="0031699C">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302</w:t>
      </w:r>
      <w:r>
        <w:fldChar w:fldCharType="end"/>
      </w:r>
    </w:p>
    <w:p w:rsidR="005A215F" w:rsidRDefault="0031699C">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300</w:t>
      </w:r>
      <w:r>
        <w:fldChar w:fldCharType="end"/>
      </w:r>
    </w:p>
    <w:p w:rsidR="005A215F" w:rsidRDefault="0031699C">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299</w:t>
      </w:r>
      <w:r>
        <w:fldChar w:fldCharType="end"/>
      </w:r>
    </w:p>
    <w:p w:rsidR="005A215F" w:rsidRDefault="0031699C">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33</w:t>
      </w:r>
      <w:r>
        <w:fldChar w:fldCharType="end"/>
      </w:r>
    </w:p>
    <w:p w:rsidR="005A215F" w:rsidRDefault="0031699C">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43</w:t>
      </w:r>
      <w:r>
        <w:fldChar w:fldCharType="end"/>
      </w:r>
    </w:p>
    <w:p w:rsidR="005A215F" w:rsidRDefault="0031699C">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51</w:t>
      </w:r>
      <w:r>
        <w:fldChar w:fldCharType="end"/>
      </w:r>
    </w:p>
    <w:p w:rsidR="005A215F" w:rsidRDefault="0031699C">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33</w:t>
      </w:r>
      <w:r>
        <w:fldChar w:fldCharType="end"/>
      </w:r>
    </w:p>
    <w:p w:rsidR="005A215F" w:rsidRDefault="0031699C">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40</w:t>
      </w:r>
      <w:r>
        <w:fldChar w:fldCharType="end"/>
      </w:r>
    </w:p>
    <w:p w:rsidR="005A215F" w:rsidRDefault="0031699C">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41</w:t>
      </w:r>
      <w:r>
        <w:fldChar w:fldCharType="end"/>
      </w:r>
    </w:p>
    <w:p w:rsidR="005A215F" w:rsidRDefault="0031699C">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w:instrText>
      </w:r>
      <w:r>
        <w:instrText>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42</w:t>
      </w:r>
      <w:r>
        <w:fldChar w:fldCharType="end"/>
      </w:r>
      <w:r>
        <w:t>)</w:t>
      </w:r>
    </w:p>
    <w:p w:rsidR="005A215F" w:rsidRDefault="0031699C">
      <w:pPr>
        <w:pStyle w:val="indexentry0"/>
      </w:pPr>
      <w:r>
        <w:t xml:space="preserve">   </w:t>
      </w:r>
      <w:hyperlink w:anchor="section_1f2db05a03df4a03b4628a58cc3e96eb">
        <w:r>
          <w:rPr>
            <w:rStyle w:val="Hyperlink"/>
          </w:rPr>
          <w:t>Ink</w:t>
        </w:r>
      </w:hyperlink>
      <w:r>
        <w:t xml:space="preserve"> </w:t>
      </w:r>
      <w:r>
        <w:fldChar w:fldCharType="begin"/>
      </w:r>
      <w:r>
        <w:instrText>PAGEREF section_1f2d</w:instrText>
      </w:r>
      <w:r>
        <w:instrText>b05a03df4a03b4628a58cc3e96eb</w:instrText>
      </w:r>
      <w:r>
        <w:fldChar w:fldCharType="separate"/>
      </w:r>
      <w:r>
        <w:rPr>
          <w:noProof/>
        </w:rPr>
        <w:t>40</w:t>
      </w:r>
      <w:r>
        <w:fldChar w:fldCharType="end"/>
      </w:r>
    </w:p>
    <w:p w:rsidR="005A215F" w:rsidRDefault="0031699C">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44</w:t>
      </w:r>
      <w:r>
        <w:fldChar w:fldCharType="end"/>
      </w:r>
    </w:p>
    <w:p w:rsidR="005A215F" w:rsidRDefault="0031699C">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42</w:t>
      </w:r>
      <w:r>
        <w:fldChar w:fldCharType="end"/>
      </w:r>
    </w:p>
    <w:p w:rsidR="005A215F" w:rsidRDefault="0031699C">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41</w:t>
      </w:r>
      <w:r>
        <w:fldChar w:fldCharType="end"/>
      </w:r>
    </w:p>
    <w:p w:rsidR="005A215F" w:rsidRDefault="0031699C">
      <w:pPr>
        <w:pStyle w:val="indexentry0"/>
      </w:pPr>
      <w:r>
        <w:t xml:space="preserve">   </w:t>
      </w:r>
      <w:hyperlink w:anchor="section_8a43ddabf81247f1aed7ea0db3fa5d44">
        <w:r>
          <w:rPr>
            <w:rStyle w:val="Hyperlink"/>
          </w:rPr>
          <w:t>themes</w:t>
        </w:r>
      </w:hyperlink>
      <w:r>
        <w:t xml:space="preserve"> </w:t>
      </w:r>
      <w:r>
        <w:fldChar w:fldCharType="begin"/>
      </w:r>
      <w:r>
        <w:instrText>PAGE</w:instrText>
      </w:r>
      <w:r>
        <w:instrText>REF section_8a43ddabf81247f1aed7ea0db3fa5d44</w:instrText>
      </w:r>
      <w:r>
        <w:fldChar w:fldCharType="separate"/>
      </w:r>
      <w:r>
        <w:rPr>
          <w:noProof/>
        </w:rPr>
        <w:t>49</w:t>
      </w:r>
      <w:r>
        <w:fldChar w:fldCharType="end"/>
      </w:r>
    </w:p>
    <w:p w:rsidR="005A215F" w:rsidRDefault="0031699C">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45</w:t>
      </w:r>
      <w:r>
        <w:fldChar w:fldCharType="end"/>
      </w:r>
    </w:p>
    <w:p w:rsidR="005A215F" w:rsidRDefault="0031699C">
      <w:pPr>
        <w:pStyle w:val="indexentry0"/>
      </w:pPr>
      <w:hyperlink w:anchor="section_5b5a2c785f7845d4a79bd14ca49add44">
        <w:r>
          <w:rPr>
            <w:rStyle w:val="Hyperlink"/>
          </w:rPr>
          <w:t>ext</w:t>
        </w:r>
        <w:r>
          <w:rPr>
            <w:rStyle w:val="Hyperlink"/>
          </w:rPr>
          <w:t>Lst element</w:t>
        </w:r>
      </w:hyperlink>
      <w:r>
        <w:t xml:space="preserve"> </w:t>
      </w:r>
      <w:r>
        <w:fldChar w:fldCharType="begin"/>
      </w:r>
      <w:r>
        <w:instrText>PAGEREF section_5b5a2c785f7845d4a79bd14ca49add44</w:instrText>
      </w:r>
      <w:r>
        <w:fldChar w:fldCharType="separate"/>
      </w:r>
      <w:r>
        <w:rPr>
          <w:noProof/>
        </w:rPr>
        <w:t>157</w:t>
      </w:r>
      <w:r>
        <w:fldChar w:fldCharType="end"/>
      </w:r>
    </w:p>
    <w:p w:rsidR="005A215F" w:rsidRDefault="005A215F">
      <w:pPr>
        <w:spacing w:before="0" w:after="0"/>
        <w:rPr>
          <w:sz w:val="16"/>
        </w:rPr>
      </w:pPr>
    </w:p>
    <w:p w:rsidR="005A215F" w:rsidRDefault="0031699C">
      <w:pPr>
        <w:pStyle w:val="indexheader"/>
      </w:pPr>
      <w:r>
        <w:t>F</w:t>
      </w:r>
    </w:p>
    <w:p w:rsidR="005A215F" w:rsidRDefault="005A215F">
      <w:pPr>
        <w:spacing w:before="0" w:after="0"/>
        <w:rPr>
          <w:sz w:val="16"/>
        </w:rPr>
      </w:pPr>
    </w:p>
    <w:p w:rsidR="005A215F" w:rsidRDefault="0031699C">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305</w:t>
      </w:r>
      <w:r>
        <w:fldChar w:fldCharType="end"/>
      </w:r>
    </w:p>
    <w:p w:rsidR="005A215F" w:rsidRDefault="0031699C">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25</w:t>
      </w:r>
      <w:r>
        <w:fldChar w:fldCharType="end"/>
      </w:r>
    </w:p>
    <w:p w:rsidR="005A215F" w:rsidRDefault="0031699C">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93</w:t>
      </w:r>
      <w:r>
        <w:fldChar w:fldCharType="end"/>
      </w:r>
    </w:p>
    <w:p w:rsidR="005A215F" w:rsidRDefault="0031699C">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94</w:t>
      </w:r>
      <w:r>
        <w:fldChar w:fldCharType="end"/>
      </w:r>
    </w:p>
    <w:p w:rsidR="005A215F" w:rsidRDefault="0031699C">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94</w:t>
      </w:r>
      <w:r>
        <w:fldChar w:fldCharType="end"/>
      </w:r>
    </w:p>
    <w:p w:rsidR="005A215F" w:rsidRDefault="0031699C">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94</w:t>
      </w:r>
      <w:r>
        <w:fldChar w:fldCharType="end"/>
      </w:r>
    </w:p>
    <w:p w:rsidR="005A215F" w:rsidRDefault="0031699C">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94</w:t>
      </w:r>
      <w:r>
        <w:fldChar w:fldCharType="end"/>
      </w:r>
    </w:p>
    <w:p w:rsidR="005A215F" w:rsidRDefault="0031699C">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95</w:t>
      </w:r>
      <w:r>
        <w:fldChar w:fldCharType="end"/>
      </w:r>
    </w:p>
    <w:p w:rsidR="005A215F" w:rsidRDefault="0031699C">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95</w:t>
      </w:r>
      <w:r>
        <w:fldChar w:fldCharType="end"/>
      </w:r>
    </w:p>
    <w:p w:rsidR="005A215F" w:rsidRDefault="0031699C">
      <w:pPr>
        <w:pStyle w:val="indexentry0"/>
      </w:pPr>
      <w:hyperlink w:anchor="section_1c208a5d2576498cb59451f6da720bef">
        <w:r>
          <w:rPr>
            <w:rStyle w:val="Hyperlink"/>
          </w:rPr>
          <w:t>filteredScatterSeries element</w:t>
        </w:r>
      </w:hyperlink>
      <w:r>
        <w:t xml:space="preserve"> </w:t>
      </w:r>
      <w:r>
        <w:fldChar w:fldCharType="begin"/>
      </w:r>
      <w:r>
        <w:instrText>PAGEREF section_1c20</w:instrText>
      </w:r>
      <w:r>
        <w:instrText>8a5d2576498cb59451f6da720bef</w:instrText>
      </w:r>
      <w:r>
        <w:fldChar w:fldCharType="separate"/>
      </w:r>
      <w:r>
        <w:rPr>
          <w:noProof/>
        </w:rPr>
        <w:t>95</w:t>
      </w:r>
      <w:r>
        <w:fldChar w:fldCharType="end"/>
      </w:r>
    </w:p>
    <w:p w:rsidR="005A215F" w:rsidRDefault="0031699C">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95</w:t>
      </w:r>
      <w:r>
        <w:fldChar w:fldCharType="end"/>
      </w:r>
    </w:p>
    <w:p w:rsidR="005A215F" w:rsidRDefault="0031699C">
      <w:pPr>
        <w:pStyle w:val="indexentry0"/>
      </w:pPr>
      <w:hyperlink w:anchor="section_b22f24be7d664d87a530c89d3aab656c">
        <w:r>
          <w:rPr>
            <w:rStyle w:val="Hyperlink"/>
          </w:rPr>
          <w:t>filteredSurfaceSerie</w:t>
        </w:r>
        <w:r>
          <w:rPr>
            <w:rStyle w:val="Hyperlink"/>
          </w:rPr>
          <w:t>s element</w:t>
        </w:r>
      </w:hyperlink>
      <w:r>
        <w:t xml:space="preserve"> </w:t>
      </w:r>
      <w:r>
        <w:fldChar w:fldCharType="begin"/>
      </w:r>
      <w:r>
        <w:instrText>PAGEREF section_b22f24be7d664d87a530c89d3aab656c</w:instrText>
      </w:r>
      <w:r>
        <w:fldChar w:fldCharType="separate"/>
      </w:r>
      <w:r>
        <w:rPr>
          <w:noProof/>
        </w:rPr>
        <w:t>96</w:t>
      </w:r>
      <w:r>
        <w:fldChar w:fldCharType="end"/>
      </w:r>
    </w:p>
    <w:p w:rsidR="005A215F" w:rsidRDefault="0031699C">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96</w:t>
      </w:r>
      <w:r>
        <w:fldChar w:fldCharType="end"/>
      </w:r>
    </w:p>
    <w:p w:rsidR="005A215F" w:rsidRDefault="0031699C">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306</w:t>
      </w:r>
      <w:r>
        <w:fldChar w:fldCharType="end"/>
      </w:r>
    </w:p>
    <w:p w:rsidR="005A215F" w:rsidRDefault="0031699C">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96</w:t>
      </w:r>
      <w:r>
        <w:fldChar w:fldCharType="end"/>
      </w:r>
    </w:p>
    <w:p w:rsidR="005A215F" w:rsidRDefault="005A215F">
      <w:pPr>
        <w:spacing w:before="0" w:after="0"/>
        <w:rPr>
          <w:sz w:val="16"/>
        </w:rPr>
      </w:pPr>
    </w:p>
    <w:p w:rsidR="005A215F" w:rsidRDefault="0031699C">
      <w:pPr>
        <w:pStyle w:val="indexheader"/>
      </w:pPr>
      <w:r>
        <w:t>G</w:t>
      </w:r>
    </w:p>
    <w:p w:rsidR="005A215F" w:rsidRDefault="005A215F">
      <w:pPr>
        <w:spacing w:before="0" w:after="0"/>
        <w:rPr>
          <w:sz w:val="16"/>
        </w:rPr>
      </w:pPr>
    </w:p>
    <w:p w:rsidR="005A215F" w:rsidRDefault="0031699C">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17</w:t>
      </w:r>
      <w:r>
        <w:fldChar w:fldCharType="end"/>
      </w:r>
    </w:p>
    <w:p w:rsidR="005A215F" w:rsidRDefault="0031699C">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w:instrText>
      </w:r>
      <w:r>
        <w:instrText>27f440646d082383e209656f85f</w:instrText>
      </w:r>
      <w:r>
        <w:fldChar w:fldCharType="separate"/>
      </w:r>
      <w:r>
        <w:rPr>
          <w:noProof/>
        </w:rPr>
        <w:t>303</w:t>
      </w:r>
      <w:r>
        <w:fldChar w:fldCharType="end"/>
      </w:r>
    </w:p>
    <w:p w:rsidR="005A215F" w:rsidRDefault="0031699C">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302</w:t>
      </w:r>
      <w:r>
        <w:fldChar w:fldCharType="end"/>
      </w:r>
    </w:p>
    <w:p w:rsidR="005A215F" w:rsidRDefault="005A215F">
      <w:pPr>
        <w:spacing w:before="0" w:after="0"/>
        <w:rPr>
          <w:sz w:val="16"/>
        </w:rPr>
      </w:pPr>
    </w:p>
    <w:p w:rsidR="005A215F" w:rsidRDefault="0031699C">
      <w:pPr>
        <w:pStyle w:val="indexheader"/>
      </w:pPr>
      <w:r>
        <w:t>H</w:t>
      </w:r>
    </w:p>
    <w:p w:rsidR="005A215F" w:rsidRDefault="005A215F">
      <w:pPr>
        <w:spacing w:before="0" w:after="0"/>
        <w:rPr>
          <w:sz w:val="16"/>
        </w:rPr>
      </w:pPr>
    </w:p>
    <w:p w:rsidR="005A215F" w:rsidRDefault="0031699C">
      <w:pPr>
        <w:pStyle w:val="indexentry0"/>
      </w:pPr>
      <w:hyperlink w:anchor="section_3949525a46f34c92b55075ee59eb2aaa">
        <w:r>
          <w:rPr>
            <w:rStyle w:val="Hyperlink"/>
          </w:rPr>
          <w:t>hiddenEffec</w:t>
        </w:r>
        <w:r>
          <w:rPr>
            <w:rStyle w:val="Hyperlink"/>
          </w:rPr>
          <w:t>ts element</w:t>
        </w:r>
      </w:hyperlink>
      <w:r>
        <w:t xml:space="preserve"> </w:t>
      </w:r>
      <w:r>
        <w:fldChar w:fldCharType="begin"/>
      </w:r>
      <w:r>
        <w:instrText>PAGEREF section_3949525a46f34c92b55075ee59eb2aaa</w:instrText>
      </w:r>
      <w:r>
        <w:fldChar w:fldCharType="separate"/>
      </w:r>
      <w:r>
        <w:rPr>
          <w:noProof/>
        </w:rPr>
        <w:t>53</w:t>
      </w:r>
      <w:r>
        <w:fldChar w:fldCharType="end"/>
      </w:r>
    </w:p>
    <w:p w:rsidR="005A215F" w:rsidRDefault="0031699C">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53</w:t>
      </w:r>
      <w:r>
        <w:fldChar w:fldCharType="end"/>
      </w:r>
    </w:p>
    <w:p w:rsidR="005A215F" w:rsidRDefault="0031699C">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53</w:t>
      </w:r>
      <w:r>
        <w:fldChar w:fldCharType="end"/>
      </w:r>
    </w:p>
    <w:p w:rsidR="005A215F" w:rsidRDefault="0031699C">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54</w:t>
      </w:r>
      <w:r>
        <w:fldChar w:fldCharType="end"/>
      </w:r>
    </w:p>
    <w:p w:rsidR="005A215F" w:rsidRDefault="0031699C">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54</w:t>
      </w:r>
      <w:r>
        <w:fldChar w:fldCharType="end"/>
      </w:r>
    </w:p>
    <w:p w:rsidR="005A215F" w:rsidRDefault="005A215F">
      <w:pPr>
        <w:spacing w:before="0" w:after="0"/>
        <w:rPr>
          <w:sz w:val="16"/>
        </w:rPr>
      </w:pPr>
    </w:p>
    <w:p w:rsidR="005A215F" w:rsidRDefault="0031699C">
      <w:pPr>
        <w:pStyle w:val="indexheader"/>
      </w:pPr>
      <w:r>
        <w:t>I</w:t>
      </w:r>
    </w:p>
    <w:p w:rsidR="005A215F" w:rsidRDefault="005A215F">
      <w:pPr>
        <w:spacing w:before="0" w:after="0"/>
        <w:rPr>
          <w:sz w:val="16"/>
        </w:rPr>
      </w:pPr>
    </w:p>
    <w:p w:rsidR="005A215F" w:rsidRDefault="0031699C">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300</w:t>
      </w:r>
      <w:r>
        <w:fldChar w:fldCharType="end"/>
      </w:r>
    </w:p>
    <w:p w:rsidR="005A215F" w:rsidRDefault="0031699C">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w:instrText>
      </w:r>
      <w:r>
        <w:instrText>n_c1231348abc544dab12bfc19d81afd25</w:instrText>
      </w:r>
      <w:r>
        <w:fldChar w:fldCharType="separate"/>
      </w:r>
      <w:r>
        <w:rPr>
          <w:noProof/>
        </w:rPr>
        <w:t>42</w:t>
      </w:r>
      <w:r>
        <w:fldChar w:fldCharType="end"/>
      </w:r>
      <w:r>
        <w:t>)</w:t>
      </w:r>
    </w:p>
    <w:p w:rsidR="005A215F" w:rsidRDefault="0031699C">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54</w:t>
      </w:r>
      <w:r>
        <w:fldChar w:fldCharType="end"/>
      </w:r>
    </w:p>
    <w:p w:rsidR="005A215F" w:rsidRDefault="0031699C">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305</w:t>
      </w:r>
      <w:r>
        <w:fldChar w:fldCharType="end"/>
      </w:r>
    </w:p>
    <w:p w:rsidR="005A215F" w:rsidRDefault="0031699C">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305</w:t>
      </w:r>
      <w:r>
        <w:fldChar w:fldCharType="end"/>
      </w:r>
    </w:p>
    <w:p w:rsidR="005A215F" w:rsidRDefault="0031699C">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19</w:t>
      </w:r>
      <w:r>
        <w:fldChar w:fldCharType="end"/>
      </w:r>
    </w:p>
    <w:p w:rsidR="005A215F" w:rsidRDefault="0031699C">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22</w:t>
      </w:r>
      <w:r>
        <w:fldChar w:fldCharType="end"/>
      </w:r>
    </w:p>
    <w:p w:rsidR="005A215F" w:rsidRDefault="0031699C">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27</w:t>
      </w:r>
      <w:r>
        <w:fldChar w:fldCharType="end"/>
      </w:r>
    </w:p>
    <w:p w:rsidR="005A215F" w:rsidRDefault="0031699C">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40</w:t>
      </w:r>
      <w:r>
        <w:fldChar w:fldCharType="end"/>
      </w:r>
    </w:p>
    <w:p w:rsidR="005A215F" w:rsidRDefault="0031699C">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17</w:t>
      </w:r>
      <w:r>
        <w:fldChar w:fldCharType="end"/>
      </w:r>
    </w:p>
    <w:p w:rsidR="005A215F" w:rsidRDefault="0031699C">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110</w:t>
      </w:r>
      <w:r>
        <w:fldChar w:fldCharType="end"/>
      </w:r>
    </w:p>
    <w:p w:rsidR="005A215F" w:rsidRDefault="0031699C">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55</w:t>
      </w:r>
      <w:r>
        <w:fldChar w:fldCharType="end"/>
      </w:r>
    </w:p>
    <w:p w:rsidR="005A215F" w:rsidRDefault="005A215F">
      <w:pPr>
        <w:spacing w:before="0" w:after="0"/>
        <w:rPr>
          <w:sz w:val="16"/>
        </w:rPr>
      </w:pPr>
    </w:p>
    <w:p w:rsidR="005A215F" w:rsidRDefault="0031699C">
      <w:pPr>
        <w:pStyle w:val="indexheader"/>
      </w:pPr>
      <w:r>
        <w:t>L</w:t>
      </w:r>
    </w:p>
    <w:p w:rsidR="005A215F" w:rsidRDefault="005A215F">
      <w:pPr>
        <w:spacing w:before="0" w:after="0"/>
        <w:rPr>
          <w:sz w:val="16"/>
        </w:rPr>
      </w:pPr>
    </w:p>
    <w:p w:rsidR="005A215F" w:rsidRDefault="0031699C">
      <w:pPr>
        <w:pStyle w:val="indexentry0"/>
      </w:pPr>
      <w:hyperlink w:anchor="section_0b806dfff4ea4c3aa081cfba406579bb">
        <w:r>
          <w:rPr>
            <w:rStyle w:val="Hyperlink"/>
          </w:rPr>
          <w:t>layout element</w:t>
        </w:r>
      </w:hyperlink>
      <w:r>
        <w:t xml:space="preserve"> </w:t>
      </w:r>
      <w:r>
        <w:fldChar w:fldCharType="begin"/>
      </w:r>
      <w:r>
        <w:instrText>PAGEREF section_0b806dfff4ea4c3aa081cfba40</w:instrText>
      </w:r>
      <w:r>
        <w:instrText>6579bb</w:instrText>
      </w:r>
      <w:r>
        <w:fldChar w:fldCharType="separate"/>
      </w:r>
      <w:r>
        <w:rPr>
          <w:noProof/>
        </w:rPr>
        <w:t>97</w:t>
      </w:r>
      <w:r>
        <w:fldChar w:fldCharType="end"/>
      </w:r>
    </w:p>
    <w:p w:rsidR="005A215F" w:rsidRDefault="0031699C">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97</w:t>
      </w:r>
      <w:r>
        <w:fldChar w:fldCharType="end"/>
      </w:r>
    </w:p>
    <w:p w:rsidR="005A215F" w:rsidRDefault="0031699C">
      <w:pPr>
        <w:pStyle w:val="indexentry0"/>
      </w:pPr>
      <w:hyperlink w:anchor="section_41b11995f3e742ffb8fd6a6afe6d481e">
        <w:r>
          <w:rPr>
            <w:rStyle w:val="Hyperlink"/>
          </w:rPr>
          <w:t>Legacy object groups</w:t>
        </w:r>
      </w:hyperlink>
      <w:r>
        <w:t xml:space="preserve"> </w:t>
      </w:r>
      <w:r>
        <w:fldChar w:fldCharType="begin"/>
      </w:r>
      <w:r>
        <w:instrText>PAGEREF section_41b11995f3e</w:instrText>
      </w:r>
      <w:r>
        <w:instrText>742ffb8fd6a6afe6d481e</w:instrText>
      </w:r>
      <w:r>
        <w:fldChar w:fldCharType="separate"/>
      </w:r>
      <w:r>
        <w:rPr>
          <w:noProof/>
        </w:rPr>
        <w:t>49</w:t>
      </w:r>
      <w:r>
        <w:fldChar w:fldCharType="end"/>
      </w:r>
    </w:p>
    <w:p w:rsidR="005A215F" w:rsidRDefault="0031699C">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302</w:t>
      </w:r>
      <w:r>
        <w:fldChar w:fldCharType="end"/>
      </w:r>
    </w:p>
    <w:p w:rsidR="005A215F" w:rsidRDefault="0031699C">
      <w:pPr>
        <w:pStyle w:val="indexentry0"/>
      </w:pPr>
      <w:hyperlink w:anchor="section_5f44dface8e642cb81645c4c2876ebeb">
        <w:r>
          <w:rPr>
            <w:rStyle w:val="Hyperlink"/>
          </w:rPr>
          <w:t>Legacy object wrapper ext</w:t>
        </w:r>
        <w:r>
          <w:rPr>
            <w:rStyle w:val="Hyperlink"/>
          </w:rPr>
          <w:t>ensions</w:t>
        </w:r>
      </w:hyperlink>
      <w:r>
        <w:t xml:space="preserve"> </w:t>
      </w:r>
      <w:r>
        <w:fldChar w:fldCharType="begin"/>
      </w:r>
      <w:r>
        <w:instrText>PAGEREF section_5f44dface8e642cb81645c4c2876ebeb</w:instrText>
      </w:r>
      <w:r>
        <w:fldChar w:fldCharType="separate"/>
      </w:r>
      <w:r>
        <w:rPr>
          <w:noProof/>
        </w:rPr>
        <w:t>44</w:t>
      </w:r>
      <w:r>
        <w:fldChar w:fldCharType="end"/>
      </w:r>
    </w:p>
    <w:p w:rsidR="005A215F" w:rsidRDefault="0031699C">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24</w:t>
      </w:r>
      <w:r>
        <w:fldChar w:fldCharType="end"/>
      </w:r>
    </w:p>
    <w:p w:rsidR="005A215F" w:rsidRDefault="0031699C">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49</w:t>
      </w:r>
      <w:r>
        <w:fldChar w:fldCharType="end"/>
      </w:r>
    </w:p>
    <w:p w:rsidR="005A215F" w:rsidRDefault="0031699C">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50</w:t>
      </w:r>
      <w:r>
        <w:fldChar w:fldCharType="end"/>
      </w:r>
    </w:p>
    <w:p w:rsidR="005A215F" w:rsidRDefault="0031699C">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56</w:t>
      </w:r>
      <w:r>
        <w:fldChar w:fldCharType="end"/>
      </w:r>
    </w:p>
    <w:p w:rsidR="005A215F" w:rsidRDefault="0031699C">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97</w:t>
      </w:r>
      <w:r>
        <w:fldChar w:fldCharType="end"/>
      </w:r>
    </w:p>
    <w:p w:rsidR="005A215F" w:rsidRDefault="0031699C">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25</w:t>
      </w:r>
      <w:r>
        <w:fldChar w:fldCharType="end"/>
      </w:r>
    </w:p>
    <w:p w:rsidR="005A215F" w:rsidRDefault="005A215F">
      <w:pPr>
        <w:spacing w:before="0" w:after="0"/>
        <w:rPr>
          <w:sz w:val="16"/>
        </w:rPr>
      </w:pPr>
    </w:p>
    <w:p w:rsidR="005A215F" w:rsidRDefault="0031699C">
      <w:pPr>
        <w:pStyle w:val="indexheader"/>
      </w:pPr>
      <w:r>
        <w:t>M</w:t>
      </w:r>
    </w:p>
    <w:p w:rsidR="005A215F" w:rsidRDefault="005A215F">
      <w:pPr>
        <w:spacing w:before="0" w:after="0"/>
        <w:rPr>
          <w:sz w:val="16"/>
        </w:rPr>
      </w:pPr>
    </w:p>
    <w:p w:rsidR="005A215F" w:rsidRDefault="0031699C">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55</w:t>
      </w:r>
      <w:r>
        <w:fldChar w:fldCharType="end"/>
      </w:r>
    </w:p>
    <w:p w:rsidR="005A215F" w:rsidRDefault="0031699C">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23</w:t>
      </w:r>
      <w:r>
        <w:fldChar w:fldCharType="end"/>
      </w:r>
    </w:p>
    <w:p w:rsidR="005A215F" w:rsidRDefault="0031699C">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300</w:t>
      </w:r>
      <w:r>
        <w:fldChar w:fldCharType="end"/>
      </w:r>
    </w:p>
    <w:p w:rsidR="005A215F" w:rsidRDefault="0031699C">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42</w:t>
      </w:r>
      <w:r>
        <w:fldChar w:fldCharType="end"/>
      </w:r>
    </w:p>
    <w:p w:rsidR="005A215F" w:rsidRDefault="005A215F">
      <w:pPr>
        <w:spacing w:before="0" w:after="0"/>
        <w:rPr>
          <w:sz w:val="16"/>
        </w:rPr>
      </w:pPr>
    </w:p>
    <w:p w:rsidR="005A215F" w:rsidRDefault="0031699C">
      <w:pPr>
        <w:pStyle w:val="indexheader"/>
      </w:pPr>
      <w:r>
        <w:t>N</w:t>
      </w:r>
    </w:p>
    <w:p w:rsidR="005A215F" w:rsidRDefault="005A215F">
      <w:pPr>
        <w:spacing w:before="0" w:after="0"/>
        <w:rPr>
          <w:sz w:val="16"/>
        </w:rPr>
      </w:pPr>
    </w:p>
    <w:p w:rsidR="005A215F" w:rsidRDefault="0031699C">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148</w:t>
      </w:r>
      <w:r>
        <w:fldChar w:fldCharType="end"/>
      </w:r>
    </w:p>
    <w:p w:rsidR="005A215F" w:rsidRDefault="0031699C">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18</w:t>
      </w:r>
      <w:r>
        <w:fldChar w:fldCharType="end"/>
      </w:r>
    </w:p>
    <w:p w:rsidR="005A215F" w:rsidRDefault="0031699C">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98</w:t>
      </w:r>
      <w:r>
        <w:fldChar w:fldCharType="end"/>
      </w:r>
    </w:p>
    <w:p w:rsidR="005A215F" w:rsidRDefault="005A215F">
      <w:pPr>
        <w:spacing w:before="0" w:after="0"/>
        <w:rPr>
          <w:sz w:val="16"/>
        </w:rPr>
      </w:pPr>
    </w:p>
    <w:p w:rsidR="005A215F" w:rsidRDefault="0031699C">
      <w:pPr>
        <w:pStyle w:val="indexheader"/>
      </w:pPr>
      <w:r>
        <w:t>O</w:t>
      </w:r>
    </w:p>
    <w:p w:rsidR="005A215F" w:rsidRDefault="005A215F">
      <w:pPr>
        <w:spacing w:before="0" w:after="0"/>
        <w:rPr>
          <w:sz w:val="16"/>
        </w:rPr>
      </w:pPr>
    </w:p>
    <w:p w:rsidR="005A215F" w:rsidRDefault="0031699C">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149</w:t>
      </w:r>
      <w:r>
        <w:fldChar w:fldCharType="end"/>
      </w:r>
    </w:p>
    <w:p w:rsidR="005A215F" w:rsidRDefault="0031699C">
      <w:pPr>
        <w:pStyle w:val="indexentry0"/>
      </w:pPr>
      <w:hyperlink w:anchor="section_a807ad3a1f3545409237353ed61c93ea">
        <w:r>
          <w:rPr>
            <w:rStyle w:val="Hyperlink"/>
          </w:rPr>
          <w:t>Overvie</w:t>
        </w:r>
        <w:r>
          <w:rPr>
            <w:rStyle w:val="Hyperlink"/>
          </w:rPr>
          <w:t>w (synopsis)</w:t>
        </w:r>
      </w:hyperlink>
      <w:r>
        <w:t xml:space="preserve"> </w:t>
      </w:r>
      <w:r>
        <w:fldChar w:fldCharType="begin"/>
      </w:r>
      <w:r>
        <w:instrText>PAGEREF section_a807ad3a1f3545409237353ed61c93ea</w:instrText>
      </w:r>
      <w:r>
        <w:fldChar w:fldCharType="separate"/>
      </w:r>
      <w:r>
        <w:rPr>
          <w:noProof/>
        </w:rPr>
        <w:t>19</w:t>
      </w:r>
      <w:r>
        <w:fldChar w:fldCharType="end"/>
      </w:r>
    </w:p>
    <w:p w:rsidR="005A215F" w:rsidRDefault="005A215F">
      <w:pPr>
        <w:spacing w:before="0" w:after="0"/>
        <w:rPr>
          <w:sz w:val="16"/>
        </w:rPr>
      </w:pPr>
    </w:p>
    <w:p w:rsidR="005A215F" w:rsidRDefault="0031699C">
      <w:pPr>
        <w:pStyle w:val="indexheader"/>
      </w:pPr>
      <w:r>
        <w:t>P</w:t>
      </w:r>
    </w:p>
    <w:p w:rsidR="005A215F" w:rsidRDefault="005A215F">
      <w:pPr>
        <w:spacing w:before="0" w:after="0"/>
        <w:rPr>
          <w:sz w:val="16"/>
        </w:rPr>
      </w:pPr>
    </w:p>
    <w:p w:rsidR="005A215F" w:rsidRDefault="0031699C">
      <w:pPr>
        <w:pStyle w:val="indexentry0"/>
      </w:pPr>
      <w:r>
        <w:t>Part</w:t>
      </w:r>
    </w:p>
    <w:p w:rsidR="005A215F" w:rsidRDefault="0031699C">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26</w:t>
      </w:r>
      <w:r>
        <w:fldChar w:fldCharType="end"/>
      </w:r>
    </w:p>
    <w:p w:rsidR="005A215F" w:rsidRDefault="0031699C">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26</w:t>
      </w:r>
      <w:r>
        <w:fldChar w:fldCharType="end"/>
      </w:r>
    </w:p>
    <w:p w:rsidR="005A215F" w:rsidRDefault="0031699C">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5A215F" w:rsidRDefault="0031699C">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27</w:t>
      </w:r>
      <w:r>
        <w:fldChar w:fldCharType="end"/>
      </w:r>
    </w:p>
    <w:p w:rsidR="005A215F" w:rsidRDefault="0031699C">
      <w:pPr>
        <w:pStyle w:val="indexentry0"/>
      </w:pPr>
      <w:r>
        <w:t>Parts</w:t>
      </w:r>
    </w:p>
    <w:p w:rsidR="005A215F" w:rsidRDefault="0031699C">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26</w:t>
      </w:r>
      <w:r>
        <w:fldChar w:fldCharType="end"/>
      </w:r>
    </w:p>
    <w:p w:rsidR="005A215F" w:rsidRDefault="0031699C">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w:instrText>
      </w:r>
      <w:r>
        <w:instrText>a1f</w:instrText>
      </w:r>
      <w:r>
        <w:fldChar w:fldCharType="separate"/>
      </w:r>
      <w:r>
        <w:rPr>
          <w:noProof/>
        </w:rPr>
        <w:t>164</w:t>
      </w:r>
      <w:r>
        <w:fldChar w:fldCharType="end"/>
      </w:r>
    </w:p>
    <w:p w:rsidR="005A215F" w:rsidRDefault="0031699C">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164</w:t>
      </w:r>
      <w:r>
        <w:fldChar w:fldCharType="end"/>
      </w:r>
    </w:p>
    <w:p w:rsidR="005A215F" w:rsidRDefault="0031699C">
      <w:pPr>
        <w:pStyle w:val="indexentry0"/>
      </w:pPr>
      <w:hyperlink w:anchor="section_58d882d65e9b468295b32606577073eb">
        <w:r>
          <w:rPr>
            <w:rStyle w:val="Hyperlink"/>
          </w:rPr>
          <w:t>Picture extensions</w:t>
        </w:r>
      </w:hyperlink>
      <w:r>
        <w:t xml:space="preserve"> </w:t>
      </w:r>
      <w:r>
        <w:fldChar w:fldCharType="begin"/>
      </w:r>
      <w:r>
        <w:instrText>PAGEREF section_58d882d65e9b46</w:instrText>
      </w:r>
      <w:r>
        <w:instrText>8295b32606577073eb</w:instrText>
      </w:r>
      <w:r>
        <w:fldChar w:fldCharType="separate"/>
      </w:r>
      <w:r>
        <w:rPr>
          <w:noProof/>
        </w:rPr>
        <w:t>41</w:t>
      </w:r>
      <w:r>
        <w:fldChar w:fldCharType="end"/>
      </w:r>
    </w:p>
    <w:p w:rsidR="005A215F" w:rsidRDefault="0031699C">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22</w:t>
      </w:r>
      <w:r>
        <w:fldChar w:fldCharType="end"/>
      </w:r>
    </w:p>
    <w:p w:rsidR="005A215F" w:rsidRDefault="0031699C">
      <w:pPr>
        <w:pStyle w:val="indexentry0"/>
      </w:pPr>
      <w:hyperlink w:anchor="section_f10da8b640f345279c3d9f5c2e9cff45">
        <w:r>
          <w:rPr>
            <w:rStyle w:val="Hyperlink"/>
          </w:rPr>
          <w:t>Pictures example</w:t>
        </w:r>
      </w:hyperlink>
      <w:r>
        <w:t xml:space="preserve"> </w:t>
      </w:r>
      <w:r>
        <w:fldChar w:fldCharType="begin"/>
      </w:r>
      <w:r>
        <w:instrText>PAGEREF section_f10da8b640f345</w:instrText>
      </w:r>
      <w:r>
        <w:instrText>279c3d9f5c2e9cff45</w:instrText>
      </w:r>
      <w:r>
        <w:fldChar w:fldCharType="separate"/>
      </w:r>
      <w:r>
        <w:rPr>
          <w:noProof/>
        </w:rPr>
        <w:t>299</w:t>
      </w:r>
      <w:r>
        <w:fldChar w:fldCharType="end"/>
      </w:r>
    </w:p>
    <w:p w:rsidR="005A215F" w:rsidRDefault="0031699C">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110</w:t>
      </w:r>
      <w:r>
        <w:fldChar w:fldCharType="end"/>
      </w:r>
    </w:p>
    <w:p w:rsidR="005A215F" w:rsidRDefault="0031699C">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98</w:t>
      </w:r>
      <w:r>
        <w:fldChar w:fldCharType="end"/>
      </w:r>
    </w:p>
    <w:p w:rsidR="005A215F" w:rsidRDefault="0031699C">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353</w:t>
      </w:r>
      <w:r>
        <w:fldChar w:fldCharType="end"/>
      </w:r>
    </w:p>
    <w:p w:rsidR="005A215F" w:rsidRDefault="005A215F">
      <w:pPr>
        <w:spacing w:before="0" w:after="0"/>
        <w:rPr>
          <w:sz w:val="16"/>
        </w:rPr>
      </w:pPr>
    </w:p>
    <w:p w:rsidR="005A215F" w:rsidRDefault="0031699C">
      <w:pPr>
        <w:pStyle w:val="indexheader"/>
      </w:pPr>
      <w:r>
        <w:t>R</w:t>
      </w:r>
    </w:p>
    <w:p w:rsidR="005A215F" w:rsidRDefault="005A215F">
      <w:pPr>
        <w:spacing w:before="0" w:after="0"/>
        <w:rPr>
          <w:sz w:val="16"/>
        </w:rPr>
      </w:pPr>
    </w:p>
    <w:p w:rsidR="005A215F" w:rsidRDefault="0031699C">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133</w:t>
      </w:r>
      <w:r>
        <w:fldChar w:fldCharType="end"/>
      </w:r>
    </w:p>
    <w:p w:rsidR="005A215F" w:rsidRDefault="0031699C">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18</w:t>
      </w:r>
      <w:r>
        <w:fldChar w:fldCharType="end"/>
      </w:r>
    </w:p>
    <w:p w:rsidR="005A215F" w:rsidRDefault="0031699C">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19</w:t>
      </w:r>
      <w:r>
        <w:fldChar w:fldCharType="end"/>
      </w:r>
    </w:p>
    <w:p w:rsidR="005A215F" w:rsidRDefault="0031699C">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18</w:t>
      </w:r>
      <w:r>
        <w:fldChar w:fldCharType="end"/>
      </w:r>
    </w:p>
    <w:p w:rsidR="005A215F" w:rsidRDefault="0031699C">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24</w:t>
      </w:r>
      <w:r>
        <w:fldChar w:fldCharType="end"/>
      </w:r>
    </w:p>
    <w:p w:rsidR="005A215F" w:rsidRDefault="005A215F">
      <w:pPr>
        <w:spacing w:before="0" w:after="0"/>
        <w:rPr>
          <w:sz w:val="16"/>
        </w:rPr>
      </w:pPr>
    </w:p>
    <w:p w:rsidR="005A215F" w:rsidRDefault="0031699C">
      <w:pPr>
        <w:pStyle w:val="indexheader"/>
      </w:pPr>
      <w:r>
        <w:t>S</w:t>
      </w:r>
    </w:p>
    <w:p w:rsidR="005A215F" w:rsidRDefault="005A215F">
      <w:pPr>
        <w:spacing w:before="0" w:after="0"/>
        <w:rPr>
          <w:sz w:val="16"/>
        </w:rPr>
      </w:pPr>
    </w:p>
    <w:p w:rsidR="005A215F" w:rsidRDefault="0031699C">
      <w:pPr>
        <w:pStyle w:val="indexentry0"/>
      </w:pPr>
      <w:r>
        <w:t>Security</w:t>
      </w:r>
    </w:p>
    <w:p w:rsidR="005A215F" w:rsidRDefault="0031699C">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305</w:t>
      </w:r>
      <w:r>
        <w:fldChar w:fldCharType="end"/>
      </w:r>
    </w:p>
    <w:p w:rsidR="005A215F" w:rsidRDefault="0031699C">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305</w:t>
      </w:r>
      <w:r>
        <w:fldChar w:fldCharType="end"/>
      </w:r>
    </w:p>
    <w:p w:rsidR="005A215F" w:rsidRDefault="0031699C">
      <w:pPr>
        <w:pStyle w:val="indexentry0"/>
      </w:pPr>
      <w:hyperlink w:anchor="section_ee983459959243f9b3129e66f3a89fc5">
        <w:r>
          <w:rPr>
            <w:rStyle w:val="Hyperlink"/>
          </w:rPr>
          <w:t>shadowObscured element</w:t>
        </w:r>
      </w:hyperlink>
      <w:r>
        <w:t xml:space="preserve"> </w:t>
      </w:r>
      <w:r>
        <w:fldChar w:fldCharType="begin"/>
      </w:r>
      <w:r>
        <w:instrText>PAGEREF section_ee983459959243f</w:instrText>
      </w:r>
      <w:r>
        <w:instrText>9b3129e66f3a89fc5</w:instrText>
      </w:r>
      <w:r>
        <w:fldChar w:fldCharType="separate"/>
      </w:r>
      <w:r>
        <w:rPr>
          <w:noProof/>
        </w:rPr>
        <w:t>55</w:t>
      </w:r>
      <w:r>
        <w:fldChar w:fldCharType="end"/>
      </w:r>
    </w:p>
    <w:p w:rsidR="005A215F" w:rsidRDefault="0031699C">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98</w:t>
      </w:r>
      <w:r>
        <w:fldChar w:fldCharType="end"/>
      </w:r>
    </w:p>
    <w:p w:rsidR="005A215F" w:rsidRDefault="0031699C">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99</w:t>
      </w:r>
      <w:r>
        <w:fldChar w:fldCharType="end"/>
      </w:r>
    </w:p>
    <w:p w:rsidR="005A215F" w:rsidRDefault="0031699C">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50</w:t>
      </w:r>
      <w:r>
        <w:fldChar w:fldCharType="end"/>
      </w:r>
    </w:p>
    <w:p w:rsidR="005A215F" w:rsidRDefault="0031699C">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149</w:t>
      </w:r>
      <w:r>
        <w:fldChar w:fldCharType="end"/>
      </w:r>
    </w:p>
    <w:p w:rsidR="005A215F" w:rsidRDefault="0031699C">
      <w:pPr>
        <w:pStyle w:val="indexentry0"/>
      </w:pPr>
      <w:r>
        <w:t>Simple types</w:t>
      </w:r>
    </w:p>
    <w:p w:rsidR="005A215F" w:rsidRDefault="0031699C">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85</w:t>
      </w:r>
      <w:r>
        <w:fldChar w:fldCharType="end"/>
      </w:r>
    </w:p>
    <w:p w:rsidR="005A215F" w:rsidRDefault="0031699C">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86</w:t>
      </w:r>
      <w:r>
        <w:fldChar w:fldCharType="end"/>
      </w:r>
    </w:p>
    <w:p w:rsidR="005A215F" w:rsidRDefault="0031699C">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w:instrText>
      </w:r>
      <w:r>
        <w:instrText>a59800ad</w:instrText>
      </w:r>
      <w:r>
        <w:fldChar w:fldCharType="separate"/>
      </w:r>
      <w:r>
        <w:rPr>
          <w:noProof/>
        </w:rPr>
        <w:t>86</w:t>
      </w:r>
      <w:r>
        <w:fldChar w:fldCharType="end"/>
      </w:r>
    </w:p>
    <w:p w:rsidR="005A215F" w:rsidRDefault="0031699C">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87</w:t>
      </w:r>
      <w:r>
        <w:fldChar w:fldCharType="end"/>
      </w:r>
    </w:p>
    <w:p w:rsidR="005A215F" w:rsidRDefault="0031699C">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w:instrText>
      </w:r>
      <w:r>
        <w:instrText>66555982672b465cb35dfd4f122e1e22</w:instrText>
      </w:r>
      <w:r>
        <w:fldChar w:fldCharType="separate"/>
      </w:r>
      <w:r>
        <w:rPr>
          <w:noProof/>
        </w:rPr>
        <w:t>127</w:t>
      </w:r>
      <w:r>
        <w:fldChar w:fldCharType="end"/>
      </w:r>
    </w:p>
    <w:p w:rsidR="005A215F" w:rsidRDefault="0031699C">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127</w:t>
      </w:r>
      <w:r>
        <w:fldChar w:fldCharType="end"/>
      </w:r>
    </w:p>
    <w:p w:rsidR="005A215F" w:rsidRDefault="0031699C">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87</w:t>
      </w:r>
      <w:r>
        <w:fldChar w:fldCharType="end"/>
      </w:r>
    </w:p>
    <w:p w:rsidR="005A215F" w:rsidRDefault="0031699C">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143</w:t>
      </w:r>
      <w:r>
        <w:fldChar w:fldCharType="end"/>
      </w:r>
    </w:p>
    <w:p w:rsidR="005A215F" w:rsidRDefault="0031699C">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143</w:t>
      </w:r>
      <w:r>
        <w:fldChar w:fldCharType="end"/>
      </w:r>
    </w:p>
    <w:p w:rsidR="005A215F" w:rsidRDefault="0031699C">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180</w:t>
      </w:r>
      <w:r>
        <w:fldChar w:fldCharType="end"/>
      </w:r>
      <w:r>
        <w:t xml:space="preserve">, </w:t>
      </w:r>
      <w:hyperlink w:anchor="section_7e84f3fdf5b749259905a7fe4a18a47b">
        <w:r>
          <w:rPr>
            <w:rStyle w:val="Hyperlink"/>
          </w:rPr>
          <w:t>section 2</w:t>
        </w:r>
        <w:r>
          <w:rPr>
            <w:rStyle w:val="Hyperlink"/>
          </w:rPr>
          <w:t>.21.4.10</w:t>
        </w:r>
      </w:hyperlink>
      <w:r>
        <w:t xml:space="preserve"> </w:t>
      </w:r>
      <w:r>
        <w:fldChar w:fldCharType="begin"/>
      </w:r>
      <w:r>
        <w:instrText>PAGEREF section_7e84f3fdf5b749259905a7fe4a18a47b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5A215F" w:rsidRDefault="0031699C">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144</w:t>
      </w:r>
      <w:r>
        <w:fldChar w:fldCharType="end"/>
      </w:r>
    </w:p>
    <w:p w:rsidR="005A215F" w:rsidRDefault="0031699C">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247</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250</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251</w:t>
      </w:r>
      <w:r>
        <w:fldChar w:fldCharType="end"/>
      </w:r>
      <w:r>
        <w:t>)</w:t>
      </w:r>
    </w:p>
    <w:p w:rsidR="005A215F" w:rsidRDefault="0031699C">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146</w:t>
      </w:r>
      <w:r>
        <w:fldChar w:fldCharType="end"/>
      </w:r>
    </w:p>
    <w:p w:rsidR="005A215F" w:rsidRDefault="0031699C">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w:instrText>
      </w:r>
      <w:r>
        <w:instrText>1fcc543269ebaed0fc8534fa7</w:instrText>
      </w:r>
      <w:r>
        <w:fldChar w:fldCharType="separate"/>
      </w:r>
      <w:r>
        <w:rPr>
          <w:noProof/>
        </w:rPr>
        <w:t>87</w:t>
      </w:r>
      <w:r>
        <w:fldChar w:fldCharType="end"/>
      </w:r>
    </w:p>
    <w:p w:rsidR="005A215F" w:rsidRDefault="0031699C">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128</w:t>
      </w:r>
      <w:r>
        <w:fldChar w:fldCharType="end"/>
      </w:r>
    </w:p>
    <w:p w:rsidR="005A215F" w:rsidRDefault="0031699C">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w:instrText>
      </w:r>
      <w:r>
        <w:instrText>n_d7e41c18076043fc8b3ccb8fc284560b</w:instrText>
      </w:r>
      <w:r>
        <w:fldChar w:fldCharType="separate"/>
      </w:r>
      <w:r>
        <w:rPr>
          <w:noProof/>
        </w:rPr>
        <w:t>128</w:t>
      </w:r>
      <w:r>
        <w:fldChar w:fldCharType="end"/>
      </w:r>
    </w:p>
    <w:p w:rsidR="005A215F" w:rsidRDefault="0031699C">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147</w:t>
      </w:r>
      <w:r>
        <w:fldChar w:fldCharType="end"/>
      </w:r>
    </w:p>
    <w:p w:rsidR="005A215F" w:rsidRDefault="0031699C">
      <w:pPr>
        <w:pStyle w:val="indexentry0"/>
      </w:pPr>
      <w:r>
        <w:t xml:space="preserve">   </w:t>
      </w:r>
      <w:hyperlink w:anchor="section_3671a480e2b840599b968814734057de">
        <w:r>
          <w:rPr>
            <w:rStyle w:val="Hyperlink"/>
          </w:rPr>
          <w:t>ST_Points</w:t>
        </w:r>
      </w:hyperlink>
      <w:r>
        <w:t xml:space="preserve"> </w:t>
      </w:r>
      <w:r>
        <w:fldChar w:fldCharType="begin"/>
      </w:r>
      <w:r>
        <w:instrText>PAGEREF section</w:instrText>
      </w:r>
      <w:r>
        <w:instrText>_3671a480e2b840599b968814734057de</w:instrText>
      </w:r>
      <w:r>
        <w:fldChar w:fldCharType="separate"/>
      </w:r>
      <w:r>
        <w:rPr>
          <w:noProof/>
        </w:rPr>
        <w:t>147</w:t>
      </w:r>
      <w:r>
        <w:fldChar w:fldCharType="end"/>
      </w:r>
    </w:p>
    <w:p w:rsidR="005A215F" w:rsidRDefault="0031699C">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147</w:t>
      </w:r>
      <w:r>
        <w:fldChar w:fldCharType="end"/>
      </w:r>
    </w:p>
    <w:p w:rsidR="005A215F" w:rsidRDefault="0031699C">
      <w:pPr>
        <w:pStyle w:val="indexentry0"/>
      </w:pPr>
      <w:r>
        <w:t xml:space="preserve">   </w:t>
      </w:r>
      <w:hyperlink w:anchor="section_27892bf9c56d40508d03d071a5d9de9c">
        <w:r>
          <w:rPr>
            <w:rStyle w:val="Hyperlink"/>
          </w:rPr>
          <w:t>ST_SaturationAmount</w:t>
        </w:r>
      </w:hyperlink>
      <w:r>
        <w:t xml:space="preserve"> </w:t>
      </w:r>
      <w:r>
        <w:fldChar w:fldCharType="begin"/>
      </w:r>
      <w:r>
        <w:instrText xml:space="preserve">PAGEREF </w:instrText>
      </w:r>
      <w:r>
        <w:instrText>section_27892bf9c56d40508d03d071a5d9de9c</w:instrText>
      </w:r>
      <w:r>
        <w:fldChar w:fldCharType="separate"/>
      </w:r>
      <w:r>
        <w:rPr>
          <w:noProof/>
        </w:rPr>
        <w:t>88</w:t>
      </w:r>
      <w:r>
        <w:fldChar w:fldCharType="end"/>
      </w:r>
    </w:p>
    <w:p w:rsidR="005A215F" w:rsidRDefault="0031699C">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148</w:t>
      </w:r>
      <w:r>
        <w:fldChar w:fldCharType="end"/>
      </w:r>
    </w:p>
    <w:p w:rsidR="005A215F" w:rsidRDefault="0031699C">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167</w:t>
      </w:r>
      <w:r>
        <w:fldChar w:fldCharType="end"/>
      </w:r>
    </w:p>
    <w:p w:rsidR="005A215F" w:rsidRDefault="0031699C">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168</w:t>
      </w:r>
      <w:r>
        <w:fldChar w:fldCharType="end"/>
      </w:r>
    </w:p>
    <w:p w:rsidR="005A215F" w:rsidRDefault="0031699C">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114</w:t>
      </w:r>
      <w:r>
        <w:fldChar w:fldCharType="end"/>
      </w:r>
    </w:p>
    <w:p w:rsidR="005A215F" w:rsidRDefault="0031699C">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129</w:t>
      </w:r>
      <w:r>
        <w:fldChar w:fldCharType="end"/>
      </w:r>
    </w:p>
    <w:p w:rsidR="005A215F" w:rsidRDefault="0031699C">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130</w:t>
      </w:r>
      <w:r>
        <w:fldChar w:fldCharType="end"/>
      </w:r>
    </w:p>
    <w:p w:rsidR="005A215F" w:rsidRDefault="0031699C">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130</w:t>
      </w:r>
      <w:r>
        <w:fldChar w:fldCharType="end"/>
      </w:r>
    </w:p>
    <w:p w:rsidR="005A215F" w:rsidRDefault="0031699C">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131</w:t>
      </w:r>
      <w:r>
        <w:fldChar w:fldCharType="end"/>
      </w:r>
    </w:p>
    <w:p w:rsidR="005A215F" w:rsidRDefault="0031699C">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w:instrText>
      </w:r>
      <w:r>
        <w:instrText>df</w:instrText>
      </w:r>
      <w:r>
        <w:fldChar w:fldCharType="separate"/>
      </w:r>
      <w:r>
        <w:rPr>
          <w:noProof/>
        </w:rPr>
        <w:t>131</w:t>
      </w:r>
      <w:r>
        <w:fldChar w:fldCharType="end"/>
      </w:r>
    </w:p>
    <w:p w:rsidR="005A215F" w:rsidRDefault="0031699C">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131</w:t>
      </w:r>
      <w:r>
        <w:fldChar w:fldCharType="end"/>
      </w:r>
    </w:p>
    <w:p w:rsidR="005A215F" w:rsidRDefault="0031699C">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132</w:t>
      </w:r>
      <w:r>
        <w:fldChar w:fldCharType="end"/>
      </w:r>
    </w:p>
    <w:p w:rsidR="005A215F" w:rsidRDefault="0031699C">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132</w:t>
      </w:r>
      <w:r>
        <w:fldChar w:fldCharType="end"/>
      </w:r>
    </w:p>
    <w:p w:rsidR="005A215F" w:rsidRDefault="0031699C">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240</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248</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252</w:t>
      </w:r>
      <w:r>
        <w:fldChar w:fldCharType="end"/>
      </w:r>
      <w:r>
        <w:t>)</w:t>
      </w:r>
    </w:p>
    <w:p w:rsidR="005A215F" w:rsidRDefault="0031699C">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164</w:t>
      </w:r>
      <w:r>
        <w:fldChar w:fldCharType="end"/>
      </w:r>
    </w:p>
    <w:p w:rsidR="005A215F" w:rsidRDefault="0031699C">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165</w:t>
      </w:r>
      <w:r>
        <w:fldChar w:fldCharType="end"/>
      </w:r>
    </w:p>
    <w:p w:rsidR="005A215F" w:rsidRDefault="0031699C">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99</w:t>
      </w:r>
      <w:r>
        <w:fldChar w:fldCharType="end"/>
      </w:r>
    </w:p>
    <w:p w:rsidR="005A215F" w:rsidRDefault="0031699C">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23</w:t>
      </w:r>
      <w:r>
        <w:fldChar w:fldCharType="end"/>
      </w:r>
    </w:p>
    <w:p w:rsidR="005A215F" w:rsidRDefault="0031699C">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85</w:t>
      </w:r>
      <w:r>
        <w:fldChar w:fldCharType="end"/>
      </w:r>
    </w:p>
    <w:p w:rsidR="005A215F" w:rsidRDefault="0031699C">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86</w:t>
      </w:r>
      <w:r>
        <w:fldChar w:fldCharType="end"/>
      </w:r>
    </w:p>
    <w:p w:rsidR="005A215F" w:rsidRDefault="0031699C">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86</w:t>
      </w:r>
      <w:r>
        <w:fldChar w:fldCharType="end"/>
      </w:r>
    </w:p>
    <w:p w:rsidR="005A215F" w:rsidRDefault="0031699C">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87</w:t>
      </w:r>
      <w:r>
        <w:fldChar w:fldCharType="end"/>
      </w:r>
    </w:p>
    <w:p w:rsidR="005A215F" w:rsidRDefault="0031699C">
      <w:pPr>
        <w:pStyle w:val="indexentry0"/>
      </w:pPr>
      <w:hyperlink w:anchor="section_66555982672b465cb35dfd4f122e1e22">
        <w:r>
          <w:rPr>
            <w:rStyle w:val="Hyperlink"/>
          </w:rPr>
          <w:t>ST_ColorStyleMethod simple type</w:t>
        </w:r>
      </w:hyperlink>
      <w:r>
        <w:t xml:space="preserve"> </w:t>
      </w:r>
      <w:r>
        <w:fldChar w:fldCharType="begin"/>
      </w:r>
      <w:r>
        <w:instrText>PAGEREF section_6655598</w:instrText>
      </w:r>
      <w:r>
        <w:instrText>2672b465cb35dfd4f122e1e22</w:instrText>
      </w:r>
      <w:r>
        <w:fldChar w:fldCharType="separate"/>
      </w:r>
      <w:r>
        <w:rPr>
          <w:noProof/>
        </w:rPr>
        <w:t>127</w:t>
      </w:r>
      <w:r>
        <w:fldChar w:fldCharType="end"/>
      </w:r>
    </w:p>
    <w:p w:rsidR="005A215F" w:rsidRDefault="0031699C">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127</w:t>
      </w:r>
      <w:r>
        <w:fldChar w:fldCharType="end"/>
      </w:r>
    </w:p>
    <w:p w:rsidR="005A215F" w:rsidRDefault="0031699C">
      <w:pPr>
        <w:pStyle w:val="indexentry0"/>
      </w:pPr>
      <w:hyperlink w:anchor="section_1f878bba902440e0a203f9cce0043333">
        <w:r>
          <w:rPr>
            <w:rStyle w:val="Hyperlink"/>
          </w:rPr>
          <w:t>ST_ColorTempera</w:t>
        </w:r>
        <w:r>
          <w:rPr>
            <w:rStyle w:val="Hyperlink"/>
          </w:rPr>
          <w:t>ture simple type</w:t>
        </w:r>
      </w:hyperlink>
      <w:r>
        <w:t xml:space="preserve"> </w:t>
      </w:r>
      <w:r>
        <w:fldChar w:fldCharType="begin"/>
      </w:r>
      <w:r>
        <w:instrText>PAGEREF section_1f878bba902440e0a203f9cce0043333</w:instrText>
      </w:r>
      <w:r>
        <w:fldChar w:fldCharType="separate"/>
      </w:r>
      <w:r>
        <w:rPr>
          <w:noProof/>
        </w:rPr>
        <w:t>87</w:t>
      </w:r>
      <w:r>
        <w:fldChar w:fldCharType="end"/>
      </w:r>
    </w:p>
    <w:p w:rsidR="005A215F" w:rsidRDefault="0031699C">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143</w:t>
      </w:r>
      <w:r>
        <w:fldChar w:fldCharType="end"/>
      </w:r>
    </w:p>
    <w:p w:rsidR="005A215F" w:rsidRDefault="0031699C">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143</w:t>
      </w:r>
      <w:r>
        <w:fldChar w:fldCharType="end"/>
      </w:r>
    </w:p>
    <w:p w:rsidR="005A215F" w:rsidRDefault="0031699C">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w:instrText>
      </w:r>
      <w:r>
        <w:instrText>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w:instrText>
      </w:r>
      <w:r>
        <w:instrText>80a789b0e484bf5a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w:instrText>
      </w:r>
      <w:r>
        <w:instrText>33399044c2b37dd82e91256aad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180</w:t>
      </w:r>
      <w:r>
        <w:fldChar w:fldCharType="end"/>
      </w:r>
      <w:r>
        <w:t xml:space="preserve">, </w:t>
      </w:r>
      <w:hyperlink w:anchor="section_7e84f3fdf5b749259905a7fe4a18a47b">
        <w:r>
          <w:rPr>
            <w:rStyle w:val="Hyperlink"/>
          </w:rPr>
          <w:t>section 2.21.4.10</w:t>
        </w:r>
      </w:hyperlink>
      <w:r>
        <w:t xml:space="preserve"> </w:t>
      </w:r>
      <w:r>
        <w:fldChar w:fldCharType="begin"/>
      </w:r>
      <w:r>
        <w:instrText>PAGEREF sec</w:instrText>
      </w:r>
      <w:r>
        <w:instrText>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5A215F" w:rsidRDefault="0031699C">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144</w:t>
      </w:r>
      <w:r>
        <w:fldChar w:fldCharType="end"/>
      </w:r>
    </w:p>
    <w:p w:rsidR="005A215F" w:rsidRDefault="0031699C">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247</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250</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251</w:t>
      </w:r>
      <w:r>
        <w:fldChar w:fldCharType="end"/>
      </w:r>
      <w:r>
        <w:t>)</w:t>
      </w:r>
    </w:p>
    <w:p w:rsidR="005A215F" w:rsidRDefault="0031699C">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146</w:t>
      </w:r>
      <w:r>
        <w:fldChar w:fldCharType="end"/>
      </w:r>
    </w:p>
    <w:p w:rsidR="005A215F" w:rsidRDefault="0031699C">
      <w:pPr>
        <w:pStyle w:val="indexentry0"/>
      </w:pPr>
      <w:hyperlink w:anchor="section_b979a141fcc543269ebaed0fc8534fa7">
        <w:r>
          <w:rPr>
            <w:rStyle w:val="Hyperlink"/>
          </w:rPr>
          <w:t>ST_LegacySpreadsheetColorIndex simple type</w:t>
        </w:r>
      </w:hyperlink>
      <w:r>
        <w:t xml:space="preserve"> </w:t>
      </w:r>
      <w:r>
        <w:fldChar w:fldCharType="begin"/>
      </w:r>
      <w:r>
        <w:instrText>PAGEREF secti</w:instrText>
      </w:r>
      <w:r>
        <w:instrText>on_b979a141fcc543269ebaed0fc8534fa7</w:instrText>
      </w:r>
      <w:r>
        <w:fldChar w:fldCharType="separate"/>
      </w:r>
      <w:r>
        <w:rPr>
          <w:noProof/>
        </w:rPr>
        <w:t>87</w:t>
      </w:r>
      <w:r>
        <w:fldChar w:fldCharType="end"/>
      </w:r>
    </w:p>
    <w:p w:rsidR="005A215F" w:rsidRDefault="0031699C">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128</w:t>
      </w:r>
      <w:r>
        <w:fldChar w:fldCharType="end"/>
      </w:r>
    </w:p>
    <w:p w:rsidR="005A215F" w:rsidRDefault="0031699C">
      <w:pPr>
        <w:pStyle w:val="indexentry0"/>
      </w:pPr>
      <w:hyperlink w:anchor="section_d7e41c18076043fc8b3ccb8fc284560b">
        <w:r>
          <w:rPr>
            <w:rStyle w:val="Hyperlink"/>
          </w:rPr>
          <w:t xml:space="preserve">ST_MarkerStyle </w:t>
        </w:r>
        <w:r>
          <w:rPr>
            <w:rStyle w:val="Hyperlink"/>
          </w:rPr>
          <w:t>simple type</w:t>
        </w:r>
      </w:hyperlink>
      <w:r>
        <w:t xml:space="preserve"> </w:t>
      </w:r>
      <w:r>
        <w:fldChar w:fldCharType="begin"/>
      </w:r>
      <w:r>
        <w:instrText>PAGEREF section_d7e41c18076043fc8b3ccb8fc284560b</w:instrText>
      </w:r>
      <w:r>
        <w:fldChar w:fldCharType="separate"/>
      </w:r>
      <w:r>
        <w:rPr>
          <w:noProof/>
        </w:rPr>
        <w:t>128</w:t>
      </w:r>
      <w:r>
        <w:fldChar w:fldCharType="end"/>
      </w:r>
    </w:p>
    <w:p w:rsidR="005A215F" w:rsidRDefault="0031699C">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147</w:t>
      </w:r>
      <w:r>
        <w:fldChar w:fldCharType="end"/>
      </w:r>
    </w:p>
    <w:p w:rsidR="005A215F" w:rsidRDefault="0031699C">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147</w:t>
      </w:r>
      <w:r>
        <w:fldChar w:fldCharType="end"/>
      </w:r>
    </w:p>
    <w:p w:rsidR="005A215F" w:rsidRDefault="0031699C">
      <w:pPr>
        <w:pStyle w:val="indexentry0"/>
      </w:pPr>
      <w:hyperlink w:anchor="section_c3532c6c1db34d2883d1d962024abc50">
        <w:r>
          <w:rPr>
            <w:rStyle w:val="Hyperlink"/>
          </w:rPr>
          <w:t>ST_Ref simple type</w:t>
        </w:r>
      </w:hyperlink>
      <w:r>
        <w:t xml:space="preserve"> </w:t>
      </w:r>
      <w:r>
        <w:fldChar w:fldCharType="begin"/>
      </w:r>
      <w:r>
        <w:instrText>PAGEREF section_c3532c6c1db34d2883d1d</w:instrText>
      </w:r>
      <w:r>
        <w:instrText>962024abc50</w:instrText>
      </w:r>
      <w:r>
        <w:fldChar w:fldCharType="separate"/>
      </w:r>
      <w:r>
        <w:rPr>
          <w:noProof/>
        </w:rPr>
        <w:t>147</w:t>
      </w:r>
      <w:r>
        <w:fldChar w:fldCharType="end"/>
      </w:r>
    </w:p>
    <w:p w:rsidR="005A215F" w:rsidRDefault="0031699C">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88</w:t>
      </w:r>
      <w:r>
        <w:fldChar w:fldCharType="end"/>
      </w:r>
    </w:p>
    <w:p w:rsidR="005A215F" w:rsidRDefault="0031699C">
      <w:pPr>
        <w:pStyle w:val="indexentry0"/>
      </w:pPr>
      <w:hyperlink w:anchor="section_71572cafd6904c2a978bd0b080d3c832">
        <w:r>
          <w:rPr>
            <w:rStyle w:val="Hyperlink"/>
          </w:rPr>
          <w:t>ST_SemanticType simple type</w:t>
        </w:r>
      </w:hyperlink>
      <w:r>
        <w:t xml:space="preserve"> </w:t>
      </w:r>
      <w:r>
        <w:fldChar w:fldCharType="begin"/>
      </w:r>
      <w:r>
        <w:instrText>PAG</w:instrText>
      </w:r>
      <w:r>
        <w:instrText>EREF section_71572cafd6904c2a978bd0b080d3c832</w:instrText>
      </w:r>
      <w:r>
        <w:fldChar w:fldCharType="separate"/>
      </w:r>
      <w:r>
        <w:rPr>
          <w:noProof/>
        </w:rPr>
        <w:t>148</w:t>
      </w:r>
      <w:r>
        <w:fldChar w:fldCharType="end"/>
      </w:r>
    </w:p>
    <w:p w:rsidR="005A215F" w:rsidRDefault="0031699C">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167</w:t>
      </w:r>
      <w:r>
        <w:fldChar w:fldCharType="end"/>
      </w:r>
    </w:p>
    <w:p w:rsidR="005A215F" w:rsidRDefault="0031699C">
      <w:pPr>
        <w:pStyle w:val="indexentry0"/>
      </w:pPr>
      <w:hyperlink w:anchor="section_704593ba96a647c1b0380c1d3713fd08">
        <w:r>
          <w:rPr>
            <w:rStyle w:val="Hyperlink"/>
          </w:rPr>
          <w:t>ST_</w:t>
        </w:r>
        <w:r>
          <w:rPr>
            <w:rStyle w:val="Hyperlink"/>
          </w:rPr>
          <w:t>SizeRelFromV simple type</w:t>
        </w:r>
      </w:hyperlink>
      <w:r>
        <w:t xml:space="preserve"> </w:t>
      </w:r>
      <w:r>
        <w:fldChar w:fldCharType="begin"/>
      </w:r>
      <w:r>
        <w:instrText>PAGEREF section_704593ba96a647c1b0380c1d3713fd08</w:instrText>
      </w:r>
      <w:r>
        <w:fldChar w:fldCharType="separate"/>
      </w:r>
      <w:r>
        <w:rPr>
          <w:noProof/>
        </w:rPr>
        <w:t>168</w:t>
      </w:r>
      <w:r>
        <w:fldChar w:fldCharType="end"/>
      </w:r>
    </w:p>
    <w:p w:rsidR="005A215F" w:rsidRDefault="0031699C">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114</w:t>
      </w:r>
      <w:r>
        <w:fldChar w:fldCharType="end"/>
      </w:r>
    </w:p>
    <w:p w:rsidR="005A215F" w:rsidRDefault="0031699C">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129</w:t>
      </w:r>
      <w:r>
        <w:fldChar w:fldCharType="end"/>
      </w:r>
    </w:p>
    <w:p w:rsidR="005A215F" w:rsidRDefault="0031699C">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130</w:t>
      </w:r>
      <w:r>
        <w:fldChar w:fldCharType="end"/>
      </w:r>
    </w:p>
    <w:p w:rsidR="005A215F" w:rsidRDefault="0031699C">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130</w:t>
      </w:r>
      <w:r>
        <w:fldChar w:fldCharType="end"/>
      </w:r>
    </w:p>
    <w:p w:rsidR="005A215F" w:rsidRDefault="0031699C">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131</w:t>
      </w:r>
      <w:r>
        <w:fldChar w:fldCharType="end"/>
      </w:r>
    </w:p>
    <w:p w:rsidR="005A215F" w:rsidRDefault="0031699C">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131</w:t>
      </w:r>
      <w:r>
        <w:fldChar w:fldCharType="end"/>
      </w:r>
    </w:p>
    <w:p w:rsidR="005A215F" w:rsidRDefault="0031699C">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131</w:t>
      </w:r>
      <w:r>
        <w:fldChar w:fldCharType="end"/>
      </w:r>
    </w:p>
    <w:p w:rsidR="005A215F" w:rsidRDefault="0031699C">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132</w:t>
      </w:r>
      <w:r>
        <w:fldChar w:fldCharType="end"/>
      </w:r>
    </w:p>
    <w:p w:rsidR="005A215F" w:rsidRDefault="0031699C">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132</w:t>
      </w:r>
      <w:r>
        <w:fldChar w:fldCharType="end"/>
      </w:r>
    </w:p>
    <w:p w:rsidR="005A215F" w:rsidRDefault="0031699C">
      <w:pPr>
        <w:pStyle w:val="indexentry0"/>
      </w:pPr>
      <w:r>
        <w:t>ST_TargetScreenSz simple type (</w:t>
      </w:r>
      <w:hyperlink w:anchor="section_c5ceb0bddf0d41c6a9d38b1adc6f68e6">
        <w:r>
          <w:rPr>
            <w:rStyle w:val="Hyperlink"/>
          </w:rPr>
          <w:t>sect</w:t>
        </w:r>
        <w:r>
          <w:rPr>
            <w:rStyle w:val="Hyperlink"/>
          </w:rPr>
          <w: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240</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248</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252</w:t>
      </w:r>
      <w:r>
        <w:fldChar w:fldCharType="end"/>
      </w:r>
      <w:r>
        <w:t>)</w:t>
      </w:r>
    </w:p>
    <w:p w:rsidR="005A215F" w:rsidRDefault="0031699C">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5A215F" w:rsidRDefault="005A215F">
      <w:pPr>
        <w:spacing w:before="0" w:after="0"/>
        <w:rPr>
          <w:sz w:val="16"/>
        </w:rPr>
      </w:pPr>
    </w:p>
    <w:p w:rsidR="005A215F" w:rsidRDefault="0031699C">
      <w:pPr>
        <w:pStyle w:val="indexheader"/>
      </w:pPr>
      <w:r>
        <w:t>T</w:t>
      </w:r>
    </w:p>
    <w:p w:rsidR="005A215F" w:rsidRDefault="005A215F">
      <w:pPr>
        <w:spacing w:before="0" w:after="0"/>
        <w:rPr>
          <w:sz w:val="16"/>
        </w:rPr>
      </w:pPr>
    </w:p>
    <w:p w:rsidR="005A215F" w:rsidRDefault="0031699C">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49</w:t>
      </w:r>
      <w:r>
        <w:fldChar w:fldCharType="end"/>
      </w:r>
    </w:p>
    <w:p w:rsidR="005A215F" w:rsidRDefault="0031699C">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w:instrText>
      </w:r>
      <w:r>
        <w:instrText>b246a6d</w:instrText>
      </w:r>
      <w:r>
        <w:fldChar w:fldCharType="separate"/>
      </w:r>
      <w:r>
        <w:rPr>
          <w:noProof/>
        </w:rPr>
        <w:t>88</w:t>
      </w:r>
      <w:r>
        <w:fldChar w:fldCharType="end"/>
      </w:r>
    </w:p>
    <w:p w:rsidR="005A215F" w:rsidRDefault="0031699C">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374</w:t>
      </w:r>
      <w:r>
        <w:fldChar w:fldCharType="end"/>
      </w:r>
    </w:p>
    <w:p w:rsidR="005A215F" w:rsidRDefault="0031699C">
      <w:pPr>
        <w:pStyle w:val="indexentry0"/>
      </w:pPr>
      <w:hyperlink w:anchor="section_1219b03d8cf34f5c8bc0123d330aaf59">
        <w:r>
          <w:rPr>
            <w:rStyle w:val="Hyperlink"/>
          </w:rPr>
          <w:t>tx element</w:t>
        </w:r>
      </w:hyperlink>
      <w:r>
        <w:t xml:space="preserve"> </w:t>
      </w:r>
      <w:r>
        <w:fldChar w:fldCharType="begin"/>
      </w:r>
      <w:r>
        <w:instrText>PAGEREF section_1219b03d8cf34f5c8bc0123</w:instrText>
      </w:r>
      <w:r>
        <w:instrText>d330aaf59</w:instrText>
      </w:r>
      <w:r>
        <w:fldChar w:fldCharType="separate"/>
      </w:r>
      <w:r>
        <w:rPr>
          <w:noProof/>
        </w:rPr>
        <w:t>99</w:t>
      </w:r>
      <w:r>
        <w:fldChar w:fldCharType="end"/>
      </w:r>
    </w:p>
    <w:p w:rsidR="005A215F" w:rsidRDefault="005A215F">
      <w:pPr>
        <w:spacing w:before="0" w:after="0"/>
        <w:rPr>
          <w:sz w:val="16"/>
        </w:rPr>
      </w:pPr>
    </w:p>
    <w:p w:rsidR="005A215F" w:rsidRDefault="0031699C">
      <w:pPr>
        <w:pStyle w:val="indexheader"/>
      </w:pPr>
      <w:r>
        <w:t>U</w:t>
      </w:r>
    </w:p>
    <w:p w:rsidR="005A215F" w:rsidRDefault="005A215F">
      <w:pPr>
        <w:spacing w:before="0" w:after="0"/>
        <w:rPr>
          <w:sz w:val="16"/>
        </w:rPr>
      </w:pPr>
    </w:p>
    <w:p w:rsidR="005A215F" w:rsidRDefault="0031699C">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56</w:t>
      </w:r>
      <w:r>
        <w:fldChar w:fldCharType="end"/>
      </w:r>
    </w:p>
    <w:p w:rsidR="005A215F" w:rsidRDefault="005A215F">
      <w:pPr>
        <w:spacing w:before="0" w:after="0"/>
        <w:rPr>
          <w:sz w:val="16"/>
        </w:rPr>
      </w:pPr>
    </w:p>
    <w:p w:rsidR="005A215F" w:rsidRDefault="0031699C">
      <w:pPr>
        <w:pStyle w:val="indexheader"/>
      </w:pPr>
      <w:r>
        <w:t>V</w:t>
      </w:r>
    </w:p>
    <w:p w:rsidR="005A215F" w:rsidRDefault="005A215F">
      <w:pPr>
        <w:spacing w:before="0" w:after="0"/>
        <w:rPr>
          <w:sz w:val="16"/>
        </w:rPr>
      </w:pPr>
    </w:p>
    <w:p w:rsidR="005A215F" w:rsidRDefault="0031699C">
      <w:pPr>
        <w:pStyle w:val="indexentry0"/>
      </w:pPr>
      <w:hyperlink w:anchor="section_442f1579260f48f8a33f2c1c47546ff6">
        <w:r>
          <w:rPr>
            <w:rStyle w:val="Hyperlink"/>
          </w:rPr>
          <w:t>Vendor-extensible fields</w:t>
        </w:r>
      </w:hyperlink>
      <w:r>
        <w:t xml:space="preserve"> </w:t>
      </w:r>
      <w:r>
        <w:fldChar w:fldCharType="begin"/>
      </w:r>
      <w:r>
        <w:instrText>PAGEREF sect</w:instrText>
      </w:r>
      <w:r>
        <w:instrText>ion_442f1579260f48f8a33f2c1c47546ff6</w:instrText>
      </w:r>
      <w:r>
        <w:fldChar w:fldCharType="separate"/>
      </w:r>
      <w:r>
        <w:rPr>
          <w:noProof/>
        </w:rPr>
        <w:t>25</w:t>
      </w:r>
      <w:r>
        <w:fldChar w:fldCharType="end"/>
      </w:r>
    </w:p>
    <w:p w:rsidR="005A215F" w:rsidRDefault="0031699C">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25</w:t>
      </w:r>
      <w:r>
        <w:fldChar w:fldCharType="end"/>
      </w:r>
    </w:p>
    <w:p w:rsidR="005A215F" w:rsidRDefault="005A215F">
      <w:pPr>
        <w:spacing w:before="0" w:after="0"/>
        <w:rPr>
          <w:sz w:val="16"/>
        </w:rPr>
      </w:pPr>
    </w:p>
    <w:p w:rsidR="005A215F" w:rsidRDefault="0031699C">
      <w:pPr>
        <w:pStyle w:val="indexheader"/>
      </w:pPr>
      <w:r>
        <w:t>W</w:t>
      </w:r>
    </w:p>
    <w:p w:rsidR="005A215F" w:rsidRDefault="005A215F">
      <w:pPr>
        <w:spacing w:before="0" w:after="0"/>
        <w:rPr>
          <w:sz w:val="16"/>
        </w:rPr>
      </w:pPr>
    </w:p>
    <w:p w:rsidR="005A215F" w:rsidRDefault="0031699C">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169</w:t>
      </w:r>
      <w:r>
        <w:fldChar w:fldCharType="end"/>
      </w:r>
    </w:p>
    <w:p w:rsidR="005A215F" w:rsidRDefault="0031699C">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160</w:t>
      </w:r>
      <w:r>
        <w:fldChar w:fldCharType="end"/>
      </w:r>
    </w:p>
    <w:p w:rsidR="005A215F" w:rsidRDefault="0031699C">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45</w:t>
      </w:r>
      <w:r>
        <w:fldChar w:fldCharType="end"/>
      </w:r>
    </w:p>
    <w:p w:rsidR="005A215F" w:rsidRDefault="0031699C">
      <w:pPr>
        <w:pStyle w:val="indexentry0"/>
      </w:pPr>
      <w:r>
        <w:t>WordprocessingML</w:t>
      </w:r>
    </w:p>
    <w:p w:rsidR="005A215F" w:rsidRDefault="0031699C">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45</w:t>
      </w:r>
      <w:r>
        <w:fldChar w:fldCharType="end"/>
      </w:r>
    </w:p>
    <w:p w:rsidR="005A215F" w:rsidRDefault="0031699C">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46</w:t>
      </w:r>
      <w:r>
        <w:fldChar w:fldCharType="end"/>
      </w:r>
    </w:p>
    <w:p w:rsidR="005A215F" w:rsidRDefault="0031699C">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w:instrText>
      </w:r>
      <w:r>
        <w:instrText>e0e15</w:instrText>
      </w:r>
      <w:r>
        <w:fldChar w:fldCharType="separate"/>
      </w:r>
      <w:r>
        <w:rPr>
          <w:noProof/>
        </w:rPr>
        <w:t>48</w:t>
      </w:r>
      <w:r>
        <w:fldChar w:fldCharType="end"/>
      </w:r>
    </w:p>
    <w:p w:rsidR="005A215F" w:rsidRDefault="0031699C">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49</w:t>
      </w:r>
      <w:r>
        <w:fldChar w:fldCharType="end"/>
      </w:r>
    </w:p>
    <w:p w:rsidR="005A215F" w:rsidRDefault="0031699C">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w:instrText>
      </w:r>
      <w:r>
        <w:instrText>4393d647ffa2616fca341fc5a8</w:instrText>
      </w:r>
      <w:r>
        <w:fldChar w:fldCharType="separate"/>
      </w:r>
      <w:r>
        <w:rPr>
          <w:noProof/>
        </w:rPr>
        <w:t>48</w:t>
      </w:r>
      <w:r>
        <w:fldChar w:fldCharType="end"/>
      </w:r>
    </w:p>
    <w:p w:rsidR="005A215F" w:rsidRDefault="0031699C">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47</w:t>
      </w:r>
      <w:r>
        <w:fldChar w:fldCharType="end"/>
      </w:r>
    </w:p>
    <w:p w:rsidR="005A215F" w:rsidRDefault="0031699C">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24</w:t>
      </w:r>
      <w:r>
        <w:fldChar w:fldCharType="end"/>
      </w:r>
    </w:p>
    <w:p w:rsidR="005A215F" w:rsidRDefault="0031699C">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162</w:t>
      </w:r>
      <w:r>
        <w:fldChar w:fldCharType="end"/>
      </w:r>
    </w:p>
    <w:p w:rsidR="005A215F" w:rsidRDefault="0031699C">
      <w:pPr>
        <w:pStyle w:val="indexentry0"/>
      </w:pPr>
      <w:hyperlink w:anchor="section_5af97c23a99c43eb8a4b44709fe2d916">
        <w:r>
          <w:rPr>
            <w:rStyle w:val="Hyperlink"/>
          </w:rPr>
          <w:t>wsp element</w:t>
        </w:r>
      </w:hyperlink>
      <w:r>
        <w:t xml:space="preserve"> </w:t>
      </w:r>
      <w:r>
        <w:fldChar w:fldCharType="begin"/>
      </w:r>
      <w:r>
        <w:instrText>PA</w:instrText>
      </w:r>
      <w:r>
        <w:instrText>GEREF section_5af97c23a99c43eb8a4b44709fe2d916</w:instrText>
      </w:r>
      <w:r>
        <w:fldChar w:fldCharType="separate"/>
      </w:r>
      <w:r>
        <w:rPr>
          <w:noProof/>
        </w:rPr>
        <w:t>153</w:t>
      </w:r>
      <w:r>
        <w:fldChar w:fldCharType="end"/>
      </w:r>
    </w:p>
    <w:p w:rsidR="005A215F" w:rsidRDefault="005A215F">
      <w:pPr>
        <w:spacing w:before="0" w:after="0"/>
        <w:rPr>
          <w:sz w:val="16"/>
        </w:rPr>
      </w:pPr>
    </w:p>
    <w:p w:rsidR="005A215F" w:rsidRDefault="0031699C">
      <w:pPr>
        <w:pStyle w:val="indexheader"/>
      </w:pPr>
      <w:r>
        <w:t>X</w:t>
      </w:r>
    </w:p>
    <w:p w:rsidR="005A215F" w:rsidRDefault="005A215F">
      <w:pPr>
        <w:spacing w:before="0" w:after="0"/>
        <w:rPr>
          <w:sz w:val="16"/>
        </w:rPr>
      </w:pPr>
    </w:p>
    <w:p w:rsidR="005A215F" w:rsidRDefault="0031699C">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99</w:t>
      </w:r>
      <w:r>
        <w:fldChar w:fldCharType="end"/>
      </w:r>
    </w:p>
    <w:p w:rsidR="005A215F" w:rsidRDefault="0031699C">
      <w:pPr>
        <w:pStyle w:val="indexentry0"/>
      </w:pPr>
      <w:hyperlink w:anchor="section_bdc95a77957c40f89ef247cbcdeb8af2">
        <w:r>
          <w:rPr>
            <w:rStyle w:val="Hyperlink"/>
          </w:rPr>
          <w:t>XML schem</w:t>
        </w:r>
        <w:r>
          <w:rPr>
            <w:rStyle w:val="Hyperlink"/>
          </w:rPr>
          <w:t>a</w:t>
        </w:r>
      </w:hyperlink>
      <w:r>
        <w:t xml:space="preserve"> </w:t>
      </w:r>
      <w:r>
        <w:fldChar w:fldCharType="begin"/>
      </w:r>
      <w:r>
        <w:instrText>PAGEREF section_bdc95a77957c40f89ef247cbcdeb8af2</w:instrText>
      </w:r>
      <w:r>
        <w:fldChar w:fldCharType="separate"/>
      </w:r>
      <w:r>
        <w:rPr>
          <w:noProof/>
        </w:rPr>
        <w:t>306</w:t>
      </w:r>
      <w:r>
        <w:fldChar w:fldCharType="end"/>
      </w:r>
    </w:p>
    <w:p w:rsidR="005A215F" w:rsidRDefault="005A215F">
      <w:pPr>
        <w:rPr>
          <w:rStyle w:val="InlineCode"/>
        </w:rPr>
      </w:pPr>
      <w:bookmarkStart w:id="4182" w:name="EndOfDocument_ST"/>
      <w:bookmarkEnd w:id="4182"/>
    </w:p>
    <w:sectPr w:rsidR="005A215F">
      <w:footerReference w:type="default" r:id="rId96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5F" w:rsidRDefault="0031699C">
      <w:r>
        <w:separator/>
      </w:r>
    </w:p>
    <w:p w:rsidR="005A215F" w:rsidRDefault="005A215F"/>
  </w:endnote>
  <w:endnote w:type="continuationSeparator" w:id="0">
    <w:p w:rsidR="005A215F" w:rsidRDefault="0031699C">
      <w:r>
        <w:continuationSeparator/>
      </w:r>
    </w:p>
    <w:p w:rsidR="005A215F" w:rsidRDefault="005A2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5F" w:rsidRDefault="0031699C">
    <w:pPr>
      <w:pStyle w:val="Footer"/>
      <w:jc w:val="right"/>
    </w:pPr>
    <w:r>
      <w:fldChar w:fldCharType="begin"/>
    </w:r>
    <w:r>
      <w:instrText xml:space="preserve"> PAGE </w:instrText>
    </w:r>
    <w:r>
      <w:fldChar w:fldCharType="separate"/>
    </w:r>
    <w:r>
      <w:rPr>
        <w:noProof/>
      </w:rPr>
      <w:t>375</w:t>
    </w:r>
    <w:r>
      <w:fldChar w:fldCharType="end"/>
    </w:r>
    <w:r>
      <w:t xml:space="preserve"> / </w:t>
    </w:r>
    <w:r>
      <w:fldChar w:fldCharType="begin"/>
    </w:r>
    <w:r>
      <w:instrText xml:space="preserve"> NUMPAGES </w:instrText>
    </w:r>
    <w:r>
      <w:fldChar w:fldCharType="separate"/>
    </w:r>
    <w:r>
      <w:rPr>
        <w:noProof/>
      </w:rPr>
      <w:t>379</w:t>
    </w:r>
    <w:r>
      <w:fldChar w:fldCharType="end"/>
    </w:r>
  </w:p>
  <w:p w:rsidR="005A215F" w:rsidRDefault="0031699C">
    <w:pPr>
      <w:pStyle w:val="PageFooter"/>
    </w:pPr>
    <w:r>
      <w:t>[MS-ODRAWXML] - v20170627</w:t>
    </w:r>
  </w:p>
  <w:p w:rsidR="005A215F" w:rsidRDefault="0031699C">
    <w:pPr>
      <w:pStyle w:val="PageFooter"/>
    </w:pPr>
    <w:r>
      <w:t>Office Drawing Extensions to Office Open XML Structure</w:t>
    </w:r>
  </w:p>
  <w:p w:rsidR="005A215F" w:rsidRDefault="0031699C">
    <w:pPr>
      <w:pStyle w:val="PageFooter"/>
    </w:pPr>
    <w:r>
      <w:t>Copyright © 2017 Microsoft Corporation</w:t>
    </w:r>
  </w:p>
  <w:p w:rsidR="005A215F" w:rsidRDefault="0031699C">
    <w:pPr>
      <w:pStyle w:val="PageFooter"/>
    </w:pPr>
    <w:r>
      <w:t>Release: June 27,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5F" w:rsidRDefault="0031699C">
    <w:pPr>
      <w:pStyle w:val="Footer"/>
      <w:jc w:val="right"/>
    </w:pPr>
    <w:r>
      <w:fldChar w:fldCharType="begin"/>
    </w:r>
    <w:r>
      <w:instrText xml:space="preserve"> PAGE </w:instrText>
    </w:r>
    <w:r>
      <w:fldChar w:fldCharType="separate"/>
    </w:r>
    <w:r>
      <w:rPr>
        <w:noProof/>
      </w:rPr>
      <w:t>379</w:t>
    </w:r>
    <w:r>
      <w:fldChar w:fldCharType="end"/>
    </w:r>
    <w:r>
      <w:t xml:space="preserve"> / </w:t>
    </w:r>
    <w:r>
      <w:fldChar w:fldCharType="begin"/>
    </w:r>
    <w:r>
      <w:instrText xml:space="preserve"> NUMPAGES </w:instrText>
    </w:r>
    <w:r>
      <w:fldChar w:fldCharType="separate"/>
    </w:r>
    <w:r>
      <w:rPr>
        <w:noProof/>
      </w:rPr>
      <w:t>379</w:t>
    </w:r>
    <w:r>
      <w:fldChar w:fldCharType="end"/>
    </w:r>
  </w:p>
  <w:p w:rsidR="005A215F" w:rsidRDefault="0031699C">
    <w:pPr>
      <w:pStyle w:val="PageFooter"/>
    </w:pPr>
    <w:r>
      <w:t>[MS-ODRAWXML] - v20170627</w:t>
    </w:r>
  </w:p>
  <w:p w:rsidR="005A215F" w:rsidRDefault="0031699C">
    <w:pPr>
      <w:pStyle w:val="PageFooter"/>
    </w:pPr>
    <w:r>
      <w:t>Office Drawing Extensions to Office Open XML Structure</w:t>
    </w:r>
  </w:p>
  <w:p w:rsidR="005A215F" w:rsidRDefault="0031699C">
    <w:pPr>
      <w:pStyle w:val="PageFooter"/>
    </w:pPr>
    <w:r>
      <w:t>Copyright © 2017 Microsoft Corporation</w:t>
    </w:r>
  </w:p>
  <w:p w:rsidR="005A215F" w:rsidRDefault="0031699C">
    <w:pPr>
      <w:pStyle w:val="PageFooter"/>
    </w:pPr>
    <w:r>
      <w:t>Release: June 27,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5F" w:rsidRDefault="0031699C">
      <w:r>
        <w:separator/>
      </w:r>
    </w:p>
    <w:p w:rsidR="005A215F" w:rsidRDefault="005A215F"/>
  </w:footnote>
  <w:footnote w:type="continuationSeparator" w:id="0">
    <w:p w:rsidR="005A215F" w:rsidRDefault="0031699C">
      <w:r>
        <w:continuationSeparator/>
      </w:r>
    </w:p>
    <w:p w:rsidR="005A215F" w:rsidRDefault="005A215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3024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B9C447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5" w15:restartNumberingAfterBreak="0">
    <w:nsid w:val="7B203F9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4"/>
  </w:num>
  <w:num w:numId="2">
    <w:abstractNumId w:val="18"/>
  </w:num>
  <w:num w:numId="3">
    <w:abstractNumId w:val="13"/>
  </w:num>
  <w:num w:numId="4">
    <w:abstractNumId w:val="44"/>
  </w:num>
  <w:num w:numId="5">
    <w:abstractNumId w:val="21"/>
  </w:num>
  <w:num w:numId="6">
    <w:abstractNumId w:val="15"/>
  </w:num>
  <w:num w:numId="7">
    <w:abstractNumId w:val="41"/>
  </w:num>
  <w:num w:numId="8">
    <w:abstractNumId w:val="14"/>
  </w:num>
  <w:num w:numId="9">
    <w:abstractNumId w:val="1"/>
  </w:num>
  <w:num w:numId="10">
    <w:abstractNumId w:val="29"/>
  </w:num>
  <w:num w:numId="11">
    <w:abstractNumId w:val="22"/>
  </w:num>
  <w:num w:numId="12">
    <w:abstractNumId w:val="9"/>
  </w:num>
  <w:num w:numId="13">
    <w:abstractNumId w:val="42"/>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3"/>
  </w:num>
  <w:num w:numId="25">
    <w:abstractNumId w:val="39"/>
  </w:num>
  <w:num w:numId="26">
    <w:abstractNumId w:val="3"/>
  </w:num>
  <w:num w:numId="27">
    <w:abstractNumId w:val="26"/>
  </w:num>
  <w:num w:numId="28">
    <w:abstractNumId w:val="24"/>
  </w:num>
  <w:num w:numId="29">
    <w:abstractNumId w:val="4"/>
  </w:num>
  <w:num w:numId="30">
    <w:abstractNumId w:val="5"/>
  </w:num>
  <w:num w:numId="31">
    <w:abstractNumId w:val="17"/>
  </w:num>
  <w:num w:numId="32">
    <w:abstractNumId w:val="28"/>
  </w:num>
  <w:num w:numId="33">
    <w:abstractNumId w:val="8"/>
  </w:num>
  <w:num w:numId="34">
    <w:abstractNumId w:val="37"/>
  </w:num>
  <w:num w:numId="35">
    <w:abstractNumId w:val="31"/>
  </w:num>
  <w:num w:numId="36">
    <w:abstractNumId w:val="35"/>
  </w:num>
  <w:num w:numId="37">
    <w:abstractNumId w:val="10"/>
  </w:num>
  <w:num w:numId="38">
    <w:abstractNumId w:val="16"/>
  </w:num>
  <w:num w:numId="39">
    <w:abstractNumId w:val="30"/>
  </w:num>
  <w:num w:numId="40">
    <w:abstractNumId w:val="27"/>
  </w:num>
  <w:num w:numId="41">
    <w:abstractNumId w:val="25"/>
  </w:num>
  <w:num w:numId="42">
    <w:abstractNumId w:val="32"/>
  </w:num>
  <w:num w:numId="43">
    <w:abstractNumId w:val="38"/>
  </w:num>
  <w:num w:numId="44">
    <w:abstractNumId w:val="43"/>
  </w:num>
  <w:num w:numId="45">
    <w:abstractNumId w:val="36"/>
  </w:num>
  <w:num w:numId="46">
    <w:abstractNumId w:val="6"/>
  </w:num>
  <w:num w:numId="47">
    <w:abstractNumId w:val="46"/>
  </w:num>
  <w:num w:numId="48">
    <w:abstractNumId w:val="11"/>
  </w:num>
  <w:num w:numId="49">
    <w:abstractNumId w:val="12"/>
  </w:num>
  <w:num w:numId="50">
    <w:abstractNumId w:val="19"/>
  </w:num>
  <w:num w:numId="51">
    <w:abstractNumId w:val="2"/>
  </w:num>
  <w:num w:numId="52">
    <w:abstractNumId w:val="40"/>
  </w:num>
  <w:num w:numId="53">
    <w:abstractNumId w:val="20"/>
  </w:num>
  <w:num w:numId="54">
    <w:abstractNumId w:val="45"/>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A215F"/>
    <w:rsid w:val="0031699C"/>
    <w:rsid w:val="005A2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8" TargetMode="External"/><Relationship Id="rId671" Type="http://schemas.openxmlformats.org/officeDocument/2006/relationships/hyperlink" Target="https://go.microsoft.com/fwlink/?LinkID=330450" TargetMode="External"/><Relationship Id="rId769" Type="http://schemas.openxmlformats.org/officeDocument/2006/relationships/hyperlink" Target="https://go.microsoft.com/fwlink/?LinkId=90608" TargetMode="External"/><Relationship Id="rId21" Type="http://schemas.openxmlformats.org/officeDocument/2006/relationships/hyperlink" Target="http://msdn.microsoft.com/en-us/library/dn781092.aspx" TargetMode="External"/><Relationship Id="rId324" Type="http://schemas.openxmlformats.org/officeDocument/2006/relationships/hyperlink" Target="https://go.microsoft.com/fwlink/?LinkId=325242" TargetMode="External"/><Relationship Id="rId531" Type="http://schemas.openxmlformats.org/officeDocument/2006/relationships/hyperlink" Target="https://go.microsoft.com/fwlink/?LinkId=325242" TargetMode="External"/><Relationship Id="rId629" Type="http://schemas.openxmlformats.org/officeDocument/2006/relationships/hyperlink" Target="https://go.microsoft.com/fwlink/?LinkId=90608" TargetMode="External"/><Relationship Id="rId170" Type="http://schemas.openxmlformats.org/officeDocument/2006/relationships/hyperlink" Target="https://go.microsoft.com/fwlink/?LinkId=90608" TargetMode="External"/><Relationship Id="rId836" Type="http://schemas.openxmlformats.org/officeDocument/2006/relationships/hyperlink" Target="https://go.microsoft.com/fwlink/?LinkId=325242" TargetMode="External"/><Relationship Id="rId268" Type="http://schemas.openxmlformats.org/officeDocument/2006/relationships/hyperlink" Target="https://go.microsoft.com/fwlink/?LinkId=90608" TargetMode="External"/><Relationship Id="rId475" Type="http://schemas.openxmlformats.org/officeDocument/2006/relationships/hyperlink" Target="https://go.microsoft.com/fwlink/?LinkId=90608" TargetMode="External"/><Relationship Id="rId682" Type="http://schemas.openxmlformats.org/officeDocument/2006/relationships/hyperlink" Target="https://go.microsoft.com/fwlink/?LinkId=90608" TargetMode="External"/><Relationship Id="rId903" Type="http://schemas.openxmlformats.org/officeDocument/2006/relationships/hyperlink" Target="https://go.microsoft.com/fwlink/?LinkId=325242" TargetMode="External"/><Relationship Id="rId32" Type="http://schemas.openxmlformats.org/officeDocument/2006/relationships/hyperlink" Target="%5bMS-ODRAWXML%5d.pdf" TargetMode="External"/><Relationship Id="rId128" Type="http://schemas.openxmlformats.org/officeDocument/2006/relationships/hyperlink" Target="https://go.microsoft.com/fwlink/?LinkId=90608" TargetMode="External"/><Relationship Id="rId335" Type="http://schemas.openxmlformats.org/officeDocument/2006/relationships/hyperlink" Target="https://go.microsoft.com/fwlink/?LinkId=90608" TargetMode="External"/><Relationship Id="rId542" Type="http://schemas.openxmlformats.org/officeDocument/2006/relationships/hyperlink" Target="https://go.microsoft.com/fwlink/?LinkId=90608" TargetMode="External"/><Relationship Id="rId181" Type="http://schemas.openxmlformats.org/officeDocument/2006/relationships/image" Target="media/image9.bin"/><Relationship Id="rId402" Type="http://schemas.openxmlformats.org/officeDocument/2006/relationships/hyperlink" Target="https://go.microsoft.com/fwlink/?LinkId=90608" TargetMode="External"/><Relationship Id="rId847" Type="http://schemas.openxmlformats.org/officeDocument/2006/relationships/hyperlink" Target="https://go.microsoft.com/fwlink/?LinkId=325242" TargetMode="External"/><Relationship Id="rId279" Type="http://schemas.openxmlformats.org/officeDocument/2006/relationships/hyperlink" Target="https://go.microsoft.com/fwlink/?LinkId=90608" TargetMode="External"/><Relationship Id="rId486" Type="http://schemas.openxmlformats.org/officeDocument/2006/relationships/hyperlink" Target="https://go.microsoft.com/fwlink/?LinkId=90608" TargetMode="External"/><Relationship Id="rId693" Type="http://schemas.openxmlformats.org/officeDocument/2006/relationships/hyperlink" Target="https://go.microsoft.com/fwlink/?LinkId=90608" TargetMode="External"/><Relationship Id="rId707" Type="http://schemas.openxmlformats.org/officeDocument/2006/relationships/hyperlink" Target="https://go.microsoft.com/fwlink/?LinkId=90610" TargetMode="External"/><Relationship Id="rId914" Type="http://schemas.openxmlformats.org/officeDocument/2006/relationships/hyperlink" Target="https://go.microsoft.com/fwlink/?LinkId=90608" TargetMode="External"/><Relationship Id="rId43" Type="http://schemas.openxmlformats.org/officeDocument/2006/relationships/hyperlink" Target="https://go.microsoft.com/fwlink/?LinkId=325242" TargetMode="External"/><Relationship Id="rId139" Type="http://schemas.openxmlformats.org/officeDocument/2006/relationships/hyperlink" Target="https://go.microsoft.com/fwlink/?LinkId=90610" TargetMode="External"/><Relationship Id="rId346" Type="http://schemas.openxmlformats.org/officeDocument/2006/relationships/hyperlink" Target="https://go.microsoft.com/fwlink/?LinkId=325242" TargetMode="External"/><Relationship Id="rId553" Type="http://schemas.openxmlformats.org/officeDocument/2006/relationships/hyperlink" Target="https://go.microsoft.com/fwlink/?LinkId=90608" TargetMode="External"/><Relationship Id="rId760" Type="http://schemas.openxmlformats.org/officeDocument/2006/relationships/hyperlink" Target="https://go.microsoft.com/fwlink/?LinkId=90608" TargetMode="External"/><Relationship Id="rId192" Type="http://schemas.openxmlformats.org/officeDocument/2006/relationships/hyperlink" Target="https://go.microsoft.com/fwlink/?LinkId=90608" TargetMode="External"/><Relationship Id="rId206" Type="http://schemas.openxmlformats.org/officeDocument/2006/relationships/hyperlink" Target="https://go.microsoft.com/fwlink/?LinkId=325242" TargetMode="External"/><Relationship Id="rId413" Type="http://schemas.openxmlformats.org/officeDocument/2006/relationships/hyperlink" Target="https://go.microsoft.com/fwlink/?LinkId=90608" TargetMode="External"/><Relationship Id="rId858" Type="http://schemas.openxmlformats.org/officeDocument/2006/relationships/hyperlink" Target="https://go.microsoft.com/fwlink/?LinkId=90608" TargetMode="External"/><Relationship Id="rId497" Type="http://schemas.openxmlformats.org/officeDocument/2006/relationships/hyperlink" Target="https://go.microsoft.com/fwlink/?LinkId=90608" TargetMode="External"/><Relationship Id="rId620" Type="http://schemas.openxmlformats.org/officeDocument/2006/relationships/hyperlink" Target="https://go.microsoft.com/fwlink/?LinkId=90610" TargetMode="External"/><Relationship Id="rId718" Type="http://schemas.openxmlformats.org/officeDocument/2006/relationships/hyperlink" Target="https://go.microsoft.com/fwlink/?LinkId=90610" TargetMode="External"/><Relationship Id="rId925" Type="http://schemas.openxmlformats.org/officeDocument/2006/relationships/hyperlink" Target="https://go.microsoft.com/fwlink/?LinkId=325242" TargetMode="External"/><Relationship Id="rId357" Type="http://schemas.openxmlformats.org/officeDocument/2006/relationships/hyperlink" Target="https://go.microsoft.com/fwlink/?LinkId=90610" TargetMode="External"/><Relationship Id="rId54" Type="http://schemas.openxmlformats.org/officeDocument/2006/relationships/hyperlink" Target="https://go.microsoft.com/fwlink/?LinkId=325242" TargetMode="External"/><Relationship Id="rId217" Type="http://schemas.openxmlformats.org/officeDocument/2006/relationships/image" Target="media/image21.bin"/><Relationship Id="rId564" Type="http://schemas.openxmlformats.org/officeDocument/2006/relationships/hyperlink" Target="https://go.microsoft.com/fwlink/?LinkId=90608" TargetMode="External"/><Relationship Id="rId771" Type="http://schemas.openxmlformats.org/officeDocument/2006/relationships/hyperlink" Target="https://go.microsoft.com/fwlink/?LinkId=90608" TargetMode="External"/><Relationship Id="rId869" Type="http://schemas.openxmlformats.org/officeDocument/2006/relationships/hyperlink" Target="https://go.microsoft.com/fwlink/?LinkId=90608" TargetMode="External"/><Relationship Id="rId424" Type="http://schemas.openxmlformats.org/officeDocument/2006/relationships/hyperlink" Target="https://go.microsoft.com/fwlink/?LinkId=90608" TargetMode="External"/><Relationship Id="rId631" Type="http://schemas.openxmlformats.org/officeDocument/2006/relationships/hyperlink" Target="https://go.microsoft.com/fwlink/?LinkId=325242" TargetMode="External"/><Relationship Id="rId729" Type="http://schemas.openxmlformats.org/officeDocument/2006/relationships/hyperlink" Target="https://go.microsoft.com/fwlink/?LinkId=90608" TargetMode="External"/><Relationship Id="rId270" Type="http://schemas.openxmlformats.org/officeDocument/2006/relationships/hyperlink" Target="https://go.microsoft.com/fwlink/?LinkId=90608" TargetMode="External"/><Relationship Id="rId936" Type="http://schemas.openxmlformats.org/officeDocument/2006/relationships/hyperlink" Target="https://go.microsoft.com/fwlink/?LinkId=132464" TargetMode="External"/><Relationship Id="rId65" Type="http://schemas.openxmlformats.org/officeDocument/2006/relationships/hyperlink" Target="https://go.microsoft.com/fwlink/?LinkId=325242" TargetMode="External"/><Relationship Id="rId130" Type="http://schemas.openxmlformats.org/officeDocument/2006/relationships/hyperlink" Target="https://go.microsoft.com/fwlink/?LinkId=90608" TargetMode="External"/><Relationship Id="rId368" Type="http://schemas.openxmlformats.org/officeDocument/2006/relationships/hyperlink" Target="https://go.microsoft.com/fwlink/?LinkId=325242" TargetMode="External"/><Relationship Id="rId575" Type="http://schemas.openxmlformats.org/officeDocument/2006/relationships/hyperlink" Target="https://go.microsoft.com/fwlink/?LinkId=90608" TargetMode="External"/><Relationship Id="rId782" Type="http://schemas.openxmlformats.org/officeDocument/2006/relationships/hyperlink" Target="https://go.microsoft.com/fwlink/?LinkId=90608" TargetMode="External"/><Relationship Id="rId228" Type="http://schemas.openxmlformats.org/officeDocument/2006/relationships/image" Target="media/image25.bin"/><Relationship Id="rId435" Type="http://schemas.openxmlformats.org/officeDocument/2006/relationships/hyperlink" Target="https://go.microsoft.com/fwlink/?LinkId=90608" TargetMode="External"/><Relationship Id="rId642" Type="http://schemas.openxmlformats.org/officeDocument/2006/relationships/hyperlink" Target="https://go.microsoft.com/fwlink/?LinkId=90610" TargetMode="External"/><Relationship Id="rId281" Type="http://schemas.openxmlformats.org/officeDocument/2006/relationships/hyperlink" Target="https://go.microsoft.com/fwlink/?LinkId=90608" TargetMode="External"/><Relationship Id="rId502" Type="http://schemas.openxmlformats.org/officeDocument/2006/relationships/hyperlink" Target="https://go.microsoft.com/fwlink/?LinkID=330449" TargetMode="External"/><Relationship Id="rId947" Type="http://schemas.openxmlformats.org/officeDocument/2006/relationships/hyperlink" Target="https://go.microsoft.com/fwlink/?LinkId=90610" TargetMode="External"/><Relationship Id="rId76" Type="http://schemas.openxmlformats.org/officeDocument/2006/relationships/hyperlink" Target="https://go.microsoft.com/fwlink/?LinkId=325242" TargetMode="External"/><Relationship Id="rId141" Type="http://schemas.openxmlformats.org/officeDocument/2006/relationships/hyperlink" Target="https://go.microsoft.com/fwlink/?LinkId=325242" TargetMode="External"/><Relationship Id="rId379" Type="http://schemas.openxmlformats.org/officeDocument/2006/relationships/hyperlink" Target="https://go.microsoft.com/fwlink/?LinkId=90608" TargetMode="External"/><Relationship Id="rId586" Type="http://schemas.openxmlformats.org/officeDocument/2006/relationships/hyperlink" Target="https://go.microsoft.com/fwlink/?LinkId=325242" TargetMode="External"/><Relationship Id="rId793" Type="http://schemas.openxmlformats.org/officeDocument/2006/relationships/hyperlink" Target="https://go.microsoft.com/fwlink/?LinkId=90608" TargetMode="External"/><Relationship Id="rId807" Type="http://schemas.openxmlformats.org/officeDocument/2006/relationships/hyperlink" Target="https://go.microsoft.com/fwlink/?LinkId=90608" TargetMode="External"/><Relationship Id="rId7" Type="http://schemas.openxmlformats.org/officeDocument/2006/relationships/footnotes" Target="footnotes.xml"/><Relationship Id="rId239" Type="http://schemas.openxmlformats.org/officeDocument/2006/relationships/hyperlink" Target="https://go.microsoft.com/fwlink/?LinkId=90610" TargetMode="External"/><Relationship Id="rId446" Type="http://schemas.openxmlformats.org/officeDocument/2006/relationships/hyperlink" Target="https://go.microsoft.com/fwlink/?LinkId=325242" TargetMode="External"/><Relationship Id="rId653" Type="http://schemas.openxmlformats.org/officeDocument/2006/relationships/hyperlink" Target="https://go.microsoft.com/fwlink/?LinkId=90610" TargetMode="External"/><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325242" TargetMode="External"/><Relationship Id="rId860" Type="http://schemas.openxmlformats.org/officeDocument/2006/relationships/hyperlink" Target="https://go.microsoft.com/fwlink/?LinkId=90608" TargetMode="External"/><Relationship Id="rId958" Type="http://schemas.openxmlformats.org/officeDocument/2006/relationships/hyperlink" Target="https://go.microsoft.com/fwlink/?LinkId=325242" TargetMode="External"/><Relationship Id="rId87" Type="http://schemas.openxmlformats.org/officeDocument/2006/relationships/hyperlink" Target="https://go.microsoft.com/fwlink/?LinkID=330449" TargetMode="External"/><Relationship Id="rId513" Type="http://schemas.openxmlformats.org/officeDocument/2006/relationships/hyperlink" Target="https://go.microsoft.com/fwlink/?LinkId=90608" TargetMode="External"/><Relationship Id="rId597" Type="http://schemas.openxmlformats.org/officeDocument/2006/relationships/hyperlink" Target="https://go.microsoft.com/fwlink/?LinkId=90608" TargetMode="External"/><Relationship Id="rId720" Type="http://schemas.openxmlformats.org/officeDocument/2006/relationships/hyperlink" Target="https://go.microsoft.com/fwlink/?LinkId=90610" TargetMode="External"/><Relationship Id="rId818" Type="http://schemas.openxmlformats.org/officeDocument/2006/relationships/hyperlink" Target="https://go.microsoft.com/fwlink/?LinkId=90608" TargetMode="External"/><Relationship Id="rId152" Type="http://schemas.openxmlformats.org/officeDocument/2006/relationships/hyperlink" Target="https://go.microsoft.com/fwlink/?LinkId=90608" TargetMode="External"/><Relationship Id="rId457" Type="http://schemas.openxmlformats.org/officeDocument/2006/relationships/hyperlink" Target="https://go.microsoft.com/fwlink/?LinkId=90608" TargetMode="External"/><Relationship Id="rId664" Type="http://schemas.openxmlformats.org/officeDocument/2006/relationships/hyperlink" Target="https://go.microsoft.com/fwlink/?LinkId=90610" TargetMode="External"/><Relationship Id="rId871" Type="http://schemas.openxmlformats.org/officeDocument/2006/relationships/hyperlink" Target="https://go.microsoft.com/fwlink/?LinkId=90608"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90608" TargetMode="External"/><Relationship Id="rId524" Type="http://schemas.openxmlformats.org/officeDocument/2006/relationships/hyperlink" Target="https://go.microsoft.com/fwlink/?LinkID=330450" TargetMode="External"/><Relationship Id="rId731" Type="http://schemas.openxmlformats.org/officeDocument/2006/relationships/hyperlink" Target="https://go.microsoft.com/fwlink/?LinkId=90610" TargetMode="External"/><Relationship Id="rId98" Type="http://schemas.openxmlformats.org/officeDocument/2006/relationships/hyperlink" Target="https://go.microsoft.com/fwlink/?LinkID=330450" TargetMode="External"/><Relationship Id="rId163" Type="http://schemas.openxmlformats.org/officeDocument/2006/relationships/hyperlink" Target="https://go.microsoft.com/fwlink/?LinkId=325242" TargetMode="External"/><Relationship Id="rId370" Type="http://schemas.openxmlformats.org/officeDocument/2006/relationships/hyperlink" Target="%5bMS-XLSX%5d.pdf" TargetMode="External"/><Relationship Id="rId829" Type="http://schemas.openxmlformats.org/officeDocument/2006/relationships/hyperlink" Target="https://go.microsoft.com/fwlink/?LinkId=252374" TargetMode="External"/><Relationship Id="rId230" Type="http://schemas.openxmlformats.org/officeDocument/2006/relationships/hyperlink" Target="https://go.microsoft.com/fwlink/?LinkId=90608" TargetMode="External"/><Relationship Id="rId468" Type="http://schemas.openxmlformats.org/officeDocument/2006/relationships/hyperlink" Target="https://go.microsoft.com/fwlink/?LinkId=90610" TargetMode="External"/><Relationship Id="rId675" Type="http://schemas.openxmlformats.org/officeDocument/2006/relationships/hyperlink" Target="https://go.microsoft.com/fwlink/?LinkId=90608" TargetMode="External"/><Relationship Id="rId882" Type="http://schemas.openxmlformats.org/officeDocument/2006/relationships/hyperlink" Target="https://go.microsoft.com/fwlink/?LinkId=156829" TargetMode="External"/><Relationship Id="rId25" Type="http://schemas.openxmlformats.org/officeDocument/2006/relationships/hyperlink" Target="https://go.microsoft.com/fwlink/?LinkId=132464" TargetMode="External"/><Relationship Id="rId328" Type="http://schemas.openxmlformats.org/officeDocument/2006/relationships/hyperlink" Target="%5bMS-XLSX%5d.pdf" TargetMode="External"/><Relationship Id="rId535" Type="http://schemas.openxmlformats.org/officeDocument/2006/relationships/hyperlink" Target="https://go.microsoft.com/fwlink/?LinkId=90608" TargetMode="External"/><Relationship Id="rId742" Type="http://schemas.openxmlformats.org/officeDocument/2006/relationships/hyperlink" Target="https://go.microsoft.com/fwlink/?LinkID=330450" TargetMode="External"/><Relationship Id="rId174" Type="http://schemas.openxmlformats.org/officeDocument/2006/relationships/hyperlink" Target="https://go.microsoft.com/fwlink/?LinkId=325242" TargetMode="External"/><Relationship Id="rId381" Type="http://schemas.openxmlformats.org/officeDocument/2006/relationships/hyperlink" Target="https://go.microsoft.com/fwlink/?LinkId=90608" TargetMode="External"/><Relationship Id="rId602" Type="http://schemas.openxmlformats.org/officeDocument/2006/relationships/hyperlink" Target="https://go.microsoft.com/fwlink/?LinkId=90610" TargetMode="External"/><Relationship Id="rId241" Type="http://schemas.openxmlformats.org/officeDocument/2006/relationships/hyperlink" Target="https://go.microsoft.com/fwlink/?LinkId=325242" TargetMode="External"/><Relationship Id="rId479" Type="http://schemas.openxmlformats.org/officeDocument/2006/relationships/hyperlink" Target="https://go.microsoft.com/fwlink/?LinkId=90610" TargetMode="External"/><Relationship Id="rId686" Type="http://schemas.openxmlformats.org/officeDocument/2006/relationships/hyperlink" Target="https://go.microsoft.com/fwlink/?LinkId=90610" TargetMode="External"/><Relationship Id="rId893" Type="http://schemas.openxmlformats.org/officeDocument/2006/relationships/hyperlink" Target="https://go.microsoft.com/fwlink/?LinkId=90608" TargetMode="External"/><Relationship Id="rId907" Type="http://schemas.openxmlformats.org/officeDocument/2006/relationships/hyperlink" Target="https://go.microsoft.com/fwlink/?LinkId=325242" TargetMode="External"/><Relationship Id="rId36" Type="http://schemas.openxmlformats.org/officeDocument/2006/relationships/hyperlink" Target="%5bMS-XLSX%5d.pdf" TargetMode="External"/><Relationship Id="rId339" Type="http://schemas.openxmlformats.org/officeDocument/2006/relationships/hyperlink" Target="https://go.microsoft.com/fwlink/?LinkId=90608" TargetMode="External"/><Relationship Id="rId546" Type="http://schemas.openxmlformats.org/officeDocument/2006/relationships/hyperlink" Target="https://go.microsoft.com/fwlink/?LinkId=325242" TargetMode="External"/><Relationship Id="rId753" Type="http://schemas.openxmlformats.org/officeDocument/2006/relationships/hyperlink" Target="https://go.microsoft.com/fwlink/?LinkId=90608" TargetMode="External"/><Relationship Id="rId101" Type="http://schemas.openxmlformats.org/officeDocument/2006/relationships/hyperlink" Target="https://go.microsoft.com/fwlink/?LinkId=325242" TargetMode="External"/><Relationship Id="rId185" Type="http://schemas.openxmlformats.org/officeDocument/2006/relationships/hyperlink" Target="https://go.microsoft.com/fwlink/?LinkId=325242" TargetMode="External"/><Relationship Id="rId406" Type="http://schemas.openxmlformats.org/officeDocument/2006/relationships/hyperlink" Target="https://go.microsoft.com/fwlink/?LinkId=325242" TargetMode="External"/><Relationship Id="rId960" Type="http://schemas.openxmlformats.org/officeDocument/2006/relationships/hyperlink" Target="https://go.microsoft.com/fwlink/?LinkId=325242" TargetMode="External"/><Relationship Id="rId392" Type="http://schemas.openxmlformats.org/officeDocument/2006/relationships/hyperlink" Target="https://go.microsoft.com/fwlink/?LinkId=90608" TargetMode="External"/><Relationship Id="rId613" Type="http://schemas.openxmlformats.org/officeDocument/2006/relationships/hyperlink" Target="https://go.microsoft.com/fwlink/?LinkId=90608" TargetMode="External"/><Relationship Id="rId697" Type="http://schemas.openxmlformats.org/officeDocument/2006/relationships/hyperlink" Target="https://go.microsoft.com/fwlink/?LinkId=90608" TargetMode="External"/><Relationship Id="rId820" Type="http://schemas.openxmlformats.org/officeDocument/2006/relationships/hyperlink" Target="https://go.microsoft.com/fwlink/?LinkId=90608" TargetMode="External"/><Relationship Id="rId918" Type="http://schemas.openxmlformats.org/officeDocument/2006/relationships/hyperlink" Target="https://go.microsoft.com/fwlink/?LinkId=90608" TargetMode="External"/><Relationship Id="rId252" Type="http://schemas.openxmlformats.org/officeDocument/2006/relationships/hyperlink" Target="https://go.microsoft.com/fwlink/?LinkId=90608" TargetMode="External"/><Relationship Id="rId47" Type="http://schemas.openxmlformats.org/officeDocument/2006/relationships/hyperlink" Target="%5bMS-XLSB%5d.pdf" TargetMode="External"/><Relationship Id="rId112" Type="http://schemas.openxmlformats.org/officeDocument/2006/relationships/hyperlink" Target="https://go.microsoft.com/fwlink/?LinkId=325242"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8" TargetMode="External"/><Relationship Id="rId196" Type="http://schemas.openxmlformats.org/officeDocument/2006/relationships/image" Target="media/image14.bin"/><Relationship Id="rId417" Type="http://schemas.openxmlformats.org/officeDocument/2006/relationships/hyperlink" Target="https://go.microsoft.com/fwlink/?LinkId=90608" TargetMode="External"/><Relationship Id="rId459" Type="http://schemas.openxmlformats.org/officeDocument/2006/relationships/hyperlink" Target="https://go.microsoft.com/fwlink/?LinkId=90608" TargetMode="External"/><Relationship Id="rId624" Type="http://schemas.openxmlformats.org/officeDocument/2006/relationships/hyperlink" Target="https://go.microsoft.com/fwlink/?LinkId=325242" TargetMode="External"/><Relationship Id="rId666" Type="http://schemas.openxmlformats.org/officeDocument/2006/relationships/hyperlink" Target="https://go.microsoft.com/fwlink/?LinkId=90608" TargetMode="External"/><Relationship Id="rId831" Type="http://schemas.openxmlformats.org/officeDocument/2006/relationships/hyperlink" Target="https://go.microsoft.com/fwlink/?LinkId=90608" TargetMode="External"/><Relationship Id="rId873" Type="http://schemas.openxmlformats.org/officeDocument/2006/relationships/hyperlink" Target="https://go.microsoft.com/fwlink/?LinkId=9060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325242" TargetMode="External"/><Relationship Id="rId263" Type="http://schemas.openxmlformats.org/officeDocument/2006/relationships/hyperlink" Target="https://go.microsoft.com/fwlink/?LinkId=325242" TargetMode="External"/><Relationship Id="rId319" Type="http://schemas.openxmlformats.org/officeDocument/2006/relationships/hyperlink" Target="https://go.microsoft.com/fwlink/?LinkId=90608" TargetMode="External"/><Relationship Id="rId470" Type="http://schemas.openxmlformats.org/officeDocument/2006/relationships/hyperlink" Target="https://go.microsoft.com/fwlink/?LinkId=325242" TargetMode="External"/><Relationship Id="rId526" Type="http://schemas.openxmlformats.org/officeDocument/2006/relationships/hyperlink" Target="https://go.microsoft.com/fwlink/?LinkId=325242" TargetMode="External"/><Relationship Id="rId929" Type="http://schemas.openxmlformats.org/officeDocument/2006/relationships/hyperlink" Target="%5bMS-ODRAWXML%5d.pdf" TargetMode="External"/><Relationship Id="rId58" Type="http://schemas.openxmlformats.org/officeDocument/2006/relationships/hyperlink" Target="https://go.microsoft.com/fwlink/?LinkID=330448" TargetMode="External"/><Relationship Id="rId123" Type="http://schemas.openxmlformats.org/officeDocument/2006/relationships/hyperlink" Target="https://go.microsoft.com/fwlink/?LinkId=90608" TargetMode="External"/><Relationship Id="rId330" Type="http://schemas.openxmlformats.org/officeDocument/2006/relationships/hyperlink" Target="https://go.microsoft.com/fwlink/?LinkId=325242" TargetMode="External"/><Relationship Id="rId568" Type="http://schemas.openxmlformats.org/officeDocument/2006/relationships/hyperlink" Target="https://go.microsoft.com/fwlink/?LinkId=90608" TargetMode="External"/><Relationship Id="rId733" Type="http://schemas.openxmlformats.org/officeDocument/2006/relationships/hyperlink" Target="https://go.microsoft.com/fwlink/?LinkId=325242" TargetMode="External"/><Relationship Id="rId775" Type="http://schemas.openxmlformats.org/officeDocument/2006/relationships/hyperlink" Target="https://go.microsoft.com/fwlink/?LinkId=90608" TargetMode="External"/><Relationship Id="rId940" Type="http://schemas.openxmlformats.org/officeDocument/2006/relationships/hyperlink" Target="https://go.microsoft.com/fwlink/?LinkId=132464" TargetMode="External"/><Relationship Id="rId165" Type="http://schemas.openxmlformats.org/officeDocument/2006/relationships/image" Target="media/image4.bin"/><Relationship Id="rId372" Type="http://schemas.openxmlformats.org/officeDocument/2006/relationships/hyperlink" Target="https://go.microsoft.com/fwlink/?LinkId=325242" TargetMode="External"/><Relationship Id="rId428" Type="http://schemas.openxmlformats.org/officeDocument/2006/relationships/hyperlink" Target="https://go.microsoft.com/fwlink/?LinkId=90608" TargetMode="External"/><Relationship Id="rId635" Type="http://schemas.openxmlformats.org/officeDocument/2006/relationships/hyperlink" Target="https://go.microsoft.com/fwlink/?LinkId=90608" TargetMode="External"/><Relationship Id="rId677" Type="http://schemas.openxmlformats.org/officeDocument/2006/relationships/hyperlink" Target="https://go.microsoft.com/fwlink/?LinkId=90608" TargetMode="External"/><Relationship Id="rId800" Type="http://schemas.openxmlformats.org/officeDocument/2006/relationships/hyperlink" Target="https://go.microsoft.com/fwlink/?LinkId=325242" TargetMode="External"/><Relationship Id="rId842" Type="http://schemas.openxmlformats.org/officeDocument/2006/relationships/hyperlink" Target="https://go.microsoft.com/fwlink/?LinkId=252374" TargetMode="External"/><Relationship Id="rId232" Type="http://schemas.openxmlformats.org/officeDocument/2006/relationships/hyperlink" Target="https://go.microsoft.com/fwlink/?LinkId=325242" TargetMode="External"/><Relationship Id="rId274" Type="http://schemas.openxmlformats.org/officeDocument/2006/relationships/hyperlink" Target="https://go.microsoft.com/fwlink/?LinkId=90608" TargetMode="External"/><Relationship Id="rId481" Type="http://schemas.openxmlformats.org/officeDocument/2006/relationships/hyperlink" Target="https://go.microsoft.com/fwlink/?LinkId=90610" TargetMode="External"/><Relationship Id="rId702" Type="http://schemas.openxmlformats.org/officeDocument/2006/relationships/hyperlink" Target="https://go.microsoft.com/fwlink/?LinkId=90610" TargetMode="External"/><Relationship Id="rId884" Type="http://schemas.openxmlformats.org/officeDocument/2006/relationships/image" Target="media/image31.bin"/><Relationship Id="rId27" Type="http://schemas.openxmlformats.org/officeDocument/2006/relationships/hyperlink" Target="https://go.microsoft.com/fwlink/?LinkId=325242" TargetMode="External"/><Relationship Id="rId69" Type="http://schemas.openxmlformats.org/officeDocument/2006/relationships/hyperlink" Target="https://go.microsoft.com/fwlink/?LinkId=156829" TargetMode="External"/><Relationship Id="rId134" Type="http://schemas.openxmlformats.org/officeDocument/2006/relationships/hyperlink" Target="https://go.microsoft.com/fwlink/?LinkID=330449" TargetMode="External"/><Relationship Id="rId537" Type="http://schemas.openxmlformats.org/officeDocument/2006/relationships/hyperlink" Target="https://go.microsoft.com/fwlink/?LinkId=90608" TargetMode="External"/><Relationship Id="rId579" Type="http://schemas.openxmlformats.org/officeDocument/2006/relationships/hyperlink" Target="https://go.microsoft.com/fwlink/?LinkId=90608" TargetMode="External"/><Relationship Id="rId744" Type="http://schemas.openxmlformats.org/officeDocument/2006/relationships/hyperlink" Target="https://go.microsoft.com/fwlink/?LinkId=90608" TargetMode="External"/><Relationship Id="rId786" Type="http://schemas.openxmlformats.org/officeDocument/2006/relationships/hyperlink" Target="https://go.microsoft.com/fwlink/?LinkId=90608" TargetMode="External"/><Relationship Id="rId951" Type="http://schemas.openxmlformats.org/officeDocument/2006/relationships/hyperlink" Target="https://go.microsoft.com/fwlink/?LinkId=90608" TargetMode="External"/><Relationship Id="rId80" Type="http://schemas.openxmlformats.org/officeDocument/2006/relationships/hyperlink" Target="https://go.microsoft.com/fwlink/?LinkId=325242" TargetMode="External"/><Relationship Id="rId176" Type="http://schemas.openxmlformats.org/officeDocument/2006/relationships/image" Target="media/image8.bin"/><Relationship Id="rId341" Type="http://schemas.openxmlformats.org/officeDocument/2006/relationships/hyperlink" Target="https://go.microsoft.com/fwlink/?LinkId=90608" TargetMode="External"/><Relationship Id="rId383" Type="http://schemas.openxmlformats.org/officeDocument/2006/relationships/hyperlink" Target="https://go.microsoft.com/fwlink/?LinkID=330450" TargetMode="External"/><Relationship Id="rId439" Type="http://schemas.openxmlformats.org/officeDocument/2006/relationships/hyperlink" Target="https://go.microsoft.com/fwlink/?LinkId=90608" TargetMode="External"/><Relationship Id="rId590" Type="http://schemas.openxmlformats.org/officeDocument/2006/relationships/hyperlink" Target="https://go.microsoft.com/fwlink/?LinkId=325242" TargetMode="External"/><Relationship Id="rId604" Type="http://schemas.openxmlformats.org/officeDocument/2006/relationships/hyperlink" Target="https://go.microsoft.com/fwlink/?LinkId=90610" TargetMode="External"/><Relationship Id="rId646" Type="http://schemas.openxmlformats.org/officeDocument/2006/relationships/hyperlink" Target="https://go.microsoft.com/fwlink/?LinkId=90608" TargetMode="External"/><Relationship Id="rId811" Type="http://schemas.openxmlformats.org/officeDocument/2006/relationships/hyperlink" Target="https://go.microsoft.com/fwlink/?LinkId=132464" TargetMode="External"/><Relationship Id="rId201" Type="http://schemas.openxmlformats.org/officeDocument/2006/relationships/hyperlink" Target="https://go.microsoft.com/fwlink/?LinkId=90608" TargetMode="External"/><Relationship Id="rId243" Type="http://schemas.openxmlformats.org/officeDocument/2006/relationships/hyperlink" Target="https://go.microsoft.com/fwlink/?LinkId=90608" TargetMode="External"/><Relationship Id="rId285" Type="http://schemas.openxmlformats.org/officeDocument/2006/relationships/hyperlink" Target="https://go.microsoft.com/fwlink/?LinkId=90608" TargetMode="External"/><Relationship Id="rId450" Type="http://schemas.openxmlformats.org/officeDocument/2006/relationships/hyperlink" Target="https://go.microsoft.com/fwlink/?LinkId=90608" TargetMode="External"/><Relationship Id="rId506" Type="http://schemas.openxmlformats.org/officeDocument/2006/relationships/hyperlink" Target="https://go.microsoft.com/fwlink/?LinkId=325242" TargetMode="External"/><Relationship Id="rId688" Type="http://schemas.openxmlformats.org/officeDocument/2006/relationships/hyperlink" Target="https://go.microsoft.com/fwlink/?LinkId=90608" TargetMode="External"/><Relationship Id="rId853" Type="http://schemas.openxmlformats.org/officeDocument/2006/relationships/hyperlink" Target="https://go.microsoft.com/fwlink/?LinkId=90608" TargetMode="External"/><Relationship Id="rId895" Type="http://schemas.openxmlformats.org/officeDocument/2006/relationships/hyperlink" Target="%5bMS-DOCX%5d.pdf" TargetMode="External"/><Relationship Id="rId909" Type="http://schemas.openxmlformats.org/officeDocument/2006/relationships/hyperlink" Target="https://go.microsoft.com/fwlink/?LinkId=132464" TargetMode="External"/><Relationship Id="rId38" Type="http://schemas.openxmlformats.org/officeDocument/2006/relationships/hyperlink" Target="https://go.microsoft.com/fwlink/?LinkId=90460" TargetMode="External"/><Relationship Id="rId103" Type="http://schemas.openxmlformats.org/officeDocument/2006/relationships/hyperlink" Target="https://go.microsoft.com/fwlink/?LinkId=325242" TargetMode="External"/><Relationship Id="rId310" Type="http://schemas.openxmlformats.org/officeDocument/2006/relationships/hyperlink" Target="https://go.microsoft.com/fwlink/?LinkId=90608" TargetMode="External"/><Relationship Id="rId492" Type="http://schemas.openxmlformats.org/officeDocument/2006/relationships/hyperlink" Target="https://go.microsoft.com/fwlink/?LinkID=330450" TargetMode="External"/><Relationship Id="rId548" Type="http://schemas.openxmlformats.org/officeDocument/2006/relationships/hyperlink" Target="https://go.microsoft.com/fwlink/?LinkId=90610" TargetMode="External"/><Relationship Id="rId713" Type="http://schemas.openxmlformats.org/officeDocument/2006/relationships/hyperlink" Target="https://go.microsoft.com/fwlink/?LinkId=90610" TargetMode="External"/><Relationship Id="rId755" Type="http://schemas.openxmlformats.org/officeDocument/2006/relationships/hyperlink" Target="https://go.microsoft.com/fwlink/?LinkId=90608" TargetMode="External"/><Relationship Id="rId797" Type="http://schemas.openxmlformats.org/officeDocument/2006/relationships/hyperlink" Target="https://go.microsoft.com/fwlink/?LinkId=90608" TargetMode="External"/><Relationship Id="rId920" Type="http://schemas.openxmlformats.org/officeDocument/2006/relationships/hyperlink" Target="https://go.microsoft.com/fwlink/?LinkId=132464" TargetMode="External"/><Relationship Id="rId962" Type="http://schemas.openxmlformats.org/officeDocument/2006/relationships/hyperlink" Target="https://go.microsoft.com/fwlink/?LinkId=325242" TargetMode="External"/><Relationship Id="rId91" Type="http://schemas.openxmlformats.org/officeDocument/2006/relationships/hyperlink" Target="https://go.microsoft.com/fwlink/?LinkID=330449" TargetMode="External"/><Relationship Id="rId145" Type="http://schemas.openxmlformats.org/officeDocument/2006/relationships/hyperlink" Target="https://go.microsoft.com/fwlink/?LinkId=325242" TargetMode="External"/><Relationship Id="rId187" Type="http://schemas.openxmlformats.org/officeDocument/2006/relationships/image" Target="media/image11.bin"/><Relationship Id="rId352" Type="http://schemas.openxmlformats.org/officeDocument/2006/relationships/hyperlink" Target="https://go.microsoft.com/fwlink/?LinkId=325242" TargetMode="External"/><Relationship Id="rId394" Type="http://schemas.openxmlformats.org/officeDocument/2006/relationships/hyperlink" Target="https://go.microsoft.com/fwlink/?LinkId=90608" TargetMode="External"/><Relationship Id="rId408" Type="http://schemas.openxmlformats.org/officeDocument/2006/relationships/hyperlink" Target="https://go.microsoft.com/fwlink/?LinkId=90608" TargetMode="External"/><Relationship Id="rId615" Type="http://schemas.openxmlformats.org/officeDocument/2006/relationships/hyperlink" Target="https://go.microsoft.com/fwlink/?LinkId=90608" TargetMode="External"/><Relationship Id="rId822" Type="http://schemas.openxmlformats.org/officeDocument/2006/relationships/hyperlink" Target="https://go.microsoft.com/fwlink/?LinkId=90608" TargetMode="External"/><Relationship Id="rId212" Type="http://schemas.openxmlformats.org/officeDocument/2006/relationships/hyperlink" Target="https://go.microsoft.com/fwlink/?LinkId=325242" TargetMode="External"/><Relationship Id="rId254" Type="http://schemas.openxmlformats.org/officeDocument/2006/relationships/hyperlink" Target="https://go.microsoft.com/fwlink/?LinkId=90608" TargetMode="External"/><Relationship Id="rId657" Type="http://schemas.openxmlformats.org/officeDocument/2006/relationships/hyperlink" Target="https://go.microsoft.com/fwlink/?LinkId=90610" TargetMode="External"/><Relationship Id="rId699" Type="http://schemas.openxmlformats.org/officeDocument/2006/relationships/hyperlink" Target="https://go.microsoft.com/fwlink/?LinkId=90608" TargetMode="External"/><Relationship Id="rId864" Type="http://schemas.openxmlformats.org/officeDocument/2006/relationships/hyperlink" Target="https://go.microsoft.com/fwlink/?LinkId=325242" TargetMode="External"/><Relationship Id="rId49" Type="http://schemas.openxmlformats.org/officeDocument/2006/relationships/hyperlink" Target="https://go.microsoft.com/fwlink/?LinkId=156829" TargetMode="External"/><Relationship Id="rId114" Type="http://schemas.openxmlformats.org/officeDocument/2006/relationships/hyperlink" Target="https://go.microsoft.com/fwlink/?LinkId=325242" TargetMode="External"/><Relationship Id="rId296" Type="http://schemas.openxmlformats.org/officeDocument/2006/relationships/hyperlink" Target="https://go.microsoft.com/fwlink/?LinkId=325242" TargetMode="External"/><Relationship Id="rId461" Type="http://schemas.openxmlformats.org/officeDocument/2006/relationships/hyperlink" Target="https://go.microsoft.com/fwlink/?LinkId=90608" TargetMode="External"/><Relationship Id="rId517" Type="http://schemas.openxmlformats.org/officeDocument/2006/relationships/hyperlink" Target="https://go.microsoft.com/fwlink/?LinkId=90608" TargetMode="External"/><Relationship Id="rId559" Type="http://schemas.openxmlformats.org/officeDocument/2006/relationships/hyperlink" Target="https://go.microsoft.com/fwlink/?LinkId=90608" TargetMode="External"/><Relationship Id="rId724" Type="http://schemas.openxmlformats.org/officeDocument/2006/relationships/hyperlink" Target="https://go.microsoft.com/fwlink/?LinkId=90608" TargetMode="External"/><Relationship Id="rId766" Type="http://schemas.openxmlformats.org/officeDocument/2006/relationships/hyperlink" Target="https://go.microsoft.com/fwlink/?LinkID=330450" TargetMode="External"/><Relationship Id="rId931" Type="http://schemas.openxmlformats.org/officeDocument/2006/relationships/hyperlink" Target="https://go.microsoft.com/fwlink/?LinkId=325242" TargetMode="External"/><Relationship Id="rId60" Type="http://schemas.openxmlformats.org/officeDocument/2006/relationships/hyperlink" Target="https://go.microsoft.com/fwlink/?LinkID=330450" TargetMode="External"/><Relationship Id="rId156" Type="http://schemas.openxmlformats.org/officeDocument/2006/relationships/hyperlink" Target="https://go.microsoft.com/fwlink/?LinkId=90608" TargetMode="External"/><Relationship Id="rId198" Type="http://schemas.openxmlformats.org/officeDocument/2006/relationships/hyperlink" Target="https://go.microsoft.com/fwlink/?LinkId=90608" TargetMode="External"/><Relationship Id="rId321" Type="http://schemas.openxmlformats.org/officeDocument/2006/relationships/hyperlink" Target="https://go.microsoft.com/fwlink/?LinkId=90608" TargetMode="External"/><Relationship Id="rId363" Type="http://schemas.openxmlformats.org/officeDocument/2006/relationships/hyperlink" Target="https://go.microsoft.com/fwlink/?LinkId=90608" TargetMode="External"/><Relationship Id="rId419" Type="http://schemas.openxmlformats.org/officeDocument/2006/relationships/hyperlink" Target="https://go.microsoft.com/fwlink/?LinkId=90610" TargetMode="External"/><Relationship Id="rId570" Type="http://schemas.openxmlformats.org/officeDocument/2006/relationships/hyperlink" Target="https://go.microsoft.com/fwlink/?LinkId=90608" TargetMode="External"/><Relationship Id="rId626" Type="http://schemas.openxmlformats.org/officeDocument/2006/relationships/hyperlink" Target="https://go.microsoft.com/fwlink/?LinkId=90608" TargetMode="External"/><Relationship Id="rId223" Type="http://schemas.openxmlformats.org/officeDocument/2006/relationships/image" Target="media/image23.bin"/><Relationship Id="rId430" Type="http://schemas.openxmlformats.org/officeDocument/2006/relationships/image" Target="media/image28.bin"/><Relationship Id="rId668" Type="http://schemas.openxmlformats.org/officeDocument/2006/relationships/hyperlink" Target="https://go.microsoft.com/fwlink/?LinkId=90610" TargetMode="External"/><Relationship Id="rId833" Type="http://schemas.openxmlformats.org/officeDocument/2006/relationships/hyperlink" Target="%5bMS-PPTX%5d.pdf" TargetMode="External"/><Relationship Id="rId875" Type="http://schemas.openxmlformats.org/officeDocument/2006/relationships/hyperlink" Target="https://go.microsoft.com/fwlink/?LinkId=90608" TargetMode="External"/><Relationship Id="rId18" Type="http://schemas.openxmlformats.org/officeDocument/2006/relationships/hyperlink" Target="https://go.microsoft.com/fwlink/?LinkId=90296" TargetMode="External"/><Relationship Id="rId265" Type="http://schemas.openxmlformats.org/officeDocument/2006/relationships/hyperlink" Target="https://go.microsoft.com/fwlink/?LinkId=90610" TargetMode="External"/><Relationship Id="rId472" Type="http://schemas.openxmlformats.org/officeDocument/2006/relationships/hyperlink" Target="https://go.microsoft.com/fwlink/?LinkId=325242" TargetMode="External"/><Relationship Id="rId528" Type="http://schemas.openxmlformats.org/officeDocument/2006/relationships/hyperlink" Target="https://go.microsoft.com/fwlink/?LinkId=325242" TargetMode="External"/><Relationship Id="rId735" Type="http://schemas.openxmlformats.org/officeDocument/2006/relationships/hyperlink" Target="https://go.microsoft.com/fwlink/?LinkId=90608" TargetMode="External"/><Relationship Id="rId900" Type="http://schemas.openxmlformats.org/officeDocument/2006/relationships/hyperlink" Target="%5bMS-DOCX%5d.pdf" TargetMode="External"/><Relationship Id="rId942" Type="http://schemas.openxmlformats.org/officeDocument/2006/relationships/hyperlink" Target="https://go.microsoft.com/fwlink/?LinkId=90610" TargetMode="External"/><Relationship Id="rId125" Type="http://schemas.openxmlformats.org/officeDocument/2006/relationships/hyperlink" Target="https://go.microsoft.com/fwlink/?LinkId=90608" TargetMode="External"/><Relationship Id="rId167" Type="http://schemas.openxmlformats.org/officeDocument/2006/relationships/hyperlink" Target="https://go.microsoft.com/fwlink/?LinkId=90608" TargetMode="External"/><Relationship Id="rId332" Type="http://schemas.openxmlformats.org/officeDocument/2006/relationships/hyperlink" Target="https://go.microsoft.com/fwlink/?LinkId=90608" TargetMode="External"/><Relationship Id="rId374" Type="http://schemas.openxmlformats.org/officeDocument/2006/relationships/hyperlink" Target="https://go.microsoft.com/fwlink/?LinkId=325242" TargetMode="External"/><Relationship Id="rId581" Type="http://schemas.openxmlformats.org/officeDocument/2006/relationships/hyperlink" Target="https://go.microsoft.com/fwlink/?LinkId=90608" TargetMode="External"/><Relationship Id="rId777" Type="http://schemas.openxmlformats.org/officeDocument/2006/relationships/hyperlink" Target="https://go.microsoft.com/fwlink/?LinkId=90608" TargetMode="External"/><Relationship Id="rId71" Type="http://schemas.openxmlformats.org/officeDocument/2006/relationships/hyperlink" Target="https://go.microsoft.com/fwlink/?LinkId=325242" TargetMode="External"/><Relationship Id="rId234" Type="http://schemas.openxmlformats.org/officeDocument/2006/relationships/image" Target="media/image27.bin"/><Relationship Id="rId637" Type="http://schemas.openxmlformats.org/officeDocument/2006/relationships/hyperlink" Target="https://go.microsoft.com/fwlink/?LinkId=90608" TargetMode="External"/><Relationship Id="rId679" Type="http://schemas.openxmlformats.org/officeDocument/2006/relationships/hyperlink" Target="https://go.microsoft.com/fwlink/?LinkId=90610" TargetMode="External"/><Relationship Id="rId802" Type="http://schemas.openxmlformats.org/officeDocument/2006/relationships/hyperlink" Target="https://go.microsoft.com/fwlink/?LinkId=325242" TargetMode="External"/><Relationship Id="rId844" Type="http://schemas.openxmlformats.org/officeDocument/2006/relationships/hyperlink" Target="https://go.microsoft.com/fwlink/?LinkId=90608" TargetMode="External"/><Relationship Id="rId886" Type="http://schemas.openxmlformats.org/officeDocument/2006/relationships/image" Target="media/image33.bin"/><Relationship Id="rId2" Type="http://schemas.openxmlformats.org/officeDocument/2006/relationships/customXml" Target="../customXml/item2.xml"/><Relationship Id="rId29" Type="http://schemas.openxmlformats.org/officeDocument/2006/relationships/hyperlink" Target="https://go.microsoft.com/fwlink/?LinkID=330450" TargetMode="External"/><Relationship Id="rId276" Type="http://schemas.openxmlformats.org/officeDocument/2006/relationships/hyperlink" Target="https://go.microsoft.com/fwlink/?LinkId=90608" TargetMode="External"/><Relationship Id="rId441" Type="http://schemas.openxmlformats.org/officeDocument/2006/relationships/hyperlink" Target="https://go.microsoft.com/fwlink/?LinkId=90608" TargetMode="External"/><Relationship Id="rId483" Type="http://schemas.openxmlformats.org/officeDocument/2006/relationships/hyperlink" Target="https://go.microsoft.com/fwlink/?LinkId=90610" TargetMode="External"/><Relationship Id="rId539" Type="http://schemas.openxmlformats.org/officeDocument/2006/relationships/hyperlink" Target="https://go.microsoft.com/fwlink/?LinkId=90608" TargetMode="External"/><Relationship Id="rId690" Type="http://schemas.openxmlformats.org/officeDocument/2006/relationships/hyperlink" Target="https://go.microsoft.com/fwlink/?LinkId=90610" TargetMode="External"/><Relationship Id="rId704" Type="http://schemas.openxmlformats.org/officeDocument/2006/relationships/hyperlink" Target="https://go.microsoft.com/fwlink/?LinkId=90608" TargetMode="External"/><Relationship Id="rId746" Type="http://schemas.openxmlformats.org/officeDocument/2006/relationships/hyperlink" Target="https://go.microsoft.com/fwlink/?LinkId=90608" TargetMode="External"/><Relationship Id="rId911" Type="http://schemas.openxmlformats.org/officeDocument/2006/relationships/hyperlink" Target="https://go.microsoft.com/fwlink/?LinkId=90608" TargetMode="External"/><Relationship Id="rId40" Type="http://schemas.openxmlformats.org/officeDocument/2006/relationships/hyperlink" Target="https://go.microsoft.com/fwlink/?LinkId=90608" TargetMode="External"/><Relationship Id="rId136" Type="http://schemas.openxmlformats.org/officeDocument/2006/relationships/hyperlink" Target="https://go.microsoft.com/fwlink/?LinkId=90610" TargetMode="External"/><Relationship Id="rId178" Type="http://schemas.openxmlformats.org/officeDocument/2006/relationships/hyperlink" Target="https://go.microsoft.com/fwlink/?LinkId=90608" TargetMode="External"/><Relationship Id="rId301" Type="http://schemas.openxmlformats.org/officeDocument/2006/relationships/hyperlink" Target="https://go.microsoft.com/fwlink/?LinkId=90608" TargetMode="External"/><Relationship Id="rId343" Type="http://schemas.openxmlformats.org/officeDocument/2006/relationships/hyperlink" Target="https://go.microsoft.com/fwlink/?LinkId=90608" TargetMode="External"/><Relationship Id="rId550" Type="http://schemas.openxmlformats.org/officeDocument/2006/relationships/hyperlink" Target="https://go.microsoft.com/fwlink/?LinkId=325242" TargetMode="External"/><Relationship Id="rId788" Type="http://schemas.openxmlformats.org/officeDocument/2006/relationships/hyperlink" Target="https://go.microsoft.com/fwlink/?LinkId=90608" TargetMode="External"/><Relationship Id="rId953" Type="http://schemas.openxmlformats.org/officeDocument/2006/relationships/hyperlink" Target="https://go.microsoft.com/fwlink/?LinkId=90608" TargetMode="External"/><Relationship Id="rId82" Type="http://schemas.openxmlformats.org/officeDocument/2006/relationships/hyperlink" Target="https://go.microsoft.com/fwlink/?LinkId=325242" TargetMode="External"/><Relationship Id="rId203" Type="http://schemas.openxmlformats.org/officeDocument/2006/relationships/hyperlink" Target="https://go.microsoft.com/fwlink/?LinkId=325242" TargetMode="External"/><Relationship Id="rId385" Type="http://schemas.openxmlformats.org/officeDocument/2006/relationships/hyperlink" Target="https://go.microsoft.com/fwlink/?LinkId=325242" TargetMode="External"/><Relationship Id="rId592" Type="http://schemas.openxmlformats.org/officeDocument/2006/relationships/hyperlink" Target="https://go.microsoft.com/fwlink/?LinkId=325242" TargetMode="External"/><Relationship Id="rId606" Type="http://schemas.openxmlformats.org/officeDocument/2006/relationships/hyperlink" Target="https://go.microsoft.com/fwlink/?LinkId=90610" TargetMode="External"/><Relationship Id="rId648" Type="http://schemas.openxmlformats.org/officeDocument/2006/relationships/hyperlink" Target="https://go.microsoft.com/fwlink/?LinkId=90608" TargetMode="External"/><Relationship Id="rId813" Type="http://schemas.openxmlformats.org/officeDocument/2006/relationships/hyperlink" Target="https://go.microsoft.com/fwlink/?LinkId=90608" TargetMode="External"/><Relationship Id="rId855" Type="http://schemas.openxmlformats.org/officeDocument/2006/relationships/hyperlink" Target="https://go.microsoft.com/fwlink/?LinkId=90608" TargetMode="External"/><Relationship Id="rId245" Type="http://schemas.openxmlformats.org/officeDocument/2006/relationships/hyperlink" Target="https://go.microsoft.com/fwlink/?LinkId=325242" TargetMode="External"/><Relationship Id="rId287" Type="http://schemas.openxmlformats.org/officeDocument/2006/relationships/hyperlink" Target="https://go.microsoft.com/fwlink/?LinkId=90608" TargetMode="External"/><Relationship Id="rId410" Type="http://schemas.openxmlformats.org/officeDocument/2006/relationships/hyperlink" Target="https://go.microsoft.com/fwlink/?LinkId=325242" TargetMode="External"/><Relationship Id="rId452" Type="http://schemas.openxmlformats.org/officeDocument/2006/relationships/image" Target="media/image30.bin"/><Relationship Id="rId494" Type="http://schemas.openxmlformats.org/officeDocument/2006/relationships/hyperlink" Target="https://go.microsoft.com/fwlink/?LinkId=90610" TargetMode="External"/><Relationship Id="rId508" Type="http://schemas.openxmlformats.org/officeDocument/2006/relationships/hyperlink" Target="https://go.microsoft.com/fwlink/?LinkId=325242" TargetMode="External"/><Relationship Id="rId715" Type="http://schemas.openxmlformats.org/officeDocument/2006/relationships/hyperlink" Target="https://go.microsoft.com/fwlink/?LinkId=325242" TargetMode="External"/><Relationship Id="rId897" Type="http://schemas.openxmlformats.org/officeDocument/2006/relationships/hyperlink" Target="https://go.microsoft.com/fwlink/?LinkId=325242" TargetMode="External"/><Relationship Id="rId922" Type="http://schemas.openxmlformats.org/officeDocument/2006/relationships/hyperlink" Target="%5bMS-ODRAWXML%5d.pdf" TargetMode="External"/><Relationship Id="rId105" Type="http://schemas.openxmlformats.org/officeDocument/2006/relationships/hyperlink" Target="https://go.microsoft.com/fwlink/?LinkId=325242" TargetMode="External"/><Relationship Id="rId147" Type="http://schemas.openxmlformats.org/officeDocument/2006/relationships/hyperlink" Target="https://go.microsoft.com/fwlink/?LinkId=90610" TargetMode="External"/><Relationship Id="rId312" Type="http://schemas.openxmlformats.org/officeDocument/2006/relationships/hyperlink" Target="https://go.microsoft.com/fwlink/?LinkId=325242" TargetMode="External"/><Relationship Id="rId354" Type="http://schemas.openxmlformats.org/officeDocument/2006/relationships/hyperlink" Target="https://go.microsoft.com/fwlink/?LinkId=325242" TargetMode="External"/><Relationship Id="rId757" Type="http://schemas.openxmlformats.org/officeDocument/2006/relationships/hyperlink" Target="https://go.microsoft.com/fwlink/?LinkId=90608" TargetMode="External"/><Relationship Id="rId799" Type="http://schemas.openxmlformats.org/officeDocument/2006/relationships/hyperlink" Target="https://go.microsoft.com/fwlink/?LinkId=90608" TargetMode="External"/><Relationship Id="rId964" Type="http://schemas.openxmlformats.org/officeDocument/2006/relationships/hyperlink" Target="mailto:dochelp@microsoft.com" TargetMode="External"/><Relationship Id="rId51" Type="http://schemas.openxmlformats.org/officeDocument/2006/relationships/hyperlink" Target="https://go.microsoft.com/fwlink/?LinkId=325242" TargetMode="External"/><Relationship Id="rId93" Type="http://schemas.openxmlformats.org/officeDocument/2006/relationships/hyperlink" Target="https://go.microsoft.com/fwlink/?LinkId=325242" TargetMode="External"/><Relationship Id="rId189" Type="http://schemas.openxmlformats.org/officeDocument/2006/relationships/hyperlink" Target="https://go.microsoft.com/fwlink/?LinkId=90608" TargetMode="External"/><Relationship Id="rId396" Type="http://schemas.openxmlformats.org/officeDocument/2006/relationships/hyperlink" Target="https://go.microsoft.com/fwlink/?LinkId=90610" TargetMode="External"/><Relationship Id="rId561" Type="http://schemas.openxmlformats.org/officeDocument/2006/relationships/hyperlink" Target="https://go.microsoft.com/fwlink/?LinkId=90608" TargetMode="External"/><Relationship Id="rId617" Type="http://schemas.openxmlformats.org/officeDocument/2006/relationships/hyperlink" Target="https://go.microsoft.com/fwlink/?LinkId=90608" TargetMode="External"/><Relationship Id="rId659" Type="http://schemas.openxmlformats.org/officeDocument/2006/relationships/hyperlink" Target="https://go.microsoft.com/fwlink/?LinkId=90610" TargetMode="External"/><Relationship Id="rId824" Type="http://schemas.openxmlformats.org/officeDocument/2006/relationships/hyperlink" Target="https://go.microsoft.com/fwlink/?LinkId=325242" TargetMode="External"/><Relationship Id="rId866" Type="http://schemas.openxmlformats.org/officeDocument/2006/relationships/hyperlink" Target="https://go.microsoft.com/fwlink/?LinkId=123096" TargetMode="External"/><Relationship Id="rId214" Type="http://schemas.openxmlformats.org/officeDocument/2006/relationships/image" Target="media/image20.bin"/><Relationship Id="rId256" Type="http://schemas.openxmlformats.org/officeDocument/2006/relationships/hyperlink" Target="https://go.microsoft.com/fwlink/?LinkId=325242" TargetMode="External"/><Relationship Id="rId298" Type="http://schemas.openxmlformats.org/officeDocument/2006/relationships/hyperlink" Target="https://go.microsoft.com/fwlink/?LinkId=325242" TargetMode="External"/><Relationship Id="rId421" Type="http://schemas.openxmlformats.org/officeDocument/2006/relationships/hyperlink" Target="https://go.microsoft.com/fwlink/?LinkId=90608" TargetMode="External"/><Relationship Id="rId463" Type="http://schemas.openxmlformats.org/officeDocument/2006/relationships/hyperlink" Target="https://go.microsoft.com/fwlink/?LinkId=90608" TargetMode="External"/><Relationship Id="rId519" Type="http://schemas.openxmlformats.org/officeDocument/2006/relationships/hyperlink" Target="https://go.microsoft.com/fwlink/?LinkId=90608" TargetMode="External"/><Relationship Id="rId670" Type="http://schemas.openxmlformats.org/officeDocument/2006/relationships/hyperlink" Target="https://go.microsoft.com/fwlink/?LinkId=90608" TargetMode="External"/><Relationship Id="rId116" Type="http://schemas.openxmlformats.org/officeDocument/2006/relationships/hyperlink" Target="https://go.microsoft.com/fwlink/?LinkId=325242" TargetMode="External"/><Relationship Id="rId158" Type="http://schemas.openxmlformats.org/officeDocument/2006/relationships/hyperlink" Target="https://go.microsoft.com/fwlink/?LinkId=90608" TargetMode="External"/><Relationship Id="rId323" Type="http://schemas.openxmlformats.org/officeDocument/2006/relationships/hyperlink" Target="https://go.microsoft.com/fwlink/?LinkId=90608" TargetMode="External"/><Relationship Id="rId530" Type="http://schemas.openxmlformats.org/officeDocument/2006/relationships/hyperlink" Target="%5bMS-DOCX%5d.pdf" TargetMode="External"/><Relationship Id="rId726" Type="http://schemas.openxmlformats.org/officeDocument/2006/relationships/hyperlink" Target="https://go.microsoft.com/fwlink/?LinkId=90608" TargetMode="External"/><Relationship Id="rId768" Type="http://schemas.openxmlformats.org/officeDocument/2006/relationships/hyperlink" Target="https://go.microsoft.com/fwlink/?LinkId=90608" TargetMode="External"/><Relationship Id="rId933" Type="http://schemas.openxmlformats.org/officeDocument/2006/relationships/hyperlink" Target="https://go.microsoft.com/fwlink/?LinkId=90608" TargetMode="External"/><Relationship Id="rId20" Type="http://schemas.openxmlformats.org/officeDocument/2006/relationships/hyperlink" Target="https://go.microsoft.com/fwlink/?LinkId=90317" TargetMode="External"/><Relationship Id="rId62" Type="http://schemas.openxmlformats.org/officeDocument/2006/relationships/hyperlink" Target="%5bMS-XLSX%5d.pdf" TargetMode="External"/><Relationship Id="rId365" Type="http://schemas.openxmlformats.org/officeDocument/2006/relationships/hyperlink" Target="https://go.microsoft.com/fwlink/?LinkId=90610" TargetMode="External"/><Relationship Id="rId572" Type="http://schemas.openxmlformats.org/officeDocument/2006/relationships/hyperlink" Target="https://go.microsoft.com/fwlink/?LinkId=90608" TargetMode="External"/><Relationship Id="rId628" Type="http://schemas.openxmlformats.org/officeDocument/2006/relationships/hyperlink" Target="https://go.microsoft.com/fwlink/?LinkId=325242" TargetMode="External"/><Relationship Id="rId835" Type="http://schemas.openxmlformats.org/officeDocument/2006/relationships/hyperlink" Target="https://go.microsoft.com/fwlink/?LinkId=252374" TargetMode="External"/><Relationship Id="rId225" Type="http://schemas.openxmlformats.org/officeDocument/2006/relationships/hyperlink" Target="https://go.microsoft.com/fwlink/?LinkId=90608" TargetMode="External"/><Relationship Id="rId267" Type="http://schemas.openxmlformats.org/officeDocument/2006/relationships/hyperlink" Target="https://go.microsoft.com/fwlink/?LinkId=325242" TargetMode="External"/><Relationship Id="rId432" Type="http://schemas.openxmlformats.org/officeDocument/2006/relationships/hyperlink" Target="https://go.microsoft.com/fwlink/?LinkId=90608" TargetMode="External"/><Relationship Id="rId474" Type="http://schemas.openxmlformats.org/officeDocument/2006/relationships/hyperlink" Target="https://go.microsoft.com/fwlink/?LinkId=325242" TargetMode="External"/><Relationship Id="rId877" Type="http://schemas.openxmlformats.org/officeDocument/2006/relationships/hyperlink" Target="https://go.microsoft.com/fwlink/?LinkId=90608" TargetMode="External"/><Relationship Id="rId127" Type="http://schemas.openxmlformats.org/officeDocument/2006/relationships/hyperlink" Target="https://go.microsoft.com/fwlink/?LinkId=90608" TargetMode="External"/><Relationship Id="rId681" Type="http://schemas.openxmlformats.org/officeDocument/2006/relationships/hyperlink" Target="https://go.microsoft.com/fwlink/?LinkId=90608" TargetMode="External"/><Relationship Id="rId737" Type="http://schemas.openxmlformats.org/officeDocument/2006/relationships/hyperlink" Target="https://go.microsoft.com/fwlink/?LinkId=90608" TargetMode="External"/><Relationship Id="rId779" Type="http://schemas.openxmlformats.org/officeDocument/2006/relationships/hyperlink" Target="https://go.microsoft.com/fwlink/?LinkId=90608" TargetMode="External"/><Relationship Id="rId902" Type="http://schemas.openxmlformats.org/officeDocument/2006/relationships/hyperlink" Target="https://go.microsoft.com/fwlink/?LinkId=132464" TargetMode="External"/><Relationship Id="rId944" Type="http://schemas.openxmlformats.org/officeDocument/2006/relationships/hyperlink" Target="https://go.microsoft.com/fwlink/?LinkId=90608" TargetMode="External"/><Relationship Id="rId31" Type="http://schemas.openxmlformats.org/officeDocument/2006/relationships/hyperlink" Target="%5bMS-DOCX%5d.pdf" TargetMode="External"/><Relationship Id="rId73" Type="http://schemas.openxmlformats.org/officeDocument/2006/relationships/hyperlink" Target="https://go.microsoft.com/fwlink/?LinkId=325242" TargetMode="External"/><Relationship Id="rId169" Type="http://schemas.openxmlformats.org/officeDocument/2006/relationships/hyperlink" Target="https://go.microsoft.com/fwlink/?LinkId=325242" TargetMode="External"/><Relationship Id="rId334" Type="http://schemas.openxmlformats.org/officeDocument/2006/relationships/hyperlink" Target="https://go.microsoft.com/fwlink/?LinkId=90610" TargetMode="External"/><Relationship Id="rId376" Type="http://schemas.openxmlformats.org/officeDocument/2006/relationships/hyperlink" Target="https://go.microsoft.com/fwlink/?LinkId=325242" TargetMode="External"/><Relationship Id="rId541" Type="http://schemas.openxmlformats.org/officeDocument/2006/relationships/hyperlink" Target="https://go.microsoft.com/fwlink/?LinkId=90608" TargetMode="External"/><Relationship Id="rId583" Type="http://schemas.openxmlformats.org/officeDocument/2006/relationships/hyperlink" Target="https://go.microsoft.com/fwlink/?LinkId=90608" TargetMode="External"/><Relationship Id="rId639" Type="http://schemas.openxmlformats.org/officeDocument/2006/relationships/hyperlink" Target="https://go.microsoft.com/fwlink/?LinkId=90608" TargetMode="External"/><Relationship Id="rId790" Type="http://schemas.openxmlformats.org/officeDocument/2006/relationships/hyperlink" Target="https://go.microsoft.com/fwlink/?LinkId=90608" TargetMode="External"/><Relationship Id="rId804"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90608" TargetMode="External"/><Relationship Id="rId236" Type="http://schemas.openxmlformats.org/officeDocument/2006/relationships/hyperlink" Target="https://go.microsoft.com/fwlink/?LinkId=90608" TargetMode="External"/><Relationship Id="rId278" Type="http://schemas.openxmlformats.org/officeDocument/2006/relationships/hyperlink" Target="https://go.microsoft.com/fwlink/?LinkId=325242" TargetMode="External"/><Relationship Id="rId401" Type="http://schemas.openxmlformats.org/officeDocument/2006/relationships/hyperlink" Target="https://go.microsoft.com/fwlink/?LinkId=325242" TargetMode="External"/><Relationship Id="rId443" Type="http://schemas.openxmlformats.org/officeDocument/2006/relationships/hyperlink" Target="https://go.microsoft.com/fwlink/?LinkId=90608" TargetMode="External"/><Relationship Id="rId650" Type="http://schemas.openxmlformats.org/officeDocument/2006/relationships/hyperlink" Target="https://go.microsoft.com/fwlink/?LinkId=325242" TargetMode="External"/><Relationship Id="rId846" Type="http://schemas.openxmlformats.org/officeDocument/2006/relationships/hyperlink" Target="https://go.microsoft.com/fwlink/?LinkId=90608" TargetMode="External"/><Relationship Id="rId888" Type="http://schemas.openxmlformats.org/officeDocument/2006/relationships/image" Target="media/image35.bin"/><Relationship Id="rId303" Type="http://schemas.openxmlformats.org/officeDocument/2006/relationships/hyperlink" Target="https://go.microsoft.com/fwlink/?LinkId=90608" TargetMode="External"/><Relationship Id="rId485" Type="http://schemas.openxmlformats.org/officeDocument/2006/relationships/hyperlink" Target="https://go.microsoft.com/fwlink/?LinkId=90608" TargetMode="External"/><Relationship Id="rId692" Type="http://schemas.openxmlformats.org/officeDocument/2006/relationships/hyperlink" Target="https://go.microsoft.com/fwlink/?LinkId=90610" TargetMode="External"/><Relationship Id="rId706" Type="http://schemas.openxmlformats.org/officeDocument/2006/relationships/hyperlink" Target="https://go.microsoft.com/fwlink/?LinkId=90608" TargetMode="External"/><Relationship Id="rId748" Type="http://schemas.openxmlformats.org/officeDocument/2006/relationships/hyperlink" Target="https://go.microsoft.com/fwlink/?LinkId=90608" TargetMode="External"/><Relationship Id="rId913" Type="http://schemas.openxmlformats.org/officeDocument/2006/relationships/hyperlink" Target="https://go.microsoft.com/fwlink/?LinkId=90610" TargetMode="External"/><Relationship Id="rId955" Type="http://schemas.openxmlformats.org/officeDocument/2006/relationships/image" Target="media/image40.bin"/><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325242" TargetMode="External"/><Relationship Id="rId138" Type="http://schemas.openxmlformats.org/officeDocument/2006/relationships/hyperlink" Target="https://go.microsoft.com/fwlink/?LinkId=90608" TargetMode="External"/><Relationship Id="rId345" Type="http://schemas.openxmlformats.org/officeDocument/2006/relationships/hyperlink" Target="https://go.microsoft.com/fwlink/?LinkId=90608" TargetMode="External"/><Relationship Id="rId387" Type="http://schemas.openxmlformats.org/officeDocument/2006/relationships/hyperlink" Target="https://go.microsoft.com/fwlink/?LinkId=90608" TargetMode="External"/><Relationship Id="rId510" Type="http://schemas.openxmlformats.org/officeDocument/2006/relationships/hyperlink" Target="https://go.microsoft.com/fwlink/?LinkId=325242" TargetMode="External"/><Relationship Id="rId552" Type="http://schemas.openxmlformats.org/officeDocument/2006/relationships/hyperlink" Target="https://go.microsoft.com/fwlink/?LinkId=325242" TargetMode="External"/><Relationship Id="rId594" Type="http://schemas.openxmlformats.org/officeDocument/2006/relationships/hyperlink" Target="https://go.microsoft.com/fwlink/?LinkId=325242" TargetMode="External"/><Relationship Id="rId608" Type="http://schemas.openxmlformats.org/officeDocument/2006/relationships/hyperlink" Target="https://go.microsoft.com/fwlink/?LinkId=325242" TargetMode="External"/><Relationship Id="rId815" Type="http://schemas.openxmlformats.org/officeDocument/2006/relationships/hyperlink" Target="https://go.microsoft.com/fwlink/?LinkId=90608" TargetMode="External"/><Relationship Id="rId191" Type="http://schemas.openxmlformats.org/officeDocument/2006/relationships/hyperlink" Target="https://go.microsoft.com/fwlink/?LinkId=325242" TargetMode="External"/><Relationship Id="rId205" Type="http://schemas.openxmlformats.org/officeDocument/2006/relationships/image" Target="media/image17.bin"/><Relationship Id="rId247" Type="http://schemas.openxmlformats.org/officeDocument/2006/relationships/hyperlink" Target="%5bMS-DOCX%5d.pdf" TargetMode="External"/><Relationship Id="rId412" Type="http://schemas.openxmlformats.org/officeDocument/2006/relationships/hyperlink" Target="https://go.microsoft.com/fwlink/?LinkId=90608" TargetMode="External"/><Relationship Id="rId857" Type="http://schemas.openxmlformats.org/officeDocument/2006/relationships/hyperlink" Target="https://go.microsoft.com/fwlink/?LinkId=325242" TargetMode="External"/><Relationship Id="rId899" Type="http://schemas.openxmlformats.org/officeDocument/2006/relationships/hyperlink" Target="https://go.microsoft.com/fwlink/?LinkId=90608" TargetMode="External"/><Relationship Id="rId107" Type="http://schemas.openxmlformats.org/officeDocument/2006/relationships/hyperlink" Target="https://go.microsoft.com/fwlink/?LinkId=325242" TargetMode="External"/><Relationship Id="rId289" Type="http://schemas.openxmlformats.org/officeDocument/2006/relationships/hyperlink" Target="https://go.microsoft.com/fwlink/?LinkId=90608" TargetMode="External"/><Relationship Id="rId454" Type="http://schemas.openxmlformats.org/officeDocument/2006/relationships/hyperlink" Target="https://go.microsoft.com/fwlink/?LinkId=182878" TargetMode="External"/><Relationship Id="rId496" Type="http://schemas.openxmlformats.org/officeDocument/2006/relationships/hyperlink" Target="https://go.microsoft.com/fwlink/?LinkId=325242" TargetMode="External"/><Relationship Id="rId661" Type="http://schemas.openxmlformats.org/officeDocument/2006/relationships/hyperlink" Target="https://go.microsoft.com/fwlink/?LinkID=330450" TargetMode="External"/><Relationship Id="rId717" Type="http://schemas.openxmlformats.org/officeDocument/2006/relationships/hyperlink" Target="https://go.microsoft.com/fwlink/?LinkId=90608" TargetMode="External"/><Relationship Id="rId759" Type="http://schemas.openxmlformats.org/officeDocument/2006/relationships/hyperlink" Target="https://go.microsoft.com/fwlink/?LinkId=90608" TargetMode="External"/><Relationship Id="rId924" Type="http://schemas.openxmlformats.org/officeDocument/2006/relationships/hyperlink" Target="https://go.microsoft.com/fwlink/?LinkId=90608" TargetMode="External"/><Relationship Id="rId966" Type="http://schemas.openxmlformats.org/officeDocument/2006/relationships/footer" Target="footer2.xml"/><Relationship Id="rId11" Type="http://schemas.openxmlformats.org/officeDocument/2006/relationships/hyperlink" Target="mailto:iplg@microsoft.com" TargetMode="External"/><Relationship Id="rId53" Type="http://schemas.openxmlformats.org/officeDocument/2006/relationships/hyperlink" Target="https://go.microsoft.com/fwlink/?LinkId=325242" TargetMode="External"/><Relationship Id="rId149" Type="http://schemas.openxmlformats.org/officeDocument/2006/relationships/hyperlink" Target="https://go.microsoft.com/fwlink/?LinkId=325242" TargetMode="External"/><Relationship Id="rId314" Type="http://schemas.openxmlformats.org/officeDocument/2006/relationships/hyperlink" Target="%5bMS-XLSB%5d.pdf" TargetMode="External"/><Relationship Id="rId356" Type="http://schemas.openxmlformats.org/officeDocument/2006/relationships/hyperlink" Target="https://go.microsoft.com/fwlink/?LinkId=325242" TargetMode="External"/><Relationship Id="rId398" Type="http://schemas.openxmlformats.org/officeDocument/2006/relationships/hyperlink" Target="https://go.microsoft.com/fwlink/?LinkId=325242" TargetMode="External"/><Relationship Id="rId521" Type="http://schemas.openxmlformats.org/officeDocument/2006/relationships/hyperlink" Target="https://go.microsoft.com/fwlink/?LinkID=330450" TargetMode="External"/><Relationship Id="rId563" Type="http://schemas.openxmlformats.org/officeDocument/2006/relationships/hyperlink" Target="https://go.microsoft.com/fwlink/?LinkId=90608" TargetMode="External"/><Relationship Id="rId619" Type="http://schemas.openxmlformats.org/officeDocument/2006/relationships/hyperlink" Target="https://go.microsoft.com/fwlink/?LinkId=90608" TargetMode="External"/><Relationship Id="rId770" Type="http://schemas.openxmlformats.org/officeDocument/2006/relationships/hyperlink" Target="https://go.microsoft.com/fwlink/?LinkId=90608" TargetMode="External"/><Relationship Id="rId95" Type="http://schemas.openxmlformats.org/officeDocument/2006/relationships/hyperlink" Target="https://go.microsoft.com/fwlink/?LinkId=325242" TargetMode="External"/><Relationship Id="rId160" Type="http://schemas.openxmlformats.org/officeDocument/2006/relationships/hyperlink" Target="https://go.microsoft.com/fwlink/?LinkId=90608"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826" Type="http://schemas.openxmlformats.org/officeDocument/2006/relationships/hyperlink" Target="https://go.microsoft.com/fwlink/?LinkId=90608" TargetMode="External"/><Relationship Id="rId868" Type="http://schemas.openxmlformats.org/officeDocument/2006/relationships/hyperlink" Target="https://go.microsoft.com/fwlink/?LinkId=325242" TargetMode="External"/><Relationship Id="rId258" Type="http://schemas.openxmlformats.org/officeDocument/2006/relationships/hyperlink" Target="https://go.microsoft.com/fwlink/?LinkId=90608" TargetMode="External"/><Relationship Id="rId465" Type="http://schemas.openxmlformats.org/officeDocument/2006/relationships/hyperlink" Target="https://go.microsoft.com/fwlink/?LinkId=90608" TargetMode="External"/><Relationship Id="rId630" Type="http://schemas.openxmlformats.org/officeDocument/2006/relationships/hyperlink" Target="https://go.microsoft.com/fwlink/?LinkId=90608" TargetMode="External"/><Relationship Id="rId672" Type="http://schemas.openxmlformats.org/officeDocument/2006/relationships/hyperlink" Target="https://go.microsoft.com/fwlink/?LinkId=90610" TargetMode="External"/><Relationship Id="rId728" Type="http://schemas.openxmlformats.org/officeDocument/2006/relationships/hyperlink" Target="https://go.microsoft.com/fwlink/?LinkId=90610" TargetMode="External"/><Relationship Id="rId935" Type="http://schemas.openxmlformats.org/officeDocument/2006/relationships/hyperlink" Target="https://go.microsoft.com/fwlink/?LinkId=90608" TargetMode="External"/><Relationship Id="rId22" Type="http://schemas.openxmlformats.org/officeDocument/2006/relationships/hyperlink" Target="mailto:dochelp@microsoft.com" TargetMode="External"/><Relationship Id="rId64" Type="http://schemas.openxmlformats.org/officeDocument/2006/relationships/hyperlink" Target="https://go.microsoft.com/fwlink/?LinkId=325242" TargetMode="External"/><Relationship Id="rId118" Type="http://schemas.openxmlformats.org/officeDocument/2006/relationships/hyperlink" Target="https://go.microsoft.com/fwlink/?LinkId=325242" TargetMode="External"/><Relationship Id="rId325" Type="http://schemas.openxmlformats.org/officeDocument/2006/relationships/hyperlink" Target="https://go.microsoft.com/fwlink/?LinkId=90608" TargetMode="External"/><Relationship Id="rId367" Type="http://schemas.openxmlformats.org/officeDocument/2006/relationships/hyperlink" Target="https://go.microsoft.com/fwlink/?LinkId=90608" TargetMode="External"/><Relationship Id="rId532" Type="http://schemas.openxmlformats.org/officeDocument/2006/relationships/hyperlink" Target="https://go.microsoft.com/fwlink/?LinkId=90608" TargetMode="External"/><Relationship Id="rId574" Type="http://schemas.openxmlformats.org/officeDocument/2006/relationships/hyperlink" Target="https://go.microsoft.com/fwlink/?LinkId=90608" TargetMode="External"/><Relationship Id="rId171" Type="http://schemas.openxmlformats.org/officeDocument/2006/relationships/image" Target="media/image6.bin"/><Relationship Id="rId227" Type="http://schemas.openxmlformats.org/officeDocument/2006/relationships/hyperlink" Target="https://go.microsoft.com/fwlink/?LinkId=90608" TargetMode="External"/><Relationship Id="rId781" Type="http://schemas.openxmlformats.org/officeDocument/2006/relationships/hyperlink" Target="https://go.microsoft.com/fwlink/?LinkId=90608" TargetMode="External"/><Relationship Id="rId837" Type="http://schemas.openxmlformats.org/officeDocument/2006/relationships/hyperlink" Target="https://go.microsoft.com/fwlink/?LinkId=90608" TargetMode="External"/><Relationship Id="rId879" Type="http://schemas.openxmlformats.org/officeDocument/2006/relationships/hyperlink" Target="https://go.microsoft.com/fwlink/?LinkId=90608" TargetMode="External"/><Relationship Id="rId269" Type="http://schemas.openxmlformats.org/officeDocument/2006/relationships/hyperlink" Target="https://go.microsoft.com/fwlink/?LinkId=325242" TargetMode="External"/><Relationship Id="rId434" Type="http://schemas.openxmlformats.org/officeDocument/2006/relationships/hyperlink" Target="https://go.microsoft.com/fwlink/?LinkId=325242" TargetMode="External"/><Relationship Id="rId476" Type="http://schemas.openxmlformats.org/officeDocument/2006/relationships/hyperlink" Target="https://go.microsoft.com/fwlink/?LinkId=90608" TargetMode="External"/><Relationship Id="rId641" Type="http://schemas.openxmlformats.org/officeDocument/2006/relationships/hyperlink" Target="https://go.microsoft.com/fwlink/?LinkId=325242" TargetMode="External"/><Relationship Id="rId683" Type="http://schemas.openxmlformats.org/officeDocument/2006/relationships/hyperlink" Target="https://go.microsoft.com/fwlink/?LinkId=90608" TargetMode="External"/><Relationship Id="rId739" Type="http://schemas.openxmlformats.org/officeDocument/2006/relationships/hyperlink" Target="https://go.microsoft.com/fwlink/?LinkId=90608" TargetMode="External"/><Relationship Id="rId890" Type="http://schemas.openxmlformats.org/officeDocument/2006/relationships/image" Target="media/image37.bin"/><Relationship Id="rId904" Type="http://schemas.openxmlformats.org/officeDocument/2006/relationships/hyperlink" Target="https://go.microsoft.com/fwlink/?LinkId=90610" TargetMode="External"/><Relationship Id="rId33" Type="http://schemas.openxmlformats.org/officeDocument/2006/relationships/hyperlink" Target="%5bMS-ODRAW%5d.pdf" TargetMode="External"/><Relationship Id="rId129" Type="http://schemas.openxmlformats.org/officeDocument/2006/relationships/hyperlink" Target="https://go.microsoft.com/fwlink/?LinkId=325242" TargetMode="External"/><Relationship Id="rId280" Type="http://schemas.openxmlformats.org/officeDocument/2006/relationships/hyperlink" Target="https://go.microsoft.com/fwlink/?LinkId=325242" TargetMode="External"/><Relationship Id="rId336" Type="http://schemas.openxmlformats.org/officeDocument/2006/relationships/hyperlink" Target="https://go.microsoft.com/fwlink/?LinkId=325242" TargetMode="External"/><Relationship Id="rId501" Type="http://schemas.openxmlformats.org/officeDocument/2006/relationships/hyperlink" Target="https://go.microsoft.com/fwlink/?LinkId=325242" TargetMode="External"/><Relationship Id="rId543" Type="http://schemas.openxmlformats.org/officeDocument/2006/relationships/hyperlink" Target="https://go.microsoft.com/fwlink/?LinkId=90608" TargetMode="External"/><Relationship Id="rId946" Type="http://schemas.openxmlformats.org/officeDocument/2006/relationships/hyperlink" Target="https://go.microsoft.com/fwlink/?LinkId=90608" TargetMode="External"/><Relationship Id="rId75" Type="http://schemas.openxmlformats.org/officeDocument/2006/relationships/hyperlink" Target="https://go.microsoft.com/fwlink/?LinkId=325242" TargetMode="External"/><Relationship Id="rId140" Type="http://schemas.openxmlformats.org/officeDocument/2006/relationships/hyperlink" Target="https://go.microsoft.com/fwlink/?LinkId=90608" TargetMode="External"/><Relationship Id="rId182" Type="http://schemas.openxmlformats.org/officeDocument/2006/relationships/hyperlink" Target="https://go.microsoft.com/fwlink/?LinkId=325242" TargetMode="External"/><Relationship Id="rId378" Type="http://schemas.openxmlformats.org/officeDocument/2006/relationships/hyperlink" Target="https://go.microsoft.com/fwlink/?LinkId=90610" TargetMode="External"/><Relationship Id="rId403" Type="http://schemas.openxmlformats.org/officeDocument/2006/relationships/hyperlink" Target="https://go.microsoft.com/fwlink/?LinkId=325242" TargetMode="External"/><Relationship Id="rId585" Type="http://schemas.openxmlformats.org/officeDocument/2006/relationships/hyperlink" Target="https://go.microsoft.com/fwlink/?LinkId=90608" TargetMode="External"/><Relationship Id="rId750" Type="http://schemas.openxmlformats.org/officeDocument/2006/relationships/hyperlink" Target="https://go.microsoft.com/fwlink/?LinkId=90610" TargetMode="External"/><Relationship Id="rId792" Type="http://schemas.openxmlformats.org/officeDocument/2006/relationships/hyperlink" Target="https://go.microsoft.com/fwlink/?LinkId=90608" TargetMode="External"/><Relationship Id="rId806" Type="http://schemas.openxmlformats.org/officeDocument/2006/relationships/hyperlink" Target="https://go.microsoft.com/fwlink/?LinkId=90608" TargetMode="External"/><Relationship Id="rId848"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90608" TargetMode="External"/><Relationship Id="rId445" Type="http://schemas.openxmlformats.org/officeDocument/2006/relationships/hyperlink" Target="https://go.microsoft.com/fwlink/?LinkId=90608" TargetMode="External"/><Relationship Id="rId487" Type="http://schemas.openxmlformats.org/officeDocument/2006/relationships/hyperlink" Target="https://go.microsoft.com/fwlink/?LinkId=325242" TargetMode="External"/><Relationship Id="rId610" Type="http://schemas.openxmlformats.org/officeDocument/2006/relationships/hyperlink" Target="https://go.microsoft.com/fwlink/?LinkId=325242" TargetMode="External"/><Relationship Id="rId652" Type="http://schemas.openxmlformats.org/officeDocument/2006/relationships/hyperlink" Target="https://go.microsoft.com/fwlink/?LinkId=90608" TargetMode="External"/><Relationship Id="rId694" Type="http://schemas.openxmlformats.org/officeDocument/2006/relationships/hyperlink" Target="https://go.microsoft.com/fwlink/?LinkId=90608" TargetMode="External"/><Relationship Id="rId708" Type="http://schemas.openxmlformats.org/officeDocument/2006/relationships/hyperlink" Target="https://msdn.microsoft.com/en-us/library/jj158958.aspx" TargetMode="External"/><Relationship Id="rId915" Type="http://schemas.openxmlformats.org/officeDocument/2006/relationships/hyperlink" Target="%5bMS-ODRAWXML%5d.pdf" TargetMode="External"/><Relationship Id="rId291" Type="http://schemas.openxmlformats.org/officeDocument/2006/relationships/hyperlink" Target="https://go.microsoft.com/fwlink/?LinkId=90608" TargetMode="External"/><Relationship Id="rId305" Type="http://schemas.openxmlformats.org/officeDocument/2006/relationships/hyperlink" Target="https://go.microsoft.com/fwlink/?LinkId=90608" TargetMode="External"/><Relationship Id="rId347" Type="http://schemas.openxmlformats.org/officeDocument/2006/relationships/hyperlink" Target="https://go.microsoft.com/fwlink/?LinkId=90608" TargetMode="External"/><Relationship Id="rId512" Type="http://schemas.openxmlformats.org/officeDocument/2006/relationships/hyperlink" Target="https://go.microsoft.com/fwlink/?LinkId=325242" TargetMode="External"/><Relationship Id="rId957" Type="http://schemas.openxmlformats.org/officeDocument/2006/relationships/hyperlink" Target="https://go.microsoft.com/fwlink/?LinkID=330449" TargetMode="External"/><Relationship Id="rId44" Type="http://schemas.openxmlformats.org/officeDocument/2006/relationships/hyperlink" Target="https://go.microsoft.com/fwlink/?LinkID=330449" TargetMode="External"/><Relationship Id="rId86" Type="http://schemas.openxmlformats.org/officeDocument/2006/relationships/hyperlink" Target="https://go.microsoft.com/fwlink/?LinkId=325242" TargetMode="External"/><Relationship Id="rId151" Type="http://schemas.openxmlformats.org/officeDocument/2006/relationships/hyperlink" Target="https://go.microsoft.com/fwlink/?LinkId=90608" TargetMode="External"/><Relationship Id="rId389" Type="http://schemas.openxmlformats.org/officeDocument/2006/relationships/hyperlink" Target="https://go.microsoft.com/fwlink/?LinkID=330450" TargetMode="External"/><Relationship Id="rId554" Type="http://schemas.openxmlformats.org/officeDocument/2006/relationships/hyperlink" Target="https://go.microsoft.com/fwlink/?LinkId=90608" TargetMode="External"/><Relationship Id="rId596" Type="http://schemas.openxmlformats.org/officeDocument/2006/relationships/hyperlink" Target="https://go.microsoft.com/fwlink/?LinkId=90610" TargetMode="External"/><Relationship Id="rId761" Type="http://schemas.openxmlformats.org/officeDocument/2006/relationships/hyperlink" Target="https://go.microsoft.com/fwlink/?LinkId=90608" TargetMode="External"/><Relationship Id="rId817" Type="http://schemas.openxmlformats.org/officeDocument/2006/relationships/hyperlink" Target="https://go.microsoft.com/fwlink/?LinkId=90608" TargetMode="External"/><Relationship Id="rId859" Type="http://schemas.openxmlformats.org/officeDocument/2006/relationships/hyperlink" Target="https://go.microsoft.com/fwlink/?LinkId=123096" TargetMode="External"/><Relationship Id="rId193" Type="http://schemas.openxmlformats.org/officeDocument/2006/relationships/image" Target="media/image13.bin"/><Relationship Id="rId207" Type="http://schemas.openxmlformats.org/officeDocument/2006/relationships/hyperlink" Target="https://go.microsoft.com/fwlink/?LinkId=90608" TargetMode="External"/><Relationship Id="rId249" Type="http://schemas.openxmlformats.org/officeDocument/2006/relationships/hyperlink" Target="https://go.microsoft.com/fwlink/?LinkId=90608" TargetMode="External"/><Relationship Id="rId414" Type="http://schemas.openxmlformats.org/officeDocument/2006/relationships/hyperlink" Target="https://go.microsoft.com/fwlink/?LinkId=325242" TargetMode="External"/><Relationship Id="rId456" Type="http://schemas.openxmlformats.org/officeDocument/2006/relationships/hyperlink" Target="https://go.microsoft.com/fwlink/?LinkId=90610" TargetMode="External"/><Relationship Id="rId498" Type="http://schemas.openxmlformats.org/officeDocument/2006/relationships/hyperlink" Target="https://go.microsoft.com/fwlink/?LinkId=325242" TargetMode="External"/><Relationship Id="rId621" Type="http://schemas.openxmlformats.org/officeDocument/2006/relationships/hyperlink" Target="https://go.microsoft.com/fwlink/?LinkId=90608" TargetMode="External"/><Relationship Id="rId663" Type="http://schemas.openxmlformats.org/officeDocument/2006/relationships/hyperlink" Target="https://go.microsoft.com/fwlink/?LinkId=90608" TargetMode="External"/><Relationship Id="rId870" Type="http://schemas.openxmlformats.org/officeDocument/2006/relationships/hyperlink" Target="https://go.microsoft.com/fwlink/?LinkId=90608"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90608" TargetMode="External"/><Relationship Id="rId260" Type="http://schemas.openxmlformats.org/officeDocument/2006/relationships/hyperlink" Target="https://go.microsoft.com/fwlink/?LinkId=90608" TargetMode="External"/><Relationship Id="rId316" Type="http://schemas.openxmlformats.org/officeDocument/2006/relationships/hyperlink" Target="https://go.microsoft.com/fwlink/?LinkId=325242" TargetMode="External"/><Relationship Id="rId523" Type="http://schemas.openxmlformats.org/officeDocument/2006/relationships/hyperlink" Target="https://go.microsoft.com/fwlink/?LinkId=325242" TargetMode="External"/><Relationship Id="rId719" Type="http://schemas.openxmlformats.org/officeDocument/2006/relationships/hyperlink" Target="https://go.microsoft.com/fwlink/?LinkId=90608" TargetMode="External"/><Relationship Id="rId926" Type="http://schemas.openxmlformats.org/officeDocument/2006/relationships/hyperlink" Target="https://go.microsoft.com/fwlink/?LinkId=132464" TargetMode="External"/><Relationship Id="rId968" Type="http://schemas.openxmlformats.org/officeDocument/2006/relationships/theme" Target="theme/theme1.xml"/><Relationship Id="rId55" Type="http://schemas.openxmlformats.org/officeDocument/2006/relationships/hyperlink" Target="https://go.microsoft.com/fwlink/?LinkId=325242" TargetMode="External"/><Relationship Id="rId97" Type="http://schemas.openxmlformats.org/officeDocument/2006/relationships/hyperlink" Target="https://go.microsoft.com/fwlink/?LinkId=325242" TargetMode="External"/><Relationship Id="rId120" Type="http://schemas.openxmlformats.org/officeDocument/2006/relationships/hyperlink" Target="https://go.microsoft.com/fwlink/?LinkId=325242" TargetMode="External"/><Relationship Id="rId358" Type="http://schemas.openxmlformats.org/officeDocument/2006/relationships/hyperlink" Target="%5bMS-XLSX%5d.pdf" TargetMode="External"/><Relationship Id="rId565" Type="http://schemas.openxmlformats.org/officeDocument/2006/relationships/hyperlink" Target="https://go.microsoft.com/fwlink/?LinkId=156829" TargetMode="External"/><Relationship Id="rId730" Type="http://schemas.openxmlformats.org/officeDocument/2006/relationships/hyperlink" Target="https://go.microsoft.com/fwlink/?LinkId=90608" TargetMode="External"/><Relationship Id="rId772" Type="http://schemas.openxmlformats.org/officeDocument/2006/relationships/hyperlink" Target="https://go.microsoft.com/fwlink/?LinkId=90608" TargetMode="External"/><Relationship Id="rId828" Type="http://schemas.openxmlformats.org/officeDocument/2006/relationships/hyperlink" Target="https://go.microsoft.com/fwlink/?LinkId=90608" TargetMode="External"/><Relationship Id="rId162" Type="http://schemas.openxmlformats.org/officeDocument/2006/relationships/image" Target="media/image3.bin"/><Relationship Id="rId218" Type="http://schemas.openxmlformats.org/officeDocument/2006/relationships/hyperlink" Target="https://go.microsoft.com/fwlink/?LinkId=325242" TargetMode="External"/><Relationship Id="rId425" Type="http://schemas.openxmlformats.org/officeDocument/2006/relationships/hyperlink" Target="https://go.microsoft.com/fwlink/?LinkId=90608" TargetMode="External"/><Relationship Id="rId467" Type="http://schemas.openxmlformats.org/officeDocument/2006/relationships/hyperlink" Target="https://go.microsoft.com/fwlink/?LinkId=90608" TargetMode="External"/><Relationship Id="rId632" Type="http://schemas.openxmlformats.org/officeDocument/2006/relationships/hyperlink" Target="https://go.microsoft.com/fwlink/?LinkId=90608" TargetMode="External"/><Relationship Id="rId271" Type="http://schemas.openxmlformats.org/officeDocument/2006/relationships/hyperlink" Target="https://go.microsoft.com/fwlink/?LinkId=325242" TargetMode="External"/><Relationship Id="rId674" Type="http://schemas.openxmlformats.org/officeDocument/2006/relationships/hyperlink" Target="https://go.microsoft.com/fwlink/?LinkId=90608" TargetMode="External"/><Relationship Id="rId881" Type="http://schemas.openxmlformats.org/officeDocument/2006/relationships/hyperlink" Target="https://go.microsoft.com/fwlink/?LinkId=90608" TargetMode="External"/><Relationship Id="rId937" Type="http://schemas.openxmlformats.org/officeDocument/2006/relationships/hyperlink" Target="https://go.microsoft.com/fwlink/?LinkId=90608" TargetMode="External"/><Relationship Id="rId24" Type="http://schemas.openxmlformats.org/officeDocument/2006/relationships/hyperlink" Target="https://go.microsoft.com/fwlink/?LinkId=156829" TargetMode="External"/><Relationship Id="rId66" Type="http://schemas.openxmlformats.org/officeDocument/2006/relationships/hyperlink" Target="https://go.microsoft.com/fwlink/?LinkId=325242" TargetMode="External"/><Relationship Id="rId131" Type="http://schemas.openxmlformats.org/officeDocument/2006/relationships/hyperlink" Target="https://go.microsoft.com/fwlink/?LinkId=325242" TargetMode="External"/><Relationship Id="rId327" Type="http://schemas.openxmlformats.org/officeDocument/2006/relationships/hyperlink" Target="https://go.microsoft.com/fwlink/?LinkId=90610" TargetMode="External"/><Relationship Id="rId369" Type="http://schemas.openxmlformats.org/officeDocument/2006/relationships/hyperlink" Target="https://go.microsoft.com/fwlink/?LinkId=90610" TargetMode="External"/><Relationship Id="rId534" Type="http://schemas.openxmlformats.org/officeDocument/2006/relationships/hyperlink" Target="https://go.microsoft.com/fwlink/?LinkID=330450" TargetMode="External"/><Relationship Id="rId576" Type="http://schemas.openxmlformats.org/officeDocument/2006/relationships/hyperlink" Target="https://go.microsoft.com/fwlink/?LinkId=90608" TargetMode="External"/><Relationship Id="rId741" Type="http://schemas.openxmlformats.org/officeDocument/2006/relationships/hyperlink" Target="https://go.microsoft.com/fwlink/?LinkId=90608" TargetMode="External"/><Relationship Id="rId783" Type="http://schemas.openxmlformats.org/officeDocument/2006/relationships/hyperlink" Target="https://go.microsoft.com/fwlink/?LinkId=90608" TargetMode="External"/><Relationship Id="rId839" Type="http://schemas.openxmlformats.org/officeDocument/2006/relationships/hyperlink" Target="https://go.microsoft.com/fwlink/?LinkId=90608" TargetMode="External"/><Relationship Id="rId173" Type="http://schemas.openxmlformats.org/officeDocument/2006/relationships/image" Target="media/image7.bin"/><Relationship Id="rId229" Type="http://schemas.openxmlformats.org/officeDocument/2006/relationships/hyperlink" Target="https://go.microsoft.com/fwlink/?LinkId=325242" TargetMode="External"/><Relationship Id="rId380" Type="http://schemas.openxmlformats.org/officeDocument/2006/relationships/hyperlink" Target="https://go.microsoft.com/fwlink/?LinkId=90610" TargetMode="External"/><Relationship Id="rId436" Type="http://schemas.openxmlformats.org/officeDocument/2006/relationships/hyperlink" Target="https://go.microsoft.com/fwlink/?LinkId=90608" TargetMode="External"/><Relationship Id="rId601" Type="http://schemas.openxmlformats.org/officeDocument/2006/relationships/hyperlink" Target="https://go.microsoft.com/fwlink/?LinkId=90608" TargetMode="External"/><Relationship Id="rId643" Type="http://schemas.openxmlformats.org/officeDocument/2006/relationships/hyperlink" Target="https://go.microsoft.com/fwlink/?LinkId=90608" TargetMode="External"/><Relationship Id="rId240" Type="http://schemas.openxmlformats.org/officeDocument/2006/relationships/hyperlink" Target="%5bMS-ODRAW%5d.pdf" TargetMode="External"/><Relationship Id="rId478" Type="http://schemas.openxmlformats.org/officeDocument/2006/relationships/hyperlink" Target="https://go.microsoft.com/fwlink/?LinkId=90608" TargetMode="External"/><Relationship Id="rId685" Type="http://schemas.openxmlformats.org/officeDocument/2006/relationships/hyperlink" Target="https://go.microsoft.com/fwlink/?LinkId=90608" TargetMode="External"/><Relationship Id="rId850" Type="http://schemas.openxmlformats.org/officeDocument/2006/relationships/hyperlink" Target="https://go.microsoft.com/fwlink/?LinkId=325242" TargetMode="External"/><Relationship Id="rId892" Type="http://schemas.openxmlformats.org/officeDocument/2006/relationships/image" Target="media/image39.bin"/><Relationship Id="rId906" Type="http://schemas.openxmlformats.org/officeDocument/2006/relationships/hyperlink" Target="https://go.microsoft.com/fwlink/?LinkId=132464" TargetMode="External"/><Relationship Id="rId948" Type="http://schemas.openxmlformats.org/officeDocument/2006/relationships/hyperlink" Target="https://go.microsoft.com/fwlink/?LinkId=90608" TargetMode="External"/><Relationship Id="rId35" Type="http://schemas.openxmlformats.org/officeDocument/2006/relationships/hyperlink" Target="%5bMS-XLSB%5d.pdf"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330450" TargetMode="External"/><Relationship Id="rId282" Type="http://schemas.openxmlformats.org/officeDocument/2006/relationships/hyperlink" Target="https://go.microsoft.com/fwlink/?LinkId=325242" TargetMode="External"/><Relationship Id="rId338" Type="http://schemas.openxmlformats.org/officeDocument/2006/relationships/hyperlink" Target="https://go.microsoft.com/fwlink/?LinkId=325242" TargetMode="External"/><Relationship Id="rId503" Type="http://schemas.openxmlformats.org/officeDocument/2006/relationships/hyperlink" Target="https://go.microsoft.com/fwlink/?LinkId=90608" TargetMode="External"/><Relationship Id="rId545" Type="http://schemas.openxmlformats.org/officeDocument/2006/relationships/hyperlink" Target="https://go.microsoft.com/fwlink/?LinkId=90608" TargetMode="External"/><Relationship Id="rId587" Type="http://schemas.openxmlformats.org/officeDocument/2006/relationships/hyperlink" Target="https://go.microsoft.com/fwlink/?LinkId=90608" TargetMode="External"/><Relationship Id="rId710" Type="http://schemas.openxmlformats.org/officeDocument/2006/relationships/hyperlink" Target="https://go.microsoft.com/fwlink/?LinkId=90608" TargetMode="External"/><Relationship Id="rId752" Type="http://schemas.openxmlformats.org/officeDocument/2006/relationships/hyperlink" Target="https://go.microsoft.com/fwlink/?LinkId=90610" TargetMode="External"/><Relationship Id="rId808" Type="http://schemas.openxmlformats.org/officeDocument/2006/relationships/hyperlink" Target="https://go.microsoft.com/fwlink/?LinkId=325242" TargetMode="External"/><Relationship Id="rId8" Type="http://schemas.openxmlformats.org/officeDocument/2006/relationships/endnotes" Target="endnotes.xml"/><Relationship Id="rId142" Type="http://schemas.openxmlformats.org/officeDocument/2006/relationships/hyperlink" Target="https://go.microsoft.com/fwlink/?LinkId=90608" TargetMode="External"/><Relationship Id="rId184" Type="http://schemas.openxmlformats.org/officeDocument/2006/relationships/image" Target="media/image10.bin"/><Relationship Id="rId391" Type="http://schemas.openxmlformats.org/officeDocument/2006/relationships/hyperlink" Target="https://go.microsoft.com/fwlink/?LinkId=325242" TargetMode="External"/><Relationship Id="rId405" Type="http://schemas.openxmlformats.org/officeDocument/2006/relationships/hyperlink" Target="https://go.microsoft.com/fwlink/?LinkId=90608" TargetMode="External"/><Relationship Id="rId447" Type="http://schemas.openxmlformats.org/officeDocument/2006/relationships/hyperlink" Target="https://go.microsoft.com/fwlink/?LinkId=90608" TargetMode="External"/><Relationship Id="rId612" Type="http://schemas.openxmlformats.org/officeDocument/2006/relationships/hyperlink" Target="https://go.microsoft.com/fwlink/?LinkId=325242" TargetMode="External"/><Relationship Id="rId794" Type="http://schemas.openxmlformats.org/officeDocument/2006/relationships/hyperlink" Target="https://go.microsoft.com/fwlink/?LinkId=90608" TargetMode="External"/><Relationship Id="rId251" Type="http://schemas.openxmlformats.org/officeDocument/2006/relationships/hyperlink" Target="https://go.microsoft.com/fwlink/?LinkId=90608" TargetMode="External"/><Relationship Id="rId489" Type="http://schemas.openxmlformats.org/officeDocument/2006/relationships/hyperlink" Target="https://go.microsoft.com/fwlink/?LinkId=325242" TargetMode="External"/><Relationship Id="rId654" Type="http://schemas.openxmlformats.org/officeDocument/2006/relationships/hyperlink" Target="https://go.microsoft.com/fwlink/?LinkId=90608" TargetMode="External"/><Relationship Id="rId696" Type="http://schemas.openxmlformats.org/officeDocument/2006/relationships/hyperlink" Target="https://go.microsoft.com/fwlink/?LinkId=90610" TargetMode="External"/><Relationship Id="rId861" Type="http://schemas.openxmlformats.org/officeDocument/2006/relationships/hyperlink" Target="https://go.microsoft.com/fwlink/?LinkId=325242" TargetMode="External"/><Relationship Id="rId917" Type="http://schemas.openxmlformats.org/officeDocument/2006/relationships/hyperlink" Target="https://go.microsoft.com/fwlink/?LinkId=325242" TargetMode="External"/><Relationship Id="rId959" Type="http://schemas.openxmlformats.org/officeDocument/2006/relationships/hyperlink" Target="https://go.microsoft.com/fwlink/?LinkId=325242" TargetMode="External"/><Relationship Id="rId46" Type="http://schemas.openxmlformats.org/officeDocument/2006/relationships/hyperlink" Target="%5bMS-XLSX%5d.pdf" TargetMode="External"/><Relationship Id="rId293" Type="http://schemas.openxmlformats.org/officeDocument/2006/relationships/hyperlink" Target="https://go.microsoft.com/fwlink/?LinkId=90608" TargetMode="External"/><Relationship Id="rId307" Type="http://schemas.openxmlformats.org/officeDocument/2006/relationships/hyperlink" Target="https://go.microsoft.com/fwlink/?LinkId=90608" TargetMode="External"/><Relationship Id="rId349" Type="http://schemas.openxmlformats.org/officeDocument/2006/relationships/hyperlink" Target="https://go.microsoft.com/fwlink/?LinkId=90608" TargetMode="External"/><Relationship Id="rId514" Type="http://schemas.openxmlformats.org/officeDocument/2006/relationships/hyperlink" Target="https://go.microsoft.com/fwlink/?LinkId=325242" TargetMode="External"/><Relationship Id="rId556" Type="http://schemas.openxmlformats.org/officeDocument/2006/relationships/hyperlink" Target="https://go.microsoft.com/fwlink/?LinkId=90608" TargetMode="External"/><Relationship Id="rId721" Type="http://schemas.openxmlformats.org/officeDocument/2006/relationships/hyperlink" Target="https://go.microsoft.com/fwlink/?LinkId=90608" TargetMode="External"/><Relationship Id="rId763" Type="http://schemas.openxmlformats.org/officeDocument/2006/relationships/hyperlink" Target="https://go.microsoft.com/fwlink/?LinkId=90608" TargetMode="External"/><Relationship Id="rId88" Type="http://schemas.openxmlformats.org/officeDocument/2006/relationships/hyperlink" Target="https://go.microsoft.com/fwlink/?LinkId=325242" TargetMode="External"/><Relationship Id="rId111" Type="http://schemas.openxmlformats.org/officeDocument/2006/relationships/hyperlink" Target="https://go.microsoft.com/fwlink/?LinkId=90608" TargetMode="External"/><Relationship Id="rId153" Type="http://schemas.openxmlformats.org/officeDocument/2006/relationships/hyperlink" Target="https://go.microsoft.com/fwlink/?LinkId=325242" TargetMode="External"/><Relationship Id="rId195" Type="http://schemas.openxmlformats.org/officeDocument/2006/relationships/hyperlink" Target="https://go.microsoft.com/fwlink/?LinkId=90608" TargetMode="External"/><Relationship Id="rId209" Type="http://schemas.openxmlformats.org/officeDocument/2006/relationships/hyperlink" Target="https://go.microsoft.com/fwlink/?LinkId=325242" TargetMode="External"/><Relationship Id="rId360" Type="http://schemas.openxmlformats.org/officeDocument/2006/relationships/hyperlink" Target="https://go.microsoft.com/fwlink/?LinkId=325242" TargetMode="External"/><Relationship Id="rId416" Type="http://schemas.openxmlformats.org/officeDocument/2006/relationships/hyperlink" Target="https://go.microsoft.com/fwlink/?LinkId=325242" TargetMode="External"/><Relationship Id="rId598" Type="http://schemas.openxmlformats.org/officeDocument/2006/relationships/hyperlink" Target="https://go.microsoft.com/fwlink/?LinkId=325242" TargetMode="External"/><Relationship Id="rId819" Type="http://schemas.openxmlformats.org/officeDocument/2006/relationships/hyperlink" Target="https://go.microsoft.com/fwlink/?LinkId=90608" TargetMode="External"/><Relationship Id="rId220" Type="http://schemas.openxmlformats.org/officeDocument/2006/relationships/image" Target="media/image22.bin"/><Relationship Id="rId458" Type="http://schemas.openxmlformats.org/officeDocument/2006/relationships/hyperlink" Target="https://go.microsoft.com/fwlink/?LinkId=90608" TargetMode="External"/><Relationship Id="rId623" Type="http://schemas.openxmlformats.org/officeDocument/2006/relationships/hyperlink" Target="https://go.microsoft.com/fwlink/?LinkID=330450" TargetMode="External"/><Relationship Id="rId665" Type="http://schemas.openxmlformats.org/officeDocument/2006/relationships/hyperlink" Target="https://go.microsoft.com/fwlink/?LinkId=90608" TargetMode="External"/><Relationship Id="rId830" Type="http://schemas.openxmlformats.org/officeDocument/2006/relationships/hyperlink" Target="https://go.microsoft.com/fwlink/?LinkId=325242" TargetMode="External"/><Relationship Id="rId872" Type="http://schemas.openxmlformats.org/officeDocument/2006/relationships/hyperlink" Target="https://go.microsoft.com/fwlink/?LinkId=90608" TargetMode="External"/><Relationship Id="rId928" Type="http://schemas.openxmlformats.org/officeDocument/2006/relationships/hyperlink" Target="%5bMS-DOCX%5d.pdf"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325242" TargetMode="External"/><Relationship Id="rId262" Type="http://schemas.openxmlformats.org/officeDocument/2006/relationships/hyperlink" Target="https://go.microsoft.com/fwlink/?LinkId=90608" TargetMode="External"/><Relationship Id="rId318" Type="http://schemas.openxmlformats.org/officeDocument/2006/relationships/hyperlink" Target="https://go.microsoft.com/fwlink/?LinkId=325242" TargetMode="External"/><Relationship Id="rId525" Type="http://schemas.openxmlformats.org/officeDocument/2006/relationships/hyperlink" Target="https://go.microsoft.com/fwlink/?LinkId=90608" TargetMode="External"/><Relationship Id="rId567" Type="http://schemas.openxmlformats.org/officeDocument/2006/relationships/hyperlink" Target="https://go.microsoft.com/fwlink/?LinkId=90608" TargetMode="External"/><Relationship Id="rId732" Type="http://schemas.openxmlformats.org/officeDocument/2006/relationships/hyperlink" Target="https://go.microsoft.com/fwlink/?LinkId=90608" TargetMode="External"/><Relationship Id="rId99" Type="http://schemas.openxmlformats.org/officeDocument/2006/relationships/hyperlink" Target="https://go.microsoft.com/fwlink/?LinkId=325242" TargetMode="External"/><Relationship Id="rId122" Type="http://schemas.openxmlformats.org/officeDocument/2006/relationships/hyperlink" Target="https://go.microsoft.com/fwlink/?LinkId=325242" TargetMode="External"/><Relationship Id="rId164" Type="http://schemas.openxmlformats.org/officeDocument/2006/relationships/hyperlink" Target="https://go.microsoft.com/fwlink/?LinkId=90608" TargetMode="External"/><Relationship Id="rId371" Type="http://schemas.openxmlformats.org/officeDocument/2006/relationships/hyperlink" Target="https://go.microsoft.com/fwlink/?LinkId=90608" TargetMode="External"/><Relationship Id="rId774" Type="http://schemas.openxmlformats.org/officeDocument/2006/relationships/hyperlink" Target="https://go.microsoft.com/fwlink/?LinkId=90608" TargetMode="External"/><Relationship Id="rId427" Type="http://schemas.openxmlformats.org/officeDocument/2006/relationships/hyperlink" Target="https://go.microsoft.com/fwlink/?LinkId=325242" TargetMode="External"/><Relationship Id="rId469" Type="http://schemas.openxmlformats.org/officeDocument/2006/relationships/hyperlink" Target="https://go.microsoft.com/fwlink/?LinkId=90608" TargetMode="External"/><Relationship Id="rId634" Type="http://schemas.openxmlformats.org/officeDocument/2006/relationships/hyperlink" Target="https://go.microsoft.com/fwlink/?LinkId=90610" TargetMode="External"/><Relationship Id="rId676" Type="http://schemas.openxmlformats.org/officeDocument/2006/relationships/hyperlink" Target="https://go.microsoft.com/fwlink/?LinkId=90610" TargetMode="External"/><Relationship Id="rId841" Type="http://schemas.openxmlformats.org/officeDocument/2006/relationships/hyperlink" Target="https://go.microsoft.com/fwlink/?LinkId=90608" TargetMode="External"/><Relationship Id="rId883" Type="http://schemas.openxmlformats.org/officeDocument/2006/relationships/hyperlink" Target="https://go.microsoft.com/fwlink/?LinkId=90608" TargetMode="External"/><Relationship Id="rId26" Type="http://schemas.openxmlformats.org/officeDocument/2006/relationships/hyperlink" Target="https://go.microsoft.com/fwlink/?LinkId=252374" TargetMode="External"/><Relationship Id="rId231" Type="http://schemas.openxmlformats.org/officeDocument/2006/relationships/image" Target="media/image26.bin"/><Relationship Id="rId273" Type="http://schemas.openxmlformats.org/officeDocument/2006/relationships/hyperlink" Target="https://go.microsoft.com/fwlink/?LinkId=325242" TargetMode="External"/><Relationship Id="rId329" Type="http://schemas.openxmlformats.org/officeDocument/2006/relationships/hyperlink" Target="https://go.microsoft.com/fwlink/?LinkId=90608" TargetMode="External"/><Relationship Id="rId480" Type="http://schemas.openxmlformats.org/officeDocument/2006/relationships/hyperlink" Target="https://go.microsoft.com/fwlink/?LinkId=90608" TargetMode="External"/><Relationship Id="rId536" Type="http://schemas.openxmlformats.org/officeDocument/2006/relationships/hyperlink" Target="https://go.microsoft.com/fwlink/?LinkId=325242" TargetMode="External"/><Relationship Id="rId701" Type="http://schemas.openxmlformats.org/officeDocument/2006/relationships/hyperlink" Target="https://go.microsoft.com/fwlink/?LinkId=90608" TargetMode="External"/><Relationship Id="rId939" Type="http://schemas.openxmlformats.org/officeDocument/2006/relationships/hyperlink" Target="%5bMS-ODRAWXML%5d.pdf" TargetMode="External"/><Relationship Id="rId68" Type="http://schemas.openxmlformats.org/officeDocument/2006/relationships/hyperlink" Target="https://go.microsoft.com/fwlink/?LinkId=325242" TargetMode="External"/><Relationship Id="rId133" Type="http://schemas.openxmlformats.org/officeDocument/2006/relationships/hyperlink" Target="https://go.microsoft.com/fwlink/?LinkId=325242" TargetMode="External"/><Relationship Id="rId175" Type="http://schemas.openxmlformats.org/officeDocument/2006/relationships/hyperlink" Target="https://go.microsoft.com/fwlink/?LinkId=90608" TargetMode="External"/><Relationship Id="rId340" Type="http://schemas.openxmlformats.org/officeDocument/2006/relationships/hyperlink" Target="https://go.microsoft.com/fwlink/?LinkId=325242" TargetMode="External"/><Relationship Id="rId578" Type="http://schemas.openxmlformats.org/officeDocument/2006/relationships/hyperlink" Target="https://go.microsoft.com/fwlink/?LinkId=90608" TargetMode="External"/><Relationship Id="rId743" Type="http://schemas.openxmlformats.org/officeDocument/2006/relationships/hyperlink" Target="https://go.microsoft.com/fwlink/?LinkId=90610" TargetMode="External"/><Relationship Id="rId785" Type="http://schemas.openxmlformats.org/officeDocument/2006/relationships/hyperlink" Target="https://go.microsoft.com/fwlink/?LinkId=90608" TargetMode="External"/><Relationship Id="rId950" Type="http://schemas.openxmlformats.org/officeDocument/2006/relationships/hyperlink" Target="https://go.microsoft.com/fwlink/?LinkId=325242" TargetMode="External"/><Relationship Id="rId200" Type="http://schemas.openxmlformats.org/officeDocument/2006/relationships/hyperlink" Target="https://go.microsoft.com/fwlink/?LinkId=325242" TargetMode="External"/><Relationship Id="rId382" Type="http://schemas.openxmlformats.org/officeDocument/2006/relationships/hyperlink" Target="https://go.microsoft.com/fwlink/?LinkId=325242" TargetMode="External"/><Relationship Id="rId438" Type="http://schemas.openxmlformats.org/officeDocument/2006/relationships/hyperlink" Target="https://go.microsoft.com/fwlink/?LinkId=90608" TargetMode="External"/><Relationship Id="rId603" Type="http://schemas.openxmlformats.org/officeDocument/2006/relationships/hyperlink" Target="https://go.microsoft.com/fwlink/?LinkId=90608" TargetMode="External"/><Relationship Id="rId645" Type="http://schemas.openxmlformats.org/officeDocument/2006/relationships/hyperlink" Target="https://go.microsoft.com/fwlink/?LinkId=90610" TargetMode="External"/><Relationship Id="rId687" Type="http://schemas.openxmlformats.org/officeDocument/2006/relationships/hyperlink" Target="https://go.microsoft.com/fwlink/?LinkId=90608" TargetMode="External"/><Relationship Id="rId810" Type="http://schemas.openxmlformats.org/officeDocument/2006/relationships/hyperlink" Target="https://go.microsoft.com/fwlink/?LinkId=90608" TargetMode="External"/><Relationship Id="rId852" Type="http://schemas.openxmlformats.org/officeDocument/2006/relationships/hyperlink" Target="https://go.microsoft.com/fwlink/?LinkId=123096" TargetMode="External"/><Relationship Id="rId908" Type="http://schemas.openxmlformats.org/officeDocument/2006/relationships/hyperlink" Target="https://go.microsoft.com/fwlink/?LinkId=90608" TargetMode="External"/><Relationship Id="rId242" Type="http://schemas.openxmlformats.org/officeDocument/2006/relationships/hyperlink" Target="https://go.microsoft.com/fwlink/?LinkId=90608" TargetMode="External"/><Relationship Id="rId284" Type="http://schemas.openxmlformats.org/officeDocument/2006/relationships/hyperlink" Target="https://go.microsoft.com/fwlink/?LinkId=325242" TargetMode="External"/><Relationship Id="rId491" Type="http://schemas.openxmlformats.org/officeDocument/2006/relationships/hyperlink" Target="https://go.microsoft.com/fwlink/?LinkId=90608" TargetMode="External"/><Relationship Id="rId505" Type="http://schemas.openxmlformats.org/officeDocument/2006/relationships/hyperlink" Target="https://go.microsoft.com/fwlink/?LinkId=90608" TargetMode="External"/><Relationship Id="rId712" Type="http://schemas.openxmlformats.org/officeDocument/2006/relationships/hyperlink" Target="https://go.microsoft.com/fwlink/?LinkId=90608" TargetMode="External"/><Relationship Id="rId894" Type="http://schemas.openxmlformats.org/officeDocument/2006/relationships/hyperlink" Target="https://go.microsoft.com/fwlink/?LinkId=90608" TargetMode="External"/><Relationship Id="rId37" Type="http://schemas.openxmlformats.org/officeDocument/2006/relationships/hyperlink" Target="https://go.microsoft.com/fwlink/?LinkId=90317" TargetMode="External"/><Relationship Id="rId79" Type="http://schemas.openxmlformats.org/officeDocument/2006/relationships/hyperlink" Target="https://go.microsoft.com/fwlink/?LinkID=330449" TargetMode="External"/><Relationship Id="rId102" Type="http://schemas.openxmlformats.org/officeDocument/2006/relationships/hyperlink" Target="https://go.microsoft.com/fwlink/?LinkID=330450" TargetMode="External"/><Relationship Id="rId144" Type="http://schemas.openxmlformats.org/officeDocument/2006/relationships/hyperlink" Target="https://go.microsoft.com/fwlink/?LinkId=90608" TargetMode="External"/><Relationship Id="rId547" Type="http://schemas.openxmlformats.org/officeDocument/2006/relationships/hyperlink" Target="https://go.microsoft.com/fwlink/?LinkId=90608" TargetMode="External"/><Relationship Id="rId589" Type="http://schemas.openxmlformats.org/officeDocument/2006/relationships/hyperlink" Target="https://go.microsoft.com/fwlink/?LinkId=90608" TargetMode="External"/><Relationship Id="rId754" Type="http://schemas.openxmlformats.org/officeDocument/2006/relationships/hyperlink" Target="https://go.microsoft.com/fwlink/?LinkId=90610" TargetMode="External"/><Relationship Id="rId796" Type="http://schemas.openxmlformats.org/officeDocument/2006/relationships/hyperlink" Target="https://go.microsoft.com/fwlink/?LinkId=90610" TargetMode="External"/><Relationship Id="rId961" Type="http://schemas.openxmlformats.org/officeDocument/2006/relationships/hyperlink" Target="https://go.microsoft.com/fwlink/?LinkID=330450" TargetMode="External"/><Relationship Id="rId90" Type="http://schemas.openxmlformats.org/officeDocument/2006/relationships/hyperlink" Target="https://go.microsoft.com/fwlink/?LinkId=325242" TargetMode="External"/><Relationship Id="rId186" Type="http://schemas.openxmlformats.org/officeDocument/2006/relationships/hyperlink" Target="https://go.microsoft.com/fwlink/?LinkId=90608" TargetMode="External"/><Relationship Id="rId351" Type="http://schemas.openxmlformats.org/officeDocument/2006/relationships/hyperlink" Target="https://go.microsoft.com/fwlink/?LinkId=90608" TargetMode="External"/><Relationship Id="rId393" Type="http://schemas.openxmlformats.org/officeDocument/2006/relationships/hyperlink" Target="https://go.microsoft.com/fwlink/?LinkId=90608" TargetMode="External"/><Relationship Id="rId407" Type="http://schemas.openxmlformats.org/officeDocument/2006/relationships/hyperlink" Target="https://go.microsoft.com/fwlink/?LinkId=90608" TargetMode="External"/><Relationship Id="rId449" Type="http://schemas.openxmlformats.org/officeDocument/2006/relationships/hyperlink" Target="https://go.microsoft.com/fwlink/?LinkId=156828" TargetMode="External"/><Relationship Id="rId614" Type="http://schemas.openxmlformats.org/officeDocument/2006/relationships/hyperlink" Target="https://go.microsoft.com/fwlink/?LinkId=325242" TargetMode="External"/><Relationship Id="rId656" Type="http://schemas.openxmlformats.org/officeDocument/2006/relationships/hyperlink" Target="https://go.microsoft.com/fwlink/?LinkId=325242" TargetMode="External"/><Relationship Id="rId821" Type="http://schemas.openxmlformats.org/officeDocument/2006/relationships/hyperlink" Target="https://go.microsoft.com/fwlink/?LinkId=90608" TargetMode="External"/><Relationship Id="rId863" Type="http://schemas.openxmlformats.org/officeDocument/2006/relationships/hyperlink" Target="https://go.microsoft.com/fwlink/?LinkId=252374" TargetMode="External"/><Relationship Id="rId211" Type="http://schemas.openxmlformats.org/officeDocument/2006/relationships/image" Target="media/image19.bin"/><Relationship Id="rId253" Type="http://schemas.openxmlformats.org/officeDocument/2006/relationships/hyperlink" Target="https://go.microsoft.com/fwlink/?LinkId=90608" TargetMode="External"/><Relationship Id="rId295" Type="http://schemas.openxmlformats.org/officeDocument/2006/relationships/hyperlink" Target="https://go.microsoft.com/fwlink/?LinkId=90608" TargetMode="External"/><Relationship Id="rId309" Type="http://schemas.openxmlformats.org/officeDocument/2006/relationships/hyperlink" Target="https://go.microsoft.com/fwlink/?LinkID=330450" TargetMode="External"/><Relationship Id="rId460" Type="http://schemas.openxmlformats.org/officeDocument/2006/relationships/hyperlink" Target="https://go.microsoft.com/fwlink/?LinkId=90460" TargetMode="External"/><Relationship Id="rId516" Type="http://schemas.openxmlformats.org/officeDocument/2006/relationships/hyperlink" Target="https://go.microsoft.com/fwlink/?LinkId=325242" TargetMode="External"/><Relationship Id="rId698" Type="http://schemas.openxmlformats.org/officeDocument/2006/relationships/hyperlink" Target="https://go.microsoft.com/fwlink/?LinkId=90610" TargetMode="External"/><Relationship Id="rId919" Type="http://schemas.openxmlformats.org/officeDocument/2006/relationships/hyperlink" Target="https://go.microsoft.com/fwlink/?LinkId=325242" TargetMode="External"/><Relationship Id="rId48" Type="http://schemas.openxmlformats.org/officeDocument/2006/relationships/hyperlink" Target="https://go.microsoft.com/fwlink/?LinkId=325242" TargetMode="External"/><Relationship Id="rId113" Type="http://schemas.openxmlformats.org/officeDocument/2006/relationships/hyperlink" Target="https://go.microsoft.com/fwlink/?LinkId=90608" TargetMode="External"/><Relationship Id="rId320" Type="http://schemas.openxmlformats.org/officeDocument/2006/relationships/hyperlink" Target="https://go.microsoft.com/fwlink/?LinkId=325242" TargetMode="External"/><Relationship Id="rId558" Type="http://schemas.openxmlformats.org/officeDocument/2006/relationships/hyperlink" Target="https://go.microsoft.com/fwlink/?LinkId=90610" TargetMode="External"/><Relationship Id="rId723" Type="http://schemas.openxmlformats.org/officeDocument/2006/relationships/hyperlink" Target="https://go.microsoft.com/fwlink/?LinkId=90610" TargetMode="External"/><Relationship Id="rId765" Type="http://schemas.openxmlformats.org/officeDocument/2006/relationships/hyperlink" Target="https://go.microsoft.com/fwlink/?LinkId=90608" TargetMode="External"/><Relationship Id="rId930" Type="http://schemas.openxmlformats.org/officeDocument/2006/relationships/hyperlink" Target="https://go.microsoft.com/fwlink/?LinkId=132464" TargetMode="External"/><Relationship Id="rId155" Type="http://schemas.openxmlformats.org/officeDocument/2006/relationships/hyperlink" Target="https://go.microsoft.com/fwlink/?LinkId=325242" TargetMode="External"/><Relationship Id="rId197" Type="http://schemas.openxmlformats.org/officeDocument/2006/relationships/hyperlink" Target="https://go.microsoft.com/fwlink/?LinkId=325242" TargetMode="External"/><Relationship Id="rId362" Type="http://schemas.openxmlformats.org/officeDocument/2006/relationships/hyperlink" Target="%5bMS-XLSX%5d.pdf" TargetMode="External"/><Relationship Id="rId418" Type="http://schemas.openxmlformats.org/officeDocument/2006/relationships/hyperlink" Target="https://go.microsoft.com/fwlink/?LinkId=90608" TargetMode="External"/><Relationship Id="rId625" Type="http://schemas.openxmlformats.org/officeDocument/2006/relationships/hyperlink" Target="https://go.microsoft.com/fwlink/?LinkId=90610" TargetMode="External"/><Relationship Id="rId832" Type="http://schemas.openxmlformats.org/officeDocument/2006/relationships/hyperlink" Target="https://go.microsoft.com/fwlink/?LinkId=123096" TargetMode="External"/><Relationship Id="rId222" Type="http://schemas.openxmlformats.org/officeDocument/2006/relationships/hyperlink" Target="https://go.microsoft.com/fwlink/?LinkId=90608" TargetMode="External"/><Relationship Id="rId264" Type="http://schemas.openxmlformats.org/officeDocument/2006/relationships/hyperlink" Target="https://go.microsoft.com/fwlink/?LinkId=90608" TargetMode="External"/><Relationship Id="rId471" Type="http://schemas.openxmlformats.org/officeDocument/2006/relationships/hyperlink" Target="https://go.microsoft.com/fwlink/?LinkId=90608" TargetMode="External"/><Relationship Id="rId667" Type="http://schemas.openxmlformats.org/officeDocument/2006/relationships/hyperlink" Target="https://go.microsoft.com/fwlink/?LinkId=325242" TargetMode="External"/><Relationship Id="rId874" Type="http://schemas.openxmlformats.org/officeDocument/2006/relationships/hyperlink" Target="https://go.microsoft.com/fwlink/?LinkId=9060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330449" TargetMode="External"/><Relationship Id="rId124" Type="http://schemas.openxmlformats.org/officeDocument/2006/relationships/hyperlink" Target="https://go.microsoft.com/fwlink/?LinkId=325242" TargetMode="External"/><Relationship Id="rId527" Type="http://schemas.openxmlformats.org/officeDocument/2006/relationships/hyperlink" Target="https://go.microsoft.com/fwlink/?LinkId=90608" TargetMode="External"/><Relationship Id="rId569" Type="http://schemas.openxmlformats.org/officeDocument/2006/relationships/hyperlink" Target="https://go.microsoft.com/fwlink/?LinkId=90608" TargetMode="External"/><Relationship Id="rId734" Type="http://schemas.openxmlformats.org/officeDocument/2006/relationships/hyperlink" Target="https://go.microsoft.com/fwlink/?LinkId=90608" TargetMode="External"/><Relationship Id="rId776" Type="http://schemas.openxmlformats.org/officeDocument/2006/relationships/hyperlink" Target="https://go.microsoft.com/fwlink/?LinkId=90608" TargetMode="External"/><Relationship Id="rId941" Type="http://schemas.openxmlformats.org/officeDocument/2006/relationships/hyperlink" Target="https://go.microsoft.com/fwlink/?LinkId=325242" TargetMode="External"/><Relationship Id="rId70" Type="http://schemas.openxmlformats.org/officeDocument/2006/relationships/hyperlink" Target="https://go.microsoft.com/fwlink/?LinkId=156828" TargetMode="External"/><Relationship Id="rId166" Type="http://schemas.openxmlformats.org/officeDocument/2006/relationships/hyperlink" Target="https://go.microsoft.com/fwlink/?LinkId=325242" TargetMode="External"/><Relationship Id="rId331" Type="http://schemas.openxmlformats.org/officeDocument/2006/relationships/hyperlink" Target="https://go.microsoft.com/fwlink/?LinkId=90608" TargetMode="External"/><Relationship Id="rId373" Type="http://schemas.openxmlformats.org/officeDocument/2006/relationships/hyperlink" Target="https://go.microsoft.com/fwlink/?LinkId=90608" TargetMode="External"/><Relationship Id="rId429" Type="http://schemas.openxmlformats.org/officeDocument/2006/relationships/hyperlink" Target="https://go.microsoft.com/fwlink/?LinkId=325242" TargetMode="External"/><Relationship Id="rId580" Type="http://schemas.openxmlformats.org/officeDocument/2006/relationships/hyperlink" Target="https://go.microsoft.com/fwlink/?LinkId=325242" TargetMode="External"/><Relationship Id="rId636" Type="http://schemas.openxmlformats.org/officeDocument/2006/relationships/hyperlink" Target="https://go.microsoft.com/fwlink/?LinkId=90608" TargetMode="External"/><Relationship Id="rId801" Type="http://schemas.openxmlformats.org/officeDocument/2006/relationships/hyperlink" Target="https://go.microsoft.com/fwlink/?LinkId=90608" TargetMode="External"/><Relationship Id="rId1" Type="http://schemas.openxmlformats.org/officeDocument/2006/relationships/customXml" Target="../customXml/item1.xml"/><Relationship Id="rId233" Type="http://schemas.openxmlformats.org/officeDocument/2006/relationships/hyperlink" Target="https://go.microsoft.com/fwlink/?LinkId=90608" TargetMode="External"/><Relationship Id="rId440" Type="http://schemas.openxmlformats.org/officeDocument/2006/relationships/hyperlink" Target="https://go.microsoft.com/fwlink/?LinkId=325242" TargetMode="External"/><Relationship Id="rId678" Type="http://schemas.openxmlformats.org/officeDocument/2006/relationships/hyperlink" Target="https://go.microsoft.com/fwlink/?LinkId=90608" TargetMode="External"/><Relationship Id="rId843" Type="http://schemas.openxmlformats.org/officeDocument/2006/relationships/hyperlink" Target="https://go.microsoft.com/fwlink/?LinkId=325242" TargetMode="External"/><Relationship Id="rId885" Type="http://schemas.openxmlformats.org/officeDocument/2006/relationships/image" Target="media/image32.bin"/><Relationship Id="rId28" Type="http://schemas.openxmlformats.org/officeDocument/2006/relationships/hyperlink" Target="https://go.microsoft.com/fwlink/?LinkID=330449" TargetMode="External"/><Relationship Id="rId275" Type="http://schemas.openxmlformats.org/officeDocument/2006/relationships/hyperlink" Target="https://go.microsoft.com/fwlink/?LinkId=325242" TargetMode="External"/><Relationship Id="rId300" Type="http://schemas.openxmlformats.org/officeDocument/2006/relationships/hyperlink" Target="https://go.microsoft.com/fwlink/?LinkId=325242" TargetMode="External"/><Relationship Id="rId482" Type="http://schemas.openxmlformats.org/officeDocument/2006/relationships/hyperlink" Target="https://go.microsoft.com/fwlink/?LinkId=90608" TargetMode="External"/><Relationship Id="rId538" Type="http://schemas.openxmlformats.org/officeDocument/2006/relationships/hyperlink" Target="https://go.microsoft.com/fwlink/?LinkId=325242" TargetMode="External"/><Relationship Id="rId703" Type="http://schemas.openxmlformats.org/officeDocument/2006/relationships/hyperlink" Target="https://go.microsoft.com/fwlink/?LinkId=90608" TargetMode="External"/><Relationship Id="rId745" Type="http://schemas.openxmlformats.org/officeDocument/2006/relationships/hyperlink" Target="https://go.microsoft.com/fwlink/?LinkId=90610" TargetMode="External"/><Relationship Id="rId910" Type="http://schemas.openxmlformats.org/officeDocument/2006/relationships/hyperlink" Target="https://go.microsoft.com/fwlink/?LinkId=325242" TargetMode="External"/><Relationship Id="rId952" Type="http://schemas.openxmlformats.org/officeDocument/2006/relationships/hyperlink" Target="https://go.microsoft.com/fwlink/?LinkId=325242" TargetMode="External"/><Relationship Id="rId81" Type="http://schemas.openxmlformats.org/officeDocument/2006/relationships/hyperlink" Target="https://go.microsoft.com/fwlink/?LinkId=325242" TargetMode="External"/><Relationship Id="rId135" Type="http://schemas.openxmlformats.org/officeDocument/2006/relationships/hyperlink" Target="https://go.microsoft.com/fwlink/?LinkId=90608" TargetMode="External"/><Relationship Id="rId177" Type="http://schemas.openxmlformats.org/officeDocument/2006/relationships/hyperlink" Target="https://go.microsoft.com/fwlink/?LinkId=325242" TargetMode="External"/><Relationship Id="rId342" Type="http://schemas.openxmlformats.org/officeDocument/2006/relationships/hyperlink" Target="https://go.microsoft.com/fwlink/?LinkId=325242" TargetMode="External"/><Relationship Id="rId384" Type="http://schemas.openxmlformats.org/officeDocument/2006/relationships/hyperlink" Target="https://go.microsoft.com/fwlink/?LinkId=90608" TargetMode="External"/><Relationship Id="rId591" Type="http://schemas.openxmlformats.org/officeDocument/2006/relationships/hyperlink" Target="https://go.microsoft.com/fwlink/?LinkId=90608" TargetMode="External"/><Relationship Id="rId605" Type="http://schemas.openxmlformats.org/officeDocument/2006/relationships/hyperlink" Target="https://go.microsoft.com/fwlink/?LinkId=90608" TargetMode="External"/><Relationship Id="rId787" Type="http://schemas.openxmlformats.org/officeDocument/2006/relationships/hyperlink" Target="https://go.microsoft.com/fwlink/?LinkId=90608" TargetMode="External"/><Relationship Id="rId812" Type="http://schemas.openxmlformats.org/officeDocument/2006/relationships/hyperlink" Target="https://go.microsoft.com/fwlink/?LinkId=90610" TargetMode="External"/><Relationship Id="rId202" Type="http://schemas.openxmlformats.org/officeDocument/2006/relationships/image" Target="media/image16.bin"/><Relationship Id="rId244" Type="http://schemas.openxmlformats.org/officeDocument/2006/relationships/hyperlink" Target="https://go.microsoft.com/fwlink/?LinkId=90610" TargetMode="External"/><Relationship Id="rId647" Type="http://schemas.openxmlformats.org/officeDocument/2006/relationships/hyperlink" Target="https://go.microsoft.com/fwlink/?LinkId=90608" TargetMode="External"/><Relationship Id="rId689" Type="http://schemas.openxmlformats.org/officeDocument/2006/relationships/hyperlink" Target="https://go.microsoft.com/fwlink/?LinkId=90608" TargetMode="External"/><Relationship Id="rId854" Type="http://schemas.openxmlformats.org/officeDocument/2006/relationships/hyperlink" Target="https://go.microsoft.com/fwlink/?LinkId=325242" TargetMode="External"/><Relationship Id="rId896" Type="http://schemas.openxmlformats.org/officeDocument/2006/relationships/hyperlink" Target="%5bMS-ODRAWXML%5d.pdf" TargetMode="External"/><Relationship Id="rId39" Type="http://schemas.openxmlformats.org/officeDocument/2006/relationships/hyperlink" Target="https://go.microsoft.com/fwlink/?LinkId=123096" TargetMode="External"/><Relationship Id="rId286" Type="http://schemas.openxmlformats.org/officeDocument/2006/relationships/hyperlink" Target="https://go.microsoft.com/fwlink/?LinkId=325242" TargetMode="External"/><Relationship Id="rId451" Type="http://schemas.openxmlformats.org/officeDocument/2006/relationships/hyperlink" Target="https://go.microsoft.com/fwlink/?LinkId=90608" TargetMode="External"/><Relationship Id="rId493" Type="http://schemas.openxmlformats.org/officeDocument/2006/relationships/hyperlink" Target="https://go.microsoft.com/fwlink/?LinkId=325242" TargetMode="External"/><Relationship Id="rId507" Type="http://schemas.openxmlformats.org/officeDocument/2006/relationships/hyperlink" Target="https://go.microsoft.com/fwlink/?LinkId=90608" TargetMode="External"/><Relationship Id="rId549" Type="http://schemas.openxmlformats.org/officeDocument/2006/relationships/hyperlink" Target="https://go.microsoft.com/fwlink/?LinkId=90608" TargetMode="External"/><Relationship Id="rId714" Type="http://schemas.openxmlformats.org/officeDocument/2006/relationships/hyperlink" Target="https://go.microsoft.com/fwlink/?LinkId=90608" TargetMode="External"/><Relationship Id="rId756" Type="http://schemas.openxmlformats.org/officeDocument/2006/relationships/hyperlink" Target="https://go.microsoft.com/fwlink/?LinkId=325242" TargetMode="External"/><Relationship Id="rId921" Type="http://schemas.openxmlformats.org/officeDocument/2006/relationships/hyperlink" Target="https://go.microsoft.com/fwlink/?LinkId=90608" TargetMode="External"/><Relationship Id="rId50" Type="http://schemas.openxmlformats.org/officeDocument/2006/relationships/hyperlink" Target="https://go.microsoft.com/fwlink/?LinkId=156828" TargetMode="External"/><Relationship Id="rId104" Type="http://schemas.openxmlformats.org/officeDocument/2006/relationships/hyperlink" Target="https://go.microsoft.com/fwlink/?LinkId=325242" TargetMode="External"/><Relationship Id="rId146" Type="http://schemas.openxmlformats.org/officeDocument/2006/relationships/hyperlink" Target="https://go.microsoft.com/fwlink/?LinkId=90608" TargetMode="External"/><Relationship Id="rId188" Type="http://schemas.openxmlformats.org/officeDocument/2006/relationships/hyperlink" Target="https://go.microsoft.com/fwlink/?LinkId=325242" TargetMode="External"/><Relationship Id="rId311" Type="http://schemas.openxmlformats.org/officeDocument/2006/relationships/hyperlink" Target="https://go.microsoft.com/fwlink/?LinkID=330450" TargetMode="External"/><Relationship Id="rId353" Type="http://schemas.openxmlformats.org/officeDocument/2006/relationships/hyperlink" Target="https://go.microsoft.com/fwlink/?LinkId=90608" TargetMode="External"/><Relationship Id="rId395" Type="http://schemas.openxmlformats.org/officeDocument/2006/relationships/hyperlink" Target="https://go.microsoft.com/fwlink/?LinkId=325242" TargetMode="External"/><Relationship Id="rId409" Type="http://schemas.openxmlformats.org/officeDocument/2006/relationships/hyperlink" Target="https://go.microsoft.com/fwlink/?LinkId=325242" TargetMode="External"/><Relationship Id="rId560" Type="http://schemas.openxmlformats.org/officeDocument/2006/relationships/hyperlink" Target="https://go.microsoft.com/fwlink/?LinkId=90610" TargetMode="External"/><Relationship Id="rId798" Type="http://schemas.openxmlformats.org/officeDocument/2006/relationships/hyperlink" Target="https://go.microsoft.com/fwlink/?LinkId=325242" TargetMode="External"/><Relationship Id="rId963" Type="http://schemas.openxmlformats.org/officeDocument/2006/relationships/hyperlink" Target="https://go.microsoft.com/fwlink/?LinkID=330450" TargetMode="External"/><Relationship Id="rId92" Type="http://schemas.openxmlformats.org/officeDocument/2006/relationships/hyperlink" Target="https://go.microsoft.com/fwlink/?LinkId=325242" TargetMode="External"/><Relationship Id="rId213" Type="http://schemas.openxmlformats.org/officeDocument/2006/relationships/hyperlink" Target="https://go.microsoft.com/fwlink/?LinkId=90608" TargetMode="External"/><Relationship Id="rId420" Type="http://schemas.openxmlformats.org/officeDocument/2006/relationships/hyperlink" Target="https://go.microsoft.com/fwlink/?LinkId=90608" TargetMode="External"/><Relationship Id="rId616" Type="http://schemas.openxmlformats.org/officeDocument/2006/relationships/hyperlink" Target="https://go.microsoft.com/fwlink/?LinkId=325242" TargetMode="External"/><Relationship Id="rId658" Type="http://schemas.openxmlformats.org/officeDocument/2006/relationships/hyperlink" Target="https://go.microsoft.com/fwlink/?LinkId=90608" TargetMode="External"/><Relationship Id="rId823" Type="http://schemas.openxmlformats.org/officeDocument/2006/relationships/hyperlink" Target="https://go.microsoft.com/fwlink/?LinkId=90608" TargetMode="External"/><Relationship Id="rId865" Type="http://schemas.openxmlformats.org/officeDocument/2006/relationships/hyperlink" Target="https://go.microsoft.com/fwlink/?LinkId=90608" TargetMode="External"/><Relationship Id="rId255" Type="http://schemas.openxmlformats.org/officeDocument/2006/relationships/hyperlink" Target="https://go.microsoft.com/fwlink/?LinkId=90608" TargetMode="External"/><Relationship Id="rId297" Type="http://schemas.openxmlformats.org/officeDocument/2006/relationships/hyperlink" Target="https://go.microsoft.com/fwlink/?LinkId=90608" TargetMode="External"/><Relationship Id="rId462" Type="http://schemas.openxmlformats.org/officeDocument/2006/relationships/hyperlink" Target="https://go.microsoft.com/fwlink/?LinkId=90608" TargetMode="External"/><Relationship Id="rId518" Type="http://schemas.openxmlformats.org/officeDocument/2006/relationships/hyperlink" Target="https://go.microsoft.com/fwlink/?LinkId=325242" TargetMode="External"/><Relationship Id="rId725" Type="http://schemas.openxmlformats.org/officeDocument/2006/relationships/hyperlink" Target="https://go.microsoft.com/fwlink/?LinkId=90610" TargetMode="External"/><Relationship Id="rId932" Type="http://schemas.openxmlformats.org/officeDocument/2006/relationships/hyperlink" Target="https://go.microsoft.com/fwlink/?LinkId=90610" TargetMode="External"/><Relationship Id="rId115" Type="http://schemas.openxmlformats.org/officeDocument/2006/relationships/hyperlink" Target="https://go.microsoft.com/fwlink/?LinkId=90608" TargetMode="External"/><Relationship Id="rId157" Type="http://schemas.openxmlformats.org/officeDocument/2006/relationships/hyperlink" Target="https://go.microsoft.com/fwlink/?LinkId=325242" TargetMode="External"/><Relationship Id="rId322" Type="http://schemas.openxmlformats.org/officeDocument/2006/relationships/hyperlink" Target="https://go.microsoft.com/fwlink/?LinkId=325242" TargetMode="External"/><Relationship Id="rId364" Type="http://schemas.openxmlformats.org/officeDocument/2006/relationships/hyperlink" Target="https://go.microsoft.com/fwlink/?LinkId=325242" TargetMode="External"/><Relationship Id="rId767" Type="http://schemas.openxmlformats.org/officeDocument/2006/relationships/hyperlink" Target="https://go.microsoft.com/fwlink/?LinkId=90608" TargetMode="External"/><Relationship Id="rId61" Type="http://schemas.openxmlformats.org/officeDocument/2006/relationships/hyperlink" Target="%5bMS-DOCX%5d.pdf" TargetMode="External"/><Relationship Id="rId199" Type="http://schemas.openxmlformats.org/officeDocument/2006/relationships/image" Target="media/image15.bin"/><Relationship Id="rId571" Type="http://schemas.openxmlformats.org/officeDocument/2006/relationships/hyperlink" Target="https://go.microsoft.com/fwlink/?LinkId=90608" TargetMode="External"/><Relationship Id="rId627" Type="http://schemas.openxmlformats.org/officeDocument/2006/relationships/hyperlink" Target="https://go.microsoft.com/fwlink/?LinkID=330450" TargetMode="External"/><Relationship Id="rId669" Type="http://schemas.openxmlformats.org/officeDocument/2006/relationships/hyperlink" Target="https://go.microsoft.com/fwlink/?LinkId=90608" TargetMode="External"/><Relationship Id="rId834" Type="http://schemas.openxmlformats.org/officeDocument/2006/relationships/hyperlink" Target="https://go.microsoft.com/fwlink/?LinkId=90608" TargetMode="External"/><Relationship Id="rId876" Type="http://schemas.openxmlformats.org/officeDocument/2006/relationships/hyperlink" Target="https://go.microsoft.com/fwlink/?LinkId=90608" TargetMode="External"/><Relationship Id="rId19" Type="http://schemas.openxmlformats.org/officeDocument/2006/relationships/hyperlink" Target="https://go.microsoft.com/fwlink/?LinkId=90599" TargetMode="External"/><Relationship Id="rId224" Type="http://schemas.openxmlformats.org/officeDocument/2006/relationships/hyperlink" Target="https://go.microsoft.com/fwlink/?LinkId=325242" TargetMode="External"/><Relationship Id="rId266" Type="http://schemas.openxmlformats.org/officeDocument/2006/relationships/hyperlink" Target="https://go.microsoft.com/fwlink/?LinkId=90608" TargetMode="External"/><Relationship Id="rId431" Type="http://schemas.openxmlformats.org/officeDocument/2006/relationships/image" Target="media/image29.bin"/><Relationship Id="rId473" Type="http://schemas.openxmlformats.org/officeDocument/2006/relationships/hyperlink" Target="https://go.microsoft.com/fwlink/?LinkId=90608" TargetMode="External"/><Relationship Id="rId529" Type="http://schemas.openxmlformats.org/officeDocument/2006/relationships/hyperlink" Target="https://go.microsoft.com/fwlink/?LinkId=90608" TargetMode="External"/><Relationship Id="rId680" Type="http://schemas.openxmlformats.org/officeDocument/2006/relationships/hyperlink" Target="https://go.microsoft.com/fwlink/?LinkId=90608" TargetMode="External"/><Relationship Id="rId736" Type="http://schemas.openxmlformats.org/officeDocument/2006/relationships/hyperlink" Target="https://go.microsoft.com/fwlink/?LinkID=330450" TargetMode="External"/><Relationship Id="rId901" Type="http://schemas.openxmlformats.org/officeDocument/2006/relationships/hyperlink" Target="%5bMS-ODRAWXML%5d.pdf" TargetMode="External"/><Relationship Id="rId30" Type="http://schemas.openxmlformats.org/officeDocument/2006/relationships/hyperlink" Target="https://go.microsoft.com/fwlink/?LinkId=182878" TargetMode="External"/><Relationship Id="rId126" Type="http://schemas.openxmlformats.org/officeDocument/2006/relationships/hyperlink" Target="https://go.microsoft.com/fwlink/?LinkId=325242" TargetMode="External"/><Relationship Id="rId168" Type="http://schemas.openxmlformats.org/officeDocument/2006/relationships/image" Target="media/image5.bin"/><Relationship Id="rId333" Type="http://schemas.openxmlformats.org/officeDocument/2006/relationships/hyperlink" Target="https://go.microsoft.com/fwlink/?LinkId=325242" TargetMode="External"/><Relationship Id="rId540" Type="http://schemas.openxmlformats.org/officeDocument/2006/relationships/hyperlink" Target="https://go.microsoft.com/fwlink/?LinkId=90608" TargetMode="External"/><Relationship Id="rId778" Type="http://schemas.openxmlformats.org/officeDocument/2006/relationships/hyperlink" Target="https://go.microsoft.com/fwlink/?LinkId=90608" TargetMode="External"/><Relationship Id="rId943" Type="http://schemas.openxmlformats.org/officeDocument/2006/relationships/hyperlink" Target="https://go.microsoft.com/fwlink/?LinkId=90608" TargetMode="External"/><Relationship Id="rId72" Type="http://schemas.openxmlformats.org/officeDocument/2006/relationships/hyperlink" Target="https://go.microsoft.com/fwlink/?LinkID=330449" TargetMode="External"/><Relationship Id="rId375" Type="http://schemas.openxmlformats.org/officeDocument/2006/relationships/hyperlink" Target="https://go.microsoft.com/fwlink/?LinkId=90608" TargetMode="External"/><Relationship Id="rId582" Type="http://schemas.openxmlformats.org/officeDocument/2006/relationships/hyperlink" Target="https://go.microsoft.com/fwlink/?LinkId=90608" TargetMode="External"/><Relationship Id="rId638" Type="http://schemas.openxmlformats.org/officeDocument/2006/relationships/hyperlink" Target="https://go.microsoft.com/fwlink/?LinkId=325242" TargetMode="External"/><Relationship Id="rId803" Type="http://schemas.openxmlformats.org/officeDocument/2006/relationships/hyperlink" Target="https://go.microsoft.com/fwlink/?LinkId=90608" TargetMode="External"/><Relationship Id="rId845" Type="http://schemas.openxmlformats.org/officeDocument/2006/relationships/hyperlink" Target="https://go.microsoft.com/fwlink/?LinkId=123096" TargetMode="External"/><Relationship Id="rId3" Type="http://schemas.openxmlformats.org/officeDocument/2006/relationships/numbering" Target="numbering.xml"/><Relationship Id="rId235" Type="http://schemas.openxmlformats.org/officeDocument/2006/relationships/hyperlink" Target="https://go.microsoft.com/fwlink/?LinkId=325242" TargetMode="External"/><Relationship Id="rId277" Type="http://schemas.openxmlformats.org/officeDocument/2006/relationships/hyperlink" Target="https://go.microsoft.com/fwlink/?LinkId=90608" TargetMode="External"/><Relationship Id="rId400" Type="http://schemas.openxmlformats.org/officeDocument/2006/relationships/hyperlink" Target="https://go.microsoft.com/fwlink/?LinkId=90608" TargetMode="External"/><Relationship Id="rId442" Type="http://schemas.openxmlformats.org/officeDocument/2006/relationships/hyperlink" Target="https://go.microsoft.com/fwlink/?LinkId=325242" TargetMode="External"/><Relationship Id="rId484" Type="http://schemas.openxmlformats.org/officeDocument/2006/relationships/hyperlink" Target="https://go.microsoft.com/fwlink/?LinkId=325242" TargetMode="External"/><Relationship Id="rId705" Type="http://schemas.openxmlformats.org/officeDocument/2006/relationships/hyperlink" Target="https://go.microsoft.com/fwlink/?LinkId=90608" TargetMode="External"/><Relationship Id="rId887" Type="http://schemas.openxmlformats.org/officeDocument/2006/relationships/image" Target="media/image34.bin"/><Relationship Id="rId137" Type="http://schemas.openxmlformats.org/officeDocument/2006/relationships/hyperlink" Target="https://go.microsoft.com/fwlink/?LinkId=325242" TargetMode="External"/><Relationship Id="rId302" Type="http://schemas.openxmlformats.org/officeDocument/2006/relationships/hyperlink" Target="https://go.microsoft.com/fwlink/?LinkId=325242" TargetMode="External"/><Relationship Id="rId344" Type="http://schemas.openxmlformats.org/officeDocument/2006/relationships/hyperlink" Target="https://go.microsoft.com/fwlink/?LinkId=325242" TargetMode="External"/><Relationship Id="rId691" Type="http://schemas.openxmlformats.org/officeDocument/2006/relationships/hyperlink" Target="https://go.microsoft.com/fwlink/?LinkId=90608" TargetMode="External"/><Relationship Id="rId747" Type="http://schemas.openxmlformats.org/officeDocument/2006/relationships/hyperlink" Target="https://go.microsoft.com/fwlink/?LinkId=90608" TargetMode="External"/><Relationship Id="rId789" Type="http://schemas.openxmlformats.org/officeDocument/2006/relationships/hyperlink" Target="https://go.microsoft.com/fwlink/?LinkId=90608" TargetMode="External"/><Relationship Id="rId912" Type="http://schemas.openxmlformats.org/officeDocument/2006/relationships/hyperlink" Target="https://go.microsoft.com/fwlink/?LinkId=132464" TargetMode="External"/><Relationship Id="rId954" Type="http://schemas.openxmlformats.org/officeDocument/2006/relationships/hyperlink" Target="https://go.microsoft.com/fwlink/?LinkId=325242" TargetMode="External"/><Relationship Id="rId41" Type="http://schemas.openxmlformats.org/officeDocument/2006/relationships/hyperlink" Target="https://go.microsoft.com/fwlink/?LinkId=90610" TargetMode="External"/><Relationship Id="rId83" Type="http://schemas.openxmlformats.org/officeDocument/2006/relationships/hyperlink" Target="https://go.microsoft.com/fwlink/?LinkId=325242" TargetMode="External"/><Relationship Id="rId179" Type="http://schemas.openxmlformats.org/officeDocument/2006/relationships/hyperlink" Target="https://go.microsoft.com/fwlink/?LinkId=90610" TargetMode="External"/><Relationship Id="rId386" Type="http://schemas.openxmlformats.org/officeDocument/2006/relationships/hyperlink" Target="https://go.microsoft.com/fwlink/?LinkID=330450" TargetMode="External"/><Relationship Id="rId551" Type="http://schemas.openxmlformats.org/officeDocument/2006/relationships/hyperlink" Target="https://go.microsoft.com/fwlink/?LinkId=90608" TargetMode="External"/><Relationship Id="rId593" Type="http://schemas.openxmlformats.org/officeDocument/2006/relationships/hyperlink" Target="https://go.microsoft.com/fwlink/?LinkId=90608" TargetMode="External"/><Relationship Id="rId607" Type="http://schemas.openxmlformats.org/officeDocument/2006/relationships/hyperlink" Target="https://go.microsoft.com/fwlink/?LinkId=90608" TargetMode="External"/><Relationship Id="rId649" Type="http://schemas.openxmlformats.org/officeDocument/2006/relationships/hyperlink" Target="https://go.microsoft.com/fwlink/?LinkID=330450" TargetMode="External"/><Relationship Id="rId814" Type="http://schemas.openxmlformats.org/officeDocument/2006/relationships/hyperlink" Target="https://go.microsoft.com/fwlink/?LinkId=90610" TargetMode="External"/><Relationship Id="rId856" Type="http://schemas.openxmlformats.org/officeDocument/2006/relationships/hyperlink" Target="https://go.microsoft.com/fwlink/?LinkId=252374" TargetMode="External"/><Relationship Id="rId190" Type="http://schemas.openxmlformats.org/officeDocument/2006/relationships/image" Target="media/image12.bin"/><Relationship Id="rId204" Type="http://schemas.openxmlformats.org/officeDocument/2006/relationships/hyperlink" Target="https://go.microsoft.com/fwlink/?LinkId=90608" TargetMode="External"/><Relationship Id="rId246" Type="http://schemas.openxmlformats.org/officeDocument/2006/relationships/hyperlink" Target="%5bMS-PPTX%5d.pdf" TargetMode="External"/><Relationship Id="rId288" Type="http://schemas.openxmlformats.org/officeDocument/2006/relationships/hyperlink" Target="https://go.microsoft.com/fwlink/?LinkId=325242" TargetMode="External"/><Relationship Id="rId411" Type="http://schemas.openxmlformats.org/officeDocument/2006/relationships/hyperlink" Target="https://go.microsoft.com/fwlink/?LinkId=90608" TargetMode="External"/><Relationship Id="rId453" Type="http://schemas.openxmlformats.org/officeDocument/2006/relationships/hyperlink" Target="https://go.microsoft.com/fwlink/?LinkId=90610" TargetMode="External"/><Relationship Id="rId509" Type="http://schemas.openxmlformats.org/officeDocument/2006/relationships/hyperlink" Target="https://go.microsoft.com/fwlink/?LinkId=90608" TargetMode="External"/><Relationship Id="rId660" Type="http://schemas.openxmlformats.org/officeDocument/2006/relationships/hyperlink" Target="https://go.microsoft.com/fwlink/?LinkId=90608" TargetMode="External"/><Relationship Id="rId898" Type="http://schemas.openxmlformats.org/officeDocument/2006/relationships/hyperlink" Target="https://go.microsoft.com/fwlink/?LinkId=90610" TargetMode="External"/><Relationship Id="rId106" Type="http://schemas.openxmlformats.org/officeDocument/2006/relationships/hyperlink" Target="https://go.microsoft.com/fwlink/?LinkID=330450" TargetMode="External"/><Relationship Id="rId313" Type="http://schemas.openxmlformats.org/officeDocument/2006/relationships/hyperlink" Target="%5bMS-XLSX%5d.pdf" TargetMode="External"/><Relationship Id="rId495" Type="http://schemas.openxmlformats.org/officeDocument/2006/relationships/hyperlink" Target="https://go.microsoft.com/fwlink/?LinkId=90608" TargetMode="External"/><Relationship Id="rId716" Type="http://schemas.openxmlformats.org/officeDocument/2006/relationships/hyperlink" Target="https://go.microsoft.com/fwlink/?LinkId=90610" TargetMode="External"/><Relationship Id="rId758" Type="http://schemas.openxmlformats.org/officeDocument/2006/relationships/hyperlink" Target="https://go.microsoft.com/fwlink/?LinkId=90610" TargetMode="External"/><Relationship Id="rId923" Type="http://schemas.openxmlformats.org/officeDocument/2006/relationships/hyperlink" Target="https://go.microsoft.com/fwlink/?LinkId=325242" TargetMode="External"/><Relationship Id="rId965" Type="http://schemas.openxmlformats.org/officeDocument/2006/relationships/footer" Target="footer1.xml"/><Relationship Id="rId10" Type="http://schemas.openxmlformats.org/officeDocument/2006/relationships/hyperlink" Target="http://go.microsoft.com/fwlink/?LinkId=214448" TargetMode="External"/><Relationship Id="rId52" Type="http://schemas.openxmlformats.org/officeDocument/2006/relationships/hyperlink" Target="https://go.microsoft.com/fwlink/?LinkId=325242" TargetMode="External"/><Relationship Id="rId94" Type="http://schemas.openxmlformats.org/officeDocument/2006/relationships/hyperlink" Target="https://go.microsoft.com/fwlink/?LinkID=330450" TargetMode="External"/><Relationship Id="rId148" Type="http://schemas.openxmlformats.org/officeDocument/2006/relationships/hyperlink" Target="https://go.microsoft.com/fwlink/?LinkId=90608" TargetMode="External"/><Relationship Id="rId355" Type="http://schemas.openxmlformats.org/officeDocument/2006/relationships/hyperlink" Target="https://go.microsoft.com/fwlink/?LinkId=90608" TargetMode="External"/><Relationship Id="rId397" Type="http://schemas.openxmlformats.org/officeDocument/2006/relationships/hyperlink" Target="https://go.microsoft.com/fwlink/?LinkId=90608" TargetMode="External"/><Relationship Id="rId520" Type="http://schemas.openxmlformats.org/officeDocument/2006/relationships/hyperlink" Target="https://go.microsoft.com/fwlink/?LinkId=325242" TargetMode="External"/><Relationship Id="rId562" Type="http://schemas.openxmlformats.org/officeDocument/2006/relationships/hyperlink" Target="https://go.microsoft.com/fwlink/?LinkId=90610" TargetMode="External"/><Relationship Id="rId618" Type="http://schemas.openxmlformats.org/officeDocument/2006/relationships/hyperlink" Target="https://go.microsoft.com/fwlink/?LinkId=90608" TargetMode="External"/><Relationship Id="rId825" Type="http://schemas.openxmlformats.org/officeDocument/2006/relationships/hyperlink" Target="https://go.microsoft.com/fwlink/?LinkId=90610" TargetMode="External"/><Relationship Id="rId215" Type="http://schemas.openxmlformats.org/officeDocument/2006/relationships/hyperlink" Target="https://go.microsoft.com/fwlink/?LinkId=325242" TargetMode="External"/><Relationship Id="rId257" Type="http://schemas.openxmlformats.org/officeDocument/2006/relationships/hyperlink" Target="https://go.microsoft.com/fwlink/?LinkId=90608" TargetMode="External"/><Relationship Id="rId422" Type="http://schemas.openxmlformats.org/officeDocument/2006/relationships/hyperlink" Target="https://go.microsoft.com/fwlink/?LinkId=90608" TargetMode="External"/><Relationship Id="rId464" Type="http://schemas.openxmlformats.org/officeDocument/2006/relationships/hyperlink" Target="https://go.microsoft.com/fwlink/?LinkId=90608" TargetMode="External"/><Relationship Id="rId867" Type="http://schemas.openxmlformats.org/officeDocument/2006/relationships/hyperlink" Target="https://go.microsoft.com/fwlink/?LinkId=90608" TargetMode="External"/><Relationship Id="rId299" Type="http://schemas.openxmlformats.org/officeDocument/2006/relationships/hyperlink" Target="https://go.microsoft.com/fwlink/?LinkId=90608" TargetMode="External"/><Relationship Id="rId727" Type="http://schemas.openxmlformats.org/officeDocument/2006/relationships/hyperlink" Target="https://go.microsoft.com/fwlink/?LinkId=90608" TargetMode="External"/><Relationship Id="rId934" Type="http://schemas.openxmlformats.org/officeDocument/2006/relationships/hyperlink" Target="https://go.microsoft.com/fwlink/?LinkId=132464" TargetMode="External"/><Relationship Id="rId63" Type="http://schemas.openxmlformats.org/officeDocument/2006/relationships/hyperlink" Target="%5bMS-PPTX%5d.pdf" TargetMode="External"/><Relationship Id="rId159" Type="http://schemas.openxmlformats.org/officeDocument/2006/relationships/image" Target="media/image1.bin"/><Relationship Id="rId366" Type="http://schemas.openxmlformats.org/officeDocument/2006/relationships/hyperlink" Target="%5bMS-XLSX%5d.pdf" TargetMode="External"/><Relationship Id="rId573" Type="http://schemas.openxmlformats.org/officeDocument/2006/relationships/hyperlink" Target="https://go.microsoft.com/fwlink/?LinkId=90608" TargetMode="External"/><Relationship Id="rId780" Type="http://schemas.openxmlformats.org/officeDocument/2006/relationships/hyperlink" Target="https://go.microsoft.com/fwlink/?LinkId=90608" TargetMode="External"/><Relationship Id="rId226" Type="http://schemas.openxmlformats.org/officeDocument/2006/relationships/image" Target="media/image24.bin"/><Relationship Id="rId433" Type="http://schemas.openxmlformats.org/officeDocument/2006/relationships/hyperlink" Target="https://go.microsoft.com/fwlink/?LinkId=90608" TargetMode="External"/><Relationship Id="rId878" Type="http://schemas.openxmlformats.org/officeDocument/2006/relationships/hyperlink" Target="https://go.microsoft.com/fwlink/?LinkId=90608" TargetMode="External"/><Relationship Id="rId640" Type="http://schemas.openxmlformats.org/officeDocument/2006/relationships/hyperlink" Target="https://go.microsoft.com/fwlink/?LinkID=330450" TargetMode="External"/><Relationship Id="rId738" Type="http://schemas.openxmlformats.org/officeDocument/2006/relationships/hyperlink" Target="https://go.microsoft.com/fwlink/?LinkId=90608" TargetMode="External"/><Relationship Id="rId945" Type="http://schemas.openxmlformats.org/officeDocument/2006/relationships/hyperlink" Target="https://go.microsoft.com/fwlink/?LinkId=325242" TargetMode="External"/><Relationship Id="rId74" Type="http://schemas.openxmlformats.org/officeDocument/2006/relationships/hyperlink" Target="https://go.microsoft.com/fwlink/?LinkID=330449" TargetMode="External"/><Relationship Id="rId377" Type="http://schemas.openxmlformats.org/officeDocument/2006/relationships/hyperlink" Target="https://go.microsoft.com/fwlink/?LinkId=90608" TargetMode="External"/><Relationship Id="rId500" Type="http://schemas.openxmlformats.org/officeDocument/2006/relationships/hyperlink" Target="https://go.microsoft.com/fwlink/?LinkId=90608" TargetMode="External"/><Relationship Id="rId584" Type="http://schemas.openxmlformats.org/officeDocument/2006/relationships/hyperlink" Target="https://go.microsoft.com/fwlink/?LinkId=325242" TargetMode="External"/><Relationship Id="rId805" Type="http://schemas.openxmlformats.org/officeDocument/2006/relationships/hyperlink" Target="https://go.microsoft.com/fwlink/?LinkId=325242" TargetMode="External"/><Relationship Id="rId5" Type="http://schemas.openxmlformats.org/officeDocument/2006/relationships/settings" Target="settings.xml"/><Relationship Id="rId237" Type="http://schemas.openxmlformats.org/officeDocument/2006/relationships/hyperlink" Target="https://go.microsoft.com/fwlink/?LinkId=325242" TargetMode="External"/><Relationship Id="rId791" Type="http://schemas.openxmlformats.org/officeDocument/2006/relationships/hyperlink" Target="https://go.microsoft.com/fwlink/?LinkId=90608" TargetMode="External"/><Relationship Id="rId889" Type="http://schemas.openxmlformats.org/officeDocument/2006/relationships/image" Target="media/image36.bin"/><Relationship Id="rId444" Type="http://schemas.openxmlformats.org/officeDocument/2006/relationships/hyperlink" Target="https://go.microsoft.com/fwlink/?LinkId=325242" TargetMode="External"/><Relationship Id="rId651" Type="http://schemas.openxmlformats.org/officeDocument/2006/relationships/hyperlink" Target="https://go.microsoft.com/fwlink/?LinkId=90610" TargetMode="External"/><Relationship Id="rId749" Type="http://schemas.openxmlformats.org/officeDocument/2006/relationships/hyperlink" Target="https://go.microsoft.com/fwlink/?LinkId=90608" TargetMode="External"/><Relationship Id="rId290" Type="http://schemas.openxmlformats.org/officeDocument/2006/relationships/hyperlink" Target="https://go.microsoft.com/fwlink/?LinkId=325242" TargetMode="External"/><Relationship Id="rId304" Type="http://schemas.openxmlformats.org/officeDocument/2006/relationships/hyperlink" Target="https://go.microsoft.com/fwlink/?LinkId=325242" TargetMode="External"/><Relationship Id="rId388" Type="http://schemas.openxmlformats.org/officeDocument/2006/relationships/hyperlink" Target="https://go.microsoft.com/fwlink/?LinkId=325242" TargetMode="External"/><Relationship Id="rId511" Type="http://schemas.openxmlformats.org/officeDocument/2006/relationships/hyperlink" Target="https://go.microsoft.com/fwlink/?LinkId=90608" TargetMode="External"/><Relationship Id="rId609" Type="http://schemas.openxmlformats.org/officeDocument/2006/relationships/hyperlink" Target="https://go.microsoft.com/fwlink/?LinkId=90608" TargetMode="External"/><Relationship Id="rId956" Type="http://schemas.openxmlformats.org/officeDocument/2006/relationships/hyperlink" Target="https://go.microsoft.com/fwlink/?LinkId=325242" TargetMode="External"/><Relationship Id="rId85" Type="http://schemas.openxmlformats.org/officeDocument/2006/relationships/hyperlink" Target="https://go.microsoft.com/fwlink/?LinkID=330449" TargetMode="External"/><Relationship Id="rId150" Type="http://schemas.openxmlformats.org/officeDocument/2006/relationships/hyperlink" Target="https://go.microsoft.com/fwlink/?LinkId=90610" TargetMode="External"/><Relationship Id="rId595" Type="http://schemas.openxmlformats.org/officeDocument/2006/relationships/hyperlink" Target="https://go.microsoft.com/fwlink/?LinkId=90608" TargetMode="External"/><Relationship Id="rId816" Type="http://schemas.openxmlformats.org/officeDocument/2006/relationships/hyperlink" Target="https://go.microsoft.com/fwlink/?LinkId=90608" TargetMode="External"/><Relationship Id="rId248" Type="http://schemas.openxmlformats.org/officeDocument/2006/relationships/hyperlink" Target="%5bMS-XLSX%5d.pdf" TargetMode="External"/><Relationship Id="rId455" Type="http://schemas.openxmlformats.org/officeDocument/2006/relationships/hyperlink" Target="https://go.microsoft.com/fwlink/?LinkId=90608" TargetMode="External"/><Relationship Id="rId662" Type="http://schemas.openxmlformats.org/officeDocument/2006/relationships/hyperlink" Target="https://go.microsoft.com/fwlink/?LinkId=90610"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325242" TargetMode="External"/><Relationship Id="rId315" Type="http://schemas.openxmlformats.org/officeDocument/2006/relationships/hyperlink" Target="https://go.microsoft.com/fwlink/?LinkId=90608" TargetMode="External"/><Relationship Id="rId522" Type="http://schemas.openxmlformats.org/officeDocument/2006/relationships/hyperlink" Target="https://go.microsoft.com/fwlink/?LinkId=90608" TargetMode="External"/><Relationship Id="rId967" Type="http://schemas.openxmlformats.org/officeDocument/2006/relationships/fontTable" Target="fontTable.xml"/><Relationship Id="rId96" Type="http://schemas.openxmlformats.org/officeDocument/2006/relationships/hyperlink" Target="https://go.microsoft.com/fwlink/?LinkID=330450" TargetMode="External"/><Relationship Id="rId161" Type="http://schemas.openxmlformats.org/officeDocument/2006/relationships/image" Target="media/image2.bin"/><Relationship Id="rId399" Type="http://schemas.openxmlformats.org/officeDocument/2006/relationships/hyperlink" Target="https://go.microsoft.com/fwlink/?LinkId=90610" TargetMode="External"/><Relationship Id="rId827" Type="http://schemas.openxmlformats.org/officeDocument/2006/relationships/hyperlink" Target="https://go.microsoft.com/fwlink/?LinkId=325242" TargetMode="External"/><Relationship Id="rId259" Type="http://schemas.openxmlformats.org/officeDocument/2006/relationships/hyperlink" Target="https://go.microsoft.com/fwlink/?LinkId=325242" TargetMode="External"/><Relationship Id="rId466" Type="http://schemas.openxmlformats.org/officeDocument/2006/relationships/hyperlink" Target="https://go.microsoft.com/fwlink/?LinkId=90610" TargetMode="External"/><Relationship Id="rId673" Type="http://schemas.openxmlformats.org/officeDocument/2006/relationships/hyperlink" Target="https://go.microsoft.com/fwlink/?LinkId=90608" TargetMode="External"/><Relationship Id="rId880" Type="http://schemas.openxmlformats.org/officeDocument/2006/relationships/hyperlink" Target="https://go.microsoft.com/fwlink/?LinkId=90608" TargetMode="External"/><Relationship Id="rId23" Type="http://schemas.openxmlformats.org/officeDocument/2006/relationships/hyperlink" Target="https://go.microsoft.com/fwlink/?LinkId=156828" TargetMode="External"/><Relationship Id="rId119" Type="http://schemas.openxmlformats.org/officeDocument/2006/relationships/hyperlink" Target="https://go.microsoft.com/fwlink/?LinkId=90608" TargetMode="External"/><Relationship Id="rId326" Type="http://schemas.openxmlformats.org/officeDocument/2006/relationships/hyperlink" Target="https://go.microsoft.com/fwlink/?LinkId=325242" TargetMode="External"/><Relationship Id="rId533" Type="http://schemas.openxmlformats.org/officeDocument/2006/relationships/hyperlink" Target="https://go.microsoft.com/fwlink/?LinkId=325242" TargetMode="External"/><Relationship Id="rId740" Type="http://schemas.openxmlformats.org/officeDocument/2006/relationships/hyperlink" Target="https://go.microsoft.com/fwlink/?LinkId=325242" TargetMode="External"/><Relationship Id="rId838" Type="http://schemas.openxmlformats.org/officeDocument/2006/relationships/hyperlink" Target="https://go.microsoft.com/fwlink/?LinkId=123096" TargetMode="External"/><Relationship Id="rId172" Type="http://schemas.openxmlformats.org/officeDocument/2006/relationships/hyperlink" Target="https://go.microsoft.com/fwlink/?LinkId=90608" TargetMode="External"/><Relationship Id="rId477" Type="http://schemas.openxmlformats.org/officeDocument/2006/relationships/hyperlink" Target="https://go.microsoft.com/fwlink/?LinkId=325242" TargetMode="External"/><Relationship Id="rId600" Type="http://schemas.openxmlformats.org/officeDocument/2006/relationships/hyperlink" Target="https://go.microsoft.com/fwlink/?LinkId=90608" TargetMode="External"/><Relationship Id="rId684" Type="http://schemas.openxmlformats.org/officeDocument/2006/relationships/hyperlink" Target="https://go.microsoft.com/fwlink/?LinkId=90610" TargetMode="External"/><Relationship Id="rId337" Type="http://schemas.openxmlformats.org/officeDocument/2006/relationships/hyperlink" Target="https://go.microsoft.com/fwlink/?LinkId=90608" TargetMode="External"/><Relationship Id="rId891" Type="http://schemas.openxmlformats.org/officeDocument/2006/relationships/image" Target="media/image38.bin"/><Relationship Id="rId905" Type="http://schemas.openxmlformats.org/officeDocument/2006/relationships/hyperlink" Target="https://go.microsoft.com/fwlink/?LinkId=90608" TargetMode="External"/><Relationship Id="rId34" Type="http://schemas.openxmlformats.org/officeDocument/2006/relationships/hyperlink" Target="%5bMS-PPTX%5d.pdf" TargetMode="External"/><Relationship Id="rId544" Type="http://schemas.openxmlformats.org/officeDocument/2006/relationships/hyperlink" Target="https://go.microsoft.com/fwlink/?LinkId=90610" TargetMode="External"/><Relationship Id="rId751" Type="http://schemas.openxmlformats.org/officeDocument/2006/relationships/hyperlink" Target="https://go.microsoft.com/fwlink/?LinkId=90608" TargetMode="External"/><Relationship Id="rId849" Type="http://schemas.openxmlformats.org/officeDocument/2006/relationships/hyperlink" Target="https://go.microsoft.com/fwlink/?LinkId=252374" TargetMode="External"/><Relationship Id="rId183" Type="http://schemas.openxmlformats.org/officeDocument/2006/relationships/hyperlink" Target="https://go.microsoft.com/fwlink/?LinkId=90608" TargetMode="External"/><Relationship Id="rId390" Type="http://schemas.openxmlformats.org/officeDocument/2006/relationships/hyperlink" Target="https://go.microsoft.com/fwlink/?LinkId=90608" TargetMode="External"/><Relationship Id="rId404" Type="http://schemas.openxmlformats.org/officeDocument/2006/relationships/hyperlink" Target="https://go.microsoft.com/fwlink/?LinkId=90608" TargetMode="External"/><Relationship Id="rId611" Type="http://schemas.openxmlformats.org/officeDocument/2006/relationships/hyperlink" Target="https://go.microsoft.com/fwlink/?LinkId=90608" TargetMode="External"/><Relationship Id="rId250" Type="http://schemas.openxmlformats.org/officeDocument/2006/relationships/hyperlink" Target="https://go.microsoft.com/fwlink/?LinkId=90608" TargetMode="External"/><Relationship Id="rId488" Type="http://schemas.openxmlformats.org/officeDocument/2006/relationships/hyperlink" Target="https://go.microsoft.com/fwlink/?LinkId=90608" TargetMode="External"/><Relationship Id="rId695" Type="http://schemas.openxmlformats.org/officeDocument/2006/relationships/hyperlink" Target="https://go.microsoft.com/fwlink/?LinkId=90608" TargetMode="External"/><Relationship Id="rId709" Type="http://schemas.openxmlformats.org/officeDocument/2006/relationships/hyperlink" Target="https://go.microsoft.com/fwlink/?LinkId=90608" TargetMode="External"/><Relationship Id="rId916" Type="http://schemas.openxmlformats.org/officeDocument/2006/relationships/hyperlink" Target="https://go.microsoft.com/fwlink/?LinkId=132464" TargetMode="External"/><Relationship Id="rId45" Type="http://schemas.openxmlformats.org/officeDocument/2006/relationships/hyperlink" Target="https://go.microsoft.com/fwlink/?LinkId=325242" TargetMode="External"/><Relationship Id="rId110" Type="http://schemas.openxmlformats.org/officeDocument/2006/relationships/hyperlink" Target="https://go.microsoft.com/fwlink/?LinkId=325242" TargetMode="External"/><Relationship Id="rId348" Type="http://schemas.openxmlformats.org/officeDocument/2006/relationships/hyperlink" Target="https://go.microsoft.com/fwlink/?LinkId=325242" TargetMode="External"/><Relationship Id="rId555" Type="http://schemas.openxmlformats.org/officeDocument/2006/relationships/hyperlink" Target="https://go.microsoft.com/fwlink/?LinkId=90610" TargetMode="External"/><Relationship Id="rId762" Type="http://schemas.openxmlformats.org/officeDocument/2006/relationships/hyperlink" Target="https://go.microsoft.com/fwlink/?LinkId=90608" TargetMode="External"/><Relationship Id="rId194" Type="http://schemas.openxmlformats.org/officeDocument/2006/relationships/hyperlink" Target="https://go.microsoft.com/fwlink/?LinkId=325242" TargetMode="External"/><Relationship Id="rId208" Type="http://schemas.openxmlformats.org/officeDocument/2006/relationships/image" Target="media/image18.bin"/><Relationship Id="rId415" Type="http://schemas.openxmlformats.org/officeDocument/2006/relationships/hyperlink" Target="https://go.microsoft.com/fwlink/?LinkId=90608" TargetMode="External"/><Relationship Id="rId622" Type="http://schemas.openxmlformats.org/officeDocument/2006/relationships/hyperlink" Target="https://go.microsoft.com/fwlink/?LinkId=90608" TargetMode="External"/><Relationship Id="rId261" Type="http://schemas.openxmlformats.org/officeDocument/2006/relationships/hyperlink" Target="https://go.microsoft.com/fwlink/?LinkId=325242" TargetMode="External"/><Relationship Id="rId499" Type="http://schemas.openxmlformats.org/officeDocument/2006/relationships/hyperlink" Target="https://go.microsoft.com/fwlink/?LinkID=330449" TargetMode="External"/><Relationship Id="rId927" Type="http://schemas.openxmlformats.org/officeDocument/2006/relationships/hyperlink" Target="https://go.microsoft.com/fwlink/?LinkId=90608" TargetMode="External"/><Relationship Id="rId56" Type="http://schemas.openxmlformats.org/officeDocument/2006/relationships/hyperlink" Target="https://go.microsoft.com/fwlink/?LinkId=325242" TargetMode="External"/><Relationship Id="rId359" Type="http://schemas.openxmlformats.org/officeDocument/2006/relationships/hyperlink" Target="https://go.microsoft.com/fwlink/?LinkId=90608" TargetMode="External"/><Relationship Id="rId566" Type="http://schemas.openxmlformats.org/officeDocument/2006/relationships/hyperlink" Target="https://go.microsoft.com/fwlink/?LinkId=90610" TargetMode="External"/><Relationship Id="rId773" Type="http://schemas.openxmlformats.org/officeDocument/2006/relationships/hyperlink" Target="https://go.microsoft.com/fwlink/?LinkId=90608" TargetMode="External"/><Relationship Id="rId121" Type="http://schemas.openxmlformats.org/officeDocument/2006/relationships/hyperlink" Target="https://go.microsoft.com/fwlink/?LinkId=90608" TargetMode="External"/><Relationship Id="rId219" Type="http://schemas.openxmlformats.org/officeDocument/2006/relationships/hyperlink" Target="https://go.microsoft.com/fwlink/?LinkId=90608" TargetMode="External"/><Relationship Id="rId426" Type="http://schemas.openxmlformats.org/officeDocument/2006/relationships/hyperlink" Target="https://go.microsoft.com/fwlink/?LinkId=90608" TargetMode="External"/><Relationship Id="rId633" Type="http://schemas.openxmlformats.org/officeDocument/2006/relationships/hyperlink" Target="https://go.microsoft.com/fwlink/?LinkId=90608" TargetMode="External"/><Relationship Id="rId840" Type="http://schemas.openxmlformats.org/officeDocument/2006/relationships/hyperlink" Target="https://go.microsoft.com/fwlink/?LinkId=325242" TargetMode="External"/><Relationship Id="rId938" Type="http://schemas.openxmlformats.org/officeDocument/2006/relationships/hyperlink" Target="%5bMS-DOCX%5d.pdf"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90608" TargetMode="External"/><Relationship Id="rId577" Type="http://schemas.openxmlformats.org/officeDocument/2006/relationships/hyperlink" Target="https://go.microsoft.com/fwlink/?LinkId=90608" TargetMode="External"/><Relationship Id="rId700" Type="http://schemas.openxmlformats.org/officeDocument/2006/relationships/hyperlink" Target="https://go.microsoft.com/fwlink/?LinkId=90610" TargetMode="External"/><Relationship Id="rId132" Type="http://schemas.openxmlformats.org/officeDocument/2006/relationships/hyperlink" Target="https://go.microsoft.com/fwlink/?LinkId=90608" TargetMode="External"/><Relationship Id="rId784" Type="http://schemas.openxmlformats.org/officeDocument/2006/relationships/hyperlink" Target="https://go.microsoft.com/fwlink/?LinkId=90608" TargetMode="External"/><Relationship Id="rId437" Type="http://schemas.openxmlformats.org/officeDocument/2006/relationships/hyperlink" Target="https://go.microsoft.com/fwlink/?LinkId=90610" TargetMode="External"/><Relationship Id="rId644" Type="http://schemas.openxmlformats.org/officeDocument/2006/relationships/hyperlink" Target="https://go.microsoft.com/fwlink/?LinkId=90608" TargetMode="External"/><Relationship Id="rId851" Type="http://schemas.openxmlformats.org/officeDocument/2006/relationships/hyperlink" Target="https://go.microsoft.com/fwlink/?LinkId=90608" TargetMode="External"/><Relationship Id="rId283" Type="http://schemas.openxmlformats.org/officeDocument/2006/relationships/hyperlink" Target="https://go.microsoft.com/fwlink/?LinkId=90608" TargetMode="External"/><Relationship Id="rId490" Type="http://schemas.openxmlformats.org/officeDocument/2006/relationships/hyperlink" Target="https://go.microsoft.com/fwlink/?LinkId=90610" TargetMode="External"/><Relationship Id="rId504" Type="http://schemas.openxmlformats.org/officeDocument/2006/relationships/hyperlink" Target="https://go.microsoft.com/fwlink/?LinkId=325242" TargetMode="External"/><Relationship Id="rId711" Type="http://schemas.openxmlformats.org/officeDocument/2006/relationships/hyperlink" Target="https://go.microsoft.com/fwlink/?LinkID=330450" TargetMode="External"/><Relationship Id="rId949" Type="http://schemas.openxmlformats.org/officeDocument/2006/relationships/hyperlink" Target="https://go.microsoft.com/fwlink/?LinkId=90608" TargetMode="External"/><Relationship Id="rId78" Type="http://schemas.openxmlformats.org/officeDocument/2006/relationships/hyperlink" Target="https://go.microsoft.com/fwlink/?LinkId=325242" TargetMode="External"/><Relationship Id="rId143" Type="http://schemas.openxmlformats.org/officeDocument/2006/relationships/hyperlink" Target="https://go.microsoft.com/fwlink/?LinkId=325242" TargetMode="External"/><Relationship Id="rId350" Type="http://schemas.openxmlformats.org/officeDocument/2006/relationships/hyperlink" Target="https://go.microsoft.com/fwlink/?LinkId=325242" TargetMode="External"/><Relationship Id="rId588" Type="http://schemas.openxmlformats.org/officeDocument/2006/relationships/hyperlink" Target="https://go.microsoft.com/fwlink/?LinkId=325242" TargetMode="External"/><Relationship Id="rId795" Type="http://schemas.openxmlformats.org/officeDocument/2006/relationships/hyperlink" Target="https://go.microsoft.com/fwlink/?LinkId=90608" TargetMode="External"/><Relationship Id="rId809" Type="http://schemas.openxmlformats.org/officeDocument/2006/relationships/hyperlink" Target="https://go.microsoft.com/fwlink/?LinkId=90608"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90608"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330450" TargetMode="External"/><Relationship Id="rId862" Type="http://schemas.openxmlformats.org/officeDocument/2006/relationships/hyperlink" Target="https://go.microsoft.com/fwlink/?LinkId=90608" TargetMode="External"/><Relationship Id="rId294" Type="http://schemas.openxmlformats.org/officeDocument/2006/relationships/hyperlink" Target="https://go.microsoft.com/fwlink/?LinkId=325242" TargetMode="External"/><Relationship Id="rId308" Type="http://schemas.openxmlformats.org/officeDocument/2006/relationships/hyperlink" Target="https://go.microsoft.com/fwlink/?LinkId=325242" TargetMode="External"/><Relationship Id="rId515" Type="http://schemas.openxmlformats.org/officeDocument/2006/relationships/hyperlink" Target="https://go.microsoft.com/fwlink/?LinkId=90608" TargetMode="External"/><Relationship Id="rId722" Type="http://schemas.openxmlformats.org/officeDocument/2006/relationships/hyperlink" Target="https://go.microsoft.com/fwlink/?LinkId=90608" TargetMode="External"/><Relationship Id="rId89" Type="http://schemas.openxmlformats.org/officeDocument/2006/relationships/hyperlink" Target="https://go.microsoft.com/fwlink/?LinkID=330449" TargetMode="External"/><Relationship Id="rId154" Type="http://schemas.openxmlformats.org/officeDocument/2006/relationships/hyperlink" Target="https://go.microsoft.com/fwlink/?LinkId=90608" TargetMode="External"/><Relationship Id="rId361" Type="http://schemas.openxmlformats.org/officeDocument/2006/relationships/hyperlink" Target="https://go.microsoft.com/fwlink/?LinkId=90610" TargetMode="External"/><Relationship Id="rId599" Type="http://schemas.openxmlformats.org/officeDocument/2006/relationships/hyperlink" Target="https://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2E45E5B-AA13-4DD8-901C-F9F76F291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179084</Words>
  <Characters>1020781</Characters>
  <Application>Microsoft Office Word</Application>
  <DocSecurity>0</DocSecurity>
  <Lines>8506</Lines>
  <Paragraphs>2394</Paragraphs>
  <ScaleCrop>false</ScaleCrop>
  <Company/>
  <LinksUpToDate>false</LinksUpToDate>
  <CharactersWithSpaces>1197471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2017-06-27T19:18:00Z</dcterms:created>
  <dcterms:modified xsi:type="dcterms:W3CDTF">2017-06-27T19:18:00Z</dcterms:modified>
</cp:coreProperties>
</file>