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22" w:rsidRDefault="00121F2B">
      <w:bookmarkStart w:id="0" w:name="_GoBack"/>
      <w:bookmarkEnd w:id="0"/>
      <w:r>
        <w:rPr>
          <w:b/>
          <w:sz w:val="28"/>
        </w:rPr>
        <w:t xml:space="preserve">[MS-OCER]: </w:t>
      </w:r>
    </w:p>
    <w:p w:rsidR="00596822" w:rsidRDefault="00121F2B">
      <w:r>
        <w:rPr>
          <w:b/>
          <w:sz w:val="28"/>
        </w:rPr>
        <w:t>Client Error Reporting Protocol</w:t>
      </w:r>
    </w:p>
    <w:p w:rsidR="00596822" w:rsidRDefault="00596822">
      <w:pPr>
        <w:pStyle w:val="CoverHR"/>
      </w:pPr>
    </w:p>
    <w:p w:rsidR="00B346DF" w:rsidRPr="00893F99" w:rsidRDefault="00121F2B" w:rsidP="00B346DF">
      <w:pPr>
        <w:pStyle w:val="MSDNH2"/>
        <w:spacing w:line="288" w:lineRule="auto"/>
        <w:textAlignment w:val="top"/>
      </w:pPr>
      <w:r>
        <w:t>Intellectual Property Rights Notice for Open Specifications Documentation</w:t>
      </w:r>
    </w:p>
    <w:p w:rsidR="00B346DF" w:rsidRDefault="00121F2B" w:rsidP="00B346DF">
      <w:pPr>
        <w:pStyle w:val="ListParagraph"/>
        <w:numPr>
          <w:ilvl w:val="0"/>
          <w:numId w:val="7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21F2B" w:rsidP="00B346DF">
      <w:pPr>
        <w:pStyle w:val="ListParagraph"/>
        <w:numPr>
          <w:ilvl w:val="0"/>
          <w:numId w:val="7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21F2B" w:rsidP="00B346DF">
      <w:pPr>
        <w:pStyle w:val="ListParagraph"/>
        <w:numPr>
          <w:ilvl w:val="0"/>
          <w:numId w:val="71"/>
        </w:numPr>
        <w:spacing w:before="0" w:after="120"/>
        <w:contextualSpacing/>
        <w:textAlignment w:val="top"/>
      </w:pPr>
      <w:r>
        <w:rPr>
          <w:b/>
        </w:rPr>
        <w:t>No Trade Secrets</w:t>
      </w:r>
      <w:r>
        <w:t>. Microsoft</w:t>
      </w:r>
      <w:r>
        <w:t xml:space="preserve"> does not claim any trade secret rights in this documentation. </w:t>
      </w:r>
    </w:p>
    <w:p w:rsidR="00B346DF" w:rsidRDefault="00121F2B" w:rsidP="00B346DF">
      <w:pPr>
        <w:pStyle w:val="ListParagraph"/>
        <w:numPr>
          <w:ilvl w:val="0"/>
          <w:numId w:val="7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21F2B" w:rsidP="00B346DF">
      <w:pPr>
        <w:pStyle w:val="ListParagraph"/>
        <w:numPr>
          <w:ilvl w:val="0"/>
          <w:numId w:val="7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21F2B" w:rsidP="00B346DF">
      <w:pPr>
        <w:pStyle w:val="ListParagraph"/>
        <w:numPr>
          <w:ilvl w:val="0"/>
          <w:numId w:val="7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21F2B" w:rsidP="00B346DF">
      <w:pPr>
        <w:pStyle w:val="ListParagraph"/>
        <w:numPr>
          <w:ilvl w:val="0"/>
          <w:numId w:val="7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21F2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21F2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96822" w:rsidRDefault="00121F2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96822" w:rsidRDefault="00121F2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pPr>
            <w:r>
              <w:t>Date</w:t>
            </w:r>
          </w:p>
        </w:tc>
        <w:tc>
          <w:tcPr>
            <w:tcW w:w="0" w:type="auto"/>
          </w:tcPr>
          <w:p w:rsidR="00596822" w:rsidRDefault="00121F2B">
            <w:pPr>
              <w:pStyle w:val="TableHeaderText"/>
            </w:pPr>
            <w:r>
              <w:t>Revision History</w:t>
            </w:r>
          </w:p>
        </w:tc>
        <w:tc>
          <w:tcPr>
            <w:tcW w:w="0" w:type="auto"/>
          </w:tcPr>
          <w:p w:rsidR="00596822" w:rsidRDefault="00121F2B">
            <w:pPr>
              <w:pStyle w:val="TableHeaderText"/>
            </w:pPr>
            <w:r>
              <w:t>Revision Class</w:t>
            </w:r>
          </w:p>
        </w:tc>
        <w:tc>
          <w:tcPr>
            <w:tcW w:w="0" w:type="auto"/>
          </w:tcPr>
          <w:p w:rsidR="00596822" w:rsidRDefault="00121F2B">
            <w:pPr>
              <w:pStyle w:val="TableHeaderText"/>
            </w:pPr>
            <w:r>
              <w:t>Comments</w:t>
            </w:r>
          </w:p>
        </w:tc>
      </w:tr>
      <w:tr w:rsidR="00596822" w:rsidTr="00596822">
        <w:tc>
          <w:tcPr>
            <w:tcW w:w="0" w:type="auto"/>
            <w:vAlign w:val="center"/>
          </w:tcPr>
          <w:p w:rsidR="00596822" w:rsidRDefault="00121F2B">
            <w:pPr>
              <w:pStyle w:val="TableBodyText"/>
            </w:pPr>
            <w:r>
              <w:t>4/4/2008</w:t>
            </w:r>
          </w:p>
        </w:tc>
        <w:tc>
          <w:tcPr>
            <w:tcW w:w="0" w:type="auto"/>
            <w:vAlign w:val="center"/>
          </w:tcPr>
          <w:p w:rsidR="00596822" w:rsidRDefault="00121F2B">
            <w:pPr>
              <w:pStyle w:val="TableBodyText"/>
            </w:pPr>
            <w:r>
              <w:t>0.1</w:t>
            </w:r>
          </w:p>
        </w:tc>
        <w:tc>
          <w:tcPr>
            <w:tcW w:w="0" w:type="auto"/>
            <w:vAlign w:val="center"/>
          </w:tcPr>
          <w:p w:rsidR="00596822" w:rsidRDefault="00121F2B">
            <w:pPr>
              <w:pStyle w:val="TableBodyText"/>
            </w:pPr>
            <w:r>
              <w:t>New</w:t>
            </w:r>
          </w:p>
        </w:tc>
        <w:tc>
          <w:tcPr>
            <w:tcW w:w="0" w:type="auto"/>
            <w:vAlign w:val="center"/>
          </w:tcPr>
          <w:p w:rsidR="00596822" w:rsidRDefault="00121F2B">
            <w:pPr>
              <w:pStyle w:val="TableBodyText"/>
            </w:pPr>
            <w:r>
              <w:t>Initial version</w:t>
            </w:r>
          </w:p>
        </w:tc>
      </w:tr>
      <w:tr w:rsidR="00596822" w:rsidTr="00596822">
        <w:tc>
          <w:tcPr>
            <w:tcW w:w="0" w:type="auto"/>
            <w:vAlign w:val="center"/>
          </w:tcPr>
          <w:p w:rsidR="00596822" w:rsidRDefault="00121F2B">
            <w:pPr>
              <w:pStyle w:val="TableBodyText"/>
            </w:pPr>
            <w:r>
              <w:t>4/25/2008</w:t>
            </w:r>
          </w:p>
        </w:tc>
        <w:tc>
          <w:tcPr>
            <w:tcW w:w="0" w:type="auto"/>
            <w:vAlign w:val="center"/>
          </w:tcPr>
          <w:p w:rsidR="00596822" w:rsidRDefault="00121F2B">
            <w:pPr>
              <w:pStyle w:val="TableBodyText"/>
            </w:pPr>
            <w:r>
              <w:t>0.2</w:t>
            </w:r>
          </w:p>
        </w:tc>
        <w:tc>
          <w:tcPr>
            <w:tcW w:w="0" w:type="auto"/>
            <w:vAlign w:val="center"/>
          </w:tcPr>
          <w:p w:rsidR="00596822" w:rsidRDefault="00121F2B">
            <w:pPr>
              <w:pStyle w:val="TableBodyText"/>
            </w:pPr>
            <w:r>
              <w:t>Minor</w:t>
            </w:r>
          </w:p>
        </w:tc>
        <w:tc>
          <w:tcPr>
            <w:tcW w:w="0" w:type="auto"/>
            <w:vAlign w:val="center"/>
          </w:tcPr>
          <w:p w:rsidR="00596822" w:rsidRDefault="00121F2B">
            <w:pPr>
              <w:pStyle w:val="TableBodyText"/>
            </w:pPr>
            <w:r>
              <w:t>Updated based on feedback</w:t>
            </w:r>
          </w:p>
        </w:tc>
      </w:tr>
      <w:tr w:rsidR="00596822" w:rsidTr="00596822">
        <w:tc>
          <w:tcPr>
            <w:tcW w:w="0" w:type="auto"/>
            <w:vAlign w:val="center"/>
          </w:tcPr>
          <w:p w:rsidR="00596822" w:rsidRDefault="00121F2B">
            <w:pPr>
              <w:pStyle w:val="TableBodyText"/>
            </w:pPr>
            <w:r>
              <w:t>6/27/2008</w:t>
            </w:r>
          </w:p>
        </w:tc>
        <w:tc>
          <w:tcPr>
            <w:tcW w:w="0" w:type="auto"/>
            <w:vAlign w:val="center"/>
          </w:tcPr>
          <w:p w:rsidR="00596822" w:rsidRDefault="00121F2B">
            <w:pPr>
              <w:pStyle w:val="TableBodyText"/>
            </w:pPr>
            <w:r>
              <w:t>1.0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Updated and revised the technical content.</w:t>
            </w:r>
          </w:p>
        </w:tc>
      </w:tr>
      <w:tr w:rsidR="00596822" w:rsidTr="00596822">
        <w:tc>
          <w:tcPr>
            <w:tcW w:w="0" w:type="auto"/>
            <w:vAlign w:val="center"/>
          </w:tcPr>
          <w:p w:rsidR="00596822" w:rsidRDefault="00121F2B">
            <w:pPr>
              <w:pStyle w:val="TableBodyText"/>
            </w:pPr>
            <w:r>
              <w:t>9/12/2008</w:t>
            </w:r>
          </w:p>
        </w:tc>
        <w:tc>
          <w:tcPr>
            <w:tcW w:w="0" w:type="auto"/>
            <w:vAlign w:val="center"/>
          </w:tcPr>
          <w:p w:rsidR="00596822" w:rsidRDefault="00121F2B">
            <w:pPr>
              <w:pStyle w:val="TableBodyText"/>
            </w:pPr>
            <w:r>
              <w:t>1.01</w:t>
            </w:r>
          </w:p>
        </w:tc>
        <w:tc>
          <w:tcPr>
            <w:tcW w:w="0" w:type="auto"/>
            <w:vAlign w:val="center"/>
          </w:tcPr>
          <w:p w:rsidR="00596822" w:rsidRDefault="00121F2B">
            <w:pPr>
              <w:pStyle w:val="TableBodyText"/>
            </w:pPr>
            <w:r>
              <w:t>Minor</w:t>
            </w:r>
          </w:p>
        </w:tc>
        <w:tc>
          <w:tcPr>
            <w:tcW w:w="0" w:type="auto"/>
            <w:vAlign w:val="center"/>
          </w:tcPr>
          <w:p w:rsidR="00596822" w:rsidRDefault="00121F2B">
            <w:pPr>
              <w:pStyle w:val="TableBodyText"/>
            </w:pPr>
            <w:r>
              <w:t>Revised and edited the technical content.</w:t>
            </w:r>
          </w:p>
        </w:tc>
      </w:tr>
      <w:tr w:rsidR="00596822" w:rsidTr="00596822">
        <w:tc>
          <w:tcPr>
            <w:tcW w:w="0" w:type="auto"/>
            <w:vAlign w:val="center"/>
          </w:tcPr>
          <w:p w:rsidR="00596822" w:rsidRDefault="00121F2B">
            <w:pPr>
              <w:pStyle w:val="TableBodyText"/>
            </w:pPr>
            <w:r>
              <w:t>12/12/2008</w:t>
            </w:r>
          </w:p>
        </w:tc>
        <w:tc>
          <w:tcPr>
            <w:tcW w:w="0" w:type="auto"/>
            <w:vAlign w:val="center"/>
          </w:tcPr>
          <w:p w:rsidR="00596822" w:rsidRDefault="00121F2B">
            <w:pPr>
              <w:pStyle w:val="TableBodyText"/>
            </w:pPr>
            <w:r>
              <w:t>2.0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Updated and revised the technical content.</w:t>
            </w:r>
          </w:p>
        </w:tc>
      </w:tr>
      <w:tr w:rsidR="00596822" w:rsidTr="00596822">
        <w:tc>
          <w:tcPr>
            <w:tcW w:w="0" w:type="auto"/>
            <w:vAlign w:val="center"/>
          </w:tcPr>
          <w:p w:rsidR="00596822" w:rsidRDefault="00121F2B">
            <w:pPr>
              <w:pStyle w:val="TableBodyText"/>
            </w:pPr>
            <w:r>
              <w:t>2/13/2009</w:t>
            </w:r>
          </w:p>
        </w:tc>
        <w:tc>
          <w:tcPr>
            <w:tcW w:w="0" w:type="auto"/>
            <w:vAlign w:val="center"/>
          </w:tcPr>
          <w:p w:rsidR="00596822" w:rsidRDefault="00121F2B">
            <w:pPr>
              <w:pStyle w:val="TableBodyText"/>
            </w:pPr>
            <w:r>
              <w:t>2.01</w:t>
            </w:r>
          </w:p>
        </w:tc>
        <w:tc>
          <w:tcPr>
            <w:tcW w:w="0" w:type="auto"/>
            <w:vAlign w:val="center"/>
          </w:tcPr>
          <w:p w:rsidR="00596822" w:rsidRDefault="00121F2B">
            <w:pPr>
              <w:pStyle w:val="TableBodyText"/>
            </w:pPr>
            <w:r>
              <w:t>Minor</w:t>
            </w:r>
          </w:p>
        </w:tc>
        <w:tc>
          <w:tcPr>
            <w:tcW w:w="0" w:type="auto"/>
            <w:vAlign w:val="center"/>
          </w:tcPr>
          <w:p w:rsidR="00596822" w:rsidRDefault="00121F2B">
            <w:pPr>
              <w:pStyle w:val="TableBodyText"/>
            </w:pPr>
            <w:r>
              <w:t>Revised and edited the technical content.</w:t>
            </w:r>
          </w:p>
        </w:tc>
      </w:tr>
      <w:tr w:rsidR="00596822" w:rsidTr="00596822">
        <w:tc>
          <w:tcPr>
            <w:tcW w:w="0" w:type="auto"/>
            <w:vAlign w:val="center"/>
          </w:tcPr>
          <w:p w:rsidR="00596822" w:rsidRDefault="00121F2B">
            <w:pPr>
              <w:pStyle w:val="TableBodyText"/>
            </w:pPr>
            <w:r>
              <w:t>3/13/2009</w:t>
            </w:r>
          </w:p>
        </w:tc>
        <w:tc>
          <w:tcPr>
            <w:tcW w:w="0" w:type="auto"/>
            <w:vAlign w:val="center"/>
          </w:tcPr>
          <w:p w:rsidR="00596822" w:rsidRDefault="00121F2B">
            <w:pPr>
              <w:pStyle w:val="TableBodyText"/>
            </w:pPr>
            <w:r>
              <w:t>2.02</w:t>
            </w:r>
          </w:p>
        </w:tc>
        <w:tc>
          <w:tcPr>
            <w:tcW w:w="0" w:type="auto"/>
            <w:vAlign w:val="center"/>
          </w:tcPr>
          <w:p w:rsidR="00596822" w:rsidRDefault="00121F2B">
            <w:pPr>
              <w:pStyle w:val="TableBodyText"/>
            </w:pPr>
            <w:r>
              <w:t>Mino</w:t>
            </w:r>
            <w:r>
              <w:t>r</w:t>
            </w:r>
          </w:p>
        </w:tc>
        <w:tc>
          <w:tcPr>
            <w:tcW w:w="0" w:type="auto"/>
            <w:vAlign w:val="center"/>
          </w:tcPr>
          <w:p w:rsidR="00596822" w:rsidRDefault="00121F2B">
            <w:pPr>
              <w:pStyle w:val="TableBodyText"/>
            </w:pPr>
            <w:r>
              <w:t>Revised and edited the technical content.</w:t>
            </w:r>
          </w:p>
        </w:tc>
      </w:tr>
      <w:tr w:rsidR="00596822" w:rsidTr="00596822">
        <w:tc>
          <w:tcPr>
            <w:tcW w:w="0" w:type="auto"/>
            <w:vAlign w:val="center"/>
          </w:tcPr>
          <w:p w:rsidR="00596822" w:rsidRDefault="00121F2B">
            <w:pPr>
              <w:pStyle w:val="TableBodyText"/>
            </w:pPr>
            <w:r>
              <w:t>7/13/2009</w:t>
            </w:r>
          </w:p>
        </w:tc>
        <w:tc>
          <w:tcPr>
            <w:tcW w:w="0" w:type="auto"/>
            <w:vAlign w:val="center"/>
          </w:tcPr>
          <w:p w:rsidR="00596822" w:rsidRDefault="00121F2B">
            <w:pPr>
              <w:pStyle w:val="TableBodyText"/>
            </w:pPr>
            <w:r>
              <w:t>2.03</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Revised and edited the technical content</w:t>
            </w:r>
          </w:p>
        </w:tc>
      </w:tr>
      <w:tr w:rsidR="00596822" w:rsidTr="00596822">
        <w:tc>
          <w:tcPr>
            <w:tcW w:w="0" w:type="auto"/>
            <w:vAlign w:val="center"/>
          </w:tcPr>
          <w:p w:rsidR="00596822" w:rsidRDefault="00121F2B">
            <w:pPr>
              <w:pStyle w:val="TableBodyText"/>
            </w:pPr>
            <w:r>
              <w:t>8/28/2009</w:t>
            </w:r>
          </w:p>
        </w:tc>
        <w:tc>
          <w:tcPr>
            <w:tcW w:w="0" w:type="auto"/>
            <w:vAlign w:val="center"/>
          </w:tcPr>
          <w:p w:rsidR="00596822" w:rsidRDefault="00121F2B">
            <w:pPr>
              <w:pStyle w:val="TableBodyText"/>
            </w:pPr>
            <w:r>
              <w:t>2.04</w:t>
            </w:r>
          </w:p>
        </w:tc>
        <w:tc>
          <w:tcPr>
            <w:tcW w:w="0" w:type="auto"/>
            <w:vAlign w:val="center"/>
          </w:tcPr>
          <w:p w:rsidR="00596822" w:rsidRDefault="00121F2B">
            <w:pPr>
              <w:pStyle w:val="TableBodyText"/>
            </w:pPr>
            <w:r>
              <w:t>Editorial</w:t>
            </w:r>
          </w:p>
        </w:tc>
        <w:tc>
          <w:tcPr>
            <w:tcW w:w="0" w:type="auto"/>
            <w:vAlign w:val="center"/>
          </w:tcPr>
          <w:p w:rsidR="00596822" w:rsidRDefault="00121F2B">
            <w:pPr>
              <w:pStyle w:val="TableBodyText"/>
            </w:pPr>
            <w:r>
              <w:t>Revised and edited the technical content</w:t>
            </w:r>
          </w:p>
        </w:tc>
      </w:tr>
      <w:tr w:rsidR="00596822" w:rsidTr="00596822">
        <w:tc>
          <w:tcPr>
            <w:tcW w:w="0" w:type="auto"/>
            <w:vAlign w:val="center"/>
          </w:tcPr>
          <w:p w:rsidR="00596822" w:rsidRDefault="00121F2B">
            <w:pPr>
              <w:pStyle w:val="TableBodyText"/>
            </w:pPr>
            <w:r>
              <w:t>11/6/2009</w:t>
            </w:r>
          </w:p>
        </w:tc>
        <w:tc>
          <w:tcPr>
            <w:tcW w:w="0" w:type="auto"/>
            <w:vAlign w:val="center"/>
          </w:tcPr>
          <w:p w:rsidR="00596822" w:rsidRDefault="00121F2B">
            <w:pPr>
              <w:pStyle w:val="TableBodyText"/>
            </w:pPr>
            <w:r>
              <w:t>2.05</w:t>
            </w:r>
          </w:p>
        </w:tc>
        <w:tc>
          <w:tcPr>
            <w:tcW w:w="0" w:type="auto"/>
            <w:vAlign w:val="center"/>
          </w:tcPr>
          <w:p w:rsidR="00596822" w:rsidRDefault="00121F2B">
            <w:pPr>
              <w:pStyle w:val="TableBodyText"/>
            </w:pPr>
            <w:r>
              <w:t>Editorial</w:t>
            </w:r>
          </w:p>
        </w:tc>
        <w:tc>
          <w:tcPr>
            <w:tcW w:w="0" w:type="auto"/>
            <w:vAlign w:val="center"/>
          </w:tcPr>
          <w:p w:rsidR="00596822" w:rsidRDefault="00121F2B">
            <w:pPr>
              <w:pStyle w:val="TableBodyText"/>
            </w:pPr>
            <w:r>
              <w:t>Revised and edited the technical content</w:t>
            </w:r>
          </w:p>
        </w:tc>
      </w:tr>
      <w:tr w:rsidR="00596822" w:rsidTr="00596822">
        <w:tc>
          <w:tcPr>
            <w:tcW w:w="0" w:type="auto"/>
            <w:vAlign w:val="center"/>
          </w:tcPr>
          <w:p w:rsidR="00596822" w:rsidRDefault="00121F2B">
            <w:pPr>
              <w:pStyle w:val="TableBodyText"/>
            </w:pPr>
            <w:r>
              <w:t>2/19/2010</w:t>
            </w:r>
          </w:p>
        </w:tc>
        <w:tc>
          <w:tcPr>
            <w:tcW w:w="0" w:type="auto"/>
            <w:vAlign w:val="center"/>
          </w:tcPr>
          <w:p w:rsidR="00596822" w:rsidRDefault="00121F2B">
            <w:pPr>
              <w:pStyle w:val="TableBodyText"/>
            </w:pPr>
            <w:r>
              <w:t>2.06</w:t>
            </w:r>
          </w:p>
        </w:tc>
        <w:tc>
          <w:tcPr>
            <w:tcW w:w="0" w:type="auto"/>
            <w:vAlign w:val="center"/>
          </w:tcPr>
          <w:p w:rsidR="00596822" w:rsidRDefault="00121F2B">
            <w:pPr>
              <w:pStyle w:val="TableBodyText"/>
            </w:pPr>
            <w:r>
              <w:t>Editorial</w:t>
            </w:r>
          </w:p>
        </w:tc>
        <w:tc>
          <w:tcPr>
            <w:tcW w:w="0" w:type="auto"/>
            <w:vAlign w:val="center"/>
          </w:tcPr>
          <w:p w:rsidR="00596822" w:rsidRDefault="00121F2B">
            <w:pPr>
              <w:pStyle w:val="TableBodyText"/>
            </w:pPr>
            <w:r>
              <w:t>Revised and edited the technical content</w:t>
            </w:r>
          </w:p>
        </w:tc>
      </w:tr>
      <w:tr w:rsidR="00596822" w:rsidTr="00596822">
        <w:tc>
          <w:tcPr>
            <w:tcW w:w="0" w:type="auto"/>
            <w:vAlign w:val="center"/>
          </w:tcPr>
          <w:p w:rsidR="00596822" w:rsidRDefault="00121F2B">
            <w:pPr>
              <w:pStyle w:val="TableBodyText"/>
            </w:pPr>
            <w:r>
              <w:t>3/31/2010</w:t>
            </w:r>
          </w:p>
        </w:tc>
        <w:tc>
          <w:tcPr>
            <w:tcW w:w="0" w:type="auto"/>
            <w:vAlign w:val="center"/>
          </w:tcPr>
          <w:p w:rsidR="00596822" w:rsidRDefault="00121F2B">
            <w:pPr>
              <w:pStyle w:val="TableBodyText"/>
            </w:pPr>
            <w:r>
              <w:t>2.07</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Updated and revised the technical content</w:t>
            </w:r>
          </w:p>
        </w:tc>
      </w:tr>
      <w:tr w:rsidR="00596822" w:rsidTr="00596822">
        <w:tc>
          <w:tcPr>
            <w:tcW w:w="0" w:type="auto"/>
            <w:vAlign w:val="center"/>
          </w:tcPr>
          <w:p w:rsidR="00596822" w:rsidRDefault="00121F2B">
            <w:pPr>
              <w:pStyle w:val="TableBodyText"/>
            </w:pPr>
            <w:r>
              <w:t>4/30/2010</w:t>
            </w:r>
          </w:p>
        </w:tc>
        <w:tc>
          <w:tcPr>
            <w:tcW w:w="0" w:type="auto"/>
            <w:vAlign w:val="center"/>
          </w:tcPr>
          <w:p w:rsidR="00596822" w:rsidRDefault="00121F2B">
            <w:pPr>
              <w:pStyle w:val="TableBodyText"/>
            </w:pPr>
            <w:r>
              <w:t>2.08</w:t>
            </w:r>
          </w:p>
        </w:tc>
        <w:tc>
          <w:tcPr>
            <w:tcW w:w="0" w:type="auto"/>
            <w:vAlign w:val="center"/>
          </w:tcPr>
          <w:p w:rsidR="00596822" w:rsidRDefault="00121F2B">
            <w:pPr>
              <w:pStyle w:val="TableBodyText"/>
            </w:pPr>
            <w:r>
              <w:t>Editorial</w:t>
            </w:r>
          </w:p>
        </w:tc>
        <w:tc>
          <w:tcPr>
            <w:tcW w:w="0" w:type="auto"/>
            <w:vAlign w:val="center"/>
          </w:tcPr>
          <w:p w:rsidR="00596822" w:rsidRDefault="00121F2B">
            <w:pPr>
              <w:pStyle w:val="TableBodyText"/>
            </w:pPr>
            <w:r>
              <w:t>Revised and edited the technical content</w:t>
            </w:r>
          </w:p>
        </w:tc>
      </w:tr>
      <w:tr w:rsidR="00596822" w:rsidTr="00596822">
        <w:tc>
          <w:tcPr>
            <w:tcW w:w="0" w:type="auto"/>
            <w:vAlign w:val="center"/>
          </w:tcPr>
          <w:p w:rsidR="00596822" w:rsidRDefault="00121F2B">
            <w:pPr>
              <w:pStyle w:val="TableBodyText"/>
            </w:pPr>
            <w:r>
              <w:t>6/7/2010</w:t>
            </w:r>
          </w:p>
        </w:tc>
        <w:tc>
          <w:tcPr>
            <w:tcW w:w="0" w:type="auto"/>
            <w:vAlign w:val="center"/>
          </w:tcPr>
          <w:p w:rsidR="00596822" w:rsidRDefault="00121F2B">
            <w:pPr>
              <w:pStyle w:val="TableBodyText"/>
            </w:pPr>
            <w:r>
              <w:t>2.09</w:t>
            </w:r>
          </w:p>
        </w:tc>
        <w:tc>
          <w:tcPr>
            <w:tcW w:w="0" w:type="auto"/>
            <w:vAlign w:val="center"/>
          </w:tcPr>
          <w:p w:rsidR="00596822" w:rsidRDefault="00121F2B">
            <w:pPr>
              <w:pStyle w:val="TableBodyText"/>
            </w:pPr>
            <w:r>
              <w:t>Editorial</w:t>
            </w:r>
          </w:p>
        </w:tc>
        <w:tc>
          <w:tcPr>
            <w:tcW w:w="0" w:type="auto"/>
            <w:vAlign w:val="center"/>
          </w:tcPr>
          <w:p w:rsidR="00596822" w:rsidRDefault="00121F2B">
            <w:pPr>
              <w:pStyle w:val="TableBodyText"/>
            </w:pPr>
            <w:r>
              <w:t>Revised and edited the technical content</w:t>
            </w:r>
          </w:p>
        </w:tc>
      </w:tr>
      <w:tr w:rsidR="00596822" w:rsidTr="00596822">
        <w:tc>
          <w:tcPr>
            <w:tcW w:w="0" w:type="auto"/>
            <w:vAlign w:val="center"/>
          </w:tcPr>
          <w:p w:rsidR="00596822" w:rsidRDefault="00121F2B">
            <w:pPr>
              <w:pStyle w:val="TableBodyText"/>
            </w:pPr>
            <w:r>
              <w:t>6/29/2010</w:t>
            </w:r>
          </w:p>
        </w:tc>
        <w:tc>
          <w:tcPr>
            <w:tcW w:w="0" w:type="auto"/>
            <w:vAlign w:val="center"/>
          </w:tcPr>
          <w:p w:rsidR="00596822" w:rsidRDefault="00121F2B">
            <w:pPr>
              <w:pStyle w:val="TableBodyText"/>
            </w:pPr>
            <w:r>
              <w:t>2.10</w:t>
            </w:r>
          </w:p>
        </w:tc>
        <w:tc>
          <w:tcPr>
            <w:tcW w:w="0" w:type="auto"/>
            <w:vAlign w:val="center"/>
          </w:tcPr>
          <w:p w:rsidR="00596822" w:rsidRDefault="00121F2B">
            <w:pPr>
              <w:pStyle w:val="TableBodyText"/>
            </w:pPr>
            <w:r>
              <w:t>Editorial</w:t>
            </w:r>
          </w:p>
        </w:tc>
        <w:tc>
          <w:tcPr>
            <w:tcW w:w="0" w:type="auto"/>
            <w:vAlign w:val="center"/>
          </w:tcPr>
          <w:p w:rsidR="00596822" w:rsidRDefault="00121F2B">
            <w:pPr>
              <w:pStyle w:val="TableBodyText"/>
            </w:pPr>
            <w:r>
              <w:t>Changed language and formatting in the technical content.</w:t>
            </w:r>
          </w:p>
        </w:tc>
      </w:tr>
      <w:tr w:rsidR="00596822" w:rsidTr="00596822">
        <w:tc>
          <w:tcPr>
            <w:tcW w:w="0" w:type="auto"/>
            <w:vAlign w:val="center"/>
          </w:tcPr>
          <w:p w:rsidR="00596822" w:rsidRDefault="00121F2B">
            <w:pPr>
              <w:pStyle w:val="TableBodyText"/>
            </w:pPr>
            <w:r>
              <w:t>7/23/2010</w:t>
            </w:r>
          </w:p>
        </w:tc>
        <w:tc>
          <w:tcPr>
            <w:tcW w:w="0" w:type="auto"/>
            <w:vAlign w:val="center"/>
          </w:tcPr>
          <w:p w:rsidR="00596822" w:rsidRDefault="00121F2B">
            <w:pPr>
              <w:pStyle w:val="TableBodyText"/>
            </w:pPr>
            <w:r>
              <w:t>2.10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9/27/2010</w:t>
            </w:r>
          </w:p>
        </w:tc>
        <w:tc>
          <w:tcPr>
            <w:tcW w:w="0" w:type="auto"/>
            <w:vAlign w:val="center"/>
          </w:tcPr>
          <w:p w:rsidR="00596822" w:rsidRDefault="00121F2B">
            <w:pPr>
              <w:pStyle w:val="TableBodyText"/>
            </w:pPr>
            <w:r>
              <w:t>3.0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Significantly changed the technical content.</w:t>
            </w:r>
          </w:p>
        </w:tc>
      </w:tr>
      <w:tr w:rsidR="00596822" w:rsidTr="00596822">
        <w:tc>
          <w:tcPr>
            <w:tcW w:w="0" w:type="auto"/>
            <w:vAlign w:val="center"/>
          </w:tcPr>
          <w:p w:rsidR="00596822" w:rsidRDefault="00121F2B">
            <w:pPr>
              <w:pStyle w:val="TableBodyText"/>
            </w:pPr>
            <w:r>
              <w:t>11/15/2010</w:t>
            </w:r>
          </w:p>
        </w:tc>
        <w:tc>
          <w:tcPr>
            <w:tcW w:w="0" w:type="auto"/>
            <w:vAlign w:val="center"/>
          </w:tcPr>
          <w:p w:rsidR="00596822" w:rsidRDefault="00121F2B">
            <w:pPr>
              <w:pStyle w:val="TableBodyText"/>
            </w:pPr>
            <w:r>
              <w:t>3.0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12/17/2010</w:t>
            </w:r>
          </w:p>
        </w:tc>
        <w:tc>
          <w:tcPr>
            <w:tcW w:w="0" w:type="auto"/>
            <w:vAlign w:val="center"/>
          </w:tcPr>
          <w:p w:rsidR="00596822" w:rsidRDefault="00121F2B">
            <w:pPr>
              <w:pStyle w:val="TableBodyText"/>
            </w:pPr>
            <w:r>
              <w:t>3.0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3/18/2011</w:t>
            </w:r>
          </w:p>
        </w:tc>
        <w:tc>
          <w:tcPr>
            <w:tcW w:w="0" w:type="auto"/>
            <w:vAlign w:val="center"/>
          </w:tcPr>
          <w:p w:rsidR="00596822" w:rsidRDefault="00121F2B">
            <w:pPr>
              <w:pStyle w:val="TableBodyText"/>
            </w:pPr>
            <w:r>
              <w:t>3.0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w:t>
            </w:r>
            <w:r>
              <w:t>ormatting of the technical content.</w:t>
            </w:r>
          </w:p>
        </w:tc>
      </w:tr>
      <w:tr w:rsidR="00596822" w:rsidTr="00596822">
        <w:tc>
          <w:tcPr>
            <w:tcW w:w="0" w:type="auto"/>
            <w:vAlign w:val="center"/>
          </w:tcPr>
          <w:p w:rsidR="00596822" w:rsidRDefault="00121F2B">
            <w:pPr>
              <w:pStyle w:val="TableBodyText"/>
            </w:pPr>
            <w:r>
              <w:t>6/10/2011</w:t>
            </w:r>
          </w:p>
        </w:tc>
        <w:tc>
          <w:tcPr>
            <w:tcW w:w="0" w:type="auto"/>
            <w:vAlign w:val="center"/>
          </w:tcPr>
          <w:p w:rsidR="00596822" w:rsidRDefault="00121F2B">
            <w:pPr>
              <w:pStyle w:val="TableBodyText"/>
            </w:pPr>
            <w:r>
              <w:t>3.0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1/20/2012</w:t>
            </w:r>
          </w:p>
        </w:tc>
        <w:tc>
          <w:tcPr>
            <w:tcW w:w="0" w:type="auto"/>
            <w:vAlign w:val="center"/>
          </w:tcPr>
          <w:p w:rsidR="00596822" w:rsidRDefault="00121F2B">
            <w:pPr>
              <w:pStyle w:val="TableBodyText"/>
            </w:pPr>
            <w:r>
              <w:t>4.0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Significantly changed the technical content.</w:t>
            </w:r>
          </w:p>
        </w:tc>
      </w:tr>
      <w:tr w:rsidR="00596822" w:rsidTr="00596822">
        <w:tc>
          <w:tcPr>
            <w:tcW w:w="0" w:type="auto"/>
            <w:vAlign w:val="center"/>
          </w:tcPr>
          <w:p w:rsidR="00596822" w:rsidRDefault="00121F2B">
            <w:pPr>
              <w:pStyle w:val="TableBodyText"/>
            </w:pPr>
            <w:r>
              <w:t>4/11/2012</w:t>
            </w:r>
          </w:p>
        </w:tc>
        <w:tc>
          <w:tcPr>
            <w:tcW w:w="0" w:type="auto"/>
            <w:vAlign w:val="center"/>
          </w:tcPr>
          <w:p w:rsidR="00596822" w:rsidRDefault="00121F2B">
            <w:pPr>
              <w:pStyle w:val="TableBodyText"/>
            </w:pPr>
            <w:r>
              <w:t>4.0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7/16/2012</w:t>
            </w:r>
          </w:p>
        </w:tc>
        <w:tc>
          <w:tcPr>
            <w:tcW w:w="0" w:type="auto"/>
            <w:vAlign w:val="center"/>
          </w:tcPr>
          <w:p w:rsidR="00596822" w:rsidRDefault="00121F2B">
            <w:pPr>
              <w:pStyle w:val="TableBodyText"/>
            </w:pPr>
            <w:r>
              <w:t>4.0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10/8/2012</w:t>
            </w:r>
          </w:p>
        </w:tc>
        <w:tc>
          <w:tcPr>
            <w:tcW w:w="0" w:type="auto"/>
            <w:vAlign w:val="center"/>
          </w:tcPr>
          <w:p w:rsidR="00596822" w:rsidRDefault="00121F2B">
            <w:pPr>
              <w:pStyle w:val="TableBodyText"/>
            </w:pPr>
            <w:r>
              <w:t>4.1</w:t>
            </w:r>
          </w:p>
        </w:tc>
        <w:tc>
          <w:tcPr>
            <w:tcW w:w="0" w:type="auto"/>
            <w:vAlign w:val="center"/>
          </w:tcPr>
          <w:p w:rsidR="00596822" w:rsidRDefault="00121F2B">
            <w:pPr>
              <w:pStyle w:val="TableBodyText"/>
            </w:pPr>
            <w:r>
              <w:t>Minor</w:t>
            </w:r>
          </w:p>
        </w:tc>
        <w:tc>
          <w:tcPr>
            <w:tcW w:w="0" w:type="auto"/>
            <w:vAlign w:val="center"/>
          </w:tcPr>
          <w:p w:rsidR="00596822" w:rsidRDefault="00121F2B">
            <w:pPr>
              <w:pStyle w:val="TableBodyText"/>
            </w:pPr>
            <w:r>
              <w:t>Clarified the meaning of the technical content.</w:t>
            </w:r>
          </w:p>
        </w:tc>
      </w:tr>
      <w:tr w:rsidR="00596822" w:rsidTr="00596822">
        <w:tc>
          <w:tcPr>
            <w:tcW w:w="0" w:type="auto"/>
            <w:vAlign w:val="center"/>
          </w:tcPr>
          <w:p w:rsidR="00596822" w:rsidRDefault="00121F2B">
            <w:pPr>
              <w:pStyle w:val="TableBodyText"/>
            </w:pPr>
            <w:r>
              <w:t>2/11/2013</w:t>
            </w:r>
          </w:p>
        </w:tc>
        <w:tc>
          <w:tcPr>
            <w:tcW w:w="0" w:type="auto"/>
            <w:vAlign w:val="center"/>
          </w:tcPr>
          <w:p w:rsidR="00596822" w:rsidRDefault="00121F2B">
            <w:pPr>
              <w:pStyle w:val="TableBodyText"/>
            </w:pPr>
            <w:r>
              <w:t>4.</w:t>
            </w:r>
            <w:r>
              <w:t>1</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lastRenderedPageBreak/>
              <w:t>7/30/2013</w:t>
            </w:r>
          </w:p>
        </w:tc>
        <w:tc>
          <w:tcPr>
            <w:tcW w:w="0" w:type="auto"/>
            <w:vAlign w:val="center"/>
          </w:tcPr>
          <w:p w:rsidR="00596822" w:rsidRDefault="00121F2B">
            <w:pPr>
              <w:pStyle w:val="TableBodyText"/>
            </w:pPr>
            <w:r>
              <w:t>4.2</w:t>
            </w:r>
          </w:p>
        </w:tc>
        <w:tc>
          <w:tcPr>
            <w:tcW w:w="0" w:type="auto"/>
            <w:vAlign w:val="center"/>
          </w:tcPr>
          <w:p w:rsidR="00596822" w:rsidRDefault="00121F2B">
            <w:pPr>
              <w:pStyle w:val="TableBodyText"/>
            </w:pPr>
            <w:r>
              <w:t>Minor</w:t>
            </w:r>
          </w:p>
        </w:tc>
        <w:tc>
          <w:tcPr>
            <w:tcW w:w="0" w:type="auto"/>
            <w:vAlign w:val="center"/>
          </w:tcPr>
          <w:p w:rsidR="00596822" w:rsidRDefault="00121F2B">
            <w:pPr>
              <w:pStyle w:val="TableBodyText"/>
            </w:pPr>
            <w:r>
              <w:t>Clarified the meaning of the technical content.</w:t>
            </w:r>
          </w:p>
        </w:tc>
      </w:tr>
      <w:tr w:rsidR="00596822" w:rsidTr="00596822">
        <w:tc>
          <w:tcPr>
            <w:tcW w:w="0" w:type="auto"/>
            <w:vAlign w:val="center"/>
          </w:tcPr>
          <w:p w:rsidR="00596822" w:rsidRDefault="00121F2B">
            <w:pPr>
              <w:pStyle w:val="TableBodyText"/>
            </w:pPr>
            <w:r>
              <w:t>11/18/2013</w:t>
            </w:r>
          </w:p>
        </w:tc>
        <w:tc>
          <w:tcPr>
            <w:tcW w:w="0" w:type="auto"/>
            <w:vAlign w:val="center"/>
          </w:tcPr>
          <w:p w:rsidR="00596822" w:rsidRDefault="00121F2B">
            <w:pPr>
              <w:pStyle w:val="TableBodyText"/>
            </w:pPr>
            <w:r>
              <w:t>4.2</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2/10/2014</w:t>
            </w:r>
          </w:p>
        </w:tc>
        <w:tc>
          <w:tcPr>
            <w:tcW w:w="0" w:type="auto"/>
            <w:vAlign w:val="center"/>
          </w:tcPr>
          <w:p w:rsidR="00596822" w:rsidRDefault="00121F2B">
            <w:pPr>
              <w:pStyle w:val="TableBodyText"/>
            </w:pPr>
            <w:r>
              <w:t>4.2</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4/30/2014</w:t>
            </w:r>
          </w:p>
        </w:tc>
        <w:tc>
          <w:tcPr>
            <w:tcW w:w="0" w:type="auto"/>
            <w:vAlign w:val="center"/>
          </w:tcPr>
          <w:p w:rsidR="00596822" w:rsidRDefault="00121F2B">
            <w:pPr>
              <w:pStyle w:val="TableBodyText"/>
            </w:pPr>
            <w:r>
              <w:t>4.3</w:t>
            </w:r>
          </w:p>
        </w:tc>
        <w:tc>
          <w:tcPr>
            <w:tcW w:w="0" w:type="auto"/>
            <w:vAlign w:val="center"/>
          </w:tcPr>
          <w:p w:rsidR="00596822" w:rsidRDefault="00121F2B">
            <w:pPr>
              <w:pStyle w:val="TableBodyText"/>
            </w:pPr>
            <w:r>
              <w:t>Minor</w:t>
            </w:r>
          </w:p>
        </w:tc>
        <w:tc>
          <w:tcPr>
            <w:tcW w:w="0" w:type="auto"/>
            <w:vAlign w:val="center"/>
          </w:tcPr>
          <w:p w:rsidR="00596822" w:rsidRDefault="00121F2B">
            <w:pPr>
              <w:pStyle w:val="TableBodyText"/>
            </w:pPr>
            <w:r>
              <w:t>Clarified the meaning of the technical content.</w:t>
            </w:r>
          </w:p>
        </w:tc>
      </w:tr>
      <w:tr w:rsidR="00596822" w:rsidTr="00596822">
        <w:tc>
          <w:tcPr>
            <w:tcW w:w="0" w:type="auto"/>
            <w:vAlign w:val="center"/>
          </w:tcPr>
          <w:p w:rsidR="00596822" w:rsidRDefault="00121F2B">
            <w:pPr>
              <w:pStyle w:val="TableBodyText"/>
            </w:pPr>
            <w:r>
              <w:t>7/31/2014</w:t>
            </w:r>
          </w:p>
        </w:tc>
        <w:tc>
          <w:tcPr>
            <w:tcW w:w="0" w:type="auto"/>
            <w:vAlign w:val="center"/>
          </w:tcPr>
          <w:p w:rsidR="00596822" w:rsidRDefault="00121F2B">
            <w:pPr>
              <w:pStyle w:val="TableBodyText"/>
            </w:pPr>
            <w:r>
              <w:t>4.4</w:t>
            </w:r>
          </w:p>
        </w:tc>
        <w:tc>
          <w:tcPr>
            <w:tcW w:w="0" w:type="auto"/>
            <w:vAlign w:val="center"/>
          </w:tcPr>
          <w:p w:rsidR="00596822" w:rsidRDefault="00121F2B">
            <w:pPr>
              <w:pStyle w:val="TableBodyText"/>
            </w:pPr>
            <w:r>
              <w:t>Minor</w:t>
            </w:r>
          </w:p>
        </w:tc>
        <w:tc>
          <w:tcPr>
            <w:tcW w:w="0" w:type="auto"/>
            <w:vAlign w:val="center"/>
          </w:tcPr>
          <w:p w:rsidR="00596822" w:rsidRDefault="00121F2B">
            <w:pPr>
              <w:pStyle w:val="TableBodyText"/>
            </w:pPr>
            <w:r>
              <w:t>Clarified the meaning of the technical content.</w:t>
            </w:r>
          </w:p>
        </w:tc>
      </w:tr>
      <w:tr w:rsidR="00596822" w:rsidTr="00596822">
        <w:tc>
          <w:tcPr>
            <w:tcW w:w="0" w:type="auto"/>
            <w:vAlign w:val="center"/>
          </w:tcPr>
          <w:p w:rsidR="00596822" w:rsidRDefault="00121F2B">
            <w:pPr>
              <w:pStyle w:val="TableBodyText"/>
            </w:pPr>
            <w:r>
              <w:t>10/30/2014</w:t>
            </w:r>
          </w:p>
        </w:tc>
        <w:tc>
          <w:tcPr>
            <w:tcW w:w="0" w:type="auto"/>
            <w:vAlign w:val="center"/>
          </w:tcPr>
          <w:p w:rsidR="00596822" w:rsidRDefault="00121F2B">
            <w:pPr>
              <w:pStyle w:val="TableBodyText"/>
            </w:pPr>
            <w:r>
              <w:t>4.5</w:t>
            </w:r>
          </w:p>
        </w:tc>
        <w:tc>
          <w:tcPr>
            <w:tcW w:w="0" w:type="auto"/>
            <w:vAlign w:val="center"/>
          </w:tcPr>
          <w:p w:rsidR="00596822" w:rsidRDefault="00121F2B">
            <w:pPr>
              <w:pStyle w:val="TableBodyText"/>
            </w:pPr>
            <w:r>
              <w:t>Minor</w:t>
            </w:r>
          </w:p>
        </w:tc>
        <w:tc>
          <w:tcPr>
            <w:tcW w:w="0" w:type="auto"/>
            <w:vAlign w:val="center"/>
          </w:tcPr>
          <w:p w:rsidR="00596822" w:rsidRDefault="00121F2B">
            <w:pPr>
              <w:pStyle w:val="TableBodyText"/>
            </w:pPr>
            <w:r>
              <w:t>Clarified the meaning of the technical content.</w:t>
            </w:r>
          </w:p>
        </w:tc>
      </w:tr>
      <w:tr w:rsidR="00596822" w:rsidTr="00596822">
        <w:tc>
          <w:tcPr>
            <w:tcW w:w="0" w:type="auto"/>
            <w:vAlign w:val="center"/>
          </w:tcPr>
          <w:p w:rsidR="00596822" w:rsidRDefault="00121F2B">
            <w:pPr>
              <w:pStyle w:val="TableBodyText"/>
            </w:pPr>
            <w:r>
              <w:t>3/30/2015</w:t>
            </w:r>
          </w:p>
        </w:tc>
        <w:tc>
          <w:tcPr>
            <w:tcW w:w="0" w:type="auto"/>
            <w:vAlign w:val="center"/>
          </w:tcPr>
          <w:p w:rsidR="00596822" w:rsidRDefault="00121F2B">
            <w:pPr>
              <w:pStyle w:val="TableBodyText"/>
            </w:pPr>
            <w:r>
              <w:t>5.0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Significantly changed the technical content.</w:t>
            </w:r>
          </w:p>
        </w:tc>
      </w:tr>
      <w:tr w:rsidR="00596822" w:rsidTr="00596822">
        <w:tc>
          <w:tcPr>
            <w:tcW w:w="0" w:type="auto"/>
            <w:vAlign w:val="center"/>
          </w:tcPr>
          <w:p w:rsidR="00596822" w:rsidRDefault="00121F2B">
            <w:pPr>
              <w:pStyle w:val="TableBodyText"/>
            </w:pPr>
            <w:r>
              <w:t>9/4/2015</w:t>
            </w:r>
          </w:p>
        </w:tc>
        <w:tc>
          <w:tcPr>
            <w:tcW w:w="0" w:type="auto"/>
            <w:vAlign w:val="center"/>
          </w:tcPr>
          <w:p w:rsidR="00596822" w:rsidRDefault="00121F2B">
            <w:pPr>
              <w:pStyle w:val="TableBodyText"/>
            </w:pPr>
            <w:r>
              <w:t>5.0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7/15/2016</w:t>
            </w:r>
          </w:p>
        </w:tc>
        <w:tc>
          <w:tcPr>
            <w:tcW w:w="0" w:type="auto"/>
            <w:vAlign w:val="center"/>
          </w:tcPr>
          <w:p w:rsidR="00596822" w:rsidRDefault="00121F2B">
            <w:pPr>
              <w:pStyle w:val="TableBodyText"/>
            </w:pPr>
            <w:r>
              <w:t>5.0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w:t>
            </w:r>
            <w:r>
              <w:t xml:space="preserve"> language, or formatting of the technical content.</w:t>
            </w:r>
          </w:p>
        </w:tc>
      </w:tr>
      <w:tr w:rsidR="00596822" w:rsidTr="00596822">
        <w:tc>
          <w:tcPr>
            <w:tcW w:w="0" w:type="auto"/>
            <w:vAlign w:val="center"/>
          </w:tcPr>
          <w:p w:rsidR="00596822" w:rsidRDefault="00121F2B">
            <w:pPr>
              <w:pStyle w:val="TableBodyText"/>
            </w:pPr>
            <w:r>
              <w:t>9/14/2016</w:t>
            </w:r>
          </w:p>
        </w:tc>
        <w:tc>
          <w:tcPr>
            <w:tcW w:w="0" w:type="auto"/>
            <w:vAlign w:val="center"/>
          </w:tcPr>
          <w:p w:rsidR="00596822" w:rsidRDefault="00121F2B">
            <w:pPr>
              <w:pStyle w:val="TableBodyText"/>
            </w:pPr>
            <w:r>
              <w:t>5.0</w:t>
            </w:r>
          </w:p>
        </w:tc>
        <w:tc>
          <w:tcPr>
            <w:tcW w:w="0" w:type="auto"/>
            <w:vAlign w:val="center"/>
          </w:tcPr>
          <w:p w:rsidR="00596822" w:rsidRDefault="00121F2B">
            <w:pPr>
              <w:pStyle w:val="TableBodyText"/>
            </w:pPr>
            <w:r>
              <w:t>None</w:t>
            </w:r>
          </w:p>
        </w:tc>
        <w:tc>
          <w:tcPr>
            <w:tcW w:w="0" w:type="auto"/>
            <w:vAlign w:val="center"/>
          </w:tcPr>
          <w:p w:rsidR="00596822" w:rsidRDefault="00121F2B">
            <w:pPr>
              <w:pStyle w:val="TableBodyText"/>
            </w:pPr>
            <w:r>
              <w:t>No changes to the meaning, language, or formatting of the technical content.</w:t>
            </w:r>
          </w:p>
        </w:tc>
      </w:tr>
      <w:tr w:rsidR="00596822" w:rsidTr="00596822">
        <w:tc>
          <w:tcPr>
            <w:tcW w:w="0" w:type="auto"/>
            <w:vAlign w:val="center"/>
          </w:tcPr>
          <w:p w:rsidR="00596822" w:rsidRDefault="00121F2B">
            <w:pPr>
              <w:pStyle w:val="TableBodyText"/>
            </w:pPr>
            <w:r>
              <w:t>6/20/2017</w:t>
            </w:r>
          </w:p>
        </w:tc>
        <w:tc>
          <w:tcPr>
            <w:tcW w:w="0" w:type="auto"/>
            <w:vAlign w:val="center"/>
          </w:tcPr>
          <w:p w:rsidR="00596822" w:rsidRDefault="00121F2B">
            <w:pPr>
              <w:pStyle w:val="TableBodyText"/>
            </w:pPr>
            <w:r>
              <w:t>5.1</w:t>
            </w:r>
          </w:p>
        </w:tc>
        <w:tc>
          <w:tcPr>
            <w:tcW w:w="0" w:type="auto"/>
            <w:vAlign w:val="center"/>
          </w:tcPr>
          <w:p w:rsidR="00596822" w:rsidRDefault="00121F2B">
            <w:pPr>
              <w:pStyle w:val="TableBodyText"/>
            </w:pPr>
            <w:r>
              <w:t>Minor</w:t>
            </w:r>
          </w:p>
        </w:tc>
        <w:tc>
          <w:tcPr>
            <w:tcW w:w="0" w:type="auto"/>
            <w:vAlign w:val="center"/>
          </w:tcPr>
          <w:p w:rsidR="00596822" w:rsidRDefault="00121F2B">
            <w:pPr>
              <w:pStyle w:val="TableBodyText"/>
            </w:pPr>
            <w:r>
              <w:t>Clarified the meaning of the technical content.</w:t>
            </w:r>
          </w:p>
        </w:tc>
      </w:tr>
      <w:tr w:rsidR="00596822" w:rsidTr="00596822">
        <w:tc>
          <w:tcPr>
            <w:tcW w:w="0" w:type="auto"/>
            <w:vAlign w:val="center"/>
          </w:tcPr>
          <w:p w:rsidR="00596822" w:rsidRDefault="00121F2B">
            <w:pPr>
              <w:pStyle w:val="TableBodyText"/>
            </w:pPr>
            <w:r>
              <w:t>4/27/2018</w:t>
            </w:r>
          </w:p>
        </w:tc>
        <w:tc>
          <w:tcPr>
            <w:tcW w:w="0" w:type="auto"/>
            <w:vAlign w:val="center"/>
          </w:tcPr>
          <w:p w:rsidR="00596822" w:rsidRDefault="00121F2B">
            <w:pPr>
              <w:pStyle w:val="TableBodyText"/>
            </w:pPr>
            <w:r>
              <w:t>6.0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Significantly changed the technical content.</w:t>
            </w:r>
          </w:p>
        </w:tc>
      </w:tr>
      <w:tr w:rsidR="00596822" w:rsidTr="00596822">
        <w:tc>
          <w:tcPr>
            <w:tcW w:w="0" w:type="auto"/>
            <w:vAlign w:val="center"/>
          </w:tcPr>
          <w:p w:rsidR="00596822" w:rsidRDefault="00121F2B">
            <w:pPr>
              <w:pStyle w:val="TableBodyText"/>
            </w:pPr>
            <w:r>
              <w:t>7/24/2018</w:t>
            </w:r>
          </w:p>
        </w:tc>
        <w:tc>
          <w:tcPr>
            <w:tcW w:w="0" w:type="auto"/>
            <w:vAlign w:val="center"/>
          </w:tcPr>
          <w:p w:rsidR="00596822" w:rsidRDefault="00121F2B">
            <w:pPr>
              <w:pStyle w:val="TableBodyText"/>
            </w:pPr>
            <w:r>
              <w:t>7.0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Significantly changed the technical content.</w:t>
            </w:r>
          </w:p>
        </w:tc>
      </w:tr>
      <w:tr w:rsidR="00596822" w:rsidTr="00596822">
        <w:tc>
          <w:tcPr>
            <w:tcW w:w="0" w:type="auto"/>
            <w:vAlign w:val="center"/>
          </w:tcPr>
          <w:p w:rsidR="00596822" w:rsidRDefault="00121F2B">
            <w:pPr>
              <w:pStyle w:val="TableBodyText"/>
            </w:pPr>
            <w:r>
              <w:t>8/28/2018</w:t>
            </w:r>
          </w:p>
        </w:tc>
        <w:tc>
          <w:tcPr>
            <w:tcW w:w="0" w:type="auto"/>
            <w:vAlign w:val="center"/>
          </w:tcPr>
          <w:p w:rsidR="00596822" w:rsidRDefault="00121F2B">
            <w:pPr>
              <w:pStyle w:val="TableBodyText"/>
            </w:pPr>
            <w:r>
              <w:t>8.0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Significantly changed the technical content.</w:t>
            </w:r>
          </w:p>
        </w:tc>
      </w:tr>
      <w:tr w:rsidR="00596822" w:rsidTr="00596822">
        <w:tc>
          <w:tcPr>
            <w:tcW w:w="0" w:type="auto"/>
            <w:vAlign w:val="center"/>
          </w:tcPr>
          <w:p w:rsidR="00596822" w:rsidRDefault="00121F2B">
            <w:pPr>
              <w:pStyle w:val="TableBodyText"/>
            </w:pPr>
            <w:r>
              <w:t>8/17/2021</w:t>
            </w:r>
          </w:p>
        </w:tc>
        <w:tc>
          <w:tcPr>
            <w:tcW w:w="0" w:type="auto"/>
            <w:vAlign w:val="center"/>
          </w:tcPr>
          <w:p w:rsidR="00596822" w:rsidRDefault="00121F2B">
            <w:pPr>
              <w:pStyle w:val="TableBodyText"/>
            </w:pPr>
            <w:r>
              <w:t>9.0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Significantly changed the technical content.</w:t>
            </w:r>
          </w:p>
        </w:tc>
      </w:tr>
      <w:tr w:rsidR="00596822" w:rsidTr="00596822">
        <w:tc>
          <w:tcPr>
            <w:tcW w:w="0" w:type="auto"/>
            <w:vAlign w:val="center"/>
          </w:tcPr>
          <w:p w:rsidR="00596822" w:rsidRDefault="00121F2B">
            <w:pPr>
              <w:pStyle w:val="TableBodyText"/>
            </w:pPr>
            <w:r>
              <w:t>8/20/2024</w:t>
            </w:r>
          </w:p>
        </w:tc>
        <w:tc>
          <w:tcPr>
            <w:tcW w:w="0" w:type="auto"/>
            <w:vAlign w:val="center"/>
          </w:tcPr>
          <w:p w:rsidR="00596822" w:rsidRDefault="00121F2B">
            <w:pPr>
              <w:pStyle w:val="TableBodyText"/>
            </w:pPr>
            <w:r>
              <w:t>10.0</w:t>
            </w:r>
          </w:p>
        </w:tc>
        <w:tc>
          <w:tcPr>
            <w:tcW w:w="0" w:type="auto"/>
            <w:vAlign w:val="center"/>
          </w:tcPr>
          <w:p w:rsidR="00596822" w:rsidRDefault="00121F2B">
            <w:pPr>
              <w:pStyle w:val="TableBodyText"/>
            </w:pPr>
            <w:r>
              <w:t>Major</w:t>
            </w:r>
          </w:p>
        </w:tc>
        <w:tc>
          <w:tcPr>
            <w:tcW w:w="0" w:type="auto"/>
            <w:vAlign w:val="center"/>
          </w:tcPr>
          <w:p w:rsidR="00596822" w:rsidRDefault="00121F2B">
            <w:pPr>
              <w:pStyle w:val="TableBodyText"/>
            </w:pPr>
            <w:r>
              <w:t>Significantly changed the technical content.</w:t>
            </w:r>
          </w:p>
        </w:tc>
      </w:tr>
    </w:tbl>
    <w:p w:rsidR="00596822" w:rsidRDefault="00121F2B">
      <w:pPr>
        <w:pStyle w:val="TOCHeading"/>
      </w:pPr>
      <w:r>
        <w:lastRenderedPageBreak/>
        <w:t>Table of Contents</w:t>
      </w:r>
    </w:p>
    <w:p w:rsidR="00121F2B" w:rsidRDefault="00121F2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332" w:history="1">
        <w:r w:rsidRPr="00EC7B0B">
          <w:rPr>
            <w:rStyle w:val="Hyperlink"/>
            <w:noProof/>
          </w:rPr>
          <w:t>1</w:t>
        </w:r>
        <w:r>
          <w:rPr>
            <w:rFonts w:asciiTheme="minorHAnsi" w:eastAsiaTheme="minorEastAsia" w:hAnsiTheme="minorHAnsi" w:cstheme="minorBidi"/>
            <w:b w:val="0"/>
            <w:bCs w:val="0"/>
            <w:noProof/>
            <w:sz w:val="22"/>
            <w:szCs w:val="22"/>
          </w:rPr>
          <w:tab/>
        </w:r>
        <w:r w:rsidRPr="00EC7B0B">
          <w:rPr>
            <w:rStyle w:val="Hyperlink"/>
            <w:noProof/>
          </w:rPr>
          <w:t>Introduction</w:t>
        </w:r>
        <w:r>
          <w:rPr>
            <w:noProof/>
            <w:webHidden/>
          </w:rPr>
          <w:tab/>
        </w:r>
        <w:r>
          <w:rPr>
            <w:noProof/>
            <w:webHidden/>
          </w:rPr>
          <w:fldChar w:fldCharType="begin"/>
        </w:r>
        <w:r>
          <w:rPr>
            <w:noProof/>
            <w:webHidden/>
          </w:rPr>
          <w:instrText xml:space="preserve"> PAGEREF _Toc174787332 \h </w:instrText>
        </w:r>
        <w:r>
          <w:rPr>
            <w:noProof/>
            <w:webHidden/>
          </w:rPr>
        </w:r>
        <w:r>
          <w:rPr>
            <w:noProof/>
            <w:webHidden/>
          </w:rPr>
          <w:fldChar w:fldCharType="separate"/>
        </w:r>
        <w:r>
          <w:rPr>
            <w:noProof/>
            <w:webHidden/>
          </w:rPr>
          <w:t>7</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33" w:history="1">
        <w:r w:rsidRPr="00EC7B0B">
          <w:rPr>
            <w:rStyle w:val="Hyperlink"/>
            <w:noProof/>
          </w:rPr>
          <w:t>1.1</w:t>
        </w:r>
        <w:r>
          <w:rPr>
            <w:rFonts w:asciiTheme="minorHAnsi" w:eastAsiaTheme="minorEastAsia" w:hAnsiTheme="minorHAnsi" w:cstheme="minorBidi"/>
            <w:noProof/>
            <w:sz w:val="22"/>
            <w:szCs w:val="22"/>
          </w:rPr>
          <w:tab/>
        </w:r>
        <w:r w:rsidRPr="00EC7B0B">
          <w:rPr>
            <w:rStyle w:val="Hyperlink"/>
            <w:noProof/>
          </w:rPr>
          <w:t>Glossary</w:t>
        </w:r>
        <w:r>
          <w:rPr>
            <w:noProof/>
            <w:webHidden/>
          </w:rPr>
          <w:tab/>
        </w:r>
        <w:r>
          <w:rPr>
            <w:noProof/>
            <w:webHidden/>
          </w:rPr>
          <w:fldChar w:fldCharType="begin"/>
        </w:r>
        <w:r>
          <w:rPr>
            <w:noProof/>
            <w:webHidden/>
          </w:rPr>
          <w:instrText xml:space="preserve"> PAGEREF _Toc174787333 \h </w:instrText>
        </w:r>
        <w:r>
          <w:rPr>
            <w:noProof/>
            <w:webHidden/>
          </w:rPr>
        </w:r>
        <w:r>
          <w:rPr>
            <w:noProof/>
            <w:webHidden/>
          </w:rPr>
          <w:fldChar w:fldCharType="separate"/>
        </w:r>
        <w:r>
          <w:rPr>
            <w:noProof/>
            <w:webHidden/>
          </w:rPr>
          <w:t>7</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34" w:history="1">
        <w:r w:rsidRPr="00EC7B0B">
          <w:rPr>
            <w:rStyle w:val="Hyperlink"/>
            <w:noProof/>
          </w:rPr>
          <w:t>1.2</w:t>
        </w:r>
        <w:r>
          <w:rPr>
            <w:rFonts w:asciiTheme="minorHAnsi" w:eastAsiaTheme="minorEastAsia" w:hAnsiTheme="minorHAnsi" w:cstheme="minorBidi"/>
            <w:noProof/>
            <w:sz w:val="22"/>
            <w:szCs w:val="22"/>
          </w:rPr>
          <w:tab/>
        </w:r>
        <w:r w:rsidRPr="00EC7B0B">
          <w:rPr>
            <w:rStyle w:val="Hyperlink"/>
            <w:noProof/>
          </w:rPr>
          <w:t>References</w:t>
        </w:r>
        <w:r>
          <w:rPr>
            <w:noProof/>
            <w:webHidden/>
          </w:rPr>
          <w:tab/>
        </w:r>
        <w:r>
          <w:rPr>
            <w:noProof/>
            <w:webHidden/>
          </w:rPr>
          <w:fldChar w:fldCharType="begin"/>
        </w:r>
        <w:r>
          <w:rPr>
            <w:noProof/>
            <w:webHidden/>
          </w:rPr>
          <w:instrText xml:space="preserve"> PAGEREF _Toc174787334 \h </w:instrText>
        </w:r>
        <w:r>
          <w:rPr>
            <w:noProof/>
            <w:webHidden/>
          </w:rPr>
        </w:r>
        <w:r>
          <w:rPr>
            <w:noProof/>
            <w:webHidden/>
          </w:rPr>
          <w:fldChar w:fldCharType="separate"/>
        </w:r>
        <w:r>
          <w:rPr>
            <w:noProof/>
            <w:webHidden/>
          </w:rPr>
          <w:t>9</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35" w:history="1">
        <w:r w:rsidRPr="00EC7B0B">
          <w:rPr>
            <w:rStyle w:val="Hyperlink"/>
            <w:noProof/>
          </w:rPr>
          <w:t>1.2.1</w:t>
        </w:r>
        <w:r>
          <w:rPr>
            <w:rFonts w:asciiTheme="minorHAnsi" w:eastAsiaTheme="minorEastAsia" w:hAnsiTheme="minorHAnsi" w:cstheme="minorBidi"/>
            <w:noProof/>
            <w:sz w:val="22"/>
            <w:szCs w:val="22"/>
          </w:rPr>
          <w:tab/>
        </w:r>
        <w:r w:rsidRPr="00EC7B0B">
          <w:rPr>
            <w:rStyle w:val="Hyperlink"/>
            <w:noProof/>
          </w:rPr>
          <w:t>Normative References</w:t>
        </w:r>
        <w:r>
          <w:rPr>
            <w:noProof/>
            <w:webHidden/>
          </w:rPr>
          <w:tab/>
        </w:r>
        <w:r>
          <w:rPr>
            <w:noProof/>
            <w:webHidden/>
          </w:rPr>
          <w:fldChar w:fldCharType="begin"/>
        </w:r>
        <w:r>
          <w:rPr>
            <w:noProof/>
            <w:webHidden/>
          </w:rPr>
          <w:instrText xml:space="preserve"> PAGEREF _Toc174787335 \h </w:instrText>
        </w:r>
        <w:r>
          <w:rPr>
            <w:noProof/>
            <w:webHidden/>
          </w:rPr>
        </w:r>
        <w:r>
          <w:rPr>
            <w:noProof/>
            <w:webHidden/>
          </w:rPr>
          <w:fldChar w:fldCharType="separate"/>
        </w:r>
        <w:r>
          <w:rPr>
            <w:noProof/>
            <w:webHidden/>
          </w:rPr>
          <w:t>9</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36" w:history="1">
        <w:r w:rsidRPr="00EC7B0B">
          <w:rPr>
            <w:rStyle w:val="Hyperlink"/>
            <w:noProof/>
          </w:rPr>
          <w:t>1.2.2</w:t>
        </w:r>
        <w:r>
          <w:rPr>
            <w:rFonts w:asciiTheme="minorHAnsi" w:eastAsiaTheme="minorEastAsia" w:hAnsiTheme="minorHAnsi" w:cstheme="minorBidi"/>
            <w:noProof/>
            <w:sz w:val="22"/>
            <w:szCs w:val="22"/>
          </w:rPr>
          <w:tab/>
        </w:r>
        <w:r w:rsidRPr="00EC7B0B">
          <w:rPr>
            <w:rStyle w:val="Hyperlink"/>
            <w:noProof/>
          </w:rPr>
          <w:t>Informative References</w:t>
        </w:r>
        <w:r>
          <w:rPr>
            <w:noProof/>
            <w:webHidden/>
          </w:rPr>
          <w:tab/>
        </w:r>
        <w:r>
          <w:rPr>
            <w:noProof/>
            <w:webHidden/>
          </w:rPr>
          <w:fldChar w:fldCharType="begin"/>
        </w:r>
        <w:r>
          <w:rPr>
            <w:noProof/>
            <w:webHidden/>
          </w:rPr>
          <w:instrText xml:space="preserve"> PAGEREF _Toc174787336 \h </w:instrText>
        </w:r>
        <w:r>
          <w:rPr>
            <w:noProof/>
            <w:webHidden/>
          </w:rPr>
        </w:r>
        <w:r>
          <w:rPr>
            <w:noProof/>
            <w:webHidden/>
          </w:rPr>
          <w:fldChar w:fldCharType="separate"/>
        </w:r>
        <w:r>
          <w:rPr>
            <w:noProof/>
            <w:webHidden/>
          </w:rPr>
          <w:t>10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37" w:history="1">
        <w:r w:rsidRPr="00EC7B0B">
          <w:rPr>
            <w:rStyle w:val="Hyperlink"/>
            <w:noProof/>
          </w:rPr>
          <w:t>1.3</w:t>
        </w:r>
        <w:r>
          <w:rPr>
            <w:rFonts w:asciiTheme="minorHAnsi" w:eastAsiaTheme="minorEastAsia" w:hAnsiTheme="minorHAnsi" w:cstheme="minorBidi"/>
            <w:noProof/>
            <w:sz w:val="22"/>
            <w:szCs w:val="22"/>
          </w:rPr>
          <w:tab/>
        </w:r>
        <w:r w:rsidRPr="00EC7B0B">
          <w:rPr>
            <w:rStyle w:val="Hyperlink"/>
            <w:noProof/>
          </w:rPr>
          <w:t>Overview</w:t>
        </w:r>
        <w:r>
          <w:rPr>
            <w:noProof/>
            <w:webHidden/>
          </w:rPr>
          <w:tab/>
        </w:r>
        <w:r>
          <w:rPr>
            <w:noProof/>
            <w:webHidden/>
          </w:rPr>
          <w:fldChar w:fldCharType="begin"/>
        </w:r>
        <w:r>
          <w:rPr>
            <w:noProof/>
            <w:webHidden/>
          </w:rPr>
          <w:instrText xml:space="preserve"> PAGEREF _Toc174787337 \h </w:instrText>
        </w:r>
        <w:r>
          <w:rPr>
            <w:noProof/>
            <w:webHidden/>
          </w:rPr>
        </w:r>
        <w:r>
          <w:rPr>
            <w:noProof/>
            <w:webHidden/>
          </w:rPr>
          <w:fldChar w:fldCharType="separate"/>
        </w:r>
        <w:r>
          <w:rPr>
            <w:noProof/>
            <w:webHidden/>
          </w:rPr>
          <w:t>10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38" w:history="1">
        <w:r w:rsidRPr="00EC7B0B">
          <w:rPr>
            <w:rStyle w:val="Hyperlink"/>
            <w:noProof/>
          </w:rPr>
          <w:t>1.4</w:t>
        </w:r>
        <w:r>
          <w:rPr>
            <w:rFonts w:asciiTheme="minorHAnsi" w:eastAsiaTheme="minorEastAsia" w:hAnsiTheme="minorHAnsi" w:cstheme="minorBidi"/>
            <w:noProof/>
            <w:sz w:val="22"/>
            <w:szCs w:val="22"/>
          </w:rPr>
          <w:tab/>
        </w:r>
        <w:r w:rsidRPr="00EC7B0B">
          <w:rPr>
            <w:rStyle w:val="Hyperlink"/>
            <w:noProof/>
          </w:rPr>
          <w:t>Relationship to Other Protocols</w:t>
        </w:r>
        <w:r>
          <w:rPr>
            <w:noProof/>
            <w:webHidden/>
          </w:rPr>
          <w:tab/>
        </w:r>
        <w:r>
          <w:rPr>
            <w:noProof/>
            <w:webHidden/>
          </w:rPr>
          <w:fldChar w:fldCharType="begin"/>
        </w:r>
        <w:r>
          <w:rPr>
            <w:noProof/>
            <w:webHidden/>
          </w:rPr>
          <w:instrText xml:space="preserve"> PAGEREF _Toc174787338 \h </w:instrText>
        </w:r>
        <w:r>
          <w:rPr>
            <w:noProof/>
            <w:webHidden/>
          </w:rPr>
        </w:r>
        <w:r>
          <w:rPr>
            <w:noProof/>
            <w:webHidden/>
          </w:rPr>
          <w:fldChar w:fldCharType="separate"/>
        </w:r>
        <w:r>
          <w:rPr>
            <w:noProof/>
            <w:webHidden/>
          </w:rPr>
          <w:t>10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39" w:history="1">
        <w:r w:rsidRPr="00EC7B0B">
          <w:rPr>
            <w:rStyle w:val="Hyperlink"/>
            <w:noProof/>
          </w:rPr>
          <w:t>1.5</w:t>
        </w:r>
        <w:r>
          <w:rPr>
            <w:rFonts w:asciiTheme="minorHAnsi" w:eastAsiaTheme="minorEastAsia" w:hAnsiTheme="minorHAnsi" w:cstheme="minorBidi"/>
            <w:noProof/>
            <w:sz w:val="22"/>
            <w:szCs w:val="22"/>
          </w:rPr>
          <w:tab/>
        </w:r>
        <w:r w:rsidRPr="00EC7B0B">
          <w:rPr>
            <w:rStyle w:val="Hyperlink"/>
            <w:noProof/>
          </w:rPr>
          <w:t>Prerequisites/Preconditions</w:t>
        </w:r>
        <w:r>
          <w:rPr>
            <w:noProof/>
            <w:webHidden/>
          </w:rPr>
          <w:tab/>
        </w:r>
        <w:r>
          <w:rPr>
            <w:noProof/>
            <w:webHidden/>
          </w:rPr>
          <w:fldChar w:fldCharType="begin"/>
        </w:r>
        <w:r>
          <w:rPr>
            <w:noProof/>
            <w:webHidden/>
          </w:rPr>
          <w:instrText xml:space="preserve"> PAGEREF _Toc174787339 \h </w:instrText>
        </w:r>
        <w:r>
          <w:rPr>
            <w:noProof/>
            <w:webHidden/>
          </w:rPr>
        </w:r>
        <w:r>
          <w:rPr>
            <w:noProof/>
            <w:webHidden/>
          </w:rPr>
          <w:fldChar w:fldCharType="separate"/>
        </w:r>
        <w:r>
          <w:rPr>
            <w:noProof/>
            <w:webHidden/>
          </w:rPr>
          <w:t>10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40" w:history="1">
        <w:r w:rsidRPr="00EC7B0B">
          <w:rPr>
            <w:rStyle w:val="Hyperlink"/>
            <w:noProof/>
          </w:rPr>
          <w:t>1.6</w:t>
        </w:r>
        <w:r>
          <w:rPr>
            <w:rFonts w:asciiTheme="minorHAnsi" w:eastAsiaTheme="minorEastAsia" w:hAnsiTheme="minorHAnsi" w:cstheme="minorBidi"/>
            <w:noProof/>
            <w:sz w:val="22"/>
            <w:szCs w:val="22"/>
          </w:rPr>
          <w:tab/>
        </w:r>
        <w:r w:rsidRPr="00EC7B0B">
          <w:rPr>
            <w:rStyle w:val="Hyperlink"/>
            <w:noProof/>
          </w:rPr>
          <w:t>Applicability Statement</w:t>
        </w:r>
        <w:r>
          <w:rPr>
            <w:noProof/>
            <w:webHidden/>
          </w:rPr>
          <w:tab/>
        </w:r>
        <w:r>
          <w:rPr>
            <w:noProof/>
            <w:webHidden/>
          </w:rPr>
          <w:fldChar w:fldCharType="begin"/>
        </w:r>
        <w:r>
          <w:rPr>
            <w:noProof/>
            <w:webHidden/>
          </w:rPr>
          <w:instrText xml:space="preserve"> PAGEREF _Toc174787340 \h </w:instrText>
        </w:r>
        <w:r>
          <w:rPr>
            <w:noProof/>
            <w:webHidden/>
          </w:rPr>
        </w:r>
        <w:r>
          <w:rPr>
            <w:noProof/>
            <w:webHidden/>
          </w:rPr>
          <w:fldChar w:fldCharType="separate"/>
        </w:r>
        <w:r>
          <w:rPr>
            <w:noProof/>
            <w:webHidden/>
          </w:rPr>
          <w:t>10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41" w:history="1">
        <w:r w:rsidRPr="00EC7B0B">
          <w:rPr>
            <w:rStyle w:val="Hyperlink"/>
            <w:noProof/>
          </w:rPr>
          <w:t>1.7</w:t>
        </w:r>
        <w:r>
          <w:rPr>
            <w:rFonts w:asciiTheme="minorHAnsi" w:eastAsiaTheme="minorEastAsia" w:hAnsiTheme="minorHAnsi" w:cstheme="minorBidi"/>
            <w:noProof/>
            <w:sz w:val="22"/>
            <w:szCs w:val="22"/>
          </w:rPr>
          <w:tab/>
        </w:r>
        <w:r w:rsidRPr="00EC7B0B">
          <w:rPr>
            <w:rStyle w:val="Hyperlink"/>
            <w:noProof/>
          </w:rPr>
          <w:t>Versioning and Capability Negotiation</w:t>
        </w:r>
        <w:r>
          <w:rPr>
            <w:noProof/>
            <w:webHidden/>
          </w:rPr>
          <w:tab/>
        </w:r>
        <w:r>
          <w:rPr>
            <w:noProof/>
            <w:webHidden/>
          </w:rPr>
          <w:fldChar w:fldCharType="begin"/>
        </w:r>
        <w:r>
          <w:rPr>
            <w:noProof/>
            <w:webHidden/>
          </w:rPr>
          <w:instrText xml:space="preserve"> PAGEREF _Toc174787341 \h </w:instrText>
        </w:r>
        <w:r>
          <w:rPr>
            <w:noProof/>
            <w:webHidden/>
          </w:rPr>
        </w:r>
        <w:r>
          <w:rPr>
            <w:noProof/>
            <w:webHidden/>
          </w:rPr>
          <w:fldChar w:fldCharType="separate"/>
        </w:r>
        <w:r>
          <w:rPr>
            <w:noProof/>
            <w:webHidden/>
          </w:rPr>
          <w:t>10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42" w:history="1">
        <w:r w:rsidRPr="00EC7B0B">
          <w:rPr>
            <w:rStyle w:val="Hyperlink"/>
            <w:noProof/>
          </w:rPr>
          <w:t>1.8</w:t>
        </w:r>
        <w:r>
          <w:rPr>
            <w:rFonts w:asciiTheme="minorHAnsi" w:eastAsiaTheme="minorEastAsia" w:hAnsiTheme="minorHAnsi" w:cstheme="minorBidi"/>
            <w:noProof/>
            <w:sz w:val="22"/>
            <w:szCs w:val="22"/>
          </w:rPr>
          <w:tab/>
        </w:r>
        <w:r w:rsidRPr="00EC7B0B">
          <w:rPr>
            <w:rStyle w:val="Hyperlink"/>
            <w:noProof/>
          </w:rPr>
          <w:t>Vendor-Extensible Fields</w:t>
        </w:r>
        <w:r>
          <w:rPr>
            <w:noProof/>
            <w:webHidden/>
          </w:rPr>
          <w:tab/>
        </w:r>
        <w:r>
          <w:rPr>
            <w:noProof/>
            <w:webHidden/>
          </w:rPr>
          <w:fldChar w:fldCharType="begin"/>
        </w:r>
        <w:r>
          <w:rPr>
            <w:noProof/>
            <w:webHidden/>
          </w:rPr>
          <w:instrText xml:space="preserve"> PAGEREF _Toc174787342 \h </w:instrText>
        </w:r>
        <w:r>
          <w:rPr>
            <w:noProof/>
            <w:webHidden/>
          </w:rPr>
        </w:r>
        <w:r>
          <w:rPr>
            <w:noProof/>
            <w:webHidden/>
          </w:rPr>
          <w:fldChar w:fldCharType="separate"/>
        </w:r>
        <w:r>
          <w:rPr>
            <w:noProof/>
            <w:webHidden/>
          </w:rPr>
          <w:t>10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43" w:history="1">
        <w:r w:rsidRPr="00EC7B0B">
          <w:rPr>
            <w:rStyle w:val="Hyperlink"/>
            <w:noProof/>
          </w:rPr>
          <w:t>1.9</w:t>
        </w:r>
        <w:r>
          <w:rPr>
            <w:rFonts w:asciiTheme="minorHAnsi" w:eastAsiaTheme="minorEastAsia" w:hAnsiTheme="minorHAnsi" w:cstheme="minorBidi"/>
            <w:noProof/>
            <w:sz w:val="22"/>
            <w:szCs w:val="22"/>
          </w:rPr>
          <w:tab/>
        </w:r>
        <w:r w:rsidRPr="00EC7B0B">
          <w:rPr>
            <w:rStyle w:val="Hyperlink"/>
            <w:noProof/>
          </w:rPr>
          <w:t>Standards Assignments</w:t>
        </w:r>
        <w:r>
          <w:rPr>
            <w:noProof/>
            <w:webHidden/>
          </w:rPr>
          <w:tab/>
        </w:r>
        <w:r>
          <w:rPr>
            <w:noProof/>
            <w:webHidden/>
          </w:rPr>
          <w:fldChar w:fldCharType="begin"/>
        </w:r>
        <w:r>
          <w:rPr>
            <w:noProof/>
            <w:webHidden/>
          </w:rPr>
          <w:instrText xml:space="preserve"> PAGEREF _Toc174787343 \h </w:instrText>
        </w:r>
        <w:r>
          <w:rPr>
            <w:noProof/>
            <w:webHidden/>
          </w:rPr>
        </w:r>
        <w:r>
          <w:rPr>
            <w:noProof/>
            <w:webHidden/>
          </w:rPr>
          <w:fldChar w:fldCharType="separate"/>
        </w:r>
        <w:r>
          <w:rPr>
            <w:noProof/>
            <w:webHidden/>
          </w:rPr>
          <w:t>10</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344" w:history="1">
        <w:r w:rsidRPr="00EC7B0B">
          <w:rPr>
            <w:rStyle w:val="Hyperlink"/>
            <w:noProof/>
          </w:rPr>
          <w:t>2</w:t>
        </w:r>
        <w:r>
          <w:rPr>
            <w:rFonts w:asciiTheme="minorHAnsi" w:eastAsiaTheme="minorEastAsia" w:hAnsiTheme="minorHAnsi" w:cstheme="minorBidi"/>
            <w:b w:val="0"/>
            <w:bCs w:val="0"/>
            <w:noProof/>
            <w:sz w:val="22"/>
            <w:szCs w:val="22"/>
          </w:rPr>
          <w:tab/>
        </w:r>
        <w:r w:rsidRPr="00EC7B0B">
          <w:rPr>
            <w:rStyle w:val="Hyperlink"/>
            <w:noProof/>
          </w:rPr>
          <w:t>Messages</w:t>
        </w:r>
        <w:r>
          <w:rPr>
            <w:noProof/>
            <w:webHidden/>
          </w:rPr>
          <w:tab/>
        </w:r>
        <w:r>
          <w:rPr>
            <w:noProof/>
            <w:webHidden/>
          </w:rPr>
          <w:fldChar w:fldCharType="begin"/>
        </w:r>
        <w:r>
          <w:rPr>
            <w:noProof/>
            <w:webHidden/>
          </w:rPr>
          <w:instrText xml:space="preserve"> PAGEREF _Toc174787344 \h </w:instrText>
        </w:r>
        <w:r>
          <w:rPr>
            <w:noProof/>
            <w:webHidden/>
          </w:rPr>
        </w:r>
        <w:r>
          <w:rPr>
            <w:noProof/>
            <w:webHidden/>
          </w:rPr>
          <w:fldChar w:fldCharType="separate"/>
        </w:r>
        <w:r>
          <w:rPr>
            <w:noProof/>
            <w:webHidden/>
          </w:rPr>
          <w:t>11</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45" w:history="1">
        <w:r w:rsidRPr="00EC7B0B">
          <w:rPr>
            <w:rStyle w:val="Hyperlink"/>
            <w:noProof/>
          </w:rPr>
          <w:t>2.1</w:t>
        </w:r>
        <w:r>
          <w:rPr>
            <w:rFonts w:asciiTheme="minorHAnsi" w:eastAsiaTheme="minorEastAsia" w:hAnsiTheme="minorHAnsi" w:cstheme="minorBidi"/>
            <w:noProof/>
            <w:sz w:val="22"/>
            <w:szCs w:val="22"/>
          </w:rPr>
          <w:tab/>
        </w:r>
        <w:r w:rsidRPr="00EC7B0B">
          <w:rPr>
            <w:rStyle w:val="Hyperlink"/>
            <w:noProof/>
          </w:rPr>
          <w:t>Transport</w:t>
        </w:r>
        <w:r>
          <w:rPr>
            <w:noProof/>
            <w:webHidden/>
          </w:rPr>
          <w:tab/>
        </w:r>
        <w:r>
          <w:rPr>
            <w:noProof/>
            <w:webHidden/>
          </w:rPr>
          <w:fldChar w:fldCharType="begin"/>
        </w:r>
        <w:r>
          <w:rPr>
            <w:noProof/>
            <w:webHidden/>
          </w:rPr>
          <w:instrText xml:space="preserve"> PAGEREF _Toc174787345 \h </w:instrText>
        </w:r>
        <w:r>
          <w:rPr>
            <w:noProof/>
            <w:webHidden/>
          </w:rPr>
        </w:r>
        <w:r>
          <w:rPr>
            <w:noProof/>
            <w:webHidden/>
          </w:rPr>
          <w:fldChar w:fldCharType="separate"/>
        </w:r>
        <w:r>
          <w:rPr>
            <w:noProof/>
            <w:webHidden/>
          </w:rPr>
          <w:t>11</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46" w:history="1">
        <w:r w:rsidRPr="00EC7B0B">
          <w:rPr>
            <w:rStyle w:val="Hyperlink"/>
            <w:noProof/>
          </w:rPr>
          <w:t>2.2</w:t>
        </w:r>
        <w:r>
          <w:rPr>
            <w:rFonts w:asciiTheme="minorHAnsi" w:eastAsiaTheme="minorEastAsia" w:hAnsiTheme="minorHAnsi" w:cstheme="minorBidi"/>
            <w:noProof/>
            <w:sz w:val="22"/>
            <w:szCs w:val="22"/>
          </w:rPr>
          <w:tab/>
        </w:r>
        <w:r w:rsidRPr="00EC7B0B">
          <w:rPr>
            <w:rStyle w:val="Hyperlink"/>
            <w:noProof/>
          </w:rPr>
          <w:t>Message Syntax</w:t>
        </w:r>
        <w:r>
          <w:rPr>
            <w:noProof/>
            <w:webHidden/>
          </w:rPr>
          <w:tab/>
        </w:r>
        <w:r>
          <w:rPr>
            <w:noProof/>
            <w:webHidden/>
          </w:rPr>
          <w:fldChar w:fldCharType="begin"/>
        </w:r>
        <w:r>
          <w:rPr>
            <w:noProof/>
            <w:webHidden/>
          </w:rPr>
          <w:instrText xml:space="preserve"> PAGEREF _Toc174787346 \h </w:instrText>
        </w:r>
        <w:r>
          <w:rPr>
            <w:noProof/>
            <w:webHidden/>
          </w:rPr>
        </w:r>
        <w:r>
          <w:rPr>
            <w:noProof/>
            <w:webHidden/>
          </w:rPr>
          <w:fldChar w:fldCharType="separate"/>
        </w:r>
        <w:r>
          <w:rPr>
            <w:noProof/>
            <w:webHidden/>
          </w:rPr>
          <w:t>11</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47" w:history="1">
        <w:r w:rsidRPr="00EC7B0B">
          <w:rPr>
            <w:rStyle w:val="Hyperlink"/>
            <w:noProof/>
          </w:rPr>
          <w:t>2.2.1</w:t>
        </w:r>
        <w:r>
          <w:rPr>
            <w:rFonts w:asciiTheme="minorHAnsi" w:eastAsiaTheme="minorEastAsia" w:hAnsiTheme="minorHAnsi" w:cstheme="minorBidi"/>
            <w:noProof/>
            <w:sz w:val="22"/>
            <w:szCs w:val="22"/>
          </w:rPr>
          <w:tab/>
        </w:r>
        <w:r w:rsidRPr="00EC7B0B">
          <w:rPr>
            <w:rStyle w:val="Hyperlink"/>
            <w:noProof/>
          </w:rPr>
          <w:t>Diagnostics Headers</w:t>
        </w:r>
        <w:r>
          <w:rPr>
            <w:noProof/>
            <w:webHidden/>
          </w:rPr>
          <w:tab/>
        </w:r>
        <w:r>
          <w:rPr>
            <w:noProof/>
            <w:webHidden/>
          </w:rPr>
          <w:fldChar w:fldCharType="begin"/>
        </w:r>
        <w:r>
          <w:rPr>
            <w:noProof/>
            <w:webHidden/>
          </w:rPr>
          <w:instrText xml:space="preserve"> PAGEREF _Toc174787347 \h </w:instrText>
        </w:r>
        <w:r>
          <w:rPr>
            <w:noProof/>
            <w:webHidden/>
          </w:rPr>
        </w:r>
        <w:r>
          <w:rPr>
            <w:noProof/>
            <w:webHidden/>
          </w:rPr>
          <w:fldChar w:fldCharType="separate"/>
        </w:r>
        <w:r>
          <w:rPr>
            <w:noProof/>
            <w:webHidden/>
          </w:rPr>
          <w:t>11</w:t>
        </w:r>
        <w:r>
          <w:rPr>
            <w:noProof/>
            <w:webHidden/>
          </w:rPr>
          <w:fldChar w:fldCharType="end"/>
        </w:r>
      </w:hyperlink>
    </w:p>
    <w:p w:rsidR="00121F2B" w:rsidRDefault="00121F2B">
      <w:pPr>
        <w:pStyle w:val="TOC4"/>
        <w:rPr>
          <w:rFonts w:asciiTheme="minorHAnsi" w:eastAsiaTheme="minorEastAsia" w:hAnsiTheme="minorHAnsi" w:cstheme="minorBidi"/>
          <w:noProof/>
          <w:sz w:val="22"/>
          <w:szCs w:val="22"/>
        </w:rPr>
      </w:pPr>
      <w:hyperlink w:anchor="_Toc174787348" w:history="1">
        <w:r w:rsidRPr="00EC7B0B">
          <w:rPr>
            <w:rStyle w:val="Hyperlink"/>
            <w:noProof/>
          </w:rPr>
          <w:t>2.2.1.1</w:t>
        </w:r>
        <w:r>
          <w:rPr>
            <w:rFonts w:asciiTheme="minorHAnsi" w:eastAsiaTheme="minorEastAsia" w:hAnsiTheme="minorHAnsi" w:cstheme="minorBidi"/>
            <w:noProof/>
            <w:sz w:val="22"/>
            <w:szCs w:val="22"/>
          </w:rPr>
          <w:tab/>
        </w:r>
        <w:r w:rsidRPr="00EC7B0B">
          <w:rPr>
            <w:rStyle w:val="Hyperlink"/>
            <w:noProof/>
          </w:rPr>
          <w:t>ms-diagnostics Header</w:t>
        </w:r>
        <w:r>
          <w:rPr>
            <w:noProof/>
            <w:webHidden/>
          </w:rPr>
          <w:tab/>
        </w:r>
        <w:r>
          <w:rPr>
            <w:noProof/>
            <w:webHidden/>
          </w:rPr>
          <w:fldChar w:fldCharType="begin"/>
        </w:r>
        <w:r>
          <w:rPr>
            <w:noProof/>
            <w:webHidden/>
          </w:rPr>
          <w:instrText xml:space="preserve"> PAGEREF _Toc174787348 \h </w:instrText>
        </w:r>
        <w:r>
          <w:rPr>
            <w:noProof/>
            <w:webHidden/>
          </w:rPr>
        </w:r>
        <w:r>
          <w:rPr>
            <w:noProof/>
            <w:webHidden/>
          </w:rPr>
          <w:fldChar w:fldCharType="separate"/>
        </w:r>
        <w:r>
          <w:rPr>
            <w:noProof/>
            <w:webHidden/>
          </w:rPr>
          <w:t>11</w:t>
        </w:r>
        <w:r>
          <w:rPr>
            <w:noProof/>
            <w:webHidden/>
          </w:rPr>
          <w:fldChar w:fldCharType="end"/>
        </w:r>
      </w:hyperlink>
    </w:p>
    <w:p w:rsidR="00121F2B" w:rsidRDefault="00121F2B">
      <w:pPr>
        <w:pStyle w:val="TOC4"/>
        <w:rPr>
          <w:rFonts w:asciiTheme="minorHAnsi" w:eastAsiaTheme="minorEastAsia" w:hAnsiTheme="minorHAnsi" w:cstheme="minorBidi"/>
          <w:noProof/>
          <w:sz w:val="22"/>
          <w:szCs w:val="22"/>
        </w:rPr>
      </w:pPr>
      <w:hyperlink w:anchor="_Toc174787349" w:history="1">
        <w:r w:rsidRPr="00EC7B0B">
          <w:rPr>
            <w:rStyle w:val="Hyperlink"/>
            <w:noProof/>
          </w:rPr>
          <w:t>2.2.1.2</w:t>
        </w:r>
        <w:r>
          <w:rPr>
            <w:rFonts w:asciiTheme="minorHAnsi" w:eastAsiaTheme="minorEastAsia" w:hAnsiTheme="minorHAnsi" w:cstheme="minorBidi"/>
            <w:noProof/>
            <w:sz w:val="22"/>
            <w:szCs w:val="22"/>
          </w:rPr>
          <w:tab/>
        </w:r>
        <w:r w:rsidRPr="00EC7B0B">
          <w:rPr>
            <w:rStyle w:val="Hyperlink"/>
            <w:noProof/>
          </w:rPr>
          <w:t>ms-diagnostics-public Header</w:t>
        </w:r>
        <w:r>
          <w:rPr>
            <w:noProof/>
            <w:webHidden/>
          </w:rPr>
          <w:tab/>
        </w:r>
        <w:r>
          <w:rPr>
            <w:noProof/>
            <w:webHidden/>
          </w:rPr>
          <w:fldChar w:fldCharType="begin"/>
        </w:r>
        <w:r>
          <w:rPr>
            <w:noProof/>
            <w:webHidden/>
          </w:rPr>
          <w:instrText xml:space="preserve"> PAGEREF _Toc174787349 \h </w:instrText>
        </w:r>
        <w:r>
          <w:rPr>
            <w:noProof/>
            <w:webHidden/>
          </w:rPr>
        </w:r>
        <w:r>
          <w:rPr>
            <w:noProof/>
            <w:webHidden/>
          </w:rPr>
          <w:fldChar w:fldCharType="separate"/>
        </w:r>
        <w:r>
          <w:rPr>
            <w:noProof/>
            <w:webHidden/>
          </w:rPr>
          <w:t>13</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50" w:history="1">
        <w:r w:rsidRPr="00EC7B0B">
          <w:rPr>
            <w:rStyle w:val="Hyperlink"/>
            <w:noProof/>
          </w:rPr>
          <w:t>2.2.2</w:t>
        </w:r>
        <w:r>
          <w:rPr>
            <w:rFonts w:asciiTheme="minorHAnsi" w:eastAsiaTheme="minorEastAsia" w:hAnsiTheme="minorHAnsi" w:cstheme="minorBidi"/>
            <w:noProof/>
            <w:sz w:val="22"/>
            <w:szCs w:val="22"/>
          </w:rPr>
          <w:tab/>
        </w:r>
        <w:r w:rsidRPr="00EC7B0B">
          <w:rPr>
            <w:rStyle w:val="Hyperlink"/>
            <w:noProof/>
          </w:rPr>
          <w:t>application/msrtc-reporterror+xml Report Error Document Format</w:t>
        </w:r>
        <w:r>
          <w:rPr>
            <w:noProof/>
            <w:webHidden/>
          </w:rPr>
          <w:tab/>
        </w:r>
        <w:r>
          <w:rPr>
            <w:noProof/>
            <w:webHidden/>
          </w:rPr>
          <w:fldChar w:fldCharType="begin"/>
        </w:r>
        <w:r>
          <w:rPr>
            <w:noProof/>
            <w:webHidden/>
          </w:rPr>
          <w:instrText xml:space="preserve"> PAGEREF _Toc174787350 \h </w:instrText>
        </w:r>
        <w:r>
          <w:rPr>
            <w:noProof/>
            <w:webHidden/>
          </w:rPr>
        </w:r>
        <w:r>
          <w:rPr>
            <w:noProof/>
            <w:webHidden/>
          </w:rPr>
          <w:fldChar w:fldCharType="separate"/>
        </w:r>
        <w:r>
          <w:rPr>
            <w:noProof/>
            <w:webHidden/>
          </w:rPr>
          <w:t>14</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351" w:history="1">
        <w:r w:rsidRPr="00EC7B0B">
          <w:rPr>
            <w:rStyle w:val="Hyperlink"/>
            <w:noProof/>
          </w:rPr>
          <w:t>3</w:t>
        </w:r>
        <w:r>
          <w:rPr>
            <w:rFonts w:asciiTheme="minorHAnsi" w:eastAsiaTheme="minorEastAsia" w:hAnsiTheme="minorHAnsi" w:cstheme="minorBidi"/>
            <w:b w:val="0"/>
            <w:bCs w:val="0"/>
            <w:noProof/>
            <w:sz w:val="22"/>
            <w:szCs w:val="22"/>
          </w:rPr>
          <w:tab/>
        </w:r>
        <w:r w:rsidRPr="00EC7B0B">
          <w:rPr>
            <w:rStyle w:val="Hyperlink"/>
            <w:noProof/>
          </w:rPr>
          <w:t>Protocol Details</w:t>
        </w:r>
        <w:r>
          <w:rPr>
            <w:noProof/>
            <w:webHidden/>
          </w:rPr>
          <w:tab/>
        </w:r>
        <w:r>
          <w:rPr>
            <w:noProof/>
            <w:webHidden/>
          </w:rPr>
          <w:fldChar w:fldCharType="begin"/>
        </w:r>
        <w:r>
          <w:rPr>
            <w:noProof/>
            <w:webHidden/>
          </w:rPr>
          <w:instrText xml:space="preserve"> PAGEREF _Toc174787351 \h </w:instrText>
        </w:r>
        <w:r>
          <w:rPr>
            <w:noProof/>
            <w:webHidden/>
          </w:rPr>
        </w:r>
        <w:r>
          <w:rPr>
            <w:noProof/>
            <w:webHidden/>
          </w:rPr>
          <w:fldChar w:fldCharType="separate"/>
        </w:r>
        <w:r>
          <w:rPr>
            <w:noProof/>
            <w:webHidden/>
          </w:rPr>
          <w:t>16</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52" w:history="1">
        <w:r w:rsidRPr="00EC7B0B">
          <w:rPr>
            <w:rStyle w:val="Hyperlink"/>
            <w:noProof/>
          </w:rPr>
          <w:t>3.1</w:t>
        </w:r>
        <w:r>
          <w:rPr>
            <w:rFonts w:asciiTheme="minorHAnsi" w:eastAsiaTheme="minorEastAsia" w:hAnsiTheme="minorHAnsi" w:cstheme="minorBidi"/>
            <w:noProof/>
            <w:sz w:val="22"/>
            <w:szCs w:val="22"/>
          </w:rPr>
          <w:tab/>
        </w:r>
        <w:r w:rsidRPr="00EC7B0B">
          <w:rPr>
            <w:rStyle w:val="Hyperlink"/>
            <w:noProof/>
          </w:rPr>
          <w:t>Client Error Reporting Protocol</w:t>
        </w:r>
        <w:r>
          <w:rPr>
            <w:noProof/>
            <w:webHidden/>
          </w:rPr>
          <w:tab/>
        </w:r>
        <w:r>
          <w:rPr>
            <w:noProof/>
            <w:webHidden/>
          </w:rPr>
          <w:fldChar w:fldCharType="begin"/>
        </w:r>
        <w:r>
          <w:rPr>
            <w:noProof/>
            <w:webHidden/>
          </w:rPr>
          <w:instrText xml:space="preserve"> PAGEREF _Toc174787352 \h </w:instrText>
        </w:r>
        <w:r>
          <w:rPr>
            <w:noProof/>
            <w:webHidden/>
          </w:rPr>
        </w:r>
        <w:r>
          <w:rPr>
            <w:noProof/>
            <w:webHidden/>
          </w:rPr>
          <w:fldChar w:fldCharType="separate"/>
        </w:r>
        <w:r>
          <w:rPr>
            <w:noProof/>
            <w:webHidden/>
          </w:rPr>
          <w:t>16</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53" w:history="1">
        <w:r w:rsidRPr="00EC7B0B">
          <w:rPr>
            <w:rStyle w:val="Hyperlink"/>
            <w:noProof/>
          </w:rPr>
          <w:t>3.1.1</w:t>
        </w:r>
        <w:r>
          <w:rPr>
            <w:rFonts w:asciiTheme="minorHAnsi" w:eastAsiaTheme="minorEastAsia" w:hAnsiTheme="minorHAnsi" w:cstheme="minorBidi"/>
            <w:noProof/>
            <w:sz w:val="22"/>
            <w:szCs w:val="22"/>
          </w:rPr>
          <w:tab/>
        </w:r>
        <w:r w:rsidRPr="00EC7B0B">
          <w:rPr>
            <w:rStyle w:val="Hyperlink"/>
            <w:noProof/>
          </w:rPr>
          <w:t>Abstract Data Model</w:t>
        </w:r>
        <w:r>
          <w:rPr>
            <w:noProof/>
            <w:webHidden/>
          </w:rPr>
          <w:tab/>
        </w:r>
        <w:r>
          <w:rPr>
            <w:noProof/>
            <w:webHidden/>
          </w:rPr>
          <w:fldChar w:fldCharType="begin"/>
        </w:r>
        <w:r>
          <w:rPr>
            <w:noProof/>
            <w:webHidden/>
          </w:rPr>
          <w:instrText xml:space="preserve"> PAGEREF _Toc174787353 \h </w:instrText>
        </w:r>
        <w:r>
          <w:rPr>
            <w:noProof/>
            <w:webHidden/>
          </w:rPr>
        </w:r>
        <w:r>
          <w:rPr>
            <w:noProof/>
            <w:webHidden/>
          </w:rPr>
          <w:fldChar w:fldCharType="separate"/>
        </w:r>
        <w:r>
          <w:rPr>
            <w:noProof/>
            <w:webHidden/>
          </w:rPr>
          <w:t>16</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54" w:history="1">
        <w:r w:rsidRPr="00EC7B0B">
          <w:rPr>
            <w:rStyle w:val="Hyperlink"/>
            <w:noProof/>
          </w:rPr>
          <w:t>3.1.2</w:t>
        </w:r>
        <w:r>
          <w:rPr>
            <w:rFonts w:asciiTheme="minorHAnsi" w:eastAsiaTheme="minorEastAsia" w:hAnsiTheme="minorHAnsi" w:cstheme="minorBidi"/>
            <w:noProof/>
            <w:sz w:val="22"/>
            <w:szCs w:val="22"/>
          </w:rPr>
          <w:tab/>
        </w:r>
        <w:r w:rsidRPr="00EC7B0B">
          <w:rPr>
            <w:rStyle w:val="Hyperlink"/>
            <w:noProof/>
          </w:rPr>
          <w:t>Timers</w:t>
        </w:r>
        <w:r>
          <w:rPr>
            <w:noProof/>
            <w:webHidden/>
          </w:rPr>
          <w:tab/>
        </w:r>
        <w:r>
          <w:rPr>
            <w:noProof/>
            <w:webHidden/>
          </w:rPr>
          <w:fldChar w:fldCharType="begin"/>
        </w:r>
        <w:r>
          <w:rPr>
            <w:noProof/>
            <w:webHidden/>
          </w:rPr>
          <w:instrText xml:space="preserve"> PAGEREF _Toc174787354 \h </w:instrText>
        </w:r>
        <w:r>
          <w:rPr>
            <w:noProof/>
            <w:webHidden/>
          </w:rPr>
        </w:r>
        <w:r>
          <w:rPr>
            <w:noProof/>
            <w:webHidden/>
          </w:rPr>
          <w:fldChar w:fldCharType="separate"/>
        </w:r>
        <w:r>
          <w:rPr>
            <w:noProof/>
            <w:webHidden/>
          </w:rPr>
          <w:t>16</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55" w:history="1">
        <w:r w:rsidRPr="00EC7B0B">
          <w:rPr>
            <w:rStyle w:val="Hyperlink"/>
            <w:noProof/>
          </w:rPr>
          <w:t>3.1.3</w:t>
        </w:r>
        <w:r>
          <w:rPr>
            <w:rFonts w:asciiTheme="minorHAnsi" w:eastAsiaTheme="minorEastAsia" w:hAnsiTheme="minorHAnsi" w:cstheme="minorBidi"/>
            <w:noProof/>
            <w:sz w:val="22"/>
            <w:szCs w:val="22"/>
          </w:rPr>
          <w:tab/>
        </w:r>
        <w:r w:rsidRPr="00EC7B0B">
          <w:rPr>
            <w:rStyle w:val="Hyperlink"/>
            <w:noProof/>
          </w:rPr>
          <w:t>Initialization</w:t>
        </w:r>
        <w:r>
          <w:rPr>
            <w:noProof/>
            <w:webHidden/>
          </w:rPr>
          <w:tab/>
        </w:r>
        <w:r>
          <w:rPr>
            <w:noProof/>
            <w:webHidden/>
          </w:rPr>
          <w:fldChar w:fldCharType="begin"/>
        </w:r>
        <w:r>
          <w:rPr>
            <w:noProof/>
            <w:webHidden/>
          </w:rPr>
          <w:instrText xml:space="preserve"> PAGEREF _Toc174787355 \h </w:instrText>
        </w:r>
        <w:r>
          <w:rPr>
            <w:noProof/>
            <w:webHidden/>
          </w:rPr>
        </w:r>
        <w:r>
          <w:rPr>
            <w:noProof/>
            <w:webHidden/>
          </w:rPr>
          <w:fldChar w:fldCharType="separate"/>
        </w:r>
        <w:r>
          <w:rPr>
            <w:noProof/>
            <w:webHidden/>
          </w:rPr>
          <w:t>16</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56" w:history="1">
        <w:r w:rsidRPr="00EC7B0B">
          <w:rPr>
            <w:rStyle w:val="Hyperlink"/>
            <w:noProof/>
          </w:rPr>
          <w:t>3.1.4</w:t>
        </w:r>
        <w:r>
          <w:rPr>
            <w:rFonts w:asciiTheme="minorHAnsi" w:eastAsiaTheme="minorEastAsia" w:hAnsiTheme="minorHAnsi" w:cstheme="minorBidi"/>
            <w:noProof/>
            <w:sz w:val="22"/>
            <w:szCs w:val="22"/>
          </w:rPr>
          <w:tab/>
        </w:r>
        <w:r w:rsidRPr="00EC7B0B">
          <w:rPr>
            <w:rStyle w:val="Hyperlink"/>
            <w:noProof/>
          </w:rPr>
          <w:t>Higher-Layer Triggered Events</w:t>
        </w:r>
        <w:r>
          <w:rPr>
            <w:noProof/>
            <w:webHidden/>
          </w:rPr>
          <w:tab/>
        </w:r>
        <w:r>
          <w:rPr>
            <w:noProof/>
            <w:webHidden/>
          </w:rPr>
          <w:fldChar w:fldCharType="begin"/>
        </w:r>
        <w:r>
          <w:rPr>
            <w:noProof/>
            <w:webHidden/>
          </w:rPr>
          <w:instrText xml:space="preserve"> PAGEREF _Toc174787356 \h </w:instrText>
        </w:r>
        <w:r>
          <w:rPr>
            <w:noProof/>
            <w:webHidden/>
          </w:rPr>
        </w:r>
        <w:r>
          <w:rPr>
            <w:noProof/>
            <w:webHidden/>
          </w:rPr>
          <w:fldChar w:fldCharType="separate"/>
        </w:r>
        <w:r>
          <w:rPr>
            <w:noProof/>
            <w:webHidden/>
          </w:rPr>
          <w:t>16</w:t>
        </w:r>
        <w:r>
          <w:rPr>
            <w:noProof/>
            <w:webHidden/>
          </w:rPr>
          <w:fldChar w:fldCharType="end"/>
        </w:r>
      </w:hyperlink>
    </w:p>
    <w:p w:rsidR="00121F2B" w:rsidRDefault="00121F2B">
      <w:pPr>
        <w:pStyle w:val="TOC4"/>
        <w:rPr>
          <w:rFonts w:asciiTheme="minorHAnsi" w:eastAsiaTheme="minorEastAsia" w:hAnsiTheme="minorHAnsi" w:cstheme="minorBidi"/>
          <w:noProof/>
          <w:sz w:val="22"/>
          <w:szCs w:val="22"/>
        </w:rPr>
      </w:pPr>
      <w:hyperlink w:anchor="_Toc174787357" w:history="1">
        <w:r w:rsidRPr="00EC7B0B">
          <w:rPr>
            <w:rStyle w:val="Hyperlink"/>
            <w:noProof/>
          </w:rPr>
          <w:t>3.1.4.1</w:t>
        </w:r>
        <w:r>
          <w:rPr>
            <w:rFonts w:asciiTheme="minorHAnsi" w:eastAsiaTheme="minorEastAsia" w:hAnsiTheme="minorHAnsi" w:cstheme="minorBidi"/>
            <w:noProof/>
            <w:sz w:val="22"/>
            <w:szCs w:val="22"/>
          </w:rPr>
          <w:tab/>
        </w:r>
        <w:r w:rsidRPr="00EC7B0B">
          <w:rPr>
            <w:rStyle w:val="Hyperlink"/>
            <w:noProof/>
          </w:rPr>
          <w:t>Reporting an error (reportError SERVICE Request)</w:t>
        </w:r>
        <w:r>
          <w:rPr>
            <w:noProof/>
            <w:webHidden/>
          </w:rPr>
          <w:tab/>
        </w:r>
        <w:r>
          <w:rPr>
            <w:noProof/>
            <w:webHidden/>
          </w:rPr>
          <w:fldChar w:fldCharType="begin"/>
        </w:r>
        <w:r>
          <w:rPr>
            <w:noProof/>
            <w:webHidden/>
          </w:rPr>
          <w:instrText xml:space="preserve"> PAGEREF _Toc174787357 \h </w:instrText>
        </w:r>
        <w:r>
          <w:rPr>
            <w:noProof/>
            <w:webHidden/>
          </w:rPr>
        </w:r>
        <w:r>
          <w:rPr>
            <w:noProof/>
            <w:webHidden/>
          </w:rPr>
          <w:fldChar w:fldCharType="separate"/>
        </w:r>
        <w:r>
          <w:rPr>
            <w:noProof/>
            <w:webHidden/>
          </w:rPr>
          <w:t>16</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58" w:history="1">
        <w:r w:rsidRPr="00EC7B0B">
          <w:rPr>
            <w:rStyle w:val="Hyperlink"/>
            <w:noProof/>
          </w:rPr>
          <w:t>3.1.5</w:t>
        </w:r>
        <w:r>
          <w:rPr>
            <w:rFonts w:asciiTheme="minorHAnsi" w:eastAsiaTheme="minorEastAsia" w:hAnsiTheme="minorHAnsi" w:cstheme="minorBidi"/>
            <w:noProof/>
            <w:sz w:val="22"/>
            <w:szCs w:val="22"/>
          </w:rPr>
          <w:tab/>
        </w:r>
        <w:r w:rsidRPr="00EC7B0B">
          <w:rPr>
            <w:rStyle w:val="Hyperlink"/>
            <w:noProof/>
          </w:rPr>
          <w:t>Message Processing Events and Sequencing Rules</w:t>
        </w:r>
        <w:r>
          <w:rPr>
            <w:noProof/>
            <w:webHidden/>
          </w:rPr>
          <w:tab/>
        </w:r>
        <w:r>
          <w:rPr>
            <w:noProof/>
            <w:webHidden/>
          </w:rPr>
          <w:fldChar w:fldCharType="begin"/>
        </w:r>
        <w:r>
          <w:rPr>
            <w:noProof/>
            <w:webHidden/>
          </w:rPr>
          <w:instrText xml:space="preserve"> PAGEREF _Toc174787358 \h </w:instrText>
        </w:r>
        <w:r>
          <w:rPr>
            <w:noProof/>
            <w:webHidden/>
          </w:rPr>
        </w:r>
        <w:r>
          <w:rPr>
            <w:noProof/>
            <w:webHidden/>
          </w:rPr>
          <w:fldChar w:fldCharType="separate"/>
        </w:r>
        <w:r>
          <w:rPr>
            <w:noProof/>
            <w:webHidden/>
          </w:rPr>
          <w:t>17</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59" w:history="1">
        <w:r w:rsidRPr="00EC7B0B">
          <w:rPr>
            <w:rStyle w:val="Hyperlink"/>
            <w:noProof/>
          </w:rPr>
          <w:t>3.1.6</w:t>
        </w:r>
        <w:r>
          <w:rPr>
            <w:rFonts w:asciiTheme="minorHAnsi" w:eastAsiaTheme="minorEastAsia" w:hAnsiTheme="minorHAnsi" w:cstheme="minorBidi"/>
            <w:noProof/>
            <w:sz w:val="22"/>
            <w:szCs w:val="22"/>
          </w:rPr>
          <w:tab/>
        </w:r>
        <w:r w:rsidRPr="00EC7B0B">
          <w:rPr>
            <w:rStyle w:val="Hyperlink"/>
            <w:noProof/>
          </w:rPr>
          <w:t>Timer Events</w:t>
        </w:r>
        <w:r>
          <w:rPr>
            <w:noProof/>
            <w:webHidden/>
          </w:rPr>
          <w:tab/>
        </w:r>
        <w:r>
          <w:rPr>
            <w:noProof/>
            <w:webHidden/>
          </w:rPr>
          <w:fldChar w:fldCharType="begin"/>
        </w:r>
        <w:r>
          <w:rPr>
            <w:noProof/>
            <w:webHidden/>
          </w:rPr>
          <w:instrText xml:space="preserve"> PAGEREF _Toc174787359 \h </w:instrText>
        </w:r>
        <w:r>
          <w:rPr>
            <w:noProof/>
            <w:webHidden/>
          </w:rPr>
        </w:r>
        <w:r>
          <w:rPr>
            <w:noProof/>
            <w:webHidden/>
          </w:rPr>
          <w:fldChar w:fldCharType="separate"/>
        </w:r>
        <w:r>
          <w:rPr>
            <w:noProof/>
            <w:webHidden/>
          </w:rPr>
          <w:t>18</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360" w:history="1">
        <w:r w:rsidRPr="00EC7B0B">
          <w:rPr>
            <w:rStyle w:val="Hyperlink"/>
            <w:noProof/>
          </w:rPr>
          <w:t>3.1.7</w:t>
        </w:r>
        <w:r>
          <w:rPr>
            <w:rFonts w:asciiTheme="minorHAnsi" w:eastAsiaTheme="minorEastAsia" w:hAnsiTheme="minorHAnsi" w:cstheme="minorBidi"/>
            <w:noProof/>
            <w:sz w:val="22"/>
            <w:szCs w:val="22"/>
          </w:rPr>
          <w:tab/>
        </w:r>
        <w:r w:rsidRPr="00EC7B0B">
          <w:rPr>
            <w:rStyle w:val="Hyperlink"/>
            <w:noProof/>
          </w:rPr>
          <w:t>Other Local Events</w:t>
        </w:r>
        <w:r>
          <w:rPr>
            <w:noProof/>
            <w:webHidden/>
          </w:rPr>
          <w:tab/>
        </w:r>
        <w:r>
          <w:rPr>
            <w:noProof/>
            <w:webHidden/>
          </w:rPr>
          <w:fldChar w:fldCharType="begin"/>
        </w:r>
        <w:r>
          <w:rPr>
            <w:noProof/>
            <w:webHidden/>
          </w:rPr>
          <w:instrText xml:space="preserve"> PAGEREF _Toc174787360 \h </w:instrText>
        </w:r>
        <w:r>
          <w:rPr>
            <w:noProof/>
            <w:webHidden/>
          </w:rPr>
        </w:r>
        <w:r>
          <w:rPr>
            <w:noProof/>
            <w:webHidden/>
          </w:rPr>
          <w:fldChar w:fldCharType="separate"/>
        </w:r>
        <w:r>
          <w:rPr>
            <w:noProof/>
            <w:webHidden/>
          </w:rPr>
          <w:t>18</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361" w:history="1">
        <w:r w:rsidRPr="00EC7B0B">
          <w:rPr>
            <w:rStyle w:val="Hyperlink"/>
            <w:noProof/>
          </w:rPr>
          <w:t>4</w:t>
        </w:r>
        <w:r>
          <w:rPr>
            <w:rFonts w:asciiTheme="minorHAnsi" w:eastAsiaTheme="minorEastAsia" w:hAnsiTheme="minorHAnsi" w:cstheme="minorBidi"/>
            <w:b w:val="0"/>
            <w:bCs w:val="0"/>
            <w:noProof/>
            <w:sz w:val="22"/>
            <w:szCs w:val="22"/>
          </w:rPr>
          <w:tab/>
        </w:r>
        <w:r w:rsidRPr="00EC7B0B">
          <w:rPr>
            <w:rStyle w:val="Hyperlink"/>
            <w:noProof/>
          </w:rPr>
          <w:t>Protocol Examples</w:t>
        </w:r>
        <w:r>
          <w:rPr>
            <w:noProof/>
            <w:webHidden/>
          </w:rPr>
          <w:tab/>
        </w:r>
        <w:r>
          <w:rPr>
            <w:noProof/>
            <w:webHidden/>
          </w:rPr>
          <w:fldChar w:fldCharType="begin"/>
        </w:r>
        <w:r>
          <w:rPr>
            <w:noProof/>
            <w:webHidden/>
          </w:rPr>
          <w:instrText xml:space="preserve"> PAGEREF _Toc174787361 \h </w:instrText>
        </w:r>
        <w:r>
          <w:rPr>
            <w:noProof/>
            <w:webHidden/>
          </w:rPr>
        </w:r>
        <w:r>
          <w:rPr>
            <w:noProof/>
            <w:webHidden/>
          </w:rPr>
          <w:fldChar w:fldCharType="separate"/>
        </w:r>
        <w:r>
          <w:rPr>
            <w:noProof/>
            <w:webHidden/>
          </w:rPr>
          <w:t>19</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62" w:history="1">
        <w:r w:rsidRPr="00EC7B0B">
          <w:rPr>
            <w:rStyle w:val="Hyperlink"/>
            <w:noProof/>
          </w:rPr>
          <w:t>4.1</w:t>
        </w:r>
        <w:r>
          <w:rPr>
            <w:rFonts w:asciiTheme="minorHAnsi" w:eastAsiaTheme="minorEastAsia" w:hAnsiTheme="minorHAnsi" w:cstheme="minorBidi"/>
            <w:noProof/>
            <w:sz w:val="22"/>
            <w:szCs w:val="22"/>
          </w:rPr>
          <w:tab/>
        </w:r>
        <w:r w:rsidRPr="00EC7B0B">
          <w:rPr>
            <w:rStyle w:val="Hyperlink"/>
            <w:noProof/>
          </w:rPr>
          <w:t>Report Error Example</w:t>
        </w:r>
        <w:r>
          <w:rPr>
            <w:noProof/>
            <w:webHidden/>
          </w:rPr>
          <w:tab/>
        </w:r>
        <w:r>
          <w:rPr>
            <w:noProof/>
            <w:webHidden/>
          </w:rPr>
          <w:fldChar w:fldCharType="begin"/>
        </w:r>
        <w:r>
          <w:rPr>
            <w:noProof/>
            <w:webHidden/>
          </w:rPr>
          <w:instrText xml:space="preserve"> PAGEREF _Toc174787362 \h </w:instrText>
        </w:r>
        <w:r>
          <w:rPr>
            <w:noProof/>
            <w:webHidden/>
          </w:rPr>
        </w:r>
        <w:r>
          <w:rPr>
            <w:noProof/>
            <w:webHidden/>
          </w:rPr>
          <w:fldChar w:fldCharType="separate"/>
        </w:r>
        <w:r>
          <w:rPr>
            <w:noProof/>
            <w:webHidden/>
          </w:rPr>
          <w:t>19</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363" w:history="1">
        <w:r w:rsidRPr="00EC7B0B">
          <w:rPr>
            <w:rStyle w:val="Hyperlink"/>
            <w:noProof/>
          </w:rPr>
          <w:t>5</w:t>
        </w:r>
        <w:r>
          <w:rPr>
            <w:rFonts w:asciiTheme="minorHAnsi" w:eastAsiaTheme="minorEastAsia" w:hAnsiTheme="minorHAnsi" w:cstheme="minorBidi"/>
            <w:b w:val="0"/>
            <w:bCs w:val="0"/>
            <w:noProof/>
            <w:sz w:val="22"/>
            <w:szCs w:val="22"/>
          </w:rPr>
          <w:tab/>
        </w:r>
        <w:r w:rsidRPr="00EC7B0B">
          <w:rPr>
            <w:rStyle w:val="Hyperlink"/>
            <w:noProof/>
          </w:rPr>
          <w:t>Security</w:t>
        </w:r>
        <w:r>
          <w:rPr>
            <w:noProof/>
            <w:webHidden/>
          </w:rPr>
          <w:tab/>
        </w:r>
        <w:r>
          <w:rPr>
            <w:noProof/>
            <w:webHidden/>
          </w:rPr>
          <w:fldChar w:fldCharType="begin"/>
        </w:r>
        <w:r>
          <w:rPr>
            <w:noProof/>
            <w:webHidden/>
          </w:rPr>
          <w:instrText xml:space="preserve"> PAGEREF _Toc174787363 \h </w:instrText>
        </w:r>
        <w:r>
          <w:rPr>
            <w:noProof/>
            <w:webHidden/>
          </w:rPr>
        </w:r>
        <w:r>
          <w:rPr>
            <w:noProof/>
            <w:webHidden/>
          </w:rPr>
          <w:fldChar w:fldCharType="separate"/>
        </w:r>
        <w:r>
          <w:rPr>
            <w:noProof/>
            <w:webHidden/>
          </w:rPr>
          <w:t>22</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64" w:history="1">
        <w:r w:rsidRPr="00EC7B0B">
          <w:rPr>
            <w:rStyle w:val="Hyperlink"/>
            <w:noProof/>
          </w:rPr>
          <w:t>5.1</w:t>
        </w:r>
        <w:r>
          <w:rPr>
            <w:rFonts w:asciiTheme="minorHAnsi" w:eastAsiaTheme="minorEastAsia" w:hAnsiTheme="minorHAnsi" w:cstheme="minorBidi"/>
            <w:noProof/>
            <w:sz w:val="22"/>
            <w:szCs w:val="22"/>
          </w:rPr>
          <w:tab/>
        </w:r>
        <w:r w:rsidRPr="00EC7B0B">
          <w:rPr>
            <w:rStyle w:val="Hyperlink"/>
            <w:noProof/>
          </w:rPr>
          <w:t>Security Considerations for Implementers</w:t>
        </w:r>
        <w:r>
          <w:rPr>
            <w:noProof/>
            <w:webHidden/>
          </w:rPr>
          <w:tab/>
        </w:r>
        <w:r>
          <w:rPr>
            <w:noProof/>
            <w:webHidden/>
          </w:rPr>
          <w:fldChar w:fldCharType="begin"/>
        </w:r>
        <w:r>
          <w:rPr>
            <w:noProof/>
            <w:webHidden/>
          </w:rPr>
          <w:instrText xml:space="preserve"> PAGEREF _Toc174787364 \h </w:instrText>
        </w:r>
        <w:r>
          <w:rPr>
            <w:noProof/>
            <w:webHidden/>
          </w:rPr>
        </w:r>
        <w:r>
          <w:rPr>
            <w:noProof/>
            <w:webHidden/>
          </w:rPr>
          <w:fldChar w:fldCharType="separate"/>
        </w:r>
        <w:r>
          <w:rPr>
            <w:noProof/>
            <w:webHidden/>
          </w:rPr>
          <w:t>22</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65" w:history="1">
        <w:r w:rsidRPr="00EC7B0B">
          <w:rPr>
            <w:rStyle w:val="Hyperlink"/>
            <w:noProof/>
          </w:rPr>
          <w:t>5.2</w:t>
        </w:r>
        <w:r>
          <w:rPr>
            <w:rFonts w:asciiTheme="minorHAnsi" w:eastAsiaTheme="minorEastAsia" w:hAnsiTheme="minorHAnsi" w:cstheme="minorBidi"/>
            <w:noProof/>
            <w:sz w:val="22"/>
            <w:szCs w:val="22"/>
          </w:rPr>
          <w:tab/>
        </w:r>
        <w:r w:rsidRPr="00EC7B0B">
          <w:rPr>
            <w:rStyle w:val="Hyperlink"/>
            <w:noProof/>
          </w:rPr>
          <w:t>Index of Security Parameters</w:t>
        </w:r>
        <w:r>
          <w:rPr>
            <w:noProof/>
            <w:webHidden/>
          </w:rPr>
          <w:tab/>
        </w:r>
        <w:r>
          <w:rPr>
            <w:noProof/>
            <w:webHidden/>
          </w:rPr>
          <w:fldChar w:fldCharType="begin"/>
        </w:r>
        <w:r>
          <w:rPr>
            <w:noProof/>
            <w:webHidden/>
          </w:rPr>
          <w:instrText xml:space="preserve"> PAGEREF _Toc174787365 \h </w:instrText>
        </w:r>
        <w:r>
          <w:rPr>
            <w:noProof/>
            <w:webHidden/>
          </w:rPr>
        </w:r>
        <w:r>
          <w:rPr>
            <w:noProof/>
            <w:webHidden/>
          </w:rPr>
          <w:fldChar w:fldCharType="separate"/>
        </w:r>
        <w:r>
          <w:rPr>
            <w:noProof/>
            <w:webHidden/>
          </w:rPr>
          <w:t>22</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366" w:history="1">
        <w:r w:rsidRPr="00EC7B0B">
          <w:rPr>
            <w:rStyle w:val="Hyperlink"/>
            <w:noProof/>
          </w:rPr>
          <w:t>6</w:t>
        </w:r>
        <w:r>
          <w:rPr>
            <w:rFonts w:asciiTheme="minorHAnsi" w:eastAsiaTheme="minorEastAsia" w:hAnsiTheme="minorHAnsi" w:cstheme="minorBidi"/>
            <w:b w:val="0"/>
            <w:bCs w:val="0"/>
            <w:noProof/>
            <w:sz w:val="22"/>
            <w:szCs w:val="22"/>
          </w:rPr>
          <w:tab/>
        </w:r>
        <w:r w:rsidRPr="00EC7B0B">
          <w:rPr>
            <w:rStyle w:val="Hyperlink"/>
            <w:noProof/>
          </w:rPr>
          <w:t>Appendix A: application/msrtc-reporterror+xml Schema</w:t>
        </w:r>
        <w:r>
          <w:rPr>
            <w:noProof/>
            <w:webHidden/>
          </w:rPr>
          <w:tab/>
        </w:r>
        <w:r>
          <w:rPr>
            <w:noProof/>
            <w:webHidden/>
          </w:rPr>
          <w:fldChar w:fldCharType="begin"/>
        </w:r>
        <w:r>
          <w:rPr>
            <w:noProof/>
            <w:webHidden/>
          </w:rPr>
          <w:instrText xml:space="preserve"> PAGEREF _Toc174787366 \h </w:instrText>
        </w:r>
        <w:r>
          <w:rPr>
            <w:noProof/>
            <w:webHidden/>
          </w:rPr>
        </w:r>
        <w:r>
          <w:rPr>
            <w:noProof/>
            <w:webHidden/>
          </w:rPr>
          <w:fldChar w:fldCharType="separate"/>
        </w:r>
        <w:r>
          <w:rPr>
            <w:noProof/>
            <w:webHidden/>
          </w:rPr>
          <w:t>23</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367" w:history="1">
        <w:r w:rsidRPr="00EC7B0B">
          <w:rPr>
            <w:rStyle w:val="Hyperlink"/>
            <w:noProof/>
          </w:rPr>
          <w:t>7</w:t>
        </w:r>
        <w:r>
          <w:rPr>
            <w:rFonts w:asciiTheme="minorHAnsi" w:eastAsiaTheme="minorEastAsia" w:hAnsiTheme="minorHAnsi" w:cstheme="minorBidi"/>
            <w:b w:val="0"/>
            <w:bCs w:val="0"/>
            <w:noProof/>
            <w:sz w:val="22"/>
            <w:szCs w:val="22"/>
          </w:rPr>
          <w:tab/>
        </w:r>
        <w:r w:rsidRPr="00EC7B0B">
          <w:rPr>
            <w:rStyle w:val="Hyperlink"/>
            <w:noProof/>
          </w:rPr>
          <w:t>Appendix B: Diagnostics Header Error Identifiers and Reason Values for Releases subsequent to Lync Server 2010</w:t>
        </w:r>
        <w:r>
          <w:rPr>
            <w:noProof/>
            <w:webHidden/>
          </w:rPr>
          <w:tab/>
        </w:r>
        <w:r>
          <w:rPr>
            <w:noProof/>
            <w:webHidden/>
          </w:rPr>
          <w:fldChar w:fldCharType="begin"/>
        </w:r>
        <w:r>
          <w:rPr>
            <w:noProof/>
            <w:webHidden/>
          </w:rPr>
          <w:instrText xml:space="preserve"> PAGEREF _Toc174787367 \h </w:instrText>
        </w:r>
        <w:r>
          <w:rPr>
            <w:noProof/>
            <w:webHidden/>
          </w:rPr>
        </w:r>
        <w:r>
          <w:rPr>
            <w:noProof/>
            <w:webHidden/>
          </w:rPr>
          <w:fldChar w:fldCharType="separate"/>
        </w:r>
        <w:r>
          <w:rPr>
            <w:noProof/>
            <w:webHidden/>
          </w:rPr>
          <w:t>25</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68" w:history="1">
        <w:r w:rsidRPr="00EC7B0B">
          <w:rPr>
            <w:rStyle w:val="Hyperlink"/>
            <w:noProof/>
          </w:rPr>
          <w:t>7.1</w:t>
        </w:r>
        <w:r>
          <w:rPr>
            <w:rFonts w:asciiTheme="minorHAnsi" w:eastAsiaTheme="minorEastAsia" w:hAnsiTheme="minorHAnsi" w:cstheme="minorBidi"/>
            <w:noProof/>
            <w:sz w:val="22"/>
            <w:szCs w:val="22"/>
          </w:rPr>
          <w:tab/>
        </w:r>
        <w:r w:rsidRPr="00EC7B0B">
          <w:rPr>
            <w:rStyle w:val="Hyperlink"/>
            <w:noProof/>
          </w:rPr>
          <w:t>MS-Diagnostic Public Errors</w:t>
        </w:r>
        <w:r>
          <w:rPr>
            <w:noProof/>
            <w:webHidden/>
          </w:rPr>
          <w:tab/>
        </w:r>
        <w:r>
          <w:rPr>
            <w:noProof/>
            <w:webHidden/>
          </w:rPr>
          <w:fldChar w:fldCharType="begin"/>
        </w:r>
        <w:r>
          <w:rPr>
            <w:noProof/>
            <w:webHidden/>
          </w:rPr>
          <w:instrText xml:space="preserve"> PAGEREF _Toc174787368 \h </w:instrText>
        </w:r>
        <w:r>
          <w:rPr>
            <w:noProof/>
            <w:webHidden/>
          </w:rPr>
        </w:r>
        <w:r>
          <w:rPr>
            <w:noProof/>
            <w:webHidden/>
          </w:rPr>
          <w:fldChar w:fldCharType="separate"/>
        </w:r>
        <w:r>
          <w:rPr>
            <w:noProof/>
            <w:webHidden/>
          </w:rPr>
          <w:t>25</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69" w:history="1">
        <w:r w:rsidRPr="00EC7B0B">
          <w:rPr>
            <w:rStyle w:val="Hyperlink"/>
            <w:noProof/>
          </w:rPr>
          <w:t>7.2</w:t>
        </w:r>
        <w:r>
          <w:rPr>
            <w:rFonts w:asciiTheme="minorHAnsi" w:eastAsiaTheme="minorEastAsia" w:hAnsiTheme="minorHAnsi" w:cstheme="minorBidi"/>
            <w:noProof/>
            <w:sz w:val="22"/>
            <w:szCs w:val="22"/>
          </w:rPr>
          <w:tab/>
        </w:r>
        <w:r w:rsidRPr="00EC7B0B">
          <w:rPr>
            <w:rStyle w:val="Hyperlink"/>
            <w:noProof/>
          </w:rPr>
          <w:t>SipStack</w:t>
        </w:r>
        <w:r>
          <w:rPr>
            <w:noProof/>
            <w:webHidden/>
          </w:rPr>
          <w:tab/>
        </w:r>
        <w:r>
          <w:rPr>
            <w:noProof/>
            <w:webHidden/>
          </w:rPr>
          <w:fldChar w:fldCharType="begin"/>
        </w:r>
        <w:r>
          <w:rPr>
            <w:noProof/>
            <w:webHidden/>
          </w:rPr>
          <w:instrText xml:space="preserve"> PAGEREF _Toc174787369 \h </w:instrText>
        </w:r>
        <w:r>
          <w:rPr>
            <w:noProof/>
            <w:webHidden/>
          </w:rPr>
        </w:r>
        <w:r>
          <w:rPr>
            <w:noProof/>
            <w:webHidden/>
          </w:rPr>
          <w:fldChar w:fldCharType="separate"/>
        </w:r>
        <w:r>
          <w:rPr>
            <w:noProof/>
            <w:webHidden/>
          </w:rPr>
          <w:t>27</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0" w:history="1">
        <w:r w:rsidRPr="00EC7B0B">
          <w:rPr>
            <w:rStyle w:val="Hyperlink"/>
            <w:noProof/>
          </w:rPr>
          <w:t>7.3</w:t>
        </w:r>
        <w:r>
          <w:rPr>
            <w:rFonts w:asciiTheme="minorHAnsi" w:eastAsiaTheme="minorEastAsia" w:hAnsiTheme="minorHAnsi" w:cstheme="minorBidi"/>
            <w:noProof/>
            <w:sz w:val="22"/>
            <w:szCs w:val="22"/>
          </w:rPr>
          <w:tab/>
        </w:r>
        <w:r w:rsidRPr="00EC7B0B">
          <w:rPr>
            <w:rStyle w:val="Hyperlink"/>
            <w:noProof/>
          </w:rPr>
          <w:t>Presence</w:t>
        </w:r>
        <w:r>
          <w:rPr>
            <w:noProof/>
            <w:webHidden/>
          </w:rPr>
          <w:tab/>
        </w:r>
        <w:r>
          <w:rPr>
            <w:noProof/>
            <w:webHidden/>
          </w:rPr>
          <w:fldChar w:fldCharType="begin"/>
        </w:r>
        <w:r>
          <w:rPr>
            <w:noProof/>
            <w:webHidden/>
          </w:rPr>
          <w:instrText xml:space="preserve"> PAGEREF _Toc174787370 \h </w:instrText>
        </w:r>
        <w:r>
          <w:rPr>
            <w:noProof/>
            <w:webHidden/>
          </w:rPr>
        </w:r>
        <w:r>
          <w:rPr>
            <w:noProof/>
            <w:webHidden/>
          </w:rPr>
          <w:fldChar w:fldCharType="separate"/>
        </w:r>
        <w:r>
          <w:rPr>
            <w:noProof/>
            <w:webHidden/>
          </w:rPr>
          <w:t>31</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1" w:history="1">
        <w:r w:rsidRPr="00EC7B0B">
          <w:rPr>
            <w:rStyle w:val="Hyperlink"/>
            <w:noProof/>
          </w:rPr>
          <w:t>7.4</w:t>
        </w:r>
        <w:r>
          <w:rPr>
            <w:rFonts w:asciiTheme="minorHAnsi" w:eastAsiaTheme="minorEastAsia" w:hAnsiTheme="minorHAnsi" w:cstheme="minorBidi"/>
            <w:noProof/>
            <w:sz w:val="22"/>
            <w:szCs w:val="22"/>
          </w:rPr>
          <w:tab/>
        </w:r>
        <w:r w:rsidRPr="00EC7B0B">
          <w:rPr>
            <w:rStyle w:val="Hyperlink"/>
            <w:noProof/>
          </w:rPr>
          <w:t>Conferencing</w:t>
        </w:r>
        <w:r>
          <w:rPr>
            <w:noProof/>
            <w:webHidden/>
          </w:rPr>
          <w:tab/>
        </w:r>
        <w:r>
          <w:rPr>
            <w:noProof/>
            <w:webHidden/>
          </w:rPr>
          <w:fldChar w:fldCharType="begin"/>
        </w:r>
        <w:r>
          <w:rPr>
            <w:noProof/>
            <w:webHidden/>
          </w:rPr>
          <w:instrText xml:space="preserve"> PAGEREF _Toc174787371 \h </w:instrText>
        </w:r>
        <w:r>
          <w:rPr>
            <w:noProof/>
            <w:webHidden/>
          </w:rPr>
        </w:r>
        <w:r>
          <w:rPr>
            <w:noProof/>
            <w:webHidden/>
          </w:rPr>
          <w:fldChar w:fldCharType="separate"/>
        </w:r>
        <w:r>
          <w:rPr>
            <w:noProof/>
            <w:webHidden/>
          </w:rPr>
          <w:t>45</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2" w:history="1">
        <w:r w:rsidRPr="00EC7B0B">
          <w:rPr>
            <w:rStyle w:val="Hyperlink"/>
            <w:noProof/>
          </w:rPr>
          <w:t>7.5</w:t>
        </w:r>
        <w:r>
          <w:rPr>
            <w:rFonts w:asciiTheme="minorHAnsi" w:eastAsiaTheme="minorEastAsia" w:hAnsiTheme="minorHAnsi" w:cstheme="minorBidi"/>
            <w:noProof/>
            <w:sz w:val="22"/>
            <w:szCs w:val="22"/>
          </w:rPr>
          <w:tab/>
        </w:r>
        <w:r w:rsidRPr="00EC7B0B">
          <w:rPr>
            <w:rStyle w:val="Hyperlink"/>
            <w:noProof/>
          </w:rPr>
          <w:t>Lync front-end server</w:t>
        </w:r>
        <w:r>
          <w:rPr>
            <w:noProof/>
            <w:webHidden/>
          </w:rPr>
          <w:tab/>
        </w:r>
        <w:r>
          <w:rPr>
            <w:noProof/>
            <w:webHidden/>
          </w:rPr>
          <w:fldChar w:fldCharType="begin"/>
        </w:r>
        <w:r>
          <w:rPr>
            <w:noProof/>
            <w:webHidden/>
          </w:rPr>
          <w:instrText xml:space="preserve"> PAGEREF _Toc174787372 \h </w:instrText>
        </w:r>
        <w:r>
          <w:rPr>
            <w:noProof/>
            <w:webHidden/>
          </w:rPr>
        </w:r>
        <w:r>
          <w:rPr>
            <w:noProof/>
            <w:webHidden/>
          </w:rPr>
          <w:fldChar w:fldCharType="separate"/>
        </w:r>
        <w:r>
          <w:rPr>
            <w:noProof/>
            <w:webHidden/>
          </w:rPr>
          <w:t>60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3" w:history="1">
        <w:r w:rsidRPr="00EC7B0B">
          <w:rPr>
            <w:rStyle w:val="Hyperlink"/>
            <w:noProof/>
          </w:rPr>
          <w:t>7.6</w:t>
        </w:r>
        <w:r>
          <w:rPr>
            <w:rFonts w:asciiTheme="minorHAnsi" w:eastAsiaTheme="minorEastAsia" w:hAnsiTheme="minorHAnsi" w:cstheme="minorBidi"/>
            <w:noProof/>
            <w:sz w:val="22"/>
            <w:szCs w:val="22"/>
          </w:rPr>
          <w:tab/>
        </w:r>
        <w:r w:rsidRPr="00EC7B0B">
          <w:rPr>
            <w:rStyle w:val="Hyperlink"/>
            <w:noProof/>
          </w:rPr>
          <w:t>Lync server API and applications</w:t>
        </w:r>
        <w:r>
          <w:rPr>
            <w:noProof/>
            <w:webHidden/>
          </w:rPr>
          <w:tab/>
        </w:r>
        <w:r>
          <w:rPr>
            <w:noProof/>
            <w:webHidden/>
          </w:rPr>
          <w:fldChar w:fldCharType="begin"/>
        </w:r>
        <w:r>
          <w:rPr>
            <w:noProof/>
            <w:webHidden/>
          </w:rPr>
          <w:instrText xml:space="preserve"> PAGEREF _Toc174787373 \h </w:instrText>
        </w:r>
        <w:r>
          <w:rPr>
            <w:noProof/>
            <w:webHidden/>
          </w:rPr>
        </w:r>
        <w:r>
          <w:rPr>
            <w:noProof/>
            <w:webHidden/>
          </w:rPr>
          <w:fldChar w:fldCharType="separate"/>
        </w:r>
        <w:r>
          <w:rPr>
            <w:noProof/>
            <w:webHidden/>
          </w:rPr>
          <w:t>77</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4" w:history="1">
        <w:r w:rsidRPr="00EC7B0B">
          <w:rPr>
            <w:rStyle w:val="Hyperlink"/>
            <w:noProof/>
          </w:rPr>
          <w:t>7.7</w:t>
        </w:r>
        <w:r>
          <w:rPr>
            <w:rFonts w:asciiTheme="minorHAnsi" w:eastAsiaTheme="minorEastAsia" w:hAnsiTheme="minorHAnsi" w:cstheme="minorBidi"/>
            <w:noProof/>
            <w:sz w:val="22"/>
            <w:szCs w:val="22"/>
          </w:rPr>
          <w:tab/>
        </w:r>
        <w:r w:rsidRPr="00EC7B0B">
          <w:rPr>
            <w:rStyle w:val="Hyperlink"/>
            <w:noProof/>
          </w:rPr>
          <w:t>IM conferencing</w:t>
        </w:r>
        <w:r>
          <w:rPr>
            <w:noProof/>
            <w:webHidden/>
          </w:rPr>
          <w:tab/>
        </w:r>
        <w:r>
          <w:rPr>
            <w:noProof/>
            <w:webHidden/>
          </w:rPr>
          <w:fldChar w:fldCharType="begin"/>
        </w:r>
        <w:r>
          <w:rPr>
            <w:noProof/>
            <w:webHidden/>
          </w:rPr>
          <w:instrText xml:space="preserve"> PAGEREF _Toc174787374 \h </w:instrText>
        </w:r>
        <w:r>
          <w:rPr>
            <w:noProof/>
            <w:webHidden/>
          </w:rPr>
        </w:r>
        <w:r>
          <w:rPr>
            <w:noProof/>
            <w:webHidden/>
          </w:rPr>
          <w:fldChar w:fldCharType="separate"/>
        </w:r>
        <w:r>
          <w:rPr>
            <w:noProof/>
            <w:webHidden/>
          </w:rPr>
          <w:t>79</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5" w:history="1">
        <w:r w:rsidRPr="00EC7B0B">
          <w:rPr>
            <w:rStyle w:val="Hyperlink"/>
            <w:noProof/>
          </w:rPr>
          <w:t>7.8</w:t>
        </w:r>
        <w:r>
          <w:rPr>
            <w:rFonts w:asciiTheme="minorHAnsi" w:eastAsiaTheme="minorEastAsia" w:hAnsiTheme="minorHAnsi" w:cstheme="minorBidi"/>
            <w:noProof/>
            <w:sz w:val="22"/>
            <w:szCs w:val="22"/>
          </w:rPr>
          <w:tab/>
        </w:r>
        <w:r w:rsidRPr="00EC7B0B">
          <w:rPr>
            <w:rStyle w:val="Hyperlink"/>
            <w:noProof/>
          </w:rPr>
          <w:t>Audio video conferencing</w:t>
        </w:r>
        <w:r>
          <w:rPr>
            <w:noProof/>
            <w:webHidden/>
          </w:rPr>
          <w:tab/>
        </w:r>
        <w:r>
          <w:rPr>
            <w:noProof/>
            <w:webHidden/>
          </w:rPr>
          <w:fldChar w:fldCharType="begin"/>
        </w:r>
        <w:r>
          <w:rPr>
            <w:noProof/>
            <w:webHidden/>
          </w:rPr>
          <w:instrText xml:space="preserve"> PAGEREF _Toc174787375 \h </w:instrText>
        </w:r>
        <w:r>
          <w:rPr>
            <w:noProof/>
            <w:webHidden/>
          </w:rPr>
        </w:r>
        <w:r>
          <w:rPr>
            <w:noProof/>
            <w:webHidden/>
          </w:rPr>
          <w:fldChar w:fldCharType="separate"/>
        </w:r>
        <w:r>
          <w:rPr>
            <w:noProof/>
            <w:webHidden/>
          </w:rPr>
          <w:t>82</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6" w:history="1">
        <w:r w:rsidRPr="00EC7B0B">
          <w:rPr>
            <w:rStyle w:val="Hyperlink"/>
            <w:noProof/>
          </w:rPr>
          <w:t>7.9</w:t>
        </w:r>
        <w:r>
          <w:rPr>
            <w:rFonts w:asciiTheme="minorHAnsi" w:eastAsiaTheme="minorEastAsia" w:hAnsiTheme="minorHAnsi" w:cstheme="minorBidi"/>
            <w:noProof/>
            <w:sz w:val="22"/>
            <w:szCs w:val="22"/>
          </w:rPr>
          <w:tab/>
        </w:r>
        <w:r w:rsidRPr="00EC7B0B">
          <w:rPr>
            <w:rStyle w:val="Hyperlink"/>
            <w:noProof/>
          </w:rPr>
          <w:t>Audio video edge authentication</w:t>
        </w:r>
        <w:r>
          <w:rPr>
            <w:noProof/>
            <w:webHidden/>
          </w:rPr>
          <w:tab/>
        </w:r>
        <w:r>
          <w:rPr>
            <w:noProof/>
            <w:webHidden/>
          </w:rPr>
          <w:fldChar w:fldCharType="begin"/>
        </w:r>
        <w:r>
          <w:rPr>
            <w:noProof/>
            <w:webHidden/>
          </w:rPr>
          <w:instrText xml:space="preserve"> PAGEREF _Toc174787376 \h </w:instrText>
        </w:r>
        <w:r>
          <w:rPr>
            <w:noProof/>
            <w:webHidden/>
          </w:rPr>
        </w:r>
        <w:r>
          <w:rPr>
            <w:noProof/>
            <w:webHidden/>
          </w:rPr>
          <w:fldChar w:fldCharType="separate"/>
        </w:r>
        <w:r>
          <w:rPr>
            <w:noProof/>
            <w:webHidden/>
          </w:rPr>
          <w:t>85</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7" w:history="1">
        <w:r w:rsidRPr="00EC7B0B">
          <w:rPr>
            <w:rStyle w:val="Hyperlink"/>
            <w:noProof/>
          </w:rPr>
          <w:t>7.10</w:t>
        </w:r>
        <w:r>
          <w:rPr>
            <w:rFonts w:asciiTheme="minorHAnsi" w:eastAsiaTheme="minorEastAsia" w:hAnsiTheme="minorHAnsi" w:cstheme="minorBidi"/>
            <w:noProof/>
            <w:sz w:val="22"/>
            <w:szCs w:val="22"/>
          </w:rPr>
          <w:tab/>
        </w:r>
        <w:r w:rsidRPr="00EC7B0B">
          <w:rPr>
            <w:rStyle w:val="Hyperlink"/>
            <w:noProof/>
          </w:rPr>
          <w:t>Lync mediation server</w:t>
        </w:r>
        <w:r>
          <w:rPr>
            <w:noProof/>
            <w:webHidden/>
          </w:rPr>
          <w:tab/>
        </w:r>
        <w:r>
          <w:rPr>
            <w:noProof/>
            <w:webHidden/>
          </w:rPr>
          <w:fldChar w:fldCharType="begin"/>
        </w:r>
        <w:r>
          <w:rPr>
            <w:noProof/>
            <w:webHidden/>
          </w:rPr>
          <w:instrText xml:space="preserve"> PAGEREF _Toc174787377 \h </w:instrText>
        </w:r>
        <w:r>
          <w:rPr>
            <w:noProof/>
            <w:webHidden/>
          </w:rPr>
        </w:r>
        <w:r>
          <w:rPr>
            <w:noProof/>
            <w:webHidden/>
          </w:rPr>
          <w:fldChar w:fldCharType="separate"/>
        </w:r>
        <w:r>
          <w:rPr>
            <w:noProof/>
            <w:webHidden/>
          </w:rPr>
          <w:t>86</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8" w:history="1">
        <w:r w:rsidRPr="00EC7B0B">
          <w:rPr>
            <w:rStyle w:val="Hyperlink"/>
            <w:noProof/>
          </w:rPr>
          <w:t>7.11</w:t>
        </w:r>
        <w:r>
          <w:rPr>
            <w:rFonts w:asciiTheme="minorHAnsi" w:eastAsiaTheme="minorEastAsia" w:hAnsiTheme="minorHAnsi" w:cstheme="minorBidi"/>
            <w:noProof/>
            <w:sz w:val="22"/>
            <w:szCs w:val="22"/>
          </w:rPr>
          <w:tab/>
        </w:r>
        <w:r w:rsidRPr="00EC7B0B">
          <w:rPr>
            <w:rStyle w:val="Hyperlink"/>
            <w:noProof/>
          </w:rPr>
          <w:t>VoIP outbound routing</w:t>
        </w:r>
        <w:r>
          <w:rPr>
            <w:noProof/>
            <w:webHidden/>
          </w:rPr>
          <w:tab/>
        </w:r>
        <w:r>
          <w:rPr>
            <w:noProof/>
            <w:webHidden/>
          </w:rPr>
          <w:fldChar w:fldCharType="begin"/>
        </w:r>
        <w:r>
          <w:rPr>
            <w:noProof/>
            <w:webHidden/>
          </w:rPr>
          <w:instrText xml:space="preserve"> PAGEREF _Toc174787378 \h </w:instrText>
        </w:r>
        <w:r>
          <w:rPr>
            <w:noProof/>
            <w:webHidden/>
          </w:rPr>
        </w:r>
        <w:r>
          <w:rPr>
            <w:noProof/>
            <w:webHidden/>
          </w:rPr>
          <w:fldChar w:fldCharType="separate"/>
        </w:r>
        <w:r>
          <w:rPr>
            <w:noProof/>
            <w:webHidden/>
          </w:rPr>
          <w:t>92</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79" w:history="1">
        <w:r w:rsidRPr="00EC7B0B">
          <w:rPr>
            <w:rStyle w:val="Hyperlink"/>
            <w:noProof/>
          </w:rPr>
          <w:t>7.12</w:t>
        </w:r>
        <w:r>
          <w:rPr>
            <w:rFonts w:asciiTheme="minorHAnsi" w:eastAsiaTheme="minorEastAsia" w:hAnsiTheme="minorHAnsi" w:cstheme="minorBidi"/>
            <w:noProof/>
            <w:sz w:val="22"/>
            <w:szCs w:val="22"/>
          </w:rPr>
          <w:tab/>
        </w:r>
        <w:r w:rsidRPr="00EC7B0B">
          <w:rPr>
            <w:rStyle w:val="Hyperlink"/>
            <w:noProof/>
          </w:rPr>
          <w:t>VoIP inbound routing</w:t>
        </w:r>
        <w:r>
          <w:rPr>
            <w:noProof/>
            <w:webHidden/>
          </w:rPr>
          <w:tab/>
        </w:r>
        <w:r>
          <w:rPr>
            <w:noProof/>
            <w:webHidden/>
          </w:rPr>
          <w:fldChar w:fldCharType="begin"/>
        </w:r>
        <w:r>
          <w:rPr>
            <w:noProof/>
            <w:webHidden/>
          </w:rPr>
          <w:instrText xml:space="preserve"> PAGEREF _Toc174787379 \h </w:instrText>
        </w:r>
        <w:r>
          <w:rPr>
            <w:noProof/>
            <w:webHidden/>
          </w:rPr>
        </w:r>
        <w:r>
          <w:rPr>
            <w:noProof/>
            <w:webHidden/>
          </w:rPr>
          <w:fldChar w:fldCharType="separate"/>
        </w:r>
        <w:r>
          <w:rPr>
            <w:noProof/>
            <w:webHidden/>
          </w:rPr>
          <w:t>94</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0" w:history="1">
        <w:r w:rsidRPr="00EC7B0B">
          <w:rPr>
            <w:rStyle w:val="Hyperlink"/>
            <w:noProof/>
          </w:rPr>
          <w:t>7.13</w:t>
        </w:r>
        <w:r>
          <w:rPr>
            <w:rFonts w:asciiTheme="minorHAnsi" w:eastAsiaTheme="minorEastAsia" w:hAnsiTheme="minorHAnsi" w:cstheme="minorBidi"/>
            <w:noProof/>
            <w:sz w:val="22"/>
            <w:szCs w:val="22"/>
          </w:rPr>
          <w:tab/>
        </w:r>
        <w:r w:rsidRPr="00EC7B0B">
          <w:rPr>
            <w:rStyle w:val="Hyperlink"/>
            <w:noProof/>
          </w:rPr>
          <w:t>VoIP translation service</w:t>
        </w:r>
        <w:r>
          <w:rPr>
            <w:noProof/>
            <w:webHidden/>
          </w:rPr>
          <w:tab/>
        </w:r>
        <w:r>
          <w:rPr>
            <w:noProof/>
            <w:webHidden/>
          </w:rPr>
          <w:fldChar w:fldCharType="begin"/>
        </w:r>
        <w:r>
          <w:rPr>
            <w:noProof/>
            <w:webHidden/>
          </w:rPr>
          <w:instrText xml:space="preserve"> PAGEREF _Toc174787380 \h </w:instrText>
        </w:r>
        <w:r>
          <w:rPr>
            <w:noProof/>
            <w:webHidden/>
          </w:rPr>
        </w:r>
        <w:r>
          <w:rPr>
            <w:noProof/>
            <w:webHidden/>
          </w:rPr>
          <w:fldChar w:fldCharType="separate"/>
        </w:r>
        <w:r>
          <w:rPr>
            <w:noProof/>
            <w:webHidden/>
          </w:rPr>
          <w:t>96</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1" w:history="1">
        <w:r w:rsidRPr="00EC7B0B">
          <w:rPr>
            <w:rStyle w:val="Hyperlink"/>
            <w:noProof/>
          </w:rPr>
          <w:t>7.14</w:t>
        </w:r>
        <w:r>
          <w:rPr>
            <w:rFonts w:asciiTheme="minorHAnsi" w:eastAsiaTheme="minorEastAsia" w:hAnsiTheme="minorHAnsi" w:cstheme="minorBidi"/>
            <w:noProof/>
            <w:sz w:val="22"/>
            <w:szCs w:val="22"/>
          </w:rPr>
          <w:tab/>
        </w:r>
        <w:r w:rsidRPr="00EC7B0B">
          <w:rPr>
            <w:rStyle w:val="Hyperlink"/>
            <w:noProof/>
          </w:rPr>
          <w:t>VoIP Exchange UM service</w:t>
        </w:r>
        <w:r>
          <w:rPr>
            <w:noProof/>
            <w:webHidden/>
          </w:rPr>
          <w:tab/>
        </w:r>
        <w:r>
          <w:rPr>
            <w:noProof/>
            <w:webHidden/>
          </w:rPr>
          <w:fldChar w:fldCharType="begin"/>
        </w:r>
        <w:r>
          <w:rPr>
            <w:noProof/>
            <w:webHidden/>
          </w:rPr>
          <w:instrText xml:space="preserve"> PAGEREF _Toc174787381 \h </w:instrText>
        </w:r>
        <w:r>
          <w:rPr>
            <w:noProof/>
            <w:webHidden/>
          </w:rPr>
        </w:r>
        <w:r>
          <w:rPr>
            <w:noProof/>
            <w:webHidden/>
          </w:rPr>
          <w:fldChar w:fldCharType="separate"/>
        </w:r>
        <w:r>
          <w:rPr>
            <w:noProof/>
            <w:webHidden/>
          </w:rPr>
          <w:t>97</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2" w:history="1">
        <w:r w:rsidRPr="00EC7B0B">
          <w:rPr>
            <w:rStyle w:val="Hyperlink"/>
            <w:noProof/>
          </w:rPr>
          <w:t>7.15</w:t>
        </w:r>
        <w:r>
          <w:rPr>
            <w:rFonts w:asciiTheme="minorHAnsi" w:eastAsiaTheme="minorEastAsia" w:hAnsiTheme="minorHAnsi" w:cstheme="minorBidi"/>
            <w:noProof/>
            <w:sz w:val="22"/>
            <w:szCs w:val="22"/>
          </w:rPr>
          <w:tab/>
        </w:r>
        <w:r w:rsidRPr="00EC7B0B">
          <w:rPr>
            <w:rStyle w:val="Hyperlink"/>
            <w:noProof/>
          </w:rPr>
          <w:t>Intelligent IM filter</w:t>
        </w:r>
        <w:r>
          <w:rPr>
            <w:noProof/>
            <w:webHidden/>
          </w:rPr>
          <w:tab/>
        </w:r>
        <w:r>
          <w:rPr>
            <w:noProof/>
            <w:webHidden/>
          </w:rPr>
          <w:fldChar w:fldCharType="begin"/>
        </w:r>
        <w:r>
          <w:rPr>
            <w:noProof/>
            <w:webHidden/>
          </w:rPr>
          <w:instrText xml:space="preserve"> PAGEREF _Toc174787382 \h </w:instrText>
        </w:r>
        <w:r>
          <w:rPr>
            <w:noProof/>
            <w:webHidden/>
          </w:rPr>
        </w:r>
        <w:r>
          <w:rPr>
            <w:noProof/>
            <w:webHidden/>
          </w:rPr>
          <w:fldChar w:fldCharType="separate"/>
        </w:r>
        <w:r>
          <w:rPr>
            <w:noProof/>
            <w:webHidden/>
          </w:rPr>
          <w:t>100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3" w:history="1">
        <w:r w:rsidRPr="00EC7B0B">
          <w:rPr>
            <w:rStyle w:val="Hyperlink"/>
            <w:noProof/>
          </w:rPr>
          <w:t>7.16</w:t>
        </w:r>
        <w:r>
          <w:rPr>
            <w:rFonts w:asciiTheme="minorHAnsi" w:eastAsiaTheme="minorEastAsia" w:hAnsiTheme="minorHAnsi" w:cstheme="minorBidi"/>
            <w:noProof/>
            <w:sz w:val="22"/>
            <w:szCs w:val="22"/>
          </w:rPr>
          <w:tab/>
        </w:r>
        <w:r w:rsidRPr="00EC7B0B">
          <w:rPr>
            <w:rStyle w:val="Hyperlink"/>
            <w:noProof/>
          </w:rPr>
          <w:t>Protocol client version filter</w:t>
        </w:r>
        <w:r>
          <w:rPr>
            <w:noProof/>
            <w:webHidden/>
          </w:rPr>
          <w:tab/>
        </w:r>
        <w:r>
          <w:rPr>
            <w:noProof/>
            <w:webHidden/>
          </w:rPr>
          <w:fldChar w:fldCharType="begin"/>
        </w:r>
        <w:r>
          <w:rPr>
            <w:noProof/>
            <w:webHidden/>
          </w:rPr>
          <w:instrText xml:space="preserve"> PAGEREF _Toc174787383 \h </w:instrText>
        </w:r>
        <w:r>
          <w:rPr>
            <w:noProof/>
            <w:webHidden/>
          </w:rPr>
        </w:r>
        <w:r>
          <w:rPr>
            <w:noProof/>
            <w:webHidden/>
          </w:rPr>
          <w:fldChar w:fldCharType="separate"/>
        </w:r>
        <w:r>
          <w:rPr>
            <w:noProof/>
            <w:webHidden/>
          </w:rPr>
          <w:t>100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4" w:history="1">
        <w:r w:rsidRPr="00EC7B0B">
          <w:rPr>
            <w:rStyle w:val="Hyperlink"/>
            <w:noProof/>
          </w:rPr>
          <w:t>7.17</w:t>
        </w:r>
        <w:r>
          <w:rPr>
            <w:rFonts w:asciiTheme="minorHAnsi" w:eastAsiaTheme="minorEastAsia" w:hAnsiTheme="minorHAnsi" w:cstheme="minorBidi"/>
            <w:noProof/>
            <w:sz w:val="22"/>
            <w:szCs w:val="22"/>
          </w:rPr>
          <w:tab/>
        </w:r>
        <w:r w:rsidRPr="00EC7B0B">
          <w:rPr>
            <w:rStyle w:val="Hyperlink"/>
            <w:noProof/>
          </w:rPr>
          <w:t>User PIN service</w:t>
        </w:r>
        <w:r>
          <w:rPr>
            <w:noProof/>
            <w:webHidden/>
          </w:rPr>
          <w:tab/>
        </w:r>
        <w:r>
          <w:rPr>
            <w:noProof/>
            <w:webHidden/>
          </w:rPr>
          <w:fldChar w:fldCharType="begin"/>
        </w:r>
        <w:r>
          <w:rPr>
            <w:noProof/>
            <w:webHidden/>
          </w:rPr>
          <w:instrText xml:space="preserve"> PAGEREF _Toc174787384 \h </w:instrText>
        </w:r>
        <w:r>
          <w:rPr>
            <w:noProof/>
            <w:webHidden/>
          </w:rPr>
        </w:r>
        <w:r>
          <w:rPr>
            <w:noProof/>
            <w:webHidden/>
          </w:rPr>
          <w:fldChar w:fldCharType="separate"/>
        </w:r>
        <w:r>
          <w:rPr>
            <w:noProof/>
            <w:webHidden/>
          </w:rPr>
          <w:t>101</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5" w:history="1">
        <w:r w:rsidRPr="00EC7B0B">
          <w:rPr>
            <w:rStyle w:val="Hyperlink"/>
            <w:noProof/>
          </w:rPr>
          <w:t>7.18</w:t>
        </w:r>
        <w:r>
          <w:rPr>
            <w:rFonts w:asciiTheme="minorHAnsi" w:eastAsiaTheme="minorEastAsia" w:hAnsiTheme="minorHAnsi" w:cstheme="minorBidi"/>
            <w:noProof/>
            <w:sz w:val="22"/>
            <w:szCs w:val="22"/>
          </w:rPr>
          <w:tab/>
        </w:r>
        <w:r w:rsidRPr="00EC7B0B">
          <w:rPr>
            <w:rStyle w:val="Hyperlink"/>
            <w:noProof/>
          </w:rPr>
          <w:t>Group chat server</w:t>
        </w:r>
        <w:r>
          <w:rPr>
            <w:noProof/>
            <w:webHidden/>
          </w:rPr>
          <w:tab/>
        </w:r>
        <w:r>
          <w:rPr>
            <w:noProof/>
            <w:webHidden/>
          </w:rPr>
          <w:fldChar w:fldCharType="begin"/>
        </w:r>
        <w:r>
          <w:rPr>
            <w:noProof/>
            <w:webHidden/>
          </w:rPr>
          <w:instrText xml:space="preserve"> PAGEREF _Toc174787385 \h </w:instrText>
        </w:r>
        <w:r>
          <w:rPr>
            <w:noProof/>
            <w:webHidden/>
          </w:rPr>
        </w:r>
        <w:r>
          <w:rPr>
            <w:noProof/>
            <w:webHidden/>
          </w:rPr>
          <w:fldChar w:fldCharType="separate"/>
        </w:r>
        <w:r>
          <w:rPr>
            <w:noProof/>
            <w:webHidden/>
          </w:rPr>
          <w:t>103</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6" w:history="1">
        <w:r w:rsidRPr="00EC7B0B">
          <w:rPr>
            <w:rStyle w:val="Hyperlink"/>
            <w:noProof/>
          </w:rPr>
          <w:t>7.19</w:t>
        </w:r>
        <w:r>
          <w:rPr>
            <w:rFonts w:asciiTheme="minorHAnsi" w:eastAsiaTheme="minorEastAsia" w:hAnsiTheme="minorHAnsi" w:cstheme="minorBidi"/>
            <w:noProof/>
            <w:sz w:val="22"/>
            <w:szCs w:val="22"/>
          </w:rPr>
          <w:tab/>
        </w:r>
        <w:r w:rsidRPr="00EC7B0B">
          <w:rPr>
            <w:rStyle w:val="Hyperlink"/>
            <w:noProof/>
          </w:rPr>
          <w:t>Application sharing MCU</w:t>
        </w:r>
        <w:r>
          <w:rPr>
            <w:noProof/>
            <w:webHidden/>
          </w:rPr>
          <w:tab/>
        </w:r>
        <w:r>
          <w:rPr>
            <w:noProof/>
            <w:webHidden/>
          </w:rPr>
          <w:fldChar w:fldCharType="begin"/>
        </w:r>
        <w:r>
          <w:rPr>
            <w:noProof/>
            <w:webHidden/>
          </w:rPr>
          <w:instrText xml:space="preserve"> PAGEREF _Toc174787386 \h </w:instrText>
        </w:r>
        <w:r>
          <w:rPr>
            <w:noProof/>
            <w:webHidden/>
          </w:rPr>
        </w:r>
        <w:r>
          <w:rPr>
            <w:noProof/>
            <w:webHidden/>
          </w:rPr>
          <w:fldChar w:fldCharType="separate"/>
        </w:r>
        <w:r>
          <w:rPr>
            <w:noProof/>
            <w:webHidden/>
          </w:rPr>
          <w:t>104</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7" w:history="1">
        <w:r w:rsidRPr="00EC7B0B">
          <w:rPr>
            <w:rStyle w:val="Hyperlink"/>
            <w:noProof/>
          </w:rPr>
          <w:t>7.20</w:t>
        </w:r>
        <w:r>
          <w:rPr>
            <w:rFonts w:asciiTheme="minorHAnsi" w:eastAsiaTheme="minorEastAsia" w:hAnsiTheme="minorHAnsi" w:cstheme="minorBidi"/>
            <w:noProof/>
            <w:sz w:val="22"/>
            <w:szCs w:val="22"/>
          </w:rPr>
          <w:tab/>
        </w:r>
        <w:r w:rsidRPr="00EC7B0B">
          <w:rPr>
            <w:rStyle w:val="Hyperlink"/>
            <w:noProof/>
          </w:rPr>
          <w:t>Unified communications managed API</w:t>
        </w:r>
        <w:r>
          <w:rPr>
            <w:noProof/>
            <w:webHidden/>
          </w:rPr>
          <w:tab/>
        </w:r>
        <w:r>
          <w:rPr>
            <w:noProof/>
            <w:webHidden/>
          </w:rPr>
          <w:fldChar w:fldCharType="begin"/>
        </w:r>
        <w:r>
          <w:rPr>
            <w:noProof/>
            <w:webHidden/>
          </w:rPr>
          <w:instrText xml:space="preserve"> PAGEREF _Toc174787387 \h </w:instrText>
        </w:r>
        <w:r>
          <w:rPr>
            <w:noProof/>
            <w:webHidden/>
          </w:rPr>
        </w:r>
        <w:r>
          <w:rPr>
            <w:noProof/>
            <w:webHidden/>
          </w:rPr>
          <w:fldChar w:fldCharType="separate"/>
        </w:r>
        <w:r>
          <w:rPr>
            <w:noProof/>
            <w:webHidden/>
          </w:rPr>
          <w:t>106</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8" w:history="1">
        <w:r w:rsidRPr="00EC7B0B">
          <w:rPr>
            <w:rStyle w:val="Hyperlink"/>
            <w:noProof/>
          </w:rPr>
          <w:t>7.21</w:t>
        </w:r>
        <w:r>
          <w:rPr>
            <w:rFonts w:asciiTheme="minorHAnsi" w:eastAsiaTheme="minorEastAsia" w:hAnsiTheme="minorHAnsi" w:cstheme="minorBidi"/>
            <w:noProof/>
            <w:sz w:val="22"/>
            <w:szCs w:val="22"/>
          </w:rPr>
          <w:tab/>
        </w:r>
        <w:r w:rsidRPr="00EC7B0B">
          <w:rPr>
            <w:rStyle w:val="Hyperlink"/>
            <w:noProof/>
          </w:rPr>
          <w:t>Inter cluster routing</w:t>
        </w:r>
        <w:r>
          <w:rPr>
            <w:noProof/>
            <w:webHidden/>
          </w:rPr>
          <w:tab/>
        </w:r>
        <w:r>
          <w:rPr>
            <w:noProof/>
            <w:webHidden/>
          </w:rPr>
          <w:fldChar w:fldCharType="begin"/>
        </w:r>
        <w:r>
          <w:rPr>
            <w:noProof/>
            <w:webHidden/>
          </w:rPr>
          <w:instrText xml:space="preserve"> PAGEREF _Toc174787388 \h </w:instrText>
        </w:r>
        <w:r>
          <w:rPr>
            <w:noProof/>
            <w:webHidden/>
          </w:rPr>
        </w:r>
        <w:r>
          <w:rPr>
            <w:noProof/>
            <w:webHidden/>
          </w:rPr>
          <w:fldChar w:fldCharType="separate"/>
        </w:r>
        <w:r>
          <w:rPr>
            <w:noProof/>
            <w:webHidden/>
          </w:rPr>
          <w:t>113</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89" w:history="1">
        <w:r w:rsidRPr="00EC7B0B">
          <w:rPr>
            <w:rStyle w:val="Hyperlink"/>
            <w:noProof/>
          </w:rPr>
          <w:t>7.22</w:t>
        </w:r>
        <w:r>
          <w:rPr>
            <w:rFonts w:asciiTheme="minorHAnsi" w:eastAsiaTheme="minorEastAsia" w:hAnsiTheme="minorHAnsi" w:cstheme="minorBidi"/>
            <w:noProof/>
            <w:sz w:val="22"/>
            <w:szCs w:val="22"/>
          </w:rPr>
          <w:tab/>
        </w:r>
        <w:r w:rsidRPr="00EC7B0B">
          <w:rPr>
            <w:rStyle w:val="Hyperlink"/>
            <w:noProof/>
          </w:rPr>
          <w:t>Web auth</w:t>
        </w:r>
        <w:r>
          <w:rPr>
            <w:noProof/>
            <w:webHidden/>
          </w:rPr>
          <w:tab/>
        </w:r>
        <w:r>
          <w:rPr>
            <w:noProof/>
            <w:webHidden/>
          </w:rPr>
          <w:fldChar w:fldCharType="begin"/>
        </w:r>
        <w:r>
          <w:rPr>
            <w:noProof/>
            <w:webHidden/>
          </w:rPr>
          <w:instrText xml:space="preserve"> PAGEREF _Toc174787389 \h </w:instrText>
        </w:r>
        <w:r>
          <w:rPr>
            <w:noProof/>
            <w:webHidden/>
          </w:rPr>
        </w:r>
        <w:r>
          <w:rPr>
            <w:noProof/>
            <w:webHidden/>
          </w:rPr>
          <w:fldChar w:fldCharType="separate"/>
        </w:r>
        <w:r>
          <w:rPr>
            <w:noProof/>
            <w:webHidden/>
          </w:rPr>
          <w:t>115</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90" w:history="1">
        <w:r w:rsidRPr="00EC7B0B">
          <w:rPr>
            <w:rStyle w:val="Hyperlink"/>
            <w:noProof/>
          </w:rPr>
          <w:t>7.23</w:t>
        </w:r>
        <w:r>
          <w:rPr>
            <w:rFonts w:asciiTheme="minorHAnsi" w:eastAsiaTheme="minorEastAsia" w:hAnsiTheme="minorHAnsi" w:cstheme="minorBidi"/>
            <w:noProof/>
            <w:sz w:val="22"/>
            <w:szCs w:val="22"/>
          </w:rPr>
          <w:tab/>
        </w:r>
        <w:r w:rsidRPr="00EC7B0B">
          <w:rPr>
            <w:rStyle w:val="Hyperlink"/>
            <w:noProof/>
          </w:rPr>
          <w:t>Conference auto attendant</w:t>
        </w:r>
        <w:r>
          <w:rPr>
            <w:noProof/>
            <w:webHidden/>
          </w:rPr>
          <w:tab/>
        </w:r>
        <w:r>
          <w:rPr>
            <w:noProof/>
            <w:webHidden/>
          </w:rPr>
          <w:fldChar w:fldCharType="begin"/>
        </w:r>
        <w:r>
          <w:rPr>
            <w:noProof/>
            <w:webHidden/>
          </w:rPr>
          <w:instrText xml:space="preserve"> PAGEREF _Toc174787390 \h </w:instrText>
        </w:r>
        <w:r>
          <w:rPr>
            <w:noProof/>
            <w:webHidden/>
          </w:rPr>
        </w:r>
        <w:r>
          <w:rPr>
            <w:noProof/>
            <w:webHidden/>
          </w:rPr>
          <w:fldChar w:fldCharType="separate"/>
        </w:r>
        <w:r>
          <w:rPr>
            <w:noProof/>
            <w:webHidden/>
          </w:rPr>
          <w:t>120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91" w:history="1">
        <w:r w:rsidRPr="00EC7B0B">
          <w:rPr>
            <w:rStyle w:val="Hyperlink"/>
            <w:noProof/>
          </w:rPr>
          <w:t>7.24</w:t>
        </w:r>
        <w:r>
          <w:rPr>
            <w:rFonts w:asciiTheme="minorHAnsi" w:eastAsiaTheme="minorEastAsia" w:hAnsiTheme="minorHAnsi" w:cstheme="minorBidi"/>
            <w:noProof/>
            <w:sz w:val="22"/>
            <w:szCs w:val="22"/>
          </w:rPr>
          <w:tab/>
        </w:r>
        <w:r w:rsidRPr="00EC7B0B">
          <w:rPr>
            <w:rStyle w:val="Hyperlink"/>
            <w:noProof/>
          </w:rPr>
          <w:t>Conference announcement service</w:t>
        </w:r>
        <w:r>
          <w:rPr>
            <w:noProof/>
            <w:webHidden/>
          </w:rPr>
          <w:tab/>
        </w:r>
        <w:r>
          <w:rPr>
            <w:noProof/>
            <w:webHidden/>
          </w:rPr>
          <w:fldChar w:fldCharType="begin"/>
        </w:r>
        <w:r>
          <w:rPr>
            <w:noProof/>
            <w:webHidden/>
          </w:rPr>
          <w:instrText xml:space="preserve"> PAGEREF _Toc174787391 \h </w:instrText>
        </w:r>
        <w:r>
          <w:rPr>
            <w:noProof/>
            <w:webHidden/>
          </w:rPr>
        </w:r>
        <w:r>
          <w:rPr>
            <w:noProof/>
            <w:webHidden/>
          </w:rPr>
          <w:fldChar w:fldCharType="separate"/>
        </w:r>
        <w:r>
          <w:rPr>
            <w:noProof/>
            <w:webHidden/>
          </w:rPr>
          <w:t>124</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92" w:history="1">
        <w:r w:rsidRPr="00EC7B0B">
          <w:rPr>
            <w:rStyle w:val="Hyperlink"/>
            <w:noProof/>
          </w:rPr>
          <w:t>7.25</w:t>
        </w:r>
        <w:r>
          <w:rPr>
            <w:rFonts w:asciiTheme="minorHAnsi" w:eastAsiaTheme="minorEastAsia" w:hAnsiTheme="minorHAnsi" w:cstheme="minorBidi"/>
            <w:noProof/>
            <w:sz w:val="22"/>
            <w:szCs w:val="22"/>
          </w:rPr>
          <w:tab/>
        </w:r>
        <w:r w:rsidRPr="00EC7B0B">
          <w:rPr>
            <w:rStyle w:val="Hyperlink"/>
            <w:noProof/>
          </w:rPr>
          <w:t>Call park service</w:t>
        </w:r>
        <w:r>
          <w:rPr>
            <w:noProof/>
            <w:webHidden/>
          </w:rPr>
          <w:tab/>
        </w:r>
        <w:r>
          <w:rPr>
            <w:noProof/>
            <w:webHidden/>
          </w:rPr>
          <w:fldChar w:fldCharType="begin"/>
        </w:r>
        <w:r>
          <w:rPr>
            <w:noProof/>
            <w:webHidden/>
          </w:rPr>
          <w:instrText xml:space="preserve"> PAGEREF _Toc174787392 \h </w:instrText>
        </w:r>
        <w:r>
          <w:rPr>
            <w:noProof/>
            <w:webHidden/>
          </w:rPr>
        </w:r>
        <w:r>
          <w:rPr>
            <w:noProof/>
            <w:webHidden/>
          </w:rPr>
          <w:fldChar w:fldCharType="separate"/>
        </w:r>
        <w:r>
          <w:rPr>
            <w:noProof/>
            <w:webHidden/>
          </w:rPr>
          <w:t>125</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93" w:history="1">
        <w:r w:rsidRPr="00EC7B0B">
          <w:rPr>
            <w:rStyle w:val="Hyperlink"/>
            <w:noProof/>
          </w:rPr>
          <w:t>7.26</w:t>
        </w:r>
        <w:r>
          <w:rPr>
            <w:rFonts w:asciiTheme="minorHAnsi" w:eastAsiaTheme="minorEastAsia" w:hAnsiTheme="minorHAnsi" w:cstheme="minorBidi"/>
            <w:noProof/>
            <w:sz w:val="22"/>
            <w:szCs w:val="22"/>
          </w:rPr>
          <w:tab/>
        </w:r>
        <w:r w:rsidRPr="00EC7B0B">
          <w:rPr>
            <w:rStyle w:val="Hyperlink"/>
            <w:noProof/>
          </w:rPr>
          <w:t>Client Error Reporting</w:t>
        </w:r>
        <w:r>
          <w:rPr>
            <w:noProof/>
            <w:webHidden/>
          </w:rPr>
          <w:tab/>
        </w:r>
        <w:r>
          <w:rPr>
            <w:noProof/>
            <w:webHidden/>
          </w:rPr>
          <w:fldChar w:fldCharType="begin"/>
        </w:r>
        <w:r>
          <w:rPr>
            <w:noProof/>
            <w:webHidden/>
          </w:rPr>
          <w:instrText xml:space="preserve"> PAGEREF _Toc174787393 \h </w:instrText>
        </w:r>
        <w:r>
          <w:rPr>
            <w:noProof/>
            <w:webHidden/>
          </w:rPr>
        </w:r>
        <w:r>
          <w:rPr>
            <w:noProof/>
            <w:webHidden/>
          </w:rPr>
          <w:fldChar w:fldCharType="separate"/>
        </w:r>
        <w:r>
          <w:rPr>
            <w:noProof/>
            <w:webHidden/>
          </w:rPr>
          <w:t>127</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394" w:history="1">
        <w:r w:rsidRPr="00EC7B0B">
          <w:rPr>
            <w:rStyle w:val="Hyperlink"/>
            <w:noProof/>
          </w:rPr>
          <w:t>8</w:t>
        </w:r>
        <w:r>
          <w:rPr>
            <w:rFonts w:asciiTheme="minorHAnsi" w:eastAsiaTheme="minorEastAsia" w:hAnsiTheme="minorHAnsi" w:cstheme="minorBidi"/>
            <w:b w:val="0"/>
            <w:bCs w:val="0"/>
            <w:noProof/>
            <w:sz w:val="22"/>
            <w:szCs w:val="22"/>
          </w:rPr>
          <w:tab/>
        </w:r>
        <w:r w:rsidRPr="00EC7B0B">
          <w:rPr>
            <w:rStyle w:val="Hyperlink"/>
            <w:noProof/>
          </w:rPr>
          <w:t>Appendix C: Diagnostics Header Error Identifiers and Reason Values for Releases prior to Lync Server 2010</w:t>
        </w:r>
        <w:r>
          <w:rPr>
            <w:noProof/>
            <w:webHidden/>
          </w:rPr>
          <w:tab/>
        </w:r>
        <w:r>
          <w:rPr>
            <w:noProof/>
            <w:webHidden/>
          </w:rPr>
          <w:fldChar w:fldCharType="begin"/>
        </w:r>
        <w:r>
          <w:rPr>
            <w:noProof/>
            <w:webHidden/>
          </w:rPr>
          <w:instrText xml:space="preserve"> PAGEREF _Toc174787394 \h </w:instrText>
        </w:r>
        <w:r>
          <w:rPr>
            <w:noProof/>
            <w:webHidden/>
          </w:rPr>
        </w:r>
        <w:r>
          <w:rPr>
            <w:noProof/>
            <w:webHidden/>
          </w:rPr>
          <w:fldChar w:fldCharType="separate"/>
        </w:r>
        <w:r>
          <w:rPr>
            <w:noProof/>
            <w:webHidden/>
          </w:rPr>
          <w:t>128</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95" w:history="1">
        <w:r w:rsidRPr="00EC7B0B">
          <w:rPr>
            <w:rStyle w:val="Hyperlink"/>
            <w:noProof/>
          </w:rPr>
          <w:t>8.1</w:t>
        </w:r>
        <w:r>
          <w:rPr>
            <w:rFonts w:asciiTheme="minorHAnsi" w:eastAsiaTheme="minorEastAsia" w:hAnsiTheme="minorHAnsi" w:cstheme="minorBidi"/>
            <w:noProof/>
            <w:sz w:val="22"/>
            <w:szCs w:val="22"/>
          </w:rPr>
          <w:tab/>
        </w:r>
        <w:r w:rsidRPr="00EC7B0B">
          <w:rPr>
            <w:rStyle w:val="Hyperlink"/>
            <w:noProof/>
          </w:rPr>
          <w:t>MS-Diagnostic Public Errors</w:t>
        </w:r>
        <w:r>
          <w:rPr>
            <w:noProof/>
            <w:webHidden/>
          </w:rPr>
          <w:tab/>
        </w:r>
        <w:r>
          <w:rPr>
            <w:noProof/>
            <w:webHidden/>
          </w:rPr>
          <w:fldChar w:fldCharType="begin"/>
        </w:r>
        <w:r>
          <w:rPr>
            <w:noProof/>
            <w:webHidden/>
          </w:rPr>
          <w:instrText xml:space="preserve"> PAGEREF _Toc174787395 \h </w:instrText>
        </w:r>
        <w:r>
          <w:rPr>
            <w:noProof/>
            <w:webHidden/>
          </w:rPr>
        </w:r>
        <w:r>
          <w:rPr>
            <w:noProof/>
            <w:webHidden/>
          </w:rPr>
          <w:fldChar w:fldCharType="separate"/>
        </w:r>
        <w:r>
          <w:rPr>
            <w:noProof/>
            <w:webHidden/>
          </w:rPr>
          <w:t>128</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96" w:history="1">
        <w:r w:rsidRPr="00EC7B0B">
          <w:rPr>
            <w:rStyle w:val="Hyperlink"/>
            <w:noProof/>
          </w:rPr>
          <w:t>8.2</w:t>
        </w:r>
        <w:r>
          <w:rPr>
            <w:rFonts w:asciiTheme="minorHAnsi" w:eastAsiaTheme="minorEastAsia" w:hAnsiTheme="minorHAnsi" w:cstheme="minorBidi"/>
            <w:noProof/>
            <w:sz w:val="22"/>
            <w:szCs w:val="22"/>
          </w:rPr>
          <w:tab/>
        </w:r>
        <w:r w:rsidRPr="00EC7B0B">
          <w:rPr>
            <w:rStyle w:val="Hyperlink"/>
            <w:noProof/>
          </w:rPr>
          <w:t>SipStack</w:t>
        </w:r>
        <w:r>
          <w:rPr>
            <w:noProof/>
            <w:webHidden/>
          </w:rPr>
          <w:tab/>
        </w:r>
        <w:r>
          <w:rPr>
            <w:noProof/>
            <w:webHidden/>
          </w:rPr>
          <w:fldChar w:fldCharType="begin"/>
        </w:r>
        <w:r>
          <w:rPr>
            <w:noProof/>
            <w:webHidden/>
          </w:rPr>
          <w:instrText xml:space="preserve"> PAGEREF _Toc174787396 \h </w:instrText>
        </w:r>
        <w:r>
          <w:rPr>
            <w:noProof/>
            <w:webHidden/>
          </w:rPr>
        </w:r>
        <w:r>
          <w:rPr>
            <w:noProof/>
            <w:webHidden/>
          </w:rPr>
          <w:fldChar w:fldCharType="separate"/>
        </w:r>
        <w:r>
          <w:rPr>
            <w:noProof/>
            <w:webHidden/>
          </w:rPr>
          <w:t>128</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97" w:history="1">
        <w:r w:rsidRPr="00EC7B0B">
          <w:rPr>
            <w:rStyle w:val="Hyperlink"/>
            <w:noProof/>
          </w:rPr>
          <w:t>8.3</w:t>
        </w:r>
        <w:r>
          <w:rPr>
            <w:rFonts w:asciiTheme="minorHAnsi" w:eastAsiaTheme="minorEastAsia" w:hAnsiTheme="minorHAnsi" w:cstheme="minorBidi"/>
            <w:noProof/>
            <w:sz w:val="22"/>
            <w:szCs w:val="22"/>
          </w:rPr>
          <w:tab/>
        </w:r>
        <w:r w:rsidRPr="00EC7B0B">
          <w:rPr>
            <w:rStyle w:val="Hyperlink"/>
            <w:noProof/>
          </w:rPr>
          <w:t>Presence</w:t>
        </w:r>
        <w:r>
          <w:rPr>
            <w:noProof/>
            <w:webHidden/>
          </w:rPr>
          <w:tab/>
        </w:r>
        <w:r>
          <w:rPr>
            <w:noProof/>
            <w:webHidden/>
          </w:rPr>
          <w:fldChar w:fldCharType="begin"/>
        </w:r>
        <w:r>
          <w:rPr>
            <w:noProof/>
            <w:webHidden/>
          </w:rPr>
          <w:instrText xml:space="preserve"> PAGEREF _Toc174787397 \h </w:instrText>
        </w:r>
        <w:r>
          <w:rPr>
            <w:noProof/>
            <w:webHidden/>
          </w:rPr>
        </w:r>
        <w:r>
          <w:rPr>
            <w:noProof/>
            <w:webHidden/>
          </w:rPr>
          <w:fldChar w:fldCharType="separate"/>
        </w:r>
        <w:r>
          <w:rPr>
            <w:noProof/>
            <w:webHidden/>
          </w:rPr>
          <w:t>129</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98" w:history="1">
        <w:r w:rsidRPr="00EC7B0B">
          <w:rPr>
            <w:rStyle w:val="Hyperlink"/>
            <w:noProof/>
          </w:rPr>
          <w:t>8.4</w:t>
        </w:r>
        <w:r>
          <w:rPr>
            <w:rFonts w:asciiTheme="minorHAnsi" w:eastAsiaTheme="minorEastAsia" w:hAnsiTheme="minorHAnsi" w:cstheme="minorBidi"/>
            <w:noProof/>
            <w:sz w:val="22"/>
            <w:szCs w:val="22"/>
          </w:rPr>
          <w:tab/>
        </w:r>
        <w:r w:rsidRPr="00EC7B0B">
          <w:rPr>
            <w:rStyle w:val="Hyperlink"/>
            <w:noProof/>
          </w:rPr>
          <w:t>Conferencing</w:t>
        </w:r>
        <w:r>
          <w:rPr>
            <w:noProof/>
            <w:webHidden/>
          </w:rPr>
          <w:tab/>
        </w:r>
        <w:r>
          <w:rPr>
            <w:noProof/>
            <w:webHidden/>
          </w:rPr>
          <w:fldChar w:fldCharType="begin"/>
        </w:r>
        <w:r>
          <w:rPr>
            <w:noProof/>
            <w:webHidden/>
          </w:rPr>
          <w:instrText xml:space="preserve"> PAGEREF _Toc174787398 \h </w:instrText>
        </w:r>
        <w:r>
          <w:rPr>
            <w:noProof/>
            <w:webHidden/>
          </w:rPr>
        </w:r>
        <w:r>
          <w:rPr>
            <w:noProof/>
            <w:webHidden/>
          </w:rPr>
          <w:fldChar w:fldCharType="separate"/>
        </w:r>
        <w:r>
          <w:rPr>
            <w:noProof/>
            <w:webHidden/>
          </w:rPr>
          <w:t>135</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399" w:history="1">
        <w:r w:rsidRPr="00EC7B0B">
          <w:rPr>
            <w:rStyle w:val="Hyperlink"/>
            <w:noProof/>
          </w:rPr>
          <w:t>8.5</w:t>
        </w:r>
        <w:r>
          <w:rPr>
            <w:rFonts w:asciiTheme="minorHAnsi" w:eastAsiaTheme="minorEastAsia" w:hAnsiTheme="minorHAnsi" w:cstheme="minorBidi"/>
            <w:noProof/>
            <w:sz w:val="22"/>
            <w:szCs w:val="22"/>
          </w:rPr>
          <w:tab/>
        </w:r>
        <w:r w:rsidRPr="00EC7B0B">
          <w:rPr>
            <w:rStyle w:val="Hyperlink"/>
            <w:noProof/>
          </w:rPr>
          <w:t>OCS front-end server</w:t>
        </w:r>
        <w:r>
          <w:rPr>
            <w:noProof/>
            <w:webHidden/>
          </w:rPr>
          <w:tab/>
        </w:r>
        <w:r>
          <w:rPr>
            <w:noProof/>
            <w:webHidden/>
          </w:rPr>
          <w:fldChar w:fldCharType="begin"/>
        </w:r>
        <w:r>
          <w:rPr>
            <w:noProof/>
            <w:webHidden/>
          </w:rPr>
          <w:instrText xml:space="preserve"> PAGEREF _Toc174787399 \h </w:instrText>
        </w:r>
        <w:r>
          <w:rPr>
            <w:noProof/>
            <w:webHidden/>
          </w:rPr>
        </w:r>
        <w:r>
          <w:rPr>
            <w:noProof/>
            <w:webHidden/>
          </w:rPr>
          <w:fldChar w:fldCharType="separate"/>
        </w:r>
        <w:r>
          <w:rPr>
            <w:noProof/>
            <w:webHidden/>
          </w:rPr>
          <w:t>141</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0" w:history="1">
        <w:r w:rsidRPr="00EC7B0B">
          <w:rPr>
            <w:rStyle w:val="Hyperlink"/>
            <w:noProof/>
          </w:rPr>
          <w:t>8.6</w:t>
        </w:r>
        <w:r>
          <w:rPr>
            <w:rFonts w:asciiTheme="minorHAnsi" w:eastAsiaTheme="minorEastAsia" w:hAnsiTheme="minorHAnsi" w:cstheme="minorBidi"/>
            <w:noProof/>
            <w:sz w:val="22"/>
            <w:szCs w:val="22"/>
          </w:rPr>
          <w:tab/>
        </w:r>
        <w:r w:rsidRPr="00EC7B0B">
          <w:rPr>
            <w:rStyle w:val="Hyperlink"/>
            <w:noProof/>
          </w:rPr>
          <w:t>OCS server API and applications</w:t>
        </w:r>
        <w:r>
          <w:rPr>
            <w:noProof/>
            <w:webHidden/>
          </w:rPr>
          <w:tab/>
        </w:r>
        <w:r>
          <w:rPr>
            <w:noProof/>
            <w:webHidden/>
          </w:rPr>
          <w:fldChar w:fldCharType="begin"/>
        </w:r>
        <w:r>
          <w:rPr>
            <w:noProof/>
            <w:webHidden/>
          </w:rPr>
          <w:instrText xml:space="preserve"> PAGEREF _Toc174787400 \h </w:instrText>
        </w:r>
        <w:r>
          <w:rPr>
            <w:noProof/>
            <w:webHidden/>
          </w:rPr>
        </w:r>
        <w:r>
          <w:rPr>
            <w:noProof/>
            <w:webHidden/>
          </w:rPr>
          <w:fldChar w:fldCharType="separate"/>
        </w:r>
        <w:r>
          <w:rPr>
            <w:noProof/>
            <w:webHidden/>
          </w:rPr>
          <w:t>150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1" w:history="1">
        <w:r w:rsidRPr="00EC7B0B">
          <w:rPr>
            <w:rStyle w:val="Hyperlink"/>
            <w:noProof/>
          </w:rPr>
          <w:t>8.7</w:t>
        </w:r>
        <w:r>
          <w:rPr>
            <w:rFonts w:asciiTheme="minorHAnsi" w:eastAsiaTheme="minorEastAsia" w:hAnsiTheme="minorHAnsi" w:cstheme="minorBidi"/>
            <w:noProof/>
            <w:sz w:val="22"/>
            <w:szCs w:val="22"/>
          </w:rPr>
          <w:tab/>
        </w:r>
        <w:r w:rsidRPr="00EC7B0B">
          <w:rPr>
            <w:rStyle w:val="Hyperlink"/>
            <w:noProof/>
          </w:rPr>
          <w:t>IM conferencing</w:t>
        </w:r>
        <w:r>
          <w:rPr>
            <w:noProof/>
            <w:webHidden/>
          </w:rPr>
          <w:tab/>
        </w:r>
        <w:r>
          <w:rPr>
            <w:noProof/>
            <w:webHidden/>
          </w:rPr>
          <w:fldChar w:fldCharType="begin"/>
        </w:r>
        <w:r>
          <w:rPr>
            <w:noProof/>
            <w:webHidden/>
          </w:rPr>
          <w:instrText xml:space="preserve"> PAGEREF _Toc174787401 \h </w:instrText>
        </w:r>
        <w:r>
          <w:rPr>
            <w:noProof/>
            <w:webHidden/>
          </w:rPr>
        </w:r>
        <w:r>
          <w:rPr>
            <w:noProof/>
            <w:webHidden/>
          </w:rPr>
          <w:fldChar w:fldCharType="separate"/>
        </w:r>
        <w:r>
          <w:rPr>
            <w:noProof/>
            <w:webHidden/>
          </w:rPr>
          <w:t>150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2" w:history="1">
        <w:r w:rsidRPr="00EC7B0B">
          <w:rPr>
            <w:rStyle w:val="Hyperlink"/>
            <w:noProof/>
          </w:rPr>
          <w:t>8.8</w:t>
        </w:r>
        <w:r>
          <w:rPr>
            <w:rFonts w:asciiTheme="minorHAnsi" w:eastAsiaTheme="minorEastAsia" w:hAnsiTheme="minorHAnsi" w:cstheme="minorBidi"/>
            <w:noProof/>
            <w:sz w:val="22"/>
            <w:szCs w:val="22"/>
          </w:rPr>
          <w:tab/>
        </w:r>
        <w:r w:rsidRPr="00EC7B0B">
          <w:rPr>
            <w:rStyle w:val="Hyperlink"/>
            <w:noProof/>
          </w:rPr>
          <w:t>Audio video conferencing</w:t>
        </w:r>
        <w:r>
          <w:rPr>
            <w:noProof/>
            <w:webHidden/>
          </w:rPr>
          <w:tab/>
        </w:r>
        <w:r>
          <w:rPr>
            <w:noProof/>
            <w:webHidden/>
          </w:rPr>
          <w:fldChar w:fldCharType="begin"/>
        </w:r>
        <w:r>
          <w:rPr>
            <w:noProof/>
            <w:webHidden/>
          </w:rPr>
          <w:instrText xml:space="preserve"> PAGEREF _Toc174787402 \h </w:instrText>
        </w:r>
        <w:r>
          <w:rPr>
            <w:noProof/>
            <w:webHidden/>
          </w:rPr>
        </w:r>
        <w:r>
          <w:rPr>
            <w:noProof/>
            <w:webHidden/>
          </w:rPr>
          <w:fldChar w:fldCharType="separate"/>
        </w:r>
        <w:r>
          <w:rPr>
            <w:noProof/>
            <w:webHidden/>
          </w:rPr>
          <w:t>151</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3" w:history="1">
        <w:r w:rsidRPr="00EC7B0B">
          <w:rPr>
            <w:rStyle w:val="Hyperlink"/>
            <w:noProof/>
          </w:rPr>
          <w:t>8.9</w:t>
        </w:r>
        <w:r>
          <w:rPr>
            <w:rFonts w:asciiTheme="minorHAnsi" w:eastAsiaTheme="minorEastAsia" w:hAnsiTheme="minorHAnsi" w:cstheme="minorBidi"/>
            <w:noProof/>
            <w:sz w:val="22"/>
            <w:szCs w:val="22"/>
          </w:rPr>
          <w:tab/>
        </w:r>
        <w:r w:rsidRPr="00EC7B0B">
          <w:rPr>
            <w:rStyle w:val="Hyperlink"/>
            <w:noProof/>
          </w:rPr>
          <w:t>Audio video edge authentication</w:t>
        </w:r>
        <w:r>
          <w:rPr>
            <w:noProof/>
            <w:webHidden/>
          </w:rPr>
          <w:tab/>
        </w:r>
        <w:r>
          <w:rPr>
            <w:noProof/>
            <w:webHidden/>
          </w:rPr>
          <w:fldChar w:fldCharType="begin"/>
        </w:r>
        <w:r>
          <w:rPr>
            <w:noProof/>
            <w:webHidden/>
          </w:rPr>
          <w:instrText xml:space="preserve"> PAGEREF _Toc174787403 \h </w:instrText>
        </w:r>
        <w:r>
          <w:rPr>
            <w:noProof/>
            <w:webHidden/>
          </w:rPr>
        </w:r>
        <w:r>
          <w:rPr>
            <w:noProof/>
            <w:webHidden/>
          </w:rPr>
          <w:fldChar w:fldCharType="separate"/>
        </w:r>
        <w:r>
          <w:rPr>
            <w:noProof/>
            <w:webHidden/>
          </w:rPr>
          <w:t>155</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4" w:history="1">
        <w:r w:rsidRPr="00EC7B0B">
          <w:rPr>
            <w:rStyle w:val="Hyperlink"/>
            <w:noProof/>
          </w:rPr>
          <w:t>8.10</w:t>
        </w:r>
        <w:r>
          <w:rPr>
            <w:rFonts w:asciiTheme="minorHAnsi" w:eastAsiaTheme="minorEastAsia" w:hAnsiTheme="minorHAnsi" w:cstheme="minorBidi"/>
            <w:noProof/>
            <w:sz w:val="22"/>
            <w:szCs w:val="22"/>
          </w:rPr>
          <w:tab/>
        </w:r>
        <w:r w:rsidRPr="00EC7B0B">
          <w:rPr>
            <w:rStyle w:val="Hyperlink"/>
            <w:noProof/>
          </w:rPr>
          <w:t>OCS mediation server</w:t>
        </w:r>
        <w:r>
          <w:rPr>
            <w:noProof/>
            <w:webHidden/>
          </w:rPr>
          <w:tab/>
        </w:r>
        <w:r>
          <w:rPr>
            <w:noProof/>
            <w:webHidden/>
          </w:rPr>
          <w:fldChar w:fldCharType="begin"/>
        </w:r>
        <w:r>
          <w:rPr>
            <w:noProof/>
            <w:webHidden/>
          </w:rPr>
          <w:instrText xml:space="preserve"> PAGEREF _Toc174787404 \h </w:instrText>
        </w:r>
        <w:r>
          <w:rPr>
            <w:noProof/>
            <w:webHidden/>
          </w:rPr>
        </w:r>
        <w:r>
          <w:rPr>
            <w:noProof/>
            <w:webHidden/>
          </w:rPr>
          <w:fldChar w:fldCharType="separate"/>
        </w:r>
        <w:r>
          <w:rPr>
            <w:noProof/>
            <w:webHidden/>
          </w:rPr>
          <w:t>155</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5" w:history="1">
        <w:r w:rsidRPr="00EC7B0B">
          <w:rPr>
            <w:rStyle w:val="Hyperlink"/>
            <w:noProof/>
          </w:rPr>
          <w:t>8.11</w:t>
        </w:r>
        <w:r>
          <w:rPr>
            <w:rFonts w:asciiTheme="minorHAnsi" w:eastAsiaTheme="minorEastAsia" w:hAnsiTheme="minorHAnsi" w:cstheme="minorBidi"/>
            <w:noProof/>
            <w:sz w:val="22"/>
            <w:szCs w:val="22"/>
          </w:rPr>
          <w:tab/>
        </w:r>
        <w:r w:rsidRPr="00EC7B0B">
          <w:rPr>
            <w:rStyle w:val="Hyperlink"/>
            <w:noProof/>
          </w:rPr>
          <w:t>VoIP outbound routing</w:t>
        </w:r>
        <w:r>
          <w:rPr>
            <w:noProof/>
            <w:webHidden/>
          </w:rPr>
          <w:tab/>
        </w:r>
        <w:r>
          <w:rPr>
            <w:noProof/>
            <w:webHidden/>
          </w:rPr>
          <w:fldChar w:fldCharType="begin"/>
        </w:r>
        <w:r>
          <w:rPr>
            <w:noProof/>
            <w:webHidden/>
          </w:rPr>
          <w:instrText xml:space="preserve"> PAGEREF _Toc174787405 \h </w:instrText>
        </w:r>
        <w:r>
          <w:rPr>
            <w:noProof/>
            <w:webHidden/>
          </w:rPr>
        </w:r>
        <w:r>
          <w:rPr>
            <w:noProof/>
            <w:webHidden/>
          </w:rPr>
          <w:fldChar w:fldCharType="separate"/>
        </w:r>
        <w:r>
          <w:rPr>
            <w:noProof/>
            <w:webHidden/>
          </w:rPr>
          <w:t>159</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6" w:history="1">
        <w:r w:rsidRPr="00EC7B0B">
          <w:rPr>
            <w:rStyle w:val="Hyperlink"/>
            <w:noProof/>
          </w:rPr>
          <w:t>8.12</w:t>
        </w:r>
        <w:r>
          <w:rPr>
            <w:rFonts w:asciiTheme="minorHAnsi" w:eastAsiaTheme="minorEastAsia" w:hAnsiTheme="minorHAnsi" w:cstheme="minorBidi"/>
            <w:noProof/>
            <w:sz w:val="22"/>
            <w:szCs w:val="22"/>
          </w:rPr>
          <w:tab/>
        </w:r>
        <w:r w:rsidRPr="00EC7B0B">
          <w:rPr>
            <w:rStyle w:val="Hyperlink"/>
            <w:noProof/>
          </w:rPr>
          <w:t>VoIP inbound routing</w:t>
        </w:r>
        <w:r>
          <w:rPr>
            <w:noProof/>
            <w:webHidden/>
          </w:rPr>
          <w:tab/>
        </w:r>
        <w:r>
          <w:rPr>
            <w:noProof/>
            <w:webHidden/>
          </w:rPr>
          <w:fldChar w:fldCharType="begin"/>
        </w:r>
        <w:r>
          <w:rPr>
            <w:noProof/>
            <w:webHidden/>
          </w:rPr>
          <w:instrText xml:space="preserve"> PAGEREF _Toc174787406 \h </w:instrText>
        </w:r>
        <w:r>
          <w:rPr>
            <w:noProof/>
            <w:webHidden/>
          </w:rPr>
        </w:r>
        <w:r>
          <w:rPr>
            <w:noProof/>
            <w:webHidden/>
          </w:rPr>
          <w:fldChar w:fldCharType="separate"/>
        </w:r>
        <w:r>
          <w:rPr>
            <w:noProof/>
            <w:webHidden/>
          </w:rPr>
          <w:t>160</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7" w:history="1">
        <w:r w:rsidRPr="00EC7B0B">
          <w:rPr>
            <w:rStyle w:val="Hyperlink"/>
            <w:noProof/>
          </w:rPr>
          <w:t>8.13</w:t>
        </w:r>
        <w:r>
          <w:rPr>
            <w:rFonts w:asciiTheme="minorHAnsi" w:eastAsiaTheme="minorEastAsia" w:hAnsiTheme="minorHAnsi" w:cstheme="minorBidi"/>
            <w:noProof/>
            <w:sz w:val="22"/>
            <w:szCs w:val="22"/>
          </w:rPr>
          <w:tab/>
        </w:r>
        <w:r w:rsidRPr="00EC7B0B">
          <w:rPr>
            <w:rStyle w:val="Hyperlink"/>
            <w:noProof/>
          </w:rPr>
          <w:t>VoIP translation service</w:t>
        </w:r>
        <w:r>
          <w:rPr>
            <w:noProof/>
            <w:webHidden/>
          </w:rPr>
          <w:tab/>
        </w:r>
        <w:r>
          <w:rPr>
            <w:noProof/>
            <w:webHidden/>
          </w:rPr>
          <w:fldChar w:fldCharType="begin"/>
        </w:r>
        <w:r>
          <w:rPr>
            <w:noProof/>
            <w:webHidden/>
          </w:rPr>
          <w:instrText xml:space="preserve"> PAGEREF _Toc174787407 \h </w:instrText>
        </w:r>
        <w:r>
          <w:rPr>
            <w:noProof/>
            <w:webHidden/>
          </w:rPr>
        </w:r>
        <w:r>
          <w:rPr>
            <w:noProof/>
            <w:webHidden/>
          </w:rPr>
          <w:fldChar w:fldCharType="separate"/>
        </w:r>
        <w:r>
          <w:rPr>
            <w:noProof/>
            <w:webHidden/>
          </w:rPr>
          <w:t>161</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8" w:history="1">
        <w:r w:rsidRPr="00EC7B0B">
          <w:rPr>
            <w:rStyle w:val="Hyperlink"/>
            <w:noProof/>
          </w:rPr>
          <w:t>8.14</w:t>
        </w:r>
        <w:r>
          <w:rPr>
            <w:rFonts w:asciiTheme="minorHAnsi" w:eastAsiaTheme="minorEastAsia" w:hAnsiTheme="minorHAnsi" w:cstheme="minorBidi"/>
            <w:noProof/>
            <w:sz w:val="22"/>
            <w:szCs w:val="22"/>
          </w:rPr>
          <w:tab/>
        </w:r>
        <w:r w:rsidRPr="00EC7B0B">
          <w:rPr>
            <w:rStyle w:val="Hyperlink"/>
            <w:noProof/>
          </w:rPr>
          <w:t>VoIP Exchange UM service</w:t>
        </w:r>
        <w:r>
          <w:rPr>
            <w:noProof/>
            <w:webHidden/>
          </w:rPr>
          <w:tab/>
        </w:r>
        <w:r>
          <w:rPr>
            <w:noProof/>
            <w:webHidden/>
          </w:rPr>
          <w:fldChar w:fldCharType="begin"/>
        </w:r>
        <w:r>
          <w:rPr>
            <w:noProof/>
            <w:webHidden/>
          </w:rPr>
          <w:instrText xml:space="preserve"> PAGEREF _Toc174787408 \h </w:instrText>
        </w:r>
        <w:r>
          <w:rPr>
            <w:noProof/>
            <w:webHidden/>
          </w:rPr>
        </w:r>
        <w:r>
          <w:rPr>
            <w:noProof/>
            <w:webHidden/>
          </w:rPr>
          <w:fldChar w:fldCharType="separate"/>
        </w:r>
        <w:r>
          <w:rPr>
            <w:noProof/>
            <w:webHidden/>
          </w:rPr>
          <w:t>161</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09" w:history="1">
        <w:r w:rsidRPr="00EC7B0B">
          <w:rPr>
            <w:rStyle w:val="Hyperlink"/>
            <w:noProof/>
          </w:rPr>
          <w:t>8.15</w:t>
        </w:r>
        <w:r>
          <w:rPr>
            <w:rFonts w:asciiTheme="minorHAnsi" w:eastAsiaTheme="minorEastAsia" w:hAnsiTheme="minorHAnsi" w:cstheme="minorBidi"/>
            <w:noProof/>
            <w:sz w:val="22"/>
            <w:szCs w:val="22"/>
          </w:rPr>
          <w:tab/>
        </w:r>
        <w:r w:rsidRPr="00EC7B0B">
          <w:rPr>
            <w:rStyle w:val="Hyperlink"/>
            <w:noProof/>
          </w:rPr>
          <w:t>Intelligent IM filter</w:t>
        </w:r>
        <w:r>
          <w:rPr>
            <w:noProof/>
            <w:webHidden/>
          </w:rPr>
          <w:tab/>
        </w:r>
        <w:r>
          <w:rPr>
            <w:noProof/>
            <w:webHidden/>
          </w:rPr>
          <w:fldChar w:fldCharType="begin"/>
        </w:r>
        <w:r>
          <w:rPr>
            <w:noProof/>
            <w:webHidden/>
          </w:rPr>
          <w:instrText xml:space="preserve"> PAGEREF _Toc174787409 \h </w:instrText>
        </w:r>
        <w:r>
          <w:rPr>
            <w:noProof/>
            <w:webHidden/>
          </w:rPr>
        </w:r>
        <w:r>
          <w:rPr>
            <w:noProof/>
            <w:webHidden/>
          </w:rPr>
          <w:fldChar w:fldCharType="separate"/>
        </w:r>
        <w:r>
          <w:rPr>
            <w:noProof/>
            <w:webHidden/>
          </w:rPr>
          <w:t>162</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10" w:history="1">
        <w:r w:rsidRPr="00EC7B0B">
          <w:rPr>
            <w:rStyle w:val="Hyperlink"/>
            <w:noProof/>
          </w:rPr>
          <w:t>8.16</w:t>
        </w:r>
        <w:r>
          <w:rPr>
            <w:rFonts w:asciiTheme="minorHAnsi" w:eastAsiaTheme="minorEastAsia" w:hAnsiTheme="minorHAnsi" w:cstheme="minorBidi"/>
            <w:noProof/>
            <w:sz w:val="22"/>
            <w:szCs w:val="22"/>
          </w:rPr>
          <w:tab/>
        </w:r>
        <w:r w:rsidRPr="00EC7B0B">
          <w:rPr>
            <w:rStyle w:val="Hyperlink"/>
            <w:noProof/>
          </w:rPr>
          <w:t>Protocol client version filter</w:t>
        </w:r>
        <w:r>
          <w:rPr>
            <w:noProof/>
            <w:webHidden/>
          </w:rPr>
          <w:tab/>
        </w:r>
        <w:r>
          <w:rPr>
            <w:noProof/>
            <w:webHidden/>
          </w:rPr>
          <w:fldChar w:fldCharType="begin"/>
        </w:r>
        <w:r>
          <w:rPr>
            <w:noProof/>
            <w:webHidden/>
          </w:rPr>
          <w:instrText xml:space="preserve"> PAGEREF _Toc174787410 \h </w:instrText>
        </w:r>
        <w:r>
          <w:rPr>
            <w:noProof/>
            <w:webHidden/>
          </w:rPr>
        </w:r>
        <w:r>
          <w:rPr>
            <w:noProof/>
            <w:webHidden/>
          </w:rPr>
          <w:fldChar w:fldCharType="separate"/>
        </w:r>
        <w:r>
          <w:rPr>
            <w:noProof/>
            <w:webHidden/>
          </w:rPr>
          <w:t>162</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11" w:history="1">
        <w:r w:rsidRPr="00EC7B0B">
          <w:rPr>
            <w:rStyle w:val="Hyperlink"/>
            <w:noProof/>
          </w:rPr>
          <w:t>8.17</w:t>
        </w:r>
        <w:r>
          <w:rPr>
            <w:rFonts w:asciiTheme="minorHAnsi" w:eastAsiaTheme="minorEastAsia" w:hAnsiTheme="minorHAnsi" w:cstheme="minorBidi"/>
            <w:noProof/>
            <w:sz w:val="22"/>
            <w:szCs w:val="22"/>
          </w:rPr>
          <w:tab/>
        </w:r>
        <w:r w:rsidRPr="00EC7B0B">
          <w:rPr>
            <w:rStyle w:val="Hyperlink"/>
            <w:noProof/>
          </w:rPr>
          <w:t>Metrics</w:t>
        </w:r>
        <w:r>
          <w:rPr>
            <w:noProof/>
            <w:webHidden/>
          </w:rPr>
          <w:tab/>
        </w:r>
        <w:r>
          <w:rPr>
            <w:noProof/>
            <w:webHidden/>
          </w:rPr>
          <w:fldChar w:fldCharType="begin"/>
        </w:r>
        <w:r>
          <w:rPr>
            <w:noProof/>
            <w:webHidden/>
          </w:rPr>
          <w:instrText xml:space="preserve"> PAGEREF _Toc174787411 \h </w:instrText>
        </w:r>
        <w:r>
          <w:rPr>
            <w:noProof/>
            <w:webHidden/>
          </w:rPr>
        </w:r>
        <w:r>
          <w:rPr>
            <w:noProof/>
            <w:webHidden/>
          </w:rPr>
          <w:fldChar w:fldCharType="separate"/>
        </w:r>
        <w:r>
          <w:rPr>
            <w:noProof/>
            <w:webHidden/>
          </w:rPr>
          <w:t>163</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12" w:history="1">
        <w:r w:rsidRPr="00EC7B0B">
          <w:rPr>
            <w:rStyle w:val="Hyperlink"/>
            <w:noProof/>
          </w:rPr>
          <w:t>8.18</w:t>
        </w:r>
        <w:r>
          <w:rPr>
            <w:rFonts w:asciiTheme="minorHAnsi" w:eastAsiaTheme="minorEastAsia" w:hAnsiTheme="minorHAnsi" w:cstheme="minorBidi"/>
            <w:noProof/>
            <w:sz w:val="22"/>
            <w:szCs w:val="22"/>
          </w:rPr>
          <w:tab/>
        </w:r>
        <w:r w:rsidRPr="00EC7B0B">
          <w:rPr>
            <w:rStyle w:val="Hyperlink"/>
            <w:noProof/>
          </w:rPr>
          <w:t>User PIN service</w:t>
        </w:r>
        <w:r>
          <w:rPr>
            <w:noProof/>
            <w:webHidden/>
          </w:rPr>
          <w:tab/>
        </w:r>
        <w:r>
          <w:rPr>
            <w:noProof/>
            <w:webHidden/>
          </w:rPr>
          <w:fldChar w:fldCharType="begin"/>
        </w:r>
        <w:r>
          <w:rPr>
            <w:noProof/>
            <w:webHidden/>
          </w:rPr>
          <w:instrText xml:space="preserve"> PAGEREF _Toc174787412 \h </w:instrText>
        </w:r>
        <w:r>
          <w:rPr>
            <w:noProof/>
            <w:webHidden/>
          </w:rPr>
        </w:r>
        <w:r>
          <w:rPr>
            <w:noProof/>
            <w:webHidden/>
          </w:rPr>
          <w:fldChar w:fldCharType="separate"/>
        </w:r>
        <w:r>
          <w:rPr>
            <w:noProof/>
            <w:webHidden/>
          </w:rPr>
          <w:t>163</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13" w:history="1">
        <w:r w:rsidRPr="00EC7B0B">
          <w:rPr>
            <w:rStyle w:val="Hyperlink"/>
            <w:noProof/>
          </w:rPr>
          <w:t>8.19</w:t>
        </w:r>
        <w:r>
          <w:rPr>
            <w:rFonts w:asciiTheme="minorHAnsi" w:eastAsiaTheme="minorEastAsia" w:hAnsiTheme="minorHAnsi" w:cstheme="minorBidi"/>
            <w:noProof/>
            <w:sz w:val="22"/>
            <w:szCs w:val="22"/>
          </w:rPr>
          <w:tab/>
        </w:r>
        <w:r w:rsidRPr="00EC7B0B">
          <w:rPr>
            <w:rStyle w:val="Hyperlink"/>
            <w:noProof/>
          </w:rPr>
          <w:t>Group chat server</w:t>
        </w:r>
        <w:r>
          <w:rPr>
            <w:noProof/>
            <w:webHidden/>
          </w:rPr>
          <w:tab/>
        </w:r>
        <w:r>
          <w:rPr>
            <w:noProof/>
            <w:webHidden/>
          </w:rPr>
          <w:fldChar w:fldCharType="begin"/>
        </w:r>
        <w:r>
          <w:rPr>
            <w:noProof/>
            <w:webHidden/>
          </w:rPr>
          <w:instrText xml:space="preserve"> PAGEREF _Toc174787413 \h </w:instrText>
        </w:r>
        <w:r>
          <w:rPr>
            <w:noProof/>
            <w:webHidden/>
          </w:rPr>
        </w:r>
        <w:r>
          <w:rPr>
            <w:noProof/>
            <w:webHidden/>
          </w:rPr>
          <w:fldChar w:fldCharType="separate"/>
        </w:r>
        <w:r>
          <w:rPr>
            <w:noProof/>
            <w:webHidden/>
          </w:rPr>
          <w:t>163</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14" w:history="1">
        <w:r w:rsidRPr="00EC7B0B">
          <w:rPr>
            <w:rStyle w:val="Hyperlink"/>
            <w:noProof/>
          </w:rPr>
          <w:t>8.20</w:t>
        </w:r>
        <w:r>
          <w:rPr>
            <w:rFonts w:asciiTheme="minorHAnsi" w:eastAsiaTheme="minorEastAsia" w:hAnsiTheme="minorHAnsi" w:cstheme="minorBidi"/>
            <w:noProof/>
            <w:sz w:val="22"/>
            <w:szCs w:val="22"/>
          </w:rPr>
          <w:tab/>
        </w:r>
        <w:r w:rsidRPr="00EC7B0B">
          <w:rPr>
            <w:rStyle w:val="Hyperlink"/>
            <w:noProof/>
          </w:rPr>
          <w:t>Application sharing MCU</w:t>
        </w:r>
        <w:r>
          <w:rPr>
            <w:noProof/>
            <w:webHidden/>
          </w:rPr>
          <w:tab/>
        </w:r>
        <w:r>
          <w:rPr>
            <w:noProof/>
            <w:webHidden/>
          </w:rPr>
          <w:fldChar w:fldCharType="begin"/>
        </w:r>
        <w:r>
          <w:rPr>
            <w:noProof/>
            <w:webHidden/>
          </w:rPr>
          <w:instrText xml:space="preserve"> PAGEREF _Toc174787414 \h </w:instrText>
        </w:r>
        <w:r>
          <w:rPr>
            <w:noProof/>
            <w:webHidden/>
          </w:rPr>
        </w:r>
        <w:r>
          <w:rPr>
            <w:noProof/>
            <w:webHidden/>
          </w:rPr>
          <w:fldChar w:fldCharType="separate"/>
        </w:r>
        <w:r>
          <w:rPr>
            <w:noProof/>
            <w:webHidden/>
          </w:rPr>
          <w:t>164</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15" w:history="1">
        <w:r w:rsidRPr="00EC7B0B">
          <w:rPr>
            <w:rStyle w:val="Hyperlink"/>
            <w:noProof/>
          </w:rPr>
          <w:t>8.21</w:t>
        </w:r>
        <w:r>
          <w:rPr>
            <w:rFonts w:asciiTheme="minorHAnsi" w:eastAsiaTheme="minorEastAsia" w:hAnsiTheme="minorHAnsi" w:cstheme="minorBidi"/>
            <w:noProof/>
            <w:sz w:val="22"/>
            <w:szCs w:val="22"/>
          </w:rPr>
          <w:tab/>
        </w:r>
        <w:r w:rsidRPr="00EC7B0B">
          <w:rPr>
            <w:rStyle w:val="Hyperlink"/>
            <w:noProof/>
          </w:rPr>
          <w:t>Unified communications managed API</w:t>
        </w:r>
        <w:r>
          <w:rPr>
            <w:noProof/>
            <w:webHidden/>
          </w:rPr>
          <w:tab/>
        </w:r>
        <w:r>
          <w:rPr>
            <w:noProof/>
            <w:webHidden/>
          </w:rPr>
          <w:fldChar w:fldCharType="begin"/>
        </w:r>
        <w:r>
          <w:rPr>
            <w:noProof/>
            <w:webHidden/>
          </w:rPr>
          <w:instrText xml:space="preserve"> PAGEREF _Toc174787415 \h </w:instrText>
        </w:r>
        <w:r>
          <w:rPr>
            <w:noProof/>
            <w:webHidden/>
          </w:rPr>
        </w:r>
        <w:r>
          <w:rPr>
            <w:noProof/>
            <w:webHidden/>
          </w:rPr>
          <w:fldChar w:fldCharType="separate"/>
        </w:r>
        <w:r>
          <w:rPr>
            <w:noProof/>
            <w:webHidden/>
          </w:rPr>
          <w:t>164</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416" w:history="1">
        <w:r w:rsidRPr="00EC7B0B">
          <w:rPr>
            <w:rStyle w:val="Hyperlink"/>
            <w:noProof/>
          </w:rPr>
          <w:t>9</w:t>
        </w:r>
        <w:r>
          <w:rPr>
            <w:rFonts w:asciiTheme="minorHAnsi" w:eastAsiaTheme="minorEastAsia" w:hAnsiTheme="minorHAnsi" w:cstheme="minorBidi"/>
            <w:b w:val="0"/>
            <w:bCs w:val="0"/>
            <w:noProof/>
            <w:sz w:val="22"/>
            <w:szCs w:val="22"/>
          </w:rPr>
          <w:tab/>
        </w:r>
        <w:r w:rsidRPr="00EC7B0B">
          <w:rPr>
            <w:rStyle w:val="Hyperlink"/>
            <w:noProof/>
          </w:rPr>
          <w:t>Appendix D: Client Display of Received Diagnostic Codes for Releases subsequent to Lync 2010</w:t>
        </w:r>
        <w:r>
          <w:rPr>
            <w:noProof/>
            <w:webHidden/>
          </w:rPr>
          <w:tab/>
        </w:r>
        <w:r>
          <w:rPr>
            <w:noProof/>
            <w:webHidden/>
          </w:rPr>
          <w:fldChar w:fldCharType="begin"/>
        </w:r>
        <w:r>
          <w:rPr>
            <w:noProof/>
            <w:webHidden/>
          </w:rPr>
          <w:instrText xml:space="preserve"> PAGEREF _Toc174787416 \h </w:instrText>
        </w:r>
        <w:r>
          <w:rPr>
            <w:noProof/>
            <w:webHidden/>
          </w:rPr>
        </w:r>
        <w:r>
          <w:rPr>
            <w:noProof/>
            <w:webHidden/>
          </w:rPr>
          <w:fldChar w:fldCharType="separate"/>
        </w:r>
        <w:r>
          <w:rPr>
            <w:noProof/>
            <w:webHidden/>
          </w:rPr>
          <w:t>168</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17" w:history="1">
        <w:r w:rsidRPr="00EC7B0B">
          <w:rPr>
            <w:rStyle w:val="Hyperlink"/>
            <w:noProof/>
          </w:rPr>
          <w:t>9.1</w:t>
        </w:r>
        <w:r>
          <w:rPr>
            <w:rFonts w:asciiTheme="minorHAnsi" w:eastAsiaTheme="minorEastAsia" w:hAnsiTheme="minorHAnsi" w:cstheme="minorBidi"/>
            <w:noProof/>
            <w:sz w:val="22"/>
            <w:szCs w:val="22"/>
          </w:rPr>
          <w:tab/>
        </w:r>
        <w:r w:rsidRPr="00EC7B0B">
          <w:rPr>
            <w:rStyle w:val="Hyperlink"/>
            <w:noProof/>
          </w:rPr>
          <w:t>Client Error Display and Logic</w:t>
        </w:r>
        <w:r>
          <w:rPr>
            <w:noProof/>
            <w:webHidden/>
          </w:rPr>
          <w:tab/>
        </w:r>
        <w:r>
          <w:rPr>
            <w:noProof/>
            <w:webHidden/>
          </w:rPr>
          <w:fldChar w:fldCharType="begin"/>
        </w:r>
        <w:r>
          <w:rPr>
            <w:noProof/>
            <w:webHidden/>
          </w:rPr>
          <w:instrText xml:space="preserve"> PAGEREF _Toc174787417 \h </w:instrText>
        </w:r>
        <w:r>
          <w:rPr>
            <w:noProof/>
            <w:webHidden/>
          </w:rPr>
        </w:r>
        <w:r>
          <w:rPr>
            <w:noProof/>
            <w:webHidden/>
          </w:rPr>
          <w:fldChar w:fldCharType="separate"/>
        </w:r>
        <w:r>
          <w:rPr>
            <w:noProof/>
            <w:webHidden/>
          </w:rPr>
          <w:t>168</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18" w:history="1">
        <w:r w:rsidRPr="00EC7B0B">
          <w:rPr>
            <w:rStyle w:val="Hyperlink"/>
            <w:noProof/>
          </w:rPr>
          <w:t>9.1.1</w:t>
        </w:r>
        <w:r>
          <w:rPr>
            <w:rFonts w:asciiTheme="minorHAnsi" w:eastAsiaTheme="minorEastAsia" w:hAnsiTheme="minorHAnsi" w:cstheme="minorBidi"/>
            <w:noProof/>
            <w:sz w:val="22"/>
            <w:szCs w:val="22"/>
          </w:rPr>
          <w:tab/>
        </w:r>
        <w:r w:rsidRPr="00EC7B0B">
          <w:rPr>
            <w:rStyle w:val="Hyperlink"/>
            <w:noProof/>
          </w:rPr>
          <w:t>Error Handling Logic</w:t>
        </w:r>
        <w:r>
          <w:rPr>
            <w:noProof/>
            <w:webHidden/>
          </w:rPr>
          <w:tab/>
        </w:r>
        <w:r>
          <w:rPr>
            <w:noProof/>
            <w:webHidden/>
          </w:rPr>
          <w:fldChar w:fldCharType="begin"/>
        </w:r>
        <w:r>
          <w:rPr>
            <w:noProof/>
            <w:webHidden/>
          </w:rPr>
          <w:instrText xml:space="preserve"> PAGEREF _Toc174787418 \h </w:instrText>
        </w:r>
        <w:r>
          <w:rPr>
            <w:noProof/>
            <w:webHidden/>
          </w:rPr>
        </w:r>
        <w:r>
          <w:rPr>
            <w:noProof/>
            <w:webHidden/>
          </w:rPr>
          <w:fldChar w:fldCharType="separate"/>
        </w:r>
        <w:r>
          <w:rPr>
            <w:noProof/>
            <w:webHidden/>
          </w:rPr>
          <w:t>168</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19" w:history="1">
        <w:r w:rsidRPr="00EC7B0B">
          <w:rPr>
            <w:rStyle w:val="Hyperlink"/>
            <w:noProof/>
          </w:rPr>
          <w:t>9.2</w:t>
        </w:r>
        <w:r>
          <w:rPr>
            <w:rFonts w:asciiTheme="minorHAnsi" w:eastAsiaTheme="minorEastAsia" w:hAnsiTheme="minorHAnsi" w:cstheme="minorBidi"/>
            <w:noProof/>
            <w:sz w:val="22"/>
            <w:szCs w:val="22"/>
          </w:rPr>
          <w:tab/>
        </w:r>
        <w:r w:rsidRPr="00EC7B0B">
          <w:rPr>
            <w:rStyle w:val="Hyperlink"/>
            <w:noProof/>
          </w:rPr>
          <w:t>Handled Error Display</w:t>
        </w:r>
        <w:r>
          <w:rPr>
            <w:noProof/>
            <w:webHidden/>
          </w:rPr>
          <w:tab/>
        </w:r>
        <w:r>
          <w:rPr>
            <w:noProof/>
            <w:webHidden/>
          </w:rPr>
          <w:fldChar w:fldCharType="begin"/>
        </w:r>
        <w:r>
          <w:rPr>
            <w:noProof/>
            <w:webHidden/>
          </w:rPr>
          <w:instrText xml:space="preserve"> PAGEREF _Toc174787419 \h </w:instrText>
        </w:r>
        <w:r>
          <w:rPr>
            <w:noProof/>
            <w:webHidden/>
          </w:rPr>
        </w:r>
        <w:r>
          <w:rPr>
            <w:noProof/>
            <w:webHidden/>
          </w:rPr>
          <w:fldChar w:fldCharType="separate"/>
        </w:r>
        <w:r>
          <w:rPr>
            <w:noProof/>
            <w:webHidden/>
          </w:rPr>
          <w:t>168</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20" w:history="1">
        <w:r w:rsidRPr="00EC7B0B">
          <w:rPr>
            <w:rStyle w:val="Hyperlink"/>
            <w:noProof/>
          </w:rPr>
          <w:t>9.2.1</w:t>
        </w:r>
        <w:r>
          <w:rPr>
            <w:rFonts w:asciiTheme="minorHAnsi" w:eastAsiaTheme="minorEastAsia" w:hAnsiTheme="minorHAnsi" w:cstheme="minorBidi"/>
            <w:noProof/>
            <w:sz w:val="22"/>
            <w:szCs w:val="22"/>
          </w:rPr>
          <w:tab/>
        </w:r>
        <w:r w:rsidRPr="00EC7B0B">
          <w:rPr>
            <w:rStyle w:val="Hyperlink"/>
            <w:noProof/>
          </w:rPr>
          <w:t>Modes</w:t>
        </w:r>
        <w:r>
          <w:rPr>
            <w:noProof/>
            <w:webHidden/>
          </w:rPr>
          <w:tab/>
        </w:r>
        <w:r>
          <w:rPr>
            <w:noProof/>
            <w:webHidden/>
          </w:rPr>
          <w:fldChar w:fldCharType="begin"/>
        </w:r>
        <w:r>
          <w:rPr>
            <w:noProof/>
            <w:webHidden/>
          </w:rPr>
          <w:instrText xml:space="preserve"> PAGEREF _Toc174787420 \h </w:instrText>
        </w:r>
        <w:r>
          <w:rPr>
            <w:noProof/>
            <w:webHidden/>
          </w:rPr>
        </w:r>
        <w:r>
          <w:rPr>
            <w:noProof/>
            <w:webHidden/>
          </w:rPr>
          <w:fldChar w:fldCharType="separate"/>
        </w:r>
        <w:r>
          <w:rPr>
            <w:noProof/>
            <w:webHidden/>
          </w:rPr>
          <w:t>169</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21" w:history="1">
        <w:r w:rsidRPr="00EC7B0B">
          <w:rPr>
            <w:rStyle w:val="Hyperlink"/>
            <w:noProof/>
          </w:rPr>
          <w:t>9.2.2</w:t>
        </w:r>
        <w:r>
          <w:rPr>
            <w:rFonts w:asciiTheme="minorHAnsi" w:eastAsiaTheme="minorEastAsia" w:hAnsiTheme="minorHAnsi" w:cstheme="minorBidi"/>
            <w:noProof/>
            <w:sz w:val="22"/>
            <w:szCs w:val="22"/>
          </w:rPr>
          <w:tab/>
        </w:r>
        <w:r w:rsidRPr="00EC7B0B">
          <w:rPr>
            <w:rStyle w:val="Hyperlink"/>
            <w:noProof/>
          </w:rPr>
          <w:t>MS-Diagnostic Errors</w:t>
        </w:r>
        <w:r>
          <w:rPr>
            <w:noProof/>
            <w:webHidden/>
          </w:rPr>
          <w:tab/>
        </w:r>
        <w:r>
          <w:rPr>
            <w:noProof/>
            <w:webHidden/>
          </w:rPr>
          <w:fldChar w:fldCharType="begin"/>
        </w:r>
        <w:r>
          <w:rPr>
            <w:noProof/>
            <w:webHidden/>
          </w:rPr>
          <w:instrText xml:space="preserve"> PAGEREF _Toc174787421 \h </w:instrText>
        </w:r>
        <w:r>
          <w:rPr>
            <w:noProof/>
            <w:webHidden/>
          </w:rPr>
        </w:r>
        <w:r>
          <w:rPr>
            <w:noProof/>
            <w:webHidden/>
          </w:rPr>
          <w:fldChar w:fldCharType="separate"/>
        </w:r>
        <w:r>
          <w:rPr>
            <w:noProof/>
            <w:webHidden/>
          </w:rPr>
          <w:t>169</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22" w:history="1">
        <w:r w:rsidRPr="00EC7B0B">
          <w:rPr>
            <w:rStyle w:val="Hyperlink"/>
            <w:noProof/>
          </w:rPr>
          <w:t>9.2.3</w:t>
        </w:r>
        <w:r>
          <w:rPr>
            <w:rFonts w:asciiTheme="minorHAnsi" w:eastAsiaTheme="minorEastAsia" w:hAnsiTheme="minorHAnsi" w:cstheme="minorBidi"/>
            <w:noProof/>
            <w:sz w:val="22"/>
            <w:szCs w:val="22"/>
          </w:rPr>
          <w:tab/>
        </w:r>
        <w:r w:rsidRPr="00EC7B0B">
          <w:rPr>
            <w:rStyle w:val="Hyperlink"/>
            <w:noProof/>
          </w:rPr>
          <w:t>SIP Errors</w:t>
        </w:r>
        <w:r>
          <w:rPr>
            <w:noProof/>
            <w:webHidden/>
          </w:rPr>
          <w:tab/>
        </w:r>
        <w:r>
          <w:rPr>
            <w:noProof/>
            <w:webHidden/>
          </w:rPr>
          <w:fldChar w:fldCharType="begin"/>
        </w:r>
        <w:r>
          <w:rPr>
            <w:noProof/>
            <w:webHidden/>
          </w:rPr>
          <w:instrText xml:space="preserve"> PAGEREF _Toc174787422 \h </w:instrText>
        </w:r>
        <w:r>
          <w:rPr>
            <w:noProof/>
            <w:webHidden/>
          </w:rPr>
        </w:r>
        <w:r>
          <w:rPr>
            <w:noProof/>
            <w:webHidden/>
          </w:rPr>
          <w:fldChar w:fldCharType="separate"/>
        </w:r>
        <w:r>
          <w:rPr>
            <w:noProof/>
            <w:webHidden/>
          </w:rPr>
          <w:t>182</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23" w:history="1">
        <w:r w:rsidRPr="00EC7B0B">
          <w:rPr>
            <w:rStyle w:val="Hyperlink"/>
            <w:noProof/>
          </w:rPr>
          <w:t>9.2.4</w:t>
        </w:r>
        <w:r>
          <w:rPr>
            <w:rFonts w:asciiTheme="minorHAnsi" w:eastAsiaTheme="minorEastAsia" w:hAnsiTheme="minorHAnsi" w:cstheme="minorBidi"/>
            <w:noProof/>
            <w:sz w:val="22"/>
            <w:szCs w:val="22"/>
          </w:rPr>
          <w:tab/>
        </w:r>
        <w:r w:rsidRPr="00EC7B0B">
          <w:rPr>
            <w:rStyle w:val="Hyperlink"/>
            <w:noProof/>
          </w:rPr>
          <w:t>SIP Warning Errors</w:t>
        </w:r>
        <w:r>
          <w:rPr>
            <w:noProof/>
            <w:webHidden/>
          </w:rPr>
          <w:tab/>
        </w:r>
        <w:r>
          <w:rPr>
            <w:noProof/>
            <w:webHidden/>
          </w:rPr>
          <w:fldChar w:fldCharType="begin"/>
        </w:r>
        <w:r>
          <w:rPr>
            <w:noProof/>
            <w:webHidden/>
          </w:rPr>
          <w:instrText xml:space="preserve"> PAGEREF _Toc174787423 \h </w:instrText>
        </w:r>
        <w:r>
          <w:rPr>
            <w:noProof/>
            <w:webHidden/>
          </w:rPr>
        </w:r>
        <w:r>
          <w:rPr>
            <w:noProof/>
            <w:webHidden/>
          </w:rPr>
          <w:fldChar w:fldCharType="separate"/>
        </w:r>
        <w:r>
          <w:rPr>
            <w:noProof/>
            <w:webHidden/>
          </w:rPr>
          <w:t>187</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24" w:history="1">
        <w:r w:rsidRPr="00EC7B0B">
          <w:rPr>
            <w:rStyle w:val="Hyperlink"/>
            <w:noProof/>
          </w:rPr>
          <w:t>9.2.5</w:t>
        </w:r>
        <w:r>
          <w:rPr>
            <w:rFonts w:asciiTheme="minorHAnsi" w:eastAsiaTheme="minorEastAsia" w:hAnsiTheme="minorHAnsi" w:cstheme="minorBidi"/>
            <w:noProof/>
            <w:sz w:val="22"/>
            <w:szCs w:val="22"/>
          </w:rPr>
          <w:tab/>
        </w:r>
        <w:r w:rsidRPr="00EC7B0B">
          <w:rPr>
            <w:rStyle w:val="Hyperlink"/>
            <w:noProof/>
          </w:rPr>
          <w:t>Windows Errors</w:t>
        </w:r>
        <w:r>
          <w:rPr>
            <w:noProof/>
            <w:webHidden/>
          </w:rPr>
          <w:tab/>
        </w:r>
        <w:r>
          <w:rPr>
            <w:noProof/>
            <w:webHidden/>
          </w:rPr>
          <w:fldChar w:fldCharType="begin"/>
        </w:r>
        <w:r>
          <w:rPr>
            <w:noProof/>
            <w:webHidden/>
          </w:rPr>
          <w:instrText xml:space="preserve"> PAGEREF _Toc174787424 \h </w:instrText>
        </w:r>
        <w:r>
          <w:rPr>
            <w:noProof/>
            <w:webHidden/>
          </w:rPr>
        </w:r>
        <w:r>
          <w:rPr>
            <w:noProof/>
            <w:webHidden/>
          </w:rPr>
          <w:fldChar w:fldCharType="separate"/>
        </w:r>
        <w:r>
          <w:rPr>
            <w:noProof/>
            <w:webHidden/>
          </w:rPr>
          <w:t>188</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25" w:history="1">
        <w:r w:rsidRPr="00EC7B0B">
          <w:rPr>
            <w:rStyle w:val="Hyperlink"/>
            <w:noProof/>
          </w:rPr>
          <w:t>9.3</w:t>
        </w:r>
        <w:r>
          <w:rPr>
            <w:rFonts w:asciiTheme="minorHAnsi" w:eastAsiaTheme="minorEastAsia" w:hAnsiTheme="minorHAnsi" w:cstheme="minorBidi"/>
            <w:noProof/>
            <w:sz w:val="22"/>
            <w:szCs w:val="22"/>
          </w:rPr>
          <w:tab/>
        </w:r>
        <w:r w:rsidRPr="00EC7B0B">
          <w:rPr>
            <w:rStyle w:val="Hyperlink"/>
            <w:noProof/>
          </w:rPr>
          <w:t>Unhandled Error Display</w:t>
        </w:r>
        <w:r>
          <w:rPr>
            <w:noProof/>
            <w:webHidden/>
          </w:rPr>
          <w:tab/>
        </w:r>
        <w:r>
          <w:rPr>
            <w:noProof/>
            <w:webHidden/>
          </w:rPr>
          <w:fldChar w:fldCharType="begin"/>
        </w:r>
        <w:r>
          <w:rPr>
            <w:noProof/>
            <w:webHidden/>
          </w:rPr>
          <w:instrText xml:space="preserve"> PAGEREF _Toc174787425 \h </w:instrText>
        </w:r>
        <w:r>
          <w:rPr>
            <w:noProof/>
            <w:webHidden/>
          </w:rPr>
        </w:r>
        <w:r>
          <w:rPr>
            <w:noProof/>
            <w:webHidden/>
          </w:rPr>
          <w:fldChar w:fldCharType="separate"/>
        </w:r>
        <w:r>
          <w:rPr>
            <w:noProof/>
            <w:webHidden/>
          </w:rPr>
          <w:t>189</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26" w:history="1">
        <w:r w:rsidRPr="00EC7B0B">
          <w:rPr>
            <w:rStyle w:val="Hyperlink"/>
            <w:noProof/>
          </w:rPr>
          <w:t>9.3.1</w:t>
        </w:r>
        <w:r>
          <w:rPr>
            <w:rFonts w:asciiTheme="minorHAnsi" w:eastAsiaTheme="minorEastAsia" w:hAnsiTheme="minorHAnsi" w:cstheme="minorBidi"/>
            <w:noProof/>
            <w:sz w:val="22"/>
            <w:szCs w:val="22"/>
          </w:rPr>
          <w:tab/>
        </w:r>
        <w:r w:rsidRPr="00EC7B0B">
          <w:rPr>
            <w:rStyle w:val="Hyperlink"/>
            <w:noProof/>
          </w:rPr>
          <w:t>Generic Error Message Strings</w:t>
        </w:r>
        <w:r>
          <w:rPr>
            <w:noProof/>
            <w:webHidden/>
          </w:rPr>
          <w:tab/>
        </w:r>
        <w:r>
          <w:rPr>
            <w:noProof/>
            <w:webHidden/>
          </w:rPr>
          <w:fldChar w:fldCharType="begin"/>
        </w:r>
        <w:r>
          <w:rPr>
            <w:noProof/>
            <w:webHidden/>
          </w:rPr>
          <w:instrText xml:space="preserve"> PAGEREF _Toc174787426 \h </w:instrText>
        </w:r>
        <w:r>
          <w:rPr>
            <w:noProof/>
            <w:webHidden/>
          </w:rPr>
        </w:r>
        <w:r>
          <w:rPr>
            <w:noProof/>
            <w:webHidden/>
          </w:rPr>
          <w:fldChar w:fldCharType="separate"/>
        </w:r>
        <w:r>
          <w:rPr>
            <w:noProof/>
            <w:webHidden/>
          </w:rPr>
          <w:t>189</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27" w:history="1">
        <w:r w:rsidRPr="00EC7B0B">
          <w:rPr>
            <w:rStyle w:val="Hyperlink"/>
            <w:noProof/>
          </w:rPr>
          <w:t>9.3.2</w:t>
        </w:r>
        <w:r>
          <w:rPr>
            <w:rFonts w:asciiTheme="minorHAnsi" w:eastAsiaTheme="minorEastAsia" w:hAnsiTheme="minorHAnsi" w:cstheme="minorBidi"/>
            <w:noProof/>
            <w:sz w:val="22"/>
            <w:szCs w:val="22"/>
          </w:rPr>
          <w:tab/>
        </w:r>
        <w:r w:rsidRPr="00EC7B0B">
          <w:rPr>
            <w:rStyle w:val="Hyperlink"/>
            <w:noProof/>
          </w:rPr>
          <w:t>Ms-Diagnostic Errors Not Handled</w:t>
        </w:r>
        <w:r>
          <w:rPr>
            <w:noProof/>
            <w:webHidden/>
          </w:rPr>
          <w:tab/>
        </w:r>
        <w:r>
          <w:rPr>
            <w:noProof/>
            <w:webHidden/>
          </w:rPr>
          <w:fldChar w:fldCharType="begin"/>
        </w:r>
        <w:r>
          <w:rPr>
            <w:noProof/>
            <w:webHidden/>
          </w:rPr>
          <w:instrText xml:space="preserve"> PAGEREF _Toc174787427 \h </w:instrText>
        </w:r>
        <w:r>
          <w:rPr>
            <w:noProof/>
            <w:webHidden/>
          </w:rPr>
        </w:r>
        <w:r>
          <w:rPr>
            <w:noProof/>
            <w:webHidden/>
          </w:rPr>
          <w:fldChar w:fldCharType="separate"/>
        </w:r>
        <w:r>
          <w:rPr>
            <w:noProof/>
            <w:webHidden/>
          </w:rPr>
          <w:t>190</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428" w:history="1">
        <w:r w:rsidRPr="00EC7B0B">
          <w:rPr>
            <w:rStyle w:val="Hyperlink"/>
            <w:noProof/>
          </w:rPr>
          <w:t>10</w:t>
        </w:r>
        <w:r>
          <w:rPr>
            <w:rFonts w:asciiTheme="minorHAnsi" w:eastAsiaTheme="minorEastAsia" w:hAnsiTheme="minorHAnsi" w:cstheme="minorBidi"/>
            <w:b w:val="0"/>
            <w:bCs w:val="0"/>
            <w:noProof/>
            <w:sz w:val="22"/>
            <w:szCs w:val="22"/>
          </w:rPr>
          <w:tab/>
        </w:r>
        <w:r w:rsidRPr="00EC7B0B">
          <w:rPr>
            <w:rStyle w:val="Hyperlink"/>
            <w:noProof/>
          </w:rPr>
          <w:t>Appendix E: Client Display of Received Diagnostic Codes for Releases prior to Lync 2010</w:t>
        </w:r>
        <w:r>
          <w:rPr>
            <w:noProof/>
            <w:webHidden/>
          </w:rPr>
          <w:tab/>
        </w:r>
        <w:r>
          <w:rPr>
            <w:noProof/>
            <w:webHidden/>
          </w:rPr>
          <w:fldChar w:fldCharType="begin"/>
        </w:r>
        <w:r>
          <w:rPr>
            <w:noProof/>
            <w:webHidden/>
          </w:rPr>
          <w:instrText xml:space="preserve"> PAGEREF _Toc174787428 \h </w:instrText>
        </w:r>
        <w:r>
          <w:rPr>
            <w:noProof/>
            <w:webHidden/>
          </w:rPr>
        </w:r>
        <w:r>
          <w:rPr>
            <w:noProof/>
            <w:webHidden/>
          </w:rPr>
          <w:fldChar w:fldCharType="separate"/>
        </w:r>
        <w:r>
          <w:rPr>
            <w:noProof/>
            <w:webHidden/>
          </w:rPr>
          <w:t>193</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29" w:history="1">
        <w:r w:rsidRPr="00EC7B0B">
          <w:rPr>
            <w:rStyle w:val="Hyperlink"/>
            <w:noProof/>
          </w:rPr>
          <w:t>10.1</w:t>
        </w:r>
        <w:r>
          <w:rPr>
            <w:rFonts w:asciiTheme="minorHAnsi" w:eastAsiaTheme="minorEastAsia" w:hAnsiTheme="minorHAnsi" w:cstheme="minorBidi"/>
            <w:noProof/>
            <w:sz w:val="22"/>
            <w:szCs w:val="22"/>
          </w:rPr>
          <w:tab/>
        </w:r>
        <w:r w:rsidRPr="00EC7B0B">
          <w:rPr>
            <w:rStyle w:val="Hyperlink"/>
            <w:noProof/>
          </w:rPr>
          <w:t>Client Error Display and Logic</w:t>
        </w:r>
        <w:r>
          <w:rPr>
            <w:noProof/>
            <w:webHidden/>
          </w:rPr>
          <w:tab/>
        </w:r>
        <w:r>
          <w:rPr>
            <w:noProof/>
            <w:webHidden/>
          </w:rPr>
          <w:fldChar w:fldCharType="begin"/>
        </w:r>
        <w:r>
          <w:rPr>
            <w:noProof/>
            <w:webHidden/>
          </w:rPr>
          <w:instrText xml:space="preserve"> PAGEREF _Toc174787429 \h </w:instrText>
        </w:r>
        <w:r>
          <w:rPr>
            <w:noProof/>
            <w:webHidden/>
          </w:rPr>
        </w:r>
        <w:r>
          <w:rPr>
            <w:noProof/>
            <w:webHidden/>
          </w:rPr>
          <w:fldChar w:fldCharType="separate"/>
        </w:r>
        <w:r>
          <w:rPr>
            <w:noProof/>
            <w:webHidden/>
          </w:rPr>
          <w:t>193</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30" w:history="1">
        <w:r w:rsidRPr="00EC7B0B">
          <w:rPr>
            <w:rStyle w:val="Hyperlink"/>
            <w:noProof/>
          </w:rPr>
          <w:t>10.1.1</w:t>
        </w:r>
        <w:r>
          <w:rPr>
            <w:rFonts w:asciiTheme="minorHAnsi" w:eastAsiaTheme="minorEastAsia" w:hAnsiTheme="minorHAnsi" w:cstheme="minorBidi"/>
            <w:noProof/>
            <w:sz w:val="22"/>
            <w:szCs w:val="22"/>
          </w:rPr>
          <w:tab/>
        </w:r>
        <w:r w:rsidRPr="00EC7B0B">
          <w:rPr>
            <w:rStyle w:val="Hyperlink"/>
            <w:noProof/>
          </w:rPr>
          <w:t>Error Handling Logic</w:t>
        </w:r>
        <w:r>
          <w:rPr>
            <w:noProof/>
            <w:webHidden/>
          </w:rPr>
          <w:tab/>
        </w:r>
        <w:r>
          <w:rPr>
            <w:noProof/>
            <w:webHidden/>
          </w:rPr>
          <w:fldChar w:fldCharType="begin"/>
        </w:r>
        <w:r>
          <w:rPr>
            <w:noProof/>
            <w:webHidden/>
          </w:rPr>
          <w:instrText xml:space="preserve"> PAGEREF _Toc174787430 \h </w:instrText>
        </w:r>
        <w:r>
          <w:rPr>
            <w:noProof/>
            <w:webHidden/>
          </w:rPr>
        </w:r>
        <w:r>
          <w:rPr>
            <w:noProof/>
            <w:webHidden/>
          </w:rPr>
          <w:fldChar w:fldCharType="separate"/>
        </w:r>
        <w:r>
          <w:rPr>
            <w:noProof/>
            <w:webHidden/>
          </w:rPr>
          <w:t>193</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31" w:history="1">
        <w:r w:rsidRPr="00EC7B0B">
          <w:rPr>
            <w:rStyle w:val="Hyperlink"/>
            <w:noProof/>
          </w:rPr>
          <w:t>10.2</w:t>
        </w:r>
        <w:r>
          <w:rPr>
            <w:rFonts w:asciiTheme="minorHAnsi" w:eastAsiaTheme="minorEastAsia" w:hAnsiTheme="minorHAnsi" w:cstheme="minorBidi"/>
            <w:noProof/>
            <w:sz w:val="22"/>
            <w:szCs w:val="22"/>
          </w:rPr>
          <w:tab/>
        </w:r>
        <w:r w:rsidRPr="00EC7B0B">
          <w:rPr>
            <w:rStyle w:val="Hyperlink"/>
            <w:noProof/>
          </w:rPr>
          <w:t>Handled Error Display</w:t>
        </w:r>
        <w:r>
          <w:rPr>
            <w:noProof/>
            <w:webHidden/>
          </w:rPr>
          <w:tab/>
        </w:r>
        <w:r>
          <w:rPr>
            <w:noProof/>
            <w:webHidden/>
          </w:rPr>
          <w:fldChar w:fldCharType="begin"/>
        </w:r>
        <w:r>
          <w:rPr>
            <w:noProof/>
            <w:webHidden/>
          </w:rPr>
          <w:instrText xml:space="preserve"> PAGEREF _Toc174787431 \h </w:instrText>
        </w:r>
        <w:r>
          <w:rPr>
            <w:noProof/>
            <w:webHidden/>
          </w:rPr>
        </w:r>
        <w:r>
          <w:rPr>
            <w:noProof/>
            <w:webHidden/>
          </w:rPr>
          <w:fldChar w:fldCharType="separate"/>
        </w:r>
        <w:r>
          <w:rPr>
            <w:noProof/>
            <w:webHidden/>
          </w:rPr>
          <w:t>193</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32" w:history="1">
        <w:r w:rsidRPr="00EC7B0B">
          <w:rPr>
            <w:rStyle w:val="Hyperlink"/>
            <w:noProof/>
          </w:rPr>
          <w:t>10.2.1</w:t>
        </w:r>
        <w:r>
          <w:rPr>
            <w:rFonts w:asciiTheme="minorHAnsi" w:eastAsiaTheme="minorEastAsia" w:hAnsiTheme="minorHAnsi" w:cstheme="minorBidi"/>
            <w:noProof/>
            <w:sz w:val="22"/>
            <w:szCs w:val="22"/>
          </w:rPr>
          <w:tab/>
        </w:r>
        <w:r w:rsidRPr="00EC7B0B">
          <w:rPr>
            <w:rStyle w:val="Hyperlink"/>
            <w:noProof/>
          </w:rPr>
          <w:t>Modes</w:t>
        </w:r>
        <w:r>
          <w:rPr>
            <w:noProof/>
            <w:webHidden/>
          </w:rPr>
          <w:tab/>
        </w:r>
        <w:r>
          <w:rPr>
            <w:noProof/>
            <w:webHidden/>
          </w:rPr>
          <w:fldChar w:fldCharType="begin"/>
        </w:r>
        <w:r>
          <w:rPr>
            <w:noProof/>
            <w:webHidden/>
          </w:rPr>
          <w:instrText xml:space="preserve"> PAGEREF _Toc174787432 \h </w:instrText>
        </w:r>
        <w:r>
          <w:rPr>
            <w:noProof/>
            <w:webHidden/>
          </w:rPr>
        </w:r>
        <w:r>
          <w:rPr>
            <w:noProof/>
            <w:webHidden/>
          </w:rPr>
          <w:fldChar w:fldCharType="separate"/>
        </w:r>
        <w:r>
          <w:rPr>
            <w:noProof/>
            <w:webHidden/>
          </w:rPr>
          <w:t>194</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33" w:history="1">
        <w:r w:rsidRPr="00EC7B0B">
          <w:rPr>
            <w:rStyle w:val="Hyperlink"/>
            <w:noProof/>
          </w:rPr>
          <w:t>10.2.2</w:t>
        </w:r>
        <w:r>
          <w:rPr>
            <w:rFonts w:asciiTheme="minorHAnsi" w:eastAsiaTheme="minorEastAsia" w:hAnsiTheme="minorHAnsi" w:cstheme="minorBidi"/>
            <w:noProof/>
            <w:sz w:val="22"/>
            <w:szCs w:val="22"/>
          </w:rPr>
          <w:tab/>
        </w:r>
        <w:r w:rsidRPr="00EC7B0B">
          <w:rPr>
            <w:rStyle w:val="Hyperlink"/>
            <w:noProof/>
          </w:rPr>
          <w:t>MS-Diagnostic Errors</w:t>
        </w:r>
        <w:r>
          <w:rPr>
            <w:noProof/>
            <w:webHidden/>
          </w:rPr>
          <w:tab/>
        </w:r>
        <w:r>
          <w:rPr>
            <w:noProof/>
            <w:webHidden/>
          </w:rPr>
          <w:fldChar w:fldCharType="begin"/>
        </w:r>
        <w:r>
          <w:rPr>
            <w:noProof/>
            <w:webHidden/>
          </w:rPr>
          <w:instrText xml:space="preserve"> PAGEREF _Toc174787433 \h </w:instrText>
        </w:r>
        <w:r>
          <w:rPr>
            <w:noProof/>
            <w:webHidden/>
          </w:rPr>
        </w:r>
        <w:r>
          <w:rPr>
            <w:noProof/>
            <w:webHidden/>
          </w:rPr>
          <w:fldChar w:fldCharType="separate"/>
        </w:r>
        <w:r>
          <w:rPr>
            <w:noProof/>
            <w:webHidden/>
          </w:rPr>
          <w:t>194</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34" w:history="1">
        <w:r w:rsidRPr="00EC7B0B">
          <w:rPr>
            <w:rStyle w:val="Hyperlink"/>
            <w:noProof/>
          </w:rPr>
          <w:t>10.2.3</w:t>
        </w:r>
        <w:r>
          <w:rPr>
            <w:rFonts w:asciiTheme="minorHAnsi" w:eastAsiaTheme="minorEastAsia" w:hAnsiTheme="minorHAnsi" w:cstheme="minorBidi"/>
            <w:noProof/>
            <w:sz w:val="22"/>
            <w:szCs w:val="22"/>
          </w:rPr>
          <w:tab/>
        </w:r>
        <w:r w:rsidRPr="00EC7B0B">
          <w:rPr>
            <w:rStyle w:val="Hyperlink"/>
            <w:noProof/>
          </w:rPr>
          <w:t>SIP Errors</w:t>
        </w:r>
        <w:r>
          <w:rPr>
            <w:noProof/>
            <w:webHidden/>
          </w:rPr>
          <w:tab/>
        </w:r>
        <w:r>
          <w:rPr>
            <w:noProof/>
            <w:webHidden/>
          </w:rPr>
          <w:fldChar w:fldCharType="begin"/>
        </w:r>
        <w:r>
          <w:rPr>
            <w:noProof/>
            <w:webHidden/>
          </w:rPr>
          <w:instrText xml:space="preserve"> PAGEREF _Toc174787434 \h </w:instrText>
        </w:r>
        <w:r>
          <w:rPr>
            <w:noProof/>
            <w:webHidden/>
          </w:rPr>
        </w:r>
        <w:r>
          <w:rPr>
            <w:noProof/>
            <w:webHidden/>
          </w:rPr>
          <w:fldChar w:fldCharType="separate"/>
        </w:r>
        <w:r>
          <w:rPr>
            <w:noProof/>
            <w:webHidden/>
          </w:rPr>
          <w:t>198</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35" w:history="1">
        <w:r w:rsidRPr="00EC7B0B">
          <w:rPr>
            <w:rStyle w:val="Hyperlink"/>
            <w:noProof/>
          </w:rPr>
          <w:t>10.2.4</w:t>
        </w:r>
        <w:r>
          <w:rPr>
            <w:rFonts w:asciiTheme="minorHAnsi" w:eastAsiaTheme="minorEastAsia" w:hAnsiTheme="minorHAnsi" w:cstheme="minorBidi"/>
            <w:noProof/>
            <w:sz w:val="22"/>
            <w:szCs w:val="22"/>
          </w:rPr>
          <w:tab/>
        </w:r>
        <w:r w:rsidRPr="00EC7B0B">
          <w:rPr>
            <w:rStyle w:val="Hyperlink"/>
            <w:noProof/>
          </w:rPr>
          <w:t>SIP Warning Errors</w:t>
        </w:r>
        <w:r>
          <w:rPr>
            <w:noProof/>
            <w:webHidden/>
          </w:rPr>
          <w:tab/>
        </w:r>
        <w:r>
          <w:rPr>
            <w:noProof/>
            <w:webHidden/>
          </w:rPr>
          <w:fldChar w:fldCharType="begin"/>
        </w:r>
        <w:r>
          <w:rPr>
            <w:noProof/>
            <w:webHidden/>
          </w:rPr>
          <w:instrText xml:space="preserve"> PAGEREF _Toc174787435 \h </w:instrText>
        </w:r>
        <w:r>
          <w:rPr>
            <w:noProof/>
            <w:webHidden/>
          </w:rPr>
        </w:r>
        <w:r>
          <w:rPr>
            <w:noProof/>
            <w:webHidden/>
          </w:rPr>
          <w:fldChar w:fldCharType="separate"/>
        </w:r>
        <w:r>
          <w:rPr>
            <w:noProof/>
            <w:webHidden/>
          </w:rPr>
          <w:t>201</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36" w:history="1">
        <w:r w:rsidRPr="00EC7B0B">
          <w:rPr>
            <w:rStyle w:val="Hyperlink"/>
            <w:noProof/>
          </w:rPr>
          <w:t>10.2.5</w:t>
        </w:r>
        <w:r>
          <w:rPr>
            <w:rFonts w:asciiTheme="minorHAnsi" w:eastAsiaTheme="minorEastAsia" w:hAnsiTheme="minorHAnsi" w:cstheme="minorBidi"/>
            <w:noProof/>
            <w:sz w:val="22"/>
            <w:szCs w:val="22"/>
          </w:rPr>
          <w:tab/>
        </w:r>
        <w:r w:rsidRPr="00EC7B0B">
          <w:rPr>
            <w:rStyle w:val="Hyperlink"/>
            <w:noProof/>
          </w:rPr>
          <w:t>Windows Errors</w:t>
        </w:r>
        <w:r>
          <w:rPr>
            <w:noProof/>
            <w:webHidden/>
          </w:rPr>
          <w:tab/>
        </w:r>
        <w:r>
          <w:rPr>
            <w:noProof/>
            <w:webHidden/>
          </w:rPr>
          <w:fldChar w:fldCharType="begin"/>
        </w:r>
        <w:r>
          <w:rPr>
            <w:noProof/>
            <w:webHidden/>
          </w:rPr>
          <w:instrText xml:space="preserve"> PAGEREF _Toc174787436 \h </w:instrText>
        </w:r>
        <w:r>
          <w:rPr>
            <w:noProof/>
            <w:webHidden/>
          </w:rPr>
        </w:r>
        <w:r>
          <w:rPr>
            <w:noProof/>
            <w:webHidden/>
          </w:rPr>
          <w:fldChar w:fldCharType="separate"/>
        </w:r>
        <w:r>
          <w:rPr>
            <w:noProof/>
            <w:webHidden/>
          </w:rPr>
          <w:t>202</w:t>
        </w:r>
        <w:r>
          <w:rPr>
            <w:noProof/>
            <w:webHidden/>
          </w:rPr>
          <w:fldChar w:fldCharType="end"/>
        </w:r>
      </w:hyperlink>
    </w:p>
    <w:p w:rsidR="00121F2B" w:rsidRDefault="00121F2B">
      <w:pPr>
        <w:pStyle w:val="TOC2"/>
        <w:rPr>
          <w:rFonts w:asciiTheme="minorHAnsi" w:eastAsiaTheme="minorEastAsia" w:hAnsiTheme="minorHAnsi" w:cstheme="minorBidi"/>
          <w:noProof/>
          <w:sz w:val="22"/>
          <w:szCs w:val="22"/>
        </w:rPr>
      </w:pPr>
      <w:hyperlink w:anchor="_Toc174787437" w:history="1">
        <w:r w:rsidRPr="00EC7B0B">
          <w:rPr>
            <w:rStyle w:val="Hyperlink"/>
            <w:noProof/>
          </w:rPr>
          <w:t>10.3</w:t>
        </w:r>
        <w:r>
          <w:rPr>
            <w:rFonts w:asciiTheme="minorHAnsi" w:eastAsiaTheme="minorEastAsia" w:hAnsiTheme="minorHAnsi" w:cstheme="minorBidi"/>
            <w:noProof/>
            <w:sz w:val="22"/>
            <w:szCs w:val="22"/>
          </w:rPr>
          <w:tab/>
        </w:r>
        <w:r w:rsidRPr="00EC7B0B">
          <w:rPr>
            <w:rStyle w:val="Hyperlink"/>
            <w:noProof/>
          </w:rPr>
          <w:t>Unhandled Error Display</w:t>
        </w:r>
        <w:r>
          <w:rPr>
            <w:noProof/>
            <w:webHidden/>
          </w:rPr>
          <w:tab/>
        </w:r>
        <w:r>
          <w:rPr>
            <w:noProof/>
            <w:webHidden/>
          </w:rPr>
          <w:fldChar w:fldCharType="begin"/>
        </w:r>
        <w:r>
          <w:rPr>
            <w:noProof/>
            <w:webHidden/>
          </w:rPr>
          <w:instrText xml:space="preserve"> PAGEREF _Toc174787437 \h </w:instrText>
        </w:r>
        <w:r>
          <w:rPr>
            <w:noProof/>
            <w:webHidden/>
          </w:rPr>
        </w:r>
        <w:r>
          <w:rPr>
            <w:noProof/>
            <w:webHidden/>
          </w:rPr>
          <w:fldChar w:fldCharType="separate"/>
        </w:r>
        <w:r>
          <w:rPr>
            <w:noProof/>
            <w:webHidden/>
          </w:rPr>
          <w:t>202</w:t>
        </w:r>
        <w:r>
          <w:rPr>
            <w:noProof/>
            <w:webHidden/>
          </w:rPr>
          <w:fldChar w:fldCharType="end"/>
        </w:r>
      </w:hyperlink>
    </w:p>
    <w:p w:rsidR="00121F2B" w:rsidRDefault="00121F2B">
      <w:pPr>
        <w:pStyle w:val="TOC3"/>
        <w:rPr>
          <w:rFonts w:asciiTheme="minorHAnsi" w:eastAsiaTheme="minorEastAsia" w:hAnsiTheme="minorHAnsi" w:cstheme="minorBidi"/>
          <w:noProof/>
          <w:sz w:val="22"/>
          <w:szCs w:val="22"/>
        </w:rPr>
      </w:pPr>
      <w:hyperlink w:anchor="_Toc174787438" w:history="1">
        <w:r w:rsidRPr="00EC7B0B">
          <w:rPr>
            <w:rStyle w:val="Hyperlink"/>
            <w:noProof/>
          </w:rPr>
          <w:t>10.3.1</w:t>
        </w:r>
        <w:r>
          <w:rPr>
            <w:rFonts w:asciiTheme="minorHAnsi" w:eastAsiaTheme="minorEastAsia" w:hAnsiTheme="minorHAnsi" w:cstheme="minorBidi"/>
            <w:noProof/>
            <w:sz w:val="22"/>
            <w:szCs w:val="22"/>
          </w:rPr>
          <w:tab/>
        </w:r>
        <w:r w:rsidRPr="00EC7B0B">
          <w:rPr>
            <w:rStyle w:val="Hyperlink"/>
            <w:noProof/>
          </w:rPr>
          <w:t>Ms-Diagnostic Errors Not Handled</w:t>
        </w:r>
        <w:r>
          <w:rPr>
            <w:noProof/>
            <w:webHidden/>
          </w:rPr>
          <w:tab/>
        </w:r>
        <w:r>
          <w:rPr>
            <w:noProof/>
            <w:webHidden/>
          </w:rPr>
          <w:fldChar w:fldCharType="begin"/>
        </w:r>
        <w:r>
          <w:rPr>
            <w:noProof/>
            <w:webHidden/>
          </w:rPr>
          <w:instrText xml:space="preserve"> PAGEREF _Toc174787438 \h </w:instrText>
        </w:r>
        <w:r>
          <w:rPr>
            <w:noProof/>
            <w:webHidden/>
          </w:rPr>
        </w:r>
        <w:r>
          <w:rPr>
            <w:noProof/>
            <w:webHidden/>
          </w:rPr>
          <w:fldChar w:fldCharType="separate"/>
        </w:r>
        <w:r>
          <w:rPr>
            <w:noProof/>
            <w:webHidden/>
          </w:rPr>
          <w:t>202</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439" w:history="1">
        <w:r w:rsidRPr="00EC7B0B">
          <w:rPr>
            <w:rStyle w:val="Hyperlink"/>
            <w:noProof/>
          </w:rPr>
          <w:t>11</w:t>
        </w:r>
        <w:r>
          <w:rPr>
            <w:rFonts w:asciiTheme="minorHAnsi" w:eastAsiaTheme="minorEastAsia" w:hAnsiTheme="minorHAnsi" w:cstheme="minorBidi"/>
            <w:b w:val="0"/>
            <w:bCs w:val="0"/>
            <w:noProof/>
            <w:sz w:val="22"/>
            <w:szCs w:val="22"/>
          </w:rPr>
          <w:tab/>
        </w:r>
        <w:r w:rsidRPr="00EC7B0B">
          <w:rPr>
            <w:rStyle w:val="Hyperlink"/>
            <w:noProof/>
          </w:rPr>
          <w:t>Appendix F: Product Behavior</w:t>
        </w:r>
        <w:r>
          <w:rPr>
            <w:noProof/>
            <w:webHidden/>
          </w:rPr>
          <w:tab/>
        </w:r>
        <w:r>
          <w:rPr>
            <w:noProof/>
            <w:webHidden/>
          </w:rPr>
          <w:fldChar w:fldCharType="begin"/>
        </w:r>
        <w:r>
          <w:rPr>
            <w:noProof/>
            <w:webHidden/>
          </w:rPr>
          <w:instrText xml:space="preserve"> PAGEREF _Toc174787439 \h </w:instrText>
        </w:r>
        <w:r>
          <w:rPr>
            <w:noProof/>
            <w:webHidden/>
          </w:rPr>
        </w:r>
        <w:r>
          <w:rPr>
            <w:noProof/>
            <w:webHidden/>
          </w:rPr>
          <w:fldChar w:fldCharType="separate"/>
        </w:r>
        <w:r>
          <w:rPr>
            <w:noProof/>
            <w:webHidden/>
          </w:rPr>
          <w:t>205</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440" w:history="1">
        <w:r w:rsidRPr="00EC7B0B">
          <w:rPr>
            <w:rStyle w:val="Hyperlink"/>
            <w:noProof/>
          </w:rPr>
          <w:t>12</w:t>
        </w:r>
        <w:r>
          <w:rPr>
            <w:rFonts w:asciiTheme="minorHAnsi" w:eastAsiaTheme="minorEastAsia" w:hAnsiTheme="minorHAnsi" w:cstheme="minorBidi"/>
            <w:b w:val="0"/>
            <w:bCs w:val="0"/>
            <w:noProof/>
            <w:sz w:val="22"/>
            <w:szCs w:val="22"/>
          </w:rPr>
          <w:tab/>
        </w:r>
        <w:r w:rsidRPr="00EC7B0B">
          <w:rPr>
            <w:rStyle w:val="Hyperlink"/>
            <w:noProof/>
          </w:rPr>
          <w:t>Change Tracking</w:t>
        </w:r>
        <w:r>
          <w:rPr>
            <w:noProof/>
            <w:webHidden/>
          </w:rPr>
          <w:tab/>
        </w:r>
        <w:r>
          <w:rPr>
            <w:noProof/>
            <w:webHidden/>
          </w:rPr>
          <w:fldChar w:fldCharType="begin"/>
        </w:r>
        <w:r>
          <w:rPr>
            <w:noProof/>
            <w:webHidden/>
          </w:rPr>
          <w:instrText xml:space="preserve"> PAGEREF _Toc174787440 \h </w:instrText>
        </w:r>
        <w:r>
          <w:rPr>
            <w:noProof/>
            <w:webHidden/>
          </w:rPr>
        </w:r>
        <w:r>
          <w:rPr>
            <w:noProof/>
            <w:webHidden/>
          </w:rPr>
          <w:fldChar w:fldCharType="separate"/>
        </w:r>
        <w:r>
          <w:rPr>
            <w:noProof/>
            <w:webHidden/>
          </w:rPr>
          <w:t>211</w:t>
        </w:r>
        <w:r>
          <w:rPr>
            <w:noProof/>
            <w:webHidden/>
          </w:rPr>
          <w:fldChar w:fldCharType="end"/>
        </w:r>
      </w:hyperlink>
    </w:p>
    <w:p w:rsidR="00121F2B" w:rsidRDefault="00121F2B">
      <w:pPr>
        <w:pStyle w:val="TOC1"/>
        <w:rPr>
          <w:rFonts w:asciiTheme="minorHAnsi" w:eastAsiaTheme="minorEastAsia" w:hAnsiTheme="minorHAnsi" w:cstheme="minorBidi"/>
          <w:b w:val="0"/>
          <w:bCs w:val="0"/>
          <w:noProof/>
          <w:sz w:val="22"/>
          <w:szCs w:val="22"/>
        </w:rPr>
      </w:pPr>
      <w:hyperlink w:anchor="_Toc174787441" w:history="1">
        <w:r w:rsidRPr="00EC7B0B">
          <w:rPr>
            <w:rStyle w:val="Hyperlink"/>
            <w:noProof/>
          </w:rPr>
          <w:t>13</w:t>
        </w:r>
        <w:r>
          <w:rPr>
            <w:rFonts w:asciiTheme="minorHAnsi" w:eastAsiaTheme="minorEastAsia" w:hAnsiTheme="minorHAnsi" w:cstheme="minorBidi"/>
            <w:b w:val="0"/>
            <w:bCs w:val="0"/>
            <w:noProof/>
            <w:sz w:val="22"/>
            <w:szCs w:val="22"/>
          </w:rPr>
          <w:tab/>
        </w:r>
        <w:r w:rsidRPr="00EC7B0B">
          <w:rPr>
            <w:rStyle w:val="Hyperlink"/>
            <w:noProof/>
          </w:rPr>
          <w:t>Index</w:t>
        </w:r>
        <w:r>
          <w:rPr>
            <w:noProof/>
            <w:webHidden/>
          </w:rPr>
          <w:tab/>
        </w:r>
        <w:r>
          <w:rPr>
            <w:noProof/>
            <w:webHidden/>
          </w:rPr>
          <w:fldChar w:fldCharType="begin"/>
        </w:r>
        <w:r>
          <w:rPr>
            <w:noProof/>
            <w:webHidden/>
          </w:rPr>
          <w:instrText xml:space="preserve"> PAGEREF _Toc174787441 \h </w:instrText>
        </w:r>
        <w:r>
          <w:rPr>
            <w:noProof/>
            <w:webHidden/>
          </w:rPr>
        </w:r>
        <w:r>
          <w:rPr>
            <w:noProof/>
            <w:webHidden/>
          </w:rPr>
          <w:fldChar w:fldCharType="separate"/>
        </w:r>
        <w:r>
          <w:rPr>
            <w:noProof/>
            <w:webHidden/>
          </w:rPr>
          <w:t>212</w:t>
        </w:r>
        <w:r>
          <w:rPr>
            <w:noProof/>
            <w:webHidden/>
          </w:rPr>
          <w:fldChar w:fldCharType="end"/>
        </w:r>
      </w:hyperlink>
    </w:p>
    <w:p w:rsidR="00596822" w:rsidRDefault="00121F2B">
      <w:r>
        <w:fldChar w:fldCharType="end"/>
      </w:r>
    </w:p>
    <w:p w:rsidR="00596822" w:rsidRDefault="00121F2B">
      <w:pPr>
        <w:pStyle w:val="Heading1"/>
      </w:pPr>
      <w:bookmarkStart w:id="1" w:name="section_bed5e4cf63e846c08362715041597fad"/>
      <w:bookmarkStart w:id="2" w:name="_Toc174787332"/>
      <w:r>
        <w:lastRenderedPageBreak/>
        <w:t>Introduction</w:t>
      </w:r>
      <w:bookmarkEnd w:id="1"/>
      <w:bookmarkEnd w:id="2"/>
      <w:r>
        <w:fldChar w:fldCharType="begin"/>
      </w:r>
      <w:r>
        <w:instrText xml:space="preserve"> XE "Introduction" </w:instrText>
      </w:r>
      <w:r>
        <w:fldChar w:fldCharType="end"/>
      </w:r>
    </w:p>
    <w:p w:rsidR="00596822" w:rsidRDefault="00121F2B">
      <w:r>
        <w:t>The Client Error Reporting Protocol describes proprietary extensions to the Session Initiation Protoco</w:t>
      </w:r>
      <w:r>
        <w:t>l (SIP) for protocol client error reporting. The Session Initiation Protocol (SIP) is used by terminals to establish, modify, and terminate multimedia sessions or calls.</w:t>
      </w:r>
    </w:p>
    <w:p w:rsidR="00596822" w:rsidRDefault="00121F2B">
      <w:r>
        <w:t>Sections 1.5, 1.8, 1.9, 2, and 3 of this specification are normative. All other sectio</w:t>
      </w:r>
      <w:r>
        <w:t>ns and examples in this specification are informative.</w:t>
      </w:r>
    </w:p>
    <w:p w:rsidR="00596822" w:rsidRDefault="00121F2B">
      <w:pPr>
        <w:pStyle w:val="Heading2"/>
      </w:pPr>
      <w:bookmarkStart w:id="3" w:name="section_ae1207d7e3864a8e806161633c181645"/>
      <w:bookmarkStart w:id="4" w:name="_Toc174787333"/>
      <w:r>
        <w:t>Glossary</w:t>
      </w:r>
      <w:bookmarkEnd w:id="3"/>
      <w:bookmarkEnd w:id="4"/>
      <w:r>
        <w:fldChar w:fldCharType="begin"/>
      </w:r>
      <w:r>
        <w:instrText xml:space="preserve"> XE "Glossary" </w:instrText>
      </w:r>
      <w:r>
        <w:fldChar w:fldCharType="end"/>
      </w:r>
    </w:p>
    <w:p w:rsidR="00596822" w:rsidRDefault="00121F2B">
      <w:r>
        <w:t>This document uses the following terms:</w:t>
      </w:r>
    </w:p>
    <w:p w:rsidR="00596822" w:rsidRDefault="00121F2B">
      <w:pPr>
        <w:ind w:left="548" w:hanging="274"/>
      </w:pPr>
      <w:bookmarkStart w:id="5" w:name="gt_ba472b15-c5d2-44f4-99dd-7fb9c5ceee66"/>
      <w:r>
        <w:rPr>
          <w:b/>
        </w:rPr>
        <w:t>101 Progress Report</w:t>
      </w:r>
      <w:r>
        <w:t xml:space="preserve">: A response that indicates the progress of a </w:t>
      </w:r>
      <w:hyperlink w:anchor="gt_2c1a405b-faa3-4b01-8be2-c825d76316a9">
        <w:r>
          <w:rPr>
            <w:rStyle w:val="HyperlinkGreen"/>
            <w:b/>
          </w:rPr>
          <w:t>SIP requ</w:t>
        </w:r>
        <w:r>
          <w:rPr>
            <w:rStyle w:val="HyperlinkGreen"/>
            <w:b/>
          </w:rPr>
          <w:t>est</w:t>
        </w:r>
      </w:hyperlink>
      <w:r>
        <w:t>.</w:t>
      </w:r>
      <w:bookmarkEnd w:id="5"/>
    </w:p>
    <w:p w:rsidR="00596822" w:rsidRDefault="00121F2B">
      <w:pPr>
        <w:ind w:left="548" w:hanging="274"/>
      </w:pPr>
      <w:bookmarkStart w:id="6" w:name="gt_d9c398c0-9009-4dc6-9340-36423671182b"/>
      <w:r>
        <w:rPr>
          <w:b/>
        </w:rPr>
        <w:t>200 OK</w:t>
      </w:r>
      <w:r>
        <w:t>: A response to indicate that the request has succeeded.</w:t>
      </w:r>
      <w:bookmarkEnd w:id="6"/>
    </w:p>
    <w:p w:rsidR="00596822" w:rsidRDefault="00121F2B">
      <w:pPr>
        <w:ind w:left="548" w:hanging="274"/>
      </w:pPr>
      <w:bookmarkStart w:id="7" w:name="gt_e467d927-17bf-49c9-98d1-96ddf61ddd90"/>
      <w:r>
        <w:rPr>
          <w:b/>
        </w:rPr>
        <w:t>Active Directory</w:t>
      </w:r>
      <w:r>
        <w:t xml:space="preserve">: The Windows implementation of a general-purpose directory service, which uses LDAP as its primary access protocol. Active Directory stores information about a variety of </w:t>
      </w:r>
      <w:r>
        <w:t xml:space="preserve">objects in the network such as user accounts, computer accounts, groups, and all related credential information used by Kerberos </w:t>
      </w:r>
      <w:hyperlink r:id="rId15" w:anchor="Section_2a32282edd484ad9a542609804b02cc9">
        <w:r>
          <w:rPr>
            <w:rStyle w:val="Hyperlink"/>
          </w:rPr>
          <w:t>[MS-KILE]</w:t>
        </w:r>
      </w:hyperlink>
      <w:r>
        <w:t>. Active Directory is either deployed a</w:t>
      </w:r>
      <w:r>
        <w:t xml:space="preserve">s Active Directory Domain Services (AD DS) or Active Directory Lightweight Directory Services (AD LDS), which are both described in </w:t>
      </w:r>
      <w:hyperlink r:id="rId16" w:anchor="Section_5ff67bf4c14548cb89cd4f5482d94664">
        <w:r>
          <w:rPr>
            <w:rStyle w:val="Hyperlink"/>
          </w:rPr>
          <w:t>[MS-ADOD]</w:t>
        </w:r>
      </w:hyperlink>
      <w:r>
        <w:t>: Active Directory Protocols Overview.</w:t>
      </w:r>
      <w:bookmarkEnd w:id="7"/>
    </w:p>
    <w:p w:rsidR="00596822" w:rsidRDefault="00121F2B">
      <w:pPr>
        <w:ind w:left="548" w:hanging="274"/>
      </w:pPr>
      <w:bookmarkStart w:id="8" w:name="gt_9052fffe-97d6-48dd-a281-35fc670d38c5"/>
      <w:r>
        <w:rPr>
          <w:b/>
        </w:rPr>
        <w:t>aggregation</w:t>
      </w:r>
      <w:r>
        <w:t xml:space="preserve">: A mechanism for reusing objects. The outer object exposes interfaces from one or more inner objects as if they were implemented on the outer object itself.  </w:t>
      </w:r>
      <w:bookmarkEnd w:id="8"/>
    </w:p>
    <w:p w:rsidR="00596822" w:rsidRDefault="00121F2B">
      <w:pPr>
        <w:ind w:left="548" w:hanging="274"/>
      </w:pPr>
      <w:bookmarkStart w:id="9" w:name="gt_44a315f8-9241-44b7-80e9-0594910a74ad"/>
      <w:r>
        <w:rPr>
          <w:b/>
        </w:rPr>
        <w:t>Application Sharing Multipoint Control Unit (A</w:t>
      </w:r>
      <w:r>
        <w:rPr>
          <w:b/>
        </w:rPr>
        <w:t>SMCU)</w:t>
      </w:r>
      <w:r>
        <w:t>: A Multipoint Control Unit (MCU) that supports application sharing conferencing.</w:t>
      </w:r>
      <w:bookmarkEnd w:id="9"/>
    </w:p>
    <w:p w:rsidR="00596822" w:rsidRDefault="00121F2B">
      <w:pPr>
        <w:ind w:left="548" w:hanging="274"/>
      </w:pPr>
      <w:bookmarkStart w:id="10" w:name="gt_24ddbbb4-b79e-4419-96ec-0fdd229c9ebf"/>
      <w:r>
        <w:rPr>
          <w:b/>
        </w:rPr>
        <w:t>Augmented Backus-Naur Form (ABNF)</w:t>
      </w:r>
      <w:r>
        <w:t>: A modified version of Backus-Naur Form (BNF), commonly used by Internet specifications. ABNF notation balances compactness and simplic</w:t>
      </w:r>
      <w:r>
        <w:t xml:space="preserve">ity with reasonable representational power. ABNF differs from standard BNF in its definitions and uses of naming rules, repetition, alternatives, order-independence, and value ranges. For more information, see </w:t>
      </w:r>
      <w:hyperlink r:id="rId17">
        <w:r>
          <w:rPr>
            <w:rStyle w:val="Hyperlink"/>
          </w:rPr>
          <w:t>[RFC5234]</w:t>
        </w:r>
      </w:hyperlink>
      <w:r>
        <w:t>.</w:t>
      </w:r>
      <w:bookmarkEnd w:id="10"/>
    </w:p>
    <w:p w:rsidR="00596822" w:rsidRDefault="00121F2B">
      <w:pPr>
        <w:ind w:left="548" w:hanging="274"/>
      </w:pPr>
      <w:bookmarkStart w:id="11" w:name="gt_b898beb5-0dda-426c-9587-f2686ad53b5d"/>
      <w:r>
        <w:rPr>
          <w:b/>
        </w:rPr>
        <w:t>call park service (CPS)</w:t>
      </w:r>
      <w:r>
        <w:t>: A server endpoint that allows a user agent to make a call inactive without terminating that call. The call can then be reactivated by the same user agent, by using the same or a different endpoint, or</w:t>
      </w:r>
      <w:r>
        <w:t xml:space="preserve"> a different user agent. See also parking lot.</w:t>
      </w:r>
      <w:bookmarkEnd w:id="11"/>
    </w:p>
    <w:p w:rsidR="00596822" w:rsidRDefault="00121F2B">
      <w:pPr>
        <w:ind w:left="548" w:hanging="274"/>
      </w:pPr>
      <w:bookmarkStart w:id="12" w:name="gt_c3143e71-2ada-417e-83f4-3ef10eff2c56"/>
      <w:r>
        <w:rPr>
          <w:b/>
        </w:rPr>
        <w:t>container</w:t>
      </w:r>
      <w:r>
        <w:t>: A data model that is used to store published presence information and a list of subscribers who are permitted to view that information. It enables a publisher to publish different data values of the</w:t>
      </w:r>
      <w:r>
        <w:t xml:space="preserve"> same category and instance, which enables different subscribers to see different values.</w:t>
      </w:r>
      <w:bookmarkEnd w:id="12"/>
    </w:p>
    <w:p w:rsidR="00596822" w:rsidRDefault="00121F2B">
      <w:pPr>
        <w:ind w:left="548" w:hanging="274"/>
      </w:pPr>
      <w:bookmarkStart w:id="13" w:name="gt_bbd24a97-f290-425c-b05d-5874f9a4ae94"/>
      <w:r>
        <w:rPr>
          <w:b/>
        </w:rPr>
        <w:t>Content-Type header</w:t>
      </w:r>
      <w:r>
        <w:t>: A message header field whose value describes the type of data that is in the body of the message.</w:t>
      </w:r>
      <w:bookmarkEnd w:id="13"/>
    </w:p>
    <w:p w:rsidR="00596822" w:rsidRDefault="00121F2B">
      <w:pPr>
        <w:ind w:left="548" w:hanging="274"/>
      </w:pPr>
      <w:bookmarkStart w:id="14" w:name="gt_951d847d-be03-4df4-b634-3f4cb8d20340"/>
      <w:r>
        <w:rPr>
          <w:b/>
        </w:rPr>
        <w:t>Edge Server</w:t>
      </w:r>
      <w:r>
        <w:t xml:space="preserve">: </w:t>
      </w:r>
      <w:r>
        <w:t>A server that is the entry point for all external traffic that both conforms to the Session Initiation Protocol (SIP) and that enters and exits an enterprise. It is typically installed on the perimeter network for an enterprise.</w:t>
      </w:r>
      <w:bookmarkEnd w:id="14"/>
    </w:p>
    <w:p w:rsidR="00596822" w:rsidRDefault="00121F2B">
      <w:pPr>
        <w:ind w:left="548" w:hanging="274"/>
      </w:pPr>
      <w:bookmarkStart w:id="15" w:name="gt_bd1421b9-43a5-489c-802b-4504d8535e0e"/>
      <w:r>
        <w:rPr>
          <w:b/>
        </w:rPr>
        <w:t>federated partner</w:t>
      </w:r>
      <w:r>
        <w:t>: An enter</w:t>
      </w:r>
      <w:r>
        <w:t xml:space="preserve">prise that is trusted for </w:t>
      </w:r>
      <w:hyperlink w:anchor="gt_98796abf-b730-42e0-adec-f8bfae81d929">
        <w:r>
          <w:rPr>
            <w:rStyle w:val="HyperlinkGreen"/>
            <w:b/>
          </w:rPr>
          <w:t>federation</w:t>
        </w:r>
      </w:hyperlink>
      <w:r>
        <w:t>.</w:t>
      </w:r>
      <w:bookmarkEnd w:id="15"/>
    </w:p>
    <w:p w:rsidR="00596822" w:rsidRDefault="00121F2B">
      <w:pPr>
        <w:ind w:left="548" w:hanging="274"/>
      </w:pPr>
      <w:bookmarkStart w:id="16" w:name="gt_7ea01e7d-ebee-4d4f-b02c-db2ff6b8a193"/>
      <w:r>
        <w:rPr>
          <w:b/>
        </w:rPr>
        <w:t>federated user</w:t>
      </w:r>
      <w:r>
        <w:t>: An external user who possesses valid credentials with a federated partner and who therefore is treated as authenticated by a protocol server</w:t>
      </w:r>
      <w:r>
        <w:t>.</w:t>
      </w:r>
      <w:bookmarkEnd w:id="16"/>
    </w:p>
    <w:p w:rsidR="00596822" w:rsidRDefault="00121F2B">
      <w:pPr>
        <w:ind w:left="548" w:hanging="274"/>
      </w:pPr>
      <w:bookmarkStart w:id="17" w:name="gt_98796abf-b730-42e0-adec-f8bfae81d929"/>
      <w:r>
        <w:rPr>
          <w:b/>
        </w:rPr>
        <w:t>federation</w:t>
      </w:r>
      <w:r>
        <w:t>: The ability of a server deployment to interoperate with other servers that were deployed by other enterprises.</w:t>
      </w:r>
      <w:bookmarkEnd w:id="17"/>
    </w:p>
    <w:p w:rsidR="00596822" w:rsidRDefault="00121F2B">
      <w:pPr>
        <w:ind w:left="548" w:hanging="274"/>
      </w:pPr>
      <w:bookmarkStart w:id="18" w:name="gt_1769aec9-237e-44ed-9014-1abb3ec6de6e"/>
      <w:r>
        <w:rPr>
          <w:b/>
        </w:rPr>
        <w:lastRenderedPageBreak/>
        <w:t>fully qualified domain name (FQDN)</w:t>
      </w:r>
      <w:r>
        <w:t>: An unambiguous domain name that gives an absolute location in the Domain Name System's (DNS) hi</w:t>
      </w:r>
      <w:r>
        <w:t xml:space="preserve">erarchy tree, as defined in </w:t>
      </w:r>
      <w:hyperlink r:id="rId18">
        <w:r>
          <w:rPr>
            <w:rStyle w:val="Hyperlink"/>
          </w:rPr>
          <w:t>[RFC1035]</w:t>
        </w:r>
      </w:hyperlink>
      <w:r>
        <w:t xml:space="preserve"> section 3.1 and </w:t>
      </w:r>
      <w:hyperlink r:id="rId19">
        <w:r>
          <w:rPr>
            <w:rStyle w:val="Hyperlink"/>
          </w:rPr>
          <w:t>[RFC2181]</w:t>
        </w:r>
      </w:hyperlink>
      <w:r>
        <w:t xml:space="preserve"> section 11.</w:t>
      </w:r>
      <w:bookmarkEnd w:id="18"/>
    </w:p>
    <w:p w:rsidR="00596822" w:rsidRDefault="00121F2B">
      <w:pPr>
        <w:ind w:left="548" w:hanging="274"/>
      </w:pPr>
      <w:bookmarkStart w:id="19" w:name="gt_d72f1494-4917-4e9e-a9fd-b8f1b2758dcd"/>
      <w:r>
        <w:rPr>
          <w:b/>
        </w:rPr>
        <w:t>Hypertext Transfer Protocol (HTTP)</w:t>
      </w:r>
      <w:r>
        <w:t>: An applicatio</w:t>
      </w:r>
      <w:r>
        <w:t>n-level protocol for distributed, collaborative, hypermedia information systems (text, graphic images, sound, video, and other multimedia files) on the World Wide Web.</w:t>
      </w:r>
      <w:bookmarkEnd w:id="19"/>
    </w:p>
    <w:p w:rsidR="00596822" w:rsidRDefault="00121F2B">
      <w:pPr>
        <w:ind w:left="548" w:hanging="274"/>
      </w:pPr>
      <w:bookmarkStart w:id="20" w:name="gt_d4b1b9b3-4b41-4686-aae0-afcd932693da"/>
      <w:r>
        <w:rPr>
          <w:b/>
        </w:rPr>
        <w:t>INVITE</w:t>
      </w:r>
      <w:r>
        <w:t xml:space="preserve">: A </w:t>
      </w:r>
      <w:hyperlink w:anchor="gt_586971aa-3b65-4de3-be93-1a9756777d89">
        <w:r>
          <w:rPr>
            <w:rStyle w:val="HyperlinkGreen"/>
            <w:b/>
          </w:rPr>
          <w:t>Session Initiati</w:t>
        </w:r>
        <w:r>
          <w:rPr>
            <w:rStyle w:val="HyperlinkGreen"/>
            <w:b/>
          </w:rPr>
          <w:t>on Protocol (SIP)</w:t>
        </w:r>
      </w:hyperlink>
      <w:r>
        <w:t xml:space="preserve"> method that is used to invite a user or a service to participate in a session.</w:t>
      </w:r>
      <w:bookmarkEnd w:id="20"/>
    </w:p>
    <w:p w:rsidR="00596822" w:rsidRDefault="00121F2B">
      <w:pPr>
        <w:ind w:left="548" w:hanging="274"/>
      </w:pPr>
      <w:bookmarkStart w:id="21" w:name="gt_d3ad0e15-adc9-4174-bacf-d929b57278b3"/>
      <w:r>
        <w:rPr>
          <w:b/>
        </w:rPr>
        <w:t>mailbox</w:t>
      </w:r>
      <w:r>
        <w:t>: A message store that contains email, calendar items, and other Message objects for a single recipient.</w:t>
      </w:r>
      <w:bookmarkEnd w:id="21"/>
    </w:p>
    <w:p w:rsidR="00596822" w:rsidRDefault="00121F2B">
      <w:pPr>
        <w:ind w:left="548" w:hanging="274"/>
      </w:pPr>
      <w:bookmarkStart w:id="22" w:name="gt_c8fcbf29-575a-44b0-a9fa-acc89a621d80"/>
      <w:r>
        <w:rPr>
          <w:b/>
        </w:rPr>
        <w:t>read-only mode</w:t>
      </w:r>
      <w:r>
        <w:t>: An attribute that indicates tha</w:t>
      </w:r>
      <w:r>
        <w:t>t an object cannot be changed or deleted. The object can only be accessed or displayed.</w:t>
      </w:r>
      <w:bookmarkEnd w:id="22"/>
    </w:p>
    <w:p w:rsidR="00596822" w:rsidRDefault="00121F2B">
      <w:pPr>
        <w:ind w:left="548" w:hanging="274"/>
      </w:pPr>
      <w:bookmarkStart w:id="23" w:name="gt_7fe802a6-b89e-4542-a9b9-2938bccf056a"/>
      <w:r>
        <w:rPr>
          <w:b/>
        </w:rPr>
        <w:t>REGISTER</w:t>
      </w:r>
      <w:r>
        <w:t xml:space="preserve">: A </w:t>
      </w:r>
      <w:hyperlink w:anchor="gt_586971aa-3b65-4de3-be93-1a9756777d89">
        <w:r>
          <w:rPr>
            <w:rStyle w:val="HyperlinkGreen"/>
            <w:b/>
          </w:rPr>
          <w:t>Session Initiation Protocol (SIP)</w:t>
        </w:r>
      </w:hyperlink>
      <w:r>
        <w:t xml:space="preserve"> method that is used by an SIP client to register the client </w:t>
      </w:r>
      <w:r>
        <w:t>address with an SIP server.</w:t>
      </w:r>
      <w:bookmarkEnd w:id="23"/>
    </w:p>
    <w:p w:rsidR="00596822" w:rsidRDefault="00121F2B">
      <w:pPr>
        <w:ind w:left="548" w:hanging="274"/>
      </w:pPr>
      <w:bookmarkStart w:id="24" w:name="gt_8a7f6700-8311-45bc-af10-82e10accd331"/>
      <w:r>
        <w:rPr>
          <w:b/>
        </w:rPr>
        <w:t>remote procedure call (RPC)</w:t>
      </w:r>
      <w:r>
        <w:t>: A communication protocol used primarily between client and server. The term has three definitions that are often used interchangeably: a runtime environment providing for communication facilities bet</w:t>
      </w:r>
      <w:r>
        <w:t xml:space="preserve">ween computers (the RPC runtime); a set of request-and-response message exchanges between computers (the RPC exchange); and the single message from an RPC exchange (the RPC message).  For more information, see </w:t>
      </w:r>
      <w:hyperlink r:id="rId20">
        <w:r>
          <w:rPr>
            <w:rStyle w:val="Hyperlink"/>
          </w:rPr>
          <w:t>[C706]</w:t>
        </w:r>
      </w:hyperlink>
      <w:r>
        <w:t>.</w:t>
      </w:r>
      <w:bookmarkEnd w:id="24"/>
    </w:p>
    <w:p w:rsidR="00596822" w:rsidRDefault="00121F2B">
      <w:pPr>
        <w:ind w:left="548" w:hanging="274"/>
      </w:pPr>
      <w:bookmarkStart w:id="25" w:name="gt_434b0234-e970-4e8c-bdfa-e16a30d96703"/>
      <w:r>
        <w:rPr>
          <w:b/>
        </w:rPr>
        <w:t>server</w:t>
      </w:r>
      <w:r>
        <w:t>: A replicating machine that sends replicated files to a partner (client). The term "server" refers to the machine acting in response to requests from partners that want to receive replicated files.</w:t>
      </w:r>
      <w:bookmarkEnd w:id="25"/>
    </w:p>
    <w:p w:rsidR="00596822" w:rsidRDefault="00121F2B">
      <w:pPr>
        <w:ind w:left="548" w:hanging="274"/>
      </w:pPr>
      <w:bookmarkStart w:id="26" w:name="gt_2dc07ca2-2b40-437e-a5ec-ed28ebfb116a"/>
      <w:r>
        <w:rPr>
          <w:b/>
        </w:rPr>
        <w:t>service</w:t>
      </w:r>
      <w:r>
        <w:t xml:space="preserve">: </w:t>
      </w:r>
      <w:r>
        <w:t>A process or agent that is available on the network, offering resources or services for clients. Examples of services include file servers, web servers, and so on.</w:t>
      </w:r>
      <w:bookmarkEnd w:id="26"/>
    </w:p>
    <w:p w:rsidR="00596822" w:rsidRDefault="00121F2B">
      <w:pPr>
        <w:ind w:left="548" w:hanging="274"/>
      </w:pPr>
      <w:bookmarkStart w:id="27" w:name="gt_586971aa-3b65-4de3-be93-1a9756777d89"/>
      <w:r>
        <w:rPr>
          <w:b/>
        </w:rPr>
        <w:t>Session Initiation Protocol (SIP)</w:t>
      </w:r>
      <w:r>
        <w:t>: An application-layer control (signaling) protocol for cre</w:t>
      </w:r>
      <w:r>
        <w:t xml:space="preserve">ating, modifying, and terminating sessions with one or more participants. </w:t>
      </w:r>
      <w:hyperlink w:anchor="gt_586971aa-3b65-4de3-be93-1a9756777d89">
        <w:r>
          <w:rPr>
            <w:rStyle w:val="HyperlinkGreen"/>
            <w:b/>
          </w:rPr>
          <w:t>SIP</w:t>
        </w:r>
      </w:hyperlink>
      <w:r>
        <w:t xml:space="preserve"> is defined in </w:t>
      </w:r>
      <w:hyperlink r:id="rId21">
        <w:r>
          <w:rPr>
            <w:rStyle w:val="Hyperlink"/>
          </w:rPr>
          <w:t>[RFC3261]</w:t>
        </w:r>
      </w:hyperlink>
      <w:r>
        <w:t>.</w:t>
      </w:r>
      <w:bookmarkEnd w:id="27"/>
    </w:p>
    <w:p w:rsidR="00596822" w:rsidRDefault="00121F2B">
      <w:pPr>
        <w:ind w:left="548" w:hanging="274"/>
      </w:pPr>
      <w:bookmarkStart w:id="28" w:name="gt_0678be67-e739-4e33-97fe-2b03b903a379"/>
      <w:r>
        <w:rPr>
          <w:b/>
        </w:rPr>
        <w:t>Simple Mail Transfer Proto</w:t>
      </w:r>
      <w:r>
        <w:rPr>
          <w:b/>
        </w:rPr>
        <w:t>col (SMTP)</w:t>
      </w:r>
      <w:r>
        <w:t xml:space="preserve">: A member of the TCP/IP suite of protocols that is used to transport Internet messages, as described in </w:t>
      </w:r>
      <w:hyperlink r:id="rId22">
        <w:r>
          <w:rPr>
            <w:rStyle w:val="Hyperlink"/>
          </w:rPr>
          <w:t>[RFC5321]</w:t>
        </w:r>
      </w:hyperlink>
      <w:r>
        <w:t>.</w:t>
      </w:r>
      <w:bookmarkEnd w:id="28"/>
    </w:p>
    <w:p w:rsidR="00596822" w:rsidRDefault="00121F2B">
      <w:pPr>
        <w:ind w:left="548" w:hanging="274"/>
      </w:pPr>
      <w:bookmarkStart w:id="29"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the protocol. An SIP message is either a request or a response.</w:t>
      </w:r>
      <w:bookmarkEnd w:id="29"/>
    </w:p>
    <w:p w:rsidR="00596822" w:rsidRDefault="00121F2B">
      <w:pPr>
        <w:ind w:left="548" w:hanging="274"/>
      </w:pPr>
      <w:bookmarkStart w:id="30" w:name="gt_5467b604-e79f-4efe-a7b0-dfceb9a84a51"/>
      <w:r>
        <w:rPr>
          <w:b/>
        </w:rPr>
        <w:t>SIP protocol client</w:t>
      </w:r>
      <w:r>
        <w:t xml:space="preserve">: A network client that sends </w:t>
      </w:r>
      <w:hyperlink w:anchor="gt_586971aa-3b65-4de3-be93-1a9756777d89">
        <w:r>
          <w:rPr>
            <w:rStyle w:val="HyperlinkGreen"/>
            <w:b/>
          </w:rPr>
          <w:t>Session Initiation Protocol (SIP)</w:t>
        </w:r>
      </w:hyperlink>
      <w:r>
        <w:t xml:space="preserve"> requests and receives SIP responses. An SIP client does not necessarily interact directly with a human user. User agent clients (UACs) and proxies are SIP clients.</w:t>
      </w:r>
      <w:bookmarkEnd w:id="30"/>
    </w:p>
    <w:p w:rsidR="00596822" w:rsidRDefault="00121F2B">
      <w:pPr>
        <w:ind w:left="548" w:hanging="274"/>
      </w:pPr>
      <w:bookmarkStart w:id="31" w:name="gt_2c1a405b-faa3-4b01-8be2-c825d76316a9"/>
      <w:r>
        <w:rPr>
          <w:b/>
        </w:rPr>
        <w:t>SIP request</w:t>
      </w:r>
      <w:r>
        <w:t xml:space="preserve">: A </w:t>
      </w:r>
      <w:hyperlink w:anchor="gt_586971aa-3b65-4de3-be93-1a9756777d89">
        <w:r>
          <w:rPr>
            <w:rStyle w:val="HyperlinkGreen"/>
            <w:b/>
          </w:rPr>
          <w:t>Session Initiation Protocol (SIP)</w:t>
        </w:r>
      </w:hyperlink>
      <w:r>
        <w:t xml:space="preserve"> message that is sent from a user agent client (UAC) to a user agent server (UAS) to call a specific operation.</w:t>
      </w:r>
      <w:bookmarkEnd w:id="31"/>
    </w:p>
    <w:p w:rsidR="00596822" w:rsidRDefault="00121F2B">
      <w:pPr>
        <w:ind w:left="548" w:hanging="274"/>
      </w:pPr>
      <w:bookmarkStart w:id="32" w:name="gt_5af6c23d-0c95-4bda-acc2-4a7219e8c2b0"/>
      <w:r>
        <w:rPr>
          <w:b/>
        </w:rPr>
        <w:t>SIP response</w:t>
      </w:r>
      <w:r>
        <w:t xml:space="preserve">: A </w:t>
      </w:r>
      <w:hyperlink w:anchor="gt_586971aa-3b65-4de3-be93-1a9756777d89">
        <w:r>
          <w:rPr>
            <w:rStyle w:val="HyperlinkGreen"/>
            <w:b/>
          </w:rPr>
          <w:t>Session Initiation Protocol (SIP)</w:t>
        </w:r>
      </w:hyperlink>
      <w:r>
        <w:t xml:space="preserve"> message that is sent from a user agent server (UAS) to a user agent client (UAC) to indicate the status of a request from the UAC to the UAS.</w:t>
      </w:r>
      <w:bookmarkEnd w:id="32"/>
    </w:p>
    <w:p w:rsidR="00596822" w:rsidRDefault="00121F2B">
      <w:pPr>
        <w:ind w:left="548" w:hanging="274"/>
      </w:pPr>
      <w:bookmarkStart w:id="33" w:name="gt_b621f6b2-4063-48f5-9419-4ddeb4c73939"/>
      <w:r>
        <w:rPr>
          <w:b/>
        </w:rPr>
        <w:t>SIP response code</w:t>
      </w:r>
      <w:r>
        <w:t xml:space="preserve">: A three-digit code in a </w:t>
      </w:r>
      <w:hyperlink w:anchor="gt_586971aa-3b65-4de3-be93-1a9756777d89">
        <w:r>
          <w:rPr>
            <w:rStyle w:val="HyperlinkGreen"/>
            <w:b/>
          </w:rPr>
          <w:t>Session Initiation Protocol (SIP)</w:t>
        </w:r>
      </w:hyperlink>
      <w:r>
        <w:t xml:space="preserve"> message, as described in [RFC3261].</w:t>
      </w:r>
      <w:bookmarkEnd w:id="33"/>
    </w:p>
    <w:p w:rsidR="00596822" w:rsidRDefault="00121F2B">
      <w:pPr>
        <w:ind w:left="548" w:hanging="274"/>
      </w:pPr>
      <w:bookmarkStart w:id="34"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designed to be independent of any particular p</w:t>
      </w:r>
      <w:r>
        <w:t xml:space="preserve">rogramming model and </w:t>
      </w:r>
      <w:r>
        <w:lastRenderedPageBreak/>
        <w:t xml:space="preserve">other implementation-specific semantics. SOAP 1.2 supersedes SOAP 1.1. See </w:t>
      </w:r>
      <w:hyperlink r:id="rId23">
        <w:r>
          <w:rPr>
            <w:rStyle w:val="Hyperlink"/>
          </w:rPr>
          <w:t>[SOAP1.2-1/2003]</w:t>
        </w:r>
      </w:hyperlink>
      <w:r>
        <w:t>.</w:t>
      </w:r>
      <w:bookmarkEnd w:id="34"/>
    </w:p>
    <w:p w:rsidR="00596822" w:rsidRDefault="00121F2B">
      <w:pPr>
        <w:ind w:left="548" w:hanging="274"/>
      </w:pPr>
      <w:bookmarkStart w:id="35" w:name="gt_1bf43e71-383a-4812-ab93-9c6134d1c6a3"/>
      <w:r>
        <w:rPr>
          <w:b/>
        </w:rPr>
        <w:t>subscribe</w:t>
      </w:r>
      <w:r>
        <w:t>: The process of registering to receive updates about presence infor</w:t>
      </w:r>
      <w:r>
        <w:t>mation for client devices. The updates are delivered by using Wide Area Network Device Presence Protocol (WAN DPP).</w:t>
      </w:r>
      <w:bookmarkEnd w:id="35"/>
    </w:p>
    <w:p w:rsidR="00596822" w:rsidRDefault="00121F2B">
      <w:pPr>
        <w:ind w:left="548" w:hanging="274"/>
      </w:pPr>
      <w:bookmarkStart w:id="36" w:name="gt_6d17ce3a-aa95-4db2-83f1-09d5feef3f95"/>
      <w:r>
        <w:rPr>
          <w:b/>
        </w:rPr>
        <w:t>subscriber</w:t>
      </w:r>
      <w:r>
        <w:t xml:space="preserve">: A </w:t>
      </w:r>
      <w:hyperlink w:anchor="gt_586971aa-3b65-4de3-be93-1a9756777d89">
        <w:r>
          <w:rPr>
            <w:rStyle w:val="HyperlinkGreen"/>
            <w:b/>
          </w:rPr>
          <w:t>Session Initiation Protocol (SIP)</w:t>
        </w:r>
      </w:hyperlink>
      <w:r>
        <w:t xml:space="preserve"> client that is making a SUBSCR</w:t>
      </w:r>
      <w:r>
        <w:t>IBE request.</w:t>
      </w:r>
      <w:bookmarkEnd w:id="36"/>
    </w:p>
    <w:p w:rsidR="00596822" w:rsidRDefault="00121F2B">
      <w:pPr>
        <w:ind w:left="548" w:hanging="274"/>
      </w:pPr>
      <w:bookmarkStart w:id="37" w:name="gt_f362c255-5746-44db-aa04-e8060543a19c"/>
      <w:r>
        <w:rPr>
          <w:b/>
        </w:rPr>
        <w:t>subscription</w:t>
      </w:r>
      <w:r>
        <w:t xml:space="preserve">: The result of a SUBSCRIBE request from a </w:t>
      </w:r>
      <w:hyperlink w:anchor="gt_586971aa-3b65-4de3-be93-1a9756777d89">
        <w:r>
          <w:rPr>
            <w:rStyle w:val="HyperlinkGreen"/>
            <w:b/>
          </w:rPr>
          <w:t>Session Initiation Protocol (SIP)</w:t>
        </w:r>
      </w:hyperlink>
      <w:r>
        <w:t xml:space="preserve"> element.</w:t>
      </w:r>
      <w:bookmarkEnd w:id="37"/>
    </w:p>
    <w:p w:rsidR="00596822" w:rsidRDefault="00121F2B">
      <w:pPr>
        <w:ind w:left="548" w:hanging="274"/>
      </w:pPr>
      <w:bookmarkStart w:id="38" w:name="gt_6ae78883-639e-44c6-96d7-617ef44e1b44"/>
      <w:r>
        <w:rPr>
          <w:b/>
        </w:rPr>
        <w:t>tenant</w:t>
      </w:r>
      <w:r>
        <w:t xml:space="preserve">: </w:t>
      </w:r>
      <w:r>
        <w:t>A protocol client or protocol server that accesses a partition in a shared service database.</w:t>
      </w:r>
      <w:bookmarkEnd w:id="38"/>
    </w:p>
    <w:p w:rsidR="00596822" w:rsidRDefault="00121F2B">
      <w:pPr>
        <w:ind w:left="548" w:hanging="274"/>
      </w:pPr>
      <w:bookmarkStart w:id="39" w:name="gt_de31a00b-8b71-4528-acea-fe19855e3485"/>
      <w:r>
        <w:rPr>
          <w:b/>
        </w:rPr>
        <w:t>unauthenticated user</w:t>
      </w:r>
      <w:r>
        <w:t xml:space="preserve">: A user who has not received a </w:t>
      </w:r>
      <w:hyperlink w:anchor="gt_586971aa-3b65-4de3-be93-1a9756777d89">
        <w:r>
          <w:rPr>
            <w:rStyle w:val="HyperlinkGreen"/>
            <w:b/>
          </w:rPr>
          <w:t>Session Initiation Protocol (SIP)</w:t>
        </w:r>
      </w:hyperlink>
      <w:r>
        <w:t xml:space="preserve"> </w:t>
      </w:r>
      <w:hyperlink w:anchor="gt_d9c398c0-9009-4dc6-9340-36423671182b">
        <w:r>
          <w:rPr>
            <w:rStyle w:val="HyperlinkGreen"/>
            <w:b/>
          </w:rPr>
          <w:t>200 OK</w:t>
        </w:r>
      </w:hyperlink>
      <w:r>
        <w:t xml:space="preserve"> response from a protocol server during registration. With the exception of federated users, all users are unauthenticated initially and are authenticated only after providing the appropriate credentials</w:t>
      </w:r>
      <w:r>
        <w:t xml:space="preserve"> to the server.</w:t>
      </w:r>
      <w:bookmarkEnd w:id="39"/>
    </w:p>
    <w:p w:rsidR="00596822" w:rsidRDefault="00121F2B">
      <w:pPr>
        <w:ind w:left="548" w:hanging="274"/>
      </w:pPr>
      <w:bookmarkStart w:id="40" w:name="gt_f8d6223d-5289-4966-9fc0-8ec7b7b42860"/>
      <w:r>
        <w:rPr>
          <w:b/>
        </w:rPr>
        <w:t>Voice over IP (VoIP)</w:t>
      </w:r>
      <w:r>
        <w:t>: The use of the Internet Protocol (IP) for transmitting voice communications. VoIP delivers digitized audio in packet form and can be used to transmit over intranets, extranets, and the Internet.</w:t>
      </w:r>
      <w:bookmarkEnd w:id="40"/>
    </w:p>
    <w:p w:rsidR="00596822" w:rsidRDefault="00121F2B">
      <w:pPr>
        <w:ind w:left="548" w:hanging="274"/>
      </w:pPr>
      <w:bookmarkStart w:id="41" w:name="gt_04b6a259-c555-4695-a236-57a32087deac"/>
      <w:r>
        <w:rPr>
          <w:b/>
        </w:rPr>
        <w:t>website</w:t>
      </w:r>
      <w:r>
        <w:t>: A group of rel</w:t>
      </w:r>
      <w:r>
        <w:t>ated webpages that is hosted by a server on the World Wide Web or an intranet. Each website has its own entry points, metadata, administration settings, and workflows. Also referred to as site.</w:t>
      </w:r>
      <w:bookmarkEnd w:id="41"/>
    </w:p>
    <w:p w:rsidR="00596822" w:rsidRDefault="00121F2B">
      <w:pPr>
        <w:ind w:left="548" w:hanging="274"/>
      </w:pPr>
      <w:bookmarkStart w:id="42" w:name="gt_a364f92c-0374-4568-b7f8-40bd74437dd5"/>
      <w:r>
        <w:rPr>
          <w:b/>
        </w:rPr>
        <w:t>XML element</w:t>
      </w:r>
      <w:r>
        <w:t>: An XML</w:t>
      </w:r>
      <w:r>
        <w:t xml:space="preserve"> structure that typically consists of a start tag, an end tag, and the information between those tags. Elements can have attributes and can contain other elements.</w:t>
      </w:r>
      <w:bookmarkEnd w:id="42"/>
    </w:p>
    <w:p w:rsidR="00596822" w:rsidRDefault="00121F2B">
      <w:pPr>
        <w:ind w:left="548" w:hanging="274"/>
      </w:pPr>
      <w:bookmarkStart w:id="43" w:name="gt_bd0ce6f9-c350-4900-827e-951265294067"/>
      <w:r>
        <w:rPr>
          <w:b/>
        </w:rPr>
        <w:t>XML schema</w:t>
      </w:r>
      <w:r>
        <w:t xml:space="preserve">: A description of a type of XML document that is typically expressed in terms of </w:t>
      </w:r>
      <w:r>
        <w:t>constraints on the structure and content of documents of that type, in addition to the basic syntax constraints that are imposed by XML itself. An XML schema provides a view of a document type at a relatively high level of abstraction.</w:t>
      </w:r>
      <w:bookmarkEnd w:id="43"/>
    </w:p>
    <w:p w:rsidR="00596822" w:rsidRDefault="00121F2B">
      <w:pPr>
        <w:ind w:left="548" w:hanging="274"/>
      </w:pPr>
      <w:r>
        <w:rPr>
          <w:b/>
        </w:rPr>
        <w:t>MAY, SHOULD, MUST, S</w:t>
      </w:r>
      <w:r>
        <w:rPr>
          <w:b/>
        </w:rPr>
        <w:t>HOULD NOT, MUST NOT:</w:t>
      </w:r>
      <w:r>
        <w:t xml:space="preserve"> These terms (in all caps) are used as defined in </w:t>
      </w:r>
      <w:hyperlink r:id="rId24">
        <w:r>
          <w:rPr>
            <w:rStyle w:val="Hyperlink"/>
          </w:rPr>
          <w:t>[RFC2119]</w:t>
        </w:r>
      </w:hyperlink>
      <w:r>
        <w:t>. All statements of optional behavior use either MAY, SHOULD, or SHOULD NOT.</w:t>
      </w:r>
    </w:p>
    <w:p w:rsidR="00596822" w:rsidRDefault="00121F2B">
      <w:pPr>
        <w:pStyle w:val="Heading2"/>
      </w:pPr>
      <w:bookmarkStart w:id="44" w:name="section_992e1b5e0786443e8200a57de1af4f05"/>
      <w:bookmarkStart w:id="45" w:name="_Toc174787334"/>
      <w:r>
        <w:t>References</w:t>
      </w:r>
      <w:bookmarkEnd w:id="44"/>
      <w:bookmarkEnd w:id="45"/>
      <w:r>
        <w:fldChar w:fldCharType="begin"/>
      </w:r>
      <w:r>
        <w:instrText xml:space="preserve"> XE "References" </w:instrText>
      </w:r>
      <w:r>
        <w:fldChar w:fldCharType="end"/>
      </w:r>
    </w:p>
    <w:p w:rsidR="00596822" w:rsidRDefault="00121F2B">
      <w:r w:rsidRPr="00301053">
        <w:t>Links</w:t>
      </w:r>
      <w:r w:rsidRPr="00301053">
        <w:t xml:space="preserve"> to a document in the Microsoft Open Specifications library point to the correct section in the most recently published version of the referenced document. However, because individual documents in the library are not updated at the same time, the section n</w:t>
      </w:r>
      <w:r w:rsidRPr="00301053">
        <w:t xml:space="preserve">umbers in the documents may not match. You can confirm the correct section numbering by checking the </w:t>
      </w:r>
      <w:hyperlink r:id="rId25" w:history="1">
        <w:r w:rsidRPr="00874DB6">
          <w:rPr>
            <w:rStyle w:val="Hyperlink"/>
          </w:rPr>
          <w:t>Errata</w:t>
        </w:r>
      </w:hyperlink>
      <w:r w:rsidRPr="00301053">
        <w:t xml:space="preserve">.  </w:t>
      </w:r>
    </w:p>
    <w:p w:rsidR="00596822" w:rsidRDefault="00121F2B">
      <w:pPr>
        <w:pStyle w:val="Heading3"/>
      </w:pPr>
      <w:bookmarkStart w:id="46" w:name="section_199e43337be343bd80fa6463d5f5b7e4"/>
      <w:bookmarkStart w:id="47" w:name="_Toc174787335"/>
      <w:r>
        <w:t>Normative References</w:t>
      </w:r>
      <w:bookmarkEnd w:id="46"/>
      <w:bookmarkEnd w:id="4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96822" w:rsidRDefault="00121F2B">
      <w:r>
        <w:t xml:space="preserve">We </w:t>
      </w:r>
      <w:r>
        <w:t xml:space="preserve">conduct frequent surveys of the normative references to assure their continued availability. If you have any issue with finding a normative reference, please contact </w:t>
      </w:r>
      <w:hyperlink r:id="rId26" w:history="1">
        <w:r>
          <w:rPr>
            <w:rStyle w:val="Hyperlink"/>
          </w:rPr>
          <w:t>dochelp@microsoft.com</w:t>
        </w:r>
      </w:hyperlink>
      <w:r>
        <w:t xml:space="preserve">. We will assist you in </w:t>
      </w:r>
      <w:r>
        <w:t xml:space="preserve">finding the relevant information. </w:t>
      </w:r>
    </w:p>
    <w:p w:rsidR="00596822" w:rsidRDefault="00121F2B">
      <w:pPr>
        <w:spacing w:after="200"/>
      </w:pPr>
      <w:r>
        <w:t xml:space="preserve">[RFC2119] Bradner, S., "Key words for use in RFCs to Indicate Requirement Levels", BCP 14, RFC 2119, March 1997, </w:t>
      </w:r>
      <w:hyperlink r:id="rId27">
        <w:r>
          <w:rPr>
            <w:rStyle w:val="Hyperlink"/>
          </w:rPr>
          <w:t>https://www.rfc-editor.org/info/rfc2119</w:t>
        </w:r>
      </w:hyperlink>
    </w:p>
    <w:p w:rsidR="00596822" w:rsidRDefault="00121F2B">
      <w:pPr>
        <w:spacing w:after="200"/>
      </w:pPr>
      <w:r>
        <w:t>[RF</w:t>
      </w:r>
      <w:r>
        <w:t xml:space="preserve">C3261] Rosenberg, J., Schulzrinne, H., Camarillo, G., Johnston, A., Peterson, J., Sparks, R., Handley, M., and Schooler, E., "SIP: Session Initiation Protocol", RFC 3261, June 2002, </w:t>
      </w:r>
      <w:hyperlink r:id="rId28">
        <w:r>
          <w:rPr>
            <w:rStyle w:val="Hyperlink"/>
          </w:rPr>
          <w:t>http://ww</w:t>
        </w:r>
        <w:r>
          <w:rPr>
            <w:rStyle w:val="Hyperlink"/>
          </w:rPr>
          <w:t>w.ietf.org/rfc/rfc3261.txt</w:t>
        </w:r>
      </w:hyperlink>
    </w:p>
    <w:p w:rsidR="00596822" w:rsidRDefault="00121F2B">
      <w:pPr>
        <w:pStyle w:val="Heading3"/>
      </w:pPr>
      <w:bookmarkStart w:id="48" w:name="section_65b198ec1e1c44869ee065688939f8b5"/>
      <w:bookmarkStart w:id="49" w:name="_Toc174787336"/>
      <w:r>
        <w:lastRenderedPageBreak/>
        <w:t>Informative References</w:t>
      </w:r>
      <w:bookmarkEnd w:id="48"/>
      <w:bookmarkEnd w:id="4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596822" w:rsidRDefault="00121F2B">
      <w:pPr>
        <w:spacing w:after="200"/>
      </w:pPr>
      <w:r>
        <w:t xml:space="preserve">[RFC5234] Crocker, D., Ed., and Overell, P., "Augmented BNF for Syntax Specifications: ABNF", STD 68, RFC 5234, January 2008, </w:t>
      </w:r>
      <w:hyperlink r:id="rId29">
        <w:r>
          <w:rPr>
            <w:rStyle w:val="Hyperlink"/>
          </w:rPr>
          <w:t>https://www.rfc-editor.org/info/rfc5234</w:t>
        </w:r>
      </w:hyperlink>
    </w:p>
    <w:p w:rsidR="00596822" w:rsidRDefault="00121F2B">
      <w:pPr>
        <w:pStyle w:val="Heading2"/>
      </w:pPr>
      <w:bookmarkStart w:id="50" w:name="section_edb4bf7c1d4247b9ac77b84cfa3cb078"/>
      <w:bookmarkStart w:id="51" w:name="_Toc174787337"/>
      <w:r>
        <w:t>Overview</w:t>
      </w:r>
      <w:bookmarkEnd w:id="50"/>
      <w:bookmarkEnd w:id="51"/>
      <w:r>
        <w:fldChar w:fldCharType="begin"/>
      </w:r>
      <w:r>
        <w:instrText xml:space="preserve"> XE "Overview (synopsis)" </w:instrText>
      </w:r>
      <w:r>
        <w:fldChar w:fldCharType="end"/>
      </w:r>
    </w:p>
    <w:p w:rsidR="00596822" w:rsidRDefault="00121F2B">
      <w:r>
        <w:t xml:space="preserve">This protocol is an extension of the original </w:t>
      </w:r>
      <w:hyperlink w:anchor="gt_586971aa-3b65-4de3-be93-1a9756777d89">
        <w:r>
          <w:rPr>
            <w:rStyle w:val="HyperlinkGreen"/>
            <w:b/>
          </w:rPr>
          <w:t>Session Initiation Protocol (SIP)</w:t>
        </w:r>
      </w:hyperlink>
      <w:r>
        <w:t xml:space="preserve">. This protocol defines a protocol for the SIP </w:t>
      </w:r>
      <w:hyperlink w:anchor="gt_434b0234-e970-4e8c-bdfa-e16a30d96703">
        <w:r>
          <w:rPr>
            <w:rStyle w:val="HyperlinkGreen"/>
            <w:b/>
          </w:rPr>
          <w:t>server</w:t>
        </w:r>
      </w:hyperlink>
      <w:r>
        <w:t xml:space="preserve"> to report errors and troubleshooting information to the </w:t>
      </w:r>
      <w:hyperlink w:anchor="gt_5467b604-e79f-4efe-a7b0-dfceb9a84a51">
        <w:r>
          <w:rPr>
            <w:rStyle w:val="HyperlinkGreen"/>
            <w:b/>
          </w:rPr>
          <w:t>SIP protocol client</w:t>
        </w:r>
      </w:hyperlink>
      <w:r>
        <w:t xml:space="preserve"> and for the SIP protocol client to report an error to the SIP server.</w:t>
      </w:r>
    </w:p>
    <w:p w:rsidR="00596822" w:rsidRDefault="00121F2B">
      <w:pPr>
        <w:rPr>
          <w:rStyle w:val="BoldTermorDefinitionName"/>
          <w:b w:val="0"/>
        </w:rPr>
      </w:pPr>
      <w:r>
        <w:rPr>
          <w:rStyle w:val="BoldTermorDefinitionName"/>
          <w:b w:val="0"/>
        </w:rPr>
        <w:t xml:space="preserve">The diagnostics headers define a protocol for the </w:t>
      </w:r>
      <w:r>
        <w:t>SIP</w:t>
      </w:r>
      <w:r>
        <w:rPr>
          <w:rStyle w:val="BoldTermorDefinitionName"/>
          <w:b w:val="0"/>
        </w:rPr>
        <w:t xml:space="preserve"> </w:t>
      </w:r>
      <w:r>
        <w:t>server</w:t>
      </w:r>
      <w:r>
        <w:rPr>
          <w:rStyle w:val="BoldTermorDefinitionName"/>
          <w:b w:val="0"/>
        </w:rPr>
        <w:t xml:space="preserve"> to report errors encountered while fulfilling the </w:t>
      </w:r>
      <w:r>
        <w:t>SIP protocol client request, or to convey ad</w:t>
      </w:r>
      <w:r>
        <w:t>ditional troubleshooting information to the SIP protocol client. The information contained in these headers can be used in specifying protocol client error handling behavior or troubleshooting SIP server problems. Protocol client error handling of received</w:t>
      </w:r>
      <w:r>
        <w:t xml:space="preserve"> diagnostic codes is explained in section </w:t>
      </w:r>
      <w:hyperlink w:anchor="Section_8de798654f484fa3942234c5fc02e93c" w:history="1">
        <w:r>
          <w:rPr>
            <w:rStyle w:val="Hyperlink"/>
          </w:rPr>
          <w:t>9</w:t>
        </w:r>
      </w:hyperlink>
      <w:r>
        <w:t xml:space="preserve"> and section </w:t>
      </w:r>
      <w:hyperlink w:anchor="Section_5c415baab91240508dec158d06ea4cf1" w:history="1">
        <w:r>
          <w:rPr>
            <w:rStyle w:val="Hyperlink"/>
          </w:rPr>
          <w:t>10</w:t>
        </w:r>
      </w:hyperlink>
      <w:r>
        <w:t>.</w:t>
      </w:r>
    </w:p>
    <w:p w:rsidR="00596822" w:rsidRDefault="00121F2B">
      <w:r>
        <w:t>The SIP server is able to send one or more progress responses while fulfilli</w:t>
      </w:r>
      <w:r>
        <w:t>ng a SIP protocol client request. These progress responses can include diagnostics headers. The SIP protocol client can collect diagnostics headers and other details from these progress responses, and if the request fails, the SIP protocol client can uploa</w:t>
      </w:r>
      <w:r>
        <w:t>d this diagnostic data to the SIP server for possible analysis or troubleshooting.</w:t>
      </w:r>
    </w:p>
    <w:p w:rsidR="00596822" w:rsidRDefault="00121F2B">
      <w:pPr>
        <w:pStyle w:val="Heading2"/>
      </w:pPr>
      <w:bookmarkStart w:id="52" w:name="section_57b99d3369a3401b8222153c47e8091c"/>
      <w:bookmarkStart w:id="53" w:name="_Toc174787338"/>
      <w:r>
        <w:t>Relationship to Other Protocols</w:t>
      </w:r>
      <w:bookmarkEnd w:id="52"/>
      <w:bookmarkEnd w:id="53"/>
      <w:r>
        <w:fldChar w:fldCharType="begin"/>
      </w:r>
      <w:r>
        <w:instrText xml:space="preserve"> XE "Relationship to other protocols" </w:instrText>
      </w:r>
      <w:r>
        <w:fldChar w:fldCharType="end"/>
      </w:r>
    </w:p>
    <w:p w:rsidR="00596822" w:rsidRDefault="00121F2B">
      <w:r>
        <w:t xml:space="preserve">This protocol depends on </w:t>
      </w:r>
      <w:hyperlink w:anchor="gt_586971aa-3b65-4de3-be93-1a9756777d89">
        <w:r>
          <w:rPr>
            <w:rStyle w:val="HyperlinkGreen"/>
            <w:b/>
          </w:rPr>
          <w:t>SIP</w:t>
        </w:r>
      </w:hyperlink>
      <w:r>
        <w:t>. This prot</w:t>
      </w:r>
      <w:r>
        <w:t xml:space="preserve">ocol defines additional SIP primitives and </w:t>
      </w:r>
      <w:hyperlink w:anchor="gt_bd0ce6f9-c350-4900-827e-951265294067">
        <w:r>
          <w:rPr>
            <w:rStyle w:val="HyperlinkGreen"/>
            <w:b/>
          </w:rPr>
          <w:t>XML schema</w:t>
        </w:r>
      </w:hyperlink>
      <w:r>
        <w:t xml:space="preserve"> to support various extensions specified in this document.</w:t>
      </w:r>
    </w:p>
    <w:p w:rsidR="00596822" w:rsidRDefault="00121F2B">
      <w:r>
        <w:t xml:space="preserve">This protocol is invoked as an extension of SIP. This protocol depends on all the </w:t>
      </w:r>
      <w:r>
        <w:t>protocols on which the SIP specification depends.</w:t>
      </w:r>
    </w:p>
    <w:p w:rsidR="00596822" w:rsidRDefault="00121F2B">
      <w:pPr>
        <w:pStyle w:val="Heading2"/>
      </w:pPr>
      <w:bookmarkStart w:id="54" w:name="section_b68a397c0f94442da7f6ab507b71deea"/>
      <w:bookmarkStart w:id="55" w:name="_Toc174787339"/>
      <w:r>
        <w:t>Prerequisites/Preconditions</w:t>
      </w:r>
      <w:bookmarkEnd w:id="54"/>
      <w:bookmarkEnd w:id="55"/>
      <w:r>
        <w:fldChar w:fldCharType="begin"/>
      </w:r>
      <w:r>
        <w:instrText xml:space="preserve"> XE "Prerequisites" </w:instrText>
      </w:r>
      <w:r>
        <w:fldChar w:fldCharType="end"/>
      </w:r>
      <w:r>
        <w:fldChar w:fldCharType="begin"/>
      </w:r>
      <w:r>
        <w:instrText xml:space="preserve"> XE "Preconditions" </w:instrText>
      </w:r>
      <w:r>
        <w:fldChar w:fldCharType="end"/>
      </w:r>
    </w:p>
    <w:p w:rsidR="00596822" w:rsidRDefault="00121F2B">
      <w:r>
        <w:t xml:space="preserve">This protocol assumes that both the protocol client and the </w:t>
      </w:r>
      <w:hyperlink w:anchor="gt_434b0234-e970-4e8c-bdfa-e16a30d96703">
        <w:r>
          <w:rPr>
            <w:rStyle w:val="HyperlinkGreen"/>
            <w:b/>
          </w:rPr>
          <w:t>server</w:t>
        </w:r>
      </w:hyperlink>
      <w:r>
        <w:t xml:space="preserve"> suppo</w:t>
      </w:r>
      <w:r>
        <w:t xml:space="preserve">rt </w:t>
      </w:r>
      <w:hyperlink w:anchor="gt_586971aa-3b65-4de3-be93-1a9756777d89">
        <w:r>
          <w:rPr>
            <w:rStyle w:val="HyperlinkGreen"/>
            <w:b/>
          </w:rPr>
          <w:t>SIP</w:t>
        </w:r>
      </w:hyperlink>
      <w:r>
        <w:t>. The prerequisites for this protocol are the same as the prerequisites for SIP.</w:t>
      </w:r>
    </w:p>
    <w:p w:rsidR="00596822" w:rsidRDefault="00121F2B">
      <w:pPr>
        <w:pStyle w:val="Heading2"/>
      </w:pPr>
      <w:bookmarkStart w:id="56" w:name="section_5c38378b368f4e06b703efe18b91c368"/>
      <w:bookmarkStart w:id="57" w:name="_Toc174787340"/>
      <w:r>
        <w:t>Applicability Statement</w:t>
      </w:r>
      <w:bookmarkEnd w:id="56"/>
      <w:bookmarkEnd w:id="57"/>
      <w:r>
        <w:fldChar w:fldCharType="begin"/>
      </w:r>
      <w:r>
        <w:instrText xml:space="preserve"> XE "Applicability" </w:instrText>
      </w:r>
      <w:r>
        <w:fldChar w:fldCharType="end"/>
      </w:r>
    </w:p>
    <w:p w:rsidR="00596822" w:rsidRDefault="00121F2B">
      <w:r>
        <w:t>This protocol is applicable when both the protocol client and</w:t>
      </w:r>
      <w:r>
        <w:t xml:space="preserve"> the </w:t>
      </w:r>
      <w:hyperlink w:anchor="gt_434b0234-e970-4e8c-bdfa-e16a30d96703">
        <w:r>
          <w:rPr>
            <w:rStyle w:val="HyperlinkGreen"/>
            <w:b/>
          </w:rPr>
          <w:t>server</w:t>
        </w:r>
      </w:hyperlink>
      <w:r>
        <w:t xml:space="preserve"> support the </w:t>
      </w:r>
      <w:hyperlink w:anchor="gt_586971aa-3b65-4de3-be93-1a9756777d89">
        <w:r>
          <w:rPr>
            <w:rStyle w:val="HyperlinkGreen"/>
            <w:b/>
          </w:rPr>
          <w:t>SIP</w:t>
        </w:r>
      </w:hyperlink>
      <w:r>
        <w:t xml:space="preserve"> and use one or more of the enhancements offered by SIP extensions.</w:t>
      </w:r>
    </w:p>
    <w:p w:rsidR="00596822" w:rsidRDefault="00121F2B">
      <w:pPr>
        <w:pStyle w:val="Heading2"/>
      </w:pPr>
      <w:bookmarkStart w:id="58" w:name="section_7709d40ad1a74eb29c9e7f2f15b92c83"/>
      <w:bookmarkStart w:id="59" w:name="_Toc174787341"/>
      <w:r>
        <w:t>Versioning and Capability Negotiation</w:t>
      </w:r>
      <w:bookmarkEnd w:id="58"/>
      <w:bookmarkEnd w:id="59"/>
      <w:r>
        <w:fldChar w:fldCharType="begin"/>
      </w:r>
      <w:r>
        <w:instrText xml:space="preserve"> XE "Versioning" </w:instrText>
      </w:r>
      <w:r>
        <w:fldChar w:fldCharType="end"/>
      </w:r>
      <w:r>
        <w:fldChar w:fldCharType="begin"/>
      </w:r>
      <w:r>
        <w:instrText xml:space="preserve"> XE "Capability negotiation" </w:instrText>
      </w:r>
      <w:r>
        <w:fldChar w:fldCharType="end"/>
      </w:r>
    </w:p>
    <w:p w:rsidR="00596822" w:rsidRDefault="00121F2B">
      <w:r>
        <w:t xml:space="preserve">This protocol does not have protocol versioning. Instead, explicit capability negotiation can be done by using the </w:t>
      </w:r>
      <w:r>
        <w:rPr>
          <w:b/>
        </w:rPr>
        <w:t>Supported</w:t>
      </w:r>
      <w:r>
        <w:t xml:space="preserve"> header to indicate support of various features. Using the </w:t>
      </w:r>
      <w:r>
        <w:rPr>
          <w:b/>
        </w:rPr>
        <w:t>Supported</w:t>
      </w:r>
      <w:r>
        <w:t xml:space="preserve"> header is the standard </w:t>
      </w:r>
      <w:hyperlink w:anchor="gt_586971aa-3b65-4de3-be93-1a9756777d89">
        <w:r>
          <w:rPr>
            <w:rStyle w:val="HyperlinkGreen"/>
            <w:b/>
          </w:rPr>
          <w:t>SIP</w:t>
        </w:r>
      </w:hyperlink>
      <w:r>
        <w:t xml:space="preserve"> mechanism of doing capability negotiation.</w:t>
      </w:r>
    </w:p>
    <w:p w:rsidR="00596822" w:rsidRDefault="00121F2B">
      <w:pPr>
        <w:pStyle w:val="Heading2"/>
      </w:pPr>
      <w:bookmarkStart w:id="60" w:name="section_c2246aaa6744407ba7ed69a3dc139aee"/>
      <w:bookmarkStart w:id="61" w:name="_Toc174787342"/>
      <w:r>
        <w:t>Vendor-Extensible Fields</w:t>
      </w:r>
      <w:bookmarkEnd w:id="60"/>
      <w:bookmarkEnd w:id="6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596822" w:rsidRDefault="00121F2B">
      <w:r>
        <w:t>None.</w:t>
      </w:r>
    </w:p>
    <w:p w:rsidR="00596822" w:rsidRDefault="00121F2B">
      <w:pPr>
        <w:pStyle w:val="Heading2"/>
      </w:pPr>
      <w:bookmarkStart w:id="62" w:name="section_198711e5bb4e4f54ae23176cc94dc13e"/>
      <w:bookmarkStart w:id="63" w:name="_Toc174787343"/>
      <w:r>
        <w:t>Standards Assignments</w:t>
      </w:r>
      <w:bookmarkEnd w:id="62"/>
      <w:bookmarkEnd w:id="63"/>
      <w:r>
        <w:fldChar w:fldCharType="begin"/>
      </w:r>
      <w:r>
        <w:instrText xml:space="preserve"> XE</w:instrText>
      </w:r>
      <w:r>
        <w:instrText xml:space="preserve"> "Standards assignments" </w:instrText>
      </w:r>
      <w:r>
        <w:fldChar w:fldCharType="end"/>
      </w:r>
    </w:p>
    <w:p w:rsidR="00596822" w:rsidRDefault="00121F2B">
      <w:r>
        <w:t>None.</w:t>
      </w:r>
    </w:p>
    <w:p w:rsidR="00596822" w:rsidRDefault="00121F2B">
      <w:pPr>
        <w:pStyle w:val="Heading1"/>
      </w:pPr>
      <w:bookmarkStart w:id="64" w:name="section_8f7c3dedef294e639b69c20962e5b92b"/>
      <w:bookmarkStart w:id="65" w:name="_Toc174787344"/>
      <w:r>
        <w:lastRenderedPageBreak/>
        <w:t>Messages</w:t>
      </w:r>
      <w:bookmarkEnd w:id="64"/>
      <w:bookmarkEnd w:id="65"/>
    </w:p>
    <w:p w:rsidR="00596822" w:rsidRDefault="00121F2B">
      <w:pPr>
        <w:pStyle w:val="Heading2"/>
      </w:pPr>
      <w:bookmarkStart w:id="66" w:name="section_f9c514c69cd2438398258f0541acaad7"/>
      <w:bookmarkStart w:id="67" w:name="_Toc174787345"/>
      <w:r>
        <w:t>Transport</w:t>
      </w:r>
      <w:bookmarkEnd w:id="66"/>
      <w:bookmarkEnd w:id="67"/>
      <w:r>
        <w:fldChar w:fldCharType="begin"/>
      </w:r>
      <w:r>
        <w:instrText xml:space="preserve"> XE "Messages:transport" </w:instrText>
      </w:r>
      <w:r>
        <w:fldChar w:fldCharType="end"/>
      </w:r>
      <w:r>
        <w:fldChar w:fldCharType="begin"/>
      </w:r>
      <w:r>
        <w:instrText xml:space="preserve"> XE "Transport" </w:instrText>
      </w:r>
      <w:r>
        <w:fldChar w:fldCharType="end"/>
      </w:r>
    </w:p>
    <w:p w:rsidR="00596822" w:rsidRDefault="00121F2B">
      <w:r>
        <w:t xml:space="preserve">This protocol does not introduce a new transport to exchange messages. It is capable of being used with any transport used by </w:t>
      </w:r>
      <w:hyperlink w:anchor="gt_586971aa-3b65-4de3-be93-1a9756777d89">
        <w:r>
          <w:rPr>
            <w:rStyle w:val="HyperlinkGreen"/>
            <w:b/>
          </w:rPr>
          <w:t>SIP</w:t>
        </w:r>
      </w:hyperlink>
      <w:r>
        <w:t>.</w:t>
      </w:r>
    </w:p>
    <w:p w:rsidR="00596822" w:rsidRDefault="00121F2B">
      <w:pPr>
        <w:pStyle w:val="Heading2"/>
      </w:pPr>
      <w:bookmarkStart w:id="68" w:name="section_ef2a48cc0b0a4693a2dab3ab2da43ca5"/>
      <w:bookmarkStart w:id="69" w:name="_Toc174787346"/>
      <w:r>
        <w:t>Message Syntax</w:t>
      </w:r>
      <w:bookmarkEnd w:id="68"/>
      <w:bookmarkEnd w:id="69"/>
      <w:r>
        <w:fldChar w:fldCharType="begin"/>
      </w:r>
      <w:r>
        <w:instrText xml:space="preserve"> XE "Messages" </w:instrText>
      </w:r>
      <w:r>
        <w:fldChar w:fldCharType="end"/>
      </w:r>
    </w:p>
    <w:p w:rsidR="00596822" w:rsidRDefault="00121F2B">
      <w:r>
        <w:t xml:space="preserve">This protocol does not introduce a new message format. It relies on the </w:t>
      </w:r>
      <w:hyperlink w:anchor="gt_2690e796-e281-48f3-ba0e-1f9acdb3ba8c">
        <w:r>
          <w:rPr>
            <w:rStyle w:val="HyperlinkGreen"/>
            <w:b/>
          </w:rPr>
          <w:t>SIP message</w:t>
        </w:r>
      </w:hyperlink>
      <w:r>
        <w:t xml:space="preserve"> format, as sp</w:t>
      </w:r>
      <w:r>
        <w:t xml:space="preserve">ecified in </w:t>
      </w:r>
      <w:hyperlink r:id="rId30">
        <w:r>
          <w:rPr>
            <w:rStyle w:val="Hyperlink"/>
          </w:rPr>
          <w:t>[RFC3261]</w:t>
        </w:r>
      </w:hyperlink>
      <w:r>
        <w:t xml:space="preserve"> section 7.</w:t>
      </w:r>
    </w:p>
    <w:p w:rsidR="00596822" w:rsidRDefault="00121F2B">
      <w:r>
        <w:t xml:space="preserve">This protocol extends the existing SIP message format for diagnostics headers in section </w:t>
      </w:r>
      <w:hyperlink w:anchor="Section_60d836e2bbd946c293ac771360fca0b1" w:history="1">
        <w:r>
          <w:rPr>
            <w:rStyle w:val="Hyperlink"/>
          </w:rPr>
          <w:t>2.2.1</w:t>
        </w:r>
      </w:hyperlink>
      <w:r>
        <w:t xml:space="preserve"> and </w:t>
      </w:r>
      <w:r>
        <w:t xml:space="preserve">defines a new format for the report error document in section </w:t>
      </w:r>
      <w:hyperlink w:anchor="Section_72109620c7ec4f50bf19baee8db36032" w:history="1">
        <w:r>
          <w:rPr>
            <w:rStyle w:val="Hyperlink"/>
          </w:rPr>
          <w:t>2.2.2</w:t>
        </w:r>
      </w:hyperlink>
      <w:r>
        <w:t>.</w:t>
      </w:r>
    </w:p>
    <w:p w:rsidR="00596822" w:rsidRDefault="00121F2B">
      <w:pPr>
        <w:pStyle w:val="Heading3"/>
      </w:pPr>
      <w:bookmarkStart w:id="70" w:name="section_60d836e2bbd946c293ac771360fca0b1"/>
      <w:bookmarkStart w:id="71" w:name="_Toc174787347"/>
      <w:r>
        <w:t>Diagnostics Headers</w:t>
      </w:r>
      <w:bookmarkEnd w:id="70"/>
      <w:bookmarkEnd w:id="71"/>
      <w:r>
        <w:fldChar w:fldCharType="begin"/>
      </w:r>
      <w:r>
        <w:instrText xml:space="preserve"> XE "Messages:Diagnostics Headers" </w:instrText>
      </w:r>
      <w:r>
        <w:fldChar w:fldCharType="end"/>
      </w:r>
      <w:r>
        <w:fldChar w:fldCharType="begin"/>
      </w:r>
      <w:r>
        <w:instrText xml:space="preserve"> XE "Diagnostics Headers message" </w:instrText>
      </w:r>
      <w:r>
        <w:fldChar w:fldCharType="end"/>
      </w:r>
    </w:p>
    <w:p w:rsidR="00596822" w:rsidRDefault="00121F2B">
      <w:r>
        <w:t>This protocol supports the reporti</w:t>
      </w:r>
      <w:r>
        <w:t xml:space="preserve">ng of error and troubleshooting information from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to </w:t>
      </w:r>
      <w:hyperlink w:anchor="gt_5467b604-e79f-4efe-a7b0-dfceb9a84a51">
        <w:r>
          <w:rPr>
            <w:rStyle w:val="HyperlinkGreen"/>
            <w:b/>
          </w:rPr>
          <w:t>SIP</w:t>
        </w:r>
        <w:r>
          <w:rPr>
            <w:rStyle w:val="HyperlinkGreen"/>
            <w:b/>
          </w:rPr>
          <w:t xml:space="preserve"> protocol clients</w:t>
        </w:r>
      </w:hyperlink>
      <w:r>
        <w:t>, for two principal purposes:</w:t>
      </w:r>
    </w:p>
    <w:p w:rsidR="00596822" w:rsidRDefault="00121F2B">
      <w:pPr>
        <w:numPr>
          <w:ilvl w:val="0"/>
          <w:numId w:val="47"/>
        </w:numPr>
        <w:spacing w:before="0" w:after="0"/>
        <w:ind w:right="720"/>
      </w:pPr>
      <w:r>
        <w:t>To convey actionable error codes, this can be used by the SIP protocol client for various error handling purposes, such as displaying an error message to the user.</w:t>
      </w:r>
    </w:p>
    <w:p w:rsidR="00596822" w:rsidRDefault="00121F2B">
      <w:pPr>
        <w:numPr>
          <w:ilvl w:val="0"/>
          <w:numId w:val="47"/>
        </w:numPr>
        <w:spacing w:before="0" w:after="0"/>
        <w:ind w:right="720"/>
      </w:pPr>
      <w:r>
        <w:t>To convey diagnostic information to help trou</w:t>
      </w:r>
      <w:r>
        <w:t>bleshoot SIP server problems.</w:t>
      </w:r>
    </w:p>
    <w:p w:rsidR="00596822" w:rsidRDefault="00121F2B">
      <w:r>
        <w:t xml:space="preserve">The primitives are defined as </w:t>
      </w:r>
      <w:r>
        <w:rPr>
          <w:b/>
        </w:rPr>
        <w:t>ms-diagnostics</w:t>
      </w:r>
      <w:r>
        <w:t xml:space="preserve"> headers (section </w:t>
      </w:r>
      <w:hyperlink w:anchor="Section_1f4b5fc49c354f3da3620eac46cca06e" w:history="1">
        <w:r>
          <w:rPr>
            <w:rStyle w:val="Hyperlink"/>
          </w:rPr>
          <w:t>2.2.1.1</w:t>
        </w:r>
      </w:hyperlink>
      <w:r>
        <w:t xml:space="preserve">) and </w:t>
      </w:r>
      <w:r>
        <w:rPr>
          <w:b/>
        </w:rPr>
        <w:t>ms-diagnostics-public</w:t>
      </w:r>
      <w:r>
        <w:t xml:space="preserve"> headers (section </w:t>
      </w:r>
      <w:hyperlink w:anchor="Section_e88edc8255b34850a507c42c6387aa7e" w:history="1">
        <w:r>
          <w:rPr>
            <w:rStyle w:val="Hyperlink"/>
          </w:rPr>
          <w:t>2.2.1.2</w:t>
        </w:r>
      </w:hyperlink>
      <w:r>
        <w:t>) that are sent by the SIP server to the SIP protocol client.</w:t>
      </w:r>
    </w:p>
    <w:p w:rsidR="00596822" w:rsidRDefault="00121F2B">
      <w:r>
        <w:t>The SIP server SHOULD</w:t>
      </w:r>
      <w:bookmarkStart w:id="72"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2"/>
      <w:r>
        <w:t xml:space="preserve"> include an </w:t>
      </w:r>
      <w:r>
        <w:rPr>
          <w:b/>
        </w:rPr>
        <w:t>ms-diagnostics</w:t>
      </w:r>
      <w:r>
        <w:t xml:space="preserve"> header in a </w:t>
      </w:r>
      <w:hyperlink w:anchor="gt_5af6c23d-0c95-4bda-acc2-4a7219e8c2b0">
        <w:r>
          <w:rPr>
            <w:rStyle w:val="HyperlinkGreen"/>
            <w:b/>
          </w:rPr>
          <w:t>SIP response</w:t>
        </w:r>
      </w:hyperlink>
      <w:r>
        <w:t xml:space="preserve"> to indicate an error encountered while fulfilling a SIP client request or to convey additional troubleshooting information about the SIP client request. It MAY include an </w:t>
      </w:r>
      <w:r>
        <w:rPr>
          <w:b/>
        </w:rPr>
        <w:t>ms-diagnosti</w:t>
      </w:r>
      <w:r>
        <w:rPr>
          <w:b/>
        </w:rPr>
        <w:t>cs</w:t>
      </w:r>
      <w:r>
        <w:t xml:space="preserve"> header in CANCEL and BYE requests to indicate an error encountered while fulfilling a SIP client request or to convey additional troubleshooting information about the SIP client request.</w:t>
      </w:r>
    </w:p>
    <w:p w:rsidR="00596822" w:rsidRDefault="00121F2B">
      <w:r>
        <w:t xml:space="preserve">The </w:t>
      </w:r>
      <w:r>
        <w:rPr>
          <w:b/>
        </w:rPr>
        <w:t>ms-diagnostics</w:t>
      </w:r>
      <w:r>
        <w:t xml:space="preserve"> header added by the SIP server can contain info</w:t>
      </w:r>
      <w:r>
        <w:t xml:space="preserve">rmation that is private or of sensitive nature for the enterprise, such as information about SIP servers in the enterprise. Hence, the </w:t>
      </w:r>
      <w:r>
        <w:rPr>
          <w:b/>
        </w:rPr>
        <w:t>ms-diagnostics</w:t>
      </w:r>
      <w:r>
        <w:t xml:space="preserve"> header SHOULD be removed from SIP responses that are sent outside the enterprise boundary. Examples of use</w:t>
      </w:r>
      <w:r>
        <w:t xml:space="preserve">rs outside the enterprise boundary are </w:t>
      </w:r>
      <w:hyperlink w:anchor="gt_bd1421b9-43a5-489c-802b-4504d8535e0e">
        <w:r>
          <w:rPr>
            <w:rStyle w:val="HyperlinkGreen"/>
            <w:b/>
          </w:rPr>
          <w:t>federated partners</w:t>
        </w:r>
      </w:hyperlink>
      <w:r>
        <w:t xml:space="preserve"> and </w:t>
      </w:r>
      <w:hyperlink w:anchor="gt_de31a00b-8b71-4528-acea-fe19855e3485">
        <w:r>
          <w:rPr>
            <w:rStyle w:val="HyperlinkGreen"/>
            <w:b/>
          </w:rPr>
          <w:t>unauthenticated users</w:t>
        </w:r>
      </w:hyperlink>
      <w:r>
        <w:t>. For reporting errors and troubleshooting inform</w:t>
      </w:r>
      <w:r>
        <w:t xml:space="preserve">ation to federated partners and unauthenticated users, the </w:t>
      </w:r>
      <w:r>
        <w:rPr>
          <w:b/>
        </w:rPr>
        <w:t>ms-diagnostics-public</w:t>
      </w:r>
      <w:r>
        <w:t xml:space="preserve"> header can be used.</w:t>
      </w:r>
    </w:p>
    <w:p w:rsidR="00596822" w:rsidRDefault="00121F2B">
      <w:pPr>
        <w:pStyle w:val="Heading4"/>
      </w:pPr>
      <w:bookmarkStart w:id="73" w:name="section_1f4b5fc49c354f3da3620eac46cca06e"/>
      <w:bookmarkStart w:id="74" w:name="_Toc174787348"/>
      <w:r>
        <w:t>ms-diagnostics Header</w:t>
      </w:r>
      <w:bookmarkEnd w:id="73"/>
      <w:bookmarkEnd w:id="74"/>
      <w:r>
        <w:fldChar w:fldCharType="begin"/>
      </w:r>
      <w:r>
        <w:instrText xml:space="preserve"> XE "ms-diagnostics header" </w:instrText>
      </w:r>
      <w:r>
        <w:fldChar w:fldCharType="end"/>
      </w:r>
      <w:r>
        <w:fldChar w:fldCharType="begin"/>
      </w:r>
      <w:r>
        <w:instrText xml:space="preserve"> XE "Diagnostics Headers message:ms-diagnostics header" </w:instrText>
      </w:r>
      <w:r>
        <w:fldChar w:fldCharType="end"/>
      </w:r>
    </w:p>
    <w:p w:rsidR="00596822" w:rsidRDefault="00121F2B">
      <w:r>
        <w:rPr>
          <w:b/>
        </w:rPr>
        <w:t xml:space="preserve">Rules for adding this header </w:t>
      </w:r>
    </w:p>
    <w:p w:rsidR="00596822" w:rsidRDefault="00121F2B">
      <w:pPr>
        <w:numPr>
          <w:ilvl w:val="0"/>
          <w:numId w:val="48"/>
        </w:numPr>
        <w:spacing w:before="0" w:after="0"/>
        <w:ind w:right="-360"/>
      </w:pPr>
      <w:r>
        <w:t xml:space="preserve">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SHOULD</w:t>
      </w:r>
      <w:bookmarkStart w:id="75"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5"/>
      <w:r>
        <w:t xml:space="preserve"> add one </w:t>
      </w:r>
      <w:r>
        <w:rPr>
          <w:b/>
        </w:rPr>
        <w:t>ms-diagnostics</w:t>
      </w:r>
      <w:r>
        <w:t xml:space="preserve"> header to a </w:t>
      </w:r>
      <w:hyperlink w:anchor="gt_5af6c23d-0c95-4bda-acc2-4a7219e8c2b0">
        <w:r>
          <w:rPr>
            <w:rStyle w:val="HyperlinkGreen"/>
            <w:b/>
          </w:rPr>
          <w:t>SIP response</w:t>
        </w:r>
      </w:hyperlink>
      <w:r>
        <w:t xml:space="preserve"> sent to the </w:t>
      </w:r>
      <w:hyperlink w:anchor="gt_5467b604-e79f-4efe-a7b0-dfceb9a84a51">
        <w:r>
          <w:rPr>
            <w:rStyle w:val="HyperlinkGreen"/>
            <w:b/>
          </w:rPr>
          <w:t>SIP protocol client</w:t>
        </w:r>
      </w:hyperlink>
      <w:r>
        <w:t>.</w:t>
      </w:r>
    </w:p>
    <w:p w:rsidR="00596822" w:rsidRDefault="00121F2B">
      <w:pPr>
        <w:numPr>
          <w:ilvl w:val="0"/>
          <w:numId w:val="48"/>
        </w:numPr>
        <w:spacing w:before="0" w:after="0"/>
        <w:ind w:right="-360"/>
      </w:pPr>
      <w:r>
        <w:t xml:space="preserve">The SIP server MUST NOT add more than one </w:t>
      </w:r>
      <w:r>
        <w:rPr>
          <w:b/>
        </w:rPr>
        <w:t>ms-diagnostics</w:t>
      </w:r>
      <w:r>
        <w:t xml:space="preserve"> header to the same SIP response.</w:t>
      </w:r>
    </w:p>
    <w:p w:rsidR="00596822" w:rsidRDefault="00121F2B">
      <w:pPr>
        <w:numPr>
          <w:ilvl w:val="0"/>
          <w:numId w:val="48"/>
        </w:numPr>
        <w:spacing w:before="0" w:after="0"/>
        <w:ind w:right="-360"/>
      </w:pPr>
      <w:r>
        <w:t>The SIP protocol cl</w:t>
      </w:r>
      <w:r>
        <w:t xml:space="preserve">ient MUST NOT add the </w:t>
      </w:r>
      <w:r>
        <w:rPr>
          <w:b/>
        </w:rPr>
        <w:t>ms-diagnostics</w:t>
      </w:r>
      <w:r>
        <w:t xml:space="preserve"> header to </w:t>
      </w:r>
      <w:hyperlink w:anchor="gt_2c1a405b-faa3-4b01-8be2-c825d76316a9">
        <w:r>
          <w:rPr>
            <w:rStyle w:val="HyperlinkGreen"/>
            <w:b/>
          </w:rPr>
          <w:t>SIP requests</w:t>
        </w:r>
      </w:hyperlink>
      <w:r>
        <w:t xml:space="preserve"> or responses sent to the SIP server.</w:t>
      </w:r>
    </w:p>
    <w:p w:rsidR="00596822" w:rsidRDefault="00121F2B">
      <w:pPr>
        <w:numPr>
          <w:ilvl w:val="0"/>
          <w:numId w:val="48"/>
        </w:numPr>
        <w:spacing w:before="0" w:after="0"/>
        <w:ind w:right="-360"/>
      </w:pPr>
      <w:r>
        <w:t>The SIP server MAY</w:t>
      </w:r>
      <w:bookmarkStart w:id="76"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6"/>
      <w:r>
        <w:t xml:space="preserve"> add one </w:t>
      </w:r>
      <w:r>
        <w:rPr>
          <w:b/>
        </w:rPr>
        <w:t>ms-diagnostics</w:t>
      </w:r>
      <w:r>
        <w:t xml:space="preserve"> header to CANCEL and BYE requests to indicate the reason for termination.</w:t>
      </w:r>
    </w:p>
    <w:p w:rsidR="00596822" w:rsidRDefault="00121F2B">
      <w:pPr>
        <w:ind w:right="-360"/>
        <w:rPr>
          <w:b/>
        </w:rPr>
      </w:pPr>
      <w:r>
        <w:rPr>
          <w:b/>
        </w:rPr>
        <w:t>Header Format</w:t>
      </w:r>
    </w:p>
    <w:p w:rsidR="00596822" w:rsidRDefault="00121F2B">
      <w:r>
        <w:t xml:space="preserve">The format for the </w:t>
      </w:r>
      <w:r>
        <w:rPr>
          <w:b/>
        </w:rPr>
        <w:t>ms-diagnostics</w:t>
      </w:r>
      <w:r>
        <w:t xml:space="preserve"> header in the </w:t>
      </w:r>
      <w:hyperlink w:anchor="gt_24ddbbb4-b79e-4419-96ec-0fdd229c9ebf">
        <w:r>
          <w:rPr>
            <w:rStyle w:val="HyperlinkGreen"/>
            <w:b/>
          </w:rPr>
          <w:t>Augmented Backus-Naur Form (ABNF)</w:t>
        </w:r>
      </w:hyperlink>
      <w:r>
        <w:t>, as defin</w:t>
      </w:r>
      <w:r>
        <w:t xml:space="preserve">ed in </w:t>
      </w:r>
      <w:hyperlink r:id="rId31">
        <w:r>
          <w:rPr>
            <w:rStyle w:val="Hyperlink"/>
          </w:rPr>
          <w:t>[RFC5234]</w:t>
        </w:r>
      </w:hyperlink>
      <w:r>
        <w:t>, is specified as follows.</w:t>
      </w:r>
    </w:p>
    <w:p w:rsidR="00596822" w:rsidRDefault="00121F2B">
      <w:r>
        <w:lastRenderedPageBreak/>
        <w:t xml:space="preserve">The parameters </w:t>
      </w:r>
      <w:r>
        <w:rPr>
          <w:b/>
        </w:rPr>
        <w:t>HCOLON</w:t>
      </w:r>
      <w:r>
        <w:t xml:space="preserve">, </w:t>
      </w:r>
      <w:r>
        <w:rPr>
          <w:b/>
        </w:rPr>
        <w:t>SEMI</w:t>
      </w:r>
      <w:r>
        <w:t xml:space="preserve">, </w:t>
      </w:r>
      <w:r>
        <w:rPr>
          <w:b/>
        </w:rPr>
        <w:t>generic-param</w:t>
      </w:r>
      <w:r>
        <w:t xml:space="preserve">, and </w:t>
      </w:r>
      <w:r>
        <w:rPr>
          <w:b/>
        </w:rPr>
        <w:t>quoted-string</w:t>
      </w:r>
      <w:r>
        <w:t xml:space="preserve"> are as defined in </w:t>
      </w:r>
      <w:hyperlink r:id="rId32">
        <w:r>
          <w:rPr>
            <w:rStyle w:val="Hyperlink"/>
          </w:rPr>
          <w:t>[RF</w:t>
        </w:r>
        <w:r>
          <w:rPr>
            <w:rStyle w:val="Hyperlink"/>
          </w:rPr>
          <w:t>C3261]</w:t>
        </w:r>
      </w:hyperlink>
      <w:r>
        <w:t xml:space="preserve"> Section 25.1.</w:t>
      </w:r>
    </w:p>
    <w:p w:rsidR="00596822" w:rsidRDefault="00121F2B">
      <w:pPr>
        <w:pStyle w:val="Code"/>
      </w:pPr>
      <w:r>
        <w:t>ms-diagnostics HCOLON ErrorId SEMI reason-param SEMI source-param *(SEMI generic-param)</w:t>
      </w:r>
    </w:p>
    <w:p w:rsidR="00596822" w:rsidRDefault="00121F2B">
      <w:r>
        <w:rPr>
          <w:b/>
        </w:rPr>
        <w:t>ErrorId</w:t>
      </w:r>
      <w:r>
        <w:t xml:space="preserve"> (unsigned-integer): Required. Value MUST be within unsigned integer range. </w:t>
      </w:r>
      <w:r>
        <w:rPr>
          <w:b/>
        </w:rPr>
        <w:t>ErrorId</w:t>
      </w:r>
      <w:r>
        <w:t xml:space="preserve"> represents a specific error condition, and SHOULD be used by the SIP client to determine appropriate error handling behavior.</w:t>
      </w:r>
    </w:p>
    <w:p w:rsidR="00596822" w:rsidRDefault="00121F2B">
      <w:r>
        <w:rPr>
          <w:b/>
        </w:rPr>
        <w:t>source-param</w:t>
      </w:r>
      <w:r>
        <w:t>: Required. Equals "source=" source-value.</w:t>
      </w:r>
    </w:p>
    <w:p w:rsidR="00596822" w:rsidRDefault="00121F2B">
      <w:r>
        <w:rPr>
          <w:b/>
        </w:rPr>
        <w:t>source-value</w:t>
      </w:r>
      <w:r>
        <w:t xml:space="preserve">: A quoted-string; optional. Value SHOULD be the </w:t>
      </w:r>
      <w:hyperlink w:anchor="gt_1769aec9-237e-44ed-9014-1abb3ec6de6e">
        <w:r>
          <w:rPr>
            <w:rStyle w:val="HyperlinkGreen"/>
            <w:b/>
          </w:rPr>
          <w:t>fully qualified domain name (FQDN)</w:t>
        </w:r>
      </w:hyperlink>
      <w:r>
        <w:t xml:space="preserve"> or the IP address of the SIP server generating the header.</w:t>
      </w:r>
    </w:p>
    <w:p w:rsidR="00596822" w:rsidRDefault="00121F2B">
      <w:r>
        <w:rPr>
          <w:b/>
        </w:rPr>
        <w:t>reason-param</w:t>
      </w:r>
      <w:r>
        <w:t>: Required. Equals "reason=" reason-value.</w:t>
      </w:r>
    </w:p>
    <w:p w:rsidR="00596822" w:rsidRDefault="00121F2B">
      <w:r>
        <w:rPr>
          <w:b/>
        </w:rPr>
        <w:t>reason-value</w:t>
      </w:r>
      <w:r>
        <w:t xml:space="preserve">. A quoted-string; optional. </w:t>
      </w:r>
      <w:r>
        <w:rPr>
          <w:b/>
        </w:rPr>
        <w:t>Reason</w:t>
      </w:r>
      <w:r>
        <w:t xml:space="preserve"> indicates </w:t>
      </w:r>
      <w:r>
        <w:t>a specific reason for an explanation of the error. The SIP protocol client SHOULD NOT use this parameter value for defining error handling behavior. This parameter value MAY be used for SIP server troubleshooting purposes, although this use is implementati</w:t>
      </w:r>
      <w:r>
        <w:t>on-specific.</w:t>
      </w:r>
    </w:p>
    <w:p w:rsidR="00596822" w:rsidRDefault="00121F2B">
      <w:r>
        <w:rPr>
          <w:b/>
        </w:rPr>
        <w:t xml:space="preserve">*(SEMI generic-param): </w:t>
      </w:r>
      <w:r>
        <w:t xml:space="preserve">Optional. </w:t>
      </w:r>
      <w:r>
        <w:rPr>
          <w:b/>
        </w:rPr>
        <w:t>Generic-param</w:t>
      </w:r>
      <w:r>
        <w:t xml:space="preserve"> can be used to define custom attribute-value pairs to convey additional information to the SIP client on how to troubleshoot or fix the problem.</w:t>
      </w:r>
    </w:p>
    <w:p w:rsidR="00596822" w:rsidRDefault="00121F2B">
      <w:r>
        <w:t xml:space="preserve">Following are some predefined </w:t>
      </w:r>
      <w:r>
        <w:rPr>
          <w:b/>
        </w:rPr>
        <w:t>Generic-param</w:t>
      </w:r>
      <w:r>
        <w:t xml:space="preserve"> paramet</w:t>
      </w:r>
      <w:r>
        <w:t>ers. These parameters have specific meaning and SHOULD be used only for defined purpose.</w:t>
      </w:r>
    </w:p>
    <w:p w:rsidR="00596822" w:rsidRDefault="00121F2B">
      <w:pPr>
        <w:pStyle w:val="ListParagraph"/>
        <w:numPr>
          <w:ilvl w:val="0"/>
          <w:numId w:val="49"/>
        </w:numPr>
      </w:pPr>
      <w:r>
        <w:rPr>
          <w:b/>
        </w:rPr>
        <w:t>Setup_time:</w:t>
      </w:r>
      <w:r>
        <w:t xml:space="preserve"> Optional. The value of Setup_time is an integer that represents the time in milliseconds that is the difference between the time at which call establishmen</w:t>
      </w:r>
      <w:r>
        <w:t>t starts, and completes. Client SHOULD include this parameter only for calls that are established. If client is including this parameter it SHOULD report setup time as time perceived locally.</w:t>
      </w:r>
    </w:p>
    <w:p w:rsidR="00596822" w:rsidRDefault="00121F2B">
      <w:r>
        <w:t xml:space="preserve">The following example is an </w:t>
      </w:r>
      <w:r>
        <w:rPr>
          <w:b/>
        </w:rPr>
        <w:t>ms-diagnostics</w:t>
      </w:r>
      <w:r>
        <w:t xml:space="preserve"> header. For a list of</w:t>
      </w:r>
      <w:r>
        <w:t xml:space="preserve"> all server error IDs and their corresponding reasons, see section </w:t>
      </w:r>
      <w:hyperlink w:anchor="Section_8f7ca575fb0a43348130014515181990" w:history="1">
        <w:r>
          <w:rPr>
            <w:rStyle w:val="Hyperlink"/>
          </w:rPr>
          <w:t>8</w:t>
        </w:r>
      </w:hyperlink>
      <w:r>
        <w:t>.</w:t>
      </w:r>
    </w:p>
    <w:p w:rsidR="00596822" w:rsidRDefault="00121F2B">
      <w:pPr>
        <w:pStyle w:val="Code"/>
        <w:numPr>
          <w:ilvl w:val="0"/>
          <w:numId w:val="0"/>
        </w:numPr>
        <w:ind w:left="360"/>
      </w:pPr>
      <w:r>
        <w:t>ms-diagnostics: 1007;reason="Temporarily cannot route";source="sip.contoso.com";ErrorType="Connect Attempt Failure"</w:t>
      </w:r>
    </w:p>
    <w:p w:rsidR="00596822" w:rsidRDefault="00121F2B">
      <w:pPr>
        <w:pStyle w:val="Code"/>
        <w:numPr>
          <w:ilvl w:val="0"/>
          <w:numId w:val="0"/>
        </w:numPr>
        <w:ind w:left="360"/>
      </w:pPr>
      <w:r>
        <w:t>;WinsockFailureDescription="The peer actively refused the connection attempt";WinsockFailureCode="274D(WSAECONNREFUSED)"</w:t>
      </w:r>
    </w:p>
    <w:p w:rsidR="00596822" w:rsidRDefault="00121F2B">
      <w:pPr>
        <w:pStyle w:val="Code"/>
        <w:numPr>
          <w:ilvl w:val="0"/>
          <w:numId w:val="0"/>
        </w:numPr>
        <w:ind w:left="360"/>
      </w:pPr>
      <w:r>
        <w:t>;Peer="sip.fabrikam.com"</w:t>
      </w:r>
    </w:p>
    <w:p w:rsidR="00596822" w:rsidRDefault="00121F2B">
      <w:r>
        <w:t>The error in the preceding example indicates that the server "sip.contoso.com" was not able to route the messa</w:t>
      </w:r>
      <w:r>
        <w:t xml:space="preserve">ge or call to the peer server "sip.fabrikam.com" because the peer refused the attempt to connect. This could happen if the peer server was not accepting incoming connections. </w:t>
      </w:r>
    </w:p>
    <w:p w:rsidR="00596822" w:rsidRDefault="00121F2B">
      <w:r>
        <w:t>In the preceding example:</w:t>
      </w:r>
    </w:p>
    <w:p w:rsidR="00596822" w:rsidRDefault="00121F2B">
      <w:pPr>
        <w:pStyle w:val="ListParagraph"/>
        <w:numPr>
          <w:ilvl w:val="0"/>
          <w:numId w:val="50"/>
        </w:numPr>
      </w:pPr>
      <w:r>
        <w:rPr>
          <w:b/>
        </w:rPr>
        <w:t>ErrorId</w:t>
      </w:r>
      <w:r>
        <w:t xml:space="preserve"> = 1007.</w:t>
      </w:r>
    </w:p>
    <w:p w:rsidR="00596822" w:rsidRDefault="00121F2B">
      <w:pPr>
        <w:pStyle w:val="ListParagraph"/>
        <w:numPr>
          <w:ilvl w:val="0"/>
          <w:numId w:val="50"/>
        </w:numPr>
      </w:pPr>
      <w:r>
        <w:rPr>
          <w:b/>
        </w:rPr>
        <w:t>Source</w:t>
      </w:r>
      <w:r>
        <w:t xml:space="preserve"> = "sip.contoso.com" is the serv</w:t>
      </w:r>
      <w:r>
        <w:t>er that reported the error.</w:t>
      </w:r>
    </w:p>
    <w:p w:rsidR="00596822" w:rsidRDefault="00121F2B">
      <w:pPr>
        <w:pStyle w:val="ListParagraph"/>
        <w:numPr>
          <w:ilvl w:val="0"/>
          <w:numId w:val="50"/>
        </w:numPr>
      </w:pPr>
      <w:r>
        <w:rPr>
          <w:b/>
        </w:rPr>
        <w:t>Reason</w:t>
      </w:r>
      <w:r>
        <w:t xml:space="preserve"> = "Temporarily cannot route" implies that this server, sip.contoso.com, cannot route messages and calls temporarily to the destination server.</w:t>
      </w:r>
    </w:p>
    <w:p w:rsidR="00596822" w:rsidRDefault="00121F2B">
      <w:pPr>
        <w:pStyle w:val="ListParagraph"/>
        <w:numPr>
          <w:ilvl w:val="0"/>
          <w:numId w:val="50"/>
        </w:numPr>
      </w:pPr>
      <w:r>
        <w:t xml:space="preserve">The additional attributes </w:t>
      </w:r>
      <w:r>
        <w:rPr>
          <w:b/>
        </w:rPr>
        <w:t>Peer</w:t>
      </w:r>
      <w:r>
        <w:t xml:space="preserve">, </w:t>
      </w:r>
      <w:r>
        <w:rPr>
          <w:b/>
        </w:rPr>
        <w:t>ErrorType</w:t>
      </w:r>
      <w:r>
        <w:t xml:space="preserve">, </w:t>
      </w:r>
      <w:r>
        <w:rPr>
          <w:b/>
        </w:rPr>
        <w:t>WinsockFailureDescription</w:t>
      </w:r>
      <w:r>
        <w:t xml:space="preserve"> and </w:t>
      </w:r>
      <w:r>
        <w:rPr>
          <w:b/>
        </w:rPr>
        <w:t>Winso</w:t>
      </w:r>
      <w:r>
        <w:rPr>
          <w:b/>
        </w:rPr>
        <w:t>ckFailureCode</w:t>
      </w:r>
      <w:r>
        <w:t xml:space="preserve"> provide additional information that can be used for troubleshooting purposes.</w:t>
      </w:r>
    </w:p>
    <w:p w:rsidR="00596822" w:rsidRDefault="00121F2B">
      <w:pPr>
        <w:pStyle w:val="Heading4"/>
      </w:pPr>
      <w:bookmarkStart w:id="77" w:name="section_e88edc8255b34850a507c42c6387aa7e"/>
      <w:bookmarkStart w:id="78" w:name="_Toc174787349"/>
      <w:r>
        <w:lastRenderedPageBreak/>
        <w:t>ms-diagnostics-public Header</w:t>
      </w:r>
      <w:bookmarkEnd w:id="77"/>
      <w:bookmarkEnd w:id="78"/>
      <w:r>
        <w:fldChar w:fldCharType="begin"/>
      </w:r>
      <w:r>
        <w:instrText xml:space="preserve"> XE "ms-diagnostics-public header" </w:instrText>
      </w:r>
      <w:r>
        <w:fldChar w:fldCharType="end"/>
      </w:r>
      <w:r>
        <w:fldChar w:fldCharType="begin"/>
      </w:r>
      <w:r>
        <w:instrText xml:space="preserve"> XE "Diagnostics Headers message:ms-diagnostics-public header" </w:instrText>
      </w:r>
      <w:r>
        <w:fldChar w:fldCharType="end"/>
      </w:r>
    </w:p>
    <w:p w:rsidR="00596822" w:rsidRDefault="00121F2B">
      <w:r>
        <w:t xml:space="preserve">The </w:t>
      </w:r>
      <w:r>
        <w:rPr>
          <w:b/>
        </w:rPr>
        <w:t>ms-diagnostics</w:t>
      </w:r>
      <w:r>
        <w:t xml:space="preserve"> (section </w:t>
      </w:r>
      <w:hyperlink w:anchor="Section_1f4b5fc49c354f3da3620eac46cca06e" w:history="1">
        <w:r>
          <w:rPr>
            <w:rStyle w:val="Hyperlink"/>
          </w:rPr>
          <w:t>2.2.1.1</w:t>
        </w:r>
      </w:hyperlink>
      <w:r>
        <w:t xml:space="preserve">) header can contain sensitive enterprise information that is not to be passed to users across an enterprise boundary, such as to </w:t>
      </w:r>
      <w:hyperlink w:anchor="gt_bd1421b9-43a5-489c-802b-4504d8535e0e">
        <w:r>
          <w:rPr>
            <w:rStyle w:val="HyperlinkGreen"/>
            <w:b/>
          </w:rPr>
          <w:t>fe</w:t>
        </w:r>
        <w:r>
          <w:rPr>
            <w:rStyle w:val="HyperlinkGreen"/>
            <w:b/>
          </w:rPr>
          <w:t>derated partners</w:t>
        </w:r>
      </w:hyperlink>
      <w:r>
        <w:t xml:space="preserve">. The </w:t>
      </w:r>
      <w:r>
        <w:rPr>
          <w:b/>
        </w:rPr>
        <w:t>ms-diagnostics-public</w:t>
      </w:r>
      <w:r>
        <w:t xml:space="preserve"> header can be used to pass error and troubleshooting information to </w:t>
      </w:r>
      <w:hyperlink w:anchor="gt_7ea01e7d-ebee-4d4f-b02c-db2ff6b8a193">
        <w:r>
          <w:rPr>
            <w:rStyle w:val="HyperlinkGreen"/>
            <w:b/>
          </w:rPr>
          <w:t>federated users</w:t>
        </w:r>
      </w:hyperlink>
      <w:r>
        <w:t xml:space="preserve"> and to </w:t>
      </w:r>
      <w:hyperlink w:anchor="gt_de31a00b-8b71-4528-acea-fe19855e3485">
        <w:r>
          <w:rPr>
            <w:rStyle w:val="HyperlinkGreen"/>
            <w:b/>
          </w:rPr>
          <w:t>unauthenticated users</w:t>
        </w:r>
      </w:hyperlink>
      <w:r>
        <w:t>.</w:t>
      </w:r>
    </w:p>
    <w:p w:rsidR="00596822" w:rsidRDefault="00121F2B">
      <w:pPr>
        <w:rPr>
          <w:b/>
        </w:rPr>
      </w:pPr>
      <w:r>
        <w:rPr>
          <w:b/>
        </w:rPr>
        <w:t>The rules for adding this header are as follows:</w:t>
      </w:r>
    </w:p>
    <w:p w:rsidR="00596822" w:rsidRDefault="00121F2B">
      <w:pPr>
        <w:numPr>
          <w:ilvl w:val="0"/>
          <w:numId w:val="51"/>
        </w:numPr>
        <w:spacing w:before="0" w:after="0"/>
        <w:ind w:right="-360"/>
      </w:pPr>
      <w:r>
        <w:t xml:space="preserve">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MAY</w:t>
      </w:r>
      <w:bookmarkStart w:id="79" w:name="Appendix_A_Target_4"/>
      <w:r>
        <w:rPr>
          <w:rStyle w:val="Hyperlink"/>
        </w:rPr>
        <w:fldChar w:fldCharType="begin"/>
      </w:r>
      <w:r>
        <w:rPr>
          <w:rStyle w:val="Hyperlink"/>
        </w:rPr>
        <w:instrText xml:space="preserve"> HYPERLINK \l "Appendix_A_4" \o "Prod</w:instrText>
      </w:r>
      <w:r>
        <w:rPr>
          <w:rStyle w:val="Hyperlink"/>
        </w:rPr>
        <w:instrText xml:space="preserve">uct behavior note 4" \h </w:instrText>
      </w:r>
      <w:r>
        <w:rPr>
          <w:rStyle w:val="Hyperlink"/>
        </w:rPr>
      </w:r>
      <w:r>
        <w:rPr>
          <w:rStyle w:val="Hyperlink"/>
        </w:rPr>
        <w:fldChar w:fldCharType="separate"/>
      </w:r>
      <w:r>
        <w:rPr>
          <w:rStyle w:val="Hyperlink"/>
        </w:rPr>
        <w:t>&lt;4&gt;</w:t>
      </w:r>
      <w:r>
        <w:rPr>
          <w:rStyle w:val="Hyperlink"/>
        </w:rPr>
        <w:fldChar w:fldCharType="end"/>
      </w:r>
      <w:bookmarkEnd w:id="79"/>
      <w:r>
        <w:t xml:space="preserve"> add one </w:t>
      </w:r>
      <w:r>
        <w:rPr>
          <w:b/>
        </w:rPr>
        <w:t>ms-diagnostics-public</w:t>
      </w:r>
      <w:r>
        <w:t xml:space="preserve"> header to a SIP BYE or CANCEL request or a </w:t>
      </w:r>
      <w:hyperlink w:anchor="gt_5af6c23d-0c95-4bda-acc2-4a7219e8c2b0">
        <w:r>
          <w:rPr>
            <w:rStyle w:val="HyperlinkGreen"/>
            <w:b/>
          </w:rPr>
          <w:t>SIP response</w:t>
        </w:r>
      </w:hyperlink>
      <w:r>
        <w:t xml:space="preserve"> sent to the </w:t>
      </w:r>
      <w:hyperlink w:anchor="gt_5467b604-e79f-4efe-a7b0-dfceb9a84a51">
        <w:r>
          <w:rPr>
            <w:rStyle w:val="HyperlinkGreen"/>
            <w:b/>
          </w:rPr>
          <w:t>SIP protocol client</w:t>
        </w:r>
      </w:hyperlink>
      <w:r>
        <w:t xml:space="preserve"> when communicating outside the enterprise boundary.</w:t>
      </w:r>
    </w:p>
    <w:p w:rsidR="00596822" w:rsidRDefault="00121F2B">
      <w:pPr>
        <w:numPr>
          <w:ilvl w:val="0"/>
          <w:numId w:val="52"/>
        </w:numPr>
        <w:spacing w:before="0" w:after="0"/>
        <w:ind w:right="-360"/>
      </w:pPr>
      <w:r>
        <w:t xml:space="preserve">The SIP server MUST NOT add more than one </w:t>
      </w:r>
      <w:r>
        <w:rPr>
          <w:b/>
        </w:rPr>
        <w:t>ms-diagnostics-public</w:t>
      </w:r>
      <w:r>
        <w:t xml:space="preserve"> header to the same </w:t>
      </w:r>
      <w:hyperlink w:anchor="gt_2c1a405b-faa3-4b01-8be2-c825d76316a9">
        <w:r>
          <w:rPr>
            <w:rStyle w:val="HyperlinkGreen"/>
            <w:b/>
          </w:rPr>
          <w:t>SIP request</w:t>
        </w:r>
      </w:hyperlink>
      <w:r>
        <w:t xml:space="preserve"> or SIP response sent to the</w:t>
      </w:r>
      <w:r>
        <w:t xml:space="preserve"> SIP protocol client.</w:t>
      </w:r>
    </w:p>
    <w:p w:rsidR="00596822" w:rsidRDefault="00121F2B">
      <w:pPr>
        <w:numPr>
          <w:ilvl w:val="0"/>
          <w:numId w:val="52"/>
        </w:numPr>
        <w:spacing w:before="0" w:after="0"/>
        <w:ind w:right="-360"/>
      </w:pPr>
      <w:r>
        <w:t xml:space="preserve">The SIP protocol client MUST NOT add the </w:t>
      </w:r>
      <w:r>
        <w:rPr>
          <w:b/>
        </w:rPr>
        <w:t>ms-diagnostics-public</w:t>
      </w:r>
      <w:r>
        <w:t xml:space="preserve"> header to SIP requests or SIP responses sent to the SIP server.</w:t>
      </w:r>
    </w:p>
    <w:p w:rsidR="00596822" w:rsidRDefault="00121F2B">
      <w:pPr>
        <w:rPr>
          <w:b/>
        </w:rPr>
      </w:pPr>
      <w:r>
        <w:rPr>
          <w:b/>
        </w:rPr>
        <w:t>Header Format</w:t>
      </w:r>
    </w:p>
    <w:p w:rsidR="00596822" w:rsidRDefault="00121F2B">
      <w:r>
        <w:t xml:space="preserve">The format of the </w:t>
      </w:r>
      <w:r>
        <w:rPr>
          <w:b/>
        </w:rPr>
        <w:t>ms-diagnostics-public</w:t>
      </w:r>
      <w:r>
        <w:t xml:space="preserve"> header is similar to the </w:t>
      </w:r>
      <w:r>
        <w:rPr>
          <w:b/>
        </w:rPr>
        <w:t>ms-diagnostics</w:t>
      </w:r>
      <w:r>
        <w:t xml:space="preserve"> header, as defined in section 2.2.1.1, with the exception that the ms-diagnostics-public header MUST NOT</w:t>
      </w:r>
      <w:r>
        <w:rPr>
          <w:b/>
        </w:rPr>
        <w:t xml:space="preserve"> </w:t>
      </w:r>
      <w:r>
        <w:t xml:space="preserve">contain the </w:t>
      </w:r>
      <w:r>
        <w:rPr>
          <w:b/>
        </w:rPr>
        <w:t>source</w:t>
      </w:r>
      <w:r>
        <w:t xml:space="preserve"> parameter.</w:t>
      </w:r>
    </w:p>
    <w:p w:rsidR="00596822" w:rsidRDefault="00121F2B">
      <w:r>
        <w:t xml:space="preserve">Format for the </w:t>
      </w:r>
      <w:r>
        <w:rPr>
          <w:b/>
        </w:rPr>
        <w:t>ms-diagnostics-public</w:t>
      </w:r>
      <w:r>
        <w:t xml:space="preserve"> header in </w:t>
      </w:r>
      <w:hyperlink w:anchor="gt_24ddbbb4-b79e-4419-96ec-0fdd229c9ebf">
        <w:r>
          <w:rPr>
            <w:rStyle w:val="HyperlinkGreen"/>
            <w:b/>
          </w:rPr>
          <w:t>ABNF</w:t>
        </w:r>
      </w:hyperlink>
      <w:r>
        <w:t xml:space="preserve"> is spe</w:t>
      </w:r>
      <w:r>
        <w:t>cified as follows.</w:t>
      </w:r>
    </w:p>
    <w:p w:rsidR="00596822" w:rsidRDefault="00121F2B">
      <w:r>
        <w:t xml:space="preserve">The parameters </w:t>
      </w:r>
      <w:r>
        <w:rPr>
          <w:b/>
        </w:rPr>
        <w:t>HCOLON</w:t>
      </w:r>
      <w:r>
        <w:t xml:space="preserve">, </w:t>
      </w:r>
      <w:r>
        <w:rPr>
          <w:b/>
        </w:rPr>
        <w:t>SEMI</w:t>
      </w:r>
      <w:r>
        <w:t xml:space="preserve">, </w:t>
      </w:r>
      <w:r>
        <w:rPr>
          <w:b/>
        </w:rPr>
        <w:t>generic-param</w:t>
      </w:r>
      <w:r>
        <w:t xml:space="preserve">, and </w:t>
      </w:r>
      <w:r>
        <w:rPr>
          <w:b/>
        </w:rPr>
        <w:t>quoted-string</w:t>
      </w:r>
      <w:r>
        <w:t xml:space="preserve"> are as defined in </w:t>
      </w:r>
      <w:hyperlink r:id="rId33">
        <w:r>
          <w:rPr>
            <w:rStyle w:val="Hyperlink"/>
          </w:rPr>
          <w:t>[RFC3261]</w:t>
        </w:r>
      </w:hyperlink>
      <w:r>
        <w:t xml:space="preserve"> Section 25.1.</w:t>
      </w:r>
    </w:p>
    <w:p w:rsidR="00596822" w:rsidRDefault="00121F2B">
      <w:pPr>
        <w:pStyle w:val="Code"/>
      </w:pPr>
      <w:r>
        <w:t>ms-diagnostics-public HCOLON ErrorId SEMI reason-param * (SEMI gener</w:t>
      </w:r>
      <w:r>
        <w:t>ic-param)</w:t>
      </w:r>
    </w:p>
    <w:p w:rsidR="00596822" w:rsidRDefault="00121F2B">
      <w:r>
        <w:rPr>
          <w:b/>
        </w:rPr>
        <w:t>ErrorId</w:t>
      </w:r>
      <w:r>
        <w:t xml:space="preserve"> (unsigned-integer): Required. Value MUST be within unsigned integer range. </w:t>
      </w:r>
      <w:r>
        <w:rPr>
          <w:b/>
        </w:rPr>
        <w:t>ErrorId</w:t>
      </w:r>
      <w:r>
        <w:t xml:space="preserve"> represents a specific error condition, and SHOULD be used by the SIP protocol client to determine appropriate error handling behavior.</w:t>
      </w:r>
    </w:p>
    <w:p w:rsidR="00596822" w:rsidRDefault="00121F2B">
      <w:r>
        <w:rPr>
          <w:b/>
        </w:rPr>
        <w:t>reason-param</w:t>
      </w:r>
      <w:r>
        <w:t>: Requir</w:t>
      </w:r>
      <w:r>
        <w:t>ed. Equals "reason="  reason-value.</w:t>
      </w:r>
    </w:p>
    <w:p w:rsidR="00596822" w:rsidRDefault="00121F2B">
      <w:r>
        <w:rPr>
          <w:b/>
        </w:rPr>
        <w:t>reason-value</w:t>
      </w:r>
      <w:r>
        <w:t xml:space="preserve">: A quoted-string. Optional. </w:t>
      </w:r>
      <w:r>
        <w:rPr>
          <w:b/>
        </w:rPr>
        <w:t>Reason</w:t>
      </w:r>
      <w:r>
        <w:t xml:space="preserve"> indicates a specific reason for an explanation of the error. A SIP protocol client SHOULD NOT use this parameter value to determine error handling behavior. This parameter </w:t>
      </w:r>
      <w:r>
        <w:t>value can be used for SIP server for troubleshooting purposes, although this is implementation-specific.</w:t>
      </w:r>
    </w:p>
    <w:p w:rsidR="00596822" w:rsidRDefault="00121F2B">
      <w:pPr>
        <w:rPr>
          <w:b/>
        </w:rPr>
      </w:pPr>
      <w:r>
        <w:rPr>
          <w:b/>
        </w:rPr>
        <w:t xml:space="preserve">*(SEMI generic-param): </w:t>
      </w:r>
      <w:r>
        <w:t xml:space="preserve">Optional. </w:t>
      </w:r>
      <w:r>
        <w:rPr>
          <w:b/>
        </w:rPr>
        <w:t>Generic-param</w:t>
      </w:r>
      <w:r>
        <w:t xml:space="preserve"> can be used to define custom attribute-value pairs to convey additional troubleshooting information to t</w:t>
      </w:r>
      <w:r>
        <w:t>he SIP protocol client.</w:t>
      </w:r>
    </w:p>
    <w:p w:rsidR="00596822" w:rsidRDefault="00121F2B">
      <w:r>
        <w:t xml:space="preserve">The following example is an </w:t>
      </w:r>
      <w:r>
        <w:rPr>
          <w:b/>
        </w:rPr>
        <w:t>ms-diagnostics-public</w:t>
      </w:r>
      <w:r>
        <w:t xml:space="preserve"> header. For a list of all error IDs and their corresponding reasons, see section </w:t>
      </w:r>
      <w:hyperlink w:anchor="Section_0e2b0d36fb76411789d2ca1bfd85ba8c" w:history="1">
        <w:r>
          <w:rPr>
            <w:rStyle w:val="Hyperlink"/>
          </w:rPr>
          <w:t>7</w:t>
        </w:r>
      </w:hyperlink>
      <w:r>
        <w:rPr>
          <w:rStyle w:val="Hyperlink"/>
          <w:u w:val="none"/>
        </w:rPr>
        <w:t xml:space="preserve"> </w:t>
      </w:r>
      <w:r>
        <w:t xml:space="preserve">and section </w:t>
      </w:r>
      <w:hyperlink w:anchor="Section_8f7ca575fb0a43348130014515181990" w:history="1">
        <w:r>
          <w:rPr>
            <w:rStyle w:val="Hyperlink"/>
          </w:rPr>
          <w:t>8</w:t>
        </w:r>
      </w:hyperlink>
      <w:r>
        <w:t>.</w:t>
      </w:r>
    </w:p>
    <w:p w:rsidR="00596822" w:rsidRDefault="00121F2B">
      <w:pPr>
        <w:pStyle w:val="Code"/>
        <w:numPr>
          <w:ilvl w:val="0"/>
          <w:numId w:val="0"/>
        </w:numPr>
        <w:ind w:left="360"/>
      </w:pPr>
      <w:r>
        <w:t>ms-diagnostics-public: 3027;reason=" User not allowed in closed conference"</w:t>
      </w:r>
    </w:p>
    <w:p w:rsidR="00596822" w:rsidRDefault="00121F2B">
      <w:r>
        <w:t>The preceding error indicates that the user attempted to join a "Closed Conference", but was not authorized to do so.</w:t>
      </w:r>
    </w:p>
    <w:p w:rsidR="00596822" w:rsidRDefault="00121F2B">
      <w:r>
        <w:t>In the preceding example:</w:t>
      </w:r>
    </w:p>
    <w:p w:rsidR="00596822" w:rsidRDefault="00121F2B">
      <w:pPr>
        <w:pStyle w:val="ListParagraph"/>
        <w:numPr>
          <w:ilvl w:val="0"/>
          <w:numId w:val="53"/>
        </w:numPr>
      </w:pPr>
      <w:r>
        <w:rPr>
          <w:b/>
        </w:rPr>
        <w:t>ErrorId</w:t>
      </w:r>
      <w:r>
        <w:t xml:space="preserve"> = 3027.</w:t>
      </w:r>
    </w:p>
    <w:p w:rsidR="00596822" w:rsidRDefault="00121F2B">
      <w:pPr>
        <w:pStyle w:val="ListParagraph"/>
        <w:numPr>
          <w:ilvl w:val="0"/>
          <w:numId w:val="53"/>
        </w:numPr>
      </w:pPr>
      <w:r>
        <w:rPr>
          <w:b/>
        </w:rPr>
        <w:t>reason</w:t>
      </w:r>
      <w:r>
        <w:t xml:space="preserve"> = "User not allowed in closed conference".</w:t>
      </w:r>
    </w:p>
    <w:p w:rsidR="00596822" w:rsidRDefault="00121F2B">
      <w:pPr>
        <w:pStyle w:val="Heading3"/>
      </w:pPr>
      <w:bookmarkStart w:id="80" w:name="section_72109620c7ec4f50bf19baee8db36032"/>
      <w:bookmarkStart w:id="81" w:name="_Toc174787350"/>
      <w:r>
        <w:lastRenderedPageBreak/>
        <w:t>application/msrtc-reporterror+xml Report Error Document Format</w:t>
      </w:r>
      <w:bookmarkEnd w:id="80"/>
      <w:bookmarkEnd w:id="81"/>
      <w:r>
        <w:fldChar w:fldCharType="begin"/>
      </w:r>
      <w:r>
        <w:instrText xml:space="preserve"> XE "Messages:application/msrtc-reporterror+xml Report Error Document Format" </w:instrText>
      </w:r>
      <w:r>
        <w:fldChar w:fldCharType="end"/>
      </w:r>
      <w:r>
        <w:fldChar w:fldCharType="begin"/>
      </w:r>
      <w:r>
        <w:instrText xml:space="preserve"> XE "application/msrtc-reporterror+xml Report Er</w:instrText>
      </w:r>
      <w:r>
        <w:instrText xml:space="preserve">ror Document Format message" </w:instrText>
      </w:r>
      <w:r>
        <w:fldChar w:fldCharType="end"/>
      </w:r>
    </w:p>
    <w:p w:rsidR="00596822" w:rsidRDefault="00121F2B">
      <w:r>
        <w:t xml:space="preserve">This protocol supports reporting an error to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The primitives are defined as an </w:t>
      </w:r>
      <w:hyperlink w:anchor="gt_a364f92c-0374-4568-b7f8-40bd74437dd5">
        <w:r>
          <w:rPr>
            <w:rStyle w:val="HyperlinkGreen"/>
            <w:b/>
          </w:rPr>
          <w:t>XML element</w:t>
        </w:r>
      </w:hyperlink>
      <w:r>
        <w:t xml:space="preserve"> that is sent to the SIP server by means of a </w:t>
      </w:r>
      <w:hyperlink w:anchor="gt_2dc07ca2-2b40-437e-a5ec-ed28ebfb116a">
        <w:r>
          <w:rPr>
            <w:rStyle w:val="HyperlinkGreen"/>
            <w:b/>
          </w:rPr>
          <w:t>SERVICE</w:t>
        </w:r>
      </w:hyperlink>
      <w:r>
        <w:t xml:space="preserve"> request. This protocol supports the following primitives:</w:t>
      </w:r>
    </w:p>
    <w:p w:rsidR="00596822" w:rsidRDefault="00121F2B">
      <w:pPr>
        <w:rPr>
          <w:b/>
        </w:rPr>
      </w:pPr>
      <w:r>
        <w:rPr>
          <w:b/>
        </w:rPr>
        <w:t xml:space="preserve">reportError: </w:t>
      </w:r>
      <w:r>
        <w:t>Th</w:t>
      </w:r>
      <w:r>
        <w:t xml:space="preserve">e </w:t>
      </w:r>
      <w:r>
        <w:rPr>
          <w:b/>
        </w:rPr>
        <w:t>reportError</w:t>
      </w:r>
      <w:r>
        <w:t xml:space="preserve"> primitive is used for reporting an error. It contains the </w:t>
      </w:r>
      <w:r>
        <w:rPr>
          <w:b/>
        </w:rPr>
        <w:t>error</w:t>
      </w:r>
      <w:r>
        <w:t xml:space="preserve"> element.</w:t>
      </w:r>
    </w:p>
    <w:p w:rsidR="00596822" w:rsidRDefault="00121F2B">
      <w:r>
        <w:rPr>
          <w:b/>
        </w:rPr>
        <w:t>error</w:t>
      </w:r>
      <w:r>
        <w:t>: Error details. This element contains the following attributes and elements:</w:t>
      </w:r>
    </w:p>
    <w:p w:rsidR="00596822" w:rsidRDefault="00121F2B">
      <w:pPr>
        <w:pStyle w:val="ListParagraph"/>
        <w:numPr>
          <w:ilvl w:val="0"/>
          <w:numId w:val="54"/>
        </w:numPr>
      </w:pPr>
      <w:r>
        <w:rPr>
          <w:b/>
        </w:rPr>
        <w:t>fromUri</w:t>
      </w:r>
      <w:r>
        <w:t xml:space="preserve">: This attribute contains the From URI of the </w:t>
      </w:r>
      <w:hyperlink w:anchor="gt_2c1a405b-faa3-4b01-8be2-c825d76316a9">
        <w:r>
          <w:rPr>
            <w:rStyle w:val="HyperlinkGreen"/>
            <w:b/>
          </w:rPr>
          <w:t>SIP request</w:t>
        </w:r>
      </w:hyperlink>
      <w:r>
        <w:t xml:space="preserve"> that failed; optional. If this attribute is not set, then the From URI of the service request that carrying this error report will be used.</w:t>
      </w:r>
    </w:p>
    <w:p w:rsidR="00596822" w:rsidRDefault="00121F2B">
      <w:pPr>
        <w:pStyle w:val="ListParagraph"/>
        <w:numPr>
          <w:ilvl w:val="0"/>
          <w:numId w:val="54"/>
        </w:numPr>
      </w:pPr>
      <w:r>
        <w:rPr>
          <w:b/>
        </w:rPr>
        <w:t>toUri</w:t>
      </w:r>
      <w:r>
        <w:t xml:space="preserve">: This attribute contains the </w:t>
      </w:r>
      <w:r>
        <w:rPr>
          <w:b/>
        </w:rPr>
        <w:t>To URI</w:t>
      </w:r>
      <w:r>
        <w:t xml:space="preserve"> of the SIP request that failed; o</w:t>
      </w:r>
      <w:r>
        <w:t>ptional.</w:t>
      </w:r>
    </w:p>
    <w:p w:rsidR="00596822" w:rsidRDefault="00121F2B">
      <w:pPr>
        <w:pStyle w:val="ListParagraph"/>
        <w:numPr>
          <w:ilvl w:val="0"/>
          <w:numId w:val="54"/>
        </w:numPr>
      </w:pPr>
      <w:r>
        <w:rPr>
          <w:b/>
        </w:rPr>
        <w:t>callId</w:t>
      </w:r>
      <w:r>
        <w:t xml:space="preserve">: This attribute contains the </w:t>
      </w:r>
      <w:r>
        <w:rPr>
          <w:b/>
        </w:rPr>
        <w:t>Call-ID</w:t>
      </w:r>
      <w:r>
        <w:t xml:space="preserve"> of the SIP request that failed; required.</w:t>
      </w:r>
    </w:p>
    <w:p w:rsidR="00596822" w:rsidRDefault="00121F2B">
      <w:pPr>
        <w:pStyle w:val="ListParagraph"/>
        <w:numPr>
          <w:ilvl w:val="0"/>
          <w:numId w:val="54"/>
        </w:numPr>
      </w:pPr>
      <w:r>
        <w:rPr>
          <w:b/>
        </w:rPr>
        <w:t>fromTag</w:t>
      </w:r>
      <w:r>
        <w:t xml:space="preserve">: The attribute contains the </w:t>
      </w:r>
      <w:r>
        <w:rPr>
          <w:b/>
        </w:rPr>
        <w:t>From</w:t>
      </w:r>
      <w:r>
        <w:t xml:space="preserve"> tag of the SIP request that failed; optional.</w:t>
      </w:r>
    </w:p>
    <w:p w:rsidR="00596822" w:rsidRDefault="00121F2B">
      <w:pPr>
        <w:pStyle w:val="ListParagraph"/>
        <w:numPr>
          <w:ilvl w:val="0"/>
          <w:numId w:val="54"/>
        </w:numPr>
      </w:pPr>
      <w:r>
        <w:rPr>
          <w:b/>
        </w:rPr>
        <w:t>toTag</w:t>
      </w:r>
      <w:r>
        <w:t xml:space="preserve">: This attribute contains the </w:t>
      </w:r>
      <w:r>
        <w:rPr>
          <w:b/>
        </w:rPr>
        <w:t>To</w:t>
      </w:r>
      <w:r>
        <w:t xml:space="preserve"> tag of the SIP request that failed; </w:t>
      </w:r>
      <w:r>
        <w:t>optional.</w:t>
      </w:r>
    </w:p>
    <w:p w:rsidR="00596822" w:rsidRDefault="00121F2B">
      <w:pPr>
        <w:pStyle w:val="ListParagraph"/>
        <w:numPr>
          <w:ilvl w:val="0"/>
          <w:numId w:val="54"/>
        </w:numPr>
      </w:pPr>
      <w:r>
        <w:rPr>
          <w:b/>
        </w:rPr>
        <w:t>requestType</w:t>
      </w:r>
      <w:r>
        <w:t xml:space="preserve">: This attribute contains the </w:t>
      </w:r>
      <w:r>
        <w:rPr>
          <w:b/>
        </w:rPr>
        <w:t>Method</w:t>
      </w:r>
      <w:r>
        <w:t xml:space="preserve"> name of the SIP request that failed; required. For example, this SIP request could be an </w:t>
      </w:r>
      <w:hyperlink w:anchor="gt_d4b1b9b3-4b41-4686-aae0-afcd932693da">
        <w:r>
          <w:rPr>
            <w:rStyle w:val="HyperlinkGreen"/>
            <w:b/>
          </w:rPr>
          <w:t>INVITE</w:t>
        </w:r>
      </w:hyperlink>
      <w:r>
        <w:t xml:space="preserve"> or SERVICE. MUST NOT be longer than 33 c</w:t>
      </w:r>
      <w:r>
        <w:t>haracters.</w:t>
      </w:r>
    </w:p>
    <w:p w:rsidR="00596822" w:rsidRDefault="00121F2B">
      <w:pPr>
        <w:pStyle w:val="ListParagraph"/>
        <w:numPr>
          <w:ilvl w:val="0"/>
          <w:numId w:val="54"/>
        </w:numPr>
      </w:pPr>
      <w:r>
        <w:rPr>
          <w:b/>
        </w:rPr>
        <w:t>contentType</w:t>
      </w:r>
      <w:r>
        <w:t xml:space="preserve">: This attribute contains the </w:t>
      </w:r>
      <w:hyperlink w:anchor="gt_bbd24a97-f290-425c-b05d-5874f9a4ae94">
        <w:r>
          <w:rPr>
            <w:rStyle w:val="HyperlinkGreen"/>
            <w:b/>
          </w:rPr>
          <w:t>Content-Type header</w:t>
        </w:r>
      </w:hyperlink>
      <w:r>
        <w:t xml:space="preserve"> of the SIP request that failed; optional. MUST NOT be longer than 257 characters.</w:t>
      </w:r>
    </w:p>
    <w:p w:rsidR="00596822" w:rsidRDefault="00121F2B">
      <w:pPr>
        <w:pStyle w:val="ListParagraph"/>
        <w:numPr>
          <w:ilvl w:val="0"/>
          <w:numId w:val="54"/>
        </w:numPr>
      </w:pPr>
      <w:r>
        <w:rPr>
          <w:b/>
        </w:rPr>
        <w:t>responseCode</w:t>
      </w:r>
      <w:r>
        <w:t xml:space="preserve">: This attribute contains the </w:t>
      </w:r>
      <w:hyperlink w:anchor="gt_b621f6b2-4063-48f5-9419-4ddeb4c73939">
        <w:r>
          <w:rPr>
            <w:rStyle w:val="HyperlinkGreen"/>
            <w:b/>
          </w:rPr>
          <w:t>SIP response code</w:t>
        </w:r>
      </w:hyperlink>
      <w:r>
        <w:t xml:space="preserve"> received from the SIP server for the SIP request; required. MUST be within the unsigned integer range.</w:t>
      </w:r>
    </w:p>
    <w:p w:rsidR="00596822" w:rsidRDefault="00121F2B">
      <w:pPr>
        <w:pStyle w:val="ListParagraph"/>
        <w:numPr>
          <w:ilvl w:val="0"/>
          <w:numId w:val="54"/>
        </w:numPr>
      </w:pPr>
      <w:r>
        <w:rPr>
          <w:b/>
        </w:rPr>
        <w:t>diagHeader</w:t>
      </w:r>
      <w:r>
        <w:t xml:space="preserve">: This element is the </w:t>
      </w:r>
      <w:r>
        <w:rPr>
          <w:b/>
        </w:rPr>
        <w:t>ms-diagnost</w:t>
      </w:r>
      <w:r>
        <w:rPr>
          <w:b/>
        </w:rPr>
        <w:t>ics</w:t>
      </w:r>
      <w:r>
        <w:t xml:space="preserve"> header (section </w:t>
      </w:r>
      <w:hyperlink w:anchor="Section_1f4b5fc49c354f3da3620eac46cca06e" w:history="1">
        <w:r>
          <w:rPr>
            <w:rStyle w:val="Hyperlink"/>
          </w:rPr>
          <w:t>2.2.1.1</w:t>
        </w:r>
      </w:hyperlink>
      <w:r>
        <w:t xml:space="preserve">) of the </w:t>
      </w:r>
      <w:hyperlink w:anchor="gt_5af6c23d-0c95-4bda-acc2-4a7219e8c2b0">
        <w:r>
          <w:rPr>
            <w:rStyle w:val="HyperlinkGreen"/>
            <w:b/>
          </w:rPr>
          <w:t>SIP response</w:t>
        </w:r>
      </w:hyperlink>
      <w:r>
        <w:t xml:space="preserve"> received from the SIP server for the SIP request; optional. MUST NOT be longer than 6</w:t>
      </w:r>
      <w:r>
        <w:t>5,535 characters.</w:t>
      </w:r>
    </w:p>
    <w:p w:rsidR="00596822" w:rsidRDefault="00121F2B">
      <w:pPr>
        <w:pStyle w:val="ListParagraph"/>
        <w:numPr>
          <w:ilvl w:val="0"/>
          <w:numId w:val="54"/>
        </w:numPr>
      </w:pPr>
      <w:r>
        <w:rPr>
          <w:b/>
        </w:rPr>
        <w:t>progressReports</w:t>
      </w:r>
      <w:r>
        <w:t>: This element is the list of progress report; required. It contains the following elements:</w:t>
      </w:r>
    </w:p>
    <w:p w:rsidR="00596822" w:rsidRDefault="00121F2B">
      <w:pPr>
        <w:pStyle w:val="ListParagraph"/>
        <w:numPr>
          <w:ilvl w:val="1"/>
          <w:numId w:val="54"/>
        </w:numPr>
      </w:pPr>
      <w:r>
        <w:rPr>
          <w:b/>
        </w:rPr>
        <w:t>progressReport</w:t>
      </w:r>
      <w:r>
        <w:t>: This element is a progress report; optional. It contains the following element:</w:t>
      </w:r>
    </w:p>
    <w:p w:rsidR="00596822" w:rsidRDefault="00121F2B">
      <w:pPr>
        <w:pStyle w:val="ListParagraph"/>
        <w:numPr>
          <w:ilvl w:val="2"/>
          <w:numId w:val="54"/>
        </w:numPr>
      </w:pPr>
      <w:r>
        <w:rPr>
          <w:b/>
        </w:rPr>
        <w:t>diagHeader</w:t>
      </w:r>
      <w:r>
        <w:t xml:space="preserve">: This element is an </w:t>
      </w:r>
      <w:r>
        <w:rPr>
          <w:b/>
        </w:rPr>
        <w:t>ms-</w:t>
      </w:r>
      <w:r>
        <w:rPr>
          <w:b/>
        </w:rPr>
        <w:t>diagnostics</w:t>
      </w:r>
      <w:r>
        <w:t xml:space="preserve"> header from the SIP progress response that is sent by the SIP server while processing the original SIP request; required. MUST NOT be longer than 65,535 characters.</w:t>
      </w:r>
    </w:p>
    <w:p w:rsidR="00596822" w:rsidRDefault="00121F2B">
      <w:r>
        <w:t xml:space="preserve">Total length of </w:t>
      </w:r>
      <w:r>
        <w:rPr>
          <w:b/>
        </w:rPr>
        <w:t>fromUri</w:t>
      </w:r>
      <w:r>
        <w:t xml:space="preserve"> of the SIP request, </w:t>
      </w:r>
      <w:r>
        <w:rPr>
          <w:b/>
        </w:rPr>
        <w:t>toUri</w:t>
      </w:r>
      <w:r>
        <w:t xml:space="preserve">, </w:t>
      </w:r>
      <w:r>
        <w:rPr>
          <w:b/>
        </w:rPr>
        <w:t>callId</w:t>
      </w:r>
      <w:r>
        <w:t xml:space="preserve">, </w:t>
      </w:r>
      <w:r>
        <w:rPr>
          <w:b/>
        </w:rPr>
        <w:t>fromTag</w:t>
      </w:r>
      <w:r>
        <w:t xml:space="preserve">, and </w:t>
      </w:r>
      <w:r>
        <w:rPr>
          <w:b/>
        </w:rPr>
        <w:t>toTag</w:t>
      </w:r>
      <w:r>
        <w:t xml:space="preserve"> M</w:t>
      </w:r>
      <w:r>
        <w:t>UST NOT be longer than 669 characters.</w:t>
      </w:r>
    </w:p>
    <w:p w:rsidR="00596822" w:rsidRDefault="00121F2B">
      <w:r>
        <w:t>The following example is a report error document data.</w:t>
      </w:r>
    </w:p>
    <w:p w:rsidR="00596822" w:rsidRDefault="00121F2B">
      <w:pPr>
        <w:pStyle w:val="Code"/>
        <w:numPr>
          <w:ilvl w:val="0"/>
          <w:numId w:val="0"/>
        </w:numPr>
        <w:ind w:left="360"/>
      </w:pPr>
      <w:r>
        <w:t>&lt;reportError xmlns="http://schemas.microsoft.com/2006/09/sip/error-reporting"&gt;</w:t>
      </w:r>
    </w:p>
    <w:p w:rsidR="00596822" w:rsidRDefault="00121F2B">
      <w:pPr>
        <w:pStyle w:val="Code"/>
        <w:numPr>
          <w:ilvl w:val="0"/>
          <w:numId w:val="0"/>
        </w:numPr>
        <w:ind w:left="360"/>
      </w:pPr>
      <w:r>
        <w:t xml:space="preserve">    &lt;error toUri="sip:user@contoso.com"  </w:t>
      </w:r>
    </w:p>
    <w:p w:rsidR="00596822" w:rsidRDefault="00121F2B">
      <w:pPr>
        <w:pStyle w:val="Code"/>
        <w:numPr>
          <w:ilvl w:val="0"/>
          <w:numId w:val="0"/>
        </w:numPr>
        <w:ind w:left="360"/>
      </w:pPr>
      <w:r>
        <w:t xml:space="preserve">           callId="5ec5a21ab8bb4960b98de1</w:t>
      </w:r>
      <w:r>
        <w:t>62f45cd204"</w:t>
      </w:r>
    </w:p>
    <w:p w:rsidR="00596822" w:rsidRDefault="00121F2B">
      <w:pPr>
        <w:pStyle w:val="Code"/>
        <w:numPr>
          <w:ilvl w:val="0"/>
          <w:numId w:val="0"/>
        </w:numPr>
        <w:ind w:left="360"/>
      </w:pPr>
      <w:r>
        <w:t xml:space="preserve">           fromTag="823bb11e1a"  </w:t>
      </w:r>
    </w:p>
    <w:p w:rsidR="00596822" w:rsidRDefault="00121F2B">
      <w:pPr>
        <w:pStyle w:val="Code"/>
        <w:numPr>
          <w:ilvl w:val="0"/>
          <w:numId w:val="0"/>
        </w:numPr>
        <w:ind w:left="360"/>
      </w:pPr>
      <w:r>
        <w:t xml:space="preserve">           toTag="4F230FC472C24AD1255468D8C334D8FE"</w:t>
      </w:r>
    </w:p>
    <w:p w:rsidR="00596822" w:rsidRDefault="00121F2B">
      <w:pPr>
        <w:pStyle w:val="Code"/>
        <w:numPr>
          <w:ilvl w:val="0"/>
          <w:numId w:val="0"/>
        </w:numPr>
        <w:ind w:left="360"/>
      </w:pPr>
      <w:r>
        <w:t xml:space="preserve">           contentType="application/sdp;call-type=audiovideo"</w:t>
      </w:r>
    </w:p>
    <w:p w:rsidR="00596822" w:rsidRDefault="00121F2B">
      <w:pPr>
        <w:pStyle w:val="Code"/>
        <w:numPr>
          <w:ilvl w:val="0"/>
          <w:numId w:val="0"/>
        </w:numPr>
        <w:ind w:left="360"/>
      </w:pPr>
      <w:r>
        <w:t xml:space="preserve">           responseCode="408"</w:t>
      </w:r>
    </w:p>
    <w:p w:rsidR="00596822" w:rsidRDefault="00121F2B">
      <w:pPr>
        <w:pStyle w:val="Code"/>
        <w:numPr>
          <w:ilvl w:val="0"/>
          <w:numId w:val="0"/>
        </w:numPr>
        <w:ind w:left="360"/>
      </w:pPr>
      <w:r>
        <w:t xml:space="preserve">           requestType="INVITE"&gt;</w:t>
      </w:r>
    </w:p>
    <w:p w:rsidR="00596822" w:rsidRDefault="00121F2B">
      <w:pPr>
        <w:pStyle w:val="Code"/>
        <w:numPr>
          <w:ilvl w:val="0"/>
          <w:numId w:val="0"/>
        </w:numPr>
        <w:ind w:left="360"/>
      </w:pPr>
      <w:r>
        <w:t xml:space="preserve">        &lt;diagHeader&gt;10000;reason=</w:t>
      </w:r>
      <w:r>
        <w:t>"Gateway returned a SIP failure code"</w:t>
      </w:r>
    </w:p>
    <w:p w:rsidR="00596822" w:rsidRDefault="00121F2B">
      <w:pPr>
        <w:pStyle w:val="Code"/>
        <w:numPr>
          <w:ilvl w:val="0"/>
          <w:numId w:val="0"/>
        </w:numPr>
        <w:ind w:left="360"/>
      </w:pPr>
      <w:r>
        <w:t xml:space="preserve">        &lt;/diagHeader&gt;</w:t>
      </w:r>
    </w:p>
    <w:p w:rsidR="00596822" w:rsidRDefault="00121F2B">
      <w:pPr>
        <w:pStyle w:val="Code"/>
        <w:numPr>
          <w:ilvl w:val="0"/>
          <w:numId w:val="0"/>
        </w:numPr>
        <w:ind w:left="360"/>
      </w:pPr>
      <w:r>
        <w:t xml:space="preserve">        &lt;progressReports&gt;</w:t>
      </w:r>
    </w:p>
    <w:p w:rsidR="00596822" w:rsidRDefault="00121F2B">
      <w:pPr>
        <w:pStyle w:val="Code"/>
        <w:numPr>
          <w:ilvl w:val="0"/>
          <w:numId w:val="0"/>
        </w:numPr>
        <w:ind w:left="360"/>
      </w:pPr>
      <w:r>
        <w:lastRenderedPageBreak/>
        <w:t xml:space="preserve">            &lt;progressReport&gt;</w:t>
      </w:r>
    </w:p>
    <w:p w:rsidR="00596822" w:rsidRDefault="00121F2B">
      <w:pPr>
        <w:pStyle w:val="Code"/>
        <w:numPr>
          <w:ilvl w:val="0"/>
          <w:numId w:val="0"/>
        </w:numPr>
        <w:ind w:left="360"/>
      </w:pPr>
      <w:r>
        <w:t xml:space="preserve">                &lt;diagHeader&gt;12006;reason="Trying next hop";appName="OutboundRouting" </w:t>
      </w:r>
    </w:p>
    <w:p w:rsidR="00596822" w:rsidRDefault="00121F2B">
      <w:pPr>
        <w:pStyle w:val="Code"/>
        <w:numPr>
          <w:ilvl w:val="0"/>
          <w:numId w:val="0"/>
        </w:numPr>
        <w:ind w:left="360"/>
      </w:pPr>
      <w:r>
        <w:t xml:space="preserve">                &lt;/diagHeader&gt;</w:t>
      </w:r>
    </w:p>
    <w:p w:rsidR="00596822" w:rsidRDefault="00121F2B">
      <w:pPr>
        <w:pStyle w:val="Code"/>
        <w:numPr>
          <w:ilvl w:val="0"/>
          <w:numId w:val="0"/>
        </w:numPr>
        <w:ind w:left="360"/>
      </w:pPr>
      <w:r>
        <w:t xml:space="preserve">            &lt;/progressRep</w:t>
      </w:r>
      <w:r>
        <w:t>ort&gt;</w:t>
      </w:r>
    </w:p>
    <w:p w:rsidR="00596822" w:rsidRDefault="00121F2B">
      <w:pPr>
        <w:pStyle w:val="Code"/>
        <w:numPr>
          <w:ilvl w:val="0"/>
          <w:numId w:val="0"/>
        </w:numPr>
        <w:ind w:left="360"/>
      </w:pPr>
      <w:r>
        <w:t xml:space="preserve">        &lt;/progressReports&gt;</w:t>
      </w:r>
    </w:p>
    <w:p w:rsidR="00596822" w:rsidRDefault="00121F2B">
      <w:pPr>
        <w:pStyle w:val="Code"/>
        <w:numPr>
          <w:ilvl w:val="0"/>
          <w:numId w:val="0"/>
        </w:numPr>
        <w:ind w:left="360"/>
      </w:pPr>
      <w:r>
        <w:t xml:space="preserve">    &lt;/error&gt;</w:t>
      </w:r>
    </w:p>
    <w:p w:rsidR="00596822" w:rsidRDefault="00121F2B">
      <w:pPr>
        <w:pStyle w:val="Code"/>
        <w:numPr>
          <w:ilvl w:val="0"/>
          <w:numId w:val="0"/>
        </w:numPr>
        <w:ind w:left="360"/>
      </w:pPr>
      <w:r>
        <w:t>&lt;/reportError&gt;</w:t>
      </w:r>
    </w:p>
    <w:p w:rsidR="00596822" w:rsidRDefault="00121F2B">
      <w:pPr>
        <w:pStyle w:val="Heading1"/>
      </w:pPr>
      <w:bookmarkStart w:id="82" w:name="section_1b3596593d1a427b81b86bdd1c6af115"/>
      <w:bookmarkStart w:id="83" w:name="_Toc174787351"/>
      <w:r>
        <w:lastRenderedPageBreak/>
        <w:t>Protocol Details</w:t>
      </w:r>
      <w:bookmarkEnd w:id="82"/>
      <w:bookmarkEnd w:id="83"/>
    </w:p>
    <w:p w:rsidR="00596822" w:rsidRDefault="00121F2B">
      <w:pPr>
        <w:pStyle w:val="Heading2"/>
      </w:pPr>
      <w:bookmarkStart w:id="84" w:name="section_ae468a651f12476db1350495d8a5b9e8"/>
      <w:bookmarkStart w:id="85" w:name="_Toc174787352"/>
      <w:r>
        <w:t>Client Error Reporting Protocol</w:t>
      </w:r>
      <w:bookmarkEnd w:id="84"/>
      <w:bookmarkEnd w:id="85"/>
      <w:r>
        <w:fldChar w:fldCharType="begin"/>
      </w:r>
      <w:r>
        <w:instrText xml:space="preserve"> XE "Client error reporting" </w:instrText>
      </w:r>
      <w:r>
        <w:fldChar w:fldCharType="end"/>
      </w:r>
      <w:r>
        <w:fldChar w:fldCharType="begin"/>
      </w:r>
      <w:r>
        <w:instrText xml:space="preserve"> XE "Client:error reporting" </w:instrText>
      </w:r>
      <w:r>
        <w:fldChar w:fldCharType="end"/>
      </w:r>
      <w:r>
        <w:fldChar w:fldCharType="begin"/>
      </w:r>
      <w:r>
        <w:instrText xml:space="preserve"> XE "Error reporting:client" </w:instrText>
      </w:r>
      <w:r>
        <w:fldChar w:fldCharType="end"/>
      </w:r>
    </w:p>
    <w:p w:rsidR="00596822" w:rsidRDefault="00121F2B">
      <w:pPr>
        <w:tabs>
          <w:tab w:val="num" w:pos="0"/>
        </w:tabs>
        <w:spacing w:before="240" w:after="240"/>
      </w:pPr>
      <w:r>
        <w:t xml:space="preserve">This protocol allows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to report errors or troubleshooting information and allows </w:t>
      </w:r>
      <w:hyperlink w:anchor="gt_5467b604-e79f-4efe-a7b0-dfceb9a84a51">
        <w:r>
          <w:rPr>
            <w:rStyle w:val="HyperlinkGreen"/>
            <w:b/>
          </w:rPr>
          <w:t>SI</w:t>
        </w:r>
        <w:r>
          <w:rPr>
            <w:rStyle w:val="HyperlinkGreen"/>
            <w:b/>
          </w:rPr>
          <w:t>P protocol clients</w:t>
        </w:r>
      </w:hyperlink>
      <w:r>
        <w:t xml:space="preserve"> to report errors to the SIP server.</w:t>
      </w:r>
    </w:p>
    <w:p w:rsidR="00596822" w:rsidRDefault="00121F2B">
      <w:pPr>
        <w:tabs>
          <w:tab w:val="num" w:pos="0"/>
        </w:tabs>
        <w:spacing w:before="240" w:after="240"/>
      </w:pPr>
      <w:r>
        <w:t xml:space="preserve">The SIP server SHOULD include the </w:t>
      </w:r>
      <w:r>
        <w:rPr>
          <w:b/>
        </w:rPr>
        <w:t>ms-diagnostics</w:t>
      </w:r>
      <w:r>
        <w:t xml:space="preserve"> header (section </w:t>
      </w:r>
      <w:hyperlink w:anchor="Section_1f4b5fc49c354f3da3620eac46cca06e" w:history="1">
        <w:r>
          <w:rPr>
            <w:rStyle w:val="Hyperlink"/>
          </w:rPr>
          <w:t>2.2.1.1</w:t>
        </w:r>
      </w:hyperlink>
      <w:r>
        <w:t xml:space="preserve">) in </w:t>
      </w:r>
      <w:hyperlink w:anchor="gt_5af6c23d-0c95-4bda-acc2-4a7219e8c2b0">
        <w:r>
          <w:rPr>
            <w:rStyle w:val="HyperlinkGreen"/>
            <w:b/>
          </w:rPr>
          <w:t>SI</w:t>
        </w:r>
        <w:r>
          <w:rPr>
            <w:rStyle w:val="HyperlinkGreen"/>
            <w:b/>
          </w:rPr>
          <w:t>P responses</w:t>
        </w:r>
      </w:hyperlink>
      <w:r>
        <w:t xml:space="preserve"> to indicate the errors encountered while fulfilling the SIP protocol client request or to convey additional troubleshooting information. It MAY include the </w:t>
      </w:r>
      <w:r>
        <w:rPr>
          <w:b/>
        </w:rPr>
        <w:t>ms-diagnostics</w:t>
      </w:r>
      <w:r>
        <w:t xml:space="preserve"> header in CANCEL and BYE requests</w:t>
      </w:r>
      <w:bookmarkStart w:id="86" w:name="Appendix_A_Target_5"/>
      <w:r>
        <w:rPr>
          <w:rStyle w:val="Hyperlink"/>
        </w:rPr>
        <w:fldChar w:fldCharType="begin"/>
      </w:r>
      <w:r>
        <w:rPr>
          <w:rStyle w:val="Hyperlink"/>
        </w:rPr>
        <w:instrText xml:space="preserve"> HYPERLINK \l "Appendix_A_5" \o "Produ</w:instrText>
      </w:r>
      <w:r>
        <w:rPr>
          <w:rStyle w:val="Hyperlink"/>
        </w:rPr>
        <w:instrText xml:space="preserve">ct behavior note 5" \h </w:instrText>
      </w:r>
      <w:r>
        <w:rPr>
          <w:rStyle w:val="Hyperlink"/>
        </w:rPr>
      </w:r>
      <w:r>
        <w:rPr>
          <w:rStyle w:val="Hyperlink"/>
        </w:rPr>
        <w:fldChar w:fldCharType="separate"/>
      </w:r>
      <w:r>
        <w:rPr>
          <w:rStyle w:val="Hyperlink"/>
        </w:rPr>
        <w:t>&lt;5&gt;</w:t>
      </w:r>
      <w:r>
        <w:rPr>
          <w:rStyle w:val="Hyperlink"/>
        </w:rPr>
        <w:fldChar w:fldCharType="end"/>
      </w:r>
      <w:bookmarkEnd w:id="86"/>
      <w:r>
        <w:t xml:space="preserve"> to indicate the errors encountered while fulfilling the SIP protocol client request or to convey additional troubleshooting information.</w:t>
      </w:r>
    </w:p>
    <w:p w:rsidR="00596822" w:rsidRDefault="00121F2B">
      <w:pPr>
        <w:tabs>
          <w:tab w:val="num" w:pos="0"/>
        </w:tabs>
        <w:spacing w:before="240" w:after="240"/>
      </w:pPr>
      <w:r>
        <w:t xml:space="preserve">The SIP server can send progress responses while processing a request. A progress response </w:t>
      </w:r>
      <w:r>
        <w:t>SHOULD include a diagnostics header with diagnostic data explaining progress details.</w:t>
      </w:r>
    </w:p>
    <w:p w:rsidR="00596822" w:rsidRDefault="00121F2B">
      <w:pPr>
        <w:tabs>
          <w:tab w:val="num" w:pos="0"/>
        </w:tabs>
        <w:spacing w:before="240" w:after="240"/>
      </w:pPr>
      <w:r>
        <w:t xml:space="preserve">The SIP protocol client can hold progress responses until it receives a </w:t>
      </w:r>
      <w:hyperlink w:anchor="gt_d9c398c0-9009-4dc6-9340-36423671182b">
        <w:r>
          <w:rPr>
            <w:rStyle w:val="HyperlinkGreen"/>
            <w:b/>
          </w:rPr>
          <w:t>200 OK</w:t>
        </w:r>
      </w:hyperlink>
      <w:r>
        <w:t xml:space="preserve"> from the SIP server for the r</w:t>
      </w:r>
      <w:r>
        <w:t>equest. If the original request fails, the SIP protocol client can report this error to the SIP server.</w:t>
      </w:r>
    </w:p>
    <w:p w:rsidR="00596822" w:rsidRDefault="00121F2B">
      <w:pPr>
        <w:pStyle w:val="Heading3"/>
      </w:pPr>
      <w:bookmarkStart w:id="87" w:name="section_649192b8712b4e32b81d453d0a0bd9f4"/>
      <w:bookmarkStart w:id="88" w:name="_Toc174787353"/>
      <w:r>
        <w:t>Abstract Data Model</w:t>
      </w:r>
      <w:bookmarkEnd w:id="87"/>
      <w:bookmarkEnd w:id="88"/>
      <w:r>
        <w:fldChar w:fldCharType="begin"/>
      </w:r>
      <w:r>
        <w:instrText xml:space="preserve"> XE "Client error reporting:abstract data model" </w:instrText>
      </w:r>
      <w:r>
        <w:fldChar w:fldCharType="end"/>
      </w:r>
      <w:r>
        <w:fldChar w:fldCharType="begin"/>
      </w:r>
      <w:r>
        <w:instrText xml:space="preserve"> XE "Client:error reporting:abstract data model" </w:instrText>
      </w:r>
      <w:r>
        <w:fldChar w:fldCharType="end"/>
      </w:r>
      <w:r>
        <w:fldChar w:fldCharType="begin"/>
      </w:r>
      <w:r>
        <w:instrText xml:space="preserve"> XE "Error reporting:client:abs</w:instrText>
      </w:r>
      <w:r>
        <w:instrText xml:space="preserve">tract data model" </w:instrText>
      </w:r>
      <w:r>
        <w:fldChar w:fldCharType="end"/>
      </w:r>
      <w:r>
        <w:fldChar w:fldCharType="begin"/>
      </w:r>
      <w:r>
        <w:instrText xml:space="preserve"> XE "Abstract data model:client:error reporting" </w:instrText>
      </w:r>
      <w:r>
        <w:fldChar w:fldCharType="end"/>
      </w:r>
      <w:r>
        <w:fldChar w:fldCharType="begin"/>
      </w:r>
      <w:r>
        <w:instrText xml:space="preserve"> XE "Data model - abstract:client:error reporting" </w:instrText>
      </w:r>
      <w:r>
        <w:fldChar w:fldCharType="end"/>
      </w:r>
    </w:p>
    <w:p w:rsidR="00596822" w:rsidRDefault="00121F2B">
      <w:r>
        <w:t>None.</w:t>
      </w:r>
    </w:p>
    <w:p w:rsidR="00596822" w:rsidRDefault="00121F2B">
      <w:pPr>
        <w:pStyle w:val="Heading3"/>
      </w:pPr>
      <w:bookmarkStart w:id="89" w:name="section_7a1ffec5b5ad4b6c84bf528ba7a4df01"/>
      <w:bookmarkStart w:id="90" w:name="_Toc174787354"/>
      <w:r>
        <w:t>Timers</w:t>
      </w:r>
      <w:bookmarkEnd w:id="89"/>
      <w:bookmarkEnd w:id="90"/>
      <w:r>
        <w:fldChar w:fldCharType="begin"/>
      </w:r>
      <w:r>
        <w:instrText xml:space="preserve"> XE "Client error reporting:timers" </w:instrText>
      </w:r>
      <w:r>
        <w:fldChar w:fldCharType="end"/>
      </w:r>
      <w:r>
        <w:fldChar w:fldCharType="begin"/>
      </w:r>
      <w:r>
        <w:instrText xml:space="preserve"> XE "Client:error reporting:timers" </w:instrText>
      </w:r>
      <w:r>
        <w:fldChar w:fldCharType="end"/>
      </w:r>
      <w:r>
        <w:fldChar w:fldCharType="begin"/>
      </w:r>
      <w:r>
        <w:instrText xml:space="preserve"> XE "Error reporting:client:timers" </w:instrText>
      </w:r>
      <w:r>
        <w:fldChar w:fldCharType="end"/>
      </w:r>
      <w:r>
        <w:fldChar w:fldCharType="begin"/>
      </w:r>
      <w:r>
        <w:instrText xml:space="preserve"> XE "</w:instrText>
      </w:r>
      <w:r>
        <w:instrText xml:space="preserve">Timers:client:error reporting" </w:instrText>
      </w:r>
      <w:r>
        <w:fldChar w:fldCharType="end"/>
      </w:r>
    </w:p>
    <w:p w:rsidR="00596822" w:rsidRDefault="00121F2B">
      <w:r>
        <w:t>None.</w:t>
      </w:r>
    </w:p>
    <w:p w:rsidR="00596822" w:rsidRDefault="00121F2B">
      <w:pPr>
        <w:pStyle w:val="Heading3"/>
      </w:pPr>
      <w:bookmarkStart w:id="91" w:name="section_7cdacf70c9e441ef982b74c6c8a0d3f1"/>
      <w:bookmarkStart w:id="92" w:name="_Toc174787355"/>
      <w:r>
        <w:t>Initialization</w:t>
      </w:r>
      <w:bookmarkEnd w:id="91"/>
      <w:bookmarkEnd w:id="92"/>
      <w:r>
        <w:fldChar w:fldCharType="begin"/>
      </w:r>
      <w:r>
        <w:instrText xml:space="preserve"> XE "Client error reporting:initialization" </w:instrText>
      </w:r>
      <w:r>
        <w:fldChar w:fldCharType="end"/>
      </w:r>
      <w:r>
        <w:fldChar w:fldCharType="begin"/>
      </w:r>
      <w:r>
        <w:instrText xml:space="preserve"> XE "Client:error reporting:initialization" </w:instrText>
      </w:r>
      <w:r>
        <w:fldChar w:fldCharType="end"/>
      </w:r>
      <w:r>
        <w:fldChar w:fldCharType="begin"/>
      </w:r>
      <w:r>
        <w:instrText xml:space="preserve"> XE "Error reporting:client:initialization" </w:instrText>
      </w:r>
      <w:r>
        <w:fldChar w:fldCharType="end"/>
      </w:r>
      <w:r>
        <w:fldChar w:fldCharType="begin"/>
      </w:r>
      <w:r>
        <w:instrText xml:space="preserve"> XE "Initialization:client:error reporting" </w:instrText>
      </w:r>
      <w:r>
        <w:fldChar w:fldCharType="end"/>
      </w:r>
    </w:p>
    <w:p w:rsidR="00596822" w:rsidRDefault="00121F2B">
      <w:pPr>
        <w:tabs>
          <w:tab w:val="left" w:pos="3690"/>
        </w:tabs>
      </w:pPr>
      <w:r>
        <w:t>There is no initi</w:t>
      </w:r>
      <w:r>
        <w:t xml:space="preserve">alization required for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to add the </w:t>
      </w:r>
      <w:r>
        <w:rPr>
          <w:b/>
        </w:rPr>
        <w:t>ms-diagnostics</w:t>
      </w:r>
      <w:r>
        <w:t xml:space="preserve"> header (section </w:t>
      </w:r>
      <w:hyperlink w:anchor="Section_1f4b5fc49c354f3da3620eac46cca06e" w:history="1">
        <w:r>
          <w:rPr>
            <w:rStyle w:val="Hyperlink"/>
          </w:rPr>
          <w:t>2.2.1.1</w:t>
        </w:r>
      </w:hyperlink>
      <w:r>
        <w:t xml:space="preserve">) or </w:t>
      </w:r>
      <w:r>
        <w:rPr>
          <w:b/>
        </w:rPr>
        <w:t>ms-diagnostics-public</w:t>
      </w:r>
      <w:r>
        <w:t xml:space="preserve"> header (section </w:t>
      </w:r>
      <w:hyperlink w:anchor="Section_e88edc8255b34850a507c42c6387aa7e" w:history="1">
        <w:r>
          <w:rPr>
            <w:rStyle w:val="Hyperlink"/>
          </w:rPr>
          <w:t>2.2.1.2</w:t>
        </w:r>
      </w:hyperlink>
      <w:r>
        <w:t xml:space="preserve">) to a </w:t>
      </w:r>
      <w:hyperlink w:anchor="gt_5af6c23d-0c95-4bda-acc2-4a7219e8c2b0">
        <w:r>
          <w:rPr>
            <w:rStyle w:val="HyperlinkGreen"/>
            <w:b/>
          </w:rPr>
          <w:t>SIP response</w:t>
        </w:r>
      </w:hyperlink>
      <w:r>
        <w:t xml:space="preserve">. However, the </w:t>
      </w:r>
      <w:hyperlink w:anchor="gt_5467b604-e79f-4efe-a7b0-dfceb9a84a51">
        <w:r>
          <w:rPr>
            <w:rStyle w:val="HyperlinkGreen"/>
            <w:b/>
          </w:rPr>
          <w:t>SIP protocol client</w:t>
        </w:r>
      </w:hyperlink>
      <w:r>
        <w:t xml:space="preserve"> SHOULD be registered with the SIP server before reporting an error. This is done by sending a </w:t>
      </w:r>
      <w:hyperlink w:anchor="gt_7fe802a6-b89e-4542-a9b9-2938bccf056a">
        <w:r>
          <w:rPr>
            <w:rStyle w:val="HyperlinkGreen"/>
            <w:b/>
          </w:rPr>
          <w:t>REG</w:t>
        </w:r>
        <w:r>
          <w:rPr>
            <w:rStyle w:val="HyperlinkGreen"/>
            <w:b/>
          </w:rPr>
          <w:t>ISTER</w:t>
        </w:r>
      </w:hyperlink>
      <w:r>
        <w:t xml:space="preserve"> request to the SIP server, as specified in </w:t>
      </w:r>
      <w:hyperlink r:id="rId34">
        <w:r>
          <w:rPr>
            <w:rStyle w:val="Hyperlink"/>
          </w:rPr>
          <w:t>[RFC3261]</w:t>
        </w:r>
      </w:hyperlink>
      <w:r>
        <w:t xml:space="preserve"> section 10.</w:t>
      </w:r>
    </w:p>
    <w:p w:rsidR="00596822" w:rsidRDefault="00121F2B">
      <w:pPr>
        <w:pStyle w:val="Heading3"/>
      </w:pPr>
      <w:bookmarkStart w:id="93" w:name="section_f017f807c419408789877d809d772983"/>
      <w:bookmarkStart w:id="94" w:name="_Toc174787356"/>
      <w:r>
        <w:t>Higher-Layer Triggered Events</w:t>
      </w:r>
      <w:bookmarkEnd w:id="93"/>
      <w:bookmarkEnd w:id="94"/>
      <w:r>
        <w:fldChar w:fldCharType="begin"/>
      </w:r>
      <w:r>
        <w:instrText xml:space="preserve"> XE "Client error reporting:higher-layer triggered events" </w:instrText>
      </w:r>
      <w:r>
        <w:fldChar w:fldCharType="end"/>
      </w:r>
      <w:r>
        <w:fldChar w:fldCharType="begin"/>
      </w:r>
      <w:r>
        <w:instrText xml:space="preserve"> XE "Client:error reporting:hi</w:instrText>
      </w:r>
      <w:r>
        <w:instrText xml:space="preserve">gher-layer triggered events" </w:instrText>
      </w:r>
      <w:r>
        <w:fldChar w:fldCharType="end"/>
      </w:r>
      <w:r>
        <w:fldChar w:fldCharType="begin"/>
      </w:r>
      <w:r>
        <w:instrText xml:space="preserve"> XE "Error reporting:client:higher-layer triggered events" </w:instrText>
      </w:r>
      <w:r>
        <w:fldChar w:fldCharType="end"/>
      </w:r>
      <w:r>
        <w:fldChar w:fldCharType="begin"/>
      </w:r>
      <w:r>
        <w:instrText xml:space="preserve"> XE "Higher-layer triggered events:client:error reporting" </w:instrText>
      </w:r>
      <w:r>
        <w:fldChar w:fldCharType="end"/>
      </w:r>
      <w:r>
        <w:fldChar w:fldCharType="begin"/>
      </w:r>
      <w:r>
        <w:instrText xml:space="preserve"> XE "Triggered events:client:error reporting" </w:instrText>
      </w:r>
      <w:r>
        <w:fldChar w:fldCharType="end"/>
      </w:r>
    </w:p>
    <w:p w:rsidR="00596822" w:rsidRDefault="00121F2B">
      <w:r>
        <w:t>Except as specified in the following sections, the rul</w:t>
      </w:r>
      <w:r>
        <w:t xml:space="preserve">es for message processing are as specified in </w:t>
      </w:r>
      <w:hyperlink r:id="rId35">
        <w:r>
          <w:rPr>
            <w:rStyle w:val="Hyperlink"/>
          </w:rPr>
          <w:t>[RFC3261]</w:t>
        </w:r>
      </w:hyperlink>
      <w:r>
        <w:t>.</w:t>
      </w:r>
      <w:r>
        <w:rPr>
          <w:i/>
        </w:rPr>
        <w:t xml:space="preserve"> </w:t>
      </w:r>
    </w:p>
    <w:p w:rsidR="00596822" w:rsidRDefault="00121F2B">
      <w:pPr>
        <w:pStyle w:val="Heading4"/>
      </w:pPr>
      <w:bookmarkStart w:id="95" w:name="section_31285e7363c64b5c8f00cc31b7c6b81d"/>
      <w:bookmarkStart w:id="96" w:name="_Toc174787357"/>
      <w:r>
        <w:t>Reporting an error (reportError SERVICE Request)</w:t>
      </w:r>
      <w:bookmarkEnd w:id="95"/>
      <w:bookmarkEnd w:id="96"/>
      <w:r>
        <w:fldChar w:fldCharType="begin"/>
      </w:r>
      <w:r>
        <w:instrText xml:space="preserve"> XE "Client error reporting:higher-layer triggered events:reporting an error" </w:instrText>
      </w:r>
      <w:r>
        <w:fldChar w:fldCharType="end"/>
      </w:r>
      <w:r>
        <w:fldChar w:fldCharType="begin"/>
      </w:r>
      <w:r>
        <w:instrText xml:space="preserve"> XE "</w:instrText>
      </w:r>
      <w:r>
        <w:instrText xml:space="preserve">Client:error reporting:higher-layer triggered events:reporting an error" </w:instrText>
      </w:r>
      <w:r>
        <w:fldChar w:fldCharType="end"/>
      </w:r>
      <w:r>
        <w:fldChar w:fldCharType="begin"/>
      </w:r>
      <w:r>
        <w:instrText xml:space="preserve"> XE "Error reporting:client:higher-layer triggered events:reportError SERVICE request" </w:instrText>
      </w:r>
      <w:r>
        <w:fldChar w:fldCharType="end"/>
      </w:r>
      <w:r>
        <w:fldChar w:fldCharType="begin"/>
      </w:r>
      <w:r>
        <w:instrText xml:space="preserve"> XE "Higher-layer triggered events:client:error reporting:reportError SERVICE request" </w:instrText>
      </w:r>
      <w:r>
        <w:fldChar w:fldCharType="end"/>
      </w:r>
      <w:r>
        <w:fldChar w:fldCharType="begin"/>
      </w:r>
      <w:r>
        <w:instrText xml:space="preserve"> XE</w:instrText>
      </w:r>
      <w:r>
        <w:instrText xml:space="preserve"> "Triggered events:client:error reporting:reportError SERVICE request" </w:instrText>
      </w:r>
      <w:r>
        <w:fldChar w:fldCharType="end"/>
      </w:r>
    </w:p>
    <w:p w:rsidR="00596822" w:rsidRDefault="00121F2B">
      <w:r>
        <w:t xml:space="preserve">To report an error, the </w:t>
      </w:r>
      <w:hyperlink w:anchor="gt_5467b604-e79f-4efe-a7b0-dfceb9a84a51">
        <w:r>
          <w:rPr>
            <w:rStyle w:val="HyperlinkGreen"/>
            <w:b/>
          </w:rPr>
          <w:t>SIP protocol client</w:t>
        </w:r>
      </w:hyperlink>
      <w:r>
        <w:t xml:space="preserve"> uses an XML request within the body of a </w:t>
      </w:r>
      <w:hyperlink w:anchor="gt_2dc07ca2-2b40-437e-a5ec-ed28ebfb116a">
        <w:r>
          <w:rPr>
            <w:rStyle w:val="HyperlinkGreen"/>
            <w:b/>
          </w:rPr>
          <w:t>SERVICE</w:t>
        </w:r>
      </w:hyperlink>
      <w:r>
        <w:t xml:space="preserve"> request. The following example is a </w:t>
      </w:r>
      <w:r>
        <w:rPr>
          <w:b/>
        </w:rPr>
        <w:t>reportError</w:t>
      </w:r>
      <w:r>
        <w:t xml:space="preserve"> request.</w:t>
      </w:r>
    </w:p>
    <w:p w:rsidR="00596822" w:rsidRDefault="00121F2B">
      <w:pPr>
        <w:pStyle w:val="Code"/>
        <w:numPr>
          <w:ilvl w:val="0"/>
          <w:numId w:val="0"/>
        </w:numPr>
        <w:ind w:left="360"/>
      </w:pPr>
      <w:r>
        <w:t>SERVICE sip:user@contoso.com</w:t>
      </w:r>
    </w:p>
    <w:p w:rsidR="00596822" w:rsidRDefault="00121F2B">
      <w:pPr>
        <w:pStyle w:val="Code"/>
        <w:numPr>
          <w:ilvl w:val="0"/>
          <w:numId w:val="0"/>
        </w:numPr>
        <w:ind w:left="360"/>
      </w:pPr>
      <w:r>
        <w:t>SIP/2.0 Via: SIP/2.0/TLS 192.168.66.91:49541 Max-Forwards: 70</w:t>
      </w:r>
    </w:p>
    <w:p w:rsidR="00596822" w:rsidRDefault="00121F2B">
      <w:pPr>
        <w:pStyle w:val="Code"/>
        <w:numPr>
          <w:ilvl w:val="0"/>
          <w:numId w:val="0"/>
        </w:numPr>
        <w:ind w:left="360"/>
      </w:pPr>
      <w:r>
        <w:t>From: "Bob" &lt;sip:user@contoso.com &gt;;</w:t>
      </w:r>
    </w:p>
    <w:p w:rsidR="00596822" w:rsidRDefault="00121F2B">
      <w:pPr>
        <w:pStyle w:val="Code"/>
        <w:numPr>
          <w:ilvl w:val="0"/>
          <w:numId w:val="0"/>
        </w:numPr>
        <w:ind w:left="360"/>
      </w:pPr>
      <w:r>
        <w:t xml:space="preserve">    tag=e3c95998f5;</w:t>
      </w:r>
    </w:p>
    <w:p w:rsidR="00596822" w:rsidRDefault="00121F2B">
      <w:pPr>
        <w:pStyle w:val="Code"/>
        <w:numPr>
          <w:ilvl w:val="0"/>
          <w:numId w:val="0"/>
        </w:numPr>
        <w:ind w:left="360"/>
      </w:pPr>
      <w:r>
        <w:t xml:space="preserve">    epid=35cd761</w:t>
      </w:r>
      <w:r>
        <w:t>967</w:t>
      </w:r>
    </w:p>
    <w:p w:rsidR="00596822" w:rsidRDefault="00121F2B">
      <w:pPr>
        <w:pStyle w:val="Code"/>
        <w:numPr>
          <w:ilvl w:val="0"/>
          <w:numId w:val="0"/>
        </w:numPr>
        <w:ind w:left="360"/>
      </w:pPr>
      <w:r>
        <w:t xml:space="preserve">To: &lt; sip:user@contoso.com &gt; </w:t>
      </w:r>
    </w:p>
    <w:p w:rsidR="00596822" w:rsidRDefault="00121F2B">
      <w:pPr>
        <w:pStyle w:val="Code"/>
        <w:numPr>
          <w:ilvl w:val="0"/>
          <w:numId w:val="0"/>
        </w:numPr>
        <w:ind w:left="360"/>
      </w:pPr>
      <w:r>
        <w:t>Call-ID: 6be494735907459185141bfc3fe33d64</w:t>
      </w:r>
    </w:p>
    <w:p w:rsidR="00596822" w:rsidRDefault="00121F2B">
      <w:pPr>
        <w:pStyle w:val="Code"/>
        <w:numPr>
          <w:ilvl w:val="0"/>
          <w:numId w:val="0"/>
        </w:numPr>
        <w:ind w:left="360"/>
      </w:pPr>
      <w:r>
        <w:t>CSeq: 1 SERVICE</w:t>
      </w:r>
    </w:p>
    <w:p w:rsidR="00596822" w:rsidRDefault="00121F2B">
      <w:pPr>
        <w:pStyle w:val="Code"/>
        <w:numPr>
          <w:ilvl w:val="0"/>
          <w:numId w:val="0"/>
        </w:numPr>
        <w:ind w:left="360"/>
      </w:pPr>
      <w:r>
        <w:t>Contact: &lt;sip:user@contoso.com;opaque=user:epid:jhZCdnYXDViQYD-FMOGemgAA;gruu&gt;</w:t>
      </w:r>
    </w:p>
    <w:p w:rsidR="00596822" w:rsidRDefault="00121F2B">
      <w:pPr>
        <w:pStyle w:val="Code"/>
        <w:numPr>
          <w:ilvl w:val="0"/>
          <w:numId w:val="0"/>
        </w:numPr>
        <w:ind w:left="360"/>
      </w:pPr>
      <w:r>
        <w:t xml:space="preserve">User-Agent: </w:t>
      </w:r>
    </w:p>
    <w:p w:rsidR="00596822" w:rsidRDefault="00121F2B">
      <w:pPr>
        <w:pStyle w:val="Code"/>
        <w:numPr>
          <w:ilvl w:val="0"/>
          <w:numId w:val="0"/>
        </w:numPr>
        <w:ind w:left="360"/>
      </w:pPr>
      <w:r>
        <w:t xml:space="preserve">    RTC/1.3.5315 (Messenger 5.1.0530)</w:t>
      </w:r>
    </w:p>
    <w:p w:rsidR="00596822" w:rsidRDefault="00121F2B">
      <w:pPr>
        <w:pStyle w:val="Code"/>
        <w:numPr>
          <w:ilvl w:val="0"/>
          <w:numId w:val="0"/>
        </w:numPr>
        <w:ind w:left="360"/>
      </w:pPr>
      <w:r>
        <w:t>Proxy-Authorization:</w:t>
      </w:r>
    </w:p>
    <w:p w:rsidR="00596822" w:rsidRDefault="00121F2B">
      <w:pPr>
        <w:pStyle w:val="Code"/>
        <w:numPr>
          <w:ilvl w:val="0"/>
          <w:numId w:val="0"/>
        </w:numPr>
        <w:ind w:left="360"/>
      </w:pPr>
      <w:r>
        <w:lastRenderedPageBreak/>
        <w:t xml:space="preserve">    Kerberos qop="auth",</w:t>
      </w:r>
    </w:p>
    <w:p w:rsidR="00596822" w:rsidRDefault="00121F2B">
      <w:pPr>
        <w:pStyle w:val="Code"/>
        <w:numPr>
          <w:ilvl w:val="0"/>
          <w:numId w:val="0"/>
        </w:numPr>
        <w:ind w:left="360"/>
      </w:pPr>
      <w:r>
        <w:t xml:space="preserve">    realm="SIP Communications Service",</w:t>
      </w:r>
    </w:p>
    <w:p w:rsidR="00596822" w:rsidRDefault="00121F2B">
      <w:pPr>
        <w:pStyle w:val="Code"/>
        <w:numPr>
          <w:ilvl w:val="0"/>
          <w:numId w:val="0"/>
        </w:numPr>
        <w:ind w:left="360"/>
      </w:pPr>
      <w:r>
        <w:t xml:space="preserve">    opaque="55EAEBC7",</w:t>
      </w:r>
    </w:p>
    <w:p w:rsidR="00596822" w:rsidRDefault="00121F2B">
      <w:pPr>
        <w:pStyle w:val="Code"/>
        <w:numPr>
          <w:ilvl w:val="0"/>
          <w:numId w:val="0"/>
        </w:numPr>
        <w:ind w:left="360"/>
      </w:pPr>
      <w:r>
        <w:t xml:space="preserve">    crand="86310220",</w:t>
      </w:r>
    </w:p>
    <w:p w:rsidR="00596822" w:rsidRDefault="00121F2B">
      <w:pPr>
        <w:pStyle w:val="Code"/>
        <w:numPr>
          <w:ilvl w:val="0"/>
          <w:numId w:val="0"/>
        </w:numPr>
        <w:ind w:left="360"/>
      </w:pPr>
      <w:r>
        <w:t xml:space="preserve">    cnum="12",</w:t>
      </w:r>
    </w:p>
    <w:p w:rsidR="00596822" w:rsidRDefault="00121F2B">
      <w:pPr>
        <w:pStyle w:val="Code"/>
        <w:numPr>
          <w:ilvl w:val="0"/>
          <w:numId w:val="0"/>
        </w:numPr>
        <w:ind w:left="360"/>
      </w:pPr>
      <w:r>
        <w:t xml:space="preserve">    targetname="contoso.com",      response="602306092a864886f71201020201011100ffffffffacf4c0cc079745a3a3ad52e7fdb50f6a"</w:t>
      </w:r>
    </w:p>
    <w:p w:rsidR="00596822" w:rsidRDefault="00121F2B">
      <w:pPr>
        <w:pStyle w:val="Code"/>
        <w:numPr>
          <w:ilvl w:val="0"/>
          <w:numId w:val="0"/>
        </w:numPr>
        <w:ind w:left="360"/>
      </w:pPr>
      <w:r>
        <w:t>Content-Ty</w:t>
      </w:r>
      <w:r>
        <w:t>pe: application/msrtc-reporterror+xml</w:t>
      </w:r>
    </w:p>
    <w:p w:rsidR="00596822" w:rsidRDefault="00121F2B">
      <w:pPr>
        <w:pStyle w:val="Code"/>
        <w:numPr>
          <w:ilvl w:val="0"/>
          <w:numId w:val="0"/>
        </w:numPr>
        <w:ind w:left="360"/>
      </w:pPr>
      <w:r>
        <w:t>Content-Length: …</w:t>
      </w:r>
    </w:p>
    <w:p w:rsidR="00596822" w:rsidRDefault="00596822">
      <w:pPr>
        <w:pStyle w:val="Code"/>
        <w:numPr>
          <w:ilvl w:val="0"/>
          <w:numId w:val="0"/>
        </w:numPr>
        <w:ind w:left="360"/>
      </w:pPr>
    </w:p>
    <w:p w:rsidR="00596822" w:rsidRDefault="00121F2B">
      <w:pPr>
        <w:pStyle w:val="Code"/>
        <w:numPr>
          <w:ilvl w:val="0"/>
          <w:numId w:val="0"/>
        </w:numPr>
        <w:ind w:left="360"/>
      </w:pPr>
      <w:r>
        <w:t>&lt;reportError xmlns="http://schemas.microsoft.com/2006/09/sip/error-reporting"&gt;</w:t>
      </w:r>
    </w:p>
    <w:p w:rsidR="00596822" w:rsidRDefault="00121F2B">
      <w:pPr>
        <w:pStyle w:val="Code"/>
        <w:numPr>
          <w:ilvl w:val="0"/>
          <w:numId w:val="0"/>
        </w:numPr>
        <w:ind w:left="360"/>
      </w:pPr>
      <w:r>
        <w:t xml:space="preserve">    &lt;error toUri="sip:user@contoso.com"  </w:t>
      </w:r>
    </w:p>
    <w:p w:rsidR="00596822" w:rsidRDefault="00121F2B">
      <w:pPr>
        <w:pStyle w:val="Code"/>
        <w:numPr>
          <w:ilvl w:val="0"/>
          <w:numId w:val="0"/>
        </w:numPr>
        <w:ind w:left="360"/>
      </w:pPr>
      <w:r>
        <w:t xml:space="preserve">           callId="5ec5a21ab8bb4960b98de162f45cd204"</w:t>
      </w:r>
    </w:p>
    <w:p w:rsidR="00596822" w:rsidRDefault="00121F2B">
      <w:pPr>
        <w:pStyle w:val="Code"/>
        <w:numPr>
          <w:ilvl w:val="0"/>
          <w:numId w:val="0"/>
        </w:numPr>
        <w:ind w:left="360"/>
      </w:pPr>
      <w:r>
        <w:t xml:space="preserve">           fromTag="823bb</w:t>
      </w:r>
      <w:r>
        <w:t xml:space="preserve">11e1a"  </w:t>
      </w:r>
    </w:p>
    <w:p w:rsidR="00596822" w:rsidRDefault="00121F2B">
      <w:pPr>
        <w:pStyle w:val="Code"/>
        <w:numPr>
          <w:ilvl w:val="0"/>
          <w:numId w:val="0"/>
        </w:numPr>
        <w:ind w:left="360"/>
      </w:pPr>
      <w:r>
        <w:t xml:space="preserve">           toTag="4F230FC472C24AD1255468D8C334D8FE"</w:t>
      </w:r>
    </w:p>
    <w:p w:rsidR="00596822" w:rsidRDefault="00121F2B">
      <w:pPr>
        <w:pStyle w:val="Code"/>
        <w:numPr>
          <w:ilvl w:val="0"/>
          <w:numId w:val="0"/>
        </w:numPr>
        <w:ind w:left="360"/>
      </w:pPr>
      <w:r>
        <w:t xml:space="preserve">           contentType="application/sdp;call-type=audiovideo"</w:t>
      </w:r>
    </w:p>
    <w:p w:rsidR="00596822" w:rsidRDefault="00121F2B">
      <w:pPr>
        <w:pStyle w:val="Code"/>
        <w:numPr>
          <w:ilvl w:val="0"/>
          <w:numId w:val="0"/>
        </w:numPr>
        <w:ind w:left="360"/>
      </w:pPr>
      <w:r>
        <w:t xml:space="preserve">           responseCode="408"</w:t>
      </w:r>
    </w:p>
    <w:p w:rsidR="00596822" w:rsidRDefault="00121F2B">
      <w:pPr>
        <w:pStyle w:val="Code"/>
        <w:numPr>
          <w:ilvl w:val="0"/>
          <w:numId w:val="0"/>
        </w:numPr>
        <w:ind w:left="360"/>
      </w:pPr>
      <w:r>
        <w:t xml:space="preserve">           requestType="INVITE"&gt;</w:t>
      </w:r>
    </w:p>
    <w:p w:rsidR="00596822" w:rsidRDefault="00121F2B">
      <w:pPr>
        <w:pStyle w:val="Code"/>
        <w:numPr>
          <w:ilvl w:val="0"/>
          <w:numId w:val="0"/>
        </w:numPr>
        <w:ind w:left="360"/>
      </w:pPr>
      <w:r>
        <w:t xml:space="preserve">        &lt;diagHeader&gt;10000;reason="Gateway returned a SIP failure code"</w:t>
      </w:r>
    </w:p>
    <w:p w:rsidR="00596822" w:rsidRDefault="00121F2B">
      <w:pPr>
        <w:pStyle w:val="Code"/>
        <w:numPr>
          <w:ilvl w:val="0"/>
          <w:numId w:val="0"/>
        </w:numPr>
        <w:ind w:left="360"/>
      </w:pPr>
      <w:r>
        <w:t xml:space="preserve">        &lt;/diagHeader&gt;</w:t>
      </w:r>
    </w:p>
    <w:p w:rsidR="00596822" w:rsidRDefault="00121F2B">
      <w:pPr>
        <w:pStyle w:val="Code"/>
        <w:numPr>
          <w:ilvl w:val="0"/>
          <w:numId w:val="0"/>
        </w:numPr>
        <w:ind w:left="360"/>
      </w:pPr>
      <w:r>
        <w:t xml:space="preserve">        &lt;progressReports&gt;</w:t>
      </w:r>
    </w:p>
    <w:p w:rsidR="00596822" w:rsidRDefault="00121F2B">
      <w:pPr>
        <w:pStyle w:val="Code"/>
        <w:numPr>
          <w:ilvl w:val="0"/>
          <w:numId w:val="0"/>
        </w:numPr>
        <w:ind w:left="360"/>
      </w:pPr>
      <w:r>
        <w:t xml:space="preserve">            &lt;progressReport&gt;</w:t>
      </w:r>
    </w:p>
    <w:p w:rsidR="00596822" w:rsidRDefault="00121F2B">
      <w:pPr>
        <w:pStyle w:val="Code"/>
        <w:numPr>
          <w:ilvl w:val="0"/>
          <w:numId w:val="0"/>
        </w:numPr>
        <w:ind w:left="360"/>
      </w:pPr>
      <w:r>
        <w:t xml:space="preserve">                &lt;diagHeader&gt;12006;reason="Trying next hop";appName="OutboundRouting" </w:t>
      </w:r>
    </w:p>
    <w:p w:rsidR="00596822" w:rsidRDefault="00121F2B">
      <w:pPr>
        <w:pStyle w:val="Code"/>
        <w:numPr>
          <w:ilvl w:val="0"/>
          <w:numId w:val="0"/>
        </w:numPr>
        <w:ind w:left="360"/>
      </w:pPr>
      <w:r>
        <w:t xml:space="preserve">                &lt;/diagHeader&gt;</w:t>
      </w:r>
    </w:p>
    <w:p w:rsidR="00596822" w:rsidRDefault="00121F2B">
      <w:pPr>
        <w:pStyle w:val="Code"/>
        <w:numPr>
          <w:ilvl w:val="0"/>
          <w:numId w:val="0"/>
        </w:numPr>
        <w:ind w:left="360"/>
      </w:pPr>
      <w:r>
        <w:t xml:space="preserve">            &lt;/progressReport&gt;</w:t>
      </w:r>
    </w:p>
    <w:p w:rsidR="00596822" w:rsidRDefault="00121F2B">
      <w:pPr>
        <w:pStyle w:val="Code"/>
        <w:numPr>
          <w:ilvl w:val="0"/>
          <w:numId w:val="0"/>
        </w:numPr>
        <w:ind w:left="360"/>
      </w:pPr>
      <w:r>
        <w:t xml:space="preserve">        &lt;/progressReports&gt;</w:t>
      </w:r>
    </w:p>
    <w:p w:rsidR="00596822" w:rsidRDefault="00121F2B">
      <w:pPr>
        <w:pStyle w:val="Code"/>
        <w:numPr>
          <w:ilvl w:val="0"/>
          <w:numId w:val="0"/>
        </w:numPr>
        <w:ind w:left="360"/>
      </w:pPr>
      <w:r>
        <w:t xml:space="preserve">    &lt;</w:t>
      </w:r>
      <w:r>
        <w:t>/error&gt;</w:t>
      </w:r>
    </w:p>
    <w:p w:rsidR="00596822" w:rsidRDefault="00121F2B">
      <w:pPr>
        <w:pStyle w:val="Code"/>
        <w:numPr>
          <w:ilvl w:val="0"/>
          <w:numId w:val="0"/>
        </w:numPr>
        <w:ind w:left="360"/>
      </w:pPr>
      <w:r>
        <w:t>&lt;/reportError&gt;</w:t>
      </w:r>
    </w:p>
    <w:p w:rsidR="00596822" w:rsidRDefault="00121F2B">
      <w:r>
        <w:t xml:space="preserve">The SERVICE method with XML body is used to carry the report error request between the SIP protocol client and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The </w:t>
      </w:r>
      <w:hyperlink w:anchor="gt_bbd24a97-f290-425c-b05d-5874f9a4ae94">
        <w:r>
          <w:rPr>
            <w:rStyle w:val="HyperlinkGreen"/>
            <w:b/>
          </w:rPr>
          <w:t>Content-Type header</w:t>
        </w:r>
      </w:hyperlink>
      <w:r>
        <w:t xml:space="preserve"> of the report error document is "application/msrtc-reporterror+xml". The XML body of the request ident</w:t>
      </w:r>
      <w:r>
        <w:t xml:space="preserve">ifies the error report. The schema of an application/msrtc-reporterror+xml error report document is specified in section </w:t>
      </w:r>
      <w:hyperlink w:anchor="Section_794b4a47bfde4caea30d7cf988f75fe6" w:history="1">
        <w:r>
          <w:rPr>
            <w:rStyle w:val="Hyperlink"/>
          </w:rPr>
          <w:t>6</w:t>
        </w:r>
      </w:hyperlink>
      <w:r>
        <w:t>.</w:t>
      </w:r>
    </w:p>
    <w:p w:rsidR="00596822" w:rsidRDefault="00121F2B">
      <w:pPr>
        <w:pStyle w:val="Heading3"/>
      </w:pPr>
      <w:bookmarkStart w:id="97" w:name="section_3dd736215dfa469a9a1c390cf8d2aa82"/>
      <w:bookmarkStart w:id="98" w:name="_Toc174787358"/>
      <w:r>
        <w:t>Message Processing Events and Sequencing Rules</w:t>
      </w:r>
      <w:bookmarkEnd w:id="97"/>
      <w:bookmarkEnd w:id="98"/>
      <w:r>
        <w:fldChar w:fldCharType="begin"/>
      </w:r>
      <w:r>
        <w:instrText xml:space="preserve"> XE "Client error reportin</w:instrText>
      </w:r>
      <w:r>
        <w:instrText xml:space="preserve">g:message processing" </w:instrText>
      </w:r>
      <w:r>
        <w:fldChar w:fldCharType="end"/>
      </w:r>
      <w:r>
        <w:fldChar w:fldCharType="begin"/>
      </w:r>
      <w:r>
        <w:instrText xml:space="preserve"> XE "Client:error reporting:message processing" </w:instrText>
      </w:r>
      <w:r>
        <w:fldChar w:fldCharType="end"/>
      </w:r>
      <w:r>
        <w:fldChar w:fldCharType="begin"/>
      </w:r>
      <w:r>
        <w:instrText xml:space="preserve"> XE "Error reporting:client:message processing" </w:instrText>
      </w:r>
      <w:r>
        <w:fldChar w:fldCharType="end"/>
      </w:r>
      <w:r>
        <w:fldChar w:fldCharType="begin"/>
      </w:r>
      <w:r>
        <w:instrText xml:space="preserve"> XE "Message processing:client:error reporting" </w:instrText>
      </w:r>
      <w:r>
        <w:fldChar w:fldCharType="end"/>
      </w:r>
      <w:r>
        <w:fldChar w:fldCharType="begin"/>
      </w:r>
      <w:r>
        <w:instrText xml:space="preserve"> XE "Client error reporting:sequencing rules" </w:instrText>
      </w:r>
      <w:r>
        <w:fldChar w:fldCharType="end"/>
      </w:r>
      <w:r>
        <w:fldChar w:fldCharType="begin"/>
      </w:r>
      <w:r>
        <w:instrText xml:space="preserve"> XE "Client:error reporting:sequen</w:instrText>
      </w:r>
      <w:r>
        <w:instrText xml:space="preserve">cing rules" </w:instrText>
      </w:r>
      <w:r>
        <w:fldChar w:fldCharType="end"/>
      </w:r>
      <w:r>
        <w:fldChar w:fldCharType="begin"/>
      </w:r>
      <w:r>
        <w:instrText xml:space="preserve"> XE "Error reporting:client:sequencing rules" </w:instrText>
      </w:r>
      <w:r>
        <w:fldChar w:fldCharType="end"/>
      </w:r>
      <w:r>
        <w:fldChar w:fldCharType="begin"/>
      </w:r>
      <w:r>
        <w:instrText xml:space="preserve"> XE "Sequencing rules:client:error reporting" </w:instrText>
      </w:r>
      <w:r>
        <w:fldChar w:fldCharType="end"/>
      </w:r>
    </w:p>
    <w:p w:rsidR="00596822" w:rsidRDefault="00121F2B">
      <w:r>
        <w:t xml:space="preserve"> Except as specified in the following paragraphs, the rules for message processing are as specified in </w:t>
      </w:r>
      <w:hyperlink r:id="rId36">
        <w:r>
          <w:rPr>
            <w:rStyle w:val="Hyperlink"/>
          </w:rPr>
          <w:t>[RFC3261]</w:t>
        </w:r>
      </w:hyperlink>
      <w:r>
        <w:t>.</w:t>
      </w:r>
    </w:p>
    <w:p w:rsidR="00596822" w:rsidRDefault="00121F2B">
      <w:r>
        <w:t xml:space="preserve">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SHOULD send a </w:t>
      </w:r>
      <w:hyperlink w:anchor="gt_d9c398c0-9009-4dc6-9340-36423671182b">
        <w:r>
          <w:rPr>
            <w:rStyle w:val="HyperlinkGreen"/>
            <w:b/>
          </w:rPr>
          <w:t>200 OK</w:t>
        </w:r>
      </w:hyperlink>
      <w:r>
        <w:t xml:space="preserve"> to the </w:t>
      </w:r>
      <w:hyperlink w:anchor="gt_5467b604-e79f-4efe-a7b0-dfceb9a84a51">
        <w:r>
          <w:rPr>
            <w:rStyle w:val="HyperlinkGreen"/>
            <w:b/>
          </w:rPr>
          <w:t>SIP protocol client</w:t>
        </w:r>
      </w:hyperlink>
      <w:r>
        <w:t xml:space="preserve"> if the </w:t>
      </w:r>
      <w:hyperlink w:anchor="gt_2dc07ca2-2b40-437e-a5ec-ed28ebfb116a">
        <w:r>
          <w:rPr>
            <w:rStyle w:val="HyperlinkGreen"/>
            <w:b/>
          </w:rPr>
          <w:t>SERVICE</w:t>
        </w:r>
      </w:hyperlink>
      <w:r>
        <w:t xml:space="preserve"> request is successfully processed.</w:t>
      </w:r>
    </w:p>
    <w:p w:rsidR="00596822" w:rsidRDefault="00121F2B">
      <w:r>
        <w:t xml:space="preserve">The SIP server </w:t>
      </w:r>
      <w:r>
        <w:t xml:space="preserve">SHOULD send a 503 Service Unavailable response without a message body if it is unable to fulfill the request when Client Error Reporting is not enabled. The SIP server SHOULD include a </w:t>
      </w:r>
      <w:r>
        <w:rPr>
          <w:b/>
        </w:rPr>
        <w:t>Retry-after</w:t>
      </w:r>
      <w:r>
        <w:t xml:space="preserve"> header with the 503 Service Unavailable response when Clien</w:t>
      </w:r>
      <w:r>
        <w:t xml:space="preserve">t Error Reporting is enabled but the service is busy, to indicate when the SIP protocol client can retry. The SIP protocol client SHOULD wait the amount of time specified in the </w:t>
      </w:r>
      <w:r>
        <w:rPr>
          <w:b/>
        </w:rPr>
        <w:t>Retry-after</w:t>
      </w:r>
      <w:r>
        <w:t xml:space="preserve"> header before re-trying the request.</w:t>
      </w:r>
    </w:p>
    <w:p w:rsidR="00596822" w:rsidRDefault="00121F2B">
      <w:r>
        <w:t>The SIP server SHOULD add the</w:t>
      </w:r>
      <w:r>
        <w:t xml:space="preserve"> </w:t>
      </w:r>
      <w:r>
        <w:rPr>
          <w:b/>
        </w:rPr>
        <w:t>ms-diagnostics</w:t>
      </w:r>
      <w:r>
        <w:t xml:space="preserve"> header (section </w:t>
      </w:r>
      <w:hyperlink w:anchor="Section_1f4b5fc49c354f3da3620eac46cca06e" w:history="1">
        <w:r>
          <w:rPr>
            <w:rStyle w:val="Hyperlink"/>
          </w:rPr>
          <w:t>2.2.1.1</w:t>
        </w:r>
      </w:hyperlink>
      <w:r>
        <w:t>) ID= 2019, Report error service is not available, to the 503 Service Unavailable response if the error reporting service is not available. If the SIP protoc</w:t>
      </w:r>
      <w:r>
        <w:t xml:space="preserve">ol client encounters </w:t>
      </w:r>
      <w:r>
        <w:rPr>
          <w:b/>
        </w:rPr>
        <w:t>ms-diagnostics</w:t>
      </w:r>
      <w:r>
        <w:t xml:space="preserve"> header ID=2019, or </w:t>
      </w:r>
      <w:r>
        <w:rPr>
          <w:b/>
        </w:rPr>
        <w:t>ms-diagnostics</w:t>
      </w:r>
      <w:r>
        <w:t xml:space="preserve"> headers are missing in a 503 Service Unavailable response, it SHOULD NOT retry the request during the login session.</w:t>
      </w:r>
    </w:p>
    <w:p w:rsidR="00596822" w:rsidRDefault="00121F2B">
      <w:r>
        <w:t>The SIP server SHOULD send 413 Request Entity Too Large response if t</w:t>
      </w:r>
      <w:r>
        <w:t xml:space="preserve">he SERVICE request body has a value larger than its expected size. Expected sizes are specified in section </w:t>
      </w:r>
      <w:hyperlink w:anchor="Section_72109620c7ec4f50bf19baee8db36032" w:history="1">
        <w:r>
          <w:rPr>
            <w:rStyle w:val="Hyperlink"/>
          </w:rPr>
          <w:t>2.2.2</w:t>
        </w:r>
      </w:hyperlink>
      <w:r>
        <w:t xml:space="preserve">. The SIP protocol client SHOULD NOT retry the request if it receives a 413 Request </w:t>
      </w:r>
      <w:r>
        <w:t>Entity Too Large response from the SIP server.</w:t>
      </w:r>
    </w:p>
    <w:p w:rsidR="00596822" w:rsidRDefault="00121F2B">
      <w:pPr>
        <w:pStyle w:val="Heading3"/>
      </w:pPr>
      <w:bookmarkStart w:id="99" w:name="section_586f09dc9c274d87881bb9dd2085eaa4"/>
      <w:bookmarkStart w:id="100" w:name="_Toc174787359"/>
      <w:r>
        <w:lastRenderedPageBreak/>
        <w:t>Timer Events</w:t>
      </w:r>
      <w:bookmarkEnd w:id="99"/>
      <w:bookmarkEnd w:id="100"/>
      <w:r>
        <w:fldChar w:fldCharType="begin"/>
      </w:r>
      <w:r>
        <w:instrText xml:space="preserve"> XE "Client error reporting:timer events" </w:instrText>
      </w:r>
      <w:r>
        <w:fldChar w:fldCharType="end"/>
      </w:r>
      <w:r>
        <w:fldChar w:fldCharType="begin"/>
      </w:r>
      <w:r>
        <w:instrText xml:space="preserve"> XE "Client:error reporting:timer events" </w:instrText>
      </w:r>
      <w:r>
        <w:fldChar w:fldCharType="end"/>
      </w:r>
      <w:r>
        <w:fldChar w:fldCharType="begin"/>
      </w:r>
      <w:r>
        <w:instrText xml:space="preserve"> XE "Error reporting:client:timer events" </w:instrText>
      </w:r>
      <w:r>
        <w:fldChar w:fldCharType="end"/>
      </w:r>
      <w:r>
        <w:fldChar w:fldCharType="begin"/>
      </w:r>
      <w:r>
        <w:instrText xml:space="preserve"> XE "Timer events:client:error reporting" </w:instrText>
      </w:r>
      <w:r>
        <w:fldChar w:fldCharType="end"/>
      </w:r>
    </w:p>
    <w:p w:rsidR="00596822" w:rsidRDefault="00121F2B">
      <w:r>
        <w:t>None.</w:t>
      </w:r>
    </w:p>
    <w:p w:rsidR="00596822" w:rsidRDefault="00121F2B">
      <w:pPr>
        <w:pStyle w:val="Heading3"/>
      </w:pPr>
      <w:bookmarkStart w:id="101" w:name="section_0f18383ba5214bf6869ed50de9384bf6"/>
      <w:bookmarkStart w:id="102" w:name="_Toc174787360"/>
      <w:r>
        <w:t>Other Local Ev</w:t>
      </w:r>
      <w:r>
        <w:t>ents</w:t>
      </w:r>
      <w:bookmarkEnd w:id="101"/>
      <w:bookmarkEnd w:id="102"/>
      <w:r>
        <w:fldChar w:fldCharType="begin"/>
      </w:r>
      <w:r>
        <w:instrText xml:space="preserve"> XE "Client error reporting:local events" </w:instrText>
      </w:r>
      <w:r>
        <w:fldChar w:fldCharType="end"/>
      </w:r>
      <w:r>
        <w:fldChar w:fldCharType="begin"/>
      </w:r>
      <w:r>
        <w:instrText xml:space="preserve"> XE "Client:error reporting:local events" </w:instrText>
      </w:r>
      <w:r>
        <w:fldChar w:fldCharType="end"/>
      </w:r>
      <w:r>
        <w:fldChar w:fldCharType="begin"/>
      </w:r>
      <w:r>
        <w:instrText xml:space="preserve"> XE "Error reporting:client:local events" </w:instrText>
      </w:r>
      <w:r>
        <w:fldChar w:fldCharType="end"/>
      </w:r>
      <w:r>
        <w:fldChar w:fldCharType="begin"/>
      </w:r>
      <w:r>
        <w:instrText xml:space="preserve"> XE "Local events:client:error reporting" </w:instrText>
      </w:r>
      <w:r>
        <w:fldChar w:fldCharType="end"/>
      </w:r>
    </w:p>
    <w:p w:rsidR="00596822" w:rsidRDefault="00121F2B">
      <w:r>
        <w:t>None.</w:t>
      </w:r>
    </w:p>
    <w:p w:rsidR="00596822" w:rsidRDefault="00121F2B">
      <w:pPr>
        <w:pStyle w:val="Heading1"/>
      </w:pPr>
      <w:bookmarkStart w:id="103" w:name="section_b0206eeb97d145ca85f3eccb91a4fca8"/>
      <w:bookmarkStart w:id="104" w:name="_Toc174787361"/>
      <w:r>
        <w:lastRenderedPageBreak/>
        <w:t>Protocol Examples</w:t>
      </w:r>
      <w:bookmarkEnd w:id="103"/>
      <w:bookmarkEnd w:id="104"/>
    </w:p>
    <w:p w:rsidR="00596822" w:rsidRDefault="00121F2B">
      <w:pPr>
        <w:tabs>
          <w:tab w:val="num" w:pos="0"/>
        </w:tabs>
        <w:spacing w:before="240" w:after="240"/>
      </w:pPr>
      <w:r>
        <w:t xml:space="preserve">The following sections describe several operations </w:t>
      </w:r>
      <w:r>
        <w:t>as used in common scenarios to illustrate the function of this protocol.</w:t>
      </w:r>
    </w:p>
    <w:p w:rsidR="00596822" w:rsidRDefault="00121F2B">
      <w:pPr>
        <w:pStyle w:val="Heading2"/>
      </w:pPr>
      <w:bookmarkStart w:id="105" w:name="section_bd4dbb4ba40d43b49d62c7c9c4d1694e"/>
      <w:bookmarkStart w:id="106" w:name="_Toc174787362"/>
      <w:r>
        <w:t>Report Error Example</w:t>
      </w:r>
      <w:bookmarkEnd w:id="105"/>
      <w:bookmarkEnd w:id="106"/>
      <w:r>
        <w:fldChar w:fldCharType="begin"/>
      </w:r>
      <w:r>
        <w:instrText xml:space="preserve"> XE "Examples:report error" </w:instrText>
      </w:r>
      <w:r>
        <w:fldChar w:fldCharType="end"/>
      </w:r>
      <w:r>
        <w:fldChar w:fldCharType="begin"/>
      </w:r>
      <w:r>
        <w:instrText xml:space="preserve"> XE "Report error:example" </w:instrText>
      </w:r>
      <w:r>
        <w:fldChar w:fldCharType="end"/>
      </w:r>
    </w:p>
    <w:p w:rsidR="00596822" w:rsidRDefault="00121F2B">
      <w:pPr>
        <w:tabs>
          <w:tab w:val="num" w:pos="0"/>
        </w:tabs>
        <w:spacing w:before="240" w:after="240"/>
      </w:pPr>
      <w:r>
        <w:t xml:space="preserve">This example shows the use of an error reporting </w:t>
      </w:r>
      <w:hyperlink w:anchor="gt_2dc07ca2-2b40-437e-a5ec-ed28ebfb116a">
        <w:r>
          <w:rPr>
            <w:rStyle w:val="HyperlinkGreen"/>
            <w:b/>
          </w:rPr>
          <w:t>SERVICE</w:t>
        </w:r>
      </w:hyperlink>
      <w:r>
        <w:t xml:space="preserve"> request. In this example, alice@contoso.com attempts to call bob@contoso.com, but the call fails with a 504 Server Time-out response. </w:t>
      </w:r>
    </w:p>
    <w:p w:rsidR="00596822" w:rsidRDefault="00121F2B">
      <w:pPr>
        <w:keepNext/>
      </w:pPr>
      <w:r>
        <w:t xml:space="preserve">The </w:t>
      </w:r>
      <w:hyperlink w:anchor="gt_5467b604-e79f-4efe-a7b0-dfceb9a84a51">
        <w:r>
          <w:rPr>
            <w:rStyle w:val="HyperlinkGreen"/>
            <w:b/>
          </w:rPr>
          <w:t>SIP protocol client</w:t>
        </w:r>
      </w:hyperlink>
      <w:r>
        <w:t xml:space="preserve"> sends an </w:t>
      </w:r>
      <w:hyperlink w:anchor="gt_d4b1b9b3-4b41-4686-aae0-afcd932693da">
        <w:r>
          <w:rPr>
            <w:rStyle w:val="HyperlinkGreen"/>
            <w:b/>
          </w:rPr>
          <w:t>INVITE</w:t>
        </w:r>
      </w:hyperlink>
      <w:r>
        <w:t xml:space="preserve"> request to the </w:t>
      </w:r>
      <w:hyperlink w:anchor="gt_586971aa-3b65-4de3-be93-1a9756777d89">
        <w:r>
          <w:rPr>
            <w:rStyle w:val="HyperlinkGreen"/>
            <w:b/>
          </w:rPr>
          <w:t>SIP</w:t>
        </w:r>
      </w:hyperlink>
      <w:r>
        <w:t xml:space="preserve"> </w:t>
      </w:r>
      <w:hyperlink w:anchor="gt_434b0234-e970-4e8c-bdfa-e16a30d96703">
        <w:r>
          <w:rPr>
            <w:rStyle w:val="HyperlinkGreen"/>
            <w:b/>
          </w:rPr>
          <w:t>se</w:t>
        </w:r>
        <w:r>
          <w:rPr>
            <w:rStyle w:val="HyperlinkGreen"/>
            <w:b/>
          </w:rPr>
          <w:t>rver</w:t>
        </w:r>
      </w:hyperlink>
      <w:r>
        <w:t>.</w:t>
      </w:r>
    </w:p>
    <w:p w:rsidR="00596822" w:rsidRDefault="00121F2B">
      <w:pPr>
        <w:pStyle w:val="Code"/>
        <w:numPr>
          <w:ilvl w:val="0"/>
          <w:numId w:val="0"/>
        </w:numPr>
        <w:ind w:left="360"/>
      </w:pPr>
      <w:r>
        <w:t>INVITE sip:bob@contoso.com;user=phone SIP/2.0</w:t>
      </w:r>
    </w:p>
    <w:p w:rsidR="00596822" w:rsidRDefault="00121F2B">
      <w:pPr>
        <w:pStyle w:val="Code"/>
        <w:numPr>
          <w:ilvl w:val="0"/>
          <w:numId w:val="0"/>
        </w:numPr>
        <w:ind w:left="360"/>
      </w:pPr>
      <w:r>
        <w:t>Via: SIP/2.0/TLS 192.168.66.91:49541</w:t>
      </w:r>
    </w:p>
    <w:p w:rsidR="00596822" w:rsidRDefault="00121F2B">
      <w:pPr>
        <w:pStyle w:val="Code"/>
        <w:numPr>
          <w:ilvl w:val="0"/>
          <w:numId w:val="0"/>
        </w:numPr>
        <w:ind w:left="360"/>
      </w:pPr>
      <w:r>
        <w:t>Max-Forwards: 70</w:t>
      </w:r>
    </w:p>
    <w:p w:rsidR="00596822" w:rsidRDefault="00121F2B">
      <w:pPr>
        <w:pStyle w:val="Code"/>
        <w:numPr>
          <w:ilvl w:val="0"/>
          <w:numId w:val="0"/>
        </w:numPr>
        <w:ind w:left="360"/>
      </w:pPr>
      <w:r>
        <w:t>From: &lt;sip:alice@contoso.com&gt;;tag=d1efe7a825;epid=d08da2d0b3</w:t>
      </w:r>
    </w:p>
    <w:p w:rsidR="00596822" w:rsidRDefault="00121F2B">
      <w:pPr>
        <w:pStyle w:val="Code"/>
        <w:numPr>
          <w:ilvl w:val="0"/>
          <w:numId w:val="0"/>
        </w:numPr>
        <w:ind w:left="360"/>
      </w:pPr>
      <w:r>
        <w:t>To: &lt;sip:bob@contoso.com;user=phone&gt;</w:t>
      </w:r>
    </w:p>
    <w:p w:rsidR="00596822" w:rsidRDefault="00121F2B">
      <w:pPr>
        <w:pStyle w:val="Code"/>
        <w:numPr>
          <w:ilvl w:val="0"/>
          <w:numId w:val="0"/>
        </w:numPr>
        <w:ind w:left="360"/>
      </w:pPr>
      <w:r>
        <w:t>Call-ID: f5290007af32443f8a82daa76c934880</w:t>
      </w:r>
    </w:p>
    <w:p w:rsidR="00596822" w:rsidRDefault="00121F2B">
      <w:pPr>
        <w:pStyle w:val="Code"/>
        <w:numPr>
          <w:ilvl w:val="0"/>
          <w:numId w:val="0"/>
        </w:numPr>
        <w:ind w:left="360"/>
      </w:pPr>
      <w:r>
        <w:t>CSeq: 1 IN</w:t>
      </w:r>
      <w:r>
        <w:t>VITE</w:t>
      </w:r>
    </w:p>
    <w:p w:rsidR="00596822" w:rsidRDefault="00121F2B">
      <w:pPr>
        <w:pStyle w:val="Code"/>
        <w:numPr>
          <w:ilvl w:val="0"/>
          <w:numId w:val="0"/>
        </w:numPr>
        <w:ind w:left="360"/>
      </w:pPr>
      <w:r>
        <w:t>Contact: &lt;sip:alice@contoso.com;opaque=user:epid:oc0GtDZDxlOnkHNTjMEMPAAA;gruu&gt;</w:t>
      </w:r>
    </w:p>
    <w:p w:rsidR="00596822" w:rsidRDefault="00121F2B">
      <w:pPr>
        <w:pStyle w:val="Code"/>
        <w:numPr>
          <w:ilvl w:val="0"/>
          <w:numId w:val="0"/>
        </w:numPr>
        <w:ind w:left="360"/>
      </w:pPr>
      <w:r>
        <w:t>User-Agent: UCCP/2.0.6336.0 OC/2.0.6336.0 (Microsoft Office Communicator)</w:t>
      </w:r>
    </w:p>
    <w:p w:rsidR="00596822" w:rsidRDefault="00121F2B">
      <w:pPr>
        <w:pStyle w:val="Code"/>
        <w:numPr>
          <w:ilvl w:val="0"/>
          <w:numId w:val="0"/>
        </w:numPr>
        <w:ind w:left="360"/>
      </w:pPr>
      <w:r>
        <w:t>Ms-Conversation-ID: Acg8QZRtttQRTklXTW+BoIbrg0tkFgAACP8w</w:t>
      </w:r>
    </w:p>
    <w:p w:rsidR="00596822" w:rsidRDefault="00121F2B">
      <w:pPr>
        <w:pStyle w:val="Code"/>
        <w:numPr>
          <w:ilvl w:val="0"/>
          <w:numId w:val="0"/>
        </w:numPr>
        <w:ind w:left="360"/>
      </w:pPr>
      <w:r>
        <w:t>Supported: timer</w:t>
      </w:r>
    </w:p>
    <w:p w:rsidR="00596822" w:rsidRDefault="00121F2B">
      <w:pPr>
        <w:pStyle w:val="Code"/>
        <w:numPr>
          <w:ilvl w:val="0"/>
          <w:numId w:val="0"/>
        </w:numPr>
        <w:ind w:left="360"/>
      </w:pPr>
      <w:r>
        <w:t>Supported: ms-sender</w:t>
      </w:r>
    </w:p>
    <w:p w:rsidR="00596822" w:rsidRDefault="00121F2B">
      <w:pPr>
        <w:pStyle w:val="Code"/>
        <w:numPr>
          <w:ilvl w:val="0"/>
          <w:numId w:val="0"/>
        </w:numPr>
        <w:ind w:left="360"/>
      </w:pPr>
      <w:r>
        <w:t>Supported: ms-early-media</w:t>
      </w:r>
    </w:p>
    <w:p w:rsidR="00596822" w:rsidRDefault="00121F2B">
      <w:pPr>
        <w:pStyle w:val="Code"/>
        <w:numPr>
          <w:ilvl w:val="0"/>
          <w:numId w:val="0"/>
        </w:numPr>
        <w:ind w:left="360"/>
      </w:pPr>
      <w:r>
        <w:t>ms-keep-alive: UAC;hop-hop=yes</w:t>
      </w:r>
    </w:p>
    <w:p w:rsidR="00596822" w:rsidRDefault="00121F2B">
      <w:pPr>
        <w:pStyle w:val="Code"/>
        <w:numPr>
          <w:ilvl w:val="0"/>
          <w:numId w:val="0"/>
        </w:numPr>
        <w:ind w:left="360"/>
      </w:pPr>
      <w:r>
        <w:t>P-Preferred-Identity: &lt;sip:alice@contoso.com&gt;</w:t>
      </w:r>
    </w:p>
    <w:p w:rsidR="00596822" w:rsidRDefault="00121F2B">
      <w:pPr>
        <w:pStyle w:val="Code"/>
        <w:numPr>
          <w:ilvl w:val="0"/>
          <w:numId w:val="0"/>
        </w:numPr>
        <w:ind w:left="360"/>
      </w:pPr>
      <w:r>
        <w:t>Supported: ms-conf-invite</w:t>
      </w:r>
    </w:p>
    <w:p w:rsidR="00596822" w:rsidRDefault="00121F2B">
      <w:pPr>
        <w:pStyle w:val="Code"/>
        <w:numPr>
          <w:ilvl w:val="0"/>
          <w:numId w:val="0"/>
        </w:numPr>
        <w:ind w:left="360"/>
      </w:pPr>
      <w:r>
        <w:t>Proxy-Authorization: NTLM qop="auth", realm="SIP Communications Service", opaque="08E69302", crand="718bf41d", cnum="600", targ</w:t>
      </w:r>
      <w:r>
        <w:t>etname="server.contoso.com", response="0100000000908f0a57c23ab742032bdb"</w:t>
      </w:r>
    </w:p>
    <w:p w:rsidR="00596822" w:rsidRDefault="00121F2B">
      <w:pPr>
        <w:pStyle w:val="Code"/>
        <w:numPr>
          <w:ilvl w:val="0"/>
          <w:numId w:val="0"/>
        </w:numPr>
        <w:ind w:left="360"/>
      </w:pPr>
      <w:r>
        <w:t>Content-Type: application/sdp</w:t>
      </w:r>
    </w:p>
    <w:p w:rsidR="00596822" w:rsidRDefault="00121F2B">
      <w:pPr>
        <w:pStyle w:val="Code"/>
        <w:numPr>
          <w:ilvl w:val="0"/>
          <w:numId w:val="0"/>
        </w:numPr>
        <w:ind w:left="360"/>
      </w:pPr>
      <w:r>
        <w:t>Content-Length: …</w:t>
      </w:r>
    </w:p>
    <w:p w:rsidR="00596822" w:rsidRDefault="00121F2B">
      <w:pPr>
        <w:tabs>
          <w:tab w:val="num" w:pos="0"/>
        </w:tabs>
        <w:spacing w:before="240" w:after="240"/>
      </w:pPr>
      <w:r>
        <w:t>The SIP server sends a 100 Trying response to the SIP protocol client.</w:t>
      </w:r>
    </w:p>
    <w:p w:rsidR="00596822" w:rsidRDefault="00121F2B">
      <w:pPr>
        <w:pStyle w:val="Code"/>
        <w:numPr>
          <w:ilvl w:val="0"/>
          <w:numId w:val="0"/>
        </w:numPr>
        <w:ind w:left="360"/>
      </w:pPr>
      <w:r>
        <w:t>SIP/2.0 100 Trying</w:t>
      </w:r>
    </w:p>
    <w:p w:rsidR="00596822" w:rsidRDefault="00121F2B">
      <w:pPr>
        <w:pStyle w:val="Code"/>
        <w:numPr>
          <w:ilvl w:val="0"/>
          <w:numId w:val="0"/>
        </w:numPr>
        <w:ind w:left="360"/>
      </w:pPr>
      <w:r>
        <w:t>Authentication-Info: NTLM rspauth="0100000000</w:t>
      </w:r>
      <w:r>
        <w:t>000000518D88E842032BDB", srand="D63E551B", snum="970", opaque="08E69302", qop="auth", targetname="server.contoso.com ", realm="SIP Communications Service"</w:t>
      </w:r>
    </w:p>
    <w:p w:rsidR="00596822" w:rsidRDefault="00121F2B">
      <w:pPr>
        <w:pStyle w:val="Code"/>
        <w:numPr>
          <w:ilvl w:val="0"/>
          <w:numId w:val="0"/>
        </w:numPr>
        <w:ind w:left="360"/>
      </w:pPr>
      <w:r>
        <w:t>From: &lt;sip:alice@contoso.com&gt;;tag=d1efe7a825;epid=d08da2d0b3</w:t>
      </w:r>
    </w:p>
    <w:p w:rsidR="00596822" w:rsidRDefault="00121F2B">
      <w:pPr>
        <w:pStyle w:val="Code"/>
        <w:numPr>
          <w:ilvl w:val="0"/>
          <w:numId w:val="0"/>
        </w:numPr>
        <w:ind w:left="360"/>
      </w:pPr>
      <w:r>
        <w:t>To: &lt;sip:bob@contoso.com;user=phone&gt;</w:t>
      </w:r>
    </w:p>
    <w:p w:rsidR="00596822" w:rsidRDefault="00121F2B">
      <w:pPr>
        <w:pStyle w:val="Code"/>
        <w:numPr>
          <w:ilvl w:val="0"/>
          <w:numId w:val="0"/>
        </w:numPr>
        <w:ind w:left="360"/>
      </w:pPr>
      <w:r>
        <w:t>Cal</w:t>
      </w:r>
      <w:r>
        <w:t>l-ID: f5290007af32443f8a82daa76c934880</w:t>
      </w:r>
    </w:p>
    <w:p w:rsidR="00596822" w:rsidRDefault="00121F2B">
      <w:pPr>
        <w:tabs>
          <w:tab w:val="num" w:pos="0"/>
        </w:tabs>
        <w:spacing w:before="240" w:after="240"/>
      </w:pPr>
      <w:r>
        <w:t xml:space="preserve">The SIP server sends a </w:t>
      </w:r>
      <w:hyperlink w:anchor="gt_ba472b15-c5d2-44f4-99dd-7fb9c5ceee66">
        <w:r>
          <w:rPr>
            <w:rStyle w:val="HyperlinkGreen"/>
            <w:b/>
          </w:rPr>
          <w:t>101 Progress Report</w:t>
        </w:r>
      </w:hyperlink>
      <w:r>
        <w:t xml:space="preserve"> response with diagnostic data to the SIP protocol client.</w:t>
      </w:r>
    </w:p>
    <w:p w:rsidR="00596822" w:rsidRDefault="00121F2B">
      <w:pPr>
        <w:pStyle w:val="Code"/>
        <w:numPr>
          <w:ilvl w:val="0"/>
          <w:numId w:val="0"/>
        </w:numPr>
        <w:ind w:left="360"/>
      </w:pPr>
      <w:r>
        <w:t>SIP/2.0 101 Progress Report</w:t>
      </w:r>
    </w:p>
    <w:p w:rsidR="00596822" w:rsidRDefault="00121F2B">
      <w:pPr>
        <w:pStyle w:val="Code"/>
        <w:numPr>
          <w:ilvl w:val="0"/>
          <w:numId w:val="0"/>
        </w:numPr>
        <w:ind w:left="360"/>
      </w:pPr>
      <w:r>
        <w:t xml:space="preserve">Authentication-Info: NTLM </w:t>
      </w:r>
      <w:r>
        <w:t>rspauth="01000000406D6963237FA4C142032BDB", srand="5D210485", snum="971", opaque="08E69302", qop="auth", targetname="server.contoso.com", realm="SIP Communications Service"</w:t>
      </w:r>
    </w:p>
    <w:p w:rsidR="00596822" w:rsidRDefault="00121F2B">
      <w:pPr>
        <w:pStyle w:val="Code"/>
        <w:numPr>
          <w:ilvl w:val="0"/>
          <w:numId w:val="0"/>
        </w:numPr>
        <w:ind w:left="360"/>
      </w:pPr>
      <w:r>
        <w:t>Content-Length: 0</w:t>
      </w:r>
    </w:p>
    <w:p w:rsidR="00596822" w:rsidRDefault="00121F2B">
      <w:pPr>
        <w:pStyle w:val="Code"/>
        <w:numPr>
          <w:ilvl w:val="0"/>
          <w:numId w:val="0"/>
        </w:numPr>
        <w:ind w:left="360"/>
      </w:pPr>
      <w:r>
        <w:t>Via: SIP/2.0/TLS 192.168.66.91:49541;received=10.54.78.109;ms-rec</w:t>
      </w:r>
      <w:r>
        <w:t>eived-port=1334;ms-received-cid=141FA900</w:t>
      </w:r>
    </w:p>
    <w:p w:rsidR="00596822" w:rsidRDefault="00121F2B">
      <w:pPr>
        <w:pStyle w:val="Code"/>
        <w:numPr>
          <w:ilvl w:val="0"/>
          <w:numId w:val="0"/>
        </w:numPr>
        <w:ind w:left="360"/>
      </w:pPr>
      <w:r>
        <w:t>From: "Alice"&lt;sip:alice@contoso.com&gt;;tag=d1efe7a825;epid=d08da2d0b3</w:t>
      </w:r>
    </w:p>
    <w:p w:rsidR="00596822" w:rsidRDefault="00121F2B">
      <w:pPr>
        <w:pStyle w:val="Code"/>
        <w:numPr>
          <w:ilvl w:val="0"/>
          <w:numId w:val="0"/>
        </w:numPr>
        <w:ind w:left="360"/>
      </w:pPr>
      <w:r>
        <w:t>To: &lt;sip:bob@contoso.com;user=phone&gt;</w:t>
      </w:r>
    </w:p>
    <w:p w:rsidR="00596822" w:rsidRDefault="00121F2B">
      <w:pPr>
        <w:pStyle w:val="Code"/>
        <w:numPr>
          <w:ilvl w:val="0"/>
          <w:numId w:val="0"/>
        </w:numPr>
        <w:ind w:left="360"/>
      </w:pPr>
      <w:r>
        <w:t>Call-ID: f5290007af32443f8a82daa76c934880</w:t>
      </w:r>
    </w:p>
    <w:p w:rsidR="00596822" w:rsidRDefault="00121F2B">
      <w:pPr>
        <w:pStyle w:val="Code"/>
        <w:numPr>
          <w:ilvl w:val="0"/>
          <w:numId w:val="0"/>
        </w:numPr>
        <w:ind w:left="360"/>
      </w:pPr>
      <w:r>
        <w:t>CSeq: 1 INVITE</w:t>
      </w:r>
    </w:p>
    <w:p w:rsidR="00596822" w:rsidRDefault="00121F2B">
      <w:pPr>
        <w:pStyle w:val="Code"/>
        <w:numPr>
          <w:ilvl w:val="0"/>
          <w:numId w:val="0"/>
        </w:numPr>
        <w:ind w:left="360"/>
      </w:pPr>
      <w:r>
        <w:lastRenderedPageBreak/>
        <w:t xml:space="preserve">ms-diagnostics: 12006;reason="Trying next </w:t>
      </w:r>
      <w:r>
        <w:t>hop";source="red-lsapf-01.exchange.corp.contoso.com";PhoneUsage="CN={44924569-8F42-48AD-B926-78F11B418D7E},CN=Phone Route Usages,CN=RTC Service,CN=Contoso,CN=System, DC=contoso,DC=com";PhoneRoute="RedLocalRoute";Gateway="gateway.contoso.com:5061"; appName=</w:t>
      </w:r>
      <w:r>
        <w:t>"OutboundRouting"</w:t>
      </w:r>
    </w:p>
    <w:p w:rsidR="00596822" w:rsidRDefault="00121F2B">
      <w:pPr>
        <w:pStyle w:val="Code"/>
        <w:numPr>
          <w:ilvl w:val="0"/>
          <w:numId w:val="0"/>
        </w:numPr>
        <w:ind w:left="360"/>
      </w:pPr>
      <w:r>
        <w:t>Server: OutboundRouting/3.0.0.0</w:t>
      </w:r>
    </w:p>
    <w:p w:rsidR="00596822" w:rsidRDefault="00121F2B">
      <w:pPr>
        <w:tabs>
          <w:tab w:val="num" w:pos="0"/>
        </w:tabs>
        <w:spacing w:before="240" w:after="240"/>
      </w:pPr>
      <w:bookmarkStart w:id="107" w:name="_IDAIORTIDAJORT"/>
      <w:r>
        <w:t>The SIP server returns a 504 Server time-out error response.</w:t>
      </w:r>
    </w:p>
    <w:bookmarkEnd w:id="107"/>
    <w:p w:rsidR="00596822" w:rsidRDefault="00121F2B">
      <w:pPr>
        <w:pStyle w:val="Code"/>
        <w:numPr>
          <w:ilvl w:val="0"/>
          <w:numId w:val="0"/>
        </w:numPr>
        <w:ind w:left="360"/>
      </w:pPr>
      <w:r>
        <w:t>SIP/2.0 504 Server time-out</w:t>
      </w:r>
    </w:p>
    <w:p w:rsidR="00596822" w:rsidRDefault="00121F2B">
      <w:pPr>
        <w:pStyle w:val="Code"/>
        <w:numPr>
          <w:ilvl w:val="0"/>
          <w:numId w:val="0"/>
        </w:numPr>
        <w:ind w:left="360"/>
      </w:pPr>
      <w:r>
        <w:t xml:space="preserve">Authentication-Info: NTLM rspauth="0100000048964310BE12908D42032BDB", srand="1D0EFB7D", snum="972", </w:t>
      </w:r>
      <w:r>
        <w:t>opaque="08E69302", qop="auth", targetname="server.contoso.com", realm="SIP Communications Service"</w:t>
      </w:r>
    </w:p>
    <w:p w:rsidR="00596822" w:rsidRDefault="00121F2B">
      <w:pPr>
        <w:pStyle w:val="Code"/>
        <w:numPr>
          <w:ilvl w:val="0"/>
          <w:numId w:val="0"/>
        </w:numPr>
        <w:ind w:left="360"/>
      </w:pPr>
      <w:r>
        <w:t>Via: SIP/2.0/TLS 192.168.66.91:49541;received=10.54.78.109;ms-received-port=1334;ms-received-cid=141FA900</w:t>
      </w:r>
    </w:p>
    <w:p w:rsidR="00596822" w:rsidRDefault="00121F2B">
      <w:pPr>
        <w:pStyle w:val="Code"/>
        <w:numPr>
          <w:ilvl w:val="0"/>
          <w:numId w:val="0"/>
        </w:numPr>
        <w:ind w:left="360"/>
      </w:pPr>
      <w:r>
        <w:t>From: "Alice"&lt;sip:alice@contoso.com&gt;;tag=d1efe7a825</w:t>
      </w:r>
      <w:r>
        <w:t>;epid=d08da2d0b3</w:t>
      </w:r>
    </w:p>
    <w:p w:rsidR="00596822" w:rsidRDefault="00121F2B">
      <w:pPr>
        <w:pStyle w:val="Code"/>
        <w:numPr>
          <w:ilvl w:val="0"/>
          <w:numId w:val="0"/>
        </w:numPr>
        <w:ind w:left="360"/>
      </w:pPr>
      <w:r>
        <w:t>To:&lt;sip:bob@contoso.com;user=phone&gt;;tag=66643C5C12E2A03D937F1045F8E8484F</w:t>
      </w:r>
    </w:p>
    <w:p w:rsidR="00596822" w:rsidRDefault="00121F2B">
      <w:pPr>
        <w:pStyle w:val="Code"/>
        <w:numPr>
          <w:ilvl w:val="0"/>
          <w:numId w:val="0"/>
        </w:numPr>
        <w:ind w:left="360"/>
      </w:pPr>
      <w:r>
        <w:t>Call-ID: f5290007af32443f8a82daa76c934880</w:t>
      </w:r>
    </w:p>
    <w:p w:rsidR="00596822" w:rsidRDefault="00121F2B">
      <w:pPr>
        <w:pStyle w:val="Code"/>
        <w:numPr>
          <w:ilvl w:val="0"/>
          <w:numId w:val="0"/>
        </w:numPr>
        <w:ind w:left="360"/>
      </w:pPr>
      <w:r>
        <w:t>CSeq: 1 INVITE</w:t>
      </w:r>
    </w:p>
    <w:p w:rsidR="00596822" w:rsidRDefault="00121F2B">
      <w:pPr>
        <w:pStyle w:val="Code"/>
        <w:numPr>
          <w:ilvl w:val="0"/>
          <w:numId w:val="0"/>
        </w:numPr>
        <w:ind w:left="360"/>
      </w:pPr>
      <w:r>
        <w:t>ms-diagnostics: 1007;reason="Temporarily cannot route";source="server.contoso.com";ErrorType="Connect Attempt</w:t>
      </w:r>
      <w:r>
        <w:t xml:space="preserve"> Failure";WinsockFailureDescription="The peer actively refused the connection attempt";WinsockFailureCode="274D(WSAECONNREFUSED)";Peer="gateway.contoso.com "</w:t>
      </w:r>
    </w:p>
    <w:p w:rsidR="00596822" w:rsidRDefault="00121F2B">
      <w:pPr>
        <w:pStyle w:val="Code"/>
        <w:numPr>
          <w:ilvl w:val="0"/>
          <w:numId w:val="0"/>
        </w:numPr>
        <w:ind w:left="360"/>
      </w:pPr>
      <w:r>
        <w:t>Server: OutboundRouting/3.0.0.0</w:t>
      </w:r>
    </w:p>
    <w:p w:rsidR="00596822" w:rsidRDefault="00121F2B">
      <w:pPr>
        <w:pStyle w:val="Code"/>
        <w:numPr>
          <w:ilvl w:val="0"/>
          <w:numId w:val="0"/>
        </w:numPr>
        <w:ind w:left="360"/>
      </w:pPr>
      <w:r>
        <w:t>Content-Length: 0</w:t>
      </w:r>
    </w:p>
    <w:p w:rsidR="00596822" w:rsidRDefault="00121F2B">
      <w:pPr>
        <w:tabs>
          <w:tab w:val="num" w:pos="0"/>
        </w:tabs>
        <w:spacing w:before="240" w:after="240"/>
      </w:pPr>
      <w:r>
        <w:t xml:space="preserve">The SIP protocol client reports the error using </w:t>
      </w:r>
      <w:r>
        <w:t>this protocol.</w:t>
      </w:r>
    </w:p>
    <w:p w:rsidR="00596822" w:rsidRDefault="00121F2B">
      <w:pPr>
        <w:pStyle w:val="Code"/>
        <w:numPr>
          <w:ilvl w:val="0"/>
          <w:numId w:val="0"/>
        </w:numPr>
        <w:ind w:left="360"/>
      </w:pPr>
      <w:r>
        <w:t>SERVICE sip:alice@contoso.com SIP/2.0</w:t>
      </w:r>
    </w:p>
    <w:p w:rsidR="00596822" w:rsidRDefault="00121F2B">
      <w:pPr>
        <w:pStyle w:val="Code"/>
        <w:numPr>
          <w:ilvl w:val="0"/>
          <w:numId w:val="0"/>
        </w:numPr>
        <w:ind w:left="360"/>
      </w:pPr>
      <w:r>
        <w:t>Via: SIP/2.0/TLS 192.168.66.91:49541</w:t>
      </w:r>
    </w:p>
    <w:p w:rsidR="00596822" w:rsidRDefault="00121F2B">
      <w:pPr>
        <w:pStyle w:val="Code"/>
        <w:numPr>
          <w:ilvl w:val="0"/>
          <w:numId w:val="0"/>
        </w:numPr>
        <w:ind w:left="360"/>
      </w:pPr>
      <w:r>
        <w:t>Max-Forwards: 70</w:t>
      </w:r>
    </w:p>
    <w:p w:rsidR="00596822" w:rsidRDefault="00121F2B">
      <w:pPr>
        <w:pStyle w:val="Code"/>
        <w:numPr>
          <w:ilvl w:val="0"/>
          <w:numId w:val="0"/>
        </w:numPr>
        <w:ind w:left="360"/>
      </w:pPr>
      <w:r>
        <w:t>From: &lt;sip:alice@contoso.com&gt;;tag=22b9d81281;epid=d08da2d0b3</w:t>
      </w:r>
    </w:p>
    <w:p w:rsidR="00596822" w:rsidRDefault="00121F2B">
      <w:pPr>
        <w:pStyle w:val="Code"/>
        <w:numPr>
          <w:ilvl w:val="0"/>
          <w:numId w:val="0"/>
        </w:numPr>
        <w:ind w:left="360"/>
      </w:pPr>
      <w:r>
        <w:t>To: &lt;sip:alice@contoso.com&gt;</w:t>
      </w:r>
    </w:p>
    <w:p w:rsidR="00596822" w:rsidRDefault="00121F2B">
      <w:pPr>
        <w:pStyle w:val="Code"/>
        <w:numPr>
          <w:ilvl w:val="0"/>
          <w:numId w:val="0"/>
        </w:numPr>
        <w:ind w:left="360"/>
      </w:pPr>
      <w:r>
        <w:t>Call-ID: 110a447676494d158ed66cee1de73f61</w:t>
      </w:r>
    </w:p>
    <w:p w:rsidR="00596822" w:rsidRDefault="00121F2B">
      <w:pPr>
        <w:pStyle w:val="Code"/>
        <w:numPr>
          <w:ilvl w:val="0"/>
          <w:numId w:val="0"/>
        </w:numPr>
        <w:ind w:left="360"/>
      </w:pPr>
      <w:r>
        <w:t>CSeq: 1 SERVICE</w:t>
      </w:r>
    </w:p>
    <w:p w:rsidR="00596822" w:rsidRDefault="00121F2B">
      <w:pPr>
        <w:pStyle w:val="Code"/>
        <w:numPr>
          <w:ilvl w:val="0"/>
          <w:numId w:val="0"/>
        </w:numPr>
        <w:ind w:left="360"/>
      </w:pPr>
      <w:r>
        <w:t>Co</w:t>
      </w:r>
      <w:r>
        <w:t>ntact:&lt;sip:alice@contoso.com;opaque=user:epid:oc0GtDZDxlOnkHNTjMEMPAAA;gruu&gt;</w:t>
      </w:r>
    </w:p>
    <w:p w:rsidR="00596822" w:rsidRDefault="00121F2B">
      <w:pPr>
        <w:pStyle w:val="Code"/>
        <w:numPr>
          <w:ilvl w:val="0"/>
          <w:numId w:val="0"/>
        </w:numPr>
        <w:ind w:left="360"/>
      </w:pPr>
      <w:r>
        <w:t>User-Agent: UCCP/2.0.6336.0 OC/2.0.6336.0 (Microsoft Office Communicator)</w:t>
      </w:r>
    </w:p>
    <w:p w:rsidR="00596822" w:rsidRDefault="00121F2B">
      <w:pPr>
        <w:pStyle w:val="Code"/>
        <w:numPr>
          <w:ilvl w:val="0"/>
          <w:numId w:val="0"/>
        </w:numPr>
        <w:ind w:left="360"/>
      </w:pPr>
      <w:r>
        <w:t>Proxy-Authorization: NTLM qop="auth", realm="SIP Communications Service", opaque="08E69302", crand="a0deb</w:t>
      </w:r>
      <w:r>
        <w:t>6f0", cnum="602", targetname="server.contoso.com", response="01000000200402008f62bd5042032bdb"</w:t>
      </w:r>
    </w:p>
    <w:p w:rsidR="00596822" w:rsidRDefault="00121F2B">
      <w:pPr>
        <w:pStyle w:val="Code"/>
        <w:numPr>
          <w:ilvl w:val="0"/>
          <w:numId w:val="0"/>
        </w:numPr>
        <w:ind w:left="360"/>
      </w:pPr>
      <w:r>
        <w:t>Content-Type: application/msrtc-reporterror+xml</w:t>
      </w:r>
    </w:p>
    <w:p w:rsidR="00596822" w:rsidRDefault="00121F2B">
      <w:pPr>
        <w:pStyle w:val="Code"/>
        <w:numPr>
          <w:ilvl w:val="0"/>
          <w:numId w:val="0"/>
        </w:numPr>
        <w:ind w:left="360"/>
      </w:pPr>
      <w:r>
        <w:t>Content-Length: 1106</w:t>
      </w:r>
    </w:p>
    <w:p w:rsidR="00596822" w:rsidRDefault="00596822">
      <w:pPr>
        <w:pStyle w:val="Code"/>
        <w:numPr>
          <w:ilvl w:val="0"/>
          <w:numId w:val="0"/>
        </w:numPr>
        <w:ind w:left="360"/>
      </w:pPr>
    </w:p>
    <w:p w:rsidR="00596822" w:rsidRDefault="00121F2B">
      <w:pPr>
        <w:pStyle w:val="Code"/>
        <w:numPr>
          <w:ilvl w:val="0"/>
          <w:numId w:val="0"/>
        </w:numPr>
        <w:ind w:left="360"/>
      </w:pPr>
      <w:r>
        <w:t>&lt;reportError xmlns="http://schemas.microsoft.com/2006/09/sip/error-reporting"&gt;</w:t>
      </w:r>
    </w:p>
    <w:p w:rsidR="00596822" w:rsidRDefault="00121F2B">
      <w:pPr>
        <w:pStyle w:val="Code"/>
        <w:numPr>
          <w:ilvl w:val="0"/>
          <w:numId w:val="0"/>
        </w:numPr>
        <w:ind w:left="360"/>
      </w:pPr>
      <w:r>
        <w:t xml:space="preserve">    &lt;error t</w:t>
      </w:r>
      <w:r>
        <w:t xml:space="preserve">oUri="sip:bob@contoso.com;user=phone"  </w:t>
      </w:r>
    </w:p>
    <w:p w:rsidR="00596822" w:rsidRDefault="00121F2B">
      <w:pPr>
        <w:pStyle w:val="Code"/>
        <w:numPr>
          <w:ilvl w:val="0"/>
          <w:numId w:val="0"/>
        </w:numPr>
        <w:ind w:left="360"/>
      </w:pPr>
      <w:r>
        <w:t xml:space="preserve">           callId="f5290007af32443f8a82daa76c934880" </w:t>
      </w:r>
    </w:p>
    <w:p w:rsidR="00596822" w:rsidRDefault="00121F2B">
      <w:pPr>
        <w:pStyle w:val="Code"/>
        <w:numPr>
          <w:ilvl w:val="0"/>
          <w:numId w:val="0"/>
        </w:numPr>
        <w:ind w:left="360"/>
      </w:pPr>
      <w:r>
        <w:t xml:space="preserve">           fromTag="d1efe7a825" </w:t>
      </w:r>
    </w:p>
    <w:p w:rsidR="00596822" w:rsidRDefault="00121F2B">
      <w:pPr>
        <w:pStyle w:val="Code"/>
        <w:numPr>
          <w:ilvl w:val="0"/>
          <w:numId w:val="0"/>
        </w:numPr>
        <w:ind w:left="360"/>
      </w:pPr>
      <w:r>
        <w:t xml:space="preserve">           toTag="66643C5C12E2A03D937F1045F8E8484F" </w:t>
      </w:r>
    </w:p>
    <w:p w:rsidR="00596822" w:rsidRDefault="00121F2B">
      <w:pPr>
        <w:pStyle w:val="Code"/>
        <w:numPr>
          <w:ilvl w:val="0"/>
          <w:numId w:val="0"/>
        </w:numPr>
        <w:ind w:left="360"/>
      </w:pPr>
      <w:r>
        <w:t xml:space="preserve">           contentType="application/sdp;call-type=audiovideo" </w:t>
      </w:r>
    </w:p>
    <w:p w:rsidR="00596822" w:rsidRDefault="00121F2B">
      <w:pPr>
        <w:pStyle w:val="Code"/>
        <w:numPr>
          <w:ilvl w:val="0"/>
          <w:numId w:val="0"/>
        </w:numPr>
        <w:ind w:left="360"/>
      </w:pPr>
      <w:r>
        <w:t xml:space="preserve">           responseCode="504" </w:t>
      </w:r>
    </w:p>
    <w:p w:rsidR="00596822" w:rsidRDefault="00121F2B">
      <w:pPr>
        <w:pStyle w:val="Code"/>
        <w:numPr>
          <w:ilvl w:val="0"/>
          <w:numId w:val="0"/>
        </w:numPr>
        <w:ind w:left="360"/>
      </w:pPr>
      <w:r>
        <w:t xml:space="preserve">           requestType="INVITE"&gt;</w:t>
      </w:r>
    </w:p>
    <w:p w:rsidR="00596822" w:rsidRDefault="00121F2B">
      <w:pPr>
        <w:pStyle w:val="Code"/>
        <w:numPr>
          <w:ilvl w:val="0"/>
          <w:numId w:val="0"/>
        </w:numPr>
        <w:ind w:left="360"/>
      </w:pPr>
      <w:r>
        <w:t xml:space="preserve">        &lt;diagHeader&gt;1007;reason="Temporarily cannot route";source="server.contoso.com";ErrorType="Connect Attempt Failure";WinsockFailureDescription="The peer actively refused the connection a</w:t>
      </w:r>
      <w:r>
        <w:t>ttempt";WinsockFailureCode="274D(WSAECONNREFUSED)";Peer="gateway.contoso.com"&lt;/diagHeader&gt;</w:t>
      </w:r>
    </w:p>
    <w:p w:rsidR="00596822" w:rsidRDefault="00121F2B">
      <w:pPr>
        <w:pStyle w:val="Code"/>
        <w:numPr>
          <w:ilvl w:val="0"/>
          <w:numId w:val="0"/>
        </w:numPr>
        <w:ind w:left="360"/>
      </w:pPr>
      <w:r>
        <w:t xml:space="preserve">        &lt;progressReports&gt;</w:t>
      </w:r>
    </w:p>
    <w:p w:rsidR="00596822" w:rsidRDefault="00121F2B">
      <w:pPr>
        <w:pStyle w:val="Code"/>
        <w:numPr>
          <w:ilvl w:val="0"/>
          <w:numId w:val="0"/>
        </w:numPr>
        <w:ind w:left="360"/>
      </w:pPr>
      <w:r>
        <w:t xml:space="preserve">            &lt;progressReport&gt;</w:t>
      </w:r>
    </w:p>
    <w:p w:rsidR="00596822" w:rsidRDefault="00121F2B">
      <w:pPr>
        <w:pStyle w:val="Code"/>
        <w:numPr>
          <w:ilvl w:val="0"/>
          <w:numId w:val="0"/>
        </w:numPr>
        <w:ind w:left="360"/>
      </w:pPr>
      <w:r>
        <w:t xml:space="preserve">                &lt;diagHeader&gt;12006;reason="Trying next hop";source="server.contoso.com";PhoneUsage="CN={4492456</w:t>
      </w:r>
      <w:r>
        <w:t xml:space="preserve">9-8F42-48AD-B926-78F11B418D7E},CN=Phone Route Usages,CN=RTC Service,CN=Contoso,CN=System,DC=contoso,DC=com";PhoneRoute="RedLocalRoute";Gateway="gateway.contoso.com:5061";appName="OutboundRouting"  </w:t>
      </w:r>
    </w:p>
    <w:p w:rsidR="00596822" w:rsidRDefault="00121F2B">
      <w:pPr>
        <w:pStyle w:val="Code"/>
        <w:numPr>
          <w:ilvl w:val="0"/>
          <w:numId w:val="0"/>
        </w:numPr>
        <w:ind w:left="360"/>
      </w:pPr>
      <w:r>
        <w:t xml:space="preserve">                &lt;/diagHeader&gt;</w:t>
      </w:r>
    </w:p>
    <w:p w:rsidR="00596822" w:rsidRDefault="00121F2B">
      <w:pPr>
        <w:pStyle w:val="Code"/>
        <w:numPr>
          <w:ilvl w:val="0"/>
          <w:numId w:val="0"/>
        </w:numPr>
        <w:ind w:left="360"/>
      </w:pPr>
      <w:r>
        <w:lastRenderedPageBreak/>
        <w:t xml:space="preserve">            &lt;/progressReport</w:t>
      </w:r>
      <w:r>
        <w:t>&gt;</w:t>
      </w:r>
    </w:p>
    <w:p w:rsidR="00596822" w:rsidRDefault="00121F2B">
      <w:pPr>
        <w:pStyle w:val="Code"/>
        <w:numPr>
          <w:ilvl w:val="0"/>
          <w:numId w:val="0"/>
        </w:numPr>
        <w:ind w:left="360"/>
      </w:pPr>
      <w:r>
        <w:t xml:space="preserve">        &lt;/progressReports&gt;</w:t>
      </w:r>
    </w:p>
    <w:p w:rsidR="00596822" w:rsidRDefault="00121F2B">
      <w:pPr>
        <w:pStyle w:val="Code"/>
        <w:numPr>
          <w:ilvl w:val="0"/>
          <w:numId w:val="0"/>
        </w:numPr>
        <w:ind w:left="360"/>
      </w:pPr>
      <w:r>
        <w:t xml:space="preserve">    &lt;/error&gt;</w:t>
      </w:r>
    </w:p>
    <w:p w:rsidR="00596822" w:rsidRDefault="00121F2B">
      <w:pPr>
        <w:pStyle w:val="Code"/>
        <w:numPr>
          <w:ilvl w:val="0"/>
          <w:numId w:val="0"/>
        </w:numPr>
        <w:ind w:left="360"/>
      </w:pPr>
      <w:r>
        <w:t>&lt;/reportError&gt;</w:t>
      </w:r>
    </w:p>
    <w:p w:rsidR="00596822" w:rsidRDefault="00121F2B">
      <w:pPr>
        <w:tabs>
          <w:tab w:val="num" w:pos="0"/>
        </w:tabs>
        <w:spacing w:before="240" w:after="240"/>
      </w:pPr>
      <w:r>
        <w:t xml:space="preserve">The SIP server sends a </w:t>
      </w:r>
      <w:hyperlink w:anchor="gt_d9c398c0-9009-4dc6-9340-36423671182b">
        <w:r>
          <w:rPr>
            <w:rStyle w:val="HyperlinkGreen"/>
            <w:b/>
          </w:rPr>
          <w:t>200 OK</w:t>
        </w:r>
      </w:hyperlink>
      <w:r>
        <w:t xml:space="preserve"> response to indicate that an error reporting request is processed successfully.</w:t>
      </w:r>
    </w:p>
    <w:p w:rsidR="00596822" w:rsidRDefault="00121F2B">
      <w:pPr>
        <w:pStyle w:val="Code"/>
        <w:numPr>
          <w:ilvl w:val="0"/>
          <w:numId w:val="0"/>
        </w:numPr>
        <w:ind w:left="360"/>
      </w:pPr>
      <w:r>
        <w:t>SIP/2.0 200 OK</w:t>
      </w:r>
    </w:p>
    <w:p w:rsidR="00596822" w:rsidRDefault="00121F2B">
      <w:pPr>
        <w:pStyle w:val="Code"/>
        <w:numPr>
          <w:ilvl w:val="0"/>
          <w:numId w:val="0"/>
        </w:numPr>
        <w:ind w:left="360"/>
      </w:pPr>
      <w:r>
        <w:t>Authentication-Info: NTLM rspauth="0100000000000000509A9A9142032BDB", srand="2B629EB7", snum="973", opaque="08E69302", qop="auth", targetname="server.contoso.com", realm="SIP Communications Service"</w:t>
      </w:r>
    </w:p>
    <w:p w:rsidR="00596822" w:rsidRDefault="00121F2B">
      <w:pPr>
        <w:pStyle w:val="Code"/>
        <w:numPr>
          <w:ilvl w:val="0"/>
          <w:numId w:val="0"/>
        </w:numPr>
        <w:ind w:left="360"/>
      </w:pPr>
      <w:r>
        <w:t>From: "Alice"&lt;sip:alice@contoso.com&gt;;tag=22b9d81281;epid=</w:t>
      </w:r>
      <w:r>
        <w:t>d08da2d0b3</w:t>
      </w:r>
    </w:p>
    <w:p w:rsidR="00596822" w:rsidRDefault="00121F2B">
      <w:pPr>
        <w:pStyle w:val="Code"/>
        <w:numPr>
          <w:ilvl w:val="0"/>
          <w:numId w:val="0"/>
        </w:numPr>
        <w:ind w:left="360"/>
      </w:pPr>
      <w:r>
        <w:t>To: &lt;sip:alice@contoso.com&gt;;tag=66643C5C12E2A03D937F1045F8E8484F</w:t>
      </w:r>
    </w:p>
    <w:p w:rsidR="00596822" w:rsidRDefault="00121F2B">
      <w:pPr>
        <w:pStyle w:val="Code"/>
        <w:numPr>
          <w:ilvl w:val="0"/>
          <w:numId w:val="0"/>
        </w:numPr>
        <w:ind w:left="360"/>
      </w:pPr>
      <w:r>
        <w:t>Call-ID: 110a447676494d158ed66cee1de73f61</w:t>
      </w:r>
    </w:p>
    <w:p w:rsidR="00596822" w:rsidRDefault="00121F2B">
      <w:pPr>
        <w:pStyle w:val="Code"/>
        <w:numPr>
          <w:ilvl w:val="0"/>
          <w:numId w:val="0"/>
        </w:numPr>
        <w:ind w:left="360"/>
      </w:pPr>
      <w:r>
        <w:t>CSeq: 1 SERVICE</w:t>
      </w:r>
    </w:p>
    <w:p w:rsidR="00596822" w:rsidRDefault="00121F2B">
      <w:pPr>
        <w:pStyle w:val="Code"/>
        <w:numPr>
          <w:ilvl w:val="0"/>
          <w:numId w:val="0"/>
        </w:numPr>
        <w:ind w:left="360"/>
      </w:pPr>
      <w:r>
        <w:t>Via: SIP/2.0/TLS 192.168.66.91:49541;received=10.54.78.109;ms-received-port=1334;ms-received-cid=141FA900</w:t>
      </w:r>
    </w:p>
    <w:p w:rsidR="00596822" w:rsidRDefault="00121F2B">
      <w:pPr>
        <w:pStyle w:val="Code"/>
        <w:numPr>
          <w:ilvl w:val="0"/>
          <w:numId w:val="0"/>
        </w:numPr>
        <w:ind w:left="360"/>
      </w:pPr>
      <w:r>
        <w:t xml:space="preserve">Content-Length: </w:t>
      </w:r>
      <w:r>
        <w:t>0</w:t>
      </w:r>
    </w:p>
    <w:p w:rsidR="00596822" w:rsidRDefault="00121F2B">
      <w:pPr>
        <w:pStyle w:val="Heading1"/>
      </w:pPr>
      <w:bookmarkStart w:id="108" w:name="section_5f3d612057734d988babd5afc8bda20a"/>
      <w:bookmarkStart w:id="109" w:name="_Toc174787363"/>
      <w:r>
        <w:lastRenderedPageBreak/>
        <w:t>Security</w:t>
      </w:r>
      <w:bookmarkEnd w:id="108"/>
      <w:bookmarkEnd w:id="109"/>
    </w:p>
    <w:p w:rsidR="00596822" w:rsidRDefault="00121F2B">
      <w:pPr>
        <w:pStyle w:val="Heading2"/>
      </w:pPr>
      <w:bookmarkStart w:id="110" w:name="section_ef42739042244a3ab70e44d83875aca9"/>
      <w:bookmarkStart w:id="111" w:name="_Toc174787364"/>
      <w:r>
        <w:t>Security Considerations for Implementers</w:t>
      </w:r>
      <w:bookmarkEnd w:id="110"/>
      <w:bookmarkEnd w:id="11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596822" w:rsidRDefault="00121F2B">
      <w:pPr>
        <w:rPr>
          <w:i/>
        </w:rPr>
      </w:pPr>
      <w:r>
        <w:t xml:space="preserve">This protocol does not require any special security considerations beyond what is natively defined for </w:t>
      </w:r>
      <w:hyperlink w:anchor="gt_586971aa-3b65-4de3-be93-1a9756777d89">
        <w:r>
          <w:rPr>
            <w:rStyle w:val="HyperlinkGreen"/>
            <w:b/>
          </w:rPr>
          <w:t>SIP</w:t>
        </w:r>
      </w:hyperlink>
      <w:r>
        <w:t>, except for the following</w:t>
      </w:r>
      <w:r>
        <w:rPr>
          <w:i/>
        </w:rPr>
        <w:t>.</w:t>
      </w:r>
    </w:p>
    <w:p w:rsidR="00596822" w:rsidRDefault="00121F2B">
      <w:r>
        <w:t xml:space="preserve">The </w:t>
      </w:r>
      <w:r>
        <w:rPr>
          <w:b/>
        </w:rPr>
        <w:t>ms-diagnostics</w:t>
      </w:r>
      <w:r>
        <w:t xml:space="preserve"> header added by the SIP </w:t>
      </w:r>
      <w:hyperlink w:anchor="gt_434b0234-e970-4e8c-bdfa-e16a30d96703">
        <w:r>
          <w:rPr>
            <w:rStyle w:val="HyperlinkGreen"/>
            <w:b/>
          </w:rPr>
          <w:t>server</w:t>
        </w:r>
      </w:hyperlink>
      <w:r>
        <w:t xml:space="preserve"> could contain information that is private or of a sen</w:t>
      </w:r>
      <w:r>
        <w:t xml:space="preserve">sitive nature for the enterprise, such as information about a SIP server in the enterprise. Hence, the </w:t>
      </w:r>
      <w:r>
        <w:rPr>
          <w:b/>
        </w:rPr>
        <w:t>ms-diagnostics</w:t>
      </w:r>
      <w:r>
        <w:t xml:space="preserve"> header needs to be removed from </w:t>
      </w:r>
      <w:hyperlink w:anchor="gt_2c1a405b-faa3-4b01-8be2-c825d76316a9">
        <w:r>
          <w:rPr>
            <w:rStyle w:val="HyperlinkGreen"/>
            <w:b/>
          </w:rPr>
          <w:t>SIP requests</w:t>
        </w:r>
      </w:hyperlink>
      <w:r>
        <w:t xml:space="preserve"> and </w:t>
      </w:r>
      <w:hyperlink w:anchor="gt_5af6c23d-0c95-4bda-acc2-4a7219e8c2b0">
        <w:r>
          <w:rPr>
            <w:rStyle w:val="HyperlinkGreen"/>
            <w:b/>
          </w:rPr>
          <w:t>SIP responses</w:t>
        </w:r>
      </w:hyperlink>
      <w:r>
        <w:t xml:space="preserve"> that are sent to users outside the enterprise, such as to </w:t>
      </w:r>
      <w:hyperlink w:anchor="gt_bd1421b9-43a5-489c-802b-4504d8535e0e">
        <w:r>
          <w:rPr>
            <w:rStyle w:val="HyperlinkGreen"/>
            <w:b/>
          </w:rPr>
          <w:t>federated partners</w:t>
        </w:r>
      </w:hyperlink>
      <w:r>
        <w:t xml:space="preserve"> and </w:t>
      </w:r>
      <w:hyperlink w:anchor="gt_de31a00b-8b71-4528-acea-fe19855e3485">
        <w:r>
          <w:rPr>
            <w:rStyle w:val="HyperlinkGreen"/>
            <w:b/>
          </w:rPr>
          <w:t>un</w:t>
        </w:r>
        <w:r>
          <w:rPr>
            <w:rStyle w:val="HyperlinkGreen"/>
            <w:b/>
          </w:rPr>
          <w:t>authenticated users</w:t>
        </w:r>
      </w:hyperlink>
      <w:r>
        <w:t xml:space="preserve">. For reporting errors and troubleshooting information to federated partners and unauthenticated users, the </w:t>
      </w:r>
      <w:r>
        <w:rPr>
          <w:b/>
        </w:rPr>
        <w:t>ms-diagnostics-public</w:t>
      </w:r>
      <w:r>
        <w:t xml:space="preserve"> header can be used.</w:t>
      </w:r>
      <w:bookmarkStart w:id="112"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2"/>
      <w:r>
        <w:t xml:space="preserve"> </w:t>
      </w:r>
    </w:p>
    <w:p w:rsidR="00596822" w:rsidRDefault="00121F2B">
      <w:pPr>
        <w:pStyle w:val="Heading2"/>
      </w:pPr>
      <w:bookmarkStart w:id="113" w:name="section_547d5969eda54af88179a5ec34bec793"/>
      <w:bookmarkStart w:id="114" w:name="_Toc174787365"/>
      <w:r>
        <w:t>Index of Security P</w:t>
      </w:r>
      <w:r>
        <w:t>arameters</w:t>
      </w:r>
      <w:bookmarkEnd w:id="113"/>
      <w:bookmarkEnd w:id="11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596822" w:rsidRDefault="00121F2B">
      <w:r>
        <w:t>None.</w:t>
      </w:r>
    </w:p>
    <w:p w:rsidR="00596822" w:rsidRDefault="00121F2B">
      <w:pPr>
        <w:pStyle w:val="Heading1"/>
      </w:pPr>
      <w:bookmarkStart w:id="115" w:name="section_794b4a47bfde4caea30d7cf988f75fe6"/>
      <w:bookmarkStart w:id="116" w:name="_Toc174787366"/>
      <w:r>
        <w:lastRenderedPageBreak/>
        <w:t>Appendix A: application/msrtc-reporterror+xml Schema</w:t>
      </w:r>
      <w:bookmarkEnd w:id="115"/>
      <w:bookmarkEnd w:id="116"/>
      <w:r>
        <w:fldChar w:fldCharType="begin"/>
      </w:r>
      <w:r>
        <w:instrText xml:space="preserve"> XE "Schemas:document:application/msrtc-reporterror+xml" </w:instrText>
      </w:r>
      <w:r>
        <w:fldChar w:fldCharType="end"/>
      </w:r>
      <w:r>
        <w:fldChar w:fldCharType="begin"/>
      </w:r>
      <w:r>
        <w:instrText xml:space="preserve"> XE "application/msrtc-</w:instrText>
      </w:r>
      <w:r>
        <w:instrText xml:space="preserve">reporterror+xml:schema" </w:instrText>
      </w:r>
      <w:r>
        <w:fldChar w:fldCharType="end"/>
      </w:r>
    </w:p>
    <w:p w:rsidR="00596822" w:rsidRDefault="00121F2B">
      <w:r>
        <w:t xml:space="preserve">Following is the </w:t>
      </w:r>
      <w:hyperlink w:anchor="gt_bd0ce6f9-c350-4900-827e-951265294067">
        <w:r>
          <w:rPr>
            <w:rStyle w:val="HyperlinkGreen"/>
            <w:b/>
          </w:rPr>
          <w:t>XML schema</w:t>
        </w:r>
      </w:hyperlink>
      <w:r>
        <w:t xml:space="preserve"> of the application/msrtc-reporterror+xml error report document.</w:t>
      </w:r>
    </w:p>
    <w:p w:rsidR="00596822" w:rsidRDefault="00121F2B">
      <w:pPr>
        <w:pStyle w:val="Code"/>
        <w:numPr>
          <w:ilvl w:val="0"/>
          <w:numId w:val="0"/>
        </w:numPr>
        <w:ind w:left="360"/>
      </w:pPr>
      <w:r>
        <w:t>&lt;?xml version="1.0" encoding="utf-8"?&gt;</w:t>
      </w:r>
    </w:p>
    <w:p w:rsidR="00596822" w:rsidRDefault="00121F2B">
      <w:pPr>
        <w:pStyle w:val="Code"/>
        <w:numPr>
          <w:ilvl w:val="0"/>
          <w:numId w:val="0"/>
        </w:numPr>
        <w:ind w:left="360"/>
      </w:pPr>
      <w:r>
        <w:t>&lt;xs:schema</w:t>
      </w:r>
    </w:p>
    <w:p w:rsidR="00596822" w:rsidRDefault="00121F2B">
      <w:pPr>
        <w:pStyle w:val="Code"/>
        <w:numPr>
          <w:ilvl w:val="0"/>
          <w:numId w:val="0"/>
        </w:numPr>
        <w:ind w:left="360"/>
      </w:pPr>
      <w:r>
        <w:t xml:space="preserve">    targetNamespace="http://schemas.microsoft.com/2006/09/sip/error-reporting"</w:t>
      </w:r>
    </w:p>
    <w:p w:rsidR="00596822" w:rsidRDefault="00121F2B">
      <w:pPr>
        <w:pStyle w:val="Code"/>
        <w:numPr>
          <w:ilvl w:val="0"/>
          <w:numId w:val="0"/>
        </w:numPr>
        <w:ind w:left="360"/>
      </w:pPr>
      <w:r>
        <w:t xml:space="preserve">    elementFormDefault="qualified"</w:t>
      </w:r>
    </w:p>
    <w:p w:rsidR="00596822" w:rsidRDefault="00121F2B">
      <w:pPr>
        <w:pStyle w:val="Code"/>
        <w:numPr>
          <w:ilvl w:val="0"/>
          <w:numId w:val="0"/>
        </w:numPr>
        <w:ind w:left="360"/>
      </w:pPr>
      <w:r>
        <w:t xml:space="preserve">    attributeFormDefault="unqualified"   </w:t>
      </w:r>
    </w:p>
    <w:p w:rsidR="00596822" w:rsidRDefault="00121F2B">
      <w:pPr>
        <w:pStyle w:val="Code"/>
        <w:numPr>
          <w:ilvl w:val="0"/>
          <w:numId w:val="0"/>
        </w:numPr>
        <w:ind w:left="360"/>
      </w:pPr>
      <w:r>
        <w:t xml:space="preserve">    xmlns="http://schemas.microsoft.com/2006/09/sip/error-reporting"</w:t>
      </w:r>
    </w:p>
    <w:p w:rsidR="00596822" w:rsidRDefault="00121F2B">
      <w:pPr>
        <w:pStyle w:val="Code"/>
        <w:numPr>
          <w:ilvl w:val="0"/>
          <w:numId w:val="0"/>
        </w:numPr>
        <w:ind w:left="360"/>
      </w:pPr>
      <w:r>
        <w:t xml:space="preserve">    xmlns:xs="http://www.w3.org</w:t>
      </w:r>
      <w:r>
        <w:t>/2001/XMLSchema"&gt;</w:t>
      </w:r>
    </w:p>
    <w:p w:rsidR="00596822" w:rsidRDefault="00121F2B">
      <w:pPr>
        <w:pStyle w:val="Code"/>
        <w:numPr>
          <w:ilvl w:val="0"/>
          <w:numId w:val="0"/>
        </w:numPr>
        <w:ind w:left="360"/>
      </w:pPr>
      <w:r>
        <w:t xml:space="preserve">    &lt;xs:complexType name="ProgressReportType"&gt;</w:t>
      </w:r>
    </w:p>
    <w:p w:rsidR="00596822" w:rsidRDefault="00121F2B">
      <w:pPr>
        <w:pStyle w:val="Code"/>
        <w:numPr>
          <w:ilvl w:val="0"/>
          <w:numId w:val="0"/>
        </w:numPr>
        <w:ind w:left="360"/>
      </w:pPr>
      <w:r>
        <w:t xml:space="preserve">        &lt;xs:sequence&gt;</w:t>
      </w:r>
    </w:p>
    <w:p w:rsidR="00596822" w:rsidRDefault="00121F2B">
      <w:pPr>
        <w:pStyle w:val="Code"/>
        <w:numPr>
          <w:ilvl w:val="0"/>
          <w:numId w:val="0"/>
        </w:numPr>
        <w:ind w:left="360"/>
      </w:pPr>
      <w:r>
        <w:t xml:space="preserve">            &lt;xs:element name="diagHeader" type="xs:string" </w:t>
      </w:r>
    </w:p>
    <w:p w:rsidR="00596822" w:rsidRDefault="00121F2B">
      <w:pPr>
        <w:pStyle w:val="Code"/>
        <w:numPr>
          <w:ilvl w:val="0"/>
          <w:numId w:val="0"/>
        </w:numPr>
        <w:ind w:left="360"/>
      </w:pPr>
      <w:r>
        <w:t xml:space="preserve">                        minOccurs="1" maxOccurs="1"&gt;</w:t>
      </w:r>
    </w:p>
    <w:p w:rsidR="00596822" w:rsidRDefault="00121F2B">
      <w:pPr>
        <w:pStyle w:val="Code"/>
        <w:numPr>
          <w:ilvl w:val="0"/>
          <w:numId w:val="0"/>
        </w:numPr>
        <w:ind w:left="360"/>
      </w:pPr>
      <w:r>
        <w:t xml:space="preserve">            &lt;/xs:element&gt;</w:t>
      </w:r>
    </w:p>
    <w:p w:rsidR="00596822" w:rsidRDefault="00121F2B">
      <w:pPr>
        <w:pStyle w:val="Code"/>
        <w:numPr>
          <w:ilvl w:val="0"/>
          <w:numId w:val="0"/>
        </w:numPr>
        <w:ind w:left="360"/>
      </w:pPr>
      <w:r>
        <w:t xml:space="preserve">            &lt;xs:any namespace=</w:t>
      </w:r>
      <w:r>
        <w:t>"##other" processContents="lax"</w:t>
      </w:r>
    </w:p>
    <w:p w:rsidR="00596822" w:rsidRDefault="00121F2B">
      <w:pPr>
        <w:pStyle w:val="Code"/>
        <w:numPr>
          <w:ilvl w:val="0"/>
          <w:numId w:val="0"/>
        </w:numPr>
        <w:ind w:left="360"/>
      </w:pPr>
      <w:r>
        <w:t xml:space="preserve">                    minOccurs="0" maxOccurs="unbounded"&gt;</w:t>
      </w:r>
    </w:p>
    <w:p w:rsidR="00596822" w:rsidRDefault="00121F2B">
      <w:pPr>
        <w:pStyle w:val="Code"/>
        <w:numPr>
          <w:ilvl w:val="0"/>
          <w:numId w:val="0"/>
        </w:numPr>
        <w:ind w:left="360"/>
      </w:pPr>
      <w:r>
        <w:t xml:space="preserve">            &lt;/xs:any&gt;</w:t>
      </w:r>
    </w:p>
    <w:p w:rsidR="00596822" w:rsidRDefault="00121F2B">
      <w:pPr>
        <w:pStyle w:val="Code"/>
        <w:numPr>
          <w:ilvl w:val="0"/>
          <w:numId w:val="0"/>
        </w:numPr>
        <w:ind w:left="360"/>
      </w:pPr>
      <w:r>
        <w:t xml:space="preserve">        &lt;/xs:sequence&gt;</w:t>
      </w:r>
    </w:p>
    <w:p w:rsidR="00596822" w:rsidRDefault="00121F2B">
      <w:pPr>
        <w:pStyle w:val="Code"/>
        <w:numPr>
          <w:ilvl w:val="0"/>
          <w:numId w:val="0"/>
        </w:numPr>
        <w:ind w:left="360"/>
      </w:pPr>
      <w:r>
        <w:t xml:space="preserve">        &lt;xs:anyAttribute namespace="##other" processContents="lax"&gt;</w:t>
      </w:r>
    </w:p>
    <w:p w:rsidR="00596822" w:rsidRDefault="00121F2B">
      <w:pPr>
        <w:pStyle w:val="Code"/>
        <w:numPr>
          <w:ilvl w:val="0"/>
          <w:numId w:val="0"/>
        </w:numPr>
        <w:ind w:left="360"/>
      </w:pPr>
      <w:r>
        <w:t xml:space="preserve">        &lt;/xs:anyAttribute&gt;</w:t>
      </w:r>
    </w:p>
    <w:p w:rsidR="00596822" w:rsidRDefault="00121F2B">
      <w:pPr>
        <w:pStyle w:val="Code"/>
        <w:numPr>
          <w:ilvl w:val="0"/>
          <w:numId w:val="0"/>
        </w:numPr>
        <w:ind w:left="360"/>
      </w:pPr>
      <w:r>
        <w:t xml:space="preserve">  &lt;/xs:complexType&gt;</w:t>
      </w:r>
    </w:p>
    <w:p w:rsidR="00596822" w:rsidRDefault="00121F2B">
      <w:pPr>
        <w:pStyle w:val="Code"/>
        <w:numPr>
          <w:ilvl w:val="0"/>
          <w:numId w:val="0"/>
        </w:numPr>
        <w:ind w:left="360"/>
      </w:pPr>
      <w:r>
        <w:t xml:space="preserve">  &lt;xs:c</w:t>
      </w:r>
      <w:r>
        <w:t>omplexType name="ProgressReportsType"&gt;</w:t>
      </w:r>
    </w:p>
    <w:p w:rsidR="00596822" w:rsidRDefault="00121F2B">
      <w:pPr>
        <w:pStyle w:val="Code"/>
        <w:numPr>
          <w:ilvl w:val="0"/>
          <w:numId w:val="0"/>
        </w:numPr>
        <w:ind w:left="360"/>
      </w:pPr>
      <w:r>
        <w:t xml:space="preserve">      &lt;xs:sequence&gt;</w:t>
      </w:r>
    </w:p>
    <w:p w:rsidR="00596822" w:rsidRDefault="00121F2B">
      <w:pPr>
        <w:pStyle w:val="Code"/>
        <w:numPr>
          <w:ilvl w:val="0"/>
          <w:numId w:val="0"/>
        </w:numPr>
        <w:ind w:left="360"/>
      </w:pPr>
      <w:r>
        <w:t xml:space="preserve">          &lt;xs:element name="progressReport" type="ProgressReportType"</w:t>
      </w:r>
    </w:p>
    <w:p w:rsidR="00596822" w:rsidRDefault="00121F2B">
      <w:pPr>
        <w:pStyle w:val="Code"/>
        <w:numPr>
          <w:ilvl w:val="0"/>
          <w:numId w:val="0"/>
        </w:numPr>
        <w:ind w:left="360"/>
      </w:pPr>
      <w:r>
        <w:t xml:space="preserve">                      minOccurs="0" maxOccurs="unbounded"&gt;</w:t>
      </w:r>
    </w:p>
    <w:p w:rsidR="00596822" w:rsidRDefault="00121F2B">
      <w:pPr>
        <w:pStyle w:val="Code"/>
        <w:numPr>
          <w:ilvl w:val="0"/>
          <w:numId w:val="0"/>
        </w:numPr>
        <w:ind w:left="360"/>
      </w:pPr>
      <w:r>
        <w:t xml:space="preserve">          &lt;/xs:element&gt;</w:t>
      </w:r>
    </w:p>
    <w:p w:rsidR="00596822" w:rsidRDefault="00121F2B">
      <w:pPr>
        <w:pStyle w:val="Code"/>
        <w:numPr>
          <w:ilvl w:val="0"/>
          <w:numId w:val="0"/>
        </w:numPr>
        <w:ind w:left="360"/>
      </w:pPr>
      <w:r>
        <w:t xml:space="preserve">          &lt;</w:t>
      </w:r>
      <w:r>
        <w:t>xs:any namespace="##other" processContents="lax"</w:t>
      </w:r>
    </w:p>
    <w:p w:rsidR="00596822" w:rsidRDefault="00121F2B">
      <w:pPr>
        <w:pStyle w:val="Code"/>
        <w:numPr>
          <w:ilvl w:val="0"/>
          <w:numId w:val="0"/>
        </w:numPr>
        <w:ind w:left="360"/>
      </w:pPr>
      <w:r>
        <w:t xml:space="preserve">                  minOccurs="0" maxOccurs="unbounded"&gt;</w:t>
      </w:r>
    </w:p>
    <w:p w:rsidR="00596822" w:rsidRDefault="00121F2B">
      <w:pPr>
        <w:pStyle w:val="Code"/>
        <w:numPr>
          <w:ilvl w:val="0"/>
          <w:numId w:val="0"/>
        </w:numPr>
        <w:ind w:left="360"/>
      </w:pPr>
      <w:r>
        <w:t xml:space="preserve">          &lt;/xs:any&gt;</w:t>
      </w:r>
    </w:p>
    <w:p w:rsidR="00596822" w:rsidRDefault="00121F2B">
      <w:pPr>
        <w:pStyle w:val="Code"/>
        <w:numPr>
          <w:ilvl w:val="0"/>
          <w:numId w:val="0"/>
        </w:numPr>
        <w:ind w:left="360"/>
      </w:pPr>
      <w:r>
        <w:t xml:space="preserve">      &lt;/xs:sequence&gt;</w:t>
      </w:r>
    </w:p>
    <w:p w:rsidR="00596822" w:rsidRDefault="00121F2B">
      <w:pPr>
        <w:pStyle w:val="Code"/>
        <w:numPr>
          <w:ilvl w:val="0"/>
          <w:numId w:val="0"/>
        </w:numPr>
        <w:ind w:left="360"/>
      </w:pPr>
      <w:r>
        <w:t xml:space="preserve">      &lt;xs:anyAttribute namespace="##other" processContents="lax"&gt;</w:t>
      </w:r>
    </w:p>
    <w:p w:rsidR="00596822" w:rsidRDefault="00121F2B">
      <w:pPr>
        <w:pStyle w:val="Code"/>
        <w:numPr>
          <w:ilvl w:val="0"/>
          <w:numId w:val="0"/>
        </w:numPr>
        <w:ind w:left="360"/>
      </w:pPr>
      <w:r>
        <w:t xml:space="preserve">      &lt;/xs:anyAttribute&gt;</w:t>
      </w:r>
    </w:p>
    <w:p w:rsidR="00596822" w:rsidRDefault="00121F2B">
      <w:pPr>
        <w:pStyle w:val="Code"/>
        <w:numPr>
          <w:ilvl w:val="0"/>
          <w:numId w:val="0"/>
        </w:numPr>
        <w:ind w:left="360"/>
      </w:pPr>
      <w:r>
        <w:t xml:space="preserve">  &lt;/xs:complexType&gt;</w:t>
      </w:r>
    </w:p>
    <w:p w:rsidR="00596822" w:rsidRDefault="00121F2B">
      <w:pPr>
        <w:pStyle w:val="Code"/>
        <w:numPr>
          <w:ilvl w:val="0"/>
          <w:numId w:val="0"/>
        </w:numPr>
        <w:ind w:left="360"/>
      </w:pPr>
      <w:r>
        <w:t xml:space="preserve">  &lt;xs:complexType name="ErrorType"&gt;</w:t>
      </w:r>
    </w:p>
    <w:p w:rsidR="00596822" w:rsidRDefault="00121F2B">
      <w:pPr>
        <w:pStyle w:val="Code"/>
        <w:numPr>
          <w:ilvl w:val="0"/>
          <w:numId w:val="0"/>
        </w:numPr>
        <w:ind w:left="360"/>
      </w:pPr>
      <w:r>
        <w:t xml:space="preserve">      &lt;xs:sequence&gt;</w:t>
      </w:r>
    </w:p>
    <w:p w:rsidR="00596822" w:rsidRDefault="00121F2B">
      <w:pPr>
        <w:pStyle w:val="Code"/>
        <w:numPr>
          <w:ilvl w:val="0"/>
          <w:numId w:val="0"/>
        </w:numPr>
        <w:ind w:left="360"/>
      </w:pPr>
      <w:r>
        <w:t xml:space="preserve">          &lt;xs:element name="diagHeader" type="xs:string"</w:t>
      </w:r>
    </w:p>
    <w:p w:rsidR="00596822" w:rsidRDefault="00121F2B">
      <w:pPr>
        <w:pStyle w:val="Code"/>
        <w:numPr>
          <w:ilvl w:val="0"/>
          <w:numId w:val="0"/>
        </w:numPr>
        <w:ind w:left="360"/>
      </w:pPr>
      <w:r>
        <w:t xml:space="preserve">                      minOccurs="0" maxOccurs="unbounded"&gt;</w:t>
      </w:r>
    </w:p>
    <w:p w:rsidR="00596822" w:rsidRDefault="00121F2B">
      <w:pPr>
        <w:pStyle w:val="Code"/>
        <w:numPr>
          <w:ilvl w:val="0"/>
          <w:numId w:val="0"/>
        </w:numPr>
        <w:ind w:left="360"/>
      </w:pPr>
      <w:r>
        <w:t xml:space="preserve">          &lt;/xs:element&gt;</w:t>
      </w:r>
    </w:p>
    <w:p w:rsidR="00596822" w:rsidRDefault="00121F2B">
      <w:pPr>
        <w:pStyle w:val="Code"/>
        <w:numPr>
          <w:ilvl w:val="0"/>
          <w:numId w:val="0"/>
        </w:numPr>
        <w:ind w:left="360"/>
      </w:pPr>
      <w:r>
        <w:t xml:space="preserve">          &lt;xs:element name="progressReports" type="ProgressR</w:t>
      </w:r>
      <w:r>
        <w:t xml:space="preserve">eportsType" </w:t>
      </w:r>
    </w:p>
    <w:p w:rsidR="00596822" w:rsidRDefault="00121F2B">
      <w:pPr>
        <w:pStyle w:val="Code"/>
        <w:numPr>
          <w:ilvl w:val="0"/>
          <w:numId w:val="0"/>
        </w:numPr>
        <w:ind w:left="360"/>
      </w:pPr>
      <w:r>
        <w:t xml:space="preserve">                      minOccurs="1" maxOccurs="1"&gt;</w:t>
      </w:r>
    </w:p>
    <w:p w:rsidR="00596822" w:rsidRDefault="00121F2B">
      <w:pPr>
        <w:pStyle w:val="Code"/>
        <w:numPr>
          <w:ilvl w:val="0"/>
          <w:numId w:val="0"/>
        </w:numPr>
        <w:ind w:left="360"/>
      </w:pPr>
      <w:r>
        <w:t xml:space="preserve">          &lt;/xs:element&gt;</w:t>
      </w:r>
    </w:p>
    <w:p w:rsidR="00596822" w:rsidRDefault="00121F2B">
      <w:pPr>
        <w:pStyle w:val="Code"/>
        <w:numPr>
          <w:ilvl w:val="0"/>
          <w:numId w:val="0"/>
        </w:numPr>
        <w:ind w:left="360"/>
      </w:pPr>
      <w:r>
        <w:t xml:space="preserve">          &lt;xs:any namespace="##other" processContents="lax"</w:t>
      </w:r>
    </w:p>
    <w:p w:rsidR="00596822" w:rsidRDefault="00121F2B">
      <w:pPr>
        <w:pStyle w:val="Code"/>
        <w:numPr>
          <w:ilvl w:val="0"/>
          <w:numId w:val="0"/>
        </w:numPr>
        <w:ind w:left="360"/>
      </w:pPr>
      <w:r>
        <w:t xml:space="preserve">                  minOccurs="0" maxOccurs="unbounded"&gt;</w:t>
      </w:r>
    </w:p>
    <w:p w:rsidR="00596822" w:rsidRDefault="00121F2B">
      <w:pPr>
        <w:pStyle w:val="Code"/>
        <w:numPr>
          <w:ilvl w:val="0"/>
          <w:numId w:val="0"/>
        </w:numPr>
        <w:ind w:left="360"/>
      </w:pPr>
      <w:r>
        <w:t xml:space="preserve">          &lt;/xs:any&gt;</w:t>
      </w:r>
    </w:p>
    <w:p w:rsidR="00596822" w:rsidRDefault="00121F2B">
      <w:pPr>
        <w:pStyle w:val="Code"/>
        <w:numPr>
          <w:ilvl w:val="0"/>
          <w:numId w:val="0"/>
        </w:numPr>
        <w:ind w:left="360"/>
      </w:pPr>
      <w:r>
        <w:t xml:space="preserve">      &lt;/xs:sequence&gt;</w:t>
      </w:r>
    </w:p>
    <w:p w:rsidR="00596822" w:rsidRDefault="00121F2B">
      <w:pPr>
        <w:pStyle w:val="Code"/>
        <w:numPr>
          <w:ilvl w:val="0"/>
          <w:numId w:val="0"/>
        </w:numPr>
        <w:ind w:left="360"/>
      </w:pPr>
      <w:r>
        <w:t xml:space="preserve">   &lt;xs:attri</w:t>
      </w:r>
      <w:r>
        <w:t xml:space="preserve">bute name="fromUri" type="xs:string" use="optional"&gt; </w:t>
      </w:r>
    </w:p>
    <w:p w:rsidR="00596822" w:rsidRDefault="00121F2B">
      <w:pPr>
        <w:pStyle w:val="Code"/>
        <w:numPr>
          <w:ilvl w:val="0"/>
          <w:numId w:val="0"/>
        </w:numPr>
        <w:ind w:left="360"/>
      </w:pPr>
      <w:r>
        <w:t xml:space="preserve">      &lt;/xs:attribute&gt;</w:t>
      </w:r>
    </w:p>
    <w:p w:rsidR="00596822" w:rsidRDefault="00121F2B">
      <w:pPr>
        <w:pStyle w:val="Code"/>
        <w:numPr>
          <w:ilvl w:val="0"/>
          <w:numId w:val="0"/>
        </w:numPr>
        <w:ind w:left="360"/>
      </w:pPr>
      <w:r>
        <w:t xml:space="preserve">      &lt;xs:attribute name="toUri" type="xs:string" use="optional"&gt;</w:t>
      </w:r>
    </w:p>
    <w:p w:rsidR="00596822" w:rsidRDefault="00121F2B">
      <w:pPr>
        <w:pStyle w:val="Code"/>
        <w:numPr>
          <w:ilvl w:val="0"/>
          <w:numId w:val="0"/>
        </w:numPr>
        <w:ind w:left="360"/>
      </w:pPr>
      <w:r>
        <w:t xml:space="preserve">      &lt;/xs:attribute&gt;</w:t>
      </w:r>
    </w:p>
    <w:p w:rsidR="00596822" w:rsidRDefault="00121F2B">
      <w:pPr>
        <w:pStyle w:val="Code"/>
        <w:numPr>
          <w:ilvl w:val="0"/>
          <w:numId w:val="0"/>
        </w:numPr>
        <w:ind w:left="360"/>
      </w:pPr>
      <w:r>
        <w:t xml:space="preserve">      &lt;xs:attribute name="callId" type="xs:string" use="required"&gt;</w:t>
      </w:r>
    </w:p>
    <w:p w:rsidR="00596822" w:rsidRDefault="00121F2B">
      <w:pPr>
        <w:pStyle w:val="Code"/>
        <w:numPr>
          <w:ilvl w:val="0"/>
          <w:numId w:val="0"/>
        </w:numPr>
        <w:ind w:left="360"/>
      </w:pPr>
      <w:r>
        <w:t xml:space="preserve">      &lt;/xs:attribute&gt;</w:t>
      </w:r>
    </w:p>
    <w:p w:rsidR="00596822" w:rsidRDefault="00121F2B">
      <w:pPr>
        <w:pStyle w:val="Code"/>
        <w:numPr>
          <w:ilvl w:val="0"/>
          <w:numId w:val="0"/>
        </w:numPr>
        <w:ind w:left="360"/>
      </w:pPr>
      <w:r>
        <w:t xml:space="preserve">      &lt;xs:attribute name="fromTag" type="xs:string" use="optional"&gt;</w:t>
      </w:r>
    </w:p>
    <w:p w:rsidR="00596822" w:rsidRDefault="00121F2B">
      <w:pPr>
        <w:pStyle w:val="Code"/>
        <w:numPr>
          <w:ilvl w:val="0"/>
          <w:numId w:val="0"/>
        </w:numPr>
        <w:ind w:left="360"/>
      </w:pPr>
      <w:r>
        <w:t xml:space="preserve">      &lt;/xs:attribute&gt;</w:t>
      </w:r>
    </w:p>
    <w:p w:rsidR="00596822" w:rsidRDefault="00121F2B">
      <w:pPr>
        <w:pStyle w:val="Code"/>
        <w:numPr>
          <w:ilvl w:val="0"/>
          <w:numId w:val="0"/>
        </w:numPr>
        <w:ind w:left="360"/>
      </w:pPr>
      <w:r>
        <w:t xml:space="preserve">      &lt;xs:attribute name="toTag" type="xs:string" use="optional"&gt;</w:t>
      </w:r>
    </w:p>
    <w:p w:rsidR="00596822" w:rsidRDefault="00121F2B">
      <w:pPr>
        <w:pStyle w:val="Code"/>
        <w:numPr>
          <w:ilvl w:val="0"/>
          <w:numId w:val="0"/>
        </w:numPr>
        <w:ind w:left="360"/>
      </w:pPr>
      <w:r>
        <w:t xml:space="preserve">      &lt;/xs:attribute&gt;</w:t>
      </w:r>
    </w:p>
    <w:p w:rsidR="00596822" w:rsidRDefault="00121F2B">
      <w:pPr>
        <w:pStyle w:val="Code"/>
        <w:numPr>
          <w:ilvl w:val="0"/>
          <w:numId w:val="0"/>
        </w:numPr>
        <w:ind w:left="360"/>
      </w:pPr>
      <w:r>
        <w:t xml:space="preserve">      &lt;xs:attribute name="requestType" type="xs:string" use="required"&gt;</w:t>
      </w:r>
    </w:p>
    <w:p w:rsidR="00596822" w:rsidRDefault="00121F2B">
      <w:pPr>
        <w:pStyle w:val="Code"/>
        <w:numPr>
          <w:ilvl w:val="0"/>
          <w:numId w:val="0"/>
        </w:numPr>
        <w:ind w:left="360"/>
      </w:pPr>
      <w:r>
        <w:t xml:space="preserve">      </w:t>
      </w:r>
      <w:r>
        <w:t>&lt;/xs:attribute&gt;</w:t>
      </w:r>
    </w:p>
    <w:p w:rsidR="00596822" w:rsidRDefault="00121F2B">
      <w:pPr>
        <w:pStyle w:val="Code"/>
        <w:numPr>
          <w:ilvl w:val="0"/>
          <w:numId w:val="0"/>
        </w:numPr>
        <w:ind w:left="360"/>
      </w:pPr>
      <w:r>
        <w:t xml:space="preserve">      &lt;xs:attribute name="responseCode" type="xs:unsignedInt" </w:t>
      </w:r>
    </w:p>
    <w:p w:rsidR="00596822" w:rsidRDefault="00121F2B">
      <w:pPr>
        <w:pStyle w:val="Code"/>
        <w:numPr>
          <w:ilvl w:val="0"/>
          <w:numId w:val="0"/>
        </w:numPr>
        <w:ind w:left="360"/>
      </w:pPr>
      <w:r>
        <w:t xml:space="preserve">                    use="required"&gt;</w:t>
      </w:r>
    </w:p>
    <w:p w:rsidR="00596822" w:rsidRDefault="00121F2B">
      <w:pPr>
        <w:pStyle w:val="Code"/>
        <w:numPr>
          <w:ilvl w:val="0"/>
          <w:numId w:val="0"/>
        </w:numPr>
        <w:ind w:left="360"/>
      </w:pPr>
      <w:r>
        <w:t xml:space="preserve">      &lt;/xs:attribute&gt;</w:t>
      </w:r>
    </w:p>
    <w:p w:rsidR="00596822" w:rsidRDefault="00121F2B">
      <w:pPr>
        <w:pStyle w:val="Code"/>
        <w:numPr>
          <w:ilvl w:val="0"/>
          <w:numId w:val="0"/>
        </w:numPr>
        <w:ind w:left="360"/>
      </w:pPr>
      <w:r>
        <w:t xml:space="preserve">      &lt;xs:attribute name="contentType" type="xs:string" use="optional"&gt;</w:t>
      </w:r>
    </w:p>
    <w:p w:rsidR="00596822" w:rsidRDefault="00121F2B">
      <w:pPr>
        <w:pStyle w:val="Code"/>
        <w:numPr>
          <w:ilvl w:val="0"/>
          <w:numId w:val="0"/>
        </w:numPr>
        <w:ind w:left="360"/>
      </w:pPr>
      <w:r>
        <w:t xml:space="preserve">      &lt;/xs:attribute&gt;</w:t>
      </w:r>
    </w:p>
    <w:p w:rsidR="00596822" w:rsidRDefault="00121F2B">
      <w:pPr>
        <w:pStyle w:val="Code"/>
        <w:numPr>
          <w:ilvl w:val="0"/>
          <w:numId w:val="0"/>
        </w:numPr>
        <w:ind w:left="360"/>
      </w:pPr>
      <w:r>
        <w:t xml:space="preserve">      &lt;xs:anyAttribute na</w:t>
      </w:r>
      <w:r>
        <w:t>mespace="##other" processContents="lax"&gt;</w:t>
      </w:r>
    </w:p>
    <w:p w:rsidR="00596822" w:rsidRDefault="00121F2B">
      <w:pPr>
        <w:pStyle w:val="Code"/>
        <w:numPr>
          <w:ilvl w:val="0"/>
          <w:numId w:val="0"/>
        </w:numPr>
        <w:ind w:left="360"/>
      </w:pPr>
      <w:r>
        <w:t xml:space="preserve">      &lt;/xs:anyAttribute&gt;</w:t>
      </w:r>
    </w:p>
    <w:p w:rsidR="00596822" w:rsidRDefault="00121F2B">
      <w:pPr>
        <w:pStyle w:val="Code"/>
        <w:numPr>
          <w:ilvl w:val="0"/>
          <w:numId w:val="0"/>
        </w:numPr>
        <w:ind w:left="360"/>
      </w:pPr>
      <w:r>
        <w:t xml:space="preserve">  &lt;/xs:complexType&gt;</w:t>
      </w:r>
    </w:p>
    <w:p w:rsidR="00596822" w:rsidRDefault="00121F2B">
      <w:pPr>
        <w:pStyle w:val="Code"/>
        <w:numPr>
          <w:ilvl w:val="0"/>
          <w:numId w:val="0"/>
        </w:numPr>
        <w:ind w:left="360"/>
      </w:pPr>
      <w:r>
        <w:lastRenderedPageBreak/>
        <w:t xml:space="preserve">  &lt;xs:complexType name="ReportErrorType"&gt;</w:t>
      </w:r>
    </w:p>
    <w:p w:rsidR="00596822" w:rsidRDefault="00121F2B">
      <w:pPr>
        <w:pStyle w:val="Code"/>
        <w:numPr>
          <w:ilvl w:val="0"/>
          <w:numId w:val="0"/>
        </w:numPr>
        <w:ind w:left="360"/>
      </w:pPr>
      <w:r>
        <w:t xml:space="preserve">      &lt;xs:sequence&gt;</w:t>
      </w:r>
    </w:p>
    <w:p w:rsidR="00596822" w:rsidRDefault="00121F2B">
      <w:pPr>
        <w:pStyle w:val="Code"/>
        <w:numPr>
          <w:ilvl w:val="0"/>
          <w:numId w:val="0"/>
        </w:numPr>
        <w:ind w:left="360"/>
      </w:pPr>
      <w:r>
        <w:t xml:space="preserve">          &lt;xs:element name="error" type="ErrorType"</w:t>
      </w:r>
    </w:p>
    <w:p w:rsidR="00596822" w:rsidRDefault="00121F2B">
      <w:pPr>
        <w:pStyle w:val="Code"/>
        <w:numPr>
          <w:ilvl w:val="0"/>
          <w:numId w:val="0"/>
        </w:numPr>
        <w:ind w:left="360"/>
      </w:pPr>
      <w:r>
        <w:t xml:space="preserve">                      minOccurs="1"  maxOccurs="1"&gt;</w:t>
      </w:r>
    </w:p>
    <w:p w:rsidR="00596822" w:rsidRDefault="00121F2B">
      <w:pPr>
        <w:pStyle w:val="Code"/>
        <w:numPr>
          <w:ilvl w:val="0"/>
          <w:numId w:val="0"/>
        </w:numPr>
        <w:ind w:left="360"/>
      </w:pPr>
      <w:r>
        <w:t xml:space="preserve">    </w:t>
      </w:r>
      <w:r>
        <w:t xml:space="preserve">      &lt;/xs:element&gt;</w:t>
      </w:r>
    </w:p>
    <w:p w:rsidR="00596822" w:rsidRDefault="00121F2B">
      <w:pPr>
        <w:pStyle w:val="Code"/>
        <w:numPr>
          <w:ilvl w:val="0"/>
          <w:numId w:val="0"/>
        </w:numPr>
        <w:ind w:left="360"/>
      </w:pPr>
      <w:r>
        <w:t xml:space="preserve">          &lt;xs:any namespace="##other" processContents="lax"</w:t>
      </w:r>
    </w:p>
    <w:p w:rsidR="00596822" w:rsidRDefault="00121F2B">
      <w:pPr>
        <w:pStyle w:val="Code"/>
        <w:numPr>
          <w:ilvl w:val="0"/>
          <w:numId w:val="0"/>
        </w:numPr>
        <w:ind w:left="360"/>
      </w:pPr>
      <w:r>
        <w:t xml:space="preserve">                  minOccurs="0" maxOccurs="unbounded"&gt;</w:t>
      </w:r>
    </w:p>
    <w:p w:rsidR="00596822" w:rsidRDefault="00121F2B">
      <w:pPr>
        <w:pStyle w:val="Code"/>
        <w:numPr>
          <w:ilvl w:val="0"/>
          <w:numId w:val="0"/>
        </w:numPr>
        <w:ind w:left="360"/>
      </w:pPr>
      <w:r>
        <w:t xml:space="preserve">          &lt;/xs:any&gt;</w:t>
      </w:r>
    </w:p>
    <w:p w:rsidR="00596822" w:rsidRDefault="00121F2B">
      <w:pPr>
        <w:pStyle w:val="Code"/>
        <w:numPr>
          <w:ilvl w:val="0"/>
          <w:numId w:val="0"/>
        </w:numPr>
        <w:ind w:left="360"/>
      </w:pPr>
      <w:r>
        <w:t xml:space="preserve">      &lt;/xs:sequence&gt;</w:t>
      </w:r>
    </w:p>
    <w:p w:rsidR="00596822" w:rsidRDefault="00121F2B">
      <w:pPr>
        <w:pStyle w:val="Code"/>
        <w:numPr>
          <w:ilvl w:val="0"/>
          <w:numId w:val="0"/>
        </w:numPr>
        <w:ind w:left="360"/>
      </w:pPr>
      <w:r>
        <w:t xml:space="preserve">      &lt;xs:anyAttribute namespace="##other" processContents="lax"&gt;</w:t>
      </w:r>
    </w:p>
    <w:p w:rsidR="00596822" w:rsidRDefault="00121F2B">
      <w:pPr>
        <w:pStyle w:val="Code"/>
        <w:numPr>
          <w:ilvl w:val="0"/>
          <w:numId w:val="0"/>
        </w:numPr>
        <w:ind w:left="360"/>
      </w:pPr>
      <w:r>
        <w:t xml:space="preserve">      &lt;/xs:any</w:t>
      </w:r>
      <w:r>
        <w:t>Attribute&gt;</w:t>
      </w:r>
    </w:p>
    <w:p w:rsidR="00596822" w:rsidRDefault="00121F2B">
      <w:pPr>
        <w:pStyle w:val="Code"/>
        <w:numPr>
          <w:ilvl w:val="0"/>
          <w:numId w:val="0"/>
        </w:numPr>
        <w:ind w:left="360"/>
      </w:pPr>
      <w:r>
        <w:t xml:space="preserve">  &lt;/xs:complexType&gt;</w:t>
      </w:r>
    </w:p>
    <w:p w:rsidR="00596822" w:rsidRDefault="00121F2B">
      <w:pPr>
        <w:pStyle w:val="Code"/>
        <w:numPr>
          <w:ilvl w:val="0"/>
          <w:numId w:val="0"/>
        </w:numPr>
        <w:ind w:left="360"/>
      </w:pPr>
      <w:r>
        <w:t xml:space="preserve">  &lt;xs:element name="reportError" type="ReportErrorType"&gt;</w:t>
      </w:r>
    </w:p>
    <w:p w:rsidR="00596822" w:rsidRDefault="00121F2B">
      <w:pPr>
        <w:pStyle w:val="Code"/>
        <w:numPr>
          <w:ilvl w:val="0"/>
          <w:numId w:val="0"/>
        </w:numPr>
        <w:ind w:left="360"/>
      </w:pPr>
      <w:r>
        <w:t xml:space="preserve">  &lt;/xs:element&gt;</w:t>
      </w:r>
    </w:p>
    <w:p w:rsidR="00596822" w:rsidRDefault="00121F2B">
      <w:pPr>
        <w:pStyle w:val="Code"/>
        <w:numPr>
          <w:ilvl w:val="0"/>
          <w:numId w:val="0"/>
        </w:numPr>
        <w:ind w:left="360"/>
      </w:pPr>
      <w:r>
        <w:t>&lt;/xs:schema&gt;</w:t>
      </w:r>
    </w:p>
    <w:p w:rsidR="00596822" w:rsidRDefault="00121F2B">
      <w:pPr>
        <w:pStyle w:val="Heading1"/>
      </w:pPr>
      <w:bookmarkStart w:id="117" w:name="section_0e2b0d36fb76411789d2ca1bfd85ba8c"/>
      <w:bookmarkStart w:id="118" w:name="_Toc174787367"/>
      <w:r>
        <w:lastRenderedPageBreak/>
        <w:t>Appendix B: Diagnostics Header Error Identifiers and Reason Values for Releases subsequent to Lync Server 2010</w:t>
      </w:r>
      <w:bookmarkEnd w:id="117"/>
      <w:bookmarkEnd w:id="118"/>
      <w:r>
        <w:fldChar w:fldCharType="begin"/>
      </w:r>
      <w:r>
        <w:instrText xml:space="preserve"> XE "Diagnostics header errors:current release" </w:instrText>
      </w:r>
      <w:r>
        <w:fldChar w:fldCharType="end"/>
      </w:r>
    </w:p>
    <w:p w:rsidR="00596822" w:rsidRDefault="00121F2B">
      <w:r>
        <w:t xml:space="preserve">The tables in this section list the </w:t>
      </w:r>
      <w:r>
        <w:rPr>
          <w:b/>
        </w:rPr>
        <w:t>ErrorIDs</w:t>
      </w:r>
      <w:r>
        <w:t xml:space="preserve"> per subcomponent for Microsoft Lync Server 2010, Microsoft Lync Server 2013, Microsoft Skype for Business Server 2015, and Microsoft Skype for Business Server 2</w:t>
      </w:r>
      <w:r>
        <w:t>019.</w:t>
      </w:r>
    </w:p>
    <w:p w:rsidR="00596822" w:rsidRDefault="00121F2B">
      <w:pPr>
        <w:pStyle w:val="Heading2"/>
      </w:pPr>
      <w:bookmarkStart w:id="119" w:name="section_aad577ebd86d41929f09216404039539"/>
      <w:bookmarkStart w:id="120" w:name="_Toc174787368"/>
      <w:r>
        <w:t>MS-Diagnostic Public Errors</w:t>
      </w:r>
      <w:bookmarkEnd w:id="119"/>
      <w:bookmarkEnd w:id="120"/>
      <w:r>
        <w:fldChar w:fldCharType="begin"/>
      </w:r>
      <w:r>
        <w:instrText xml:space="preserve"> XE "Diagnostics header errors:current release:ms-diagnostic public" </w:instrText>
      </w:r>
      <w:r>
        <w:fldChar w:fldCharType="end"/>
      </w:r>
      <w:r>
        <w:fldChar w:fldCharType="begin"/>
      </w:r>
      <w:r>
        <w:instrText xml:space="preserve"> XE "Diagnostics header errors:current release:ms-diagnostic errors" </w:instrText>
      </w:r>
      <w:r>
        <w:fldChar w:fldCharType="end"/>
      </w:r>
      <w:r>
        <w:fldChar w:fldCharType="begin"/>
      </w:r>
      <w:r>
        <w:instrText xml:space="preserve"> XE "ms-diagnostic public errorIds:current release" </w:instrText>
      </w:r>
      <w:r>
        <w:fldChar w:fldCharType="end"/>
      </w:r>
    </w:p>
    <w:p w:rsidR="00596822" w:rsidRDefault="00121F2B">
      <w:r>
        <w:t>The following table lists t</w:t>
      </w:r>
      <w:r>
        <w:t xml:space="preserve">he </w:t>
      </w:r>
      <w:r>
        <w:rPr>
          <w:b/>
        </w:rPr>
        <w:t>ms-diagnostics</w:t>
      </w:r>
      <w:r>
        <w:t xml:space="preserve"> header (section </w:t>
      </w:r>
      <w:hyperlink w:anchor="Section_1f4b5fc49c354f3da3620eac46cca06e" w:history="1">
        <w:r>
          <w:rPr>
            <w:rStyle w:val="Hyperlink"/>
          </w:rPr>
          <w:t>2.2.1.1</w:t>
        </w:r>
      </w:hyperlink>
      <w:r>
        <w:t xml:space="preserve">) </w:t>
      </w:r>
      <w:r>
        <w:rPr>
          <w:b/>
        </w:rPr>
        <w:t>ErrorIds</w:t>
      </w:r>
      <w:r>
        <w:t xml:space="preserve"> generated by the Lync </w:t>
      </w:r>
      <w:hyperlink w:anchor="gt_434b0234-e970-4e8c-bdfa-e16a30d96703">
        <w:r>
          <w:rPr>
            <w:rStyle w:val="HyperlinkGreen"/>
            <w:b/>
          </w:rPr>
          <w:t>server</w:t>
        </w:r>
      </w:hyperlink>
      <w:r>
        <w:t xml:space="preserve"> for the current release.</w:t>
      </w:r>
    </w:p>
    <w:tbl>
      <w:tblPr>
        <w:tblStyle w:val="Table-ShadedHeader"/>
        <w:tblW w:w="8580" w:type="dxa"/>
        <w:tblLook w:val="04A0" w:firstRow="1" w:lastRow="0" w:firstColumn="1" w:lastColumn="0" w:noHBand="0" w:noVBand="1"/>
      </w:tblPr>
      <w:tblGrid>
        <w:gridCol w:w="887"/>
        <w:gridCol w:w="1530"/>
        <w:gridCol w:w="1119"/>
        <w:gridCol w:w="5044"/>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72" w:type="dxa"/>
            <w:vMerge w:val="restart"/>
            <w:hideMark/>
          </w:tcPr>
          <w:p w:rsidR="00596822" w:rsidRDefault="00121F2B">
            <w:pPr>
              <w:pStyle w:val="TableHeaderText"/>
            </w:pPr>
            <w:r>
              <w:t>ErrorId</w:t>
            </w:r>
          </w:p>
        </w:tc>
        <w:tc>
          <w:tcPr>
            <w:tcW w:w="1532" w:type="dxa"/>
            <w:vMerge w:val="restart"/>
            <w:hideMark/>
          </w:tcPr>
          <w:p w:rsidR="00596822" w:rsidRDefault="00121F2B">
            <w:pPr>
              <w:pStyle w:val="TableHeaderText"/>
            </w:pPr>
            <w:r>
              <w:t>Header</w:t>
            </w:r>
          </w:p>
        </w:tc>
        <w:tc>
          <w:tcPr>
            <w:tcW w:w="1119" w:type="dxa"/>
            <w:vMerge w:val="restart"/>
            <w:hideMark/>
          </w:tcPr>
          <w:p w:rsidR="00596822" w:rsidRDefault="00121F2B">
            <w:pPr>
              <w:pStyle w:val="TableHeaderText"/>
            </w:pPr>
            <w:r>
              <w:t xml:space="preserve">SIP Request, </w:t>
            </w:r>
            <w:r>
              <w:t>Response</w:t>
            </w:r>
          </w:p>
        </w:tc>
        <w:tc>
          <w:tcPr>
            <w:tcW w:w="5057" w:type="dxa"/>
            <w:vMerge w:val="restart"/>
            <w:hideMark/>
          </w:tcPr>
          <w:p w:rsidR="00596822" w:rsidRDefault="00121F2B">
            <w:pPr>
              <w:pStyle w:val="TableHeaderText"/>
            </w:pPr>
            <w:r>
              <w:t>Reason string</w:t>
            </w:r>
          </w:p>
        </w:tc>
      </w:tr>
      <w:tr w:rsidR="00596822" w:rsidTr="00596822">
        <w:trPr>
          <w:trHeight w:val="400"/>
        </w:trPr>
        <w:tc>
          <w:tcPr>
            <w:tcW w:w="872" w:type="dxa"/>
            <w:vMerge/>
            <w:hideMark/>
          </w:tcPr>
          <w:p w:rsidR="00596822" w:rsidRDefault="00596822">
            <w:pPr>
              <w:pStyle w:val="TableBodyText"/>
            </w:pPr>
          </w:p>
        </w:tc>
        <w:tc>
          <w:tcPr>
            <w:tcW w:w="1532" w:type="dxa"/>
            <w:vMerge/>
            <w:hideMark/>
          </w:tcPr>
          <w:p w:rsidR="00596822" w:rsidRDefault="00596822">
            <w:pPr>
              <w:pStyle w:val="TableBodyText"/>
            </w:pPr>
          </w:p>
        </w:tc>
        <w:tc>
          <w:tcPr>
            <w:tcW w:w="1119" w:type="dxa"/>
            <w:vMerge/>
            <w:hideMark/>
          </w:tcPr>
          <w:p w:rsidR="00596822" w:rsidRDefault="00596822">
            <w:pPr>
              <w:pStyle w:val="TableBodyText"/>
            </w:pPr>
          </w:p>
        </w:tc>
        <w:tc>
          <w:tcPr>
            <w:tcW w:w="5057" w:type="dxa"/>
            <w:vMerge/>
            <w:hideMark/>
          </w:tcPr>
          <w:p w:rsidR="00596822" w:rsidRDefault="00596822">
            <w:pPr>
              <w:pStyle w:val="TableBodyText"/>
            </w:pPr>
          </w:p>
        </w:tc>
      </w:tr>
      <w:tr w:rsidR="00596822" w:rsidTr="00596822">
        <w:trPr>
          <w:trHeight w:val="400"/>
        </w:trPr>
        <w:tc>
          <w:tcPr>
            <w:tcW w:w="872" w:type="dxa"/>
            <w:vMerge/>
            <w:hideMark/>
          </w:tcPr>
          <w:p w:rsidR="00596822" w:rsidRDefault="00596822">
            <w:pPr>
              <w:pStyle w:val="TableBodyText"/>
            </w:pPr>
          </w:p>
        </w:tc>
        <w:tc>
          <w:tcPr>
            <w:tcW w:w="1532" w:type="dxa"/>
            <w:vMerge/>
            <w:hideMark/>
          </w:tcPr>
          <w:p w:rsidR="00596822" w:rsidRDefault="00596822">
            <w:pPr>
              <w:pStyle w:val="TableBodyText"/>
            </w:pPr>
          </w:p>
        </w:tc>
        <w:tc>
          <w:tcPr>
            <w:tcW w:w="1119" w:type="dxa"/>
            <w:vMerge/>
            <w:hideMark/>
          </w:tcPr>
          <w:p w:rsidR="00596822" w:rsidRDefault="00596822">
            <w:pPr>
              <w:pStyle w:val="TableBodyText"/>
            </w:pPr>
          </w:p>
        </w:tc>
        <w:tc>
          <w:tcPr>
            <w:tcW w:w="5057" w:type="dxa"/>
            <w:vMerge/>
            <w:hideMark/>
          </w:tcPr>
          <w:p w:rsidR="00596822" w:rsidRDefault="00596822">
            <w:pPr>
              <w:pStyle w:val="TableBodyText"/>
            </w:pPr>
          </w:p>
        </w:tc>
      </w:tr>
      <w:tr w:rsidR="00596822" w:rsidTr="00596822">
        <w:trPr>
          <w:trHeight w:val="600"/>
        </w:trPr>
        <w:tc>
          <w:tcPr>
            <w:tcW w:w="872" w:type="dxa"/>
            <w:hideMark/>
          </w:tcPr>
          <w:p w:rsidR="00596822" w:rsidRDefault="00121F2B">
            <w:pPr>
              <w:pStyle w:val="TableBodyText"/>
            </w:pPr>
            <w:r>
              <w:t>0</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Server Internal Error.</w:t>
            </w:r>
          </w:p>
        </w:tc>
      </w:tr>
      <w:tr w:rsidR="00596822" w:rsidTr="00596822">
        <w:trPr>
          <w:trHeight w:val="600"/>
        </w:trPr>
        <w:tc>
          <w:tcPr>
            <w:tcW w:w="872" w:type="dxa"/>
            <w:hideMark/>
          </w:tcPr>
          <w:p w:rsidR="00596822" w:rsidRDefault="00121F2B">
            <w:pPr>
              <w:pStyle w:val="TableBodyText"/>
            </w:pPr>
            <w:r>
              <w:t>1</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Service Unavailable.</w:t>
            </w:r>
          </w:p>
        </w:tc>
      </w:tr>
      <w:tr w:rsidR="00596822" w:rsidTr="00596822">
        <w:trPr>
          <w:trHeight w:val="600"/>
        </w:trPr>
        <w:tc>
          <w:tcPr>
            <w:tcW w:w="872" w:type="dxa"/>
            <w:hideMark/>
          </w:tcPr>
          <w:p w:rsidR="00596822" w:rsidRDefault="00121F2B">
            <w:pPr>
              <w:pStyle w:val="TableBodyText"/>
            </w:pPr>
            <w:r>
              <w:t>2</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See response code and reason phrase.</w:t>
            </w:r>
          </w:p>
        </w:tc>
      </w:tr>
      <w:tr w:rsidR="00596822" w:rsidTr="00596822">
        <w:trPr>
          <w:trHeight w:val="600"/>
        </w:trPr>
        <w:tc>
          <w:tcPr>
            <w:tcW w:w="872" w:type="dxa"/>
            <w:hideMark/>
          </w:tcPr>
          <w:p w:rsidR="00596822" w:rsidRDefault="00121F2B">
            <w:pPr>
              <w:pStyle w:val="TableBodyText"/>
            </w:pPr>
            <w:r>
              <w:t>3</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Invalid forwarding location.</w:t>
            </w:r>
          </w:p>
        </w:tc>
      </w:tr>
      <w:tr w:rsidR="00596822" w:rsidTr="00596822">
        <w:trPr>
          <w:trHeight w:val="600"/>
        </w:trPr>
        <w:tc>
          <w:tcPr>
            <w:tcW w:w="872" w:type="dxa"/>
            <w:hideMark/>
          </w:tcPr>
          <w:p w:rsidR="00596822" w:rsidRDefault="00121F2B">
            <w:pPr>
              <w:pStyle w:val="TableBodyText"/>
            </w:pPr>
            <w:r>
              <w:t>4</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Insufficient bandwidth to establish session. Do not attempt re-route.</w:t>
            </w:r>
          </w:p>
        </w:tc>
      </w:tr>
      <w:tr w:rsidR="00596822" w:rsidTr="00596822">
        <w:trPr>
          <w:trHeight w:val="600"/>
        </w:trPr>
        <w:tc>
          <w:tcPr>
            <w:tcW w:w="872" w:type="dxa"/>
            <w:hideMark/>
          </w:tcPr>
          <w:p w:rsidR="00596822" w:rsidRDefault="00121F2B">
            <w:pPr>
              <w:pStyle w:val="TableBodyText"/>
            </w:pPr>
            <w:r>
              <w:t>5</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Insufficient bandwidth to establish session. Attempt PSTN re-route.</w:t>
            </w:r>
          </w:p>
        </w:tc>
      </w:tr>
      <w:tr w:rsidR="00596822" w:rsidTr="00596822">
        <w:trPr>
          <w:trHeight w:val="600"/>
        </w:trPr>
        <w:tc>
          <w:tcPr>
            <w:tcW w:w="872" w:type="dxa"/>
            <w:hideMark/>
          </w:tcPr>
          <w:p w:rsidR="00596822" w:rsidRDefault="00121F2B">
            <w:pPr>
              <w:pStyle w:val="TableBodyText"/>
            </w:pPr>
            <w:r>
              <w:t>6</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 xml:space="preserve">Insufficient bandwidth to establish </w:t>
            </w:r>
            <w:r>
              <w:t>session. PSTN reroute blocked for caller.</w:t>
            </w:r>
          </w:p>
        </w:tc>
      </w:tr>
      <w:tr w:rsidR="00596822" w:rsidTr="00596822">
        <w:trPr>
          <w:trHeight w:val="600"/>
        </w:trPr>
        <w:tc>
          <w:tcPr>
            <w:tcW w:w="872" w:type="dxa"/>
            <w:hideMark/>
          </w:tcPr>
          <w:p w:rsidR="00596822" w:rsidRDefault="00121F2B">
            <w:pPr>
              <w:pStyle w:val="TableBodyText"/>
            </w:pPr>
            <w:r>
              <w:t>15</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Dialog route set update failed.</w:t>
            </w:r>
          </w:p>
        </w:tc>
      </w:tr>
      <w:tr w:rsidR="00596822" w:rsidTr="00596822">
        <w:trPr>
          <w:trHeight w:val="600"/>
        </w:trPr>
        <w:tc>
          <w:tcPr>
            <w:tcW w:w="872" w:type="dxa"/>
            <w:hideMark/>
          </w:tcPr>
          <w:p w:rsidR="00596822" w:rsidRDefault="00121F2B">
            <w:pPr>
              <w:pStyle w:val="TableBodyText"/>
            </w:pPr>
            <w:r>
              <w:t>16</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Registration route set update failed.</w:t>
            </w:r>
          </w:p>
        </w:tc>
      </w:tr>
      <w:tr w:rsidR="00596822" w:rsidTr="00596822">
        <w:trPr>
          <w:trHeight w:val="600"/>
        </w:trPr>
        <w:tc>
          <w:tcPr>
            <w:tcW w:w="872" w:type="dxa"/>
            <w:hideMark/>
          </w:tcPr>
          <w:p w:rsidR="00596822" w:rsidRDefault="00121F2B">
            <w:pPr>
              <w:pStyle w:val="TableBodyText"/>
            </w:pPr>
            <w:r>
              <w:t>17</w:t>
            </w:r>
          </w:p>
        </w:tc>
        <w:tc>
          <w:tcPr>
            <w:tcW w:w="1532"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7" w:type="dxa"/>
            <w:hideMark/>
          </w:tcPr>
          <w:p w:rsidR="00596822" w:rsidRDefault="00121F2B">
            <w:pPr>
              <w:pStyle w:val="TableBodyText"/>
            </w:pPr>
            <w:r>
              <w:t>Wait for dialog route set update timed out.</w:t>
            </w:r>
          </w:p>
        </w:tc>
      </w:tr>
      <w:tr w:rsidR="00596822" w:rsidTr="00596822">
        <w:trPr>
          <w:trHeight w:val="600"/>
        </w:trPr>
        <w:tc>
          <w:tcPr>
            <w:tcW w:w="872" w:type="dxa"/>
          </w:tcPr>
          <w:p w:rsidR="00596822" w:rsidRDefault="00121F2B">
            <w:pPr>
              <w:pStyle w:val="TableBodyText"/>
            </w:pPr>
            <w:r>
              <w:t>21</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Call failed to establish due to a media connectivity failure where one endpoint is of unknown type.</w:t>
            </w:r>
          </w:p>
        </w:tc>
      </w:tr>
      <w:tr w:rsidR="00596822" w:rsidTr="00596822">
        <w:trPr>
          <w:trHeight w:val="600"/>
        </w:trPr>
        <w:tc>
          <w:tcPr>
            <w:tcW w:w="872" w:type="dxa"/>
          </w:tcPr>
          <w:p w:rsidR="00596822" w:rsidRDefault="00121F2B">
            <w:pPr>
              <w:pStyle w:val="TableBodyText"/>
            </w:pPr>
            <w:r>
              <w:t>22</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Call failed to establish due to a media connectivity failure when both endpoints are internal.</w:t>
            </w:r>
          </w:p>
        </w:tc>
      </w:tr>
      <w:tr w:rsidR="00596822" w:rsidTr="00596822">
        <w:trPr>
          <w:trHeight w:val="600"/>
        </w:trPr>
        <w:tc>
          <w:tcPr>
            <w:tcW w:w="872" w:type="dxa"/>
          </w:tcPr>
          <w:p w:rsidR="00596822" w:rsidRDefault="00121F2B">
            <w:pPr>
              <w:pStyle w:val="TableBodyText"/>
            </w:pPr>
            <w:r>
              <w:lastRenderedPageBreak/>
              <w:t>23</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Call failed to establish due to a media connectivity failure when one endpoint is internal and the other is remote.</w:t>
            </w:r>
          </w:p>
        </w:tc>
      </w:tr>
      <w:tr w:rsidR="00596822" w:rsidTr="00596822">
        <w:trPr>
          <w:trHeight w:val="600"/>
        </w:trPr>
        <w:tc>
          <w:tcPr>
            <w:tcW w:w="872" w:type="dxa"/>
          </w:tcPr>
          <w:p w:rsidR="00596822" w:rsidRDefault="00121F2B">
            <w:pPr>
              <w:pStyle w:val="TableBodyText"/>
            </w:pPr>
            <w:r>
              <w:t>24</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 xml:space="preserve">Call failed to establish due to a media connectivity failure when both endpoints are </w:t>
            </w:r>
            <w:r>
              <w:t>remote.</w:t>
            </w:r>
          </w:p>
        </w:tc>
      </w:tr>
      <w:tr w:rsidR="00596822" w:rsidTr="00596822">
        <w:trPr>
          <w:trHeight w:val="600"/>
        </w:trPr>
        <w:tc>
          <w:tcPr>
            <w:tcW w:w="872" w:type="dxa"/>
          </w:tcPr>
          <w:p w:rsidR="00596822" w:rsidRDefault="00121F2B">
            <w:pPr>
              <w:pStyle w:val="TableBodyText"/>
            </w:pPr>
            <w:r>
              <w:t>25</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A federated call failed to establish due to a media connectivity failure where both endpoints are internal.</w:t>
            </w:r>
          </w:p>
        </w:tc>
      </w:tr>
      <w:tr w:rsidR="00596822" w:rsidTr="00596822">
        <w:trPr>
          <w:trHeight w:val="600"/>
        </w:trPr>
        <w:tc>
          <w:tcPr>
            <w:tcW w:w="872" w:type="dxa"/>
          </w:tcPr>
          <w:p w:rsidR="00596822" w:rsidRDefault="00121F2B">
            <w:pPr>
              <w:pStyle w:val="TableBodyText"/>
            </w:pPr>
            <w:r>
              <w:t>26</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A federated call failed to establish due to a media connectivity failure where one e</w:t>
            </w:r>
            <w:r>
              <w:t>ndpoint is internal and the other is remote.</w:t>
            </w:r>
          </w:p>
        </w:tc>
      </w:tr>
      <w:tr w:rsidR="00596822" w:rsidTr="00596822">
        <w:trPr>
          <w:trHeight w:val="600"/>
        </w:trPr>
        <w:tc>
          <w:tcPr>
            <w:tcW w:w="872" w:type="dxa"/>
          </w:tcPr>
          <w:p w:rsidR="00596822" w:rsidRDefault="00121F2B">
            <w:pPr>
              <w:pStyle w:val="TableBodyText"/>
            </w:pPr>
            <w:r>
              <w:t>27</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A federated call failed to establish due to a media connectivity failure where both endpoints are remote.</w:t>
            </w:r>
          </w:p>
        </w:tc>
      </w:tr>
      <w:tr w:rsidR="00596822" w:rsidTr="00596822">
        <w:trPr>
          <w:trHeight w:val="600"/>
        </w:trPr>
        <w:tc>
          <w:tcPr>
            <w:tcW w:w="872" w:type="dxa"/>
          </w:tcPr>
          <w:p w:rsidR="00596822" w:rsidRDefault="00121F2B">
            <w:pPr>
              <w:pStyle w:val="TableBodyText"/>
            </w:pPr>
            <w:r>
              <w:t>28</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 xml:space="preserve">A public service provider call failed to </w:t>
            </w:r>
            <w:r>
              <w:t>establish due to a media connectivity failure with an internal endpoint.</w:t>
            </w:r>
          </w:p>
        </w:tc>
      </w:tr>
      <w:tr w:rsidR="00596822" w:rsidTr="00596822">
        <w:trPr>
          <w:trHeight w:val="600"/>
        </w:trPr>
        <w:tc>
          <w:tcPr>
            <w:tcW w:w="872" w:type="dxa"/>
          </w:tcPr>
          <w:p w:rsidR="00596822" w:rsidRDefault="00121F2B">
            <w:pPr>
              <w:pStyle w:val="TableBodyText"/>
            </w:pPr>
            <w:r>
              <w:t>29</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A public service provider call failed to establish due to a media connectivity failure with a remote endpoint.</w:t>
            </w:r>
          </w:p>
        </w:tc>
      </w:tr>
      <w:tr w:rsidR="00596822" w:rsidTr="00596822">
        <w:trPr>
          <w:trHeight w:val="600"/>
        </w:trPr>
        <w:tc>
          <w:tcPr>
            <w:tcW w:w="872" w:type="dxa"/>
          </w:tcPr>
          <w:p w:rsidR="00596822" w:rsidRDefault="00121F2B">
            <w:pPr>
              <w:pStyle w:val="TableBodyText"/>
            </w:pPr>
            <w:r>
              <w:t>31</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 xml:space="preserve">Call terminated </w:t>
            </w:r>
            <w:r>
              <w:t>on a mid-call media failure where one endpoint is of unknown type.</w:t>
            </w:r>
          </w:p>
        </w:tc>
      </w:tr>
      <w:tr w:rsidR="00596822" w:rsidTr="00596822">
        <w:trPr>
          <w:trHeight w:val="600"/>
        </w:trPr>
        <w:tc>
          <w:tcPr>
            <w:tcW w:w="872" w:type="dxa"/>
          </w:tcPr>
          <w:p w:rsidR="00596822" w:rsidRDefault="00121F2B">
            <w:pPr>
              <w:pStyle w:val="TableBodyText"/>
            </w:pPr>
            <w:r>
              <w:t>32</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Call terminated on mid-call media failure where both endpoints are internal.</w:t>
            </w:r>
          </w:p>
        </w:tc>
      </w:tr>
      <w:tr w:rsidR="00596822" w:rsidTr="00596822">
        <w:trPr>
          <w:trHeight w:val="600"/>
        </w:trPr>
        <w:tc>
          <w:tcPr>
            <w:tcW w:w="872" w:type="dxa"/>
          </w:tcPr>
          <w:p w:rsidR="00596822" w:rsidRDefault="00121F2B">
            <w:pPr>
              <w:pStyle w:val="TableBodyText"/>
            </w:pPr>
            <w:r>
              <w:t>33</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 xml:space="preserve">Call terminated on a mid-call media failure where one </w:t>
            </w:r>
            <w:r>
              <w:t>endpoint is internal and the other is remote.</w:t>
            </w:r>
          </w:p>
        </w:tc>
      </w:tr>
      <w:tr w:rsidR="00596822" w:rsidTr="00596822">
        <w:trPr>
          <w:trHeight w:val="600"/>
        </w:trPr>
        <w:tc>
          <w:tcPr>
            <w:tcW w:w="872" w:type="dxa"/>
          </w:tcPr>
          <w:p w:rsidR="00596822" w:rsidRDefault="00121F2B">
            <w:pPr>
              <w:pStyle w:val="TableBodyText"/>
            </w:pPr>
            <w:r>
              <w:t>34</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Call terminated on a mid-call media failure where both endpoints are remote.</w:t>
            </w:r>
          </w:p>
        </w:tc>
      </w:tr>
      <w:tr w:rsidR="00596822" w:rsidTr="00596822">
        <w:trPr>
          <w:trHeight w:val="600"/>
        </w:trPr>
        <w:tc>
          <w:tcPr>
            <w:tcW w:w="872" w:type="dxa"/>
          </w:tcPr>
          <w:p w:rsidR="00596822" w:rsidRDefault="00121F2B">
            <w:pPr>
              <w:pStyle w:val="TableBodyText"/>
            </w:pPr>
            <w:r>
              <w:t>35</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Federated call terminated on a mid-call media failure where both endpoints ar</w:t>
            </w:r>
            <w:r>
              <w:t>e internal.</w:t>
            </w:r>
          </w:p>
        </w:tc>
      </w:tr>
      <w:tr w:rsidR="00596822" w:rsidTr="00596822">
        <w:trPr>
          <w:trHeight w:val="600"/>
        </w:trPr>
        <w:tc>
          <w:tcPr>
            <w:tcW w:w="872" w:type="dxa"/>
          </w:tcPr>
          <w:p w:rsidR="00596822" w:rsidRDefault="00121F2B">
            <w:pPr>
              <w:pStyle w:val="TableBodyText"/>
            </w:pPr>
            <w:r>
              <w:t>36</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Federated call terminated on a mid-call media failure where one endpoint is internal and the other is remote.</w:t>
            </w:r>
          </w:p>
        </w:tc>
      </w:tr>
      <w:tr w:rsidR="00596822" w:rsidTr="00596822">
        <w:trPr>
          <w:trHeight w:val="600"/>
        </w:trPr>
        <w:tc>
          <w:tcPr>
            <w:tcW w:w="872" w:type="dxa"/>
          </w:tcPr>
          <w:p w:rsidR="00596822" w:rsidRDefault="00121F2B">
            <w:pPr>
              <w:pStyle w:val="TableBodyText"/>
            </w:pPr>
            <w:r>
              <w:t>37</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 xml:space="preserve">Federated call terminated on a mid-call media failure where both users are </w:t>
            </w:r>
            <w:r>
              <w:t>remote.</w:t>
            </w:r>
          </w:p>
        </w:tc>
      </w:tr>
      <w:tr w:rsidR="00596822" w:rsidTr="00596822">
        <w:trPr>
          <w:trHeight w:val="600"/>
        </w:trPr>
        <w:tc>
          <w:tcPr>
            <w:tcW w:w="872" w:type="dxa"/>
          </w:tcPr>
          <w:p w:rsidR="00596822" w:rsidRDefault="00121F2B">
            <w:pPr>
              <w:pStyle w:val="TableBodyText"/>
            </w:pPr>
            <w:r>
              <w:t>38</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Public service provider call terminated on a mid-call media failure with an internal endpoint.</w:t>
            </w:r>
          </w:p>
        </w:tc>
      </w:tr>
      <w:tr w:rsidR="00596822" w:rsidTr="00596822">
        <w:trPr>
          <w:trHeight w:val="600"/>
        </w:trPr>
        <w:tc>
          <w:tcPr>
            <w:tcW w:w="872" w:type="dxa"/>
          </w:tcPr>
          <w:p w:rsidR="00596822" w:rsidRDefault="00121F2B">
            <w:pPr>
              <w:pStyle w:val="TableBodyText"/>
            </w:pPr>
            <w:r>
              <w:t>39</w:t>
            </w:r>
          </w:p>
        </w:tc>
        <w:tc>
          <w:tcPr>
            <w:tcW w:w="1532"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57" w:type="dxa"/>
          </w:tcPr>
          <w:p w:rsidR="00596822" w:rsidRDefault="00121F2B">
            <w:pPr>
              <w:pStyle w:val="TableBodyText"/>
            </w:pPr>
            <w:r>
              <w:t>Public service provider call terminated on a mid-call media failure with a remote endpoint.</w:t>
            </w:r>
          </w:p>
        </w:tc>
      </w:tr>
    </w:tbl>
    <w:p w:rsidR="00596822" w:rsidRDefault="00596822"/>
    <w:p w:rsidR="00596822" w:rsidRDefault="00121F2B">
      <w:pPr>
        <w:pStyle w:val="Heading2"/>
      </w:pPr>
      <w:bookmarkStart w:id="121" w:name="section_88f739c483cf480ebd53fe2d311aad3f"/>
      <w:bookmarkStart w:id="122" w:name="_Toc174787369"/>
      <w:r>
        <w:lastRenderedPageBreak/>
        <w:t>SipStack</w:t>
      </w:r>
      <w:bookmarkEnd w:id="121"/>
      <w:bookmarkEnd w:id="122"/>
      <w:r>
        <w:fldChar w:fldCharType="begin"/>
      </w:r>
      <w:r>
        <w:instrText xml:space="preserve"> XE "Diagnostics header errors:current release:SipStack" </w:instrText>
      </w:r>
      <w:r>
        <w:fldChar w:fldCharType="end"/>
      </w:r>
      <w:r>
        <w:fldChar w:fldCharType="begin"/>
      </w:r>
      <w:r>
        <w:instrText xml:space="preserve"> XE "SipStack errorIds:current release" </w:instrText>
      </w:r>
      <w:r>
        <w:fldChar w:fldCharType="end"/>
      </w:r>
    </w:p>
    <w:p w:rsidR="00596822" w:rsidRDefault="00121F2B">
      <w:r>
        <w:t xml:space="preserve">The following table lists the </w:t>
      </w:r>
      <w:r>
        <w:rPr>
          <w:b/>
        </w:rPr>
        <w:t>SipStack</w:t>
      </w:r>
      <w:r>
        <w:t xml:space="preserve"> </w:t>
      </w:r>
      <w:r>
        <w:rPr>
          <w:b/>
        </w:rPr>
        <w:t>ErrorIds</w:t>
      </w:r>
      <w:r>
        <w:t xml:space="preserve">, numbered 1000 – 1999, generated by the Lync front-end </w:t>
      </w:r>
      <w:hyperlink w:anchor="gt_434b0234-e970-4e8c-bdfa-e16a30d96703">
        <w:r>
          <w:rPr>
            <w:rStyle w:val="HyperlinkGreen"/>
            <w:b/>
          </w:rPr>
          <w:t>server</w:t>
        </w:r>
      </w:hyperlink>
      <w:r>
        <w:t xml:space="preserve"> and Access </w:t>
      </w:r>
      <w:hyperlink w:anchor="gt_951d847d-be03-4df4-b634-3f4cb8d20340">
        <w:r>
          <w:rPr>
            <w:rStyle w:val="HyperlinkGreen"/>
            <w:b/>
          </w:rPr>
          <w:t>Edge Server</w:t>
        </w:r>
      </w:hyperlink>
      <w:r>
        <w:t xml:space="preserve"> for the current release.</w:t>
      </w:r>
    </w:p>
    <w:tbl>
      <w:tblPr>
        <w:tblStyle w:val="Table-ShadedHeader"/>
        <w:tblW w:w="8580" w:type="dxa"/>
        <w:tblLook w:val="04A0" w:firstRow="1" w:lastRow="0" w:firstColumn="1" w:lastColumn="0" w:noHBand="0" w:noVBand="1"/>
      </w:tblPr>
      <w:tblGrid>
        <w:gridCol w:w="887"/>
        <w:gridCol w:w="1528"/>
        <w:gridCol w:w="1119"/>
        <w:gridCol w:w="5046"/>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28"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6"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28"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6"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28"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6"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1000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Final handshake failed.</w:t>
            </w:r>
          </w:p>
        </w:tc>
      </w:tr>
      <w:tr w:rsidR="00596822" w:rsidTr="00596822">
        <w:trPr>
          <w:trHeight w:val="600"/>
        </w:trPr>
        <w:tc>
          <w:tcPr>
            <w:tcW w:w="887" w:type="dxa"/>
            <w:hideMark/>
          </w:tcPr>
          <w:p w:rsidR="00596822" w:rsidRDefault="00121F2B">
            <w:pPr>
              <w:pStyle w:val="TableBodyText"/>
              <w:spacing w:after="0"/>
              <w:jc w:val="center"/>
            </w:pPr>
            <w:r>
              <w:t>1001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From URI not authorized to communicate with public IM providers.</w:t>
            </w:r>
          </w:p>
        </w:tc>
      </w:tr>
      <w:tr w:rsidR="00596822" w:rsidTr="00596822">
        <w:trPr>
          <w:trHeight w:val="600"/>
        </w:trPr>
        <w:tc>
          <w:tcPr>
            <w:tcW w:w="887" w:type="dxa"/>
            <w:hideMark/>
          </w:tcPr>
          <w:p w:rsidR="00596822" w:rsidRDefault="00121F2B">
            <w:pPr>
              <w:pStyle w:val="TableBodyText"/>
              <w:spacing w:after="0"/>
              <w:jc w:val="center"/>
            </w:pPr>
            <w:r>
              <w:t>1002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From URI not authorized to communicate with federated partners.</w:t>
            </w:r>
          </w:p>
        </w:tc>
      </w:tr>
      <w:tr w:rsidR="00596822" w:rsidTr="00596822">
        <w:trPr>
          <w:trHeight w:val="600"/>
        </w:trPr>
        <w:tc>
          <w:tcPr>
            <w:tcW w:w="887" w:type="dxa"/>
            <w:hideMark/>
          </w:tcPr>
          <w:p w:rsidR="00596822" w:rsidRDefault="00121F2B">
            <w:pPr>
              <w:pStyle w:val="TableBodyText"/>
              <w:spacing w:after="0"/>
              <w:jc w:val="center"/>
            </w:pPr>
            <w:r>
              <w:t>1003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User does not exist.</w:t>
            </w:r>
          </w:p>
        </w:tc>
      </w:tr>
      <w:tr w:rsidR="00596822" w:rsidTr="00596822">
        <w:trPr>
          <w:trHeight w:val="600"/>
        </w:trPr>
        <w:tc>
          <w:tcPr>
            <w:tcW w:w="887" w:type="dxa"/>
            <w:hideMark/>
          </w:tcPr>
          <w:p w:rsidR="00596822" w:rsidRDefault="00121F2B">
            <w:pPr>
              <w:pStyle w:val="TableBodyText"/>
              <w:spacing w:after="0"/>
              <w:jc w:val="center"/>
            </w:pPr>
            <w:r>
              <w:t>1004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Route set is no longer valid.</w:t>
            </w:r>
          </w:p>
        </w:tc>
      </w:tr>
      <w:tr w:rsidR="00596822" w:rsidTr="00596822">
        <w:trPr>
          <w:trHeight w:val="600"/>
        </w:trPr>
        <w:tc>
          <w:tcPr>
            <w:tcW w:w="887" w:type="dxa"/>
            <w:hideMark/>
          </w:tcPr>
          <w:p w:rsidR="00596822" w:rsidRDefault="00121F2B">
            <w:pPr>
              <w:pStyle w:val="TableBodyText"/>
              <w:spacing w:after="0"/>
              <w:jc w:val="center"/>
            </w:pPr>
            <w:r>
              <w:t>1005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Cannot route to destination domain.</w:t>
            </w:r>
          </w:p>
        </w:tc>
      </w:tr>
      <w:tr w:rsidR="00596822" w:rsidTr="00596822">
        <w:trPr>
          <w:trHeight w:val="600"/>
        </w:trPr>
        <w:tc>
          <w:tcPr>
            <w:tcW w:w="887" w:type="dxa"/>
            <w:hideMark/>
          </w:tcPr>
          <w:p w:rsidR="00596822" w:rsidRDefault="00121F2B">
            <w:pPr>
              <w:pStyle w:val="TableBodyText"/>
              <w:spacing w:after="0"/>
              <w:jc w:val="center"/>
            </w:pPr>
            <w:r>
              <w:t>1006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routing on client connection.</w:t>
            </w:r>
          </w:p>
        </w:tc>
      </w:tr>
      <w:tr w:rsidR="00596822" w:rsidTr="00596822">
        <w:trPr>
          <w:trHeight w:val="600"/>
        </w:trPr>
        <w:tc>
          <w:tcPr>
            <w:tcW w:w="887" w:type="dxa"/>
            <w:hideMark/>
          </w:tcPr>
          <w:p w:rsidR="00596822" w:rsidRDefault="00121F2B">
            <w:pPr>
              <w:pStyle w:val="TableBodyText"/>
              <w:spacing w:after="0"/>
              <w:jc w:val="center"/>
            </w:pPr>
            <w:r>
              <w:t>1007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Temporarily cannot route.</w:t>
            </w:r>
          </w:p>
        </w:tc>
      </w:tr>
      <w:tr w:rsidR="00596822" w:rsidTr="00596822">
        <w:trPr>
          <w:trHeight w:val="600"/>
        </w:trPr>
        <w:tc>
          <w:tcPr>
            <w:tcW w:w="887" w:type="dxa"/>
            <w:hideMark/>
          </w:tcPr>
          <w:p w:rsidR="00596822" w:rsidRDefault="00121F2B">
            <w:pPr>
              <w:pStyle w:val="TableBodyText"/>
              <w:spacing w:after="0"/>
              <w:jc w:val="center"/>
            </w:pPr>
            <w:r>
              <w:t>1008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Unable to resolve DNS SRV record.</w:t>
            </w:r>
          </w:p>
        </w:tc>
      </w:tr>
      <w:tr w:rsidR="00596822" w:rsidTr="00596822">
        <w:trPr>
          <w:trHeight w:val="600"/>
        </w:trPr>
        <w:tc>
          <w:tcPr>
            <w:tcW w:w="887" w:type="dxa"/>
            <w:hideMark/>
          </w:tcPr>
          <w:p w:rsidR="00596822" w:rsidRDefault="00121F2B">
            <w:pPr>
              <w:pStyle w:val="TableBodyText"/>
              <w:spacing w:after="0"/>
              <w:jc w:val="center"/>
            </w:pPr>
            <w:r>
              <w:t>1009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Conflicting SRV and host domains in DNS.</w:t>
            </w:r>
          </w:p>
        </w:tc>
      </w:tr>
      <w:tr w:rsidR="00596822" w:rsidTr="00596822">
        <w:trPr>
          <w:trHeight w:val="600"/>
        </w:trPr>
        <w:tc>
          <w:tcPr>
            <w:tcW w:w="887" w:type="dxa"/>
            <w:hideMark/>
          </w:tcPr>
          <w:p w:rsidR="00596822" w:rsidRDefault="00121F2B">
            <w:pPr>
              <w:pStyle w:val="TableBodyText"/>
              <w:spacing w:after="0"/>
              <w:jc w:val="center"/>
            </w:pPr>
            <w:r>
              <w:t>1010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Certificate trust with next-hop server could not be established.</w:t>
            </w:r>
          </w:p>
        </w:tc>
      </w:tr>
      <w:tr w:rsidR="00596822" w:rsidTr="00596822">
        <w:trPr>
          <w:trHeight w:val="600"/>
        </w:trPr>
        <w:tc>
          <w:tcPr>
            <w:tcW w:w="887" w:type="dxa"/>
            <w:hideMark/>
          </w:tcPr>
          <w:p w:rsidR="00596822" w:rsidRDefault="00121F2B">
            <w:pPr>
              <w:pStyle w:val="TableBodyText"/>
              <w:spacing w:after="0"/>
              <w:jc w:val="center"/>
            </w:pPr>
            <w:r>
              <w:t>1011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ms-diagnostics header not</w:t>
            </w:r>
            <w:r>
              <w:t xml:space="preserve"> provided by previous hop.</w:t>
            </w:r>
          </w:p>
        </w:tc>
      </w:tr>
      <w:tr w:rsidR="00596822" w:rsidTr="00596822">
        <w:trPr>
          <w:trHeight w:val="600"/>
        </w:trPr>
        <w:tc>
          <w:tcPr>
            <w:tcW w:w="887" w:type="dxa"/>
            <w:hideMark/>
          </w:tcPr>
          <w:p w:rsidR="00596822" w:rsidRDefault="00121F2B">
            <w:pPr>
              <w:pStyle w:val="TableBodyText"/>
              <w:spacing w:after="0"/>
              <w:jc w:val="center"/>
            </w:pPr>
            <w:r>
              <w:t>1012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From URI is not authorized to communicate with users outside the enterprise.</w:t>
            </w:r>
          </w:p>
        </w:tc>
      </w:tr>
      <w:tr w:rsidR="00596822" w:rsidTr="00596822">
        <w:trPr>
          <w:trHeight w:val="600"/>
        </w:trPr>
        <w:tc>
          <w:tcPr>
            <w:tcW w:w="887" w:type="dxa"/>
            <w:hideMark/>
          </w:tcPr>
          <w:p w:rsidR="00596822" w:rsidRDefault="00121F2B">
            <w:pPr>
              <w:pStyle w:val="TableBodyText"/>
              <w:spacing w:after="0"/>
              <w:jc w:val="center"/>
            </w:pPr>
            <w:r>
              <w:t>1013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Significant time skew detected during authentication.</w:t>
            </w:r>
          </w:p>
        </w:tc>
      </w:tr>
      <w:tr w:rsidR="00596822" w:rsidTr="00596822">
        <w:trPr>
          <w:trHeight w:val="600"/>
        </w:trPr>
        <w:tc>
          <w:tcPr>
            <w:tcW w:w="887" w:type="dxa"/>
            <w:hideMark/>
          </w:tcPr>
          <w:p w:rsidR="00596822" w:rsidRDefault="00121F2B">
            <w:pPr>
              <w:pStyle w:val="TableBodyText"/>
              <w:spacing w:after="0"/>
              <w:jc w:val="center"/>
            </w:pPr>
            <w:r>
              <w:t>1014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Unable t</w:t>
            </w:r>
            <w:r>
              <w:t>o resolve DNS A record.</w:t>
            </w:r>
          </w:p>
        </w:tc>
      </w:tr>
      <w:tr w:rsidR="00596822" w:rsidTr="00596822">
        <w:trPr>
          <w:trHeight w:val="600"/>
        </w:trPr>
        <w:tc>
          <w:tcPr>
            <w:tcW w:w="887" w:type="dxa"/>
            <w:hideMark/>
          </w:tcPr>
          <w:p w:rsidR="00596822" w:rsidRDefault="00121F2B">
            <w:pPr>
              <w:pStyle w:val="TableBodyText"/>
              <w:spacing w:after="0"/>
              <w:jc w:val="center"/>
            </w:pPr>
            <w:r>
              <w:lastRenderedPageBreak/>
              <w:t>1015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Cannot route from message source domain.</w:t>
            </w:r>
          </w:p>
        </w:tc>
      </w:tr>
      <w:tr w:rsidR="00596822" w:rsidTr="00596822">
        <w:trPr>
          <w:trHeight w:val="600"/>
        </w:trPr>
        <w:tc>
          <w:tcPr>
            <w:tcW w:w="887" w:type="dxa"/>
            <w:hideMark/>
          </w:tcPr>
          <w:p w:rsidR="00596822" w:rsidRDefault="00121F2B">
            <w:pPr>
              <w:pStyle w:val="TableBodyText"/>
              <w:spacing w:after="0"/>
              <w:jc w:val="center"/>
            </w:pPr>
            <w:r>
              <w:t>1016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Message asserted domain traffic type does not match source domain.</w:t>
            </w:r>
          </w:p>
        </w:tc>
      </w:tr>
      <w:tr w:rsidR="00596822" w:rsidTr="00596822">
        <w:trPr>
          <w:trHeight w:val="600"/>
        </w:trPr>
        <w:tc>
          <w:tcPr>
            <w:tcW w:w="887" w:type="dxa"/>
            <w:hideMark/>
          </w:tcPr>
          <w:p w:rsidR="00596822" w:rsidRDefault="00121F2B">
            <w:pPr>
              <w:pStyle w:val="TableBodyText"/>
              <w:spacing w:after="0"/>
              <w:jc w:val="center"/>
            </w:pPr>
            <w:r>
              <w:t>1017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Cannot route From and To domains </w:t>
            </w:r>
            <w:r>
              <w:t>in this combination.</w:t>
            </w:r>
          </w:p>
        </w:tc>
      </w:tr>
      <w:tr w:rsidR="00596822" w:rsidTr="00596822">
        <w:trPr>
          <w:trHeight w:val="600"/>
        </w:trPr>
        <w:tc>
          <w:tcPr>
            <w:tcW w:w="887" w:type="dxa"/>
            <w:hideMark/>
          </w:tcPr>
          <w:p w:rsidR="00596822" w:rsidRDefault="00121F2B">
            <w:pPr>
              <w:pStyle w:val="TableBodyText"/>
              <w:spacing w:after="0"/>
              <w:jc w:val="center"/>
            </w:pPr>
            <w:r>
              <w:t>1018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Parsing failure.</w:t>
            </w:r>
          </w:p>
        </w:tc>
      </w:tr>
      <w:tr w:rsidR="00596822" w:rsidTr="00596822">
        <w:trPr>
          <w:trHeight w:val="600"/>
        </w:trPr>
        <w:tc>
          <w:tcPr>
            <w:tcW w:w="887" w:type="dxa"/>
            <w:hideMark/>
          </w:tcPr>
          <w:p w:rsidR="00596822" w:rsidRDefault="00121F2B">
            <w:pPr>
              <w:pStyle w:val="TableBodyText"/>
              <w:spacing w:after="0"/>
              <w:jc w:val="center"/>
            </w:pPr>
            <w:r>
              <w:t>1019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Referred-By header parameters are not valid.</w:t>
            </w:r>
          </w:p>
        </w:tc>
      </w:tr>
      <w:tr w:rsidR="00596822" w:rsidTr="00596822">
        <w:trPr>
          <w:trHeight w:val="600"/>
        </w:trPr>
        <w:tc>
          <w:tcPr>
            <w:tcW w:w="887" w:type="dxa"/>
            <w:hideMark/>
          </w:tcPr>
          <w:p w:rsidR="00596822" w:rsidRDefault="00121F2B">
            <w:pPr>
              <w:pStyle w:val="TableBodyText"/>
              <w:spacing w:after="0"/>
              <w:jc w:val="center"/>
            </w:pPr>
            <w:r>
              <w:t>1020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Identity of the referrer could not be verified with the ms-identity parameter.</w:t>
            </w:r>
          </w:p>
        </w:tc>
      </w:tr>
      <w:tr w:rsidR="00596822" w:rsidTr="00596822">
        <w:trPr>
          <w:trHeight w:val="600"/>
        </w:trPr>
        <w:tc>
          <w:tcPr>
            <w:tcW w:w="887" w:type="dxa"/>
            <w:hideMark/>
          </w:tcPr>
          <w:p w:rsidR="00596822" w:rsidRDefault="00121F2B">
            <w:pPr>
              <w:pStyle w:val="TableBodyText"/>
              <w:spacing w:after="0"/>
              <w:jc w:val="center"/>
            </w:pPr>
            <w:r>
              <w:t>1021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Integrity of the referrer information could not be verified with the ms-identity-cookie parameter.</w:t>
            </w:r>
          </w:p>
        </w:tc>
      </w:tr>
      <w:tr w:rsidR="00596822" w:rsidTr="00596822">
        <w:trPr>
          <w:trHeight w:val="600"/>
        </w:trPr>
        <w:tc>
          <w:tcPr>
            <w:tcW w:w="887" w:type="dxa"/>
            <w:hideMark/>
          </w:tcPr>
          <w:p w:rsidR="00596822" w:rsidRDefault="00121F2B">
            <w:pPr>
              <w:pStyle w:val="TableBodyText"/>
              <w:spacing w:after="0"/>
              <w:jc w:val="center"/>
            </w:pPr>
            <w:r>
              <w:t>1022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Cannot process routing destination.</w:t>
            </w:r>
          </w:p>
        </w:tc>
      </w:tr>
      <w:tr w:rsidR="00596822" w:rsidTr="00596822">
        <w:trPr>
          <w:trHeight w:val="600"/>
        </w:trPr>
        <w:tc>
          <w:tcPr>
            <w:tcW w:w="887" w:type="dxa"/>
            <w:hideMark/>
          </w:tcPr>
          <w:p w:rsidR="00596822" w:rsidRDefault="00121F2B">
            <w:pPr>
              <w:pStyle w:val="TableBodyText"/>
              <w:spacing w:after="0"/>
              <w:jc w:val="center"/>
            </w:pPr>
            <w:r>
              <w:t>1023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The destination domain of the </w:t>
            </w:r>
            <w:r>
              <w:t>message resolved to a peer of an incompatible type.</w:t>
            </w:r>
          </w:p>
        </w:tc>
      </w:tr>
      <w:tr w:rsidR="00596822" w:rsidTr="00596822">
        <w:trPr>
          <w:trHeight w:val="600"/>
        </w:trPr>
        <w:tc>
          <w:tcPr>
            <w:tcW w:w="887" w:type="dxa"/>
            <w:hideMark/>
          </w:tcPr>
          <w:p w:rsidR="00596822" w:rsidRDefault="00121F2B">
            <w:pPr>
              <w:pStyle w:val="TableBodyText"/>
              <w:spacing w:after="0"/>
              <w:jc w:val="center"/>
            </w:pPr>
            <w:r>
              <w:t>1024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Message boss (on-behalf-of) domain traffic type does not match source domain.</w:t>
            </w:r>
          </w:p>
        </w:tc>
      </w:tr>
      <w:tr w:rsidR="00596822" w:rsidTr="00596822">
        <w:trPr>
          <w:trHeight w:val="600"/>
        </w:trPr>
        <w:tc>
          <w:tcPr>
            <w:tcW w:w="887" w:type="dxa"/>
            <w:hideMark/>
          </w:tcPr>
          <w:p w:rsidR="00596822" w:rsidRDefault="00121F2B">
            <w:pPr>
              <w:pStyle w:val="TableBodyText"/>
              <w:spacing w:after="0"/>
              <w:jc w:val="center"/>
            </w:pPr>
            <w:r>
              <w:t>1025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Allowed partner domain resolved by DNS SRV to a </w:t>
            </w:r>
            <w:hyperlink w:anchor="gt_1769aec9-237e-44ed-9014-1abb3ec6de6e">
              <w:r>
                <w:rPr>
                  <w:rStyle w:val="HyperlinkGreen"/>
                  <w:b/>
                </w:rPr>
                <w:t>fully qualified domain name (FQDN)</w:t>
              </w:r>
            </w:hyperlink>
            <w:r>
              <w:t xml:space="preserve"> that matches a different routing rule.</w:t>
            </w:r>
          </w:p>
        </w:tc>
      </w:tr>
      <w:tr w:rsidR="00596822" w:rsidTr="00596822">
        <w:trPr>
          <w:trHeight w:val="600"/>
        </w:trPr>
        <w:tc>
          <w:tcPr>
            <w:tcW w:w="887" w:type="dxa"/>
            <w:hideMark/>
          </w:tcPr>
          <w:p w:rsidR="00596822" w:rsidRDefault="00121F2B">
            <w:pPr>
              <w:pStyle w:val="TableBodyText"/>
              <w:spacing w:after="0"/>
              <w:jc w:val="center"/>
            </w:pPr>
            <w:r>
              <w:t>1026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Domain resolved by DNS SRV to multiple fully qualified domain names (FQDN)</w:t>
            </w:r>
            <w:r>
              <w:t xml:space="preserve"> that match different routing rules.</w:t>
            </w:r>
          </w:p>
        </w:tc>
      </w:tr>
      <w:tr w:rsidR="00596822" w:rsidTr="00596822">
        <w:trPr>
          <w:trHeight w:val="600"/>
        </w:trPr>
        <w:tc>
          <w:tcPr>
            <w:tcW w:w="887" w:type="dxa"/>
            <w:hideMark/>
          </w:tcPr>
          <w:p w:rsidR="00596822" w:rsidRDefault="00121F2B">
            <w:pPr>
              <w:pStyle w:val="TableBodyText"/>
              <w:spacing w:after="0"/>
              <w:jc w:val="center"/>
            </w:pPr>
            <w:r>
              <w:t>1027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Cannot route this type of SIP request to or from federated partners.</w:t>
            </w:r>
          </w:p>
        </w:tc>
      </w:tr>
      <w:tr w:rsidR="00596822" w:rsidTr="00596822">
        <w:trPr>
          <w:trHeight w:val="600"/>
        </w:trPr>
        <w:tc>
          <w:tcPr>
            <w:tcW w:w="887" w:type="dxa"/>
            <w:hideMark/>
          </w:tcPr>
          <w:p w:rsidR="00596822" w:rsidRDefault="00121F2B">
            <w:pPr>
              <w:pStyle w:val="TableBodyText"/>
              <w:spacing w:after="0"/>
              <w:jc w:val="center"/>
            </w:pPr>
            <w:r>
              <w:t>1028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Domain resolved by DNS SRV to a configured hosting service but the domain is not in the </w:t>
            </w:r>
            <w:r>
              <w:t>allow list.</w:t>
            </w:r>
          </w:p>
        </w:tc>
      </w:tr>
      <w:tr w:rsidR="00596822" w:rsidTr="00596822">
        <w:trPr>
          <w:trHeight w:val="600"/>
        </w:trPr>
        <w:tc>
          <w:tcPr>
            <w:tcW w:w="887" w:type="dxa"/>
            <w:hideMark/>
          </w:tcPr>
          <w:p w:rsidR="00596822" w:rsidRDefault="00121F2B">
            <w:pPr>
              <w:pStyle w:val="TableBodyText"/>
              <w:spacing w:after="0"/>
              <w:jc w:val="center"/>
            </w:pPr>
            <w:r>
              <w:t>1029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There is no configured route to process message destined to the enterprise edge.</w:t>
            </w:r>
          </w:p>
        </w:tc>
      </w:tr>
      <w:tr w:rsidR="00596822" w:rsidTr="00596822">
        <w:trPr>
          <w:trHeight w:val="900"/>
        </w:trPr>
        <w:tc>
          <w:tcPr>
            <w:tcW w:w="887" w:type="dxa"/>
            <w:hideMark/>
          </w:tcPr>
          <w:p w:rsidR="00596822" w:rsidRDefault="00121F2B">
            <w:pPr>
              <w:pStyle w:val="TableBodyText"/>
              <w:spacing w:after="0"/>
              <w:jc w:val="center"/>
            </w:pPr>
            <w:r>
              <w:t>1030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The destination in the edge route did not match any configured server</w:t>
            </w:r>
            <w:r>
              <w:t xml:space="preserve"> and cannot be used for Request URI routing.</w:t>
            </w:r>
          </w:p>
        </w:tc>
      </w:tr>
      <w:tr w:rsidR="00596822" w:rsidTr="00596822">
        <w:trPr>
          <w:trHeight w:val="600"/>
        </w:trPr>
        <w:tc>
          <w:tcPr>
            <w:tcW w:w="887" w:type="dxa"/>
            <w:hideMark/>
          </w:tcPr>
          <w:p w:rsidR="00596822" w:rsidRDefault="00121F2B">
            <w:pPr>
              <w:pStyle w:val="TableBodyText"/>
              <w:spacing w:after="0"/>
              <w:jc w:val="center"/>
            </w:pPr>
            <w:r>
              <w:t>1031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The server could not contact the authentication authority (DC).</w:t>
            </w:r>
          </w:p>
        </w:tc>
      </w:tr>
      <w:tr w:rsidR="00596822" w:rsidTr="00596822">
        <w:trPr>
          <w:trHeight w:val="600"/>
        </w:trPr>
        <w:tc>
          <w:tcPr>
            <w:tcW w:w="887" w:type="dxa"/>
            <w:hideMark/>
          </w:tcPr>
          <w:p w:rsidR="00596822" w:rsidRDefault="00121F2B">
            <w:pPr>
              <w:pStyle w:val="TableBodyText"/>
              <w:spacing w:after="0"/>
              <w:jc w:val="center"/>
            </w:pPr>
            <w:r>
              <w:lastRenderedPageBreak/>
              <w:t>1032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Message diversion user domain traffic type does not match To user domain.</w:t>
            </w:r>
          </w:p>
        </w:tc>
      </w:tr>
      <w:tr w:rsidR="00596822" w:rsidTr="00596822">
        <w:trPr>
          <w:trHeight w:val="600"/>
        </w:trPr>
        <w:tc>
          <w:tcPr>
            <w:tcW w:w="887" w:type="dxa"/>
            <w:hideMark/>
          </w:tcPr>
          <w:p w:rsidR="00596822" w:rsidRDefault="00121F2B">
            <w:pPr>
              <w:pStyle w:val="TableBodyText"/>
              <w:spacing w:after="0"/>
              <w:jc w:val="center"/>
            </w:pPr>
            <w:r>
              <w:t>1033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Previous hop server component did not report diagnostic information.</w:t>
            </w:r>
          </w:p>
        </w:tc>
      </w:tr>
      <w:tr w:rsidR="00596822" w:rsidTr="00596822">
        <w:trPr>
          <w:trHeight w:val="600"/>
        </w:trPr>
        <w:tc>
          <w:tcPr>
            <w:tcW w:w="887" w:type="dxa"/>
            <w:hideMark/>
          </w:tcPr>
          <w:p w:rsidR="00596822" w:rsidRDefault="00121F2B">
            <w:pPr>
              <w:pStyle w:val="TableBodyText"/>
              <w:spacing w:after="0"/>
              <w:jc w:val="center"/>
            </w:pPr>
            <w:r>
              <w:t>1034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Previous hop federated peer did not report diagnostic information.</w:t>
            </w:r>
          </w:p>
        </w:tc>
      </w:tr>
      <w:tr w:rsidR="00596822" w:rsidTr="00596822">
        <w:trPr>
          <w:trHeight w:val="600"/>
        </w:trPr>
        <w:tc>
          <w:tcPr>
            <w:tcW w:w="887" w:type="dxa"/>
            <w:hideMark/>
          </w:tcPr>
          <w:p w:rsidR="00596822" w:rsidRDefault="00121F2B">
            <w:pPr>
              <w:pStyle w:val="TableBodyText"/>
              <w:spacing w:after="0"/>
              <w:jc w:val="center"/>
            </w:pPr>
            <w:r>
              <w:t>1035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Previous hop public IM provider did </w:t>
            </w:r>
            <w:r>
              <w:t>not report diagnostic information.</w:t>
            </w:r>
          </w:p>
        </w:tc>
      </w:tr>
      <w:tr w:rsidR="00596822" w:rsidTr="00596822">
        <w:trPr>
          <w:trHeight w:val="600"/>
        </w:trPr>
        <w:tc>
          <w:tcPr>
            <w:tcW w:w="887" w:type="dxa"/>
            <w:hideMark/>
          </w:tcPr>
          <w:p w:rsidR="00596822" w:rsidRDefault="00121F2B">
            <w:pPr>
              <w:pStyle w:val="TableBodyText"/>
              <w:spacing w:after="0"/>
              <w:jc w:val="center"/>
            </w:pPr>
            <w:r>
              <w:t>1036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Previous hop shared address space peer did not report diagnostic information.</w:t>
            </w:r>
          </w:p>
        </w:tc>
      </w:tr>
      <w:tr w:rsidR="00596822" w:rsidTr="00596822">
        <w:trPr>
          <w:trHeight w:val="600"/>
        </w:trPr>
        <w:tc>
          <w:tcPr>
            <w:tcW w:w="887" w:type="dxa"/>
            <w:hideMark/>
          </w:tcPr>
          <w:p w:rsidR="00596822" w:rsidRDefault="00121F2B">
            <w:pPr>
              <w:pStyle w:val="TableBodyText"/>
              <w:spacing w:after="0"/>
              <w:jc w:val="center"/>
            </w:pPr>
            <w:r>
              <w:t>1037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Previous hop client did not report diagnostic information.</w:t>
            </w:r>
          </w:p>
        </w:tc>
      </w:tr>
      <w:tr w:rsidR="00596822" w:rsidTr="00596822">
        <w:trPr>
          <w:trHeight w:val="600"/>
        </w:trPr>
        <w:tc>
          <w:tcPr>
            <w:tcW w:w="887" w:type="dxa"/>
            <w:hideMark/>
          </w:tcPr>
          <w:p w:rsidR="00596822" w:rsidRDefault="00121F2B">
            <w:pPr>
              <w:pStyle w:val="TableBodyText"/>
              <w:spacing w:after="0"/>
              <w:jc w:val="center"/>
            </w:pPr>
            <w:r>
              <w:t>1038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connect to a peer server .</w:t>
            </w:r>
          </w:p>
        </w:tc>
      </w:tr>
      <w:tr w:rsidR="00596822" w:rsidTr="00596822">
        <w:trPr>
          <w:trHeight w:val="600"/>
        </w:trPr>
        <w:tc>
          <w:tcPr>
            <w:tcW w:w="887" w:type="dxa"/>
            <w:hideMark/>
          </w:tcPr>
          <w:p w:rsidR="00596822" w:rsidRDefault="00121F2B">
            <w:pPr>
              <w:pStyle w:val="TableBodyText"/>
              <w:spacing w:after="0"/>
              <w:jc w:val="center"/>
            </w:pPr>
            <w:r>
              <w:t>1039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complete TLS negotiation with a peer server .</w:t>
            </w:r>
          </w:p>
        </w:tc>
      </w:tr>
      <w:tr w:rsidR="00596822" w:rsidTr="00596822">
        <w:trPr>
          <w:trHeight w:val="600"/>
        </w:trPr>
        <w:tc>
          <w:tcPr>
            <w:tcW w:w="887" w:type="dxa"/>
            <w:hideMark/>
          </w:tcPr>
          <w:p w:rsidR="00596822" w:rsidRDefault="00121F2B">
            <w:pPr>
              <w:pStyle w:val="TableBodyText"/>
              <w:spacing w:after="0"/>
              <w:jc w:val="center"/>
            </w:pPr>
            <w:r>
              <w:t>1040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Connection to a peer server failed.</w:t>
            </w:r>
          </w:p>
        </w:tc>
      </w:tr>
      <w:tr w:rsidR="00596822" w:rsidTr="00596822">
        <w:trPr>
          <w:trHeight w:val="600"/>
        </w:trPr>
        <w:tc>
          <w:tcPr>
            <w:tcW w:w="887" w:type="dxa"/>
            <w:hideMark/>
          </w:tcPr>
          <w:p w:rsidR="00596822" w:rsidRDefault="00121F2B">
            <w:pPr>
              <w:pStyle w:val="TableBodyText"/>
              <w:spacing w:after="0"/>
              <w:jc w:val="center"/>
            </w:pPr>
            <w:r>
              <w:t>1041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Peer server</w:t>
            </w:r>
            <w:r>
              <w:t xml:space="preserve"> pool is out of service.</w:t>
            </w:r>
          </w:p>
        </w:tc>
      </w:tr>
      <w:tr w:rsidR="00596822" w:rsidTr="00596822">
        <w:trPr>
          <w:trHeight w:val="600"/>
        </w:trPr>
        <w:tc>
          <w:tcPr>
            <w:tcW w:w="887" w:type="dxa"/>
            <w:hideMark/>
          </w:tcPr>
          <w:p w:rsidR="00596822" w:rsidRDefault="00121F2B">
            <w:pPr>
              <w:pStyle w:val="TableBodyText"/>
              <w:spacing w:after="0"/>
              <w:jc w:val="center"/>
            </w:pPr>
            <w:r>
              <w:t>1042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connect to the local Edge Server.</w:t>
            </w:r>
          </w:p>
        </w:tc>
      </w:tr>
      <w:tr w:rsidR="00596822" w:rsidTr="00596822">
        <w:trPr>
          <w:trHeight w:val="600"/>
        </w:trPr>
        <w:tc>
          <w:tcPr>
            <w:tcW w:w="887" w:type="dxa"/>
            <w:hideMark/>
          </w:tcPr>
          <w:p w:rsidR="00596822" w:rsidRDefault="00121F2B">
            <w:pPr>
              <w:pStyle w:val="TableBodyText"/>
              <w:spacing w:after="0"/>
              <w:jc w:val="center"/>
            </w:pPr>
            <w:r>
              <w:t>1043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complete TLS negotiation with the local Edge Server.</w:t>
            </w:r>
          </w:p>
        </w:tc>
      </w:tr>
      <w:tr w:rsidR="00596822" w:rsidTr="00596822">
        <w:trPr>
          <w:trHeight w:val="600"/>
        </w:trPr>
        <w:tc>
          <w:tcPr>
            <w:tcW w:w="887" w:type="dxa"/>
            <w:hideMark/>
          </w:tcPr>
          <w:p w:rsidR="00596822" w:rsidRDefault="00121F2B">
            <w:pPr>
              <w:pStyle w:val="TableBodyText"/>
              <w:spacing w:after="0"/>
              <w:jc w:val="center"/>
            </w:pPr>
            <w:r>
              <w:t>1044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Connection to the local </w:t>
            </w:r>
            <w:r>
              <w:t>Edge Server failed.</w:t>
            </w:r>
          </w:p>
        </w:tc>
      </w:tr>
      <w:tr w:rsidR="00596822" w:rsidTr="00596822">
        <w:trPr>
          <w:trHeight w:val="600"/>
        </w:trPr>
        <w:tc>
          <w:tcPr>
            <w:tcW w:w="887" w:type="dxa"/>
            <w:hideMark/>
          </w:tcPr>
          <w:p w:rsidR="00596822" w:rsidRDefault="00121F2B">
            <w:pPr>
              <w:pStyle w:val="TableBodyText"/>
              <w:spacing w:after="0"/>
              <w:jc w:val="center"/>
            </w:pPr>
            <w:r>
              <w:t>1045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Local Edge Server pool is out of service.</w:t>
            </w:r>
          </w:p>
        </w:tc>
      </w:tr>
      <w:tr w:rsidR="00596822" w:rsidTr="00596822">
        <w:trPr>
          <w:trHeight w:val="600"/>
        </w:trPr>
        <w:tc>
          <w:tcPr>
            <w:tcW w:w="887" w:type="dxa"/>
            <w:hideMark/>
          </w:tcPr>
          <w:p w:rsidR="00596822" w:rsidRDefault="00121F2B">
            <w:pPr>
              <w:pStyle w:val="TableBodyText"/>
              <w:spacing w:after="0"/>
              <w:jc w:val="center"/>
            </w:pPr>
            <w:r>
              <w:t>1046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connect to a federated peer server .</w:t>
            </w:r>
          </w:p>
        </w:tc>
      </w:tr>
      <w:tr w:rsidR="00596822" w:rsidTr="00596822">
        <w:trPr>
          <w:trHeight w:val="600"/>
        </w:trPr>
        <w:tc>
          <w:tcPr>
            <w:tcW w:w="887" w:type="dxa"/>
            <w:hideMark/>
          </w:tcPr>
          <w:p w:rsidR="00596822" w:rsidRDefault="00121F2B">
            <w:pPr>
              <w:pStyle w:val="TableBodyText"/>
              <w:spacing w:after="0"/>
              <w:jc w:val="center"/>
            </w:pPr>
            <w:r>
              <w:t>1047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Failed to complete TLS negotiation with a federated peer </w:t>
            </w:r>
            <w:r>
              <w:t>server .</w:t>
            </w:r>
          </w:p>
        </w:tc>
      </w:tr>
      <w:tr w:rsidR="00596822" w:rsidTr="00596822">
        <w:trPr>
          <w:trHeight w:val="600"/>
        </w:trPr>
        <w:tc>
          <w:tcPr>
            <w:tcW w:w="887" w:type="dxa"/>
            <w:hideMark/>
          </w:tcPr>
          <w:p w:rsidR="00596822" w:rsidRDefault="00121F2B">
            <w:pPr>
              <w:pStyle w:val="TableBodyText"/>
              <w:spacing w:after="0"/>
              <w:jc w:val="center"/>
            </w:pPr>
            <w:r>
              <w:t>1048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Connection to a federated peer server failed.</w:t>
            </w:r>
          </w:p>
        </w:tc>
      </w:tr>
      <w:tr w:rsidR="00596822" w:rsidTr="00596822">
        <w:trPr>
          <w:trHeight w:val="600"/>
        </w:trPr>
        <w:tc>
          <w:tcPr>
            <w:tcW w:w="887" w:type="dxa"/>
            <w:hideMark/>
          </w:tcPr>
          <w:p w:rsidR="00596822" w:rsidRDefault="00121F2B">
            <w:pPr>
              <w:pStyle w:val="TableBodyText"/>
              <w:spacing w:after="0"/>
              <w:jc w:val="center"/>
            </w:pPr>
            <w:r>
              <w:t>1049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Federated peer server pool is out of service.</w:t>
            </w:r>
          </w:p>
        </w:tc>
      </w:tr>
      <w:tr w:rsidR="00596822" w:rsidTr="00596822">
        <w:trPr>
          <w:trHeight w:val="600"/>
        </w:trPr>
        <w:tc>
          <w:tcPr>
            <w:tcW w:w="887" w:type="dxa"/>
            <w:hideMark/>
          </w:tcPr>
          <w:p w:rsidR="00596822" w:rsidRDefault="00121F2B">
            <w:pPr>
              <w:pStyle w:val="TableBodyText"/>
              <w:spacing w:after="0"/>
              <w:jc w:val="center"/>
            </w:pPr>
            <w:r>
              <w:lastRenderedPageBreak/>
              <w:t>1050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connect to a public IM provider.</w:t>
            </w:r>
          </w:p>
        </w:tc>
      </w:tr>
      <w:tr w:rsidR="00596822" w:rsidTr="00596822">
        <w:trPr>
          <w:trHeight w:val="600"/>
        </w:trPr>
        <w:tc>
          <w:tcPr>
            <w:tcW w:w="887" w:type="dxa"/>
            <w:hideMark/>
          </w:tcPr>
          <w:p w:rsidR="00596822" w:rsidRDefault="00121F2B">
            <w:pPr>
              <w:pStyle w:val="TableBodyText"/>
              <w:spacing w:after="0"/>
              <w:jc w:val="center"/>
            </w:pPr>
            <w:r>
              <w:t>1051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complete TLS negotiation with a public IM provider.</w:t>
            </w:r>
          </w:p>
        </w:tc>
      </w:tr>
      <w:tr w:rsidR="00596822" w:rsidTr="00596822">
        <w:trPr>
          <w:trHeight w:val="600"/>
        </w:trPr>
        <w:tc>
          <w:tcPr>
            <w:tcW w:w="887" w:type="dxa"/>
            <w:hideMark/>
          </w:tcPr>
          <w:p w:rsidR="00596822" w:rsidRDefault="00121F2B">
            <w:pPr>
              <w:pStyle w:val="TableBodyText"/>
              <w:spacing w:after="0"/>
              <w:jc w:val="center"/>
            </w:pPr>
            <w:r>
              <w:t>1052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Connection to a public IM provider failed.</w:t>
            </w:r>
          </w:p>
        </w:tc>
      </w:tr>
      <w:tr w:rsidR="00596822" w:rsidTr="00596822">
        <w:trPr>
          <w:trHeight w:val="600"/>
        </w:trPr>
        <w:tc>
          <w:tcPr>
            <w:tcW w:w="887" w:type="dxa"/>
            <w:hideMark/>
          </w:tcPr>
          <w:p w:rsidR="00596822" w:rsidRDefault="00121F2B">
            <w:pPr>
              <w:pStyle w:val="TableBodyText"/>
              <w:spacing w:after="0"/>
              <w:jc w:val="center"/>
            </w:pPr>
            <w:r>
              <w:t>1053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Public IM provider is out of service.</w:t>
            </w:r>
          </w:p>
        </w:tc>
      </w:tr>
      <w:tr w:rsidR="00596822" w:rsidTr="00596822">
        <w:trPr>
          <w:trHeight w:val="600"/>
        </w:trPr>
        <w:tc>
          <w:tcPr>
            <w:tcW w:w="887" w:type="dxa"/>
            <w:hideMark/>
          </w:tcPr>
          <w:p w:rsidR="00596822" w:rsidRDefault="00121F2B">
            <w:pPr>
              <w:pStyle w:val="TableBodyText"/>
              <w:spacing w:after="0"/>
              <w:jc w:val="center"/>
            </w:pPr>
            <w:r>
              <w:t>1054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connect to a shared address space federated peer server .</w:t>
            </w:r>
          </w:p>
        </w:tc>
      </w:tr>
      <w:tr w:rsidR="00596822" w:rsidTr="00596822">
        <w:trPr>
          <w:trHeight w:val="600"/>
        </w:trPr>
        <w:tc>
          <w:tcPr>
            <w:tcW w:w="887" w:type="dxa"/>
            <w:hideMark/>
          </w:tcPr>
          <w:p w:rsidR="00596822" w:rsidRDefault="00121F2B">
            <w:pPr>
              <w:pStyle w:val="TableBodyText"/>
              <w:spacing w:after="0"/>
              <w:jc w:val="center"/>
            </w:pPr>
            <w:r>
              <w:t>1055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complete TLS negotiation with a shared address space federated peer server .</w:t>
            </w:r>
          </w:p>
        </w:tc>
      </w:tr>
      <w:tr w:rsidR="00596822" w:rsidTr="00596822">
        <w:trPr>
          <w:trHeight w:val="600"/>
        </w:trPr>
        <w:tc>
          <w:tcPr>
            <w:tcW w:w="887" w:type="dxa"/>
            <w:hideMark/>
          </w:tcPr>
          <w:p w:rsidR="00596822" w:rsidRDefault="00121F2B">
            <w:pPr>
              <w:pStyle w:val="TableBodyText"/>
              <w:spacing w:after="0"/>
              <w:jc w:val="center"/>
            </w:pPr>
            <w:r>
              <w:t>1056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Connection to a shared address space federated peer server failed.</w:t>
            </w:r>
          </w:p>
        </w:tc>
      </w:tr>
      <w:tr w:rsidR="00596822" w:rsidTr="00596822">
        <w:trPr>
          <w:trHeight w:val="600"/>
        </w:trPr>
        <w:tc>
          <w:tcPr>
            <w:tcW w:w="887" w:type="dxa"/>
            <w:hideMark/>
          </w:tcPr>
          <w:p w:rsidR="00596822" w:rsidRDefault="00121F2B">
            <w:pPr>
              <w:pStyle w:val="TableBodyText"/>
              <w:spacing w:after="0"/>
              <w:jc w:val="center"/>
            </w:pPr>
            <w:r>
              <w:t>1057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Shared address space federated peer is out of service.</w:t>
            </w:r>
          </w:p>
        </w:tc>
      </w:tr>
      <w:tr w:rsidR="00596822" w:rsidTr="00596822">
        <w:trPr>
          <w:trHeight w:val="600"/>
        </w:trPr>
        <w:tc>
          <w:tcPr>
            <w:tcW w:w="887" w:type="dxa"/>
            <w:hideMark/>
          </w:tcPr>
          <w:p w:rsidR="00596822" w:rsidRDefault="00121F2B">
            <w:pPr>
              <w:pStyle w:val="TableBodyText"/>
              <w:spacing w:after="0"/>
              <w:jc w:val="center"/>
            </w:pPr>
            <w:r>
              <w:t>1058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routing on remote client connection.</w:t>
            </w:r>
          </w:p>
        </w:tc>
      </w:tr>
      <w:tr w:rsidR="00596822" w:rsidTr="00596822">
        <w:trPr>
          <w:trHeight w:val="600"/>
        </w:trPr>
        <w:tc>
          <w:tcPr>
            <w:tcW w:w="887" w:type="dxa"/>
          </w:tcPr>
          <w:p w:rsidR="00596822" w:rsidRDefault="00121F2B">
            <w:pPr>
              <w:pStyle w:val="TableBodyText"/>
              <w:spacing w:after="0"/>
              <w:jc w:val="center"/>
            </w:pPr>
            <w:r>
              <w:t>1059</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Cannot route anonymous user to or from federated partner.</w:t>
            </w:r>
          </w:p>
        </w:tc>
      </w:tr>
      <w:tr w:rsidR="00596822" w:rsidTr="00596822">
        <w:trPr>
          <w:trHeight w:val="600"/>
        </w:trPr>
        <w:tc>
          <w:tcPr>
            <w:tcW w:w="887" w:type="dxa"/>
          </w:tcPr>
          <w:p w:rsidR="00596822" w:rsidRDefault="00121F2B">
            <w:pPr>
              <w:pStyle w:val="TableBodyText"/>
              <w:spacing w:after="0"/>
              <w:jc w:val="center"/>
            </w:pPr>
            <w:r>
              <w:t>1060</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Remote user client access is disabled.</w:t>
            </w:r>
          </w:p>
        </w:tc>
      </w:tr>
      <w:tr w:rsidR="00596822" w:rsidTr="00596822">
        <w:trPr>
          <w:trHeight w:val="600"/>
        </w:trPr>
        <w:tc>
          <w:tcPr>
            <w:tcW w:w="887" w:type="dxa"/>
          </w:tcPr>
          <w:p w:rsidR="00596822" w:rsidRDefault="00121F2B">
            <w:pPr>
              <w:pStyle w:val="TableBodyText"/>
              <w:spacing w:after="0"/>
              <w:jc w:val="center"/>
            </w:pPr>
            <w:r>
              <w:t>1061</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Anonymous user client access is disabled.</w:t>
            </w:r>
          </w:p>
        </w:tc>
      </w:tr>
      <w:tr w:rsidR="00596822" w:rsidTr="00596822">
        <w:trPr>
          <w:trHeight w:val="600"/>
        </w:trPr>
        <w:tc>
          <w:tcPr>
            <w:tcW w:w="887" w:type="dxa"/>
          </w:tcPr>
          <w:p w:rsidR="00596822" w:rsidRDefault="00121F2B">
            <w:pPr>
              <w:pStyle w:val="TableBodyText"/>
              <w:spacing w:after="0"/>
              <w:jc w:val="center"/>
            </w:pPr>
            <w:r>
              <w:t>1062</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Anonymous user domain canno</w:t>
            </w:r>
            <w:r>
              <w:t>t be routed to or from a federated partner.</w:t>
            </w:r>
          </w:p>
        </w:tc>
      </w:tr>
      <w:tr w:rsidR="00596822" w:rsidTr="00596822">
        <w:trPr>
          <w:trHeight w:val="600"/>
        </w:trPr>
        <w:tc>
          <w:tcPr>
            <w:tcW w:w="887" w:type="dxa"/>
          </w:tcPr>
          <w:p w:rsidR="00596822" w:rsidRDefault="00121F2B">
            <w:pPr>
              <w:pStyle w:val="TableBodyText"/>
              <w:spacing w:after="0"/>
              <w:jc w:val="center"/>
            </w:pPr>
            <w:r>
              <w:t>1063</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Cannot route to blocked IM Service Provider.</w:t>
            </w:r>
          </w:p>
        </w:tc>
      </w:tr>
      <w:tr w:rsidR="00596822" w:rsidTr="00596822">
        <w:trPr>
          <w:trHeight w:val="600"/>
        </w:trPr>
        <w:tc>
          <w:tcPr>
            <w:tcW w:w="887" w:type="dxa"/>
          </w:tcPr>
          <w:p w:rsidR="00596822" w:rsidRDefault="00121F2B">
            <w:pPr>
              <w:pStyle w:val="TableBodyText"/>
              <w:spacing w:after="0"/>
              <w:jc w:val="center"/>
            </w:pPr>
            <w:r>
              <w:t>1064</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Cannot route to blocked domain.</w:t>
            </w:r>
          </w:p>
        </w:tc>
      </w:tr>
      <w:tr w:rsidR="00596822" w:rsidTr="00596822">
        <w:trPr>
          <w:trHeight w:val="600"/>
        </w:trPr>
        <w:tc>
          <w:tcPr>
            <w:tcW w:w="887" w:type="dxa"/>
          </w:tcPr>
          <w:p w:rsidR="00596822" w:rsidRDefault="00121F2B">
            <w:pPr>
              <w:pStyle w:val="TableBodyText"/>
              <w:spacing w:after="0"/>
              <w:jc w:val="center"/>
            </w:pPr>
            <w:r>
              <w:t>1065</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hyperlink w:anchor="gt_98796abf-b730-42e0-adec-f8bfae81d929">
              <w:r>
                <w:rPr>
                  <w:rStyle w:val="HyperlinkGreen"/>
                  <w:b/>
                </w:rPr>
                <w:t>Federation</w:t>
              </w:r>
            </w:hyperlink>
            <w:r>
              <w:t xml:space="preserve"> is disabled.</w:t>
            </w:r>
          </w:p>
        </w:tc>
      </w:tr>
      <w:tr w:rsidR="00596822" w:rsidTr="00596822">
        <w:trPr>
          <w:trHeight w:val="600"/>
        </w:trPr>
        <w:tc>
          <w:tcPr>
            <w:tcW w:w="887" w:type="dxa"/>
          </w:tcPr>
          <w:p w:rsidR="00596822" w:rsidRDefault="00121F2B">
            <w:pPr>
              <w:pStyle w:val="TableBodyText"/>
              <w:spacing w:after="0"/>
              <w:jc w:val="center"/>
            </w:pPr>
            <w:r>
              <w:t>1066</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Shared address space routing is disabled.</w:t>
            </w:r>
          </w:p>
        </w:tc>
      </w:tr>
      <w:tr w:rsidR="00596822" w:rsidTr="00596822">
        <w:trPr>
          <w:trHeight w:val="600"/>
        </w:trPr>
        <w:tc>
          <w:tcPr>
            <w:tcW w:w="887" w:type="dxa"/>
          </w:tcPr>
          <w:p w:rsidR="00596822" w:rsidRDefault="00121F2B">
            <w:pPr>
              <w:pStyle w:val="TableBodyText"/>
              <w:spacing w:after="0"/>
              <w:jc w:val="center"/>
            </w:pPr>
            <w:r>
              <w:t>1067</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Invalid status code present in response from untrusted source.</w:t>
            </w:r>
          </w:p>
        </w:tc>
      </w:tr>
      <w:tr w:rsidR="00596822" w:rsidTr="00596822">
        <w:trPr>
          <w:trHeight w:val="600"/>
        </w:trPr>
        <w:tc>
          <w:tcPr>
            <w:tcW w:w="887" w:type="dxa"/>
          </w:tcPr>
          <w:p w:rsidR="00596822" w:rsidRDefault="00121F2B">
            <w:pPr>
              <w:pStyle w:val="TableBodyText"/>
              <w:spacing w:after="0"/>
              <w:jc w:val="center"/>
            </w:pPr>
            <w:r>
              <w:lastRenderedPageBreak/>
              <w:t>1068</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Port is configured for health monitoring only.</w:t>
            </w:r>
          </w:p>
        </w:tc>
      </w:tr>
      <w:tr w:rsidR="00596822" w:rsidTr="00596822">
        <w:trPr>
          <w:trHeight w:val="600"/>
        </w:trPr>
        <w:tc>
          <w:tcPr>
            <w:tcW w:w="887" w:type="dxa"/>
          </w:tcPr>
          <w:p w:rsidR="00596822" w:rsidRDefault="00121F2B">
            <w:pPr>
              <w:pStyle w:val="TableBodyText"/>
              <w:spacing w:after="0"/>
              <w:jc w:val="center"/>
            </w:pPr>
            <w:r>
              <w:t>1069</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From URI not authorized for audio-video communication with federated partners.</w:t>
            </w:r>
          </w:p>
        </w:tc>
      </w:tr>
      <w:tr w:rsidR="00596822" w:rsidTr="00596822">
        <w:trPr>
          <w:trHeight w:val="600"/>
        </w:trPr>
        <w:tc>
          <w:tcPr>
            <w:tcW w:w="887" w:type="dxa"/>
          </w:tcPr>
          <w:p w:rsidR="00596822" w:rsidRDefault="00121F2B">
            <w:pPr>
              <w:pStyle w:val="TableBodyText"/>
              <w:spacing w:after="0"/>
              <w:jc w:val="center"/>
            </w:pPr>
            <w:r>
              <w:t>1070</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To URI not authorized for audio-video communic</w:t>
            </w:r>
            <w:r>
              <w:t>ation with federated partners.</w:t>
            </w:r>
          </w:p>
        </w:tc>
      </w:tr>
      <w:tr w:rsidR="00596822" w:rsidTr="00596822">
        <w:trPr>
          <w:trHeight w:val="600"/>
        </w:trPr>
        <w:tc>
          <w:tcPr>
            <w:tcW w:w="887" w:type="dxa"/>
          </w:tcPr>
          <w:p w:rsidR="00596822" w:rsidRDefault="00121F2B">
            <w:pPr>
              <w:pStyle w:val="TableBodyText"/>
              <w:spacing w:after="0"/>
              <w:jc w:val="center"/>
            </w:pPr>
            <w:r>
              <w:t>1071</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Error in shared address space configuration caused a routing loop at the local deployment edge.</w:t>
            </w:r>
          </w:p>
        </w:tc>
      </w:tr>
      <w:tr w:rsidR="00596822" w:rsidTr="00596822">
        <w:trPr>
          <w:trHeight w:val="600"/>
        </w:trPr>
        <w:tc>
          <w:tcPr>
            <w:tcW w:w="887" w:type="dxa"/>
          </w:tcPr>
          <w:p w:rsidR="00596822" w:rsidRDefault="00121F2B">
            <w:pPr>
              <w:pStyle w:val="TableBodyText"/>
              <w:spacing w:after="0"/>
              <w:jc w:val="center"/>
            </w:pPr>
            <w:r>
              <w:t>1072</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User not homed in this forest.</w:t>
            </w:r>
          </w:p>
        </w:tc>
      </w:tr>
      <w:tr w:rsidR="00596822" w:rsidTr="00596822">
        <w:trPr>
          <w:trHeight w:val="600"/>
        </w:trPr>
        <w:tc>
          <w:tcPr>
            <w:tcW w:w="887" w:type="dxa"/>
          </w:tcPr>
          <w:p w:rsidR="00596822" w:rsidRDefault="00121F2B">
            <w:pPr>
              <w:pStyle w:val="TableBodyText"/>
              <w:spacing w:after="0"/>
              <w:jc w:val="center"/>
            </w:pPr>
            <w:r>
              <w:t>1073</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Identity</w:t>
            </w:r>
            <w:r>
              <w:t xml:space="preserve"> of the referred user (referee) could not be verified.</w:t>
            </w:r>
          </w:p>
        </w:tc>
      </w:tr>
      <w:tr w:rsidR="00596822" w:rsidTr="00596822">
        <w:trPr>
          <w:trHeight w:val="600"/>
        </w:trPr>
        <w:tc>
          <w:tcPr>
            <w:tcW w:w="887" w:type="dxa"/>
          </w:tcPr>
          <w:p w:rsidR="00596822" w:rsidRDefault="00121F2B">
            <w:pPr>
              <w:pStyle w:val="TableBodyText"/>
              <w:spacing w:after="0"/>
              <w:jc w:val="center"/>
            </w:pPr>
            <w:r>
              <w:t>1074</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Domain not hosted by this service.</w:t>
            </w:r>
          </w:p>
        </w:tc>
      </w:tr>
      <w:tr w:rsidR="00596822" w:rsidTr="00596822">
        <w:trPr>
          <w:trHeight w:val="600"/>
        </w:trPr>
        <w:tc>
          <w:tcPr>
            <w:tcW w:w="887" w:type="dxa"/>
          </w:tcPr>
          <w:p w:rsidR="00596822" w:rsidRDefault="00121F2B">
            <w:pPr>
              <w:pStyle w:val="TableBodyText"/>
              <w:spacing w:after="0"/>
              <w:jc w:val="center"/>
            </w:pPr>
            <w:r>
              <w:t>1076</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Protocol Stack Telemetry data.</w:t>
            </w:r>
          </w:p>
        </w:tc>
      </w:tr>
      <w:tr w:rsidR="00596822" w:rsidTr="00596822">
        <w:trPr>
          <w:trHeight w:val="600"/>
        </w:trPr>
        <w:tc>
          <w:tcPr>
            <w:tcW w:w="887" w:type="dxa"/>
          </w:tcPr>
          <w:p w:rsidR="00596822" w:rsidRDefault="00121F2B">
            <w:pPr>
              <w:pStyle w:val="TableBodyText"/>
              <w:spacing w:after="0"/>
              <w:jc w:val="center"/>
            </w:pPr>
            <w:r>
              <w:t>1077</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 xml:space="preserve">Frequent connectivity failures to federated </w:t>
            </w:r>
            <w:r>
              <w:t>partner.</w:t>
            </w:r>
          </w:p>
        </w:tc>
      </w:tr>
      <w:tr w:rsidR="00596822" w:rsidTr="00596822">
        <w:trPr>
          <w:trHeight w:val="600"/>
        </w:trPr>
        <w:tc>
          <w:tcPr>
            <w:tcW w:w="887" w:type="dxa"/>
          </w:tcPr>
          <w:p w:rsidR="00596822" w:rsidRDefault="00121F2B">
            <w:pPr>
              <w:pStyle w:val="TableBodyText"/>
              <w:spacing w:after="0"/>
              <w:jc w:val="center"/>
            </w:pPr>
            <w:r>
              <w:t>1078</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Request exceeded the Max-Forwards limit.</w:t>
            </w:r>
          </w:p>
        </w:tc>
      </w:tr>
      <w:tr w:rsidR="00596822" w:rsidTr="00596822">
        <w:trPr>
          <w:trHeight w:val="600"/>
        </w:trPr>
        <w:tc>
          <w:tcPr>
            <w:tcW w:w="887" w:type="dxa"/>
          </w:tcPr>
          <w:p w:rsidR="00596822" w:rsidRDefault="00121F2B">
            <w:pPr>
              <w:pStyle w:val="TableBodyText"/>
              <w:spacing w:after="0"/>
              <w:jc w:val="center"/>
            </w:pPr>
            <w:r>
              <w:t>1079</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The capabilities exchange request was refused.</w:t>
            </w:r>
          </w:p>
        </w:tc>
      </w:tr>
    </w:tbl>
    <w:p w:rsidR="00596822" w:rsidRDefault="00596822"/>
    <w:p w:rsidR="00596822" w:rsidRDefault="00121F2B">
      <w:pPr>
        <w:pStyle w:val="Heading2"/>
      </w:pPr>
      <w:bookmarkStart w:id="123" w:name="section_112506ab16f14dedb4099befc63d196e"/>
      <w:bookmarkStart w:id="124" w:name="_Toc174787370"/>
      <w:r>
        <w:t>Presence</w:t>
      </w:r>
      <w:bookmarkEnd w:id="123"/>
      <w:bookmarkEnd w:id="124"/>
      <w:r>
        <w:fldChar w:fldCharType="begin"/>
      </w:r>
      <w:r>
        <w:instrText xml:space="preserve"> XE "Diagnostics header errors:current release:presence" </w:instrText>
      </w:r>
      <w:r>
        <w:fldChar w:fldCharType="end"/>
      </w:r>
      <w:r>
        <w:fldChar w:fldCharType="begin"/>
      </w:r>
      <w:r>
        <w:instrText xml:space="preserve"> XE "Presence errorIds:current release" </w:instrText>
      </w:r>
      <w:r>
        <w:fldChar w:fldCharType="end"/>
      </w:r>
    </w:p>
    <w:p w:rsidR="00596822" w:rsidRDefault="00121F2B">
      <w:r>
        <w:rPr>
          <w:b/>
        </w:rPr>
        <w:t>The following table lists the Presence</w:t>
      </w:r>
      <w:r>
        <w:t xml:space="preserve"> </w:t>
      </w:r>
      <w:r>
        <w:rPr>
          <w:b/>
        </w:rPr>
        <w:t>ErrorIds</w:t>
      </w:r>
      <w:r>
        <w:t xml:space="preserve">, numbered 2000 – 2999, generated by the Lync front-end </w:t>
      </w:r>
      <w:hyperlink w:anchor="gt_434b0234-e970-4e8c-bdfa-e16a30d96703">
        <w:r>
          <w:rPr>
            <w:rStyle w:val="HyperlinkGreen"/>
            <w:b/>
          </w:rPr>
          <w:t>server</w:t>
        </w:r>
      </w:hyperlink>
      <w:r>
        <w:t xml:space="preserve"> for the current release.</w:t>
      </w:r>
    </w:p>
    <w:tbl>
      <w:tblPr>
        <w:tblStyle w:val="Table-ShadedHeader"/>
        <w:tblW w:w="8580" w:type="dxa"/>
        <w:tblLook w:val="04A0" w:firstRow="1" w:lastRow="0" w:firstColumn="1" w:lastColumn="0" w:noHBand="0" w:noVBand="1"/>
      </w:tblPr>
      <w:tblGrid>
        <w:gridCol w:w="887"/>
        <w:gridCol w:w="1517"/>
        <w:gridCol w:w="1118"/>
        <w:gridCol w:w="5058"/>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17" w:type="dxa"/>
            <w:vMerge w:val="restart"/>
            <w:hideMark/>
          </w:tcPr>
          <w:p w:rsidR="00596822" w:rsidRDefault="00121F2B">
            <w:pPr>
              <w:pStyle w:val="TableHeaderText"/>
              <w:spacing w:after="0"/>
            </w:pPr>
            <w:r>
              <w:t>Header</w:t>
            </w:r>
          </w:p>
        </w:tc>
        <w:tc>
          <w:tcPr>
            <w:tcW w:w="1118" w:type="dxa"/>
            <w:vMerge w:val="restart"/>
            <w:hideMark/>
          </w:tcPr>
          <w:p w:rsidR="00596822" w:rsidRDefault="00121F2B">
            <w:pPr>
              <w:pStyle w:val="TableHeaderText"/>
              <w:spacing w:after="0"/>
            </w:pPr>
            <w:r>
              <w:t>S</w:t>
            </w:r>
            <w:r>
              <w:t>IP Request, Response</w:t>
            </w:r>
          </w:p>
        </w:tc>
        <w:tc>
          <w:tcPr>
            <w:tcW w:w="5058"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17" w:type="dxa"/>
            <w:vMerge/>
            <w:hideMark/>
          </w:tcPr>
          <w:p w:rsidR="00596822" w:rsidRDefault="00596822">
            <w:pPr>
              <w:pStyle w:val="TableBodyText"/>
              <w:spacing w:after="0"/>
            </w:pPr>
          </w:p>
        </w:tc>
        <w:tc>
          <w:tcPr>
            <w:tcW w:w="1118" w:type="dxa"/>
            <w:vMerge/>
            <w:hideMark/>
          </w:tcPr>
          <w:p w:rsidR="00596822" w:rsidRDefault="00596822">
            <w:pPr>
              <w:pStyle w:val="TableBodyText"/>
              <w:spacing w:after="0"/>
            </w:pPr>
          </w:p>
        </w:tc>
        <w:tc>
          <w:tcPr>
            <w:tcW w:w="5058"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17" w:type="dxa"/>
            <w:vMerge/>
            <w:hideMark/>
          </w:tcPr>
          <w:p w:rsidR="00596822" w:rsidRDefault="00596822">
            <w:pPr>
              <w:pStyle w:val="TableBodyText"/>
              <w:spacing w:after="0"/>
            </w:pPr>
          </w:p>
        </w:tc>
        <w:tc>
          <w:tcPr>
            <w:tcW w:w="1118" w:type="dxa"/>
            <w:vMerge/>
            <w:hideMark/>
          </w:tcPr>
          <w:p w:rsidR="00596822" w:rsidRDefault="00596822">
            <w:pPr>
              <w:pStyle w:val="TableBodyText"/>
              <w:spacing w:after="0"/>
            </w:pPr>
          </w:p>
        </w:tc>
        <w:tc>
          <w:tcPr>
            <w:tcW w:w="5058"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2000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Prompted </w:t>
            </w:r>
            <w:hyperlink w:anchor="gt_6d17ce3a-aa95-4db2-83f1-09d5feef3f95">
              <w:r>
                <w:rPr>
                  <w:rStyle w:val="HyperlinkGreen"/>
                  <w:b/>
                </w:rPr>
                <w:t>subscriber</w:t>
              </w:r>
            </w:hyperlink>
            <w:r>
              <w:t xml:space="preserve"> does not exist.</w:t>
            </w:r>
          </w:p>
        </w:tc>
      </w:tr>
      <w:tr w:rsidR="00596822" w:rsidTr="00596822">
        <w:trPr>
          <w:trHeight w:val="600"/>
        </w:trPr>
        <w:tc>
          <w:tcPr>
            <w:tcW w:w="887" w:type="dxa"/>
            <w:hideMark/>
          </w:tcPr>
          <w:p w:rsidR="00596822" w:rsidRDefault="00121F2B">
            <w:pPr>
              <w:pStyle w:val="TableBodyText"/>
              <w:spacing w:after="0"/>
              <w:jc w:val="center"/>
            </w:pPr>
            <w:r>
              <w:t>2001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Contact does not exist.</w:t>
            </w:r>
          </w:p>
        </w:tc>
      </w:tr>
      <w:tr w:rsidR="00596822" w:rsidTr="00596822">
        <w:trPr>
          <w:trHeight w:val="600"/>
        </w:trPr>
        <w:tc>
          <w:tcPr>
            <w:tcW w:w="887" w:type="dxa"/>
            <w:hideMark/>
          </w:tcPr>
          <w:p w:rsidR="00596822" w:rsidRDefault="00121F2B">
            <w:pPr>
              <w:pStyle w:val="TableBodyText"/>
              <w:spacing w:after="0"/>
              <w:jc w:val="center"/>
            </w:pPr>
            <w:r>
              <w:lastRenderedPageBreak/>
              <w:t>2002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Group does not exist.</w:t>
            </w:r>
          </w:p>
        </w:tc>
      </w:tr>
      <w:tr w:rsidR="00596822" w:rsidTr="00596822">
        <w:trPr>
          <w:trHeight w:val="600"/>
        </w:trPr>
        <w:tc>
          <w:tcPr>
            <w:tcW w:w="887" w:type="dxa"/>
            <w:hideMark/>
          </w:tcPr>
          <w:p w:rsidR="00596822" w:rsidRDefault="00121F2B">
            <w:pPr>
              <w:pStyle w:val="TableBodyText"/>
              <w:spacing w:after="0"/>
              <w:jc w:val="center"/>
            </w:pPr>
            <w:r>
              <w:t>2003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Category publication failed. Cannot overwrite read-only publication.</w:t>
            </w:r>
          </w:p>
        </w:tc>
      </w:tr>
      <w:tr w:rsidR="00596822" w:rsidTr="00596822">
        <w:trPr>
          <w:trHeight w:val="600"/>
        </w:trPr>
        <w:tc>
          <w:tcPr>
            <w:tcW w:w="887" w:type="dxa"/>
            <w:hideMark/>
          </w:tcPr>
          <w:p w:rsidR="00596822" w:rsidRDefault="00121F2B">
            <w:pPr>
              <w:pStyle w:val="TableBodyText"/>
              <w:spacing w:after="0"/>
              <w:jc w:val="center"/>
            </w:pPr>
            <w:r>
              <w:t>2004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Subscriber is not authorized to subscribe.</w:t>
            </w:r>
          </w:p>
        </w:tc>
      </w:tr>
      <w:tr w:rsidR="00596822" w:rsidTr="00596822">
        <w:trPr>
          <w:trHeight w:val="600"/>
        </w:trPr>
        <w:tc>
          <w:tcPr>
            <w:tcW w:w="887" w:type="dxa"/>
            <w:hideMark/>
          </w:tcPr>
          <w:p w:rsidR="00596822" w:rsidRDefault="00121F2B">
            <w:pPr>
              <w:pStyle w:val="TableBodyText"/>
              <w:spacing w:after="0"/>
              <w:jc w:val="center"/>
            </w:pPr>
            <w:r>
              <w:t>2005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The user in the FROM URI is not</w:t>
            </w:r>
            <w:r>
              <w:t xml:space="preserve"> found.</w:t>
            </w:r>
          </w:p>
        </w:tc>
      </w:tr>
      <w:tr w:rsidR="00596822" w:rsidTr="00596822">
        <w:trPr>
          <w:trHeight w:val="600"/>
        </w:trPr>
        <w:tc>
          <w:tcPr>
            <w:tcW w:w="887" w:type="dxa"/>
            <w:hideMark/>
          </w:tcPr>
          <w:p w:rsidR="00596822" w:rsidRDefault="00121F2B">
            <w:pPr>
              <w:pStyle w:val="TableBodyText"/>
              <w:spacing w:after="0"/>
              <w:jc w:val="center"/>
            </w:pPr>
            <w:r>
              <w:t>2006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Container member limit exceeded.</w:t>
            </w:r>
          </w:p>
        </w:tc>
      </w:tr>
      <w:tr w:rsidR="00596822" w:rsidTr="00596822">
        <w:trPr>
          <w:trHeight w:val="600"/>
        </w:trPr>
        <w:tc>
          <w:tcPr>
            <w:tcW w:w="887" w:type="dxa"/>
            <w:hideMark/>
          </w:tcPr>
          <w:p w:rsidR="00596822" w:rsidRDefault="00121F2B">
            <w:pPr>
              <w:pStyle w:val="TableBodyText"/>
              <w:spacing w:after="0"/>
              <w:jc w:val="center"/>
            </w:pPr>
            <w:r>
              <w:t>2007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Contact limit exceeded.</w:t>
            </w:r>
          </w:p>
        </w:tc>
      </w:tr>
      <w:tr w:rsidR="00596822" w:rsidTr="00596822">
        <w:trPr>
          <w:trHeight w:val="600"/>
        </w:trPr>
        <w:tc>
          <w:tcPr>
            <w:tcW w:w="887" w:type="dxa"/>
            <w:hideMark/>
          </w:tcPr>
          <w:p w:rsidR="00596822" w:rsidRDefault="00121F2B">
            <w:pPr>
              <w:pStyle w:val="TableBodyText"/>
              <w:spacing w:after="0"/>
              <w:jc w:val="center"/>
            </w:pPr>
            <w:r>
              <w:t>2008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Group limit exceeded.</w:t>
            </w:r>
          </w:p>
        </w:tc>
      </w:tr>
      <w:tr w:rsidR="00596822" w:rsidTr="00596822">
        <w:trPr>
          <w:trHeight w:val="600"/>
        </w:trPr>
        <w:tc>
          <w:tcPr>
            <w:tcW w:w="887" w:type="dxa"/>
            <w:hideMark/>
          </w:tcPr>
          <w:p w:rsidR="00596822" w:rsidRDefault="00121F2B">
            <w:pPr>
              <w:pStyle w:val="TableBodyText"/>
              <w:spacing w:after="0"/>
              <w:jc w:val="center"/>
            </w:pPr>
            <w:r>
              <w:t>2009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Contact extension too large.</w:t>
            </w:r>
          </w:p>
        </w:tc>
      </w:tr>
      <w:tr w:rsidR="00596822" w:rsidTr="00596822">
        <w:trPr>
          <w:trHeight w:val="600"/>
        </w:trPr>
        <w:tc>
          <w:tcPr>
            <w:tcW w:w="887" w:type="dxa"/>
            <w:hideMark/>
          </w:tcPr>
          <w:p w:rsidR="00596822" w:rsidRDefault="00121F2B">
            <w:pPr>
              <w:pStyle w:val="TableBodyText"/>
              <w:spacing w:after="0"/>
              <w:jc w:val="center"/>
            </w:pPr>
            <w:r>
              <w:t>2010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Category size limit exceeded.</w:t>
            </w:r>
          </w:p>
        </w:tc>
      </w:tr>
      <w:tr w:rsidR="00596822" w:rsidTr="00596822">
        <w:trPr>
          <w:trHeight w:val="900"/>
        </w:trPr>
        <w:tc>
          <w:tcPr>
            <w:tcW w:w="887" w:type="dxa"/>
            <w:hideMark/>
          </w:tcPr>
          <w:p w:rsidR="00596822" w:rsidRDefault="00121F2B">
            <w:pPr>
              <w:pStyle w:val="TableBodyText"/>
              <w:spacing w:after="0"/>
              <w:jc w:val="center"/>
            </w:pPr>
            <w:r>
              <w:t>2011</w:t>
            </w:r>
          </w:p>
        </w:tc>
        <w:tc>
          <w:tcPr>
            <w:tcW w:w="1517"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Delivery context per subscriber limit exceeded.</w:t>
            </w:r>
          </w:p>
        </w:tc>
      </w:tr>
      <w:tr w:rsidR="00596822" w:rsidTr="00596822">
        <w:trPr>
          <w:trHeight w:val="600"/>
        </w:trPr>
        <w:tc>
          <w:tcPr>
            <w:tcW w:w="887" w:type="dxa"/>
            <w:hideMark/>
          </w:tcPr>
          <w:p w:rsidR="00596822" w:rsidRDefault="00121F2B">
            <w:pPr>
              <w:pStyle w:val="TableBodyText"/>
              <w:spacing w:after="0"/>
              <w:jc w:val="center"/>
            </w:pPr>
            <w:r>
              <w:t>2012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Category subscription limit exceeded.</w:t>
            </w:r>
          </w:p>
        </w:tc>
      </w:tr>
      <w:tr w:rsidR="00596822" w:rsidTr="00596822">
        <w:trPr>
          <w:trHeight w:val="900"/>
        </w:trPr>
        <w:tc>
          <w:tcPr>
            <w:tcW w:w="887" w:type="dxa"/>
            <w:hideMark/>
          </w:tcPr>
          <w:p w:rsidR="00596822" w:rsidRDefault="00121F2B">
            <w:pPr>
              <w:pStyle w:val="TableBodyText"/>
              <w:spacing w:after="0"/>
              <w:jc w:val="center"/>
            </w:pPr>
            <w:r>
              <w:t>2013</w:t>
            </w:r>
          </w:p>
        </w:tc>
        <w:tc>
          <w:tcPr>
            <w:tcW w:w="1517"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msrtc-event-categories </w:t>
            </w:r>
            <w:r>
              <w:t>extension required.</w:t>
            </w:r>
          </w:p>
        </w:tc>
      </w:tr>
      <w:tr w:rsidR="00596822" w:rsidTr="00596822">
        <w:trPr>
          <w:trHeight w:val="900"/>
        </w:trPr>
        <w:tc>
          <w:tcPr>
            <w:tcW w:w="887" w:type="dxa"/>
            <w:hideMark/>
          </w:tcPr>
          <w:p w:rsidR="00596822" w:rsidRDefault="00121F2B">
            <w:pPr>
              <w:pStyle w:val="TableBodyText"/>
              <w:spacing w:after="0"/>
              <w:jc w:val="center"/>
            </w:pPr>
            <w:r>
              <w:t>2014</w:t>
            </w:r>
          </w:p>
        </w:tc>
        <w:tc>
          <w:tcPr>
            <w:tcW w:w="1517"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hyperlink w:anchor="gt_f362c255-5746-44db-aa04-e8060543a19c">
              <w:r>
                <w:rPr>
                  <w:rStyle w:val="HyperlinkGreen"/>
                  <w:b/>
                </w:rPr>
                <w:t>Subscription</w:t>
              </w:r>
            </w:hyperlink>
            <w:r>
              <w:t xml:space="preserve"> dialog does not exist.</w:t>
            </w:r>
          </w:p>
        </w:tc>
      </w:tr>
      <w:tr w:rsidR="00596822" w:rsidTr="00596822">
        <w:trPr>
          <w:trHeight w:val="600"/>
        </w:trPr>
        <w:tc>
          <w:tcPr>
            <w:tcW w:w="887" w:type="dxa"/>
            <w:hideMark/>
          </w:tcPr>
          <w:p w:rsidR="00596822" w:rsidRDefault="00121F2B">
            <w:pPr>
              <w:pStyle w:val="TableBodyText"/>
              <w:spacing w:after="0"/>
              <w:jc w:val="center"/>
            </w:pPr>
            <w:r>
              <w:t>2015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Duplicate group name.</w:t>
            </w:r>
          </w:p>
        </w:tc>
      </w:tr>
      <w:tr w:rsidR="00596822" w:rsidTr="00596822">
        <w:trPr>
          <w:trHeight w:val="900"/>
        </w:trPr>
        <w:tc>
          <w:tcPr>
            <w:tcW w:w="887" w:type="dxa"/>
            <w:hideMark/>
          </w:tcPr>
          <w:p w:rsidR="00596822" w:rsidRDefault="00121F2B">
            <w:pPr>
              <w:pStyle w:val="TableBodyText"/>
              <w:spacing w:after="0"/>
              <w:jc w:val="center"/>
            </w:pPr>
            <w:r>
              <w:t>2016</w:t>
            </w:r>
          </w:p>
        </w:tc>
        <w:tc>
          <w:tcPr>
            <w:tcW w:w="1517"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New </w:t>
            </w:r>
            <w:r>
              <w:t>subscription is required.</w:t>
            </w:r>
          </w:p>
        </w:tc>
      </w:tr>
      <w:tr w:rsidR="00596822" w:rsidTr="00596822">
        <w:trPr>
          <w:trHeight w:val="600"/>
        </w:trPr>
        <w:tc>
          <w:tcPr>
            <w:tcW w:w="887" w:type="dxa"/>
            <w:hideMark/>
          </w:tcPr>
          <w:p w:rsidR="00596822" w:rsidRDefault="00121F2B">
            <w:pPr>
              <w:pStyle w:val="TableBodyText"/>
              <w:spacing w:after="0"/>
              <w:jc w:val="center"/>
            </w:pPr>
            <w:r>
              <w:t>2017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Registration expired or unknown.</w:t>
            </w:r>
          </w:p>
        </w:tc>
      </w:tr>
      <w:tr w:rsidR="00596822" w:rsidTr="00596822">
        <w:trPr>
          <w:trHeight w:val="900"/>
        </w:trPr>
        <w:tc>
          <w:tcPr>
            <w:tcW w:w="887" w:type="dxa"/>
            <w:hideMark/>
          </w:tcPr>
          <w:p w:rsidR="00596822" w:rsidRDefault="00121F2B">
            <w:pPr>
              <w:pStyle w:val="TableBodyText"/>
              <w:spacing w:after="0"/>
              <w:jc w:val="center"/>
            </w:pPr>
            <w:r>
              <w:lastRenderedPageBreak/>
              <w:t>2018</w:t>
            </w:r>
          </w:p>
        </w:tc>
        <w:tc>
          <w:tcPr>
            <w:tcW w:w="1517"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com.microsoft.msrtc.presence extension required.</w:t>
            </w:r>
          </w:p>
        </w:tc>
      </w:tr>
      <w:tr w:rsidR="00596822" w:rsidTr="00596822">
        <w:trPr>
          <w:trHeight w:val="600"/>
        </w:trPr>
        <w:tc>
          <w:tcPr>
            <w:tcW w:w="887" w:type="dxa"/>
            <w:hideMark/>
          </w:tcPr>
          <w:p w:rsidR="00596822" w:rsidRDefault="00121F2B">
            <w:pPr>
              <w:pStyle w:val="TableBodyText"/>
              <w:spacing w:after="0"/>
              <w:jc w:val="center"/>
            </w:pPr>
            <w:r>
              <w:t>2019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Report error service is not available.</w:t>
            </w:r>
          </w:p>
        </w:tc>
      </w:tr>
      <w:tr w:rsidR="00596822" w:rsidTr="00596822">
        <w:trPr>
          <w:trHeight w:val="600"/>
        </w:trPr>
        <w:tc>
          <w:tcPr>
            <w:tcW w:w="887" w:type="dxa"/>
            <w:hideMark/>
          </w:tcPr>
          <w:p w:rsidR="00596822" w:rsidRDefault="00121F2B">
            <w:pPr>
              <w:pStyle w:val="TableBodyText"/>
              <w:spacing w:after="0"/>
              <w:jc w:val="center"/>
            </w:pPr>
            <w:r>
              <w:t>2020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Request URI not equal to To URI.</w:t>
            </w:r>
          </w:p>
        </w:tc>
      </w:tr>
      <w:tr w:rsidR="00596822" w:rsidTr="00596822">
        <w:trPr>
          <w:trHeight w:val="600"/>
        </w:trPr>
        <w:tc>
          <w:tcPr>
            <w:tcW w:w="887" w:type="dxa"/>
            <w:hideMark/>
          </w:tcPr>
          <w:p w:rsidR="00596822" w:rsidRDefault="00121F2B">
            <w:pPr>
              <w:pStyle w:val="TableBodyText"/>
              <w:spacing w:after="0"/>
              <w:jc w:val="center"/>
            </w:pPr>
            <w:r>
              <w:t>2021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Missing GRUU endpoint.</w:t>
            </w:r>
          </w:p>
        </w:tc>
      </w:tr>
      <w:tr w:rsidR="00596822" w:rsidTr="00596822">
        <w:trPr>
          <w:trHeight w:val="600"/>
        </w:trPr>
        <w:tc>
          <w:tcPr>
            <w:tcW w:w="887" w:type="dxa"/>
            <w:hideMark/>
          </w:tcPr>
          <w:p w:rsidR="00596822" w:rsidRDefault="00121F2B">
            <w:pPr>
              <w:pStyle w:val="TableBodyText"/>
              <w:spacing w:after="0"/>
              <w:jc w:val="center"/>
            </w:pPr>
            <w:r>
              <w:t>2022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Contact: * only allowed with Expires: 0.</w:t>
            </w:r>
          </w:p>
        </w:tc>
      </w:tr>
      <w:tr w:rsidR="00596822" w:rsidTr="00596822">
        <w:trPr>
          <w:trHeight w:val="600"/>
        </w:trPr>
        <w:tc>
          <w:tcPr>
            <w:tcW w:w="887" w:type="dxa"/>
            <w:hideMark/>
          </w:tcPr>
          <w:p w:rsidR="00596822" w:rsidRDefault="00121F2B">
            <w:pPr>
              <w:pStyle w:val="TableBodyText"/>
              <w:spacing w:after="0"/>
              <w:jc w:val="center"/>
            </w:pPr>
            <w:r>
              <w:t>2023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Missing +sip.instance in contact.</w:t>
            </w:r>
          </w:p>
        </w:tc>
      </w:tr>
      <w:tr w:rsidR="00596822" w:rsidTr="00596822">
        <w:trPr>
          <w:trHeight w:val="600"/>
        </w:trPr>
        <w:tc>
          <w:tcPr>
            <w:tcW w:w="887" w:type="dxa"/>
            <w:hideMark/>
          </w:tcPr>
          <w:p w:rsidR="00596822" w:rsidRDefault="00121F2B">
            <w:pPr>
              <w:pStyle w:val="TableBodyText"/>
              <w:spacing w:after="0"/>
              <w:jc w:val="center"/>
            </w:pPr>
            <w:r>
              <w:t>2024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Badly formed +sip.instance in contact.</w:t>
            </w:r>
          </w:p>
        </w:tc>
      </w:tr>
      <w:tr w:rsidR="00596822" w:rsidTr="00596822">
        <w:trPr>
          <w:trHeight w:val="600"/>
        </w:trPr>
        <w:tc>
          <w:tcPr>
            <w:tcW w:w="887" w:type="dxa"/>
            <w:hideMark/>
          </w:tcPr>
          <w:p w:rsidR="00596822" w:rsidRDefault="00121F2B">
            <w:pPr>
              <w:pStyle w:val="TableBodyText"/>
              <w:spacing w:after="0"/>
              <w:jc w:val="center"/>
            </w:pPr>
            <w:r>
              <w:t>2025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Mismatched +sip.instance and epid identifiers.</w:t>
            </w:r>
          </w:p>
        </w:tc>
      </w:tr>
      <w:tr w:rsidR="00596822" w:rsidTr="00596822">
        <w:trPr>
          <w:trHeight w:val="600"/>
        </w:trPr>
        <w:tc>
          <w:tcPr>
            <w:tcW w:w="887" w:type="dxa"/>
            <w:hideMark/>
          </w:tcPr>
          <w:p w:rsidR="00596822" w:rsidRDefault="00121F2B">
            <w:pPr>
              <w:pStyle w:val="TableBodyText"/>
              <w:spacing w:after="0"/>
              <w:jc w:val="center"/>
            </w:pPr>
            <w:r>
              <w:t>2026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Error while parsing subscribe body.</w:t>
            </w:r>
          </w:p>
        </w:tc>
      </w:tr>
      <w:tr w:rsidR="00596822" w:rsidTr="00596822">
        <w:trPr>
          <w:trHeight w:val="600"/>
        </w:trPr>
        <w:tc>
          <w:tcPr>
            <w:tcW w:w="887" w:type="dxa"/>
            <w:hideMark/>
          </w:tcPr>
          <w:p w:rsidR="00596822" w:rsidRDefault="00121F2B">
            <w:pPr>
              <w:pStyle w:val="TableBodyText"/>
              <w:spacing w:after="0"/>
              <w:jc w:val="center"/>
            </w:pPr>
            <w:r>
              <w:t>2027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The URI is a GRUU </w:t>
            </w:r>
            <w:r>
              <w:t>for valid server role but version is too low.</w:t>
            </w:r>
          </w:p>
        </w:tc>
      </w:tr>
      <w:tr w:rsidR="00596822" w:rsidTr="00596822">
        <w:trPr>
          <w:trHeight w:val="600"/>
        </w:trPr>
        <w:tc>
          <w:tcPr>
            <w:tcW w:w="887" w:type="dxa"/>
            <w:hideMark/>
          </w:tcPr>
          <w:p w:rsidR="00596822" w:rsidRDefault="00121F2B">
            <w:pPr>
              <w:pStyle w:val="TableBodyText"/>
              <w:spacing w:after="0"/>
              <w:jc w:val="center"/>
            </w:pPr>
            <w:r>
              <w:t>2028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GetNormalizedResponseExpires failed.</w:t>
            </w:r>
          </w:p>
        </w:tc>
      </w:tr>
      <w:tr w:rsidR="00596822" w:rsidTr="00596822">
        <w:trPr>
          <w:trHeight w:val="600"/>
        </w:trPr>
        <w:tc>
          <w:tcPr>
            <w:tcW w:w="887" w:type="dxa"/>
            <w:hideMark/>
          </w:tcPr>
          <w:p w:rsidR="00596822" w:rsidRDefault="00121F2B">
            <w:pPr>
              <w:pStyle w:val="TableBodyText"/>
              <w:spacing w:after="0"/>
              <w:jc w:val="center"/>
            </w:pPr>
            <w:r>
              <w:t>2029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Permission does not exist.</w:t>
            </w:r>
          </w:p>
        </w:tc>
      </w:tr>
      <w:tr w:rsidR="00596822" w:rsidTr="00596822">
        <w:trPr>
          <w:trHeight w:val="600"/>
        </w:trPr>
        <w:tc>
          <w:tcPr>
            <w:tcW w:w="887" w:type="dxa"/>
            <w:hideMark/>
          </w:tcPr>
          <w:p w:rsidR="00596822" w:rsidRDefault="00121F2B">
            <w:pPr>
              <w:pStyle w:val="TableBodyText"/>
              <w:spacing w:after="0"/>
              <w:jc w:val="center"/>
            </w:pPr>
            <w:r>
              <w:t>2030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Invalid Permission.</w:t>
            </w:r>
          </w:p>
        </w:tc>
      </w:tr>
      <w:tr w:rsidR="00596822" w:rsidTr="00596822">
        <w:trPr>
          <w:trHeight w:val="600"/>
        </w:trPr>
        <w:tc>
          <w:tcPr>
            <w:tcW w:w="887" w:type="dxa"/>
            <w:hideMark/>
          </w:tcPr>
          <w:p w:rsidR="00596822" w:rsidRDefault="00121F2B">
            <w:pPr>
              <w:pStyle w:val="TableBodyText"/>
              <w:spacing w:after="0"/>
              <w:jc w:val="center"/>
            </w:pPr>
            <w:r>
              <w:t>2031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Non </w:t>
            </w:r>
            <w:r>
              <w:t>Zero expires value or ToTag present for a polling subscribe.</w:t>
            </w:r>
          </w:p>
        </w:tc>
      </w:tr>
      <w:tr w:rsidR="00596822" w:rsidTr="00596822">
        <w:trPr>
          <w:trHeight w:val="600"/>
        </w:trPr>
        <w:tc>
          <w:tcPr>
            <w:tcW w:w="887" w:type="dxa"/>
            <w:hideMark/>
          </w:tcPr>
          <w:p w:rsidR="00596822" w:rsidRDefault="00121F2B">
            <w:pPr>
              <w:pStyle w:val="TableBodyText"/>
              <w:spacing w:after="0"/>
              <w:jc w:val="center"/>
            </w:pPr>
            <w:r>
              <w:t>2032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Category publication failed. Category name is not registered.</w:t>
            </w:r>
          </w:p>
        </w:tc>
      </w:tr>
      <w:tr w:rsidR="00596822" w:rsidTr="00596822">
        <w:trPr>
          <w:trHeight w:val="600"/>
        </w:trPr>
        <w:tc>
          <w:tcPr>
            <w:tcW w:w="887" w:type="dxa"/>
            <w:hideMark/>
          </w:tcPr>
          <w:p w:rsidR="00596822" w:rsidRDefault="00121F2B">
            <w:pPr>
              <w:pStyle w:val="TableBodyText"/>
              <w:spacing w:after="0"/>
              <w:jc w:val="center"/>
            </w:pPr>
            <w:r>
              <w:t>2033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hyperlink w:anchor="gt_9052fffe-97d6-48dd-a281-35fc670d38c5">
              <w:r>
                <w:rPr>
                  <w:rStyle w:val="HyperlinkGreen"/>
                  <w:b/>
                </w:rPr>
                <w:t>Aggregation</w:t>
              </w:r>
            </w:hyperlink>
            <w:r>
              <w:t xml:space="preserve"> request contains invalid data.</w:t>
            </w:r>
          </w:p>
        </w:tc>
      </w:tr>
      <w:tr w:rsidR="00596822" w:rsidTr="00596822">
        <w:trPr>
          <w:trHeight w:val="600"/>
        </w:trPr>
        <w:tc>
          <w:tcPr>
            <w:tcW w:w="887" w:type="dxa"/>
            <w:hideMark/>
          </w:tcPr>
          <w:p w:rsidR="00596822" w:rsidRDefault="00121F2B">
            <w:pPr>
              <w:pStyle w:val="TableBodyText"/>
              <w:spacing w:after="0"/>
              <w:jc w:val="center"/>
            </w:pPr>
            <w:r>
              <w:t>2034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hyperlink w:anchor="gt_1bf43e71-383a-4812-ab93-9c6134d1c6a3">
              <w:r>
                <w:rPr>
                  <w:rStyle w:val="HyperlinkGreen"/>
                  <w:b/>
                </w:rPr>
                <w:t>Subscribe</w:t>
              </w:r>
            </w:hyperlink>
            <w:r>
              <w:t xml:space="preserve"> presence verification failed.</w:t>
            </w:r>
          </w:p>
        </w:tc>
      </w:tr>
      <w:tr w:rsidR="00596822" w:rsidTr="00596822">
        <w:trPr>
          <w:trHeight w:val="600"/>
        </w:trPr>
        <w:tc>
          <w:tcPr>
            <w:tcW w:w="887" w:type="dxa"/>
            <w:hideMark/>
          </w:tcPr>
          <w:p w:rsidR="00596822" w:rsidRDefault="00121F2B">
            <w:pPr>
              <w:pStyle w:val="TableBodyText"/>
              <w:spacing w:after="0"/>
              <w:jc w:val="center"/>
            </w:pPr>
            <w:r>
              <w:t>2035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Directory search authorization denied.</w:t>
            </w:r>
          </w:p>
        </w:tc>
      </w:tr>
      <w:tr w:rsidR="00596822" w:rsidTr="00596822">
        <w:trPr>
          <w:trHeight w:val="600"/>
        </w:trPr>
        <w:tc>
          <w:tcPr>
            <w:tcW w:w="887" w:type="dxa"/>
            <w:hideMark/>
          </w:tcPr>
          <w:p w:rsidR="00596822" w:rsidRDefault="00121F2B">
            <w:pPr>
              <w:pStyle w:val="TableBodyText"/>
              <w:spacing w:after="0"/>
              <w:jc w:val="center"/>
            </w:pPr>
            <w:r>
              <w:lastRenderedPageBreak/>
              <w:t>2036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Presence change authorization denied.</w:t>
            </w:r>
          </w:p>
        </w:tc>
      </w:tr>
      <w:tr w:rsidR="00596822" w:rsidTr="00596822">
        <w:trPr>
          <w:trHeight w:val="600"/>
        </w:trPr>
        <w:tc>
          <w:tcPr>
            <w:tcW w:w="887" w:type="dxa"/>
            <w:hideMark/>
          </w:tcPr>
          <w:p w:rsidR="00596822" w:rsidRDefault="00121F2B">
            <w:pPr>
              <w:pStyle w:val="TableBodyText"/>
              <w:spacing w:after="0"/>
              <w:jc w:val="center"/>
            </w:pPr>
            <w:r>
              <w:t>2037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ACL change authorization denied.</w:t>
            </w:r>
          </w:p>
        </w:tc>
      </w:tr>
      <w:tr w:rsidR="00596822" w:rsidTr="00596822">
        <w:trPr>
          <w:trHeight w:val="600"/>
        </w:trPr>
        <w:tc>
          <w:tcPr>
            <w:tcW w:w="887" w:type="dxa"/>
            <w:hideMark/>
          </w:tcPr>
          <w:p w:rsidR="00596822" w:rsidRDefault="00121F2B">
            <w:pPr>
              <w:pStyle w:val="TableBodyText"/>
              <w:spacing w:after="0"/>
              <w:jc w:val="center"/>
            </w:pPr>
            <w:r>
              <w:t>2038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BatchSubscribe cannot have To and From different.</w:t>
            </w:r>
          </w:p>
        </w:tc>
      </w:tr>
      <w:tr w:rsidR="00596822" w:rsidTr="00596822">
        <w:trPr>
          <w:trHeight w:val="600"/>
        </w:trPr>
        <w:tc>
          <w:tcPr>
            <w:tcW w:w="887" w:type="dxa"/>
            <w:hideMark/>
          </w:tcPr>
          <w:p w:rsidR="00596822" w:rsidRDefault="00121F2B">
            <w:pPr>
              <w:pStyle w:val="TableBodyText"/>
              <w:spacing w:after="0"/>
              <w:jc w:val="center"/>
            </w:pPr>
            <w:r>
              <w:t>2039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Contact change authorization denied.</w:t>
            </w:r>
          </w:p>
        </w:tc>
      </w:tr>
      <w:tr w:rsidR="00596822" w:rsidTr="00596822">
        <w:trPr>
          <w:trHeight w:val="600"/>
        </w:trPr>
        <w:tc>
          <w:tcPr>
            <w:tcW w:w="887" w:type="dxa"/>
            <w:hideMark/>
          </w:tcPr>
          <w:p w:rsidR="00596822" w:rsidRDefault="00121F2B">
            <w:pPr>
              <w:pStyle w:val="TableBodyText"/>
              <w:spacing w:after="0"/>
              <w:jc w:val="center"/>
            </w:pPr>
            <w:r>
              <w:t>2040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Containers change authorization denied.</w:t>
            </w:r>
          </w:p>
        </w:tc>
      </w:tr>
      <w:tr w:rsidR="00596822" w:rsidTr="00596822">
        <w:trPr>
          <w:trHeight w:val="600"/>
        </w:trPr>
        <w:tc>
          <w:tcPr>
            <w:tcW w:w="887" w:type="dxa"/>
            <w:hideMark/>
          </w:tcPr>
          <w:p w:rsidR="00596822" w:rsidRDefault="00121F2B">
            <w:pPr>
              <w:pStyle w:val="TableBodyText"/>
              <w:spacing w:after="0"/>
              <w:jc w:val="center"/>
            </w:pPr>
            <w:r>
              <w:t>2041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Subscribers change authorization denied.</w:t>
            </w:r>
          </w:p>
        </w:tc>
      </w:tr>
      <w:tr w:rsidR="00596822" w:rsidTr="00596822">
        <w:trPr>
          <w:trHeight w:val="600"/>
        </w:trPr>
        <w:tc>
          <w:tcPr>
            <w:tcW w:w="887" w:type="dxa"/>
            <w:hideMark/>
          </w:tcPr>
          <w:p w:rsidR="00596822" w:rsidRDefault="00121F2B">
            <w:pPr>
              <w:pStyle w:val="TableBodyText"/>
              <w:spacing w:after="0"/>
              <w:jc w:val="center"/>
            </w:pPr>
            <w:r>
              <w:t>2042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Service authorization denied.</w:t>
            </w:r>
          </w:p>
        </w:tc>
      </w:tr>
      <w:tr w:rsidR="00596822" w:rsidTr="00596822">
        <w:trPr>
          <w:trHeight w:val="600"/>
        </w:trPr>
        <w:tc>
          <w:tcPr>
            <w:tcW w:w="887" w:type="dxa"/>
            <w:hideMark/>
          </w:tcPr>
          <w:p w:rsidR="00596822" w:rsidRDefault="00121F2B">
            <w:pPr>
              <w:pStyle w:val="TableBodyText"/>
              <w:spacing w:after="0"/>
              <w:jc w:val="center"/>
            </w:pPr>
            <w:r>
              <w:t>2043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Rejecting third party </w:t>
            </w:r>
            <w:r>
              <w:t>registration.</w:t>
            </w:r>
          </w:p>
        </w:tc>
      </w:tr>
      <w:tr w:rsidR="00596822" w:rsidTr="00596822">
        <w:trPr>
          <w:trHeight w:val="600"/>
        </w:trPr>
        <w:tc>
          <w:tcPr>
            <w:tcW w:w="887" w:type="dxa"/>
            <w:hideMark/>
          </w:tcPr>
          <w:p w:rsidR="00596822" w:rsidRDefault="00121F2B">
            <w:pPr>
              <w:pStyle w:val="TableBodyText"/>
              <w:spacing w:after="0"/>
              <w:jc w:val="center"/>
            </w:pPr>
            <w:r>
              <w:t>2044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Publication version out of date.</w:t>
            </w:r>
          </w:p>
        </w:tc>
      </w:tr>
      <w:tr w:rsidR="00596822" w:rsidTr="00596822">
        <w:trPr>
          <w:trHeight w:val="600"/>
        </w:trPr>
        <w:tc>
          <w:tcPr>
            <w:tcW w:w="887" w:type="dxa"/>
            <w:hideMark/>
          </w:tcPr>
          <w:p w:rsidR="00596822" w:rsidRDefault="00121F2B">
            <w:pPr>
              <w:pStyle w:val="TableBodyText"/>
              <w:spacing w:after="0"/>
              <w:jc w:val="center"/>
            </w:pPr>
            <w:r>
              <w:t>2045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hyperlink w:anchor="gt_c3143e71-2ada-417e-83f4-3ef10eff2c56">
              <w:r>
                <w:rPr>
                  <w:rStyle w:val="HyperlinkGreen"/>
                  <w:b/>
                </w:rPr>
                <w:t>Container</w:t>
              </w:r>
            </w:hyperlink>
            <w:r>
              <w:t xml:space="preserve"> version out of date.</w:t>
            </w:r>
          </w:p>
        </w:tc>
      </w:tr>
      <w:tr w:rsidR="00596822" w:rsidTr="00596822">
        <w:trPr>
          <w:trHeight w:val="600"/>
        </w:trPr>
        <w:tc>
          <w:tcPr>
            <w:tcW w:w="887" w:type="dxa"/>
            <w:hideMark/>
          </w:tcPr>
          <w:p w:rsidR="00596822" w:rsidRDefault="00121F2B">
            <w:pPr>
              <w:pStyle w:val="TableBodyText"/>
              <w:spacing w:after="0"/>
              <w:jc w:val="center"/>
            </w:pPr>
            <w:r>
              <w:t>2046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Contact version out of </w:t>
            </w:r>
            <w:r>
              <w:t>date.</w:t>
            </w:r>
          </w:p>
        </w:tc>
      </w:tr>
      <w:tr w:rsidR="00596822" w:rsidTr="00596822">
        <w:trPr>
          <w:trHeight w:val="600"/>
        </w:trPr>
        <w:tc>
          <w:tcPr>
            <w:tcW w:w="887" w:type="dxa"/>
            <w:hideMark/>
          </w:tcPr>
          <w:p w:rsidR="00596822" w:rsidRDefault="00121F2B">
            <w:pPr>
              <w:pStyle w:val="TableBodyText"/>
              <w:spacing w:after="0"/>
              <w:jc w:val="center"/>
            </w:pPr>
            <w:r>
              <w:t>2047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Permission version out of date.</w:t>
            </w:r>
          </w:p>
        </w:tc>
      </w:tr>
      <w:tr w:rsidR="00596822" w:rsidTr="00596822">
        <w:trPr>
          <w:trHeight w:val="600"/>
        </w:trPr>
        <w:tc>
          <w:tcPr>
            <w:tcW w:w="887" w:type="dxa"/>
            <w:hideMark/>
          </w:tcPr>
          <w:p w:rsidR="00596822" w:rsidRDefault="00121F2B">
            <w:pPr>
              <w:pStyle w:val="TableBodyText"/>
              <w:spacing w:after="0"/>
              <w:jc w:val="center"/>
            </w:pPr>
            <w:r>
              <w:t>2048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Duplicate instance specified.</w:t>
            </w:r>
          </w:p>
        </w:tc>
      </w:tr>
      <w:tr w:rsidR="00596822" w:rsidTr="00596822">
        <w:trPr>
          <w:trHeight w:val="600"/>
        </w:trPr>
        <w:tc>
          <w:tcPr>
            <w:tcW w:w="887" w:type="dxa"/>
            <w:hideMark/>
          </w:tcPr>
          <w:p w:rsidR="00596822" w:rsidRDefault="00121F2B">
            <w:pPr>
              <w:pStyle w:val="TableBodyText"/>
              <w:spacing w:after="0"/>
              <w:jc w:val="center"/>
            </w:pPr>
            <w:r>
              <w:t>2049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Duplicate container specified.</w:t>
            </w:r>
          </w:p>
        </w:tc>
      </w:tr>
      <w:tr w:rsidR="00596822" w:rsidTr="00596822">
        <w:trPr>
          <w:trHeight w:val="600"/>
        </w:trPr>
        <w:tc>
          <w:tcPr>
            <w:tcW w:w="887" w:type="dxa"/>
            <w:hideMark/>
          </w:tcPr>
          <w:p w:rsidR="00596822" w:rsidRDefault="00121F2B">
            <w:pPr>
              <w:pStyle w:val="TableBodyText"/>
              <w:spacing w:after="0"/>
              <w:jc w:val="center"/>
            </w:pPr>
            <w:r>
              <w:t>2050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Permission limit exceeded.</w:t>
            </w:r>
          </w:p>
        </w:tc>
      </w:tr>
      <w:tr w:rsidR="00596822" w:rsidTr="00596822">
        <w:trPr>
          <w:trHeight w:val="600"/>
        </w:trPr>
        <w:tc>
          <w:tcPr>
            <w:tcW w:w="887" w:type="dxa"/>
            <w:hideMark/>
          </w:tcPr>
          <w:p w:rsidR="00596822" w:rsidRDefault="00121F2B">
            <w:pPr>
              <w:pStyle w:val="TableBodyText"/>
              <w:spacing w:after="0"/>
              <w:jc w:val="center"/>
            </w:pPr>
            <w:r>
              <w:t>2051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User search filter limit exceeded.</w:t>
            </w:r>
          </w:p>
        </w:tc>
      </w:tr>
      <w:tr w:rsidR="00596822" w:rsidTr="00596822">
        <w:trPr>
          <w:trHeight w:val="600"/>
        </w:trPr>
        <w:tc>
          <w:tcPr>
            <w:tcW w:w="887" w:type="dxa"/>
            <w:hideMark/>
          </w:tcPr>
          <w:p w:rsidR="00596822" w:rsidRDefault="00121F2B">
            <w:pPr>
              <w:pStyle w:val="TableBodyText"/>
              <w:spacing w:after="0"/>
              <w:jc w:val="center"/>
            </w:pPr>
            <w:r>
              <w:t>2052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Presence document too large.</w:t>
            </w:r>
          </w:p>
        </w:tc>
      </w:tr>
      <w:tr w:rsidR="00596822" w:rsidTr="00596822">
        <w:trPr>
          <w:trHeight w:val="600"/>
        </w:trPr>
        <w:tc>
          <w:tcPr>
            <w:tcW w:w="887" w:type="dxa"/>
            <w:hideMark/>
          </w:tcPr>
          <w:p w:rsidR="00596822" w:rsidRDefault="00121F2B">
            <w:pPr>
              <w:pStyle w:val="TableBodyText"/>
              <w:spacing w:after="0"/>
              <w:jc w:val="center"/>
            </w:pPr>
            <w:r>
              <w:t>2053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User information document too large.</w:t>
            </w:r>
          </w:p>
        </w:tc>
      </w:tr>
      <w:tr w:rsidR="00596822" w:rsidTr="00596822">
        <w:trPr>
          <w:trHeight w:val="600"/>
        </w:trPr>
        <w:tc>
          <w:tcPr>
            <w:tcW w:w="887" w:type="dxa"/>
            <w:hideMark/>
          </w:tcPr>
          <w:p w:rsidR="00596822" w:rsidRDefault="00121F2B">
            <w:pPr>
              <w:pStyle w:val="TableBodyText"/>
              <w:spacing w:after="0"/>
              <w:jc w:val="center"/>
            </w:pPr>
            <w:r>
              <w:lastRenderedPageBreak/>
              <w:t>2054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Server GRUU allowed only for </w:t>
            </w:r>
            <w:r>
              <w:t>msrtc-event-categories subscribe.</w:t>
            </w:r>
          </w:p>
        </w:tc>
      </w:tr>
      <w:tr w:rsidR="00596822" w:rsidTr="00596822">
        <w:trPr>
          <w:trHeight w:val="600"/>
        </w:trPr>
        <w:tc>
          <w:tcPr>
            <w:tcW w:w="887" w:type="dxa"/>
            <w:hideMark/>
          </w:tcPr>
          <w:p w:rsidR="00596822" w:rsidRDefault="00121F2B">
            <w:pPr>
              <w:pStyle w:val="TableBodyText"/>
              <w:spacing w:after="0"/>
              <w:jc w:val="center"/>
            </w:pPr>
            <w:r>
              <w:t>2055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Proxy-Require not supported.</w:t>
            </w:r>
          </w:p>
        </w:tc>
      </w:tr>
      <w:tr w:rsidR="00596822" w:rsidTr="00596822">
        <w:trPr>
          <w:trHeight w:val="600"/>
        </w:trPr>
        <w:tc>
          <w:tcPr>
            <w:tcW w:w="887" w:type="dxa"/>
            <w:hideMark/>
          </w:tcPr>
          <w:p w:rsidR="00596822" w:rsidRDefault="00121F2B">
            <w:pPr>
              <w:pStyle w:val="TableBodyText"/>
              <w:spacing w:after="0"/>
              <w:jc w:val="center"/>
            </w:pPr>
            <w:r>
              <w:t>2056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adhoclist not supported for this event.</w:t>
            </w:r>
          </w:p>
        </w:tc>
      </w:tr>
      <w:tr w:rsidR="00596822" w:rsidTr="00596822">
        <w:trPr>
          <w:trHeight w:val="900"/>
        </w:trPr>
        <w:tc>
          <w:tcPr>
            <w:tcW w:w="887" w:type="dxa"/>
            <w:hideMark/>
          </w:tcPr>
          <w:p w:rsidR="00596822" w:rsidRDefault="00121F2B">
            <w:pPr>
              <w:pStyle w:val="TableBodyText"/>
              <w:spacing w:after="0"/>
              <w:jc w:val="center"/>
            </w:pPr>
            <w:r>
              <w:t>2057</w:t>
            </w:r>
          </w:p>
        </w:tc>
        <w:tc>
          <w:tcPr>
            <w:tcW w:w="1517"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GRUU registration required because user is in rich mode.</w:t>
            </w:r>
          </w:p>
        </w:tc>
      </w:tr>
      <w:tr w:rsidR="00596822" w:rsidTr="00596822">
        <w:trPr>
          <w:trHeight w:val="600"/>
        </w:trPr>
        <w:tc>
          <w:tcPr>
            <w:tcW w:w="887" w:type="dxa"/>
            <w:hideMark/>
          </w:tcPr>
          <w:p w:rsidR="00596822" w:rsidRDefault="00121F2B">
            <w:pPr>
              <w:pStyle w:val="TableBodyText"/>
              <w:spacing w:after="0"/>
              <w:jc w:val="center"/>
            </w:pPr>
            <w:r>
              <w:t>2058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msrtc-event-categories subscription not allowed for this target URI.</w:t>
            </w:r>
          </w:p>
        </w:tc>
      </w:tr>
      <w:tr w:rsidR="00596822" w:rsidTr="00596822">
        <w:trPr>
          <w:trHeight w:val="600"/>
        </w:trPr>
        <w:tc>
          <w:tcPr>
            <w:tcW w:w="887" w:type="dxa"/>
            <w:hideMark/>
          </w:tcPr>
          <w:p w:rsidR="00596822" w:rsidRDefault="00121F2B">
            <w:pPr>
              <w:pStyle w:val="TableBodyText"/>
              <w:spacing w:after="0"/>
              <w:jc w:val="center"/>
            </w:pPr>
            <w:r>
              <w:t>2059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Maximum subscriptions per user limit reached.</w:t>
            </w:r>
          </w:p>
        </w:tc>
      </w:tr>
      <w:tr w:rsidR="00596822" w:rsidTr="00596822">
        <w:trPr>
          <w:trHeight w:val="600"/>
        </w:trPr>
        <w:tc>
          <w:tcPr>
            <w:tcW w:w="887" w:type="dxa"/>
            <w:hideMark/>
          </w:tcPr>
          <w:p w:rsidR="00596822" w:rsidRDefault="00121F2B">
            <w:pPr>
              <w:pStyle w:val="TableBodyText"/>
              <w:spacing w:after="0"/>
              <w:jc w:val="center"/>
            </w:pPr>
            <w:r>
              <w:t>2060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Add/Delete operation not supported without Create.</w:t>
            </w:r>
          </w:p>
        </w:tc>
      </w:tr>
      <w:tr w:rsidR="00596822" w:rsidTr="00596822">
        <w:trPr>
          <w:trHeight w:val="600"/>
        </w:trPr>
        <w:tc>
          <w:tcPr>
            <w:tcW w:w="887" w:type="dxa"/>
            <w:hideMark/>
          </w:tcPr>
          <w:p w:rsidR="00596822" w:rsidRDefault="00121F2B">
            <w:pPr>
              <w:pStyle w:val="TableBodyText"/>
              <w:spacing w:after="0"/>
              <w:jc w:val="center"/>
            </w:pPr>
            <w:r>
              <w:t>2061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Subscribe refresh attempted without existing dialog.</w:t>
            </w:r>
          </w:p>
        </w:tc>
      </w:tr>
      <w:tr w:rsidR="00596822" w:rsidTr="00596822">
        <w:trPr>
          <w:trHeight w:val="600"/>
        </w:trPr>
        <w:tc>
          <w:tcPr>
            <w:tcW w:w="887" w:type="dxa"/>
            <w:hideMark/>
          </w:tcPr>
          <w:p w:rsidR="00596822" w:rsidRDefault="00121F2B">
            <w:pPr>
              <w:pStyle w:val="TableBodyText"/>
              <w:spacing w:after="0"/>
              <w:jc w:val="center"/>
            </w:pPr>
            <w:r>
              <w:t>2062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Dialog exists for another endpoint.</w:t>
            </w:r>
          </w:p>
        </w:tc>
      </w:tr>
      <w:tr w:rsidR="00596822" w:rsidTr="00596822">
        <w:trPr>
          <w:trHeight w:val="600"/>
        </w:trPr>
        <w:tc>
          <w:tcPr>
            <w:tcW w:w="887" w:type="dxa"/>
            <w:hideMark/>
          </w:tcPr>
          <w:p w:rsidR="00596822" w:rsidRDefault="00121F2B">
            <w:pPr>
              <w:pStyle w:val="TableBodyText"/>
              <w:spacing w:after="0"/>
              <w:jc w:val="center"/>
            </w:pPr>
            <w:r>
              <w:t>2063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SetPresence is not allowed without registration.</w:t>
            </w:r>
          </w:p>
        </w:tc>
      </w:tr>
      <w:tr w:rsidR="00596822" w:rsidTr="00596822">
        <w:trPr>
          <w:trHeight w:val="600"/>
        </w:trPr>
        <w:tc>
          <w:tcPr>
            <w:tcW w:w="887" w:type="dxa"/>
            <w:hideMark/>
          </w:tcPr>
          <w:p w:rsidR="00596822" w:rsidRDefault="00121F2B">
            <w:pPr>
              <w:pStyle w:val="TableBodyText"/>
              <w:spacing w:after="0"/>
              <w:jc w:val="center"/>
            </w:pPr>
            <w:r>
              <w:t>2064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adhoclist is not supported without Supported: eventlist.</w:t>
            </w:r>
          </w:p>
        </w:tc>
      </w:tr>
      <w:tr w:rsidR="00596822" w:rsidTr="00596822">
        <w:trPr>
          <w:trHeight w:val="600"/>
        </w:trPr>
        <w:tc>
          <w:tcPr>
            <w:tcW w:w="887" w:type="dxa"/>
            <w:hideMark/>
          </w:tcPr>
          <w:p w:rsidR="00596822" w:rsidRDefault="00121F2B">
            <w:pPr>
              <w:pStyle w:val="TableBodyText"/>
              <w:spacing w:after="0"/>
              <w:jc w:val="center"/>
            </w:pPr>
            <w:r>
              <w:t>2065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Batch Subscribe is not allowed without registration.</w:t>
            </w:r>
          </w:p>
        </w:tc>
      </w:tr>
      <w:tr w:rsidR="00596822" w:rsidTr="00596822">
        <w:trPr>
          <w:trHeight w:val="600"/>
        </w:trPr>
        <w:tc>
          <w:tcPr>
            <w:tcW w:w="887" w:type="dxa"/>
            <w:hideMark/>
          </w:tcPr>
          <w:p w:rsidR="00596822" w:rsidRDefault="00121F2B">
            <w:pPr>
              <w:pStyle w:val="TableBodyText"/>
              <w:spacing w:after="0"/>
              <w:jc w:val="center"/>
            </w:pPr>
            <w:r>
              <w:t>2066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Batch Subscribe is not allowed without cached registration.</w:t>
            </w:r>
          </w:p>
        </w:tc>
      </w:tr>
      <w:tr w:rsidR="00596822" w:rsidTr="00596822">
        <w:trPr>
          <w:trHeight w:val="600"/>
        </w:trPr>
        <w:tc>
          <w:tcPr>
            <w:tcW w:w="887" w:type="dxa"/>
            <w:hideMark/>
          </w:tcPr>
          <w:p w:rsidR="00596822" w:rsidRDefault="00121F2B">
            <w:pPr>
              <w:pStyle w:val="TableBodyText"/>
              <w:spacing w:after="0"/>
              <w:jc w:val="center"/>
            </w:pPr>
            <w:r>
              <w:t>2067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Legacy operation not allowed.</w:t>
            </w:r>
          </w:p>
        </w:tc>
      </w:tr>
      <w:tr w:rsidR="00596822" w:rsidTr="00596822">
        <w:trPr>
          <w:trHeight w:val="600"/>
        </w:trPr>
        <w:tc>
          <w:tcPr>
            <w:tcW w:w="887" w:type="dxa"/>
            <w:hideMark/>
          </w:tcPr>
          <w:p w:rsidR="00596822" w:rsidRDefault="00121F2B">
            <w:pPr>
              <w:pStyle w:val="TableBodyText"/>
              <w:spacing w:after="0"/>
              <w:jc w:val="center"/>
            </w:pPr>
            <w:r>
              <w:t>2068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Legacy provisioning subscription is not allowed for UC enabled users.</w:t>
            </w:r>
          </w:p>
        </w:tc>
      </w:tr>
      <w:tr w:rsidR="00596822" w:rsidTr="00596822">
        <w:trPr>
          <w:trHeight w:val="600"/>
        </w:trPr>
        <w:tc>
          <w:tcPr>
            <w:tcW w:w="887" w:type="dxa"/>
            <w:hideMark/>
          </w:tcPr>
          <w:p w:rsidR="00596822" w:rsidRDefault="00121F2B">
            <w:pPr>
              <w:pStyle w:val="TableBodyText"/>
              <w:spacing w:after="0"/>
              <w:jc w:val="center"/>
            </w:pPr>
            <w:r>
              <w:t>2069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ProcessSubscribe failed.</w:t>
            </w:r>
          </w:p>
        </w:tc>
      </w:tr>
      <w:tr w:rsidR="00596822" w:rsidTr="00596822">
        <w:trPr>
          <w:trHeight w:val="600"/>
        </w:trPr>
        <w:tc>
          <w:tcPr>
            <w:tcW w:w="887" w:type="dxa"/>
            <w:hideMark/>
          </w:tcPr>
          <w:p w:rsidR="00596822" w:rsidRDefault="00121F2B">
            <w:pPr>
              <w:pStyle w:val="TableBodyText"/>
              <w:spacing w:after="0"/>
              <w:jc w:val="center"/>
            </w:pPr>
            <w:r>
              <w:t>2070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w:t>
            </w:r>
            <w:r>
              <w:t>nternal Error: CheckRequireHeaders failed.</w:t>
            </w:r>
          </w:p>
        </w:tc>
      </w:tr>
      <w:tr w:rsidR="00596822" w:rsidTr="00596822">
        <w:trPr>
          <w:trHeight w:val="600"/>
        </w:trPr>
        <w:tc>
          <w:tcPr>
            <w:tcW w:w="887" w:type="dxa"/>
            <w:hideMark/>
          </w:tcPr>
          <w:p w:rsidR="00596822" w:rsidRDefault="00121F2B">
            <w:pPr>
              <w:pStyle w:val="TableBodyText"/>
              <w:spacing w:after="0"/>
              <w:jc w:val="center"/>
            </w:pPr>
            <w:r>
              <w:t>2071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ProcessRegister failed.</w:t>
            </w:r>
          </w:p>
        </w:tc>
      </w:tr>
      <w:tr w:rsidR="00596822" w:rsidTr="00596822">
        <w:trPr>
          <w:trHeight w:val="600"/>
        </w:trPr>
        <w:tc>
          <w:tcPr>
            <w:tcW w:w="887" w:type="dxa"/>
            <w:hideMark/>
          </w:tcPr>
          <w:p w:rsidR="00596822" w:rsidRDefault="00121F2B">
            <w:pPr>
              <w:pStyle w:val="TableBodyText"/>
              <w:spacing w:after="0"/>
              <w:jc w:val="center"/>
            </w:pPr>
            <w:r>
              <w:lastRenderedPageBreak/>
              <w:t>2072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Failed to serialize route information.</w:t>
            </w:r>
          </w:p>
        </w:tc>
      </w:tr>
      <w:tr w:rsidR="00596822" w:rsidTr="00596822">
        <w:trPr>
          <w:trHeight w:val="600"/>
        </w:trPr>
        <w:tc>
          <w:tcPr>
            <w:tcW w:w="887" w:type="dxa"/>
            <w:hideMark/>
          </w:tcPr>
          <w:p w:rsidR="00596822" w:rsidRDefault="00121F2B">
            <w:pPr>
              <w:pStyle w:val="TableBodyText"/>
              <w:spacing w:after="0"/>
              <w:jc w:val="center"/>
            </w:pPr>
            <w:r>
              <w:t>2073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Error: Failed to </w:t>
            </w:r>
            <w:r>
              <w:t>execute registration sproc.</w:t>
            </w:r>
          </w:p>
        </w:tc>
      </w:tr>
      <w:tr w:rsidR="00596822" w:rsidTr="00596822">
        <w:trPr>
          <w:trHeight w:val="600"/>
        </w:trPr>
        <w:tc>
          <w:tcPr>
            <w:tcW w:w="887" w:type="dxa"/>
            <w:hideMark/>
          </w:tcPr>
          <w:p w:rsidR="00596822" w:rsidRDefault="00121F2B">
            <w:pPr>
              <w:pStyle w:val="TableBodyText"/>
              <w:spacing w:after="0"/>
              <w:jc w:val="center"/>
            </w:pPr>
            <w:r>
              <w:t>2074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Register ValidateAndPreprocessRequest failed.</w:t>
            </w:r>
          </w:p>
        </w:tc>
      </w:tr>
      <w:tr w:rsidR="00596822" w:rsidTr="00596822">
        <w:trPr>
          <w:trHeight w:val="600"/>
        </w:trPr>
        <w:tc>
          <w:tcPr>
            <w:tcW w:w="887" w:type="dxa"/>
            <w:hideMark/>
          </w:tcPr>
          <w:p w:rsidR="00596822" w:rsidRDefault="00121F2B">
            <w:pPr>
              <w:pStyle w:val="TableBodyText"/>
              <w:spacing w:after="0"/>
              <w:jc w:val="center"/>
            </w:pPr>
            <w:r>
              <w:t>2075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Register request processing failed.</w:t>
            </w:r>
          </w:p>
        </w:tc>
      </w:tr>
      <w:tr w:rsidR="00596822" w:rsidTr="00596822">
        <w:trPr>
          <w:trHeight w:val="600"/>
        </w:trPr>
        <w:tc>
          <w:tcPr>
            <w:tcW w:w="887" w:type="dxa"/>
            <w:hideMark/>
          </w:tcPr>
          <w:p w:rsidR="00596822" w:rsidRDefault="00121F2B">
            <w:pPr>
              <w:pStyle w:val="TableBodyText"/>
              <w:spacing w:after="0"/>
              <w:jc w:val="center"/>
            </w:pPr>
            <w:r>
              <w:t>2076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Error: Failed </w:t>
            </w:r>
            <w:r>
              <w:t>to execute deregistration sproc.</w:t>
            </w:r>
          </w:p>
        </w:tc>
      </w:tr>
      <w:tr w:rsidR="00596822" w:rsidTr="00596822">
        <w:trPr>
          <w:trHeight w:val="600"/>
        </w:trPr>
        <w:tc>
          <w:tcPr>
            <w:tcW w:w="887" w:type="dxa"/>
            <w:hideMark/>
          </w:tcPr>
          <w:p w:rsidR="00596822" w:rsidRDefault="00121F2B">
            <w:pPr>
              <w:pStyle w:val="TableBodyText"/>
              <w:spacing w:after="0"/>
              <w:jc w:val="center"/>
            </w:pPr>
            <w:r>
              <w:t>2077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Failed to read AuthorizationReader rowset.</w:t>
            </w:r>
          </w:p>
        </w:tc>
      </w:tr>
      <w:tr w:rsidR="00596822" w:rsidTr="00596822">
        <w:trPr>
          <w:trHeight w:val="600"/>
        </w:trPr>
        <w:tc>
          <w:tcPr>
            <w:tcW w:w="887" w:type="dxa"/>
            <w:hideMark/>
          </w:tcPr>
          <w:p w:rsidR="00596822" w:rsidRDefault="00121F2B">
            <w:pPr>
              <w:pStyle w:val="TableBodyText"/>
              <w:spacing w:after="0"/>
              <w:jc w:val="center"/>
            </w:pPr>
            <w:r>
              <w:t>2078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GetAggregateState failed.</w:t>
            </w:r>
          </w:p>
        </w:tc>
      </w:tr>
      <w:tr w:rsidR="00596822" w:rsidTr="00596822">
        <w:trPr>
          <w:trHeight w:val="600"/>
        </w:trPr>
        <w:tc>
          <w:tcPr>
            <w:tcW w:w="887" w:type="dxa"/>
            <w:hideMark/>
          </w:tcPr>
          <w:p w:rsidR="00596822" w:rsidRDefault="00121F2B">
            <w:pPr>
              <w:pStyle w:val="TableBodyText"/>
              <w:spacing w:after="0"/>
              <w:jc w:val="center"/>
            </w:pPr>
            <w:r>
              <w:t>2079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Error: </w:t>
            </w:r>
            <w:r>
              <w:t>GenerateMsrtcPresenceDocFromTemplate failed.</w:t>
            </w:r>
          </w:p>
        </w:tc>
      </w:tr>
      <w:tr w:rsidR="00596822" w:rsidTr="00596822">
        <w:trPr>
          <w:trHeight w:val="600"/>
        </w:trPr>
        <w:tc>
          <w:tcPr>
            <w:tcW w:w="887" w:type="dxa"/>
            <w:hideMark/>
          </w:tcPr>
          <w:p w:rsidR="00596822" w:rsidRDefault="00121F2B">
            <w:pPr>
              <w:pStyle w:val="TableBodyText"/>
              <w:spacing w:after="0"/>
              <w:jc w:val="center"/>
            </w:pPr>
            <w:r>
              <w:t>2080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CreateUserPresenceDocument failed.</w:t>
            </w:r>
          </w:p>
        </w:tc>
      </w:tr>
      <w:tr w:rsidR="00596822" w:rsidTr="00596822">
        <w:trPr>
          <w:trHeight w:val="600"/>
        </w:trPr>
        <w:tc>
          <w:tcPr>
            <w:tcW w:w="887" w:type="dxa"/>
            <w:hideMark/>
          </w:tcPr>
          <w:p w:rsidR="00596822" w:rsidRDefault="00121F2B">
            <w:pPr>
              <w:pStyle w:val="TableBodyText"/>
              <w:spacing w:after="0"/>
              <w:jc w:val="center"/>
            </w:pPr>
            <w:r>
              <w:t>2081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Error: Error creating </w:t>
            </w:r>
            <w:hyperlink w:anchor="gt_c1c313af-2310-4380-a6ea-c2cedc115958">
              <w:r>
                <w:rPr>
                  <w:rStyle w:val="HyperlinkGreen"/>
                  <w:b/>
                </w:rPr>
                <w:t>SOAP</w:t>
              </w:r>
            </w:hyperlink>
            <w:r>
              <w:t xml:space="preserve"> do</w:t>
            </w:r>
            <w:r>
              <w:t>cument.</w:t>
            </w:r>
          </w:p>
        </w:tc>
      </w:tr>
      <w:tr w:rsidR="00596822" w:rsidTr="00596822">
        <w:trPr>
          <w:trHeight w:val="600"/>
        </w:trPr>
        <w:tc>
          <w:tcPr>
            <w:tcW w:w="887" w:type="dxa"/>
            <w:hideMark/>
          </w:tcPr>
          <w:p w:rsidR="00596822" w:rsidRDefault="00121F2B">
            <w:pPr>
              <w:pStyle w:val="TableBodyText"/>
              <w:spacing w:after="0"/>
              <w:jc w:val="center"/>
            </w:pPr>
            <w:r>
              <w:t>2082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Failed to process service request.</w:t>
            </w:r>
          </w:p>
        </w:tc>
      </w:tr>
      <w:tr w:rsidR="00596822" w:rsidTr="00596822">
        <w:trPr>
          <w:trHeight w:val="600"/>
        </w:trPr>
        <w:tc>
          <w:tcPr>
            <w:tcW w:w="887" w:type="dxa"/>
            <w:hideMark/>
          </w:tcPr>
          <w:p w:rsidR="00596822" w:rsidRDefault="00121F2B">
            <w:pPr>
              <w:pStyle w:val="TableBodyText"/>
              <w:spacing w:after="0"/>
              <w:jc w:val="center"/>
            </w:pPr>
            <w:r>
              <w:t>2083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Failed to process register request.</w:t>
            </w:r>
          </w:p>
        </w:tc>
      </w:tr>
      <w:tr w:rsidR="00596822" w:rsidTr="00596822">
        <w:trPr>
          <w:trHeight w:val="600"/>
        </w:trPr>
        <w:tc>
          <w:tcPr>
            <w:tcW w:w="887" w:type="dxa"/>
            <w:hideMark/>
          </w:tcPr>
          <w:p w:rsidR="00596822" w:rsidRDefault="00121F2B">
            <w:pPr>
              <w:pStyle w:val="TableBodyText"/>
              <w:spacing w:after="0"/>
              <w:jc w:val="center"/>
            </w:pPr>
            <w:r>
              <w:t>2084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Error: Unable to retrieve Action from sproc </w:t>
            </w:r>
            <w:r>
              <w:t>rowset.</w:t>
            </w:r>
          </w:p>
        </w:tc>
      </w:tr>
      <w:tr w:rsidR="00596822" w:rsidTr="00596822">
        <w:trPr>
          <w:trHeight w:val="600"/>
        </w:trPr>
        <w:tc>
          <w:tcPr>
            <w:tcW w:w="887" w:type="dxa"/>
            <w:hideMark/>
          </w:tcPr>
          <w:p w:rsidR="00596822" w:rsidRDefault="00121F2B">
            <w:pPr>
              <w:pStyle w:val="TableBodyText"/>
              <w:spacing w:after="0"/>
              <w:jc w:val="center"/>
            </w:pPr>
            <w:r>
              <w:t>2085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ProcessAggregationInitial failed.</w:t>
            </w:r>
          </w:p>
        </w:tc>
      </w:tr>
      <w:tr w:rsidR="00596822" w:rsidTr="00596822">
        <w:trPr>
          <w:trHeight w:val="600"/>
        </w:trPr>
        <w:tc>
          <w:tcPr>
            <w:tcW w:w="887" w:type="dxa"/>
            <w:hideMark/>
          </w:tcPr>
          <w:p w:rsidR="00596822" w:rsidRDefault="00121F2B">
            <w:pPr>
              <w:pStyle w:val="TableBodyText"/>
              <w:spacing w:after="0"/>
              <w:jc w:val="center"/>
            </w:pPr>
            <w:r>
              <w:t>2086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Unable to generate self categories document.</w:t>
            </w:r>
          </w:p>
        </w:tc>
      </w:tr>
      <w:tr w:rsidR="00596822" w:rsidTr="00596822">
        <w:trPr>
          <w:trHeight w:val="600"/>
        </w:trPr>
        <w:tc>
          <w:tcPr>
            <w:tcW w:w="887" w:type="dxa"/>
            <w:hideMark/>
          </w:tcPr>
          <w:p w:rsidR="00596822" w:rsidRDefault="00121F2B">
            <w:pPr>
              <w:pStyle w:val="TableBodyText"/>
              <w:spacing w:after="0"/>
              <w:jc w:val="center"/>
            </w:pPr>
            <w:r>
              <w:t>2087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SerializePublish Data failed.</w:t>
            </w:r>
          </w:p>
        </w:tc>
      </w:tr>
      <w:tr w:rsidR="00596822" w:rsidTr="00596822">
        <w:trPr>
          <w:trHeight w:val="600"/>
        </w:trPr>
        <w:tc>
          <w:tcPr>
            <w:tcW w:w="887" w:type="dxa"/>
            <w:hideMark/>
          </w:tcPr>
          <w:p w:rsidR="00596822" w:rsidRDefault="00121F2B">
            <w:pPr>
              <w:pStyle w:val="TableBodyText"/>
              <w:spacing w:after="0"/>
              <w:jc w:val="center"/>
            </w:pPr>
            <w:r>
              <w:t>2088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ActionContactInfoReader rowset reading failed.</w:t>
            </w:r>
          </w:p>
        </w:tc>
      </w:tr>
      <w:tr w:rsidR="00596822" w:rsidTr="00596822">
        <w:trPr>
          <w:trHeight w:val="600"/>
        </w:trPr>
        <w:tc>
          <w:tcPr>
            <w:tcW w:w="887" w:type="dxa"/>
            <w:hideMark/>
          </w:tcPr>
          <w:p w:rsidR="00596822" w:rsidRDefault="00121F2B">
            <w:pPr>
              <w:pStyle w:val="TableBodyText"/>
              <w:spacing w:after="0"/>
              <w:jc w:val="center"/>
            </w:pPr>
            <w:r>
              <w:t>2089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GenerateRLMIDocument failed.</w:t>
            </w:r>
          </w:p>
        </w:tc>
      </w:tr>
      <w:tr w:rsidR="00596822" w:rsidTr="00596822">
        <w:trPr>
          <w:trHeight w:val="600"/>
        </w:trPr>
        <w:tc>
          <w:tcPr>
            <w:tcW w:w="887" w:type="dxa"/>
            <w:hideMark/>
          </w:tcPr>
          <w:p w:rsidR="00596822" w:rsidRDefault="00121F2B">
            <w:pPr>
              <w:pStyle w:val="TableBodyText"/>
              <w:spacing w:after="0"/>
              <w:jc w:val="center"/>
            </w:pPr>
            <w:r>
              <w:lastRenderedPageBreak/>
              <w:t>2090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CreateAndSetRLMIDocRootProperties failed.</w:t>
            </w:r>
          </w:p>
        </w:tc>
      </w:tr>
      <w:tr w:rsidR="00596822" w:rsidTr="00596822">
        <w:trPr>
          <w:trHeight w:val="600"/>
        </w:trPr>
        <w:tc>
          <w:tcPr>
            <w:tcW w:w="887" w:type="dxa"/>
            <w:hideMark/>
          </w:tcPr>
          <w:p w:rsidR="00596822" w:rsidRDefault="00121F2B">
            <w:pPr>
              <w:pStyle w:val="TableBodyText"/>
              <w:spacing w:after="0"/>
              <w:jc w:val="center"/>
            </w:pPr>
            <w:r>
              <w:t>2091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GetBatchSubChildResult failed.</w:t>
            </w:r>
          </w:p>
        </w:tc>
      </w:tr>
      <w:tr w:rsidR="00596822" w:rsidTr="00596822">
        <w:trPr>
          <w:trHeight w:val="600"/>
        </w:trPr>
        <w:tc>
          <w:tcPr>
            <w:tcW w:w="887" w:type="dxa"/>
            <w:hideMark/>
          </w:tcPr>
          <w:p w:rsidR="00596822" w:rsidRDefault="00121F2B">
            <w:pPr>
              <w:pStyle w:val="TableBodyText"/>
              <w:spacing w:after="0"/>
              <w:jc w:val="center"/>
            </w:pPr>
            <w:r>
              <w:t>2092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AddRLMIResourceEntry failed.</w:t>
            </w:r>
          </w:p>
        </w:tc>
      </w:tr>
      <w:tr w:rsidR="00596822" w:rsidTr="00596822">
        <w:trPr>
          <w:trHeight w:val="600"/>
        </w:trPr>
        <w:tc>
          <w:tcPr>
            <w:tcW w:w="887" w:type="dxa"/>
            <w:hideMark/>
          </w:tcPr>
          <w:p w:rsidR="00596822" w:rsidRDefault="00121F2B">
            <w:pPr>
              <w:pStyle w:val="TableBodyText"/>
              <w:spacing w:after="0"/>
              <w:jc w:val="center"/>
            </w:pPr>
            <w:r>
              <w:t>2093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GenerateAndSendWPendingDocument failed.</w:t>
            </w:r>
          </w:p>
        </w:tc>
      </w:tr>
      <w:tr w:rsidR="00596822" w:rsidTr="00596822">
        <w:trPr>
          <w:trHeight w:val="600"/>
        </w:trPr>
        <w:tc>
          <w:tcPr>
            <w:tcW w:w="887" w:type="dxa"/>
            <w:hideMark/>
          </w:tcPr>
          <w:p w:rsidR="00596822" w:rsidRDefault="00121F2B">
            <w:pPr>
              <w:pStyle w:val="TableBodyText"/>
              <w:spacing w:after="0"/>
              <w:jc w:val="center"/>
            </w:pPr>
            <w:r>
              <w:t>2094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GenerateAndSendPromptedSubscriberList failed.</w:t>
            </w:r>
          </w:p>
        </w:tc>
      </w:tr>
      <w:tr w:rsidR="00596822" w:rsidTr="00596822">
        <w:trPr>
          <w:trHeight w:val="600"/>
        </w:trPr>
        <w:tc>
          <w:tcPr>
            <w:tcW w:w="887" w:type="dxa"/>
            <w:hideMark/>
          </w:tcPr>
          <w:p w:rsidR="00596822" w:rsidRDefault="00121F2B">
            <w:pPr>
              <w:pStyle w:val="TableBodyText"/>
              <w:spacing w:after="0"/>
              <w:jc w:val="center"/>
            </w:pPr>
            <w:r>
              <w:t>2095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GetUserInfo for presence failed.</w:t>
            </w:r>
          </w:p>
        </w:tc>
      </w:tr>
      <w:tr w:rsidR="00596822" w:rsidTr="00596822">
        <w:trPr>
          <w:trHeight w:val="600"/>
        </w:trPr>
        <w:tc>
          <w:tcPr>
            <w:tcW w:w="887" w:type="dxa"/>
            <w:hideMark/>
          </w:tcPr>
          <w:p w:rsidR="00596822" w:rsidRDefault="00121F2B">
            <w:pPr>
              <w:pStyle w:val="TableBodyText"/>
              <w:spacing w:after="0"/>
              <w:jc w:val="center"/>
            </w:pPr>
            <w:r>
              <w:t>2096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GetAggregateState for presence failed.</w:t>
            </w:r>
          </w:p>
        </w:tc>
      </w:tr>
      <w:tr w:rsidR="00596822" w:rsidTr="00596822">
        <w:trPr>
          <w:trHeight w:val="600"/>
        </w:trPr>
        <w:tc>
          <w:tcPr>
            <w:tcW w:w="887" w:type="dxa"/>
            <w:hideMark/>
          </w:tcPr>
          <w:p w:rsidR="00596822" w:rsidRDefault="00121F2B">
            <w:pPr>
              <w:pStyle w:val="TableBodyText"/>
              <w:spacing w:after="0"/>
              <w:jc w:val="center"/>
            </w:pPr>
            <w:r>
              <w:t>2097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GenerateBSubMIME failed.</w:t>
            </w:r>
          </w:p>
        </w:tc>
      </w:tr>
      <w:tr w:rsidR="00596822" w:rsidTr="00596822">
        <w:trPr>
          <w:trHeight w:val="600"/>
        </w:trPr>
        <w:tc>
          <w:tcPr>
            <w:tcW w:w="887" w:type="dxa"/>
            <w:hideMark/>
          </w:tcPr>
          <w:p w:rsidR="00596822" w:rsidRDefault="00121F2B">
            <w:pPr>
              <w:pStyle w:val="TableBodyText"/>
              <w:spacing w:after="0"/>
              <w:jc w:val="center"/>
            </w:pPr>
            <w:r>
              <w:t>2098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SubscribePresenceResultReader rowset reading failed.</w:t>
            </w:r>
          </w:p>
        </w:tc>
      </w:tr>
      <w:tr w:rsidR="00596822" w:rsidTr="00596822">
        <w:trPr>
          <w:trHeight w:val="600"/>
        </w:trPr>
        <w:tc>
          <w:tcPr>
            <w:tcW w:w="887" w:type="dxa"/>
            <w:hideMark/>
          </w:tcPr>
          <w:p w:rsidR="00596822" w:rsidRDefault="00121F2B">
            <w:pPr>
              <w:pStyle w:val="TableBodyText"/>
              <w:spacing w:after="0"/>
              <w:jc w:val="center"/>
            </w:pPr>
            <w:r>
              <w:t>2099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ParseLegacyInteropState failed.</w:t>
            </w:r>
          </w:p>
        </w:tc>
      </w:tr>
      <w:tr w:rsidR="00596822" w:rsidTr="00596822">
        <w:trPr>
          <w:trHeight w:val="600"/>
        </w:trPr>
        <w:tc>
          <w:tcPr>
            <w:tcW w:w="887" w:type="dxa"/>
            <w:hideMark/>
          </w:tcPr>
          <w:p w:rsidR="00596822" w:rsidRDefault="00121F2B">
            <w:pPr>
              <w:pStyle w:val="TableBodyText"/>
              <w:spacing w:after="0"/>
              <w:jc w:val="center"/>
            </w:pPr>
            <w:r>
              <w:t>2100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GenerateCpimPresenceDoc failed.</w:t>
            </w:r>
          </w:p>
        </w:tc>
      </w:tr>
      <w:tr w:rsidR="00596822" w:rsidTr="00596822">
        <w:trPr>
          <w:trHeight w:val="900"/>
        </w:trPr>
        <w:tc>
          <w:tcPr>
            <w:tcW w:w="887" w:type="dxa"/>
            <w:hideMark/>
          </w:tcPr>
          <w:p w:rsidR="00596822" w:rsidRDefault="00121F2B">
            <w:pPr>
              <w:pStyle w:val="TableBodyText"/>
              <w:spacing w:after="0"/>
              <w:jc w:val="center"/>
            </w:pPr>
            <w:r>
              <w:t>2101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SubscribePendingPresenceResultReader rowset reading failed.</w:t>
            </w:r>
          </w:p>
        </w:tc>
      </w:tr>
      <w:tr w:rsidR="00596822" w:rsidTr="00596822">
        <w:trPr>
          <w:trHeight w:val="600"/>
        </w:trPr>
        <w:tc>
          <w:tcPr>
            <w:tcW w:w="887" w:type="dxa"/>
            <w:hideMark/>
          </w:tcPr>
          <w:p w:rsidR="00596822" w:rsidRDefault="00121F2B">
            <w:pPr>
              <w:pStyle w:val="TableBodyText"/>
              <w:spacing w:after="0"/>
              <w:jc w:val="center"/>
            </w:pPr>
            <w:r>
              <w:t>2102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CreateWPendingDocument failed.</w:t>
            </w:r>
          </w:p>
        </w:tc>
      </w:tr>
      <w:tr w:rsidR="00596822" w:rsidTr="00596822">
        <w:trPr>
          <w:trHeight w:val="600"/>
        </w:trPr>
        <w:tc>
          <w:tcPr>
            <w:tcW w:w="887" w:type="dxa"/>
            <w:hideMark/>
          </w:tcPr>
          <w:p w:rsidR="00596822" w:rsidRDefault="00121F2B">
            <w:pPr>
              <w:pStyle w:val="TableBodyText"/>
              <w:spacing w:after="0"/>
              <w:jc w:val="center"/>
            </w:pPr>
            <w:r>
              <w:t>2103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SubscribePermissionResultReader rowset reading failed.</w:t>
            </w:r>
          </w:p>
        </w:tc>
      </w:tr>
      <w:tr w:rsidR="00596822" w:rsidTr="00596822">
        <w:trPr>
          <w:trHeight w:val="600"/>
        </w:trPr>
        <w:tc>
          <w:tcPr>
            <w:tcW w:w="887" w:type="dxa"/>
            <w:hideMark/>
          </w:tcPr>
          <w:p w:rsidR="00596822" w:rsidRDefault="00121F2B">
            <w:pPr>
              <w:pStyle w:val="TableBodyText"/>
              <w:spacing w:after="0"/>
              <w:jc w:val="center"/>
            </w:pPr>
            <w:r>
              <w:t>2104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CreateFullACLsDocument failed.</w:t>
            </w:r>
          </w:p>
        </w:tc>
      </w:tr>
      <w:tr w:rsidR="00596822" w:rsidTr="00596822">
        <w:trPr>
          <w:trHeight w:val="600"/>
        </w:trPr>
        <w:tc>
          <w:tcPr>
            <w:tcW w:w="887" w:type="dxa"/>
            <w:hideMark/>
          </w:tcPr>
          <w:p w:rsidR="00596822" w:rsidRDefault="00121F2B">
            <w:pPr>
              <w:pStyle w:val="TableBodyText"/>
              <w:spacing w:after="0"/>
              <w:jc w:val="center"/>
            </w:pPr>
            <w:r>
              <w:t>2105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Error: GetSubscribeSelfResult rowset </w:t>
            </w:r>
            <w:r>
              <w:t>reading failed.</w:t>
            </w:r>
          </w:p>
        </w:tc>
      </w:tr>
      <w:tr w:rsidR="00596822" w:rsidTr="00596822">
        <w:trPr>
          <w:trHeight w:val="600"/>
        </w:trPr>
        <w:tc>
          <w:tcPr>
            <w:tcW w:w="887" w:type="dxa"/>
            <w:hideMark/>
          </w:tcPr>
          <w:p w:rsidR="00596822" w:rsidRDefault="00121F2B">
            <w:pPr>
              <w:pStyle w:val="TableBodyText"/>
              <w:spacing w:after="0"/>
              <w:jc w:val="center"/>
            </w:pPr>
            <w:r>
              <w:t>2106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UpdateRpSubscriptionTable failed.</w:t>
            </w:r>
          </w:p>
        </w:tc>
      </w:tr>
      <w:tr w:rsidR="00596822" w:rsidTr="00596822">
        <w:trPr>
          <w:trHeight w:val="600"/>
        </w:trPr>
        <w:tc>
          <w:tcPr>
            <w:tcW w:w="887" w:type="dxa"/>
            <w:hideMark/>
          </w:tcPr>
          <w:p w:rsidR="00596822" w:rsidRDefault="00121F2B">
            <w:pPr>
              <w:pStyle w:val="TableBodyText"/>
              <w:spacing w:after="0"/>
              <w:jc w:val="center"/>
            </w:pPr>
            <w:r>
              <w:t>2107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CreateRoamingDataDocument failed.</w:t>
            </w:r>
          </w:p>
        </w:tc>
      </w:tr>
      <w:tr w:rsidR="00596822" w:rsidTr="00596822">
        <w:trPr>
          <w:trHeight w:val="600"/>
        </w:trPr>
        <w:tc>
          <w:tcPr>
            <w:tcW w:w="887" w:type="dxa"/>
            <w:hideMark/>
          </w:tcPr>
          <w:p w:rsidR="00596822" w:rsidRDefault="00121F2B">
            <w:pPr>
              <w:pStyle w:val="TableBodyText"/>
              <w:spacing w:after="0"/>
              <w:jc w:val="center"/>
            </w:pPr>
            <w:r>
              <w:lastRenderedPageBreak/>
              <w:t>2108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Error: SubscribeContactResultReader </w:t>
            </w:r>
            <w:r>
              <w:t>rowset reading failed.</w:t>
            </w:r>
          </w:p>
        </w:tc>
      </w:tr>
      <w:tr w:rsidR="00596822" w:rsidTr="00596822">
        <w:trPr>
          <w:trHeight w:val="600"/>
        </w:trPr>
        <w:tc>
          <w:tcPr>
            <w:tcW w:w="887" w:type="dxa"/>
            <w:hideMark/>
          </w:tcPr>
          <w:p w:rsidR="00596822" w:rsidRDefault="00121F2B">
            <w:pPr>
              <w:pStyle w:val="TableBodyText"/>
              <w:spacing w:after="0"/>
              <w:jc w:val="center"/>
            </w:pPr>
            <w:r>
              <w:t>2109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CreateFullContactsDocument failed.</w:t>
            </w:r>
          </w:p>
        </w:tc>
      </w:tr>
      <w:tr w:rsidR="00596822" w:rsidTr="00596822">
        <w:trPr>
          <w:trHeight w:val="600"/>
        </w:trPr>
        <w:tc>
          <w:tcPr>
            <w:tcW w:w="887" w:type="dxa"/>
            <w:hideMark/>
          </w:tcPr>
          <w:p w:rsidR="00596822" w:rsidRDefault="00121F2B">
            <w:pPr>
              <w:pStyle w:val="TableBodyText"/>
              <w:spacing w:after="0"/>
              <w:jc w:val="center"/>
            </w:pPr>
            <w:r>
              <w:t>2110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SubscribeProvisioningResultReader rowset reading failed.</w:t>
            </w:r>
          </w:p>
        </w:tc>
      </w:tr>
      <w:tr w:rsidR="00596822" w:rsidTr="00596822">
        <w:trPr>
          <w:trHeight w:val="600"/>
        </w:trPr>
        <w:tc>
          <w:tcPr>
            <w:tcW w:w="887" w:type="dxa"/>
            <w:hideMark/>
          </w:tcPr>
          <w:p w:rsidR="00596822" w:rsidRDefault="00121F2B">
            <w:pPr>
              <w:pStyle w:val="TableBodyText"/>
              <w:spacing w:after="0"/>
              <w:jc w:val="center"/>
            </w:pPr>
            <w:r>
              <w:t>2111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Error: </w:t>
            </w:r>
            <w:r>
              <w:t>CreateProvisioningDocument failed.</w:t>
            </w:r>
          </w:p>
        </w:tc>
      </w:tr>
      <w:tr w:rsidR="00596822" w:rsidTr="00596822">
        <w:trPr>
          <w:trHeight w:val="600"/>
        </w:trPr>
        <w:tc>
          <w:tcPr>
            <w:tcW w:w="887" w:type="dxa"/>
            <w:hideMark/>
          </w:tcPr>
          <w:p w:rsidR="00596822" w:rsidRDefault="00121F2B">
            <w:pPr>
              <w:pStyle w:val="TableBodyText"/>
              <w:spacing w:after="0"/>
              <w:jc w:val="center"/>
            </w:pPr>
            <w:r>
              <w:t>2112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TryFormatPolicy failed.</w:t>
            </w:r>
          </w:p>
        </w:tc>
      </w:tr>
      <w:tr w:rsidR="00596822" w:rsidTr="00596822">
        <w:trPr>
          <w:trHeight w:val="600"/>
        </w:trPr>
        <w:tc>
          <w:tcPr>
            <w:tcW w:w="887" w:type="dxa"/>
            <w:hideMark/>
          </w:tcPr>
          <w:p w:rsidR="00596822" w:rsidRDefault="00121F2B">
            <w:pPr>
              <w:pStyle w:val="TableBodyText"/>
              <w:spacing w:after="0"/>
              <w:jc w:val="center"/>
            </w:pPr>
            <w:r>
              <w:t>2113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FormatProvisioningGroup failed.</w:t>
            </w:r>
          </w:p>
        </w:tc>
      </w:tr>
      <w:tr w:rsidR="00596822" w:rsidTr="00596822">
        <w:trPr>
          <w:trHeight w:val="600"/>
        </w:trPr>
        <w:tc>
          <w:tcPr>
            <w:tcW w:w="887" w:type="dxa"/>
            <w:hideMark/>
          </w:tcPr>
          <w:p w:rsidR="00596822" w:rsidRDefault="00121F2B">
            <w:pPr>
              <w:pStyle w:val="TableBodyText"/>
              <w:spacing w:after="0"/>
              <w:jc w:val="center"/>
            </w:pPr>
            <w:r>
              <w:t>2114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Could not extract the fixed</w:t>
            </w:r>
            <w:r>
              <w:t xml:space="preserve"> pool properties.</w:t>
            </w:r>
          </w:p>
        </w:tc>
      </w:tr>
      <w:tr w:rsidR="00596822" w:rsidTr="00596822">
        <w:trPr>
          <w:trHeight w:val="600"/>
        </w:trPr>
        <w:tc>
          <w:tcPr>
            <w:tcW w:w="887" w:type="dxa"/>
            <w:hideMark/>
          </w:tcPr>
          <w:p w:rsidR="00596822" w:rsidRDefault="00121F2B">
            <w:pPr>
              <w:pStyle w:val="TableBodyText"/>
              <w:spacing w:after="0"/>
              <w:jc w:val="center"/>
            </w:pPr>
            <w:r>
              <w:t>2115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Substitution for SIP App URI list failed.</w:t>
            </w:r>
          </w:p>
        </w:tc>
      </w:tr>
      <w:tr w:rsidR="00596822" w:rsidTr="00596822">
        <w:trPr>
          <w:trHeight w:val="600"/>
        </w:trPr>
        <w:tc>
          <w:tcPr>
            <w:tcW w:w="887" w:type="dxa"/>
            <w:hideMark/>
          </w:tcPr>
          <w:p w:rsidR="00596822" w:rsidRDefault="00121F2B">
            <w:pPr>
              <w:pStyle w:val="TableBodyText"/>
              <w:spacing w:after="0"/>
              <w:jc w:val="center"/>
            </w:pPr>
            <w:r>
              <w:t>2116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Provisioning GenerateEndElement failed.</w:t>
            </w:r>
          </w:p>
        </w:tc>
      </w:tr>
      <w:tr w:rsidR="00596822" w:rsidTr="00596822">
        <w:trPr>
          <w:trHeight w:val="600"/>
        </w:trPr>
        <w:tc>
          <w:tcPr>
            <w:tcW w:w="887" w:type="dxa"/>
            <w:hideMark/>
          </w:tcPr>
          <w:p w:rsidR="00596822" w:rsidRDefault="00121F2B">
            <w:pPr>
              <w:pStyle w:val="TableBodyText"/>
              <w:spacing w:after="0"/>
              <w:jc w:val="center"/>
            </w:pPr>
            <w:r>
              <w:t>2117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Error: Legacy </w:t>
            </w:r>
            <w:r>
              <w:t>subscription was called as a result of a rich subscription and it failed.</w:t>
            </w:r>
          </w:p>
        </w:tc>
      </w:tr>
      <w:tr w:rsidR="00596822" w:rsidTr="00596822">
        <w:trPr>
          <w:trHeight w:val="600"/>
        </w:trPr>
        <w:tc>
          <w:tcPr>
            <w:tcW w:w="887" w:type="dxa"/>
            <w:hideMark/>
          </w:tcPr>
          <w:p w:rsidR="00596822" w:rsidRDefault="00121F2B">
            <w:pPr>
              <w:pStyle w:val="TableBodyText"/>
              <w:spacing w:after="0"/>
              <w:jc w:val="center"/>
            </w:pPr>
            <w:r>
              <w:t>2118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GenerateCategoriesDocument failed.</w:t>
            </w:r>
          </w:p>
        </w:tc>
      </w:tr>
      <w:tr w:rsidR="00596822" w:rsidTr="00596822">
        <w:trPr>
          <w:trHeight w:val="600"/>
        </w:trPr>
        <w:tc>
          <w:tcPr>
            <w:tcW w:w="887" w:type="dxa"/>
            <w:hideMark/>
          </w:tcPr>
          <w:p w:rsidR="00596822" w:rsidRDefault="00121F2B">
            <w:pPr>
              <w:pStyle w:val="TableBodyText"/>
              <w:spacing w:after="0"/>
              <w:jc w:val="center"/>
            </w:pPr>
            <w:r>
              <w:t>2119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RpSubscribeResultReader rowset reading failed.</w:t>
            </w:r>
          </w:p>
        </w:tc>
      </w:tr>
      <w:tr w:rsidR="00596822" w:rsidTr="00596822">
        <w:trPr>
          <w:trHeight w:val="600"/>
        </w:trPr>
        <w:tc>
          <w:tcPr>
            <w:tcW w:w="887" w:type="dxa"/>
            <w:hideMark/>
          </w:tcPr>
          <w:p w:rsidR="00596822" w:rsidRDefault="00121F2B">
            <w:pPr>
              <w:pStyle w:val="TableBodyText"/>
              <w:spacing w:after="0"/>
              <w:jc w:val="center"/>
            </w:pPr>
            <w:r>
              <w:t>2120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DeleteRpSubscriptionTableEntry failed.</w:t>
            </w:r>
          </w:p>
        </w:tc>
      </w:tr>
      <w:tr w:rsidR="00596822" w:rsidTr="00596822">
        <w:trPr>
          <w:trHeight w:val="600"/>
        </w:trPr>
        <w:tc>
          <w:tcPr>
            <w:tcW w:w="887" w:type="dxa"/>
            <w:hideMark/>
          </w:tcPr>
          <w:p w:rsidR="00596822" w:rsidRDefault="00121F2B">
            <w:pPr>
              <w:pStyle w:val="TableBodyText"/>
              <w:spacing w:after="0"/>
              <w:jc w:val="center"/>
            </w:pPr>
            <w:r>
              <w:t>2121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Adding the RLMI doc failed.</w:t>
            </w:r>
          </w:p>
        </w:tc>
      </w:tr>
      <w:tr w:rsidR="00596822" w:rsidTr="00596822">
        <w:trPr>
          <w:trHeight w:val="600"/>
        </w:trPr>
        <w:tc>
          <w:tcPr>
            <w:tcW w:w="887" w:type="dxa"/>
            <w:hideMark/>
          </w:tcPr>
          <w:p w:rsidR="00596822" w:rsidRDefault="00121F2B">
            <w:pPr>
              <w:pStyle w:val="TableBodyText"/>
              <w:spacing w:after="0"/>
              <w:jc w:val="center"/>
            </w:pPr>
            <w:r>
              <w:t>2122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AppendCategoriesDoc failed.</w:t>
            </w:r>
          </w:p>
        </w:tc>
      </w:tr>
      <w:tr w:rsidR="00596822" w:rsidTr="00596822">
        <w:trPr>
          <w:trHeight w:val="600"/>
        </w:trPr>
        <w:tc>
          <w:tcPr>
            <w:tcW w:w="887" w:type="dxa"/>
            <w:hideMark/>
          </w:tcPr>
          <w:p w:rsidR="00596822" w:rsidRDefault="00121F2B">
            <w:pPr>
              <w:pStyle w:val="TableBodyText"/>
              <w:spacing w:after="0"/>
              <w:jc w:val="center"/>
            </w:pPr>
            <w:r>
              <w:t>2123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Closing Mime doc failed.</w:t>
            </w:r>
          </w:p>
        </w:tc>
      </w:tr>
      <w:tr w:rsidR="00596822" w:rsidTr="00596822">
        <w:trPr>
          <w:trHeight w:val="600"/>
        </w:trPr>
        <w:tc>
          <w:tcPr>
            <w:tcW w:w="887" w:type="dxa"/>
            <w:hideMark/>
          </w:tcPr>
          <w:p w:rsidR="00596822" w:rsidRDefault="00121F2B">
            <w:pPr>
              <w:pStyle w:val="TableBodyText"/>
              <w:spacing w:after="0"/>
              <w:jc w:val="center"/>
            </w:pPr>
            <w:r>
              <w:t>2124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Directory search data server down.</w:t>
            </w:r>
          </w:p>
        </w:tc>
      </w:tr>
      <w:tr w:rsidR="00596822" w:rsidTr="00596822">
        <w:trPr>
          <w:trHeight w:val="600"/>
        </w:trPr>
        <w:tc>
          <w:tcPr>
            <w:tcW w:w="887" w:type="dxa"/>
            <w:hideMark/>
          </w:tcPr>
          <w:p w:rsidR="00596822" w:rsidRDefault="00121F2B">
            <w:pPr>
              <w:pStyle w:val="TableBodyText"/>
              <w:spacing w:after="0"/>
              <w:jc w:val="center"/>
            </w:pPr>
            <w:r>
              <w:t>2125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Directory search connect error.</w:t>
            </w:r>
          </w:p>
        </w:tc>
      </w:tr>
      <w:tr w:rsidR="00596822" w:rsidTr="00596822">
        <w:trPr>
          <w:trHeight w:val="600"/>
        </w:trPr>
        <w:tc>
          <w:tcPr>
            <w:tcW w:w="887" w:type="dxa"/>
            <w:hideMark/>
          </w:tcPr>
          <w:p w:rsidR="00596822" w:rsidRDefault="00121F2B">
            <w:pPr>
              <w:pStyle w:val="TableBodyText"/>
              <w:spacing w:after="0"/>
              <w:jc w:val="center"/>
            </w:pPr>
            <w:r>
              <w:lastRenderedPageBreak/>
              <w:t>2126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Directory search operation cancelled.</w:t>
            </w:r>
          </w:p>
        </w:tc>
      </w:tr>
      <w:tr w:rsidR="00596822" w:rsidTr="00596822">
        <w:trPr>
          <w:trHeight w:val="600"/>
        </w:trPr>
        <w:tc>
          <w:tcPr>
            <w:tcW w:w="887" w:type="dxa"/>
            <w:hideMark/>
          </w:tcPr>
          <w:p w:rsidR="00596822" w:rsidRDefault="00121F2B">
            <w:pPr>
              <w:pStyle w:val="TableBodyText"/>
              <w:spacing w:after="0"/>
              <w:jc w:val="center"/>
            </w:pPr>
            <w:r>
              <w:t>2127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Directory server busy.</w:t>
            </w:r>
          </w:p>
        </w:tc>
      </w:tr>
      <w:tr w:rsidR="00596822" w:rsidTr="00596822">
        <w:trPr>
          <w:trHeight w:val="600"/>
        </w:trPr>
        <w:tc>
          <w:tcPr>
            <w:tcW w:w="887" w:type="dxa"/>
            <w:hideMark/>
          </w:tcPr>
          <w:p w:rsidR="00596822" w:rsidRDefault="00121F2B">
            <w:pPr>
              <w:pStyle w:val="TableBodyText"/>
              <w:spacing w:after="0"/>
              <w:jc w:val="center"/>
            </w:pPr>
            <w:r>
              <w:t>2128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Publisher lock request failed.</w:t>
            </w:r>
          </w:p>
        </w:tc>
      </w:tr>
      <w:tr w:rsidR="00596822" w:rsidTr="00596822">
        <w:trPr>
          <w:trHeight w:val="600"/>
        </w:trPr>
        <w:tc>
          <w:tcPr>
            <w:tcW w:w="887" w:type="dxa"/>
            <w:hideMark/>
          </w:tcPr>
          <w:p w:rsidR="00596822" w:rsidRDefault="00121F2B">
            <w:pPr>
              <w:pStyle w:val="TableBodyText"/>
              <w:spacing w:after="0"/>
              <w:jc w:val="center"/>
            </w:pPr>
            <w:r>
              <w:t>2129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Publisher lock request timed out.</w:t>
            </w:r>
          </w:p>
        </w:tc>
      </w:tr>
      <w:tr w:rsidR="00596822" w:rsidTr="00596822">
        <w:trPr>
          <w:trHeight w:val="600"/>
        </w:trPr>
        <w:tc>
          <w:tcPr>
            <w:tcW w:w="887" w:type="dxa"/>
            <w:hideMark/>
          </w:tcPr>
          <w:p w:rsidR="00596822" w:rsidRDefault="00121F2B">
            <w:pPr>
              <w:pStyle w:val="TableBodyText"/>
              <w:spacing w:after="0"/>
              <w:jc w:val="center"/>
            </w:pPr>
            <w:r>
              <w:t>2130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Publisher lock request cancelled.</w:t>
            </w:r>
          </w:p>
        </w:tc>
      </w:tr>
      <w:tr w:rsidR="00596822" w:rsidTr="00596822">
        <w:trPr>
          <w:trHeight w:val="600"/>
        </w:trPr>
        <w:tc>
          <w:tcPr>
            <w:tcW w:w="887" w:type="dxa"/>
            <w:hideMark/>
          </w:tcPr>
          <w:p w:rsidR="00596822" w:rsidRDefault="00121F2B">
            <w:pPr>
              <w:pStyle w:val="TableBodyText"/>
              <w:spacing w:after="0"/>
              <w:jc w:val="center"/>
            </w:pPr>
            <w:r>
              <w:t>2131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Publisher lock request deadlocked.</w:t>
            </w:r>
          </w:p>
        </w:tc>
      </w:tr>
      <w:tr w:rsidR="00596822" w:rsidTr="00596822">
        <w:trPr>
          <w:trHeight w:val="600"/>
        </w:trPr>
        <w:tc>
          <w:tcPr>
            <w:tcW w:w="887" w:type="dxa"/>
            <w:hideMark/>
          </w:tcPr>
          <w:p w:rsidR="00596822" w:rsidRDefault="00121F2B">
            <w:pPr>
              <w:pStyle w:val="TableBodyText"/>
              <w:spacing w:after="0"/>
              <w:jc w:val="center"/>
            </w:pPr>
            <w:r>
              <w:t>2132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Publisher computation lock is currently held by someone else.</w:t>
            </w:r>
          </w:p>
        </w:tc>
      </w:tr>
      <w:tr w:rsidR="00596822" w:rsidTr="00596822">
        <w:trPr>
          <w:trHeight w:val="600"/>
        </w:trPr>
        <w:tc>
          <w:tcPr>
            <w:tcW w:w="887" w:type="dxa"/>
            <w:hideMark/>
          </w:tcPr>
          <w:p w:rsidR="00596822" w:rsidRDefault="00121F2B">
            <w:pPr>
              <w:pStyle w:val="TableBodyText"/>
              <w:spacing w:after="0"/>
              <w:jc w:val="center"/>
            </w:pPr>
            <w:r>
              <w:t>2133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GetPresence functionality disabled.</w:t>
            </w:r>
          </w:p>
        </w:tc>
      </w:tr>
      <w:tr w:rsidR="00596822" w:rsidTr="00596822">
        <w:trPr>
          <w:trHeight w:val="600"/>
        </w:trPr>
        <w:tc>
          <w:tcPr>
            <w:tcW w:w="887" w:type="dxa"/>
            <w:hideMark/>
          </w:tcPr>
          <w:p w:rsidR="00596822" w:rsidRDefault="00121F2B">
            <w:pPr>
              <w:pStyle w:val="TableBodyText"/>
              <w:spacing w:after="0"/>
              <w:jc w:val="center"/>
            </w:pPr>
            <w:r>
              <w:t>2134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hyperlink w:anchor="gt_e467d927-17bf-49c9-98d1-96ddf61ddd90">
              <w:r>
                <w:rPr>
                  <w:rStyle w:val="HyperlinkGreen"/>
                  <w:b/>
                </w:rPr>
                <w:t>Active Directory</w:t>
              </w:r>
            </w:hyperlink>
            <w:r>
              <w:t xml:space="preserve"> operation timed out.</w:t>
            </w:r>
          </w:p>
        </w:tc>
      </w:tr>
      <w:tr w:rsidR="00596822" w:rsidTr="00596822">
        <w:trPr>
          <w:trHeight w:val="600"/>
        </w:trPr>
        <w:tc>
          <w:tcPr>
            <w:tcW w:w="887" w:type="dxa"/>
            <w:hideMark/>
          </w:tcPr>
          <w:p w:rsidR="00596822" w:rsidRDefault="00121F2B">
            <w:pPr>
              <w:pStyle w:val="TableBodyText"/>
              <w:spacing w:after="0"/>
              <w:jc w:val="center"/>
            </w:pPr>
            <w:r>
              <w:t>2135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Aggregation request timed out.</w:t>
            </w:r>
          </w:p>
        </w:tc>
      </w:tr>
      <w:tr w:rsidR="00596822" w:rsidTr="00596822">
        <w:trPr>
          <w:trHeight w:val="600"/>
        </w:trPr>
        <w:tc>
          <w:tcPr>
            <w:tcW w:w="887" w:type="dxa"/>
            <w:hideMark/>
          </w:tcPr>
          <w:p w:rsidR="00596822" w:rsidRDefault="00121F2B">
            <w:pPr>
              <w:pStyle w:val="TableBodyText"/>
              <w:spacing w:after="0"/>
              <w:jc w:val="center"/>
            </w:pPr>
            <w:r>
              <w:t>2136</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Aggregation request failed.</w:t>
            </w:r>
          </w:p>
        </w:tc>
      </w:tr>
      <w:tr w:rsidR="00596822" w:rsidTr="00596822">
        <w:trPr>
          <w:trHeight w:val="600"/>
        </w:trPr>
        <w:tc>
          <w:tcPr>
            <w:tcW w:w="887" w:type="dxa"/>
            <w:hideMark/>
          </w:tcPr>
          <w:p w:rsidR="00596822" w:rsidRDefault="00121F2B">
            <w:pPr>
              <w:pStyle w:val="TableBodyText"/>
              <w:spacing w:after="0"/>
              <w:jc w:val="center"/>
            </w:pPr>
            <w:r>
              <w:t>2137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Error rep</w:t>
            </w:r>
            <w:r>
              <w:t>ort too large.</w:t>
            </w:r>
          </w:p>
        </w:tc>
      </w:tr>
      <w:tr w:rsidR="00596822" w:rsidTr="00596822">
        <w:trPr>
          <w:trHeight w:val="600"/>
        </w:trPr>
        <w:tc>
          <w:tcPr>
            <w:tcW w:w="887" w:type="dxa"/>
            <w:hideMark/>
          </w:tcPr>
          <w:p w:rsidR="00596822" w:rsidRDefault="00121F2B">
            <w:pPr>
              <w:pStyle w:val="TableBodyText"/>
              <w:spacing w:after="0"/>
              <w:jc w:val="center"/>
            </w:pPr>
            <w:r>
              <w:t>2138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Publication data too large.</w:t>
            </w:r>
          </w:p>
        </w:tc>
      </w:tr>
      <w:tr w:rsidR="00596822" w:rsidTr="00596822">
        <w:trPr>
          <w:trHeight w:val="900"/>
        </w:trPr>
        <w:tc>
          <w:tcPr>
            <w:tcW w:w="887" w:type="dxa"/>
            <w:hideMark/>
          </w:tcPr>
          <w:p w:rsidR="00596822" w:rsidRDefault="00121F2B">
            <w:pPr>
              <w:pStyle w:val="TableBodyText"/>
              <w:spacing w:after="0"/>
              <w:jc w:val="center"/>
            </w:pPr>
            <w:r>
              <w:t>2139</w:t>
            </w:r>
          </w:p>
        </w:tc>
        <w:tc>
          <w:tcPr>
            <w:tcW w:w="1517"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Request</w:t>
            </w:r>
          </w:p>
        </w:tc>
        <w:tc>
          <w:tcPr>
            <w:tcW w:w="5058" w:type="dxa"/>
            <w:hideMark/>
          </w:tcPr>
          <w:p w:rsidR="00596822" w:rsidRDefault="00121F2B">
            <w:pPr>
              <w:pStyle w:val="TableBodyText"/>
              <w:spacing w:after="0"/>
            </w:pPr>
            <w:r>
              <w:t>Terminating old subscription because new subscription dialog took over the previous one.</w:t>
            </w:r>
          </w:p>
        </w:tc>
      </w:tr>
      <w:tr w:rsidR="00596822" w:rsidTr="00596822">
        <w:trPr>
          <w:trHeight w:val="900"/>
        </w:trPr>
        <w:tc>
          <w:tcPr>
            <w:tcW w:w="887" w:type="dxa"/>
            <w:hideMark/>
          </w:tcPr>
          <w:p w:rsidR="00596822" w:rsidRDefault="00121F2B">
            <w:pPr>
              <w:pStyle w:val="TableBodyText"/>
              <w:spacing w:after="0"/>
              <w:jc w:val="center"/>
            </w:pPr>
            <w:r>
              <w:t>2140</w:t>
            </w:r>
          </w:p>
        </w:tc>
        <w:tc>
          <w:tcPr>
            <w:tcW w:w="1517"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Request</w:t>
            </w:r>
          </w:p>
        </w:tc>
        <w:tc>
          <w:tcPr>
            <w:tcW w:w="5058" w:type="dxa"/>
            <w:hideMark/>
          </w:tcPr>
          <w:p w:rsidR="00596822" w:rsidRDefault="00121F2B">
            <w:pPr>
              <w:pStyle w:val="TableBodyText"/>
              <w:spacing w:after="0"/>
            </w:pPr>
            <w:r>
              <w:t>The specified delegate</w:t>
            </w:r>
            <w:r>
              <w:t xml:space="preserve"> relation does not exist.</w:t>
            </w:r>
          </w:p>
        </w:tc>
      </w:tr>
      <w:tr w:rsidR="00596822" w:rsidTr="00596822">
        <w:trPr>
          <w:trHeight w:val="600"/>
        </w:trPr>
        <w:tc>
          <w:tcPr>
            <w:tcW w:w="887" w:type="dxa"/>
            <w:hideMark/>
          </w:tcPr>
          <w:p w:rsidR="00596822" w:rsidRDefault="00121F2B">
            <w:pPr>
              <w:pStyle w:val="TableBodyText"/>
              <w:spacing w:after="0"/>
              <w:jc w:val="center"/>
            </w:pPr>
            <w:r>
              <w:t>2141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Delegate version is out of date.</w:t>
            </w:r>
          </w:p>
        </w:tc>
      </w:tr>
      <w:tr w:rsidR="00596822" w:rsidTr="00596822">
        <w:trPr>
          <w:trHeight w:val="600"/>
        </w:trPr>
        <w:tc>
          <w:tcPr>
            <w:tcW w:w="887" w:type="dxa"/>
            <w:hideMark/>
          </w:tcPr>
          <w:p w:rsidR="00596822" w:rsidRDefault="00121F2B">
            <w:pPr>
              <w:pStyle w:val="TableBodyText"/>
              <w:spacing w:after="0"/>
              <w:jc w:val="center"/>
            </w:pPr>
            <w:r>
              <w:t>2142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Operation is not authorized for this delegate.</w:t>
            </w:r>
          </w:p>
        </w:tc>
      </w:tr>
      <w:tr w:rsidR="00596822" w:rsidTr="00596822">
        <w:trPr>
          <w:trHeight w:val="600"/>
        </w:trPr>
        <w:tc>
          <w:tcPr>
            <w:tcW w:w="887" w:type="dxa"/>
            <w:hideMark/>
          </w:tcPr>
          <w:p w:rsidR="00596822" w:rsidRDefault="00121F2B">
            <w:pPr>
              <w:pStyle w:val="TableBodyText"/>
              <w:spacing w:after="0"/>
              <w:jc w:val="center"/>
            </w:pPr>
            <w:r>
              <w:lastRenderedPageBreak/>
              <w:t>2143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Delegate operation is invalid.</w:t>
            </w:r>
          </w:p>
        </w:tc>
      </w:tr>
      <w:tr w:rsidR="00596822" w:rsidTr="00596822">
        <w:trPr>
          <w:trHeight w:val="600"/>
        </w:trPr>
        <w:tc>
          <w:tcPr>
            <w:tcW w:w="887" w:type="dxa"/>
            <w:hideMark/>
          </w:tcPr>
          <w:p w:rsidR="00596822" w:rsidRDefault="00121F2B">
            <w:pPr>
              <w:pStyle w:val="TableBodyText"/>
              <w:spacing w:after="0"/>
              <w:jc w:val="center"/>
            </w:pPr>
            <w:r>
              <w:t>2144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User-bound publication requires at least one endpoint.</w:t>
            </w:r>
          </w:p>
        </w:tc>
      </w:tr>
      <w:tr w:rsidR="00596822" w:rsidTr="00596822">
        <w:trPr>
          <w:trHeight w:val="600"/>
        </w:trPr>
        <w:tc>
          <w:tcPr>
            <w:tcW w:w="887" w:type="dxa"/>
            <w:hideMark/>
          </w:tcPr>
          <w:p w:rsidR="00596822" w:rsidRDefault="00121F2B">
            <w:pPr>
              <w:pStyle w:val="TableBodyText"/>
              <w:spacing w:after="0"/>
              <w:jc w:val="center"/>
            </w:pPr>
            <w:r>
              <w:t>2145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Delegate limit exceeded.</w:t>
            </w:r>
          </w:p>
        </w:tc>
      </w:tr>
      <w:tr w:rsidR="00596822" w:rsidTr="00596822">
        <w:trPr>
          <w:trHeight w:val="900"/>
        </w:trPr>
        <w:tc>
          <w:tcPr>
            <w:tcW w:w="887" w:type="dxa"/>
            <w:hideMark/>
          </w:tcPr>
          <w:p w:rsidR="00596822" w:rsidRDefault="00121F2B">
            <w:pPr>
              <w:pStyle w:val="TableBodyText"/>
              <w:spacing w:after="0"/>
              <w:jc w:val="center"/>
            </w:pPr>
            <w:r>
              <w:t>2146</w:t>
            </w:r>
          </w:p>
        </w:tc>
        <w:tc>
          <w:tcPr>
            <w:tcW w:w="1517"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Request</w:t>
            </w:r>
          </w:p>
        </w:tc>
        <w:tc>
          <w:tcPr>
            <w:tcW w:w="5058" w:type="dxa"/>
            <w:hideMark/>
          </w:tcPr>
          <w:p w:rsidR="00596822" w:rsidRDefault="00121F2B">
            <w:pPr>
              <w:pStyle w:val="TableBodyText"/>
              <w:spacing w:after="0"/>
            </w:pPr>
            <w:r>
              <w:t xml:space="preserve">Server handling the subscription is not reachable via </w:t>
            </w:r>
            <w:hyperlink w:anchor="gt_8a7f6700-8311-45bc-af10-82e10accd331">
              <w:r>
                <w:rPr>
                  <w:rStyle w:val="HyperlinkGreen"/>
                  <w:b/>
                </w:rPr>
                <w:t>RPC</w:t>
              </w:r>
            </w:hyperlink>
            <w:r>
              <w:t>.</w:t>
            </w:r>
          </w:p>
        </w:tc>
      </w:tr>
      <w:tr w:rsidR="00596822" w:rsidTr="00596822">
        <w:trPr>
          <w:trHeight w:val="600"/>
        </w:trPr>
        <w:tc>
          <w:tcPr>
            <w:tcW w:w="887" w:type="dxa"/>
            <w:hideMark/>
          </w:tcPr>
          <w:p w:rsidR="00596822" w:rsidRDefault="00121F2B">
            <w:pPr>
              <w:pStyle w:val="TableBodyText"/>
              <w:spacing w:after="0"/>
              <w:jc w:val="center"/>
            </w:pPr>
            <w:r>
              <w:t>2147</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Directory search is disabled.</w:t>
            </w:r>
          </w:p>
        </w:tc>
      </w:tr>
      <w:tr w:rsidR="00596822" w:rsidTr="00596822">
        <w:trPr>
          <w:trHeight w:val="600"/>
        </w:trPr>
        <w:tc>
          <w:tcPr>
            <w:tcW w:w="887" w:type="dxa"/>
            <w:hideMark/>
          </w:tcPr>
          <w:p w:rsidR="00596822" w:rsidRDefault="00121F2B">
            <w:pPr>
              <w:pStyle w:val="TableBodyText"/>
              <w:spacing w:after="0"/>
              <w:jc w:val="center"/>
            </w:pPr>
            <w:r>
              <w:t>2148</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Contact list is read only for non-ucs-aware clients.</w:t>
            </w:r>
          </w:p>
        </w:tc>
      </w:tr>
      <w:tr w:rsidR="00596822" w:rsidTr="00596822">
        <w:trPr>
          <w:trHeight w:val="600"/>
        </w:trPr>
        <w:tc>
          <w:tcPr>
            <w:tcW w:w="887" w:type="dxa"/>
            <w:hideMark/>
          </w:tcPr>
          <w:p w:rsidR="00596822" w:rsidRDefault="00121F2B">
            <w:pPr>
              <w:pStyle w:val="TableBodyText"/>
              <w:spacing w:after="0"/>
              <w:jc w:val="center"/>
            </w:pPr>
            <w:r>
              <w:t>2149</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Feature control </w:t>
            </w:r>
            <w:r>
              <w:t>authorization denied.</w:t>
            </w:r>
          </w:p>
        </w:tc>
      </w:tr>
      <w:tr w:rsidR="00596822" w:rsidTr="00596822">
        <w:trPr>
          <w:trHeight w:val="600"/>
        </w:trPr>
        <w:tc>
          <w:tcPr>
            <w:tcW w:w="887" w:type="dxa"/>
            <w:hideMark/>
          </w:tcPr>
          <w:p w:rsidR="00596822" w:rsidRDefault="00121F2B">
            <w:pPr>
              <w:pStyle w:val="TableBodyText"/>
              <w:spacing w:after="0"/>
              <w:jc w:val="center"/>
            </w:pPr>
            <w:r>
              <w:t>2150</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MWINotify must have the same </w:t>
            </w:r>
            <w:hyperlink w:anchor="gt_586971aa-3b65-4de3-be93-1a9756777d89">
              <w:r>
                <w:rPr>
                  <w:rStyle w:val="HyperlinkGreen"/>
                  <w:b/>
                </w:rPr>
                <w:t>SIP</w:t>
              </w:r>
            </w:hyperlink>
            <w:r>
              <w:t xml:space="preserve"> URI in the To and From headers and in the Message-Account field.</w:t>
            </w:r>
          </w:p>
        </w:tc>
      </w:tr>
      <w:tr w:rsidR="00596822" w:rsidTr="00596822">
        <w:trPr>
          <w:trHeight w:val="600"/>
        </w:trPr>
        <w:tc>
          <w:tcPr>
            <w:tcW w:w="887" w:type="dxa"/>
            <w:hideMark/>
          </w:tcPr>
          <w:p w:rsidR="00596822" w:rsidRDefault="00121F2B">
            <w:pPr>
              <w:pStyle w:val="TableBodyText"/>
              <w:spacing w:after="0"/>
              <w:jc w:val="center"/>
            </w:pPr>
            <w:r>
              <w:t>2151</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 xml:space="preserve">Internal </w:t>
            </w:r>
            <w:r>
              <w:t>Error: Failed to process notify request.</w:t>
            </w:r>
          </w:p>
        </w:tc>
      </w:tr>
      <w:tr w:rsidR="00596822" w:rsidTr="00596822">
        <w:trPr>
          <w:trHeight w:val="600"/>
        </w:trPr>
        <w:tc>
          <w:tcPr>
            <w:tcW w:w="887" w:type="dxa"/>
            <w:hideMark/>
          </w:tcPr>
          <w:p w:rsidR="00596822" w:rsidRDefault="00121F2B">
            <w:pPr>
              <w:pStyle w:val="TableBodyText"/>
              <w:spacing w:after="0"/>
              <w:jc w:val="center"/>
            </w:pPr>
            <w:r>
              <w:t>2152</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Registration sproc did not return any result.</w:t>
            </w:r>
          </w:p>
        </w:tc>
      </w:tr>
      <w:tr w:rsidR="00596822" w:rsidTr="00596822">
        <w:trPr>
          <w:trHeight w:val="600"/>
        </w:trPr>
        <w:tc>
          <w:tcPr>
            <w:tcW w:w="887" w:type="dxa"/>
            <w:hideMark/>
          </w:tcPr>
          <w:p w:rsidR="00596822" w:rsidRDefault="00121F2B">
            <w:pPr>
              <w:pStyle w:val="TableBodyText"/>
              <w:spacing w:after="0"/>
              <w:jc w:val="center"/>
            </w:pPr>
            <w:r>
              <w:t>2153</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REGISTER received on a cluster that is neither the primary nor the backup.</w:t>
            </w:r>
          </w:p>
        </w:tc>
      </w:tr>
      <w:tr w:rsidR="00596822" w:rsidTr="00596822">
        <w:trPr>
          <w:trHeight w:val="600"/>
        </w:trPr>
        <w:tc>
          <w:tcPr>
            <w:tcW w:w="887" w:type="dxa"/>
            <w:hideMark/>
          </w:tcPr>
          <w:p w:rsidR="00596822" w:rsidRDefault="00121F2B">
            <w:pPr>
              <w:pStyle w:val="TableBodyText"/>
              <w:spacing w:after="0"/>
              <w:jc w:val="center"/>
            </w:pPr>
            <w:r>
              <w:t>2154</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Error creating Registration response.</w:t>
            </w:r>
          </w:p>
        </w:tc>
      </w:tr>
      <w:tr w:rsidR="00596822" w:rsidTr="00596822">
        <w:trPr>
          <w:trHeight w:val="600"/>
        </w:trPr>
        <w:tc>
          <w:tcPr>
            <w:tcW w:w="887" w:type="dxa"/>
            <w:hideMark/>
          </w:tcPr>
          <w:p w:rsidR="00596822" w:rsidRDefault="00121F2B">
            <w:pPr>
              <w:pStyle w:val="TableBodyText"/>
              <w:spacing w:after="0"/>
              <w:jc w:val="center"/>
            </w:pPr>
            <w:r>
              <w:t>2155</w:t>
            </w:r>
          </w:p>
        </w:tc>
        <w:tc>
          <w:tcPr>
            <w:tcW w:w="1517"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8" w:type="dxa"/>
            <w:hideMark/>
          </w:tcPr>
          <w:p w:rsidR="00596822" w:rsidRDefault="00121F2B">
            <w:pPr>
              <w:pStyle w:val="TableBodyText"/>
              <w:spacing w:after="0"/>
            </w:pPr>
            <w:r>
              <w:t>Internal Error: Failed to add contact header to Registration response.</w:t>
            </w:r>
          </w:p>
        </w:tc>
      </w:tr>
      <w:tr w:rsidR="00596822" w:rsidTr="00596822">
        <w:trPr>
          <w:trHeight w:val="600"/>
        </w:trPr>
        <w:tc>
          <w:tcPr>
            <w:tcW w:w="887" w:type="dxa"/>
          </w:tcPr>
          <w:p w:rsidR="00596822" w:rsidRDefault="00121F2B">
            <w:pPr>
              <w:pStyle w:val="TableBodyText"/>
              <w:spacing w:after="0"/>
              <w:jc w:val="center"/>
            </w:pPr>
            <w:r>
              <w:t>2156</w:t>
            </w:r>
          </w:p>
        </w:tc>
        <w:tc>
          <w:tcPr>
            <w:tcW w:w="1517"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8" w:type="dxa"/>
          </w:tcPr>
          <w:p w:rsidR="00596822" w:rsidRDefault="00121F2B">
            <w:pPr>
              <w:pStyle w:val="TableBodyText"/>
              <w:spacing w:after="0"/>
            </w:pPr>
            <w:r>
              <w:t>SingleSubscribe cannot have server GRUU in</w:t>
            </w:r>
            <w:r>
              <w:t xml:space="preserve"> the To URI.</w:t>
            </w:r>
          </w:p>
        </w:tc>
      </w:tr>
      <w:tr w:rsidR="00596822" w:rsidTr="00596822">
        <w:trPr>
          <w:trHeight w:val="600"/>
        </w:trPr>
        <w:tc>
          <w:tcPr>
            <w:tcW w:w="887" w:type="dxa"/>
          </w:tcPr>
          <w:p w:rsidR="00596822" w:rsidRDefault="00121F2B">
            <w:pPr>
              <w:pStyle w:val="TableBodyText"/>
              <w:spacing w:after="0"/>
              <w:jc w:val="center"/>
            </w:pPr>
            <w:r>
              <w:t>2157</w:t>
            </w:r>
          </w:p>
        </w:tc>
        <w:tc>
          <w:tcPr>
            <w:tcW w:w="1517"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8" w:type="dxa"/>
          </w:tcPr>
          <w:p w:rsidR="00596822" w:rsidRDefault="00121F2B">
            <w:pPr>
              <w:pStyle w:val="TableBodyText"/>
              <w:spacing w:after="0"/>
            </w:pPr>
            <w:r>
              <w:t xml:space="preserve">Source network is not set for a single subscribe request when </w:t>
            </w:r>
            <w:hyperlink w:anchor="gt_6ae78883-639e-44c6-96d7-617ef44e1b44">
              <w:r>
                <w:rPr>
                  <w:rStyle w:val="HyperlinkGreen"/>
                  <w:b/>
                </w:rPr>
                <w:t>tenant</w:t>
              </w:r>
            </w:hyperlink>
            <w:r>
              <w:t xml:space="preserve"> identifiers of the To and From users are different.</w:t>
            </w:r>
          </w:p>
        </w:tc>
      </w:tr>
      <w:tr w:rsidR="00596822" w:rsidTr="00596822">
        <w:trPr>
          <w:trHeight w:val="600"/>
        </w:trPr>
        <w:tc>
          <w:tcPr>
            <w:tcW w:w="887" w:type="dxa"/>
          </w:tcPr>
          <w:p w:rsidR="00596822" w:rsidRDefault="00121F2B">
            <w:pPr>
              <w:pStyle w:val="TableBodyText"/>
              <w:spacing w:after="0"/>
              <w:jc w:val="center"/>
            </w:pPr>
            <w:r>
              <w:t>2158</w:t>
            </w:r>
          </w:p>
        </w:tc>
        <w:tc>
          <w:tcPr>
            <w:tcW w:w="1517"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8" w:type="dxa"/>
          </w:tcPr>
          <w:p w:rsidR="00596822" w:rsidRDefault="00121F2B">
            <w:pPr>
              <w:pStyle w:val="TableBodyText"/>
              <w:spacing w:after="0"/>
            </w:pPr>
            <w:r>
              <w:t>Source verification level is unverified and the subscriber is not explicitly on the contact list of the publisher.</w:t>
            </w:r>
          </w:p>
        </w:tc>
      </w:tr>
      <w:tr w:rsidR="00596822" w:rsidTr="00596822">
        <w:trPr>
          <w:trHeight w:val="600"/>
        </w:trPr>
        <w:tc>
          <w:tcPr>
            <w:tcW w:w="887" w:type="dxa"/>
          </w:tcPr>
          <w:p w:rsidR="00596822" w:rsidRDefault="00121F2B">
            <w:pPr>
              <w:pStyle w:val="TableBodyText"/>
              <w:spacing w:after="0"/>
              <w:jc w:val="center"/>
            </w:pPr>
            <w:r>
              <w:t>2159</w:t>
            </w:r>
          </w:p>
        </w:tc>
        <w:tc>
          <w:tcPr>
            <w:tcW w:w="1517"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8" w:type="dxa"/>
          </w:tcPr>
          <w:p w:rsidR="00596822" w:rsidRDefault="00121F2B">
            <w:pPr>
              <w:pStyle w:val="TableBodyText"/>
              <w:spacing w:after="0"/>
            </w:pPr>
            <w:r>
              <w:t xml:space="preserve">Internal Error: The server was not found in the known server table. It is possible that the database and stack </w:t>
            </w:r>
            <w:r>
              <w:t>are out of sync.</w:t>
            </w:r>
          </w:p>
        </w:tc>
      </w:tr>
      <w:tr w:rsidR="00596822" w:rsidTr="00596822">
        <w:trPr>
          <w:trHeight w:val="600"/>
        </w:trPr>
        <w:tc>
          <w:tcPr>
            <w:tcW w:w="887" w:type="dxa"/>
          </w:tcPr>
          <w:p w:rsidR="00596822" w:rsidRDefault="00121F2B">
            <w:pPr>
              <w:pStyle w:val="TableBodyText"/>
              <w:spacing w:after="0"/>
              <w:jc w:val="center"/>
            </w:pPr>
            <w:r>
              <w:lastRenderedPageBreak/>
              <w:t>2160</w:t>
            </w:r>
          </w:p>
        </w:tc>
        <w:tc>
          <w:tcPr>
            <w:tcW w:w="1517"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8" w:type="dxa"/>
          </w:tcPr>
          <w:p w:rsidR="00596822" w:rsidRDefault="00121F2B">
            <w:pPr>
              <w:pStyle w:val="TableBodyText"/>
              <w:spacing w:after="0"/>
            </w:pPr>
            <w:r>
              <w:t>Internal Error: GetInternalServerInfo failed.</w:t>
            </w:r>
          </w:p>
        </w:tc>
      </w:tr>
      <w:tr w:rsidR="00596822" w:rsidTr="00596822">
        <w:trPr>
          <w:trHeight w:val="600"/>
        </w:trPr>
        <w:tc>
          <w:tcPr>
            <w:tcW w:w="887" w:type="dxa"/>
          </w:tcPr>
          <w:p w:rsidR="00596822" w:rsidRDefault="00121F2B">
            <w:pPr>
              <w:pStyle w:val="TableBodyText"/>
              <w:spacing w:after="0"/>
              <w:jc w:val="center"/>
            </w:pPr>
            <w:r>
              <w:t>2161</w:t>
            </w:r>
          </w:p>
        </w:tc>
        <w:tc>
          <w:tcPr>
            <w:tcW w:w="1517"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8" w:type="dxa"/>
          </w:tcPr>
          <w:p w:rsidR="00596822" w:rsidRDefault="00121F2B">
            <w:pPr>
              <w:pStyle w:val="TableBodyText"/>
              <w:spacing w:after="0"/>
            </w:pPr>
            <w:r>
              <w:t>Internal Error: GetInternalServerInfo succeeded but pool GRUU is empty.</w:t>
            </w:r>
          </w:p>
        </w:tc>
      </w:tr>
      <w:tr w:rsidR="00596822" w:rsidTr="00596822">
        <w:trPr>
          <w:trHeight w:val="600"/>
        </w:trPr>
        <w:tc>
          <w:tcPr>
            <w:tcW w:w="887" w:type="dxa"/>
          </w:tcPr>
          <w:p w:rsidR="00596822" w:rsidRDefault="00121F2B">
            <w:pPr>
              <w:pStyle w:val="TableBodyText"/>
              <w:spacing w:after="0"/>
              <w:jc w:val="center"/>
            </w:pPr>
            <w:r>
              <w:t>2162</w:t>
            </w:r>
          </w:p>
        </w:tc>
        <w:tc>
          <w:tcPr>
            <w:tcW w:w="1517"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8" w:type="dxa"/>
          </w:tcPr>
          <w:p w:rsidR="00596822" w:rsidRDefault="00121F2B">
            <w:pPr>
              <w:pStyle w:val="TableBodyText"/>
              <w:spacing w:after="0"/>
            </w:pPr>
            <w:r>
              <w:t xml:space="preserve">Rich presence notification is </w:t>
            </w:r>
            <w:r>
              <w:t>throttled and the subscription dialog has been terminated as the outstanding notify count per dialog exceeded the maximum limit.</w:t>
            </w:r>
          </w:p>
        </w:tc>
      </w:tr>
      <w:tr w:rsidR="00596822" w:rsidTr="00596822">
        <w:tc>
          <w:tcPr>
            <w:tcW w:w="887" w:type="dxa"/>
          </w:tcPr>
          <w:p w:rsidR="00596822" w:rsidRDefault="00121F2B">
            <w:pPr>
              <w:pStyle w:val="TableBodyText"/>
            </w:pPr>
            <w:r>
              <w:t>2163</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UCS policy processing failed.</w:t>
            </w:r>
          </w:p>
        </w:tc>
      </w:tr>
      <w:tr w:rsidR="00596822" w:rsidTr="00596822">
        <w:tc>
          <w:tcPr>
            <w:tcW w:w="887" w:type="dxa"/>
          </w:tcPr>
          <w:p w:rsidR="00596822" w:rsidRDefault="00121F2B">
            <w:pPr>
              <w:pStyle w:val="TableBodyText"/>
            </w:pPr>
            <w:r>
              <w:t>2164</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 xml:space="preserve">Contact list is read-only as the </w:t>
            </w:r>
            <w:r>
              <w:t>contact list is being migrated or has migrated to Exchange.</w:t>
            </w:r>
          </w:p>
        </w:tc>
      </w:tr>
      <w:tr w:rsidR="00596822" w:rsidTr="00596822">
        <w:tc>
          <w:tcPr>
            <w:tcW w:w="887" w:type="dxa"/>
          </w:tcPr>
          <w:p w:rsidR="00596822" w:rsidRDefault="00121F2B">
            <w:pPr>
              <w:pStyle w:val="TableBodyText"/>
            </w:pPr>
            <w:r>
              <w:t>2165</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is not allowed as the user's contact list has migrated to Exchange.</w:t>
            </w:r>
          </w:p>
        </w:tc>
      </w:tr>
      <w:tr w:rsidR="00596822" w:rsidTr="00596822">
        <w:tc>
          <w:tcPr>
            <w:tcW w:w="887" w:type="dxa"/>
          </w:tcPr>
          <w:p w:rsidR="00596822" w:rsidRDefault="00121F2B">
            <w:pPr>
              <w:pStyle w:val="TableBodyText"/>
            </w:pPr>
            <w:r>
              <w:t>2166</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Subscribe processing failed.</w:t>
            </w:r>
          </w:p>
        </w:tc>
      </w:tr>
      <w:tr w:rsidR="00596822" w:rsidTr="00596822">
        <w:tc>
          <w:tcPr>
            <w:tcW w:w="887" w:type="dxa"/>
          </w:tcPr>
          <w:p w:rsidR="00596822" w:rsidRDefault="00121F2B">
            <w:pPr>
              <w:pStyle w:val="TableBodyText"/>
            </w:pPr>
            <w:r>
              <w:t>2</w:t>
            </w:r>
            <w:r>
              <w:t>167</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 xml:space="preserve">Internal Error: Failed to send contacts subscription </w:t>
            </w:r>
            <w:hyperlink w:anchor="gt_d72f1494-4917-4e9e-a9fd-b8f1b2758dcd">
              <w:r>
                <w:rPr>
                  <w:rStyle w:val="HyperlinkGreen"/>
                  <w:b/>
                </w:rPr>
                <w:t>Hypertext Transfer Protocol (HTTP)</w:t>
              </w:r>
            </w:hyperlink>
            <w:r>
              <w:t xml:space="preserve"> request.</w:t>
            </w:r>
          </w:p>
        </w:tc>
      </w:tr>
      <w:tr w:rsidR="00596822" w:rsidTr="00596822">
        <w:tc>
          <w:tcPr>
            <w:tcW w:w="887" w:type="dxa"/>
          </w:tcPr>
          <w:p w:rsidR="00596822" w:rsidRDefault="00121F2B">
            <w:pPr>
              <w:pStyle w:val="TableBodyText"/>
            </w:pPr>
            <w:r>
              <w:t>2168</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Failed to process contact's subscription HTTP response.</w:t>
            </w:r>
          </w:p>
        </w:tc>
      </w:tr>
      <w:tr w:rsidR="00596822" w:rsidTr="00596822">
        <w:tc>
          <w:tcPr>
            <w:tcW w:w="887" w:type="dxa"/>
          </w:tcPr>
          <w:p w:rsidR="00596822" w:rsidRDefault="00121F2B">
            <w:pPr>
              <w:pStyle w:val="TableBodyText"/>
            </w:pPr>
            <w:r>
              <w:t>2169</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Contact Subscription to Exchange failed with unknown error.</w:t>
            </w:r>
          </w:p>
        </w:tc>
      </w:tr>
      <w:tr w:rsidR="00596822" w:rsidTr="00596822">
        <w:tc>
          <w:tcPr>
            <w:tcW w:w="887" w:type="dxa"/>
          </w:tcPr>
          <w:p w:rsidR="00596822" w:rsidRDefault="00121F2B">
            <w:pPr>
              <w:pStyle w:val="TableBodyText"/>
            </w:pPr>
            <w:r>
              <w:t>2170</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with inv</w:t>
            </w:r>
            <w:r>
              <w:t>alid user information error.</w:t>
            </w:r>
          </w:p>
        </w:tc>
      </w:tr>
      <w:tr w:rsidR="00596822" w:rsidTr="00596822">
        <w:tc>
          <w:tcPr>
            <w:tcW w:w="887" w:type="dxa"/>
          </w:tcPr>
          <w:p w:rsidR="00596822" w:rsidRDefault="00121F2B">
            <w:pPr>
              <w:pStyle w:val="TableBodyText"/>
            </w:pPr>
            <w:r>
              <w:t>2171</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Contact Subscription to Exchange failed with malformed request error.</w:t>
            </w:r>
          </w:p>
        </w:tc>
      </w:tr>
      <w:tr w:rsidR="00596822" w:rsidTr="00596822">
        <w:tc>
          <w:tcPr>
            <w:tcW w:w="887" w:type="dxa"/>
          </w:tcPr>
          <w:p w:rsidR="00596822" w:rsidRDefault="00121F2B">
            <w:pPr>
              <w:pStyle w:val="TableBodyText"/>
            </w:pPr>
            <w:r>
              <w:t>2172</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 xml:space="preserve">Contact Subscription to Exchange failed as the subscription response from </w:t>
            </w:r>
            <w:r>
              <w:t>Exchange was malformed.</w:t>
            </w:r>
          </w:p>
        </w:tc>
      </w:tr>
      <w:tr w:rsidR="00596822" w:rsidTr="00596822">
        <w:tc>
          <w:tcPr>
            <w:tcW w:w="887" w:type="dxa"/>
          </w:tcPr>
          <w:p w:rsidR="00596822" w:rsidRDefault="00121F2B">
            <w:pPr>
              <w:pStyle w:val="TableBodyText"/>
            </w:pPr>
            <w:r>
              <w:t>2173</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with account disabled error.</w:t>
            </w:r>
          </w:p>
        </w:tc>
      </w:tr>
      <w:tr w:rsidR="00596822" w:rsidTr="00596822">
        <w:tc>
          <w:tcPr>
            <w:tcW w:w="887" w:type="dxa"/>
          </w:tcPr>
          <w:p w:rsidR="00596822" w:rsidRDefault="00121F2B">
            <w:pPr>
              <w:pStyle w:val="TableBodyText"/>
            </w:pPr>
            <w:r>
              <w:t>2174</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with access denied error.</w:t>
            </w:r>
          </w:p>
        </w:tc>
      </w:tr>
      <w:tr w:rsidR="00596822" w:rsidTr="00596822">
        <w:tc>
          <w:tcPr>
            <w:tcW w:w="887" w:type="dxa"/>
          </w:tcPr>
          <w:p w:rsidR="00596822" w:rsidRDefault="00121F2B">
            <w:pPr>
              <w:pStyle w:val="TableBodyText"/>
            </w:pPr>
            <w:r>
              <w:t>2175</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w:t>
            </w:r>
            <w:r>
              <w:t xml:space="preserve"> Subscription to Exchange failed with invalid </w:t>
            </w:r>
            <w:hyperlink w:anchor="gt_d3ad0e15-adc9-4174-bacf-d929b57278b3">
              <w:r>
                <w:rPr>
                  <w:rStyle w:val="HyperlinkGreen"/>
                  <w:b/>
                </w:rPr>
                <w:t>mailbox</w:t>
              </w:r>
            </w:hyperlink>
            <w:r>
              <w:t xml:space="preserve"> version error.</w:t>
            </w:r>
          </w:p>
        </w:tc>
      </w:tr>
      <w:tr w:rsidR="00596822" w:rsidTr="00596822">
        <w:tc>
          <w:tcPr>
            <w:tcW w:w="887" w:type="dxa"/>
          </w:tcPr>
          <w:p w:rsidR="00596822" w:rsidRDefault="00121F2B">
            <w:pPr>
              <w:pStyle w:val="TableBodyText"/>
            </w:pPr>
            <w:r>
              <w:t>2176</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Contact Subscription to Exchange failed with connection error.</w:t>
            </w:r>
          </w:p>
        </w:tc>
      </w:tr>
      <w:tr w:rsidR="00596822" w:rsidTr="00596822">
        <w:tc>
          <w:tcPr>
            <w:tcW w:w="887" w:type="dxa"/>
          </w:tcPr>
          <w:p w:rsidR="00596822" w:rsidRDefault="00121F2B">
            <w:pPr>
              <w:pStyle w:val="TableBodyText"/>
            </w:pPr>
            <w:r>
              <w:t>2177</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 xml:space="preserve">Contact Subscription to Exchange failed with invalid </w:t>
            </w:r>
            <w:hyperlink w:anchor="gt_0678be67-e739-4e33-97fe-2b03b903a379">
              <w:r>
                <w:rPr>
                  <w:rStyle w:val="HyperlinkGreen"/>
                  <w:b/>
                </w:rPr>
                <w:t>Simple Mail Transfer Protocol (SMTP)</w:t>
              </w:r>
            </w:hyperlink>
            <w:r>
              <w:t xml:space="preserve"> address error.</w:t>
            </w:r>
          </w:p>
        </w:tc>
      </w:tr>
      <w:tr w:rsidR="00596822" w:rsidTr="00596822">
        <w:tc>
          <w:tcPr>
            <w:tcW w:w="887" w:type="dxa"/>
          </w:tcPr>
          <w:p w:rsidR="00596822" w:rsidRDefault="00121F2B">
            <w:pPr>
              <w:pStyle w:val="TableBodyText"/>
            </w:pPr>
            <w:r>
              <w:t>2178</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w:t>
            </w:r>
            <w:r>
              <w:t>iled with invalid mailbox error.</w:t>
            </w:r>
          </w:p>
        </w:tc>
      </w:tr>
      <w:tr w:rsidR="00596822" w:rsidTr="00596822">
        <w:tc>
          <w:tcPr>
            <w:tcW w:w="887" w:type="dxa"/>
          </w:tcPr>
          <w:p w:rsidR="00596822" w:rsidRDefault="00121F2B">
            <w:pPr>
              <w:pStyle w:val="TableBodyText"/>
            </w:pPr>
            <w:r>
              <w:t>2179</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as the mailbox failover was in progress.</w:t>
            </w:r>
          </w:p>
        </w:tc>
      </w:tr>
      <w:tr w:rsidR="00596822" w:rsidTr="00596822">
        <w:tc>
          <w:tcPr>
            <w:tcW w:w="887" w:type="dxa"/>
          </w:tcPr>
          <w:p w:rsidR="00596822" w:rsidRDefault="00121F2B">
            <w:pPr>
              <w:pStyle w:val="TableBodyText"/>
            </w:pPr>
            <w:r>
              <w:t>2180</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as the mailbox move was in progress.</w:t>
            </w:r>
          </w:p>
        </w:tc>
      </w:tr>
      <w:tr w:rsidR="00596822" w:rsidTr="00596822">
        <w:tc>
          <w:tcPr>
            <w:tcW w:w="887" w:type="dxa"/>
          </w:tcPr>
          <w:p w:rsidR="00596822" w:rsidRDefault="00121F2B">
            <w:pPr>
              <w:pStyle w:val="TableBodyText"/>
            </w:pPr>
            <w:r>
              <w:lastRenderedPageBreak/>
              <w:t>2181</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Contacts subscription HTTP request failed.</w:t>
            </w:r>
          </w:p>
        </w:tc>
      </w:tr>
      <w:tr w:rsidR="00596822" w:rsidTr="00596822">
        <w:tc>
          <w:tcPr>
            <w:tcW w:w="887" w:type="dxa"/>
          </w:tcPr>
          <w:p w:rsidR="00596822" w:rsidRDefault="00121F2B">
            <w:pPr>
              <w:pStyle w:val="TableBodyText"/>
            </w:pPr>
            <w:r>
              <w:t>2182</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Contacts subscription HTTP request timed out.</w:t>
            </w:r>
          </w:p>
        </w:tc>
      </w:tr>
      <w:tr w:rsidR="00596822" w:rsidTr="00596822">
        <w:tc>
          <w:tcPr>
            <w:tcW w:w="887" w:type="dxa"/>
          </w:tcPr>
          <w:p w:rsidR="00596822" w:rsidRDefault="00121F2B">
            <w:pPr>
              <w:pStyle w:val="TableBodyText"/>
            </w:pPr>
            <w:r>
              <w:t>2183</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 xml:space="preserve">Internal Error: Failed to create contact list </w:t>
            </w:r>
            <w:r>
              <w:t>packed table during contact subscription.</w:t>
            </w:r>
          </w:p>
        </w:tc>
      </w:tr>
      <w:tr w:rsidR="00596822" w:rsidTr="00596822">
        <w:tc>
          <w:tcPr>
            <w:tcW w:w="887" w:type="dxa"/>
          </w:tcPr>
          <w:p w:rsidR="00596822" w:rsidRDefault="00121F2B">
            <w:pPr>
              <w:pStyle w:val="TableBodyText"/>
            </w:pPr>
            <w:r>
              <w:t>2184</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Group count in contact list received from Exchange for the user exceeded the server supported maximum.</w:t>
            </w:r>
          </w:p>
        </w:tc>
      </w:tr>
      <w:tr w:rsidR="00596822" w:rsidTr="00596822">
        <w:tc>
          <w:tcPr>
            <w:tcW w:w="887" w:type="dxa"/>
          </w:tcPr>
          <w:p w:rsidR="00596822" w:rsidRDefault="00121F2B">
            <w:pPr>
              <w:pStyle w:val="TableBodyText"/>
            </w:pPr>
            <w:r>
              <w:t>2185</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count in contact list received from Exchang</w:t>
            </w:r>
            <w:r>
              <w:t>e for the user exceeded the server supported maximum.</w:t>
            </w:r>
          </w:p>
        </w:tc>
      </w:tr>
      <w:tr w:rsidR="00596822" w:rsidTr="00596822">
        <w:tc>
          <w:tcPr>
            <w:tcW w:w="887" w:type="dxa"/>
          </w:tcPr>
          <w:p w:rsidR="00596822" w:rsidRDefault="00121F2B">
            <w:pPr>
              <w:pStyle w:val="TableBodyText"/>
            </w:pPr>
            <w:r>
              <w:t>2186</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has been terminated as the user migrated to ucs mode.</w:t>
            </w:r>
          </w:p>
        </w:tc>
      </w:tr>
      <w:tr w:rsidR="00596822" w:rsidTr="00596822">
        <w:tc>
          <w:tcPr>
            <w:tcW w:w="887" w:type="dxa"/>
          </w:tcPr>
          <w:p w:rsidR="00596822" w:rsidRDefault="00121F2B">
            <w:pPr>
              <w:pStyle w:val="TableBodyText"/>
            </w:pPr>
            <w:r>
              <w:t>2187</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Specified REGISTER dialog does not exist.</w:t>
            </w:r>
          </w:p>
        </w:tc>
      </w:tr>
      <w:tr w:rsidR="00596822" w:rsidTr="00596822">
        <w:tc>
          <w:tcPr>
            <w:tcW w:w="887" w:type="dxa"/>
          </w:tcPr>
          <w:p w:rsidR="00596822" w:rsidRDefault="00121F2B">
            <w:pPr>
              <w:pStyle w:val="TableBodyText"/>
            </w:pPr>
            <w:r>
              <w:t>2188</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The request is missing the SIP-If-Match header.</w:t>
            </w:r>
          </w:p>
        </w:tc>
      </w:tr>
      <w:tr w:rsidR="00596822" w:rsidTr="00596822">
        <w:tc>
          <w:tcPr>
            <w:tcW w:w="887" w:type="dxa"/>
          </w:tcPr>
          <w:p w:rsidR="00596822" w:rsidRDefault="00121F2B">
            <w:pPr>
              <w:pStyle w:val="TableBodyText"/>
            </w:pPr>
            <w:r>
              <w:t>2189</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The request contains an invalid SIP-If-Match header.</w:t>
            </w:r>
          </w:p>
        </w:tc>
      </w:tr>
      <w:tr w:rsidR="00596822" w:rsidTr="00596822">
        <w:tc>
          <w:tcPr>
            <w:tcW w:w="887" w:type="dxa"/>
          </w:tcPr>
          <w:p w:rsidR="00596822" w:rsidRDefault="00121F2B">
            <w:pPr>
              <w:pStyle w:val="TableBodyText"/>
            </w:pPr>
            <w:r>
              <w:t>2190</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3PP publish body parse failure.</w:t>
            </w:r>
          </w:p>
        </w:tc>
      </w:tr>
      <w:tr w:rsidR="00596822" w:rsidTr="00596822">
        <w:tc>
          <w:tcPr>
            <w:tcW w:w="887" w:type="dxa"/>
          </w:tcPr>
          <w:p w:rsidR="00596822" w:rsidRDefault="00121F2B">
            <w:pPr>
              <w:pStyle w:val="TableBodyText"/>
            </w:pPr>
            <w:r>
              <w:t>2191</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 xml:space="preserve">Internal Error: Failed </w:t>
            </w:r>
            <w:r>
              <w:t>to process publish response.</w:t>
            </w:r>
          </w:p>
        </w:tc>
      </w:tr>
      <w:tr w:rsidR="00596822" w:rsidTr="00596822">
        <w:tc>
          <w:tcPr>
            <w:tcW w:w="887" w:type="dxa"/>
          </w:tcPr>
          <w:p w:rsidR="00596822" w:rsidRDefault="00121F2B">
            <w:pPr>
              <w:pStyle w:val="TableBodyText"/>
            </w:pPr>
            <w:r>
              <w:t>2192</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 xml:space="preserve">3PP publish must have the same SIP URI in the To, Request URI headers and in the Entity field in the body. The From URI must be same as the To URI or must belong to a valid provider domain and the </w:t>
            </w:r>
            <w:r>
              <w:t>user portions must match.</w:t>
            </w:r>
          </w:p>
        </w:tc>
      </w:tr>
      <w:tr w:rsidR="00596822" w:rsidTr="00596822">
        <w:tc>
          <w:tcPr>
            <w:tcW w:w="887" w:type="dxa"/>
          </w:tcPr>
          <w:p w:rsidR="00596822" w:rsidRDefault="00121F2B">
            <w:pPr>
              <w:pStyle w:val="TableBodyText"/>
            </w:pPr>
            <w:r>
              <w:t>2193</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Failed to process publish request.</w:t>
            </w:r>
          </w:p>
        </w:tc>
      </w:tr>
      <w:tr w:rsidR="00596822" w:rsidTr="00596822">
        <w:tc>
          <w:tcPr>
            <w:tcW w:w="887" w:type="dxa"/>
          </w:tcPr>
          <w:p w:rsidR="00596822" w:rsidRDefault="00121F2B">
            <w:pPr>
              <w:pStyle w:val="TableBodyText"/>
            </w:pPr>
            <w:r>
              <w:t>2194</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Request and To URIs must match for dialog creating subscribe requests targeting phone SIP URIs.</w:t>
            </w:r>
          </w:p>
        </w:tc>
      </w:tr>
      <w:tr w:rsidR="00596822" w:rsidTr="00596822">
        <w:tc>
          <w:tcPr>
            <w:tcW w:w="887" w:type="dxa"/>
          </w:tcPr>
          <w:p w:rsidR="00596822" w:rsidRDefault="00121F2B">
            <w:pPr>
              <w:pStyle w:val="TableBodyText"/>
            </w:pPr>
            <w:r>
              <w:t>2195</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Server is busy - request rejected by presence polling throttling mechanism.</w:t>
            </w:r>
          </w:p>
        </w:tc>
      </w:tr>
      <w:tr w:rsidR="00596822" w:rsidTr="00596822">
        <w:tc>
          <w:tcPr>
            <w:tcW w:w="887" w:type="dxa"/>
          </w:tcPr>
          <w:p w:rsidR="00596822" w:rsidRDefault="00121F2B">
            <w:pPr>
              <w:pStyle w:val="TableBodyText"/>
            </w:pPr>
            <w:r>
              <w:t>2196</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Failed to verify 3PP request.</w:t>
            </w:r>
          </w:p>
        </w:tc>
      </w:tr>
      <w:tr w:rsidR="00596822" w:rsidTr="00596822">
        <w:tc>
          <w:tcPr>
            <w:tcW w:w="887" w:type="dxa"/>
          </w:tcPr>
          <w:p w:rsidR="00596822" w:rsidRDefault="00121F2B">
            <w:pPr>
              <w:pStyle w:val="TableBodyText"/>
            </w:pPr>
            <w:r>
              <w:t>2197</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3PP federated subscribe with a phone number in the From SIP URI m</w:t>
            </w:r>
            <w:r>
              <w:t>ust have a matching To URI or the From URI must belong to a valid presence provider domain and the user portions of the From and To URIs much match.</w:t>
            </w:r>
          </w:p>
        </w:tc>
      </w:tr>
      <w:tr w:rsidR="00596822" w:rsidTr="00596822">
        <w:tc>
          <w:tcPr>
            <w:tcW w:w="887" w:type="dxa"/>
          </w:tcPr>
          <w:p w:rsidR="00596822" w:rsidRDefault="00121F2B">
            <w:pPr>
              <w:pStyle w:val="TableBodyText"/>
            </w:pPr>
            <w:r>
              <w:t>2198</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with a service request error. Possibl</w:t>
            </w:r>
            <w:r>
              <w:t>e exchange configuration issue.</w:t>
            </w:r>
          </w:p>
        </w:tc>
      </w:tr>
      <w:tr w:rsidR="00596822" w:rsidTr="00596822">
        <w:tc>
          <w:tcPr>
            <w:tcW w:w="887" w:type="dxa"/>
          </w:tcPr>
          <w:p w:rsidR="00596822" w:rsidRDefault="00121F2B">
            <w:pPr>
              <w:pStyle w:val="TableBodyText"/>
            </w:pPr>
            <w:r>
              <w:t>2199</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with an unknown error while trying to create a subscription on Exchange.</w:t>
            </w:r>
          </w:p>
        </w:tc>
      </w:tr>
      <w:tr w:rsidR="00596822" w:rsidTr="00596822">
        <w:tc>
          <w:tcPr>
            <w:tcW w:w="887" w:type="dxa"/>
          </w:tcPr>
          <w:p w:rsidR="00596822" w:rsidRDefault="00121F2B">
            <w:pPr>
              <w:pStyle w:val="TableBodyText"/>
            </w:pPr>
            <w:r>
              <w:t>2200</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 xml:space="preserve">Contact Subscription to Exchange failed with an </w:t>
            </w:r>
            <w:r>
              <w:t>unknown error. EndAddSubscription failed.</w:t>
            </w:r>
          </w:p>
        </w:tc>
      </w:tr>
      <w:tr w:rsidR="00596822" w:rsidTr="00596822">
        <w:tc>
          <w:tcPr>
            <w:tcW w:w="887" w:type="dxa"/>
          </w:tcPr>
          <w:p w:rsidR="00596822" w:rsidRDefault="00121F2B">
            <w:pPr>
              <w:pStyle w:val="TableBodyText"/>
            </w:pPr>
            <w:r>
              <w:t>2201</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Unsubscription from Exchange failed with a service request error. Possible exchange configuration issue.</w:t>
            </w:r>
          </w:p>
        </w:tc>
      </w:tr>
      <w:tr w:rsidR="00596822" w:rsidTr="00596822">
        <w:tc>
          <w:tcPr>
            <w:tcW w:w="887" w:type="dxa"/>
          </w:tcPr>
          <w:p w:rsidR="00596822" w:rsidRDefault="00121F2B">
            <w:pPr>
              <w:pStyle w:val="TableBodyText"/>
            </w:pPr>
            <w:r>
              <w:t>2202</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Unsubscription from Exchange fail</w:t>
            </w:r>
            <w:r>
              <w:t>ed with an unknown error.</w:t>
            </w:r>
          </w:p>
        </w:tc>
      </w:tr>
      <w:tr w:rsidR="00596822" w:rsidTr="00596822">
        <w:tc>
          <w:tcPr>
            <w:tcW w:w="887" w:type="dxa"/>
          </w:tcPr>
          <w:p w:rsidR="00596822" w:rsidRDefault="00121F2B">
            <w:pPr>
              <w:pStyle w:val="TableBodyText"/>
            </w:pPr>
            <w:r>
              <w:lastRenderedPageBreak/>
              <w:t>2203</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with an autodiscover error.</w:t>
            </w:r>
          </w:p>
        </w:tc>
      </w:tr>
      <w:tr w:rsidR="00596822" w:rsidTr="00596822">
        <w:tc>
          <w:tcPr>
            <w:tcW w:w="887" w:type="dxa"/>
          </w:tcPr>
          <w:p w:rsidR="00596822" w:rsidRDefault="00121F2B">
            <w:pPr>
              <w:pStyle w:val="TableBodyText"/>
            </w:pPr>
            <w:r>
              <w:t>2204</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Ucs contact migration to Exchange failed with an autodiscover error.</w:t>
            </w:r>
          </w:p>
        </w:tc>
      </w:tr>
      <w:tr w:rsidR="00596822" w:rsidTr="00596822">
        <w:tc>
          <w:tcPr>
            <w:tcW w:w="887" w:type="dxa"/>
          </w:tcPr>
          <w:p w:rsidR="00596822" w:rsidRDefault="00121F2B">
            <w:pPr>
              <w:pStyle w:val="TableBodyText"/>
            </w:pPr>
            <w:r>
              <w:t>2205</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with an oauth error.</w:t>
            </w:r>
          </w:p>
        </w:tc>
      </w:tr>
      <w:tr w:rsidR="00596822" w:rsidTr="00596822">
        <w:tc>
          <w:tcPr>
            <w:tcW w:w="887" w:type="dxa"/>
          </w:tcPr>
          <w:p w:rsidR="00596822" w:rsidRDefault="00121F2B">
            <w:pPr>
              <w:pStyle w:val="TableBodyText"/>
            </w:pPr>
            <w:r>
              <w:t>2206</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subscription to Exchange failed with an unsupported store error.</w:t>
            </w:r>
          </w:p>
        </w:tc>
      </w:tr>
      <w:tr w:rsidR="00596822" w:rsidTr="00596822">
        <w:tc>
          <w:tcPr>
            <w:tcW w:w="887" w:type="dxa"/>
          </w:tcPr>
          <w:p w:rsidR="00596822" w:rsidRDefault="00121F2B">
            <w:pPr>
              <w:pStyle w:val="TableBodyText"/>
            </w:pPr>
            <w:r>
              <w:t>2207</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 xml:space="preserve">Contact subscription to Exchange failed with an store config </w:t>
            </w:r>
            <w:r>
              <w:t>error.</w:t>
            </w:r>
          </w:p>
        </w:tc>
      </w:tr>
      <w:tr w:rsidR="00596822" w:rsidTr="00596822">
        <w:tc>
          <w:tcPr>
            <w:tcW w:w="887" w:type="dxa"/>
          </w:tcPr>
          <w:p w:rsidR="00596822" w:rsidRDefault="00121F2B">
            <w:pPr>
              <w:pStyle w:val="TableBodyText"/>
            </w:pPr>
            <w:r>
              <w:t>2209</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This user has too many endpoint entries, which can happen if endpoints do not unregister properly.</w:t>
            </w:r>
          </w:p>
        </w:tc>
      </w:tr>
      <w:tr w:rsidR="00596822" w:rsidTr="00596822">
        <w:tc>
          <w:tcPr>
            <w:tcW w:w="887" w:type="dxa"/>
          </w:tcPr>
          <w:p w:rsidR="00596822" w:rsidRDefault="00121F2B">
            <w:pPr>
              <w:pStyle w:val="TableBodyText"/>
            </w:pPr>
            <w:r>
              <w:t>2210</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Contact notification from Exchange failed with unknown error.</w:t>
            </w:r>
          </w:p>
        </w:tc>
      </w:tr>
      <w:tr w:rsidR="00596822" w:rsidTr="00596822">
        <w:tc>
          <w:tcPr>
            <w:tcW w:w="887" w:type="dxa"/>
          </w:tcPr>
          <w:p w:rsidR="00596822" w:rsidRDefault="00121F2B">
            <w:pPr>
              <w:pStyle w:val="TableBodyText"/>
            </w:pPr>
            <w:r>
              <w:t>2211</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as the GetImItemList response from Exchange was malformed.</w:t>
            </w:r>
          </w:p>
        </w:tc>
      </w:tr>
      <w:tr w:rsidR="00596822" w:rsidTr="00596822">
        <w:tc>
          <w:tcPr>
            <w:tcW w:w="887" w:type="dxa"/>
          </w:tcPr>
          <w:p w:rsidR="00596822" w:rsidRDefault="00121F2B">
            <w:pPr>
              <w:pStyle w:val="TableBodyText"/>
            </w:pPr>
            <w:r>
              <w:t>2212</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with account disabled error.</w:t>
            </w:r>
          </w:p>
        </w:tc>
      </w:tr>
      <w:tr w:rsidR="00596822" w:rsidTr="00596822">
        <w:tc>
          <w:tcPr>
            <w:tcW w:w="887" w:type="dxa"/>
          </w:tcPr>
          <w:p w:rsidR="00596822" w:rsidRDefault="00121F2B">
            <w:pPr>
              <w:pStyle w:val="TableBodyText"/>
            </w:pPr>
            <w:r>
              <w:t>2213</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with invalid mailbox version error.</w:t>
            </w:r>
          </w:p>
        </w:tc>
      </w:tr>
      <w:tr w:rsidR="00596822" w:rsidTr="00596822">
        <w:tc>
          <w:tcPr>
            <w:tcW w:w="887" w:type="dxa"/>
          </w:tcPr>
          <w:p w:rsidR="00596822" w:rsidRDefault="00121F2B">
            <w:pPr>
              <w:pStyle w:val="TableBodyText"/>
            </w:pPr>
            <w:r>
              <w:t>2214</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Internal Error: Contact notification from Exchange failed with connection error.</w:t>
            </w:r>
          </w:p>
        </w:tc>
      </w:tr>
      <w:tr w:rsidR="00596822" w:rsidTr="00596822">
        <w:tc>
          <w:tcPr>
            <w:tcW w:w="887" w:type="dxa"/>
          </w:tcPr>
          <w:p w:rsidR="00596822" w:rsidRDefault="00121F2B">
            <w:pPr>
              <w:pStyle w:val="TableBodyText"/>
            </w:pPr>
            <w:r>
              <w:t>2215</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w:t>
            </w:r>
            <w:r>
              <w:t>iled with invalid smtp address error.</w:t>
            </w:r>
          </w:p>
        </w:tc>
      </w:tr>
      <w:tr w:rsidR="00596822" w:rsidTr="00596822">
        <w:tc>
          <w:tcPr>
            <w:tcW w:w="887" w:type="dxa"/>
          </w:tcPr>
          <w:p w:rsidR="00596822" w:rsidRDefault="00121F2B">
            <w:pPr>
              <w:pStyle w:val="TableBodyText"/>
            </w:pPr>
            <w:r>
              <w:t>2216</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with invalid mailbox error.</w:t>
            </w:r>
          </w:p>
        </w:tc>
      </w:tr>
      <w:tr w:rsidR="00596822" w:rsidTr="00596822">
        <w:tc>
          <w:tcPr>
            <w:tcW w:w="887" w:type="dxa"/>
          </w:tcPr>
          <w:p w:rsidR="00596822" w:rsidRDefault="00121F2B">
            <w:pPr>
              <w:pStyle w:val="TableBodyText"/>
            </w:pPr>
            <w:r>
              <w:t>2217</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as the mailbox failover was in progress.</w:t>
            </w:r>
          </w:p>
        </w:tc>
      </w:tr>
      <w:tr w:rsidR="00596822" w:rsidTr="00596822">
        <w:tc>
          <w:tcPr>
            <w:tcW w:w="887" w:type="dxa"/>
          </w:tcPr>
          <w:p w:rsidR="00596822" w:rsidRDefault="00121F2B">
            <w:pPr>
              <w:pStyle w:val="TableBodyText"/>
            </w:pPr>
            <w:r>
              <w:t>2218</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as the mailbox move was in progress.</w:t>
            </w:r>
          </w:p>
        </w:tc>
      </w:tr>
      <w:tr w:rsidR="00596822" w:rsidTr="00596822">
        <w:tc>
          <w:tcPr>
            <w:tcW w:w="887" w:type="dxa"/>
          </w:tcPr>
          <w:p w:rsidR="00596822" w:rsidRDefault="00121F2B">
            <w:pPr>
              <w:pStyle w:val="TableBodyText"/>
            </w:pPr>
            <w:r>
              <w:t>2219</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with an autodiscover error.</w:t>
            </w:r>
          </w:p>
        </w:tc>
      </w:tr>
      <w:tr w:rsidR="00596822" w:rsidTr="00596822">
        <w:tc>
          <w:tcPr>
            <w:tcW w:w="887" w:type="dxa"/>
          </w:tcPr>
          <w:p w:rsidR="00596822" w:rsidRDefault="00121F2B">
            <w:pPr>
              <w:pStyle w:val="TableBodyText"/>
            </w:pPr>
            <w:r>
              <w:t>2220</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w:t>
            </w:r>
            <w:r>
              <w:t>rom Exchange failed with an oauth error.</w:t>
            </w:r>
          </w:p>
        </w:tc>
      </w:tr>
      <w:tr w:rsidR="00596822" w:rsidTr="00596822">
        <w:tc>
          <w:tcPr>
            <w:tcW w:w="887" w:type="dxa"/>
          </w:tcPr>
          <w:p w:rsidR="00596822" w:rsidRDefault="00121F2B">
            <w:pPr>
              <w:pStyle w:val="TableBodyText"/>
            </w:pPr>
            <w:r>
              <w:t>2221</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with an unsupported store error.</w:t>
            </w:r>
          </w:p>
        </w:tc>
      </w:tr>
      <w:tr w:rsidR="00596822" w:rsidTr="00596822">
        <w:tc>
          <w:tcPr>
            <w:tcW w:w="887" w:type="dxa"/>
          </w:tcPr>
          <w:p w:rsidR="00596822" w:rsidRDefault="00121F2B">
            <w:pPr>
              <w:pStyle w:val="TableBodyText"/>
            </w:pPr>
            <w:r>
              <w:t>2222</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with an store config error.</w:t>
            </w:r>
          </w:p>
        </w:tc>
      </w:tr>
      <w:tr w:rsidR="00596822" w:rsidTr="00596822">
        <w:tc>
          <w:tcPr>
            <w:tcW w:w="887" w:type="dxa"/>
          </w:tcPr>
          <w:p w:rsidR="00596822" w:rsidRDefault="00121F2B">
            <w:pPr>
              <w:pStyle w:val="TableBodyText"/>
            </w:pPr>
            <w:r>
              <w:t>2223</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from Exchange failed while generating the contact list.</w:t>
            </w:r>
          </w:p>
        </w:tc>
      </w:tr>
      <w:tr w:rsidR="00596822" w:rsidTr="00596822">
        <w:tc>
          <w:tcPr>
            <w:tcW w:w="887" w:type="dxa"/>
          </w:tcPr>
          <w:p w:rsidR="00596822" w:rsidRDefault="00121F2B">
            <w:pPr>
              <w:pStyle w:val="TableBodyText"/>
            </w:pPr>
            <w:r>
              <w:t>2225</w:t>
            </w:r>
          </w:p>
        </w:tc>
        <w:tc>
          <w:tcPr>
            <w:tcW w:w="1517" w:type="dxa"/>
          </w:tcPr>
          <w:p w:rsidR="00596822" w:rsidRDefault="00121F2B">
            <w:pPr>
              <w:pStyle w:val="TableBodyText"/>
            </w:pPr>
            <w:r>
              <w:t>ms-diagnostics</w:t>
            </w:r>
          </w:p>
        </w:tc>
        <w:tc>
          <w:tcPr>
            <w:tcW w:w="1118" w:type="dxa"/>
          </w:tcPr>
          <w:p w:rsidR="00596822" w:rsidRDefault="00121F2B">
            <w:pPr>
              <w:pStyle w:val="TableBodyText"/>
            </w:pPr>
            <w:r>
              <w:t>Response</w:t>
            </w:r>
          </w:p>
        </w:tc>
        <w:tc>
          <w:tcPr>
            <w:tcW w:w="5058" w:type="dxa"/>
          </w:tcPr>
          <w:p w:rsidR="00596822" w:rsidRDefault="00121F2B">
            <w:pPr>
              <w:pStyle w:val="TableBodyText"/>
            </w:pPr>
            <w:r>
              <w:t>Contact notification indicating subscription or heartbeat timeout.</w:t>
            </w:r>
          </w:p>
        </w:tc>
      </w:tr>
    </w:tbl>
    <w:p w:rsidR="00596822" w:rsidRDefault="00596822"/>
    <w:p w:rsidR="00596822" w:rsidRDefault="00121F2B">
      <w:pPr>
        <w:pStyle w:val="Heading2"/>
      </w:pPr>
      <w:bookmarkStart w:id="125" w:name="section_0017f8f398544cac8c5712ef5a38bb03"/>
      <w:bookmarkStart w:id="126" w:name="_Toc174787371"/>
      <w:r>
        <w:t>Conferencing</w:t>
      </w:r>
      <w:bookmarkEnd w:id="125"/>
      <w:bookmarkEnd w:id="126"/>
      <w:r>
        <w:fldChar w:fldCharType="begin"/>
      </w:r>
      <w:r>
        <w:instrText xml:space="preserve"> XE "Diagnostics header errors:current relea</w:instrText>
      </w:r>
      <w:r>
        <w:instrText xml:space="preserve">se:conferencing" </w:instrText>
      </w:r>
      <w:r>
        <w:fldChar w:fldCharType="end"/>
      </w:r>
      <w:r>
        <w:fldChar w:fldCharType="begin"/>
      </w:r>
      <w:r>
        <w:instrText xml:space="preserve"> XE "Conferencing errorIds:current release" </w:instrText>
      </w:r>
      <w:r>
        <w:fldChar w:fldCharType="end"/>
      </w:r>
    </w:p>
    <w:p w:rsidR="00596822" w:rsidRDefault="00121F2B">
      <w:r>
        <w:rPr>
          <w:b/>
        </w:rPr>
        <w:t>The following table lists the conferencing ErrorIds</w:t>
      </w:r>
      <w:r>
        <w:t xml:space="preserve">, numbered 3000 – 3999, generated by the Lync front-end </w:t>
      </w:r>
      <w:hyperlink w:anchor="gt_434b0234-e970-4e8c-bdfa-e16a30d96703">
        <w:r>
          <w:rPr>
            <w:rStyle w:val="HyperlinkGreen"/>
            <w:b/>
          </w:rPr>
          <w:t>server</w:t>
        </w:r>
      </w:hyperlink>
      <w:r>
        <w:t xml:space="preserve"> for the curren</w:t>
      </w:r>
      <w:r>
        <w:t>t release.</w:t>
      </w:r>
    </w:p>
    <w:tbl>
      <w:tblPr>
        <w:tblStyle w:val="Table-ShadedHeader"/>
        <w:tblW w:w="8580" w:type="dxa"/>
        <w:tblLook w:val="04A0" w:firstRow="1" w:lastRow="0" w:firstColumn="1" w:lastColumn="0" w:noHBand="0" w:noVBand="1"/>
      </w:tblPr>
      <w:tblGrid>
        <w:gridCol w:w="887"/>
        <w:gridCol w:w="1522"/>
        <w:gridCol w:w="1119"/>
        <w:gridCol w:w="5052"/>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22"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52"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22"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2"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22"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2"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3000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Bad From in C3P Request.</w:t>
            </w:r>
          </w:p>
        </w:tc>
      </w:tr>
      <w:tr w:rsidR="00596822" w:rsidTr="00596822">
        <w:trPr>
          <w:trHeight w:val="600"/>
        </w:trPr>
        <w:tc>
          <w:tcPr>
            <w:tcW w:w="887" w:type="dxa"/>
            <w:hideMark/>
          </w:tcPr>
          <w:p w:rsidR="00596822" w:rsidRDefault="00121F2B">
            <w:pPr>
              <w:pStyle w:val="TableBodyText"/>
              <w:spacing w:after="0"/>
              <w:jc w:val="center"/>
            </w:pPr>
            <w:r>
              <w:t>3001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Bad To in C3P Request.</w:t>
            </w:r>
          </w:p>
        </w:tc>
      </w:tr>
      <w:tr w:rsidR="00596822" w:rsidTr="00596822">
        <w:trPr>
          <w:trHeight w:val="600"/>
        </w:trPr>
        <w:tc>
          <w:tcPr>
            <w:tcW w:w="887" w:type="dxa"/>
            <w:hideMark/>
          </w:tcPr>
          <w:p w:rsidR="00596822" w:rsidRDefault="00121F2B">
            <w:pPr>
              <w:pStyle w:val="TableBodyText"/>
              <w:spacing w:after="0"/>
              <w:jc w:val="center"/>
            </w:pPr>
            <w:r>
              <w:t>3002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Invalid Target User.</w:t>
            </w:r>
          </w:p>
        </w:tc>
      </w:tr>
      <w:tr w:rsidR="00596822" w:rsidTr="00596822">
        <w:trPr>
          <w:trHeight w:val="600"/>
        </w:trPr>
        <w:tc>
          <w:tcPr>
            <w:tcW w:w="887" w:type="dxa"/>
            <w:hideMark/>
          </w:tcPr>
          <w:p w:rsidR="00596822" w:rsidRDefault="00121F2B">
            <w:pPr>
              <w:pStyle w:val="TableBodyText"/>
              <w:spacing w:after="0"/>
              <w:jc w:val="center"/>
            </w:pPr>
            <w:r>
              <w:t>3003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conference-entity supplied in the C3P request is invalid.</w:t>
            </w:r>
          </w:p>
        </w:tc>
      </w:tr>
      <w:tr w:rsidR="00596822" w:rsidTr="00596822">
        <w:trPr>
          <w:trHeight w:val="900"/>
        </w:trPr>
        <w:tc>
          <w:tcPr>
            <w:tcW w:w="887" w:type="dxa"/>
            <w:hideMark/>
          </w:tcPr>
          <w:p w:rsidR="00596822" w:rsidRDefault="00121F2B">
            <w:pPr>
              <w:pStyle w:val="TableBodyText"/>
              <w:spacing w:after="0"/>
              <w:jc w:val="center"/>
            </w:pPr>
            <w:r>
              <w:t>3004</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requested C3P command is not implemented.</w:t>
            </w:r>
          </w:p>
        </w:tc>
      </w:tr>
      <w:tr w:rsidR="00596822" w:rsidTr="00596822">
        <w:trPr>
          <w:trHeight w:val="600"/>
        </w:trPr>
        <w:tc>
          <w:tcPr>
            <w:tcW w:w="887" w:type="dxa"/>
            <w:hideMark/>
          </w:tcPr>
          <w:p w:rsidR="00596822" w:rsidRDefault="00121F2B">
            <w:pPr>
              <w:pStyle w:val="TableBodyText"/>
              <w:spacing w:after="0"/>
              <w:jc w:val="center"/>
            </w:pPr>
            <w:r>
              <w:t>3005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request cannot target a MCU.</w:t>
            </w:r>
          </w:p>
        </w:tc>
      </w:tr>
      <w:tr w:rsidR="00596822" w:rsidTr="00596822">
        <w:trPr>
          <w:trHeight w:val="600"/>
        </w:trPr>
        <w:tc>
          <w:tcPr>
            <w:tcW w:w="887" w:type="dxa"/>
            <w:hideMark/>
          </w:tcPr>
          <w:p w:rsidR="00596822" w:rsidRDefault="00121F2B">
            <w:pPr>
              <w:pStyle w:val="TableBodyText"/>
              <w:spacing w:after="0"/>
              <w:jc w:val="center"/>
            </w:pPr>
            <w:r>
              <w:t>3006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Failed to</w:t>
            </w:r>
            <w:r>
              <w:t xml:space="preserve"> parse the C3P request.</w:t>
            </w:r>
          </w:p>
        </w:tc>
      </w:tr>
      <w:tr w:rsidR="00596822" w:rsidTr="00596822">
        <w:trPr>
          <w:trHeight w:val="600"/>
        </w:trPr>
        <w:tc>
          <w:tcPr>
            <w:tcW w:w="887" w:type="dxa"/>
            <w:hideMark/>
          </w:tcPr>
          <w:p w:rsidR="00596822" w:rsidRDefault="00121F2B">
            <w:pPr>
              <w:pStyle w:val="TableBodyText"/>
              <w:spacing w:after="0"/>
              <w:jc w:val="center"/>
            </w:pPr>
            <w:r>
              <w:t>3007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AddUser C3P blob invalid.</w:t>
            </w:r>
          </w:p>
        </w:tc>
      </w:tr>
      <w:tr w:rsidR="00596822" w:rsidTr="00596822">
        <w:trPr>
          <w:trHeight w:val="600"/>
        </w:trPr>
        <w:tc>
          <w:tcPr>
            <w:tcW w:w="887" w:type="dxa"/>
            <w:hideMark/>
          </w:tcPr>
          <w:p w:rsidR="00596822" w:rsidRDefault="00121F2B">
            <w:pPr>
              <w:pStyle w:val="TableBodyText"/>
              <w:spacing w:after="0"/>
              <w:jc w:val="center"/>
            </w:pPr>
            <w:r>
              <w:t>3008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Access Method or Auth Method in C3P request is not acceptable.</w:t>
            </w:r>
          </w:p>
        </w:tc>
      </w:tr>
      <w:tr w:rsidR="00596822" w:rsidTr="00596822">
        <w:trPr>
          <w:trHeight w:val="600"/>
        </w:trPr>
        <w:tc>
          <w:tcPr>
            <w:tcW w:w="887" w:type="dxa"/>
            <w:hideMark/>
          </w:tcPr>
          <w:p w:rsidR="00596822" w:rsidRDefault="00121F2B">
            <w:pPr>
              <w:pStyle w:val="TableBodyText"/>
              <w:spacing w:after="0"/>
              <w:jc w:val="center"/>
            </w:pPr>
            <w:r>
              <w:t>3009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Malformed endpoint entity.</w:t>
            </w:r>
          </w:p>
        </w:tc>
      </w:tr>
      <w:tr w:rsidR="00596822" w:rsidTr="00596822">
        <w:trPr>
          <w:trHeight w:val="600"/>
        </w:trPr>
        <w:tc>
          <w:tcPr>
            <w:tcW w:w="887" w:type="dxa"/>
            <w:hideMark/>
          </w:tcPr>
          <w:p w:rsidR="00596822" w:rsidRDefault="00121F2B">
            <w:pPr>
              <w:pStyle w:val="TableBodyText"/>
              <w:spacing w:after="0"/>
              <w:jc w:val="center"/>
            </w:pPr>
            <w:r>
              <w:t>3010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Bad request without Session-Timer extension.</w:t>
            </w:r>
          </w:p>
        </w:tc>
      </w:tr>
      <w:tr w:rsidR="00596822" w:rsidTr="00596822">
        <w:trPr>
          <w:trHeight w:val="600"/>
        </w:trPr>
        <w:tc>
          <w:tcPr>
            <w:tcW w:w="887" w:type="dxa"/>
            <w:hideMark/>
          </w:tcPr>
          <w:p w:rsidR="00596822" w:rsidRDefault="00121F2B">
            <w:pPr>
              <w:pStyle w:val="TableBodyText"/>
              <w:spacing w:after="0"/>
              <w:jc w:val="center"/>
            </w:pPr>
            <w:r>
              <w:t>3011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Failed to process Ms-Mcu-Contact header.</w:t>
            </w:r>
          </w:p>
        </w:tc>
      </w:tr>
      <w:tr w:rsidR="00596822" w:rsidTr="00596822">
        <w:trPr>
          <w:trHeight w:val="600"/>
        </w:trPr>
        <w:tc>
          <w:tcPr>
            <w:tcW w:w="887" w:type="dxa"/>
            <w:hideMark/>
          </w:tcPr>
          <w:p w:rsidR="00596822" w:rsidRDefault="00121F2B">
            <w:pPr>
              <w:pStyle w:val="TableBodyText"/>
              <w:spacing w:after="0"/>
              <w:jc w:val="center"/>
            </w:pPr>
            <w:r>
              <w:t>3012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Invalid conference URI.</w:t>
            </w:r>
          </w:p>
        </w:tc>
      </w:tr>
      <w:tr w:rsidR="00596822" w:rsidTr="00596822">
        <w:trPr>
          <w:trHeight w:val="600"/>
        </w:trPr>
        <w:tc>
          <w:tcPr>
            <w:tcW w:w="887" w:type="dxa"/>
            <w:hideMark/>
          </w:tcPr>
          <w:p w:rsidR="00596822" w:rsidRDefault="00121F2B">
            <w:pPr>
              <w:pStyle w:val="TableBodyText"/>
              <w:spacing w:after="0"/>
              <w:jc w:val="center"/>
            </w:pPr>
            <w:r>
              <w:t>3013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Invalid MCU URI.</w:t>
            </w:r>
          </w:p>
        </w:tc>
      </w:tr>
      <w:tr w:rsidR="00596822" w:rsidTr="00596822">
        <w:trPr>
          <w:trHeight w:val="600"/>
        </w:trPr>
        <w:tc>
          <w:tcPr>
            <w:tcW w:w="887" w:type="dxa"/>
            <w:hideMark/>
          </w:tcPr>
          <w:p w:rsidR="00596822" w:rsidRDefault="00121F2B">
            <w:pPr>
              <w:pStyle w:val="TableBodyText"/>
              <w:spacing w:after="0"/>
              <w:jc w:val="center"/>
            </w:pPr>
            <w:r>
              <w:lastRenderedPageBreak/>
              <w:t>3014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Failed authorization.</w:t>
            </w:r>
          </w:p>
        </w:tc>
      </w:tr>
      <w:tr w:rsidR="00596822" w:rsidTr="00596822">
        <w:trPr>
          <w:trHeight w:val="600"/>
        </w:trPr>
        <w:tc>
          <w:tcPr>
            <w:tcW w:w="887" w:type="dxa"/>
            <w:hideMark/>
          </w:tcPr>
          <w:p w:rsidR="00596822" w:rsidRDefault="00121F2B">
            <w:pPr>
              <w:pStyle w:val="TableBodyText"/>
              <w:spacing w:after="0"/>
              <w:jc w:val="center"/>
            </w:pPr>
            <w:r>
              <w:t>3015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This meeting does not allow 3rd-party dial-out by attendees.</w:t>
            </w:r>
          </w:p>
        </w:tc>
      </w:tr>
      <w:tr w:rsidR="00596822" w:rsidTr="00596822">
        <w:trPr>
          <w:trHeight w:val="600"/>
        </w:trPr>
        <w:tc>
          <w:tcPr>
            <w:tcW w:w="887" w:type="dxa"/>
            <w:hideMark/>
          </w:tcPr>
          <w:p w:rsidR="00596822" w:rsidRDefault="00121F2B">
            <w:pPr>
              <w:pStyle w:val="TableBodyText"/>
              <w:spacing w:after="0"/>
              <w:jc w:val="center"/>
            </w:pPr>
            <w:r>
              <w:t>3016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supplied role is invalid.</w:t>
            </w:r>
          </w:p>
        </w:tc>
      </w:tr>
      <w:tr w:rsidR="00596822" w:rsidTr="00596822">
        <w:trPr>
          <w:trHeight w:val="600"/>
        </w:trPr>
        <w:tc>
          <w:tcPr>
            <w:tcW w:w="887" w:type="dxa"/>
            <w:hideMark/>
          </w:tcPr>
          <w:p w:rsidR="00596822" w:rsidRDefault="00121F2B">
            <w:pPr>
              <w:pStyle w:val="TableBodyText"/>
              <w:spacing w:after="0"/>
              <w:jc w:val="center"/>
            </w:pPr>
            <w:r>
              <w:t>3017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Unknown presenter dial-out by attendees is not </w:t>
            </w:r>
            <w:r>
              <w:t>allowed.</w:t>
            </w:r>
          </w:p>
        </w:tc>
      </w:tr>
      <w:tr w:rsidR="00596822" w:rsidTr="00596822">
        <w:trPr>
          <w:trHeight w:val="600"/>
        </w:trPr>
        <w:tc>
          <w:tcPr>
            <w:tcW w:w="887" w:type="dxa"/>
            <w:hideMark/>
          </w:tcPr>
          <w:p w:rsidR="00596822" w:rsidRDefault="00121F2B">
            <w:pPr>
              <w:pStyle w:val="TableBodyText"/>
              <w:spacing w:after="0"/>
              <w:jc w:val="center"/>
            </w:pPr>
            <w:r>
              <w:t>3018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One or more joining methods are invalid. Exactly one method can be specified.</w:t>
            </w:r>
          </w:p>
        </w:tc>
      </w:tr>
      <w:tr w:rsidR="00596822" w:rsidTr="00596822">
        <w:trPr>
          <w:trHeight w:val="600"/>
        </w:trPr>
        <w:tc>
          <w:tcPr>
            <w:tcW w:w="887" w:type="dxa"/>
            <w:hideMark/>
          </w:tcPr>
          <w:p w:rsidR="00596822" w:rsidRDefault="00121F2B">
            <w:pPr>
              <w:pStyle w:val="TableBodyText"/>
              <w:spacing w:after="0"/>
              <w:jc w:val="center"/>
            </w:pPr>
            <w:r>
              <w:t>3019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Forbidden destination for anonymous user.</w:t>
            </w:r>
          </w:p>
        </w:tc>
      </w:tr>
      <w:tr w:rsidR="00596822" w:rsidTr="00596822">
        <w:trPr>
          <w:trHeight w:val="600"/>
        </w:trPr>
        <w:tc>
          <w:tcPr>
            <w:tcW w:w="887" w:type="dxa"/>
            <w:hideMark/>
          </w:tcPr>
          <w:p w:rsidR="00596822" w:rsidRDefault="00121F2B">
            <w:pPr>
              <w:pStyle w:val="TableBodyText"/>
              <w:spacing w:after="0"/>
              <w:jc w:val="center"/>
            </w:pPr>
            <w:r>
              <w:t>3020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Anonymous user targeting non-focus or</w:t>
            </w:r>
            <w:r>
              <w:t xml:space="preserve"> non-MCU conference URI.</w:t>
            </w:r>
          </w:p>
        </w:tc>
      </w:tr>
      <w:tr w:rsidR="00596822" w:rsidTr="00596822">
        <w:trPr>
          <w:trHeight w:val="600"/>
        </w:trPr>
        <w:tc>
          <w:tcPr>
            <w:tcW w:w="887" w:type="dxa"/>
            <w:hideMark/>
          </w:tcPr>
          <w:p w:rsidR="00596822" w:rsidRDefault="00121F2B">
            <w:pPr>
              <w:pStyle w:val="TableBodyText"/>
              <w:spacing w:after="0"/>
              <w:jc w:val="center"/>
            </w:pPr>
            <w:r>
              <w:t>3021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destination is not a conference URI, anonymous users are not authorized.</w:t>
            </w:r>
          </w:p>
        </w:tc>
      </w:tr>
      <w:tr w:rsidR="00596822" w:rsidTr="00596822">
        <w:trPr>
          <w:trHeight w:val="600"/>
        </w:trPr>
        <w:tc>
          <w:tcPr>
            <w:tcW w:w="887" w:type="dxa"/>
            <w:hideMark/>
          </w:tcPr>
          <w:p w:rsidR="00596822" w:rsidRDefault="00121F2B">
            <w:pPr>
              <w:pStyle w:val="TableBodyText"/>
              <w:spacing w:after="0"/>
              <w:jc w:val="center"/>
            </w:pPr>
            <w:r>
              <w:t>3022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Anonymous user targeting server without focus.</w:t>
            </w:r>
          </w:p>
        </w:tc>
      </w:tr>
      <w:tr w:rsidR="00596822" w:rsidTr="00596822">
        <w:trPr>
          <w:trHeight w:val="600"/>
        </w:trPr>
        <w:tc>
          <w:tcPr>
            <w:tcW w:w="887" w:type="dxa"/>
            <w:hideMark/>
          </w:tcPr>
          <w:p w:rsidR="00596822" w:rsidRDefault="00121F2B">
            <w:pPr>
              <w:pStyle w:val="TableBodyText"/>
              <w:spacing w:after="0"/>
              <w:jc w:val="center"/>
            </w:pPr>
            <w:r>
              <w:t>3023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Anonymous user </w:t>
            </w:r>
            <w:r>
              <w:t>unAuthorized.</w:t>
            </w:r>
          </w:p>
        </w:tc>
      </w:tr>
      <w:tr w:rsidR="00596822" w:rsidTr="00596822">
        <w:trPr>
          <w:trHeight w:val="600"/>
        </w:trPr>
        <w:tc>
          <w:tcPr>
            <w:tcW w:w="887" w:type="dxa"/>
            <w:hideMark/>
          </w:tcPr>
          <w:p w:rsidR="00596822" w:rsidRDefault="00121F2B">
            <w:pPr>
              <w:pStyle w:val="TableBodyText"/>
              <w:spacing w:after="0"/>
              <w:jc w:val="center"/>
            </w:pPr>
            <w:r>
              <w:t>3024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Anonymous user failed to authorize.</w:t>
            </w:r>
          </w:p>
        </w:tc>
      </w:tr>
      <w:tr w:rsidR="00596822" w:rsidTr="00596822">
        <w:trPr>
          <w:trHeight w:val="600"/>
        </w:trPr>
        <w:tc>
          <w:tcPr>
            <w:tcW w:w="887" w:type="dxa"/>
            <w:hideMark/>
          </w:tcPr>
          <w:p w:rsidR="00596822" w:rsidRDefault="00121F2B">
            <w:pPr>
              <w:pStyle w:val="TableBodyText"/>
              <w:spacing w:after="0"/>
              <w:jc w:val="center"/>
            </w:pPr>
            <w:r>
              <w:t>3025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Anonymous user not authorized.</w:t>
            </w:r>
          </w:p>
        </w:tc>
      </w:tr>
      <w:tr w:rsidR="00596822" w:rsidTr="00596822">
        <w:trPr>
          <w:trHeight w:val="600"/>
        </w:trPr>
        <w:tc>
          <w:tcPr>
            <w:tcW w:w="887" w:type="dxa"/>
            <w:hideMark/>
          </w:tcPr>
          <w:p w:rsidR="00596822" w:rsidRDefault="00121F2B">
            <w:pPr>
              <w:pStyle w:val="TableBodyText"/>
              <w:spacing w:after="0"/>
              <w:jc w:val="center"/>
            </w:pPr>
            <w:r>
              <w:t>3026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Conference does not allow anonymous users.</w:t>
            </w:r>
          </w:p>
        </w:tc>
      </w:tr>
      <w:tr w:rsidR="00596822" w:rsidTr="00596822">
        <w:trPr>
          <w:trHeight w:val="900"/>
        </w:trPr>
        <w:tc>
          <w:tcPr>
            <w:tcW w:w="887" w:type="dxa"/>
            <w:hideMark/>
          </w:tcPr>
          <w:p w:rsidR="00596822" w:rsidRDefault="00121F2B">
            <w:pPr>
              <w:pStyle w:val="TableBodyText"/>
              <w:spacing w:after="0"/>
              <w:jc w:val="center"/>
            </w:pPr>
            <w:r>
              <w:t>3027</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User </w:t>
            </w:r>
            <w:r>
              <w:t>not allowed in closed conference.</w:t>
            </w:r>
          </w:p>
        </w:tc>
      </w:tr>
      <w:tr w:rsidR="00596822" w:rsidTr="00596822">
        <w:trPr>
          <w:trHeight w:val="600"/>
        </w:trPr>
        <w:tc>
          <w:tcPr>
            <w:tcW w:w="887" w:type="dxa"/>
            <w:hideMark/>
          </w:tcPr>
          <w:p w:rsidR="00596822" w:rsidRDefault="00121F2B">
            <w:pPr>
              <w:pStyle w:val="TableBodyText"/>
              <w:spacing w:after="0"/>
              <w:jc w:val="center"/>
            </w:pPr>
            <w:r>
              <w:t>3028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Anonymous access disabled globally.</w:t>
            </w:r>
          </w:p>
        </w:tc>
      </w:tr>
      <w:tr w:rsidR="00596822" w:rsidTr="00596822">
        <w:trPr>
          <w:trHeight w:val="600"/>
        </w:trPr>
        <w:tc>
          <w:tcPr>
            <w:tcW w:w="887" w:type="dxa"/>
            <w:hideMark/>
          </w:tcPr>
          <w:p w:rsidR="00596822" w:rsidRDefault="00121F2B">
            <w:pPr>
              <w:pStyle w:val="TableBodyText"/>
              <w:spacing w:after="0"/>
              <w:jc w:val="center"/>
            </w:pPr>
            <w:r>
              <w:t>3029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Anonymous user trying to establish SA multiple times.</w:t>
            </w:r>
          </w:p>
        </w:tc>
      </w:tr>
      <w:tr w:rsidR="00596822" w:rsidTr="00596822">
        <w:trPr>
          <w:trHeight w:val="600"/>
        </w:trPr>
        <w:tc>
          <w:tcPr>
            <w:tcW w:w="887" w:type="dxa"/>
            <w:hideMark/>
          </w:tcPr>
          <w:p w:rsidR="00596822" w:rsidRDefault="00121F2B">
            <w:pPr>
              <w:pStyle w:val="TableBodyText"/>
              <w:spacing w:after="0"/>
              <w:jc w:val="center"/>
            </w:pPr>
            <w:r>
              <w:t>3030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GetConferenceKeyHash failed.</w:t>
            </w:r>
          </w:p>
        </w:tc>
      </w:tr>
      <w:tr w:rsidR="00596822" w:rsidTr="00596822">
        <w:trPr>
          <w:trHeight w:val="600"/>
        </w:trPr>
        <w:tc>
          <w:tcPr>
            <w:tcW w:w="887" w:type="dxa"/>
            <w:hideMark/>
          </w:tcPr>
          <w:p w:rsidR="00596822" w:rsidRDefault="00121F2B">
            <w:pPr>
              <w:pStyle w:val="TableBodyText"/>
              <w:spacing w:after="0"/>
              <w:jc w:val="center"/>
            </w:pPr>
            <w:r>
              <w:t>3031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GetConferenceKeyHash timeout.</w:t>
            </w:r>
          </w:p>
        </w:tc>
      </w:tr>
      <w:tr w:rsidR="00596822" w:rsidTr="00596822">
        <w:trPr>
          <w:trHeight w:val="900"/>
        </w:trPr>
        <w:tc>
          <w:tcPr>
            <w:tcW w:w="887" w:type="dxa"/>
            <w:hideMark/>
          </w:tcPr>
          <w:p w:rsidR="00596822" w:rsidRDefault="00121F2B">
            <w:pPr>
              <w:pStyle w:val="TableBodyText"/>
              <w:spacing w:after="0"/>
              <w:jc w:val="center"/>
            </w:pPr>
            <w:r>
              <w:lastRenderedPageBreak/>
              <w:t>3032</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Conference does not exist.</w:t>
            </w:r>
          </w:p>
        </w:tc>
      </w:tr>
      <w:tr w:rsidR="00596822" w:rsidTr="00596822">
        <w:trPr>
          <w:trHeight w:val="600"/>
        </w:trPr>
        <w:tc>
          <w:tcPr>
            <w:tcW w:w="887" w:type="dxa"/>
            <w:hideMark/>
          </w:tcPr>
          <w:p w:rsidR="00596822" w:rsidRDefault="00121F2B">
            <w:pPr>
              <w:pStyle w:val="TableBodyText"/>
              <w:spacing w:after="0"/>
              <w:jc w:val="center"/>
            </w:pPr>
            <w:r>
              <w:t>3033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C3P transaction timed-out.</w:t>
            </w:r>
          </w:p>
        </w:tc>
      </w:tr>
      <w:tr w:rsidR="00596822" w:rsidTr="00596822">
        <w:trPr>
          <w:trHeight w:val="600"/>
        </w:trPr>
        <w:tc>
          <w:tcPr>
            <w:tcW w:w="887" w:type="dxa"/>
            <w:hideMark/>
          </w:tcPr>
          <w:p w:rsidR="00596822" w:rsidRDefault="00121F2B">
            <w:pPr>
              <w:pStyle w:val="TableBodyText"/>
              <w:spacing w:after="0"/>
              <w:jc w:val="center"/>
            </w:pPr>
            <w:r>
              <w:t>3034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Request received with no prior INVITE join </w:t>
            </w:r>
            <w:r>
              <w:t>Dialog.</w:t>
            </w:r>
          </w:p>
        </w:tc>
      </w:tr>
      <w:tr w:rsidR="00596822" w:rsidTr="00596822">
        <w:trPr>
          <w:trHeight w:val="600"/>
        </w:trPr>
        <w:tc>
          <w:tcPr>
            <w:tcW w:w="887" w:type="dxa"/>
            <w:hideMark/>
          </w:tcPr>
          <w:p w:rsidR="00596822" w:rsidRDefault="00121F2B">
            <w:pPr>
              <w:pStyle w:val="TableBodyText"/>
              <w:spacing w:after="0"/>
              <w:jc w:val="center"/>
            </w:pPr>
            <w:r>
              <w:t>3035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BYE without To Tag; dialog that does not exist, Rejecting with 481.</w:t>
            </w:r>
          </w:p>
        </w:tc>
      </w:tr>
      <w:tr w:rsidR="00596822" w:rsidTr="00596822">
        <w:trPr>
          <w:trHeight w:val="600"/>
        </w:trPr>
        <w:tc>
          <w:tcPr>
            <w:tcW w:w="887" w:type="dxa"/>
            <w:hideMark/>
          </w:tcPr>
          <w:p w:rsidR="00596822" w:rsidRDefault="00121F2B">
            <w:pPr>
              <w:pStyle w:val="TableBodyText"/>
              <w:spacing w:after="0"/>
              <w:jc w:val="center"/>
            </w:pPr>
            <w:r>
              <w:t>3036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Subscribe refresh for unknown dialog.</w:t>
            </w:r>
          </w:p>
        </w:tc>
      </w:tr>
      <w:tr w:rsidR="00596822" w:rsidTr="00596822">
        <w:trPr>
          <w:trHeight w:val="600"/>
        </w:trPr>
        <w:tc>
          <w:tcPr>
            <w:tcW w:w="887" w:type="dxa"/>
            <w:hideMark/>
          </w:tcPr>
          <w:p w:rsidR="00596822" w:rsidRDefault="00121F2B">
            <w:pPr>
              <w:pStyle w:val="TableBodyText"/>
              <w:spacing w:after="0"/>
              <w:jc w:val="center"/>
            </w:pPr>
            <w:r>
              <w:t>3037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Conference dialog does not exist.</w:t>
            </w:r>
          </w:p>
        </w:tc>
      </w:tr>
      <w:tr w:rsidR="00596822" w:rsidTr="00596822">
        <w:trPr>
          <w:trHeight w:val="600"/>
        </w:trPr>
        <w:tc>
          <w:tcPr>
            <w:tcW w:w="887" w:type="dxa"/>
            <w:hideMark/>
          </w:tcPr>
          <w:p w:rsidR="00596822" w:rsidRDefault="00121F2B">
            <w:pPr>
              <w:pStyle w:val="TableBodyText"/>
              <w:spacing w:after="0"/>
              <w:jc w:val="center"/>
            </w:pPr>
            <w:r>
              <w:t>3038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Info request received for unknown dialog - no To Tag.</w:t>
            </w:r>
          </w:p>
        </w:tc>
      </w:tr>
      <w:tr w:rsidR="00596822" w:rsidTr="00596822">
        <w:trPr>
          <w:trHeight w:val="600"/>
        </w:trPr>
        <w:tc>
          <w:tcPr>
            <w:tcW w:w="887" w:type="dxa"/>
            <w:hideMark/>
          </w:tcPr>
          <w:p w:rsidR="00596822" w:rsidRDefault="00121F2B">
            <w:pPr>
              <w:pStyle w:val="TableBodyText"/>
              <w:spacing w:after="0"/>
              <w:jc w:val="center"/>
            </w:pPr>
            <w:r>
              <w:t>3039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Update request received for unknown dialog.</w:t>
            </w:r>
          </w:p>
        </w:tc>
      </w:tr>
      <w:tr w:rsidR="00596822" w:rsidTr="00596822">
        <w:trPr>
          <w:trHeight w:val="900"/>
        </w:trPr>
        <w:tc>
          <w:tcPr>
            <w:tcW w:w="887" w:type="dxa"/>
            <w:hideMark/>
          </w:tcPr>
          <w:p w:rsidR="00596822" w:rsidRDefault="00121F2B">
            <w:pPr>
              <w:pStyle w:val="TableBodyText"/>
              <w:spacing w:after="0"/>
              <w:jc w:val="center"/>
            </w:pPr>
            <w:r>
              <w:t>3040</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Conference is not active.</w:t>
            </w:r>
          </w:p>
        </w:tc>
      </w:tr>
      <w:tr w:rsidR="00596822" w:rsidTr="00596822">
        <w:trPr>
          <w:trHeight w:val="600"/>
        </w:trPr>
        <w:tc>
          <w:tcPr>
            <w:tcW w:w="887" w:type="dxa"/>
            <w:hideMark/>
          </w:tcPr>
          <w:p w:rsidR="00596822" w:rsidRDefault="00121F2B">
            <w:pPr>
              <w:pStyle w:val="TableBodyText"/>
              <w:spacing w:after="0"/>
              <w:jc w:val="center"/>
            </w:pPr>
            <w:r>
              <w:t>3041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Unknown </w:t>
            </w:r>
            <w:r>
              <w:t>participant.</w:t>
            </w:r>
          </w:p>
        </w:tc>
      </w:tr>
      <w:tr w:rsidR="00596822" w:rsidTr="00596822">
        <w:trPr>
          <w:trHeight w:val="600"/>
        </w:trPr>
        <w:tc>
          <w:tcPr>
            <w:tcW w:w="887" w:type="dxa"/>
            <w:hideMark/>
          </w:tcPr>
          <w:p w:rsidR="00596822" w:rsidRDefault="00121F2B">
            <w:pPr>
              <w:pStyle w:val="TableBodyText"/>
              <w:spacing w:after="0"/>
              <w:jc w:val="center"/>
            </w:pPr>
            <w:r>
              <w:t>3042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INVITE Join dialog is not active.</w:t>
            </w:r>
          </w:p>
        </w:tc>
      </w:tr>
      <w:tr w:rsidR="00596822" w:rsidTr="00596822">
        <w:trPr>
          <w:trHeight w:val="600"/>
        </w:trPr>
        <w:tc>
          <w:tcPr>
            <w:tcW w:w="887" w:type="dxa"/>
            <w:hideMark/>
          </w:tcPr>
          <w:p w:rsidR="00596822" w:rsidRDefault="00121F2B">
            <w:pPr>
              <w:pStyle w:val="TableBodyText"/>
              <w:spacing w:after="0"/>
              <w:jc w:val="center"/>
            </w:pPr>
            <w:r>
              <w:t>3043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organizer policy is not configured or is invalid.</w:t>
            </w:r>
          </w:p>
        </w:tc>
      </w:tr>
      <w:tr w:rsidR="00596822" w:rsidTr="00596822">
        <w:trPr>
          <w:trHeight w:val="600"/>
        </w:trPr>
        <w:tc>
          <w:tcPr>
            <w:tcW w:w="887" w:type="dxa"/>
            <w:hideMark/>
          </w:tcPr>
          <w:p w:rsidR="00596822" w:rsidRDefault="00121F2B">
            <w:pPr>
              <w:pStyle w:val="TableBodyText"/>
              <w:spacing w:after="0"/>
              <w:jc w:val="center"/>
            </w:pPr>
            <w:r>
              <w:t>3044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Anonymous access is not allowed.</w:t>
            </w:r>
          </w:p>
        </w:tc>
      </w:tr>
      <w:tr w:rsidR="00596822" w:rsidTr="00596822">
        <w:trPr>
          <w:trHeight w:val="600"/>
        </w:trPr>
        <w:tc>
          <w:tcPr>
            <w:tcW w:w="887" w:type="dxa"/>
            <w:hideMark/>
          </w:tcPr>
          <w:p w:rsidR="00596822" w:rsidRDefault="00121F2B">
            <w:pPr>
              <w:pStyle w:val="TableBodyText"/>
              <w:spacing w:after="0"/>
              <w:jc w:val="center"/>
            </w:pPr>
            <w:r>
              <w:t>3045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supplied media-type is invalid.</w:t>
            </w:r>
          </w:p>
        </w:tc>
      </w:tr>
      <w:tr w:rsidR="00596822" w:rsidTr="00596822">
        <w:trPr>
          <w:trHeight w:val="600"/>
        </w:trPr>
        <w:tc>
          <w:tcPr>
            <w:tcW w:w="887" w:type="dxa"/>
            <w:hideMark/>
          </w:tcPr>
          <w:p w:rsidR="00596822" w:rsidRDefault="00121F2B">
            <w:pPr>
              <w:pStyle w:val="TableBodyText"/>
              <w:spacing w:after="0"/>
              <w:jc w:val="center"/>
            </w:pPr>
            <w:r>
              <w:t>3046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MCU does not support dial-in via SIP INVITE.</w:t>
            </w:r>
          </w:p>
        </w:tc>
      </w:tr>
      <w:tr w:rsidR="00596822" w:rsidTr="00596822">
        <w:trPr>
          <w:trHeight w:val="600"/>
        </w:trPr>
        <w:tc>
          <w:tcPr>
            <w:tcW w:w="887" w:type="dxa"/>
            <w:hideMark/>
          </w:tcPr>
          <w:p w:rsidR="00596822" w:rsidRDefault="00121F2B">
            <w:pPr>
              <w:pStyle w:val="TableBodyText"/>
              <w:spacing w:after="0"/>
              <w:jc w:val="center"/>
            </w:pPr>
            <w:r>
              <w:t>3047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User already authorized. Operation not allowed.</w:t>
            </w:r>
          </w:p>
        </w:tc>
      </w:tr>
      <w:tr w:rsidR="00596822" w:rsidTr="00596822">
        <w:trPr>
          <w:trHeight w:val="600"/>
        </w:trPr>
        <w:tc>
          <w:tcPr>
            <w:tcW w:w="887" w:type="dxa"/>
            <w:hideMark/>
          </w:tcPr>
          <w:p w:rsidR="00596822" w:rsidRDefault="00121F2B">
            <w:pPr>
              <w:pStyle w:val="TableBodyText"/>
              <w:spacing w:after="0"/>
              <w:jc w:val="center"/>
            </w:pPr>
            <w:r>
              <w:t>3048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The response received</w:t>
            </w:r>
            <w:r>
              <w:t xml:space="preserve"> from the MCU was unparseable.</w:t>
            </w:r>
          </w:p>
        </w:tc>
      </w:tr>
      <w:tr w:rsidR="00596822" w:rsidTr="00596822">
        <w:trPr>
          <w:trHeight w:val="600"/>
        </w:trPr>
        <w:tc>
          <w:tcPr>
            <w:tcW w:w="887" w:type="dxa"/>
            <w:hideMark/>
          </w:tcPr>
          <w:p w:rsidR="00596822" w:rsidRDefault="00121F2B">
            <w:pPr>
              <w:pStyle w:val="TableBodyText"/>
              <w:spacing w:after="0"/>
              <w:jc w:val="center"/>
            </w:pPr>
            <w:r>
              <w:lastRenderedPageBreak/>
              <w:t>3049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SerializeDialogID failed.</w:t>
            </w:r>
          </w:p>
        </w:tc>
      </w:tr>
      <w:tr w:rsidR="00596822" w:rsidTr="00596822">
        <w:trPr>
          <w:trHeight w:val="600"/>
        </w:trPr>
        <w:tc>
          <w:tcPr>
            <w:tcW w:w="887" w:type="dxa"/>
            <w:hideMark/>
          </w:tcPr>
          <w:p w:rsidR="00596822" w:rsidRDefault="00121F2B">
            <w:pPr>
              <w:pStyle w:val="TableBodyText"/>
              <w:spacing w:after="0"/>
              <w:jc w:val="center"/>
            </w:pPr>
            <w:r>
              <w:t>3050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Conf Leave sproc failed.</w:t>
            </w:r>
          </w:p>
        </w:tc>
      </w:tr>
      <w:tr w:rsidR="00596822" w:rsidTr="00596822">
        <w:trPr>
          <w:trHeight w:val="600"/>
        </w:trPr>
        <w:tc>
          <w:tcPr>
            <w:tcW w:w="887" w:type="dxa"/>
            <w:hideMark/>
          </w:tcPr>
          <w:p w:rsidR="00596822" w:rsidRDefault="00121F2B">
            <w:pPr>
              <w:pStyle w:val="TableBodyText"/>
              <w:spacing w:after="0"/>
              <w:jc w:val="center"/>
            </w:pPr>
            <w:r>
              <w:t>3051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IsKeepAliveEnabled Call failed.</w:t>
            </w:r>
          </w:p>
        </w:tc>
      </w:tr>
      <w:tr w:rsidR="00596822" w:rsidTr="00596822">
        <w:trPr>
          <w:trHeight w:val="600"/>
        </w:trPr>
        <w:tc>
          <w:tcPr>
            <w:tcW w:w="887" w:type="dxa"/>
            <w:hideMark/>
          </w:tcPr>
          <w:p w:rsidR="00596822" w:rsidRDefault="00121F2B">
            <w:pPr>
              <w:pStyle w:val="TableBodyText"/>
              <w:spacing w:after="0"/>
              <w:jc w:val="center"/>
            </w:pPr>
            <w:r>
              <w:t>305</w:t>
            </w:r>
            <w:r>
              <w:t>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GetContentString failed.</w:t>
            </w:r>
          </w:p>
        </w:tc>
      </w:tr>
      <w:tr w:rsidR="00596822" w:rsidTr="00596822">
        <w:trPr>
          <w:trHeight w:val="600"/>
        </w:trPr>
        <w:tc>
          <w:tcPr>
            <w:tcW w:w="887" w:type="dxa"/>
            <w:hideMark/>
          </w:tcPr>
          <w:p w:rsidR="00596822" w:rsidRDefault="00121F2B">
            <w:pPr>
              <w:pStyle w:val="TableBodyText"/>
              <w:spacing w:after="0"/>
              <w:jc w:val="center"/>
            </w:pPr>
            <w:r>
              <w:t>3053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SerializeDialogContext failed.</w:t>
            </w:r>
          </w:p>
        </w:tc>
      </w:tr>
      <w:tr w:rsidR="00596822" w:rsidTr="00596822">
        <w:trPr>
          <w:trHeight w:val="600"/>
        </w:trPr>
        <w:tc>
          <w:tcPr>
            <w:tcW w:w="887" w:type="dxa"/>
            <w:hideMark/>
          </w:tcPr>
          <w:p w:rsidR="00596822" w:rsidRDefault="00121F2B">
            <w:pPr>
              <w:pStyle w:val="TableBodyText"/>
              <w:spacing w:after="0"/>
              <w:jc w:val="center"/>
            </w:pPr>
            <w:r>
              <w:t>3054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Failed to prepare for stateful processing.</w:t>
            </w:r>
          </w:p>
        </w:tc>
      </w:tr>
      <w:tr w:rsidR="00596822" w:rsidTr="00596822">
        <w:trPr>
          <w:trHeight w:val="600"/>
        </w:trPr>
        <w:tc>
          <w:tcPr>
            <w:tcW w:w="887" w:type="dxa"/>
            <w:hideMark/>
          </w:tcPr>
          <w:p w:rsidR="00596822" w:rsidRDefault="00121F2B">
            <w:pPr>
              <w:pStyle w:val="TableBodyText"/>
              <w:spacing w:after="0"/>
              <w:jc w:val="center"/>
            </w:pPr>
            <w:r>
              <w:t>3055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ConfJoinSproc failed.</w:t>
            </w:r>
          </w:p>
        </w:tc>
      </w:tr>
      <w:tr w:rsidR="00596822" w:rsidTr="00596822">
        <w:trPr>
          <w:trHeight w:val="600"/>
        </w:trPr>
        <w:tc>
          <w:tcPr>
            <w:tcW w:w="887" w:type="dxa"/>
            <w:hideMark/>
          </w:tcPr>
          <w:p w:rsidR="00596822" w:rsidRDefault="00121F2B">
            <w:pPr>
              <w:pStyle w:val="TableBodyText"/>
              <w:spacing w:after="0"/>
              <w:jc w:val="center"/>
            </w:pPr>
            <w:r>
              <w:t>3056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Failed to process join activation result.</w:t>
            </w:r>
          </w:p>
        </w:tc>
      </w:tr>
      <w:tr w:rsidR="00596822" w:rsidTr="00596822">
        <w:trPr>
          <w:trHeight w:val="600"/>
        </w:trPr>
        <w:tc>
          <w:tcPr>
            <w:tcW w:w="887" w:type="dxa"/>
            <w:hideMark/>
          </w:tcPr>
          <w:p w:rsidR="00596822" w:rsidRDefault="00121F2B">
            <w:pPr>
              <w:pStyle w:val="TableBodyText"/>
              <w:spacing w:after="0"/>
              <w:jc w:val="center"/>
            </w:pPr>
            <w:r>
              <w:t>3057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ConfJoinResultReader failed.</w:t>
            </w:r>
          </w:p>
        </w:tc>
      </w:tr>
      <w:tr w:rsidR="00596822" w:rsidTr="00596822">
        <w:trPr>
          <w:trHeight w:val="600"/>
        </w:trPr>
        <w:tc>
          <w:tcPr>
            <w:tcW w:w="887" w:type="dxa"/>
            <w:hideMark/>
          </w:tcPr>
          <w:p w:rsidR="00596822" w:rsidRDefault="00121F2B">
            <w:pPr>
              <w:pStyle w:val="TableBodyText"/>
              <w:spacing w:after="0"/>
              <w:jc w:val="center"/>
            </w:pPr>
            <w:r>
              <w:t>3058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Internal Error: </w:t>
            </w:r>
            <w:r>
              <w:t>GetConfLeaveResultReader failed.</w:t>
            </w:r>
          </w:p>
        </w:tc>
      </w:tr>
      <w:tr w:rsidR="00596822" w:rsidTr="00596822">
        <w:trPr>
          <w:trHeight w:val="600"/>
        </w:trPr>
        <w:tc>
          <w:tcPr>
            <w:tcW w:w="887" w:type="dxa"/>
            <w:hideMark/>
          </w:tcPr>
          <w:p w:rsidR="00596822" w:rsidRDefault="00121F2B">
            <w:pPr>
              <w:pStyle w:val="TableBodyText"/>
              <w:spacing w:after="0"/>
              <w:jc w:val="center"/>
            </w:pPr>
            <w:r>
              <w:t>3059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ConstructConfUri failed.</w:t>
            </w:r>
          </w:p>
        </w:tc>
      </w:tr>
      <w:tr w:rsidR="00596822" w:rsidTr="00596822">
        <w:trPr>
          <w:trHeight w:val="600"/>
        </w:trPr>
        <w:tc>
          <w:tcPr>
            <w:tcW w:w="887" w:type="dxa"/>
            <w:hideMark/>
          </w:tcPr>
          <w:p w:rsidR="00596822" w:rsidRDefault="00121F2B">
            <w:pPr>
              <w:pStyle w:val="TableBodyText"/>
              <w:spacing w:after="0"/>
              <w:jc w:val="center"/>
            </w:pPr>
            <w:r>
              <w:t>3060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Failed to schedule ConfMessageDispatcherSproc.</w:t>
            </w:r>
          </w:p>
        </w:tc>
      </w:tr>
      <w:tr w:rsidR="00596822" w:rsidTr="00596822">
        <w:trPr>
          <w:trHeight w:val="600"/>
        </w:trPr>
        <w:tc>
          <w:tcPr>
            <w:tcW w:w="887" w:type="dxa"/>
            <w:hideMark/>
          </w:tcPr>
          <w:p w:rsidR="00596822" w:rsidRDefault="00121F2B">
            <w:pPr>
              <w:pStyle w:val="TableBodyText"/>
              <w:spacing w:after="0"/>
              <w:jc w:val="center"/>
            </w:pPr>
            <w:r>
              <w:t>3061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Failed to get</w:t>
            </w:r>
            <w:r>
              <w:t xml:space="preserve"> preprocess result rowset.</w:t>
            </w:r>
          </w:p>
        </w:tc>
      </w:tr>
      <w:tr w:rsidR="00596822" w:rsidTr="00596822">
        <w:trPr>
          <w:trHeight w:val="600"/>
        </w:trPr>
        <w:tc>
          <w:tcPr>
            <w:tcW w:w="887" w:type="dxa"/>
            <w:hideMark/>
          </w:tcPr>
          <w:p w:rsidR="00596822" w:rsidRDefault="00121F2B">
            <w:pPr>
              <w:pStyle w:val="TableBodyText"/>
              <w:spacing w:after="0"/>
              <w:jc w:val="center"/>
            </w:pPr>
            <w:r>
              <w:t>3062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getMcu failed.</w:t>
            </w:r>
          </w:p>
        </w:tc>
      </w:tr>
      <w:tr w:rsidR="00596822" w:rsidTr="00596822">
        <w:trPr>
          <w:trHeight w:val="600"/>
        </w:trPr>
        <w:tc>
          <w:tcPr>
            <w:tcW w:w="887" w:type="dxa"/>
            <w:hideMark/>
          </w:tcPr>
          <w:p w:rsidR="00596822" w:rsidRDefault="00121F2B">
            <w:pPr>
              <w:pStyle w:val="TableBodyText"/>
              <w:spacing w:after="0"/>
              <w:jc w:val="center"/>
            </w:pPr>
            <w:r>
              <w:t>3063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Send AddUser Command failed.</w:t>
            </w:r>
          </w:p>
        </w:tc>
      </w:tr>
      <w:tr w:rsidR="00596822" w:rsidTr="00596822">
        <w:trPr>
          <w:trHeight w:val="600"/>
        </w:trPr>
        <w:tc>
          <w:tcPr>
            <w:tcW w:w="887" w:type="dxa"/>
            <w:hideMark/>
          </w:tcPr>
          <w:p w:rsidR="00596822" w:rsidRDefault="00121F2B">
            <w:pPr>
              <w:pStyle w:val="TableBodyText"/>
              <w:spacing w:after="0"/>
              <w:jc w:val="center"/>
            </w:pPr>
            <w:r>
              <w:t>3064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Invalid MCU Contact Information received.</w:t>
            </w:r>
          </w:p>
        </w:tc>
      </w:tr>
      <w:tr w:rsidR="00596822" w:rsidTr="00596822">
        <w:trPr>
          <w:trHeight w:val="600"/>
        </w:trPr>
        <w:tc>
          <w:tcPr>
            <w:tcW w:w="887" w:type="dxa"/>
            <w:hideMark/>
          </w:tcPr>
          <w:p w:rsidR="00596822" w:rsidRDefault="00121F2B">
            <w:pPr>
              <w:pStyle w:val="TableBodyText"/>
              <w:spacing w:after="0"/>
              <w:jc w:val="center"/>
            </w:pPr>
            <w:r>
              <w:t>3065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ConfSubSproc failed.</w:t>
            </w:r>
          </w:p>
        </w:tc>
      </w:tr>
      <w:tr w:rsidR="00596822" w:rsidTr="00596822">
        <w:trPr>
          <w:trHeight w:val="600"/>
        </w:trPr>
        <w:tc>
          <w:tcPr>
            <w:tcW w:w="887" w:type="dxa"/>
            <w:hideMark/>
          </w:tcPr>
          <w:p w:rsidR="00596822" w:rsidRDefault="00121F2B">
            <w:pPr>
              <w:pStyle w:val="TableBodyText"/>
              <w:spacing w:after="0"/>
              <w:jc w:val="center"/>
            </w:pPr>
            <w:r>
              <w:t>3066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ConfSubscribeResultReader failed.</w:t>
            </w:r>
          </w:p>
        </w:tc>
      </w:tr>
      <w:tr w:rsidR="00596822" w:rsidTr="00596822">
        <w:trPr>
          <w:trHeight w:val="600"/>
        </w:trPr>
        <w:tc>
          <w:tcPr>
            <w:tcW w:w="887" w:type="dxa"/>
            <w:hideMark/>
          </w:tcPr>
          <w:p w:rsidR="00596822" w:rsidRDefault="00121F2B">
            <w:pPr>
              <w:pStyle w:val="TableBodyText"/>
              <w:spacing w:after="0"/>
              <w:jc w:val="center"/>
            </w:pPr>
            <w:r>
              <w:lastRenderedPageBreak/>
              <w:t>3067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GenerateConferenceRosterDoc failed.</w:t>
            </w:r>
          </w:p>
        </w:tc>
      </w:tr>
      <w:tr w:rsidR="00596822" w:rsidTr="00596822">
        <w:trPr>
          <w:trHeight w:val="600"/>
        </w:trPr>
        <w:tc>
          <w:tcPr>
            <w:tcW w:w="887" w:type="dxa"/>
            <w:hideMark/>
          </w:tcPr>
          <w:p w:rsidR="00596822" w:rsidRDefault="00121F2B">
            <w:pPr>
              <w:pStyle w:val="TableBodyText"/>
              <w:spacing w:after="0"/>
              <w:jc w:val="center"/>
            </w:pPr>
            <w:r>
              <w:t>3068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Subscribe Rowset ActionReader failed.</w:t>
            </w:r>
          </w:p>
        </w:tc>
      </w:tr>
      <w:tr w:rsidR="00596822" w:rsidTr="00596822">
        <w:trPr>
          <w:trHeight w:val="600"/>
        </w:trPr>
        <w:tc>
          <w:tcPr>
            <w:tcW w:w="887" w:type="dxa"/>
            <w:hideMark/>
          </w:tcPr>
          <w:p w:rsidR="00596822" w:rsidRDefault="00121F2B">
            <w:pPr>
              <w:pStyle w:val="TableBodyText"/>
              <w:spacing w:after="0"/>
              <w:jc w:val="center"/>
            </w:pPr>
            <w:r>
              <w:t>3069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ConfUpdateParticipant sproc failed.</w:t>
            </w:r>
          </w:p>
        </w:tc>
      </w:tr>
      <w:tr w:rsidR="00596822" w:rsidTr="00596822">
        <w:trPr>
          <w:trHeight w:val="600"/>
        </w:trPr>
        <w:tc>
          <w:tcPr>
            <w:tcW w:w="887" w:type="dxa"/>
            <w:hideMark/>
          </w:tcPr>
          <w:p w:rsidR="00596822" w:rsidRDefault="00121F2B">
            <w:pPr>
              <w:pStyle w:val="TableBodyText"/>
              <w:spacing w:after="0"/>
              <w:jc w:val="center"/>
            </w:pPr>
            <w:r>
              <w:t>3070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GetAuthenticationInfo failed.</w:t>
            </w:r>
          </w:p>
        </w:tc>
      </w:tr>
      <w:tr w:rsidR="00596822" w:rsidTr="00596822">
        <w:trPr>
          <w:trHeight w:val="600"/>
        </w:trPr>
        <w:tc>
          <w:tcPr>
            <w:tcW w:w="887" w:type="dxa"/>
            <w:hideMark/>
          </w:tcPr>
          <w:p w:rsidR="00596822" w:rsidRDefault="00121F2B">
            <w:pPr>
              <w:pStyle w:val="TableBodyText"/>
              <w:spacing w:after="0"/>
              <w:jc w:val="center"/>
            </w:pPr>
            <w:r>
              <w:t>3071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Internal </w:t>
            </w:r>
            <w:r>
              <w:t>Error: Cached Confuri not found in anonymous user SA.</w:t>
            </w:r>
          </w:p>
        </w:tc>
      </w:tr>
      <w:tr w:rsidR="00596822" w:rsidTr="00596822">
        <w:trPr>
          <w:trHeight w:val="600"/>
        </w:trPr>
        <w:tc>
          <w:tcPr>
            <w:tcW w:w="887" w:type="dxa"/>
            <w:hideMark/>
          </w:tcPr>
          <w:p w:rsidR="00596822" w:rsidRDefault="00121F2B">
            <w:pPr>
              <w:pStyle w:val="TableBodyText"/>
              <w:spacing w:after="0"/>
              <w:jc w:val="center"/>
            </w:pPr>
            <w:r>
              <w:t>3072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Anonymous user challenge failed.</w:t>
            </w:r>
          </w:p>
        </w:tc>
      </w:tr>
      <w:tr w:rsidR="00596822" w:rsidTr="00596822">
        <w:trPr>
          <w:trHeight w:val="600"/>
        </w:trPr>
        <w:tc>
          <w:tcPr>
            <w:tcW w:w="887" w:type="dxa"/>
            <w:hideMark/>
          </w:tcPr>
          <w:p w:rsidR="00596822" w:rsidRDefault="00121F2B">
            <w:pPr>
              <w:pStyle w:val="TableBodyText"/>
              <w:spacing w:after="0"/>
              <w:jc w:val="center"/>
            </w:pPr>
            <w:r>
              <w:t>3073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VerifyConfDigestCredentials failed.</w:t>
            </w:r>
          </w:p>
        </w:tc>
      </w:tr>
      <w:tr w:rsidR="00596822" w:rsidTr="00596822">
        <w:trPr>
          <w:trHeight w:val="600"/>
        </w:trPr>
        <w:tc>
          <w:tcPr>
            <w:tcW w:w="887" w:type="dxa"/>
            <w:hideMark/>
          </w:tcPr>
          <w:p w:rsidR="00596822" w:rsidRDefault="00121F2B">
            <w:pPr>
              <w:pStyle w:val="TableBodyText"/>
              <w:spacing w:after="0"/>
              <w:jc w:val="center"/>
            </w:pPr>
            <w:r>
              <w:t>3074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w:t>
            </w:r>
            <w:r>
              <w:t>ror while handling conferencing requests.</w:t>
            </w:r>
          </w:p>
        </w:tc>
      </w:tr>
      <w:tr w:rsidR="00596822" w:rsidTr="00596822">
        <w:trPr>
          <w:trHeight w:val="600"/>
        </w:trPr>
        <w:tc>
          <w:tcPr>
            <w:tcW w:w="887" w:type="dxa"/>
            <w:hideMark/>
          </w:tcPr>
          <w:p w:rsidR="00596822" w:rsidRDefault="00121F2B">
            <w:pPr>
              <w:pStyle w:val="TableBodyText"/>
              <w:spacing w:after="0"/>
              <w:jc w:val="center"/>
            </w:pPr>
            <w:r>
              <w:t>3075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InitializeParams for ConfInfoContext failed.</w:t>
            </w:r>
          </w:p>
        </w:tc>
      </w:tr>
      <w:tr w:rsidR="00596822" w:rsidTr="00596822">
        <w:trPr>
          <w:trHeight w:val="600"/>
        </w:trPr>
        <w:tc>
          <w:tcPr>
            <w:tcW w:w="887" w:type="dxa"/>
            <w:hideMark/>
          </w:tcPr>
          <w:p w:rsidR="00596822" w:rsidRDefault="00121F2B">
            <w:pPr>
              <w:pStyle w:val="TableBodyText"/>
              <w:spacing w:after="0"/>
              <w:jc w:val="center"/>
            </w:pPr>
            <w:r>
              <w:t>3076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Failed to generate C3P response.</w:t>
            </w:r>
          </w:p>
        </w:tc>
      </w:tr>
      <w:tr w:rsidR="00596822" w:rsidTr="00596822">
        <w:trPr>
          <w:trHeight w:val="600"/>
        </w:trPr>
        <w:tc>
          <w:tcPr>
            <w:tcW w:w="887" w:type="dxa"/>
            <w:hideMark/>
          </w:tcPr>
          <w:p w:rsidR="00596822" w:rsidRDefault="00121F2B">
            <w:pPr>
              <w:pStyle w:val="TableBodyText"/>
              <w:spacing w:after="0"/>
              <w:jc w:val="center"/>
            </w:pPr>
            <w:r>
              <w:t>3077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Internal </w:t>
            </w:r>
            <w:r>
              <w:t>Error: IntializeParams for ConfInvite failed.</w:t>
            </w:r>
          </w:p>
        </w:tc>
      </w:tr>
      <w:tr w:rsidR="00596822" w:rsidTr="00596822">
        <w:trPr>
          <w:trHeight w:val="600"/>
        </w:trPr>
        <w:tc>
          <w:tcPr>
            <w:tcW w:w="887" w:type="dxa"/>
            <w:hideMark/>
          </w:tcPr>
          <w:p w:rsidR="00596822" w:rsidRDefault="00121F2B">
            <w:pPr>
              <w:pStyle w:val="TableBodyText"/>
              <w:spacing w:after="0"/>
              <w:jc w:val="center"/>
            </w:pPr>
            <w:r>
              <w:t>3078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ProcessConfJoinInvite failed.</w:t>
            </w:r>
          </w:p>
        </w:tc>
      </w:tr>
      <w:tr w:rsidR="00596822" w:rsidTr="00596822">
        <w:trPr>
          <w:trHeight w:val="600"/>
        </w:trPr>
        <w:tc>
          <w:tcPr>
            <w:tcW w:w="887" w:type="dxa"/>
            <w:hideMark/>
          </w:tcPr>
          <w:p w:rsidR="00596822" w:rsidRDefault="00121F2B">
            <w:pPr>
              <w:pStyle w:val="TableBodyText"/>
              <w:spacing w:after="0"/>
              <w:jc w:val="center"/>
            </w:pPr>
            <w:r>
              <w:t>3079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ProcessConfMediaInvite failed.</w:t>
            </w:r>
          </w:p>
        </w:tc>
      </w:tr>
      <w:tr w:rsidR="00596822" w:rsidTr="00596822">
        <w:trPr>
          <w:trHeight w:val="600"/>
        </w:trPr>
        <w:tc>
          <w:tcPr>
            <w:tcW w:w="887" w:type="dxa"/>
            <w:hideMark/>
          </w:tcPr>
          <w:p w:rsidR="00596822" w:rsidRDefault="00121F2B">
            <w:pPr>
              <w:pStyle w:val="TableBodyText"/>
              <w:spacing w:after="0"/>
              <w:jc w:val="center"/>
            </w:pPr>
            <w:r>
              <w:t>3080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Internal Error: AddUser </w:t>
            </w:r>
            <w:r>
              <w:t>failed.</w:t>
            </w:r>
          </w:p>
        </w:tc>
      </w:tr>
      <w:tr w:rsidR="00596822" w:rsidTr="00596822">
        <w:trPr>
          <w:trHeight w:val="600"/>
        </w:trPr>
        <w:tc>
          <w:tcPr>
            <w:tcW w:w="887" w:type="dxa"/>
            <w:hideMark/>
          </w:tcPr>
          <w:p w:rsidR="00596822" w:rsidRDefault="00121F2B">
            <w:pPr>
              <w:pStyle w:val="TableBodyText"/>
              <w:spacing w:after="0"/>
              <w:jc w:val="center"/>
            </w:pPr>
            <w:r>
              <w:t>3081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Failed to Construct CallInfo header.</w:t>
            </w:r>
          </w:p>
        </w:tc>
      </w:tr>
      <w:tr w:rsidR="00596822" w:rsidTr="00596822">
        <w:trPr>
          <w:trHeight w:val="600"/>
        </w:trPr>
        <w:tc>
          <w:tcPr>
            <w:tcW w:w="887" w:type="dxa"/>
            <w:hideMark/>
          </w:tcPr>
          <w:p w:rsidR="00596822" w:rsidRDefault="00121F2B">
            <w:pPr>
              <w:pStyle w:val="TableBodyText"/>
              <w:spacing w:after="0"/>
              <w:jc w:val="center"/>
            </w:pPr>
            <w:r>
              <w:t>3082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ForwardRequestStatefully failed.</w:t>
            </w:r>
          </w:p>
        </w:tc>
      </w:tr>
      <w:tr w:rsidR="00596822" w:rsidTr="00596822">
        <w:trPr>
          <w:trHeight w:val="600"/>
        </w:trPr>
        <w:tc>
          <w:tcPr>
            <w:tcW w:w="887" w:type="dxa"/>
            <w:hideMark/>
          </w:tcPr>
          <w:p w:rsidR="00596822" w:rsidRDefault="00121F2B">
            <w:pPr>
              <w:pStyle w:val="TableBodyText"/>
              <w:spacing w:after="0"/>
              <w:jc w:val="center"/>
            </w:pPr>
            <w:r>
              <w:t>3083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Anonymous AuthorizeAndDispatch failed.</w:t>
            </w:r>
          </w:p>
        </w:tc>
      </w:tr>
      <w:tr w:rsidR="00596822" w:rsidTr="00596822">
        <w:trPr>
          <w:trHeight w:val="600"/>
        </w:trPr>
        <w:tc>
          <w:tcPr>
            <w:tcW w:w="887" w:type="dxa"/>
            <w:hideMark/>
          </w:tcPr>
          <w:p w:rsidR="00596822" w:rsidRDefault="00121F2B">
            <w:pPr>
              <w:pStyle w:val="TableBodyText"/>
              <w:spacing w:after="0"/>
              <w:jc w:val="center"/>
            </w:pPr>
            <w:r>
              <w:t>3084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Anonymous Authorize failed.</w:t>
            </w:r>
          </w:p>
        </w:tc>
      </w:tr>
      <w:tr w:rsidR="00596822" w:rsidTr="00596822">
        <w:trPr>
          <w:trHeight w:val="600"/>
        </w:trPr>
        <w:tc>
          <w:tcPr>
            <w:tcW w:w="887" w:type="dxa"/>
            <w:hideMark/>
          </w:tcPr>
          <w:p w:rsidR="00596822" w:rsidRDefault="00121F2B">
            <w:pPr>
              <w:pStyle w:val="TableBodyText"/>
              <w:spacing w:after="0"/>
              <w:jc w:val="center"/>
            </w:pPr>
            <w:r>
              <w:lastRenderedPageBreak/>
              <w:t>3085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InitializeParams for ConfServiceContext failed.</w:t>
            </w:r>
          </w:p>
        </w:tc>
      </w:tr>
      <w:tr w:rsidR="00596822" w:rsidTr="00596822">
        <w:trPr>
          <w:trHeight w:val="600"/>
        </w:trPr>
        <w:tc>
          <w:tcPr>
            <w:tcW w:w="887" w:type="dxa"/>
            <w:hideMark/>
          </w:tcPr>
          <w:p w:rsidR="00596822" w:rsidRDefault="00121F2B">
            <w:pPr>
              <w:pStyle w:val="TableBodyText"/>
              <w:spacing w:after="0"/>
              <w:jc w:val="center"/>
            </w:pPr>
            <w:r>
              <w:t>3086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Failed to construct C3P error response.</w:t>
            </w:r>
          </w:p>
        </w:tc>
      </w:tr>
      <w:tr w:rsidR="00596822" w:rsidTr="00596822">
        <w:trPr>
          <w:trHeight w:val="600"/>
        </w:trPr>
        <w:tc>
          <w:tcPr>
            <w:tcW w:w="887" w:type="dxa"/>
            <w:hideMark/>
          </w:tcPr>
          <w:p w:rsidR="00596822" w:rsidRDefault="00121F2B">
            <w:pPr>
              <w:pStyle w:val="TableBodyText"/>
              <w:spacing w:after="0"/>
              <w:jc w:val="center"/>
            </w:pPr>
            <w:r>
              <w:t>3087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Failed to get cert info.</w:t>
            </w:r>
          </w:p>
        </w:tc>
      </w:tr>
      <w:tr w:rsidR="00596822" w:rsidTr="00596822">
        <w:trPr>
          <w:trHeight w:val="600"/>
        </w:trPr>
        <w:tc>
          <w:tcPr>
            <w:tcW w:w="887" w:type="dxa"/>
            <w:hideMark/>
          </w:tcPr>
          <w:p w:rsidR="00596822" w:rsidRDefault="00121F2B">
            <w:pPr>
              <w:pStyle w:val="TableBodyText"/>
              <w:spacing w:after="0"/>
              <w:jc w:val="center"/>
            </w:pPr>
            <w:r>
              <w:t>3088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ProcessConfSubscribe failed.</w:t>
            </w:r>
          </w:p>
        </w:tc>
      </w:tr>
      <w:tr w:rsidR="00596822" w:rsidTr="00596822">
        <w:trPr>
          <w:trHeight w:val="600"/>
        </w:trPr>
        <w:tc>
          <w:tcPr>
            <w:tcW w:w="887" w:type="dxa"/>
            <w:hideMark/>
          </w:tcPr>
          <w:p w:rsidR="00596822" w:rsidRDefault="00121F2B">
            <w:pPr>
              <w:pStyle w:val="TableBodyText"/>
              <w:spacing w:after="0"/>
              <w:jc w:val="center"/>
            </w:pPr>
            <w:r>
              <w:t>3089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IntializeParams for ConfSubscribe failed.</w:t>
            </w:r>
          </w:p>
        </w:tc>
      </w:tr>
      <w:tr w:rsidR="00596822" w:rsidTr="00596822">
        <w:trPr>
          <w:trHeight w:val="600"/>
        </w:trPr>
        <w:tc>
          <w:tcPr>
            <w:tcW w:w="887" w:type="dxa"/>
            <w:hideMark/>
          </w:tcPr>
          <w:p w:rsidR="00596822" w:rsidRDefault="00121F2B">
            <w:pPr>
              <w:pStyle w:val="TableBodyText"/>
              <w:spacing w:after="0"/>
              <w:jc w:val="center"/>
            </w:pPr>
            <w:r>
              <w:t>3090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InitializeParams for ConfUpdate failed.</w:t>
            </w:r>
          </w:p>
        </w:tc>
      </w:tr>
      <w:tr w:rsidR="00596822" w:rsidTr="00596822">
        <w:trPr>
          <w:trHeight w:val="600"/>
        </w:trPr>
        <w:tc>
          <w:tcPr>
            <w:tcW w:w="887" w:type="dxa"/>
            <w:hideMark/>
          </w:tcPr>
          <w:p w:rsidR="00596822" w:rsidRDefault="00121F2B">
            <w:pPr>
              <w:pStyle w:val="TableBodyText"/>
              <w:spacing w:after="0"/>
              <w:jc w:val="center"/>
            </w:pPr>
            <w:r>
              <w:t>3091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ProcessConfUpdate failed.</w:t>
            </w:r>
          </w:p>
        </w:tc>
      </w:tr>
      <w:tr w:rsidR="00596822" w:rsidTr="00596822">
        <w:trPr>
          <w:trHeight w:val="600"/>
        </w:trPr>
        <w:tc>
          <w:tcPr>
            <w:tcW w:w="887" w:type="dxa"/>
            <w:hideMark/>
          </w:tcPr>
          <w:p w:rsidR="00596822" w:rsidRDefault="00121F2B">
            <w:pPr>
              <w:pStyle w:val="TableBodyText"/>
              <w:spacing w:after="0"/>
              <w:jc w:val="center"/>
            </w:pPr>
            <w:r>
              <w:t>3092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ConfQueryKeySproc failed.</w:t>
            </w:r>
          </w:p>
        </w:tc>
      </w:tr>
      <w:tr w:rsidR="00596822" w:rsidTr="00596822">
        <w:trPr>
          <w:trHeight w:val="600"/>
        </w:trPr>
        <w:tc>
          <w:tcPr>
            <w:tcW w:w="887" w:type="dxa"/>
            <w:hideMark/>
          </w:tcPr>
          <w:p w:rsidR="00596822" w:rsidRDefault="00121F2B">
            <w:pPr>
              <w:pStyle w:val="TableBodyText"/>
              <w:spacing w:after="0"/>
              <w:jc w:val="center"/>
            </w:pPr>
            <w:r>
              <w:t>3093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Internal Error: </w:t>
            </w:r>
            <w:r>
              <w:t>Query Conference Key rowset not found.</w:t>
            </w:r>
          </w:p>
        </w:tc>
      </w:tr>
      <w:tr w:rsidR="00596822" w:rsidTr="00596822">
        <w:trPr>
          <w:trHeight w:val="600"/>
        </w:trPr>
        <w:tc>
          <w:tcPr>
            <w:tcW w:w="887" w:type="dxa"/>
            <w:hideMark/>
          </w:tcPr>
          <w:p w:rsidR="00596822" w:rsidRDefault="00121F2B">
            <w:pPr>
              <w:pStyle w:val="TableBodyText"/>
              <w:spacing w:after="0"/>
              <w:jc w:val="center"/>
            </w:pPr>
            <w:r>
              <w:t>3094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GetKeyHashFromRemoteFocus failed.</w:t>
            </w:r>
          </w:p>
        </w:tc>
      </w:tr>
      <w:tr w:rsidR="00596822" w:rsidTr="00596822">
        <w:trPr>
          <w:trHeight w:val="600"/>
        </w:trPr>
        <w:tc>
          <w:tcPr>
            <w:tcW w:w="887" w:type="dxa"/>
            <w:hideMark/>
          </w:tcPr>
          <w:p w:rsidR="00596822" w:rsidRDefault="00121F2B">
            <w:pPr>
              <w:pStyle w:val="TableBodyText"/>
              <w:spacing w:after="0"/>
              <w:jc w:val="center"/>
            </w:pPr>
            <w:r>
              <w:t>3095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ComputeUserCredHash failed.</w:t>
            </w:r>
          </w:p>
        </w:tc>
      </w:tr>
      <w:tr w:rsidR="00596822" w:rsidTr="00596822">
        <w:trPr>
          <w:trHeight w:val="600"/>
        </w:trPr>
        <w:tc>
          <w:tcPr>
            <w:tcW w:w="887" w:type="dxa"/>
            <w:hideMark/>
          </w:tcPr>
          <w:p w:rsidR="00596822" w:rsidRDefault="00121F2B">
            <w:pPr>
              <w:pStyle w:val="TableBodyText"/>
              <w:spacing w:after="0"/>
              <w:jc w:val="center"/>
            </w:pPr>
            <w:r>
              <w:t>3096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Focus Logic not implemented.</w:t>
            </w:r>
          </w:p>
        </w:tc>
      </w:tr>
      <w:tr w:rsidR="00596822" w:rsidTr="00596822">
        <w:trPr>
          <w:trHeight w:val="600"/>
        </w:trPr>
        <w:tc>
          <w:tcPr>
            <w:tcW w:w="887" w:type="dxa"/>
            <w:hideMark/>
          </w:tcPr>
          <w:p w:rsidR="00596822" w:rsidRDefault="00121F2B">
            <w:pPr>
              <w:pStyle w:val="TableBodyText"/>
              <w:spacing w:after="0"/>
              <w:jc w:val="center"/>
            </w:pPr>
            <w:r>
              <w:t>3097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No MCU is available via the MCU factory.</w:t>
            </w:r>
          </w:p>
        </w:tc>
      </w:tr>
      <w:tr w:rsidR="00596822" w:rsidTr="00596822">
        <w:trPr>
          <w:trHeight w:val="600"/>
        </w:trPr>
        <w:tc>
          <w:tcPr>
            <w:tcW w:w="887" w:type="dxa"/>
            <w:hideMark/>
          </w:tcPr>
          <w:p w:rsidR="00596822" w:rsidRDefault="00121F2B">
            <w:pPr>
              <w:pStyle w:val="TableBodyText"/>
              <w:spacing w:after="0"/>
              <w:jc w:val="center"/>
            </w:pPr>
            <w:r>
              <w:t>3098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No MCU Factory Available.</w:t>
            </w:r>
          </w:p>
        </w:tc>
      </w:tr>
      <w:tr w:rsidR="00596822" w:rsidTr="00596822">
        <w:trPr>
          <w:trHeight w:val="600"/>
        </w:trPr>
        <w:tc>
          <w:tcPr>
            <w:tcW w:w="887" w:type="dxa"/>
            <w:hideMark/>
          </w:tcPr>
          <w:p w:rsidR="00596822" w:rsidRDefault="00121F2B">
            <w:pPr>
              <w:pStyle w:val="TableBodyText"/>
              <w:spacing w:after="0"/>
              <w:jc w:val="center"/>
            </w:pPr>
            <w:r>
              <w:t>3099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requested media is not configured for this conference.</w:t>
            </w:r>
          </w:p>
        </w:tc>
      </w:tr>
      <w:tr w:rsidR="00596822" w:rsidTr="00596822">
        <w:trPr>
          <w:trHeight w:val="600"/>
        </w:trPr>
        <w:tc>
          <w:tcPr>
            <w:tcW w:w="887" w:type="dxa"/>
            <w:hideMark/>
          </w:tcPr>
          <w:p w:rsidR="00596822" w:rsidRDefault="00121F2B">
            <w:pPr>
              <w:pStyle w:val="TableBodyText"/>
              <w:spacing w:after="0"/>
              <w:jc w:val="center"/>
            </w:pPr>
            <w:r>
              <w:t>3100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Maximum </w:t>
            </w:r>
            <w:r>
              <w:t>participant count for this meeting has been exceeded.</w:t>
            </w:r>
          </w:p>
        </w:tc>
      </w:tr>
      <w:tr w:rsidR="00596822" w:rsidTr="00596822">
        <w:trPr>
          <w:trHeight w:val="600"/>
        </w:trPr>
        <w:tc>
          <w:tcPr>
            <w:tcW w:w="887" w:type="dxa"/>
            <w:hideMark/>
          </w:tcPr>
          <w:p w:rsidR="00596822" w:rsidRDefault="00121F2B">
            <w:pPr>
              <w:pStyle w:val="TableBodyText"/>
              <w:spacing w:after="0"/>
              <w:jc w:val="center"/>
            </w:pPr>
            <w:r>
              <w:t>3101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Batching is not supported.</w:t>
            </w:r>
          </w:p>
        </w:tc>
      </w:tr>
      <w:tr w:rsidR="00596822" w:rsidTr="00596822">
        <w:trPr>
          <w:trHeight w:val="600"/>
        </w:trPr>
        <w:tc>
          <w:tcPr>
            <w:tcW w:w="887" w:type="dxa"/>
            <w:hideMark/>
          </w:tcPr>
          <w:p w:rsidR="00596822" w:rsidRDefault="00121F2B">
            <w:pPr>
              <w:pStyle w:val="TableBodyText"/>
              <w:spacing w:after="0"/>
              <w:jc w:val="center"/>
            </w:pPr>
            <w:r>
              <w:t>3102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Invalid MCU information supplied.</w:t>
            </w:r>
          </w:p>
        </w:tc>
      </w:tr>
      <w:tr w:rsidR="00596822" w:rsidTr="00596822">
        <w:trPr>
          <w:trHeight w:val="600"/>
        </w:trPr>
        <w:tc>
          <w:tcPr>
            <w:tcW w:w="887" w:type="dxa"/>
            <w:hideMark/>
          </w:tcPr>
          <w:p w:rsidR="00596822" w:rsidRDefault="00121F2B">
            <w:pPr>
              <w:pStyle w:val="TableBodyText"/>
              <w:spacing w:after="0"/>
              <w:jc w:val="center"/>
            </w:pPr>
            <w:r>
              <w:lastRenderedPageBreak/>
              <w:t>3103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Invalid endpoint count in the message.</w:t>
            </w:r>
          </w:p>
        </w:tc>
      </w:tr>
      <w:tr w:rsidR="00596822" w:rsidTr="00596822">
        <w:trPr>
          <w:trHeight w:val="600"/>
        </w:trPr>
        <w:tc>
          <w:tcPr>
            <w:tcW w:w="887" w:type="dxa"/>
            <w:hideMark/>
          </w:tcPr>
          <w:p w:rsidR="00596822" w:rsidRDefault="00121F2B">
            <w:pPr>
              <w:pStyle w:val="TableBodyText"/>
              <w:spacing w:after="0"/>
              <w:jc w:val="center"/>
            </w:pPr>
            <w:r>
              <w:t>3104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requested command requires that target user must be different from the source.</w:t>
            </w:r>
          </w:p>
        </w:tc>
      </w:tr>
      <w:tr w:rsidR="00596822" w:rsidTr="00596822">
        <w:trPr>
          <w:trHeight w:val="600"/>
        </w:trPr>
        <w:tc>
          <w:tcPr>
            <w:tcW w:w="887" w:type="dxa"/>
            <w:hideMark/>
          </w:tcPr>
          <w:p w:rsidR="00596822" w:rsidRDefault="00121F2B">
            <w:pPr>
              <w:pStyle w:val="TableBodyText"/>
              <w:spacing w:after="0"/>
              <w:jc w:val="center"/>
            </w:pPr>
            <w:r>
              <w:t>3105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target user is not active and hence the requested command cannot be completed.</w:t>
            </w:r>
          </w:p>
        </w:tc>
      </w:tr>
      <w:tr w:rsidR="00596822" w:rsidTr="00596822">
        <w:trPr>
          <w:trHeight w:val="900"/>
        </w:trPr>
        <w:tc>
          <w:tcPr>
            <w:tcW w:w="887" w:type="dxa"/>
            <w:hideMark/>
          </w:tcPr>
          <w:p w:rsidR="00596822" w:rsidRDefault="00121F2B">
            <w:pPr>
              <w:pStyle w:val="TableBodyText"/>
              <w:spacing w:after="0"/>
              <w:jc w:val="center"/>
            </w:pPr>
            <w:r>
              <w:t>3106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The </w:t>
            </w:r>
            <w:r>
              <w:t>C3P message is parsable but it has one or more invalid elements or attributes that are not allowed in this context.</w:t>
            </w:r>
          </w:p>
        </w:tc>
      </w:tr>
      <w:tr w:rsidR="00596822" w:rsidTr="00596822">
        <w:trPr>
          <w:trHeight w:val="600"/>
        </w:trPr>
        <w:tc>
          <w:tcPr>
            <w:tcW w:w="887" w:type="dxa"/>
            <w:hideMark/>
          </w:tcPr>
          <w:p w:rsidR="00596822" w:rsidRDefault="00121F2B">
            <w:pPr>
              <w:pStyle w:val="TableBodyText"/>
              <w:spacing w:after="0"/>
              <w:jc w:val="center"/>
            </w:pPr>
            <w:r>
              <w:t>3107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C3P Internal Error.</w:t>
            </w:r>
          </w:p>
        </w:tc>
      </w:tr>
      <w:tr w:rsidR="00596822" w:rsidTr="00596822">
        <w:trPr>
          <w:trHeight w:val="600"/>
        </w:trPr>
        <w:tc>
          <w:tcPr>
            <w:tcW w:w="887" w:type="dxa"/>
            <w:hideMark/>
          </w:tcPr>
          <w:p w:rsidR="00596822" w:rsidRDefault="00121F2B">
            <w:pPr>
              <w:pStyle w:val="TableBodyText"/>
              <w:spacing w:after="0"/>
              <w:jc w:val="center"/>
            </w:pPr>
            <w:r>
              <w:t>3108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MCU is unreachable.</w:t>
            </w:r>
          </w:p>
        </w:tc>
      </w:tr>
      <w:tr w:rsidR="00596822" w:rsidTr="00596822">
        <w:trPr>
          <w:trHeight w:val="600"/>
        </w:trPr>
        <w:tc>
          <w:tcPr>
            <w:tcW w:w="887" w:type="dxa"/>
            <w:hideMark/>
          </w:tcPr>
          <w:p w:rsidR="00596822" w:rsidRDefault="00121F2B">
            <w:pPr>
              <w:pStyle w:val="TableBodyText"/>
              <w:spacing w:after="0"/>
              <w:jc w:val="center"/>
            </w:pPr>
            <w:r>
              <w:t>3109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The </w:t>
            </w:r>
            <w:r>
              <w:t>request was sent to the MCU but the C3P transaction timed out.</w:t>
            </w:r>
          </w:p>
        </w:tc>
      </w:tr>
      <w:tr w:rsidR="00596822" w:rsidTr="00596822">
        <w:trPr>
          <w:trHeight w:val="600"/>
        </w:trPr>
        <w:tc>
          <w:tcPr>
            <w:tcW w:w="887" w:type="dxa"/>
            <w:hideMark/>
          </w:tcPr>
          <w:p w:rsidR="00596822" w:rsidRDefault="00121F2B">
            <w:pPr>
              <w:pStyle w:val="TableBodyText"/>
              <w:spacing w:after="0"/>
              <w:jc w:val="center"/>
            </w:pPr>
            <w:r>
              <w:t>3110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MCU rejected addConference request. This usually indicates a misconfiguration.</w:t>
            </w:r>
          </w:p>
        </w:tc>
      </w:tr>
      <w:tr w:rsidR="00596822" w:rsidTr="00596822">
        <w:trPr>
          <w:trHeight w:val="600"/>
        </w:trPr>
        <w:tc>
          <w:tcPr>
            <w:tcW w:w="887" w:type="dxa"/>
            <w:hideMark/>
          </w:tcPr>
          <w:p w:rsidR="00596822" w:rsidRDefault="00121F2B">
            <w:pPr>
              <w:pStyle w:val="TableBodyText"/>
              <w:spacing w:after="0"/>
              <w:jc w:val="center"/>
            </w:pPr>
            <w:r>
              <w:t>3111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MCU allocation is in progress. The request needs t</w:t>
            </w:r>
            <w:r>
              <w:t>o be retried.</w:t>
            </w:r>
          </w:p>
        </w:tc>
      </w:tr>
      <w:tr w:rsidR="00596822" w:rsidTr="00596822">
        <w:trPr>
          <w:trHeight w:val="600"/>
        </w:trPr>
        <w:tc>
          <w:tcPr>
            <w:tcW w:w="887" w:type="dxa"/>
            <w:hideMark/>
          </w:tcPr>
          <w:p w:rsidR="00596822" w:rsidRDefault="00121F2B">
            <w:pPr>
              <w:pStyle w:val="TableBodyText"/>
              <w:spacing w:after="0"/>
              <w:jc w:val="center"/>
            </w:pPr>
            <w:r>
              <w:t>3112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From user is not authorized to use this focus factory.</w:t>
            </w:r>
          </w:p>
        </w:tc>
      </w:tr>
      <w:tr w:rsidR="00596822" w:rsidTr="00596822">
        <w:trPr>
          <w:trHeight w:val="900"/>
        </w:trPr>
        <w:tc>
          <w:tcPr>
            <w:tcW w:w="887" w:type="dxa"/>
            <w:hideMark/>
          </w:tcPr>
          <w:p w:rsidR="00596822" w:rsidRDefault="00121F2B">
            <w:pPr>
              <w:pStyle w:val="TableBodyText"/>
              <w:spacing w:after="0"/>
              <w:jc w:val="center"/>
            </w:pPr>
            <w:r>
              <w:t>3113</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Conference terminated – deleted.</w:t>
            </w:r>
          </w:p>
        </w:tc>
      </w:tr>
      <w:tr w:rsidR="00596822" w:rsidTr="00596822">
        <w:trPr>
          <w:trHeight w:val="900"/>
        </w:trPr>
        <w:tc>
          <w:tcPr>
            <w:tcW w:w="887" w:type="dxa"/>
            <w:hideMark/>
          </w:tcPr>
          <w:p w:rsidR="00596822" w:rsidRDefault="00121F2B">
            <w:pPr>
              <w:pStyle w:val="TableBodyText"/>
              <w:spacing w:after="0"/>
              <w:jc w:val="center"/>
            </w:pPr>
            <w:r>
              <w:t>3114</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Conference terminated - Enterprise user absent.</w:t>
            </w:r>
          </w:p>
        </w:tc>
      </w:tr>
      <w:tr w:rsidR="00596822" w:rsidTr="00596822">
        <w:trPr>
          <w:trHeight w:val="900"/>
        </w:trPr>
        <w:tc>
          <w:tcPr>
            <w:tcW w:w="887" w:type="dxa"/>
            <w:hideMark/>
          </w:tcPr>
          <w:p w:rsidR="00596822" w:rsidRDefault="00121F2B">
            <w:pPr>
              <w:pStyle w:val="TableBodyText"/>
              <w:spacing w:after="0"/>
              <w:jc w:val="center"/>
            </w:pPr>
            <w:r>
              <w:t>3115</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Conference terminated – inactivity.</w:t>
            </w:r>
          </w:p>
        </w:tc>
      </w:tr>
      <w:tr w:rsidR="00596822" w:rsidTr="00596822">
        <w:trPr>
          <w:trHeight w:val="900"/>
        </w:trPr>
        <w:tc>
          <w:tcPr>
            <w:tcW w:w="887" w:type="dxa"/>
            <w:hideMark/>
          </w:tcPr>
          <w:p w:rsidR="00596822" w:rsidRDefault="00121F2B">
            <w:pPr>
              <w:pStyle w:val="TableBodyText"/>
              <w:spacing w:after="0"/>
              <w:jc w:val="center"/>
            </w:pPr>
            <w:r>
              <w:t>3116</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Conference terminated - organizer ended session.</w:t>
            </w:r>
          </w:p>
        </w:tc>
      </w:tr>
      <w:tr w:rsidR="00596822" w:rsidTr="00596822">
        <w:trPr>
          <w:trHeight w:val="900"/>
        </w:trPr>
        <w:tc>
          <w:tcPr>
            <w:tcW w:w="887" w:type="dxa"/>
            <w:hideMark/>
          </w:tcPr>
          <w:p w:rsidR="00596822" w:rsidRDefault="00121F2B">
            <w:pPr>
              <w:pStyle w:val="TableBodyText"/>
              <w:spacing w:after="0"/>
              <w:jc w:val="center"/>
            </w:pPr>
            <w:r>
              <w:t>3117</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Conference terminated - organizer was taken offline.</w:t>
            </w:r>
          </w:p>
        </w:tc>
      </w:tr>
      <w:tr w:rsidR="00596822" w:rsidTr="00596822">
        <w:trPr>
          <w:trHeight w:val="900"/>
        </w:trPr>
        <w:tc>
          <w:tcPr>
            <w:tcW w:w="887" w:type="dxa"/>
            <w:hideMark/>
          </w:tcPr>
          <w:p w:rsidR="00596822" w:rsidRDefault="00121F2B">
            <w:pPr>
              <w:pStyle w:val="TableBodyText"/>
              <w:spacing w:after="0"/>
              <w:jc w:val="center"/>
            </w:pPr>
            <w:r>
              <w:lastRenderedPageBreak/>
              <w:t>3118</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Participant removed.</w:t>
            </w:r>
          </w:p>
        </w:tc>
      </w:tr>
      <w:tr w:rsidR="00596822" w:rsidTr="00596822">
        <w:trPr>
          <w:trHeight w:val="900"/>
        </w:trPr>
        <w:tc>
          <w:tcPr>
            <w:tcW w:w="887" w:type="dxa"/>
            <w:hideMark/>
          </w:tcPr>
          <w:p w:rsidR="00596822" w:rsidRDefault="00121F2B">
            <w:pPr>
              <w:pStyle w:val="TableBodyText"/>
              <w:spacing w:after="0"/>
              <w:jc w:val="center"/>
            </w:pPr>
            <w:r>
              <w:t>3119</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Participant denied.</w:t>
            </w:r>
          </w:p>
        </w:tc>
      </w:tr>
      <w:tr w:rsidR="00596822" w:rsidTr="00596822">
        <w:trPr>
          <w:trHeight w:val="900"/>
        </w:trPr>
        <w:tc>
          <w:tcPr>
            <w:tcW w:w="887" w:type="dxa"/>
            <w:hideMark/>
          </w:tcPr>
          <w:p w:rsidR="00596822" w:rsidRDefault="00121F2B">
            <w:pPr>
              <w:pStyle w:val="TableBodyText"/>
              <w:spacing w:after="0"/>
              <w:jc w:val="center"/>
            </w:pPr>
            <w:r>
              <w:t>3120</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Participant expired.</w:t>
            </w:r>
          </w:p>
        </w:tc>
      </w:tr>
      <w:tr w:rsidR="00596822" w:rsidTr="00596822">
        <w:trPr>
          <w:trHeight w:val="600"/>
        </w:trPr>
        <w:tc>
          <w:tcPr>
            <w:tcW w:w="887" w:type="dxa"/>
            <w:hideMark/>
          </w:tcPr>
          <w:p w:rsidR="00596822" w:rsidRDefault="00121F2B">
            <w:pPr>
              <w:pStyle w:val="TableBodyText"/>
              <w:spacing w:after="0"/>
              <w:jc w:val="center"/>
            </w:pPr>
            <w:r>
              <w:t>3121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supplied media-type is not provisioned for the conference.</w:t>
            </w:r>
          </w:p>
        </w:tc>
      </w:tr>
      <w:tr w:rsidR="00596822" w:rsidTr="00596822">
        <w:trPr>
          <w:trHeight w:val="600"/>
        </w:trPr>
        <w:tc>
          <w:tcPr>
            <w:tcW w:w="887" w:type="dxa"/>
            <w:hideMark/>
          </w:tcPr>
          <w:p w:rsidR="00596822" w:rsidRDefault="00121F2B">
            <w:pPr>
              <w:pStyle w:val="TableBodyText"/>
              <w:spacing w:after="0"/>
              <w:jc w:val="center"/>
            </w:pPr>
            <w:r>
              <w:t>3122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C3P request sent to the MCU failed.</w:t>
            </w:r>
          </w:p>
        </w:tc>
      </w:tr>
      <w:tr w:rsidR="00596822" w:rsidTr="00596822">
        <w:trPr>
          <w:trHeight w:val="900"/>
        </w:trPr>
        <w:tc>
          <w:tcPr>
            <w:tcW w:w="887" w:type="dxa"/>
            <w:hideMark/>
          </w:tcPr>
          <w:p w:rsidR="00596822" w:rsidRDefault="00121F2B">
            <w:pPr>
              <w:pStyle w:val="TableBodyText"/>
              <w:spacing w:after="0"/>
              <w:jc w:val="center"/>
            </w:pPr>
            <w:r>
              <w:t>3123</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Previous Subscription dialog being terminated.</w:t>
            </w:r>
          </w:p>
        </w:tc>
      </w:tr>
      <w:tr w:rsidR="00596822" w:rsidTr="00596822">
        <w:trPr>
          <w:trHeight w:val="900"/>
        </w:trPr>
        <w:tc>
          <w:tcPr>
            <w:tcW w:w="887" w:type="dxa"/>
            <w:hideMark/>
          </w:tcPr>
          <w:p w:rsidR="00596822" w:rsidRDefault="00121F2B">
            <w:pPr>
              <w:pStyle w:val="TableBodyText"/>
              <w:spacing w:after="0"/>
              <w:jc w:val="center"/>
            </w:pPr>
            <w:r>
              <w:t>3124</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52" w:type="dxa"/>
            <w:hideMark/>
          </w:tcPr>
          <w:p w:rsidR="00596822" w:rsidRDefault="00121F2B">
            <w:pPr>
              <w:pStyle w:val="TableBodyText"/>
              <w:spacing w:after="0"/>
            </w:pPr>
            <w:r>
              <w:t>Subscription dialog being terminated - meeting size exceeded.</w:t>
            </w:r>
          </w:p>
        </w:tc>
      </w:tr>
      <w:tr w:rsidR="00596822" w:rsidTr="00596822">
        <w:trPr>
          <w:trHeight w:val="900"/>
        </w:trPr>
        <w:tc>
          <w:tcPr>
            <w:tcW w:w="887" w:type="dxa"/>
            <w:hideMark/>
          </w:tcPr>
          <w:p w:rsidR="00596822" w:rsidRDefault="00121F2B">
            <w:pPr>
              <w:pStyle w:val="TableBodyText"/>
              <w:spacing w:after="0"/>
              <w:jc w:val="center"/>
            </w:pPr>
            <w:r>
              <w:t>3125</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Conference has expired and hence cannot be activated.</w:t>
            </w:r>
          </w:p>
        </w:tc>
      </w:tr>
      <w:tr w:rsidR="00596822" w:rsidTr="00596822">
        <w:trPr>
          <w:trHeight w:val="900"/>
        </w:trPr>
        <w:tc>
          <w:tcPr>
            <w:tcW w:w="887" w:type="dxa"/>
            <w:hideMark/>
          </w:tcPr>
          <w:p w:rsidR="00596822" w:rsidRDefault="00121F2B">
            <w:pPr>
              <w:pStyle w:val="TableBodyText"/>
              <w:spacing w:after="0"/>
              <w:jc w:val="center"/>
            </w:pPr>
            <w:r>
              <w:t>3126</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Unauthorized - The user does not have the privilege for the requested operation.</w:t>
            </w:r>
          </w:p>
        </w:tc>
      </w:tr>
      <w:tr w:rsidR="00596822" w:rsidTr="00596822">
        <w:trPr>
          <w:trHeight w:val="600"/>
        </w:trPr>
        <w:tc>
          <w:tcPr>
            <w:tcW w:w="887" w:type="dxa"/>
            <w:hideMark/>
          </w:tcPr>
          <w:p w:rsidR="00596822" w:rsidRDefault="00121F2B">
            <w:pPr>
              <w:pStyle w:val="TableBodyText"/>
              <w:spacing w:after="0"/>
              <w:jc w:val="center"/>
            </w:pPr>
            <w:r>
              <w:t>3127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An operation that </w:t>
            </w:r>
            <w:r>
              <w:t>violates the Trusted User Policy was attempted.</w:t>
            </w:r>
          </w:p>
        </w:tc>
      </w:tr>
      <w:tr w:rsidR="00596822" w:rsidTr="00596822">
        <w:trPr>
          <w:trHeight w:val="600"/>
        </w:trPr>
        <w:tc>
          <w:tcPr>
            <w:tcW w:w="887" w:type="dxa"/>
            <w:hideMark/>
          </w:tcPr>
          <w:p w:rsidR="00596822" w:rsidRDefault="00121F2B">
            <w:pPr>
              <w:pStyle w:val="TableBodyText"/>
              <w:spacing w:after="0"/>
              <w:jc w:val="center"/>
            </w:pPr>
            <w:r>
              <w:t>3128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Invalid session-on-behalf-of entity.</w:t>
            </w:r>
          </w:p>
        </w:tc>
      </w:tr>
      <w:tr w:rsidR="00596822" w:rsidTr="00596822">
        <w:trPr>
          <w:trHeight w:val="600"/>
        </w:trPr>
        <w:tc>
          <w:tcPr>
            <w:tcW w:w="887" w:type="dxa"/>
            <w:hideMark/>
          </w:tcPr>
          <w:p w:rsidR="00596822" w:rsidRDefault="00121F2B">
            <w:pPr>
              <w:pStyle w:val="TableBodyText"/>
              <w:spacing w:after="0"/>
              <w:jc w:val="center"/>
            </w:pPr>
            <w:r>
              <w:t>3129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Failed to process P-Session-On-Behalf-Of header.</w:t>
            </w:r>
          </w:p>
        </w:tc>
      </w:tr>
      <w:tr w:rsidR="00596822" w:rsidTr="00596822">
        <w:trPr>
          <w:trHeight w:val="600"/>
        </w:trPr>
        <w:tc>
          <w:tcPr>
            <w:tcW w:w="887" w:type="dxa"/>
            <w:hideMark/>
          </w:tcPr>
          <w:p w:rsidR="00596822" w:rsidRDefault="00121F2B">
            <w:pPr>
              <w:pStyle w:val="TableBodyText"/>
              <w:spacing w:after="0"/>
              <w:jc w:val="center"/>
            </w:pPr>
            <w:r>
              <w:t>3130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Failed to validate the contact </w:t>
            </w:r>
            <w:r>
              <w:t>header.</w:t>
            </w:r>
          </w:p>
        </w:tc>
      </w:tr>
      <w:tr w:rsidR="00596822" w:rsidTr="00596822">
        <w:trPr>
          <w:trHeight w:val="600"/>
        </w:trPr>
        <w:tc>
          <w:tcPr>
            <w:tcW w:w="887" w:type="dxa"/>
            <w:hideMark/>
          </w:tcPr>
          <w:p w:rsidR="00596822" w:rsidRDefault="00121F2B">
            <w:pPr>
              <w:pStyle w:val="TableBodyText"/>
              <w:spacing w:after="0"/>
              <w:jc w:val="center"/>
            </w:pPr>
            <w:r>
              <w:t>3131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ConfPreprocessForForDispatchToMcu sproc failed.</w:t>
            </w:r>
          </w:p>
        </w:tc>
      </w:tr>
      <w:tr w:rsidR="00596822" w:rsidTr="00596822">
        <w:trPr>
          <w:trHeight w:val="600"/>
        </w:trPr>
        <w:tc>
          <w:tcPr>
            <w:tcW w:w="887" w:type="dxa"/>
            <w:hideMark/>
          </w:tcPr>
          <w:p w:rsidR="00596822" w:rsidRDefault="00121F2B">
            <w:pPr>
              <w:pStyle w:val="TableBodyText"/>
              <w:spacing w:after="0"/>
              <w:jc w:val="center"/>
            </w:pPr>
            <w:r>
              <w:t>3132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Internal Error: DeSerializeDialogContext failed.</w:t>
            </w:r>
          </w:p>
        </w:tc>
      </w:tr>
      <w:tr w:rsidR="00596822" w:rsidTr="00596822">
        <w:trPr>
          <w:trHeight w:val="600"/>
        </w:trPr>
        <w:tc>
          <w:tcPr>
            <w:tcW w:w="887" w:type="dxa"/>
            <w:hideMark/>
          </w:tcPr>
          <w:p w:rsidR="00596822" w:rsidRDefault="00121F2B">
            <w:pPr>
              <w:pStyle w:val="TableBodyText"/>
              <w:spacing w:after="0"/>
              <w:jc w:val="center"/>
            </w:pPr>
            <w:r>
              <w:lastRenderedPageBreak/>
              <w:t>3133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Internal Error: Failed to retrieve the </w:t>
            </w:r>
            <w:r>
              <w:t>results of PreprocessForDispatchToMcu.</w:t>
            </w:r>
          </w:p>
        </w:tc>
      </w:tr>
      <w:tr w:rsidR="00596822" w:rsidTr="00596822">
        <w:trPr>
          <w:trHeight w:val="600"/>
        </w:trPr>
        <w:tc>
          <w:tcPr>
            <w:tcW w:w="887" w:type="dxa"/>
            <w:hideMark/>
          </w:tcPr>
          <w:p w:rsidR="00596822" w:rsidRDefault="00121F2B">
            <w:pPr>
              <w:pStyle w:val="TableBodyText"/>
              <w:spacing w:after="0"/>
              <w:jc w:val="center"/>
            </w:pPr>
            <w:r>
              <w:t>3134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Invalid Certificate in the request.</w:t>
            </w:r>
          </w:p>
        </w:tc>
      </w:tr>
      <w:tr w:rsidR="00596822" w:rsidTr="00596822">
        <w:trPr>
          <w:trHeight w:val="600"/>
        </w:trPr>
        <w:tc>
          <w:tcPr>
            <w:tcW w:w="887" w:type="dxa"/>
            <w:hideMark/>
          </w:tcPr>
          <w:p w:rsidR="00596822" w:rsidRDefault="00121F2B">
            <w:pPr>
              <w:pStyle w:val="TableBodyText"/>
              <w:spacing w:after="0"/>
              <w:jc w:val="center"/>
            </w:pPr>
            <w:r>
              <w:t>3135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Referred in C3P request is not acceptable in the current context.</w:t>
            </w:r>
          </w:p>
        </w:tc>
      </w:tr>
      <w:tr w:rsidR="00596822" w:rsidTr="00596822">
        <w:trPr>
          <w:trHeight w:val="600"/>
        </w:trPr>
        <w:tc>
          <w:tcPr>
            <w:tcW w:w="887" w:type="dxa"/>
            <w:hideMark/>
          </w:tcPr>
          <w:p w:rsidR="00596822" w:rsidRDefault="00121F2B">
            <w:pPr>
              <w:pStyle w:val="TableBodyText"/>
              <w:spacing w:after="0"/>
              <w:jc w:val="center"/>
            </w:pPr>
            <w:r>
              <w:t>3136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Failed to route request </w:t>
            </w:r>
            <w:r>
              <w:t>to the MCU.</w:t>
            </w:r>
          </w:p>
        </w:tc>
      </w:tr>
      <w:tr w:rsidR="00596822" w:rsidTr="00596822">
        <w:trPr>
          <w:trHeight w:val="600"/>
        </w:trPr>
        <w:tc>
          <w:tcPr>
            <w:tcW w:w="887" w:type="dxa"/>
            <w:hideMark/>
          </w:tcPr>
          <w:p w:rsidR="00596822" w:rsidRDefault="00121F2B">
            <w:pPr>
              <w:pStyle w:val="TableBodyText"/>
              <w:spacing w:after="0"/>
              <w:jc w:val="center"/>
            </w:pPr>
            <w:r>
              <w:t>3137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MCU has not published a routable SIP URI.</w:t>
            </w:r>
          </w:p>
        </w:tc>
      </w:tr>
      <w:tr w:rsidR="00596822" w:rsidTr="00596822">
        <w:trPr>
          <w:trHeight w:val="900"/>
        </w:trPr>
        <w:tc>
          <w:tcPr>
            <w:tcW w:w="887" w:type="dxa"/>
            <w:hideMark/>
          </w:tcPr>
          <w:p w:rsidR="00596822" w:rsidRDefault="00121F2B">
            <w:pPr>
              <w:pStyle w:val="TableBodyText"/>
              <w:spacing w:after="0"/>
              <w:jc w:val="center"/>
            </w:pPr>
            <w:r>
              <w:t>3138</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requested conference subject exceeds the maximum length.</w:t>
            </w:r>
          </w:p>
        </w:tc>
      </w:tr>
      <w:tr w:rsidR="00596822" w:rsidTr="00596822">
        <w:trPr>
          <w:trHeight w:val="600"/>
        </w:trPr>
        <w:tc>
          <w:tcPr>
            <w:tcW w:w="887" w:type="dxa"/>
            <w:hideMark/>
          </w:tcPr>
          <w:p w:rsidR="00596822" w:rsidRDefault="00121F2B">
            <w:pPr>
              <w:pStyle w:val="TableBodyText"/>
              <w:spacing w:after="0"/>
              <w:jc w:val="center"/>
            </w:pPr>
            <w:r>
              <w:t>3139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There are no active conference directories </w:t>
            </w:r>
            <w:r>
              <w:t>assigned to this pool.</w:t>
            </w:r>
          </w:p>
        </w:tc>
      </w:tr>
      <w:tr w:rsidR="00596822" w:rsidTr="00596822">
        <w:trPr>
          <w:trHeight w:val="600"/>
        </w:trPr>
        <w:tc>
          <w:tcPr>
            <w:tcW w:w="887" w:type="dxa"/>
            <w:hideMark/>
          </w:tcPr>
          <w:p w:rsidR="00596822" w:rsidRDefault="00121F2B">
            <w:pPr>
              <w:pStyle w:val="TableBodyText"/>
              <w:spacing w:after="0"/>
              <w:jc w:val="center"/>
            </w:pPr>
            <w:r>
              <w:t>3140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Failed allocating PSTN meeting identifer.</w:t>
            </w:r>
          </w:p>
        </w:tc>
      </w:tr>
      <w:tr w:rsidR="00596822" w:rsidTr="00596822">
        <w:trPr>
          <w:trHeight w:val="600"/>
        </w:trPr>
        <w:tc>
          <w:tcPr>
            <w:tcW w:w="887" w:type="dxa"/>
            <w:hideMark/>
          </w:tcPr>
          <w:p w:rsidR="00596822" w:rsidRDefault="00121F2B">
            <w:pPr>
              <w:pStyle w:val="TableBodyText"/>
              <w:spacing w:after="0"/>
              <w:jc w:val="center"/>
            </w:pPr>
            <w:r>
              <w:t>3141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Could not find a conference directory to match the given identifier.</w:t>
            </w:r>
          </w:p>
        </w:tc>
      </w:tr>
      <w:tr w:rsidR="00596822" w:rsidTr="00596822">
        <w:trPr>
          <w:trHeight w:val="600"/>
        </w:trPr>
        <w:tc>
          <w:tcPr>
            <w:tcW w:w="887" w:type="dxa"/>
            <w:hideMark/>
          </w:tcPr>
          <w:p w:rsidR="00596822" w:rsidRDefault="00121F2B">
            <w:pPr>
              <w:pStyle w:val="TableBodyText"/>
              <w:spacing w:after="0"/>
              <w:jc w:val="center"/>
            </w:pPr>
            <w:r>
              <w:t>3142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The identifier could not be </w:t>
            </w:r>
            <w:r>
              <w:t>matched to a unique conference directory. This is a server configuration error.</w:t>
            </w:r>
          </w:p>
        </w:tc>
      </w:tr>
      <w:tr w:rsidR="00596822" w:rsidTr="00596822">
        <w:trPr>
          <w:trHeight w:val="600"/>
        </w:trPr>
        <w:tc>
          <w:tcPr>
            <w:tcW w:w="887" w:type="dxa"/>
            <w:hideMark/>
          </w:tcPr>
          <w:p w:rsidR="00596822" w:rsidRDefault="00121F2B">
            <w:pPr>
              <w:pStyle w:val="TableBodyText"/>
              <w:spacing w:after="0"/>
              <w:jc w:val="center"/>
            </w:pPr>
            <w:r>
              <w:t>3143</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Timeout connecting to authoritative conference directory server.</w:t>
            </w:r>
          </w:p>
        </w:tc>
      </w:tr>
      <w:tr w:rsidR="00596822" w:rsidTr="00596822">
        <w:trPr>
          <w:trHeight w:val="600"/>
        </w:trPr>
        <w:tc>
          <w:tcPr>
            <w:tcW w:w="887" w:type="dxa"/>
            <w:hideMark/>
          </w:tcPr>
          <w:p w:rsidR="00596822" w:rsidRDefault="00121F2B">
            <w:pPr>
              <w:pStyle w:val="TableBodyText"/>
              <w:spacing w:after="0"/>
              <w:jc w:val="center"/>
            </w:pPr>
            <w:r>
              <w:t>3144</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Failure connecting to authoritative conference </w:t>
            </w:r>
            <w:r>
              <w:t>directory server.</w:t>
            </w:r>
          </w:p>
        </w:tc>
      </w:tr>
      <w:tr w:rsidR="00596822" w:rsidTr="00596822">
        <w:trPr>
          <w:trHeight w:val="600"/>
        </w:trPr>
        <w:tc>
          <w:tcPr>
            <w:tcW w:w="887" w:type="dxa"/>
            <w:hideMark/>
          </w:tcPr>
          <w:p w:rsidR="00596822" w:rsidRDefault="00121F2B">
            <w:pPr>
              <w:pStyle w:val="TableBodyText"/>
              <w:spacing w:after="0"/>
              <w:jc w:val="center"/>
            </w:pPr>
            <w:r>
              <w:t>3145</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meeting identifier was invalid and could not be decoded.</w:t>
            </w:r>
          </w:p>
        </w:tc>
      </w:tr>
      <w:tr w:rsidR="00596822" w:rsidTr="00596822">
        <w:trPr>
          <w:trHeight w:val="600"/>
        </w:trPr>
        <w:tc>
          <w:tcPr>
            <w:tcW w:w="887" w:type="dxa"/>
            <w:hideMark/>
          </w:tcPr>
          <w:p w:rsidR="00596822" w:rsidRDefault="00121F2B">
            <w:pPr>
              <w:pStyle w:val="TableBodyText"/>
              <w:spacing w:after="0"/>
              <w:jc w:val="center"/>
            </w:pPr>
            <w:r>
              <w:t>3146</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Failed to call resolve conference sproc.</w:t>
            </w:r>
          </w:p>
        </w:tc>
      </w:tr>
      <w:tr w:rsidR="00596822" w:rsidTr="00596822">
        <w:trPr>
          <w:trHeight w:val="600"/>
        </w:trPr>
        <w:tc>
          <w:tcPr>
            <w:tcW w:w="887" w:type="dxa"/>
            <w:hideMark/>
          </w:tcPr>
          <w:p w:rsidR="00596822" w:rsidRDefault="00121F2B">
            <w:pPr>
              <w:pStyle w:val="TableBodyText"/>
              <w:spacing w:after="0"/>
              <w:jc w:val="center"/>
            </w:pPr>
            <w:r>
              <w:t>3147</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Delegate Request - C3P From is not equal to </w:t>
            </w:r>
            <w:r>
              <w:t>the session-on-behalf-of header.</w:t>
            </w:r>
          </w:p>
        </w:tc>
      </w:tr>
      <w:tr w:rsidR="00596822" w:rsidTr="00596822">
        <w:trPr>
          <w:trHeight w:val="600"/>
        </w:trPr>
        <w:tc>
          <w:tcPr>
            <w:tcW w:w="887" w:type="dxa"/>
            <w:hideMark/>
          </w:tcPr>
          <w:p w:rsidR="00596822" w:rsidRDefault="00121F2B">
            <w:pPr>
              <w:pStyle w:val="TableBodyText"/>
              <w:spacing w:after="0"/>
              <w:jc w:val="center"/>
            </w:pPr>
            <w:r>
              <w:t>3148</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Delegate Request - C3P From is not equal to the SIP To header.</w:t>
            </w:r>
          </w:p>
        </w:tc>
      </w:tr>
      <w:tr w:rsidR="00596822" w:rsidTr="00596822">
        <w:trPr>
          <w:trHeight w:val="600"/>
        </w:trPr>
        <w:tc>
          <w:tcPr>
            <w:tcW w:w="887" w:type="dxa"/>
            <w:hideMark/>
          </w:tcPr>
          <w:p w:rsidR="00596822" w:rsidRDefault="00121F2B">
            <w:pPr>
              <w:pStyle w:val="TableBodyText"/>
              <w:spacing w:after="0"/>
              <w:jc w:val="center"/>
            </w:pPr>
            <w:r>
              <w:t>3149</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requested C3P command is not allowed in second-person context.</w:t>
            </w:r>
          </w:p>
        </w:tc>
      </w:tr>
      <w:tr w:rsidR="00596822" w:rsidTr="00596822">
        <w:trPr>
          <w:trHeight w:val="600"/>
        </w:trPr>
        <w:tc>
          <w:tcPr>
            <w:tcW w:w="887" w:type="dxa"/>
            <w:hideMark/>
          </w:tcPr>
          <w:p w:rsidR="00596822" w:rsidRDefault="00121F2B">
            <w:pPr>
              <w:pStyle w:val="TableBodyText"/>
              <w:spacing w:after="0"/>
              <w:jc w:val="center"/>
            </w:pPr>
            <w:r>
              <w:t>3150</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Second-person request dialog must have trusted privilege asserted.</w:t>
            </w:r>
          </w:p>
        </w:tc>
      </w:tr>
      <w:tr w:rsidR="00596822" w:rsidTr="00596822">
        <w:trPr>
          <w:trHeight w:val="600"/>
        </w:trPr>
        <w:tc>
          <w:tcPr>
            <w:tcW w:w="887" w:type="dxa"/>
            <w:hideMark/>
          </w:tcPr>
          <w:p w:rsidR="00596822" w:rsidRDefault="00121F2B">
            <w:pPr>
              <w:pStyle w:val="TableBodyText"/>
              <w:spacing w:after="0"/>
              <w:jc w:val="center"/>
            </w:pPr>
            <w:r>
              <w:lastRenderedPageBreak/>
              <w:t>3151</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Failed fetching meeting policy.</w:t>
            </w:r>
          </w:p>
        </w:tc>
      </w:tr>
      <w:tr w:rsidR="00596822" w:rsidTr="00596822">
        <w:trPr>
          <w:trHeight w:val="900"/>
        </w:trPr>
        <w:tc>
          <w:tcPr>
            <w:tcW w:w="887" w:type="dxa"/>
            <w:hideMark/>
          </w:tcPr>
          <w:p w:rsidR="00596822" w:rsidRDefault="00121F2B">
            <w:pPr>
              <w:pStyle w:val="TableBodyText"/>
              <w:spacing w:after="0"/>
              <w:jc w:val="center"/>
            </w:pPr>
            <w:r>
              <w:t>3152</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Client version blocked by conference focus.</w:t>
            </w:r>
          </w:p>
        </w:tc>
      </w:tr>
      <w:tr w:rsidR="00596822" w:rsidTr="00596822">
        <w:trPr>
          <w:trHeight w:val="900"/>
        </w:trPr>
        <w:tc>
          <w:tcPr>
            <w:tcW w:w="887" w:type="dxa"/>
            <w:hideMark/>
          </w:tcPr>
          <w:p w:rsidR="00596822" w:rsidRDefault="00121F2B">
            <w:pPr>
              <w:pStyle w:val="TableBodyText"/>
              <w:spacing w:after="0"/>
              <w:jc w:val="center"/>
            </w:pPr>
            <w:r>
              <w:t>3153</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The </w:t>
            </w:r>
            <w:r>
              <w:t>command used automatic user presenter classes not supported by this server.</w:t>
            </w:r>
          </w:p>
        </w:tc>
      </w:tr>
      <w:tr w:rsidR="00596822" w:rsidTr="00596822">
        <w:trPr>
          <w:trHeight w:val="900"/>
        </w:trPr>
        <w:tc>
          <w:tcPr>
            <w:tcW w:w="887" w:type="dxa"/>
            <w:hideMark/>
          </w:tcPr>
          <w:p w:rsidR="00596822" w:rsidRDefault="00121F2B">
            <w:pPr>
              <w:pStyle w:val="TableBodyText"/>
              <w:spacing w:after="0"/>
              <w:jc w:val="center"/>
            </w:pPr>
            <w:r>
              <w:t>3154</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Lobby bypass for phone users is not supported by this server.</w:t>
            </w:r>
          </w:p>
        </w:tc>
      </w:tr>
      <w:tr w:rsidR="00596822" w:rsidTr="00596822">
        <w:trPr>
          <w:trHeight w:val="900"/>
        </w:trPr>
        <w:tc>
          <w:tcPr>
            <w:tcW w:w="887" w:type="dxa"/>
            <w:hideMark/>
          </w:tcPr>
          <w:p w:rsidR="00596822" w:rsidRDefault="00121F2B">
            <w:pPr>
              <w:pStyle w:val="TableBodyText"/>
              <w:spacing w:after="0"/>
              <w:jc w:val="center"/>
            </w:pPr>
            <w:r>
              <w:t>3155</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The scheduling operation would exceed the </w:t>
            </w:r>
            <w:r>
              <w:t>user's quota of static meetings.</w:t>
            </w:r>
          </w:p>
        </w:tc>
      </w:tr>
      <w:tr w:rsidR="00596822" w:rsidTr="00596822">
        <w:trPr>
          <w:trHeight w:val="900"/>
        </w:trPr>
        <w:tc>
          <w:tcPr>
            <w:tcW w:w="887" w:type="dxa"/>
            <w:hideMark/>
          </w:tcPr>
          <w:p w:rsidR="00596822" w:rsidRDefault="00121F2B">
            <w:pPr>
              <w:pStyle w:val="TableBodyText"/>
              <w:spacing w:after="0"/>
              <w:jc w:val="center"/>
            </w:pPr>
            <w:r>
              <w:t>3156</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indicated meeting is a static meeting, but the request was for non-static.</w:t>
            </w:r>
          </w:p>
        </w:tc>
      </w:tr>
      <w:tr w:rsidR="00596822" w:rsidTr="00596822">
        <w:trPr>
          <w:trHeight w:val="900"/>
        </w:trPr>
        <w:tc>
          <w:tcPr>
            <w:tcW w:w="887" w:type="dxa"/>
            <w:hideMark/>
          </w:tcPr>
          <w:p w:rsidR="00596822" w:rsidRDefault="00121F2B">
            <w:pPr>
              <w:pStyle w:val="TableBodyText"/>
              <w:spacing w:after="0"/>
              <w:jc w:val="center"/>
            </w:pPr>
            <w:r>
              <w:t>3157</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indicated meeting is a non-static meeting, but the request was for</w:t>
            </w:r>
            <w:r>
              <w:t xml:space="preserve"> static.</w:t>
            </w:r>
          </w:p>
        </w:tc>
      </w:tr>
      <w:tr w:rsidR="00596822" w:rsidTr="00596822">
        <w:trPr>
          <w:trHeight w:val="900"/>
        </w:trPr>
        <w:tc>
          <w:tcPr>
            <w:tcW w:w="887" w:type="dxa"/>
            <w:hideMark/>
          </w:tcPr>
          <w:p w:rsidR="00596822" w:rsidRDefault="00121F2B">
            <w:pPr>
              <w:pStyle w:val="TableBodyText"/>
              <w:spacing w:after="0"/>
              <w:jc w:val="center"/>
            </w:pPr>
            <w:r>
              <w:t>3158</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This request does not match the expected form for a static meeting.</w:t>
            </w:r>
          </w:p>
        </w:tc>
      </w:tr>
      <w:tr w:rsidR="00596822" w:rsidTr="00596822">
        <w:trPr>
          <w:trHeight w:val="900"/>
        </w:trPr>
        <w:tc>
          <w:tcPr>
            <w:tcW w:w="887" w:type="dxa"/>
            <w:hideMark/>
          </w:tcPr>
          <w:p w:rsidR="00596822" w:rsidRDefault="00121F2B">
            <w:pPr>
              <w:pStyle w:val="TableBodyText"/>
              <w:spacing w:after="0"/>
              <w:jc w:val="center"/>
            </w:pPr>
            <w:r>
              <w:t>3159</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The requested modification is not valid on a static meeting.</w:t>
            </w:r>
          </w:p>
        </w:tc>
      </w:tr>
      <w:tr w:rsidR="00596822" w:rsidTr="00596822">
        <w:trPr>
          <w:trHeight w:val="900"/>
        </w:trPr>
        <w:tc>
          <w:tcPr>
            <w:tcW w:w="887" w:type="dxa"/>
            <w:hideMark/>
          </w:tcPr>
          <w:p w:rsidR="00596822" w:rsidRDefault="00121F2B">
            <w:pPr>
              <w:pStyle w:val="TableBodyText"/>
              <w:spacing w:after="0"/>
              <w:jc w:val="center"/>
            </w:pPr>
            <w:r>
              <w:t>3160</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This </w:t>
            </w:r>
            <w:r>
              <w:t>endpoint is not allowed to request PSTN join semantics.</w:t>
            </w:r>
          </w:p>
        </w:tc>
      </w:tr>
      <w:tr w:rsidR="00596822" w:rsidTr="00596822">
        <w:trPr>
          <w:trHeight w:val="900"/>
        </w:trPr>
        <w:tc>
          <w:tcPr>
            <w:tcW w:w="887" w:type="dxa"/>
            <w:hideMark/>
          </w:tcPr>
          <w:p w:rsidR="00596822" w:rsidRDefault="00121F2B">
            <w:pPr>
              <w:pStyle w:val="TableBodyText"/>
              <w:spacing w:after="0"/>
              <w:jc w:val="center"/>
            </w:pPr>
            <w:r>
              <w:t>3161</w:t>
            </w:r>
          </w:p>
        </w:tc>
        <w:tc>
          <w:tcPr>
            <w:tcW w:w="152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Static meetings are not permitted.</w:t>
            </w:r>
          </w:p>
        </w:tc>
      </w:tr>
      <w:tr w:rsidR="00596822" w:rsidTr="00596822">
        <w:trPr>
          <w:trHeight w:val="900"/>
        </w:trPr>
        <w:tc>
          <w:tcPr>
            <w:tcW w:w="887" w:type="dxa"/>
            <w:hideMark/>
          </w:tcPr>
          <w:p w:rsidR="00596822" w:rsidRDefault="00121F2B">
            <w:pPr>
              <w:pStyle w:val="TableBodyText"/>
              <w:spacing w:after="0"/>
              <w:jc w:val="center"/>
            </w:pPr>
            <w:r>
              <w:t>3162</w:t>
            </w:r>
          </w:p>
        </w:tc>
        <w:tc>
          <w:tcPr>
            <w:tcW w:w="152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2" w:type="dxa"/>
            <w:hideMark/>
          </w:tcPr>
          <w:p w:rsidR="00596822" w:rsidRDefault="00121F2B">
            <w:pPr>
              <w:pStyle w:val="TableBodyText"/>
              <w:spacing w:after="0"/>
            </w:pPr>
            <w:r>
              <w:t xml:space="preserve">Lobby join for a participant has been rejected because lobby quota limit for non-enterprise users </w:t>
            </w:r>
            <w:r>
              <w:t>was reached.</w:t>
            </w:r>
          </w:p>
        </w:tc>
      </w:tr>
      <w:tr w:rsidR="00596822" w:rsidTr="00596822">
        <w:trPr>
          <w:trHeight w:val="900"/>
        </w:trPr>
        <w:tc>
          <w:tcPr>
            <w:tcW w:w="887" w:type="dxa"/>
          </w:tcPr>
          <w:p w:rsidR="00596822" w:rsidRDefault="00121F2B">
            <w:pPr>
              <w:pStyle w:val="TableBodyText"/>
              <w:spacing w:after="0"/>
              <w:jc w:val="center"/>
            </w:pPr>
            <w:r>
              <w:t>3163</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meeting identifier to resolve is too short.</w:t>
            </w:r>
          </w:p>
        </w:tc>
      </w:tr>
      <w:tr w:rsidR="00596822" w:rsidTr="00596822">
        <w:trPr>
          <w:trHeight w:val="900"/>
        </w:trPr>
        <w:tc>
          <w:tcPr>
            <w:tcW w:w="887" w:type="dxa"/>
          </w:tcPr>
          <w:p w:rsidR="00596822" w:rsidRDefault="00121F2B">
            <w:pPr>
              <w:pStyle w:val="TableBodyText"/>
              <w:spacing w:after="0"/>
              <w:jc w:val="center"/>
            </w:pPr>
            <w:r>
              <w:lastRenderedPageBreak/>
              <w:t>3164</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meeting identifier to resolve is too long.</w:t>
            </w:r>
          </w:p>
        </w:tc>
      </w:tr>
      <w:tr w:rsidR="00596822" w:rsidTr="00596822">
        <w:trPr>
          <w:trHeight w:val="900"/>
        </w:trPr>
        <w:tc>
          <w:tcPr>
            <w:tcW w:w="887" w:type="dxa"/>
          </w:tcPr>
          <w:p w:rsidR="00596822" w:rsidRDefault="00121F2B">
            <w:pPr>
              <w:pStyle w:val="TableBodyText"/>
              <w:spacing w:after="0"/>
              <w:jc w:val="center"/>
            </w:pPr>
            <w:r>
              <w:t>3165</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 xml:space="preserve">The meeting identifier to resolve has an incorrect </w:t>
            </w:r>
            <w:r>
              <w:t>authorization length component.</w:t>
            </w:r>
          </w:p>
        </w:tc>
      </w:tr>
      <w:tr w:rsidR="00596822" w:rsidTr="00596822">
        <w:trPr>
          <w:trHeight w:val="900"/>
        </w:trPr>
        <w:tc>
          <w:tcPr>
            <w:tcW w:w="887" w:type="dxa"/>
          </w:tcPr>
          <w:p w:rsidR="00596822" w:rsidRDefault="00121F2B">
            <w:pPr>
              <w:pStyle w:val="TableBodyText"/>
              <w:spacing w:after="0"/>
              <w:jc w:val="center"/>
            </w:pPr>
            <w:r>
              <w:t>3166</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meeting identifier to resolve contains non-digit characters.</w:t>
            </w:r>
          </w:p>
        </w:tc>
      </w:tr>
      <w:tr w:rsidR="00596822" w:rsidTr="00596822">
        <w:trPr>
          <w:trHeight w:val="900"/>
        </w:trPr>
        <w:tc>
          <w:tcPr>
            <w:tcW w:w="887" w:type="dxa"/>
          </w:tcPr>
          <w:p w:rsidR="00596822" w:rsidRDefault="00121F2B">
            <w:pPr>
              <w:pStyle w:val="TableBodyText"/>
              <w:spacing w:after="0"/>
              <w:jc w:val="center"/>
            </w:pPr>
            <w:r>
              <w:t>3167</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meeting identifier to resolve begins with zero.</w:t>
            </w:r>
          </w:p>
        </w:tc>
      </w:tr>
      <w:tr w:rsidR="00596822" w:rsidTr="00596822">
        <w:trPr>
          <w:trHeight w:val="900"/>
        </w:trPr>
        <w:tc>
          <w:tcPr>
            <w:tcW w:w="887" w:type="dxa"/>
          </w:tcPr>
          <w:p w:rsidR="00596822" w:rsidRDefault="00121F2B">
            <w:pPr>
              <w:pStyle w:val="TableBodyText"/>
              <w:spacing w:after="0"/>
              <w:jc w:val="center"/>
            </w:pPr>
            <w:r>
              <w:t>3168</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 xml:space="preserve">The meeting </w:t>
            </w:r>
            <w:r>
              <w:t>identifier to resolve contains non-digit characters after descrambling.</w:t>
            </w:r>
          </w:p>
        </w:tc>
      </w:tr>
      <w:tr w:rsidR="00596822" w:rsidTr="00596822">
        <w:trPr>
          <w:trHeight w:val="900"/>
        </w:trPr>
        <w:tc>
          <w:tcPr>
            <w:tcW w:w="887" w:type="dxa"/>
          </w:tcPr>
          <w:p w:rsidR="00596822" w:rsidRDefault="00121F2B">
            <w:pPr>
              <w:pStyle w:val="TableBodyText"/>
              <w:spacing w:after="0"/>
              <w:jc w:val="center"/>
            </w:pPr>
            <w:r>
              <w:t>3169</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meeting identifier to resolve has unnecessary padding on the identifier component.</w:t>
            </w:r>
          </w:p>
        </w:tc>
      </w:tr>
      <w:tr w:rsidR="00596822" w:rsidTr="00596822">
        <w:trPr>
          <w:trHeight w:val="900"/>
        </w:trPr>
        <w:tc>
          <w:tcPr>
            <w:tcW w:w="887" w:type="dxa"/>
          </w:tcPr>
          <w:p w:rsidR="00596822" w:rsidRDefault="00121F2B">
            <w:pPr>
              <w:pStyle w:val="TableBodyText"/>
              <w:spacing w:after="0"/>
              <w:jc w:val="center"/>
            </w:pPr>
            <w:r>
              <w:t>3170</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meeting identifier to resolve doe</w:t>
            </w:r>
            <w:r>
              <w:t>s not have the expected check digit.</w:t>
            </w:r>
          </w:p>
        </w:tc>
      </w:tr>
      <w:tr w:rsidR="00596822" w:rsidTr="00596822">
        <w:trPr>
          <w:trHeight w:val="900"/>
        </w:trPr>
        <w:tc>
          <w:tcPr>
            <w:tcW w:w="887" w:type="dxa"/>
          </w:tcPr>
          <w:p w:rsidR="00596822" w:rsidRDefault="00121F2B">
            <w:pPr>
              <w:pStyle w:val="TableBodyText"/>
              <w:spacing w:after="0"/>
              <w:jc w:val="center"/>
            </w:pPr>
            <w:r>
              <w:t>3171</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Failed computing check digit for the meeting identifier.</w:t>
            </w:r>
          </w:p>
        </w:tc>
      </w:tr>
      <w:tr w:rsidR="00596822" w:rsidTr="00596822">
        <w:trPr>
          <w:trHeight w:val="900"/>
        </w:trPr>
        <w:tc>
          <w:tcPr>
            <w:tcW w:w="887" w:type="dxa"/>
          </w:tcPr>
          <w:p w:rsidR="00596822" w:rsidRDefault="00121F2B">
            <w:pPr>
              <w:pStyle w:val="TableBodyText"/>
              <w:spacing w:after="0"/>
              <w:jc w:val="center"/>
            </w:pPr>
            <w:r>
              <w:t>3172</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There was no meeting identifier given to resolve.</w:t>
            </w:r>
          </w:p>
        </w:tc>
      </w:tr>
      <w:tr w:rsidR="00596822" w:rsidTr="00596822">
        <w:trPr>
          <w:trHeight w:val="900"/>
        </w:trPr>
        <w:tc>
          <w:tcPr>
            <w:tcW w:w="887" w:type="dxa"/>
          </w:tcPr>
          <w:p w:rsidR="00596822" w:rsidRDefault="00121F2B">
            <w:pPr>
              <w:pStyle w:val="TableBodyText"/>
              <w:spacing w:after="0"/>
              <w:jc w:val="center"/>
            </w:pPr>
            <w:r>
              <w:t>3173</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 xml:space="preserve">Conference directory </w:t>
            </w:r>
            <w:r>
              <w:t>home pool inconsistency.</w:t>
            </w:r>
          </w:p>
        </w:tc>
      </w:tr>
      <w:tr w:rsidR="00596822" w:rsidTr="00596822">
        <w:trPr>
          <w:trHeight w:val="900"/>
        </w:trPr>
        <w:tc>
          <w:tcPr>
            <w:tcW w:w="887" w:type="dxa"/>
          </w:tcPr>
          <w:p w:rsidR="00596822" w:rsidRDefault="00121F2B">
            <w:pPr>
              <w:pStyle w:val="TableBodyText"/>
              <w:spacing w:after="0"/>
              <w:jc w:val="center"/>
            </w:pPr>
            <w:r>
              <w:t>3174</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An authoritative conference directory was found, but the given identifier is not currently assigned.</w:t>
            </w:r>
          </w:p>
        </w:tc>
      </w:tr>
      <w:tr w:rsidR="00596822" w:rsidTr="00596822">
        <w:trPr>
          <w:trHeight w:val="900"/>
        </w:trPr>
        <w:tc>
          <w:tcPr>
            <w:tcW w:w="887" w:type="dxa"/>
          </w:tcPr>
          <w:p w:rsidR="00596822" w:rsidRDefault="00121F2B">
            <w:pPr>
              <w:pStyle w:val="TableBodyText"/>
              <w:spacing w:after="0"/>
              <w:jc w:val="center"/>
            </w:pPr>
            <w:r>
              <w:t>3175</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specified operation is not valid for a participant in the lobby.</w:t>
            </w:r>
          </w:p>
        </w:tc>
      </w:tr>
      <w:tr w:rsidR="00596822" w:rsidTr="00596822">
        <w:trPr>
          <w:trHeight w:val="900"/>
        </w:trPr>
        <w:tc>
          <w:tcPr>
            <w:tcW w:w="887" w:type="dxa"/>
          </w:tcPr>
          <w:p w:rsidR="00596822" w:rsidRDefault="00121F2B">
            <w:pPr>
              <w:pStyle w:val="TableBodyText"/>
              <w:spacing w:after="0"/>
              <w:jc w:val="center"/>
            </w:pPr>
            <w:r>
              <w:lastRenderedPageBreak/>
              <w:t>3176</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endpoint was removed to make room for another endpoint for the same user.</w:t>
            </w:r>
          </w:p>
        </w:tc>
      </w:tr>
      <w:tr w:rsidR="00596822" w:rsidTr="00596822">
        <w:trPr>
          <w:trHeight w:val="900"/>
        </w:trPr>
        <w:tc>
          <w:tcPr>
            <w:tcW w:w="887" w:type="dxa"/>
          </w:tcPr>
          <w:p w:rsidR="00596822" w:rsidRDefault="00121F2B">
            <w:pPr>
              <w:pStyle w:val="TableBodyText"/>
              <w:spacing w:after="0"/>
              <w:jc w:val="center"/>
            </w:pPr>
            <w:r>
              <w:t>3177</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endpoint disconnected.</w:t>
            </w:r>
          </w:p>
        </w:tc>
      </w:tr>
      <w:tr w:rsidR="00596822" w:rsidTr="00596822">
        <w:trPr>
          <w:trHeight w:val="900"/>
        </w:trPr>
        <w:tc>
          <w:tcPr>
            <w:tcW w:w="887" w:type="dxa"/>
          </w:tcPr>
          <w:p w:rsidR="00596822" w:rsidRDefault="00121F2B">
            <w:pPr>
              <w:pStyle w:val="TableBodyText"/>
              <w:spacing w:after="0"/>
              <w:jc w:val="center"/>
            </w:pPr>
            <w:r>
              <w:t>3178</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Unsupported modification of the server mode attribute of the c</w:t>
            </w:r>
            <w:r>
              <w:t>onference.</w:t>
            </w:r>
          </w:p>
        </w:tc>
      </w:tr>
      <w:tr w:rsidR="00596822" w:rsidTr="00596822">
        <w:trPr>
          <w:trHeight w:val="900"/>
        </w:trPr>
        <w:tc>
          <w:tcPr>
            <w:tcW w:w="887" w:type="dxa"/>
          </w:tcPr>
          <w:p w:rsidR="00596822" w:rsidRDefault="00121F2B">
            <w:pPr>
              <w:pStyle w:val="TableBodyText"/>
              <w:spacing w:after="0"/>
              <w:jc w:val="center"/>
            </w:pPr>
            <w:r>
              <w:t>3179</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Unsupported value for server mode attribute of the conference.</w:t>
            </w:r>
          </w:p>
        </w:tc>
      </w:tr>
      <w:tr w:rsidR="00596822" w:rsidTr="00596822">
        <w:trPr>
          <w:trHeight w:val="900"/>
        </w:trPr>
        <w:tc>
          <w:tcPr>
            <w:tcW w:w="887" w:type="dxa"/>
          </w:tcPr>
          <w:p w:rsidR="00596822" w:rsidRDefault="00121F2B">
            <w:pPr>
              <w:pStyle w:val="TableBodyText"/>
              <w:spacing w:after="0"/>
              <w:jc w:val="center"/>
            </w:pPr>
            <w:r>
              <w:t>3180</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Recording is not allowed.</w:t>
            </w:r>
          </w:p>
        </w:tc>
      </w:tr>
      <w:tr w:rsidR="00596822" w:rsidTr="00596822">
        <w:trPr>
          <w:trHeight w:val="900"/>
        </w:trPr>
        <w:tc>
          <w:tcPr>
            <w:tcW w:w="887" w:type="dxa"/>
          </w:tcPr>
          <w:p w:rsidR="00596822" w:rsidRDefault="00121F2B">
            <w:pPr>
              <w:pStyle w:val="TableBodyText"/>
              <w:spacing w:after="0"/>
              <w:jc w:val="center"/>
            </w:pPr>
            <w:r>
              <w:t>3181</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Rich join is not allowed for lobby bypassed user.</w:t>
            </w:r>
          </w:p>
        </w:tc>
      </w:tr>
      <w:tr w:rsidR="00596822" w:rsidTr="00596822">
        <w:trPr>
          <w:trHeight w:val="900"/>
        </w:trPr>
        <w:tc>
          <w:tcPr>
            <w:tcW w:w="887" w:type="dxa"/>
          </w:tcPr>
          <w:p w:rsidR="00596822" w:rsidRDefault="00121F2B">
            <w:pPr>
              <w:pStyle w:val="TableBodyText"/>
              <w:spacing w:after="0"/>
              <w:jc w:val="center"/>
            </w:pPr>
            <w:r>
              <w:t>3182</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Empty request identifier.</w:t>
            </w:r>
          </w:p>
        </w:tc>
      </w:tr>
      <w:tr w:rsidR="00596822" w:rsidTr="00596822">
        <w:trPr>
          <w:trHeight w:val="900"/>
        </w:trPr>
        <w:tc>
          <w:tcPr>
            <w:tcW w:w="887" w:type="dxa"/>
          </w:tcPr>
          <w:p w:rsidR="00596822" w:rsidRDefault="00121F2B">
            <w:pPr>
              <w:pStyle w:val="TableBodyText"/>
              <w:spacing w:after="0"/>
              <w:jc w:val="center"/>
            </w:pPr>
            <w:r>
              <w:t>3183</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Incorrect conference key.</w:t>
            </w:r>
          </w:p>
        </w:tc>
      </w:tr>
      <w:tr w:rsidR="00596822" w:rsidTr="00596822">
        <w:trPr>
          <w:trHeight w:val="900"/>
        </w:trPr>
        <w:tc>
          <w:tcPr>
            <w:tcW w:w="887" w:type="dxa"/>
          </w:tcPr>
          <w:p w:rsidR="00596822" w:rsidRDefault="00121F2B">
            <w:pPr>
              <w:pStyle w:val="TableBodyText"/>
              <w:spacing w:after="0"/>
              <w:jc w:val="center"/>
            </w:pPr>
            <w:r>
              <w:t>3184</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Malformed conference key.</w:t>
            </w:r>
          </w:p>
        </w:tc>
      </w:tr>
      <w:tr w:rsidR="00596822" w:rsidTr="00596822">
        <w:trPr>
          <w:trHeight w:val="900"/>
        </w:trPr>
        <w:tc>
          <w:tcPr>
            <w:tcW w:w="887" w:type="dxa"/>
          </w:tcPr>
          <w:p w:rsidR="00596822" w:rsidRDefault="00121F2B">
            <w:pPr>
              <w:pStyle w:val="TableBodyText"/>
              <w:spacing w:after="0"/>
              <w:jc w:val="center"/>
            </w:pPr>
            <w:r>
              <w:t>3185</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Not a front-end server.</w:t>
            </w:r>
          </w:p>
        </w:tc>
      </w:tr>
      <w:tr w:rsidR="00596822" w:rsidTr="00596822">
        <w:trPr>
          <w:trHeight w:val="900"/>
        </w:trPr>
        <w:tc>
          <w:tcPr>
            <w:tcW w:w="887" w:type="dxa"/>
          </w:tcPr>
          <w:p w:rsidR="00596822" w:rsidRDefault="00121F2B">
            <w:pPr>
              <w:pStyle w:val="TableBodyText"/>
              <w:spacing w:after="0"/>
              <w:jc w:val="center"/>
            </w:pPr>
            <w:r>
              <w:t>3186</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 xml:space="preserve">Invite </w:t>
            </w:r>
            <w:r>
              <w:t>dialog terminated since new dialog replaced it.</w:t>
            </w:r>
          </w:p>
        </w:tc>
      </w:tr>
      <w:tr w:rsidR="00596822" w:rsidTr="00596822">
        <w:trPr>
          <w:trHeight w:val="900"/>
        </w:trPr>
        <w:tc>
          <w:tcPr>
            <w:tcW w:w="887" w:type="dxa"/>
          </w:tcPr>
          <w:p w:rsidR="00596822" w:rsidRDefault="00121F2B">
            <w:pPr>
              <w:pStyle w:val="TableBodyText"/>
              <w:spacing w:after="0"/>
              <w:jc w:val="center"/>
            </w:pPr>
            <w:r>
              <w:t>3187</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Conference terminated server is under maintenance.</w:t>
            </w:r>
          </w:p>
        </w:tc>
      </w:tr>
      <w:tr w:rsidR="00596822" w:rsidTr="00596822">
        <w:trPr>
          <w:trHeight w:val="900"/>
        </w:trPr>
        <w:tc>
          <w:tcPr>
            <w:tcW w:w="887" w:type="dxa"/>
          </w:tcPr>
          <w:p w:rsidR="00596822" w:rsidRDefault="00121F2B">
            <w:pPr>
              <w:pStyle w:val="TableBodyText"/>
              <w:spacing w:after="0"/>
              <w:jc w:val="center"/>
            </w:pPr>
            <w:r>
              <w:lastRenderedPageBreak/>
              <w:t>3188</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This user is not permitted to endorse requested endorsee.</w:t>
            </w:r>
          </w:p>
        </w:tc>
      </w:tr>
      <w:tr w:rsidR="00596822" w:rsidTr="00596822">
        <w:trPr>
          <w:trHeight w:val="900"/>
        </w:trPr>
        <w:tc>
          <w:tcPr>
            <w:tcW w:w="887" w:type="dxa"/>
          </w:tcPr>
          <w:p w:rsidR="00596822" w:rsidRDefault="00121F2B">
            <w:pPr>
              <w:pStyle w:val="TableBodyText"/>
              <w:spacing w:after="0"/>
              <w:jc w:val="center"/>
            </w:pPr>
            <w:r>
              <w:t>3189</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 xml:space="preserve">The </w:t>
            </w:r>
            <w:r>
              <w:t>requested entity cannot be endorsed.</w:t>
            </w:r>
          </w:p>
        </w:tc>
      </w:tr>
      <w:tr w:rsidR="00596822" w:rsidTr="00596822">
        <w:trPr>
          <w:trHeight w:val="900"/>
        </w:trPr>
        <w:tc>
          <w:tcPr>
            <w:tcW w:w="887" w:type="dxa"/>
          </w:tcPr>
          <w:p w:rsidR="00596822" w:rsidRDefault="00121F2B">
            <w:pPr>
              <w:pStyle w:val="TableBodyText"/>
              <w:spacing w:after="0"/>
              <w:jc w:val="center"/>
            </w:pPr>
            <w:r>
              <w:t>3190</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requested entity is not permitted to endorse.</w:t>
            </w:r>
          </w:p>
        </w:tc>
      </w:tr>
      <w:tr w:rsidR="00596822" w:rsidTr="00596822">
        <w:trPr>
          <w:trHeight w:val="900"/>
        </w:trPr>
        <w:tc>
          <w:tcPr>
            <w:tcW w:w="887" w:type="dxa"/>
          </w:tcPr>
          <w:p w:rsidR="00596822" w:rsidRDefault="00121F2B">
            <w:pPr>
              <w:pStyle w:val="TableBodyText"/>
              <w:spacing w:after="0"/>
              <w:jc w:val="center"/>
            </w:pPr>
            <w:r>
              <w:t>3191</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Internal Error: ConfEndorseSproc failed.</w:t>
            </w:r>
          </w:p>
        </w:tc>
      </w:tr>
      <w:tr w:rsidR="00596822" w:rsidTr="00596822">
        <w:trPr>
          <w:trHeight w:val="900"/>
        </w:trPr>
        <w:tc>
          <w:tcPr>
            <w:tcW w:w="887" w:type="dxa"/>
          </w:tcPr>
          <w:p w:rsidR="00596822" w:rsidRDefault="00121F2B">
            <w:pPr>
              <w:pStyle w:val="TableBodyText"/>
              <w:spacing w:after="0"/>
              <w:jc w:val="center"/>
            </w:pPr>
            <w:r>
              <w:t>3192</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 xml:space="preserve">Internal Error: ConfEndorseSproc </w:t>
            </w:r>
            <w:r>
              <w:t>failed for an unknown reason.</w:t>
            </w:r>
          </w:p>
        </w:tc>
      </w:tr>
      <w:tr w:rsidR="00596822" w:rsidTr="00596822">
        <w:trPr>
          <w:trHeight w:val="900"/>
        </w:trPr>
        <w:tc>
          <w:tcPr>
            <w:tcW w:w="887" w:type="dxa"/>
          </w:tcPr>
          <w:p w:rsidR="00596822" w:rsidRDefault="00121F2B">
            <w:pPr>
              <w:pStyle w:val="TableBodyText"/>
              <w:spacing w:after="0"/>
              <w:jc w:val="center"/>
            </w:pPr>
            <w:r>
              <w:t>3193</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Could not find a front-end server that owns the given PSTN meeting identifier.</w:t>
            </w:r>
          </w:p>
        </w:tc>
      </w:tr>
      <w:tr w:rsidR="00596822" w:rsidTr="00596822">
        <w:trPr>
          <w:trHeight w:val="900"/>
        </w:trPr>
        <w:tc>
          <w:tcPr>
            <w:tcW w:w="887" w:type="dxa"/>
          </w:tcPr>
          <w:p w:rsidR="00596822" w:rsidRDefault="00121F2B">
            <w:pPr>
              <w:pStyle w:val="TableBodyText"/>
              <w:spacing w:after="0"/>
              <w:jc w:val="center"/>
            </w:pPr>
            <w:r>
              <w:t>3194</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Replication to secondary front-end servers failed.</w:t>
            </w:r>
          </w:p>
        </w:tc>
      </w:tr>
      <w:tr w:rsidR="00596822" w:rsidTr="00596822">
        <w:trPr>
          <w:trHeight w:val="900"/>
        </w:trPr>
        <w:tc>
          <w:tcPr>
            <w:tcW w:w="887" w:type="dxa"/>
          </w:tcPr>
          <w:p w:rsidR="00596822" w:rsidRDefault="00121F2B">
            <w:pPr>
              <w:pStyle w:val="TableBodyText"/>
              <w:spacing w:after="0"/>
              <w:jc w:val="center"/>
            </w:pPr>
            <w:r>
              <w:t>3196</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Encountered unexpected failure while trying to fetch PSTN meeting ID from MCU factory.</w:t>
            </w:r>
          </w:p>
        </w:tc>
      </w:tr>
      <w:tr w:rsidR="00596822" w:rsidTr="00596822">
        <w:trPr>
          <w:trHeight w:val="900"/>
        </w:trPr>
        <w:tc>
          <w:tcPr>
            <w:tcW w:w="887" w:type="dxa"/>
          </w:tcPr>
          <w:p w:rsidR="00596822" w:rsidRDefault="00121F2B">
            <w:pPr>
              <w:pStyle w:val="TableBodyText"/>
              <w:spacing w:after="0"/>
              <w:jc w:val="center"/>
            </w:pPr>
            <w:r>
              <w:t>3204</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Conference has already expired and cannot be modified.</w:t>
            </w:r>
          </w:p>
        </w:tc>
      </w:tr>
      <w:tr w:rsidR="00596822" w:rsidTr="00596822">
        <w:trPr>
          <w:trHeight w:val="900"/>
        </w:trPr>
        <w:tc>
          <w:tcPr>
            <w:tcW w:w="887" w:type="dxa"/>
          </w:tcPr>
          <w:p w:rsidR="00596822" w:rsidRDefault="00121F2B">
            <w:pPr>
              <w:pStyle w:val="TableBodyText"/>
              <w:spacing w:after="0"/>
              <w:jc w:val="center"/>
            </w:pPr>
            <w:r>
              <w:t>3205</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Conference has already expired and cannot be read.</w:t>
            </w:r>
          </w:p>
        </w:tc>
      </w:tr>
      <w:tr w:rsidR="00596822" w:rsidTr="00596822">
        <w:trPr>
          <w:trHeight w:val="900"/>
        </w:trPr>
        <w:tc>
          <w:tcPr>
            <w:tcW w:w="887" w:type="dxa"/>
          </w:tcPr>
          <w:p w:rsidR="00596822" w:rsidRDefault="00121F2B">
            <w:pPr>
              <w:pStyle w:val="TableBodyText"/>
              <w:spacing w:after="0"/>
              <w:jc w:val="center"/>
            </w:pPr>
            <w:r>
              <w:t>3206</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Conference has already expired and conference key cannot be queried.</w:t>
            </w:r>
          </w:p>
        </w:tc>
      </w:tr>
      <w:tr w:rsidR="00596822" w:rsidTr="00596822">
        <w:trPr>
          <w:trHeight w:val="900"/>
        </w:trPr>
        <w:tc>
          <w:tcPr>
            <w:tcW w:w="887" w:type="dxa"/>
          </w:tcPr>
          <w:p w:rsidR="00596822" w:rsidRDefault="00121F2B">
            <w:pPr>
              <w:pStyle w:val="TableBodyText"/>
              <w:spacing w:after="0"/>
              <w:jc w:val="center"/>
            </w:pPr>
            <w:r>
              <w:t>3208</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Request was throttled.</w:t>
            </w:r>
          </w:p>
        </w:tc>
      </w:tr>
      <w:tr w:rsidR="00596822" w:rsidTr="00596822">
        <w:trPr>
          <w:trHeight w:val="900"/>
        </w:trPr>
        <w:tc>
          <w:tcPr>
            <w:tcW w:w="887" w:type="dxa"/>
          </w:tcPr>
          <w:p w:rsidR="00596822" w:rsidRDefault="00121F2B">
            <w:pPr>
              <w:pStyle w:val="TableBodyText"/>
              <w:spacing w:after="0"/>
              <w:jc w:val="center"/>
            </w:pPr>
            <w:r>
              <w:lastRenderedPageBreak/>
              <w:t>3209</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Request rejected because the sync replication queue is full.</w:t>
            </w:r>
          </w:p>
        </w:tc>
      </w:tr>
      <w:tr w:rsidR="00596822" w:rsidTr="00596822">
        <w:trPr>
          <w:trHeight w:val="900"/>
        </w:trPr>
        <w:tc>
          <w:tcPr>
            <w:tcW w:w="887" w:type="dxa"/>
          </w:tcPr>
          <w:p w:rsidR="00596822" w:rsidRDefault="00121F2B">
            <w:pPr>
              <w:pStyle w:val="TableBodyText"/>
              <w:spacing w:after="0"/>
              <w:jc w:val="center"/>
            </w:pPr>
            <w:r>
              <w:t>3210</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Request expired.</w:t>
            </w:r>
          </w:p>
        </w:tc>
      </w:tr>
      <w:tr w:rsidR="00596822" w:rsidTr="00596822">
        <w:trPr>
          <w:trHeight w:val="900"/>
        </w:trPr>
        <w:tc>
          <w:tcPr>
            <w:tcW w:w="887" w:type="dxa"/>
          </w:tcPr>
          <w:p w:rsidR="00596822" w:rsidRDefault="00121F2B">
            <w:pPr>
              <w:pStyle w:val="TableBodyText"/>
              <w:spacing w:after="0"/>
              <w:jc w:val="center"/>
            </w:pPr>
            <w:r>
              <w:t>3211</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One or multiple C3P elements exceed the maximum length.</w:t>
            </w:r>
          </w:p>
        </w:tc>
      </w:tr>
      <w:tr w:rsidR="00596822" w:rsidTr="00596822">
        <w:trPr>
          <w:trHeight w:val="900"/>
        </w:trPr>
        <w:tc>
          <w:tcPr>
            <w:tcW w:w="887" w:type="dxa"/>
          </w:tcPr>
          <w:p w:rsidR="00596822" w:rsidRDefault="00121F2B">
            <w:pPr>
              <w:pStyle w:val="TableBodyText"/>
              <w:spacing w:after="0"/>
              <w:jc w:val="center"/>
            </w:pPr>
            <w:r>
              <w:t>3212</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Request rejected because source is unauthorized to specify meeting organizer or meeting organizer i</w:t>
            </w:r>
            <w:r>
              <w:t>s invalid.</w:t>
            </w:r>
          </w:p>
        </w:tc>
      </w:tr>
      <w:tr w:rsidR="00596822" w:rsidTr="00596822">
        <w:trPr>
          <w:trHeight w:val="900"/>
        </w:trPr>
        <w:tc>
          <w:tcPr>
            <w:tcW w:w="887" w:type="dxa"/>
          </w:tcPr>
          <w:p w:rsidR="00596822" w:rsidRDefault="00121F2B">
            <w:pPr>
              <w:pStyle w:val="TableBodyText"/>
              <w:spacing w:after="0"/>
              <w:jc w:val="center"/>
            </w:pPr>
            <w:r>
              <w:t>3213</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The MCU rejected addConference request due to policy. This usually indicates a mis-configuration.</w:t>
            </w:r>
          </w:p>
        </w:tc>
      </w:tr>
      <w:tr w:rsidR="00596822" w:rsidTr="00596822">
        <w:trPr>
          <w:trHeight w:val="900"/>
        </w:trPr>
        <w:tc>
          <w:tcPr>
            <w:tcW w:w="887" w:type="dxa"/>
          </w:tcPr>
          <w:p w:rsidR="00596822" w:rsidRDefault="00121F2B">
            <w:pPr>
              <w:pStyle w:val="TableBodyText"/>
              <w:spacing w:after="0"/>
              <w:jc w:val="center"/>
            </w:pPr>
            <w:r>
              <w:t>3214</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Conference Terminated - No Participants.</w:t>
            </w:r>
          </w:p>
        </w:tc>
      </w:tr>
      <w:tr w:rsidR="00596822" w:rsidTr="00596822">
        <w:trPr>
          <w:trHeight w:val="900"/>
        </w:trPr>
        <w:tc>
          <w:tcPr>
            <w:tcW w:w="887" w:type="dxa"/>
          </w:tcPr>
          <w:p w:rsidR="00596822" w:rsidRDefault="00121F2B">
            <w:pPr>
              <w:pStyle w:val="TableBodyText"/>
              <w:spacing w:after="0"/>
              <w:jc w:val="center"/>
            </w:pPr>
            <w:r>
              <w:t>3215</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Request rejected</w:t>
            </w:r>
            <w:r>
              <w:t xml:space="preserve"> because failed to write event organizer info to db.</w:t>
            </w:r>
          </w:p>
        </w:tc>
      </w:tr>
      <w:tr w:rsidR="00596822" w:rsidTr="00596822">
        <w:trPr>
          <w:trHeight w:val="900"/>
        </w:trPr>
        <w:tc>
          <w:tcPr>
            <w:tcW w:w="887" w:type="dxa"/>
          </w:tcPr>
          <w:p w:rsidR="00596822" w:rsidRDefault="00121F2B">
            <w:pPr>
              <w:pStyle w:val="TableBodyText"/>
              <w:spacing w:after="0"/>
              <w:jc w:val="center"/>
            </w:pPr>
            <w:r>
              <w:t>3216</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Request rejected because source is unauthorized to specify conference specific setting.</w:t>
            </w:r>
          </w:p>
        </w:tc>
      </w:tr>
      <w:tr w:rsidR="00596822" w:rsidTr="00596822">
        <w:trPr>
          <w:trHeight w:val="900"/>
        </w:trPr>
        <w:tc>
          <w:tcPr>
            <w:tcW w:w="887" w:type="dxa"/>
          </w:tcPr>
          <w:p w:rsidR="00596822" w:rsidRDefault="00121F2B">
            <w:pPr>
              <w:pStyle w:val="TableBodyText"/>
              <w:spacing w:after="0"/>
              <w:jc w:val="center"/>
            </w:pPr>
            <w:r>
              <w:t>3217</w:t>
            </w:r>
          </w:p>
        </w:tc>
        <w:tc>
          <w:tcPr>
            <w:tcW w:w="152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2" w:type="dxa"/>
          </w:tcPr>
          <w:p w:rsidR="00596822" w:rsidRDefault="00121F2B">
            <w:pPr>
              <w:pStyle w:val="TableBodyText"/>
              <w:spacing w:after="0"/>
            </w:pPr>
            <w:r>
              <w:t>Endpoint Entity conflict.</w:t>
            </w:r>
          </w:p>
        </w:tc>
      </w:tr>
    </w:tbl>
    <w:p w:rsidR="00596822" w:rsidRDefault="00596822"/>
    <w:p w:rsidR="00596822" w:rsidRDefault="00121F2B">
      <w:pPr>
        <w:pStyle w:val="Heading2"/>
      </w:pPr>
      <w:bookmarkStart w:id="127" w:name="section_d5c23768e89d42afa2f3415b81c9cfd0"/>
      <w:bookmarkStart w:id="128" w:name="_Toc174787372"/>
      <w:r>
        <w:t>Lync front-end server</w:t>
      </w:r>
      <w:bookmarkEnd w:id="127"/>
      <w:bookmarkEnd w:id="128"/>
      <w:r>
        <w:fldChar w:fldCharType="begin"/>
      </w:r>
      <w:r>
        <w:instrText xml:space="preserve"> XE "Diagnostics header errors:current release:Lync front end server" </w:instrText>
      </w:r>
      <w:r>
        <w:fldChar w:fldCharType="end"/>
      </w:r>
      <w:r>
        <w:fldChar w:fldCharType="begin"/>
      </w:r>
      <w:r>
        <w:instrText xml:space="preserve"> XE "Lync front end server errorIds:current release" </w:instrText>
      </w:r>
      <w:r>
        <w:fldChar w:fldCharType="end"/>
      </w:r>
    </w:p>
    <w:p w:rsidR="00596822" w:rsidRDefault="00121F2B">
      <w:r>
        <w:rPr>
          <w:b/>
        </w:rPr>
        <w:t>The</w:t>
      </w:r>
      <w:r>
        <w:t xml:space="preserve"> following table lists the Lync front-end </w:t>
      </w:r>
      <w:hyperlink w:anchor="gt_434b0234-e970-4e8c-bdfa-e16a30d96703">
        <w:r>
          <w:rPr>
            <w:rStyle w:val="HyperlinkGreen"/>
            <w:b/>
          </w:rPr>
          <w:t>server</w:t>
        </w:r>
      </w:hyperlink>
      <w:r>
        <w:t xml:space="preserve"> </w:t>
      </w:r>
      <w:r>
        <w:rPr>
          <w:b/>
        </w:rPr>
        <w:t>ErrorIds</w:t>
      </w:r>
      <w:r>
        <w:t>, numb</w:t>
      </w:r>
      <w:r>
        <w:t>ered 4000 – 4999, for the current release.</w:t>
      </w:r>
    </w:p>
    <w:tbl>
      <w:tblPr>
        <w:tblStyle w:val="Table-ShadedHeader"/>
        <w:tblW w:w="8580" w:type="dxa"/>
        <w:tblLook w:val="04A0" w:firstRow="1" w:lastRow="0" w:firstColumn="1" w:lastColumn="0" w:noHBand="0" w:noVBand="1"/>
      </w:tblPr>
      <w:tblGrid>
        <w:gridCol w:w="887"/>
        <w:gridCol w:w="1519"/>
        <w:gridCol w:w="1118"/>
        <w:gridCol w:w="5056"/>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19" w:type="dxa"/>
            <w:vMerge w:val="restart"/>
            <w:hideMark/>
          </w:tcPr>
          <w:p w:rsidR="00596822" w:rsidRDefault="00121F2B">
            <w:pPr>
              <w:pStyle w:val="TableHeaderText"/>
              <w:spacing w:after="0"/>
            </w:pPr>
            <w:r>
              <w:t>Header</w:t>
            </w:r>
          </w:p>
        </w:tc>
        <w:tc>
          <w:tcPr>
            <w:tcW w:w="1118" w:type="dxa"/>
            <w:vMerge w:val="restart"/>
            <w:hideMark/>
          </w:tcPr>
          <w:p w:rsidR="00596822" w:rsidRDefault="00121F2B">
            <w:pPr>
              <w:pStyle w:val="TableHeaderText"/>
              <w:spacing w:after="0"/>
            </w:pPr>
            <w:r>
              <w:t>SIP Request, Response</w:t>
            </w:r>
          </w:p>
        </w:tc>
        <w:tc>
          <w:tcPr>
            <w:tcW w:w="5056"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19" w:type="dxa"/>
            <w:vMerge/>
            <w:hideMark/>
          </w:tcPr>
          <w:p w:rsidR="00596822" w:rsidRDefault="00596822">
            <w:pPr>
              <w:pStyle w:val="TableBodyText"/>
              <w:spacing w:after="0"/>
            </w:pPr>
          </w:p>
        </w:tc>
        <w:tc>
          <w:tcPr>
            <w:tcW w:w="1118" w:type="dxa"/>
            <w:vMerge/>
            <w:hideMark/>
          </w:tcPr>
          <w:p w:rsidR="00596822" w:rsidRDefault="00596822">
            <w:pPr>
              <w:pStyle w:val="TableBodyText"/>
              <w:spacing w:after="0"/>
            </w:pPr>
          </w:p>
        </w:tc>
        <w:tc>
          <w:tcPr>
            <w:tcW w:w="5056"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19" w:type="dxa"/>
            <w:vMerge/>
            <w:hideMark/>
          </w:tcPr>
          <w:p w:rsidR="00596822" w:rsidRDefault="00596822">
            <w:pPr>
              <w:pStyle w:val="TableBodyText"/>
              <w:spacing w:after="0"/>
            </w:pPr>
          </w:p>
        </w:tc>
        <w:tc>
          <w:tcPr>
            <w:tcW w:w="1118" w:type="dxa"/>
            <w:vMerge/>
            <w:hideMark/>
          </w:tcPr>
          <w:p w:rsidR="00596822" w:rsidRDefault="00596822">
            <w:pPr>
              <w:pStyle w:val="TableBodyText"/>
              <w:spacing w:after="0"/>
            </w:pPr>
          </w:p>
        </w:tc>
        <w:tc>
          <w:tcPr>
            <w:tcW w:w="5056"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lastRenderedPageBreak/>
              <w:t>4000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User services default.</w:t>
            </w:r>
          </w:p>
        </w:tc>
      </w:tr>
      <w:tr w:rsidR="00596822" w:rsidTr="00596822">
        <w:trPr>
          <w:trHeight w:val="600"/>
        </w:trPr>
        <w:tc>
          <w:tcPr>
            <w:tcW w:w="887" w:type="dxa"/>
            <w:hideMark/>
          </w:tcPr>
          <w:p w:rsidR="00596822" w:rsidRDefault="00121F2B">
            <w:pPr>
              <w:pStyle w:val="TableBodyText"/>
              <w:spacing w:after="0"/>
              <w:jc w:val="center"/>
            </w:pPr>
            <w:r>
              <w:t>4001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XML parse failure.</w:t>
            </w:r>
          </w:p>
        </w:tc>
      </w:tr>
      <w:tr w:rsidR="00596822" w:rsidTr="00596822">
        <w:trPr>
          <w:trHeight w:val="600"/>
        </w:trPr>
        <w:tc>
          <w:tcPr>
            <w:tcW w:w="887" w:type="dxa"/>
            <w:hideMark/>
          </w:tcPr>
          <w:p w:rsidR="00596822" w:rsidRDefault="00121F2B">
            <w:pPr>
              <w:pStyle w:val="TableBodyText"/>
              <w:spacing w:after="0"/>
              <w:jc w:val="center"/>
            </w:pPr>
            <w:r>
              <w:t>4002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Multiple users </w:t>
            </w:r>
            <w:r>
              <w:t>associated with the source phone number.</w:t>
            </w:r>
          </w:p>
        </w:tc>
      </w:tr>
      <w:tr w:rsidR="00596822" w:rsidTr="00596822">
        <w:trPr>
          <w:trHeight w:val="900"/>
        </w:trPr>
        <w:tc>
          <w:tcPr>
            <w:tcW w:w="887" w:type="dxa"/>
            <w:hideMark/>
          </w:tcPr>
          <w:p w:rsidR="00596822" w:rsidRDefault="00121F2B">
            <w:pPr>
              <w:pStyle w:val="TableBodyText"/>
              <w:spacing w:after="0"/>
              <w:jc w:val="center"/>
            </w:pPr>
            <w:r>
              <w:t>4003</w:t>
            </w:r>
          </w:p>
        </w:tc>
        <w:tc>
          <w:tcPr>
            <w:tcW w:w="1519"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From URI not enabled for remote access.</w:t>
            </w:r>
          </w:p>
        </w:tc>
      </w:tr>
      <w:tr w:rsidR="00596822" w:rsidTr="00596822">
        <w:trPr>
          <w:trHeight w:val="900"/>
        </w:trPr>
        <w:tc>
          <w:tcPr>
            <w:tcW w:w="887" w:type="dxa"/>
            <w:hideMark/>
          </w:tcPr>
          <w:p w:rsidR="00596822" w:rsidRDefault="00121F2B">
            <w:pPr>
              <w:pStyle w:val="TableBodyText"/>
              <w:spacing w:after="0"/>
              <w:jc w:val="center"/>
            </w:pPr>
            <w:r>
              <w:t>4004</w:t>
            </w:r>
          </w:p>
        </w:tc>
        <w:tc>
          <w:tcPr>
            <w:tcW w:w="1519"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Credentials provided are not authorized to act as specified from URI.</w:t>
            </w:r>
          </w:p>
        </w:tc>
      </w:tr>
      <w:tr w:rsidR="00596822" w:rsidTr="00596822">
        <w:trPr>
          <w:trHeight w:val="600"/>
        </w:trPr>
        <w:tc>
          <w:tcPr>
            <w:tcW w:w="887" w:type="dxa"/>
            <w:hideMark/>
          </w:tcPr>
          <w:p w:rsidR="00596822" w:rsidRDefault="00121F2B">
            <w:pPr>
              <w:pStyle w:val="TableBodyText"/>
              <w:spacing w:after="0"/>
              <w:jc w:val="center"/>
            </w:pPr>
            <w:r>
              <w:t>4005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Destination URI either not enabled for SIP or does not exist.</w:t>
            </w:r>
          </w:p>
        </w:tc>
      </w:tr>
      <w:tr w:rsidR="00596822" w:rsidTr="00596822">
        <w:trPr>
          <w:trHeight w:val="600"/>
        </w:trPr>
        <w:tc>
          <w:tcPr>
            <w:tcW w:w="887" w:type="dxa"/>
            <w:hideMark/>
          </w:tcPr>
          <w:p w:rsidR="00596822" w:rsidRDefault="00121F2B">
            <w:pPr>
              <w:pStyle w:val="TableBodyText"/>
              <w:spacing w:after="0"/>
              <w:jc w:val="center"/>
            </w:pPr>
            <w:r>
              <w:t>4006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User not found in pool.</w:t>
            </w:r>
          </w:p>
        </w:tc>
      </w:tr>
      <w:tr w:rsidR="00596822" w:rsidTr="00596822">
        <w:trPr>
          <w:trHeight w:val="600"/>
        </w:trPr>
        <w:tc>
          <w:tcPr>
            <w:tcW w:w="887" w:type="dxa"/>
            <w:hideMark/>
          </w:tcPr>
          <w:p w:rsidR="00596822" w:rsidRDefault="00121F2B">
            <w:pPr>
              <w:pStyle w:val="TableBodyText"/>
              <w:spacing w:after="0"/>
              <w:jc w:val="center"/>
            </w:pPr>
            <w:r>
              <w:t>4007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Resource is unknown in this deployment.</w:t>
            </w:r>
          </w:p>
        </w:tc>
      </w:tr>
      <w:tr w:rsidR="00596822" w:rsidTr="00596822">
        <w:trPr>
          <w:trHeight w:val="600"/>
        </w:trPr>
        <w:tc>
          <w:tcPr>
            <w:tcW w:w="887" w:type="dxa"/>
            <w:hideMark/>
          </w:tcPr>
          <w:p w:rsidR="00596822" w:rsidRDefault="00121F2B">
            <w:pPr>
              <w:pStyle w:val="TableBodyText"/>
              <w:spacing w:after="0"/>
              <w:jc w:val="center"/>
            </w:pPr>
            <w:r>
              <w:t>4008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Input data too large – one of the </w:t>
            </w:r>
            <w:r>
              <w:t>parameters to the sproc exceeds limit.</w:t>
            </w:r>
          </w:p>
        </w:tc>
      </w:tr>
      <w:tr w:rsidR="00596822" w:rsidTr="00596822">
        <w:trPr>
          <w:trHeight w:val="600"/>
        </w:trPr>
        <w:tc>
          <w:tcPr>
            <w:tcW w:w="887" w:type="dxa"/>
            <w:hideMark/>
          </w:tcPr>
          <w:p w:rsidR="00596822" w:rsidRDefault="00121F2B">
            <w:pPr>
              <w:pStyle w:val="TableBodyText"/>
              <w:spacing w:after="0"/>
              <w:jc w:val="center"/>
            </w:pPr>
            <w:r>
              <w:t>4009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Multiple users associated with the destination phone number.</w:t>
            </w:r>
          </w:p>
        </w:tc>
      </w:tr>
      <w:tr w:rsidR="00596822" w:rsidTr="00596822">
        <w:trPr>
          <w:trHeight w:val="600"/>
        </w:trPr>
        <w:tc>
          <w:tcPr>
            <w:tcW w:w="887" w:type="dxa"/>
            <w:hideMark/>
          </w:tcPr>
          <w:p w:rsidR="00596822" w:rsidRDefault="00121F2B">
            <w:pPr>
              <w:pStyle w:val="TableBodyText"/>
              <w:spacing w:after="0"/>
              <w:jc w:val="center"/>
            </w:pPr>
            <w:r>
              <w:t>4010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Missing endpoint identifier.</w:t>
            </w:r>
          </w:p>
        </w:tc>
      </w:tr>
      <w:tr w:rsidR="00596822" w:rsidTr="00596822">
        <w:trPr>
          <w:trHeight w:val="600"/>
        </w:trPr>
        <w:tc>
          <w:tcPr>
            <w:tcW w:w="887" w:type="dxa"/>
            <w:hideMark/>
          </w:tcPr>
          <w:p w:rsidR="00596822" w:rsidRDefault="00121F2B">
            <w:pPr>
              <w:pStyle w:val="TableBodyText"/>
              <w:spacing w:after="0"/>
              <w:jc w:val="center"/>
            </w:pPr>
            <w:r>
              <w:t>4011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Epid not present.</w:t>
            </w:r>
          </w:p>
        </w:tc>
      </w:tr>
      <w:tr w:rsidR="00596822" w:rsidTr="00596822">
        <w:trPr>
          <w:trHeight w:val="600"/>
        </w:trPr>
        <w:tc>
          <w:tcPr>
            <w:tcW w:w="887" w:type="dxa"/>
            <w:hideMark/>
          </w:tcPr>
          <w:p w:rsidR="00596822" w:rsidRDefault="00121F2B">
            <w:pPr>
              <w:pStyle w:val="TableBodyText"/>
              <w:spacing w:after="0"/>
              <w:jc w:val="center"/>
            </w:pPr>
            <w:r>
              <w:t>4012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Epid too long.</w:t>
            </w:r>
          </w:p>
        </w:tc>
      </w:tr>
      <w:tr w:rsidR="00596822" w:rsidTr="00596822">
        <w:trPr>
          <w:trHeight w:val="600"/>
        </w:trPr>
        <w:tc>
          <w:tcPr>
            <w:tcW w:w="887" w:type="dxa"/>
            <w:hideMark/>
          </w:tcPr>
          <w:p w:rsidR="00596822" w:rsidRDefault="00121F2B">
            <w:pPr>
              <w:pStyle w:val="TableBodyText"/>
              <w:spacing w:after="0"/>
              <w:jc w:val="center"/>
            </w:pPr>
            <w:r>
              <w:t>4013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Content-type does not match the expected content-type.</w:t>
            </w:r>
          </w:p>
        </w:tc>
      </w:tr>
      <w:tr w:rsidR="00596822" w:rsidTr="00596822">
        <w:trPr>
          <w:trHeight w:val="600"/>
        </w:trPr>
        <w:tc>
          <w:tcPr>
            <w:tcW w:w="887" w:type="dxa"/>
            <w:hideMark/>
          </w:tcPr>
          <w:p w:rsidR="00596822" w:rsidRDefault="00121F2B">
            <w:pPr>
              <w:pStyle w:val="TableBodyText"/>
              <w:spacing w:after="0"/>
              <w:jc w:val="center"/>
            </w:pPr>
            <w:r>
              <w:t>4014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Content-type is not present.</w:t>
            </w:r>
          </w:p>
        </w:tc>
      </w:tr>
      <w:tr w:rsidR="00596822" w:rsidTr="00596822">
        <w:trPr>
          <w:trHeight w:val="600"/>
        </w:trPr>
        <w:tc>
          <w:tcPr>
            <w:tcW w:w="887" w:type="dxa"/>
            <w:hideMark/>
          </w:tcPr>
          <w:p w:rsidR="00596822" w:rsidRDefault="00121F2B">
            <w:pPr>
              <w:pStyle w:val="TableBodyText"/>
              <w:spacing w:after="0"/>
              <w:jc w:val="center"/>
            </w:pPr>
            <w:r>
              <w:t>4015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Missing or badly formed instance </w:t>
            </w:r>
            <w:r>
              <w:t>information in GRUU.</w:t>
            </w:r>
          </w:p>
        </w:tc>
      </w:tr>
      <w:tr w:rsidR="00596822" w:rsidTr="00596822">
        <w:trPr>
          <w:trHeight w:val="600"/>
        </w:trPr>
        <w:tc>
          <w:tcPr>
            <w:tcW w:w="887" w:type="dxa"/>
            <w:hideMark/>
          </w:tcPr>
          <w:p w:rsidR="00596822" w:rsidRDefault="00121F2B">
            <w:pPr>
              <w:pStyle w:val="TableBodyText"/>
              <w:spacing w:after="0"/>
              <w:jc w:val="center"/>
            </w:pPr>
            <w:r>
              <w:t>4016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Missing event header.</w:t>
            </w:r>
          </w:p>
        </w:tc>
      </w:tr>
      <w:tr w:rsidR="00596822" w:rsidTr="00596822">
        <w:trPr>
          <w:trHeight w:val="600"/>
        </w:trPr>
        <w:tc>
          <w:tcPr>
            <w:tcW w:w="887" w:type="dxa"/>
            <w:hideMark/>
          </w:tcPr>
          <w:p w:rsidR="00596822" w:rsidRDefault="00121F2B">
            <w:pPr>
              <w:pStyle w:val="TableBodyText"/>
              <w:spacing w:after="0"/>
              <w:jc w:val="center"/>
            </w:pPr>
            <w:r>
              <w:lastRenderedPageBreak/>
              <w:t>4017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AOR in GRUU is not owned by the message source.</w:t>
            </w:r>
          </w:p>
        </w:tc>
      </w:tr>
      <w:tr w:rsidR="00596822" w:rsidTr="00596822">
        <w:trPr>
          <w:trHeight w:val="600"/>
        </w:trPr>
        <w:tc>
          <w:tcPr>
            <w:tcW w:w="887" w:type="dxa"/>
            <w:hideMark/>
          </w:tcPr>
          <w:p w:rsidR="00596822" w:rsidRDefault="00121F2B">
            <w:pPr>
              <w:pStyle w:val="TableBodyText"/>
              <w:spacing w:after="0"/>
              <w:jc w:val="center"/>
            </w:pPr>
            <w:r>
              <w:t>4018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No Contact header present.</w:t>
            </w:r>
          </w:p>
        </w:tc>
      </w:tr>
      <w:tr w:rsidR="00596822" w:rsidTr="00596822">
        <w:trPr>
          <w:trHeight w:val="600"/>
        </w:trPr>
        <w:tc>
          <w:tcPr>
            <w:tcW w:w="887" w:type="dxa"/>
            <w:hideMark/>
          </w:tcPr>
          <w:p w:rsidR="00596822" w:rsidRDefault="00121F2B">
            <w:pPr>
              <w:pStyle w:val="TableBodyText"/>
              <w:spacing w:after="0"/>
              <w:jc w:val="center"/>
            </w:pPr>
            <w:r>
              <w:t>4019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Multiple event </w:t>
            </w:r>
            <w:r>
              <w:t>headers present.</w:t>
            </w:r>
          </w:p>
        </w:tc>
      </w:tr>
      <w:tr w:rsidR="00596822" w:rsidTr="00596822">
        <w:trPr>
          <w:trHeight w:val="600"/>
        </w:trPr>
        <w:tc>
          <w:tcPr>
            <w:tcW w:w="887" w:type="dxa"/>
            <w:hideMark/>
          </w:tcPr>
          <w:p w:rsidR="00596822" w:rsidRDefault="00121F2B">
            <w:pPr>
              <w:pStyle w:val="TableBodyText"/>
              <w:spacing w:after="0"/>
              <w:jc w:val="center"/>
            </w:pPr>
            <w:r>
              <w:t>4020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Invalid ToTag received.</w:t>
            </w:r>
          </w:p>
        </w:tc>
      </w:tr>
      <w:tr w:rsidR="00596822" w:rsidTr="00596822">
        <w:trPr>
          <w:trHeight w:val="600"/>
        </w:trPr>
        <w:tc>
          <w:tcPr>
            <w:tcW w:w="887" w:type="dxa"/>
            <w:hideMark/>
          </w:tcPr>
          <w:p w:rsidR="00596822" w:rsidRDefault="00121F2B">
            <w:pPr>
              <w:pStyle w:val="TableBodyText"/>
              <w:spacing w:after="0"/>
              <w:jc w:val="center"/>
            </w:pPr>
            <w:r>
              <w:t>4021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Body is Empty.</w:t>
            </w:r>
          </w:p>
        </w:tc>
      </w:tr>
      <w:tr w:rsidR="00596822" w:rsidTr="00596822">
        <w:trPr>
          <w:trHeight w:val="600"/>
        </w:trPr>
        <w:tc>
          <w:tcPr>
            <w:tcW w:w="887" w:type="dxa"/>
            <w:hideMark/>
          </w:tcPr>
          <w:p w:rsidR="00596822" w:rsidRDefault="00121F2B">
            <w:pPr>
              <w:pStyle w:val="TableBodyText"/>
              <w:spacing w:after="0"/>
              <w:jc w:val="center"/>
            </w:pPr>
            <w:r>
              <w:t>4022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GetBody failed.</w:t>
            </w:r>
          </w:p>
        </w:tc>
      </w:tr>
      <w:tr w:rsidR="00596822" w:rsidTr="00596822">
        <w:trPr>
          <w:trHeight w:val="600"/>
        </w:trPr>
        <w:tc>
          <w:tcPr>
            <w:tcW w:w="887" w:type="dxa"/>
            <w:hideMark/>
          </w:tcPr>
          <w:p w:rsidR="00596822" w:rsidRDefault="00121F2B">
            <w:pPr>
              <w:pStyle w:val="TableBodyText"/>
              <w:spacing w:after="0"/>
              <w:jc w:val="center"/>
            </w:pPr>
            <w:r>
              <w:t>4023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GetAcceptID failed.</w:t>
            </w:r>
          </w:p>
        </w:tc>
      </w:tr>
      <w:tr w:rsidR="00596822" w:rsidTr="00596822">
        <w:trPr>
          <w:trHeight w:val="600"/>
        </w:trPr>
        <w:tc>
          <w:tcPr>
            <w:tcW w:w="887" w:type="dxa"/>
            <w:hideMark/>
          </w:tcPr>
          <w:p w:rsidR="00596822" w:rsidRDefault="00121F2B">
            <w:pPr>
              <w:pStyle w:val="TableBodyText"/>
              <w:spacing w:after="0"/>
              <w:jc w:val="center"/>
            </w:pPr>
            <w:r>
              <w:t>4024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Invalid To </w:t>
            </w:r>
            <w:r>
              <w:t>URL.</w:t>
            </w:r>
          </w:p>
        </w:tc>
      </w:tr>
      <w:tr w:rsidR="00596822" w:rsidTr="00596822">
        <w:trPr>
          <w:trHeight w:val="600"/>
        </w:trPr>
        <w:tc>
          <w:tcPr>
            <w:tcW w:w="887" w:type="dxa"/>
            <w:hideMark/>
          </w:tcPr>
          <w:p w:rsidR="00596822" w:rsidRDefault="00121F2B">
            <w:pPr>
              <w:pStyle w:val="TableBodyText"/>
              <w:spacing w:after="0"/>
              <w:jc w:val="center"/>
            </w:pPr>
            <w:r>
              <w:t>4025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Invalid DisplayName.</w:t>
            </w:r>
          </w:p>
        </w:tc>
      </w:tr>
      <w:tr w:rsidR="00596822" w:rsidTr="00596822">
        <w:trPr>
          <w:trHeight w:val="600"/>
        </w:trPr>
        <w:tc>
          <w:tcPr>
            <w:tcW w:w="887" w:type="dxa"/>
            <w:hideMark/>
          </w:tcPr>
          <w:p w:rsidR="00596822" w:rsidRDefault="00121F2B">
            <w:pPr>
              <w:pStyle w:val="TableBodyText"/>
              <w:spacing w:after="0"/>
              <w:jc w:val="center"/>
            </w:pPr>
            <w:r>
              <w:t>4026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Could not get the event header.</w:t>
            </w:r>
          </w:p>
        </w:tc>
      </w:tr>
      <w:tr w:rsidR="00596822" w:rsidTr="00596822">
        <w:trPr>
          <w:trHeight w:val="600"/>
        </w:trPr>
        <w:tc>
          <w:tcPr>
            <w:tcW w:w="887" w:type="dxa"/>
            <w:hideMark/>
          </w:tcPr>
          <w:p w:rsidR="00596822" w:rsidRDefault="00121F2B">
            <w:pPr>
              <w:pStyle w:val="TableBodyText"/>
              <w:spacing w:after="0"/>
              <w:jc w:val="center"/>
            </w:pPr>
            <w:r>
              <w:t>4027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RequestUri contains a non-blank user name.</w:t>
            </w:r>
          </w:p>
        </w:tc>
      </w:tr>
      <w:tr w:rsidR="00596822" w:rsidTr="00596822">
        <w:trPr>
          <w:trHeight w:val="600"/>
        </w:trPr>
        <w:tc>
          <w:tcPr>
            <w:tcW w:w="887" w:type="dxa"/>
            <w:hideMark/>
          </w:tcPr>
          <w:p w:rsidR="00596822" w:rsidRDefault="00121F2B">
            <w:pPr>
              <w:pStyle w:val="TableBodyText"/>
              <w:spacing w:after="0"/>
              <w:jc w:val="center"/>
            </w:pPr>
            <w:r>
              <w:t>4028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Multiple user-agent headers </w:t>
            </w:r>
            <w:r>
              <w:t>present.</w:t>
            </w:r>
          </w:p>
        </w:tc>
      </w:tr>
      <w:tr w:rsidR="00596822" w:rsidTr="00596822">
        <w:trPr>
          <w:trHeight w:val="600"/>
        </w:trPr>
        <w:tc>
          <w:tcPr>
            <w:tcW w:w="887" w:type="dxa"/>
            <w:hideMark/>
          </w:tcPr>
          <w:p w:rsidR="00596822" w:rsidRDefault="00121F2B">
            <w:pPr>
              <w:pStyle w:val="TableBodyText"/>
              <w:spacing w:after="0"/>
              <w:jc w:val="center"/>
            </w:pPr>
            <w:r>
              <w:t>4029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A header is present multiple times which is not allowed.</w:t>
            </w:r>
          </w:p>
        </w:tc>
      </w:tr>
      <w:tr w:rsidR="00596822" w:rsidTr="00596822">
        <w:trPr>
          <w:trHeight w:val="600"/>
        </w:trPr>
        <w:tc>
          <w:tcPr>
            <w:tcW w:w="887" w:type="dxa"/>
            <w:hideMark/>
          </w:tcPr>
          <w:p w:rsidR="00596822" w:rsidRDefault="00121F2B">
            <w:pPr>
              <w:pStyle w:val="TableBodyText"/>
              <w:spacing w:after="0"/>
              <w:jc w:val="center"/>
            </w:pPr>
            <w:r>
              <w:t>4030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Multiple require headers not supported.</w:t>
            </w:r>
          </w:p>
        </w:tc>
      </w:tr>
      <w:tr w:rsidR="00596822" w:rsidTr="00596822">
        <w:trPr>
          <w:trHeight w:val="600"/>
        </w:trPr>
        <w:tc>
          <w:tcPr>
            <w:tcW w:w="887" w:type="dxa"/>
            <w:hideMark/>
          </w:tcPr>
          <w:p w:rsidR="00596822" w:rsidRDefault="00121F2B">
            <w:pPr>
              <w:pStyle w:val="TableBodyText"/>
              <w:spacing w:after="0"/>
              <w:jc w:val="center"/>
            </w:pPr>
            <w:r>
              <w:t>4031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Error trying to get Min-SE header.</w:t>
            </w:r>
          </w:p>
        </w:tc>
      </w:tr>
      <w:tr w:rsidR="00596822" w:rsidTr="00596822">
        <w:trPr>
          <w:trHeight w:val="600"/>
        </w:trPr>
        <w:tc>
          <w:tcPr>
            <w:tcW w:w="887" w:type="dxa"/>
            <w:hideMark/>
          </w:tcPr>
          <w:p w:rsidR="00596822" w:rsidRDefault="00121F2B">
            <w:pPr>
              <w:pStyle w:val="TableBodyText"/>
              <w:spacing w:after="0"/>
              <w:jc w:val="center"/>
            </w:pPr>
            <w:r>
              <w:t>4032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Error trying to get Session-Expires header.</w:t>
            </w:r>
          </w:p>
        </w:tc>
      </w:tr>
      <w:tr w:rsidR="00596822" w:rsidTr="00596822">
        <w:trPr>
          <w:trHeight w:val="600"/>
        </w:trPr>
        <w:tc>
          <w:tcPr>
            <w:tcW w:w="887" w:type="dxa"/>
            <w:hideMark/>
          </w:tcPr>
          <w:p w:rsidR="00596822" w:rsidRDefault="00121F2B">
            <w:pPr>
              <w:pStyle w:val="TableBodyText"/>
              <w:spacing w:after="0"/>
              <w:jc w:val="center"/>
            </w:pPr>
            <w:r>
              <w:t>4033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To User not authorized for </w:t>
            </w:r>
            <w:hyperlink w:anchor="gt_98796abf-b730-42e0-adec-f8bfae81d929">
              <w:r>
                <w:rPr>
                  <w:rStyle w:val="HyperlinkGreen"/>
                  <w:b/>
                </w:rPr>
                <w:t>federation</w:t>
              </w:r>
            </w:hyperlink>
            <w:r>
              <w:t>.</w:t>
            </w:r>
          </w:p>
        </w:tc>
      </w:tr>
      <w:tr w:rsidR="00596822" w:rsidTr="00596822">
        <w:trPr>
          <w:trHeight w:val="600"/>
        </w:trPr>
        <w:tc>
          <w:tcPr>
            <w:tcW w:w="887" w:type="dxa"/>
            <w:hideMark/>
          </w:tcPr>
          <w:p w:rsidR="00596822" w:rsidRDefault="00121F2B">
            <w:pPr>
              <w:pStyle w:val="TableBodyText"/>
              <w:spacing w:after="0"/>
              <w:jc w:val="center"/>
            </w:pPr>
            <w:r>
              <w:t>4034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To User not authorized for public cloud </w:t>
            </w:r>
            <w:r>
              <w:t>access.</w:t>
            </w:r>
          </w:p>
        </w:tc>
      </w:tr>
      <w:tr w:rsidR="00596822" w:rsidTr="00596822">
        <w:trPr>
          <w:trHeight w:val="600"/>
        </w:trPr>
        <w:tc>
          <w:tcPr>
            <w:tcW w:w="887" w:type="dxa"/>
            <w:hideMark/>
          </w:tcPr>
          <w:p w:rsidR="00596822" w:rsidRDefault="00121F2B">
            <w:pPr>
              <w:pStyle w:val="TableBodyText"/>
              <w:spacing w:after="0"/>
              <w:jc w:val="center"/>
            </w:pPr>
            <w:r>
              <w:lastRenderedPageBreak/>
              <w:t>4035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Phone identity is not authorized – associated user entity not found in database.</w:t>
            </w:r>
          </w:p>
        </w:tc>
      </w:tr>
      <w:tr w:rsidR="00596822" w:rsidTr="00596822">
        <w:trPr>
          <w:trHeight w:val="600"/>
        </w:trPr>
        <w:tc>
          <w:tcPr>
            <w:tcW w:w="887" w:type="dxa"/>
            <w:hideMark/>
          </w:tcPr>
          <w:p w:rsidR="00596822" w:rsidRDefault="00121F2B">
            <w:pPr>
              <w:pStyle w:val="TableBodyText"/>
              <w:spacing w:after="0"/>
              <w:jc w:val="center"/>
            </w:pPr>
            <w:r>
              <w:t>4036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SIP enabled entity is not found in database.</w:t>
            </w:r>
          </w:p>
        </w:tc>
      </w:tr>
      <w:tr w:rsidR="00596822" w:rsidTr="00596822">
        <w:trPr>
          <w:trHeight w:val="600"/>
        </w:trPr>
        <w:tc>
          <w:tcPr>
            <w:tcW w:w="887" w:type="dxa"/>
            <w:hideMark/>
          </w:tcPr>
          <w:p w:rsidR="00596822" w:rsidRDefault="00121F2B">
            <w:pPr>
              <w:pStyle w:val="TableBodyText"/>
              <w:spacing w:after="0"/>
              <w:jc w:val="center"/>
            </w:pPr>
            <w:r>
              <w:t>4037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AuthorizeUser for SIP or phone </w:t>
            </w:r>
            <w:r>
              <w:t>identity failed.</w:t>
            </w:r>
          </w:p>
        </w:tc>
      </w:tr>
      <w:tr w:rsidR="00596822" w:rsidTr="00596822">
        <w:trPr>
          <w:trHeight w:val="600"/>
        </w:trPr>
        <w:tc>
          <w:tcPr>
            <w:tcW w:w="887" w:type="dxa"/>
            <w:hideMark/>
          </w:tcPr>
          <w:p w:rsidR="00596822" w:rsidRDefault="00121F2B">
            <w:pPr>
              <w:pStyle w:val="TableBodyText"/>
              <w:spacing w:after="0"/>
              <w:jc w:val="center"/>
            </w:pPr>
            <w:r>
              <w:t>4038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AuthorizeIdentities for SIP or phone identity failed.</w:t>
            </w:r>
          </w:p>
        </w:tc>
      </w:tr>
      <w:tr w:rsidR="00596822" w:rsidTr="00596822">
        <w:trPr>
          <w:trHeight w:val="600"/>
        </w:trPr>
        <w:tc>
          <w:tcPr>
            <w:tcW w:w="887" w:type="dxa"/>
            <w:hideMark/>
          </w:tcPr>
          <w:p w:rsidR="00596822" w:rsidRDefault="00121F2B">
            <w:pPr>
              <w:pStyle w:val="TableBodyText"/>
              <w:spacing w:after="0"/>
              <w:jc w:val="center"/>
            </w:pPr>
            <w:r>
              <w:t>4039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User does not have any routable endpoints.</w:t>
            </w:r>
          </w:p>
        </w:tc>
      </w:tr>
      <w:tr w:rsidR="00596822" w:rsidTr="00596822">
        <w:trPr>
          <w:trHeight w:val="600"/>
        </w:trPr>
        <w:tc>
          <w:tcPr>
            <w:tcW w:w="887" w:type="dxa"/>
            <w:hideMark/>
          </w:tcPr>
          <w:p w:rsidR="00596822" w:rsidRDefault="00121F2B">
            <w:pPr>
              <w:pStyle w:val="TableBodyText"/>
              <w:spacing w:after="0"/>
              <w:jc w:val="center"/>
            </w:pPr>
            <w:r>
              <w:t>4040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Not Acceptable – unknown MIME type in Accept header.</w:t>
            </w:r>
          </w:p>
        </w:tc>
      </w:tr>
      <w:tr w:rsidR="00596822" w:rsidTr="00596822">
        <w:trPr>
          <w:trHeight w:val="600"/>
        </w:trPr>
        <w:tc>
          <w:tcPr>
            <w:tcW w:w="887" w:type="dxa"/>
            <w:hideMark/>
          </w:tcPr>
          <w:p w:rsidR="00596822" w:rsidRDefault="00121F2B">
            <w:pPr>
              <w:pStyle w:val="TableBodyText"/>
              <w:spacing w:after="0"/>
              <w:jc w:val="center"/>
            </w:pPr>
            <w:r>
              <w:t>4041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Dialog identifier conflict.</w:t>
            </w:r>
          </w:p>
        </w:tc>
      </w:tr>
      <w:tr w:rsidR="00596822" w:rsidTr="00596822">
        <w:trPr>
          <w:trHeight w:val="600"/>
        </w:trPr>
        <w:tc>
          <w:tcPr>
            <w:tcW w:w="887" w:type="dxa"/>
            <w:hideMark/>
          </w:tcPr>
          <w:p w:rsidR="00596822" w:rsidRDefault="00121F2B">
            <w:pPr>
              <w:pStyle w:val="TableBodyText"/>
              <w:spacing w:after="0"/>
              <w:jc w:val="center"/>
            </w:pPr>
            <w:r>
              <w:t>4042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Input data too large – database column length violation.</w:t>
            </w:r>
          </w:p>
        </w:tc>
      </w:tr>
      <w:tr w:rsidR="00596822" w:rsidTr="00596822">
        <w:trPr>
          <w:trHeight w:val="600"/>
        </w:trPr>
        <w:tc>
          <w:tcPr>
            <w:tcW w:w="887" w:type="dxa"/>
            <w:hideMark/>
          </w:tcPr>
          <w:p w:rsidR="00596822" w:rsidRDefault="00121F2B">
            <w:pPr>
              <w:pStyle w:val="TableBodyText"/>
              <w:spacing w:after="0"/>
              <w:jc w:val="center"/>
            </w:pPr>
            <w:r>
              <w:t>4043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Database type conversion error.</w:t>
            </w:r>
          </w:p>
        </w:tc>
      </w:tr>
      <w:tr w:rsidR="00596822" w:rsidTr="00596822">
        <w:trPr>
          <w:trHeight w:val="600"/>
        </w:trPr>
        <w:tc>
          <w:tcPr>
            <w:tcW w:w="887" w:type="dxa"/>
            <w:hideMark/>
          </w:tcPr>
          <w:p w:rsidR="00596822" w:rsidRDefault="00121F2B">
            <w:pPr>
              <w:pStyle w:val="TableBodyText"/>
              <w:spacing w:after="0"/>
              <w:jc w:val="center"/>
            </w:pPr>
            <w:r>
              <w:t>4044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Database column </w:t>
            </w:r>
            <w:r>
              <w:t>conversion over flow.</w:t>
            </w:r>
          </w:p>
        </w:tc>
      </w:tr>
      <w:tr w:rsidR="00596822" w:rsidTr="00596822">
        <w:trPr>
          <w:trHeight w:val="600"/>
        </w:trPr>
        <w:tc>
          <w:tcPr>
            <w:tcW w:w="887" w:type="dxa"/>
            <w:hideMark/>
          </w:tcPr>
          <w:p w:rsidR="00596822" w:rsidRDefault="00121F2B">
            <w:pPr>
              <w:pStyle w:val="TableBodyText"/>
              <w:spacing w:after="0"/>
              <w:jc w:val="center"/>
            </w:pPr>
            <w:r>
              <w:t>4045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Invalid Require header.</w:t>
            </w:r>
          </w:p>
        </w:tc>
      </w:tr>
      <w:tr w:rsidR="00596822" w:rsidTr="00596822">
        <w:trPr>
          <w:trHeight w:val="600"/>
        </w:trPr>
        <w:tc>
          <w:tcPr>
            <w:tcW w:w="887" w:type="dxa"/>
            <w:hideMark/>
          </w:tcPr>
          <w:p w:rsidR="00596822" w:rsidRDefault="00121F2B">
            <w:pPr>
              <w:pStyle w:val="TableBodyText"/>
              <w:spacing w:after="0"/>
              <w:jc w:val="center"/>
            </w:pPr>
            <w:r>
              <w:t>4046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Invalid combination of require headers present.</w:t>
            </w:r>
          </w:p>
        </w:tc>
      </w:tr>
      <w:tr w:rsidR="00596822" w:rsidTr="00596822">
        <w:trPr>
          <w:trHeight w:val="600"/>
        </w:trPr>
        <w:tc>
          <w:tcPr>
            <w:tcW w:w="887" w:type="dxa"/>
            <w:hideMark/>
          </w:tcPr>
          <w:p w:rsidR="00596822" w:rsidRDefault="00121F2B">
            <w:pPr>
              <w:pStyle w:val="TableBodyText"/>
              <w:spacing w:after="0"/>
              <w:jc w:val="center"/>
            </w:pPr>
            <w:r>
              <w:t>4047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Unknown Require header.</w:t>
            </w:r>
          </w:p>
        </w:tc>
      </w:tr>
      <w:tr w:rsidR="00596822" w:rsidTr="00596822">
        <w:trPr>
          <w:trHeight w:val="600"/>
        </w:trPr>
        <w:tc>
          <w:tcPr>
            <w:tcW w:w="887" w:type="dxa"/>
            <w:hideMark/>
          </w:tcPr>
          <w:p w:rsidR="00596822" w:rsidRDefault="00121F2B">
            <w:pPr>
              <w:pStyle w:val="TableBodyText"/>
              <w:spacing w:after="0"/>
              <w:jc w:val="center"/>
            </w:pPr>
            <w:r>
              <w:t>4048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Expires value too </w:t>
            </w:r>
            <w:r>
              <w:t>small.</w:t>
            </w:r>
          </w:p>
        </w:tc>
      </w:tr>
      <w:tr w:rsidR="00596822" w:rsidTr="00596822">
        <w:trPr>
          <w:trHeight w:val="600"/>
        </w:trPr>
        <w:tc>
          <w:tcPr>
            <w:tcW w:w="887" w:type="dxa"/>
            <w:hideMark/>
          </w:tcPr>
          <w:p w:rsidR="00596822" w:rsidRDefault="00121F2B">
            <w:pPr>
              <w:pStyle w:val="TableBodyText"/>
              <w:spacing w:after="0"/>
              <w:jc w:val="center"/>
            </w:pPr>
            <w:r>
              <w:t>4049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Target is either disabled or moving away.</w:t>
            </w:r>
          </w:p>
        </w:tc>
      </w:tr>
      <w:tr w:rsidR="00596822" w:rsidTr="00596822">
        <w:trPr>
          <w:trHeight w:val="900"/>
        </w:trPr>
        <w:tc>
          <w:tcPr>
            <w:tcW w:w="887" w:type="dxa"/>
            <w:hideMark/>
          </w:tcPr>
          <w:p w:rsidR="00596822" w:rsidRDefault="00121F2B">
            <w:pPr>
              <w:pStyle w:val="TableBodyText"/>
              <w:spacing w:after="0"/>
              <w:jc w:val="center"/>
            </w:pPr>
            <w:r>
              <w:t>4050</w:t>
            </w:r>
          </w:p>
        </w:tc>
        <w:tc>
          <w:tcPr>
            <w:tcW w:w="1519"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From User is either disabled or moving away.</w:t>
            </w:r>
          </w:p>
        </w:tc>
      </w:tr>
      <w:tr w:rsidR="00596822" w:rsidTr="00596822">
        <w:trPr>
          <w:trHeight w:val="600"/>
        </w:trPr>
        <w:tc>
          <w:tcPr>
            <w:tcW w:w="887" w:type="dxa"/>
            <w:hideMark/>
          </w:tcPr>
          <w:p w:rsidR="00596822" w:rsidRDefault="00121F2B">
            <w:pPr>
              <w:pStyle w:val="TableBodyText"/>
              <w:spacing w:after="0"/>
              <w:jc w:val="center"/>
            </w:pPr>
            <w:r>
              <w:t>4051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Endpoint is not registered.</w:t>
            </w:r>
          </w:p>
        </w:tc>
      </w:tr>
      <w:tr w:rsidR="00596822" w:rsidTr="00596822">
        <w:trPr>
          <w:trHeight w:val="600"/>
        </w:trPr>
        <w:tc>
          <w:tcPr>
            <w:tcW w:w="887" w:type="dxa"/>
            <w:hideMark/>
          </w:tcPr>
          <w:p w:rsidR="00596822" w:rsidRDefault="00121F2B">
            <w:pPr>
              <w:pStyle w:val="TableBodyText"/>
              <w:spacing w:after="0"/>
              <w:jc w:val="center"/>
            </w:pPr>
            <w:r>
              <w:t>4052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Cached </w:t>
            </w:r>
            <w:r>
              <w:t>route does not match.</w:t>
            </w:r>
          </w:p>
        </w:tc>
      </w:tr>
      <w:tr w:rsidR="00596822" w:rsidTr="00596822">
        <w:trPr>
          <w:trHeight w:val="600"/>
        </w:trPr>
        <w:tc>
          <w:tcPr>
            <w:tcW w:w="887" w:type="dxa"/>
            <w:hideMark/>
          </w:tcPr>
          <w:p w:rsidR="00596822" w:rsidRDefault="00121F2B">
            <w:pPr>
              <w:pStyle w:val="TableBodyText"/>
              <w:spacing w:after="0"/>
              <w:jc w:val="center"/>
            </w:pPr>
            <w:r>
              <w:lastRenderedPageBreak/>
              <w:t>4053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Too many contact headers.</w:t>
            </w:r>
          </w:p>
        </w:tc>
      </w:tr>
      <w:tr w:rsidR="00596822" w:rsidTr="00596822">
        <w:trPr>
          <w:trHeight w:val="600"/>
        </w:trPr>
        <w:tc>
          <w:tcPr>
            <w:tcW w:w="887" w:type="dxa"/>
            <w:hideMark/>
          </w:tcPr>
          <w:p w:rsidR="00596822" w:rsidRDefault="00121F2B">
            <w:pPr>
              <w:pStyle w:val="TableBodyText"/>
              <w:spacing w:after="0"/>
              <w:jc w:val="center"/>
            </w:pPr>
            <w:r>
              <w:t>4054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Min-SE value is too high.</w:t>
            </w:r>
          </w:p>
        </w:tc>
      </w:tr>
      <w:tr w:rsidR="00596822" w:rsidTr="00596822">
        <w:trPr>
          <w:trHeight w:val="600"/>
        </w:trPr>
        <w:tc>
          <w:tcPr>
            <w:tcW w:w="887" w:type="dxa"/>
            <w:hideMark/>
          </w:tcPr>
          <w:p w:rsidR="00596822" w:rsidRDefault="00121F2B">
            <w:pPr>
              <w:pStyle w:val="TableBodyText"/>
              <w:spacing w:after="0"/>
              <w:jc w:val="center"/>
            </w:pPr>
            <w:r>
              <w:t>4055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Bad event.</w:t>
            </w:r>
          </w:p>
        </w:tc>
      </w:tr>
      <w:tr w:rsidR="00596822" w:rsidTr="00596822">
        <w:trPr>
          <w:trHeight w:val="600"/>
        </w:trPr>
        <w:tc>
          <w:tcPr>
            <w:tcW w:w="887" w:type="dxa"/>
            <w:hideMark/>
          </w:tcPr>
          <w:p w:rsidR="00596822" w:rsidRDefault="00121F2B">
            <w:pPr>
              <w:pStyle w:val="TableBodyText"/>
              <w:spacing w:after="0"/>
              <w:jc w:val="center"/>
            </w:pPr>
            <w:r>
              <w:t>4056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IsTokenPresentInHeader call failed.</w:t>
            </w:r>
          </w:p>
        </w:tc>
      </w:tr>
      <w:tr w:rsidR="00596822" w:rsidTr="00596822">
        <w:trPr>
          <w:trHeight w:val="600"/>
        </w:trPr>
        <w:tc>
          <w:tcPr>
            <w:tcW w:w="887" w:type="dxa"/>
            <w:hideMark/>
          </w:tcPr>
          <w:p w:rsidR="00596822" w:rsidRDefault="00121F2B">
            <w:pPr>
              <w:pStyle w:val="TableBodyText"/>
              <w:spacing w:after="0"/>
              <w:jc w:val="center"/>
            </w:pPr>
            <w:r>
              <w:t>4057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Handle Errors sproc failed.</w:t>
            </w:r>
          </w:p>
        </w:tc>
      </w:tr>
      <w:tr w:rsidR="00596822" w:rsidTr="00596822">
        <w:trPr>
          <w:trHeight w:val="600"/>
        </w:trPr>
        <w:tc>
          <w:tcPr>
            <w:tcW w:w="887" w:type="dxa"/>
            <w:hideMark/>
          </w:tcPr>
          <w:p w:rsidR="00596822" w:rsidRDefault="00121F2B">
            <w:pPr>
              <w:pStyle w:val="TableBodyText"/>
              <w:spacing w:after="0"/>
              <w:jc w:val="center"/>
            </w:pPr>
            <w:r>
              <w:t>4058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check the authorization flags – GetAuthenticationInfo failed.</w:t>
            </w:r>
          </w:p>
        </w:tc>
      </w:tr>
      <w:tr w:rsidR="00596822" w:rsidTr="00596822">
        <w:trPr>
          <w:trHeight w:val="600"/>
        </w:trPr>
        <w:tc>
          <w:tcPr>
            <w:tcW w:w="887" w:type="dxa"/>
            <w:hideMark/>
          </w:tcPr>
          <w:p w:rsidR="00596822" w:rsidRDefault="00121F2B">
            <w:pPr>
              <w:pStyle w:val="TableBodyText"/>
              <w:spacing w:after="0"/>
              <w:jc w:val="center"/>
            </w:pPr>
            <w:r>
              <w:t>4059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DbStore </w:t>
            </w:r>
            <w:r>
              <w:t>Authorization sproc failed.</w:t>
            </w:r>
          </w:p>
        </w:tc>
      </w:tr>
      <w:tr w:rsidR="00596822" w:rsidTr="00596822">
        <w:trPr>
          <w:trHeight w:val="600"/>
        </w:trPr>
        <w:tc>
          <w:tcPr>
            <w:tcW w:w="887" w:type="dxa"/>
            <w:hideMark/>
          </w:tcPr>
          <w:p w:rsidR="00596822" w:rsidRDefault="00121F2B">
            <w:pPr>
              <w:pStyle w:val="TableBodyText"/>
              <w:spacing w:after="0"/>
              <w:jc w:val="center"/>
            </w:pPr>
            <w:r>
              <w:t>4060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check the authorization flags – IsAuthorized failed.</w:t>
            </w:r>
          </w:p>
        </w:tc>
      </w:tr>
      <w:tr w:rsidR="00596822" w:rsidTr="00596822">
        <w:trPr>
          <w:trHeight w:val="600"/>
        </w:trPr>
        <w:tc>
          <w:tcPr>
            <w:tcW w:w="887" w:type="dxa"/>
            <w:hideMark/>
          </w:tcPr>
          <w:p w:rsidR="00596822" w:rsidRDefault="00121F2B">
            <w:pPr>
              <w:pStyle w:val="TableBodyText"/>
              <w:spacing w:after="0"/>
              <w:jc w:val="center"/>
            </w:pPr>
            <w:r>
              <w:t>4061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Internal server error when processing Subscription request.</w:t>
            </w:r>
          </w:p>
        </w:tc>
      </w:tr>
      <w:tr w:rsidR="00596822" w:rsidTr="00596822">
        <w:trPr>
          <w:trHeight w:val="600"/>
        </w:trPr>
        <w:tc>
          <w:tcPr>
            <w:tcW w:w="887" w:type="dxa"/>
            <w:hideMark/>
          </w:tcPr>
          <w:p w:rsidR="00596822" w:rsidRDefault="00121F2B">
            <w:pPr>
              <w:pStyle w:val="TableBodyText"/>
              <w:spacing w:after="0"/>
              <w:jc w:val="center"/>
            </w:pPr>
            <w:r>
              <w:t>4062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check the authorization flags - FillAuthenticationInfo failed.</w:t>
            </w:r>
          </w:p>
        </w:tc>
      </w:tr>
      <w:tr w:rsidR="00596822" w:rsidTr="00596822">
        <w:trPr>
          <w:trHeight w:val="600"/>
        </w:trPr>
        <w:tc>
          <w:tcPr>
            <w:tcW w:w="887" w:type="dxa"/>
            <w:hideMark/>
          </w:tcPr>
          <w:p w:rsidR="00596822" w:rsidRDefault="00121F2B">
            <w:pPr>
              <w:pStyle w:val="TableBodyText"/>
              <w:spacing w:after="0"/>
              <w:jc w:val="center"/>
            </w:pPr>
            <w:r>
              <w:t>4063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GetExternalSource.</w:t>
            </w:r>
          </w:p>
        </w:tc>
      </w:tr>
      <w:tr w:rsidR="00596822" w:rsidTr="00596822">
        <w:trPr>
          <w:trHeight w:val="600"/>
        </w:trPr>
        <w:tc>
          <w:tcPr>
            <w:tcW w:w="887" w:type="dxa"/>
            <w:hideMark/>
          </w:tcPr>
          <w:p w:rsidR="00596822" w:rsidRDefault="00121F2B">
            <w:pPr>
              <w:pStyle w:val="TableBodyText"/>
              <w:spacing w:after="0"/>
              <w:jc w:val="center"/>
            </w:pPr>
            <w:r>
              <w:t>4064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Failed to get </w:t>
            </w:r>
            <w:r>
              <w:t>GetSourceNetwork.</w:t>
            </w:r>
          </w:p>
        </w:tc>
      </w:tr>
      <w:tr w:rsidR="00596822" w:rsidTr="00596822">
        <w:trPr>
          <w:trHeight w:val="600"/>
        </w:trPr>
        <w:tc>
          <w:tcPr>
            <w:tcW w:w="887" w:type="dxa"/>
            <w:hideMark/>
          </w:tcPr>
          <w:p w:rsidR="00596822" w:rsidRDefault="00121F2B">
            <w:pPr>
              <w:pStyle w:val="TableBodyText"/>
              <w:spacing w:after="0"/>
              <w:jc w:val="center"/>
            </w:pPr>
            <w:r>
              <w:t>4065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authorized protocol.</w:t>
            </w:r>
          </w:p>
        </w:tc>
      </w:tr>
      <w:tr w:rsidR="00596822" w:rsidTr="00596822">
        <w:trPr>
          <w:trHeight w:val="600"/>
        </w:trPr>
        <w:tc>
          <w:tcPr>
            <w:tcW w:w="887" w:type="dxa"/>
            <w:hideMark/>
          </w:tcPr>
          <w:p w:rsidR="00596822" w:rsidRDefault="00121F2B">
            <w:pPr>
              <w:pStyle w:val="TableBodyText"/>
              <w:spacing w:after="0"/>
              <w:jc w:val="center"/>
            </w:pPr>
            <w:r>
              <w:t>4066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attach routing context.</w:t>
            </w:r>
          </w:p>
        </w:tc>
      </w:tr>
      <w:tr w:rsidR="00596822" w:rsidTr="00596822">
        <w:trPr>
          <w:trHeight w:val="600"/>
        </w:trPr>
        <w:tc>
          <w:tcPr>
            <w:tcW w:w="887" w:type="dxa"/>
            <w:hideMark/>
          </w:tcPr>
          <w:p w:rsidR="00596822" w:rsidRDefault="00121F2B">
            <w:pPr>
              <w:pStyle w:val="TableBodyText"/>
              <w:spacing w:after="0"/>
              <w:jc w:val="center"/>
            </w:pPr>
            <w:r>
              <w:t>4067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Failed to get authorized user </w:t>
            </w:r>
            <w:r>
              <w:t>identity.</w:t>
            </w:r>
          </w:p>
        </w:tc>
      </w:tr>
      <w:tr w:rsidR="00596822" w:rsidTr="00596822">
        <w:trPr>
          <w:trHeight w:val="600"/>
        </w:trPr>
        <w:tc>
          <w:tcPr>
            <w:tcW w:w="887" w:type="dxa"/>
            <w:hideMark/>
          </w:tcPr>
          <w:p w:rsidR="00596822" w:rsidRDefault="00121F2B">
            <w:pPr>
              <w:pStyle w:val="TableBodyText"/>
              <w:spacing w:after="0"/>
              <w:jc w:val="center"/>
            </w:pPr>
            <w:r>
              <w:t>4068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identity authorization requirements.</w:t>
            </w:r>
          </w:p>
        </w:tc>
      </w:tr>
      <w:tr w:rsidR="00596822" w:rsidTr="00596822">
        <w:trPr>
          <w:trHeight w:val="600"/>
        </w:trPr>
        <w:tc>
          <w:tcPr>
            <w:tcW w:w="887" w:type="dxa"/>
            <w:hideMark/>
          </w:tcPr>
          <w:p w:rsidR="00596822" w:rsidRDefault="00121F2B">
            <w:pPr>
              <w:pStyle w:val="TableBodyText"/>
              <w:spacing w:after="0"/>
              <w:jc w:val="center"/>
            </w:pPr>
            <w:r>
              <w:t>4069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asserted identity string.</w:t>
            </w:r>
          </w:p>
        </w:tc>
      </w:tr>
      <w:tr w:rsidR="00596822" w:rsidTr="00596822">
        <w:trPr>
          <w:trHeight w:val="600"/>
        </w:trPr>
        <w:tc>
          <w:tcPr>
            <w:tcW w:w="887" w:type="dxa"/>
            <w:hideMark/>
          </w:tcPr>
          <w:p w:rsidR="00596822" w:rsidRDefault="00121F2B">
            <w:pPr>
              <w:pStyle w:val="TableBodyText"/>
              <w:spacing w:after="0"/>
              <w:jc w:val="center"/>
            </w:pPr>
            <w:r>
              <w:t>4070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Failed to queue </w:t>
            </w:r>
            <w:r>
              <w:t>an authorization message.</w:t>
            </w:r>
          </w:p>
        </w:tc>
      </w:tr>
      <w:tr w:rsidR="00596822" w:rsidTr="00596822">
        <w:trPr>
          <w:trHeight w:val="600"/>
        </w:trPr>
        <w:tc>
          <w:tcPr>
            <w:tcW w:w="887" w:type="dxa"/>
            <w:hideMark/>
          </w:tcPr>
          <w:p w:rsidR="00596822" w:rsidRDefault="00121F2B">
            <w:pPr>
              <w:pStyle w:val="TableBodyText"/>
              <w:spacing w:after="0"/>
              <w:jc w:val="center"/>
            </w:pPr>
            <w:r>
              <w:lastRenderedPageBreak/>
              <w:t>4071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MessageDispatcher failed.</w:t>
            </w:r>
          </w:p>
        </w:tc>
      </w:tr>
      <w:tr w:rsidR="00596822" w:rsidTr="00596822">
        <w:trPr>
          <w:trHeight w:val="600"/>
        </w:trPr>
        <w:tc>
          <w:tcPr>
            <w:tcW w:w="887" w:type="dxa"/>
            <w:hideMark/>
          </w:tcPr>
          <w:p w:rsidR="00596822" w:rsidRDefault="00121F2B">
            <w:pPr>
              <w:pStyle w:val="TableBodyText"/>
              <w:spacing w:after="0"/>
              <w:jc w:val="center"/>
            </w:pPr>
            <w:r>
              <w:t>4072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the home server.</w:t>
            </w:r>
          </w:p>
        </w:tc>
      </w:tr>
      <w:tr w:rsidR="00596822" w:rsidTr="00596822">
        <w:trPr>
          <w:trHeight w:val="600"/>
        </w:trPr>
        <w:tc>
          <w:tcPr>
            <w:tcW w:w="887" w:type="dxa"/>
            <w:hideMark/>
          </w:tcPr>
          <w:p w:rsidR="00596822" w:rsidRDefault="00121F2B">
            <w:pPr>
              <w:pStyle w:val="TableBodyText"/>
              <w:spacing w:after="0"/>
              <w:jc w:val="center"/>
            </w:pPr>
            <w:r>
              <w:t>4073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Unexpected external source.</w:t>
            </w:r>
          </w:p>
        </w:tc>
      </w:tr>
      <w:tr w:rsidR="00596822" w:rsidTr="00596822">
        <w:trPr>
          <w:trHeight w:val="600"/>
        </w:trPr>
        <w:tc>
          <w:tcPr>
            <w:tcW w:w="887" w:type="dxa"/>
            <w:hideMark/>
          </w:tcPr>
          <w:p w:rsidR="00596822" w:rsidRDefault="00121F2B">
            <w:pPr>
              <w:pStyle w:val="TableBodyText"/>
              <w:spacing w:after="0"/>
              <w:jc w:val="center"/>
            </w:pPr>
            <w:r>
              <w:t>4074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generate the challenge.</w:t>
            </w:r>
          </w:p>
        </w:tc>
      </w:tr>
      <w:tr w:rsidR="00596822" w:rsidTr="00596822">
        <w:trPr>
          <w:trHeight w:val="600"/>
        </w:trPr>
        <w:tc>
          <w:tcPr>
            <w:tcW w:w="887" w:type="dxa"/>
            <w:hideMark/>
          </w:tcPr>
          <w:p w:rsidR="00596822" w:rsidRDefault="00121F2B">
            <w:pPr>
              <w:pStyle w:val="TableBodyText"/>
              <w:spacing w:after="0"/>
              <w:jc w:val="center"/>
            </w:pPr>
            <w:r>
              <w:t>4075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check the destination path.</w:t>
            </w:r>
          </w:p>
        </w:tc>
      </w:tr>
      <w:tr w:rsidR="00596822" w:rsidTr="00596822">
        <w:trPr>
          <w:trHeight w:val="600"/>
        </w:trPr>
        <w:tc>
          <w:tcPr>
            <w:tcW w:w="887" w:type="dxa"/>
            <w:hideMark/>
          </w:tcPr>
          <w:p w:rsidR="00596822" w:rsidRDefault="00121F2B">
            <w:pPr>
              <w:pStyle w:val="TableBodyText"/>
              <w:spacing w:after="0"/>
              <w:jc w:val="center"/>
            </w:pPr>
            <w:r>
              <w:t>4076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check for FROM server role.</w:t>
            </w:r>
          </w:p>
        </w:tc>
      </w:tr>
      <w:tr w:rsidR="00596822" w:rsidTr="00596822">
        <w:trPr>
          <w:trHeight w:val="600"/>
        </w:trPr>
        <w:tc>
          <w:tcPr>
            <w:tcW w:w="887" w:type="dxa"/>
            <w:hideMark/>
          </w:tcPr>
          <w:p w:rsidR="00596822" w:rsidRDefault="00121F2B">
            <w:pPr>
              <w:pStyle w:val="TableBodyText"/>
              <w:spacing w:after="0"/>
              <w:jc w:val="center"/>
            </w:pPr>
            <w:r>
              <w:t>4077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do route set optimization failed.</w:t>
            </w:r>
          </w:p>
        </w:tc>
      </w:tr>
      <w:tr w:rsidR="00596822" w:rsidTr="00596822">
        <w:trPr>
          <w:trHeight w:val="600"/>
        </w:trPr>
        <w:tc>
          <w:tcPr>
            <w:tcW w:w="887" w:type="dxa"/>
            <w:hideMark/>
          </w:tcPr>
          <w:p w:rsidR="00596822" w:rsidRDefault="00121F2B">
            <w:pPr>
              <w:pStyle w:val="TableBodyText"/>
              <w:spacing w:after="0"/>
              <w:jc w:val="center"/>
            </w:pPr>
            <w:r>
              <w:t>4078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the sender info.</w:t>
            </w:r>
          </w:p>
        </w:tc>
      </w:tr>
      <w:tr w:rsidR="00596822" w:rsidTr="00596822">
        <w:trPr>
          <w:trHeight w:val="600"/>
        </w:trPr>
        <w:tc>
          <w:tcPr>
            <w:tcW w:w="887" w:type="dxa"/>
            <w:hideMark/>
          </w:tcPr>
          <w:p w:rsidR="00596822" w:rsidRDefault="00121F2B">
            <w:pPr>
              <w:pStyle w:val="TableBodyText"/>
              <w:spacing w:after="0"/>
              <w:jc w:val="center"/>
            </w:pPr>
            <w:r>
              <w:t>4079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the From header information.</w:t>
            </w:r>
          </w:p>
        </w:tc>
      </w:tr>
      <w:tr w:rsidR="00596822" w:rsidTr="00596822">
        <w:trPr>
          <w:trHeight w:val="600"/>
        </w:trPr>
        <w:tc>
          <w:tcPr>
            <w:tcW w:w="887" w:type="dxa"/>
            <w:hideMark/>
          </w:tcPr>
          <w:p w:rsidR="00596822" w:rsidRDefault="00121F2B">
            <w:pPr>
              <w:pStyle w:val="TableBodyText"/>
              <w:spacing w:after="0"/>
              <w:jc w:val="center"/>
            </w:pPr>
            <w:r>
              <w:t>4080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the P-Asserted-Identity header.</w:t>
            </w:r>
          </w:p>
        </w:tc>
      </w:tr>
      <w:tr w:rsidR="00596822" w:rsidTr="00596822">
        <w:trPr>
          <w:trHeight w:val="600"/>
        </w:trPr>
        <w:tc>
          <w:tcPr>
            <w:tcW w:w="887" w:type="dxa"/>
            <w:hideMark/>
          </w:tcPr>
          <w:p w:rsidR="00596822" w:rsidRDefault="00121F2B">
            <w:pPr>
              <w:pStyle w:val="TableBodyText"/>
              <w:spacing w:after="0"/>
              <w:jc w:val="center"/>
            </w:pPr>
            <w:r>
              <w:t>4081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the To header information.</w:t>
            </w:r>
          </w:p>
        </w:tc>
      </w:tr>
      <w:tr w:rsidR="00596822" w:rsidTr="00596822">
        <w:trPr>
          <w:trHeight w:val="600"/>
        </w:trPr>
        <w:tc>
          <w:tcPr>
            <w:tcW w:w="887" w:type="dxa"/>
            <w:hideMark/>
          </w:tcPr>
          <w:p w:rsidR="00596822" w:rsidRDefault="00121F2B">
            <w:pPr>
              <w:pStyle w:val="TableBodyText"/>
              <w:spacing w:after="0"/>
              <w:jc w:val="center"/>
            </w:pPr>
            <w:r>
              <w:t>4082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TO URI string.</w:t>
            </w:r>
          </w:p>
        </w:tc>
      </w:tr>
      <w:tr w:rsidR="00596822" w:rsidTr="00596822">
        <w:trPr>
          <w:trHeight w:val="600"/>
        </w:trPr>
        <w:tc>
          <w:tcPr>
            <w:tcW w:w="887" w:type="dxa"/>
            <w:hideMark/>
          </w:tcPr>
          <w:p w:rsidR="00596822" w:rsidRDefault="00121F2B">
            <w:pPr>
              <w:pStyle w:val="TableBodyText"/>
              <w:spacing w:after="0"/>
              <w:jc w:val="center"/>
            </w:pPr>
            <w:r>
              <w:t>4083</w:t>
            </w:r>
          </w:p>
        </w:tc>
        <w:tc>
          <w:tcPr>
            <w:tcW w:w="1519" w:type="dxa"/>
            <w:hideMark/>
          </w:tcPr>
          <w:p w:rsidR="00596822" w:rsidRDefault="00121F2B">
            <w:pPr>
              <w:pStyle w:val="TableBodyText"/>
              <w:spacing w:after="0"/>
            </w:pPr>
            <w:r>
              <w:t>ms</w:t>
            </w:r>
            <w:r>
              <w:t>-diagnostics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initialize FROM TO information.</w:t>
            </w:r>
          </w:p>
        </w:tc>
      </w:tr>
      <w:tr w:rsidR="00596822" w:rsidTr="00596822">
        <w:trPr>
          <w:trHeight w:val="600"/>
        </w:trPr>
        <w:tc>
          <w:tcPr>
            <w:tcW w:w="887" w:type="dxa"/>
            <w:hideMark/>
          </w:tcPr>
          <w:p w:rsidR="00596822" w:rsidRDefault="00121F2B">
            <w:pPr>
              <w:pStyle w:val="TableBodyText"/>
              <w:spacing w:after="0"/>
              <w:jc w:val="center"/>
            </w:pPr>
            <w:r>
              <w:t>4084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select request target.</w:t>
            </w:r>
          </w:p>
        </w:tc>
      </w:tr>
      <w:tr w:rsidR="00596822" w:rsidTr="00596822">
        <w:trPr>
          <w:trHeight w:val="600"/>
        </w:trPr>
        <w:tc>
          <w:tcPr>
            <w:tcW w:w="887" w:type="dxa"/>
            <w:hideMark/>
          </w:tcPr>
          <w:p w:rsidR="00596822" w:rsidRDefault="00121F2B">
            <w:pPr>
              <w:pStyle w:val="TableBodyText"/>
              <w:spacing w:after="0"/>
              <w:jc w:val="center"/>
            </w:pPr>
            <w:r>
              <w:t>4085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determine if request URI is phone.</w:t>
            </w:r>
          </w:p>
        </w:tc>
      </w:tr>
      <w:tr w:rsidR="00596822" w:rsidTr="00596822">
        <w:trPr>
          <w:trHeight w:val="600"/>
        </w:trPr>
        <w:tc>
          <w:tcPr>
            <w:tcW w:w="887" w:type="dxa"/>
            <w:hideMark/>
          </w:tcPr>
          <w:p w:rsidR="00596822" w:rsidRDefault="00121F2B">
            <w:pPr>
              <w:pStyle w:val="TableBodyText"/>
              <w:spacing w:after="0"/>
              <w:jc w:val="center"/>
            </w:pPr>
            <w:r>
              <w:t>4086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Failure while checking options responseRequired.</w:t>
            </w:r>
          </w:p>
        </w:tc>
      </w:tr>
      <w:tr w:rsidR="00596822" w:rsidTr="00596822">
        <w:trPr>
          <w:trHeight w:val="600"/>
        </w:trPr>
        <w:tc>
          <w:tcPr>
            <w:tcW w:w="887" w:type="dxa"/>
            <w:hideMark/>
          </w:tcPr>
          <w:p w:rsidR="00596822" w:rsidRDefault="00121F2B">
            <w:pPr>
              <w:pStyle w:val="TableBodyText"/>
              <w:spacing w:after="0"/>
              <w:jc w:val="center"/>
            </w:pPr>
            <w:r>
              <w:t>4087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Identity AOR and FROM header don't match.</w:t>
            </w:r>
          </w:p>
        </w:tc>
      </w:tr>
      <w:tr w:rsidR="00596822" w:rsidTr="00596822">
        <w:trPr>
          <w:trHeight w:val="600"/>
        </w:trPr>
        <w:tc>
          <w:tcPr>
            <w:tcW w:w="887" w:type="dxa"/>
            <w:hideMark/>
          </w:tcPr>
          <w:p w:rsidR="00596822" w:rsidRDefault="00121F2B">
            <w:pPr>
              <w:pStyle w:val="TableBodyText"/>
              <w:spacing w:after="0"/>
              <w:jc w:val="center"/>
            </w:pPr>
            <w:r>
              <w:t>4088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set the Request URI.</w:t>
            </w:r>
          </w:p>
        </w:tc>
      </w:tr>
      <w:tr w:rsidR="00596822" w:rsidTr="00596822">
        <w:trPr>
          <w:trHeight w:val="600"/>
        </w:trPr>
        <w:tc>
          <w:tcPr>
            <w:tcW w:w="887" w:type="dxa"/>
            <w:hideMark/>
          </w:tcPr>
          <w:p w:rsidR="00596822" w:rsidRDefault="00121F2B">
            <w:pPr>
              <w:pStyle w:val="TableBodyText"/>
              <w:spacing w:after="0"/>
              <w:jc w:val="center"/>
            </w:pPr>
            <w:r>
              <w:lastRenderedPageBreak/>
              <w:t>4089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check for TO server role.</w:t>
            </w:r>
          </w:p>
        </w:tc>
      </w:tr>
      <w:tr w:rsidR="00596822" w:rsidTr="00596822">
        <w:trPr>
          <w:trHeight w:val="600"/>
        </w:trPr>
        <w:tc>
          <w:tcPr>
            <w:tcW w:w="887" w:type="dxa"/>
            <w:hideMark/>
          </w:tcPr>
          <w:p w:rsidR="00596822" w:rsidRDefault="00121F2B">
            <w:pPr>
              <w:pStyle w:val="TableBodyText"/>
              <w:spacing w:after="0"/>
              <w:jc w:val="center"/>
            </w:pPr>
            <w:r>
              <w:t>4090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request URI.</w:t>
            </w:r>
          </w:p>
        </w:tc>
      </w:tr>
      <w:tr w:rsidR="00596822" w:rsidTr="00596822">
        <w:trPr>
          <w:trHeight w:val="600"/>
        </w:trPr>
        <w:tc>
          <w:tcPr>
            <w:tcW w:w="887" w:type="dxa"/>
            <w:hideMark/>
          </w:tcPr>
          <w:p w:rsidR="00596822" w:rsidRDefault="00121F2B">
            <w:pPr>
              <w:pStyle w:val="TableBodyText"/>
              <w:spacing w:after="0"/>
              <w:jc w:val="center"/>
            </w:pPr>
            <w:r>
              <w:t>4091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user@host from GRUU.</w:t>
            </w:r>
          </w:p>
        </w:tc>
      </w:tr>
      <w:tr w:rsidR="00596822" w:rsidTr="00596822">
        <w:trPr>
          <w:trHeight w:val="600"/>
        </w:trPr>
        <w:tc>
          <w:tcPr>
            <w:tcW w:w="887" w:type="dxa"/>
            <w:hideMark/>
          </w:tcPr>
          <w:p w:rsidR="00596822" w:rsidRDefault="00121F2B">
            <w:pPr>
              <w:pStyle w:val="TableBodyText"/>
              <w:spacing w:after="0"/>
              <w:jc w:val="center"/>
            </w:pPr>
            <w:r>
              <w:t>4092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queue a message dispatcher request.</w:t>
            </w:r>
          </w:p>
        </w:tc>
      </w:tr>
      <w:tr w:rsidR="00596822" w:rsidTr="00596822">
        <w:trPr>
          <w:trHeight w:val="600"/>
        </w:trPr>
        <w:tc>
          <w:tcPr>
            <w:tcW w:w="887" w:type="dxa"/>
            <w:hideMark/>
          </w:tcPr>
          <w:p w:rsidR="00596822" w:rsidRDefault="00121F2B">
            <w:pPr>
              <w:pStyle w:val="TableBodyText"/>
              <w:spacing w:after="0"/>
              <w:jc w:val="center"/>
            </w:pPr>
            <w:r>
              <w:t>4093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GetCachedEndpointInfo failed.</w:t>
            </w:r>
          </w:p>
        </w:tc>
      </w:tr>
      <w:tr w:rsidR="00596822" w:rsidTr="00596822">
        <w:trPr>
          <w:trHeight w:val="600"/>
        </w:trPr>
        <w:tc>
          <w:tcPr>
            <w:tcW w:w="887" w:type="dxa"/>
            <w:hideMark/>
          </w:tcPr>
          <w:p w:rsidR="00596822" w:rsidRDefault="00121F2B">
            <w:pPr>
              <w:pStyle w:val="TableBodyText"/>
              <w:spacing w:after="0"/>
              <w:jc w:val="center"/>
            </w:pPr>
            <w:r>
              <w:t>4094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ResolveGRUUFromRoute failed.</w:t>
            </w:r>
          </w:p>
        </w:tc>
      </w:tr>
      <w:tr w:rsidR="00596822" w:rsidTr="00596822">
        <w:trPr>
          <w:trHeight w:val="600"/>
        </w:trPr>
        <w:tc>
          <w:tcPr>
            <w:tcW w:w="887" w:type="dxa"/>
            <w:hideMark/>
          </w:tcPr>
          <w:p w:rsidR="00596822" w:rsidRDefault="00121F2B">
            <w:pPr>
              <w:pStyle w:val="TableBodyText"/>
              <w:spacing w:after="0"/>
              <w:jc w:val="center"/>
            </w:pPr>
            <w:r>
              <w:t>4095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set display name in from header.</w:t>
            </w:r>
          </w:p>
        </w:tc>
      </w:tr>
      <w:tr w:rsidR="00596822" w:rsidTr="00596822">
        <w:trPr>
          <w:trHeight w:val="600"/>
        </w:trPr>
        <w:tc>
          <w:tcPr>
            <w:tcW w:w="887" w:type="dxa"/>
            <w:hideMark/>
          </w:tcPr>
          <w:p w:rsidR="00596822" w:rsidRDefault="00121F2B">
            <w:pPr>
              <w:pStyle w:val="TableBodyText"/>
              <w:spacing w:after="0"/>
              <w:jc w:val="center"/>
            </w:pPr>
            <w:r>
              <w:t>4096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set display name in P-Asserted-Identity header.</w:t>
            </w:r>
          </w:p>
        </w:tc>
      </w:tr>
      <w:tr w:rsidR="00596822" w:rsidTr="00596822">
        <w:trPr>
          <w:trHeight w:val="600"/>
        </w:trPr>
        <w:tc>
          <w:tcPr>
            <w:tcW w:w="887" w:type="dxa"/>
            <w:hideMark/>
          </w:tcPr>
          <w:p w:rsidR="00596822" w:rsidRDefault="00121F2B">
            <w:pPr>
              <w:pStyle w:val="TableBodyText"/>
              <w:spacing w:after="0"/>
              <w:jc w:val="center"/>
            </w:pPr>
            <w:r>
              <w:t>4097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Restore Contact Entry.</w:t>
            </w:r>
          </w:p>
        </w:tc>
      </w:tr>
      <w:tr w:rsidR="00596822" w:rsidTr="00596822">
        <w:trPr>
          <w:trHeight w:val="600"/>
        </w:trPr>
        <w:tc>
          <w:tcPr>
            <w:tcW w:w="887" w:type="dxa"/>
            <w:hideMark/>
          </w:tcPr>
          <w:p w:rsidR="00596822" w:rsidRDefault="00121F2B">
            <w:pPr>
              <w:pStyle w:val="TableBodyText"/>
              <w:spacing w:after="0"/>
              <w:jc w:val="center"/>
            </w:pPr>
            <w:r>
              <w:t>4098</w:t>
            </w:r>
          </w:p>
        </w:tc>
        <w:tc>
          <w:tcPr>
            <w:tcW w:w="1519" w:type="dxa"/>
            <w:hideMark/>
          </w:tcPr>
          <w:p w:rsidR="00596822" w:rsidRDefault="00121F2B">
            <w:pPr>
              <w:pStyle w:val="TableBodyText"/>
              <w:spacing w:after="0"/>
            </w:pPr>
            <w:r>
              <w:t>ms-diagn</w:t>
            </w:r>
            <w:r>
              <w:t>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set user data.</w:t>
            </w:r>
          </w:p>
        </w:tc>
      </w:tr>
      <w:tr w:rsidR="00596822" w:rsidTr="00596822">
        <w:trPr>
          <w:trHeight w:val="600"/>
        </w:trPr>
        <w:tc>
          <w:tcPr>
            <w:tcW w:w="887" w:type="dxa"/>
            <w:hideMark/>
          </w:tcPr>
          <w:p w:rsidR="00596822" w:rsidRDefault="00121F2B">
            <w:pPr>
              <w:pStyle w:val="TableBodyText"/>
              <w:spacing w:after="0"/>
              <w:jc w:val="center"/>
            </w:pPr>
            <w:r>
              <w:t>4099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validate GRUU contacts.</w:t>
            </w:r>
          </w:p>
        </w:tc>
      </w:tr>
      <w:tr w:rsidR="00596822" w:rsidTr="00596822">
        <w:trPr>
          <w:trHeight w:val="600"/>
        </w:trPr>
        <w:tc>
          <w:tcPr>
            <w:tcW w:w="887" w:type="dxa"/>
            <w:hideMark/>
          </w:tcPr>
          <w:p w:rsidR="00596822" w:rsidRDefault="00121F2B">
            <w:pPr>
              <w:pStyle w:val="TableBodyText"/>
              <w:spacing w:after="0"/>
              <w:jc w:val="center"/>
            </w:pPr>
            <w:r>
              <w:t>4100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Failed to find </w:t>
            </w:r>
            <w:hyperlink w:anchor="gt_1769aec9-237e-44ed-9014-1abb3ec6de6e">
              <w:r>
                <w:rPr>
                  <w:rStyle w:val="HyperlinkGreen"/>
                  <w:b/>
                </w:rPr>
                <w:t>fully qualified domain name (FQDN)</w:t>
              </w:r>
            </w:hyperlink>
            <w:r>
              <w:t xml:space="preserve"> in route set.</w:t>
            </w:r>
          </w:p>
        </w:tc>
      </w:tr>
      <w:tr w:rsidR="00596822" w:rsidTr="00596822">
        <w:trPr>
          <w:trHeight w:val="600"/>
        </w:trPr>
        <w:tc>
          <w:tcPr>
            <w:tcW w:w="887" w:type="dxa"/>
            <w:hideMark/>
          </w:tcPr>
          <w:p w:rsidR="00596822" w:rsidRDefault="00121F2B">
            <w:pPr>
              <w:pStyle w:val="TableBodyText"/>
              <w:spacing w:after="0"/>
              <w:jc w:val="center"/>
            </w:pPr>
            <w:r>
              <w:t>4101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resolve ES GRUU.</w:t>
            </w:r>
          </w:p>
        </w:tc>
      </w:tr>
      <w:tr w:rsidR="00596822" w:rsidTr="00596822">
        <w:trPr>
          <w:trHeight w:val="600"/>
        </w:trPr>
        <w:tc>
          <w:tcPr>
            <w:tcW w:w="887" w:type="dxa"/>
            <w:hideMark/>
          </w:tcPr>
          <w:p w:rsidR="00596822" w:rsidRDefault="00121F2B">
            <w:pPr>
              <w:pStyle w:val="TableBodyText"/>
              <w:spacing w:after="0"/>
              <w:jc w:val="center"/>
            </w:pPr>
            <w:r>
              <w:t>4102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Malformed server GRUU.</w:t>
            </w:r>
          </w:p>
        </w:tc>
      </w:tr>
      <w:tr w:rsidR="00596822" w:rsidTr="00596822">
        <w:trPr>
          <w:trHeight w:val="600"/>
        </w:trPr>
        <w:tc>
          <w:tcPr>
            <w:tcW w:w="887" w:type="dxa"/>
            <w:hideMark/>
          </w:tcPr>
          <w:p w:rsidR="00596822" w:rsidRDefault="00121F2B">
            <w:pPr>
              <w:pStyle w:val="TableBodyText"/>
              <w:spacing w:after="0"/>
              <w:jc w:val="center"/>
            </w:pPr>
            <w:r>
              <w:t>4103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determine server peer name.</w:t>
            </w:r>
          </w:p>
        </w:tc>
      </w:tr>
      <w:tr w:rsidR="00596822" w:rsidTr="00596822">
        <w:trPr>
          <w:trHeight w:val="600"/>
        </w:trPr>
        <w:tc>
          <w:tcPr>
            <w:tcW w:w="887" w:type="dxa"/>
            <w:hideMark/>
          </w:tcPr>
          <w:p w:rsidR="00596822" w:rsidRDefault="00121F2B">
            <w:pPr>
              <w:pStyle w:val="TableBodyText"/>
              <w:spacing w:after="0"/>
              <w:jc w:val="center"/>
            </w:pPr>
            <w:r>
              <w:t>4104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determine if internal peer is an FE.</w:t>
            </w:r>
          </w:p>
        </w:tc>
      </w:tr>
      <w:tr w:rsidR="00596822" w:rsidTr="00596822">
        <w:trPr>
          <w:trHeight w:val="600"/>
        </w:trPr>
        <w:tc>
          <w:tcPr>
            <w:tcW w:w="887" w:type="dxa"/>
            <w:hideMark/>
          </w:tcPr>
          <w:p w:rsidR="00596822" w:rsidRDefault="00121F2B">
            <w:pPr>
              <w:pStyle w:val="TableBodyText"/>
              <w:spacing w:after="0"/>
              <w:jc w:val="center"/>
            </w:pPr>
            <w:r>
              <w:t>4105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Call-Id.</w:t>
            </w:r>
          </w:p>
        </w:tc>
      </w:tr>
      <w:tr w:rsidR="00596822" w:rsidTr="00596822">
        <w:trPr>
          <w:trHeight w:val="600"/>
        </w:trPr>
        <w:tc>
          <w:tcPr>
            <w:tcW w:w="887" w:type="dxa"/>
            <w:hideMark/>
          </w:tcPr>
          <w:p w:rsidR="00596822" w:rsidRDefault="00121F2B">
            <w:pPr>
              <w:pStyle w:val="TableBodyText"/>
              <w:spacing w:after="0"/>
              <w:jc w:val="center"/>
            </w:pPr>
            <w:r>
              <w:t>4106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FROM Tag.</w:t>
            </w:r>
          </w:p>
        </w:tc>
      </w:tr>
      <w:tr w:rsidR="00596822" w:rsidTr="00596822">
        <w:trPr>
          <w:trHeight w:val="600"/>
        </w:trPr>
        <w:tc>
          <w:tcPr>
            <w:tcW w:w="887" w:type="dxa"/>
            <w:hideMark/>
          </w:tcPr>
          <w:p w:rsidR="00596822" w:rsidRDefault="00121F2B">
            <w:pPr>
              <w:pStyle w:val="TableBodyText"/>
              <w:spacing w:after="0"/>
              <w:jc w:val="center"/>
            </w:pPr>
            <w:r>
              <w:lastRenderedPageBreak/>
              <w:t>4107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TO Tag.</w:t>
            </w:r>
          </w:p>
        </w:tc>
      </w:tr>
      <w:tr w:rsidR="00596822" w:rsidTr="00596822">
        <w:trPr>
          <w:trHeight w:val="600"/>
        </w:trPr>
        <w:tc>
          <w:tcPr>
            <w:tcW w:w="887" w:type="dxa"/>
            <w:hideMark/>
          </w:tcPr>
          <w:p w:rsidR="00596822" w:rsidRDefault="00121F2B">
            <w:pPr>
              <w:pStyle w:val="TableBodyText"/>
              <w:spacing w:after="0"/>
              <w:jc w:val="center"/>
            </w:pPr>
            <w:r>
              <w:t>4108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Error trying to get Supported header.</w:t>
            </w:r>
          </w:p>
        </w:tc>
      </w:tr>
      <w:tr w:rsidR="00596822" w:rsidTr="00596822">
        <w:trPr>
          <w:trHeight w:val="600"/>
        </w:trPr>
        <w:tc>
          <w:tcPr>
            <w:tcW w:w="887" w:type="dxa"/>
            <w:hideMark/>
          </w:tcPr>
          <w:p w:rsidR="00596822" w:rsidRDefault="00121F2B">
            <w:pPr>
              <w:pStyle w:val="TableBodyText"/>
              <w:spacing w:after="0"/>
              <w:jc w:val="center"/>
            </w:pPr>
            <w:r>
              <w:t>4109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w:t>
            </w:r>
            <w:r>
              <w:t>Error: Failed to get Content-type header.</w:t>
            </w:r>
          </w:p>
        </w:tc>
      </w:tr>
      <w:tr w:rsidR="00596822" w:rsidTr="00596822">
        <w:trPr>
          <w:trHeight w:val="600"/>
        </w:trPr>
        <w:tc>
          <w:tcPr>
            <w:tcW w:w="887" w:type="dxa"/>
            <w:hideMark/>
          </w:tcPr>
          <w:p w:rsidR="00596822" w:rsidRDefault="00121F2B">
            <w:pPr>
              <w:pStyle w:val="TableBodyText"/>
              <w:spacing w:after="0"/>
              <w:jc w:val="center"/>
            </w:pPr>
            <w:r>
              <w:t>4110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GetExpiryTimes failed.</w:t>
            </w:r>
          </w:p>
        </w:tc>
      </w:tr>
      <w:tr w:rsidR="00596822" w:rsidTr="00596822">
        <w:trPr>
          <w:trHeight w:val="600"/>
        </w:trPr>
        <w:tc>
          <w:tcPr>
            <w:tcW w:w="887" w:type="dxa"/>
            <w:hideMark/>
          </w:tcPr>
          <w:p w:rsidR="00596822" w:rsidRDefault="00121F2B">
            <w:pPr>
              <w:pStyle w:val="TableBodyText"/>
              <w:spacing w:after="0"/>
              <w:jc w:val="center"/>
            </w:pPr>
            <w:r>
              <w:t>4111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GenerateRandomTag failed.</w:t>
            </w:r>
          </w:p>
        </w:tc>
      </w:tr>
      <w:tr w:rsidR="00596822" w:rsidTr="00596822">
        <w:trPr>
          <w:trHeight w:val="600"/>
        </w:trPr>
        <w:tc>
          <w:tcPr>
            <w:tcW w:w="887" w:type="dxa"/>
            <w:hideMark/>
          </w:tcPr>
          <w:p w:rsidR="00596822" w:rsidRDefault="00121F2B">
            <w:pPr>
              <w:pStyle w:val="TableBodyText"/>
              <w:spacing w:after="0"/>
              <w:jc w:val="center"/>
            </w:pPr>
            <w:r>
              <w:t>4112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displayname.</w:t>
            </w:r>
          </w:p>
        </w:tc>
      </w:tr>
      <w:tr w:rsidR="00596822" w:rsidTr="00596822">
        <w:trPr>
          <w:trHeight w:val="600"/>
        </w:trPr>
        <w:tc>
          <w:tcPr>
            <w:tcW w:w="887" w:type="dxa"/>
            <w:hideMark/>
          </w:tcPr>
          <w:p w:rsidR="00596822" w:rsidRDefault="00121F2B">
            <w:pPr>
              <w:pStyle w:val="TableBodyText"/>
              <w:spacing w:after="0"/>
              <w:jc w:val="center"/>
            </w:pPr>
            <w:r>
              <w:t>4113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XML generation failed.</w:t>
            </w:r>
          </w:p>
        </w:tc>
      </w:tr>
      <w:tr w:rsidR="00596822" w:rsidTr="00596822">
        <w:trPr>
          <w:trHeight w:val="600"/>
        </w:trPr>
        <w:tc>
          <w:tcPr>
            <w:tcW w:w="887" w:type="dxa"/>
            <w:hideMark/>
          </w:tcPr>
          <w:p w:rsidR="00596822" w:rsidRDefault="00121F2B">
            <w:pPr>
              <w:pStyle w:val="TableBodyText"/>
              <w:spacing w:after="0"/>
              <w:jc w:val="center"/>
            </w:pPr>
            <w:r>
              <w:t>4114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Out of memory.</w:t>
            </w:r>
          </w:p>
        </w:tc>
      </w:tr>
      <w:tr w:rsidR="00596822" w:rsidTr="00596822">
        <w:trPr>
          <w:trHeight w:val="600"/>
        </w:trPr>
        <w:tc>
          <w:tcPr>
            <w:tcW w:w="887" w:type="dxa"/>
            <w:hideMark/>
          </w:tcPr>
          <w:p w:rsidR="00596822" w:rsidRDefault="00121F2B">
            <w:pPr>
              <w:pStyle w:val="TableBodyText"/>
              <w:spacing w:after="0"/>
              <w:jc w:val="center"/>
            </w:pPr>
            <w:r>
              <w:t>4115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GetGenericParameter failed.</w:t>
            </w:r>
          </w:p>
        </w:tc>
      </w:tr>
      <w:tr w:rsidR="00596822" w:rsidTr="00596822">
        <w:trPr>
          <w:trHeight w:val="600"/>
        </w:trPr>
        <w:tc>
          <w:tcPr>
            <w:tcW w:w="887" w:type="dxa"/>
            <w:hideMark/>
          </w:tcPr>
          <w:p w:rsidR="00596822" w:rsidRDefault="00121F2B">
            <w:pPr>
              <w:pStyle w:val="TableBodyText"/>
              <w:spacing w:after="0"/>
              <w:jc w:val="center"/>
            </w:pPr>
            <w:r>
              <w:t>4116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w:t>
            </w:r>
            <w:r>
              <w:t>GetUserAtHost failed.</w:t>
            </w:r>
          </w:p>
        </w:tc>
      </w:tr>
      <w:tr w:rsidR="00596822" w:rsidTr="00596822">
        <w:trPr>
          <w:trHeight w:val="600"/>
        </w:trPr>
        <w:tc>
          <w:tcPr>
            <w:tcW w:w="887" w:type="dxa"/>
            <w:hideMark/>
          </w:tcPr>
          <w:p w:rsidR="00596822" w:rsidRDefault="00121F2B">
            <w:pPr>
              <w:pStyle w:val="TableBodyText"/>
              <w:spacing w:after="0"/>
              <w:jc w:val="center"/>
            </w:pPr>
            <w:r>
              <w:t>4117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SetDestinationInRequestURI failed.</w:t>
            </w:r>
          </w:p>
        </w:tc>
      </w:tr>
      <w:tr w:rsidR="00596822" w:rsidTr="00596822">
        <w:trPr>
          <w:trHeight w:val="600"/>
        </w:trPr>
        <w:tc>
          <w:tcPr>
            <w:tcW w:w="887" w:type="dxa"/>
            <w:hideMark/>
          </w:tcPr>
          <w:p w:rsidR="00596822" w:rsidRDefault="00121F2B">
            <w:pPr>
              <w:pStyle w:val="TableBodyText"/>
              <w:spacing w:after="0"/>
              <w:jc w:val="center"/>
            </w:pPr>
            <w:r>
              <w:t>4118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AttachEndpointRoutingContextIfNeeded failed.</w:t>
            </w:r>
          </w:p>
        </w:tc>
      </w:tr>
      <w:tr w:rsidR="00596822" w:rsidTr="00596822">
        <w:trPr>
          <w:trHeight w:val="600"/>
        </w:trPr>
        <w:tc>
          <w:tcPr>
            <w:tcW w:w="887" w:type="dxa"/>
            <w:hideMark/>
          </w:tcPr>
          <w:p w:rsidR="00596822" w:rsidRDefault="00121F2B">
            <w:pPr>
              <w:pStyle w:val="TableBodyText"/>
              <w:spacing w:after="0"/>
              <w:jc w:val="center"/>
            </w:pPr>
            <w:r>
              <w:t>4119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GetEndpointRoute</w:t>
            </w:r>
            <w:r>
              <w:t xml:space="preserve"> sproc failed.</w:t>
            </w:r>
          </w:p>
        </w:tc>
      </w:tr>
      <w:tr w:rsidR="00596822" w:rsidTr="00596822">
        <w:trPr>
          <w:trHeight w:val="600"/>
        </w:trPr>
        <w:tc>
          <w:tcPr>
            <w:tcW w:w="887" w:type="dxa"/>
            <w:hideMark/>
          </w:tcPr>
          <w:p w:rsidR="00596822" w:rsidRDefault="00121F2B">
            <w:pPr>
              <w:pStyle w:val="TableBodyText"/>
              <w:spacing w:after="0"/>
              <w:jc w:val="center"/>
            </w:pPr>
            <w:r>
              <w:t>4120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IntializeParameters failed.</w:t>
            </w:r>
          </w:p>
        </w:tc>
      </w:tr>
      <w:tr w:rsidR="00596822" w:rsidTr="00596822">
        <w:trPr>
          <w:trHeight w:val="600"/>
        </w:trPr>
        <w:tc>
          <w:tcPr>
            <w:tcW w:w="887" w:type="dxa"/>
            <w:hideMark/>
          </w:tcPr>
          <w:p w:rsidR="00596822" w:rsidRDefault="00121F2B">
            <w:pPr>
              <w:pStyle w:val="TableBodyText"/>
              <w:spacing w:after="0"/>
              <w:jc w:val="center"/>
            </w:pPr>
            <w:r>
              <w:t>4121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GetQueryResourceAuthorizationInfo failed.</w:t>
            </w:r>
          </w:p>
        </w:tc>
      </w:tr>
      <w:tr w:rsidR="00596822" w:rsidTr="00596822">
        <w:trPr>
          <w:trHeight w:val="600"/>
        </w:trPr>
        <w:tc>
          <w:tcPr>
            <w:tcW w:w="887" w:type="dxa"/>
            <w:hideMark/>
          </w:tcPr>
          <w:p w:rsidR="00596822" w:rsidRDefault="00121F2B">
            <w:pPr>
              <w:pStyle w:val="TableBodyText"/>
              <w:spacing w:after="0"/>
              <w:jc w:val="center"/>
            </w:pPr>
            <w:r>
              <w:t>4122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XML construction failed.</w:t>
            </w:r>
          </w:p>
        </w:tc>
      </w:tr>
      <w:tr w:rsidR="00596822" w:rsidTr="00596822">
        <w:trPr>
          <w:trHeight w:val="600"/>
        </w:trPr>
        <w:tc>
          <w:tcPr>
            <w:tcW w:w="887" w:type="dxa"/>
            <w:hideMark/>
          </w:tcPr>
          <w:p w:rsidR="00596822" w:rsidRDefault="00121F2B">
            <w:pPr>
              <w:pStyle w:val="TableBodyText"/>
              <w:spacing w:after="0"/>
              <w:jc w:val="center"/>
            </w:pPr>
            <w:r>
              <w:t>4123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convert to UNICODE.</w:t>
            </w:r>
          </w:p>
        </w:tc>
      </w:tr>
      <w:tr w:rsidR="00596822" w:rsidTr="00596822">
        <w:trPr>
          <w:trHeight w:val="600"/>
        </w:trPr>
        <w:tc>
          <w:tcPr>
            <w:tcW w:w="887" w:type="dxa"/>
            <w:hideMark/>
          </w:tcPr>
          <w:p w:rsidR="00596822" w:rsidRDefault="00121F2B">
            <w:pPr>
              <w:pStyle w:val="TableBodyText"/>
              <w:spacing w:after="0"/>
              <w:jc w:val="center"/>
            </w:pPr>
            <w:r>
              <w:t>4124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Error executing sproc - execution failure.</w:t>
            </w:r>
          </w:p>
        </w:tc>
      </w:tr>
      <w:tr w:rsidR="00596822" w:rsidTr="00596822">
        <w:trPr>
          <w:trHeight w:val="600"/>
        </w:trPr>
        <w:tc>
          <w:tcPr>
            <w:tcW w:w="887" w:type="dxa"/>
            <w:hideMark/>
          </w:tcPr>
          <w:p w:rsidR="00596822" w:rsidRDefault="00121F2B">
            <w:pPr>
              <w:pStyle w:val="TableBodyText"/>
              <w:spacing w:after="0"/>
              <w:jc w:val="center"/>
            </w:pPr>
            <w:r>
              <w:lastRenderedPageBreak/>
              <w:t>4125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Error executing sproc - native failure.</w:t>
            </w:r>
          </w:p>
        </w:tc>
      </w:tr>
      <w:tr w:rsidR="00596822" w:rsidTr="00596822">
        <w:trPr>
          <w:trHeight w:val="600"/>
        </w:trPr>
        <w:tc>
          <w:tcPr>
            <w:tcW w:w="887" w:type="dxa"/>
            <w:hideMark/>
          </w:tcPr>
          <w:p w:rsidR="00596822" w:rsidRDefault="00121F2B">
            <w:pPr>
              <w:pStyle w:val="TableBodyText"/>
              <w:spacing w:after="0"/>
              <w:jc w:val="center"/>
            </w:pPr>
            <w:r>
              <w:t>4126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GetEndpointThrottlingContext failed.</w:t>
            </w:r>
          </w:p>
        </w:tc>
      </w:tr>
      <w:tr w:rsidR="00596822" w:rsidTr="00596822">
        <w:trPr>
          <w:trHeight w:val="600"/>
        </w:trPr>
        <w:tc>
          <w:tcPr>
            <w:tcW w:w="887" w:type="dxa"/>
            <w:hideMark/>
          </w:tcPr>
          <w:p w:rsidR="00596822" w:rsidRDefault="00121F2B">
            <w:pPr>
              <w:pStyle w:val="TableBodyText"/>
              <w:spacing w:after="0"/>
              <w:jc w:val="center"/>
            </w:pPr>
            <w:r>
              <w:t>4127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Service Unavailable -- Functionality not implemented.</w:t>
            </w:r>
          </w:p>
        </w:tc>
      </w:tr>
      <w:tr w:rsidR="00596822" w:rsidTr="00596822">
        <w:trPr>
          <w:trHeight w:val="600"/>
        </w:trPr>
        <w:tc>
          <w:tcPr>
            <w:tcW w:w="887" w:type="dxa"/>
            <w:hideMark/>
          </w:tcPr>
          <w:p w:rsidR="00596822" w:rsidRDefault="00121F2B">
            <w:pPr>
              <w:pStyle w:val="TableBodyText"/>
              <w:spacing w:after="0"/>
              <w:jc w:val="center"/>
            </w:pPr>
            <w:r>
              <w:t>4128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GetEndpointRouteComplete failed.</w:t>
            </w:r>
          </w:p>
        </w:tc>
      </w:tr>
      <w:tr w:rsidR="00596822" w:rsidTr="00596822">
        <w:trPr>
          <w:trHeight w:val="600"/>
        </w:trPr>
        <w:tc>
          <w:tcPr>
            <w:tcW w:w="887" w:type="dxa"/>
            <w:hideMark/>
          </w:tcPr>
          <w:p w:rsidR="00596822" w:rsidRDefault="00121F2B">
            <w:pPr>
              <w:pStyle w:val="TableBodyText"/>
              <w:spacing w:after="0"/>
              <w:jc w:val="center"/>
            </w:pPr>
            <w:r>
              <w:t>4129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Service Unavailable -- Too many outstanding requests in Pool.</w:t>
            </w:r>
          </w:p>
        </w:tc>
      </w:tr>
      <w:tr w:rsidR="00596822" w:rsidTr="00596822">
        <w:trPr>
          <w:trHeight w:val="600"/>
        </w:trPr>
        <w:tc>
          <w:tcPr>
            <w:tcW w:w="887" w:type="dxa"/>
            <w:hideMark/>
          </w:tcPr>
          <w:p w:rsidR="00596822" w:rsidRDefault="00121F2B">
            <w:pPr>
              <w:pStyle w:val="TableBodyText"/>
              <w:spacing w:after="0"/>
              <w:jc w:val="center"/>
            </w:pPr>
            <w:r>
              <w:t>4130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Server is busy.</w:t>
            </w:r>
          </w:p>
        </w:tc>
      </w:tr>
      <w:tr w:rsidR="00596822" w:rsidTr="00596822">
        <w:trPr>
          <w:trHeight w:val="600"/>
        </w:trPr>
        <w:tc>
          <w:tcPr>
            <w:tcW w:w="887" w:type="dxa"/>
            <w:hideMark/>
          </w:tcPr>
          <w:p w:rsidR="00596822" w:rsidRDefault="00121F2B">
            <w:pPr>
              <w:pStyle w:val="TableBodyText"/>
              <w:spacing w:after="0"/>
              <w:jc w:val="center"/>
            </w:pPr>
            <w:r>
              <w:t>4131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Server is busy – Request rejected by database queue throttling mechanism.</w:t>
            </w:r>
          </w:p>
        </w:tc>
      </w:tr>
      <w:tr w:rsidR="00596822" w:rsidTr="00596822">
        <w:trPr>
          <w:trHeight w:val="600"/>
        </w:trPr>
        <w:tc>
          <w:tcPr>
            <w:tcW w:w="887" w:type="dxa"/>
            <w:hideMark/>
          </w:tcPr>
          <w:p w:rsidR="00596822" w:rsidRDefault="00121F2B">
            <w:pPr>
              <w:pStyle w:val="TableBodyText"/>
              <w:spacing w:after="0"/>
              <w:jc w:val="center"/>
            </w:pPr>
            <w:r>
              <w:t>4132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Server is busy</w:t>
            </w:r>
            <w:r>
              <w:t xml:space="preserve"> – Request rejected by endpoint throttling mechanism.</w:t>
            </w:r>
          </w:p>
        </w:tc>
      </w:tr>
      <w:tr w:rsidR="00596822" w:rsidTr="00596822">
        <w:trPr>
          <w:trHeight w:val="600"/>
        </w:trPr>
        <w:tc>
          <w:tcPr>
            <w:tcW w:w="887" w:type="dxa"/>
            <w:hideMark/>
          </w:tcPr>
          <w:p w:rsidR="00596822" w:rsidRDefault="00121F2B">
            <w:pPr>
              <w:pStyle w:val="TableBodyText"/>
              <w:spacing w:after="0"/>
              <w:jc w:val="center"/>
            </w:pPr>
            <w:r>
              <w:t>4133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SQL deadlock encountered.</w:t>
            </w:r>
          </w:p>
        </w:tc>
      </w:tr>
      <w:tr w:rsidR="00596822" w:rsidTr="00596822">
        <w:trPr>
          <w:trHeight w:val="600"/>
        </w:trPr>
        <w:tc>
          <w:tcPr>
            <w:tcW w:w="887" w:type="dxa"/>
            <w:hideMark/>
          </w:tcPr>
          <w:p w:rsidR="00596822" w:rsidRDefault="00121F2B">
            <w:pPr>
              <w:pStyle w:val="TableBodyText"/>
              <w:spacing w:after="0"/>
              <w:jc w:val="center"/>
            </w:pPr>
            <w:r>
              <w:t>4134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Database operation timeout. This can happen because of too many requests that require database interaction.</w:t>
            </w:r>
          </w:p>
        </w:tc>
      </w:tr>
      <w:tr w:rsidR="00596822" w:rsidTr="00596822">
        <w:trPr>
          <w:trHeight w:val="600"/>
        </w:trPr>
        <w:tc>
          <w:tcPr>
            <w:tcW w:w="887" w:type="dxa"/>
            <w:hideMark/>
          </w:tcPr>
          <w:p w:rsidR="00596822" w:rsidRDefault="00121F2B">
            <w:pPr>
              <w:pStyle w:val="TableBodyText"/>
              <w:spacing w:after="0"/>
              <w:jc w:val="center"/>
            </w:pPr>
            <w:r>
              <w:t>4135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process incoming App Via Header.</w:t>
            </w:r>
          </w:p>
        </w:tc>
      </w:tr>
      <w:tr w:rsidR="00596822" w:rsidTr="00596822">
        <w:trPr>
          <w:trHeight w:val="600"/>
        </w:trPr>
        <w:tc>
          <w:tcPr>
            <w:tcW w:w="887" w:type="dxa"/>
            <w:hideMark/>
          </w:tcPr>
          <w:p w:rsidR="00596822" w:rsidRDefault="00121F2B">
            <w:pPr>
              <w:pStyle w:val="TableBodyText"/>
              <w:spacing w:after="0"/>
              <w:jc w:val="center"/>
            </w:pPr>
            <w:r>
              <w:t>4136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commit outgoing App Via Header.</w:t>
            </w:r>
          </w:p>
        </w:tc>
      </w:tr>
      <w:tr w:rsidR="00596822" w:rsidTr="00596822">
        <w:trPr>
          <w:trHeight w:val="600"/>
        </w:trPr>
        <w:tc>
          <w:tcPr>
            <w:tcW w:w="887" w:type="dxa"/>
            <w:hideMark/>
          </w:tcPr>
          <w:p w:rsidR="00596822" w:rsidRDefault="00121F2B">
            <w:pPr>
              <w:pStyle w:val="TableBodyText"/>
              <w:spacing w:after="0"/>
              <w:jc w:val="center"/>
            </w:pPr>
            <w:r>
              <w:t>4137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Supported headers parse failure.</w:t>
            </w:r>
          </w:p>
        </w:tc>
      </w:tr>
      <w:tr w:rsidR="00596822" w:rsidTr="00596822">
        <w:trPr>
          <w:trHeight w:val="600"/>
        </w:trPr>
        <w:tc>
          <w:tcPr>
            <w:tcW w:w="887" w:type="dxa"/>
            <w:hideMark/>
          </w:tcPr>
          <w:p w:rsidR="00596822" w:rsidRDefault="00121F2B">
            <w:pPr>
              <w:pStyle w:val="TableBodyText"/>
              <w:spacing w:after="0"/>
              <w:jc w:val="center"/>
            </w:pPr>
            <w:r>
              <w:t>4138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C3Pversion of the request is unsupported.</w:t>
            </w:r>
          </w:p>
        </w:tc>
      </w:tr>
      <w:tr w:rsidR="00596822" w:rsidTr="00596822">
        <w:trPr>
          <w:trHeight w:val="600"/>
        </w:trPr>
        <w:tc>
          <w:tcPr>
            <w:tcW w:w="887" w:type="dxa"/>
            <w:hideMark/>
          </w:tcPr>
          <w:p w:rsidR="00596822" w:rsidRDefault="00121F2B">
            <w:pPr>
              <w:pStyle w:val="TableBodyText"/>
              <w:spacing w:after="0"/>
              <w:jc w:val="center"/>
            </w:pPr>
            <w:r>
              <w:t>4139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Initializing the batched polling subscribe request failed.</w:t>
            </w:r>
          </w:p>
        </w:tc>
      </w:tr>
      <w:tr w:rsidR="00596822" w:rsidTr="00596822">
        <w:trPr>
          <w:trHeight w:val="900"/>
        </w:trPr>
        <w:tc>
          <w:tcPr>
            <w:tcW w:w="887" w:type="dxa"/>
            <w:hideMark/>
          </w:tcPr>
          <w:p w:rsidR="00596822" w:rsidRDefault="00121F2B">
            <w:pPr>
              <w:pStyle w:val="TableBodyText"/>
              <w:spacing w:after="0"/>
              <w:jc w:val="center"/>
            </w:pPr>
            <w:r>
              <w:t>4140</w:t>
            </w:r>
          </w:p>
        </w:tc>
        <w:tc>
          <w:tcPr>
            <w:tcW w:w="1519"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Request</w:t>
            </w:r>
          </w:p>
        </w:tc>
        <w:tc>
          <w:tcPr>
            <w:tcW w:w="5056" w:type="dxa"/>
            <w:hideMark/>
          </w:tcPr>
          <w:p w:rsidR="00596822" w:rsidRDefault="00121F2B">
            <w:pPr>
              <w:pStyle w:val="TableBodyText"/>
              <w:spacing w:after="0"/>
            </w:pPr>
            <w:r>
              <w:t>User logged out.</w:t>
            </w:r>
          </w:p>
        </w:tc>
      </w:tr>
      <w:tr w:rsidR="00596822" w:rsidTr="00596822">
        <w:trPr>
          <w:trHeight w:val="900"/>
        </w:trPr>
        <w:tc>
          <w:tcPr>
            <w:tcW w:w="887" w:type="dxa"/>
            <w:hideMark/>
          </w:tcPr>
          <w:p w:rsidR="00596822" w:rsidRDefault="00121F2B">
            <w:pPr>
              <w:pStyle w:val="TableBodyText"/>
              <w:spacing w:after="0"/>
              <w:jc w:val="center"/>
            </w:pPr>
            <w:r>
              <w:t>4141</w:t>
            </w:r>
          </w:p>
        </w:tc>
        <w:tc>
          <w:tcPr>
            <w:tcW w:w="1519"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Request</w:t>
            </w:r>
          </w:p>
        </w:tc>
        <w:tc>
          <w:tcPr>
            <w:tcW w:w="5056" w:type="dxa"/>
            <w:hideMark/>
          </w:tcPr>
          <w:p w:rsidR="00596822" w:rsidRDefault="00121F2B">
            <w:pPr>
              <w:pStyle w:val="TableBodyText"/>
              <w:spacing w:after="0"/>
            </w:pPr>
            <w:r>
              <w:t xml:space="preserve">User </w:t>
            </w:r>
            <w:r>
              <w:t>disabled.</w:t>
            </w:r>
          </w:p>
        </w:tc>
      </w:tr>
      <w:tr w:rsidR="00596822" w:rsidTr="00596822">
        <w:trPr>
          <w:trHeight w:val="900"/>
        </w:trPr>
        <w:tc>
          <w:tcPr>
            <w:tcW w:w="887" w:type="dxa"/>
            <w:hideMark/>
          </w:tcPr>
          <w:p w:rsidR="00596822" w:rsidRDefault="00121F2B">
            <w:pPr>
              <w:pStyle w:val="TableBodyText"/>
              <w:spacing w:after="0"/>
              <w:jc w:val="center"/>
            </w:pPr>
            <w:r>
              <w:lastRenderedPageBreak/>
              <w:t>4142</w:t>
            </w:r>
          </w:p>
        </w:tc>
        <w:tc>
          <w:tcPr>
            <w:tcW w:w="1519"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Request</w:t>
            </w:r>
          </w:p>
        </w:tc>
        <w:tc>
          <w:tcPr>
            <w:tcW w:w="5056" w:type="dxa"/>
            <w:hideMark/>
          </w:tcPr>
          <w:p w:rsidR="00596822" w:rsidRDefault="00121F2B">
            <w:pPr>
              <w:pStyle w:val="TableBodyText"/>
              <w:spacing w:after="0"/>
            </w:pPr>
            <w:r>
              <w:t>User moved.</w:t>
            </w:r>
          </w:p>
        </w:tc>
      </w:tr>
      <w:tr w:rsidR="00596822" w:rsidTr="00596822">
        <w:trPr>
          <w:trHeight w:val="600"/>
        </w:trPr>
        <w:tc>
          <w:tcPr>
            <w:tcW w:w="887" w:type="dxa"/>
            <w:hideMark/>
          </w:tcPr>
          <w:p w:rsidR="00596822" w:rsidRDefault="00121F2B">
            <w:pPr>
              <w:pStyle w:val="TableBodyText"/>
              <w:spacing w:after="0"/>
              <w:jc w:val="center"/>
            </w:pPr>
            <w:r>
              <w:t>4143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Bad phone number.</w:t>
            </w:r>
          </w:p>
        </w:tc>
      </w:tr>
      <w:tr w:rsidR="00596822" w:rsidTr="00596822">
        <w:trPr>
          <w:trHeight w:val="600"/>
        </w:trPr>
        <w:tc>
          <w:tcPr>
            <w:tcW w:w="887" w:type="dxa"/>
            <w:hideMark/>
          </w:tcPr>
          <w:p w:rsidR="00596822" w:rsidRDefault="00121F2B">
            <w:pPr>
              <w:pStyle w:val="TableBodyText"/>
              <w:spacing w:after="0"/>
              <w:jc w:val="center"/>
            </w:pPr>
            <w:r>
              <w:t>4144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Database communication link is down.</w:t>
            </w:r>
          </w:p>
        </w:tc>
      </w:tr>
      <w:tr w:rsidR="00596822" w:rsidTr="00596822">
        <w:trPr>
          <w:trHeight w:val="600"/>
        </w:trPr>
        <w:tc>
          <w:tcPr>
            <w:tcW w:w="887" w:type="dxa"/>
            <w:hideMark/>
          </w:tcPr>
          <w:p w:rsidR="00596822" w:rsidRDefault="00121F2B">
            <w:pPr>
              <w:pStyle w:val="TableBodyText"/>
              <w:spacing w:after="0"/>
              <w:jc w:val="center"/>
            </w:pPr>
            <w:r>
              <w:t>4145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Failed to get session-on-behalf-of </w:t>
            </w:r>
            <w:r>
              <w:t>authorization requirements.</w:t>
            </w:r>
          </w:p>
        </w:tc>
      </w:tr>
      <w:tr w:rsidR="00596822" w:rsidTr="00596822">
        <w:trPr>
          <w:trHeight w:val="600"/>
        </w:trPr>
        <w:tc>
          <w:tcPr>
            <w:tcW w:w="887" w:type="dxa"/>
            <w:hideMark/>
          </w:tcPr>
          <w:p w:rsidR="00596822" w:rsidRDefault="00121F2B">
            <w:pPr>
              <w:pStyle w:val="TableBodyText"/>
              <w:spacing w:after="0"/>
              <w:jc w:val="center"/>
            </w:pPr>
            <w:r>
              <w:t>4146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the session-on-behalf-of header.</w:t>
            </w:r>
          </w:p>
        </w:tc>
      </w:tr>
      <w:tr w:rsidR="00596822" w:rsidTr="00596822">
        <w:trPr>
          <w:trHeight w:val="600"/>
        </w:trPr>
        <w:tc>
          <w:tcPr>
            <w:tcW w:w="887" w:type="dxa"/>
            <w:hideMark/>
          </w:tcPr>
          <w:p w:rsidR="00596822" w:rsidRDefault="00121F2B">
            <w:pPr>
              <w:pStyle w:val="TableBodyText"/>
              <w:spacing w:after="0"/>
              <w:jc w:val="center"/>
            </w:pPr>
            <w:r>
              <w:t>4147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AuthorizeSessionOnBehalfOf for delegate failed.</w:t>
            </w:r>
          </w:p>
        </w:tc>
      </w:tr>
      <w:tr w:rsidR="00596822" w:rsidTr="00596822">
        <w:trPr>
          <w:trHeight w:val="600"/>
        </w:trPr>
        <w:tc>
          <w:tcPr>
            <w:tcW w:w="887" w:type="dxa"/>
            <w:hideMark/>
          </w:tcPr>
          <w:p w:rsidR="00596822" w:rsidRDefault="00121F2B">
            <w:pPr>
              <w:pStyle w:val="TableBodyText"/>
              <w:spacing w:after="0"/>
              <w:jc w:val="center"/>
            </w:pPr>
            <w:r>
              <w:t>4148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Failed to </w:t>
            </w:r>
            <w:r>
              <w:t>read from the authorized delegate reader.</w:t>
            </w:r>
          </w:p>
        </w:tc>
      </w:tr>
      <w:tr w:rsidR="00596822" w:rsidTr="00596822">
        <w:trPr>
          <w:trHeight w:val="600"/>
        </w:trPr>
        <w:tc>
          <w:tcPr>
            <w:tcW w:w="887" w:type="dxa"/>
            <w:hideMark/>
          </w:tcPr>
          <w:p w:rsidR="00596822" w:rsidRDefault="00121F2B">
            <w:pPr>
              <w:pStyle w:val="TableBodyText"/>
              <w:spacing w:after="0"/>
              <w:jc w:val="center"/>
            </w:pPr>
            <w:r>
              <w:t>4149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Delegator is not found in the deployment.</w:t>
            </w:r>
          </w:p>
        </w:tc>
      </w:tr>
      <w:tr w:rsidR="00596822" w:rsidTr="00596822">
        <w:trPr>
          <w:trHeight w:val="600"/>
        </w:trPr>
        <w:tc>
          <w:tcPr>
            <w:tcW w:w="887" w:type="dxa"/>
            <w:hideMark/>
          </w:tcPr>
          <w:p w:rsidR="00596822" w:rsidRDefault="00121F2B">
            <w:pPr>
              <w:pStyle w:val="TableBodyText"/>
              <w:spacing w:after="0"/>
              <w:jc w:val="center"/>
            </w:pPr>
            <w:r>
              <w:t>4150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P-Session-On-Behalf-Of header has parameters which are disallowed.</w:t>
            </w:r>
          </w:p>
        </w:tc>
      </w:tr>
      <w:tr w:rsidR="00596822" w:rsidTr="00596822">
        <w:trPr>
          <w:trHeight w:val="600"/>
        </w:trPr>
        <w:tc>
          <w:tcPr>
            <w:tcW w:w="887" w:type="dxa"/>
            <w:hideMark/>
          </w:tcPr>
          <w:p w:rsidR="00596822" w:rsidRDefault="00121F2B">
            <w:pPr>
              <w:pStyle w:val="TableBodyText"/>
              <w:spacing w:after="0"/>
              <w:jc w:val="center"/>
            </w:pPr>
            <w:r>
              <w:t>4151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hyperlink w:anchor="gt_d72f1494-4917-4e9e-a9fd-b8f1b2758dcd">
              <w:r>
                <w:rPr>
                  <w:rStyle w:val="HyperlinkGreen"/>
                  <w:b/>
                </w:rPr>
                <w:t>HTTP</w:t>
              </w:r>
            </w:hyperlink>
            <w:r>
              <w:t xml:space="preserve"> Authorization for P-Session-On-Behalf-Of header failed.</w:t>
            </w:r>
          </w:p>
        </w:tc>
      </w:tr>
      <w:tr w:rsidR="00596822" w:rsidTr="00596822">
        <w:trPr>
          <w:trHeight w:val="600"/>
        </w:trPr>
        <w:tc>
          <w:tcPr>
            <w:tcW w:w="887" w:type="dxa"/>
            <w:hideMark/>
          </w:tcPr>
          <w:p w:rsidR="00596822" w:rsidRDefault="00121F2B">
            <w:pPr>
              <w:pStyle w:val="TableBodyText"/>
              <w:spacing w:after="0"/>
              <w:jc w:val="center"/>
            </w:pPr>
            <w:r>
              <w:t>4152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Remote authorization of delegate failed.</w:t>
            </w:r>
          </w:p>
        </w:tc>
      </w:tr>
      <w:tr w:rsidR="00596822" w:rsidTr="00596822">
        <w:trPr>
          <w:trHeight w:val="600"/>
        </w:trPr>
        <w:tc>
          <w:tcPr>
            <w:tcW w:w="887" w:type="dxa"/>
            <w:hideMark/>
          </w:tcPr>
          <w:p w:rsidR="00596822" w:rsidRDefault="00121F2B">
            <w:pPr>
              <w:pStyle w:val="TableBodyText"/>
              <w:spacing w:after="0"/>
              <w:jc w:val="center"/>
            </w:pPr>
            <w:r>
              <w:t>4153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Remote authorization of delegate </w:t>
            </w:r>
            <w:r>
              <w:t>timed out.</w:t>
            </w:r>
          </w:p>
        </w:tc>
      </w:tr>
      <w:tr w:rsidR="00596822" w:rsidTr="00596822">
        <w:trPr>
          <w:trHeight w:val="600"/>
        </w:trPr>
        <w:tc>
          <w:tcPr>
            <w:tcW w:w="887" w:type="dxa"/>
            <w:hideMark/>
          </w:tcPr>
          <w:p w:rsidR="00596822" w:rsidRDefault="00121F2B">
            <w:pPr>
              <w:pStyle w:val="TableBodyText"/>
              <w:spacing w:after="0"/>
              <w:jc w:val="center"/>
            </w:pPr>
            <w:r>
              <w:t>4154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Endpoint is registered with a front-end server that is unavailable or has restarted.</w:t>
            </w:r>
          </w:p>
        </w:tc>
      </w:tr>
      <w:tr w:rsidR="00596822" w:rsidTr="00596822">
        <w:trPr>
          <w:trHeight w:val="600"/>
        </w:trPr>
        <w:tc>
          <w:tcPr>
            <w:tcW w:w="887" w:type="dxa"/>
            <w:hideMark/>
          </w:tcPr>
          <w:p w:rsidR="00596822" w:rsidRDefault="00121F2B">
            <w:pPr>
              <w:pStyle w:val="TableBodyText"/>
              <w:spacing w:after="0"/>
              <w:jc w:val="center"/>
            </w:pPr>
            <w:r>
              <w:t>4155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set tenant context identifier.</w:t>
            </w:r>
          </w:p>
        </w:tc>
      </w:tr>
      <w:tr w:rsidR="00596822" w:rsidTr="00596822">
        <w:trPr>
          <w:trHeight w:val="600"/>
        </w:trPr>
        <w:tc>
          <w:tcPr>
            <w:tcW w:w="887" w:type="dxa"/>
            <w:hideMark/>
          </w:tcPr>
          <w:p w:rsidR="00596822" w:rsidRDefault="00121F2B">
            <w:pPr>
              <w:pStyle w:val="TableBodyText"/>
              <w:spacing w:after="0"/>
              <w:jc w:val="center"/>
            </w:pPr>
            <w:r>
              <w:t>4156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w:t>
            </w:r>
            <w:r>
              <w:t>Error: Failed to set tenant boundary identifier.</w:t>
            </w:r>
          </w:p>
        </w:tc>
      </w:tr>
      <w:tr w:rsidR="00596822" w:rsidTr="00596822">
        <w:trPr>
          <w:trHeight w:val="600"/>
        </w:trPr>
        <w:tc>
          <w:tcPr>
            <w:tcW w:w="887" w:type="dxa"/>
            <w:hideMark/>
          </w:tcPr>
          <w:p w:rsidR="00596822" w:rsidRDefault="00121F2B">
            <w:pPr>
              <w:pStyle w:val="TableBodyText"/>
              <w:spacing w:after="0"/>
              <w:jc w:val="center"/>
            </w:pPr>
            <w:r>
              <w:t>4157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tenant context identifier.</w:t>
            </w:r>
          </w:p>
        </w:tc>
      </w:tr>
      <w:tr w:rsidR="00596822" w:rsidTr="00596822">
        <w:trPr>
          <w:trHeight w:val="600"/>
        </w:trPr>
        <w:tc>
          <w:tcPr>
            <w:tcW w:w="887" w:type="dxa"/>
            <w:hideMark/>
          </w:tcPr>
          <w:p w:rsidR="00596822" w:rsidRDefault="00121F2B">
            <w:pPr>
              <w:pStyle w:val="TableBodyText"/>
              <w:spacing w:after="0"/>
              <w:jc w:val="center"/>
            </w:pPr>
            <w:r>
              <w:t>4158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Delegate Request: session-on-behalf-of header absent.</w:t>
            </w:r>
          </w:p>
        </w:tc>
      </w:tr>
      <w:tr w:rsidR="00596822" w:rsidTr="00596822">
        <w:trPr>
          <w:trHeight w:val="600"/>
        </w:trPr>
        <w:tc>
          <w:tcPr>
            <w:tcW w:w="887" w:type="dxa"/>
            <w:hideMark/>
          </w:tcPr>
          <w:p w:rsidR="00596822" w:rsidRDefault="00121F2B">
            <w:pPr>
              <w:pStyle w:val="TableBodyText"/>
              <w:spacing w:after="0"/>
              <w:jc w:val="center"/>
            </w:pPr>
            <w:r>
              <w:t>4159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Delegate Request: SIP To is not equal to the session-on-behalf-of header.</w:t>
            </w:r>
          </w:p>
        </w:tc>
      </w:tr>
      <w:tr w:rsidR="00596822" w:rsidTr="00596822">
        <w:trPr>
          <w:trHeight w:val="600"/>
        </w:trPr>
        <w:tc>
          <w:tcPr>
            <w:tcW w:w="887" w:type="dxa"/>
            <w:hideMark/>
          </w:tcPr>
          <w:p w:rsidR="00596822" w:rsidRDefault="00121F2B">
            <w:pPr>
              <w:pStyle w:val="TableBodyText"/>
              <w:spacing w:after="0"/>
              <w:jc w:val="center"/>
            </w:pPr>
            <w:r>
              <w:lastRenderedPageBreak/>
              <w:t>4160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deserialize the context containing user pool information.</w:t>
            </w:r>
          </w:p>
        </w:tc>
      </w:tr>
      <w:tr w:rsidR="00596822" w:rsidTr="00596822">
        <w:trPr>
          <w:trHeight w:val="600"/>
        </w:trPr>
        <w:tc>
          <w:tcPr>
            <w:tcW w:w="887" w:type="dxa"/>
            <w:hideMark/>
          </w:tcPr>
          <w:p w:rsidR="00596822" w:rsidRDefault="00121F2B">
            <w:pPr>
              <w:pStyle w:val="TableBodyText"/>
              <w:spacing w:after="0"/>
              <w:jc w:val="center"/>
            </w:pPr>
            <w:r>
              <w:t>4161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Target Endpoint is not registered.</w:t>
            </w:r>
          </w:p>
        </w:tc>
      </w:tr>
      <w:tr w:rsidR="00596822" w:rsidTr="00596822">
        <w:trPr>
          <w:trHeight w:val="600"/>
        </w:trPr>
        <w:tc>
          <w:tcPr>
            <w:tcW w:w="887" w:type="dxa"/>
            <w:hideMark/>
          </w:tcPr>
          <w:p w:rsidR="00596822" w:rsidRDefault="00121F2B">
            <w:pPr>
              <w:pStyle w:val="TableBodyText"/>
              <w:spacing w:after="0"/>
              <w:jc w:val="center"/>
            </w:pPr>
            <w:r>
              <w:t>41</w:t>
            </w:r>
            <w:r>
              <w:t>62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determine the service that needs to handle the request.</w:t>
            </w:r>
          </w:p>
        </w:tc>
      </w:tr>
      <w:tr w:rsidR="00596822" w:rsidTr="00596822">
        <w:trPr>
          <w:trHeight w:val="600"/>
        </w:trPr>
        <w:tc>
          <w:tcPr>
            <w:tcW w:w="887" w:type="dxa"/>
            <w:hideMark/>
          </w:tcPr>
          <w:p w:rsidR="00596822" w:rsidRDefault="00121F2B">
            <w:pPr>
              <w:pStyle w:val="TableBodyText"/>
              <w:spacing w:after="0"/>
              <w:jc w:val="center"/>
            </w:pPr>
            <w:r>
              <w:t>4163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PoolManager failed to process request.</w:t>
            </w:r>
          </w:p>
        </w:tc>
      </w:tr>
      <w:tr w:rsidR="00596822" w:rsidTr="00596822">
        <w:trPr>
          <w:trHeight w:val="600"/>
        </w:trPr>
        <w:tc>
          <w:tcPr>
            <w:tcW w:w="887" w:type="dxa"/>
            <w:hideMark/>
          </w:tcPr>
          <w:p w:rsidR="00596822" w:rsidRDefault="00121F2B">
            <w:pPr>
              <w:pStyle w:val="TableBodyText"/>
              <w:spacing w:after="0"/>
              <w:jc w:val="center"/>
            </w:pPr>
            <w:r>
              <w:t>4164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User Services Pool is </w:t>
            </w:r>
            <w:r>
              <w:t>unavailable.</w:t>
            </w:r>
          </w:p>
        </w:tc>
      </w:tr>
      <w:tr w:rsidR="00596822" w:rsidTr="00596822">
        <w:trPr>
          <w:trHeight w:val="900"/>
        </w:trPr>
        <w:tc>
          <w:tcPr>
            <w:tcW w:w="887" w:type="dxa"/>
            <w:hideMark/>
          </w:tcPr>
          <w:p w:rsidR="00596822" w:rsidRDefault="00121F2B">
            <w:pPr>
              <w:pStyle w:val="TableBodyText"/>
              <w:spacing w:after="0"/>
              <w:jc w:val="center"/>
            </w:pPr>
            <w:r>
              <w:t>4165</w:t>
            </w:r>
          </w:p>
        </w:tc>
        <w:tc>
          <w:tcPr>
            <w:tcW w:w="1519"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Request</w:t>
            </w:r>
          </w:p>
        </w:tc>
        <w:tc>
          <w:tcPr>
            <w:tcW w:w="5056" w:type="dxa"/>
            <w:hideMark/>
          </w:tcPr>
          <w:p w:rsidR="00596822" w:rsidRDefault="00121F2B">
            <w:pPr>
              <w:pStyle w:val="TableBodyText"/>
              <w:spacing w:after="0"/>
            </w:pPr>
            <w:r>
              <w:t>User Services Pool is unavailable.</w:t>
            </w:r>
          </w:p>
        </w:tc>
      </w:tr>
      <w:tr w:rsidR="00596822" w:rsidTr="00596822">
        <w:trPr>
          <w:trHeight w:val="900"/>
        </w:trPr>
        <w:tc>
          <w:tcPr>
            <w:tcW w:w="887" w:type="dxa"/>
            <w:hideMark/>
          </w:tcPr>
          <w:p w:rsidR="00596822" w:rsidRDefault="00121F2B">
            <w:pPr>
              <w:pStyle w:val="TableBodyText"/>
              <w:spacing w:after="0"/>
              <w:jc w:val="center"/>
            </w:pPr>
            <w:r>
              <w:t>4166</w:t>
            </w:r>
          </w:p>
        </w:tc>
        <w:tc>
          <w:tcPr>
            <w:tcW w:w="1519"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Request</w:t>
            </w:r>
          </w:p>
        </w:tc>
        <w:tc>
          <w:tcPr>
            <w:tcW w:w="5056" w:type="dxa"/>
            <w:hideMark/>
          </w:tcPr>
          <w:p w:rsidR="00596822" w:rsidRDefault="00121F2B">
            <w:pPr>
              <w:pStyle w:val="TableBodyText"/>
              <w:spacing w:after="0"/>
            </w:pPr>
            <w:r>
              <w:t>Preferred Registrar Change.</w:t>
            </w:r>
          </w:p>
        </w:tc>
      </w:tr>
      <w:tr w:rsidR="00596822" w:rsidTr="00596822">
        <w:trPr>
          <w:trHeight w:val="900"/>
        </w:trPr>
        <w:tc>
          <w:tcPr>
            <w:tcW w:w="887" w:type="dxa"/>
            <w:hideMark/>
          </w:tcPr>
          <w:p w:rsidR="00596822" w:rsidRDefault="00121F2B">
            <w:pPr>
              <w:pStyle w:val="TableBodyText"/>
              <w:spacing w:after="0"/>
              <w:jc w:val="center"/>
            </w:pPr>
            <w:r>
              <w:t>4167</w:t>
            </w:r>
          </w:p>
        </w:tc>
        <w:tc>
          <w:tcPr>
            <w:tcW w:w="1519" w:type="dxa"/>
            <w:hideMark/>
          </w:tcPr>
          <w:p w:rsidR="00596822" w:rsidRDefault="00121F2B">
            <w:pPr>
              <w:pStyle w:val="TableBodyText"/>
              <w:spacing w:after="0"/>
            </w:pPr>
            <w:r>
              <w:t>ms-diagnostics-public</w:t>
            </w:r>
          </w:p>
        </w:tc>
        <w:tc>
          <w:tcPr>
            <w:tcW w:w="1118" w:type="dxa"/>
            <w:hideMark/>
          </w:tcPr>
          <w:p w:rsidR="00596822" w:rsidRDefault="00121F2B">
            <w:pPr>
              <w:pStyle w:val="TableBodyText"/>
              <w:spacing w:after="0"/>
            </w:pPr>
            <w:r>
              <w:t>Request</w:t>
            </w:r>
          </w:p>
        </w:tc>
        <w:tc>
          <w:tcPr>
            <w:tcW w:w="5056" w:type="dxa"/>
            <w:hideMark/>
          </w:tcPr>
          <w:p w:rsidR="00596822" w:rsidRDefault="00121F2B">
            <w:pPr>
              <w:pStyle w:val="TableBodyText"/>
              <w:spacing w:after="0"/>
            </w:pPr>
            <w:r>
              <w:t>Preferred Pool Change.</w:t>
            </w:r>
          </w:p>
        </w:tc>
      </w:tr>
      <w:tr w:rsidR="00596822" w:rsidTr="00596822">
        <w:trPr>
          <w:trHeight w:val="600"/>
        </w:trPr>
        <w:tc>
          <w:tcPr>
            <w:tcW w:w="887" w:type="dxa"/>
            <w:hideMark/>
          </w:tcPr>
          <w:p w:rsidR="00596822" w:rsidRDefault="00121F2B">
            <w:pPr>
              <w:pStyle w:val="TableBodyText"/>
              <w:spacing w:after="0"/>
              <w:jc w:val="center"/>
            </w:pPr>
            <w:r>
              <w:t>4168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w:t>
            </w:r>
            <w:r>
              <w:t>Failed during string manipulation.</w:t>
            </w:r>
          </w:p>
        </w:tc>
      </w:tr>
      <w:tr w:rsidR="00596822" w:rsidTr="00596822">
        <w:trPr>
          <w:trHeight w:val="600"/>
        </w:trPr>
        <w:tc>
          <w:tcPr>
            <w:tcW w:w="887" w:type="dxa"/>
            <w:hideMark/>
          </w:tcPr>
          <w:p w:rsidR="00596822" w:rsidRDefault="00121F2B">
            <w:pPr>
              <w:pStyle w:val="TableBodyText"/>
              <w:spacing w:after="0"/>
              <w:jc w:val="center"/>
            </w:pPr>
            <w:r>
              <w:t>4169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Security Handle.</w:t>
            </w:r>
          </w:p>
        </w:tc>
      </w:tr>
      <w:tr w:rsidR="00596822" w:rsidTr="00596822">
        <w:trPr>
          <w:trHeight w:val="600"/>
        </w:trPr>
        <w:tc>
          <w:tcPr>
            <w:tcW w:w="887" w:type="dxa"/>
            <w:hideMark/>
          </w:tcPr>
          <w:p w:rsidR="00596822" w:rsidRDefault="00121F2B">
            <w:pPr>
              <w:pStyle w:val="TableBodyText"/>
              <w:spacing w:after="0"/>
              <w:jc w:val="center"/>
            </w:pPr>
            <w:r>
              <w:t>4170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execute GetPublishedCertAndAuthorize.</w:t>
            </w:r>
          </w:p>
        </w:tc>
      </w:tr>
      <w:tr w:rsidR="00596822" w:rsidTr="00596822">
        <w:trPr>
          <w:trHeight w:val="600"/>
        </w:trPr>
        <w:tc>
          <w:tcPr>
            <w:tcW w:w="887" w:type="dxa"/>
            <w:hideMark/>
          </w:tcPr>
          <w:p w:rsidR="00596822" w:rsidRDefault="00121F2B">
            <w:pPr>
              <w:pStyle w:val="TableBodyText"/>
              <w:spacing w:after="0"/>
              <w:jc w:val="center"/>
            </w:pPr>
            <w:r>
              <w:t>4171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GetPublishedCert </w:t>
            </w:r>
            <w:r>
              <w:t>UPRP command failed.</w:t>
            </w:r>
          </w:p>
        </w:tc>
      </w:tr>
      <w:tr w:rsidR="00596822" w:rsidTr="00596822">
        <w:trPr>
          <w:trHeight w:val="600"/>
        </w:trPr>
        <w:tc>
          <w:tcPr>
            <w:tcW w:w="887" w:type="dxa"/>
            <w:hideMark/>
          </w:tcPr>
          <w:p w:rsidR="00596822" w:rsidRDefault="00121F2B">
            <w:pPr>
              <w:pStyle w:val="TableBodyText"/>
              <w:spacing w:after="0"/>
              <w:jc w:val="center"/>
            </w:pPr>
            <w:r>
              <w:t>4172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No certificate found for the user.</w:t>
            </w:r>
          </w:p>
        </w:tc>
      </w:tr>
      <w:tr w:rsidR="00596822" w:rsidTr="00596822">
        <w:trPr>
          <w:trHeight w:val="600"/>
        </w:trPr>
        <w:tc>
          <w:tcPr>
            <w:tcW w:w="887" w:type="dxa"/>
            <w:hideMark/>
          </w:tcPr>
          <w:p w:rsidR="00596822" w:rsidRDefault="00121F2B">
            <w:pPr>
              <w:pStyle w:val="TableBodyText"/>
              <w:spacing w:after="0"/>
              <w:jc w:val="center"/>
            </w:pPr>
            <w:r>
              <w:t>4173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GetPublishedCert command timed out.</w:t>
            </w:r>
          </w:p>
        </w:tc>
      </w:tr>
      <w:tr w:rsidR="00596822" w:rsidTr="00596822">
        <w:trPr>
          <w:trHeight w:val="600"/>
        </w:trPr>
        <w:tc>
          <w:tcPr>
            <w:tcW w:w="887" w:type="dxa"/>
            <w:hideMark/>
          </w:tcPr>
          <w:p w:rsidR="00596822" w:rsidRDefault="00121F2B">
            <w:pPr>
              <w:pStyle w:val="TableBodyText"/>
              <w:spacing w:after="0"/>
              <w:jc w:val="center"/>
            </w:pPr>
            <w:r>
              <w:t>4174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determine the primary and backup</w:t>
            </w:r>
            <w:r>
              <w:t xml:space="preserve"> pools to handle the request.</w:t>
            </w:r>
          </w:p>
        </w:tc>
      </w:tr>
      <w:tr w:rsidR="00596822" w:rsidTr="00596822">
        <w:trPr>
          <w:trHeight w:val="600"/>
        </w:trPr>
        <w:tc>
          <w:tcPr>
            <w:tcW w:w="887" w:type="dxa"/>
            <w:hideMark/>
          </w:tcPr>
          <w:p w:rsidR="00596822" w:rsidRDefault="00121F2B">
            <w:pPr>
              <w:pStyle w:val="TableBodyText"/>
              <w:spacing w:after="0"/>
              <w:jc w:val="center"/>
            </w:pPr>
            <w:r>
              <w:t>4175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read from the published certificate reader.</w:t>
            </w:r>
          </w:p>
        </w:tc>
      </w:tr>
      <w:tr w:rsidR="00596822" w:rsidTr="00596822">
        <w:trPr>
          <w:trHeight w:val="600"/>
        </w:trPr>
        <w:tc>
          <w:tcPr>
            <w:tcW w:w="887" w:type="dxa"/>
            <w:hideMark/>
          </w:tcPr>
          <w:p w:rsidR="00596822" w:rsidRDefault="00121F2B">
            <w:pPr>
              <w:pStyle w:val="TableBodyText"/>
              <w:spacing w:after="0"/>
              <w:jc w:val="center"/>
            </w:pPr>
            <w:r>
              <w:t>4176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the UserServices pool from Context.</w:t>
            </w:r>
          </w:p>
        </w:tc>
      </w:tr>
      <w:tr w:rsidR="00596822" w:rsidTr="00596822">
        <w:trPr>
          <w:trHeight w:val="600"/>
        </w:trPr>
        <w:tc>
          <w:tcPr>
            <w:tcW w:w="887" w:type="dxa"/>
            <w:hideMark/>
          </w:tcPr>
          <w:p w:rsidR="00596822" w:rsidRDefault="00121F2B">
            <w:pPr>
              <w:pStyle w:val="TableBodyText"/>
              <w:spacing w:after="0"/>
              <w:jc w:val="center"/>
            </w:pPr>
            <w:r>
              <w:lastRenderedPageBreak/>
              <w:t>4177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while invoking UPRP command GetPublishedCert.</w:t>
            </w:r>
          </w:p>
        </w:tc>
      </w:tr>
      <w:tr w:rsidR="00596822" w:rsidTr="00596822">
        <w:trPr>
          <w:trHeight w:val="600"/>
        </w:trPr>
        <w:tc>
          <w:tcPr>
            <w:tcW w:w="887" w:type="dxa"/>
            <w:hideMark/>
          </w:tcPr>
          <w:p w:rsidR="00596822" w:rsidRDefault="00121F2B">
            <w:pPr>
              <w:pStyle w:val="TableBodyText"/>
              <w:spacing w:after="0"/>
              <w:jc w:val="center"/>
            </w:pPr>
            <w:r>
              <w:t>4178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Invalid or Unknown Service Pool Type.</w:t>
            </w:r>
          </w:p>
        </w:tc>
      </w:tr>
      <w:tr w:rsidR="00596822" w:rsidTr="00596822">
        <w:trPr>
          <w:trHeight w:val="600"/>
        </w:trPr>
        <w:tc>
          <w:tcPr>
            <w:tcW w:w="887" w:type="dxa"/>
            <w:hideMark/>
          </w:tcPr>
          <w:p w:rsidR="00596822" w:rsidRDefault="00121F2B">
            <w:pPr>
              <w:pStyle w:val="TableBodyText"/>
              <w:spacing w:after="0"/>
              <w:jc w:val="center"/>
            </w:pPr>
            <w:r>
              <w:t>4179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User homed on W13 Pool. Cert Auth is not possible.</w:t>
            </w:r>
          </w:p>
        </w:tc>
      </w:tr>
      <w:tr w:rsidR="00596822" w:rsidTr="00596822">
        <w:trPr>
          <w:trHeight w:val="600"/>
        </w:trPr>
        <w:tc>
          <w:tcPr>
            <w:tcW w:w="887" w:type="dxa"/>
            <w:hideMark/>
          </w:tcPr>
          <w:p w:rsidR="00596822" w:rsidRDefault="00121F2B">
            <w:pPr>
              <w:pStyle w:val="TableBodyText"/>
              <w:spacing w:after="0"/>
              <w:jc w:val="center"/>
            </w:pPr>
            <w:r>
              <w:t>4180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Failed </w:t>
            </w:r>
            <w:r>
              <w:t>to determine the primary pool to handle request. This could be a temporary issue.</w:t>
            </w:r>
          </w:p>
        </w:tc>
      </w:tr>
      <w:tr w:rsidR="00596822" w:rsidTr="00596822">
        <w:trPr>
          <w:trHeight w:val="600"/>
        </w:trPr>
        <w:tc>
          <w:tcPr>
            <w:tcW w:w="887" w:type="dxa"/>
            <w:hideMark/>
          </w:tcPr>
          <w:p w:rsidR="00596822" w:rsidRDefault="00121F2B">
            <w:pPr>
              <w:pStyle w:val="TableBodyText"/>
              <w:spacing w:after="0"/>
              <w:jc w:val="center"/>
            </w:pPr>
            <w:r>
              <w:t>4181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The health information of the primary pool is being evaluated. This could be a temporary issue.</w:t>
            </w:r>
          </w:p>
        </w:tc>
      </w:tr>
      <w:tr w:rsidR="00596822" w:rsidTr="00596822">
        <w:trPr>
          <w:trHeight w:val="600"/>
        </w:trPr>
        <w:tc>
          <w:tcPr>
            <w:tcW w:w="887" w:type="dxa"/>
            <w:hideMark/>
          </w:tcPr>
          <w:p w:rsidR="00596822" w:rsidRDefault="00121F2B">
            <w:pPr>
              <w:pStyle w:val="TableBodyText"/>
              <w:spacing w:after="0"/>
              <w:jc w:val="center"/>
            </w:pPr>
            <w:r>
              <w:t>4182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GetSubscriptionVer</w:t>
            </w:r>
            <w:r>
              <w:t>sioning failed.</w:t>
            </w:r>
          </w:p>
        </w:tc>
      </w:tr>
      <w:tr w:rsidR="00596822" w:rsidTr="00596822">
        <w:trPr>
          <w:trHeight w:val="600"/>
        </w:trPr>
        <w:tc>
          <w:tcPr>
            <w:tcW w:w="887" w:type="dxa"/>
            <w:hideMark/>
          </w:tcPr>
          <w:p w:rsidR="00596822" w:rsidRDefault="00121F2B">
            <w:pPr>
              <w:pStyle w:val="TableBodyText"/>
              <w:spacing w:after="0"/>
              <w:jc w:val="center"/>
            </w:pPr>
            <w:r>
              <w:t>4183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Failed to determine the deployment location to handle request.</w:t>
            </w:r>
          </w:p>
        </w:tc>
      </w:tr>
      <w:tr w:rsidR="00596822" w:rsidTr="00596822">
        <w:trPr>
          <w:trHeight w:val="600"/>
        </w:trPr>
        <w:tc>
          <w:tcPr>
            <w:tcW w:w="887" w:type="dxa"/>
            <w:hideMark/>
          </w:tcPr>
          <w:p w:rsidR="00596822" w:rsidRDefault="00121F2B">
            <w:pPr>
              <w:pStyle w:val="TableBodyText"/>
              <w:spacing w:after="0"/>
              <w:jc w:val="center"/>
            </w:pPr>
            <w:r>
              <w:t>4184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redirect request.</w:t>
            </w:r>
          </w:p>
        </w:tc>
      </w:tr>
      <w:tr w:rsidR="00596822" w:rsidTr="00596822">
        <w:trPr>
          <w:trHeight w:val="600"/>
        </w:trPr>
        <w:tc>
          <w:tcPr>
            <w:tcW w:w="887" w:type="dxa"/>
            <w:hideMark/>
          </w:tcPr>
          <w:p w:rsidR="00596822" w:rsidRDefault="00121F2B">
            <w:pPr>
              <w:pStyle w:val="TableBodyText"/>
              <w:spacing w:after="0"/>
              <w:jc w:val="center"/>
            </w:pPr>
            <w:r>
              <w:t>4185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Failed to get the </w:t>
            </w:r>
            <w:r>
              <w:t>ms-split-domain-information header.</w:t>
            </w:r>
          </w:p>
        </w:tc>
      </w:tr>
      <w:tr w:rsidR="00596822" w:rsidTr="00596822">
        <w:trPr>
          <w:trHeight w:val="600"/>
        </w:trPr>
        <w:tc>
          <w:tcPr>
            <w:tcW w:w="887" w:type="dxa"/>
            <w:hideMark/>
          </w:tcPr>
          <w:p w:rsidR="00596822" w:rsidRDefault="00121F2B">
            <w:pPr>
              <w:pStyle w:val="TableBodyText"/>
              <w:spacing w:after="0"/>
              <w:jc w:val="center"/>
            </w:pPr>
            <w:r>
              <w:t>4186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set the ms-split-domain-information header.</w:t>
            </w:r>
          </w:p>
        </w:tc>
      </w:tr>
      <w:tr w:rsidR="00596822" w:rsidTr="00596822">
        <w:trPr>
          <w:trHeight w:val="600"/>
        </w:trPr>
        <w:tc>
          <w:tcPr>
            <w:tcW w:w="887" w:type="dxa"/>
            <w:hideMark/>
          </w:tcPr>
          <w:p w:rsidR="00596822" w:rsidRDefault="00121F2B">
            <w:pPr>
              <w:pStyle w:val="TableBodyText"/>
              <w:spacing w:after="0"/>
              <w:jc w:val="center"/>
            </w:pPr>
            <w:r>
              <w:t>4187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Failed to cache publications on registrar.</w:t>
            </w:r>
          </w:p>
        </w:tc>
      </w:tr>
      <w:tr w:rsidR="00596822" w:rsidTr="00596822">
        <w:trPr>
          <w:trHeight w:val="600"/>
        </w:trPr>
        <w:tc>
          <w:tcPr>
            <w:tcW w:w="887" w:type="dxa"/>
            <w:hideMark/>
          </w:tcPr>
          <w:p w:rsidR="00596822" w:rsidRDefault="00121F2B">
            <w:pPr>
              <w:pStyle w:val="TableBodyText"/>
              <w:spacing w:after="0"/>
              <w:jc w:val="center"/>
            </w:pPr>
            <w:r>
              <w:t>4188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Failed to </w:t>
            </w:r>
            <w:r>
              <w:t>determine the Delegator's Pool for authorization.</w:t>
            </w:r>
          </w:p>
        </w:tc>
      </w:tr>
      <w:tr w:rsidR="00596822" w:rsidTr="00596822">
        <w:trPr>
          <w:trHeight w:val="600"/>
        </w:trPr>
        <w:tc>
          <w:tcPr>
            <w:tcW w:w="887" w:type="dxa"/>
            <w:hideMark/>
          </w:tcPr>
          <w:p w:rsidR="00596822" w:rsidRDefault="00121F2B">
            <w:pPr>
              <w:pStyle w:val="TableBodyText"/>
              <w:spacing w:after="0"/>
              <w:jc w:val="center"/>
            </w:pPr>
            <w:r>
              <w:t>4189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User object is not configured properly.</w:t>
            </w:r>
          </w:p>
        </w:tc>
      </w:tr>
      <w:tr w:rsidR="00596822" w:rsidTr="00596822">
        <w:trPr>
          <w:trHeight w:val="600"/>
        </w:trPr>
        <w:tc>
          <w:tcPr>
            <w:tcW w:w="887" w:type="dxa"/>
            <w:hideMark/>
          </w:tcPr>
          <w:p w:rsidR="00596822" w:rsidRDefault="00121F2B">
            <w:pPr>
              <w:pStyle w:val="TableBodyText"/>
              <w:spacing w:after="0"/>
              <w:jc w:val="center"/>
            </w:pPr>
            <w:r>
              <w:t>4190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Failed to determine the user's pool to process request.</w:t>
            </w:r>
          </w:p>
        </w:tc>
      </w:tr>
      <w:tr w:rsidR="00596822" w:rsidTr="00596822">
        <w:trPr>
          <w:trHeight w:val="600"/>
        </w:trPr>
        <w:tc>
          <w:tcPr>
            <w:tcW w:w="887" w:type="dxa"/>
            <w:hideMark/>
          </w:tcPr>
          <w:p w:rsidR="00596822" w:rsidRDefault="00121F2B">
            <w:pPr>
              <w:pStyle w:val="TableBodyText"/>
              <w:spacing w:after="0"/>
              <w:jc w:val="center"/>
            </w:pPr>
            <w:r>
              <w:t>4191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w:t>
            </w:r>
            <w:r>
              <w:t>Failed while invoking SPROC GetPublishedCert.</w:t>
            </w:r>
          </w:p>
        </w:tc>
      </w:tr>
      <w:tr w:rsidR="00596822" w:rsidTr="00596822">
        <w:trPr>
          <w:trHeight w:val="600"/>
        </w:trPr>
        <w:tc>
          <w:tcPr>
            <w:tcW w:w="887" w:type="dxa"/>
            <w:hideMark/>
          </w:tcPr>
          <w:p w:rsidR="00596822" w:rsidRDefault="00121F2B">
            <w:pPr>
              <w:pStyle w:val="TableBodyText"/>
              <w:spacing w:after="0"/>
              <w:jc w:val="center"/>
            </w:pPr>
            <w:r>
              <w:t>4192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RtcUpdateEndpoint sproc failed.</w:t>
            </w:r>
          </w:p>
        </w:tc>
      </w:tr>
      <w:tr w:rsidR="00596822" w:rsidTr="00596822">
        <w:trPr>
          <w:trHeight w:val="600"/>
        </w:trPr>
        <w:tc>
          <w:tcPr>
            <w:tcW w:w="887" w:type="dxa"/>
            <w:hideMark/>
          </w:tcPr>
          <w:p w:rsidR="00596822" w:rsidRDefault="00121F2B">
            <w:pPr>
              <w:pStyle w:val="TableBodyText"/>
              <w:spacing w:after="0"/>
              <w:jc w:val="center"/>
            </w:pPr>
            <w:r>
              <w:t>4193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UpdateEndpoint HTTP request failed.</w:t>
            </w:r>
          </w:p>
        </w:tc>
      </w:tr>
      <w:tr w:rsidR="00596822" w:rsidTr="00596822">
        <w:trPr>
          <w:trHeight w:val="600"/>
        </w:trPr>
        <w:tc>
          <w:tcPr>
            <w:tcW w:w="887" w:type="dxa"/>
            <w:hideMark/>
          </w:tcPr>
          <w:p w:rsidR="00596822" w:rsidRDefault="00121F2B">
            <w:pPr>
              <w:pStyle w:val="TableBodyText"/>
              <w:spacing w:after="0"/>
              <w:jc w:val="center"/>
            </w:pPr>
            <w:r>
              <w:t>4194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Failed to get traffic type from the ms-split-domain-</w:t>
            </w:r>
            <w:r>
              <w:t>information header.</w:t>
            </w:r>
          </w:p>
        </w:tc>
      </w:tr>
      <w:tr w:rsidR="00596822" w:rsidTr="00596822">
        <w:trPr>
          <w:trHeight w:val="600"/>
        </w:trPr>
        <w:tc>
          <w:tcPr>
            <w:tcW w:w="887" w:type="dxa"/>
            <w:hideMark/>
          </w:tcPr>
          <w:p w:rsidR="00596822" w:rsidRDefault="00121F2B">
            <w:pPr>
              <w:pStyle w:val="TableBodyText"/>
              <w:spacing w:after="0"/>
              <w:jc w:val="center"/>
            </w:pPr>
            <w:r>
              <w:lastRenderedPageBreak/>
              <w:t>4195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delete the ms-split-domain-information header.</w:t>
            </w:r>
          </w:p>
        </w:tc>
      </w:tr>
      <w:tr w:rsidR="00596822" w:rsidTr="00596822">
        <w:trPr>
          <w:trHeight w:val="600"/>
        </w:trPr>
        <w:tc>
          <w:tcPr>
            <w:tcW w:w="887" w:type="dxa"/>
            <w:hideMark/>
          </w:tcPr>
          <w:p w:rsidR="00596822" w:rsidRDefault="00121F2B">
            <w:pPr>
              <w:pStyle w:val="TableBodyText"/>
              <w:spacing w:after="0"/>
              <w:jc w:val="center"/>
            </w:pPr>
            <w:r>
              <w:t>4196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From or target user pool or deployment assignment is incompatible with split-domain traffic type.</w:t>
            </w:r>
          </w:p>
        </w:tc>
      </w:tr>
      <w:tr w:rsidR="00596822" w:rsidTr="00596822">
        <w:trPr>
          <w:trHeight w:val="600"/>
        </w:trPr>
        <w:tc>
          <w:tcPr>
            <w:tcW w:w="887" w:type="dxa"/>
            <w:hideMark/>
          </w:tcPr>
          <w:p w:rsidR="00596822" w:rsidRDefault="00121F2B">
            <w:pPr>
              <w:pStyle w:val="TableBodyText"/>
              <w:spacing w:after="0"/>
              <w:jc w:val="center"/>
            </w:pPr>
            <w:r>
              <w:t>4197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MWI Notify body parse failure.</w:t>
            </w:r>
          </w:p>
        </w:tc>
      </w:tr>
      <w:tr w:rsidR="00596822" w:rsidTr="00596822">
        <w:trPr>
          <w:trHeight w:val="600"/>
        </w:trPr>
        <w:tc>
          <w:tcPr>
            <w:tcW w:w="887" w:type="dxa"/>
            <w:hideMark/>
          </w:tcPr>
          <w:p w:rsidR="00596822" w:rsidRDefault="00121F2B">
            <w:pPr>
              <w:pStyle w:val="TableBodyText"/>
              <w:spacing w:after="0"/>
              <w:jc w:val="center"/>
            </w:pPr>
            <w:r>
              <w:t>4198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Not a valid SIP URI in the From or To header.</w:t>
            </w:r>
          </w:p>
        </w:tc>
      </w:tr>
      <w:tr w:rsidR="00596822" w:rsidTr="00596822">
        <w:trPr>
          <w:trHeight w:val="600"/>
        </w:trPr>
        <w:tc>
          <w:tcPr>
            <w:tcW w:w="887" w:type="dxa"/>
            <w:hideMark/>
          </w:tcPr>
          <w:p w:rsidR="00596822" w:rsidRDefault="00121F2B">
            <w:pPr>
              <w:pStyle w:val="TableBodyText"/>
              <w:spacing w:after="0"/>
              <w:jc w:val="center"/>
            </w:pPr>
            <w:r>
              <w:t>4199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Multiple users associated with the target phone number.</w:t>
            </w:r>
          </w:p>
        </w:tc>
      </w:tr>
      <w:tr w:rsidR="00596822" w:rsidTr="00596822">
        <w:trPr>
          <w:trHeight w:val="600"/>
        </w:trPr>
        <w:tc>
          <w:tcPr>
            <w:tcW w:w="887" w:type="dxa"/>
            <w:hideMark/>
          </w:tcPr>
          <w:p w:rsidR="00596822" w:rsidRDefault="00121F2B">
            <w:pPr>
              <w:pStyle w:val="TableBodyText"/>
              <w:spacing w:after="0"/>
              <w:jc w:val="center"/>
            </w:pPr>
            <w:r>
              <w:t>4200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SIP </w:t>
            </w:r>
            <w:r>
              <w:t>Identity is required for Delegate Authorization.</w:t>
            </w:r>
          </w:p>
        </w:tc>
      </w:tr>
      <w:tr w:rsidR="00596822" w:rsidTr="00596822">
        <w:trPr>
          <w:trHeight w:val="600"/>
        </w:trPr>
        <w:tc>
          <w:tcPr>
            <w:tcW w:w="887" w:type="dxa"/>
            <w:hideMark/>
          </w:tcPr>
          <w:p w:rsidR="00596822" w:rsidRDefault="00121F2B">
            <w:pPr>
              <w:pStyle w:val="TableBodyText"/>
              <w:spacing w:after="0"/>
              <w:jc w:val="center"/>
            </w:pPr>
            <w:r>
              <w:t>4201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SIP Identity required for processing this request.</w:t>
            </w:r>
          </w:p>
        </w:tc>
      </w:tr>
      <w:tr w:rsidR="00596822" w:rsidTr="00596822">
        <w:trPr>
          <w:trHeight w:val="600"/>
        </w:trPr>
        <w:tc>
          <w:tcPr>
            <w:tcW w:w="887" w:type="dxa"/>
            <w:hideMark/>
          </w:tcPr>
          <w:p w:rsidR="00596822" w:rsidRDefault="00121F2B">
            <w:pPr>
              <w:pStyle w:val="TableBodyText"/>
              <w:spacing w:after="0"/>
              <w:jc w:val="center"/>
            </w:pPr>
            <w:r>
              <w:t>4202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add P-Asserted-Identity header.</w:t>
            </w:r>
          </w:p>
        </w:tc>
      </w:tr>
      <w:tr w:rsidR="00596822" w:rsidTr="00596822">
        <w:trPr>
          <w:trHeight w:val="600"/>
        </w:trPr>
        <w:tc>
          <w:tcPr>
            <w:tcW w:w="887" w:type="dxa"/>
            <w:hideMark/>
          </w:tcPr>
          <w:p w:rsidR="00596822" w:rsidRDefault="00121F2B">
            <w:pPr>
              <w:pStyle w:val="TableBodyText"/>
              <w:spacing w:after="0"/>
              <w:jc w:val="center"/>
            </w:pPr>
            <w:r>
              <w:t>4203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The SIP </w:t>
            </w:r>
            <w:r>
              <w:t>URI in the From and To header are not identical.</w:t>
            </w:r>
          </w:p>
        </w:tc>
      </w:tr>
      <w:tr w:rsidR="00596822" w:rsidTr="00596822">
        <w:trPr>
          <w:trHeight w:val="600"/>
        </w:trPr>
        <w:tc>
          <w:tcPr>
            <w:tcW w:w="887" w:type="dxa"/>
            <w:hideMark/>
          </w:tcPr>
          <w:p w:rsidR="00596822" w:rsidRDefault="00121F2B">
            <w:pPr>
              <w:pStyle w:val="TableBodyText"/>
              <w:spacing w:after="0"/>
              <w:jc w:val="center"/>
            </w:pPr>
            <w:r>
              <w:t>4204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The SIP URI in the From and To header contains a user portion which is not allowed.</w:t>
            </w:r>
          </w:p>
        </w:tc>
      </w:tr>
      <w:tr w:rsidR="00596822" w:rsidTr="00596822">
        <w:trPr>
          <w:trHeight w:val="600"/>
        </w:trPr>
        <w:tc>
          <w:tcPr>
            <w:tcW w:w="887" w:type="dxa"/>
            <w:hideMark/>
          </w:tcPr>
          <w:p w:rsidR="00596822" w:rsidRDefault="00121F2B">
            <w:pPr>
              <w:pStyle w:val="TableBodyText"/>
              <w:spacing w:after="0"/>
              <w:jc w:val="center"/>
            </w:pPr>
            <w:r>
              <w:t>4205</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From User Policy is not found.</w:t>
            </w:r>
          </w:p>
        </w:tc>
      </w:tr>
      <w:tr w:rsidR="00596822" w:rsidTr="00596822">
        <w:trPr>
          <w:trHeight w:val="600"/>
        </w:trPr>
        <w:tc>
          <w:tcPr>
            <w:tcW w:w="887" w:type="dxa"/>
            <w:hideMark/>
          </w:tcPr>
          <w:p w:rsidR="00596822" w:rsidRDefault="00121F2B">
            <w:pPr>
              <w:pStyle w:val="TableBodyText"/>
              <w:spacing w:after="0"/>
              <w:jc w:val="center"/>
            </w:pPr>
            <w:r>
              <w:t>4206</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To</w:t>
            </w:r>
            <w:r>
              <w:t xml:space="preserve"> User Policy is not found.</w:t>
            </w:r>
          </w:p>
        </w:tc>
      </w:tr>
      <w:tr w:rsidR="00596822" w:rsidTr="00596822">
        <w:trPr>
          <w:trHeight w:val="600"/>
        </w:trPr>
        <w:tc>
          <w:tcPr>
            <w:tcW w:w="887" w:type="dxa"/>
            <w:hideMark/>
          </w:tcPr>
          <w:p w:rsidR="00596822" w:rsidRDefault="00121F2B">
            <w:pPr>
              <w:pStyle w:val="TableBodyText"/>
              <w:spacing w:after="0"/>
              <w:jc w:val="center"/>
            </w:pPr>
            <w:r>
              <w:t>4207</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External Access Policy processing failed.</w:t>
            </w:r>
          </w:p>
        </w:tc>
      </w:tr>
      <w:tr w:rsidR="00596822" w:rsidTr="00596822">
        <w:trPr>
          <w:trHeight w:val="600"/>
        </w:trPr>
        <w:tc>
          <w:tcPr>
            <w:tcW w:w="887" w:type="dxa"/>
            <w:hideMark/>
          </w:tcPr>
          <w:p w:rsidR="00596822" w:rsidRDefault="00121F2B">
            <w:pPr>
              <w:pStyle w:val="TableBodyText"/>
              <w:spacing w:after="0"/>
              <w:jc w:val="center"/>
            </w:pPr>
            <w:r>
              <w:t>4208</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processing contact header.</w:t>
            </w:r>
          </w:p>
        </w:tc>
      </w:tr>
      <w:tr w:rsidR="00596822" w:rsidTr="00596822">
        <w:trPr>
          <w:trHeight w:val="600"/>
        </w:trPr>
        <w:tc>
          <w:tcPr>
            <w:tcW w:w="887" w:type="dxa"/>
            <w:hideMark/>
          </w:tcPr>
          <w:p w:rsidR="00596822" w:rsidRDefault="00121F2B">
            <w:pPr>
              <w:pStyle w:val="TableBodyText"/>
              <w:spacing w:after="0"/>
              <w:jc w:val="center"/>
            </w:pPr>
            <w:r>
              <w:t>4209</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Internal Error: Failed processing Expires </w:t>
            </w:r>
            <w:r>
              <w:t>header.</w:t>
            </w:r>
          </w:p>
        </w:tc>
      </w:tr>
      <w:tr w:rsidR="00596822" w:rsidTr="00596822">
        <w:trPr>
          <w:trHeight w:val="600"/>
        </w:trPr>
        <w:tc>
          <w:tcPr>
            <w:tcW w:w="887" w:type="dxa"/>
            <w:hideMark/>
          </w:tcPr>
          <w:p w:rsidR="00596822" w:rsidRDefault="00121F2B">
            <w:pPr>
              <w:pStyle w:val="TableBodyText"/>
              <w:spacing w:after="0"/>
              <w:jc w:val="center"/>
            </w:pPr>
            <w:r>
              <w:t>4210</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get the content of a header.</w:t>
            </w:r>
          </w:p>
        </w:tc>
      </w:tr>
      <w:tr w:rsidR="00596822" w:rsidTr="00596822">
        <w:trPr>
          <w:trHeight w:val="600"/>
        </w:trPr>
        <w:tc>
          <w:tcPr>
            <w:tcW w:w="887" w:type="dxa"/>
            <w:hideMark/>
          </w:tcPr>
          <w:p w:rsidR="00596822" w:rsidRDefault="00121F2B">
            <w:pPr>
              <w:pStyle w:val="TableBodyText"/>
              <w:spacing w:after="0"/>
              <w:jc w:val="center"/>
            </w:pPr>
            <w:r>
              <w:t>4211</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read from the endpoint reader.</w:t>
            </w:r>
          </w:p>
        </w:tc>
      </w:tr>
      <w:tr w:rsidR="00596822" w:rsidTr="00596822">
        <w:trPr>
          <w:trHeight w:val="600"/>
        </w:trPr>
        <w:tc>
          <w:tcPr>
            <w:tcW w:w="887" w:type="dxa"/>
            <w:hideMark/>
          </w:tcPr>
          <w:p w:rsidR="00596822" w:rsidRDefault="00121F2B">
            <w:pPr>
              <w:pStyle w:val="TableBodyText"/>
              <w:spacing w:after="0"/>
              <w:jc w:val="center"/>
            </w:pPr>
            <w:r>
              <w:t>4212</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Failed to send response.</w:t>
            </w:r>
          </w:p>
        </w:tc>
      </w:tr>
      <w:tr w:rsidR="00596822" w:rsidTr="00596822">
        <w:trPr>
          <w:trHeight w:val="600"/>
        </w:trPr>
        <w:tc>
          <w:tcPr>
            <w:tcW w:w="887" w:type="dxa"/>
            <w:hideMark/>
          </w:tcPr>
          <w:p w:rsidR="00596822" w:rsidRDefault="00121F2B">
            <w:pPr>
              <w:pStyle w:val="TableBodyText"/>
              <w:spacing w:after="0"/>
              <w:jc w:val="center"/>
            </w:pPr>
            <w:r>
              <w:lastRenderedPageBreak/>
              <w:t>4213</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Internal Error: Request is incorrectly targeted at the ICR.</w:t>
            </w:r>
          </w:p>
        </w:tc>
      </w:tr>
      <w:tr w:rsidR="00596822" w:rsidTr="00596822">
        <w:trPr>
          <w:trHeight w:val="600"/>
        </w:trPr>
        <w:tc>
          <w:tcPr>
            <w:tcW w:w="887" w:type="dxa"/>
            <w:hideMark/>
          </w:tcPr>
          <w:p w:rsidR="00596822" w:rsidRDefault="00121F2B">
            <w:pPr>
              <w:pStyle w:val="TableBodyText"/>
              <w:spacing w:after="0"/>
              <w:jc w:val="center"/>
            </w:pPr>
            <w:r>
              <w:t>4214</w:t>
            </w:r>
          </w:p>
        </w:tc>
        <w:tc>
          <w:tcPr>
            <w:tcW w:w="1519" w:type="dxa"/>
            <w:hideMark/>
          </w:tcPr>
          <w:p w:rsidR="00596822" w:rsidRDefault="00121F2B">
            <w:pPr>
              <w:pStyle w:val="TableBodyText"/>
              <w:spacing w:after="0"/>
            </w:pPr>
            <w:r>
              <w:t>ms-diagnostics</w:t>
            </w:r>
          </w:p>
        </w:tc>
        <w:tc>
          <w:tcPr>
            <w:tcW w:w="1118"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Tenant Federation Configuration Processing failed.</w:t>
            </w:r>
          </w:p>
        </w:tc>
      </w:tr>
      <w:tr w:rsidR="00596822" w:rsidTr="00596822">
        <w:trPr>
          <w:trHeight w:val="600"/>
        </w:trPr>
        <w:tc>
          <w:tcPr>
            <w:tcW w:w="887" w:type="dxa"/>
          </w:tcPr>
          <w:p w:rsidR="00596822" w:rsidRDefault="00121F2B">
            <w:pPr>
              <w:pStyle w:val="TableBodyText"/>
              <w:spacing w:after="0"/>
              <w:jc w:val="center"/>
            </w:pPr>
            <w:r>
              <w:t>4215</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MWI Notify for legacy user cannot be processed.</w:t>
            </w:r>
          </w:p>
        </w:tc>
      </w:tr>
      <w:tr w:rsidR="00596822" w:rsidTr="00596822">
        <w:trPr>
          <w:trHeight w:val="600"/>
        </w:trPr>
        <w:tc>
          <w:tcPr>
            <w:tcW w:w="887" w:type="dxa"/>
          </w:tcPr>
          <w:p w:rsidR="00596822" w:rsidRDefault="00121F2B">
            <w:pPr>
              <w:pStyle w:val="TableBodyText"/>
              <w:spacing w:after="0"/>
              <w:jc w:val="center"/>
            </w:pPr>
            <w:r>
              <w:t>4216</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An internal error occurred while User Services was processing the request.</w:t>
            </w:r>
          </w:p>
        </w:tc>
      </w:tr>
      <w:tr w:rsidR="00596822" w:rsidTr="00596822">
        <w:trPr>
          <w:trHeight w:val="600"/>
        </w:trPr>
        <w:tc>
          <w:tcPr>
            <w:tcW w:w="887" w:type="dxa"/>
          </w:tcPr>
          <w:p w:rsidR="00596822" w:rsidRDefault="00121F2B">
            <w:pPr>
              <w:pStyle w:val="TableBodyText"/>
              <w:spacing w:after="0"/>
              <w:jc w:val="center"/>
            </w:pPr>
            <w:r>
              <w:t>4217</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Failed to get user portion from URI.</w:t>
            </w:r>
          </w:p>
        </w:tc>
      </w:tr>
      <w:tr w:rsidR="00596822" w:rsidTr="00596822">
        <w:trPr>
          <w:trHeight w:val="600"/>
        </w:trPr>
        <w:tc>
          <w:tcPr>
            <w:tcW w:w="887" w:type="dxa"/>
          </w:tcPr>
          <w:p w:rsidR="00596822" w:rsidRDefault="00121F2B">
            <w:pPr>
              <w:pStyle w:val="TableBodyText"/>
              <w:spacing w:after="0"/>
              <w:jc w:val="center"/>
            </w:pPr>
            <w:r>
              <w:t>4218</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Internal Error: Failed to get </w:t>
            </w:r>
            <w:r>
              <w:t>fully qualified domain name (FQDN) from URL.</w:t>
            </w:r>
          </w:p>
        </w:tc>
      </w:tr>
      <w:tr w:rsidR="00596822" w:rsidTr="00596822">
        <w:trPr>
          <w:trHeight w:val="600"/>
        </w:trPr>
        <w:tc>
          <w:tcPr>
            <w:tcW w:w="887" w:type="dxa"/>
          </w:tcPr>
          <w:p w:rsidR="00596822" w:rsidRDefault="00121F2B">
            <w:pPr>
              <w:pStyle w:val="TableBodyText"/>
              <w:spacing w:after="0"/>
              <w:jc w:val="center"/>
            </w:pPr>
            <w:r>
              <w:t>4219</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Authentication took too long.</w:t>
            </w:r>
          </w:p>
        </w:tc>
      </w:tr>
      <w:tr w:rsidR="00596822" w:rsidTr="00596822">
        <w:trPr>
          <w:trHeight w:val="600"/>
        </w:trPr>
        <w:tc>
          <w:tcPr>
            <w:tcW w:w="887" w:type="dxa"/>
          </w:tcPr>
          <w:p w:rsidR="00596822" w:rsidRDefault="00121F2B">
            <w:pPr>
              <w:pStyle w:val="TableBodyText"/>
              <w:spacing w:after="0"/>
              <w:jc w:val="center"/>
            </w:pPr>
            <w:r>
              <w:t>4220</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Failed to get remote fully qualified domain name (FQDN) from the ms-split-domain-info header.</w:t>
            </w:r>
          </w:p>
        </w:tc>
      </w:tr>
      <w:tr w:rsidR="00596822" w:rsidTr="00596822">
        <w:trPr>
          <w:trHeight w:val="600"/>
        </w:trPr>
        <w:tc>
          <w:tcPr>
            <w:tcW w:w="887" w:type="dxa"/>
          </w:tcPr>
          <w:p w:rsidR="00596822" w:rsidRDefault="00121F2B">
            <w:pPr>
              <w:pStyle w:val="TableBodyText"/>
              <w:spacing w:after="0"/>
              <w:jc w:val="center"/>
            </w:pPr>
            <w:r>
              <w:t>4221</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Failed to get home route from the ms-split-domain-info header.</w:t>
            </w:r>
          </w:p>
        </w:tc>
      </w:tr>
      <w:tr w:rsidR="00596822" w:rsidTr="00596822">
        <w:trPr>
          <w:trHeight w:val="600"/>
        </w:trPr>
        <w:tc>
          <w:tcPr>
            <w:tcW w:w="887" w:type="dxa"/>
          </w:tcPr>
          <w:p w:rsidR="00596822" w:rsidRDefault="00121F2B">
            <w:pPr>
              <w:pStyle w:val="TableBodyText"/>
              <w:spacing w:after="0"/>
              <w:jc w:val="center"/>
            </w:pPr>
            <w:r>
              <w:t>4222</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Cannot redirect user to the deployment location pointed to by SRV record.</w:t>
            </w:r>
          </w:p>
        </w:tc>
      </w:tr>
      <w:tr w:rsidR="00596822" w:rsidTr="00596822">
        <w:trPr>
          <w:trHeight w:val="600"/>
        </w:trPr>
        <w:tc>
          <w:tcPr>
            <w:tcW w:w="887" w:type="dxa"/>
          </w:tcPr>
          <w:p w:rsidR="00596822" w:rsidRDefault="00121F2B">
            <w:pPr>
              <w:pStyle w:val="TableBodyText"/>
              <w:spacing w:after="0"/>
              <w:jc w:val="center"/>
            </w:pPr>
            <w:r>
              <w:t>4223</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Deployment location loop detected: request arrived</w:t>
            </w:r>
            <w:r>
              <w:t xml:space="preserve"> from the deployment location of the target user.</w:t>
            </w:r>
          </w:p>
        </w:tc>
      </w:tr>
      <w:tr w:rsidR="00596822" w:rsidTr="00596822">
        <w:trPr>
          <w:trHeight w:val="600"/>
        </w:trPr>
        <w:tc>
          <w:tcPr>
            <w:tcW w:w="887" w:type="dxa"/>
          </w:tcPr>
          <w:p w:rsidR="00596822" w:rsidRDefault="00121F2B">
            <w:pPr>
              <w:pStyle w:val="TableBodyText"/>
              <w:spacing w:after="0"/>
              <w:jc w:val="center"/>
            </w:pPr>
            <w:r>
              <w:t>4224</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Cannot route request to the home pool of the From user because From user is not homed in this deployment.</w:t>
            </w:r>
          </w:p>
        </w:tc>
      </w:tr>
      <w:tr w:rsidR="00596822" w:rsidTr="00596822">
        <w:trPr>
          <w:trHeight w:val="600"/>
        </w:trPr>
        <w:tc>
          <w:tcPr>
            <w:tcW w:w="887" w:type="dxa"/>
          </w:tcPr>
          <w:p w:rsidR="00596822" w:rsidRDefault="00121F2B">
            <w:pPr>
              <w:pStyle w:val="TableBodyText"/>
              <w:spacing w:after="0"/>
              <w:jc w:val="center"/>
            </w:pPr>
            <w:r>
              <w:t>4225</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Cannot route request from home </w:t>
            </w:r>
            <w:r>
              <w:t>deployment of target user without pre-populated destination route.</w:t>
            </w:r>
          </w:p>
        </w:tc>
      </w:tr>
      <w:tr w:rsidR="00596822" w:rsidTr="00596822">
        <w:trPr>
          <w:trHeight w:val="600"/>
        </w:trPr>
        <w:tc>
          <w:tcPr>
            <w:tcW w:w="887" w:type="dxa"/>
          </w:tcPr>
          <w:p w:rsidR="00596822" w:rsidRDefault="00121F2B">
            <w:pPr>
              <w:pStyle w:val="TableBodyText"/>
              <w:spacing w:after="0"/>
              <w:jc w:val="center"/>
            </w:pPr>
            <w:r>
              <w:t>4226</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Certificate authentication is not allowed for users homed on remote deployments.</w:t>
            </w:r>
          </w:p>
        </w:tc>
      </w:tr>
      <w:tr w:rsidR="00596822" w:rsidTr="00596822">
        <w:trPr>
          <w:trHeight w:val="600"/>
        </w:trPr>
        <w:tc>
          <w:tcPr>
            <w:tcW w:w="887" w:type="dxa"/>
          </w:tcPr>
          <w:p w:rsidR="00596822" w:rsidRDefault="00121F2B">
            <w:pPr>
              <w:pStyle w:val="TableBodyText"/>
              <w:spacing w:after="0"/>
              <w:jc w:val="center"/>
            </w:pPr>
            <w:r>
              <w:t>4227</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Dialog Routeset Update required.</w:t>
            </w:r>
          </w:p>
        </w:tc>
      </w:tr>
      <w:tr w:rsidR="00596822" w:rsidTr="00596822">
        <w:trPr>
          <w:trHeight w:val="600"/>
        </w:trPr>
        <w:tc>
          <w:tcPr>
            <w:tcW w:w="887" w:type="dxa"/>
          </w:tcPr>
          <w:p w:rsidR="00596822" w:rsidRDefault="00121F2B">
            <w:pPr>
              <w:pStyle w:val="TableBodyText"/>
              <w:spacing w:after="0"/>
              <w:jc w:val="center"/>
            </w:pPr>
            <w:r>
              <w:t>4228</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User Services Pool is unavailable as backend database failover is in progress.</w:t>
            </w:r>
          </w:p>
        </w:tc>
      </w:tr>
      <w:tr w:rsidR="00596822" w:rsidTr="00596822">
        <w:trPr>
          <w:trHeight w:val="600"/>
        </w:trPr>
        <w:tc>
          <w:tcPr>
            <w:tcW w:w="887" w:type="dxa"/>
          </w:tcPr>
          <w:p w:rsidR="00596822" w:rsidRDefault="00121F2B">
            <w:pPr>
              <w:pStyle w:val="TableBodyText"/>
              <w:spacing w:after="0"/>
              <w:jc w:val="center"/>
            </w:pPr>
            <w:r>
              <w:t>4229</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This user is either failing over or failing back to another server, and User Store has been locked for the transition.</w:t>
            </w:r>
          </w:p>
        </w:tc>
      </w:tr>
      <w:tr w:rsidR="00596822" w:rsidTr="00596822">
        <w:trPr>
          <w:trHeight w:val="600"/>
        </w:trPr>
        <w:tc>
          <w:tcPr>
            <w:tcW w:w="887" w:type="dxa"/>
          </w:tcPr>
          <w:p w:rsidR="00596822" w:rsidRDefault="00121F2B">
            <w:pPr>
              <w:pStyle w:val="TableBodyText"/>
              <w:spacing w:after="0"/>
              <w:jc w:val="center"/>
            </w:pPr>
            <w:r>
              <w:t>4320</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Server pool has been failed over to its backup.</w:t>
            </w:r>
          </w:p>
        </w:tc>
      </w:tr>
      <w:tr w:rsidR="00596822" w:rsidTr="00596822">
        <w:trPr>
          <w:trHeight w:val="600"/>
        </w:trPr>
        <w:tc>
          <w:tcPr>
            <w:tcW w:w="887" w:type="dxa"/>
          </w:tcPr>
          <w:p w:rsidR="00596822" w:rsidRDefault="00121F2B">
            <w:pPr>
              <w:pStyle w:val="TableBodyText"/>
              <w:spacing w:after="0"/>
              <w:jc w:val="center"/>
            </w:pPr>
            <w:r>
              <w:lastRenderedPageBreak/>
              <w:t>4231</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while trying to route via ICR.</w:t>
            </w:r>
          </w:p>
        </w:tc>
      </w:tr>
      <w:tr w:rsidR="00596822" w:rsidTr="00596822">
        <w:trPr>
          <w:trHeight w:val="600"/>
        </w:trPr>
        <w:tc>
          <w:tcPr>
            <w:tcW w:w="887" w:type="dxa"/>
          </w:tcPr>
          <w:p w:rsidR="00596822" w:rsidRDefault="00121F2B">
            <w:pPr>
              <w:pStyle w:val="TableBodyText"/>
              <w:spacing w:after="0"/>
              <w:jc w:val="center"/>
            </w:pPr>
            <w:r>
              <w:t>4232</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Pool Manager indicates that there are no servers available to process thi</w:t>
            </w:r>
            <w:r>
              <w:t>s request.</w:t>
            </w:r>
          </w:p>
        </w:tc>
      </w:tr>
      <w:tr w:rsidR="00596822" w:rsidTr="00596822">
        <w:trPr>
          <w:trHeight w:val="600"/>
        </w:trPr>
        <w:tc>
          <w:tcPr>
            <w:tcW w:w="887" w:type="dxa"/>
          </w:tcPr>
          <w:p w:rsidR="00596822" w:rsidRDefault="00121F2B">
            <w:pPr>
              <w:pStyle w:val="TableBodyText"/>
              <w:spacing w:after="0"/>
              <w:jc w:val="center"/>
            </w:pPr>
            <w:r>
              <w:t>4233</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Presence and Conferencing services are not available because the User Store is down or the connectivity to datacenter has been lost.</w:t>
            </w:r>
          </w:p>
        </w:tc>
      </w:tr>
      <w:tr w:rsidR="00596822" w:rsidTr="00596822">
        <w:trPr>
          <w:trHeight w:val="600"/>
        </w:trPr>
        <w:tc>
          <w:tcPr>
            <w:tcW w:w="887" w:type="dxa"/>
          </w:tcPr>
          <w:p w:rsidR="00596822" w:rsidRDefault="00121F2B">
            <w:pPr>
              <w:pStyle w:val="TableBodyText"/>
              <w:spacing w:after="0"/>
              <w:jc w:val="center"/>
            </w:pPr>
            <w:r>
              <w:t>4234</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while trying to find backup server.</w:t>
            </w:r>
          </w:p>
        </w:tc>
      </w:tr>
      <w:tr w:rsidR="00596822" w:rsidTr="00596822">
        <w:trPr>
          <w:trHeight w:val="600"/>
        </w:trPr>
        <w:tc>
          <w:tcPr>
            <w:tcW w:w="887" w:type="dxa"/>
          </w:tcPr>
          <w:p w:rsidR="00596822" w:rsidRDefault="00121F2B">
            <w:pPr>
              <w:pStyle w:val="TableBodyText"/>
              <w:spacing w:after="0"/>
              <w:jc w:val="center"/>
            </w:pPr>
            <w:r>
              <w:t>4235</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while trying to send the request to director in correct forest.</w:t>
            </w:r>
          </w:p>
        </w:tc>
      </w:tr>
      <w:tr w:rsidR="00596822" w:rsidTr="00596822">
        <w:trPr>
          <w:trHeight w:val="600"/>
        </w:trPr>
        <w:tc>
          <w:tcPr>
            <w:tcW w:w="887" w:type="dxa"/>
          </w:tcPr>
          <w:p w:rsidR="00596822" w:rsidRDefault="00121F2B">
            <w:pPr>
              <w:pStyle w:val="TableBodyText"/>
              <w:spacing w:after="0"/>
              <w:jc w:val="center"/>
            </w:pPr>
            <w:r>
              <w:t>4236</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while trying to get the director for remote forest.</w:t>
            </w:r>
          </w:p>
        </w:tc>
      </w:tr>
      <w:tr w:rsidR="00596822" w:rsidTr="00596822">
        <w:trPr>
          <w:trHeight w:val="600"/>
        </w:trPr>
        <w:tc>
          <w:tcPr>
            <w:tcW w:w="887" w:type="dxa"/>
          </w:tcPr>
          <w:p w:rsidR="00596822" w:rsidRDefault="00121F2B">
            <w:pPr>
              <w:pStyle w:val="TableBodyText"/>
              <w:spacing w:after="0"/>
              <w:jc w:val="center"/>
            </w:pPr>
            <w:r>
              <w:t>4237</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Internal error while </w:t>
            </w:r>
            <w:r>
              <w:t>trying to get ms-routing-phase header.</w:t>
            </w:r>
          </w:p>
        </w:tc>
      </w:tr>
      <w:tr w:rsidR="00596822" w:rsidTr="00596822">
        <w:trPr>
          <w:trHeight w:val="600"/>
        </w:trPr>
        <w:tc>
          <w:tcPr>
            <w:tcW w:w="887" w:type="dxa"/>
          </w:tcPr>
          <w:p w:rsidR="00596822" w:rsidRDefault="00121F2B">
            <w:pPr>
              <w:pStyle w:val="TableBodyText"/>
              <w:spacing w:after="0"/>
              <w:jc w:val="center"/>
            </w:pPr>
            <w:r>
              <w:t>4238</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while trying to delete ms-routing-phase header.</w:t>
            </w:r>
          </w:p>
        </w:tc>
      </w:tr>
      <w:tr w:rsidR="00596822" w:rsidTr="00596822">
        <w:trPr>
          <w:trHeight w:val="600"/>
        </w:trPr>
        <w:tc>
          <w:tcPr>
            <w:tcW w:w="887" w:type="dxa"/>
          </w:tcPr>
          <w:p w:rsidR="00596822" w:rsidRDefault="00121F2B">
            <w:pPr>
              <w:pStyle w:val="TableBodyText"/>
              <w:spacing w:after="0"/>
              <w:jc w:val="center"/>
            </w:pPr>
            <w:r>
              <w:t>4239</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while trying to set ms-routing-phase header.</w:t>
            </w:r>
          </w:p>
        </w:tc>
      </w:tr>
      <w:tr w:rsidR="00596822" w:rsidTr="00596822">
        <w:trPr>
          <w:trHeight w:val="600"/>
        </w:trPr>
        <w:tc>
          <w:tcPr>
            <w:tcW w:w="887" w:type="dxa"/>
          </w:tcPr>
          <w:p w:rsidR="00596822" w:rsidRDefault="00121F2B">
            <w:pPr>
              <w:pStyle w:val="TableBodyText"/>
              <w:spacing w:after="0"/>
              <w:jc w:val="center"/>
            </w:pPr>
            <w:r>
              <w:t>4240</w:t>
            </w:r>
          </w:p>
        </w:tc>
        <w:tc>
          <w:tcPr>
            <w:tcW w:w="1519" w:type="dxa"/>
          </w:tcPr>
          <w:p w:rsidR="00596822" w:rsidRDefault="00121F2B">
            <w:pPr>
              <w:pStyle w:val="TableBodyText"/>
              <w:spacing w:after="0"/>
            </w:pPr>
            <w:r>
              <w:t>ms-diagnostics-public</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Server has detected a loop.</w:t>
            </w:r>
          </w:p>
        </w:tc>
      </w:tr>
      <w:tr w:rsidR="00596822" w:rsidTr="00596822">
        <w:trPr>
          <w:trHeight w:val="600"/>
        </w:trPr>
        <w:tc>
          <w:tcPr>
            <w:tcW w:w="887" w:type="dxa"/>
          </w:tcPr>
          <w:p w:rsidR="00596822" w:rsidRDefault="00121F2B">
            <w:pPr>
              <w:pStyle w:val="TableBodyText"/>
              <w:spacing w:after="0"/>
              <w:jc w:val="center"/>
            </w:pPr>
            <w:r>
              <w:t>4241</w:t>
            </w:r>
          </w:p>
        </w:tc>
        <w:tc>
          <w:tcPr>
            <w:tcW w:w="1519" w:type="dxa"/>
          </w:tcPr>
          <w:p w:rsidR="00596822" w:rsidRDefault="00121F2B">
            <w:pPr>
              <w:pStyle w:val="TableBodyText"/>
              <w:spacing w:after="0"/>
            </w:pPr>
            <w:r>
              <w:t>ms-diagnostics-public</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Subscription is being terminated because contact has been moved to another pool.</w:t>
            </w:r>
          </w:p>
        </w:tc>
      </w:tr>
      <w:tr w:rsidR="00596822" w:rsidTr="00596822">
        <w:trPr>
          <w:trHeight w:val="600"/>
        </w:trPr>
        <w:tc>
          <w:tcPr>
            <w:tcW w:w="887" w:type="dxa"/>
          </w:tcPr>
          <w:p w:rsidR="00596822" w:rsidRDefault="00121F2B">
            <w:pPr>
              <w:pStyle w:val="TableBodyText"/>
              <w:spacing w:after="0"/>
              <w:jc w:val="center"/>
            </w:pPr>
            <w:r>
              <w:t>4242</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during Lookup User operation.</w:t>
            </w:r>
          </w:p>
        </w:tc>
      </w:tr>
      <w:tr w:rsidR="00596822" w:rsidTr="00596822">
        <w:trPr>
          <w:trHeight w:val="600"/>
        </w:trPr>
        <w:tc>
          <w:tcPr>
            <w:tcW w:w="887" w:type="dxa"/>
          </w:tcPr>
          <w:p w:rsidR="00596822" w:rsidRDefault="00121F2B">
            <w:pPr>
              <w:pStyle w:val="TableBodyText"/>
              <w:spacing w:after="0"/>
              <w:jc w:val="center"/>
            </w:pPr>
            <w:r>
              <w:t>4243</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Lookup User failed to find a server to perform authorization.</w:t>
            </w:r>
          </w:p>
        </w:tc>
      </w:tr>
      <w:tr w:rsidR="00596822" w:rsidTr="00596822">
        <w:trPr>
          <w:trHeight w:val="600"/>
        </w:trPr>
        <w:tc>
          <w:tcPr>
            <w:tcW w:w="887" w:type="dxa"/>
          </w:tcPr>
          <w:p w:rsidR="00596822" w:rsidRDefault="00121F2B">
            <w:pPr>
              <w:pStyle w:val="TableBodyText"/>
              <w:spacing w:after="0"/>
              <w:jc w:val="center"/>
            </w:pPr>
            <w:r>
              <w:t>4244</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User Group is not registered with Pool Manager.</w:t>
            </w:r>
          </w:p>
        </w:tc>
      </w:tr>
      <w:tr w:rsidR="00596822" w:rsidTr="00596822">
        <w:trPr>
          <w:trHeight w:val="600"/>
        </w:trPr>
        <w:tc>
          <w:tcPr>
            <w:tcW w:w="887" w:type="dxa"/>
          </w:tcPr>
          <w:p w:rsidR="00596822" w:rsidRDefault="00121F2B">
            <w:pPr>
              <w:pStyle w:val="TableBodyText"/>
              <w:spacing w:after="0"/>
              <w:jc w:val="center"/>
            </w:pPr>
            <w:r>
              <w:t>4245</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Pool state is being reconfigured. This is a transient condition.</w:t>
            </w:r>
          </w:p>
        </w:tc>
      </w:tr>
      <w:tr w:rsidR="00596822" w:rsidTr="00596822">
        <w:trPr>
          <w:trHeight w:val="600"/>
        </w:trPr>
        <w:tc>
          <w:tcPr>
            <w:tcW w:w="887" w:type="dxa"/>
          </w:tcPr>
          <w:p w:rsidR="00596822" w:rsidRDefault="00121F2B">
            <w:pPr>
              <w:pStyle w:val="TableBodyText"/>
              <w:spacing w:after="0"/>
              <w:jc w:val="center"/>
            </w:pPr>
            <w:r>
              <w:t>4246</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Failed to proxy request to owning FE.</w:t>
            </w:r>
          </w:p>
        </w:tc>
      </w:tr>
      <w:tr w:rsidR="00596822" w:rsidTr="00596822">
        <w:trPr>
          <w:trHeight w:val="600"/>
        </w:trPr>
        <w:tc>
          <w:tcPr>
            <w:tcW w:w="887" w:type="dxa"/>
          </w:tcPr>
          <w:p w:rsidR="00596822" w:rsidRDefault="00121F2B">
            <w:pPr>
              <w:pStyle w:val="TableBodyText"/>
              <w:spacing w:after="0"/>
              <w:jc w:val="center"/>
            </w:pPr>
            <w:r>
              <w:t>4247</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Request was proxied to owning FE but it timed-out.</w:t>
            </w:r>
          </w:p>
        </w:tc>
      </w:tr>
      <w:tr w:rsidR="00596822" w:rsidTr="00596822">
        <w:trPr>
          <w:trHeight w:val="600"/>
        </w:trPr>
        <w:tc>
          <w:tcPr>
            <w:tcW w:w="887" w:type="dxa"/>
          </w:tcPr>
          <w:p w:rsidR="00596822" w:rsidRDefault="00121F2B">
            <w:pPr>
              <w:pStyle w:val="TableBodyText"/>
              <w:spacing w:after="0"/>
              <w:jc w:val="center"/>
            </w:pPr>
            <w:r>
              <w:t>4248</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Failed to Execute Query Resource Data sproc.</w:t>
            </w:r>
          </w:p>
        </w:tc>
      </w:tr>
      <w:tr w:rsidR="00596822" w:rsidTr="00596822">
        <w:trPr>
          <w:trHeight w:val="600"/>
        </w:trPr>
        <w:tc>
          <w:tcPr>
            <w:tcW w:w="887" w:type="dxa"/>
          </w:tcPr>
          <w:p w:rsidR="00596822" w:rsidRDefault="00121F2B">
            <w:pPr>
              <w:pStyle w:val="TableBodyText"/>
              <w:spacing w:after="0"/>
              <w:jc w:val="center"/>
            </w:pPr>
            <w:r>
              <w:lastRenderedPageBreak/>
              <w:t>4249</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Resource</w:t>
            </w:r>
            <w:r>
              <w:t xml:space="preserve"> is in a remote deployment, but no destination available.</w:t>
            </w:r>
          </w:p>
        </w:tc>
      </w:tr>
      <w:tr w:rsidR="00596822" w:rsidTr="00596822">
        <w:trPr>
          <w:trHeight w:val="600"/>
        </w:trPr>
        <w:tc>
          <w:tcPr>
            <w:tcW w:w="887" w:type="dxa"/>
          </w:tcPr>
          <w:p w:rsidR="00596822" w:rsidRDefault="00121F2B">
            <w:pPr>
              <w:pStyle w:val="TableBodyText"/>
              <w:spacing w:after="0"/>
              <w:jc w:val="center"/>
            </w:pPr>
            <w:r>
              <w:t>4250</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Cannot route request from a deployment that is not a home deployment of the destination user.</w:t>
            </w:r>
          </w:p>
        </w:tc>
      </w:tr>
      <w:tr w:rsidR="00596822" w:rsidTr="00596822">
        <w:trPr>
          <w:trHeight w:val="600"/>
        </w:trPr>
        <w:tc>
          <w:tcPr>
            <w:tcW w:w="887" w:type="dxa"/>
          </w:tcPr>
          <w:p w:rsidR="00596822" w:rsidRDefault="00121F2B">
            <w:pPr>
              <w:pStyle w:val="TableBodyText"/>
              <w:spacing w:after="0"/>
              <w:jc w:val="center"/>
            </w:pPr>
            <w:r>
              <w:t>4251</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Transport error while executing a replicatio</w:t>
            </w:r>
            <w:r>
              <w:t>n command.</w:t>
            </w:r>
          </w:p>
        </w:tc>
      </w:tr>
      <w:tr w:rsidR="00596822" w:rsidTr="00596822">
        <w:trPr>
          <w:trHeight w:val="600"/>
        </w:trPr>
        <w:tc>
          <w:tcPr>
            <w:tcW w:w="887" w:type="dxa"/>
          </w:tcPr>
          <w:p w:rsidR="00596822" w:rsidRDefault="00121F2B">
            <w:pPr>
              <w:pStyle w:val="TableBodyText"/>
              <w:spacing w:after="0"/>
              <w:jc w:val="center"/>
            </w:pPr>
            <w:r>
              <w:t>4252</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Backup Store is unavailable.</w:t>
            </w:r>
          </w:p>
        </w:tc>
      </w:tr>
      <w:tr w:rsidR="00596822" w:rsidTr="00596822">
        <w:trPr>
          <w:trHeight w:val="600"/>
        </w:trPr>
        <w:tc>
          <w:tcPr>
            <w:tcW w:w="887" w:type="dxa"/>
          </w:tcPr>
          <w:p w:rsidR="00596822" w:rsidRDefault="00121F2B">
            <w:pPr>
              <w:pStyle w:val="TableBodyText"/>
              <w:spacing w:after="0"/>
              <w:jc w:val="center"/>
            </w:pPr>
            <w:r>
              <w:t>4253</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while executing a replication command.</w:t>
            </w:r>
          </w:p>
        </w:tc>
      </w:tr>
      <w:tr w:rsidR="00596822" w:rsidTr="00596822">
        <w:trPr>
          <w:trHeight w:val="600"/>
        </w:trPr>
        <w:tc>
          <w:tcPr>
            <w:tcW w:w="887" w:type="dxa"/>
          </w:tcPr>
          <w:p w:rsidR="00596822" w:rsidRDefault="00121F2B">
            <w:pPr>
              <w:pStyle w:val="TableBodyText"/>
              <w:spacing w:after="0"/>
              <w:jc w:val="center"/>
            </w:pPr>
            <w:r>
              <w:t>4254</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Time-out without final response.</w:t>
            </w:r>
          </w:p>
        </w:tc>
      </w:tr>
      <w:tr w:rsidR="00596822" w:rsidTr="00596822">
        <w:trPr>
          <w:trHeight w:val="600"/>
        </w:trPr>
        <w:tc>
          <w:tcPr>
            <w:tcW w:w="887" w:type="dxa"/>
          </w:tcPr>
          <w:p w:rsidR="00596822" w:rsidRDefault="00121F2B">
            <w:pPr>
              <w:pStyle w:val="TableBodyText"/>
              <w:spacing w:after="0"/>
              <w:jc w:val="center"/>
            </w:pPr>
            <w:r>
              <w:t>4255</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Request </w:t>
            </w:r>
            <w:r>
              <w:t>cannot have a non-empty body.</w:t>
            </w:r>
          </w:p>
        </w:tc>
      </w:tr>
      <w:tr w:rsidR="00596822" w:rsidTr="00596822">
        <w:trPr>
          <w:trHeight w:val="600"/>
        </w:trPr>
        <w:tc>
          <w:tcPr>
            <w:tcW w:w="887" w:type="dxa"/>
          </w:tcPr>
          <w:p w:rsidR="00596822" w:rsidRDefault="00121F2B">
            <w:pPr>
              <w:pStyle w:val="TableBodyText"/>
              <w:spacing w:after="0"/>
              <w:jc w:val="center"/>
            </w:pPr>
            <w:r>
              <w:t>4256</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Failed to get FROM URI string.</w:t>
            </w:r>
          </w:p>
        </w:tc>
      </w:tr>
      <w:tr w:rsidR="00596822" w:rsidTr="00596822">
        <w:trPr>
          <w:trHeight w:val="600"/>
        </w:trPr>
        <w:tc>
          <w:tcPr>
            <w:tcW w:w="887" w:type="dxa"/>
          </w:tcPr>
          <w:p w:rsidR="00596822" w:rsidRDefault="00121F2B">
            <w:pPr>
              <w:pStyle w:val="TableBodyText"/>
              <w:spacing w:after="0"/>
              <w:jc w:val="center"/>
            </w:pPr>
            <w:r>
              <w:t>4257</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Failed to determine if from URI is phone.</w:t>
            </w:r>
          </w:p>
        </w:tc>
      </w:tr>
      <w:tr w:rsidR="00596822" w:rsidTr="00596822">
        <w:trPr>
          <w:trHeight w:val="600"/>
        </w:trPr>
        <w:tc>
          <w:tcPr>
            <w:tcW w:w="887" w:type="dxa"/>
          </w:tcPr>
          <w:p w:rsidR="00596822" w:rsidRDefault="00121F2B">
            <w:pPr>
              <w:pStyle w:val="TableBodyText"/>
              <w:spacing w:after="0"/>
              <w:jc w:val="center"/>
            </w:pPr>
            <w:r>
              <w:t>4258</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A quorum of servers</w:t>
            </w:r>
            <w:r>
              <w:t xml:space="preserve"> is not available to commit this operation.</w:t>
            </w:r>
          </w:p>
        </w:tc>
      </w:tr>
      <w:tr w:rsidR="00596822" w:rsidTr="00596822">
        <w:trPr>
          <w:trHeight w:val="600"/>
        </w:trPr>
        <w:tc>
          <w:tcPr>
            <w:tcW w:w="887" w:type="dxa"/>
          </w:tcPr>
          <w:p w:rsidR="00596822" w:rsidRDefault="00121F2B">
            <w:pPr>
              <w:pStyle w:val="TableBodyText"/>
              <w:spacing w:after="0"/>
              <w:jc w:val="center"/>
            </w:pPr>
            <w:r>
              <w:t>4259</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Contact list is rolled back from Exchange.</w:t>
            </w:r>
          </w:p>
        </w:tc>
      </w:tr>
      <w:tr w:rsidR="00596822" w:rsidTr="00596822">
        <w:trPr>
          <w:trHeight w:val="600"/>
        </w:trPr>
        <w:tc>
          <w:tcPr>
            <w:tcW w:w="887" w:type="dxa"/>
          </w:tcPr>
          <w:p w:rsidR="00596822" w:rsidRDefault="00121F2B">
            <w:pPr>
              <w:pStyle w:val="TableBodyText"/>
              <w:spacing w:after="0"/>
              <w:jc w:val="center"/>
            </w:pPr>
            <w:r>
              <w:t>4260</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Primary pool is being failed over to its backup and hence User Store is locked for the transition.</w:t>
            </w:r>
          </w:p>
        </w:tc>
      </w:tr>
      <w:tr w:rsidR="00596822" w:rsidTr="00596822">
        <w:trPr>
          <w:trHeight w:val="600"/>
        </w:trPr>
        <w:tc>
          <w:tcPr>
            <w:tcW w:w="887" w:type="dxa"/>
          </w:tcPr>
          <w:p w:rsidR="00596822" w:rsidRDefault="00121F2B">
            <w:pPr>
              <w:pStyle w:val="TableBodyText"/>
              <w:spacing w:after="0"/>
              <w:jc w:val="center"/>
            </w:pPr>
            <w:r>
              <w:t>4261</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Pool is now failing back and hence User Store is locked for the transition.</w:t>
            </w:r>
          </w:p>
        </w:tc>
      </w:tr>
      <w:tr w:rsidR="00596822" w:rsidTr="00596822">
        <w:trPr>
          <w:trHeight w:val="600"/>
        </w:trPr>
        <w:tc>
          <w:tcPr>
            <w:tcW w:w="887" w:type="dxa"/>
          </w:tcPr>
          <w:p w:rsidR="00596822" w:rsidRDefault="00121F2B">
            <w:pPr>
              <w:pStyle w:val="TableBodyText"/>
              <w:spacing w:after="0"/>
              <w:jc w:val="center"/>
            </w:pPr>
            <w:r>
              <w:t>4262</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User is homed on this server, but is currently in </w:t>
            </w:r>
            <w:hyperlink w:anchor="gt_c8fcbf29-575a-44b0-a9fa-acc89a621d80">
              <w:r>
                <w:rPr>
                  <w:rStyle w:val="HyperlinkGreen"/>
                  <w:b/>
                </w:rPr>
                <w:t>read-only mode</w:t>
              </w:r>
            </w:hyperlink>
            <w:r>
              <w:t>. This is a transient condition during Failover/Failback.</w:t>
            </w:r>
          </w:p>
        </w:tc>
      </w:tr>
      <w:tr w:rsidR="00596822" w:rsidTr="00596822">
        <w:trPr>
          <w:trHeight w:val="600"/>
        </w:trPr>
        <w:tc>
          <w:tcPr>
            <w:tcW w:w="887" w:type="dxa"/>
          </w:tcPr>
          <w:p w:rsidR="00596822" w:rsidRDefault="00121F2B">
            <w:pPr>
              <w:pStyle w:val="TableBodyText"/>
              <w:spacing w:after="0"/>
              <w:jc w:val="center"/>
            </w:pPr>
            <w:r>
              <w:t>4263</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User is homed on this server but is currently in read-only mode due to lack of write quorum. This is a transient condition during Failover/Failback.</w:t>
            </w:r>
          </w:p>
        </w:tc>
      </w:tr>
      <w:tr w:rsidR="00596822" w:rsidTr="00596822">
        <w:trPr>
          <w:trHeight w:val="600"/>
        </w:trPr>
        <w:tc>
          <w:tcPr>
            <w:tcW w:w="887" w:type="dxa"/>
          </w:tcPr>
          <w:p w:rsidR="00596822" w:rsidRDefault="00121F2B">
            <w:pPr>
              <w:pStyle w:val="TableBodyText"/>
              <w:spacing w:after="0"/>
              <w:jc w:val="center"/>
            </w:pPr>
            <w:r>
              <w:t>4264</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User is homed on this server but is currently in read-only mode due to pending reconfiguration. This is a transient condition during Failover/Failback.</w:t>
            </w:r>
          </w:p>
        </w:tc>
      </w:tr>
      <w:tr w:rsidR="00596822" w:rsidTr="00596822">
        <w:trPr>
          <w:trHeight w:val="600"/>
        </w:trPr>
        <w:tc>
          <w:tcPr>
            <w:tcW w:w="887" w:type="dxa"/>
          </w:tcPr>
          <w:p w:rsidR="00596822" w:rsidRDefault="00121F2B">
            <w:pPr>
              <w:pStyle w:val="TableBodyText"/>
              <w:spacing w:after="0"/>
              <w:jc w:val="center"/>
            </w:pPr>
            <w:r>
              <w:t>4265</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User is homed on this server but is currently in </w:t>
            </w:r>
            <w:r>
              <w:t>read-only mode . The FE was demoted, but it hasn't received a notification with the address of the new primary. This is a transient condition during Failover/Failback.</w:t>
            </w:r>
          </w:p>
        </w:tc>
      </w:tr>
      <w:tr w:rsidR="00596822" w:rsidTr="00596822">
        <w:trPr>
          <w:trHeight w:val="600"/>
        </w:trPr>
        <w:tc>
          <w:tcPr>
            <w:tcW w:w="887" w:type="dxa"/>
          </w:tcPr>
          <w:p w:rsidR="00596822" w:rsidRDefault="00121F2B">
            <w:pPr>
              <w:pStyle w:val="TableBodyText"/>
              <w:spacing w:after="0"/>
              <w:jc w:val="center"/>
            </w:pPr>
            <w:r>
              <w:lastRenderedPageBreak/>
              <w:t>4266</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User is homed on this server but is currently in read-only</w:t>
            </w:r>
            <w:r>
              <w:t xml:space="preserve"> mode. This is a transient condition during Failover/Failback.</w:t>
            </w:r>
          </w:p>
        </w:tc>
      </w:tr>
      <w:tr w:rsidR="00596822" w:rsidTr="00596822">
        <w:trPr>
          <w:trHeight w:val="600"/>
        </w:trPr>
        <w:tc>
          <w:tcPr>
            <w:tcW w:w="887" w:type="dxa"/>
          </w:tcPr>
          <w:p w:rsidR="00596822" w:rsidRDefault="00121F2B">
            <w:pPr>
              <w:pStyle w:val="TableBodyText"/>
              <w:spacing w:after="0"/>
              <w:jc w:val="center"/>
            </w:pPr>
            <w:r>
              <w:t>4267</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User is homed on this server but is in read-only mode as Backup Store is unavailable. This is a transient condition during Failover/Failback.</w:t>
            </w:r>
          </w:p>
        </w:tc>
      </w:tr>
      <w:tr w:rsidR="00596822" w:rsidTr="00596822">
        <w:trPr>
          <w:trHeight w:val="600"/>
        </w:trPr>
        <w:tc>
          <w:tcPr>
            <w:tcW w:w="887" w:type="dxa"/>
          </w:tcPr>
          <w:p w:rsidR="00596822" w:rsidRDefault="00121F2B">
            <w:pPr>
              <w:pStyle w:val="TableBodyText"/>
              <w:spacing w:after="0"/>
              <w:jc w:val="center"/>
            </w:pPr>
            <w:r>
              <w:t>4268</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Delegate operation not allowed as delegate and delegator are in different deployments.</w:t>
            </w:r>
          </w:p>
        </w:tc>
      </w:tr>
      <w:tr w:rsidR="00596822" w:rsidTr="00596822">
        <w:trPr>
          <w:trHeight w:val="600"/>
        </w:trPr>
        <w:tc>
          <w:tcPr>
            <w:tcW w:w="887" w:type="dxa"/>
          </w:tcPr>
          <w:p w:rsidR="00596822" w:rsidRDefault="00121F2B">
            <w:pPr>
              <w:pStyle w:val="TableBodyText"/>
              <w:spacing w:after="0"/>
              <w:jc w:val="center"/>
            </w:pPr>
            <w:r>
              <w:t>4269</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The request is targeted to registrar-only server or pool, which cannot serve user services requests.</w:t>
            </w:r>
          </w:p>
        </w:tc>
      </w:tr>
      <w:tr w:rsidR="00596822" w:rsidTr="00596822">
        <w:trPr>
          <w:trHeight w:val="600"/>
        </w:trPr>
        <w:tc>
          <w:tcPr>
            <w:tcW w:w="887" w:type="dxa"/>
          </w:tcPr>
          <w:p w:rsidR="00596822" w:rsidRDefault="00121F2B">
            <w:pPr>
              <w:pStyle w:val="TableBodyText"/>
              <w:spacing w:after="0"/>
              <w:jc w:val="center"/>
            </w:pPr>
            <w:r>
              <w:t>4270</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Failed to parse ms-subnet header.</w:t>
            </w:r>
          </w:p>
        </w:tc>
      </w:tr>
      <w:tr w:rsidR="00596822" w:rsidTr="00596822">
        <w:trPr>
          <w:trHeight w:val="600"/>
        </w:trPr>
        <w:tc>
          <w:tcPr>
            <w:tcW w:w="887" w:type="dxa"/>
          </w:tcPr>
          <w:p w:rsidR="00596822" w:rsidRDefault="00121F2B">
            <w:pPr>
              <w:pStyle w:val="TableBodyText"/>
              <w:spacing w:after="0"/>
              <w:jc w:val="center"/>
            </w:pPr>
            <w:r>
              <w:t>4272</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Backend database communication link is down.</w:t>
            </w:r>
          </w:p>
        </w:tc>
      </w:tr>
      <w:tr w:rsidR="00596822" w:rsidTr="00596822">
        <w:trPr>
          <w:trHeight w:val="600"/>
        </w:trPr>
        <w:tc>
          <w:tcPr>
            <w:tcW w:w="887" w:type="dxa"/>
          </w:tcPr>
          <w:p w:rsidR="00596822" w:rsidRDefault="00121F2B">
            <w:pPr>
              <w:pStyle w:val="TableBodyText"/>
              <w:spacing w:after="0"/>
              <w:jc w:val="center"/>
            </w:pPr>
            <w:r>
              <w:t>4273</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The routing target is no longer served by this pool or its backup.</w:t>
            </w:r>
          </w:p>
        </w:tc>
      </w:tr>
      <w:tr w:rsidR="00596822" w:rsidTr="00596822">
        <w:trPr>
          <w:trHeight w:val="600"/>
        </w:trPr>
        <w:tc>
          <w:tcPr>
            <w:tcW w:w="887" w:type="dxa"/>
          </w:tcPr>
          <w:p w:rsidR="00596822" w:rsidRDefault="00121F2B">
            <w:pPr>
              <w:pStyle w:val="TableBodyText"/>
              <w:spacing w:after="0"/>
              <w:jc w:val="center"/>
            </w:pPr>
            <w:r>
              <w:t>4274</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Internal Error: </w:t>
            </w:r>
            <w:r>
              <w:t>Failed to set the Route header with edge-route parameter.</w:t>
            </w:r>
          </w:p>
        </w:tc>
      </w:tr>
      <w:tr w:rsidR="00596822" w:rsidTr="00596822">
        <w:trPr>
          <w:trHeight w:val="600"/>
        </w:trPr>
        <w:tc>
          <w:tcPr>
            <w:tcW w:w="887" w:type="dxa"/>
          </w:tcPr>
          <w:p w:rsidR="00596822" w:rsidRDefault="00121F2B">
            <w:pPr>
              <w:pStyle w:val="TableBodyText"/>
              <w:spacing w:after="0"/>
              <w:jc w:val="center"/>
            </w:pPr>
            <w:r>
              <w:t>4275</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Internal Error: Failed to parse client certificate's Issuer information.</w:t>
            </w:r>
          </w:p>
        </w:tc>
      </w:tr>
      <w:tr w:rsidR="00596822" w:rsidTr="00596822">
        <w:trPr>
          <w:trHeight w:val="600"/>
        </w:trPr>
        <w:tc>
          <w:tcPr>
            <w:tcW w:w="887" w:type="dxa"/>
          </w:tcPr>
          <w:p w:rsidR="00596822" w:rsidRDefault="00121F2B">
            <w:pPr>
              <w:pStyle w:val="TableBodyText"/>
              <w:spacing w:after="0"/>
              <w:jc w:val="center"/>
            </w:pPr>
            <w:r>
              <w:t>4279</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Client certificate's subject name has unexpected value.</w:t>
            </w:r>
          </w:p>
        </w:tc>
      </w:tr>
      <w:tr w:rsidR="00596822" w:rsidTr="00596822">
        <w:trPr>
          <w:trHeight w:val="600"/>
        </w:trPr>
        <w:tc>
          <w:tcPr>
            <w:tcW w:w="887" w:type="dxa"/>
          </w:tcPr>
          <w:p w:rsidR="00596822" w:rsidRDefault="00121F2B">
            <w:pPr>
              <w:pStyle w:val="TableBodyText"/>
              <w:spacing w:after="0"/>
              <w:jc w:val="center"/>
            </w:pPr>
            <w:r>
              <w:t>4281</w:t>
            </w:r>
          </w:p>
        </w:tc>
        <w:tc>
          <w:tcPr>
            <w:tcW w:w="1519" w:type="dxa"/>
          </w:tcPr>
          <w:p w:rsidR="00596822" w:rsidRDefault="00121F2B">
            <w:pPr>
              <w:pStyle w:val="TableBodyText"/>
              <w:spacing w:after="0"/>
            </w:pPr>
            <w:r>
              <w:t>ms-diagnostics</w:t>
            </w:r>
          </w:p>
        </w:tc>
        <w:tc>
          <w:tcPr>
            <w:tcW w:w="1118" w:type="dxa"/>
          </w:tcPr>
          <w:p w:rsidR="00596822" w:rsidRDefault="00121F2B">
            <w:pPr>
              <w:pStyle w:val="TableBodyText"/>
              <w:spacing w:after="0"/>
            </w:pPr>
            <w:r>
              <w:t>Response</w:t>
            </w:r>
          </w:p>
        </w:tc>
        <w:tc>
          <w:tcPr>
            <w:tcW w:w="5056" w:type="dxa"/>
          </w:tcPr>
          <w:p w:rsidR="00596822" w:rsidRDefault="00121F2B">
            <w:pPr>
              <w:pStyle w:val="TableBodyText"/>
              <w:spacing w:after="0"/>
            </w:pPr>
            <w:r>
              <w:t>Target is moving away</w:t>
            </w:r>
          </w:p>
        </w:tc>
      </w:tr>
    </w:tbl>
    <w:p w:rsidR="00596822" w:rsidRDefault="00596822"/>
    <w:p w:rsidR="00596822" w:rsidRDefault="00121F2B">
      <w:pPr>
        <w:pStyle w:val="Heading2"/>
      </w:pPr>
      <w:bookmarkStart w:id="129" w:name="section_f926ce2a5865465eac4036a50eb041dc"/>
      <w:bookmarkStart w:id="130" w:name="_Toc174787373"/>
      <w:r>
        <w:t>Lync server API and applications</w:t>
      </w:r>
      <w:bookmarkEnd w:id="129"/>
      <w:bookmarkEnd w:id="130"/>
      <w:r>
        <w:fldChar w:fldCharType="begin"/>
      </w:r>
      <w:r>
        <w:instrText xml:space="preserve"> XE "Diagnostics header errors:current release:Lync server API and applications" </w:instrText>
      </w:r>
      <w:r>
        <w:fldChar w:fldCharType="end"/>
      </w:r>
      <w:r>
        <w:fldChar w:fldCharType="begin"/>
      </w:r>
      <w:r>
        <w:instrText xml:space="preserve"> XE "Lync server API and applications errorIds:current release" </w:instrText>
      </w:r>
      <w:r>
        <w:fldChar w:fldCharType="end"/>
      </w:r>
    </w:p>
    <w:p w:rsidR="00596822" w:rsidRDefault="00121F2B">
      <w:r>
        <w:t xml:space="preserve">The following table lists the Lync </w:t>
      </w:r>
      <w:hyperlink w:anchor="gt_434b0234-e970-4e8c-bdfa-e16a30d96703">
        <w:r>
          <w:rPr>
            <w:rStyle w:val="HyperlinkGreen"/>
            <w:b/>
          </w:rPr>
          <w:t>server</w:t>
        </w:r>
      </w:hyperlink>
      <w:r>
        <w:t xml:space="preserve"> API and applications </w:t>
      </w:r>
      <w:r>
        <w:rPr>
          <w:b/>
        </w:rPr>
        <w:t>ErrorIds</w:t>
      </w:r>
      <w:r>
        <w:t>, numbered 5000 – 5999, for the current release.</w:t>
      </w:r>
    </w:p>
    <w:tbl>
      <w:tblPr>
        <w:tblStyle w:val="Table-ShadedHeader"/>
        <w:tblW w:w="8580" w:type="dxa"/>
        <w:tblLook w:val="04A0" w:firstRow="1" w:lastRow="0" w:firstColumn="1" w:lastColumn="0" w:noHBand="0" w:noVBand="1"/>
      </w:tblPr>
      <w:tblGrid>
        <w:gridCol w:w="887"/>
        <w:gridCol w:w="1532"/>
        <w:gridCol w:w="1119"/>
        <w:gridCol w:w="5042"/>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72" w:type="dxa"/>
            <w:vMerge w:val="restart"/>
            <w:hideMark/>
          </w:tcPr>
          <w:p w:rsidR="00596822" w:rsidRDefault="00121F2B">
            <w:pPr>
              <w:pStyle w:val="TableHeaderText"/>
            </w:pPr>
            <w:r>
              <w:t>ErrorId</w:t>
            </w:r>
          </w:p>
        </w:tc>
        <w:tc>
          <w:tcPr>
            <w:tcW w:w="1533" w:type="dxa"/>
            <w:vMerge w:val="restart"/>
            <w:hideMark/>
          </w:tcPr>
          <w:p w:rsidR="00596822" w:rsidRDefault="00121F2B">
            <w:pPr>
              <w:pStyle w:val="TableHeaderText"/>
            </w:pPr>
            <w:r>
              <w:t>Header</w:t>
            </w:r>
          </w:p>
        </w:tc>
        <w:tc>
          <w:tcPr>
            <w:tcW w:w="1119" w:type="dxa"/>
            <w:vMerge w:val="restart"/>
            <w:hideMark/>
          </w:tcPr>
          <w:p w:rsidR="00596822" w:rsidRDefault="00121F2B">
            <w:pPr>
              <w:pStyle w:val="TableHeaderText"/>
            </w:pPr>
            <w:r>
              <w:t>SIP Request, Response</w:t>
            </w:r>
          </w:p>
        </w:tc>
        <w:tc>
          <w:tcPr>
            <w:tcW w:w="5056" w:type="dxa"/>
            <w:vMerge w:val="restart"/>
            <w:hideMark/>
          </w:tcPr>
          <w:p w:rsidR="00596822" w:rsidRDefault="00121F2B">
            <w:pPr>
              <w:pStyle w:val="TableHeaderText"/>
            </w:pPr>
            <w:r>
              <w:t>Reason string</w:t>
            </w:r>
          </w:p>
        </w:tc>
      </w:tr>
      <w:tr w:rsidR="00596822" w:rsidTr="00596822">
        <w:trPr>
          <w:trHeight w:val="400"/>
        </w:trPr>
        <w:tc>
          <w:tcPr>
            <w:tcW w:w="872" w:type="dxa"/>
            <w:vMerge/>
            <w:hideMark/>
          </w:tcPr>
          <w:p w:rsidR="00596822" w:rsidRDefault="00596822">
            <w:pPr>
              <w:pStyle w:val="TableBodyText"/>
            </w:pPr>
          </w:p>
        </w:tc>
        <w:tc>
          <w:tcPr>
            <w:tcW w:w="1533" w:type="dxa"/>
            <w:vMerge/>
            <w:hideMark/>
          </w:tcPr>
          <w:p w:rsidR="00596822" w:rsidRDefault="00596822">
            <w:pPr>
              <w:pStyle w:val="TableBodyText"/>
            </w:pPr>
          </w:p>
        </w:tc>
        <w:tc>
          <w:tcPr>
            <w:tcW w:w="1119" w:type="dxa"/>
            <w:vMerge/>
            <w:hideMark/>
          </w:tcPr>
          <w:p w:rsidR="00596822" w:rsidRDefault="00596822">
            <w:pPr>
              <w:pStyle w:val="TableBodyText"/>
            </w:pPr>
          </w:p>
        </w:tc>
        <w:tc>
          <w:tcPr>
            <w:tcW w:w="5056" w:type="dxa"/>
            <w:vMerge/>
            <w:hideMark/>
          </w:tcPr>
          <w:p w:rsidR="00596822" w:rsidRDefault="00596822">
            <w:pPr>
              <w:pStyle w:val="TableBodyText"/>
            </w:pPr>
          </w:p>
        </w:tc>
      </w:tr>
      <w:tr w:rsidR="00596822" w:rsidTr="00596822">
        <w:trPr>
          <w:trHeight w:val="400"/>
        </w:trPr>
        <w:tc>
          <w:tcPr>
            <w:tcW w:w="872" w:type="dxa"/>
            <w:vMerge/>
            <w:hideMark/>
          </w:tcPr>
          <w:p w:rsidR="00596822" w:rsidRDefault="00596822">
            <w:pPr>
              <w:pStyle w:val="TableBodyText"/>
            </w:pPr>
          </w:p>
        </w:tc>
        <w:tc>
          <w:tcPr>
            <w:tcW w:w="1533" w:type="dxa"/>
            <w:vMerge/>
            <w:hideMark/>
          </w:tcPr>
          <w:p w:rsidR="00596822" w:rsidRDefault="00596822">
            <w:pPr>
              <w:pStyle w:val="TableBodyText"/>
            </w:pPr>
          </w:p>
        </w:tc>
        <w:tc>
          <w:tcPr>
            <w:tcW w:w="1119" w:type="dxa"/>
            <w:vMerge/>
            <w:hideMark/>
          </w:tcPr>
          <w:p w:rsidR="00596822" w:rsidRDefault="00596822">
            <w:pPr>
              <w:pStyle w:val="TableBodyText"/>
            </w:pPr>
          </w:p>
        </w:tc>
        <w:tc>
          <w:tcPr>
            <w:tcW w:w="5056" w:type="dxa"/>
            <w:vMerge/>
            <w:hideMark/>
          </w:tcPr>
          <w:p w:rsidR="00596822" w:rsidRDefault="00596822">
            <w:pPr>
              <w:pStyle w:val="TableBodyText"/>
            </w:pPr>
          </w:p>
        </w:tc>
      </w:tr>
      <w:tr w:rsidR="00596822" w:rsidTr="00596822">
        <w:trPr>
          <w:trHeight w:val="600"/>
        </w:trPr>
        <w:tc>
          <w:tcPr>
            <w:tcW w:w="872" w:type="dxa"/>
            <w:hideMark/>
          </w:tcPr>
          <w:p w:rsidR="00596822" w:rsidRDefault="00121F2B">
            <w:pPr>
              <w:pStyle w:val="TableBodyText"/>
            </w:pPr>
            <w:r>
              <w:t>5000</w:t>
            </w:r>
          </w:p>
        </w:tc>
        <w:tc>
          <w:tcPr>
            <w:tcW w:w="1533"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One or more critical applications are not running.</w:t>
            </w:r>
          </w:p>
        </w:tc>
      </w:tr>
      <w:tr w:rsidR="00596822" w:rsidTr="00596822">
        <w:trPr>
          <w:trHeight w:val="600"/>
        </w:trPr>
        <w:tc>
          <w:tcPr>
            <w:tcW w:w="872" w:type="dxa"/>
            <w:hideMark/>
          </w:tcPr>
          <w:p w:rsidR="00596822" w:rsidRDefault="00121F2B">
            <w:pPr>
              <w:pStyle w:val="TableBodyText"/>
            </w:pPr>
            <w:r>
              <w:t>5001</w:t>
            </w:r>
          </w:p>
        </w:tc>
        <w:tc>
          <w:tcPr>
            <w:tcW w:w="1533"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Request Timed-out.</w:t>
            </w:r>
          </w:p>
        </w:tc>
      </w:tr>
      <w:tr w:rsidR="00596822" w:rsidTr="00596822">
        <w:trPr>
          <w:trHeight w:val="600"/>
        </w:trPr>
        <w:tc>
          <w:tcPr>
            <w:tcW w:w="872" w:type="dxa"/>
            <w:hideMark/>
          </w:tcPr>
          <w:p w:rsidR="00596822" w:rsidRDefault="00121F2B">
            <w:pPr>
              <w:pStyle w:val="TableBodyText"/>
            </w:pPr>
            <w:r>
              <w:lastRenderedPageBreak/>
              <w:t>5002</w:t>
            </w:r>
          </w:p>
        </w:tc>
        <w:tc>
          <w:tcPr>
            <w:tcW w:w="1533"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Request was cancelled.</w:t>
            </w:r>
          </w:p>
        </w:tc>
      </w:tr>
      <w:tr w:rsidR="00596822" w:rsidTr="00596822">
        <w:trPr>
          <w:trHeight w:val="600"/>
        </w:trPr>
        <w:tc>
          <w:tcPr>
            <w:tcW w:w="872" w:type="dxa"/>
            <w:hideMark/>
          </w:tcPr>
          <w:p w:rsidR="00596822" w:rsidRDefault="00121F2B">
            <w:pPr>
              <w:pStyle w:val="TableBodyText"/>
            </w:pPr>
            <w:r>
              <w:t>5003</w:t>
            </w:r>
          </w:p>
        </w:tc>
        <w:tc>
          <w:tcPr>
            <w:tcW w:w="1533"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Internal processing failure.</w:t>
            </w:r>
          </w:p>
        </w:tc>
      </w:tr>
      <w:tr w:rsidR="00596822" w:rsidTr="00596822">
        <w:trPr>
          <w:trHeight w:val="600"/>
        </w:trPr>
        <w:tc>
          <w:tcPr>
            <w:tcW w:w="872" w:type="dxa"/>
            <w:hideMark/>
          </w:tcPr>
          <w:p w:rsidR="00596822" w:rsidRDefault="00121F2B">
            <w:pPr>
              <w:pStyle w:val="TableBodyText"/>
            </w:pPr>
            <w:r>
              <w:t>5004</w:t>
            </w:r>
          </w:p>
        </w:tc>
        <w:tc>
          <w:tcPr>
            <w:tcW w:w="1533"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Failed parsing the incoming request.</w:t>
            </w:r>
          </w:p>
        </w:tc>
      </w:tr>
      <w:tr w:rsidR="00596822" w:rsidTr="00596822">
        <w:trPr>
          <w:trHeight w:val="600"/>
        </w:trPr>
        <w:tc>
          <w:tcPr>
            <w:tcW w:w="872" w:type="dxa"/>
            <w:hideMark/>
          </w:tcPr>
          <w:p w:rsidR="00596822" w:rsidRDefault="00121F2B">
            <w:pPr>
              <w:pStyle w:val="TableBodyText"/>
            </w:pPr>
            <w:r>
              <w:t>5005</w:t>
            </w:r>
          </w:p>
        </w:tc>
        <w:tc>
          <w:tcPr>
            <w:tcW w:w="1533"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The application specified an invalid request-uri.</w:t>
            </w:r>
          </w:p>
        </w:tc>
      </w:tr>
      <w:tr w:rsidR="00596822" w:rsidTr="00596822">
        <w:trPr>
          <w:trHeight w:val="600"/>
        </w:trPr>
        <w:tc>
          <w:tcPr>
            <w:tcW w:w="872" w:type="dxa"/>
            <w:hideMark/>
          </w:tcPr>
          <w:p w:rsidR="00596822" w:rsidRDefault="00121F2B">
            <w:pPr>
              <w:pStyle w:val="TableBodyText"/>
            </w:pPr>
            <w:r>
              <w:t>5006</w:t>
            </w:r>
          </w:p>
        </w:tc>
        <w:tc>
          <w:tcPr>
            <w:tcW w:w="1533"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Failed when constructing the outgoing request.</w:t>
            </w:r>
          </w:p>
        </w:tc>
      </w:tr>
      <w:tr w:rsidR="00596822" w:rsidTr="00596822">
        <w:trPr>
          <w:trHeight w:val="600"/>
        </w:trPr>
        <w:tc>
          <w:tcPr>
            <w:tcW w:w="872" w:type="dxa"/>
            <w:hideMark/>
          </w:tcPr>
          <w:p w:rsidR="00596822" w:rsidRDefault="00121F2B">
            <w:pPr>
              <w:pStyle w:val="TableBodyText"/>
            </w:pPr>
            <w:r>
              <w:t>5007</w:t>
            </w:r>
          </w:p>
        </w:tc>
        <w:tc>
          <w:tcPr>
            <w:tcW w:w="1533"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 xml:space="preserve">Failed processing a </w:t>
            </w:r>
            <w:r>
              <w:t>contact entry.</w:t>
            </w:r>
          </w:p>
        </w:tc>
      </w:tr>
      <w:tr w:rsidR="00596822" w:rsidTr="00596822">
        <w:trPr>
          <w:trHeight w:val="600"/>
        </w:trPr>
        <w:tc>
          <w:tcPr>
            <w:tcW w:w="872" w:type="dxa"/>
            <w:hideMark/>
          </w:tcPr>
          <w:p w:rsidR="00596822" w:rsidRDefault="00121F2B">
            <w:pPr>
              <w:pStyle w:val="TableBodyText"/>
            </w:pPr>
            <w:r>
              <w:t>5008</w:t>
            </w:r>
          </w:p>
        </w:tc>
        <w:tc>
          <w:tcPr>
            <w:tcW w:w="1533"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The application specified an invalid static forwarding URL.</w:t>
            </w:r>
          </w:p>
        </w:tc>
      </w:tr>
      <w:tr w:rsidR="00596822" w:rsidTr="00596822">
        <w:trPr>
          <w:trHeight w:val="900"/>
        </w:trPr>
        <w:tc>
          <w:tcPr>
            <w:tcW w:w="872" w:type="dxa"/>
            <w:hideMark/>
          </w:tcPr>
          <w:p w:rsidR="00596822" w:rsidRDefault="00121F2B">
            <w:pPr>
              <w:pStyle w:val="TableBodyText"/>
            </w:pPr>
            <w:r>
              <w:t>5009</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Bye/Ack is being sent on receipt of 200 as the Invite transaction has been canceled.</w:t>
            </w:r>
          </w:p>
        </w:tc>
      </w:tr>
      <w:tr w:rsidR="00596822" w:rsidTr="00596822">
        <w:trPr>
          <w:trHeight w:val="900"/>
        </w:trPr>
        <w:tc>
          <w:tcPr>
            <w:tcW w:w="872" w:type="dxa"/>
            <w:hideMark/>
          </w:tcPr>
          <w:p w:rsidR="00596822" w:rsidRDefault="00121F2B">
            <w:pPr>
              <w:pStyle w:val="TableBodyText"/>
            </w:pPr>
            <w:r>
              <w:t>5010</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Application is canceling a client transaction for which a 2XX was received, sending Bye/Ack instead.</w:t>
            </w:r>
          </w:p>
        </w:tc>
      </w:tr>
      <w:tr w:rsidR="00596822" w:rsidTr="00596822">
        <w:trPr>
          <w:trHeight w:val="900"/>
        </w:trPr>
        <w:tc>
          <w:tcPr>
            <w:tcW w:w="872" w:type="dxa"/>
            <w:hideMark/>
          </w:tcPr>
          <w:p w:rsidR="00596822" w:rsidRDefault="00121F2B">
            <w:pPr>
              <w:pStyle w:val="TableBodyText"/>
            </w:pPr>
            <w:r>
              <w:t>5011</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ACK is being generated on receipt of a 487 canceled response for an INVITE forked by application.</w:t>
            </w:r>
          </w:p>
        </w:tc>
      </w:tr>
      <w:tr w:rsidR="00596822" w:rsidTr="00596822">
        <w:trPr>
          <w:trHeight w:val="900"/>
        </w:trPr>
        <w:tc>
          <w:tcPr>
            <w:tcW w:w="872" w:type="dxa"/>
            <w:hideMark/>
          </w:tcPr>
          <w:p w:rsidR="00596822" w:rsidRDefault="00121F2B">
            <w:pPr>
              <w:pStyle w:val="TableBodyText"/>
            </w:pPr>
            <w:r>
              <w:t>5012</w:t>
            </w:r>
          </w:p>
        </w:tc>
        <w:tc>
          <w:tcPr>
            <w:tcW w:w="1533" w:type="dxa"/>
            <w:hideMark/>
          </w:tcPr>
          <w:p w:rsidR="00596822" w:rsidRDefault="00121F2B">
            <w:pPr>
              <w:pStyle w:val="TableBodyText"/>
            </w:pPr>
            <w:r>
              <w:t>ms-di</w:t>
            </w:r>
            <w:r>
              <w:t>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ACK is being generated on receipt of a failure final response for an INVITE forked by application.</w:t>
            </w:r>
          </w:p>
        </w:tc>
      </w:tr>
      <w:tr w:rsidR="00596822" w:rsidTr="00596822">
        <w:trPr>
          <w:trHeight w:val="900"/>
        </w:trPr>
        <w:tc>
          <w:tcPr>
            <w:tcW w:w="872" w:type="dxa"/>
            <w:hideMark/>
          </w:tcPr>
          <w:p w:rsidR="00596822" w:rsidRDefault="00121F2B">
            <w:pPr>
              <w:pStyle w:val="TableBodyText"/>
            </w:pPr>
            <w:r>
              <w:t>5013</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ACK is being generated as the Invite transaction timed-out.</w:t>
            </w:r>
          </w:p>
        </w:tc>
      </w:tr>
      <w:tr w:rsidR="00596822" w:rsidTr="00596822">
        <w:trPr>
          <w:trHeight w:val="900"/>
        </w:trPr>
        <w:tc>
          <w:tcPr>
            <w:tcW w:w="872" w:type="dxa"/>
            <w:hideMark/>
          </w:tcPr>
          <w:p w:rsidR="00596822" w:rsidRDefault="00121F2B">
            <w:pPr>
              <w:pStyle w:val="TableBodyText"/>
            </w:pPr>
            <w:r>
              <w:t>5014</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BYE/ACK for client transaction on receipt of a 2XX response on another client transaction.</w:t>
            </w:r>
          </w:p>
        </w:tc>
      </w:tr>
      <w:tr w:rsidR="00596822" w:rsidTr="00596822">
        <w:trPr>
          <w:trHeight w:val="900"/>
        </w:trPr>
        <w:tc>
          <w:tcPr>
            <w:tcW w:w="872" w:type="dxa"/>
            <w:hideMark/>
          </w:tcPr>
          <w:p w:rsidR="00596822" w:rsidRDefault="00121F2B">
            <w:pPr>
              <w:pStyle w:val="TableBodyText"/>
            </w:pPr>
            <w:r>
              <w:t>5015</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BYE/ACK for client transaction on receipt of a 6XX response on another client transaction.</w:t>
            </w:r>
          </w:p>
        </w:tc>
      </w:tr>
      <w:tr w:rsidR="00596822" w:rsidTr="00596822">
        <w:trPr>
          <w:trHeight w:val="900"/>
        </w:trPr>
        <w:tc>
          <w:tcPr>
            <w:tcW w:w="872" w:type="dxa"/>
            <w:hideMark/>
          </w:tcPr>
          <w:p w:rsidR="00596822" w:rsidRDefault="00121F2B">
            <w:pPr>
              <w:pStyle w:val="TableBodyText"/>
            </w:pPr>
            <w:r>
              <w:lastRenderedPageBreak/>
              <w:t>5016</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ACK is being generated on receipt of a failure final response for an INVITE forked by application.</w:t>
            </w:r>
          </w:p>
        </w:tc>
      </w:tr>
      <w:tr w:rsidR="00596822" w:rsidTr="00596822">
        <w:trPr>
          <w:trHeight w:val="900"/>
        </w:trPr>
        <w:tc>
          <w:tcPr>
            <w:tcW w:w="872" w:type="dxa"/>
            <w:hideMark/>
          </w:tcPr>
          <w:p w:rsidR="00596822" w:rsidRDefault="00121F2B">
            <w:pPr>
              <w:pStyle w:val="TableBodyText"/>
            </w:pPr>
            <w:r>
              <w:t>5017</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Client initiated Cancel.</w:t>
            </w:r>
          </w:p>
        </w:tc>
      </w:tr>
      <w:tr w:rsidR="00596822" w:rsidTr="00596822">
        <w:trPr>
          <w:trHeight w:val="900"/>
        </w:trPr>
        <w:tc>
          <w:tcPr>
            <w:tcW w:w="872" w:type="dxa"/>
            <w:hideMark/>
          </w:tcPr>
          <w:p w:rsidR="00596822" w:rsidRDefault="00121F2B">
            <w:pPr>
              <w:pStyle w:val="TableBodyText"/>
            </w:pPr>
            <w:r>
              <w:t>5018</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Cancel sent as original INVITE timed-out.</w:t>
            </w:r>
          </w:p>
        </w:tc>
      </w:tr>
      <w:tr w:rsidR="00596822" w:rsidTr="00596822">
        <w:trPr>
          <w:trHeight w:val="900"/>
        </w:trPr>
        <w:tc>
          <w:tcPr>
            <w:tcW w:w="872" w:type="dxa"/>
            <w:hideMark/>
          </w:tcPr>
          <w:p w:rsidR="00596822" w:rsidRDefault="00121F2B">
            <w:pPr>
              <w:pStyle w:val="TableBodyText"/>
            </w:pPr>
            <w:r>
              <w:t>5019</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Cancel sent as original INVITE received 2XX response from another fork.</w:t>
            </w:r>
          </w:p>
        </w:tc>
      </w:tr>
      <w:tr w:rsidR="00596822" w:rsidTr="00596822">
        <w:trPr>
          <w:trHeight w:val="900"/>
        </w:trPr>
        <w:tc>
          <w:tcPr>
            <w:tcW w:w="872" w:type="dxa"/>
            <w:hideMark/>
          </w:tcPr>
          <w:p w:rsidR="00596822" w:rsidRDefault="00121F2B">
            <w:pPr>
              <w:pStyle w:val="TableBodyText"/>
            </w:pPr>
            <w:r>
              <w:t>5020</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Cancel sent as original INVITE received 6XX response from another fork.</w:t>
            </w:r>
          </w:p>
        </w:tc>
      </w:tr>
      <w:tr w:rsidR="00596822" w:rsidTr="00596822">
        <w:trPr>
          <w:trHeight w:val="900"/>
        </w:trPr>
        <w:tc>
          <w:tcPr>
            <w:tcW w:w="872" w:type="dxa"/>
            <w:hideMark/>
          </w:tcPr>
          <w:p w:rsidR="00596822" w:rsidRDefault="00121F2B">
            <w:pPr>
              <w:pStyle w:val="TableBodyText"/>
            </w:pPr>
            <w:r>
              <w:t>5021</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 xml:space="preserve">Cancel </w:t>
            </w:r>
            <w:r>
              <w:t>sent as original INVITE received final non-2XX/non-6XX response from another fork.</w:t>
            </w:r>
          </w:p>
        </w:tc>
      </w:tr>
      <w:tr w:rsidR="00596822" w:rsidTr="00596822">
        <w:trPr>
          <w:trHeight w:val="900"/>
        </w:trPr>
        <w:tc>
          <w:tcPr>
            <w:tcW w:w="872" w:type="dxa"/>
            <w:hideMark/>
          </w:tcPr>
          <w:p w:rsidR="00596822" w:rsidRDefault="00121F2B">
            <w:pPr>
              <w:pStyle w:val="TableBodyText"/>
            </w:pPr>
            <w:r>
              <w:t>5022</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Cancel sent as INVITE client transaction timed-out.</w:t>
            </w:r>
          </w:p>
        </w:tc>
      </w:tr>
      <w:tr w:rsidR="00596822" w:rsidTr="00596822">
        <w:trPr>
          <w:trHeight w:val="900"/>
        </w:trPr>
        <w:tc>
          <w:tcPr>
            <w:tcW w:w="872" w:type="dxa"/>
            <w:hideMark/>
          </w:tcPr>
          <w:p w:rsidR="00596822" w:rsidRDefault="00121F2B">
            <w:pPr>
              <w:pStyle w:val="TableBodyText"/>
            </w:pPr>
            <w:r>
              <w:t>5023</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Cancel sent as INVITE client transaction was in</w:t>
            </w:r>
            <w:r>
              <w:t xml:space="preserve"> ringing state for too long.</w:t>
            </w:r>
          </w:p>
        </w:tc>
      </w:tr>
      <w:tr w:rsidR="00596822" w:rsidTr="00596822">
        <w:trPr>
          <w:trHeight w:val="900"/>
        </w:trPr>
        <w:tc>
          <w:tcPr>
            <w:tcW w:w="872" w:type="dxa"/>
            <w:hideMark/>
          </w:tcPr>
          <w:p w:rsidR="00596822" w:rsidRDefault="00121F2B">
            <w:pPr>
              <w:pStyle w:val="TableBodyText"/>
            </w:pPr>
            <w:r>
              <w:t>5024</w:t>
            </w:r>
          </w:p>
        </w:tc>
        <w:tc>
          <w:tcPr>
            <w:tcW w:w="1533" w:type="dxa"/>
            <w:hideMark/>
          </w:tcPr>
          <w:p w:rsidR="00596822" w:rsidRDefault="00121F2B">
            <w:pPr>
              <w:pStyle w:val="TableBodyText"/>
            </w:pPr>
            <w:r>
              <w:t>ms-diagnostics-public</w:t>
            </w:r>
          </w:p>
        </w:tc>
        <w:tc>
          <w:tcPr>
            <w:tcW w:w="1119" w:type="dxa"/>
            <w:hideMark/>
          </w:tcPr>
          <w:p w:rsidR="00596822" w:rsidRDefault="00121F2B">
            <w:pPr>
              <w:pStyle w:val="TableBodyText"/>
            </w:pPr>
            <w:r>
              <w:t>Response</w:t>
            </w:r>
          </w:p>
        </w:tc>
        <w:tc>
          <w:tcPr>
            <w:tcW w:w="5056" w:type="dxa"/>
            <w:hideMark/>
          </w:tcPr>
          <w:p w:rsidR="00596822" w:rsidRDefault="00121F2B">
            <w:pPr>
              <w:pStyle w:val="TableBodyText"/>
            </w:pPr>
            <w:r>
              <w:t>Cancel sent by application for INVITE client transaction.</w:t>
            </w:r>
          </w:p>
        </w:tc>
      </w:tr>
      <w:tr w:rsidR="00596822" w:rsidTr="00596822">
        <w:trPr>
          <w:trHeight w:val="900"/>
        </w:trPr>
        <w:tc>
          <w:tcPr>
            <w:tcW w:w="872" w:type="dxa"/>
          </w:tcPr>
          <w:p w:rsidR="00596822" w:rsidRDefault="00121F2B">
            <w:pPr>
              <w:pStyle w:val="TableBodyText"/>
            </w:pPr>
            <w:r>
              <w:t>5025</w:t>
            </w:r>
          </w:p>
        </w:tc>
        <w:tc>
          <w:tcPr>
            <w:tcW w:w="1533" w:type="dxa"/>
          </w:tcPr>
          <w:p w:rsidR="00596822" w:rsidRDefault="00121F2B">
            <w:pPr>
              <w:pStyle w:val="TableBodyText"/>
            </w:pPr>
            <w:r>
              <w:t>ms-diagnostics-public</w:t>
            </w:r>
          </w:p>
        </w:tc>
        <w:tc>
          <w:tcPr>
            <w:tcW w:w="1119" w:type="dxa"/>
          </w:tcPr>
          <w:p w:rsidR="00596822" w:rsidRDefault="00121F2B">
            <w:pPr>
              <w:pStyle w:val="TableBodyText"/>
            </w:pPr>
            <w:r>
              <w:t>Response</w:t>
            </w:r>
          </w:p>
        </w:tc>
        <w:tc>
          <w:tcPr>
            <w:tcW w:w="5056" w:type="dxa"/>
          </w:tcPr>
          <w:p w:rsidR="00596822" w:rsidRDefault="00121F2B">
            <w:pPr>
              <w:pStyle w:val="TableBodyText"/>
            </w:pPr>
            <w:r>
              <w:t>Cancel sent by application for INVITE client transaction.</w:t>
            </w:r>
          </w:p>
        </w:tc>
      </w:tr>
      <w:tr w:rsidR="00596822" w:rsidTr="00596822">
        <w:trPr>
          <w:trHeight w:val="900"/>
        </w:trPr>
        <w:tc>
          <w:tcPr>
            <w:tcW w:w="872" w:type="dxa"/>
          </w:tcPr>
          <w:p w:rsidR="00596822" w:rsidRDefault="00121F2B">
            <w:pPr>
              <w:pStyle w:val="TableBodyText"/>
            </w:pPr>
            <w:r>
              <w:t>5026</w:t>
            </w:r>
          </w:p>
        </w:tc>
        <w:tc>
          <w:tcPr>
            <w:tcW w:w="1533" w:type="dxa"/>
          </w:tcPr>
          <w:p w:rsidR="00596822" w:rsidRDefault="00121F2B">
            <w:pPr>
              <w:pStyle w:val="TableBodyText"/>
            </w:pPr>
            <w:r>
              <w:t>ms-diagnostics-public</w:t>
            </w:r>
          </w:p>
        </w:tc>
        <w:tc>
          <w:tcPr>
            <w:tcW w:w="1119" w:type="dxa"/>
          </w:tcPr>
          <w:p w:rsidR="00596822" w:rsidRDefault="00121F2B">
            <w:pPr>
              <w:pStyle w:val="TableBodyText"/>
            </w:pPr>
            <w:r>
              <w:t>Response</w:t>
            </w:r>
          </w:p>
        </w:tc>
        <w:tc>
          <w:tcPr>
            <w:tcW w:w="5056" w:type="dxa"/>
          </w:tcPr>
          <w:p w:rsidR="00596822" w:rsidRDefault="00121F2B">
            <w:pPr>
              <w:pStyle w:val="TableBodyText"/>
            </w:pPr>
            <w:r>
              <w:t>The request was sent to the callee's client endpoints but no further response was received.</w:t>
            </w:r>
          </w:p>
        </w:tc>
      </w:tr>
      <w:tr w:rsidR="00596822" w:rsidTr="00596822">
        <w:trPr>
          <w:trHeight w:val="900"/>
        </w:trPr>
        <w:tc>
          <w:tcPr>
            <w:tcW w:w="872" w:type="dxa"/>
          </w:tcPr>
          <w:p w:rsidR="00596822" w:rsidRDefault="00121F2B">
            <w:pPr>
              <w:pStyle w:val="TableBodyText"/>
            </w:pPr>
            <w:r>
              <w:t>5027</w:t>
            </w:r>
          </w:p>
        </w:tc>
        <w:tc>
          <w:tcPr>
            <w:tcW w:w="1533" w:type="dxa"/>
          </w:tcPr>
          <w:p w:rsidR="00596822" w:rsidRDefault="00121F2B">
            <w:pPr>
              <w:pStyle w:val="TableBodyText"/>
            </w:pPr>
            <w:r>
              <w:t>ms-diagnostics-public</w:t>
            </w:r>
          </w:p>
        </w:tc>
        <w:tc>
          <w:tcPr>
            <w:tcW w:w="1119" w:type="dxa"/>
          </w:tcPr>
          <w:p w:rsidR="00596822" w:rsidRDefault="00121F2B">
            <w:pPr>
              <w:pStyle w:val="TableBodyText"/>
            </w:pPr>
            <w:r>
              <w:t>Response</w:t>
            </w:r>
          </w:p>
        </w:tc>
        <w:tc>
          <w:tcPr>
            <w:tcW w:w="5056" w:type="dxa"/>
          </w:tcPr>
          <w:p w:rsidR="00596822" w:rsidRDefault="00121F2B">
            <w:pPr>
              <w:pStyle w:val="TableBodyText"/>
            </w:pPr>
            <w:r>
              <w:t>Response handler threw an exception.</w:t>
            </w:r>
          </w:p>
        </w:tc>
      </w:tr>
    </w:tbl>
    <w:p w:rsidR="00596822" w:rsidRDefault="00596822"/>
    <w:p w:rsidR="00596822" w:rsidRDefault="00121F2B">
      <w:pPr>
        <w:pStyle w:val="Heading2"/>
      </w:pPr>
      <w:bookmarkStart w:id="131" w:name="section_08e5759dcedc4daa8a56cafd7f6bda2d"/>
      <w:bookmarkStart w:id="132" w:name="_Toc174787374"/>
      <w:r>
        <w:lastRenderedPageBreak/>
        <w:t>IM conferencing</w:t>
      </w:r>
      <w:bookmarkEnd w:id="131"/>
      <w:bookmarkEnd w:id="132"/>
      <w:r>
        <w:fldChar w:fldCharType="begin"/>
      </w:r>
      <w:r>
        <w:instrText xml:space="preserve"> XE "Diagnostics header errors:current release:IM conferencing" </w:instrText>
      </w:r>
      <w:r>
        <w:fldChar w:fldCharType="end"/>
      </w:r>
      <w:r>
        <w:fldChar w:fldCharType="begin"/>
      </w:r>
      <w:r>
        <w:instrText xml:space="preserve"> XE "IM</w:instrText>
      </w:r>
      <w:r>
        <w:instrText xml:space="preserve"> conferencing errorIds:current release" </w:instrText>
      </w:r>
      <w:r>
        <w:fldChar w:fldCharType="end"/>
      </w:r>
    </w:p>
    <w:p w:rsidR="00596822" w:rsidRDefault="00121F2B">
      <w:r>
        <w:rPr>
          <w:b/>
        </w:rPr>
        <w:t>The following table lists the IM conferencing ErrorIds</w:t>
      </w:r>
      <w:r>
        <w:t xml:space="preserve">, numbered 6000 – 6999, generated by the Lync front-end </w:t>
      </w:r>
      <w:hyperlink w:anchor="gt_434b0234-e970-4e8c-bdfa-e16a30d96703">
        <w:r>
          <w:rPr>
            <w:rStyle w:val="HyperlinkGreen"/>
            <w:b/>
          </w:rPr>
          <w:t>server</w:t>
        </w:r>
      </w:hyperlink>
      <w:r>
        <w:t xml:space="preserve"> for the current release.</w:t>
      </w:r>
    </w:p>
    <w:tbl>
      <w:tblPr>
        <w:tblStyle w:val="Table-ShadedHeader"/>
        <w:tblW w:w="8580" w:type="dxa"/>
        <w:tblLook w:val="04A0" w:firstRow="1" w:lastRow="0" w:firstColumn="1" w:lastColumn="0" w:noHBand="0" w:noVBand="1"/>
      </w:tblPr>
      <w:tblGrid>
        <w:gridCol w:w="887"/>
        <w:gridCol w:w="1525"/>
        <w:gridCol w:w="1119"/>
        <w:gridCol w:w="5049"/>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25" w:type="dxa"/>
            <w:vMerge w:val="restart"/>
            <w:hideMark/>
          </w:tcPr>
          <w:p w:rsidR="00596822" w:rsidRDefault="00121F2B">
            <w:pPr>
              <w:pStyle w:val="TableHeaderText"/>
              <w:spacing w:after="0"/>
            </w:pPr>
            <w:r>
              <w:t>H</w:t>
            </w:r>
            <w:r>
              <w:t>eader</w:t>
            </w:r>
          </w:p>
        </w:tc>
        <w:tc>
          <w:tcPr>
            <w:tcW w:w="1119" w:type="dxa"/>
            <w:vMerge w:val="restart"/>
            <w:hideMark/>
          </w:tcPr>
          <w:p w:rsidR="00596822" w:rsidRDefault="00121F2B">
            <w:pPr>
              <w:pStyle w:val="TableHeaderText"/>
              <w:spacing w:after="0"/>
            </w:pPr>
            <w:r>
              <w:t>SIP Request, Response</w:t>
            </w:r>
          </w:p>
        </w:tc>
        <w:tc>
          <w:tcPr>
            <w:tcW w:w="5049"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25"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9"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25"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9"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6000</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Service unavailable.</w:t>
            </w:r>
          </w:p>
        </w:tc>
      </w:tr>
      <w:tr w:rsidR="00596822" w:rsidTr="00596822">
        <w:trPr>
          <w:trHeight w:val="600"/>
        </w:trPr>
        <w:tc>
          <w:tcPr>
            <w:tcW w:w="887" w:type="dxa"/>
            <w:hideMark/>
          </w:tcPr>
          <w:p w:rsidR="00596822" w:rsidRDefault="00121F2B">
            <w:pPr>
              <w:pStyle w:val="TableBodyText"/>
              <w:spacing w:after="0"/>
              <w:jc w:val="center"/>
            </w:pPr>
            <w:r>
              <w:t>6001</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Request timeout.</w:t>
            </w:r>
          </w:p>
        </w:tc>
      </w:tr>
      <w:tr w:rsidR="00596822" w:rsidTr="00596822">
        <w:trPr>
          <w:trHeight w:val="600"/>
        </w:trPr>
        <w:tc>
          <w:tcPr>
            <w:tcW w:w="887" w:type="dxa"/>
            <w:hideMark/>
          </w:tcPr>
          <w:p w:rsidR="00596822" w:rsidRDefault="00121F2B">
            <w:pPr>
              <w:pStyle w:val="TableBodyText"/>
              <w:spacing w:after="0"/>
              <w:jc w:val="center"/>
            </w:pPr>
            <w:r>
              <w:t>6002</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Dialog/Transaction does not exist.</w:t>
            </w:r>
          </w:p>
        </w:tc>
      </w:tr>
      <w:tr w:rsidR="00596822" w:rsidTr="00596822">
        <w:trPr>
          <w:trHeight w:val="600"/>
        </w:trPr>
        <w:tc>
          <w:tcPr>
            <w:tcW w:w="887" w:type="dxa"/>
            <w:hideMark/>
          </w:tcPr>
          <w:p w:rsidR="00596822" w:rsidRDefault="00121F2B">
            <w:pPr>
              <w:pStyle w:val="TableBodyText"/>
              <w:spacing w:after="0"/>
              <w:jc w:val="center"/>
            </w:pPr>
            <w:r>
              <w:t>6003</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Unsupported</w:t>
            </w:r>
            <w:r>
              <w:t xml:space="preserve"> out of dialog request.</w:t>
            </w:r>
          </w:p>
        </w:tc>
      </w:tr>
      <w:tr w:rsidR="00596822" w:rsidTr="00596822">
        <w:trPr>
          <w:trHeight w:val="600"/>
        </w:trPr>
        <w:tc>
          <w:tcPr>
            <w:tcW w:w="887" w:type="dxa"/>
            <w:hideMark/>
          </w:tcPr>
          <w:p w:rsidR="00596822" w:rsidRDefault="00121F2B">
            <w:pPr>
              <w:pStyle w:val="TableBodyText"/>
              <w:spacing w:after="0"/>
              <w:jc w:val="center"/>
            </w:pPr>
            <w:r>
              <w:t>6004</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Media type is not supported.</w:t>
            </w:r>
          </w:p>
        </w:tc>
      </w:tr>
      <w:tr w:rsidR="00596822" w:rsidTr="00596822">
        <w:trPr>
          <w:trHeight w:val="600"/>
        </w:trPr>
        <w:tc>
          <w:tcPr>
            <w:tcW w:w="887" w:type="dxa"/>
            <w:hideMark/>
          </w:tcPr>
          <w:p w:rsidR="00596822" w:rsidRDefault="00121F2B">
            <w:pPr>
              <w:pStyle w:val="TableBodyText"/>
              <w:spacing w:after="0"/>
              <w:jc w:val="center"/>
            </w:pPr>
            <w:r>
              <w:t>6005</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Invite session is not setup.</w:t>
            </w:r>
          </w:p>
        </w:tc>
      </w:tr>
      <w:tr w:rsidR="00596822" w:rsidTr="00596822">
        <w:trPr>
          <w:trHeight w:val="600"/>
        </w:trPr>
        <w:tc>
          <w:tcPr>
            <w:tcW w:w="887" w:type="dxa"/>
            <w:hideMark/>
          </w:tcPr>
          <w:p w:rsidR="00596822" w:rsidRDefault="00121F2B">
            <w:pPr>
              <w:pStyle w:val="TableBodyText"/>
              <w:spacing w:after="0"/>
              <w:jc w:val="center"/>
            </w:pPr>
            <w:r>
              <w:t>6006</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MCU is shutting down.</w:t>
            </w:r>
          </w:p>
        </w:tc>
      </w:tr>
      <w:tr w:rsidR="00596822" w:rsidTr="00596822">
        <w:trPr>
          <w:trHeight w:val="600"/>
        </w:trPr>
        <w:tc>
          <w:tcPr>
            <w:tcW w:w="887" w:type="dxa"/>
            <w:hideMark/>
          </w:tcPr>
          <w:p w:rsidR="00596822" w:rsidRDefault="00121F2B">
            <w:pPr>
              <w:pStyle w:val="TableBodyText"/>
              <w:spacing w:after="0"/>
              <w:jc w:val="center"/>
            </w:pPr>
            <w:r>
              <w:t>6007</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Conference URI in request is not</w:t>
            </w:r>
            <w:r>
              <w:t xml:space="preserve"> found.</w:t>
            </w:r>
          </w:p>
        </w:tc>
      </w:tr>
      <w:tr w:rsidR="00596822" w:rsidTr="00596822">
        <w:trPr>
          <w:trHeight w:val="600"/>
        </w:trPr>
        <w:tc>
          <w:tcPr>
            <w:tcW w:w="887" w:type="dxa"/>
            <w:hideMark/>
          </w:tcPr>
          <w:p w:rsidR="00596822" w:rsidRDefault="00121F2B">
            <w:pPr>
              <w:pStyle w:val="TableBodyText"/>
              <w:spacing w:after="0"/>
              <w:jc w:val="center"/>
            </w:pPr>
            <w:r>
              <w:t>6008</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Conference represented by a conference URI does not exist.</w:t>
            </w:r>
          </w:p>
        </w:tc>
      </w:tr>
      <w:tr w:rsidR="00596822" w:rsidTr="00596822">
        <w:trPr>
          <w:trHeight w:val="600"/>
        </w:trPr>
        <w:tc>
          <w:tcPr>
            <w:tcW w:w="887" w:type="dxa"/>
            <w:hideMark/>
          </w:tcPr>
          <w:p w:rsidR="00596822" w:rsidRDefault="00121F2B">
            <w:pPr>
              <w:pStyle w:val="TableBodyText"/>
              <w:spacing w:after="0"/>
              <w:jc w:val="center"/>
            </w:pPr>
            <w:r>
              <w:t>6009</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Message has exceeded maximum allowed length.</w:t>
            </w:r>
          </w:p>
        </w:tc>
      </w:tr>
      <w:tr w:rsidR="00596822" w:rsidTr="00596822">
        <w:trPr>
          <w:trHeight w:val="600"/>
        </w:trPr>
        <w:tc>
          <w:tcPr>
            <w:tcW w:w="887" w:type="dxa"/>
            <w:hideMark/>
          </w:tcPr>
          <w:p w:rsidR="00596822" w:rsidRDefault="00121F2B">
            <w:pPr>
              <w:pStyle w:val="TableBodyText"/>
              <w:spacing w:after="0"/>
              <w:jc w:val="center"/>
            </w:pPr>
            <w:r>
              <w:t>6010</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Authorization failure.</w:t>
            </w:r>
          </w:p>
        </w:tc>
      </w:tr>
      <w:tr w:rsidR="00596822" w:rsidTr="00596822">
        <w:trPr>
          <w:trHeight w:val="600"/>
        </w:trPr>
        <w:tc>
          <w:tcPr>
            <w:tcW w:w="887" w:type="dxa"/>
            <w:hideMark/>
          </w:tcPr>
          <w:p w:rsidR="00596822" w:rsidRDefault="00121F2B">
            <w:pPr>
              <w:pStyle w:val="TableBodyText"/>
              <w:spacing w:after="0"/>
              <w:jc w:val="center"/>
            </w:pPr>
            <w:r>
              <w:t>6011</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User not found.</w:t>
            </w:r>
          </w:p>
        </w:tc>
      </w:tr>
      <w:tr w:rsidR="00596822" w:rsidTr="00596822">
        <w:trPr>
          <w:trHeight w:val="600"/>
        </w:trPr>
        <w:tc>
          <w:tcPr>
            <w:tcW w:w="887" w:type="dxa"/>
            <w:hideMark/>
          </w:tcPr>
          <w:p w:rsidR="00596822" w:rsidRDefault="00121F2B">
            <w:pPr>
              <w:pStyle w:val="TableBodyText"/>
              <w:spacing w:after="0"/>
              <w:jc w:val="center"/>
            </w:pPr>
            <w:r>
              <w:t>6012</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Participant is not expected to be incoming.</w:t>
            </w:r>
          </w:p>
        </w:tc>
      </w:tr>
      <w:tr w:rsidR="00596822" w:rsidTr="00596822">
        <w:trPr>
          <w:trHeight w:val="600"/>
        </w:trPr>
        <w:tc>
          <w:tcPr>
            <w:tcW w:w="887" w:type="dxa"/>
            <w:hideMark/>
          </w:tcPr>
          <w:p w:rsidR="00596822" w:rsidRDefault="00121F2B">
            <w:pPr>
              <w:pStyle w:val="TableBodyText"/>
              <w:spacing w:after="0"/>
              <w:jc w:val="center"/>
            </w:pPr>
            <w:r>
              <w:t>6013</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Conference is terminated.</w:t>
            </w:r>
          </w:p>
        </w:tc>
      </w:tr>
      <w:tr w:rsidR="00596822" w:rsidTr="00596822">
        <w:trPr>
          <w:trHeight w:val="600"/>
        </w:trPr>
        <w:tc>
          <w:tcPr>
            <w:tcW w:w="887" w:type="dxa"/>
            <w:hideMark/>
          </w:tcPr>
          <w:p w:rsidR="00596822" w:rsidRDefault="00121F2B">
            <w:pPr>
              <w:pStyle w:val="TableBodyText"/>
              <w:spacing w:after="0"/>
              <w:jc w:val="center"/>
            </w:pPr>
            <w:r>
              <w:t>6014</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Unexpected (re)invite request.</w:t>
            </w:r>
          </w:p>
        </w:tc>
      </w:tr>
      <w:tr w:rsidR="00596822" w:rsidTr="00596822">
        <w:trPr>
          <w:trHeight w:val="600"/>
        </w:trPr>
        <w:tc>
          <w:tcPr>
            <w:tcW w:w="887" w:type="dxa"/>
            <w:hideMark/>
          </w:tcPr>
          <w:p w:rsidR="00596822" w:rsidRDefault="00121F2B">
            <w:pPr>
              <w:pStyle w:val="TableBodyText"/>
              <w:spacing w:after="0"/>
              <w:jc w:val="center"/>
            </w:pPr>
            <w:r>
              <w:lastRenderedPageBreak/>
              <w:t>6015</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 xml:space="preserve">SDP is not </w:t>
            </w:r>
            <w:r>
              <w:t>acceptable.</w:t>
            </w:r>
          </w:p>
        </w:tc>
      </w:tr>
      <w:tr w:rsidR="00596822" w:rsidTr="00596822">
        <w:trPr>
          <w:trHeight w:val="600"/>
        </w:trPr>
        <w:tc>
          <w:tcPr>
            <w:tcW w:w="887" w:type="dxa"/>
            <w:hideMark/>
          </w:tcPr>
          <w:p w:rsidR="00596822" w:rsidRDefault="00121F2B">
            <w:pPr>
              <w:pStyle w:val="TableBodyText"/>
              <w:spacing w:after="0"/>
              <w:jc w:val="center"/>
            </w:pPr>
            <w:r>
              <w:t>6016</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Unsupported request type.</w:t>
            </w:r>
          </w:p>
        </w:tc>
      </w:tr>
      <w:tr w:rsidR="00596822" w:rsidTr="00596822">
        <w:trPr>
          <w:trHeight w:val="600"/>
        </w:trPr>
        <w:tc>
          <w:tcPr>
            <w:tcW w:w="887" w:type="dxa"/>
            <w:hideMark/>
          </w:tcPr>
          <w:p w:rsidR="00596822" w:rsidRDefault="00121F2B">
            <w:pPr>
              <w:pStyle w:val="TableBodyText"/>
              <w:spacing w:after="0"/>
              <w:jc w:val="center"/>
            </w:pPr>
            <w:r>
              <w:t>6017</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Info body has exceeded maximum allowed length.</w:t>
            </w:r>
          </w:p>
        </w:tc>
      </w:tr>
      <w:tr w:rsidR="00596822" w:rsidTr="00596822">
        <w:trPr>
          <w:trHeight w:val="600"/>
        </w:trPr>
        <w:tc>
          <w:tcPr>
            <w:tcW w:w="887" w:type="dxa"/>
            <w:hideMark/>
          </w:tcPr>
          <w:p w:rsidR="00596822" w:rsidRDefault="00121F2B">
            <w:pPr>
              <w:pStyle w:val="TableBodyText"/>
              <w:spacing w:after="0"/>
              <w:jc w:val="center"/>
            </w:pPr>
            <w:r>
              <w:t>6018</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Invite session is disconnected.</w:t>
            </w:r>
          </w:p>
        </w:tc>
      </w:tr>
      <w:tr w:rsidR="00596822" w:rsidTr="00596822">
        <w:trPr>
          <w:trHeight w:val="600"/>
        </w:trPr>
        <w:tc>
          <w:tcPr>
            <w:tcW w:w="887" w:type="dxa"/>
            <w:hideMark/>
          </w:tcPr>
          <w:p w:rsidR="00596822" w:rsidRDefault="00121F2B">
            <w:pPr>
              <w:pStyle w:val="TableBodyText"/>
              <w:spacing w:after="0"/>
              <w:jc w:val="center"/>
            </w:pPr>
            <w:r>
              <w:t>6019</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 xml:space="preserve">Dialog does not </w:t>
            </w:r>
            <w:r>
              <w:t>exist.</w:t>
            </w:r>
          </w:p>
        </w:tc>
      </w:tr>
      <w:tr w:rsidR="00596822" w:rsidTr="00596822">
        <w:trPr>
          <w:trHeight w:val="600"/>
        </w:trPr>
        <w:tc>
          <w:tcPr>
            <w:tcW w:w="887" w:type="dxa"/>
            <w:hideMark/>
          </w:tcPr>
          <w:p w:rsidR="00596822" w:rsidRDefault="00121F2B">
            <w:pPr>
              <w:pStyle w:val="TableBodyText"/>
              <w:spacing w:after="0"/>
              <w:jc w:val="center"/>
            </w:pPr>
            <w:r>
              <w:t>6020</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Failed to process session timer.</w:t>
            </w:r>
          </w:p>
        </w:tc>
      </w:tr>
      <w:tr w:rsidR="00596822" w:rsidTr="00596822">
        <w:trPr>
          <w:trHeight w:val="600"/>
        </w:trPr>
        <w:tc>
          <w:tcPr>
            <w:tcW w:w="887" w:type="dxa"/>
            <w:hideMark/>
          </w:tcPr>
          <w:p w:rsidR="00596822" w:rsidRDefault="00121F2B">
            <w:pPr>
              <w:pStyle w:val="TableBodyText"/>
              <w:spacing w:after="0"/>
              <w:jc w:val="center"/>
            </w:pPr>
            <w:r>
              <w:t>6021</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Ack was not received from the client.</w:t>
            </w:r>
          </w:p>
        </w:tc>
      </w:tr>
      <w:tr w:rsidR="00596822" w:rsidTr="00596822">
        <w:trPr>
          <w:trHeight w:val="600"/>
        </w:trPr>
        <w:tc>
          <w:tcPr>
            <w:tcW w:w="887" w:type="dxa"/>
            <w:hideMark/>
          </w:tcPr>
          <w:p w:rsidR="00596822" w:rsidRDefault="00121F2B">
            <w:pPr>
              <w:pStyle w:val="TableBodyText"/>
              <w:spacing w:after="0"/>
              <w:jc w:val="center"/>
            </w:pPr>
            <w:r>
              <w:t>6022</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Invite dialog was terminated.</w:t>
            </w:r>
          </w:p>
        </w:tc>
      </w:tr>
      <w:tr w:rsidR="00596822" w:rsidTr="00596822">
        <w:trPr>
          <w:trHeight w:val="600"/>
        </w:trPr>
        <w:tc>
          <w:tcPr>
            <w:tcW w:w="887" w:type="dxa"/>
            <w:hideMark/>
          </w:tcPr>
          <w:p w:rsidR="00596822" w:rsidRDefault="00121F2B">
            <w:pPr>
              <w:pStyle w:val="TableBodyText"/>
              <w:spacing w:after="0"/>
              <w:jc w:val="center"/>
            </w:pPr>
            <w:r>
              <w:t>6023</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User was deleted.</w:t>
            </w:r>
          </w:p>
        </w:tc>
      </w:tr>
      <w:tr w:rsidR="00596822" w:rsidTr="00596822">
        <w:trPr>
          <w:trHeight w:val="600"/>
        </w:trPr>
        <w:tc>
          <w:tcPr>
            <w:tcW w:w="887" w:type="dxa"/>
            <w:hideMark/>
          </w:tcPr>
          <w:p w:rsidR="00596822" w:rsidRDefault="00121F2B">
            <w:pPr>
              <w:pStyle w:val="TableBodyText"/>
              <w:spacing w:after="0"/>
              <w:jc w:val="center"/>
            </w:pPr>
            <w:r>
              <w:t>6024</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Message does not contain a format acceptable to the client.</w:t>
            </w:r>
          </w:p>
        </w:tc>
      </w:tr>
      <w:tr w:rsidR="00596822" w:rsidTr="00596822">
        <w:trPr>
          <w:trHeight w:val="600"/>
        </w:trPr>
        <w:tc>
          <w:tcPr>
            <w:tcW w:w="887" w:type="dxa"/>
            <w:hideMark/>
          </w:tcPr>
          <w:p w:rsidR="00596822" w:rsidRDefault="00121F2B">
            <w:pPr>
              <w:pStyle w:val="TableBodyText"/>
              <w:spacing w:after="0"/>
              <w:jc w:val="center"/>
            </w:pPr>
            <w:r>
              <w:t>6025</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Require header has an unsupported SIP extension.</w:t>
            </w:r>
          </w:p>
        </w:tc>
      </w:tr>
      <w:tr w:rsidR="00596822" w:rsidTr="00596822">
        <w:trPr>
          <w:trHeight w:val="600"/>
        </w:trPr>
        <w:tc>
          <w:tcPr>
            <w:tcW w:w="887" w:type="dxa"/>
            <w:hideMark/>
          </w:tcPr>
          <w:p w:rsidR="00596822" w:rsidRDefault="00121F2B">
            <w:pPr>
              <w:pStyle w:val="TableBodyText"/>
              <w:spacing w:after="0"/>
              <w:jc w:val="center"/>
            </w:pPr>
            <w:r>
              <w:t>6026</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Bye sent because the conference was deleted.</w:t>
            </w:r>
          </w:p>
        </w:tc>
      </w:tr>
      <w:tr w:rsidR="00596822" w:rsidTr="00596822">
        <w:trPr>
          <w:trHeight w:val="600"/>
        </w:trPr>
        <w:tc>
          <w:tcPr>
            <w:tcW w:w="887" w:type="dxa"/>
            <w:hideMark/>
          </w:tcPr>
          <w:p w:rsidR="00596822" w:rsidRDefault="00121F2B">
            <w:pPr>
              <w:pStyle w:val="TableBodyText"/>
              <w:spacing w:after="0"/>
              <w:jc w:val="center"/>
            </w:pPr>
            <w:r>
              <w:t>6027</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Bye sent because of an error response to a request on the INVITE dialog.</w:t>
            </w:r>
          </w:p>
        </w:tc>
      </w:tr>
      <w:tr w:rsidR="00596822" w:rsidTr="00596822">
        <w:trPr>
          <w:trHeight w:val="600"/>
        </w:trPr>
        <w:tc>
          <w:tcPr>
            <w:tcW w:w="887" w:type="dxa"/>
            <w:hideMark/>
          </w:tcPr>
          <w:p w:rsidR="00596822" w:rsidRDefault="00121F2B">
            <w:pPr>
              <w:pStyle w:val="TableBodyText"/>
              <w:spacing w:after="0"/>
              <w:jc w:val="center"/>
            </w:pPr>
            <w:r>
              <w:t>6028</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Bye sent because there was no update before the session timer expired.</w:t>
            </w:r>
          </w:p>
        </w:tc>
      </w:tr>
      <w:tr w:rsidR="00596822" w:rsidTr="00596822">
        <w:trPr>
          <w:trHeight w:val="600"/>
        </w:trPr>
        <w:tc>
          <w:tcPr>
            <w:tcW w:w="887" w:type="dxa"/>
            <w:hideMark/>
          </w:tcPr>
          <w:p w:rsidR="00596822" w:rsidRDefault="00121F2B">
            <w:pPr>
              <w:pStyle w:val="TableBodyText"/>
              <w:spacing w:after="0"/>
              <w:jc w:val="center"/>
            </w:pPr>
            <w:r>
              <w:t>6029</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Bye sent because of an error</w:t>
            </w:r>
            <w:r>
              <w:t xml:space="preserve"> in processing the INVITE response.</w:t>
            </w:r>
          </w:p>
        </w:tc>
      </w:tr>
      <w:tr w:rsidR="00596822" w:rsidTr="00596822">
        <w:trPr>
          <w:trHeight w:val="600"/>
        </w:trPr>
        <w:tc>
          <w:tcPr>
            <w:tcW w:w="887" w:type="dxa"/>
            <w:hideMark/>
          </w:tcPr>
          <w:p w:rsidR="00596822" w:rsidRDefault="00121F2B">
            <w:pPr>
              <w:pStyle w:val="TableBodyText"/>
              <w:spacing w:after="0"/>
              <w:jc w:val="center"/>
            </w:pPr>
            <w:r>
              <w:t>6030</w:t>
            </w:r>
          </w:p>
        </w:tc>
        <w:tc>
          <w:tcPr>
            <w:tcW w:w="1525"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9" w:type="dxa"/>
            <w:hideMark/>
          </w:tcPr>
          <w:p w:rsidR="00596822" w:rsidRDefault="00121F2B">
            <w:pPr>
              <w:pStyle w:val="TableBodyText"/>
              <w:spacing w:after="0"/>
            </w:pPr>
            <w:r>
              <w:t>INVITE request does not have gruu/sipinstance/epid.</w:t>
            </w:r>
          </w:p>
        </w:tc>
      </w:tr>
      <w:tr w:rsidR="00596822" w:rsidTr="00596822">
        <w:trPr>
          <w:trHeight w:val="600"/>
        </w:trPr>
        <w:tc>
          <w:tcPr>
            <w:tcW w:w="887" w:type="dxa"/>
          </w:tcPr>
          <w:p w:rsidR="00596822" w:rsidRDefault="00121F2B">
            <w:pPr>
              <w:pStyle w:val="TableBodyText"/>
              <w:spacing w:after="0"/>
              <w:jc w:val="center"/>
            </w:pPr>
            <w:r>
              <w:t>6031</w:t>
            </w:r>
          </w:p>
        </w:tc>
        <w:tc>
          <w:tcPr>
            <w:tcW w:w="1525"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9" w:type="dxa"/>
          </w:tcPr>
          <w:p w:rsidR="00596822" w:rsidRDefault="00121F2B">
            <w:pPr>
              <w:pStyle w:val="TableBodyText"/>
              <w:spacing w:after="0"/>
            </w:pPr>
            <w:r>
              <w:t>IM MCU is muted and therefore not accepting IM messages.</w:t>
            </w:r>
          </w:p>
        </w:tc>
      </w:tr>
    </w:tbl>
    <w:p w:rsidR="00596822" w:rsidRDefault="00596822"/>
    <w:p w:rsidR="00596822" w:rsidRDefault="00121F2B">
      <w:pPr>
        <w:pStyle w:val="Heading2"/>
      </w:pPr>
      <w:bookmarkStart w:id="133" w:name="section_ae8b7ce16fe04e2da8d893cc74aa4167"/>
      <w:bookmarkStart w:id="134" w:name="_Toc174787375"/>
      <w:r>
        <w:lastRenderedPageBreak/>
        <w:t>Audio video conferencing</w:t>
      </w:r>
      <w:bookmarkEnd w:id="133"/>
      <w:bookmarkEnd w:id="134"/>
      <w:r>
        <w:fldChar w:fldCharType="begin"/>
      </w:r>
      <w:r>
        <w:instrText xml:space="preserve"> XE "Diagnostics header errors:current release:Audio video conferencing" </w:instrText>
      </w:r>
      <w:r>
        <w:fldChar w:fldCharType="end"/>
      </w:r>
      <w:r>
        <w:fldChar w:fldCharType="begin"/>
      </w:r>
      <w:r>
        <w:instrText xml:space="preserve"> XE "Audio video conferencing errorIds:current release" </w:instrText>
      </w:r>
      <w:r>
        <w:fldChar w:fldCharType="end"/>
      </w:r>
    </w:p>
    <w:p w:rsidR="00596822" w:rsidRDefault="00121F2B">
      <w:r>
        <w:rPr>
          <w:b/>
        </w:rPr>
        <w:t>The following table lists the audio video conferencing ErrorIds</w:t>
      </w:r>
      <w:r>
        <w:t>, numbered 7000 – 7999, generated by the Lync AV conferenci</w:t>
      </w:r>
      <w:r>
        <w:t xml:space="preserve">ng </w:t>
      </w:r>
      <w:hyperlink w:anchor="gt_434b0234-e970-4e8c-bdfa-e16a30d96703">
        <w:r>
          <w:rPr>
            <w:rStyle w:val="HyperlinkGreen"/>
            <w:b/>
          </w:rPr>
          <w:t>server</w:t>
        </w:r>
      </w:hyperlink>
      <w:r>
        <w:t xml:space="preserve"> for the current release.</w:t>
      </w:r>
    </w:p>
    <w:tbl>
      <w:tblPr>
        <w:tblStyle w:val="Table-ShadedHeader"/>
        <w:tblW w:w="8580" w:type="dxa"/>
        <w:tblLook w:val="04A0" w:firstRow="1" w:lastRow="0" w:firstColumn="1" w:lastColumn="0" w:noHBand="0" w:noVBand="1"/>
      </w:tblPr>
      <w:tblGrid>
        <w:gridCol w:w="887"/>
        <w:gridCol w:w="1532"/>
        <w:gridCol w:w="1119"/>
        <w:gridCol w:w="5042"/>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32"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2"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32"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2"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32"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2"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7000</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Maximum number of meetings exceeded - server is too busy.</w:t>
            </w:r>
          </w:p>
        </w:tc>
      </w:tr>
      <w:tr w:rsidR="00596822" w:rsidTr="00596822">
        <w:trPr>
          <w:trHeight w:val="600"/>
        </w:trPr>
        <w:tc>
          <w:tcPr>
            <w:tcW w:w="887" w:type="dxa"/>
            <w:hideMark/>
          </w:tcPr>
          <w:p w:rsidR="00596822" w:rsidRDefault="00121F2B">
            <w:pPr>
              <w:pStyle w:val="TableBodyText"/>
              <w:spacing w:after="0"/>
              <w:jc w:val="center"/>
            </w:pPr>
            <w:r>
              <w:t>7001</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NAT/Firewall traversal service not available.</w:t>
            </w:r>
          </w:p>
        </w:tc>
      </w:tr>
      <w:tr w:rsidR="00596822" w:rsidTr="00596822">
        <w:trPr>
          <w:trHeight w:val="600"/>
        </w:trPr>
        <w:tc>
          <w:tcPr>
            <w:tcW w:w="887" w:type="dxa"/>
            <w:hideMark/>
          </w:tcPr>
          <w:p w:rsidR="00596822" w:rsidRDefault="00121F2B">
            <w:pPr>
              <w:pStyle w:val="TableBodyText"/>
              <w:spacing w:after="0"/>
              <w:jc w:val="center"/>
            </w:pPr>
            <w:r>
              <w:t>7002</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The specified conference does not exist.</w:t>
            </w:r>
          </w:p>
        </w:tc>
      </w:tr>
      <w:tr w:rsidR="00596822" w:rsidTr="00596822">
        <w:trPr>
          <w:trHeight w:val="600"/>
        </w:trPr>
        <w:tc>
          <w:tcPr>
            <w:tcW w:w="887" w:type="dxa"/>
            <w:hideMark/>
          </w:tcPr>
          <w:p w:rsidR="00596822" w:rsidRDefault="00121F2B">
            <w:pPr>
              <w:pStyle w:val="TableBodyText"/>
              <w:spacing w:after="0"/>
              <w:jc w:val="center"/>
            </w:pPr>
            <w:r>
              <w:t>7003</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The SIP INVITE request with the client timed out.</w:t>
            </w:r>
          </w:p>
        </w:tc>
      </w:tr>
      <w:tr w:rsidR="00596822" w:rsidTr="00596822">
        <w:trPr>
          <w:trHeight w:val="600"/>
        </w:trPr>
        <w:tc>
          <w:tcPr>
            <w:tcW w:w="887" w:type="dxa"/>
            <w:hideMark/>
          </w:tcPr>
          <w:p w:rsidR="00596822" w:rsidRDefault="00121F2B">
            <w:pPr>
              <w:pStyle w:val="TableBodyText"/>
              <w:spacing w:after="0"/>
              <w:jc w:val="center"/>
            </w:pPr>
            <w:r>
              <w:t>7004</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 xml:space="preserve">The </w:t>
            </w:r>
            <w:r>
              <w:t>AV MCU supports only 'Content-Type: application/sdp' offer/answers.</w:t>
            </w:r>
          </w:p>
        </w:tc>
      </w:tr>
      <w:tr w:rsidR="00596822" w:rsidTr="00596822">
        <w:trPr>
          <w:trHeight w:val="600"/>
        </w:trPr>
        <w:tc>
          <w:tcPr>
            <w:tcW w:w="887" w:type="dxa"/>
            <w:hideMark/>
          </w:tcPr>
          <w:p w:rsidR="00596822" w:rsidRDefault="00121F2B">
            <w:pPr>
              <w:pStyle w:val="TableBodyText"/>
              <w:spacing w:after="0"/>
              <w:jc w:val="center"/>
            </w:pPr>
            <w:r>
              <w:t>7005</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The request is malformed or unexpected at this time.</w:t>
            </w:r>
          </w:p>
        </w:tc>
      </w:tr>
      <w:tr w:rsidR="00596822" w:rsidTr="00596822">
        <w:trPr>
          <w:trHeight w:val="600"/>
        </w:trPr>
        <w:tc>
          <w:tcPr>
            <w:tcW w:w="887" w:type="dxa"/>
            <w:hideMark/>
          </w:tcPr>
          <w:p w:rsidR="00596822" w:rsidRDefault="00121F2B">
            <w:pPr>
              <w:pStyle w:val="TableBodyText"/>
              <w:spacing w:after="0"/>
              <w:jc w:val="center"/>
            </w:pPr>
            <w:r>
              <w:t>7006</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Conference not provisioned for this user.</w:t>
            </w:r>
          </w:p>
        </w:tc>
      </w:tr>
      <w:tr w:rsidR="00596822" w:rsidTr="00596822">
        <w:trPr>
          <w:trHeight w:val="600"/>
        </w:trPr>
        <w:tc>
          <w:tcPr>
            <w:tcW w:w="887" w:type="dxa"/>
            <w:hideMark/>
          </w:tcPr>
          <w:p w:rsidR="00596822" w:rsidRDefault="00121F2B">
            <w:pPr>
              <w:pStyle w:val="TableBodyText"/>
              <w:spacing w:after="0"/>
              <w:jc w:val="center"/>
            </w:pPr>
            <w:r>
              <w:t>7007</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Replacing existing user is not allowed.</w:t>
            </w:r>
          </w:p>
        </w:tc>
      </w:tr>
      <w:tr w:rsidR="00596822" w:rsidTr="00596822">
        <w:trPr>
          <w:trHeight w:val="600"/>
        </w:trPr>
        <w:tc>
          <w:tcPr>
            <w:tcW w:w="887" w:type="dxa"/>
            <w:hideMark/>
          </w:tcPr>
          <w:p w:rsidR="00596822" w:rsidRDefault="00121F2B">
            <w:pPr>
              <w:pStyle w:val="TableBodyText"/>
              <w:spacing w:after="0"/>
              <w:jc w:val="center"/>
            </w:pPr>
            <w:r>
              <w:t>7008</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Error parsing SDP.</w:t>
            </w:r>
          </w:p>
        </w:tc>
      </w:tr>
      <w:tr w:rsidR="00596822" w:rsidTr="00596822">
        <w:trPr>
          <w:trHeight w:val="600"/>
        </w:trPr>
        <w:tc>
          <w:tcPr>
            <w:tcW w:w="887" w:type="dxa"/>
            <w:hideMark/>
          </w:tcPr>
          <w:p w:rsidR="00596822" w:rsidRDefault="00121F2B">
            <w:pPr>
              <w:pStyle w:val="TableBodyText"/>
              <w:spacing w:after="0"/>
              <w:jc w:val="center"/>
            </w:pPr>
            <w:r>
              <w:t>7009</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IPv6 connection address not supported.</w:t>
            </w:r>
          </w:p>
        </w:tc>
      </w:tr>
      <w:tr w:rsidR="00596822" w:rsidTr="00596822">
        <w:trPr>
          <w:trHeight w:val="600"/>
        </w:trPr>
        <w:tc>
          <w:tcPr>
            <w:tcW w:w="887" w:type="dxa"/>
            <w:hideMark/>
          </w:tcPr>
          <w:p w:rsidR="00596822" w:rsidRDefault="00121F2B">
            <w:pPr>
              <w:pStyle w:val="TableBodyText"/>
              <w:spacing w:after="0"/>
              <w:jc w:val="center"/>
            </w:pPr>
            <w:r>
              <w:t>7010</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Error parsing SDP: Missing or invalid connection address.</w:t>
            </w:r>
          </w:p>
        </w:tc>
      </w:tr>
      <w:tr w:rsidR="00596822" w:rsidTr="00596822">
        <w:trPr>
          <w:trHeight w:val="600"/>
        </w:trPr>
        <w:tc>
          <w:tcPr>
            <w:tcW w:w="887" w:type="dxa"/>
            <w:hideMark/>
          </w:tcPr>
          <w:p w:rsidR="00596822" w:rsidRDefault="00121F2B">
            <w:pPr>
              <w:pStyle w:val="TableBodyText"/>
              <w:spacing w:after="0"/>
              <w:jc w:val="center"/>
            </w:pPr>
            <w:r>
              <w:t>7011</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Error parsing SDP: Unrecognized or incompatible media transport profile.</w:t>
            </w:r>
          </w:p>
        </w:tc>
      </w:tr>
      <w:tr w:rsidR="00596822" w:rsidTr="00596822">
        <w:trPr>
          <w:trHeight w:val="600"/>
        </w:trPr>
        <w:tc>
          <w:tcPr>
            <w:tcW w:w="887" w:type="dxa"/>
            <w:hideMark/>
          </w:tcPr>
          <w:p w:rsidR="00596822" w:rsidRDefault="00121F2B">
            <w:pPr>
              <w:pStyle w:val="TableBodyText"/>
              <w:spacing w:after="0"/>
              <w:jc w:val="center"/>
            </w:pPr>
            <w:r>
              <w:t>7012</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Cannot support media encryption required by client.</w:t>
            </w:r>
          </w:p>
        </w:tc>
      </w:tr>
      <w:tr w:rsidR="00596822" w:rsidTr="00596822">
        <w:trPr>
          <w:trHeight w:val="600"/>
        </w:trPr>
        <w:tc>
          <w:tcPr>
            <w:tcW w:w="887" w:type="dxa"/>
            <w:hideMark/>
          </w:tcPr>
          <w:p w:rsidR="00596822" w:rsidRDefault="00121F2B">
            <w:pPr>
              <w:pStyle w:val="TableBodyText"/>
              <w:spacing w:after="0"/>
              <w:jc w:val="center"/>
            </w:pPr>
            <w:r>
              <w:t>7013</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SRTP-encrypted media required to join.</w:t>
            </w:r>
          </w:p>
        </w:tc>
      </w:tr>
      <w:tr w:rsidR="00596822" w:rsidTr="00596822">
        <w:trPr>
          <w:trHeight w:val="600"/>
        </w:trPr>
        <w:tc>
          <w:tcPr>
            <w:tcW w:w="887" w:type="dxa"/>
            <w:hideMark/>
          </w:tcPr>
          <w:p w:rsidR="00596822" w:rsidRDefault="00121F2B">
            <w:pPr>
              <w:pStyle w:val="TableBodyText"/>
              <w:spacing w:after="0"/>
              <w:jc w:val="center"/>
            </w:pPr>
            <w:r>
              <w:t>7014</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Error parsing SDP: Invalid ICE transport candidates.</w:t>
            </w:r>
          </w:p>
        </w:tc>
      </w:tr>
      <w:tr w:rsidR="00596822" w:rsidTr="00596822">
        <w:trPr>
          <w:trHeight w:val="600"/>
        </w:trPr>
        <w:tc>
          <w:tcPr>
            <w:tcW w:w="887" w:type="dxa"/>
            <w:hideMark/>
          </w:tcPr>
          <w:p w:rsidR="00596822" w:rsidRDefault="00121F2B">
            <w:pPr>
              <w:pStyle w:val="TableBodyText"/>
              <w:spacing w:after="0"/>
              <w:jc w:val="center"/>
            </w:pPr>
            <w:r>
              <w:lastRenderedPageBreak/>
              <w:t>7015</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Cannot change SRTP encryption key.</w:t>
            </w:r>
          </w:p>
        </w:tc>
      </w:tr>
      <w:tr w:rsidR="00596822" w:rsidTr="00596822">
        <w:trPr>
          <w:trHeight w:val="600"/>
        </w:trPr>
        <w:tc>
          <w:tcPr>
            <w:tcW w:w="887" w:type="dxa"/>
            <w:hideMark/>
          </w:tcPr>
          <w:p w:rsidR="00596822" w:rsidRDefault="00121F2B">
            <w:pPr>
              <w:pStyle w:val="TableBodyText"/>
              <w:spacing w:after="0"/>
              <w:jc w:val="center"/>
            </w:pPr>
            <w:r>
              <w:t>7016</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Call cannot start on hold.</w:t>
            </w:r>
          </w:p>
        </w:tc>
      </w:tr>
      <w:tr w:rsidR="00596822" w:rsidTr="00596822">
        <w:trPr>
          <w:trHeight w:val="600"/>
        </w:trPr>
        <w:tc>
          <w:tcPr>
            <w:tcW w:w="887" w:type="dxa"/>
            <w:hideMark/>
          </w:tcPr>
          <w:p w:rsidR="00596822" w:rsidRDefault="00121F2B">
            <w:pPr>
              <w:pStyle w:val="TableBodyText"/>
              <w:spacing w:after="0"/>
              <w:jc w:val="center"/>
            </w:pPr>
            <w:r>
              <w:t>7017</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 xml:space="preserve">Cannot modify media while </w:t>
            </w:r>
            <w:r>
              <w:t>call on hold.</w:t>
            </w:r>
          </w:p>
        </w:tc>
      </w:tr>
      <w:tr w:rsidR="00596822" w:rsidTr="00596822">
        <w:trPr>
          <w:trHeight w:val="600"/>
        </w:trPr>
        <w:tc>
          <w:tcPr>
            <w:tcW w:w="887" w:type="dxa"/>
            <w:hideMark/>
          </w:tcPr>
          <w:p w:rsidR="00596822" w:rsidRDefault="00121F2B">
            <w:pPr>
              <w:pStyle w:val="TableBodyText"/>
              <w:spacing w:after="0"/>
              <w:jc w:val="center"/>
            </w:pPr>
            <w:r>
              <w:t>7018</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Error parsing SDP: invalid RTP or RTCP port value.</w:t>
            </w:r>
          </w:p>
        </w:tc>
      </w:tr>
      <w:tr w:rsidR="00596822" w:rsidTr="00596822">
        <w:trPr>
          <w:trHeight w:val="600"/>
        </w:trPr>
        <w:tc>
          <w:tcPr>
            <w:tcW w:w="887" w:type="dxa"/>
            <w:hideMark/>
          </w:tcPr>
          <w:p w:rsidR="00596822" w:rsidRDefault="00121F2B">
            <w:pPr>
              <w:pStyle w:val="TableBodyText"/>
              <w:spacing w:after="0"/>
              <w:jc w:val="center"/>
            </w:pPr>
            <w:r>
              <w:t>7019</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Error parsing SDP: invalid number of media.</w:t>
            </w:r>
          </w:p>
        </w:tc>
      </w:tr>
      <w:tr w:rsidR="00596822" w:rsidTr="00596822">
        <w:trPr>
          <w:trHeight w:val="600"/>
        </w:trPr>
        <w:tc>
          <w:tcPr>
            <w:tcW w:w="887" w:type="dxa"/>
            <w:hideMark/>
          </w:tcPr>
          <w:p w:rsidR="00596822" w:rsidRDefault="00121F2B">
            <w:pPr>
              <w:pStyle w:val="TableBodyText"/>
              <w:spacing w:after="0"/>
              <w:jc w:val="center"/>
            </w:pPr>
            <w:r>
              <w:t>7020</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Error parsing SDP: mismatched or out-of-order media.</w:t>
            </w:r>
          </w:p>
        </w:tc>
      </w:tr>
      <w:tr w:rsidR="00596822" w:rsidTr="00596822">
        <w:trPr>
          <w:trHeight w:val="600"/>
        </w:trPr>
        <w:tc>
          <w:tcPr>
            <w:tcW w:w="887" w:type="dxa"/>
            <w:hideMark/>
          </w:tcPr>
          <w:p w:rsidR="00596822" w:rsidRDefault="00121F2B">
            <w:pPr>
              <w:pStyle w:val="TableBodyText"/>
              <w:spacing w:after="0"/>
              <w:jc w:val="center"/>
            </w:pPr>
            <w:r>
              <w:t>7021</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Error parsing SDP: client must provide only one SRTP encryption key.</w:t>
            </w:r>
          </w:p>
        </w:tc>
      </w:tr>
      <w:tr w:rsidR="00596822" w:rsidTr="00596822">
        <w:trPr>
          <w:trHeight w:val="600"/>
        </w:trPr>
        <w:tc>
          <w:tcPr>
            <w:tcW w:w="887" w:type="dxa"/>
            <w:hideMark/>
          </w:tcPr>
          <w:p w:rsidR="00596822" w:rsidRDefault="00121F2B">
            <w:pPr>
              <w:pStyle w:val="TableBodyText"/>
              <w:spacing w:after="0"/>
              <w:jc w:val="center"/>
            </w:pPr>
            <w:r>
              <w:t>7022</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Cannot support any media offered by client.</w:t>
            </w:r>
          </w:p>
        </w:tc>
      </w:tr>
      <w:tr w:rsidR="00596822" w:rsidTr="00596822">
        <w:trPr>
          <w:trHeight w:val="600"/>
        </w:trPr>
        <w:tc>
          <w:tcPr>
            <w:tcW w:w="887" w:type="dxa"/>
            <w:hideMark/>
          </w:tcPr>
          <w:p w:rsidR="00596822" w:rsidRDefault="00121F2B">
            <w:pPr>
              <w:pStyle w:val="TableBodyText"/>
              <w:spacing w:after="0"/>
              <w:jc w:val="center"/>
            </w:pPr>
            <w:r>
              <w:t>7023</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Client declined all media.</w:t>
            </w:r>
          </w:p>
        </w:tc>
      </w:tr>
      <w:tr w:rsidR="00596822" w:rsidTr="00596822">
        <w:trPr>
          <w:trHeight w:val="600"/>
        </w:trPr>
        <w:tc>
          <w:tcPr>
            <w:tcW w:w="887" w:type="dxa"/>
            <w:hideMark/>
          </w:tcPr>
          <w:p w:rsidR="00596822" w:rsidRDefault="00121F2B">
            <w:pPr>
              <w:pStyle w:val="TableBodyText"/>
              <w:spacing w:after="0"/>
              <w:jc w:val="center"/>
            </w:pPr>
            <w:r>
              <w:t>7024</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Failure negotiating SRTP encryption for media.</w:t>
            </w:r>
          </w:p>
        </w:tc>
      </w:tr>
      <w:tr w:rsidR="00596822" w:rsidTr="00596822">
        <w:trPr>
          <w:trHeight w:val="600"/>
        </w:trPr>
        <w:tc>
          <w:tcPr>
            <w:tcW w:w="887" w:type="dxa"/>
            <w:hideMark/>
          </w:tcPr>
          <w:p w:rsidR="00596822" w:rsidRDefault="00121F2B">
            <w:pPr>
              <w:pStyle w:val="TableBodyText"/>
              <w:spacing w:after="0"/>
              <w:jc w:val="center"/>
            </w:pPr>
            <w:r>
              <w:t>7025</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Internal server error creating media for user.</w:t>
            </w:r>
          </w:p>
        </w:tc>
      </w:tr>
      <w:tr w:rsidR="00596822" w:rsidTr="00596822">
        <w:trPr>
          <w:trHeight w:val="600"/>
        </w:trPr>
        <w:tc>
          <w:tcPr>
            <w:tcW w:w="887" w:type="dxa"/>
            <w:hideMark/>
          </w:tcPr>
          <w:p w:rsidR="00596822" w:rsidRDefault="00121F2B">
            <w:pPr>
              <w:pStyle w:val="TableBodyText"/>
              <w:spacing w:after="0"/>
              <w:jc w:val="center"/>
            </w:pPr>
            <w:r>
              <w:t>7026</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Failed to establish media connection with client.</w:t>
            </w:r>
          </w:p>
        </w:tc>
      </w:tr>
      <w:tr w:rsidR="00596822" w:rsidTr="00596822">
        <w:trPr>
          <w:trHeight w:val="600"/>
        </w:trPr>
        <w:tc>
          <w:tcPr>
            <w:tcW w:w="887" w:type="dxa"/>
            <w:hideMark/>
          </w:tcPr>
          <w:p w:rsidR="00596822" w:rsidRDefault="00121F2B">
            <w:pPr>
              <w:pStyle w:val="TableBodyText"/>
              <w:spacing w:after="0"/>
              <w:jc w:val="center"/>
            </w:pPr>
            <w:r>
              <w:t>7027</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 xml:space="preserve">The media </w:t>
            </w:r>
            <w:r>
              <w:t>connection with the client was lost.</w:t>
            </w:r>
          </w:p>
        </w:tc>
      </w:tr>
      <w:tr w:rsidR="00596822" w:rsidTr="00596822">
        <w:trPr>
          <w:trHeight w:val="600"/>
        </w:trPr>
        <w:tc>
          <w:tcPr>
            <w:tcW w:w="887" w:type="dxa"/>
            <w:hideMark/>
          </w:tcPr>
          <w:p w:rsidR="00596822" w:rsidRDefault="00121F2B">
            <w:pPr>
              <w:pStyle w:val="TableBodyText"/>
              <w:spacing w:after="0"/>
              <w:jc w:val="center"/>
            </w:pPr>
            <w:r>
              <w:t>7028</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Requested custom route not allowed by policy.</w:t>
            </w:r>
          </w:p>
        </w:tc>
      </w:tr>
      <w:tr w:rsidR="00596822" w:rsidTr="00596822">
        <w:trPr>
          <w:trHeight w:val="600"/>
        </w:trPr>
        <w:tc>
          <w:tcPr>
            <w:tcW w:w="887" w:type="dxa"/>
            <w:hideMark/>
          </w:tcPr>
          <w:p w:rsidR="00596822" w:rsidRDefault="00121F2B">
            <w:pPr>
              <w:pStyle w:val="TableBodyText"/>
              <w:spacing w:after="0"/>
              <w:jc w:val="center"/>
            </w:pPr>
            <w:r>
              <w:t>7029</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Server is busy.</w:t>
            </w:r>
          </w:p>
        </w:tc>
      </w:tr>
      <w:tr w:rsidR="00596822" w:rsidTr="00596822">
        <w:trPr>
          <w:trHeight w:val="900"/>
        </w:trPr>
        <w:tc>
          <w:tcPr>
            <w:tcW w:w="887" w:type="dxa"/>
            <w:hideMark/>
          </w:tcPr>
          <w:p w:rsidR="00596822" w:rsidRDefault="00121F2B">
            <w:pPr>
              <w:pStyle w:val="TableBodyText"/>
              <w:spacing w:after="0"/>
              <w:jc w:val="center"/>
            </w:pPr>
            <w:r>
              <w:t>7030</w:t>
            </w:r>
          </w:p>
        </w:tc>
        <w:tc>
          <w:tcPr>
            <w:tcW w:w="153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42" w:type="dxa"/>
            <w:hideMark/>
          </w:tcPr>
          <w:p w:rsidR="00596822" w:rsidRDefault="00121F2B">
            <w:pPr>
              <w:pStyle w:val="TableBodyText"/>
              <w:spacing w:after="0"/>
            </w:pPr>
            <w:r>
              <w:t>User is replaced.</w:t>
            </w:r>
          </w:p>
        </w:tc>
      </w:tr>
      <w:tr w:rsidR="00596822" w:rsidTr="00596822">
        <w:trPr>
          <w:trHeight w:val="900"/>
        </w:trPr>
        <w:tc>
          <w:tcPr>
            <w:tcW w:w="887" w:type="dxa"/>
            <w:hideMark/>
          </w:tcPr>
          <w:p w:rsidR="00596822" w:rsidRDefault="00121F2B">
            <w:pPr>
              <w:pStyle w:val="TableBodyText"/>
              <w:spacing w:after="0"/>
              <w:jc w:val="center"/>
            </w:pPr>
            <w:r>
              <w:t>7031</w:t>
            </w:r>
          </w:p>
        </w:tc>
        <w:tc>
          <w:tcPr>
            <w:tcW w:w="1532"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Request</w:t>
            </w:r>
          </w:p>
        </w:tc>
        <w:tc>
          <w:tcPr>
            <w:tcW w:w="5042" w:type="dxa"/>
            <w:hideMark/>
          </w:tcPr>
          <w:p w:rsidR="00596822" w:rsidRDefault="00121F2B">
            <w:pPr>
              <w:pStyle w:val="TableBodyText"/>
              <w:spacing w:after="0"/>
            </w:pPr>
            <w:r>
              <w:t>Audio-Video Conferencing Service is shutting down.</w:t>
            </w:r>
          </w:p>
        </w:tc>
      </w:tr>
      <w:tr w:rsidR="00596822" w:rsidTr="00596822">
        <w:trPr>
          <w:trHeight w:val="600"/>
        </w:trPr>
        <w:tc>
          <w:tcPr>
            <w:tcW w:w="887" w:type="dxa"/>
            <w:hideMark/>
          </w:tcPr>
          <w:p w:rsidR="00596822" w:rsidRDefault="00121F2B">
            <w:pPr>
              <w:pStyle w:val="TableBodyText"/>
              <w:spacing w:after="0"/>
              <w:jc w:val="center"/>
            </w:pPr>
            <w:r>
              <w:lastRenderedPageBreak/>
              <w:t>7032</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Encountered errors sending SIP message.</w:t>
            </w:r>
          </w:p>
        </w:tc>
      </w:tr>
      <w:tr w:rsidR="00596822" w:rsidTr="00596822">
        <w:trPr>
          <w:trHeight w:val="600"/>
        </w:trPr>
        <w:tc>
          <w:tcPr>
            <w:tcW w:w="887" w:type="dxa"/>
            <w:hideMark/>
          </w:tcPr>
          <w:p w:rsidR="00596822" w:rsidRDefault="00121F2B">
            <w:pPr>
              <w:pStyle w:val="TableBodyText"/>
              <w:spacing w:after="0"/>
              <w:jc w:val="center"/>
            </w:pPr>
            <w:r>
              <w:t>7033</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The client is attempting to join another endpoint that has not been provisioned.</w:t>
            </w:r>
          </w:p>
        </w:tc>
      </w:tr>
      <w:tr w:rsidR="00596822" w:rsidTr="00596822">
        <w:trPr>
          <w:trHeight w:val="600"/>
        </w:trPr>
        <w:tc>
          <w:tcPr>
            <w:tcW w:w="887" w:type="dxa"/>
            <w:hideMark/>
          </w:tcPr>
          <w:p w:rsidR="00596822" w:rsidRDefault="00121F2B">
            <w:pPr>
              <w:pStyle w:val="TableBodyText"/>
              <w:spacing w:after="0"/>
              <w:jc w:val="center"/>
            </w:pPr>
            <w:r>
              <w:t>7034</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User removed from conference.</w:t>
            </w:r>
          </w:p>
        </w:tc>
      </w:tr>
      <w:tr w:rsidR="00596822" w:rsidTr="00596822">
        <w:trPr>
          <w:trHeight w:val="600"/>
        </w:trPr>
        <w:tc>
          <w:tcPr>
            <w:tcW w:w="887" w:type="dxa"/>
            <w:hideMark/>
          </w:tcPr>
          <w:p w:rsidR="00596822" w:rsidRDefault="00121F2B">
            <w:pPr>
              <w:pStyle w:val="TableBodyText"/>
              <w:spacing w:after="0"/>
              <w:jc w:val="center"/>
            </w:pPr>
            <w:r>
              <w:t>7035</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User removed because of conference ending.</w:t>
            </w:r>
          </w:p>
        </w:tc>
      </w:tr>
      <w:tr w:rsidR="00596822" w:rsidTr="00596822">
        <w:trPr>
          <w:trHeight w:val="600"/>
        </w:trPr>
        <w:tc>
          <w:tcPr>
            <w:tcW w:w="887" w:type="dxa"/>
            <w:hideMark/>
          </w:tcPr>
          <w:p w:rsidR="00596822" w:rsidRDefault="00121F2B">
            <w:pPr>
              <w:pStyle w:val="TableBodyText"/>
              <w:spacing w:after="0"/>
              <w:jc w:val="center"/>
            </w:pPr>
            <w:r>
              <w:t>7036</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Media Connectivity Issues in call.</w:t>
            </w:r>
          </w:p>
        </w:tc>
      </w:tr>
      <w:tr w:rsidR="00596822" w:rsidTr="00596822">
        <w:trPr>
          <w:trHeight w:val="600"/>
        </w:trPr>
        <w:tc>
          <w:tcPr>
            <w:tcW w:w="887" w:type="dxa"/>
            <w:hideMark/>
          </w:tcPr>
          <w:p w:rsidR="00596822" w:rsidRDefault="00121F2B">
            <w:pPr>
              <w:pStyle w:val="TableBodyText"/>
              <w:spacing w:after="0"/>
              <w:jc w:val="center"/>
            </w:pPr>
            <w:r>
              <w:t>7037</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Media stack diagnostics info.</w:t>
            </w:r>
          </w:p>
        </w:tc>
      </w:tr>
      <w:tr w:rsidR="00596822" w:rsidTr="00596822">
        <w:trPr>
          <w:trHeight w:val="600"/>
        </w:trPr>
        <w:tc>
          <w:tcPr>
            <w:tcW w:w="887" w:type="dxa"/>
            <w:hideMark/>
          </w:tcPr>
          <w:p w:rsidR="00596822" w:rsidRDefault="00121F2B">
            <w:pPr>
              <w:pStyle w:val="TableBodyText"/>
              <w:spacing w:after="0"/>
              <w:jc w:val="center"/>
            </w:pPr>
            <w:r>
              <w:t>7038</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2" w:type="dxa"/>
            <w:hideMark/>
          </w:tcPr>
          <w:p w:rsidR="00596822" w:rsidRDefault="00121F2B">
            <w:pPr>
              <w:pStyle w:val="TableBodyText"/>
              <w:spacing w:after="0"/>
            </w:pPr>
            <w:r>
              <w:t>Conference is being shut down.</w:t>
            </w:r>
          </w:p>
        </w:tc>
      </w:tr>
      <w:tr w:rsidR="00596822" w:rsidTr="00596822">
        <w:trPr>
          <w:trHeight w:val="600"/>
        </w:trPr>
        <w:tc>
          <w:tcPr>
            <w:tcW w:w="887" w:type="dxa"/>
          </w:tcPr>
          <w:p w:rsidR="00596822" w:rsidRDefault="00121F2B">
            <w:pPr>
              <w:pStyle w:val="TableBodyText"/>
              <w:spacing w:after="0"/>
              <w:jc w:val="center"/>
            </w:pPr>
            <w:r>
              <w:t>7039</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SIP transaction is currently pending.</w:t>
            </w:r>
          </w:p>
        </w:tc>
      </w:tr>
      <w:tr w:rsidR="00596822" w:rsidTr="00596822">
        <w:trPr>
          <w:trHeight w:val="600"/>
        </w:trPr>
        <w:tc>
          <w:tcPr>
            <w:tcW w:w="887" w:type="dxa"/>
          </w:tcPr>
          <w:p w:rsidR="00596822" w:rsidRDefault="00121F2B">
            <w:pPr>
              <w:pStyle w:val="TableBodyText"/>
              <w:spacing w:after="0"/>
              <w:jc w:val="center"/>
            </w:pPr>
            <w:r>
              <w:t>7040</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Received unrecoverable failure response for SIP transaction.</w:t>
            </w:r>
          </w:p>
        </w:tc>
      </w:tr>
      <w:tr w:rsidR="00596822" w:rsidTr="00596822">
        <w:trPr>
          <w:trHeight w:val="600"/>
        </w:trPr>
        <w:tc>
          <w:tcPr>
            <w:tcW w:w="887" w:type="dxa"/>
          </w:tcPr>
          <w:p w:rsidR="00596822" w:rsidRDefault="00121F2B">
            <w:pPr>
              <w:pStyle w:val="TableBodyText"/>
              <w:spacing w:after="0"/>
              <w:jc w:val="center"/>
            </w:pPr>
            <w:r>
              <w:t>7041</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 xml:space="preserve">All media </w:t>
            </w:r>
            <w:r>
              <w:t>instances have been declined by client and server.</w:t>
            </w:r>
          </w:p>
        </w:tc>
      </w:tr>
      <w:tr w:rsidR="00596822" w:rsidTr="00596822">
        <w:trPr>
          <w:trHeight w:val="600"/>
        </w:trPr>
        <w:tc>
          <w:tcPr>
            <w:tcW w:w="887" w:type="dxa"/>
          </w:tcPr>
          <w:p w:rsidR="00596822" w:rsidRDefault="00121F2B">
            <w:pPr>
              <w:pStyle w:val="TableBodyText"/>
              <w:spacing w:after="0"/>
              <w:jc w:val="center"/>
            </w:pPr>
            <w:r>
              <w:t>7042</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Server internal error in AV MCU.</w:t>
            </w:r>
          </w:p>
        </w:tc>
      </w:tr>
      <w:tr w:rsidR="00596822" w:rsidTr="00596822">
        <w:trPr>
          <w:trHeight w:val="600"/>
        </w:trPr>
        <w:tc>
          <w:tcPr>
            <w:tcW w:w="887" w:type="dxa"/>
          </w:tcPr>
          <w:p w:rsidR="00596822" w:rsidRDefault="00121F2B">
            <w:pPr>
              <w:pStyle w:val="TableBodyText"/>
              <w:spacing w:after="0"/>
              <w:jc w:val="center"/>
            </w:pPr>
            <w:r>
              <w:t>7043</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Terminating app invite dialog.</w:t>
            </w:r>
          </w:p>
        </w:tc>
      </w:tr>
      <w:tr w:rsidR="00596822" w:rsidTr="00596822">
        <w:trPr>
          <w:trHeight w:val="600"/>
        </w:trPr>
        <w:tc>
          <w:tcPr>
            <w:tcW w:w="887" w:type="dxa"/>
          </w:tcPr>
          <w:p w:rsidR="00596822" w:rsidRDefault="00121F2B">
            <w:pPr>
              <w:pStyle w:val="TableBodyText"/>
              <w:spacing w:after="0"/>
              <w:jc w:val="center"/>
            </w:pPr>
            <w:r>
              <w:t>7044</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Requested AddUser not allowed by policy.</w:t>
            </w:r>
          </w:p>
        </w:tc>
      </w:tr>
      <w:tr w:rsidR="00596822" w:rsidTr="00596822">
        <w:trPr>
          <w:trHeight w:val="600"/>
        </w:trPr>
        <w:tc>
          <w:tcPr>
            <w:tcW w:w="887" w:type="dxa"/>
          </w:tcPr>
          <w:p w:rsidR="00596822" w:rsidRDefault="00121F2B">
            <w:pPr>
              <w:pStyle w:val="TableBodyText"/>
              <w:spacing w:after="0"/>
              <w:jc w:val="center"/>
            </w:pPr>
            <w:r>
              <w:t>7045</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Terminating SIP response from remote endpoint did not contain diagnostic information.</w:t>
            </w:r>
          </w:p>
        </w:tc>
      </w:tr>
      <w:tr w:rsidR="00596822" w:rsidTr="00596822">
        <w:trPr>
          <w:trHeight w:val="600"/>
        </w:trPr>
        <w:tc>
          <w:tcPr>
            <w:tcW w:w="887" w:type="dxa"/>
          </w:tcPr>
          <w:p w:rsidR="00596822" w:rsidRDefault="00121F2B">
            <w:pPr>
              <w:pStyle w:val="TableBodyText"/>
              <w:spacing w:after="0"/>
              <w:jc w:val="center"/>
            </w:pPr>
            <w:r>
              <w:t>7046</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AV MCU Join Time Information.</w:t>
            </w:r>
          </w:p>
        </w:tc>
      </w:tr>
      <w:tr w:rsidR="00596822" w:rsidTr="00596822">
        <w:trPr>
          <w:trHeight w:val="600"/>
        </w:trPr>
        <w:tc>
          <w:tcPr>
            <w:tcW w:w="887" w:type="dxa"/>
          </w:tcPr>
          <w:p w:rsidR="00596822" w:rsidRDefault="00121F2B">
            <w:pPr>
              <w:pStyle w:val="TableBodyText"/>
              <w:spacing w:after="0"/>
              <w:jc w:val="center"/>
            </w:pPr>
            <w:r>
              <w:t>7047</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Requested source not available.</w:t>
            </w:r>
          </w:p>
        </w:tc>
      </w:tr>
      <w:tr w:rsidR="00596822" w:rsidTr="00596822">
        <w:trPr>
          <w:trHeight w:val="600"/>
        </w:trPr>
        <w:tc>
          <w:tcPr>
            <w:tcW w:w="887" w:type="dxa"/>
          </w:tcPr>
          <w:p w:rsidR="00596822" w:rsidRDefault="00121F2B">
            <w:pPr>
              <w:pStyle w:val="TableBodyText"/>
              <w:spacing w:after="0"/>
              <w:jc w:val="center"/>
            </w:pPr>
            <w:r>
              <w:t>7048</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2" w:type="dxa"/>
          </w:tcPr>
          <w:p w:rsidR="00596822" w:rsidRDefault="00121F2B">
            <w:pPr>
              <w:pStyle w:val="TableBodyText"/>
              <w:spacing w:after="0"/>
            </w:pPr>
            <w:r>
              <w:t>Requested AddConference not allowed by policy.</w:t>
            </w:r>
          </w:p>
        </w:tc>
      </w:tr>
    </w:tbl>
    <w:p w:rsidR="00596822" w:rsidRDefault="00596822"/>
    <w:p w:rsidR="00596822" w:rsidRDefault="00121F2B">
      <w:pPr>
        <w:pStyle w:val="Heading2"/>
      </w:pPr>
      <w:bookmarkStart w:id="135" w:name="section_5e809bb16df74e2189e42624a658d438"/>
      <w:bookmarkStart w:id="136" w:name="_Toc174787376"/>
      <w:r>
        <w:lastRenderedPageBreak/>
        <w:t>Audio video edge authentication</w:t>
      </w:r>
      <w:bookmarkEnd w:id="135"/>
      <w:bookmarkEnd w:id="136"/>
      <w:r>
        <w:fldChar w:fldCharType="begin"/>
      </w:r>
      <w:r>
        <w:instrText xml:space="preserve"> XE "Diagnostics header errors:current release:Audio video edge authentication" </w:instrText>
      </w:r>
      <w:r>
        <w:fldChar w:fldCharType="end"/>
      </w:r>
      <w:r>
        <w:fldChar w:fldCharType="begin"/>
      </w:r>
      <w:r>
        <w:instrText xml:space="preserve"> XE "Audio video edge authentication errorIds:current release" </w:instrText>
      </w:r>
      <w:r>
        <w:fldChar w:fldCharType="end"/>
      </w:r>
    </w:p>
    <w:p w:rsidR="00596822" w:rsidRDefault="00121F2B">
      <w:pPr>
        <w:rPr>
          <w:b/>
        </w:rPr>
      </w:pPr>
      <w:r>
        <w:t>The following table</w:t>
      </w:r>
      <w:r>
        <w:t xml:space="preserve"> lists the audio video edge authentication </w:t>
      </w:r>
      <w:r>
        <w:rPr>
          <w:b/>
        </w:rPr>
        <w:t>ErrorIds</w:t>
      </w:r>
      <w:r>
        <w:t>, numbered 9000 – 9999, for the current release.</w:t>
      </w:r>
    </w:p>
    <w:tbl>
      <w:tblPr>
        <w:tblStyle w:val="Table-ShadedHeader"/>
        <w:tblW w:w="8580" w:type="dxa"/>
        <w:tblLook w:val="04A0" w:firstRow="1" w:lastRow="0" w:firstColumn="1" w:lastColumn="0" w:noHBand="0" w:noVBand="1"/>
      </w:tblPr>
      <w:tblGrid>
        <w:gridCol w:w="887"/>
        <w:gridCol w:w="1530"/>
        <w:gridCol w:w="1119"/>
        <w:gridCol w:w="5044"/>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53" w:type="dxa"/>
            <w:vMerge w:val="restart"/>
            <w:hideMark/>
          </w:tcPr>
          <w:p w:rsidR="00596822" w:rsidRDefault="00121F2B">
            <w:pPr>
              <w:pStyle w:val="TableHeaderText"/>
              <w:spacing w:after="0"/>
              <w:jc w:val="center"/>
            </w:pPr>
            <w:r>
              <w:t>ErrorId</w:t>
            </w:r>
          </w:p>
        </w:tc>
        <w:tc>
          <w:tcPr>
            <w:tcW w:w="1533"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75" w:type="dxa"/>
            <w:vMerge w:val="restart"/>
            <w:hideMark/>
          </w:tcPr>
          <w:p w:rsidR="00596822" w:rsidRDefault="00121F2B">
            <w:pPr>
              <w:pStyle w:val="TableHeaderText"/>
              <w:spacing w:after="0"/>
            </w:pPr>
            <w:r>
              <w:t>Reason string</w:t>
            </w:r>
          </w:p>
        </w:tc>
      </w:tr>
      <w:tr w:rsidR="00596822" w:rsidTr="00596822">
        <w:trPr>
          <w:trHeight w:val="400"/>
        </w:trPr>
        <w:tc>
          <w:tcPr>
            <w:tcW w:w="853" w:type="dxa"/>
            <w:vMerge/>
            <w:hideMark/>
          </w:tcPr>
          <w:p w:rsidR="00596822" w:rsidRDefault="00596822">
            <w:pPr>
              <w:pStyle w:val="TableBodyText"/>
              <w:spacing w:after="0"/>
            </w:pPr>
          </w:p>
        </w:tc>
        <w:tc>
          <w:tcPr>
            <w:tcW w:w="1533"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75" w:type="dxa"/>
            <w:vMerge/>
            <w:hideMark/>
          </w:tcPr>
          <w:p w:rsidR="00596822" w:rsidRDefault="00596822">
            <w:pPr>
              <w:pStyle w:val="TableBodyText"/>
              <w:spacing w:after="0"/>
            </w:pPr>
          </w:p>
        </w:tc>
      </w:tr>
      <w:tr w:rsidR="00596822" w:rsidTr="00596822">
        <w:trPr>
          <w:trHeight w:val="400"/>
        </w:trPr>
        <w:tc>
          <w:tcPr>
            <w:tcW w:w="853" w:type="dxa"/>
            <w:vMerge/>
            <w:hideMark/>
          </w:tcPr>
          <w:p w:rsidR="00596822" w:rsidRDefault="00596822">
            <w:pPr>
              <w:pStyle w:val="TableBodyText"/>
              <w:spacing w:after="0"/>
            </w:pPr>
          </w:p>
        </w:tc>
        <w:tc>
          <w:tcPr>
            <w:tcW w:w="1533"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75" w:type="dxa"/>
            <w:vMerge/>
            <w:hideMark/>
          </w:tcPr>
          <w:p w:rsidR="00596822" w:rsidRDefault="00596822">
            <w:pPr>
              <w:pStyle w:val="TableBodyText"/>
              <w:spacing w:after="0"/>
            </w:pPr>
          </w:p>
        </w:tc>
      </w:tr>
      <w:tr w:rsidR="00596822" w:rsidTr="00596822">
        <w:trPr>
          <w:trHeight w:val="600"/>
        </w:trPr>
        <w:tc>
          <w:tcPr>
            <w:tcW w:w="853" w:type="dxa"/>
            <w:hideMark/>
          </w:tcPr>
          <w:p w:rsidR="00596822" w:rsidRDefault="00121F2B">
            <w:pPr>
              <w:pStyle w:val="TableBodyText"/>
              <w:spacing w:after="0"/>
              <w:jc w:val="center"/>
            </w:pPr>
            <w:r>
              <w:t>9000</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Request is malformed.</w:t>
            </w:r>
          </w:p>
        </w:tc>
      </w:tr>
      <w:tr w:rsidR="00596822" w:rsidTr="00596822">
        <w:trPr>
          <w:trHeight w:val="600"/>
        </w:trPr>
        <w:tc>
          <w:tcPr>
            <w:tcW w:w="853" w:type="dxa"/>
            <w:hideMark/>
          </w:tcPr>
          <w:p w:rsidR="00596822" w:rsidRDefault="00121F2B">
            <w:pPr>
              <w:pStyle w:val="TableBodyText"/>
              <w:spacing w:after="0"/>
              <w:jc w:val="center"/>
            </w:pPr>
            <w:r>
              <w:t>9001</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 xml:space="preserve">Request is </w:t>
            </w:r>
            <w:r>
              <w:t>too large.</w:t>
            </w:r>
          </w:p>
        </w:tc>
      </w:tr>
      <w:tr w:rsidR="00596822" w:rsidTr="00596822">
        <w:trPr>
          <w:trHeight w:val="600"/>
        </w:trPr>
        <w:tc>
          <w:tcPr>
            <w:tcW w:w="853" w:type="dxa"/>
            <w:hideMark/>
          </w:tcPr>
          <w:p w:rsidR="00596822" w:rsidRDefault="00121F2B">
            <w:pPr>
              <w:pStyle w:val="TableBodyText"/>
              <w:spacing w:after="0"/>
              <w:jc w:val="center"/>
            </w:pPr>
            <w:r>
              <w:t>9002</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Internal server error.</w:t>
            </w:r>
          </w:p>
        </w:tc>
      </w:tr>
      <w:tr w:rsidR="00596822" w:rsidTr="00596822">
        <w:trPr>
          <w:trHeight w:val="600"/>
        </w:trPr>
        <w:tc>
          <w:tcPr>
            <w:tcW w:w="853" w:type="dxa"/>
            <w:hideMark/>
          </w:tcPr>
          <w:p w:rsidR="00596822" w:rsidRDefault="00121F2B">
            <w:pPr>
              <w:pStyle w:val="TableBodyText"/>
              <w:spacing w:after="0"/>
              <w:jc w:val="center"/>
            </w:pPr>
            <w:r>
              <w:t>9003</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Not supported.</w:t>
            </w:r>
          </w:p>
        </w:tc>
      </w:tr>
      <w:tr w:rsidR="00596822" w:rsidTr="00596822">
        <w:trPr>
          <w:trHeight w:val="600"/>
        </w:trPr>
        <w:tc>
          <w:tcPr>
            <w:tcW w:w="853" w:type="dxa"/>
            <w:hideMark/>
          </w:tcPr>
          <w:p w:rsidR="00596822" w:rsidRDefault="00121F2B">
            <w:pPr>
              <w:pStyle w:val="TableBodyText"/>
              <w:spacing w:after="0"/>
              <w:jc w:val="center"/>
            </w:pPr>
            <w:r>
              <w:t>9004</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Server busy.</w:t>
            </w:r>
          </w:p>
        </w:tc>
      </w:tr>
      <w:tr w:rsidR="00596822" w:rsidTr="00596822">
        <w:trPr>
          <w:trHeight w:val="600"/>
        </w:trPr>
        <w:tc>
          <w:tcPr>
            <w:tcW w:w="853" w:type="dxa"/>
            <w:hideMark/>
          </w:tcPr>
          <w:p w:rsidR="00596822" w:rsidRDefault="00121F2B">
            <w:pPr>
              <w:pStyle w:val="TableBodyText"/>
              <w:spacing w:after="0"/>
              <w:jc w:val="center"/>
            </w:pPr>
            <w:r>
              <w:t>9005</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Timeout.</w:t>
            </w:r>
          </w:p>
        </w:tc>
      </w:tr>
      <w:tr w:rsidR="00596822" w:rsidTr="00596822">
        <w:trPr>
          <w:trHeight w:val="600"/>
        </w:trPr>
        <w:tc>
          <w:tcPr>
            <w:tcW w:w="853" w:type="dxa"/>
            <w:hideMark/>
          </w:tcPr>
          <w:p w:rsidR="00596822" w:rsidRDefault="00121F2B">
            <w:pPr>
              <w:pStyle w:val="TableBodyText"/>
              <w:spacing w:after="0"/>
              <w:jc w:val="center"/>
            </w:pPr>
            <w:r>
              <w:t>9006</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Request is forbidden.</w:t>
            </w:r>
          </w:p>
        </w:tc>
      </w:tr>
      <w:tr w:rsidR="00596822" w:rsidTr="00596822">
        <w:trPr>
          <w:trHeight w:val="600"/>
        </w:trPr>
        <w:tc>
          <w:tcPr>
            <w:tcW w:w="853" w:type="dxa"/>
            <w:hideMark/>
          </w:tcPr>
          <w:p w:rsidR="00596822" w:rsidRDefault="00121F2B">
            <w:pPr>
              <w:pStyle w:val="TableBodyText"/>
              <w:spacing w:after="0"/>
              <w:jc w:val="center"/>
            </w:pPr>
            <w:r>
              <w:t>9007</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Ok.</w:t>
            </w:r>
          </w:p>
        </w:tc>
      </w:tr>
      <w:tr w:rsidR="00596822" w:rsidTr="00596822">
        <w:trPr>
          <w:trHeight w:val="600"/>
        </w:trPr>
        <w:tc>
          <w:tcPr>
            <w:tcW w:w="853" w:type="dxa"/>
            <w:hideMark/>
          </w:tcPr>
          <w:p w:rsidR="00596822" w:rsidRDefault="00121F2B">
            <w:pPr>
              <w:pStyle w:val="TableBodyText"/>
              <w:spacing w:after="0"/>
              <w:jc w:val="center"/>
            </w:pPr>
            <w:r>
              <w:t>9008</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Version not supported.</w:t>
            </w:r>
          </w:p>
        </w:tc>
      </w:tr>
      <w:tr w:rsidR="00596822" w:rsidTr="00596822">
        <w:trPr>
          <w:trHeight w:val="600"/>
        </w:trPr>
        <w:tc>
          <w:tcPr>
            <w:tcW w:w="853" w:type="dxa"/>
            <w:hideMark/>
          </w:tcPr>
          <w:p w:rsidR="00596822" w:rsidRDefault="00121F2B">
            <w:pPr>
              <w:pStyle w:val="TableBodyText"/>
              <w:spacing w:after="0"/>
              <w:jc w:val="center"/>
            </w:pPr>
            <w:r>
              <w:t>9009</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Other failure.</w:t>
            </w:r>
          </w:p>
        </w:tc>
      </w:tr>
      <w:tr w:rsidR="00596822" w:rsidTr="00596822">
        <w:trPr>
          <w:trHeight w:val="600"/>
        </w:trPr>
        <w:tc>
          <w:tcPr>
            <w:tcW w:w="853" w:type="dxa"/>
            <w:hideMark/>
          </w:tcPr>
          <w:p w:rsidR="00596822" w:rsidRDefault="00121F2B">
            <w:pPr>
              <w:pStyle w:val="TableBodyText"/>
              <w:spacing w:after="0"/>
              <w:jc w:val="center"/>
            </w:pPr>
            <w:r>
              <w:t>9010</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Unsupported message type.</w:t>
            </w:r>
          </w:p>
        </w:tc>
      </w:tr>
      <w:tr w:rsidR="00596822" w:rsidTr="00596822">
        <w:trPr>
          <w:trHeight w:val="600"/>
        </w:trPr>
        <w:tc>
          <w:tcPr>
            <w:tcW w:w="853" w:type="dxa"/>
            <w:hideMark/>
          </w:tcPr>
          <w:p w:rsidR="00596822" w:rsidRDefault="00121F2B">
            <w:pPr>
              <w:pStyle w:val="TableBodyText"/>
              <w:spacing w:after="0"/>
              <w:jc w:val="center"/>
            </w:pPr>
            <w:r>
              <w:t>9011</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Unsupported content type.</w:t>
            </w:r>
          </w:p>
        </w:tc>
      </w:tr>
      <w:tr w:rsidR="00596822" w:rsidTr="00596822">
        <w:trPr>
          <w:trHeight w:val="600"/>
        </w:trPr>
        <w:tc>
          <w:tcPr>
            <w:tcW w:w="853" w:type="dxa"/>
            <w:hideMark/>
          </w:tcPr>
          <w:p w:rsidR="00596822" w:rsidRDefault="00121F2B">
            <w:pPr>
              <w:pStyle w:val="TableBodyText"/>
              <w:spacing w:after="0"/>
              <w:jc w:val="center"/>
            </w:pPr>
            <w:r>
              <w:t>9012</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Draining.</w:t>
            </w:r>
          </w:p>
        </w:tc>
      </w:tr>
      <w:tr w:rsidR="00596822" w:rsidTr="00596822">
        <w:trPr>
          <w:trHeight w:val="600"/>
        </w:trPr>
        <w:tc>
          <w:tcPr>
            <w:tcW w:w="853" w:type="dxa"/>
          </w:tcPr>
          <w:p w:rsidR="00596822" w:rsidRDefault="00121F2B">
            <w:pPr>
              <w:pStyle w:val="TableBodyText"/>
              <w:spacing w:after="0"/>
              <w:jc w:val="center"/>
            </w:pPr>
            <w:r>
              <w:t>9013</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75" w:type="dxa"/>
          </w:tcPr>
          <w:p w:rsidR="00596822" w:rsidRDefault="00121F2B">
            <w:pPr>
              <w:pStyle w:val="TableBodyText"/>
              <w:spacing w:after="0"/>
            </w:pPr>
            <w:r>
              <w:t>Not a trusted server.</w:t>
            </w:r>
          </w:p>
        </w:tc>
      </w:tr>
    </w:tbl>
    <w:p w:rsidR="00596822" w:rsidRDefault="00596822"/>
    <w:p w:rsidR="00596822" w:rsidRDefault="00121F2B">
      <w:pPr>
        <w:pStyle w:val="Heading2"/>
      </w:pPr>
      <w:bookmarkStart w:id="137" w:name="section_76d6ad6ecab5446ea1d43d74d674c0cd"/>
      <w:bookmarkStart w:id="138" w:name="_Toc174787377"/>
      <w:r>
        <w:lastRenderedPageBreak/>
        <w:t>Lync mediation server</w:t>
      </w:r>
      <w:bookmarkEnd w:id="137"/>
      <w:bookmarkEnd w:id="138"/>
      <w:r>
        <w:fldChar w:fldCharType="begin"/>
      </w:r>
      <w:r>
        <w:instrText xml:space="preserve"> XE "Diagnostics header errors:current release:Lync mediation server" </w:instrText>
      </w:r>
      <w:r>
        <w:fldChar w:fldCharType="end"/>
      </w:r>
      <w:r>
        <w:fldChar w:fldCharType="begin"/>
      </w:r>
      <w:r>
        <w:instrText xml:space="preserve"> XE "Lync mediation server errorIds:current release" </w:instrText>
      </w:r>
      <w:r>
        <w:fldChar w:fldCharType="end"/>
      </w:r>
    </w:p>
    <w:p w:rsidR="00596822" w:rsidRDefault="00121F2B">
      <w:r>
        <w:rPr>
          <w:b/>
        </w:rPr>
        <w:t>The</w:t>
      </w:r>
      <w:r>
        <w:t xml:space="preserve"> following table lists the Lync mediation </w:t>
      </w:r>
      <w:hyperlink w:anchor="gt_434b0234-e970-4e8c-bdfa-e16a30d96703">
        <w:r>
          <w:rPr>
            <w:rStyle w:val="HyperlinkGreen"/>
            <w:b/>
          </w:rPr>
          <w:t>server</w:t>
        </w:r>
      </w:hyperlink>
      <w:r>
        <w:t xml:space="preserve"> </w:t>
      </w:r>
      <w:r>
        <w:rPr>
          <w:b/>
        </w:rPr>
        <w:t>ErrorIds</w:t>
      </w:r>
      <w:r>
        <w:t>, numbered 10000 – 10999, for the current release.</w:t>
      </w:r>
    </w:p>
    <w:tbl>
      <w:tblPr>
        <w:tblStyle w:val="Table-ShadedHeader"/>
        <w:tblW w:w="8580" w:type="dxa"/>
        <w:tblLook w:val="04A0" w:firstRow="1" w:lastRow="0" w:firstColumn="1" w:lastColumn="0" w:noHBand="0" w:noVBand="1"/>
      </w:tblPr>
      <w:tblGrid>
        <w:gridCol w:w="887"/>
        <w:gridCol w:w="1528"/>
        <w:gridCol w:w="1119"/>
        <w:gridCol w:w="5046"/>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72" w:type="dxa"/>
            <w:vMerge w:val="restart"/>
            <w:hideMark/>
          </w:tcPr>
          <w:p w:rsidR="00596822" w:rsidRDefault="00121F2B">
            <w:pPr>
              <w:pStyle w:val="TableHeaderText"/>
              <w:spacing w:after="0"/>
              <w:jc w:val="center"/>
            </w:pPr>
            <w:r>
              <w:t>ErrorId</w:t>
            </w:r>
          </w:p>
        </w:tc>
        <w:tc>
          <w:tcPr>
            <w:tcW w:w="1530"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59" w:type="dxa"/>
            <w:vMerge w:val="restart"/>
            <w:hideMark/>
          </w:tcPr>
          <w:p w:rsidR="00596822" w:rsidRDefault="00121F2B">
            <w:pPr>
              <w:pStyle w:val="TableHeaderText"/>
              <w:spacing w:after="0"/>
            </w:pPr>
            <w:r>
              <w:t>Reason string</w:t>
            </w:r>
          </w:p>
        </w:tc>
      </w:tr>
      <w:tr w:rsidR="00596822" w:rsidTr="00596822">
        <w:trPr>
          <w:trHeight w:val="400"/>
        </w:trPr>
        <w:tc>
          <w:tcPr>
            <w:tcW w:w="872" w:type="dxa"/>
            <w:vMerge/>
            <w:hideMark/>
          </w:tcPr>
          <w:p w:rsidR="00596822" w:rsidRDefault="00596822">
            <w:pPr>
              <w:pStyle w:val="TableBodyText"/>
              <w:spacing w:after="0"/>
            </w:pPr>
          </w:p>
        </w:tc>
        <w:tc>
          <w:tcPr>
            <w:tcW w:w="1530"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9" w:type="dxa"/>
            <w:vMerge/>
            <w:hideMark/>
          </w:tcPr>
          <w:p w:rsidR="00596822" w:rsidRDefault="00596822">
            <w:pPr>
              <w:pStyle w:val="TableBodyText"/>
              <w:spacing w:after="0"/>
            </w:pPr>
          </w:p>
        </w:tc>
      </w:tr>
      <w:tr w:rsidR="00596822" w:rsidTr="00596822">
        <w:trPr>
          <w:trHeight w:val="400"/>
        </w:trPr>
        <w:tc>
          <w:tcPr>
            <w:tcW w:w="872" w:type="dxa"/>
            <w:vMerge/>
            <w:hideMark/>
          </w:tcPr>
          <w:p w:rsidR="00596822" w:rsidRDefault="00596822">
            <w:pPr>
              <w:pStyle w:val="TableBodyText"/>
              <w:spacing w:after="0"/>
            </w:pPr>
          </w:p>
        </w:tc>
        <w:tc>
          <w:tcPr>
            <w:tcW w:w="1530"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9" w:type="dxa"/>
            <w:vMerge/>
            <w:hideMark/>
          </w:tcPr>
          <w:p w:rsidR="00596822" w:rsidRDefault="00596822">
            <w:pPr>
              <w:pStyle w:val="TableBodyText"/>
              <w:spacing w:after="0"/>
            </w:pPr>
          </w:p>
        </w:tc>
      </w:tr>
      <w:tr w:rsidR="00596822" w:rsidTr="00596822">
        <w:trPr>
          <w:trHeight w:val="600"/>
        </w:trPr>
        <w:tc>
          <w:tcPr>
            <w:tcW w:w="872" w:type="dxa"/>
            <w:hideMark/>
          </w:tcPr>
          <w:p w:rsidR="00596822" w:rsidRDefault="00121F2B">
            <w:pPr>
              <w:pStyle w:val="TableBodyText"/>
              <w:spacing w:after="0"/>
              <w:jc w:val="center"/>
            </w:pPr>
            <w:r>
              <w:t>10000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returned a SIP failure code.</w:t>
            </w:r>
          </w:p>
        </w:tc>
      </w:tr>
      <w:tr w:rsidR="00596822" w:rsidTr="00596822">
        <w:trPr>
          <w:trHeight w:val="600"/>
        </w:trPr>
        <w:tc>
          <w:tcPr>
            <w:tcW w:w="872" w:type="dxa"/>
            <w:hideMark/>
          </w:tcPr>
          <w:p w:rsidR="00596822" w:rsidRDefault="00121F2B">
            <w:pPr>
              <w:pStyle w:val="TableBodyText"/>
              <w:spacing w:after="0"/>
              <w:jc w:val="center"/>
            </w:pPr>
            <w:r>
              <w:t>10001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did not respond in a timely manner (timeout).</w:t>
            </w:r>
          </w:p>
        </w:tc>
      </w:tr>
      <w:tr w:rsidR="00596822" w:rsidTr="00596822">
        <w:trPr>
          <w:trHeight w:val="600"/>
        </w:trPr>
        <w:tc>
          <w:tcPr>
            <w:tcW w:w="872" w:type="dxa"/>
            <w:hideMark/>
          </w:tcPr>
          <w:p w:rsidR="00596822" w:rsidRDefault="00121F2B">
            <w:pPr>
              <w:pStyle w:val="TableBodyText"/>
              <w:spacing w:after="0"/>
              <w:jc w:val="center"/>
            </w:pPr>
            <w:r>
              <w:t>10002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did not return a response.</w:t>
            </w:r>
          </w:p>
        </w:tc>
      </w:tr>
      <w:tr w:rsidR="00596822" w:rsidTr="00596822">
        <w:trPr>
          <w:trHeight w:val="600"/>
        </w:trPr>
        <w:tc>
          <w:tcPr>
            <w:tcW w:w="872" w:type="dxa"/>
            <w:hideMark/>
          </w:tcPr>
          <w:p w:rsidR="00596822" w:rsidRDefault="00121F2B">
            <w:pPr>
              <w:pStyle w:val="TableBodyText"/>
              <w:spacing w:after="0"/>
              <w:jc w:val="center"/>
            </w:pPr>
            <w:r>
              <w:t>10003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Proxy returned a SIP failure</w:t>
            </w:r>
            <w:r>
              <w:t xml:space="preserve"> code.</w:t>
            </w:r>
          </w:p>
        </w:tc>
      </w:tr>
      <w:tr w:rsidR="00596822" w:rsidTr="00596822">
        <w:trPr>
          <w:trHeight w:val="600"/>
        </w:trPr>
        <w:tc>
          <w:tcPr>
            <w:tcW w:w="872" w:type="dxa"/>
            <w:hideMark/>
          </w:tcPr>
          <w:p w:rsidR="00596822" w:rsidRDefault="00121F2B">
            <w:pPr>
              <w:pStyle w:val="TableBodyText"/>
              <w:spacing w:after="0"/>
              <w:jc w:val="center"/>
            </w:pPr>
            <w:r>
              <w:t>10004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Proxy did not respond in a timely manner (timeout).</w:t>
            </w:r>
          </w:p>
        </w:tc>
      </w:tr>
      <w:tr w:rsidR="00596822" w:rsidTr="00596822">
        <w:trPr>
          <w:trHeight w:val="600"/>
        </w:trPr>
        <w:tc>
          <w:tcPr>
            <w:tcW w:w="872" w:type="dxa"/>
            <w:hideMark/>
          </w:tcPr>
          <w:p w:rsidR="00596822" w:rsidRDefault="00121F2B">
            <w:pPr>
              <w:pStyle w:val="TableBodyText"/>
              <w:spacing w:after="0"/>
              <w:jc w:val="center"/>
            </w:pPr>
            <w:r>
              <w:t>10005</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Proxy did not return a response.</w:t>
            </w:r>
          </w:p>
        </w:tc>
      </w:tr>
      <w:tr w:rsidR="00596822" w:rsidTr="00596822">
        <w:trPr>
          <w:trHeight w:val="600"/>
        </w:trPr>
        <w:tc>
          <w:tcPr>
            <w:tcW w:w="872" w:type="dxa"/>
            <w:hideMark/>
          </w:tcPr>
          <w:p w:rsidR="00596822" w:rsidRDefault="00121F2B">
            <w:pPr>
              <w:pStyle w:val="TableBodyText"/>
              <w:spacing w:after="0"/>
              <w:jc w:val="center"/>
            </w:pPr>
            <w:r>
              <w:t>10006</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Proxy side media negotiation failed.</w:t>
            </w:r>
          </w:p>
        </w:tc>
      </w:tr>
      <w:tr w:rsidR="00596822" w:rsidTr="00596822">
        <w:trPr>
          <w:trHeight w:val="600"/>
        </w:trPr>
        <w:tc>
          <w:tcPr>
            <w:tcW w:w="872" w:type="dxa"/>
            <w:hideMark/>
          </w:tcPr>
          <w:p w:rsidR="00596822" w:rsidRDefault="00121F2B">
            <w:pPr>
              <w:pStyle w:val="TableBodyText"/>
              <w:spacing w:after="0"/>
              <w:jc w:val="center"/>
            </w:pPr>
            <w:r>
              <w:t>10007</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Proxy side media stream timeout.</w:t>
            </w:r>
          </w:p>
        </w:tc>
      </w:tr>
      <w:tr w:rsidR="00596822" w:rsidTr="00596822">
        <w:trPr>
          <w:trHeight w:val="900"/>
        </w:trPr>
        <w:tc>
          <w:tcPr>
            <w:tcW w:w="872" w:type="dxa"/>
            <w:hideMark/>
          </w:tcPr>
          <w:p w:rsidR="00596822" w:rsidRDefault="00121F2B">
            <w:pPr>
              <w:pStyle w:val="TableBodyText"/>
              <w:spacing w:after="0"/>
              <w:jc w:val="center"/>
            </w:pPr>
            <w:r>
              <w:t>10008</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Incoming request has invalid parameters.</w:t>
            </w:r>
          </w:p>
        </w:tc>
      </w:tr>
      <w:tr w:rsidR="00596822" w:rsidTr="00596822">
        <w:trPr>
          <w:trHeight w:val="600"/>
        </w:trPr>
        <w:tc>
          <w:tcPr>
            <w:tcW w:w="872" w:type="dxa"/>
            <w:hideMark/>
          </w:tcPr>
          <w:p w:rsidR="00596822" w:rsidRDefault="00121F2B">
            <w:pPr>
              <w:pStyle w:val="TableBodyText"/>
              <w:spacing w:after="0"/>
              <w:jc w:val="center"/>
            </w:pPr>
            <w:r>
              <w:t>10009</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tabs>
                <w:tab w:val="left" w:pos="3510"/>
              </w:tabs>
              <w:spacing w:after="0"/>
            </w:pPr>
            <w:r>
              <w:t>Mediation Server is shutting down.</w:t>
            </w:r>
          </w:p>
        </w:tc>
      </w:tr>
      <w:tr w:rsidR="00596822" w:rsidTr="00596822">
        <w:trPr>
          <w:trHeight w:val="600"/>
        </w:trPr>
        <w:tc>
          <w:tcPr>
            <w:tcW w:w="872" w:type="dxa"/>
            <w:hideMark/>
          </w:tcPr>
          <w:p w:rsidR="00596822" w:rsidRDefault="00121F2B">
            <w:pPr>
              <w:pStyle w:val="TableBodyText"/>
              <w:spacing w:after="0"/>
              <w:jc w:val="center"/>
            </w:pPr>
            <w:r>
              <w:t>10010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side media negotiation failed.</w:t>
            </w:r>
          </w:p>
        </w:tc>
      </w:tr>
      <w:tr w:rsidR="00596822" w:rsidTr="00596822">
        <w:trPr>
          <w:trHeight w:val="600"/>
        </w:trPr>
        <w:tc>
          <w:tcPr>
            <w:tcW w:w="872" w:type="dxa"/>
            <w:hideMark/>
          </w:tcPr>
          <w:p w:rsidR="00596822" w:rsidRDefault="00121F2B">
            <w:pPr>
              <w:pStyle w:val="TableBodyText"/>
              <w:spacing w:after="0"/>
              <w:jc w:val="center"/>
            </w:pPr>
            <w:r>
              <w:t>10011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Media Gateway side stream timeout.</w:t>
            </w:r>
          </w:p>
        </w:tc>
      </w:tr>
      <w:tr w:rsidR="00596822" w:rsidTr="00596822">
        <w:trPr>
          <w:trHeight w:val="600"/>
        </w:trPr>
        <w:tc>
          <w:tcPr>
            <w:tcW w:w="872" w:type="dxa"/>
            <w:hideMark/>
          </w:tcPr>
          <w:p w:rsidR="00596822" w:rsidRDefault="00121F2B">
            <w:pPr>
              <w:pStyle w:val="TableBodyText"/>
              <w:spacing w:after="0"/>
              <w:jc w:val="center"/>
            </w:pPr>
            <w:r>
              <w:t>10012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Call rejected because the Mediation Server is in draining mode.</w:t>
            </w:r>
          </w:p>
        </w:tc>
      </w:tr>
      <w:tr w:rsidR="00596822" w:rsidTr="00596822">
        <w:trPr>
          <w:trHeight w:val="600"/>
        </w:trPr>
        <w:tc>
          <w:tcPr>
            <w:tcW w:w="872" w:type="dxa"/>
            <w:hideMark/>
          </w:tcPr>
          <w:p w:rsidR="00596822" w:rsidRDefault="00121F2B">
            <w:pPr>
              <w:pStyle w:val="TableBodyText"/>
              <w:spacing w:after="0"/>
              <w:jc w:val="center"/>
            </w:pPr>
            <w:r>
              <w:t>10013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peer in inbound call is not found in topology document.</w:t>
            </w:r>
          </w:p>
        </w:tc>
      </w:tr>
      <w:tr w:rsidR="00596822" w:rsidTr="00596822">
        <w:trPr>
          <w:trHeight w:val="600"/>
        </w:trPr>
        <w:tc>
          <w:tcPr>
            <w:tcW w:w="872" w:type="dxa"/>
            <w:hideMark/>
          </w:tcPr>
          <w:p w:rsidR="00596822" w:rsidRDefault="00121F2B">
            <w:pPr>
              <w:pStyle w:val="TableBodyText"/>
              <w:spacing w:after="0"/>
              <w:jc w:val="center"/>
            </w:pPr>
            <w:r>
              <w:t>10014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An internal exception received while processing the incoming request.</w:t>
            </w:r>
          </w:p>
        </w:tc>
      </w:tr>
      <w:tr w:rsidR="00596822" w:rsidTr="00596822">
        <w:trPr>
          <w:trHeight w:val="600"/>
        </w:trPr>
        <w:tc>
          <w:tcPr>
            <w:tcW w:w="872" w:type="dxa"/>
            <w:hideMark/>
          </w:tcPr>
          <w:p w:rsidR="00596822" w:rsidRDefault="00121F2B">
            <w:pPr>
              <w:pStyle w:val="TableBodyText"/>
              <w:spacing w:after="0"/>
              <w:jc w:val="center"/>
            </w:pPr>
            <w:r>
              <w:lastRenderedPageBreak/>
              <w:t>10015</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Processing another INVITE with replace request.</w:t>
            </w:r>
          </w:p>
        </w:tc>
      </w:tr>
      <w:tr w:rsidR="00596822" w:rsidTr="00596822">
        <w:trPr>
          <w:trHeight w:val="600"/>
        </w:trPr>
        <w:tc>
          <w:tcPr>
            <w:tcW w:w="872" w:type="dxa"/>
            <w:hideMark/>
          </w:tcPr>
          <w:p w:rsidR="00596822" w:rsidRDefault="00121F2B">
            <w:pPr>
              <w:pStyle w:val="TableBodyText"/>
              <w:spacing w:after="0"/>
              <w:jc w:val="center"/>
            </w:pPr>
            <w:r>
              <w:t>10016</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Mediation Server global health threshold has been </w:t>
            </w:r>
            <w:r>
              <w:t>exceeded.</w:t>
            </w:r>
          </w:p>
        </w:tc>
      </w:tr>
      <w:tr w:rsidR="00596822" w:rsidTr="00596822">
        <w:trPr>
          <w:trHeight w:val="600"/>
        </w:trPr>
        <w:tc>
          <w:tcPr>
            <w:tcW w:w="872" w:type="dxa"/>
            <w:hideMark/>
          </w:tcPr>
          <w:p w:rsidR="00596822" w:rsidRDefault="00121F2B">
            <w:pPr>
              <w:pStyle w:val="TableBodyText"/>
              <w:spacing w:after="0"/>
              <w:jc w:val="center"/>
            </w:pPr>
            <w:r>
              <w:t>10017</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Mediation Server does not support INVITE with Join.</w:t>
            </w:r>
          </w:p>
        </w:tc>
      </w:tr>
      <w:tr w:rsidR="00596822" w:rsidTr="00596822">
        <w:trPr>
          <w:trHeight w:val="600"/>
        </w:trPr>
        <w:tc>
          <w:tcPr>
            <w:tcW w:w="872" w:type="dxa"/>
            <w:hideMark/>
          </w:tcPr>
          <w:p w:rsidR="00596822" w:rsidRDefault="00121F2B">
            <w:pPr>
              <w:pStyle w:val="TableBodyText"/>
              <w:spacing w:after="0"/>
              <w:jc w:val="center"/>
            </w:pPr>
            <w:r>
              <w:t>10018</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The MIME in offer is invalid.</w:t>
            </w:r>
          </w:p>
        </w:tc>
      </w:tr>
      <w:tr w:rsidR="00596822" w:rsidTr="00596822">
        <w:trPr>
          <w:trHeight w:val="600"/>
        </w:trPr>
        <w:tc>
          <w:tcPr>
            <w:tcW w:w="872" w:type="dxa"/>
            <w:hideMark/>
          </w:tcPr>
          <w:p w:rsidR="00596822" w:rsidRDefault="00121F2B">
            <w:pPr>
              <w:pStyle w:val="TableBodyText"/>
              <w:spacing w:after="0"/>
              <w:jc w:val="center"/>
            </w:pPr>
            <w:r>
              <w:t>10019</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No application/sdp content found in the incoming MIME body.</w:t>
            </w:r>
          </w:p>
        </w:tc>
      </w:tr>
      <w:tr w:rsidR="00596822" w:rsidTr="00596822">
        <w:trPr>
          <w:trHeight w:val="600"/>
        </w:trPr>
        <w:tc>
          <w:tcPr>
            <w:tcW w:w="872" w:type="dxa"/>
            <w:hideMark/>
          </w:tcPr>
          <w:p w:rsidR="00596822" w:rsidRDefault="00121F2B">
            <w:pPr>
              <w:pStyle w:val="TableBodyText"/>
              <w:spacing w:after="0"/>
              <w:jc w:val="center"/>
            </w:pPr>
            <w:r>
              <w:t>10020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Cannot process INVITE with replace because call leg is not in valid state.</w:t>
            </w:r>
          </w:p>
        </w:tc>
      </w:tr>
      <w:tr w:rsidR="00596822" w:rsidTr="00596822">
        <w:trPr>
          <w:trHeight w:val="600"/>
        </w:trPr>
        <w:tc>
          <w:tcPr>
            <w:tcW w:w="872" w:type="dxa"/>
            <w:hideMark/>
          </w:tcPr>
          <w:p w:rsidR="00596822" w:rsidRDefault="00121F2B">
            <w:pPr>
              <w:pStyle w:val="TableBodyText"/>
              <w:spacing w:after="0"/>
              <w:jc w:val="center"/>
            </w:pPr>
            <w:r>
              <w:t>10021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Cannot find call leg to replace.</w:t>
            </w:r>
          </w:p>
        </w:tc>
      </w:tr>
      <w:tr w:rsidR="00596822" w:rsidTr="00596822">
        <w:trPr>
          <w:trHeight w:val="600"/>
        </w:trPr>
        <w:tc>
          <w:tcPr>
            <w:tcW w:w="872" w:type="dxa"/>
            <w:hideMark/>
          </w:tcPr>
          <w:p w:rsidR="00596822" w:rsidRDefault="00121F2B">
            <w:pPr>
              <w:pStyle w:val="TableBodyText"/>
              <w:spacing w:after="0"/>
              <w:jc w:val="center"/>
            </w:pPr>
            <w:r>
              <w:t>10022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Exception with received INVITE with replaces.</w:t>
            </w:r>
          </w:p>
        </w:tc>
      </w:tr>
      <w:tr w:rsidR="00596822" w:rsidTr="00596822">
        <w:trPr>
          <w:trHeight w:val="600"/>
        </w:trPr>
        <w:tc>
          <w:tcPr>
            <w:tcW w:w="872" w:type="dxa"/>
            <w:hideMark/>
          </w:tcPr>
          <w:p w:rsidR="00596822" w:rsidRDefault="00121F2B">
            <w:pPr>
              <w:pStyle w:val="TableBodyText"/>
              <w:spacing w:after="0"/>
              <w:jc w:val="center"/>
            </w:pPr>
            <w:r>
              <w:t>10023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From header is incorrectly formatted.</w:t>
            </w:r>
          </w:p>
        </w:tc>
      </w:tr>
      <w:tr w:rsidR="00596822" w:rsidTr="00596822">
        <w:trPr>
          <w:trHeight w:val="600"/>
        </w:trPr>
        <w:tc>
          <w:tcPr>
            <w:tcW w:w="872" w:type="dxa"/>
            <w:hideMark/>
          </w:tcPr>
          <w:p w:rsidR="00596822" w:rsidRDefault="00121F2B">
            <w:pPr>
              <w:pStyle w:val="TableBodyText"/>
              <w:spacing w:after="0"/>
              <w:jc w:val="center"/>
            </w:pPr>
            <w:r>
              <w:t>10024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To header is incorrectly formatted.</w:t>
            </w:r>
          </w:p>
        </w:tc>
      </w:tr>
      <w:tr w:rsidR="00596822" w:rsidTr="00596822">
        <w:trPr>
          <w:trHeight w:val="600"/>
        </w:trPr>
        <w:tc>
          <w:tcPr>
            <w:tcW w:w="872" w:type="dxa"/>
            <w:hideMark/>
          </w:tcPr>
          <w:p w:rsidR="00596822" w:rsidRDefault="00121F2B">
            <w:pPr>
              <w:pStyle w:val="TableBodyText"/>
              <w:spacing w:after="0"/>
              <w:jc w:val="center"/>
            </w:pPr>
            <w:r>
              <w:t>10025</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peer in outbound call is not found in topology document.</w:t>
            </w:r>
          </w:p>
        </w:tc>
      </w:tr>
      <w:tr w:rsidR="00596822" w:rsidTr="00596822">
        <w:trPr>
          <w:trHeight w:val="600"/>
        </w:trPr>
        <w:tc>
          <w:tcPr>
            <w:tcW w:w="872" w:type="dxa"/>
            <w:hideMark/>
          </w:tcPr>
          <w:p w:rsidR="00596822" w:rsidRDefault="00121F2B">
            <w:pPr>
              <w:pStyle w:val="TableBodyText"/>
              <w:spacing w:after="0"/>
              <w:jc w:val="center"/>
            </w:pPr>
            <w:r>
              <w:t>10026</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This call leg has been replaced.</w:t>
            </w:r>
          </w:p>
        </w:tc>
      </w:tr>
      <w:tr w:rsidR="00596822" w:rsidTr="00596822">
        <w:trPr>
          <w:trHeight w:val="600"/>
        </w:trPr>
        <w:tc>
          <w:tcPr>
            <w:tcW w:w="872" w:type="dxa"/>
            <w:hideMark/>
          </w:tcPr>
          <w:p w:rsidR="00596822" w:rsidRDefault="00121F2B">
            <w:pPr>
              <w:pStyle w:val="TableBodyText"/>
              <w:spacing w:after="0"/>
              <w:jc w:val="center"/>
            </w:pPr>
            <w:r>
              <w:t>10027</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Normal termination response from gateway after the call was established.</w:t>
            </w:r>
          </w:p>
        </w:tc>
      </w:tr>
      <w:tr w:rsidR="00596822" w:rsidTr="00596822">
        <w:trPr>
          <w:trHeight w:val="600"/>
        </w:trPr>
        <w:tc>
          <w:tcPr>
            <w:tcW w:w="872" w:type="dxa"/>
            <w:hideMark/>
          </w:tcPr>
          <w:p w:rsidR="00596822" w:rsidRDefault="00121F2B">
            <w:pPr>
              <w:pStyle w:val="TableBodyText"/>
              <w:spacing w:after="0"/>
              <w:jc w:val="center"/>
            </w:pPr>
            <w:r>
              <w:t>10028</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Unexpected call termination from gateway side.</w:t>
            </w:r>
          </w:p>
        </w:tc>
      </w:tr>
      <w:tr w:rsidR="00596822" w:rsidTr="00596822">
        <w:trPr>
          <w:trHeight w:val="600"/>
        </w:trPr>
        <w:tc>
          <w:tcPr>
            <w:tcW w:w="872" w:type="dxa"/>
            <w:hideMark/>
          </w:tcPr>
          <w:p w:rsidR="00596822" w:rsidRDefault="00121F2B">
            <w:pPr>
              <w:pStyle w:val="TableBodyText"/>
              <w:spacing w:after="0"/>
              <w:jc w:val="center"/>
            </w:pPr>
            <w:r>
              <w:t>10029</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Call leg </w:t>
            </w:r>
            <w:r>
              <w:t>has been redirected.</w:t>
            </w:r>
          </w:p>
        </w:tc>
      </w:tr>
      <w:tr w:rsidR="00596822" w:rsidTr="00596822">
        <w:trPr>
          <w:trHeight w:val="600"/>
        </w:trPr>
        <w:tc>
          <w:tcPr>
            <w:tcW w:w="872" w:type="dxa"/>
            <w:hideMark/>
          </w:tcPr>
          <w:p w:rsidR="00596822" w:rsidRDefault="00121F2B">
            <w:pPr>
              <w:pStyle w:val="TableBodyText"/>
              <w:spacing w:after="0"/>
              <w:jc w:val="center"/>
            </w:pPr>
            <w:r>
              <w:t>10030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Terminating call leg because the end-to-end call was shut down.</w:t>
            </w:r>
          </w:p>
        </w:tc>
      </w:tr>
      <w:tr w:rsidR="00596822" w:rsidTr="00596822">
        <w:trPr>
          <w:trHeight w:val="600"/>
        </w:trPr>
        <w:tc>
          <w:tcPr>
            <w:tcW w:w="872" w:type="dxa"/>
          </w:tcPr>
          <w:p w:rsidR="00596822" w:rsidRDefault="00121F2B">
            <w:pPr>
              <w:pStyle w:val="TableBodyText"/>
              <w:spacing w:after="0"/>
              <w:jc w:val="center"/>
            </w:pPr>
            <w:r>
              <w:t>10031</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Call rejected because the Mediation Server service is paused.</w:t>
            </w:r>
          </w:p>
        </w:tc>
      </w:tr>
      <w:tr w:rsidR="00596822" w:rsidTr="00596822">
        <w:trPr>
          <w:trHeight w:val="600"/>
        </w:trPr>
        <w:tc>
          <w:tcPr>
            <w:tcW w:w="872" w:type="dxa"/>
          </w:tcPr>
          <w:p w:rsidR="00596822" w:rsidRDefault="00121F2B">
            <w:pPr>
              <w:pStyle w:val="TableBodyText"/>
              <w:spacing w:after="0"/>
              <w:jc w:val="center"/>
            </w:pPr>
            <w:r>
              <w:t>10032</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Media diagnostic</w:t>
            </w:r>
            <w:r>
              <w:t xml:space="preserve"> information.</w:t>
            </w:r>
          </w:p>
        </w:tc>
      </w:tr>
      <w:tr w:rsidR="00596822" w:rsidTr="00596822">
        <w:trPr>
          <w:trHeight w:val="600"/>
        </w:trPr>
        <w:tc>
          <w:tcPr>
            <w:tcW w:w="872" w:type="dxa"/>
          </w:tcPr>
          <w:p w:rsidR="00596822" w:rsidRDefault="00121F2B">
            <w:pPr>
              <w:pStyle w:val="TableBodyText"/>
              <w:spacing w:after="0"/>
              <w:jc w:val="center"/>
            </w:pPr>
            <w:r>
              <w:lastRenderedPageBreak/>
              <w:t>10033</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Cannot process re-INVITE because call leg is not in valid state.</w:t>
            </w:r>
          </w:p>
        </w:tc>
      </w:tr>
      <w:tr w:rsidR="00596822" w:rsidTr="00596822">
        <w:trPr>
          <w:trHeight w:val="600"/>
        </w:trPr>
        <w:tc>
          <w:tcPr>
            <w:tcW w:w="872" w:type="dxa"/>
          </w:tcPr>
          <w:p w:rsidR="00596822" w:rsidRDefault="00121F2B">
            <w:pPr>
              <w:pStyle w:val="TableBodyText"/>
              <w:spacing w:after="0"/>
              <w:jc w:val="center"/>
            </w:pPr>
            <w:r>
              <w:t>10034</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Proxy SIP dialog recovery has failed.</w:t>
            </w:r>
          </w:p>
        </w:tc>
      </w:tr>
      <w:tr w:rsidR="00596822" w:rsidTr="00596822">
        <w:trPr>
          <w:trHeight w:val="600"/>
        </w:trPr>
        <w:tc>
          <w:tcPr>
            <w:tcW w:w="872" w:type="dxa"/>
          </w:tcPr>
          <w:p w:rsidR="00596822" w:rsidRDefault="00121F2B">
            <w:pPr>
              <w:pStyle w:val="TableBodyText"/>
              <w:spacing w:after="0"/>
              <w:jc w:val="center"/>
            </w:pPr>
            <w:r>
              <w:t>10035</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 xml:space="preserve">TLS negotiation failed with the Mediation </w:t>
            </w:r>
            <w:r>
              <w:t>Server next hop peer.</w:t>
            </w:r>
          </w:p>
        </w:tc>
      </w:tr>
      <w:tr w:rsidR="00596822" w:rsidTr="00596822">
        <w:trPr>
          <w:trHeight w:val="600"/>
        </w:trPr>
        <w:tc>
          <w:tcPr>
            <w:tcW w:w="872" w:type="dxa"/>
          </w:tcPr>
          <w:p w:rsidR="00596822" w:rsidRDefault="00121F2B">
            <w:pPr>
              <w:pStyle w:val="TableBodyText"/>
              <w:spacing w:after="0"/>
              <w:jc w:val="center"/>
            </w:pPr>
            <w:r>
              <w:t>10036</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Cannot process refer because call leg is not in valid state.</w:t>
            </w:r>
          </w:p>
        </w:tc>
      </w:tr>
      <w:tr w:rsidR="00596822" w:rsidTr="00596822">
        <w:trPr>
          <w:trHeight w:val="600"/>
        </w:trPr>
        <w:tc>
          <w:tcPr>
            <w:tcW w:w="872" w:type="dxa"/>
          </w:tcPr>
          <w:p w:rsidR="00596822" w:rsidRDefault="00121F2B">
            <w:pPr>
              <w:pStyle w:val="TableBodyText"/>
              <w:spacing w:after="0"/>
              <w:jc w:val="center"/>
            </w:pPr>
            <w:r>
              <w:t>10037</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Normal termination response from gateway before the call was established.</w:t>
            </w:r>
          </w:p>
        </w:tc>
      </w:tr>
      <w:tr w:rsidR="00596822" w:rsidTr="00596822">
        <w:trPr>
          <w:trHeight w:val="600"/>
        </w:trPr>
        <w:tc>
          <w:tcPr>
            <w:tcW w:w="872" w:type="dxa"/>
          </w:tcPr>
          <w:p w:rsidR="00596822" w:rsidRDefault="00121F2B">
            <w:pPr>
              <w:pStyle w:val="TableBodyText"/>
              <w:spacing w:after="0"/>
              <w:jc w:val="center"/>
            </w:pPr>
            <w:r>
              <w:t>10038</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 xml:space="preserve">No </w:t>
            </w:r>
            <w:r>
              <w:t>application/sdp or applicable application/gw-sdp content found in the incoming INVITE.</w:t>
            </w:r>
          </w:p>
        </w:tc>
      </w:tr>
      <w:tr w:rsidR="00596822" w:rsidTr="00596822">
        <w:trPr>
          <w:trHeight w:val="600"/>
        </w:trPr>
        <w:tc>
          <w:tcPr>
            <w:tcW w:w="872" w:type="dxa"/>
          </w:tcPr>
          <w:p w:rsidR="00596822" w:rsidRDefault="00121F2B">
            <w:pPr>
              <w:pStyle w:val="TableBodyText"/>
              <w:spacing w:after="0"/>
              <w:jc w:val="center"/>
            </w:pPr>
            <w:r>
              <w:t>10039</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Outbound call is directed to Mediation Server but is not replacing an existing call.</w:t>
            </w:r>
          </w:p>
        </w:tc>
      </w:tr>
      <w:tr w:rsidR="00596822" w:rsidTr="00596822">
        <w:trPr>
          <w:trHeight w:val="600"/>
        </w:trPr>
        <w:tc>
          <w:tcPr>
            <w:tcW w:w="872" w:type="dxa"/>
          </w:tcPr>
          <w:p w:rsidR="00596822" w:rsidRDefault="00121F2B">
            <w:pPr>
              <w:pStyle w:val="TableBodyText"/>
              <w:spacing w:after="0"/>
              <w:jc w:val="center"/>
            </w:pPr>
            <w:r>
              <w:t>10040</w:t>
            </w:r>
          </w:p>
          <w:p w:rsidR="00596822" w:rsidRDefault="00596822">
            <w:pPr>
              <w:pStyle w:val="TableBodyText"/>
            </w:pP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tabs>
                <w:tab w:val="left" w:pos="3945"/>
              </w:tabs>
            </w:pPr>
            <w:r>
              <w:t xml:space="preserve">Unexpected call </w:t>
            </w:r>
            <w:r>
              <w:t>termination from gateway side, ITU-T Q.850 Cause resource unavailable class.</w:t>
            </w:r>
          </w:p>
        </w:tc>
      </w:tr>
      <w:tr w:rsidR="00596822" w:rsidTr="00596822">
        <w:trPr>
          <w:trHeight w:val="600"/>
        </w:trPr>
        <w:tc>
          <w:tcPr>
            <w:tcW w:w="872" w:type="dxa"/>
          </w:tcPr>
          <w:p w:rsidR="00596822" w:rsidRDefault="00121F2B">
            <w:pPr>
              <w:pStyle w:val="TableBodyText"/>
              <w:spacing w:after="0"/>
              <w:jc w:val="center"/>
            </w:pPr>
            <w:r>
              <w:t>10041</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tabs>
                <w:tab w:val="left" w:pos="3945"/>
              </w:tabs>
            </w:pPr>
            <w:r>
              <w:t>Unexpected call termination from gateway side, ITU-T Q.850 Cause service or option unavailable class.</w:t>
            </w:r>
          </w:p>
        </w:tc>
      </w:tr>
      <w:tr w:rsidR="00596822" w:rsidTr="00596822">
        <w:trPr>
          <w:trHeight w:val="600"/>
        </w:trPr>
        <w:tc>
          <w:tcPr>
            <w:tcW w:w="872" w:type="dxa"/>
          </w:tcPr>
          <w:p w:rsidR="00596822" w:rsidRDefault="00121F2B">
            <w:pPr>
              <w:pStyle w:val="TableBodyText"/>
              <w:spacing w:after="0"/>
              <w:jc w:val="center"/>
            </w:pPr>
            <w:r>
              <w:t>10042</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tabs>
                <w:tab w:val="left" w:pos="1725"/>
              </w:tabs>
            </w:pPr>
            <w:r>
              <w:t>Unexpected call</w:t>
            </w:r>
            <w:r>
              <w:t xml:space="preserve"> termination from gateway side, ITU-T Q.850 Cause service or option not implemented class.</w:t>
            </w:r>
          </w:p>
        </w:tc>
      </w:tr>
      <w:tr w:rsidR="00596822" w:rsidTr="00596822">
        <w:trPr>
          <w:trHeight w:val="600"/>
        </w:trPr>
        <w:tc>
          <w:tcPr>
            <w:tcW w:w="872" w:type="dxa"/>
          </w:tcPr>
          <w:p w:rsidR="00596822" w:rsidRDefault="00121F2B">
            <w:pPr>
              <w:pStyle w:val="TableBodyText"/>
              <w:spacing w:after="0"/>
              <w:jc w:val="center"/>
            </w:pPr>
            <w:r>
              <w:t>10043</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tabs>
                <w:tab w:val="left" w:pos="3945"/>
              </w:tabs>
            </w:pPr>
            <w:r>
              <w:t>Unexpected call termination from gateway side, ITU-T Q.850 Cause invalid message (for example a parameter out of range) class.</w:t>
            </w:r>
          </w:p>
        </w:tc>
      </w:tr>
      <w:tr w:rsidR="00596822" w:rsidTr="00596822">
        <w:trPr>
          <w:trHeight w:val="600"/>
        </w:trPr>
        <w:tc>
          <w:tcPr>
            <w:tcW w:w="872" w:type="dxa"/>
          </w:tcPr>
          <w:p w:rsidR="00596822" w:rsidRDefault="00121F2B">
            <w:pPr>
              <w:pStyle w:val="TableBodyText"/>
              <w:spacing w:after="0"/>
              <w:jc w:val="center"/>
            </w:pPr>
            <w:r>
              <w:t>10044</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tabs>
                <w:tab w:val="left" w:pos="3150"/>
              </w:tabs>
            </w:pPr>
            <w:r>
              <w:t>Unexpected call termination from gateway side, ITU-T Q.850 Cause protocol error (for example an unknown message) class.</w:t>
            </w:r>
          </w:p>
        </w:tc>
      </w:tr>
      <w:tr w:rsidR="00596822" w:rsidTr="00596822">
        <w:trPr>
          <w:trHeight w:val="600"/>
        </w:trPr>
        <w:tc>
          <w:tcPr>
            <w:tcW w:w="872" w:type="dxa"/>
          </w:tcPr>
          <w:p w:rsidR="00596822" w:rsidRDefault="00121F2B">
            <w:pPr>
              <w:pStyle w:val="TableBodyText"/>
              <w:spacing w:after="0"/>
              <w:jc w:val="center"/>
            </w:pPr>
            <w:r>
              <w:t>10045</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tabs>
                <w:tab w:val="left" w:pos="3945"/>
              </w:tabs>
            </w:pPr>
            <w:r>
              <w:t>Unexpected call termination from gateway side, ITU-T Q.850 Cause interworking cla</w:t>
            </w:r>
            <w:r>
              <w:t>ss.</w:t>
            </w:r>
          </w:p>
        </w:tc>
      </w:tr>
      <w:tr w:rsidR="00596822" w:rsidTr="00596822">
        <w:trPr>
          <w:trHeight w:val="600"/>
        </w:trPr>
        <w:tc>
          <w:tcPr>
            <w:tcW w:w="872" w:type="dxa"/>
          </w:tcPr>
          <w:p w:rsidR="00596822" w:rsidRDefault="00121F2B">
            <w:pPr>
              <w:pStyle w:val="TableBodyText"/>
              <w:spacing w:after="0"/>
              <w:jc w:val="center"/>
            </w:pPr>
            <w:r>
              <w:t>10046</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tabs>
                <w:tab w:val="left" w:pos="3945"/>
              </w:tabs>
            </w:pPr>
            <w:r>
              <w:t>Unexpected call termination from gateway side, outside ITU-T Q.850 Cause definition.</w:t>
            </w:r>
          </w:p>
        </w:tc>
      </w:tr>
      <w:tr w:rsidR="00596822" w:rsidTr="00596822">
        <w:trPr>
          <w:trHeight w:val="600"/>
        </w:trPr>
        <w:tc>
          <w:tcPr>
            <w:tcW w:w="872" w:type="dxa"/>
          </w:tcPr>
          <w:p w:rsidR="00596822" w:rsidRDefault="00121F2B">
            <w:pPr>
              <w:pStyle w:val="TableBodyText"/>
              <w:spacing w:after="0"/>
              <w:jc w:val="center"/>
            </w:pPr>
            <w:r>
              <w:t>10047</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tabs>
                <w:tab w:val="left" w:pos="3945"/>
              </w:tabs>
            </w:pPr>
            <w:r>
              <w:t xml:space="preserve">Unexpected call termination from gateway side; request has an unexpected reason header or cause code </w:t>
            </w:r>
            <w:r>
              <w:t>format.</w:t>
            </w:r>
          </w:p>
        </w:tc>
      </w:tr>
      <w:tr w:rsidR="00596822" w:rsidTr="00596822">
        <w:trPr>
          <w:trHeight w:val="600"/>
        </w:trPr>
        <w:tc>
          <w:tcPr>
            <w:tcW w:w="872" w:type="dxa"/>
            <w:hideMark/>
          </w:tcPr>
          <w:p w:rsidR="00596822" w:rsidRDefault="00121F2B">
            <w:pPr>
              <w:pStyle w:val="TableBodyText"/>
              <w:spacing w:after="0"/>
              <w:jc w:val="center"/>
            </w:pPr>
            <w:r>
              <w:t>10400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400 Bad Request.</w:t>
            </w:r>
          </w:p>
        </w:tc>
      </w:tr>
      <w:tr w:rsidR="00596822" w:rsidTr="00596822">
        <w:trPr>
          <w:trHeight w:val="600"/>
        </w:trPr>
        <w:tc>
          <w:tcPr>
            <w:tcW w:w="872" w:type="dxa"/>
            <w:hideMark/>
          </w:tcPr>
          <w:p w:rsidR="00596822" w:rsidRDefault="00121F2B">
            <w:pPr>
              <w:pStyle w:val="TableBodyText"/>
              <w:spacing w:after="0"/>
              <w:jc w:val="center"/>
            </w:pPr>
            <w:r>
              <w:t>10401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401 Unauthorized.</w:t>
            </w:r>
          </w:p>
        </w:tc>
      </w:tr>
      <w:tr w:rsidR="00596822" w:rsidTr="00596822">
        <w:trPr>
          <w:trHeight w:val="600"/>
        </w:trPr>
        <w:tc>
          <w:tcPr>
            <w:tcW w:w="872" w:type="dxa"/>
            <w:hideMark/>
          </w:tcPr>
          <w:p w:rsidR="00596822" w:rsidRDefault="00121F2B">
            <w:pPr>
              <w:pStyle w:val="TableBodyText"/>
              <w:spacing w:after="0"/>
              <w:jc w:val="center"/>
            </w:pPr>
            <w:r>
              <w:t>10402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402 Payment Required.</w:t>
            </w:r>
          </w:p>
        </w:tc>
      </w:tr>
      <w:tr w:rsidR="00596822" w:rsidTr="00596822">
        <w:trPr>
          <w:trHeight w:val="600"/>
        </w:trPr>
        <w:tc>
          <w:tcPr>
            <w:tcW w:w="872" w:type="dxa"/>
            <w:hideMark/>
          </w:tcPr>
          <w:p w:rsidR="00596822" w:rsidRDefault="00121F2B">
            <w:pPr>
              <w:pStyle w:val="TableBodyText"/>
              <w:spacing w:after="0"/>
              <w:jc w:val="center"/>
            </w:pPr>
            <w:r>
              <w:lastRenderedPageBreak/>
              <w:t>10403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403 Forbidden.</w:t>
            </w:r>
          </w:p>
        </w:tc>
      </w:tr>
      <w:tr w:rsidR="00596822" w:rsidTr="00596822">
        <w:trPr>
          <w:trHeight w:val="600"/>
        </w:trPr>
        <w:tc>
          <w:tcPr>
            <w:tcW w:w="872" w:type="dxa"/>
            <w:hideMark/>
          </w:tcPr>
          <w:p w:rsidR="00596822" w:rsidRDefault="00121F2B">
            <w:pPr>
              <w:pStyle w:val="TableBodyText"/>
              <w:spacing w:after="0"/>
              <w:jc w:val="center"/>
            </w:pPr>
            <w:r>
              <w:t>10404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404 Not Found (User Not Found).</w:t>
            </w:r>
          </w:p>
        </w:tc>
      </w:tr>
      <w:tr w:rsidR="00596822" w:rsidTr="00596822">
        <w:trPr>
          <w:trHeight w:val="600"/>
        </w:trPr>
        <w:tc>
          <w:tcPr>
            <w:tcW w:w="872" w:type="dxa"/>
            <w:hideMark/>
          </w:tcPr>
          <w:p w:rsidR="00596822" w:rsidRDefault="00121F2B">
            <w:pPr>
              <w:pStyle w:val="TableBodyText"/>
              <w:spacing w:after="0"/>
              <w:jc w:val="center"/>
            </w:pPr>
            <w:r>
              <w:t>10405</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405 Method Not Allowed.</w:t>
            </w:r>
          </w:p>
        </w:tc>
      </w:tr>
      <w:tr w:rsidR="00596822" w:rsidTr="00596822">
        <w:trPr>
          <w:trHeight w:val="600"/>
        </w:trPr>
        <w:tc>
          <w:tcPr>
            <w:tcW w:w="872" w:type="dxa"/>
            <w:hideMark/>
          </w:tcPr>
          <w:p w:rsidR="00596822" w:rsidRDefault="00121F2B">
            <w:pPr>
              <w:pStyle w:val="TableBodyText"/>
              <w:spacing w:after="0"/>
              <w:jc w:val="center"/>
            </w:pPr>
            <w:r>
              <w:t>10406</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Gateway </w:t>
            </w:r>
            <w:r>
              <w:t>responded with 406 Client Not Acceptable.</w:t>
            </w:r>
          </w:p>
        </w:tc>
      </w:tr>
      <w:tr w:rsidR="00596822" w:rsidTr="00596822">
        <w:trPr>
          <w:trHeight w:val="600"/>
        </w:trPr>
        <w:tc>
          <w:tcPr>
            <w:tcW w:w="872" w:type="dxa"/>
            <w:hideMark/>
          </w:tcPr>
          <w:p w:rsidR="00596822" w:rsidRDefault="00121F2B">
            <w:pPr>
              <w:pStyle w:val="TableBodyText"/>
              <w:spacing w:after="0"/>
              <w:jc w:val="center"/>
            </w:pPr>
            <w:r>
              <w:t>10407</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407 Proxy Authentication Required.</w:t>
            </w:r>
          </w:p>
        </w:tc>
      </w:tr>
      <w:tr w:rsidR="00596822" w:rsidTr="00596822">
        <w:trPr>
          <w:trHeight w:val="600"/>
        </w:trPr>
        <w:tc>
          <w:tcPr>
            <w:tcW w:w="872" w:type="dxa"/>
            <w:hideMark/>
          </w:tcPr>
          <w:p w:rsidR="00596822" w:rsidRDefault="00121F2B">
            <w:pPr>
              <w:pStyle w:val="TableBodyText"/>
              <w:spacing w:after="0"/>
              <w:jc w:val="center"/>
            </w:pPr>
            <w:r>
              <w:t>10408</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408 Request Timeout.</w:t>
            </w:r>
          </w:p>
        </w:tc>
      </w:tr>
      <w:tr w:rsidR="00596822" w:rsidTr="00596822">
        <w:trPr>
          <w:trHeight w:val="600"/>
        </w:trPr>
        <w:tc>
          <w:tcPr>
            <w:tcW w:w="872" w:type="dxa"/>
            <w:hideMark/>
          </w:tcPr>
          <w:p w:rsidR="00596822" w:rsidRDefault="00121F2B">
            <w:pPr>
              <w:pStyle w:val="TableBodyText"/>
              <w:spacing w:after="0"/>
              <w:jc w:val="center"/>
            </w:pPr>
            <w:r>
              <w:t>10409</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Gateway responded </w:t>
            </w:r>
            <w:r>
              <w:t>with 409 Conflict.</w:t>
            </w:r>
          </w:p>
        </w:tc>
      </w:tr>
      <w:tr w:rsidR="00596822" w:rsidTr="00596822">
        <w:trPr>
          <w:trHeight w:val="600"/>
        </w:trPr>
        <w:tc>
          <w:tcPr>
            <w:tcW w:w="872" w:type="dxa"/>
            <w:hideMark/>
          </w:tcPr>
          <w:p w:rsidR="00596822" w:rsidRDefault="00121F2B">
            <w:pPr>
              <w:pStyle w:val="TableBodyText"/>
              <w:spacing w:after="0"/>
              <w:jc w:val="center"/>
            </w:pPr>
            <w:r>
              <w:t>10410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410 Gone.</w:t>
            </w:r>
          </w:p>
        </w:tc>
      </w:tr>
      <w:tr w:rsidR="00596822" w:rsidTr="00596822">
        <w:trPr>
          <w:trHeight w:val="600"/>
        </w:trPr>
        <w:tc>
          <w:tcPr>
            <w:tcW w:w="872" w:type="dxa"/>
            <w:hideMark/>
          </w:tcPr>
          <w:p w:rsidR="00596822" w:rsidRDefault="00121F2B">
            <w:pPr>
              <w:pStyle w:val="TableBodyText"/>
              <w:spacing w:after="0"/>
              <w:jc w:val="center"/>
            </w:pPr>
            <w:r>
              <w:t>10412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412 Conditional Request Failed.</w:t>
            </w:r>
          </w:p>
        </w:tc>
      </w:tr>
      <w:tr w:rsidR="00596822" w:rsidTr="00596822">
        <w:trPr>
          <w:trHeight w:val="600"/>
        </w:trPr>
        <w:tc>
          <w:tcPr>
            <w:tcW w:w="872" w:type="dxa"/>
            <w:hideMark/>
          </w:tcPr>
          <w:p w:rsidR="00596822" w:rsidRDefault="00121F2B">
            <w:pPr>
              <w:pStyle w:val="TableBodyText"/>
              <w:spacing w:after="0"/>
              <w:jc w:val="center"/>
            </w:pPr>
            <w:r>
              <w:t>10413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413 Request Entity Too Large.</w:t>
            </w:r>
          </w:p>
        </w:tc>
      </w:tr>
      <w:tr w:rsidR="00596822" w:rsidTr="00596822">
        <w:trPr>
          <w:trHeight w:val="600"/>
        </w:trPr>
        <w:tc>
          <w:tcPr>
            <w:tcW w:w="872" w:type="dxa"/>
            <w:hideMark/>
          </w:tcPr>
          <w:p w:rsidR="00596822" w:rsidRDefault="00121F2B">
            <w:pPr>
              <w:pStyle w:val="TableBodyText"/>
              <w:spacing w:after="0"/>
              <w:jc w:val="center"/>
            </w:pPr>
            <w:r>
              <w:t>10414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414 Request URI Too Long.</w:t>
            </w:r>
          </w:p>
        </w:tc>
      </w:tr>
      <w:tr w:rsidR="00596822" w:rsidTr="00596822">
        <w:trPr>
          <w:trHeight w:val="600"/>
        </w:trPr>
        <w:tc>
          <w:tcPr>
            <w:tcW w:w="872" w:type="dxa"/>
            <w:hideMark/>
          </w:tcPr>
          <w:p w:rsidR="00596822" w:rsidRDefault="00121F2B">
            <w:pPr>
              <w:pStyle w:val="TableBodyText"/>
              <w:spacing w:after="0"/>
              <w:jc w:val="center"/>
            </w:pPr>
            <w:r>
              <w:t>10415</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415 Unsupported Media Type.</w:t>
            </w:r>
          </w:p>
        </w:tc>
      </w:tr>
      <w:tr w:rsidR="00596822" w:rsidTr="00596822">
        <w:trPr>
          <w:trHeight w:val="600"/>
        </w:trPr>
        <w:tc>
          <w:tcPr>
            <w:tcW w:w="872" w:type="dxa"/>
            <w:hideMark/>
          </w:tcPr>
          <w:p w:rsidR="00596822" w:rsidRDefault="00121F2B">
            <w:pPr>
              <w:pStyle w:val="TableBodyText"/>
              <w:spacing w:after="0"/>
              <w:jc w:val="center"/>
            </w:pPr>
            <w:r>
              <w:t>10416</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416 Unsupported URI Scheme.</w:t>
            </w:r>
          </w:p>
        </w:tc>
      </w:tr>
      <w:tr w:rsidR="00596822" w:rsidTr="00596822">
        <w:trPr>
          <w:trHeight w:val="600"/>
        </w:trPr>
        <w:tc>
          <w:tcPr>
            <w:tcW w:w="872" w:type="dxa"/>
            <w:hideMark/>
          </w:tcPr>
          <w:p w:rsidR="00596822" w:rsidRDefault="00121F2B">
            <w:pPr>
              <w:pStyle w:val="TableBodyText"/>
              <w:spacing w:after="0"/>
              <w:jc w:val="center"/>
            </w:pPr>
            <w:r>
              <w:t>10417</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417 Unknown Resource Priority.</w:t>
            </w:r>
          </w:p>
        </w:tc>
      </w:tr>
      <w:tr w:rsidR="00596822" w:rsidTr="00596822">
        <w:trPr>
          <w:trHeight w:val="600"/>
        </w:trPr>
        <w:tc>
          <w:tcPr>
            <w:tcW w:w="872" w:type="dxa"/>
            <w:hideMark/>
          </w:tcPr>
          <w:p w:rsidR="00596822" w:rsidRDefault="00121F2B">
            <w:pPr>
              <w:pStyle w:val="TableBodyText"/>
              <w:spacing w:after="0"/>
              <w:jc w:val="center"/>
            </w:pPr>
            <w:r>
              <w:t>10420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420 Bad Extension.</w:t>
            </w:r>
          </w:p>
        </w:tc>
      </w:tr>
      <w:tr w:rsidR="00596822" w:rsidTr="00596822">
        <w:trPr>
          <w:trHeight w:val="600"/>
        </w:trPr>
        <w:tc>
          <w:tcPr>
            <w:tcW w:w="872" w:type="dxa"/>
            <w:hideMark/>
          </w:tcPr>
          <w:p w:rsidR="00596822" w:rsidRDefault="00121F2B">
            <w:pPr>
              <w:pStyle w:val="TableBodyText"/>
              <w:spacing w:after="0"/>
              <w:jc w:val="center"/>
            </w:pPr>
            <w:r>
              <w:t>10421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421 Extension Required.</w:t>
            </w:r>
          </w:p>
        </w:tc>
      </w:tr>
      <w:tr w:rsidR="00596822" w:rsidTr="00596822">
        <w:trPr>
          <w:trHeight w:val="600"/>
        </w:trPr>
        <w:tc>
          <w:tcPr>
            <w:tcW w:w="872" w:type="dxa"/>
            <w:hideMark/>
          </w:tcPr>
          <w:p w:rsidR="00596822" w:rsidRDefault="00121F2B">
            <w:pPr>
              <w:pStyle w:val="TableBodyText"/>
              <w:spacing w:after="0"/>
              <w:jc w:val="center"/>
            </w:pPr>
            <w:r>
              <w:t>10422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w:t>
            </w:r>
            <w:r>
              <w:t>nse</w:t>
            </w:r>
          </w:p>
        </w:tc>
        <w:tc>
          <w:tcPr>
            <w:tcW w:w="5059" w:type="dxa"/>
            <w:hideMark/>
          </w:tcPr>
          <w:p w:rsidR="00596822" w:rsidRDefault="00121F2B">
            <w:pPr>
              <w:pStyle w:val="TableBodyText"/>
              <w:spacing w:after="0"/>
            </w:pPr>
            <w:r>
              <w:t>Gateway responded with 422 Session Interval Too Small.</w:t>
            </w:r>
          </w:p>
        </w:tc>
      </w:tr>
      <w:tr w:rsidR="00596822" w:rsidTr="00596822">
        <w:trPr>
          <w:trHeight w:val="600"/>
        </w:trPr>
        <w:tc>
          <w:tcPr>
            <w:tcW w:w="872" w:type="dxa"/>
            <w:hideMark/>
          </w:tcPr>
          <w:p w:rsidR="00596822" w:rsidRDefault="00121F2B">
            <w:pPr>
              <w:pStyle w:val="TableBodyText"/>
              <w:spacing w:after="0"/>
              <w:jc w:val="center"/>
            </w:pPr>
            <w:r>
              <w:t>10423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423 Interval Too Brief.</w:t>
            </w:r>
          </w:p>
        </w:tc>
      </w:tr>
      <w:tr w:rsidR="00596822" w:rsidTr="00596822">
        <w:trPr>
          <w:trHeight w:val="600"/>
        </w:trPr>
        <w:tc>
          <w:tcPr>
            <w:tcW w:w="872" w:type="dxa"/>
            <w:hideMark/>
          </w:tcPr>
          <w:p w:rsidR="00596822" w:rsidRDefault="00121F2B">
            <w:pPr>
              <w:pStyle w:val="TableBodyText"/>
              <w:spacing w:after="0"/>
              <w:jc w:val="center"/>
            </w:pPr>
            <w:r>
              <w:lastRenderedPageBreak/>
              <w:t>10424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424 Bad Location Information.</w:t>
            </w:r>
          </w:p>
        </w:tc>
      </w:tr>
      <w:tr w:rsidR="00596822" w:rsidTr="00596822">
        <w:trPr>
          <w:trHeight w:val="600"/>
        </w:trPr>
        <w:tc>
          <w:tcPr>
            <w:tcW w:w="872" w:type="dxa"/>
            <w:hideMark/>
          </w:tcPr>
          <w:p w:rsidR="00596822" w:rsidRDefault="00121F2B">
            <w:pPr>
              <w:pStyle w:val="TableBodyText"/>
              <w:spacing w:after="0"/>
              <w:jc w:val="center"/>
            </w:pPr>
            <w:r>
              <w:t>10428</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428 Use Identity Header.</w:t>
            </w:r>
          </w:p>
        </w:tc>
      </w:tr>
      <w:tr w:rsidR="00596822" w:rsidTr="00596822">
        <w:trPr>
          <w:trHeight w:val="600"/>
        </w:trPr>
        <w:tc>
          <w:tcPr>
            <w:tcW w:w="872" w:type="dxa"/>
            <w:hideMark/>
          </w:tcPr>
          <w:p w:rsidR="00596822" w:rsidRDefault="00121F2B">
            <w:pPr>
              <w:pStyle w:val="TableBodyText"/>
              <w:spacing w:after="0"/>
              <w:jc w:val="center"/>
            </w:pPr>
            <w:r>
              <w:t>10429</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429 Provide Referrer Identity.</w:t>
            </w:r>
          </w:p>
        </w:tc>
      </w:tr>
      <w:tr w:rsidR="00596822" w:rsidTr="00596822">
        <w:trPr>
          <w:trHeight w:val="600"/>
        </w:trPr>
        <w:tc>
          <w:tcPr>
            <w:tcW w:w="872" w:type="dxa"/>
            <w:hideMark/>
          </w:tcPr>
          <w:p w:rsidR="00596822" w:rsidRDefault="00121F2B">
            <w:pPr>
              <w:pStyle w:val="TableBodyText"/>
              <w:spacing w:after="0"/>
              <w:jc w:val="center"/>
            </w:pPr>
            <w:r>
              <w:t>10433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433 Anonymity Disallowed.</w:t>
            </w:r>
          </w:p>
        </w:tc>
      </w:tr>
      <w:tr w:rsidR="00596822" w:rsidTr="00596822">
        <w:trPr>
          <w:trHeight w:val="600"/>
        </w:trPr>
        <w:tc>
          <w:tcPr>
            <w:tcW w:w="872" w:type="dxa"/>
            <w:hideMark/>
          </w:tcPr>
          <w:p w:rsidR="00596822" w:rsidRDefault="00121F2B">
            <w:pPr>
              <w:pStyle w:val="TableBodyText"/>
              <w:spacing w:after="0"/>
              <w:jc w:val="center"/>
            </w:pPr>
            <w:r>
              <w:t>10436</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Gateway </w:t>
            </w:r>
            <w:r>
              <w:t>responded with 436 Bad Identity Info.</w:t>
            </w:r>
          </w:p>
        </w:tc>
      </w:tr>
      <w:tr w:rsidR="00596822" w:rsidTr="00596822">
        <w:trPr>
          <w:trHeight w:val="600"/>
        </w:trPr>
        <w:tc>
          <w:tcPr>
            <w:tcW w:w="872" w:type="dxa"/>
            <w:hideMark/>
          </w:tcPr>
          <w:p w:rsidR="00596822" w:rsidRDefault="00121F2B">
            <w:pPr>
              <w:pStyle w:val="TableBodyText"/>
              <w:spacing w:after="0"/>
              <w:jc w:val="center"/>
            </w:pPr>
            <w:r>
              <w:t>10437</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437 Unsupported Certificate.</w:t>
            </w:r>
          </w:p>
        </w:tc>
      </w:tr>
      <w:tr w:rsidR="00596822" w:rsidTr="00596822">
        <w:trPr>
          <w:trHeight w:val="600"/>
        </w:trPr>
        <w:tc>
          <w:tcPr>
            <w:tcW w:w="872" w:type="dxa"/>
            <w:hideMark/>
          </w:tcPr>
          <w:p w:rsidR="00596822" w:rsidRDefault="00121F2B">
            <w:pPr>
              <w:pStyle w:val="TableBodyText"/>
              <w:spacing w:after="0"/>
              <w:jc w:val="center"/>
            </w:pPr>
            <w:r>
              <w:t>10438</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438 Invalid Identity Header.</w:t>
            </w:r>
          </w:p>
        </w:tc>
      </w:tr>
      <w:tr w:rsidR="00596822" w:rsidTr="00596822">
        <w:trPr>
          <w:trHeight w:val="600"/>
        </w:trPr>
        <w:tc>
          <w:tcPr>
            <w:tcW w:w="872" w:type="dxa"/>
            <w:hideMark/>
          </w:tcPr>
          <w:p w:rsidR="00596822" w:rsidRDefault="00121F2B">
            <w:pPr>
              <w:pStyle w:val="TableBodyText"/>
              <w:spacing w:after="0"/>
              <w:jc w:val="center"/>
            </w:pPr>
            <w:r>
              <w:t>10480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Gateway responded </w:t>
            </w:r>
            <w:r>
              <w:t>with 480 Temporarily Unavailable.</w:t>
            </w:r>
          </w:p>
        </w:tc>
      </w:tr>
      <w:tr w:rsidR="00596822" w:rsidTr="00596822">
        <w:trPr>
          <w:trHeight w:val="600"/>
        </w:trPr>
        <w:tc>
          <w:tcPr>
            <w:tcW w:w="872" w:type="dxa"/>
            <w:hideMark/>
          </w:tcPr>
          <w:p w:rsidR="00596822" w:rsidRDefault="00121F2B">
            <w:pPr>
              <w:pStyle w:val="TableBodyText"/>
              <w:spacing w:after="0"/>
              <w:jc w:val="center"/>
            </w:pPr>
            <w:r>
              <w:t>10481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481 Call Transaction Does Not Exist.</w:t>
            </w:r>
          </w:p>
        </w:tc>
      </w:tr>
      <w:tr w:rsidR="00596822" w:rsidTr="00596822">
        <w:trPr>
          <w:trHeight w:val="600"/>
        </w:trPr>
        <w:tc>
          <w:tcPr>
            <w:tcW w:w="872" w:type="dxa"/>
            <w:hideMark/>
          </w:tcPr>
          <w:p w:rsidR="00596822" w:rsidRDefault="00121F2B">
            <w:pPr>
              <w:pStyle w:val="TableBodyText"/>
              <w:spacing w:after="0"/>
              <w:jc w:val="center"/>
            </w:pPr>
            <w:r>
              <w:t>10482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482 Loop Detected.</w:t>
            </w:r>
          </w:p>
        </w:tc>
      </w:tr>
      <w:tr w:rsidR="00596822" w:rsidTr="00596822">
        <w:trPr>
          <w:trHeight w:val="600"/>
        </w:trPr>
        <w:tc>
          <w:tcPr>
            <w:tcW w:w="872" w:type="dxa"/>
            <w:hideMark/>
          </w:tcPr>
          <w:p w:rsidR="00596822" w:rsidRDefault="00121F2B">
            <w:pPr>
              <w:pStyle w:val="TableBodyText"/>
              <w:spacing w:after="0"/>
              <w:jc w:val="center"/>
            </w:pPr>
            <w:r>
              <w:t>10483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Gateway responded with 483 </w:t>
            </w:r>
            <w:r>
              <w:t>Too Many Hops.</w:t>
            </w:r>
          </w:p>
        </w:tc>
      </w:tr>
      <w:tr w:rsidR="00596822" w:rsidTr="00596822">
        <w:trPr>
          <w:trHeight w:val="600"/>
        </w:trPr>
        <w:tc>
          <w:tcPr>
            <w:tcW w:w="872" w:type="dxa"/>
            <w:hideMark/>
          </w:tcPr>
          <w:p w:rsidR="00596822" w:rsidRDefault="00121F2B">
            <w:pPr>
              <w:pStyle w:val="TableBodyText"/>
              <w:spacing w:after="0"/>
              <w:jc w:val="center"/>
            </w:pPr>
            <w:r>
              <w:t>10484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484 Address Incomplete.</w:t>
            </w:r>
          </w:p>
        </w:tc>
      </w:tr>
      <w:tr w:rsidR="00596822" w:rsidTr="00596822">
        <w:trPr>
          <w:trHeight w:val="600"/>
        </w:trPr>
        <w:tc>
          <w:tcPr>
            <w:tcW w:w="872" w:type="dxa"/>
            <w:hideMark/>
          </w:tcPr>
          <w:p w:rsidR="00596822" w:rsidRDefault="00121F2B">
            <w:pPr>
              <w:pStyle w:val="TableBodyText"/>
              <w:spacing w:after="0"/>
              <w:jc w:val="center"/>
            </w:pPr>
            <w:r>
              <w:t>10485</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485 Ambiguous.</w:t>
            </w:r>
          </w:p>
        </w:tc>
      </w:tr>
      <w:tr w:rsidR="00596822" w:rsidTr="00596822">
        <w:trPr>
          <w:trHeight w:val="600"/>
        </w:trPr>
        <w:tc>
          <w:tcPr>
            <w:tcW w:w="872" w:type="dxa"/>
            <w:hideMark/>
          </w:tcPr>
          <w:p w:rsidR="00596822" w:rsidRDefault="00121F2B">
            <w:pPr>
              <w:pStyle w:val="TableBodyText"/>
              <w:spacing w:after="0"/>
              <w:jc w:val="center"/>
            </w:pPr>
            <w:r>
              <w:t>10486</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486 Busy Here.</w:t>
            </w:r>
          </w:p>
        </w:tc>
      </w:tr>
      <w:tr w:rsidR="00596822" w:rsidTr="00596822">
        <w:trPr>
          <w:trHeight w:val="600"/>
        </w:trPr>
        <w:tc>
          <w:tcPr>
            <w:tcW w:w="872" w:type="dxa"/>
            <w:hideMark/>
          </w:tcPr>
          <w:p w:rsidR="00596822" w:rsidRDefault="00121F2B">
            <w:pPr>
              <w:pStyle w:val="TableBodyText"/>
              <w:spacing w:after="0"/>
              <w:jc w:val="center"/>
            </w:pPr>
            <w:r>
              <w:t>10487</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487 Request Terminated.</w:t>
            </w:r>
          </w:p>
        </w:tc>
      </w:tr>
      <w:tr w:rsidR="00596822" w:rsidTr="00596822">
        <w:trPr>
          <w:trHeight w:val="600"/>
        </w:trPr>
        <w:tc>
          <w:tcPr>
            <w:tcW w:w="872" w:type="dxa"/>
            <w:hideMark/>
          </w:tcPr>
          <w:p w:rsidR="00596822" w:rsidRDefault="00121F2B">
            <w:pPr>
              <w:pStyle w:val="TableBodyText"/>
              <w:spacing w:after="0"/>
              <w:jc w:val="center"/>
            </w:pPr>
            <w:r>
              <w:t>10488</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488 Not Acceptable Here.</w:t>
            </w:r>
          </w:p>
        </w:tc>
      </w:tr>
      <w:tr w:rsidR="00596822" w:rsidTr="00596822">
        <w:trPr>
          <w:trHeight w:val="600"/>
        </w:trPr>
        <w:tc>
          <w:tcPr>
            <w:tcW w:w="872" w:type="dxa"/>
            <w:hideMark/>
          </w:tcPr>
          <w:p w:rsidR="00596822" w:rsidRDefault="00121F2B">
            <w:pPr>
              <w:pStyle w:val="TableBodyText"/>
              <w:spacing w:after="0"/>
              <w:jc w:val="center"/>
            </w:pPr>
            <w:r>
              <w:t>10489</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489 Bad Event.</w:t>
            </w:r>
          </w:p>
        </w:tc>
      </w:tr>
      <w:tr w:rsidR="00596822" w:rsidTr="00596822">
        <w:trPr>
          <w:trHeight w:val="600"/>
        </w:trPr>
        <w:tc>
          <w:tcPr>
            <w:tcW w:w="872" w:type="dxa"/>
            <w:hideMark/>
          </w:tcPr>
          <w:p w:rsidR="00596822" w:rsidRDefault="00121F2B">
            <w:pPr>
              <w:pStyle w:val="TableBodyText"/>
              <w:spacing w:after="0"/>
              <w:jc w:val="center"/>
            </w:pPr>
            <w:r>
              <w:t>10491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Gateway responded </w:t>
            </w:r>
            <w:r>
              <w:t>with 491 Request Pending.</w:t>
            </w:r>
          </w:p>
        </w:tc>
      </w:tr>
      <w:tr w:rsidR="00596822" w:rsidTr="00596822">
        <w:trPr>
          <w:trHeight w:val="600"/>
        </w:trPr>
        <w:tc>
          <w:tcPr>
            <w:tcW w:w="872" w:type="dxa"/>
            <w:hideMark/>
          </w:tcPr>
          <w:p w:rsidR="00596822" w:rsidRDefault="00121F2B">
            <w:pPr>
              <w:pStyle w:val="TableBodyText"/>
              <w:spacing w:after="0"/>
              <w:jc w:val="center"/>
            </w:pPr>
            <w:r>
              <w:lastRenderedPageBreak/>
              <w:t>10493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493 Undecipherable.</w:t>
            </w:r>
          </w:p>
        </w:tc>
      </w:tr>
      <w:tr w:rsidR="00596822" w:rsidTr="00596822">
        <w:trPr>
          <w:trHeight w:val="600"/>
        </w:trPr>
        <w:tc>
          <w:tcPr>
            <w:tcW w:w="872" w:type="dxa"/>
            <w:hideMark/>
          </w:tcPr>
          <w:p w:rsidR="00596822" w:rsidRDefault="00121F2B">
            <w:pPr>
              <w:pStyle w:val="TableBodyText"/>
              <w:spacing w:after="0"/>
              <w:jc w:val="center"/>
            </w:pPr>
            <w:r>
              <w:t>10494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494 Security Agreement Required.</w:t>
            </w:r>
          </w:p>
        </w:tc>
      </w:tr>
      <w:tr w:rsidR="00596822" w:rsidTr="00596822">
        <w:trPr>
          <w:trHeight w:val="600"/>
        </w:trPr>
        <w:tc>
          <w:tcPr>
            <w:tcW w:w="872" w:type="dxa"/>
          </w:tcPr>
          <w:p w:rsidR="00596822" w:rsidRDefault="00121F2B">
            <w:pPr>
              <w:pStyle w:val="TableBodyText"/>
              <w:spacing w:after="0"/>
              <w:jc w:val="center"/>
            </w:pPr>
            <w:r>
              <w:t>10495</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9" w:type="dxa"/>
          </w:tcPr>
          <w:p w:rsidR="00596822" w:rsidRDefault="00121F2B">
            <w:pPr>
              <w:pStyle w:val="TableBodyText"/>
              <w:spacing w:after="0"/>
            </w:pPr>
            <w:r>
              <w:t xml:space="preserve">Gateway responded with 409 Conflict </w:t>
            </w:r>
            <w:r>
              <w:t>with ITU-T Q.850 Cause code 98 Message Not Compatible.</w:t>
            </w:r>
          </w:p>
        </w:tc>
      </w:tr>
      <w:tr w:rsidR="00596822" w:rsidTr="00596822">
        <w:trPr>
          <w:trHeight w:val="600"/>
        </w:trPr>
        <w:tc>
          <w:tcPr>
            <w:tcW w:w="872" w:type="dxa"/>
            <w:hideMark/>
          </w:tcPr>
          <w:p w:rsidR="00596822" w:rsidRDefault="00121F2B">
            <w:pPr>
              <w:pStyle w:val="TableBodyText"/>
              <w:spacing w:after="0"/>
              <w:jc w:val="center"/>
            </w:pPr>
            <w:r>
              <w:t>10500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500 Server Internal Error.</w:t>
            </w:r>
          </w:p>
        </w:tc>
      </w:tr>
      <w:tr w:rsidR="00596822" w:rsidTr="00596822">
        <w:trPr>
          <w:trHeight w:val="600"/>
        </w:trPr>
        <w:tc>
          <w:tcPr>
            <w:tcW w:w="872" w:type="dxa"/>
            <w:hideMark/>
          </w:tcPr>
          <w:p w:rsidR="00596822" w:rsidRDefault="00121F2B">
            <w:pPr>
              <w:pStyle w:val="TableBodyText"/>
              <w:spacing w:after="0"/>
              <w:jc w:val="center"/>
            </w:pPr>
            <w:r>
              <w:t>10501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501 Not Implemented.</w:t>
            </w:r>
          </w:p>
        </w:tc>
      </w:tr>
      <w:tr w:rsidR="00596822" w:rsidTr="00596822">
        <w:trPr>
          <w:trHeight w:val="600"/>
        </w:trPr>
        <w:tc>
          <w:tcPr>
            <w:tcW w:w="872" w:type="dxa"/>
            <w:hideMark/>
          </w:tcPr>
          <w:p w:rsidR="00596822" w:rsidRDefault="00121F2B">
            <w:pPr>
              <w:pStyle w:val="TableBodyText"/>
              <w:spacing w:after="0"/>
              <w:jc w:val="center"/>
            </w:pPr>
            <w:r>
              <w:t>10502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Gateway </w:t>
            </w:r>
            <w:r>
              <w:t>responded with 502 Bad Gateway.</w:t>
            </w:r>
          </w:p>
        </w:tc>
      </w:tr>
      <w:tr w:rsidR="00596822" w:rsidTr="00596822">
        <w:trPr>
          <w:trHeight w:val="600"/>
        </w:trPr>
        <w:tc>
          <w:tcPr>
            <w:tcW w:w="872" w:type="dxa"/>
            <w:hideMark/>
          </w:tcPr>
          <w:p w:rsidR="00596822" w:rsidRDefault="00121F2B">
            <w:pPr>
              <w:pStyle w:val="TableBodyText"/>
              <w:spacing w:after="0"/>
              <w:jc w:val="center"/>
            </w:pPr>
            <w:r>
              <w:t>10503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503 Service Unavailable.</w:t>
            </w:r>
          </w:p>
        </w:tc>
      </w:tr>
      <w:tr w:rsidR="00596822" w:rsidTr="00596822">
        <w:trPr>
          <w:trHeight w:val="600"/>
        </w:trPr>
        <w:tc>
          <w:tcPr>
            <w:tcW w:w="872" w:type="dxa"/>
            <w:hideMark/>
          </w:tcPr>
          <w:p w:rsidR="00596822" w:rsidRDefault="00121F2B">
            <w:pPr>
              <w:pStyle w:val="TableBodyText"/>
              <w:spacing w:after="0"/>
              <w:jc w:val="center"/>
            </w:pPr>
            <w:r>
              <w:t>10504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504 Server Time out.</w:t>
            </w:r>
          </w:p>
        </w:tc>
      </w:tr>
      <w:tr w:rsidR="00596822" w:rsidTr="00596822">
        <w:trPr>
          <w:trHeight w:val="600"/>
        </w:trPr>
        <w:tc>
          <w:tcPr>
            <w:tcW w:w="872" w:type="dxa"/>
            <w:hideMark/>
          </w:tcPr>
          <w:p w:rsidR="00596822" w:rsidRDefault="00121F2B">
            <w:pPr>
              <w:pStyle w:val="TableBodyText"/>
              <w:spacing w:after="0"/>
              <w:jc w:val="center"/>
            </w:pPr>
            <w:r>
              <w:t>10505</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 xml:space="preserve">Gateway responded with 505 Version Not </w:t>
            </w:r>
            <w:r>
              <w:t>Supported.</w:t>
            </w:r>
          </w:p>
        </w:tc>
      </w:tr>
      <w:tr w:rsidR="00596822" w:rsidTr="00596822">
        <w:trPr>
          <w:trHeight w:val="600"/>
        </w:trPr>
        <w:tc>
          <w:tcPr>
            <w:tcW w:w="872" w:type="dxa"/>
            <w:hideMark/>
          </w:tcPr>
          <w:p w:rsidR="00596822" w:rsidRDefault="00121F2B">
            <w:pPr>
              <w:pStyle w:val="TableBodyText"/>
              <w:spacing w:after="0"/>
              <w:jc w:val="center"/>
            </w:pPr>
            <w:r>
              <w:t>10600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600 Busy Everywhere.</w:t>
            </w:r>
          </w:p>
        </w:tc>
      </w:tr>
      <w:tr w:rsidR="00596822" w:rsidTr="00596822">
        <w:trPr>
          <w:trHeight w:val="600"/>
        </w:trPr>
        <w:tc>
          <w:tcPr>
            <w:tcW w:w="872" w:type="dxa"/>
            <w:hideMark/>
          </w:tcPr>
          <w:p w:rsidR="00596822" w:rsidRDefault="00121F2B">
            <w:pPr>
              <w:pStyle w:val="TableBodyText"/>
              <w:spacing w:after="0"/>
              <w:jc w:val="center"/>
            </w:pPr>
            <w:r>
              <w:t>10603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603 Decline.</w:t>
            </w:r>
          </w:p>
        </w:tc>
      </w:tr>
      <w:tr w:rsidR="00596822" w:rsidTr="00596822">
        <w:trPr>
          <w:trHeight w:val="600"/>
        </w:trPr>
        <w:tc>
          <w:tcPr>
            <w:tcW w:w="872" w:type="dxa"/>
            <w:hideMark/>
          </w:tcPr>
          <w:p w:rsidR="00596822" w:rsidRDefault="00121F2B">
            <w:pPr>
              <w:pStyle w:val="TableBodyText"/>
              <w:spacing w:after="0"/>
              <w:jc w:val="center"/>
            </w:pPr>
            <w:r>
              <w:t>10604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604 Does Not Exist Anywhere.</w:t>
            </w:r>
          </w:p>
        </w:tc>
      </w:tr>
      <w:tr w:rsidR="00596822" w:rsidTr="00596822">
        <w:trPr>
          <w:trHeight w:val="600"/>
        </w:trPr>
        <w:tc>
          <w:tcPr>
            <w:tcW w:w="872" w:type="dxa"/>
            <w:hideMark/>
          </w:tcPr>
          <w:p w:rsidR="00596822" w:rsidRDefault="00121F2B">
            <w:pPr>
              <w:pStyle w:val="TableBodyText"/>
              <w:spacing w:after="0"/>
              <w:jc w:val="center"/>
            </w:pPr>
            <w:r>
              <w:t>10606</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9" w:type="dxa"/>
            <w:hideMark/>
          </w:tcPr>
          <w:p w:rsidR="00596822" w:rsidRDefault="00121F2B">
            <w:pPr>
              <w:pStyle w:val="TableBodyText"/>
              <w:spacing w:after="0"/>
            </w:pPr>
            <w:r>
              <w:t>Gateway responded with 606 Server Not Acceptable.</w:t>
            </w:r>
          </w:p>
        </w:tc>
      </w:tr>
    </w:tbl>
    <w:p w:rsidR="00596822" w:rsidRDefault="00596822"/>
    <w:p w:rsidR="00596822" w:rsidRDefault="00121F2B">
      <w:pPr>
        <w:pStyle w:val="Heading2"/>
      </w:pPr>
      <w:bookmarkStart w:id="139" w:name="section_a503df289e634843ad3a5f5e69a9c810"/>
      <w:bookmarkStart w:id="140" w:name="_Toc174787378"/>
      <w:r>
        <w:t>VoIP outbound routing</w:t>
      </w:r>
      <w:bookmarkEnd w:id="139"/>
      <w:bookmarkEnd w:id="140"/>
      <w:r>
        <w:fldChar w:fldCharType="begin"/>
      </w:r>
      <w:r>
        <w:instrText xml:space="preserve"> XE "Diagnostics header errors:current release:VoIP outbound routing" </w:instrText>
      </w:r>
      <w:r>
        <w:fldChar w:fldCharType="end"/>
      </w:r>
      <w:r>
        <w:fldChar w:fldCharType="begin"/>
      </w:r>
      <w:r>
        <w:instrText xml:space="preserve"> XE "VoIP outbound routing errorIds:current release" </w:instrText>
      </w:r>
      <w:r>
        <w:fldChar w:fldCharType="end"/>
      </w:r>
    </w:p>
    <w:p w:rsidR="00596822" w:rsidRDefault="00121F2B">
      <w:r>
        <w:rPr>
          <w:b/>
        </w:rPr>
        <w:t xml:space="preserve">The following table lists the </w:t>
      </w:r>
      <w:hyperlink w:anchor="gt_f8d6223d-5289-4966-9fc0-8ec7b7b42860">
        <w:r>
          <w:rPr>
            <w:rStyle w:val="HyperlinkGreen"/>
            <w:b/>
          </w:rPr>
          <w:t>Voice over IP (VoIP)</w:t>
        </w:r>
      </w:hyperlink>
      <w:r>
        <w:t xml:space="preserve"> outbound routing </w:t>
      </w:r>
      <w:r>
        <w:rPr>
          <w:b/>
        </w:rPr>
        <w:t>ErrorIds</w:t>
      </w:r>
      <w:r>
        <w:t xml:space="preserve">, numbered 12000 – 12999, generated by the Lync front-end </w:t>
      </w:r>
      <w:hyperlink w:anchor="gt_434b0234-e970-4e8c-bdfa-e16a30d96703">
        <w:r>
          <w:rPr>
            <w:rStyle w:val="HyperlinkGreen"/>
            <w:b/>
          </w:rPr>
          <w:t>server</w:t>
        </w:r>
      </w:hyperlink>
      <w:r>
        <w:t xml:space="preserve"> for the current releas</w:t>
      </w:r>
      <w:r>
        <w:t>e.</w:t>
      </w:r>
    </w:p>
    <w:tbl>
      <w:tblPr>
        <w:tblStyle w:val="Table-ShadedHeader"/>
        <w:tblW w:w="8580" w:type="dxa"/>
        <w:tblLook w:val="04A0" w:firstRow="1" w:lastRow="0" w:firstColumn="1" w:lastColumn="0" w:noHBand="0" w:noVBand="1"/>
      </w:tblPr>
      <w:tblGrid>
        <w:gridCol w:w="887"/>
        <w:gridCol w:w="1529"/>
        <w:gridCol w:w="1119"/>
        <w:gridCol w:w="5045"/>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29"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5"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29"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5"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29"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5"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lastRenderedPageBreak/>
              <w:t>12000</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Routes available for this request but no available gateway at this point.</w:t>
            </w:r>
          </w:p>
        </w:tc>
      </w:tr>
      <w:tr w:rsidR="00596822" w:rsidTr="00596822">
        <w:trPr>
          <w:trHeight w:val="600"/>
        </w:trPr>
        <w:tc>
          <w:tcPr>
            <w:tcW w:w="887" w:type="dxa"/>
            <w:hideMark/>
          </w:tcPr>
          <w:p w:rsidR="00596822" w:rsidRDefault="00121F2B">
            <w:pPr>
              <w:pStyle w:val="TableBodyText"/>
              <w:spacing w:after="0"/>
              <w:jc w:val="center"/>
            </w:pPr>
            <w:r>
              <w:t>12001</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User Policy does not contain phone route usage.</w:t>
            </w:r>
          </w:p>
        </w:tc>
      </w:tr>
      <w:tr w:rsidR="00596822" w:rsidTr="00596822">
        <w:trPr>
          <w:trHeight w:val="600"/>
        </w:trPr>
        <w:tc>
          <w:tcPr>
            <w:tcW w:w="887" w:type="dxa"/>
            <w:hideMark/>
          </w:tcPr>
          <w:p w:rsidR="00596822" w:rsidRDefault="00121F2B">
            <w:pPr>
              <w:pStyle w:val="TableBodyText"/>
              <w:spacing w:after="0"/>
              <w:jc w:val="center"/>
            </w:pPr>
            <w:r>
              <w:t>12002</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Phone number not valid or too large.</w:t>
            </w:r>
          </w:p>
        </w:tc>
      </w:tr>
      <w:tr w:rsidR="00596822" w:rsidTr="00596822">
        <w:trPr>
          <w:trHeight w:val="600"/>
        </w:trPr>
        <w:tc>
          <w:tcPr>
            <w:tcW w:w="887" w:type="dxa"/>
            <w:hideMark/>
          </w:tcPr>
          <w:p w:rsidR="00596822" w:rsidRDefault="00121F2B">
            <w:pPr>
              <w:pStyle w:val="TableBodyText"/>
              <w:spacing w:after="0"/>
              <w:jc w:val="center"/>
            </w:pPr>
            <w:r>
              <w:t>12003</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Inconsistent internal state.</w:t>
            </w:r>
          </w:p>
        </w:tc>
      </w:tr>
      <w:tr w:rsidR="00596822" w:rsidTr="00596822">
        <w:trPr>
          <w:trHeight w:val="600"/>
        </w:trPr>
        <w:tc>
          <w:tcPr>
            <w:tcW w:w="887" w:type="dxa"/>
            <w:hideMark/>
          </w:tcPr>
          <w:p w:rsidR="00596822" w:rsidRDefault="00121F2B">
            <w:pPr>
              <w:pStyle w:val="TableBodyText"/>
              <w:spacing w:after="0"/>
              <w:jc w:val="center"/>
            </w:pPr>
            <w:r>
              <w:t>12004</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No route found.</w:t>
            </w:r>
          </w:p>
        </w:tc>
      </w:tr>
      <w:tr w:rsidR="00596822" w:rsidTr="00596822">
        <w:trPr>
          <w:trHeight w:val="600"/>
        </w:trPr>
        <w:tc>
          <w:tcPr>
            <w:tcW w:w="887" w:type="dxa"/>
            <w:hideMark/>
          </w:tcPr>
          <w:p w:rsidR="00596822" w:rsidRDefault="00121F2B">
            <w:pPr>
              <w:pStyle w:val="TableBodyText"/>
              <w:spacing w:after="0"/>
              <w:jc w:val="center"/>
            </w:pPr>
            <w:r>
              <w:t>12005</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Error parsing policy for this user.</w:t>
            </w:r>
          </w:p>
        </w:tc>
      </w:tr>
      <w:tr w:rsidR="00596822" w:rsidTr="00596822">
        <w:trPr>
          <w:trHeight w:val="600"/>
        </w:trPr>
        <w:tc>
          <w:tcPr>
            <w:tcW w:w="887" w:type="dxa"/>
            <w:hideMark/>
          </w:tcPr>
          <w:p w:rsidR="00596822" w:rsidRDefault="00121F2B">
            <w:pPr>
              <w:pStyle w:val="TableBodyText"/>
              <w:spacing w:after="0"/>
              <w:jc w:val="center"/>
            </w:pPr>
            <w:r>
              <w:t>12006</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Trying next hop.</w:t>
            </w:r>
          </w:p>
        </w:tc>
      </w:tr>
      <w:tr w:rsidR="00596822" w:rsidTr="00596822">
        <w:trPr>
          <w:trHeight w:val="600"/>
        </w:trPr>
        <w:tc>
          <w:tcPr>
            <w:tcW w:w="887" w:type="dxa"/>
            <w:hideMark/>
          </w:tcPr>
          <w:p w:rsidR="00596822" w:rsidRDefault="00121F2B">
            <w:pPr>
              <w:pStyle w:val="TableBodyText"/>
              <w:spacing w:after="0"/>
              <w:jc w:val="center"/>
            </w:pPr>
            <w:r>
              <w:t>12007</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Could not parse flags in ms-application-via header for outbound call routing.</w:t>
            </w:r>
          </w:p>
        </w:tc>
      </w:tr>
      <w:tr w:rsidR="00596822" w:rsidTr="00596822">
        <w:trPr>
          <w:trHeight w:val="600"/>
        </w:trPr>
        <w:tc>
          <w:tcPr>
            <w:tcW w:w="887" w:type="dxa"/>
            <w:hideMark/>
          </w:tcPr>
          <w:p w:rsidR="00596822" w:rsidRDefault="00121F2B">
            <w:pPr>
              <w:pStyle w:val="TableBodyText"/>
              <w:spacing w:after="0"/>
              <w:jc w:val="center"/>
            </w:pPr>
            <w:r>
              <w:t>12008</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PSTN Toll Bypass disallowed.</w:t>
            </w:r>
          </w:p>
        </w:tc>
      </w:tr>
      <w:tr w:rsidR="00596822" w:rsidTr="00596822">
        <w:trPr>
          <w:trHeight w:val="600"/>
        </w:trPr>
        <w:tc>
          <w:tcPr>
            <w:tcW w:w="887" w:type="dxa"/>
            <w:hideMark/>
          </w:tcPr>
          <w:p w:rsidR="00596822" w:rsidRDefault="00121F2B">
            <w:pPr>
              <w:pStyle w:val="TableBodyText"/>
              <w:spacing w:after="0"/>
              <w:jc w:val="center"/>
            </w:pPr>
            <w:r>
              <w:t>12009</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 xml:space="preserve">PSTN Toll Bypass disallowed </w:t>
            </w:r>
            <w:r>
              <w:t>for Referrer.</w:t>
            </w:r>
          </w:p>
        </w:tc>
      </w:tr>
      <w:tr w:rsidR="00596822" w:rsidTr="00596822">
        <w:trPr>
          <w:trHeight w:val="600"/>
        </w:trPr>
        <w:tc>
          <w:tcPr>
            <w:tcW w:w="887" w:type="dxa"/>
            <w:hideMark/>
          </w:tcPr>
          <w:p w:rsidR="00596822" w:rsidRDefault="00121F2B">
            <w:pPr>
              <w:pStyle w:val="TableBodyText"/>
              <w:spacing w:after="0"/>
              <w:jc w:val="center"/>
            </w:pPr>
            <w:r>
              <w:t>12010</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From URI does not match caller URI.</w:t>
            </w:r>
          </w:p>
        </w:tc>
      </w:tr>
      <w:tr w:rsidR="00596822" w:rsidTr="00596822">
        <w:trPr>
          <w:trHeight w:val="600"/>
        </w:trPr>
        <w:tc>
          <w:tcPr>
            <w:tcW w:w="887" w:type="dxa"/>
            <w:hideMark/>
          </w:tcPr>
          <w:p w:rsidR="00596822" w:rsidRDefault="00121F2B">
            <w:pPr>
              <w:pStyle w:val="TableBodyText"/>
              <w:spacing w:after="0"/>
              <w:jc w:val="center"/>
            </w:pPr>
            <w:r>
              <w:t>12011</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Request body does not conform to schema.</w:t>
            </w:r>
          </w:p>
        </w:tc>
      </w:tr>
      <w:tr w:rsidR="00596822" w:rsidTr="00596822">
        <w:trPr>
          <w:trHeight w:val="600"/>
        </w:trPr>
        <w:tc>
          <w:tcPr>
            <w:tcW w:w="887" w:type="dxa"/>
            <w:hideMark/>
          </w:tcPr>
          <w:p w:rsidR="00596822" w:rsidRDefault="00121F2B">
            <w:pPr>
              <w:pStyle w:val="TableBodyText"/>
              <w:spacing w:after="0"/>
              <w:jc w:val="center"/>
            </w:pPr>
            <w:r>
              <w:t>12012</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Number of callee URIs exceeded max limit.</w:t>
            </w:r>
          </w:p>
        </w:tc>
      </w:tr>
      <w:tr w:rsidR="00596822" w:rsidTr="00596822">
        <w:trPr>
          <w:trHeight w:val="600"/>
        </w:trPr>
        <w:tc>
          <w:tcPr>
            <w:tcW w:w="887" w:type="dxa"/>
            <w:hideMark/>
          </w:tcPr>
          <w:p w:rsidR="00596822" w:rsidRDefault="00121F2B">
            <w:pPr>
              <w:pStyle w:val="TableBodyText"/>
              <w:spacing w:after="0"/>
              <w:jc w:val="center"/>
            </w:pPr>
            <w:r>
              <w:t>12013</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Conference dial outs from Anonymous users disallowed.</w:t>
            </w:r>
          </w:p>
        </w:tc>
      </w:tr>
      <w:tr w:rsidR="00596822" w:rsidTr="00596822">
        <w:trPr>
          <w:trHeight w:val="600"/>
        </w:trPr>
        <w:tc>
          <w:tcPr>
            <w:tcW w:w="887" w:type="dxa"/>
            <w:hideMark/>
          </w:tcPr>
          <w:p w:rsidR="00596822" w:rsidRDefault="00121F2B">
            <w:pPr>
              <w:pStyle w:val="TableBodyText"/>
              <w:spacing w:after="0"/>
              <w:jc w:val="center"/>
            </w:pPr>
            <w:r>
              <w:t>12014</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Service identifier does not exist or is misconfigured.</w:t>
            </w:r>
          </w:p>
        </w:tc>
      </w:tr>
      <w:tr w:rsidR="00596822" w:rsidTr="00596822">
        <w:trPr>
          <w:trHeight w:val="600"/>
        </w:trPr>
        <w:tc>
          <w:tcPr>
            <w:tcW w:w="887" w:type="dxa"/>
            <w:hideMark/>
          </w:tcPr>
          <w:p w:rsidR="00596822" w:rsidRDefault="00121F2B">
            <w:pPr>
              <w:pStyle w:val="TableBodyText"/>
              <w:spacing w:after="0"/>
              <w:jc w:val="center"/>
            </w:pPr>
            <w:r>
              <w:t>12015</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target type for vacant number entry is unknown.</w:t>
            </w:r>
          </w:p>
        </w:tc>
      </w:tr>
      <w:tr w:rsidR="00596822" w:rsidTr="00596822">
        <w:trPr>
          <w:trHeight w:val="600"/>
        </w:trPr>
        <w:tc>
          <w:tcPr>
            <w:tcW w:w="887" w:type="dxa"/>
            <w:hideMark/>
          </w:tcPr>
          <w:p w:rsidR="00596822" w:rsidRDefault="00121F2B">
            <w:pPr>
              <w:pStyle w:val="TableBodyText"/>
              <w:spacing w:after="0"/>
              <w:jc w:val="center"/>
            </w:pPr>
            <w:r>
              <w:t>12016</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redirect request from Call park service is invalid.</w:t>
            </w:r>
          </w:p>
        </w:tc>
      </w:tr>
      <w:tr w:rsidR="00596822" w:rsidTr="00596822">
        <w:trPr>
          <w:trHeight w:val="600"/>
        </w:trPr>
        <w:tc>
          <w:tcPr>
            <w:tcW w:w="887" w:type="dxa"/>
            <w:hideMark/>
          </w:tcPr>
          <w:p w:rsidR="00596822" w:rsidRDefault="00121F2B">
            <w:pPr>
              <w:pStyle w:val="TableBodyText"/>
              <w:spacing w:after="0"/>
              <w:jc w:val="center"/>
            </w:pPr>
            <w:r>
              <w:t>12017</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Error occurred while routing to analog device.</w:t>
            </w:r>
          </w:p>
        </w:tc>
      </w:tr>
      <w:tr w:rsidR="00596822" w:rsidTr="00596822">
        <w:trPr>
          <w:trHeight w:val="600"/>
        </w:trPr>
        <w:tc>
          <w:tcPr>
            <w:tcW w:w="887" w:type="dxa"/>
            <w:hideMark/>
          </w:tcPr>
          <w:p w:rsidR="00596822" w:rsidRDefault="00121F2B">
            <w:pPr>
              <w:pStyle w:val="TableBodyText"/>
              <w:spacing w:after="0"/>
              <w:jc w:val="center"/>
            </w:pPr>
            <w:r>
              <w:lastRenderedPageBreak/>
              <w:t>12018</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Analog device configured on an unknown gateway.</w:t>
            </w:r>
          </w:p>
        </w:tc>
      </w:tr>
      <w:tr w:rsidR="00596822" w:rsidTr="00596822">
        <w:trPr>
          <w:trHeight w:val="600"/>
        </w:trPr>
        <w:tc>
          <w:tcPr>
            <w:tcW w:w="887" w:type="dxa"/>
          </w:tcPr>
          <w:p w:rsidR="00596822" w:rsidRDefault="00121F2B">
            <w:pPr>
              <w:pStyle w:val="TableBodyText"/>
              <w:spacing w:after="0"/>
              <w:jc w:val="center"/>
            </w:pPr>
            <w:r>
              <w:t>12019</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Unexpected error occurred while proxying request to home pool of Referred-by.</w:t>
            </w:r>
          </w:p>
        </w:tc>
      </w:tr>
      <w:tr w:rsidR="00596822" w:rsidTr="00596822">
        <w:trPr>
          <w:trHeight w:val="600"/>
        </w:trPr>
        <w:tc>
          <w:tcPr>
            <w:tcW w:w="887" w:type="dxa"/>
          </w:tcPr>
          <w:p w:rsidR="00596822" w:rsidRDefault="00121F2B">
            <w:pPr>
              <w:pStyle w:val="TableBodyText"/>
              <w:spacing w:after="0"/>
              <w:jc w:val="center"/>
            </w:pPr>
            <w:r>
              <w:t>12020</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Unexpected error occurred while processing request for non-uc enabled caller.</w:t>
            </w:r>
          </w:p>
        </w:tc>
      </w:tr>
      <w:tr w:rsidR="00596822" w:rsidTr="00596822">
        <w:trPr>
          <w:trHeight w:val="600"/>
        </w:trPr>
        <w:tc>
          <w:tcPr>
            <w:tcW w:w="887" w:type="dxa"/>
          </w:tcPr>
          <w:p w:rsidR="00596822" w:rsidRDefault="00121F2B">
            <w:pPr>
              <w:pStyle w:val="TableBodyText"/>
              <w:spacing w:after="0"/>
              <w:jc w:val="center"/>
            </w:pPr>
            <w:r>
              <w:t>12021</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 xml:space="preserve">Unexpected error occurred while </w:t>
            </w:r>
            <w:r>
              <w:t>processing request.</w:t>
            </w:r>
          </w:p>
        </w:tc>
      </w:tr>
      <w:tr w:rsidR="00596822" w:rsidTr="00596822">
        <w:trPr>
          <w:trHeight w:val="600"/>
        </w:trPr>
        <w:tc>
          <w:tcPr>
            <w:tcW w:w="887" w:type="dxa"/>
          </w:tcPr>
          <w:p w:rsidR="00596822" w:rsidRDefault="00121F2B">
            <w:pPr>
              <w:pStyle w:val="TableBodyText"/>
              <w:spacing w:after="0"/>
              <w:jc w:val="center"/>
            </w:pPr>
            <w:r>
              <w:t>12022</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Unexpected error occurred while routing request, invalid or missing ms-icr-orig-req-uri header.</w:t>
            </w:r>
          </w:p>
        </w:tc>
      </w:tr>
      <w:tr w:rsidR="00596822" w:rsidTr="00596822">
        <w:trPr>
          <w:trHeight w:val="600"/>
        </w:trPr>
        <w:tc>
          <w:tcPr>
            <w:tcW w:w="887" w:type="dxa"/>
          </w:tcPr>
          <w:p w:rsidR="00596822" w:rsidRDefault="00121F2B">
            <w:pPr>
              <w:pStyle w:val="TableBodyText"/>
              <w:spacing w:after="0"/>
              <w:jc w:val="center"/>
            </w:pPr>
            <w:r>
              <w:t>12023</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Unexpected error occurred while routing request based on deployment locator of</w:t>
            </w:r>
            <w:r>
              <w:t xml:space="preserve"> Referred-by.</w:t>
            </w:r>
          </w:p>
        </w:tc>
      </w:tr>
      <w:tr w:rsidR="00596822" w:rsidTr="00596822">
        <w:trPr>
          <w:trHeight w:val="600"/>
        </w:trPr>
        <w:tc>
          <w:tcPr>
            <w:tcW w:w="887" w:type="dxa"/>
          </w:tcPr>
          <w:p w:rsidR="00596822" w:rsidRDefault="00121F2B">
            <w:pPr>
              <w:pStyle w:val="TableBodyText"/>
              <w:spacing w:after="0"/>
              <w:jc w:val="center"/>
            </w:pPr>
            <w:r>
              <w:t>12024</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Unexpected error occurred; Hybrid voice service request received for invalid user.</w:t>
            </w:r>
          </w:p>
        </w:tc>
      </w:tr>
      <w:tr w:rsidR="00596822" w:rsidTr="00596822">
        <w:trPr>
          <w:trHeight w:val="600"/>
        </w:trPr>
        <w:tc>
          <w:tcPr>
            <w:tcW w:w="887" w:type="dxa"/>
          </w:tcPr>
          <w:p w:rsidR="00596822" w:rsidRDefault="00121F2B">
            <w:pPr>
              <w:pStyle w:val="TableBodyText"/>
              <w:spacing w:after="0"/>
              <w:jc w:val="center"/>
            </w:pPr>
            <w:r>
              <w:t>12025</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Voice policy disallows call forwarding or simul ring to external numbers.</w:t>
            </w:r>
          </w:p>
        </w:tc>
      </w:tr>
      <w:tr w:rsidR="00596822" w:rsidTr="00596822">
        <w:trPr>
          <w:trHeight w:val="600"/>
        </w:trPr>
        <w:tc>
          <w:tcPr>
            <w:tcW w:w="887" w:type="dxa"/>
          </w:tcPr>
          <w:p w:rsidR="00596822" w:rsidRDefault="00121F2B">
            <w:pPr>
              <w:pStyle w:val="TableBodyText"/>
              <w:spacing w:after="0"/>
              <w:jc w:val="center"/>
            </w:pPr>
            <w:r>
              <w:t>12028</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call is not allowed due to Location based routing restrictions.</w:t>
            </w:r>
          </w:p>
        </w:tc>
      </w:tr>
      <w:tr w:rsidR="00596822" w:rsidTr="00596822">
        <w:trPr>
          <w:trHeight w:val="600"/>
        </w:trPr>
        <w:tc>
          <w:tcPr>
            <w:tcW w:w="887" w:type="dxa"/>
          </w:tcPr>
          <w:p w:rsidR="00596822" w:rsidRDefault="00121F2B">
            <w:pPr>
              <w:pStyle w:val="TableBodyText"/>
              <w:spacing w:after="0"/>
              <w:jc w:val="center"/>
            </w:pPr>
            <w:r>
              <w:t>12029</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user is not authorized to call the specified number from this location or none of the routes have a valid gateway configured.</w:t>
            </w:r>
          </w:p>
        </w:tc>
      </w:tr>
      <w:tr w:rsidR="00596822" w:rsidTr="00596822">
        <w:trPr>
          <w:trHeight w:val="600"/>
        </w:trPr>
        <w:tc>
          <w:tcPr>
            <w:tcW w:w="887" w:type="dxa"/>
          </w:tcPr>
          <w:p w:rsidR="00596822" w:rsidRDefault="00121F2B">
            <w:pPr>
              <w:pStyle w:val="TableBodyText"/>
              <w:spacing w:after="0"/>
              <w:jc w:val="center"/>
            </w:pPr>
            <w:r>
              <w:t>12030</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user is not authorized to call international numbers.</w:t>
            </w:r>
          </w:p>
        </w:tc>
      </w:tr>
      <w:tr w:rsidR="00596822" w:rsidTr="00596822">
        <w:trPr>
          <w:trHeight w:val="600"/>
        </w:trPr>
        <w:tc>
          <w:tcPr>
            <w:tcW w:w="887" w:type="dxa"/>
          </w:tcPr>
          <w:p w:rsidR="00596822" w:rsidRDefault="00121F2B">
            <w:pPr>
              <w:pStyle w:val="TableBodyText"/>
              <w:spacing w:after="0"/>
              <w:jc w:val="center"/>
            </w:pPr>
            <w:r>
              <w:t>12031</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request was proxied to the home of the referror user.</w:t>
            </w:r>
          </w:p>
        </w:tc>
      </w:tr>
      <w:tr w:rsidR="00596822" w:rsidTr="00596822">
        <w:trPr>
          <w:trHeight w:val="600"/>
        </w:trPr>
        <w:tc>
          <w:tcPr>
            <w:tcW w:w="887" w:type="dxa"/>
          </w:tcPr>
          <w:p w:rsidR="00596822" w:rsidRDefault="00121F2B">
            <w:pPr>
              <w:pStyle w:val="TableBodyText"/>
              <w:spacing w:after="0"/>
              <w:jc w:val="center"/>
            </w:pPr>
            <w:r>
              <w:t>12032</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 xml:space="preserve">The user is not authorized to make outbound call. </w:t>
            </w:r>
            <w:r>
              <w:t>Check user's policy which might be preventing the caller to make outbound call. e.g., OnlineDialOutPolicy.</w:t>
            </w:r>
          </w:p>
        </w:tc>
      </w:tr>
    </w:tbl>
    <w:p w:rsidR="00596822" w:rsidRDefault="00596822"/>
    <w:p w:rsidR="00596822" w:rsidRDefault="00121F2B">
      <w:pPr>
        <w:pStyle w:val="Heading2"/>
      </w:pPr>
      <w:bookmarkStart w:id="141" w:name="section_8b739ade1aea422ca2bb1df092dbd1ea"/>
      <w:bookmarkStart w:id="142" w:name="_Toc174787379"/>
      <w:r>
        <w:t>VoIP inbound routing</w:t>
      </w:r>
      <w:bookmarkEnd w:id="141"/>
      <w:bookmarkEnd w:id="142"/>
      <w:r>
        <w:fldChar w:fldCharType="begin"/>
      </w:r>
      <w:r>
        <w:instrText xml:space="preserve"> XE "Diagnostics header errors:current release:VoIP inbound routing" </w:instrText>
      </w:r>
      <w:r>
        <w:fldChar w:fldCharType="end"/>
      </w:r>
      <w:r>
        <w:fldChar w:fldCharType="begin"/>
      </w:r>
      <w:r>
        <w:instrText xml:space="preserve"> XE "VoIP inbound routing errorIds:current release" </w:instrText>
      </w:r>
      <w:r>
        <w:fldChar w:fldCharType="end"/>
      </w:r>
    </w:p>
    <w:p w:rsidR="00596822" w:rsidRDefault="00121F2B">
      <w:r>
        <w:t>T</w:t>
      </w:r>
      <w:r>
        <w:t xml:space="preserve">he following table lists the </w:t>
      </w:r>
      <w:hyperlink w:anchor="gt_f8d6223d-5289-4966-9fc0-8ec7b7b42860">
        <w:r>
          <w:rPr>
            <w:rStyle w:val="HyperlinkGreen"/>
            <w:b/>
          </w:rPr>
          <w:t>VoIP</w:t>
        </w:r>
      </w:hyperlink>
      <w:r>
        <w:t xml:space="preserve"> inbound routing </w:t>
      </w:r>
      <w:r>
        <w:rPr>
          <w:b/>
        </w:rPr>
        <w:t>ErrorIds</w:t>
      </w:r>
      <w:r>
        <w:t xml:space="preserve">, numbered 13000 – 13999, generated by the Lync front-end </w:t>
      </w:r>
      <w:hyperlink w:anchor="gt_434b0234-e970-4e8c-bdfa-e16a30d96703">
        <w:r>
          <w:rPr>
            <w:rStyle w:val="HyperlinkGreen"/>
            <w:b/>
          </w:rPr>
          <w:t>server</w:t>
        </w:r>
      </w:hyperlink>
      <w:r>
        <w:t xml:space="preserve"> for the c</w:t>
      </w:r>
      <w:r>
        <w:t>urrent release.</w:t>
      </w:r>
    </w:p>
    <w:tbl>
      <w:tblPr>
        <w:tblStyle w:val="Table-ShadedHeader"/>
        <w:tblW w:w="8580" w:type="dxa"/>
        <w:tblLook w:val="04A0" w:firstRow="1" w:lastRow="0" w:firstColumn="1" w:lastColumn="0" w:noHBand="0" w:noVBand="1"/>
      </w:tblPr>
      <w:tblGrid>
        <w:gridCol w:w="887"/>
        <w:gridCol w:w="1531"/>
        <w:gridCol w:w="1119"/>
        <w:gridCol w:w="5043"/>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31"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3"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31"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3"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31"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3"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lastRenderedPageBreak/>
              <w:t>13000</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Call to self loop.</w:t>
            </w:r>
          </w:p>
        </w:tc>
      </w:tr>
      <w:tr w:rsidR="00596822" w:rsidTr="00596822">
        <w:trPr>
          <w:trHeight w:val="600"/>
        </w:trPr>
        <w:tc>
          <w:tcPr>
            <w:tcW w:w="887" w:type="dxa"/>
            <w:hideMark/>
          </w:tcPr>
          <w:p w:rsidR="00596822" w:rsidRDefault="00121F2B">
            <w:pPr>
              <w:pStyle w:val="TableBodyText"/>
              <w:spacing w:after="0"/>
              <w:jc w:val="center"/>
            </w:pPr>
            <w:r>
              <w:t>13001</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The routing rules did not result in a suitable final response.</w:t>
            </w:r>
          </w:p>
        </w:tc>
      </w:tr>
      <w:tr w:rsidR="00596822" w:rsidTr="00596822">
        <w:trPr>
          <w:trHeight w:val="600"/>
        </w:trPr>
        <w:tc>
          <w:tcPr>
            <w:tcW w:w="887" w:type="dxa"/>
            <w:hideMark/>
          </w:tcPr>
          <w:p w:rsidR="00596822" w:rsidRDefault="00121F2B">
            <w:pPr>
              <w:pStyle w:val="TableBodyText"/>
              <w:spacing w:after="0"/>
              <w:jc w:val="center"/>
            </w:pPr>
            <w:r>
              <w:t>13002</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 xml:space="preserve">The </w:t>
            </w:r>
            <w:r>
              <w:t>routing rules did not result in a final response.</w:t>
            </w:r>
          </w:p>
        </w:tc>
      </w:tr>
      <w:tr w:rsidR="00596822" w:rsidTr="00596822">
        <w:trPr>
          <w:trHeight w:val="600"/>
        </w:trPr>
        <w:tc>
          <w:tcPr>
            <w:tcW w:w="887" w:type="dxa"/>
            <w:hideMark/>
          </w:tcPr>
          <w:p w:rsidR="00596822" w:rsidRDefault="00121F2B">
            <w:pPr>
              <w:pStyle w:val="TableBodyText"/>
              <w:spacing w:after="0"/>
              <w:jc w:val="center"/>
            </w:pPr>
            <w:r>
              <w:t>13003</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The request contains a header that is not formatted as expected.</w:t>
            </w:r>
          </w:p>
        </w:tc>
      </w:tr>
      <w:tr w:rsidR="00596822" w:rsidTr="00596822">
        <w:trPr>
          <w:trHeight w:val="600"/>
        </w:trPr>
        <w:tc>
          <w:tcPr>
            <w:tcW w:w="887" w:type="dxa"/>
            <w:hideMark/>
          </w:tcPr>
          <w:p w:rsidR="00596822" w:rsidRDefault="00121F2B">
            <w:pPr>
              <w:pStyle w:val="TableBodyText"/>
              <w:spacing w:after="0"/>
              <w:jc w:val="center"/>
            </w:pPr>
            <w:r>
              <w:t>13004</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Request was proxied to one or more registered endpoints.</w:t>
            </w:r>
          </w:p>
        </w:tc>
      </w:tr>
      <w:tr w:rsidR="00596822" w:rsidTr="00596822">
        <w:trPr>
          <w:trHeight w:val="600"/>
        </w:trPr>
        <w:tc>
          <w:tcPr>
            <w:tcW w:w="887" w:type="dxa"/>
            <w:hideMark/>
          </w:tcPr>
          <w:p w:rsidR="00596822" w:rsidRDefault="00121F2B">
            <w:pPr>
              <w:pStyle w:val="TableBodyText"/>
              <w:spacing w:after="0"/>
              <w:jc w:val="center"/>
            </w:pPr>
            <w:r>
              <w:t>13005</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Request was proxied to one or more additional targets.</w:t>
            </w:r>
          </w:p>
        </w:tc>
      </w:tr>
      <w:tr w:rsidR="00596822" w:rsidTr="00596822">
        <w:trPr>
          <w:trHeight w:val="600"/>
        </w:trPr>
        <w:tc>
          <w:tcPr>
            <w:tcW w:w="887" w:type="dxa"/>
            <w:hideMark/>
          </w:tcPr>
          <w:p w:rsidR="00596822" w:rsidRDefault="00121F2B">
            <w:pPr>
              <w:pStyle w:val="TableBodyText"/>
              <w:spacing w:after="0"/>
              <w:jc w:val="center"/>
            </w:pPr>
            <w:r>
              <w:t>13006</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Request forwarded, any previous branches cancelled.</w:t>
            </w:r>
          </w:p>
        </w:tc>
      </w:tr>
      <w:tr w:rsidR="00596822" w:rsidTr="00596822">
        <w:trPr>
          <w:trHeight w:val="600"/>
        </w:trPr>
        <w:tc>
          <w:tcPr>
            <w:tcW w:w="887" w:type="dxa"/>
            <w:hideMark/>
          </w:tcPr>
          <w:p w:rsidR="00596822" w:rsidRDefault="00121F2B">
            <w:pPr>
              <w:pStyle w:val="TableBodyText"/>
              <w:spacing w:after="0"/>
              <w:jc w:val="center"/>
            </w:pPr>
            <w:r>
              <w:t>13007</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Request was proxied to an application.</w:t>
            </w:r>
          </w:p>
        </w:tc>
      </w:tr>
      <w:tr w:rsidR="00596822" w:rsidTr="00596822">
        <w:trPr>
          <w:trHeight w:val="600"/>
        </w:trPr>
        <w:tc>
          <w:tcPr>
            <w:tcW w:w="887" w:type="dxa"/>
            <w:hideMark/>
          </w:tcPr>
          <w:p w:rsidR="00596822" w:rsidRDefault="00121F2B">
            <w:pPr>
              <w:pStyle w:val="TableBodyText"/>
              <w:spacing w:after="0"/>
              <w:jc w:val="center"/>
            </w:pPr>
            <w:r>
              <w:t>13008</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Diagnostic headers removed for privacy.</w:t>
            </w:r>
          </w:p>
        </w:tc>
      </w:tr>
      <w:tr w:rsidR="00596822" w:rsidTr="00596822">
        <w:trPr>
          <w:trHeight w:val="600"/>
        </w:trPr>
        <w:tc>
          <w:tcPr>
            <w:tcW w:w="887" w:type="dxa"/>
            <w:hideMark/>
          </w:tcPr>
          <w:p w:rsidR="00596822" w:rsidRDefault="00121F2B">
            <w:pPr>
              <w:pStyle w:val="TableBodyText"/>
              <w:spacing w:after="0"/>
              <w:jc w:val="center"/>
            </w:pPr>
            <w:r>
              <w:t>13009</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No endpoints registered in Backup registrar.</w:t>
            </w:r>
          </w:p>
        </w:tc>
      </w:tr>
      <w:tr w:rsidR="00596822" w:rsidTr="00596822">
        <w:trPr>
          <w:trHeight w:val="600"/>
        </w:trPr>
        <w:tc>
          <w:tcPr>
            <w:tcW w:w="887" w:type="dxa"/>
            <w:hideMark/>
          </w:tcPr>
          <w:p w:rsidR="00596822" w:rsidRDefault="00121F2B">
            <w:pPr>
              <w:pStyle w:val="TableBodyText"/>
              <w:spacing w:after="0"/>
              <w:jc w:val="center"/>
            </w:pPr>
            <w:r>
              <w:t>13010</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Target rejected call because of bandwidth congestion.</w:t>
            </w:r>
          </w:p>
        </w:tc>
      </w:tr>
      <w:tr w:rsidR="00596822" w:rsidTr="00596822">
        <w:trPr>
          <w:trHeight w:val="600"/>
        </w:trPr>
        <w:tc>
          <w:tcPr>
            <w:tcW w:w="887" w:type="dxa"/>
            <w:hideMark/>
          </w:tcPr>
          <w:p w:rsidR="00596822" w:rsidRDefault="00121F2B">
            <w:pPr>
              <w:pStyle w:val="TableBodyText"/>
              <w:spacing w:after="0"/>
              <w:jc w:val="center"/>
            </w:pPr>
            <w:r>
              <w:t>13011</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Failed to dispatch reque</w:t>
            </w:r>
            <w:r>
              <w:t>st. This is an overload condition.</w:t>
            </w:r>
          </w:p>
        </w:tc>
      </w:tr>
      <w:tr w:rsidR="00596822" w:rsidTr="00596822">
        <w:trPr>
          <w:trHeight w:val="600"/>
        </w:trPr>
        <w:tc>
          <w:tcPr>
            <w:tcW w:w="887" w:type="dxa"/>
            <w:hideMark/>
          </w:tcPr>
          <w:p w:rsidR="00596822" w:rsidRDefault="00121F2B">
            <w:pPr>
              <w:pStyle w:val="TableBodyText"/>
              <w:spacing w:after="0"/>
              <w:jc w:val="center"/>
            </w:pPr>
            <w:r>
              <w:t>13012</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No Routable Endpoints.</w:t>
            </w:r>
          </w:p>
        </w:tc>
      </w:tr>
      <w:tr w:rsidR="00596822" w:rsidTr="00596822">
        <w:trPr>
          <w:trHeight w:val="600"/>
        </w:trPr>
        <w:tc>
          <w:tcPr>
            <w:tcW w:w="887" w:type="dxa"/>
            <w:hideMark/>
          </w:tcPr>
          <w:p w:rsidR="00596822" w:rsidRDefault="00121F2B">
            <w:pPr>
              <w:pStyle w:val="TableBodyText"/>
              <w:spacing w:after="0"/>
              <w:jc w:val="center"/>
            </w:pPr>
            <w:r>
              <w:t>13013</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No route for requested endpoint.</w:t>
            </w:r>
          </w:p>
        </w:tc>
      </w:tr>
      <w:tr w:rsidR="00596822" w:rsidTr="00596822">
        <w:trPr>
          <w:trHeight w:val="600"/>
        </w:trPr>
        <w:tc>
          <w:tcPr>
            <w:tcW w:w="887" w:type="dxa"/>
            <w:hideMark/>
          </w:tcPr>
          <w:p w:rsidR="00596822" w:rsidRDefault="00121F2B">
            <w:pPr>
              <w:pStyle w:val="TableBodyText"/>
              <w:spacing w:after="0"/>
              <w:jc w:val="center"/>
            </w:pPr>
            <w:r>
              <w:t>13014</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 xml:space="preserve">The routing rules did not result in a final response and callee is not </w:t>
            </w:r>
            <w:r>
              <w:t>enabled for UM.</w:t>
            </w:r>
          </w:p>
        </w:tc>
      </w:tr>
      <w:tr w:rsidR="00596822" w:rsidTr="00596822">
        <w:trPr>
          <w:trHeight w:val="600"/>
        </w:trPr>
        <w:tc>
          <w:tcPr>
            <w:tcW w:w="887" w:type="dxa"/>
            <w:hideMark/>
          </w:tcPr>
          <w:p w:rsidR="00596822" w:rsidRDefault="00121F2B">
            <w:pPr>
              <w:pStyle w:val="TableBodyText"/>
              <w:spacing w:after="0"/>
              <w:jc w:val="center"/>
            </w:pPr>
            <w:r>
              <w:t>13015</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The routing rules did not result in a final response for PSTN caller and non-UM enabled callee.</w:t>
            </w:r>
          </w:p>
        </w:tc>
      </w:tr>
      <w:tr w:rsidR="00596822" w:rsidTr="00596822">
        <w:trPr>
          <w:trHeight w:val="600"/>
        </w:trPr>
        <w:tc>
          <w:tcPr>
            <w:tcW w:w="887" w:type="dxa"/>
            <w:hideMark/>
          </w:tcPr>
          <w:p w:rsidR="00596822" w:rsidRDefault="00121F2B">
            <w:pPr>
              <w:pStyle w:val="TableBodyText"/>
              <w:spacing w:after="0"/>
              <w:jc w:val="center"/>
            </w:pPr>
            <w:r>
              <w:t>13016</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The routing rules did not result in a final response for App Invite.</w:t>
            </w:r>
          </w:p>
        </w:tc>
      </w:tr>
      <w:tr w:rsidR="00596822" w:rsidTr="00596822">
        <w:trPr>
          <w:trHeight w:val="600"/>
        </w:trPr>
        <w:tc>
          <w:tcPr>
            <w:tcW w:w="887" w:type="dxa"/>
            <w:hideMark/>
          </w:tcPr>
          <w:p w:rsidR="00596822" w:rsidRDefault="00121F2B">
            <w:pPr>
              <w:pStyle w:val="TableBodyText"/>
              <w:spacing w:after="0"/>
              <w:jc w:val="center"/>
            </w:pPr>
            <w:r>
              <w:t>13017</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3" w:type="dxa"/>
            <w:hideMark/>
          </w:tcPr>
          <w:p w:rsidR="00596822" w:rsidRDefault="00121F2B">
            <w:pPr>
              <w:pStyle w:val="TableBodyText"/>
              <w:spacing w:after="0"/>
            </w:pPr>
            <w:r>
              <w:t>The routing rules did not result in a final response for conference dial-out.</w:t>
            </w:r>
          </w:p>
        </w:tc>
      </w:tr>
      <w:tr w:rsidR="00596822" w:rsidTr="00596822">
        <w:trPr>
          <w:trHeight w:val="600"/>
        </w:trPr>
        <w:tc>
          <w:tcPr>
            <w:tcW w:w="887" w:type="dxa"/>
          </w:tcPr>
          <w:p w:rsidR="00596822" w:rsidRDefault="00121F2B">
            <w:pPr>
              <w:pStyle w:val="TableBodyText"/>
              <w:spacing w:after="0"/>
              <w:jc w:val="center"/>
            </w:pPr>
            <w:r>
              <w:lastRenderedPageBreak/>
              <w:t>13018</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3" w:type="dxa"/>
          </w:tcPr>
          <w:p w:rsidR="00596822" w:rsidRDefault="00121F2B">
            <w:pPr>
              <w:pStyle w:val="TableBodyText"/>
              <w:spacing w:after="0"/>
            </w:pPr>
            <w:r>
              <w:t>The client transaction has been cancelled.</w:t>
            </w:r>
          </w:p>
        </w:tc>
      </w:tr>
      <w:tr w:rsidR="00596822" w:rsidTr="00596822">
        <w:trPr>
          <w:trHeight w:val="600"/>
        </w:trPr>
        <w:tc>
          <w:tcPr>
            <w:tcW w:w="887" w:type="dxa"/>
          </w:tcPr>
          <w:p w:rsidR="00596822" w:rsidRDefault="00121F2B">
            <w:pPr>
              <w:pStyle w:val="TableBodyText"/>
              <w:spacing w:after="0"/>
              <w:jc w:val="center"/>
            </w:pPr>
            <w:r>
              <w:t>13019</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3" w:type="dxa"/>
          </w:tcPr>
          <w:p w:rsidR="00596822" w:rsidRDefault="00121F2B">
            <w:pPr>
              <w:pStyle w:val="TableBodyText"/>
              <w:spacing w:after="0"/>
            </w:pPr>
            <w:r>
              <w:t>The client transaction has timed out.</w:t>
            </w:r>
          </w:p>
        </w:tc>
      </w:tr>
      <w:tr w:rsidR="00596822" w:rsidTr="00596822">
        <w:trPr>
          <w:trHeight w:val="600"/>
        </w:trPr>
        <w:tc>
          <w:tcPr>
            <w:tcW w:w="887" w:type="dxa"/>
          </w:tcPr>
          <w:p w:rsidR="00596822" w:rsidRDefault="00121F2B">
            <w:pPr>
              <w:pStyle w:val="TableBodyText"/>
              <w:spacing w:after="0"/>
              <w:jc w:val="center"/>
            </w:pPr>
            <w:r>
              <w:t>13020</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3" w:type="dxa"/>
          </w:tcPr>
          <w:p w:rsidR="00596822" w:rsidRDefault="00121F2B">
            <w:pPr>
              <w:pStyle w:val="TableBodyText"/>
              <w:spacing w:after="0"/>
            </w:pPr>
            <w:r>
              <w:t>An unexpected error occurred while routing request.</w:t>
            </w:r>
          </w:p>
        </w:tc>
      </w:tr>
      <w:tr w:rsidR="00596822" w:rsidTr="00596822">
        <w:trPr>
          <w:trHeight w:val="600"/>
        </w:trPr>
        <w:tc>
          <w:tcPr>
            <w:tcW w:w="887" w:type="dxa"/>
          </w:tcPr>
          <w:p w:rsidR="00596822" w:rsidRDefault="00121F2B">
            <w:pPr>
              <w:pStyle w:val="TableBodyText"/>
              <w:spacing w:after="0"/>
              <w:jc w:val="center"/>
            </w:pPr>
            <w:r>
              <w:t>13021</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3" w:type="dxa"/>
          </w:tcPr>
          <w:p w:rsidR="00596822" w:rsidRDefault="00121F2B">
            <w:pPr>
              <w:pStyle w:val="TableBodyText"/>
              <w:spacing w:after="0"/>
            </w:pPr>
            <w:r>
              <w:t>Trusted application routing invoked for an application that is not co-located.</w:t>
            </w:r>
          </w:p>
        </w:tc>
      </w:tr>
      <w:tr w:rsidR="00596822" w:rsidTr="00596822">
        <w:trPr>
          <w:trHeight w:val="600"/>
        </w:trPr>
        <w:tc>
          <w:tcPr>
            <w:tcW w:w="887" w:type="dxa"/>
          </w:tcPr>
          <w:p w:rsidR="00596822" w:rsidRDefault="00121F2B">
            <w:pPr>
              <w:pStyle w:val="TableBodyText"/>
              <w:spacing w:after="0"/>
              <w:jc w:val="center"/>
            </w:pPr>
            <w:r>
              <w:t>13022</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3" w:type="dxa"/>
          </w:tcPr>
          <w:p w:rsidR="00596822" w:rsidRDefault="00121F2B">
            <w:pPr>
              <w:pStyle w:val="TableBodyText"/>
              <w:spacing w:after="0"/>
            </w:pPr>
            <w:r>
              <w:t>The request from PSTN gateway could not</w:t>
            </w:r>
            <w:r>
              <w:t xml:space="preserve"> be routed as it is restricted based on location.</w:t>
            </w:r>
          </w:p>
        </w:tc>
      </w:tr>
      <w:tr w:rsidR="00596822" w:rsidTr="00596822">
        <w:trPr>
          <w:trHeight w:val="600"/>
        </w:trPr>
        <w:tc>
          <w:tcPr>
            <w:tcW w:w="887" w:type="dxa"/>
          </w:tcPr>
          <w:p w:rsidR="00596822" w:rsidRDefault="00121F2B">
            <w:pPr>
              <w:pStyle w:val="TableBodyText"/>
              <w:spacing w:after="0"/>
              <w:jc w:val="center"/>
            </w:pPr>
            <w:r>
              <w:t>13023</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3" w:type="dxa"/>
          </w:tcPr>
          <w:p w:rsidR="00596822" w:rsidRDefault="00121F2B">
            <w:pPr>
              <w:pStyle w:val="TableBodyText"/>
              <w:spacing w:after="0"/>
            </w:pPr>
            <w:r>
              <w:t>The routing rules did not result in a final response. One or more endpoints were skipped due to location restriction.</w:t>
            </w:r>
          </w:p>
        </w:tc>
      </w:tr>
      <w:tr w:rsidR="00596822" w:rsidTr="00596822">
        <w:trPr>
          <w:trHeight w:val="600"/>
        </w:trPr>
        <w:tc>
          <w:tcPr>
            <w:tcW w:w="887" w:type="dxa"/>
          </w:tcPr>
          <w:p w:rsidR="00596822" w:rsidRDefault="00121F2B">
            <w:pPr>
              <w:pStyle w:val="TableBodyText"/>
              <w:spacing w:after="0"/>
              <w:jc w:val="center"/>
            </w:pPr>
            <w:r>
              <w:t>13024</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3" w:type="dxa"/>
          </w:tcPr>
          <w:p w:rsidR="00596822" w:rsidRDefault="00121F2B">
            <w:pPr>
              <w:pStyle w:val="TableBodyText"/>
              <w:spacing w:after="0"/>
            </w:pPr>
            <w:r>
              <w:t xml:space="preserve">Redirected to anonymize </w:t>
            </w:r>
            <w:r>
              <w:t>the pstn caller's Caller ID depending upon user's callingLineIdentity policy.</w:t>
            </w:r>
          </w:p>
        </w:tc>
      </w:tr>
    </w:tbl>
    <w:p w:rsidR="00596822" w:rsidRDefault="00596822"/>
    <w:p w:rsidR="00596822" w:rsidRDefault="00121F2B">
      <w:pPr>
        <w:pStyle w:val="Heading2"/>
      </w:pPr>
      <w:bookmarkStart w:id="143" w:name="section_620b5865f1024b8da226196f9ff0f63f"/>
      <w:bookmarkStart w:id="144" w:name="_Toc174787380"/>
      <w:r>
        <w:t>VoIP translation service</w:t>
      </w:r>
      <w:bookmarkEnd w:id="143"/>
      <w:bookmarkEnd w:id="144"/>
      <w:r>
        <w:fldChar w:fldCharType="begin"/>
      </w:r>
      <w:r>
        <w:instrText xml:space="preserve"> XE "Diagnostics header errors:current release:VoIP translation service" </w:instrText>
      </w:r>
      <w:r>
        <w:fldChar w:fldCharType="end"/>
      </w:r>
      <w:r>
        <w:fldChar w:fldCharType="begin"/>
      </w:r>
      <w:r>
        <w:instrText xml:space="preserve"> XE "VoIP translation service errorIds:current release" </w:instrText>
      </w:r>
      <w:r>
        <w:fldChar w:fldCharType="end"/>
      </w:r>
    </w:p>
    <w:p w:rsidR="00596822" w:rsidRDefault="00121F2B">
      <w:r>
        <w:t>The following tabl</w:t>
      </w:r>
      <w:r>
        <w:t xml:space="preserve">e lists the </w:t>
      </w:r>
      <w:hyperlink w:anchor="gt_f8d6223d-5289-4966-9fc0-8ec7b7b42860">
        <w:r>
          <w:rPr>
            <w:rStyle w:val="HyperlinkGreen"/>
            <w:b/>
          </w:rPr>
          <w:t>VoIP</w:t>
        </w:r>
      </w:hyperlink>
      <w:r>
        <w:t xml:space="preserve"> translation service </w:t>
      </w:r>
      <w:r>
        <w:rPr>
          <w:b/>
        </w:rPr>
        <w:t>ErrorIds</w:t>
      </w:r>
      <w:r>
        <w:t xml:space="preserve">, numbered 14000 – 14999, generated by the Lync front-end </w:t>
      </w:r>
      <w:hyperlink w:anchor="gt_434b0234-e970-4e8c-bdfa-e16a30d96703">
        <w:r>
          <w:rPr>
            <w:rStyle w:val="HyperlinkGreen"/>
            <w:b/>
          </w:rPr>
          <w:t>server</w:t>
        </w:r>
      </w:hyperlink>
      <w:r>
        <w:t xml:space="preserve"> for the current releas</w:t>
      </w:r>
      <w:r>
        <w:t>e.</w:t>
      </w:r>
    </w:p>
    <w:tbl>
      <w:tblPr>
        <w:tblStyle w:val="Table-ShadedHeader"/>
        <w:tblW w:w="8580" w:type="dxa"/>
        <w:tblLook w:val="04A0" w:firstRow="1" w:lastRow="0" w:firstColumn="1" w:lastColumn="0" w:noHBand="0" w:noVBand="1"/>
      </w:tblPr>
      <w:tblGrid>
        <w:gridCol w:w="887"/>
        <w:gridCol w:w="1530"/>
        <w:gridCol w:w="1119"/>
        <w:gridCol w:w="5044"/>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53" w:type="dxa"/>
            <w:vMerge w:val="restart"/>
            <w:hideMark/>
          </w:tcPr>
          <w:p w:rsidR="00596822" w:rsidRDefault="00121F2B">
            <w:pPr>
              <w:pStyle w:val="TableHeaderText"/>
              <w:spacing w:after="0"/>
              <w:jc w:val="center"/>
            </w:pPr>
            <w:r>
              <w:t>ErrorId</w:t>
            </w:r>
          </w:p>
        </w:tc>
        <w:tc>
          <w:tcPr>
            <w:tcW w:w="1533"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75" w:type="dxa"/>
            <w:vMerge w:val="restart"/>
            <w:hideMark/>
          </w:tcPr>
          <w:p w:rsidR="00596822" w:rsidRDefault="00121F2B">
            <w:pPr>
              <w:pStyle w:val="TableHeaderText"/>
              <w:spacing w:after="0"/>
            </w:pPr>
            <w:r>
              <w:t>Reason string</w:t>
            </w:r>
          </w:p>
        </w:tc>
      </w:tr>
      <w:tr w:rsidR="00596822" w:rsidTr="00596822">
        <w:trPr>
          <w:trHeight w:val="400"/>
        </w:trPr>
        <w:tc>
          <w:tcPr>
            <w:tcW w:w="853" w:type="dxa"/>
            <w:vMerge/>
            <w:hideMark/>
          </w:tcPr>
          <w:p w:rsidR="00596822" w:rsidRDefault="00596822">
            <w:pPr>
              <w:pStyle w:val="TableBodyText"/>
              <w:spacing w:after="0"/>
            </w:pPr>
          </w:p>
        </w:tc>
        <w:tc>
          <w:tcPr>
            <w:tcW w:w="1533"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75" w:type="dxa"/>
            <w:vMerge/>
            <w:hideMark/>
          </w:tcPr>
          <w:p w:rsidR="00596822" w:rsidRDefault="00596822">
            <w:pPr>
              <w:pStyle w:val="TableBodyText"/>
              <w:spacing w:after="0"/>
            </w:pPr>
          </w:p>
        </w:tc>
      </w:tr>
      <w:tr w:rsidR="00596822" w:rsidTr="00596822">
        <w:trPr>
          <w:trHeight w:val="400"/>
        </w:trPr>
        <w:tc>
          <w:tcPr>
            <w:tcW w:w="853" w:type="dxa"/>
            <w:vMerge/>
            <w:hideMark/>
          </w:tcPr>
          <w:p w:rsidR="00596822" w:rsidRDefault="00596822">
            <w:pPr>
              <w:pStyle w:val="TableBodyText"/>
              <w:spacing w:after="0"/>
            </w:pPr>
          </w:p>
        </w:tc>
        <w:tc>
          <w:tcPr>
            <w:tcW w:w="1533"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75" w:type="dxa"/>
            <w:vMerge/>
            <w:hideMark/>
          </w:tcPr>
          <w:p w:rsidR="00596822" w:rsidRDefault="00596822">
            <w:pPr>
              <w:pStyle w:val="TableBodyText"/>
              <w:spacing w:after="0"/>
            </w:pPr>
          </w:p>
        </w:tc>
      </w:tr>
      <w:tr w:rsidR="00596822" w:rsidTr="00596822">
        <w:trPr>
          <w:trHeight w:val="600"/>
        </w:trPr>
        <w:tc>
          <w:tcPr>
            <w:tcW w:w="853" w:type="dxa"/>
            <w:hideMark/>
          </w:tcPr>
          <w:p w:rsidR="00596822" w:rsidRDefault="00121F2B">
            <w:pPr>
              <w:pStyle w:val="TableBodyText"/>
              <w:spacing w:after="0"/>
              <w:jc w:val="center"/>
            </w:pPr>
            <w:r>
              <w:t>14000</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Unknown error occurred in translation app.</w:t>
            </w:r>
          </w:p>
        </w:tc>
      </w:tr>
      <w:tr w:rsidR="00596822" w:rsidTr="00596822">
        <w:trPr>
          <w:trHeight w:val="600"/>
        </w:trPr>
        <w:tc>
          <w:tcPr>
            <w:tcW w:w="853" w:type="dxa"/>
            <w:hideMark/>
          </w:tcPr>
          <w:p w:rsidR="00596822" w:rsidRDefault="00121F2B">
            <w:pPr>
              <w:pStyle w:val="TableBodyText"/>
              <w:spacing w:after="0"/>
              <w:jc w:val="center"/>
            </w:pPr>
            <w:r>
              <w:t>14001</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Phone number is too long.</w:t>
            </w:r>
          </w:p>
        </w:tc>
      </w:tr>
      <w:tr w:rsidR="00596822" w:rsidTr="00596822">
        <w:trPr>
          <w:trHeight w:val="600"/>
        </w:trPr>
        <w:tc>
          <w:tcPr>
            <w:tcW w:w="853" w:type="dxa"/>
            <w:hideMark/>
          </w:tcPr>
          <w:p w:rsidR="00596822" w:rsidRDefault="00121F2B">
            <w:pPr>
              <w:pStyle w:val="TableBodyText"/>
              <w:spacing w:after="0"/>
              <w:jc w:val="center"/>
            </w:pPr>
            <w:r>
              <w:t>14002</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Called number not found.</w:t>
            </w:r>
          </w:p>
        </w:tc>
      </w:tr>
      <w:tr w:rsidR="00596822" w:rsidTr="00596822">
        <w:trPr>
          <w:trHeight w:val="600"/>
        </w:trPr>
        <w:tc>
          <w:tcPr>
            <w:tcW w:w="853" w:type="dxa"/>
            <w:hideMark/>
          </w:tcPr>
          <w:p w:rsidR="00596822" w:rsidRDefault="00121F2B">
            <w:pPr>
              <w:pStyle w:val="TableBodyText"/>
              <w:spacing w:after="0"/>
              <w:jc w:val="center"/>
            </w:pPr>
            <w:r>
              <w:t>14003</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Profile name not found in request URI.</w:t>
            </w:r>
          </w:p>
        </w:tc>
      </w:tr>
      <w:tr w:rsidR="00596822" w:rsidTr="00596822">
        <w:trPr>
          <w:trHeight w:val="600"/>
        </w:trPr>
        <w:tc>
          <w:tcPr>
            <w:tcW w:w="853" w:type="dxa"/>
            <w:hideMark/>
          </w:tcPr>
          <w:p w:rsidR="00596822" w:rsidRDefault="00121F2B">
            <w:pPr>
              <w:pStyle w:val="TableBodyText"/>
              <w:spacing w:after="0"/>
              <w:jc w:val="center"/>
            </w:pPr>
            <w:r>
              <w:t>14004</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An unexpected exception occurred.</w:t>
            </w:r>
          </w:p>
        </w:tc>
      </w:tr>
      <w:tr w:rsidR="00596822" w:rsidTr="00596822">
        <w:trPr>
          <w:trHeight w:val="600"/>
        </w:trPr>
        <w:tc>
          <w:tcPr>
            <w:tcW w:w="853" w:type="dxa"/>
            <w:hideMark/>
          </w:tcPr>
          <w:p w:rsidR="00596822" w:rsidRDefault="00121F2B">
            <w:pPr>
              <w:pStyle w:val="TableBodyText"/>
              <w:spacing w:after="0"/>
              <w:jc w:val="center"/>
            </w:pPr>
            <w:r>
              <w:t>14005</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Could not find profile in internal lookup.</w:t>
            </w:r>
          </w:p>
        </w:tc>
      </w:tr>
      <w:tr w:rsidR="00596822" w:rsidTr="00596822">
        <w:trPr>
          <w:trHeight w:val="600"/>
        </w:trPr>
        <w:tc>
          <w:tcPr>
            <w:tcW w:w="853" w:type="dxa"/>
            <w:hideMark/>
          </w:tcPr>
          <w:p w:rsidR="00596822" w:rsidRDefault="00121F2B">
            <w:pPr>
              <w:pStyle w:val="TableBodyText"/>
              <w:spacing w:after="0"/>
              <w:jc w:val="center"/>
            </w:pPr>
            <w:r>
              <w:lastRenderedPageBreak/>
              <w:t>14006</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 xml:space="preserve">Unable to find a </w:t>
            </w:r>
            <w:r>
              <w:t>potentially matching regex.</w:t>
            </w:r>
          </w:p>
        </w:tc>
      </w:tr>
      <w:tr w:rsidR="00596822" w:rsidTr="00596822">
        <w:trPr>
          <w:trHeight w:val="600"/>
        </w:trPr>
        <w:tc>
          <w:tcPr>
            <w:tcW w:w="853" w:type="dxa"/>
            <w:hideMark/>
          </w:tcPr>
          <w:p w:rsidR="00596822" w:rsidRDefault="00121F2B">
            <w:pPr>
              <w:pStyle w:val="TableBodyText"/>
              <w:spacing w:after="0"/>
              <w:jc w:val="center"/>
            </w:pPr>
            <w:r>
              <w:t>14007</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Regex replace failure.</w:t>
            </w:r>
          </w:p>
        </w:tc>
      </w:tr>
      <w:tr w:rsidR="00596822" w:rsidTr="00596822">
        <w:trPr>
          <w:trHeight w:val="600"/>
        </w:trPr>
        <w:tc>
          <w:tcPr>
            <w:tcW w:w="853" w:type="dxa"/>
            <w:hideMark/>
          </w:tcPr>
          <w:p w:rsidR="00596822" w:rsidRDefault="00121F2B">
            <w:pPr>
              <w:pStyle w:val="TableBodyText"/>
              <w:spacing w:after="0"/>
              <w:jc w:val="center"/>
            </w:pPr>
            <w:r>
              <w:t>14008</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Not a phone number.</w:t>
            </w:r>
          </w:p>
        </w:tc>
      </w:tr>
      <w:tr w:rsidR="00596822" w:rsidTr="00596822">
        <w:trPr>
          <w:trHeight w:val="600"/>
        </w:trPr>
        <w:tc>
          <w:tcPr>
            <w:tcW w:w="853" w:type="dxa"/>
            <w:hideMark/>
          </w:tcPr>
          <w:p w:rsidR="00596822" w:rsidRDefault="00121F2B">
            <w:pPr>
              <w:pStyle w:val="TableBodyText"/>
              <w:spacing w:after="0"/>
              <w:jc w:val="center"/>
            </w:pPr>
            <w:r>
              <w:t>14009</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Tx phone number too long.</w:t>
            </w:r>
          </w:p>
        </w:tc>
      </w:tr>
      <w:tr w:rsidR="00596822" w:rsidTr="00596822">
        <w:trPr>
          <w:trHeight w:val="600"/>
        </w:trPr>
        <w:tc>
          <w:tcPr>
            <w:tcW w:w="853" w:type="dxa"/>
            <w:hideMark/>
          </w:tcPr>
          <w:p w:rsidR="00596822" w:rsidRDefault="00121F2B">
            <w:pPr>
              <w:pStyle w:val="TableBodyText"/>
              <w:spacing w:after="0"/>
              <w:jc w:val="center"/>
            </w:pPr>
            <w:r>
              <w:t>14010</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 xml:space="preserve">Unable to find an exact match in </w:t>
            </w:r>
            <w:r>
              <w:t>the rules set.</w:t>
            </w:r>
          </w:p>
        </w:tc>
      </w:tr>
      <w:tr w:rsidR="00596822" w:rsidTr="00596822">
        <w:trPr>
          <w:trHeight w:val="600"/>
        </w:trPr>
        <w:tc>
          <w:tcPr>
            <w:tcW w:w="853" w:type="dxa"/>
            <w:hideMark/>
          </w:tcPr>
          <w:p w:rsidR="00596822" w:rsidRDefault="00121F2B">
            <w:pPr>
              <w:pStyle w:val="TableBodyText"/>
              <w:spacing w:after="0"/>
              <w:jc w:val="center"/>
            </w:pPr>
            <w:r>
              <w:t>14011</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Called number translated.</w:t>
            </w:r>
          </w:p>
        </w:tc>
      </w:tr>
      <w:tr w:rsidR="00596822" w:rsidTr="00596822">
        <w:trPr>
          <w:trHeight w:val="600"/>
        </w:trPr>
        <w:tc>
          <w:tcPr>
            <w:tcW w:w="853" w:type="dxa"/>
            <w:hideMark/>
          </w:tcPr>
          <w:p w:rsidR="00596822" w:rsidRDefault="00121F2B">
            <w:pPr>
              <w:pStyle w:val="TableBodyText"/>
              <w:spacing w:after="0"/>
              <w:jc w:val="center"/>
            </w:pPr>
            <w:r>
              <w:t>14012</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Dialstring phone context used; no translation done.</w:t>
            </w:r>
          </w:p>
        </w:tc>
      </w:tr>
      <w:tr w:rsidR="00596822" w:rsidTr="00596822">
        <w:trPr>
          <w:trHeight w:val="600"/>
        </w:trPr>
        <w:tc>
          <w:tcPr>
            <w:tcW w:w="853" w:type="dxa"/>
            <w:hideMark/>
          </w:tcPr>
          <w:p w:rsidR="00596822" w:rsidRDefault="00121F2B">
            <w:pPr>
              <w:pStyle w:val="TableBodyText"/>
              <w:spacing w:after="0"/>
              <w:jc w:val="center"/>
            </w:pPr>
            <w:r>
              <w:t>14013</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75" w:type="dxa"/>
            <w:hideMark/>
          </w:tcPr>
          <w:p w:rsidR="00596822" w:rsidRDefault="00121F2B">
            <w:pPr>
              <w:pStyle w:val="TableBodyText"/>
              <w:spacing w:after="0"/>
            </w:pPr>
            <w:r>
              <w:t>A default Dial Plan has not been configured for this pool.</w:t>
            </w:r>
          </w:p>
        </w:tc>
      </w:tr>
    </w:tbl>
    <w:p w:rsidR="00596822" w:rsidRDefault="00596822"/>
    <w:p w:rsidR="00596822" w:rsidRDefault="00121F2B">
      <w:pPr>
        <w:pStyle w:val="Heading2"/>
      </w:pPr>
      <w:bookmarkStart w:id="145" w:name="section_99a7691ef855449493eb8cc5cd51fc96"/>
      <w:bookmarkStart w:id="146" w:name="_Toc174787381"/>
      <w:r>
        <w:t>VoIP Exchange UM service</w:t>
      </w:r>
      <w:bookmarkEnd w:id="145"/>
      <w:bookmarkEnd w:id="146"/>
      <w:r>
        <w:fldChar w:fldCharType="begin"/>
      </w:r>
      <w:r>
        <w:instrText xml:space="preserve"> XE "Diagnostics header errors:current release:VoIP Exchange UM service" </w:instrText>
      </w:r>
      <w:r>
        <w:fldChar w:fldCharType="end"/>
      </w:r>
      <w:r>
        <w:fldChar w:fldCharType="begin"/>
      </w:r>
      <w:r>
        <w:instrText xml:space="preserve"> XE "VoIP Exchange UM service errorIds:current release" </w:instrText>
      </w:r>
      <w:r>
        <w:fldChar w:fldCharType="end"/>
      </w:r>
    </w:p>
    <w:p w:rsidR="00596822" w:rsidRDefault="00121F2B">
      <w:r>
        <w:t xml:space="preserve">The following table lists the </w:t>
      </w:r>
      <w:hyperlink w:anchor="gt_f8d6223d-5289-4966-9fc0-8ec7b7b42860">
        <w:r>
          <w:rPr>
            <w:rStyle w:val="HyperlinkGreen"/>
            <w:b/>
          </w:rPr>
          <w:t>VoIP</w:t>
        </w:r>
      </w:hyperlink>
      <w:r>
        <w:t xml:space="preserve"> E</w:t>
      </w:r>
      <w:r>
        <w:t xml:space="preserve">xchange UM service </w:t>
      </w:r>
      <w:r>
        <w:rPr>
          <w:b/>
        </w:rPr>
        <w:t>ErrorIds</w:t>
      </w:r>
      <w:r>
        <w:t xml:space="preserve">, numbered 15000 – 15999, generated by the Lync front-end </w:t>
      </w:r>
      <w:hyperlink w:anchor="gt_434b0234-e970-4e8c-bdfa-e16a30d96703">
        <w:r>
          <w:rPr>
            <w:rStyle w:val="HyperlinkGreen"/>
            <w:b/>
          </w:rPr>
          <w:t>server</w:t>
        </w:r>
      </w:hyperlink>
      <w:r>
        <w:t xml:space="preserve"> for the current release.</w:t>
      </w:r>
    </w:p>
    <w:tbl>
      <w:tblPr>
        <w:tblStyle w:val="Table-ShadedHeader"/>
        <w:tblW w:w="8580" w:type="dxa"/>
        <w:tblLook w:val="04A0" w:firstRow="1" w:lastRow="0" w:firstColumn="1" w:lastColumn="0" w:noHBand="0" w:noVBand="1"/>
      </w:tblPr>
      <w:tblGrid>
        <w:gridCol w:w="887"/>
        <w:gridCol w:w="1530"/>
        <w:gridCol w:w="1119"/>
        <w:gridCol w:w="5044"/>
      </w:tblGrid>
      <w:tr w:rsidR="00596822" w:rsidTr="00596822">
        <w:trPr>
          <w:cnfStyle w:val="100000000000" w:firstRow="1" w:lastRow="0" w:firstColumn="0" w:lastColumn="0" w:oddVBand="0" w:evenVBand="0" w:oddHBand="0" w:evenHBand="0" w:firstRowFirstColumn="0" w:firstRowLastColumn="0" w:lastRowFirstColumn="0" w:lastRowLastColumn="0"/>
          <w:trHeight w:val="399"/>
          <w:tblHeader/>
        </w:trPr>
        <w:tc>
          <w:tcPr>
            <w:tcW w:w="887" w:type="dxa"/>
            <w:vMerge w:val="restart"/>
            <w:hideMark/>
          </w:tcPr>
          <w:p w:rsidR="00596822" w:rsidRDefault="00121F2B">
            <w:pPr>
              <w:pStyle w:val="TableHeaderText"/>
            </w:pPr>
            <w:r>
              <w:t>ErrorId</w:t>
            </w:r>
          </w:p>
        </w:tc>
        <w:tc>
          <w:tcPr>
            <w:tcW w:w="1530" w:type="dxa"/>
            <w:vMerge w:val="restart"/>
            <w:hideMark/>
          </w:tcPr>
          <w:p w:rsidR="00596822" w:rsidRDefault="00121F2B">
            <w:pPr>
              <w:pStyle w:val="TableHeaderText"/>
            </w:pPr>
            <w:r>
              <w:t>Header</w:t>
            </w:r>
          </w:p>
        </w:tc>
        <w:tc>
          <w:tcPr>
            <w:tcW w:w="1119" w:type="dxa"/>
            <w:vMerge w:val="restart"/>
            <w:hideMark/>
          </w:tcPr>
          <w:p w:rsidR="00596822" w:rsidRDefault="00121F2B">
            <w:pPr>
              <w:pStyle w:val="TableHeaderText"/>
            </w:pPr>
            <w:r>
              <w:t>SIP Request, Response</w:t>
            </w:r>
          </w:p>
        </w:tc>
        <w:tc>
          <w:tcPr>
            <w:tcW w:w="5044" w:type="dxa"/>
            <w:vMerge w:val="restart"/>
            <w:hideMark/>
          </w:tcPr>
          <w:p w:rsidR="00596822" w:rsidRDefault="00121F2B">
            <w:pPr>
              <w:pStyle w:val="TableHeaderText"/>
            </w:pPr>
            <w:r>
              <w:t>Reason string</w:t>
            </w:r>
          </w:p>
        </w:tc>
      </w:tr>
      <w:tr w:rsidR="00596822" w:rsidTr="00596822">
        <w:trPr>
          <w:trHeight w:val="579"/>
        </w:trPr>
        <w:tc>
          <w:tcPr>
            <w:tcW w:w="887" w:type="dxa"/>
            <w:vMerge/>
            <w:hideMark/>
          </w:tcPr>
          <w:p w:rsidR="00596822" w:rsidRDefault="00596822">
            <w:pPr>
              <w:pStyle w:val="TableBodyText"/>
            </w:pPr>
          </w:p>
        </w:tc>
        <w:tc>
          <w:tcPr>
            <w:tcW w:w="1530" w:type="dxa"/>
            <w:vMerge/>
            <w:hideMark/>
          </w:tcPr>
          <w:p w:rsidR="00596822" w:rsidRDefault="00596822">
            <w:pPr>
              <w:pStyle w:val="TableBodyText"/>
            </w:pPr>
          </w:p>
        </w:tc>
        <w:tc>
          <w:tcPr>
            <w:tcW w:w="1119" w:type="dxa"/>
            <w:vMerge/>
            <w:hideMark/>
          </w:tcPr>
          <w:p w:rsidR="00596822" w:rsidRDefault="00596822">
            <w:pPr>
              <w:pStyle w:val="TableBodyText"/>
            </w:pPr>
          </w:p>
        </w:tc>
        <w:tc>
          <w:tcPr>
            <w:tcW w:w="5044" w:type="dxa"/>
            <w:vMerge/>
            <w:hideMark/>
          </w:tcPr>
          <w:p w:rsidR="00596822" w:rsidRDefault="00596822">
            <w:pPr>
              <w:pStyle w:val="TableBodyText"/>
            </w:pPr>
          </w:p>
        </w:tc>
      </w:tr>
      <w:tr w:rsidR="00596822" w:rsidTr="00596822">
        <w:trPr>
          <w:trHeight w:val="314"/>
        </w:trPr>
        <w:tc>
          <w:tcPr>
            <w:tcW w:w="887" w:type="dxa"/>
            <w:vMerge/>
            <w:hideMark/>
          </w:tcPr>
          <w:p w:rsidR="00596822" w:rsidRDefault="00596822">
            <w:pPr>
              <w:pStyle w:val="TableBodyText"/>
            </w:pPr>
          </w:p>
        </w:tc>
        <w:tc>
          <w:tcPr>
            <w:tcW w:w="1530" w:type="dxa"/>
            <w:vMerge/>
            <w:hideMark/>
          </w:tcPr>
          <w:p w:rsidR="00596822" w:rsidRDefault="00596822">
            <w:pPr>
              <w:pStyle w:val="TableBodyText"/>
            </w:pPr>
          </w:p>
        </w:tc>
        <w:tc>
          <w:tcPr>
            <w:tcW w:w="1119" w:type="dxa"/>
            <w:vMerge/>
            <w:hideMark/>
          </w:tcPr>
          <w:p w:rsidR="00596822" w:rsidRDefault="00596822">
            <w:pPr>
              <w:pStyle w:val="TableBodyText"/>
            </w:pPr>
          </w:p>
        </w:tc>
        <w:tc>
          <w:tcPr>
            <w:tcW w:w="5044" w:type="dxa"/>
            <w:vMerge/>
            <w:hideMark/>
          </w:tcPr>
          <w:p w:rsidR="00596822" w:rsidRDefault="00596822">
            <w:pPr>
              <w:pStyle w:val="TableBodyText"/>
            </w:pPr>
          </w:p>
        </w:tc>
      </w:tr>
      <w:tr w:rsidR="00596822" w:rsidTr="00596822">
        <w:trPr>
          <w:trHeight w:val="600"/>
        </w:trPr>
        <w:tc>
          <w:tcPr>
            <w:tcW w:w="887" w:type="dxa"/>
            <w:hideMark/>
          </w:tcPr>
          <w:p w:rsidR="00596822" w:rsidRDefault="00121F2B">
            <w:pPr>
              <w:pStyle w:val="TableBodyText"/>
            </w:pPr>
            <w:r>
              <w:t>15000</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User properties not readable.</w:t>
            </w:r>
          </w:p>
        </w:tc>
      </w:tr>
      <w:tr w:rsidR="00596822" w:rsidTr="00596822">
        <w:trPr>
          <w:trHeight w:val="600"/>
        </w:trPr>
        <w:tc>
          <w:tcPr>
            <w:tcW w:w="887" w:type="dxa"/>
            <w:hideMark/>
          </w:tcPr>
          <w:p w:rsidR="00596822" w:rsidRDefault="00121F2B">
            <w:pPr>
              <w:pStyle w:val="TableBodyText"/>
            </w:pPr>
            <w:r>
              <w:t>15001</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Unexpected exception sending to UM.</w:t>
            </w:r>
          </w:p>
        </w:tc>
      </w:tr>
      <w:tr w:rsidR="00596822" w:rsidTr="00596822">
        <w:trPr>
          <w:trHeight w:val="600"/>
        </w:trPr>
        <w:tc>
          <w:tcPr>
            <w:tcW w:w="887" w:type="dxa"/>
            <w:hideMark/>
          </w:tcPr>
          <w:p w:rsidR="00596822" w:rsidRDefault="00121F2B">
            <w:pPr>
              <w:pStyle w:val="TableBodyText"/>
            </w:pPr>
            <w:r>
              <w:t>15002</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Unable to determine dial plan.</w:t>
            </w:r>
          </w:p>
        </w:tc>
      </w:tr>
      <w:tr w:rsidR="00596822" w:rsidTr="00596822">
        <w:trPr>
          <w:trHeight w:val="600"/>
        </w:trPr>
        <w:tc>
          <w:tcPr>
            <w:tcW w:w="887" w:type="dxa"/>
            <w:hideMark/>
          </w:tcPr>
          <w:p w:rsidR="00596822" w:rsidRDefault="00121F2B">
            <w:pPr>
              <w:pStyle w:val="TableBodyText"/>
            </w:pPr>
            <w:r>
              <w:t>15003</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Dial plan is unknown.</w:t>
            </w:r>
          </w:p>
        </w:tc>
      </w:tr>
      <w:tr w:rsidR="00596822" w:rsidTr="00596822">
        <w:trPr>
          <w:trHeight w:val="600"/>
        </w:trPr>
        <w:tc>
          <w:tcPr>
            <w:tcW w:w="887" w:type="dxa"/>
            <w:hideMark/>
          </w:tcPr>
          <w:p w:rsidR="00596822" w:rsidRDefault="00121F2B">
            <w:pPr>
              <w:pStyle w:val="TableBodyText"/>
            </w:pPr>
            <w:r>
              <w:t>15004</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Dial plan has no servers.</w:t>
            </w:r>
          </w:p>
        </w:tc>
      </w:tr>
      <w:tr w:rsidR="00596822" w:rsidTr="00596822">
        <w:trPr>
          <w:trHeight w:val="600"/>
        </w:trPr>
        <w:tc>
          <w:tcPr>
            <w:tcW w:w="887" w:type="dxa"/>
            <w:hideMark/>
          </w:tcPr>
          <w:p w:rsidR="00596822" w:rsidRDefault="00121F2B">
            <w:pPr>
              <w:pStyle w:val="TableBodyText"/>
            </w:pPr>
            <w:r>
              <w:lastRenderedPageBreak/>
              <w:t>15005</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UM server 302 with wrong contact count.</w:t>
            </w:r>
          </w:p>
        </w:tc>
      </w:tr>
      <w:tr w:rsidR="00596822" w:rsidTr="00596822">
        <w:trPr>
          <w:trHeight w:val="600"/>
        </w:trPr>
        <w:tc>
          <w:tcPr>
            <w:tcW w:w="887" w:type="dxa"/>
            <w:hideMark/>
          </w:tcPr>
          <w:p w:rsidR="00596822" w:rsidRDefault="00121F2B">
            <w:pPr>
              <w:pStyle w:val="TableBodyText"/>
            </w:pPr>
            <w:r>
              <w:t>15006</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UM server sent unexpected 302 response.</w:t>
            </w:r>
          </w:p>
        </w:tc>
      </w:tr>
      <w:tr w:rsidR="00596822" w:rsidTr="00596822">
        <w:trPr>
          <w:trHeight w:val="600"/>
        </w:trPr>
        <w:tc>
          <w:tcPr>
            <w:tcW w:w="887" w:type="dxa"/>
            <w:hideMark/>
          </w:tcPr>
          <w:p w:rsidR="00596822" w:rsidRDefault="00121F2B">
            <w:pPr>
              <w:pStyle w:val="TableBodyText"/>
            </w:pPr>
            <w:r>
              <w:t>15007</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 xml:space="preserve">UM server did not respond to </w:t>
            </w:r>
            <w:r>
              <w:t>request.</w:t>
            </w:r>
          </w:p>
        </w:tc>
      </w:tr>
      <w:tr w:rsidR="00596822" w:rsidTr="00596822">
        <w:trPr>
          <w:trHeight w:val="600"/>
        </w:trPr>
        <w:tc>
          <w:tcPr>
            <w:tcW w:w="887" w:type="dxa"/>
            <w:hideMark/>
          </w:tcPr>
          <w:p w:rsidR="00596822" w:rsidRDefault="00121F2B">
            <w:pPr>
              <w:pStyle w:val="TableBodyText"/>
            </w:pPr>
            <w:r>
              <w:t>15008</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Routing to UM for Subscriber Access.</w:t>
            </w:r>
          </w:p>
        </w:tc>
      </w:tr>
      <w:tr w:rsidR="00596822" w:rsidTr="00596822">
        <w:trPr>
          <w:trHeight w:val="600"/>
        </w:trPr>
        <w:tc>
          <w:tcPr>
            <w:tcW w:w="887" w:type="dxa"/>
            <w:hideMark/>
          </w:tcPr>
          <w:p w:rsidR="00596822" w:rsidRDefault="00121F2B">
            <w:pPr>
              <w:pStyle w:val="TableBodyText"/>
            </w:pPr>
            <w:r>
              <w:t>15009</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Routing to UM for Auto-Attendant.</w:t>
            </w:r>
          </w:p>
        </w:tc>
      </w:tr>
      <w:tr w:rsidR="00596822" w:rsidTr="00596822">
        <w:trPr>
          <w:trHeight w:val="600"/>
        </w:trPr>
        <w:tc>
          <w:tcPr>
            <w:tcW w:w="887" w:type="dxa"/>
            <w:hideMark/>
          </w:tcPr>
          <w:p w:rsidR="00596822" w:rsidRDefault="00121F2B">
            <w:pPr>
              <w:pStyle w:val="TableBodyText"/>
            </w:pPr>
            <w:r>
              <w:t>15010</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Routing to UM for voice mail deposit.</w:t>
            </w:r>
          </w:p>
        </w:tc>
      </w:tr>
      <w:tr w:rsidR="00596822" w:rsidTr="00596822">
        <w:trPr>
          <w:trHeight w:val="600"/>
        </w:trPr>
        <w:tc>
          <w:tcPr>
            <w:tcW w:w="887" w:type="dxa"/>
            <w:hideMark/>
          </w:tcPr>
          <w:p w:rsidR="00596822" w:rsidRDefault="00121F2B">
            <w:pPr>
              <w:pStyle w:val="TableBodyText"/>
            </w:pPr>
            <w:r>
              <w:t>15011</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 xml:space="preserve">Attempting </w:t>
            </w:r>
            <w:r>
              <w:t>PSTN rerouting.</w:t>
            </w:r>
          </w:p>
        </w:tc>
      </w:tr>
      <w:tr w:rsidR="00596822" w:rsidTr="00596822">
        <w:trPr>
          <w:trHeight w:val="600"/>
        </w:trPr>
        <w:tc>
          <w:tcPr>
            <w:tcW w:w="887" w:type="dxa"/>
            <w:hideMark/>
          </w:tcPr>
          <w:p w:rsidR="00596822" w:rsidRDefault="00121F2B">
            <w:pPr>
              <w:pStyle w:val="TableBodyText"/>
            </w:pPr>
            <w:r>
              <w:t>15012</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PSTN re-routing is either not enabled, or not fully configured.</w:t>
            </w:r>
          </w:p>
        </w:tc>
      </w:tr>
      <w:tr w:rsidR="00596822" w:rsidTr="00596822">
        <w:trPr>
          <w:trHeight w:val="600"/>
        </w:trPr>
        <w:tc>
          <w:tcPr>
            <w:tcW w:w="887" w:type="dxa"/>
            <w:hideMark/>
          </w:tcPr>
          <w:p w:rsidR="00596822" w:rsidRDefault="00121F2B">
            <w:pPr>
              <w:pStyle w:val="TableBodyText"/>
            </w:pPr>
            <w:r>
              <w:t>15013</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No Hosted Voicemail Policy could be found for the user.</w:t>
            </w:r>
          </w:p>
        </w:tc>
      </w:tr>
      <w:tr w:rsidR="00596822" w:rsidTr="00596822">
        <w:trPr>
          <w:trHeight w:val="900"/>
        </w:trPr>
        <w:tc>
          <w:tcPr>
            <w:tcW w:w="887" w:type="dxa"/>
            <w:hideMark/>
          </w:tcPr>
          <w:p w:rsidR="00596822" w:rsidRDefault="00121F2B">
            <w:pPr>
              <w:pStyle w:val="TableBodyText"/>
            </w:pPr>
            <w:r>
              <w:t>15014</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Hosted Voicemail Policy ass</w:t>
            </w:r>
            <w:r>
              <w:t>igned to the user is not fully configured. Destination or Organization might be null.</w:t>
            </w:r>
          </w:p>
        </w:tc>
      </w:tr>
      <w:tr w:rsidR="00596822" w:rsidTr="00596822">
        <w:trPr>
          <w:trHeight w:val="600"/>
        </w:trPr>
        <w:tc>
          <w:tcPr>
            <w:tcW w:w="887" w:type="dxa"/>
            <w:hideMark/>
          </w:tcPr>
          <w:p w:rsidR="00596822" w:rsidRDefault="00121F2B">
            <w:pPr>
              <w:pStyle w:val="TableBodyText"/>
            </w:pPr>
            <w:r>
              <w:t>15015</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ExUM Routing Application is in an unexpected state.</w:t>
            </w:r>
          </w:p>
        </w:tc>
      </w:tr>
      <w:tr w:rsidR="00596822" w:rsidTr="00596822">
        <w:trPr>
          <w:trHeight w:val="600"/>
        </w:trPr>
        <w:tc>
          <w:tcPr>
            <w:tcW w:w="887" w:type="dxa"/>
            <w:hideMark/>
          </w:tcPr>
          <w:p w:rsidR="00596822" w:rsidRDefault="00121F2B">
            <w:pPr>
              <w:pStyle w:val="TableBodyText"/>
            </w:pPr>
            <w:r>
              <w:t>15016</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 xml:space="preserve">Phone number is not properly configured for the AA/SA </w:t>
            </w:r>
            <w:r>
              <w:t>contact object.</w:t>
            </w:r>
          </w:p>
        </w:tc>
      </w:tr>
      <w:tr w:rsidR="00596822" w:rsidTr="00596822">
        <w:trPr>
          <w:trHeight w:val="600"/>
        </w:trPr>
        <w:tc>
          <w:tcPr>
            <w:tcW w:w="887" w:type="dxa"/>
            <w:hideMark/>
          </w:tcPr>
          <w:p w:rsidR="00596822" w:rsidRDefault="00121F2B">
            <w:pPr>
              <w:pStyle w:val="TableBodyText"/>
            </w:pPr>
            <w:r>
              <w:t>15017</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Exchange Server did not respond in time.</w:t>
            </w:r>
          </w:p>
        </w:tc>
      </w:tr>
      <w:tr w:rsidR="00596822" w:rsidTr="00596822">
        <w:trPr>
          <w:trHeight w:val="600"/>
        </w:trPr>
        <w:tc>
          <w:tcPr>
            <w:tcW w:w="887" w:type="dxa"/>
            <w:hideMark/>
          </w:tcPr>
          <w:p w:rsidR="00596822" w:rsidRDefault="00121F2B">
            <w:pPr>
              <w:pStyle w:val="TableBodyText"/>
            </w:pPr>
            <w:r>
              <w:t>15018</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Client transaction cancelled before final response from Exchange.</w:t>
            </w:r>
          </w:p>
        </w:tc>
      </w:tr>
      <w:tr w:rsidR="00596822" w:rsidTr="00596822">
        <w:trPr>
          <w:trHeight w:val="600"/>
        </w:trPr>
        <w:tc>
          <w:tcPr>
            <w:tcW w:w="887" w:type="dxa"/>
            <w:hideMark/>
          </w:tcPr>
          <w:p w:rsidR="00596822" w:rsidRDefault="00121F2B">
            <w:pPr>
              <w:pStyle w:val="TableBodyText"/>
            </w:pPr>
            <w:r>
              <w:t>15019</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 xml:space="preserve">Client transaction terminated before </w:t>
            </w:r>
            <w:r>
              <w:t>final response from Exchange.</w:t>
            </w:r>
          </w:p>
        </w:tc>
      </w:tr>
      <w:tr w:rsidR="00596822" w:rsidTr="00596822">
        <w:trPr>
          <w:trHeight w:val="600"/>
        </w:trPr>
        <w:tc>
          <w:tcPr>
            <w:tcW w:w="887" w:type="dxa"/>
            <w:hideMark/>
          </w:tcPr>
          <w:p w:rsidR="00596822" w:rsidRDefault="00121F2B">
            <w:pPr>
              <w:pStyle w:val="TableBodyText"/>
            </w:pPr>
            <w:r>
              <w:t>15020</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Too many 303 redirects.</w:t>
            </w:r>
          </w:p>
        </w:tc>
      </w:tr>
      <w:tr w:rsidR="00596822" w:rsidTr="00596822">
        <w:trPr>
          <w:trHeight w:val="600"/>
        </w:trPr>
        <w:tc>
          <w:tcPr>
            <w:tcW w:w="887" w:type="dxa"/>
            <w:hideMark/>
          </w:tcPr>
          <w:p w:rsidR="00596822" w:rsidRDefault="00121F2B">
            <w:pPr>
              <w:pStyle w:val="TableBodyText"/>
            </w:pPr>
            <w:r>
              <w:t>15021</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No contact header in 303 redirect.</w:t>
            </w:r>
          </w:p>
        </w:tc>
      </w:tr>
      <w:tr w:rsidR="00596822" w:rsidTr="00596822">
        <w:trPr>
          <w:trHeight w:val="600"/>
        </w:trPr>
        <w:tc>
          <w:tcPr>
            <w:tcW w:w="887" w:type="dxa"/>
            <w:hideMark/>
          </w:tcPr>
          <w:p w:rsidR="00596822" w:rsidRDefault="00121F2B">
            <w:pPr>
              <w:pStyle w:val="TableBodyText"/>
            </w:pPr>
            <w:r>
              <w:lastRenderedPageBreak/>
              <w:t>15022</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Invalid contact header in 303 redirect.</w:t>
            </w:r>
          </w:p>
        </w:tc>
      </w:tr>
      <w:tr w:rsidR="00596822" w:rsidTr="00596822">
        <w:trPr>
          <w:trHeight w:val="600"/>
        </w:trPr>
        <w:tc>
          <w:tcPr>
            <w:tcW w:w="887" w:type="dxa"/>
            <w:hideMark/>
          </w:tcPr>
          <w:p w:rsidR="00596822" w:rsidRDefault="00121F2B">
            <w:pPr>
              <w:pStyle w:val="TableBodyText"/>
            </w:pPr>
            <w:r>
              <w:t>15023</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Re-directing request to the destination in 303.</w:t>
            </w:r>
          </w:p>
        </w:tc>
      </w:tr>
      <w:tr w:rsidR="00596822" w:rsidTr="00596822">
        <w:trPr>
          <w:trHeight w:val="600"/>
        </w:trPr>
        <w:tc>
          <w:tcPr>
            <w:tcW w:w="887" w:type="dxa"/>
            <w:hideMark/>
          </w:tcPr>
          <w:p w:rsidR="00596822" w:rsidRDefault="00121F2B">
            <w:pPr>
              <w:pStyle w:val="TableBodyText"/>
            </w:pPr>
            <w:r>
              <w:t>15024</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Unexpected non-audio single-part SDP request targeted to voicemail routing.</w:t>
            </w:r>
          </w:p>
        </w:tc>
      </w:tr>
      <w:tr w:rsidR="00596822" w:rsidTr="00596822">
        <w:trPr>
          <w:trHeight w:val="600"/>
        </w:trPr>
        <w:tc>
          <w:tcPr>
            <w:tcW w:w="887" w:type="dxa"/>
            <w:hideMark/>
          </w:tcPr>
          <w:p w:rsidR="00596822" w:rsidRDefault="00121F2B">
            <w:pPr>
              <w:pStyle w:val="TableBodyText"/>
            </w:pPr>
            <w:r>
              <w:t>15025</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Unexpected non-audio multi-part SDP request targeted to voicemail rout</w:t>
            </w:r>
            <w:r>
              <w:t>ing.</w:t>
            </w:r>
          </w:p>
        </w:tc>
      </w:tr>
      <w:tr w:rsidR="00596822" w:rsidTr="00596822">
        <w:trPr>
          <w:trHeight w:val="600"/>
        </w:trPr>
        <w:tc>
          <w:tcPr>
            <w:tcW w:w="887" w:type="dxa"/>
            <w:hideMark/>
          </w:tcPr>
          <w:p w:rsidR="00596822" w:rsidRDefault="00121F2B">
            <w:pPr>
              <w:pStyle w:val="TableBodyText"/>
            </w:pPr>
            <w:r>
              <w:t>15026</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Unexpected non-audio non-SDP request targeted to voicemail routing.</w:t>
            </w:r>
          </w:p>
        </w:tc>
      </w:tr>
      <w:tr w:rsidR="00596822" w:rsidTr="00596822">
        <w:trPr>
          <w:trHeight w:val="600"/>
        </w:trPr>
        <w:tc>
          <w:tcPr>
            <w:tcW w:w="887" w:type="dxa"/>
            <w:hideMark/>
          </w:tcPr>
          <w:p w:rsidR="00596822" w:rsidRDefault="00121F2B">
            <w:pPr>
              <w:pStyle w:val="TableBodyText"/>
            </w:pPr>
            <w:r>
              <w:t>15027</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Unexpected dispatch failure.</w:t>
            </w:r>
          </w:p>
        </w:tc>
      </w:tr>
      <w:tr w:rsidR="00596822" w:rsidTr="00596822">
        <w:trPr>
          <w:trHeight w:val="600"/>
        </w:trPr>
        <w:tc>
          <w:tcPr>
            <w:tcW w:w="887" w:type="dxa"/>
            <w:hideMark/>
          </w:tcPr>
          <w:p w:rsidR="00596822" w:rsidRDefault="00121F2B">
            <w:pPr>
              <w:pStyle w:val="TableBodyText"/>
            </w:pPr>
            <w:r>
              <w:t>15028</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Target User is not Um Enabled.</w:t>
            </w:r>
          </w:p>
        </w:tc>
      </w:tr>
      <w:tr w:rsidR="00596822" w:rsidTr="00596822">
        <w:trPr>
          <w:trHeight w:val="600"/>
        </w:trPr>
        <w:tc>
          <w:tcPr>
            <w:tcW w:w="887" w:type="dxa"/>
            <w:hideMark/>
          </w:tcPr>
          <w:p w:rsidR="00596822" w:rsidRDefault="00121F2B">
            <w:pPr>
              <w:pStyle w:val="TableBodyText"/>
            </w:pPr>
            <w:r>
              <w:t>15029</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No diagnostic information found.</w:t>
            </w:r>
          </w:p>
        </w:tc>
      </w:tr>
      <w:tr w:rsidR="00596822" w:rsidTr="00596822">
        <w:trPr>
          <w:trHeight w:val="600"/>
        </w:trPr>
        <w:tc>
          <w:tcPr>
            <w:tcW w:w="887" w:type="dxa"/>
            <w:hideMark/>
          </w:tcPr>
          <w:p w:rsidR="00596822" w:rsidRDefault="00121F2B">
            <w:pPr>
              <w:pStyle w:val="TableBodyText"/>
            </w:pPr>
            <w:r>
              <w:t>15030</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Failed to route to Exchange Server.</w:t>
            </w:r>
          </w:p>
        </w:tc>
      </w:tr>
      <w:tr w:rsidR="00596822" w:rsidTr="00596822">
        <w:trPr>
          <w:trHeight w:val="600"/>
        </w:trPr>
        <w:tc>
          <w:tcPr>
            <w:tcW w:w="887" w:type="dxa"/>
            <w:hideMark/>
          </w:tcPr>
          <w:p w:rsidR="00596822" w:rsidRDefault="00121F2B">
            <w:pPr>
              <w:pStyle w:val="TableBodyText"/>
            </w:pPr>
            <w:r>
              <w:t>15031</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Exchange Server returned invalid redirection response.</w:t>
            </w:r>
          </w:p>
        </w:tc>
      </w:tr>
      <w:tr w:rsidR="00596822" w:rsidTr="00596822">
        <w:trPr>
          <w:trHeight w:val="600"/>
        </w:trPr>
        <w:tc>
          <w:tcPr>
            <w:tcW w:w="887" w:type="dxa"/>
            <w:hideMark/>
          </w:tcPr>
          <w:p w:rsidR="00596822" w:rsidRDefault="00121F2B">
            <w:pPr>
              <w:pStyle w:val="TableBodyText"/>
            </w:pPr>
            <w:r>
              <w:t>15032</w:t>
            </w:r>
          </w:p>
        </w:tc>
        <w:tc>
          <w:tcPr>
            <w:tcW w:w="1530" w:type="dxa"/>
            <w:hideMark/>
          </w:tcPr>
          <w:p w:rsidR="00596822" w:rsidRDefault="00121F2B">
            <w:pPr>
              <w:pStyle w:val="TableBodyText"/>
            </w:pPr>
            <w:r>
              <w:t>ms-diagnostics</w:t>
            </w:r>
          </w:p>
        </w:tc>
        <w:tc>
          <w:tcPr>
            <w:tcW w:w="1119" w:type="dxa"/>
            <w:hideMark/>
          </w:tcPr>
          <w:p w:rsidR="00596822" w:rsidRDefault="00121F2B">
            <w:pPr>
              <w:pStyle w:val="TableBodyText"/>
            </w:pPr>
            <w:r>
              <w:t>Response</w:t>
            </w:r>
          </w:p>
        </w:tc>
        <w:tc>
          <w:tcPr>
            <w:tcW w:w="5044" w:type="dxa"/>
            <w:hideMark/>
          </w:tcPr>
          <w:p w:rsidR="00596822" w:rsidRDefault="00121F2B">
            <w:pPr>
              <w:pStyle w:val="TableBodyText"/>
            </w:pPr>
            <w:r>
              <w:t xml:space="preserve">Re-directing request to the </w:t>
            </w:r>
            <w:r>
              <w:t>destination in 302.</w:t>
            </w:r>
          </w:p>
        </w:tc>
      </w:tr>
      <w:tr w:rsidR="00596822" w:rsidTr="00596822">
        <w:trPr>
          <w:trHeight w:val="600"/>
        </w:trPr>
        <w:tc>
          <w:tcPr>
            <w:tcW w:w="887" w:type="dxa"/>
          </w:tcPr>
          <w:p w:rsidR="00596822" w:rsidRDefault="00121F2B">
            <w:pPr>
              <w:pStyle w:val="TableBodyText"/>
            </w:pPr>
            <w:r>
              <w:t>15033</w:t>
            </w:r>
          </w:p>
        </w:tc>
        <w:tc>
          <w:tcPr>
            <w:tcW w:w="1530"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44" w:type="dxa"/>
          </w:tcPr>
          <w:p w:rsidR="00596822" w:rsidRDefault="00121F2B">
            <w:pPr>
              <w:pStyle w:val="TableBodyText"/>
            </w:pPr>
            <w:r>
              <w:t>Failed to route call from public IM network to Exchange Unified Messaging servers.</w:t>
            </w:r>
          </w:p>
        </w:tc>
      </w:tr>
      <w:tr w:rsidR="00596822" w:rsidTr="00596822">
        <w:trPr>
          <w:trHeight w:val="600"/>
        </w:trPr>
        <w:tc>
          <w:tcPr>
            <w:tcW w:w="887" w:type="dxa"/>
          </w:tcPr>
          <w:p w:rsidR="00596822" w:rsidRDefault="00121F2B">
            <w:pPr>
              <w:pStyle w:val="TableBodyText"/>
            </w:pPr>
            <w:r>
              <w:t>15034</w:t>
            </w:r>
          </w:p>
        </w:tc>
        <w:tc>
          <w:tcPr>
            <w:tcW w:w="1530"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44" w:type="dxa"/>
          </w:tcPr>
          <w:p w:rsidR="00596822" w:rsidRDefault="00121F2B">
            <w:pPr>
              <w:pStyle w:val="TableBodyText"/>
            </w:pPr>
            <w:r>
              <w:t>Failed to route to Exchange Unified Messaging server.</w:t>
            </w:r>
          </w:p>
        </w:tc>
      </w:tr>
      <w:tr w:rsidR="00596822" w:rsidTr="00596822">
        <w:trPr>
          <w:trHeight w:val="600"/>
        </w:trPr>
        <w:tc>
          <w:tcPr>
            <w:tcW w:w="887" w:type="dxa"/>
          </w:tcPr>
          <w:p w:rsidR="00596822" w:rsidRDefault="00121F2B">
            <w:pPr>
              <w:pStyle w:val="TableBodyText"/>
            </w:pPr>
            <w:r>
              <w:t>15039</w:t>
            </w:r>
          </w:p>
        </w:tc>
        <w:tc>
          <w:tcPr>
            <w:tcW w:w="1530" w:type="dxa"/>
          </w:tcPr>
          <w:p w:rsidR="00596822" w:rsidRDefault="00121F2B">
            <w:pPr>
              <w:pStyle w:val="TableBodyText"/>
            </w:pPr>
            <w:r>
              <w:t>ms-diagnostics</w:t>
            </w:r>
          </w:p>
        </w:tc>
        <w:tc>
          <w:tcPr>
            <w:tcW w:w="1119" w:type="dxa"/>
          </w:tcPr>
          <w:p w:rsidR="00596822" w:rsidRDefault="00121F2B">
            <w:pPr>
              <w:pStyle w:val="TableBodyText"/>
            </w:pPr>
            <w:r>
              <w:t>Response</w:t>
            </w:r>
          </w:p>
        </w:tc>
        <w:tc>
          <w:tcPr>
            <w:tcW w:w="5044" w:type="dxa"/>
          </w:tcPr>
          <w:p w:rsidR="00596822" w:rsidRDefault="00121F2B">
            <w:pPr>
              <w:pStyle w:val="TableBodyText"/>
            </w:pPr>
            <w:r>
              <w:t>Failed</w:t>
            </w:r>
            <w:r>
              <w:t xml:space="preserve"> to route to Exchange server mail box not enabled.</w:t>
            </w:r>
          </w:p>
        </w:tc>
      </w:tr>
    </w:tbl>
    <w:p w:rsidR="00596822" w:rsidRDefault="00596822"/>
    <w:p w:rsidR="00596822" w:rsidRDefault="00121F2B">
      <w:pPr>
        <w:pStyle w:val="Heading2"/>
      </w:pPr>
      <w:bookmarkStart w:id="147" w:name="section_df0f8b4659d94b59aa74e2b59b672ce4"/>
      <w:bookmarkStart w:id="148" w:name="_Toc174787382"/>
      <w:r>
        <w:t>Intelligent IM filter</w:t>
      </w:r>
      <w:bookmarkEnd w:id="147"/>
      <w:bookmarkEnd w:id="148"/>
      <w:r>
        <w:fldChar w:fldCharType="begin"/>
      </w:r>
      <w:r>
        <w:instrText xml:space="preserve"> XE "Diagnostics header errors:current release:intelligent IM filter" </w:instrText>
      </w:r>
      <w:r>
        <w:fldChar w:fldCharType="end"/>
      </w:r>
      <w:r>
        <w:fldChar w:fldCharType="begin"/>
      </w:r>
      <w:r>
        <w:instrText xml:space="preserve"> XE "Intelligent IM filter errorIds:current release" </w:instrText>
      </w:r>
      <w:r>
        <w:fldChar w:fldCharType="end"/>
      </w:r>
    </w:p>
    <w:p w:rsidR="00596822" w:rsidRDefault="00121F2B">
      <w:r>
        <w:t xml:space="preserve">The following table lists the intelligent IM filter </w:t>
      </w:r>
      <w:r>
        <w:rPr>
          <w:b/>
        </w:rPr>
        <w:t>ErrorIds</w:t>
      </w:r>
      <w:r>
        <w:t xml:space="preserve">, numbered 16000 – 16999, and generated by the Lync front-end </w:t>
      </w:r>
      <w:hyperlink w:anchor="gt_434b0234-e970-4e8c-bdfa-e16a30d96703">
        <w:r>
          <w:rPr>
            <w:rStyle w:val="HyperlinkGreen"/>
            <w:b/>
          </w:rPr>
          <w:t>server</w:t>
        </w:r>
      </w:hyperlink>
      <w:r>
        <w:t xml:space="preserve"> and Access </w:t>
      </w:r>
      <w:hyperlink w:anchor="gt_951d847d-be03-4df4-b634-3f4cb8d20340">
        <w:r>
          <w:rPr>
            <w:rStyle w:val="HyperlinkGreen"/>
            <w:b/>
          </w:rPr>
          <w:t>Edge Server</w:t>
        </w:r>
      </w:hyperlink>
      <w:r>
        <w:t xml:space="preserve"> for the current release.</w:t>
      </w:r>
    </w:p>
    <w:tbl>
      <w:tblPr>
        <w:tblStyle w:val="Table-ShadedHeader"/>
        <w:tblW w:w="8580" w:type="dxa"/>
        <w:tblLook w:val="04A0" w:firstRow="1" w:lastRow="0" w:firstColumn="1" w:lastColumn="0" w:noHBand="0" w:noVBand="1"/>
      </w:tblPr>
      <w:tblGrid>
        <w:gridCol w:w="887"/>
        <w:gridCol w:w="1528"/>
        <w:gridCol w:w="1119"/>
        <w:gridCol w:w="5046"/>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760" w:type="dxa"/>
            <w:vMerge w:val="restart"/>
            <w:hideMark/>
          </w:tcPr>
          <w:p w:rsidR="00596822" w:rsidRDefault="00121F2B">
            <w:pPr>
              <w:pStyle w:val="TableHeaderText"/>
              <w:spacing w:after="0"/>
              <w:jc w:val="center"/>
            </w:pPr>
            <w:r>
              <w:t>ErrorId</w:t>
            </w:r>
          </w:p>
        </w:tc>
        <w:tc>
          <w:tcPr>
            <w:tcW w:w="1540" w:type="dxa"/>
            <w:vMerge w:val="restart"/>
            <w:hideMark/>
          </w:tcPr>
          <w:p w:rsidR="00596822" w:rsidRDefault="00121F2B">
            <w:pPr>
              <w:pStyle w:val="TableHeaderText"/>
              <w:spacing w:after="0"/>
            </w:pPr>
            <w:r>
              <w:t>Header</w:t>
            </w:r>
          </w:p>
        </w:tc>
        <w:tc>
          <w:tcPr>
            <w:tcW w:w="1120" w:type="dxa"/>
            <w:vMerge w:val="restart"/>
            <w:hideMark/>
          </w:tcPr>
          <w:p w:rsidR="00596822" w:rsidRDefault="00121F2B">
            <w:pPr>
              <w:pStyle w:val="TableHeaderText"/>
              <w:spacing w:after="0"/>
            </w:pPr>
            <w:r>
              <w:t>SIP Request, Response</w:t>
            </w:r>
          </w:p>
        </w:tc>
        <w:tc>
          <w:tcPr>
            <w:tcW w:w="5160" w:type="dxa"/>
            <w:vMerge w:val="restart"/>
            <w:hideMark/>
          </w:tcPr>
          <w:p w:rsidR="00596822" w:rsidRDefault="00121F2B">
            <w:pPr>
              <w:pStyle w:val="TableHeaderText"/>
              <w:spacing w:after="0"/>
            </w:pPr>
            <w:r>
              <w:t>Reason string</w:t>
            </w:r>
          </w:p>
        </w:tc>
      </w:tr>
      <w:tr w:rsidR="00596822" w:rsidTr="00596822">
        <w:trPr>
          <w:trHeight w:val="400"/>
        </w:trPr>
        <w:tc>
          <w:tcPr>
            <w:tcW w:w="760" w:type="dxa"/>
            <w:vMerge/>
            <w:hideMark/>
          </w:tcPr>
          <w:p w:rsidR="00596822" w:rsidRDefault="00596822">
            <w:pPr>
              <w:pStyle w:val="TableBodyText"/>
              <w:spacing w:after="0"/>
            </w:pPr>
          </w:p>
        </w:tc>
        <w:tc>
          <w:tcPr>
            <w:tcW w:w="1540" w:type="dxa"/>
            <w:vMerge/>
            <w:hideMark/>
          </w:tcPr>
          <w:p w:rsidR="00596822" w:rsidRDefault="00596822">
            <w:pPr>
              <w:pStyle w:val="TableBodyText"/>
              <w:spacing w:after="0"/>
            </w:pPr>
          </w:p>
        </w:tc>
        <w:tc>
          <w:tcPr>
            <w:tcW w:w="1120" w:type="dxa"/>
            <w:vMerge/>
            <w:hideMark/>
          </w:tcPr>
          <w:p w:rsidR="00596822" w:rsidRDefault="00596822">
            <w:pPr>
              <w:pStyle w:val="TableBodyText"/>
              <w:spacing w:after="0"/>
            </w:pPr>
          </w:p>
        </w:tc>
        <w:tc>
          <w:tcPr>
            <w:tcW w:w="5160" w:type="dxa"/>
            <w:vMerge/>
            <w:hideMark/>
          </w:tcPr>
          <w:p w:rsidR="00596822" w:rsidRDefault="00596822">
            <w:pPr>
              <w:pStyle w:val="TableBodyText"/>
              <w:spacing w:after="0"/>
            </w:pPr>
          </w:p>
        </w:tc>
      </w:tr>
      <w:tr w:rsidR="00596822" w:rsidTr="00596822">
        <w:trPr>
          <w:trHeight w:val="400"/>
        </w:trPr>
        <w:tc>
          <w:tcPr>
            <w:tcW w:w="760" w:type="dxa"/>
            <w:vMerge/>
            <w:hideMark/>
          </w:tcPr>
          <w:p w:rsidR="00596822" w:rsidRDefault="00596822">
            <w:pPr>
              <w:pStyle w:val="TableBodyText"/>
              <w:spacing w:after="0"/>
            </w:pPr>
          </w:p>
        </w:tc>
        <w:tc>
          <w:tcPr>
            <w:tcW w:w="1540" w:type="dxa"/>
            <w:vMerge/>
            <w:hideMark/>
          </w:tcPr>
          <w:p w:rsidR="00596822" w:rsidRDefault="00596822">
            <w:pPr>
              <w:pStyle w:val="TableBodyText"/>
              <w:spacing w:after="0"/>
            </w:pPr>
          </w:p>
        </w:tc>
        <w:tc>
          <w:tcPr>
            <w:tcW w:w="1120" w:type="dxa"/>
            <w:vMerge/>
            <w:hideMark/>
          </w:tcPr>
          <w:p w:rsidR="00596822" w:rsidRDefault="00596822">
            <w:pPr>
              <w:pStyle w:val="TableBodyText"/>
              <w:spacing w:after="0"/>
            </w:pPr>
          </w:p>
        </w:tc>
        <w:tc>
          <w:tcPr>
            <w:tcW w:w="5160" w:type="dxa"/>
            <w:vMerge/>
            <w:hideMark/>
          </w:tcPr>
          <w:p w:rsidR="00596822" w:rsidRDefault="00596822">
            <w:pPr>
              <w:pStyle w:val="TableBodyText"/>
              <w:spacing w:after="0"/>
            </w:pPr>
          </w:p>
        </w:tc>
      </w:tr>
      <w:tr w:rsidR="00596822" w:rsidTr="00596822">
        <w:trPr>
          <w:trHeight w:val="600"/>
        </w:trPr>
        <w:tc>
          <w:tcPr>
            <w:tcW w:w="760" w:type="dxa"/>
            <w:hideMark/>
          </w:tcPr>
          <w:p w:rsidR="00596822" w:rsidRDefault="00121F2B">
            <w:pPr>
              <w:pStyle w:val="TableBodyText"/>
              <w:spacing w:after="0"/>
              <w:jc w:val="center"/>
            </w:pPr>
            <w:r>
              <w:t>16000</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Server overloaded.</w:t>
            </w:r>
          </w:p>
        </w:tc>
      </w:tr>
      <w:tr w:rsidR="00596822" w:rsidTr="00596822">
        <w:trPr>
          <w:trHeight w:val="600"/>
        </w:trPr>
        <w:tc>
          <w:tcPr>
            <w:tcW w:w="760" w:type="dxa"/>
            <w:hideMark/>
          </w:tcPr>
          <w:p w:rsidR="00596822" w:rsidRDefault="00121F2B">
            <w:pPr>
              <w:pStyle w:val="TableBodyText"/>
              <w:spacing w:after="0"/>
              <w:jc w:val="center"/>
            </w:pPr>
            <w:r>
              <w:t>16001</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Invalid request.</w:t>
            </w:r>
          </w:p>
        </w:tc>
      </w:tr>
      <w:tr w:rsidR="00596822" w:rsidTr="00596822">
        <w:trPr>
          <w:trHeight w:val="600"/>
        </w:trPr>
        <w:tc>
          <w:tcPr>
            <w:tcW w:w="760" w:type="dxa"/>
            <w:hideMark/>
          </w:tcPr>
          <w:p w:rsidR="00596822" w:rsidRDefault="00121F2B">
            <w:pPr>
              <w:pStyle w:val="TableBodyText"/>
              <w:spacing w:after="0"/>
              <w:jc w:val="center"/>
            </w:pPr>
            <w:r>
              <w:t>16002</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Policy disallows message contents.</w:t>
            </w:r>
          </w:p>
        </w:tc>
      </w:tr>
    </w:tbl>
    <w:p w:rsidR="00596822" w:rsidRDefault="00596822"/>
    <w:p w:rsidR="00596822" w:rsidRDefault="00121F2B">
      <w:pPr>
        <w:pStyle w:val="Heading2"/>
      </w:pPr>
      <w:bookmarkStart w:id="149" w:name="section_7feb901d75364914970a50fd170e7d0a"/>
      <w:bookmarkStart w:id="150" w:name="_Toc174787383"/>
      <w:r>
        <w:t>Protocol client version filter</w:t>
      </w:r>
      <w:bookmarkEnd w:id="149"/>
      <w:bookmarkEnd w:id="150"/>
      <w:r>
        <w:fldChar w:fldCharType="begin"/>
      </w:r>
      <w:r>
        <w:instrText xml:space="preserve"> XE "Diagnostics header errors:current release:protocol client version filter" </w:instrText>
      </w:r>
      <w:r>
        <w:fldChar w:fldCharType="end"/>
      </w:r>
      <w:r>
        <w:fldChar w:fldCharType="begin"/>
      </w:r>
      <w:r>
        <w:instrText xml:space="preserve"> XE "Protocol client version filter errorIds:current release" </w:instrText>
      </w:r>
      <w:r>
        <w:fldChar w:fldCharType="end"/>
      </w:r>
    </w:p>
    <w:p w:rsidR="00596822" w:rsidRDefault="00121F2B">
      <w:r>
        <w:t xml:space="preserve">The following table lists the protocol client version filter </w:t>
      </w:r>
      <w:r>
        <w:rPr>
          <w:b/>
        </w:rPr>
        <w:t>ErrorIds</w:t>
      </w:r>
      <w:r>
        <w:t>, numbered 17000 – 17999, generated by th</w:t>
      </w:r>
      <w:r>
        <w:t xml:space="preserve">e Lync front-end </w:t>
      </w:r>
      <w:hyperlink w:anchor="gt_434b0234-e970-4e8c-bdfa-e16a30d96703">
        <w:r>
          <w:rPr>
            <w:rStyle w:val="HyperlinkGreen"/>
            <w:b/>
          </w:rPr>
          <w:t>server</w:t>
        </w:r>
      </w:hyperlink>
      <w:r>
        <w:t xml:space="preserve"> and Access </w:t>
      </w:r>
      <w:hyperlink w:anchor="gt_951d847d-be03-4df4-b634-3f4cb8d20340">
        <w:r>
          <w:rPr>
            <w:rStyle w:val="HyperlinkGreen"/>
            <w:b/>
          </w:rPr>
          <w:t>Edge Server</w:t>
        </w:r>
      </w:hyperlink>
      <w:r>
        <w:t xml:space="preserve"> for the current release.</w:t>
      </w:r>
    </w:p>
    <w:tbl>
      <w:tblPr>
        <w:tblStyle w:val="Table-ShadedHeader"/>
        <w:tblW w:w="8580" w:type="dxa"/>
        <w:tblLook w:val="04A0" w:firstRow="1" w:lastRow="0" w:firstColumn="1" w:lastColumn="0" w:noHBand="0" w:noVBand="1"/>
      </w:tblPr>
      <w:tblGrid>
        <w:gridCol w:w="887"/>
        <w:gridCol w:w="1530"/>
        <w:gridCol w:w="1119"/>
        <w:gridCol w:w="5044"/>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30"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4"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30"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4"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30"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4"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17000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Server overloaded.</w:t>
            </w:r>
          </w:p>
        </w:tc>
      </w:tr>
      <w:tr w:rsidR="00596822" w:rsidTr="00596822">
        <w:trPr>
          <w:trHeight w:val="600"/>
        </w:trPr>
        <w:tc>
          <w:tcPr>
            <w:tcW w:w="887" w:type="dxa"/>
            <w:hideMark/>
          </w:tcPr>
          <w:p w:rsidR="00596822" w:rsidRDefault="00121F2B">
            <w:pPr>
              <w:pStyle w:val="TableBodyText"/>
              <w:spacing w:after="0"/>
              <w:jc w:val="center"/>
            </w:pPr>
            <w:r>
              <w:t>17001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Invalid request.</w:t>
            </w:r>
          </w:p>
        </w:tc>
      </w:tr>
      <w:tr w:rsidR="00596822" w:rsidTr="00596822">
        <w:trPr>
          <w:trHeight w:val="600"/>
        </w:trPr>
        <w:tc>
          <w:tcPr>
            <w:tcW w:w="887" w:type="dxa"/>
            <w:hideMark/>
          </w:tcPr>
          <w:p w:rsidR="00596822" w:rsidRDefault="00121F2B">
            <w:pPr>
              <w:pStyle w:val="TableBodyText"/>
              <w:spacing w:after="0"/>
              <w:jc w:val="center"/>
            </w:pPr>
            <w:r>
              <w:t>17002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Invalid client version.</w:t>
            </w:r>
          </w:p>
        </w:tc>
      </w:tr>
      <w:tr w:rsidR="00596822" w:rsidTr="00596822">
        <w:trPr>
          <w:trHeight w:val="600"/>
        </w:trPr>
        <w:tc>
          <w:tcPr>
            <w:tcW w:w="887" w:type="dxa"/>
            <w:hideMark/>
          </w:tcPr>
          <w:p w:rsidR="00596822" w:rsidRDefault="00121F2B">
            <w:pPr>
              <w:pStyle w:val="TableBodyText"/>
              <w:spacing w:after="0"/>
              <w:jc w:val="center"/>
            </w:pPr>
            <w:r>
              <w:t>17003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Declined with URL.</w:t>
            </w:r>
          </w:p>
        </w:tc>
      </w:tr>
      <w:tr w:rsidR="00596822" w:rsidTr="00596822">
        <w:trPr>
          <w:trHeight w:val="600"/>
        </w:trPr>
        <w:tc>
          <w:tcPr>
            <w:tcW w:w="887" w:type="dxa"/>
            <w:hideMark/>
          </w:tcPr>
          <w:p w:rsidR="00596822" w:rsidRDefault="00121F2B">
            <w:pPr>
              <w:pStyle w:val="TableBodyText"/>
              <w:spacing w:after="0"/>
              <w:jc w:val="center"/>
            </w:pPr>
            <w:r>
              <w:t>17004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Allowed with URL.</w:t>
            </w:r>
          </w:p>
        </w:tc>
      </w:tr>
      <w:tr w:rsidR="00596822" w:rsidTr="00596822">
        <w:trPr>
          <w:trHeight w:val="600"/>
        </w:trPr>
        <w:tc>
          <w:tcPr>
            <w:tcW w:w="887" w:type="dxa"/>
          </w:tcPr>
          <w:p w:rsidR="00596822" w:rsidRDefault="00121F2B">
            <w:pPr>
              <w:pStyle w:val="TableBodyText"/>
              <w:spacing w:after="0"/>
              <w:jc w:val="center"/>
            </w:pPr>
            <w:r>
              <w:t>17005</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Internal error when processing the request.</w:t>
            </w:r>
          </w:p>
        </w:tc>
      </w:tr>
    </w:tbl>
    <w:p w:rsidR="00596822" w:rsidRDefault="00596822"/>
    <w:p w:rsidR="00596822" w:rsidRDefault="00121F2B">
      <w:pPr>
        <w:pStyle w:val="Heading2"/>
      </w:pPr>
      <w:bookmarkStart w:id="151" w:name="section_29bbd28d00df4acfbe5803ae64d4e44d"/>
      <w:bookmarkStart w:id="152" w:name="_Toc174787384"/>
      <w:r>
        <w:t>User PIN service</w:t>
      </w:r>
      <w:bookmarkEnd w:id="151"/>
      <w:bookmarkEnd w:id="152"/>
      <w:r>
        <w:fldChar w:fldCharType="begin"/>
      </w:r>
      <w:r>
        <w:instrText xml:space="preserve"> XE "Diagnostics header errors:current release:user PIN service" </w:instrText>
      </w:r>
      <w:r>
        <w:fldChar w:fldCharType="end"/>
      </w:r>
      <w:r>
        <w:fldChar w:fldCharType="begin"/>
      </w:r>
      <w:r>
        <w:instrText xml:space="preserve"> XE "User PIN service errorIds:current release" </w:instrText>
      </w:r>
      <w:r>
        <w:fldChar w:fldCharType="end"/>
      </w:r>
    </w:p>
    <w:p w:rsidR="00596822" w:rsidRDefault="00121F2B">
      <w:pPr>
        <w:rPr>
          <w:b/>
        </w:rPr>
      </w:pPr>
      <w:r>
        <w:t>The following table lists the user PIN service</w:t>
      </w:r>
      <w:r>
        <w:t xml:space="preserve"> </w:t>
      </w:r>
      <w:r>
        <w:rPr>
          <w:b/>
        </w:rPr>
        <w:t>ErrorIds</w:t>
      </w:r>
      <w:r>
        <w:t>, numbered 18000 – 18999, for the current release.</w:t>
      </w:r>
    </w:p>
    <w:tbl>
      <w:tblPr>
        <w:tblStyle w:val="Table-ShadedHeader"/>
        <w:tblW w:w="8580" w:type="dxa"/>
        <w:tblLook w:val="04A0" w:firstRow="1" w:lastRow="0" w:firstColumn="1" w:lastColumn="0" w:noHBand="0" w:noVBand="1"/>
      </w:tblPr>
      <w:tblGrid>
        <w:gridCol w:w="887"/>
        <w:gridCol w:w="1531"/>
        <w:gridCol w:w="1119"/>
        <w:gridCol w:w="5043"/>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72" w:type="dxa"/>
            <w:vMerge w:val="restart"/>
            <w:hideMark/>
          </w:tcPr>
          <w:p w:rsidR="00596822" w:rsidRDefault="00121F2B">
            <w:pPr>
              <w:pStyle w:val="TableHeaderText"/>
              <w:spacing w:after="0"/>
              <w:jc w:val="center"/>
            </w:pPr>
            <w:r>
              <w:t>ErrorId</w:t>
            </w:r>
          </w:p>
        </w:tc>
        <w:tc>
          <w:tcPr>
            <w:tcW w:w="1533"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56" w:type="dxa"/>
            <w:vMerge w:val="restart"/>
            <w:hideMark/>
          </w:tcPr>
          <w:p w:rsidR="00596822" w:rsidRDefault="00121F2B">
            <w:pPr>
              <w:pStyle w:val="TableHeaderText"/>
              <w:spacing w:after="0"/>
            </w:pPr>
            <w:r>
              <w:t>Reason String</w:t>
            </w:r>
          </w:p>
        </w:tc>
      </w:tr>
      <w:tr w:rsidR="00596822" w:rsidTr="00596822">
        <w:trPr>
          <w:trHeight w:val="400"/>
        </w:trPr>
        <w:tc>
          <w:tcPr>
            <w:tcW w:w="872" w:type="dxa"/>
            <w:vMerge/>
            <w:hideMark/>
          </w:tcPr>
          <w:p w:rsidR="00596822" w:rsidRDefault="00596822">
            <w:pPr>
              <w:pStyle w:val="TableBodyText"/>
              <w:spacing w:after="0"/>
            </w:pPr>
          </w:p>
        </w:tc>
        <w:tc>
          <w:tcPr>
            <w:tcW w:w="1533"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6" w:type="dxa"/>
            <w:vMerge/>
            <w:hideMark/>
          </w:tcPr>
          <w:p w:rsidR="00596822" w:rsidRDefault="00596822">
            <w:pPr>
              <w:pStyle w:val="TableBodyText"/>
              <w:spacing w:after="0"/>
            </w:pPr>
          </w:p>
        </w:tc>
      </w:tr>
      <w:tr w:rsidR="00596822" w:rsidTr="00596822">
        <w:trPr>
          <w:trHeight w:val="400"/>
        </w:trPr>
        <w:tc>
          <w:tcPr>
            <w:tcW w:w="872" w:type="dxa"/>
            <w:vMerge/>
            <w:hideMark/>
          </w:tcPr>
          <w:p w:rsidR="00596822" w:rsidRDefault="00596822">
            <w:pPr>
              <w:pStyle w:val="TableBodyText"/>
              <w:spacing w:after="0"/>
            </w:pPr>
          </w:p>
        </w:tc>
        <w:tc>
          <w:tcPr>
            <w:tcW w:w="1533"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6" w:type="dxa"/>
            <w:vMerge/>
            <w:hideMark/>
          </w:tcPr>
          <w:p w:rsidR="00596822" w:rsidRDefault="00596822">
            <w:pPr>
              <w:pStyle w:val="TableBodyText"/>
              <w:spacing w:after="0"/>
            </w:pPr>
          </w:p>
        </w:tc>
      </w:tr>
      <w:tr w:rsidR="00596822" w:rsidTr="00596822">
        <w:trPr>
          <w:trHeight w:val="900"/>
        </w:trPr>
        <w:tc>
          <w:tcPr>
            <w:tcW w:w="872" w:type="dxa"/>
            <w:hideMark/>
          </w:tcPr>
          <w:p w:rsidR="00596822" w:rsidRDefault="00121F2B">
            <w:pPr>
              <w:pStyle w:val="TableBodyText"/>
              <w:spacing w:after="0"/>
              <w:jc w:val="center"/>
            </w:pPr>
            <w:r>
              <w:t>18000</w:t>
            </w:r>
          </w:p>
        </w:tc>
        <w:tc>
          <w:tcPr>
            <w:tcW w:w="1533"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Pin cannot contain non-numeric characters.</w:t>
            </w:r>
          </w:p>
        </w:tc>
      </w:tr>
      <w:tr w:rsidR="00596822" w:rsidTr="00596822">
        <w:trPr>
          <w:trHeight w:val="900"/>
        </w:trPr>
        <w:tc>
          <w:tcPr>
            <w:tcW w:w="872" w:type="dxa"/>
            <w:hideMark/>
          </w:tcPr>
          <w:p w:rsidR="00596822" w:rsidRDefault="00121F2B">
            <w:pPr>
              <w:pStyle w:val="TableBodyText"/>
              <w:spacing w:after="0"/>
              <w:jc w:val="center"/>
            </w:pPr>
            <w:r>
              <w:t>18001</w:t>
            </w:r>
          </w:p>
        </w:tc>
        <w:tc>
          <w:tcPr>
            <w:tcW w:w="1533"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 xml:space="preserve">Pin cannot be </w:t>
            </w:r>
            <w:r>
              <w:t>comprised of consecutive digits.</w:t>
            </w:r>
          </w:p>
        </w:tc>
      </w:tr>
      <w:tr w:rsidR="00596822" w:rsidTr="00596822">
        <w:trPr>
          <w:trHeight w:val="900"/>
        </w:trPr>
        <w:tc>
          <w:tcPr>
            <w:tcW w:w="872" w:type="dxa"/>
            <w:hideMark/>
          </w:tcPr>
          <w:p w:rsidR="00596822" w:rsidRDefault="00121F2B">
            <w:pPr>
              <w:pStyle w:val="TableBodyText"/>
              <w:spacing w:after="0"/>
              <w:jc w:val="center"/>
            </w:pPr>
            <w:r>
              <w:t>18002</w:t>
            </w:r>
          </w:p>
        </w:tc>
        <w:tc>
          <w:tcPr>
            <w:tcW w:w="1533"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Pin cannot be comprised of the same digit.</w:t>
            </w:r>
          </w:p>
        </w:tc>
      </w:tr>
      <w:tr w:rsidR="00596822" w:rsidTr="00596822">
        <w:trPr>
          <w:trHeight w:val="900"/>
        </w:trPr>
        <w:tc>
          <w:tcPr>
            <w:tcW w:w="872" w:type="dxa"/>
            <w:hideMark/>
          </w:tcPr>
          <w:p w:rsidR="00596822" w:rsidRDefault="00121F2B">
            <w:pPr>
              <w:pStyle w:val="TableBodyText"/>
              <w:spacing w:after="0"/>
              <w:jc w:val="center"/>
            </w:pPr>
            <w:r>
              <w:t>18003</w:t>
            </w:r>
          </w:p>
        </w:tc>
        <w:tc>
          <w:tcPr>
            <w:tcW w:w="1533"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Pin does not meet length requirements.</w:t>
            </w:r>
          </w:p>
        </w:tc>
      </w:tr>
      <w:tr w:rsidR="00596822" w:rsidTr="00596822">
        <w:trPr>
          <w:trHeight w:val="900"/>
        </w:trPr>
        <w:tc>
          <w:tcPr>
            <w:tcW w:w="872" w:type="dxa"/>
            <w:hideMark/>
          </w:tcPr>
          <w:p w:rsidR="00596822" w:rsidRDefault="00121F2B">
            <w:pPr>
              <w:pStyle w:val="TableBodyText"/>
              <w:spacing w:after="0"/>
              <w:jc w:val="center"/>
            </w:pPr>
            <w:r>
              <w:t>18004</w:t>
            </w:r>
          </w:p>
        </w:tc>
        <w:tc>
          <w:tcPr>
            <w:tcW w:w="1533"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Pin matches a previously us</w:t>
            </w:r>
            <w:r>
              <w:t>ed pin.</w:t>
            </w:r>
          </w:p>
        </w:tc>
      </w:tr>
      <w:tr w:rsidR="00596822" w:rsidTr="00596822">
        <w:trPr>
          <w:trHeight w:val="900"/>
        </w:trPr>
        <w:tc>
          <w:tcPr>
            <w:tcW w:w="872" w:type="dxa"/>
            <w:hideMark/>
          </w:tcPr>
          <w:p w:rsidR="00596822" w:rsidRDefault="00121F2B">
            <w:pPr>
              <w:pStyle w:val="TableBodyText"/>
              <w:spacing w:after="0"/>
              <w:jc w:val="center"/>
            </w:pPr>
            <w:r>
              <w:t>18005</w:t>
            </w:r>
          </w:p>
        </w:tc>
        <w:tc>
          <w:tcPr>
            <w:tcW w:w="1533"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Pin matches phone number or extension.</w:t>
            </w:r>
          </w:p>
        </w:tc>
      </w:tr>
      <w:tr w:rsidR="00596822" w:rsidTr="00596822">
        <w:trPr>
          <w:trHeight w:val="900"/>
        </w:trPr>
        <w:tc>
          <w:tcPr>
            <w:tcW w:w="872" w:type="dxa"/>
            <w:hideMark/>
          </w:tcPr>
          <w:p w:rsidR="00596822" w:rsidRDefault="00121F2B">
            <w:pPr>
              <w:pStyle w:val="TableBodyText"/>
              <w:spacing w:after="0"/>
              <w:jc w:val="center"/>
            </w:pPr>
            <w:r>
              <w:t>18006</w:t>
            </w:r>
          </w:p>
        </w:tc>
        <w:tc>
          <w:tcPr>
            <w:tcW w:w="1533" w:type="dxa"/>
            <w:hideMark/>
          </w:tcPr>
          <w:p w:rsidR="00596822" w:rsidRDefault="00121F2B">
            <w:pPr>
              <w:pStyle w:val="TableBodyText"/>
              <w:spacing w:after="0"/>
            </w:pPr>
            <w:r>
              <w:t>ms-diagnostics-public</w:t>
            </w:r>
          </w:p>
        </w:tc>
        <w:tc>
          <w:tcPr>
            <w:tcW w:w="1119"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No user policy found for the user.</w:t>
            </w:r>
          </w:p>
        </w:tc>
      </w:tr>
      <w:tr w:rsidR="00596822" w:rsidTr="00596822">
        <w:trPr>
          <w:trHeight w:val="600"/>
        </w:trPr>
        <w:tc>
          <w:tcPr>
            <w:tcW w:w="872" w:type="dxa"/>
            <w:hideMark/>
          </w:tcPr>
          <w:p w:rsidR="00596822" w:rsidRDefault="00121F2B">
            <w:pPr>
              <w:pStyle w:val="TableBodyText"/>
              <w:spacing w:after="0"/>
              <w:jc w:val="center"/>
            </w:pPr>
            <w:r>
              <w:t>18007</w:t>
            </w:r>
          </w:p>
        </w:tc>
        <w:tc>
          <w:tcPr>
            <w:tcW w:w="1533"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6" w:type="dxa"/>
            <w:hideMark/>
          </w:tcPr>
          <w:p w:rsidR="00596822" w:rsidRDefault="00121F2B">
            <w:pPr>
              <w:pStyle w:val="TableBodyText"/>
              <w:spacing w:after="0"/>
            </w:pPr>
            <w:r>
              <w:t>Pin exceeds maximum length requirements.</w:t>
            </w:r>
          </w:p>
        </w:tc>
      </w:tr>
      <w:tr w:rsidR="00596822" w:rsidTr="00596822">
        <w:trPr>
          <w:trHeight w:val="600"/>
        </w:trPr>
        <w:tc>
          <w:tcPr>
            <w:tcW w:w="872" w:type="dxa"/>
          </w:tcPr>
          <w:p w:rsidR="00596822" w:rsidRDefault="00121F2B">
            <w:pPr>
              <w:pStyle w:val="TableBodyText"/>
              <w:spacing w:after="0"/>
              <w:jc w:val="center"/>
            </w:pPr>
            <w:r>
              <w:t>18008</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Unexpected dispatch failure.</w:t>
            </w:r>
          </w:p>
        </w:tc>
      </w:tr>
      <w:tr w:rsidR="00596822" w:rsidTr="00596822">
        <w:trPr>
          <w:trHeight w:val="600"/>
        </w:trPr>
        <w:tc>
          <w:tcPr>
            <w:tcW w:w="872" w:type="dxa"/>
          </w:tcPr>
          <w:p w:rsidR="00596822" w:rsidRDefault="00121F2B">
            <w:pPr>
              <w:pStyle w:val="TableBodyText"/>
              <w:spacing w:after="0"/>
              <w:jc w:val="center"/>
            </w:pPr>
            <w:r>
              <w:t>18009</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Service cannot process response messages.</w:t>
            </w:r>
          </w:p>
        </w:tc>
      </w:tr>
      <w:tr w:rsidR="00596822" w:rsidTr="00596822">
        <w:trPr>
          <w:trHeight w:val="600"/>
        </w:trPr>
        <w:tc>
          <w:tcPr>
            <w:tcW w:w="872" w:type="dxa"/>
          </w:tcPr>
          <w:p w:rsidR="00596822" w:rsidRDefault="00121F2B">
            <w:pPr>
              <w:pStyle w:val="TableBodyText"/>
              <w:spacing w:after="0"/>
              <w:jc w:val="center"/>
            </w:pPr>
            <w:r>
              <w:t>18010</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Service received invalid message.</w:t>
            </w:r>
          </w:p>
        </w:tc>
      </w:tr>
      <w:tr w:rsidR="00596822" w:rsidTr="00596822">
        <w:trPr>
          <w:trHeight w:val="600"/>
        </w:trPr>
        <w:tc>
          <w:tcPr>
            <w:tcW w:w="872" w:type="dxa"/>
          </w:tcPr>
          <w:p w:rsidR="00596822" w:rsidRDefault="00121F2B">
            <w:pPr>
              <w:pStyle w:val="TableBodyText"/>
              <w:spacing w:after="0"/>
              <w:jc w:val="center"/>
            </w:pPr>
            <w:r>
              <w:t>18011</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Unexpected error encountered while recording </w:t>
            </w:r>
            <w:r>
              <w:t>validation result.</w:t>
            </w:r>
          </w:p>
        </w:tc>
      </w:tr>
      <w:tr w:rsidR="00596822" w:rsidTr="00596822">
        <w:trPr>
          <w:trHeight w:val="600"/>
        </w:trPr>
        <w:tc>
          <w:tcPr>
            <w:tcW w:w="872" w:type="dxa"/>
          </w:tcPr>
          <w:p w:rsidR="00596822" w:rsidRDefault="00121F2B">
            <w:pPr>
              <w:pStyle w:val="TableBodyText"/>
              <w:spacing w:after="0"/>
              <w:jc w:val="center"/>
            </w:pPr>
            <w:r>
              <w:t>18012</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Unexpected error encountered while executing UnlockPin sproc.</w:t>
            </w:r>
          </w:p>
        </w:tc>
      </w:tr>
      <w:tr w:rsidR="00596822" w:rsidTr="00596822">
        <w:trPr>
          <w:trHeight w:val="600"/>
        </w:trPr>
        <w:tc>
          <w:tcPr>
            <w:tcW w:w="872" w:type="dxa"/>
          </w:tcPr>
          <w:p w:rsidR="00596822" w:rsidRDefault="00121F2B">
            <w:pPr>
              <w:pStyle w:val="TableBodyText"/>
              <w:spacing w:after="0"/>
              <w:jc w:val="center"/>
            </w:pPr>
            <w:r>
              <w:t>18013</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Unexpected error encountered while executing GetPinInfo sproc.</w:t>
            </w:r>
          </w:p>
        </w:tc>
      </w:tr>
      <w:tr w:rsidR="00596822" w:rsidTr="00596822">
        <w:trPr>
          <w:trHeight w:val="600"/>
        </w:trPr>
        <w:tc>
          <w:tcPr>
            <w:tcW w:w="872" w:type="dxa"/>
          </w:tcPr>
          <w:p w:rsidR="00596822" w:rsidRDefault="00121F2B">
            <w:pPr>
              <w:pStyle w:val="TableBodyText"/>
              <w:spacing w:after="0"/>
              <w:jc w:val="center"/>
            </w:pPr>
            <w:r>
              <w:lastRenderedPageBreak/>
              <w:t>18014</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Internal Error: </w:t>
            </w:r>
            <w:r>
              <w:t>Could not extract bytes from secure string.</w:t>
            </w:r>
          </w:p>
        </w:tc>
      </w:tr>
      <w:tr w:rsidR="00596822" w:rsidTr="00596822">
        <w:trPr>
          <w:trHeight w:val="600"/>
        </w:trPr>
        <w:tc>
          <w:tcPr>
            <w:tcW w:w="872" w:type="dxa"/>
          </w:tcPr>
          <w:p w:rsidR="00596822" w:rsidRDefault="00121F2B">
            <w:pPr>
              <w:pStyle w:val="TableBodyText"/>
              <w:spacing w:after="0"/>
              <w:jc w:val="center"/>
            </w:pPr>
            <w:r>
              <w:t>18015</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Unexpected error encountered while executing SetPin sproc.</w:t>
            </w:r>
          </w:p>
        </w:tc>
      </w:tr>
      <w:tr w:rsidR="00596822" w:rsidTr="00596822">
        <w:trPr>
          <w:trHeight w:val="600"/>
        </w:trPr>
        <w:tc>
          <w:tcPr>
            <w:tcW w:w="872" w:type="dxa"/>
          </w:tcPr>
          <w:p w:rsidR="00596822" w:rsidRDefault="00121F2B">
            <w:pPr>
              <w:pStyle w:val="TableBodyText"/>
              <w:spacing w:after="0"/>
              <w:jc w:val="center"/>
            </w:pPr>
            <w:r>
              <w:t>18016</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Unexpected error encountered while executing GetUserPolicyAndSetPinInfo sproc.</w:t>
            </w:r>
          </w:p>
        </w:tc>
      </w:tr>
      <w:tr w:rsidR="00596822" w:rsidTr="00596822">
        <w:trPr>
          <w:trHeight w:val="600"/>
        </w:trPr>
        <w:tc>
          <w:tcPr>
            <w:tcW w:w="872" w:type="dxa"/>
          </w:tcPr>
          <w:p w:rsidR="00596822" w:rsidRDefault="00121F2B">
            <w:pPr>
              <w:pStyle w:val="TableBodyText"/>
              <w:spacing w:after="0"/>
              <w:jc w:val="center"/>
            </w:pPr>
            <w:r>
              <w:t>18017</w:t>
            </w:r>
          </w:p>
        </w:tc>
        <w:tc>
          <w:tcPr>
            <w:tcW w:w="1533" w:type="dxa"/>
          </w:tcPr>
          <w:p w:rsidR="00596822" w:rsidRDefault="00121F2B">
            <w:pPr>
              <w:pStyle w:val="TableBodyText"/>
              <w:spacing w:after="0"/>
            </w:pPr>
            <w:r>
              <w:t>ms-di</w:t>
            </w:r>
            <w:r>
              <w:t>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Unexpected error encountered while generating hash for pin.</w:t>
            </w:r>
          </w:p>
        </w:tc>
      </w:tr>
      <w:tr w:rsidR="00596822" w:rsidTr="00596822">
        <w:trPr>
          <w:trHeight w:val="600"/>
        </w:trPr>
        <w:tc>
          <w:tcPr>
            <w:tcW w:w="872" w:type="dxa"/>
          </w:tcPr>
          <w:p w:rsidR="00596822" w:rsidRDefault="00121F2B">
            <w:pPr>
              <w:pStyle w:val="TableBodyText"/>
              <w:spacing w:after="0"/>
              <w:jc w:val="center"/>
            </w:pPr>
            <w:r>
              <w:t>18018</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Unexpected error encountered while executing ResolveUser sproc.</w:t>
            </w:r>
          </w:p>
        </w:tc>
      </w:tr>
      <w:tr w:rsidR="00596822" w:rsidTr="00596822">
        <w:trPr>
          <w:trHeight w:val="600"/>
        </w:trPr>
        <w:tc>
          <w:tcPr>
            <w:tcW w:w="872" w:type="dxa"/>
          </w:tcPr>
          <w:p w:rsidR="00596822" w:rsidRDefault="00121F2B">
            <w:pPr>
              <w:pStyle w:val="TableBodyText"/>
              <w:spacing w:after="0"/>
              <w:jc w:val="center"/>
            </w:pPr>
            <w:r>
              <w:t>18019</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 xml:space="preserve">Unexpected error encountered while getting bytes </w:t>
            </w:r>
            <w:r>
              <w:t>from secure string.</w:t>
            </w:r>
          </w:p>
        </w:tc>
      </w:tr>
      <w:tr w:rsidR="00596822" w:rsidTr="00596822">
        <w:trPr>
          <w:trHeight w:val="600"/>
        </w:trPr>
        <w:tc>
          <w:tcPr>
            <w:tcW w:w="872" w:type="dxa"/>
          </w:tcPr>
          <w:p w:rsidR="00596822" w:rsidRDefault="00121F2B">
            <w:pPr>
              <w:pStyle w:val="TableBodyText"/>
              <w:spacing w:after="0"/>
              <w:jc w:val="center"/>
            </w:pPr>
            <w:r>
              <w:t>18020</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No policy assignment string for the user.</w:t>
            </w:r>
          </w:p>
        </w:tc>
      </w:tr>
      <w:tr w:rsidR="00596822" w:rsidTr="00596822">
        <w:trPr>
          <w:trHeight w:val="600"/>
        </w:trPr>
        <w:tc>
          <w:tcPr>
            <w:tcW w:w="872" w:type="dxa"/>
          </w:tcPr>
          <w:p w:rsidR="00596822" w:rsidRDefault="00121F2B">
            <w:pPr>
              <w:pStyle w:val="TableBodyText"/>
              <w:spacing w:after="0"/>
              <w:jc w:val="center"/>
            </w:pPr>
            <w:r>
              <w:t>18021</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Failed to forward request to another FE.</w:t>
            </w:r>
          </w:p>
        </w:tc>
      </w:tr>
      <w:tr w:rsidR="00596822" w:rsidTr="00596822">
        <w:trPr>
          <w:trHeight w:val="600"/>
        </w:trPr>
        <w:tc>
          <w:tcPr>
            <w:tcW w:w="872" w:type="dxa"/>
          </w:tcPr>
          <w:p w:rsidR="00596822" w:rsidRDefault="00121F2B">
            <w:pPr>
              <w:pStyle w:val="TableBodyText"/>
              <w:spacing w:after="0"/>
              <w:jc w:val="center"/>
            </w:pPr>
            <w:r>
              <w:t>18022</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User has been temporarily locked out.</w:t>
            </w:r>
          </w:p>
        </w:tc>
      </w:tr>
      <w:tr w:rsidR="00596822" w:rsidTr="00596822">
        <w:trPr>
          <w:trHeight w:val="600"/>
        </w:trPr>
        <w:tc>
          <w:tcPr>
            <w:tcW w:w="872" w:type="dxa"/>
          </w:tcPr>
          <w:p w:rsidR="00596822" w:rsidRDefault="00121F2B">
            <w:pPr>
              <w:pStyle w:val="TableBodyText"/>
              <w:spacing w:after="0"/>
              <w:jc w:val="center"/>
            </w:pPr>
            <w:r>
              <w:t>18023</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Permanent lockout count for the user is near or at the maximum value.</w:t>
            </w:r>
          </w:p>
        </w:tc>
      </w:tr>
      <w:tr w:rsidR="00596822" w:rsidTr="00596822">
        <w:trPr>
          <w:trHeight w:val="600"/>
        </w:trPr>
        <w:tc>
          <w:tcPr>
            <w:tcW w:w="872" w:type="dxa"/>
          </w:tcPr>
          <w:p w:rsidR="00596822" w:rsidRDefault="00121F2B">
            <w:pPr>
              <w:pStyle w:val="TableBodyText"/>
              <w:spacing w:after="0"/>
              <w:jc w:val="center"/>
            </w:pPr>
            <w:r>
              <w:t>18024</w:t>
            </w:r>
          </w:p>
        </w:tc>
        <w:tc>
          <w:tcPr>
            <w:tcW w:w="1533"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6" w:type="dxa"/>
          </w:tcPr>
          <w:p w:rsidR="00596822" w:rsidRDefault="00121F2B">
            <w:pPr>
              <w:pStyle w:val="TableBodyText"/>
              <w:spacing w:after="0"/>
            </w:pPr>
            <w:r>
              <w:t>User Pin is permanently locked and needs to be reset.</w:t>
            </w:r>
          </w:p>
        </w:tc>
      </w:tr>
    </w:tbl>
    <w:p w:rsidR="00596822" w:rsidRDefault="00596822"/>
    <w:p w:rsidR="00596822" w:rsidRDefault="00121F2B">
      <w:pPr>
        <w:pStyle w:val="Heading2"/>
      </w:pPr>
      <w:bookmarkStart w:id="153" w:name="section_deb0c9604cf0444a852be1d3f1b4e616"/>
      <w:bookmarkStart w:id="154" w:name="_Toc174787385"/>
      <w:r>
        <w:t>Group chat server</w:t>
      </w:r>
      <w:bookmarkEnd w:id="153"/>
      <w:bookmarkEnd w:id="154"/>
      <w:r>
        <w:fldChar w:fldCharType="begin"/>
      </w:r>
      <w:r>
        <w:instrText xml:space="preserve"> XE "Diagnostics header errors:current release:group chat server" </w:instrText>
      </w:r>
      <w:r>
        <w:fldChar w:fldCharType="end"/>
      </w:r>
      <w:r>
        <w:fldChar w:fldCharType="begin"/>
      </w:r>
      <w:r>
        <w:instrText xml:space="preserve"> XE "</w:instrText>
      </w:r>
      <w:r>
        <w:instrText xml:space="preserve">Group chat server errorIds:current release" </w:instrText>
      </w:r>
      <w:r>
        <w:fldChar w:fldCharType="end"/>
      </w:r>
    </w:p>
    <w:p w:rsidR="00596822" w:rsidRDefault="00121F2B">
      <w:pPr>
        <w:rPr>
          <w:b/>
        </w:rPr>
      </w:pPr>
      <w:r>
        <w:t xml:space="preserve">The following table lists the group chat </w:t>
      </w:r>
      <w:hyperlink w:anchor="gt_434b0234-e970-4e8c-bdfa-e16a30d96703">
        <w:r>
          <w:rPr>
            <w:rStyle w:val="HyperlinkGreen"/>
            <w:b/>
          </w:rPr>
          <w:t>server</w:t>
        </w:r>
      </w:hyperlink>
      <w:r>
        <w:t xml:space="preserve"> </w:t>
      </w:r>
      <w:r>
        <w:rPr>
          <w:b/>
        </w:rPr>
        <w:t>ErrorIds</w:t>
      </w:r>
      <w:r>
        <w:t>, numbered 20000 – 20999, for the current release.</w:t>
      </w:r>
    </w:p>
    <w:tbl>
      <w:tblPr>
        <w:tblStyle w:val="Table-ShadedHeader"/>
        <w:tblW w:w="8580" w:type="dxa"/>
        <w:tblLook w:val="04A0" w:firstRow="1" w:lastRow="0" w:firstColumn="1" w:lastColumn="0" w:noHBand="0" w:noVBand="1"/>
      </w:tblPr>
      <w:tblGrid>
        <w:gridCol w:w="887"/>
        <w:gridCol w:w="1528"/>
        <w:gridCol w:w="1119"/>
        <w:gridCol w:w="5046"/>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760" w:type="dxa"/>
            <w:vMerge w:val="restart"/>
            <w:hideMark/>
          </w:tcPr>
          <w:p w:rsidR="00596822" w:rsidRDefault="00121F2B">
            <w:pPr>
              <w:pStyle w:val="TableHeaderText"/>
              <w:spacing w:after="0"/>
              <w:jc w:val="center"/>
            </w:pPr>
            <w:r>
              <w:t>ErrorId</w:t>
            </w:r>
          </w:p>
        </w:tc>
        <w:tc>
          <w:tcPr>
            <w:tcW w:w="1540" w:type="dxa"/>
            <w:vMerge w:val="restart"/>
            <w:hideMark/>
          </w:tcPr>
          <w:p w:rsidR="00596822" w:rsidRDefault="00121F2B">
            <w:pPr>
              <w:pStyle w:val="TableHeaderText"/>
              <w:spacing w:after="0"/>
            </w:pPr>
            <w:r>
              <w:t>Header</w:t>
            </w:r>
          </w:p>
        </w:tc>
        <w:tc>
          <w:tcPr>
            <w:tcW w:w="1120" w:type="dxa"/>
            <w:vMerge w:val="restart"/>
            <w:hideMark/>
          </w:tcPr>
          <w:p w:rsidR="00596822" w:rsidRDefault="00121F2B">
            <w:pPr>
              <w:pStyle w:val="TableHeaderText"/>
              <w:spacing w:after="0"/>
            </w:pPr>
            <w:r>
              <w:t>SIP Request, Response</w:t>
            </w:r>
          </w:p>
        </w:tc>
        <w:tc>
          <w:tcPr>
            <w:tcW w:w="5160" w:type="dxa"/>
            <w:vMerge w:val="restart"/>
            <w:hideMark/>
          </w:tcPr>
          <w:p w:rsidR="00596822" w:rsidRDefault="00121F2B">
            <w:pPr>
              <w:pStyle w:val="TableHeaderText"/>
              <w:spacing w:after="0"/>
            </w:pPr>
            <w:r>
              <w:t>Reason string</w:t>
            </w:r>
          </w:p>
        </w:tc>
      </w:tr>
      <w:tr w:rsidR="00596822" w:rsidTr="00596822">
        <w:trPr>
          <w:trHeight w:val="400"/>
        </w:trPr>
        <w:tc>
          <w:tcPr>
            <w:tcW w:w="760" w:type="dxa"/>
            <w:vMerge/>
            <w:hideMark/>
          </w:tcPr>
          <w:p w:rsidR="00596822" w:rsidRDefault="00596822">
            <w:pPr>
              <w:pStyle w:val="TableBodyText"/>
              <w:spacing w:after="0"/>
            </w:pPr>
          </w:p>
        </w:tc>
        <w:tc>
          <w:tcPr>
            <w:tcW w:w="1540" w:type="dxa"/>
            <w:vMerge/>
            <w:hideMark/>
          </w:tcPr>
          <w:p w:rsidR="00596822" w:rsidRDefault="00596822">
            <w:pPr>
              <w:pStyle w:val="TableBodyText"/>
              <w:spacing w:after="0"/>
            </w:pPr>
          </w:p>
        </w:tc>
        <w:tc>
          <w:tcPr>
            <w:tcW w:w="1120" w:type="dxa"/>
            <w:vMerge/>
            <w:hideMark/>
          </w:tcPr>
          <w:p w:rsidR="00596822" w:rsidRDefault="00596822">
            <w:pPr>
              <w:pStyle w:val="TableBodyText"/>
              <w:spacing w:after="0"/>
            </w:pPr>
          </w:p>
        </w:tc>
        <w:tc>
          <w:tcPr>
            <w:tcW w:w="5160" w:type="dxa"/>
            <w:vMerge/>
            <w:hideMark/>
          </w:tcPr>
          <w:p w:rsidR="00596822" w:rsidRDefault="00596822">
            <w:pPr>
              <w:pStyle w:val="TableBodyText"/>
              <w:spacing w:after="0"/>
            </w:pPr>
          </w:p>
        </w:tc>
      </w:tr>
      <w:tr w:rsidR="00596822" w:rsidTr="00596822">
        <w:trPr>
          <w:trHeight w:val="400"/>
        </w:trPr>
        <w:tc>
          <w:tcPr>
            <w:tcW w:w="760" w:type="dxa"/>
            <w:vMerge/>
            <w:hideMark/>
          </w:tcPr>
          <w:p w:rsidR="00596822" w:rsidRDefault="00596822">
            <w:pPr>
              <w:pStyle w:val="TableBodyText"/>
              <w:spacing w:after="0"/>
            </w:pPr>
          </w:p>
        </w:tc>
        <w:tc>
          <w:tcPr>
            <w:tcW w:w="1540" w:type="dxa"/>
            <w:vMerge/>
            <w:hideMark/>
          </w:tcPr>
          <w:p w:rsidR="00596822" w:rsidRDefault="00596822">
            <w:pPr>
              <w:pStyle w:val="TableBodyText"/>
              <w:spacing w:after="0"/>
            </w:pPr>
          </w:p>
        </w:tc>
        <w:tc>
          <w:tcPr>
            <w:tcW w:w="1120" w:type="dxa"/>
            <w:vMerge/>
            <w:hideMark/>
          </w:tcPr>
          <w:p w:rsidR="00596822" w:rsidRDefault="00596822">
            <w:pPr>
              <w:pStyle w:val="TableBodyText"/>
              <w:spacing w:after="0"/>
            </w:pPr>
          </w:p>
        </w:tc>
        <w:tc>
          <w:tcPr>
            <w:tcW w:w="5160" w:type="dxa"/>
            <w:vMerge/>
            <w:hideMark/>
          </w:tcPr>
          <w:p w:rsidR="00596822" w:rsidRDefault="00596822">
            <w:pPr>
              <w:pStyle w:val="TableBodyText"/>
              <w:spacing w:after="0"/>
            </w:pPr>
          </w:p>
        </w:tc>
      </w:tr>
      <w:tr w:rsidR="00596822" w:rsidTr="00596822">
        <w:trPr>
          <w:trHeight w:val="600"/>
        </w:trPr>
        <w:tc>
          <w:tcPr>
            <w:tcW w:w="760" w:type="dxa"/>
            <w:hideMark/>
          </w:tcPr>
          <w:p w:rsidR="00596822" w:rsidRDefault="00121F2B">
            <w:pPr>
              <w:pStyle w:val="TableBodyText"/>
              <w:spacing w:after="0"/>
              <w:jc w:val="center"/>
            </w:pPr>
            <w:r>
              <w:t>20000</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Chat service busy.</w:t>
            </w:r>
          </w:p>
        </w:tc>
      </w:tr>
      <w:tr w:rsidR="00596822" w:rsidTr="00596822">
        <w:trPr>
          <w:trHeight w:val="600"/>
        </w:trPr>
        <w:tc>
          <w:tcPr>
            <w:tcW w:w="760" w:type="dxa"/>
            <w:hideMark/>
          </w:tcPr>
          <w:p w:rsidR="00596822" w:rsidRDefault="00121F2B">
            <w:pPr>
              <w:pStyle w:val="TableBodyText"/>
              <w:spacing w:after="0"/>
              <w:jc w:val="center"/>
            </w:pPr>
            <w:r>
              <w:t>20001</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Could not initialize session.</w:t>
            </w:r>
          </w:p>
        </w:tc>
      </w:tr>
      <w:tr w:rsidR="00596822" w:rsidTr="00596822">
        <w:trPr>
          <w:trHeight w:val="600"/>
        </w:trPr>
        <w:tc>
          <w:tcPr>
            <w:tcW w:w="760" w:type="dxa"/>
            <w:hideMark/>
          </w:tcPr>
          <w:p w:rsidR="00596822" w:rsidRDefault="00121F2B">
            <w:pPr>
              <w:pStyle w:val="TableBodyText"/>
              <w:spacing w:after="0"/>
              <w:jc w:val="center"/>
            </w:pPr>
            <w:r>
              <w:lastRenderedPageBreak/>
              <w:t>20002</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Missing participant information.</w:t>
            </w:r>
          </w:p>
        </w:tc>
      </w:tr>
      <w:tr w:rsidR="00596822" w:rsidTr="00596822">
        <w:trPr>
          <w:trHeight w:val="600"/>
        </w:trPr>
        <w:tc>
          <w:tcPr>
            <w:tcW w:w="760" w:type="dxa"/>
            <w:hideMark/>
          </w:tcPr>
          <w:p w:rsidR="00596822" w:rsidRDefault="00121F2B">
            <w:pPr>
              <w:pStyle w:val="TableBodyText"/>
              <w:spacing w:after="0"/>
              <w:jc w:val="center"/>
            </w:pPr>
            <w:r>
              <w:t>20003</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Rejected session.</w:t>
            </w:r>
          </w:p>
        </w:tc>
      </w:tr>
      <w:tr w:rsidR="00596822" w:rsidTr="00596822">
        <w:trPr>
          <w:trHeight w:val="600"/>
        </w:trPr>
        <w:tc>
          <w:tcPr>
            <w:tcW w:w="760" w:type="dxa"/>
            <w:hideMark/>
          </w:tcPr>
          <w:p w:rsidR="00596822" w:rsidRDefault="00121F2B">
            <w:pPr>
              <w:pStyle w:val="TableBodyText"/>
              <w:spacing w:after="0"/>
              <w:jc w:val="center"/>
            </w:pPr>
            <w:r>
              <w:t>20004</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Start handling new session failed.</w:t>
            </w:r>
          </w:p>
        </w:tc>
      </w:tr>
      <w:tr w:rsidR="00596822" w:rsidTr="00596822">
        <w:trPr>
          <w:trHeight w:val="600"/>
        </w:trPr>
        <w:tc>
          <w:tcPr>
            <w:tcW w:w="760" w:type="dxa"/>
            <w:hideMark/>
          </w:tcPr>
          <w:p w:rsidR="00596822" w:rsidRDefault="00121F2B">
            <w:pPr>
              <w:pStyle w:val="TableBodyText"/>
              <w:spacing w:after="0"/>
              <w:jc w:val="center"/>
            </w:pPr>
            <w:r>
              <w:t>20005</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End handling new session failed.</w:t>
            </w:r>
          </w:p>
        </w:tc>
      </w:tr>
      <w:tr w:rsidR="00596822" w:rsidTr="00596822">
        <w:trPr>
          <w:trHeight w:val="600"/>
        </w:trPr>
        <w:tc>
          <w:tcPr>
            <w:tcW w:w="760" w:type="dxa"/>
            <w:hideMark/>
          </w:tcPr>
          <w:p w:rsidR="00596822" w:rsidRDefault="00121F2B">
            <w:pPr>
              <w:pStyle w:val="TableBodyText"/>
              <w:spacing w:after="0"/>
              <w:jc w:val="center"/>
            </w:pPr>
            <w:r>
              <w:t>20006</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Unknown session.</w:t>
            </w:r>
          </w:p>
        </w:tc>
      </w:tr>
      <w:tr w:rsidR="00596822" w:rsidTr="00596822">
        <w:trPr>
          <w:trHeight w:val="600"/>
        </w:trPr>
        <w:tc>
          <w:tcPr>
            <w:tcW w:w="760" w:type="dxa"/>
            <w:hideMark/>
          </w:tcPr>
          <w:p w:rsidR="00596822" w:rsidRDefault="00121F2B">
            <w:pPr>
              <w:pStyle w:val="TableBodyText"/>
              <w:spacing w:after="0"/>
              <w:jc w:val="center"/>
            </w:pPr>
            <w:r>
              <w:t>20007</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Chat service error.</w:t>
            </w:r>
          </w:p>
        </w:tc>
      </w:tr>
      <w:tr w:rsidR="00596822" w:rsidTr="00596822">
        <w:trPr>
          <w:trHeight w:val="600"/>
        </w:trPr>
        <w:tc>
          <w:tcPr>
            <w:tcW w:w="760" w:type="dxa"/>
            <w:hideMark/>
          </w:tcPr>
          <w:p w:rsidR="00596822" w:rsidRDefault="00121F2B">
            <w:pPr>
              <w:pStyle w:val="TableBodyText"/>
              <w:spacing w:after="0"/>
              <w:jc w:val="center"/>
            </w:pPr>
            <w:r>
              <w:t>20008</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Rejected session (inbound queue is full).</w:t>
            </w:r>
          </w:p>
        </w:tc>
      </w:tr>
      <w:tr w:rsidR="00596822" w:rsidTr="00596822">
        <w:trPr>
          <w:trHeight w:val="600"/>
        </w:trPr>
        <w:tc>
          <w:tcPr>
            <w:tcW w:w="760" w:type="dxa"/>
            <w:hideMark/>
          </w:tcPr>
          <w:p w:rsidR="00596822" w:rsidRDefault="00121F2B">
            <w:pPr>
              <w:pStyle w:val="TableBodyText"/>
              <w:spacing w:after="0"/>
              <w:jc w:val="center"/>
            </w:pPr>
            <w:r>
              <w:t>20009</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Rejected session (no more endpoints allowed).</w:t>
            </w:r>
          </w:p>
        </w:tc>
      </w:tr>
      <w:tr w:rsidR="00596822" w:rsidTr="00596822">
        <w:trPr>
          <w:trHeight w:val="600"/>
        </w:trPr>
        <w:tc>
          <w:tcPr>
            <w:tcW w:w="760" w:type="dxa"/>
            <w:hideMark/>
          </w:tcPr>
          <w:p w:rsidR="00596822" w:rsidRDefault="00121F2B">
            <w:pPr>
              <w:pStyle w:val="TableBodyText"/>
              <w:spacing w:after="0"/>
              <w:jc w:val="center"/>
            </w:pPr>
            <w:r>
              <w:t>20010</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Rejected session (principal not provisioned).</w:t>
            </w:r>
          </w:p>
        </w:tc>
      </w:tr>
      <w:tr w:rsidR="00596822" w:rsidTr="00596822">
        <w:trPr>
          <w:trHeight w:val="600"/>
        </w:trPr>
        <w:tc>
          <w:tcPr>
            <w:tcW w:w="760" w:type="dxa"/>
            <w:hideMark/>
          </w:tcPr>
          <w:p w:rsidR="00596822" w:rsidRDefault="00121F2B">
            <w:pPr>
              <w:pStyle w:val="TableBodyText"/>
              <w:spacing w:after="0"/>
              <w:jc w:val="center"/>
            </w:pPr>
            <w:r>
              <w:t>20011</w:t>
            </w:r>
          </w:p>
        </w:tc>
        <w:tc>
          <w:tcPr>
            <w:tcW w:w="1540" w:type="dxa"/>
            <w:hideMark/>
          </w:tcPr>
          <w:p w:rsidR="00596822" w:rsidRDefault="00121F2B">
            <w:pPr>
              <w:pStyle w:val="TableBodyText"/>
              <w:spacing w:after="0"/>
            </w:pPr>
            <w:r>
              <w:t>ms-diagnostics</w:t>
            </w:r>
          </w:p>
        </w:tc>
        <w:tc>
          <w:tcPr>
            <w:tcW w:w="1120" w:type="dxa"/>
            <w:hideMark/>
          </w:tcPr>
          <w:p w:rsidR="00596822" w:rsidRDefault="00121F2B">
            <w:pPr>
              <w:pStyle w:val="TableBodyText"/>
              <w:spacing w:after="0"/>
            </w:pPr>
            <w:r>
              <w:t>Response</w:t>
            </w:r>
          </w:p>
        </w:tc>
        <w:tc>
          <w:tcPr>
            <w:tcW w:w="5160" w:type="dxa"/>
            <w:hideMark/>
          </w:tcPr>
          <w:p w:rsidR="00596822" w:rsidRDefault="00121F2B">
            <w:pPr>
              <w:pStyle w:val="TableBodyText"/>
              <w:spacing w:after="0"/>
            </w:pPr>
            <w:r>
              <w:t xml:space="preserve">Rejected message (inbound </w:t>
            </w:r>
            <w:r>
              <w:t>queue is full).</w:t>
            </w:r>
          </w:p>
        </w:tc>
      </w:tr>
    </w:tbl>
    <w:p w:rsidR="00596822" w:rsidRDefault="00596822"/>
    <w:p w:rsidR="00596822" w:rsidRDefault="00121F2B">
      <w:pPr>
        <w:pStyle w:val="Heading2"/>
      </w:pPr>
      <w:bookmarkStart w:id="155" w:name="section_9359f7440ab2449bb7d577377f12b37b"/>
      <w:bookmarkStart w:id="156" w:name="_Toc174787386"/>
      <w:r>
        <w:t>Application sharing MCU</w:t>
      </w:r>
      <w:bookmarkEnd w:id="155"/>
      <w:bookmarkEnd w:id="156"/>
      <w:r>
        <w:fldChar w:fldCharType="begin"/>
      </w:r>
      <w:r>
        <w:instrText xml:space="preserve"> XE "Diagnostics header errors:current release:application sharing MCU" </w:instrText>
      </w:r>
      <w:r>
        <w:fldChar w:fldCharType="end"/>
      </w:r>
      <w:r>
        <w:fldChar w:fldCharType="begin"/>
      </w:r>
      <w:r>
        <w:instrText xml:space="preserve"> XE "Application sharing MCU errorIds:current release" </w:instrText>
      </w:r>
      <w:r>
        <w:fldChar w:fldCharType="end"/>
      </w:r>
    </w:p>
    <w:p w:rsidR="00596822" w:rsidRDefault="00121F2B">
      <w:r>
        <w:rPr>
          <w:b/>
        </w:rPr>
        <w:t xml:space="preserve">The following table lists the </w:t>
      </w:r>
      <w:hyperlink w:anchor="gt_44a315f8-9241-44b7-80e9-0594910a74ad">
        <w:r>
          <w:rPr>
            <w:rStyle w:val="HyperlinkGreen"/>
            <w:b/>
          </w:rPr>
          <w:t>Application Sharing Multipoint Control Unit (ASMCU)</w:t>
        </w:r>
      </w:hyperlink>
      <w:r>
        <w:t xml:space="preserve"> </w:t>
      </w:r>
      <w:r>
        <w:rPr>
          <w:b/>
        </w:rPr>
        <w:t>ErrorIds</w:t>
      </w:r>
      <w:r>
        <w:t>, numbered 21000 – 21999, for the current release.</w:t>
      </w:r>
    </w:p>
    <w:tbl>
      <w:tblPr>
        <w:tblStyle w:val="Table-ShadedHeader"/>
        <w:tblW w:w="8580" w:type="dxa"/>
        <w:tblLook w:val="04A0" w:firstRow="1" w:lastRow="0" w:firstColumn="1" w:lastColumn="0" w:noHBand="0" w:noVBand="1"/>
      </w:tblPr>
      <w:tblGrid>
        <w:gridCol w:w="887"/>
        <w:gridCol w:w="1530"/>
        <w:gridCol w:w="1119"/>
        <w:gridCol w:w="5044"/>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30"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4"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30"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4"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30"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4"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21000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New sharer joined conference.</w:t>
            </w:r>
          </w:p>
        </w:tc>
      </w:tr>
      <w:tr w:rsidR="00596822" w:rsidTr="00596822">
        <w:trPr>
          <w:trHeight w:val="600"/>
        </w:trPr>
        <w:tc>
          <w:tcPr>
            <w:tcW w:w="887" w:type="dxa"/>
            <w:hideMark/>
          </w:tcPr>
          <w:p w:rsidR="00596822" w:rsidRDefault="00121F2B">
            <w:pPr>
              <w:pStyle w:val="TableBodyText"/>
              <w:spacing w:after="0"/>
              <w:jc w:val="center"/>
            </w:pPr>
            <w:r>
              <w:t>21001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Policy does not permit application sharing for this conference.</w:t>
            </w:r>
          </w:p>
        </w:tc>
      </w:tr>
      <w:tr w:rsidR="00596822" w:rsidTr="00596822">
        <w:trPr>
          <w:trHeight w:val="600"/>
        </w:trPr>
        <w:tc>
          <w:tcPr>
            <w:tcW w:w="887" w:type="dxa"/>
            <w:hideMark/>
          </w:tcPr>
          <w:p w:rsidR="00596822" w:rsidRDefault="00121F2B">
            <w:pPr>
              <w:pStyle w:val="TableBodyText"/>
              <w:spacing w:after="0"/>
              <w:jc w:val="center"/>
            </w:pPr>
            <w:r>
              <w:t>21002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Attendees cannot share in this conference.</w:t>
            </w:r>
          </w:p>
        </w:tc>
      </w:tr>
      <w:tr w:rsidR="00596822" w:rsidTr="00596822">
        <w:trPr>
          <w:trHeight w:val="600"/>
        </w:trPr>
        <w:tc>
          <w:tcPr>
            <w:tcW w:w="887" w:type="dxa"/>
          </w:tcPr>
          <w:p w:rsidR="00596822" w:rsidRDefault="00121F2B">
            <w:pPr>
              <w:pStyle w:val="TableBodyText"/>
              <w:spacing w:after="0"/>
              <w:jc w:val="center"/>
            </w:pPr>
            <w:r>
              <w:lastRenderedPageBreak/>
              <w:t>21003</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media connection with the client timed out.</w:t>
            </w:r>
          </w:p>
        </w:tc>
      </w:tr>
      <w:tr w:rsidR="00596822" w:rsidTr="00596822">
        <w:trPr>
          <w:trHeight w:val="600"/>
        </w:trPr>
        <w:tc>
          <w:tcPr>
            <w:tcW w:w="887" w:type="dxa"/>
          </w:tcPr>
          <w:p w:rsidR="00596822" w:rsidRDefault="00121F2B">
            <w:pPr>
              <w:pStyle w:val="TableBodyText"/>
              <w:spacing w:after="0"/>
              <w:jc w:val="center"/>
            </w:pPr>
            <w:r>
              <w:t>21004</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A presenter has started sharing content.</w:t>
            </w:r>
          </w:p>
        </w:tc>
      </w:tr>
      <w:tr w:rsidR="00596822" w:rsidTr="00596822">
        <w:trPr>
          <w:trHeight w:val="600"/>
        </w:trPr>
        <w:tc>
          <w:tcPr>
            <w:tcW w:w="887" w:type="dxa"/>
          </w:tcPr>
          <w:p w:rsidR="00596822" w:rsidRDefault="00121F2B">
            <w:pPr>
              <w:pStyle w:val="TableBodyText"/>
              <w:spacing w:after="0"/>
              <w:jc w:val="center"/>
            </w:pPr>
            <w:r>
              <w:t>21005</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This user has joined the conference from another endpoint.</w:t>
            </w:r>
          </w:p>
        </w:tc>
      </w:tr>
      <w:tr w:rsidR="00596822" w:rsidTr="00596822">
        <w:trPr>
          <w:trHeight w:val="600"/>
        </w:trPr>
        <w:tc>
          <w:tcPr>
            <w:tcW w:w="887" w:type="dxa"/>
          </w:tcPr>
          <w:p w:rsidR="00596822" w:rsidRDefault="00121F2B">
            <w:pPr>
              <w:pStyle w:val="TableBodyText"/>
              <w:spacing w:after="0"/>
              <w:jc w:val="center"/>
            </w:pPr>
            <w:r>
              <w:t>21006</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RDP connection failed to establish.</w:t>
            </w:r>
          </w:p>
        </w:tc>
      </w:tr>
      <w:tr w:rsidR="00596822" w:rsidTr="00596822">
        <w:trPr>
          <w:trHeight w:val="600"/>
        </w:trPr>
        <w:tc>
          <w:tcPr>
            <w:tcW w:w="887" w:type="dxa"/>
          </w:tcPr>
          <w:p w:rsidR="00596822" w:rsidRDefault="00121F2B">
            <w:pPr>
              <w:pStyle w:val="TableBodyText"/>
              <w:spacing w:after="0"/>
              <w:jc w:val="center"/>
            </w:pPr>
            <w:r>
              <w:t>21007</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User removed due to conference ending.</w:t>
            </w:r>
          </w:p>
        </w:tc>
      </w:tr>
      <w:tr w:rsidR="00596822" w:rsidTr="00596822">
        <w:trPr>
          <w:trHeight w:val="600"/>
        </w:trPr>
        <w:tc>
          <w:tcPr>
            <w:tcW w:w="887" w:type="dxa"/>
          </w:tcPr>
          <w:p w:rsidR="00596822" w:rsidRDefault="00121F2B">
            <w:pPr>
              <w:pStyle w:val="TableBodyText"/>
              <w:spacing w:after="0"/>
              <w:jc w:val="center"/>
            </w:pPr>
            <w:r>
              <w:t>21008</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Application Sharing Conferencing Service is shutting down.</w:t>
            </w:r>
          </w:p>
        </w:tc>
      </w:tr>
      <w:tr w:rsidR="00596822" w:rsidTr="00596822">
        <w:trPr>
          <w:trHeight w:val="600"/>
        </w:trPr>
        <w:tc>
          <w:tcPr>
            <w:tcW w:w="887" w:type="dxa"/>
          </w:tcPr>
          <w:p w:rsidR="00596822" w:rsidRDefault="00121F2B">
            <w:pPr>
              <w:pStyle w:val="TableBodyText"/>
              <w:spacing w:after="0"/>
              <w:jc w:val="center"/>
            </w:pPr>
            <w:r>
              <w:t>21009</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Media stack diagnostics info.</w:t>
            </w:r>
          </w:p>
        </w:tc>
      </w:tr>
      <w:tr w:rsidR="00596822" w:rsidTr="00596822">
        <w:trPr>
          <w:trHeight w:val="600"/>
        </w:trPr>
        <w:tc>
          <w:tcPr>
            <w:tcW w:w="887" w:type="dxa"/>
          </w:tcPr>
          <w:p w:rsidR="00596822" w:rsidRDefault="00121F2B">
            <w:pPr>
              <w:pStyle w:val="TableBodyText"/>
              <w:spacing w:after="0"/>
              <w:jc w:val="center"/>
            </w:pPr>
            <w:r>
              <w:t>21010</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Conference not provisioned for</w:t>
            </w:r>
            <w:r>
              <w:t xml:space="preserve"> this user.</w:t>
            </w:r>
          </w:p>
        </w:tc>
      </w:tr>
      <w:tr w:rsidR="00596822" w:rsidTr="00596822">
        <w:trPr>
          <w:trHeight w:val="600"/>
        </w:trPr>
        <w:tc>
          <w:tcPr>
            <w:tcW w:w="887" w:type="dxa"/>
          </w:tcPr>
          <w:p w:rsidR="00596822" w:rsidRDefault="00121F2B">
            <w:pPr>
              <w:pStyle w:val="TableBodyText"/>
              <w:spacing w:after="0"/>
              <w:jc w:val="center"/>
            </w:pPr>
            <w:r>
              <w:t>21011</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non-trusted user is not allowed to join with the specified SDP.</w:t>
            </w:r>
          </w:p>
        </w:tc>
      </w:tr>
      <w:tr w:rsidR="00596822" w:rsidTr="00596822">
        <w:trPr>
          <w:trHeight w:val="600"/>
        </w:trPr>
        <w:tc>
          <w:tcPr>
            <w:tcW w:w="887" w:type="dxa"/>
          </w:tcPr>
          <w:p w:rsidR="00596822" w:rsidRDefault="00121F2B">
            <w:pPr>
              <w:pStyle w:val="TableBodyText"/>
              <w:spacing w:after="0"/>
              <w:jc w:val="center"/>
            </w:pPr>
            <w:r>
              <w:t>21012</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media connection with the client was disconnected.</w:t>
            </w:r>
          </w:p>
        </w:tc>
      </w:tr>
      <w:tr w:rsidR="00596822" w:rsidTr="00596822">
        <w:trPr>
          <w:trHeight w:val="600"/>
        </w:trPr>
        <w:tc>
          <w:tcPr>
            <w:tcW w:w="887" w:type="dxa"/>
          </w:tcPr>
          <w:p w:rsidR="00596822" w:rsidRDefault="00121F2B">
            <w:pPr>
              <w:pStyle w:val="TableBodyText"/>
              <w:spacing w:after="0"/>
              <w:jc w:val="center"/>
            </w:pPr>
            <w:r>
              <w:t>21014</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 xml:space="preserve">The SIP connection with the </w:t>
            </w:r>
            <w:r>
              <w:t>client was lost.</w:t>
            </w:r>
          </w:p>
        </w:tc>
      </w:tr>
      <w:tr w:rsidR="00596822" w:rsidTr="00596822">
        <w:trPr>
          <w:trHeight w:val="600"/>
        </w:trPr>
        <w:tc>
          <w:tcPr>
            <w:tcW w:w="887" w:type="dxa"/>
          </w:tcPr>
          <w:p w:rsidR="00596822" w:rsidRDefault="00121F2B">
            <w:pPr>
              <w:pStyle w:val="TableBodyText"/>
              <w:spacing w:after="0"/>
              <w:jc w:val="center"/>
            </w:pPr>
            <w:r>
              <w:t>21015</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User removed from conference.</w:t>
            </w:r>
          </w:p>
        </w:tc>
      </w:tr>
      <w:tr w:rsidR="00596822" w:rsidTr="00596822">
        <w:trPr>
          <w:trHeight w:val="600"/>
        </w:trPr>
        <w:tc>
          <w:tcPr>
            <w:tcW w:w="887" w:type="dxa"/>
          </w:tcPr>
          <w:p w:rsidR="00596822" w:rsidRDefault="00121F2B">
            <w:pPr>
              <w:pStyle w:val="TableBodyText"/>
              <w:spacing w:after="0"/>
              <w:jc w:val="center"/>
            </w:pPr>
            <w:r>
              <w:t>21017</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Port allocation failed.</w:t>
            </w:r>
          </w:p>
        </w:tc>
      </w:tr>
      <w:tr w:rsidR="00596822" w:rsidTr="00596822">
        <w:trPr>
          <w:trHeight w:val="600"/>
        </w:trPr>
        <w:tc>
          <w:tcPr>
            <w:tcW w:w="887" w:type="dxa"/>
          </w:tcPr>
          <w:p w:rsidR="00596822" w:rsidRDefault="00121F2B">
            <w:pPr>
              <w:pStyle w:val="TableBodyText"/>
              <w:spacing w:after="0"/>
              <w:jc w:val="center"/>
            </w:pPr>
            <w:r>
              <w:t>21018</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Server internal error in ASMCU.</w:t>
            </w:r>
          </w:p>
        </w:tc>
      </w:tr>
      <w:tr w:rsidR="00596822" w:rsidTr="00596822">
        <w:trPr>
          <w:trHeight w:val="600"/>
        </w:trPr>
        <w:tc>
          <w:tcPr>
            <w:tcW w:w="887" w:type="dxa"/>
          </w:tcPr>
          <w:p w:rsidR="00596822" w:rsidRDefault="00121F2B">
            <w:pPr>
              <w:pStyle w:val="TableBodyText"/>
              <w:spacing w:after="0"/>
              <w:jc w:val="center"/>
            </w:pPr>
            <w:r>
              <w:t>21019</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specified conference does</w:t>
            </w:r>
            <w:r>
              <w:t xml:space="preserve"> not exist.</w:t>
            </w:r>
          </w:p>
        </w:tc>
      </w:tr>
      <w:tr w:rsidR="00596822" w:rsidTr="00596822">
        <w:trPr>
          <w:trHeight w:val="600"/>
        </w:trPr>
        <w:tc>
          <w:tcPr>
            <w:tcW w:w="887" w:type="dxa"/>
          </w:tcPr>
          <w:p w:rsidR="00596822" w:rsidRDefault="00121F2B">
            <w:pPr>
              <w:pStyle w:val="TableBodyText"/>
              <w:spacing w:after="0"/>
              <w:jc w:val="center"/>
            </w:pPr>
            <w:r>
              <w:t>21020</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Server internal error. The conference was deactivated because the idle conference timer expired.</w:t>
            </w:r>
          </w:p>
        </w:tc>
      </w:tr>
      <w:tr w:rsidR="00596822" w:rsidTr="00596822">
        <w:trPr>
          <w:trHeight w:val="600"/>
        </w:trPr>
        <w:tc>
          <w:tcPr>
            <w:tcW w:w="887" w:type="dxa"/>
          </w:tcPr>
          <w:p w:rsidR="00596822" w:rsidRDefault="00121F2B">
            <w:pPr>
              <w:pStyle w:val="TableBodyText"/>
              <w:spacing w:after="0"/>
              <w:jc w:val="center"/>
            </w:pPr>
            <w:r>
              <w:t>21021</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ASMCU Join Time Information.</w:t>
            </w:r>
          </w:p>
        </w:tc>
      </w:tr>
      <w:tr w:rsidR="00596822" w:rsidTr="00596822">
        <w:trPr>
          <w:trHeight w:val="600"/>
        </w:trPr>
        <w:tc>
          <w:tcPr>
            <w:tcW w:w="887" w:type="dxa"/>
          </w:tcPr>
          <w:p w:rsidR="00596822" w:rsidRDefault="00121F2B">
            <w:pPr>
              <w:pStyle w:val="TableBodyText"/>
              <w:spacing w:after="0"/>
              <w:jc w:val="center"/>
            </w:pPr>
            <w:r>
              <w:t>21022</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 xml:space="preserve">The client tried to </w:t>
            </w:r>
            <w:r>
              <w:t>negotiate both sharer and viewer.</w:t>
            </w:r>
          </w:p>
        </w:tc>
      </w:tr>
      <w:tr w:rsidR="00596822" w:rsidTr="00596822">
        <w:trPr>
          <w:trHeight w:val="600"/>
        </w:trPr>
        <w:tc>
          <w:tcPr>
            <w:tcW w:w="887" w:type="dxa"/>
          </w:tcPr>
          <w:p w:rsidR="00596822" w:rsidRDefault="00121F2B">
            <w:pPr>
              <w:pStyle w:val="TableBodyText"/>
              <w:spacing w:after="0"/>
              <w:jc w:val="center"/>
            </w:pPr>
            <w:r>
              <w:lastRenderedPageBreak/>
              <w:t>21023</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ASMCU Fallback Time Information.</w:t>
            </w:r>
          </w:p>
        </w:tc>
      </w:tr>
      <w:tr w:rsidR="00596822" w:rsidTr="00596822">
        <w:trPr>
          <w:trHeight w:val="600"/>
        </w:trPr>
        <w:tc>
          <w:tcPr>
            <w:tcW w:w="887" w:type="dxa"/>
          </w:tcPr>
          <w:p w:rsidR="00596822" w:rsidRDefault="00121F2B">
            <w:pPr>
              <w:pStyle w:val="TableBodyText"/>
              <w:spacing w:after="0"/>
              <w:jc w:val="center"/>
            </w:pPr>
            <w:r>
              <w:t>21024</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VBSS conference is falling back to RDP.</w:t>
            </w:r>
          </w:p>
        </w:tc>
      </w:tr>
      <w:tr w:rsidR="00596822" w:rsidTr="00596822">
        <w:trPr>
          <w:trHeight w:val="600"/>
        </w:trPr>
        <w:tc>
          <w:tcPr>
            <w:tcW w:w="887" w:type="dxa"/>
          </w:tcPr>
          <w:p w:rsidR="00596822" w:rsidRDefault="00121F2B">
            <w:pPr>
              <w:pStyle w:val="TableBodyText"/>
              <w:spacing w:after="0"/>
              <w:jc w:val="center"/>
            </w:pPr>
            <w:r>
              <w:t>21025</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RDP stream could not be established during fallb</w:t>
            </w:r>
            <w:r>
              <w:t>ack.</w:t>
            </w:r>
          </w:p>
        </w:tc>
      </w:tr>
      <w:tr w:rsidR="00596822" w:rsidTr="00596822">
        <w:trPr>
          <w:trHeight w:val="600"/>
        </w:trPr>
        <w:tc>
          <w:tcPr>
            <w:tcW w:w="887" w:type="dxa"/>
          </w:tcPr>
          <w:p w:rsidR="00596822" w:rsidRDefault="00121F2B">
            <w:pPr>
              <w:pStyle w:val="TableBodyText"/>
              <w:spacing w:after="0"/>
              <w:jc w:val="center"/>
            </w:pPr>
            <w:r>
              <w:t>21026</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VBSS conference is falling back to RDP because a client that does not support VBSS has joined.</w:t>
            </w:r>
          </w:p>
        </w:tc>
      </w:tr>
    </w:tbl>
    <w:p w:rsidR="00596822" w:rsidRDefault="00596822"/>
    <w:p w:rsidR="00596822" w:rsidRDefault="00121F2B">
      <w:pPr>
        <w:pStyle w:val="Heading2"/>
      </w:pPr>
      <w:bookmarkStart w:id="157" w:name="section_2168177afdf041e3bdff1e0cc1a3521b"/>
      <w:bookmarkStart w:id="158" w:name="_Toc174787387"/>
      <w:r>
        <w:t>Unified communications managed API</w:t>
      </w:r>
      <w:bookmarkEnd w:id="157"/>
      <w:bookmarkEnd w:id="158"/>
      <w:r>
        <w:fldChar w:fldCharType="begin"/>
      </w:r>
      <w:r>
        <w:instrText xml:space="preserve"> XE "Diagnostics header errors:current release:unified communications managed API" </w:instrText>
      </w:r>
      <w:r>
        <w:fldChar w:fldCharType="end"/>
      </w:r>
      <w:r>
        <w:fldChar w:fldCharType="begin"/>
      </w:r>
      <w:r>
        <w:instrText xml:space="preserve"> XE "Unified communications managed API errorIds:current release" </w:instrText>
      </w:r>
      <w:r>
        <w:fldChar w:fldCharType="end"/>
      </w:r>
    </w:p>
    <w:p w:rsidR="00596822" w:rsidRDefault="00121F2B">
      <w:r>
        <w:rPr>
          <w:b/>
        </w:rPr>
        <w:t>The following table lists the unified communications managed API ErrorIds</w:t>
      </w:r>
      <w:r>
        <w:t>, numbered 24000 – 24999, for the current release.</w:t>
      </w:r>
    </w:p>
    <w:tbl>
      <w:tblPr>
        <w:tblStyle w:val="Table-ShadedHeader"/>
        <w:tblW w:w="8580" w:type="dxa"/>
        <w:tblLook w:val="04A0" w:firstRow="1" w:lastRow="0" w:firstColumn="1" w:lastColumn="0" w:noHBand="0" w:noVBand="1"/>
      </w:tblPr>
      <w:tblGrid>
        <w:gridCol w:w="887"/>
        <w:gridCol w:w="1528"/>
        <w:gridCol w:w="1119"/>
        <w:gridCol w:w="5046"/>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28"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6"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28"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6"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28"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6"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24000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w:t>
            </w:r>
          </w:p>
        </w:tc>
      </w:tr>
      <w:tr w:rsidR="00596822" w:rsidTr="00596822">
        <w:trPr>
          <w:trHeight w:val="600"/>
        </w:trPr>
        <w:tc>
          <w:tcPr>
            <w:tcW w:w="887" w:type="dxa"/>
            <w:hideMark/>
          </w:tcPr>
          <w:p w:rsidR="00596822" w:rsidRDefault="00121F2B">
            <w:pPr>
              <w:pStyle w:val="TableBodyText"/>
              <w:spacing w:after="0"/>
              <w:jc w:val="center"/>
            </w:pPr>
            <w:r>
              <w:t>24001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Missing or invalid connection address.</w:t>
            </w:r>
          </w:p>
        </w:tc>
      </w:tr>
      <w:tr w:rsidR="00596822" w:rsidTr="00596822">
        <w:trPr>
          <w:trHeight w:val="600"/>
        </w:trPr>
        <w:tc>
          <w:tcPr>
            <w:tcW w:w="887" w:type="dxa"/>
            <w:hideMark/>
          </w:tcPr>
          <w:p w:rsidR="00596822" w:rsidRDefault="00121F2B">
            <w:pPr>
              <w:pStyle w:val="TableBodyText"/>
              <w:spacing w:after="0"/>
              <w:jc w:val="center"/>
            </w:pPr>
            <w:r>
              <w:t>24002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Unrecognized or incompatible media transport profile.</w:t>
            </w:r>
          </w:p>
        </w:tc>
      </w:tr>
      <w:tr w:rsidR="00596822" w:rsidTr="00596822">
        <w:trPr>
          <w:trHeight w:val="600"/>
        </w:trPr>
        <w:tc>
          <w:tcPr>
            <w:tcW w:w="887" w:type="dxa"/>
            <w:hideMark/>
          </w:tcPr>
          <w:p w:rsidR="00596822" w:rsidRDefault="00121F2B">
            <w:pPr>
              <w:pStyle w:val="TableBodyText"/>
              <w:spacing w:after="0"/>
              <w:jc w:val="center"/>
            </w:pPr>
            <w:r>
              <w:t>24003</w:t>
            </w:r>
          </w:p>
        </w:tc>
        <w:tc>
          <w:tcPr>
            <w:tcW w:w="1528" w:type="dxa"/>
            <w:hideMark/>
          </w:tcPr>
          <w:p w:rsidR="00596822" w:rsidRDefault="00121F2B">
            <w:pPr>
              <w:pStyle w:val="TableBodyText"/>
              <w:spacing w:after="0"/>
            </w:pPr>
            <w:r>
              <w:t>ms-diag</w:t>
            </w:r>
            <w:r>
              <w:t>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invalid number of media.</w:t>
            </w:r>
          </w:p>
        </w:tc>
      </w:tr>
      <w:tr w:rsidR="00596822" w:rsidTr="00596822">
        <w:trPr>
          <w:trHeight w:val="600"/>
        </w:trPr>
        <w:tc>
          <w:tcPr>
            <w:tcW w:w="887" w:type="dxa"/>
            <w:hideMark/>
          </w:tcPr>
          <w:p w:rsidR="00596822" w:rsidRDefault="00121F2B">
            <w:pPr>
              <w:pStyle w:val="TableBodyText"/>
              <w:spacing w:after="0"/>
              <w:jc w:val="center"/>
            </w:pPr>
            <w:r>
              <w:t>24004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mismatched or out-of-order media.</w:t>
            </w:r>
          </w:p>
        </w:tc>
      </w:tr>
      <w:tr w:rsidR="00596822" w:rsidTr="00596822">
        <w:trPr>
          <w:trHeight w:val="600"/>
        </w:trPr>
        <w:tc>
          <w:tcPr>
            <w:tcW w:w="887" w:type="dxa"/>
            <w:hideMark/>
          </w:tcPr>
          <w:p w:rsidR="00596822" w:rsidRDefault="00121F2B">
            <w:pPr>
              <w:pStyle w:val="TableBodyText"/>
              <w:spacing w:after="0"/>
              <w:jc w:val="center"/>
            </w:pPr>
            <w:r>
              <w:t>24005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only one SRTP encryption key is expected.</w:t>
            </w:r>
          </w:p>
        </w:tc>
      </w:tr>
      <w:tr w:rsidR="00596822" w:rsidTr="00596822">
        <w:trPr>
          <w:trHeight w:val="600"/>
        </w:trPr>
        <w:tc>
          <w:tcPr>
            <w:tcW w:w="887" w:type="dxa"/>
            <w:hideMark/>
          </w:tcPr>
          <w:p w:rsidR="00596822" w:rsidRDefault="00121F2B">
            <w:pPr>
              <w:pStyle w:val="TableBodyText"/>
              <w:spacing w:after="0"/>
              <w:jc w:val="center"/>
            </w:pPr>
            <w:r>
              <w:t>24006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Invalid ICE transport candidates.</w:t>
            </w:r>
          </w:p>
        </w:tc>
      </w:tr>
      <w:tr w:rsidR="00596822" w:rsidTr="00596822">
        <w:trPr>
          <w:trHeight w:val="600"/>
        </w:trPr>
        <w:tc>
          <w:tcPr>
            <w:tcW w:w="887" w:type="dxa"/>
            <w:hideMark/>
          </w:tcPr>
          <w:p w:rsidR="00596822" w:rsidRDefault="00121F2B">
            <w:pPr>
              <w:pStyle w:val="TableBodyText"/>
              <w:spacing w:after="0"/>
              <w:jc w:val="center"/>
            </w:pPr>
            <w:r>
              <w:t>24007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IPv6 connection address not supported.</w:t>
            </w:r>
          </w:p>
        </w:tc>
      </w:tr>
      <w:tr w:rsidR="00596822" w:rsidTr="00596822">
        <w:trPr>
          <w:trHeight w:val="600"/>
        </w:trPr>
        <w:tc>
          <w:tcPr>
            <w:tcW w:w="887" w:type="dxa"/>
            <w:hideMark/>
          </w:tcPr>
          <w:p w:rsidR="00596822" w:rsidRDefault="00121F2B">
            <w:pPr>
              <w:pStyle w:val="TableBodyText"/>
              <w:spacing w:after="0"/>
              <w:jc w:val="center"/>
            </w:pPr>
            <w:r>
              <w:t>24008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Cannot support media encryption required</w:t>
            </w:r>
            <w:r>
              <w:t xml:space="preserve"> by client.</w:t>
            </w:r>
          </w:p>
        </w:tc>
      </w:tr>
      <w:tr w:rsidR="00596822" w:rsidTr="00596822">
        <w:trPr>
          <w:trHeight w:val="600"/>
        </w:trPr>
        <w:tc>
          <w:tcPr>
            <w:tcW w:w="887" w:type="dxa"/>
            <w:hideMark/>
          </w:tcPr>
          <w:p w:rsidR="00596822" w:rsidRDefault="00121F2B">
            <w:pPr>
              <w:pStyle w:val="TableBodyText"/>
              <w:spacing w:after="0"/>
              <w:jc w:val="center"/>
            </w:pPr>
            <w:r>
              <w:lastRenderedPageBreak/>
              <w:t>24009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Failure negotiating SRTP encryption for media.</w:t>
            </w:r>
          </w:p>
        </w:tc>
      </w:tr>
      <w:tr w:rsidR="00596822" w:rsidTr="00596822">
        <w:trPr>
          <w:trHeight w:val="600"/>
        </w:trPr>
        <w:tc>
          <w:tcPr>
            <w:tcW w:w="887" w:type="dxa"/>
            <w:hideMark/>
          </w:tcPr>
          <w:p w:rsidR="00596822" w:rsidRDefault="00121F2B">
            <w:pPr>
              <w:pStyle w:val="TableBodyText"/>
              <w:spacing w:after="0"/>
              <w:jc w:val="center"/>
            </w:pPr>
            <w:r>
              <w:t>24010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SRTP-encrypted media required to establish connection.</w:t>
            </w:r>
          </w:p>
        </w:tc>
      </w:tr>
      <w:tr w:rsidR="00596822" w:rsidTr="00596822">
        <w:trPr>
          <w:trHeight w:val="600"/>
        </w:trPr>
        <w:tc>
          <w:tcPr>
            <w:tcW w:w="887" w:type="dxa"/>
            <w:hideMark/>
          </w:tcPr>
          <w:p w:rsidR="00596822" w:rsidRDefault="00121F2B">
            <w:pPr>
              <w:pStyle w:val="TableBodyText"/>
              <w:spacing w:after="0"/>
              <w:jc w:val="center"/>
            </w:pPr>
            <w:r>
              <w:t>24011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Error </w:t>
            </w:r>
            <w:r>
              <w:t>parsing SDP: Cannot change SRTP encryption parameters.</w:t>
            </w:r>
          </w:p>
        </w:tc>
      </w:tr>
      <w:tr w:rsidR="00596822" w:rsidTr="00596822">
        <w:trPr>
          <w:trHeight w:val="600"/>
        </w:trPr>
        <w:tc>
          <w:tcPr>
            <w:tcW w:w="887" w:type="dxa"/>
            <w:hideMark/>
          </w:tcPr>
          <w:p w:rsidR="00596822" w:rsidRDefault="00121F2B">
            <w:pPr>
              <w:pStyle w:val="TableBodyText"/>
              <w:spacing w:after="0"/>
              <w:jc w:val="center"/>
            </w:pPr>
            <w:r>
              <w:t>24012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Cannot support any media offered by client.</w:t>
            </w:r>
          </w:p>
        </w:tc>
      </w:tr>
      <w:tr w:rsidR="00596822" w:rsidTr="00596822">
        <w:trPr>
          <w:trHeight w:val="600"/>
        </w:trPr>
        <w:tc>
          <w:tcPr>
            <w:tcW w:w="887" w:type="dxa"/>
            <w:hideMark/>
          </w:tcPr>
          <w:p w:rsidR="00596822" w:rsidRDefault="00121F2B">
            <w:pPr>
              <w:pStyle w:val="TableBodyText"/>
              <w:spacing w:after="0"/>
              <w:jc w:val="center"/>
            </w:pPr>
            <w:r>
              <w:t>24013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parsing SDP: Client declined all media.</w:t>
            </w:r>
          </w:p>
        </w:tc>
      </w:tr>
      <w:tr w:rsidR="00596822" w:rsidTr="00596822">
        <w:trPr>
          <w:trHeight w:val="600"/>
        </w:trPr>
        <w:tc>
          <w:tcPr>
            <w:tcW w:w="887" w:type="dxa"/>
            <w:hideMark/>
          </w:tcPr>
          <w:p w:rsidR="00596822" w:rsidRDefault="00121F2B">
            <w:pPr>
              <w:pStyle w:val="TableBodyText"/>
              <w:spacing w:after="0"/>
              <w:jc w:val="center"/>
            </w:pPr>
            <w:r>
              <w:t>24014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An internal error occurred creating media for local endpoint.</w:t>
            </w:r>
          </w:p>
        </w:tc>
      </w:tr>
      <w:tr w:rsidR="00596822" w:rsidTr="00596822">
        <w:trPr>
          <w:trHeight w:val="600"/>
        </w:trPr>
        <w:tc>
          <w:tcPr>
            <w:tcW w:w="887" w:type="dxa"/>
            <w:hideMark/>
          </w:tcPr>
          <w:p w:rsidR="00596822" w:rsidRDefault="00121F2B">
            <w:pPr>
              <w:pStyle w:val="TableBodyText"/>
              <w:spacing w:after="0"/>
              <w:jc w:val="center"/>
            </w:pPr>
            <w:r>
              <w:t>24015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establish media connection with client.</w:t>
            </w:r>
          </w:p>
        </w:tc>
      </w:tr>
      <w:tr w:rsidR="00596822" w:rsidTr="00596822">
        <w:trPr>
          <w:trHeight w:val="600"/>
        </w:trPr>
        <w:tc>
          <w:tcPr>
            <w:tcW w:w="887" w:type="dxa"/>
            <w:hideMark/>
          </w:tcPr>
          <w:p w:rsidR="00596822" w:rsidRDefault="00121F2B">
            <w:pPr>
              <w:pStyle w:val="TableBodyText"/>
              <w:spacing w:after="0"/>
              <w:jc w:val="center"/>
            </w:pPr>
            <w:r>
              <w:t>24016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The media connection with the remote endpoint was lost (RTP stream timeout).</w:t>
            </w:r>
          </w:p>
        </w:tc>
      </w:tr>
      <w:tr w:rsidR="00596822" w:rsidTr="00596822">
        <w:trPr>
          <w:trHeight w:val="600"/>
        </w:trPr>
        <w:tc>
          <w:tcPr>
            <w:tcW w:w="887" w:type="dxa"/>
            <w:hideMark/>
          </w:tcPr>
          <w:p w:rsidR="00596822" w:rsidRDefault="00121F2B">
            <w:pPr>
              <w:pStyle w:val="TableBodyText"/>
              <w:spacing w:after="0"/>
              <w:jc w:val="center"/>
            </w:pPr>
            <w:r>
              <w:t>24017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The media session was terminated because of a SIP/SDP renegotiation failure.</w:t>
            </w:r>
          </w:p>
        </w:tc>
      </w:tr>
      <w:tr w:rsidR="00596822" w:rsidTr="00596822">
        <w:trPr>
          <w:trHeight w:val="600"/>
        </w:trPr>
        <w:tc>
          <w:tcPr>
            <w:tcW w:w="887" w:type="dxa"/>
            <w:hideMark/>
          </w:tcPr>
          <w:p w:rsidR="00596822" w:rsidRDefault="00121F2B">
            <w:pPr>
              <w:pStyle w:val="TableBodyText"/>
              <w:spacing w:after="0"/>
              <w:jc w:val="center"/>
            </w:pPr>
            <w:r>
              <w:t>24018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Conference escalation is not supported by application.</w:t>
            </w:r>
          </w:p>
        </w:tc>
      </w:tr>
      <w:tr w:rsidR="00596822" w:rsidTr="00596822">
        <w:trPr>
          <w:trHeight w:val="600"/>
        </w:trPr>
        <w:tc>
          <w:tcPr>
            <w:tcW w:w="887" w:type="dxa"/>
            <w:hideMark/>
          </w:tcPr>
          <w:p w:rsidR="00596822" w:rsidRDefault="00121F2B">
            <w:pPr>
              <w:pStyle w:val="TableBodyText"/>
              <w:spacing w:after="0"/>
              <w:jc w:val="center"/>
            </w:pPr>
            <w:r>
              <w:t>24019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Remote participant mismatch.</w:t>
            </w:r>
          </w:p>
        </w:tc>
      </w:tr>
      <w:tr w:rsidR="00596822" w:rsidTr="00596822">
        <w:trPr>
          <w:trHeight w:val="600"/>
        </w:trPr>
        <w:tc>
          <w:tcPr>
            <w:tcW w:w="887" w:type="dxa"/>
            <w:hideMark/>
          </w:tcPr>
          <w:p w:rsidR="00596822" w:rsidRDefault="00121F2B">
            <w:pPr>
              <w:pStyle w:val="TableBodyText"/>
              <w:spacing w:after="0"/>
              <w:jc w:val="center"/>
            </w:pPr>
            <w:r>
              <w:t>24020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Message Throttling is in effect.</w:t>
            </w:r>
          </w:p>
        </w:tc>
      </w:tr>
      <w:tr w:rsidR="00596822" w:rsidTr="00596822">
        <w:trPr>
          <w:trHeight w:val="600"/>
        </w:trPr>
        <w:tc>
          <w:tcPr>
            <w:tcW w:w="887" w:type="dxa"/>
            <w:hideMark/>
          </w:tcPr>
          <w:p w:rsidR="00596822" w:rsidRDefault="00121F2B">
            <w:pPr>
              <w:pStyle w:val="TableBodyText"/>
              <w:spacing w:after="0"/>
              <w:jc w:val="center"/>
            </w:pPr>
            <w:r>
              <w:t>24021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Conversation is terminating or terminated.</w:t>
            </w:r>
          </w:p>
        </w:tc>
      </w:tr>
      <w:tr w:rsidR="00596822" w:rsidTr="00596822">
        <w:trPr>
          <w:trHeight w:val="600"/>
        </w:trPr>
        <w:tc>
          <w:tcPr>
            <w:tcW w:w="887" w:type="dxa"/>
            <w:hideMark/>
          </w:tcPr>
          <w:p w:rsidR="00596822" w:rsidRDefault="00121F2B">
            <w:pPr>
              <w:pStyle w:val="TableBodyText"/>
              <w:spacing w:after="0"/>
              <w:jc w:val="center"/>
            </w:pPr>
            <w:r>
              <w:t>24022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Media type is already taken by another call.</w:t>
            </w:r>
          </w:p>
        </w:tc>
      </w:tr>
      <w:tr w:rsidR="00596822" w:rsidTr="00596822">
        <w:trPr>
          <w:trHeight w:val="600"/>
        </w:trPr>
        <w:tc>
          <w:tcPr>
            <w:tcW w:w="887" w:type="dxa"/>
            <w:hideMark/>
          </w:tcPr>
          <w:p w:rsidR="00596822" w:rsidRDefault="00121F2B">
            <w:pPr>
              <w:pStyle w:val="TableBodyText"/>
              <w:spacing w:after="0"/>
              <w:jc w:val="center"/>
            </w:pPr>
            <w:r>
              <w:t>24023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Decline </w:t>
            </w:r>
            <w:r>
              <w:t>because of presence.</w:t>
            </w:r>
          </w:p>
        </w:tc>
      </w:tr>
      <w:tr w:rsidR="00596822" w:rsidTr="00596822">
        <w:trPr>
          <w:trHeight w:val="600"/>
        </w:trPr>
        <w:tc>
          <w:tcPr>
            <w:tcW w:w="887" w:type="dxa"/>
            <w:hideMark/>
          </w:tcPr>
          <w:p w:rsidR="00596822" w:rsidRDefault="00121F2B">
            <w:pPr>
              <w:pStyle w:val="TableBodyText"/>
              <w:spacing w:after="0"/>
              <w:jc w:val="center"/>
            </w:pPr>
            <w:r>
              <w:t>24024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Call termination because of successful transfer.</w:t>
            </w:r>
          </w:p>
        </w:tc>
      </w:tr>
      <w:tr w:rsidR="00596822" w:rsidTr="00596822">
        <w:trPr>
          <w:trHeight w:val="600"/>
        </w:trPr>
        <w:tc>
          <w:tcPr>
            <w:tcW w:w="887" w:type="dxa"/>
            <w:hideMark/>
          </w:tcPr>
          <w:p w:rsidR="00596822" w:rsidRDefault="00121F2B">
            <w:pPr>
              <w:pStyle w:val="TableBodyText"/>
              <w:spacing w:after="0"/>
              <w:jc w:val="center"/>
            </w:pPr>
            <w:r>
              <w:t>24025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application handler for media type.</w:t>
            </w:r>
          </w:p>
        </w:tc>
      </w:tr>
      <w:tr w:rsidR="00596822" w:rsidTr="00596822">
        <w:trPr>
          <w:trHeight w:val="600"/>
        </w:trPr>
        <w:tc>
          <w:tcPr>
            <w:tcW w:w="887" w:type="dxa"/>
            <w:hideMark/>
          </w:tcPr>
          <w:p w:rsidR="00596822" w:rsidRDefault="00121F2B">
            <w:pPr>
              <w:pStyle w:val="TableBodyText"/>
              <w:spacing w:after="0"/>
              <w:jc w:val="center"/>
            </w:pPr>
            <w:r>
              <w:t>24026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Call establishment timed out.</w:t>
            </w:r>
          </w:p>
        </w:tc>
      </w:tr>
      <w:tr w:rsidR="00596822" w:rsidTr="00596822">
        <w:trPr>
          <w:trHeight w:val="600"/>
        </w:trPr>
        <w:tc>
          <w:tcPr>
            <w:tcW w:w="887" w:type="dxa"/>
            <w:hideMark/>
          </w:tcPr>
          <w:p w:rsidR="00596822" w:rsidRDefault="00121F2B">
            <w:pPr>
              <w:pStyle w:val="TableBodyText"/>
              <w:spacing w:after="0"/>
              <w:jc w:val="center"/>
            </w:pPr>
            <w:r>
              <w:lastRenderedPageBreak/>
              <w:t>24027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Conference invitation handling is not supported by the application.</w:t>
            </w:r>
          </w:p>
        </w:tc>
      </w:tr>
      <w:tr w:rsidR="00596822" w:rsidTr="00596822">
        <w:trPr>
          <w:trHeight w:val="600"/>
        </w:trPr>
        <w:tc>
          <w:tcPr>
            <w:tcW w:w="887" w:type="dxa"/>
            <w:hideMark/>
          </w:tcPr>
          <w:p w:rsidR="00596822" w:rsidRDefault="00121F2B">
            <w:pPr>
              <w:pStyle w:val="TableBodyText"/>
              <w:spacing w:after="0"/>
              <w:jc w:val="center"/>
            </w:pPr>
            <w:r>
              <w:t>24028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Endpoint is in draining mode.</w:t>
            </w:r>
          </w:p>
        </w:tc>
      </w:tr>
      <w:tr w:rsidR="00596822" w:rsidTr="00596822">
        <w:trPr>
          <w:trHeight w:val="600"/>
        </w:trPr>
        <w:tc>
          <w:tcPr>
            <w:tcW w:w="887" w:type="dxa"/>
            <w:hideMark/>
          </w:tcPr>
          <w:p w:rsidR="00596822" w:rsidRDefault="00121F2B">
            <w:pPr>
              <w:pStyle w:val="TableBodyText"/>
              <w:spacing w:after="0"/>
              <w:jc w:val="center"/>
            </w:pPr>
            <w:r>
              <w:t>24029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Message is not verified by endpoint.</w:t>
            </w:r>
          </w:p>
        </w:tc>
      </w:tr>
      <w:tr w:rsidR="00596822" w:rsidTr="00596822">
        <w:trPr>
          <w:trHeight w:val="600"/>
        </w:trPr>
        <w:tc>
          <w:tcPr>
            <w:tcW w:w="887" w:type="dxa"/>
            <w:hideMark/>
          </w:tcPr>
          <w:p w:rsidR="00596822" w:rsidRDefault="00121F2B">
            <w:pPr>
              <w:pStyle w:val="TableBodyText"/>
              <w:spacing w:after="0"/>
              <w:jc w:val="center"/>
            </w:pPr>
            <w:r>
              <w:t>24030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No transaction </w:t>
            </w:r>
            <w:r>
              <w:t>handler.</w:t>
            </w:r>
          </w:p>
        </w:tc>
      </w:tr>
      <w:tr w:rsidR="00596822" w:rsidTr="00596822">
        <w:trPr>
          <w:trHeight w:val="600"/>
        </w:trPr>
        <w:tc>
          <w:tcPr>
            <w:tcW w:w="887" w:type="dxa"/>
            <w:hideMark/>
          </w:tcPr>
          <w:p w:rsidR="00596822" w:rsidRDefault="00121F2B">
            <w:pPr>
              <w:pStyle w:val="TableBodyText"/>
              <w:spacing w:after="0"/>
              <w:jc w:val="center"/>
            </w:pPr>
            <w:r>
              <w:t>24031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transaction handler.</w:t>
            </w:r>
          </w:p>
        </w:tc>
      </w:tr>
      <w:tr w:rsidR="00596822" w:rsidTr="00596822">
        <w:trPr>
          <w:trHeight w:val="600"/>
        </w:trPr>
        <w:tc>
          <w:tcPr>
            <w:tcW w:w="887" w:type="dxa"/>
            <w:hideMark/>
          </w:tcPr>
          <w:p w:rsidR="00596822" w:rsidRDefault="00121F2B">
            <w:pPr>
              <w:pStyle w:val="TableBodyText"/>
              <w:spacing w:after="0"/>
              <w:jc w:val="center"/>
            </w:pPr>
            <w:r>
              <w:t>24032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component handler.</w:t>
            </w:r>
          </w:p>
        </w:tc>
      </w:tr>
      <w:tr w:rsidR="00596822" w:rsidTr="00596822">
        <w:trPr>
          <w:trHeight w:val="600"/>
        </w:trPr>
        <w:tc>
          <w:tcPr>
            <w:tcW w:w="887" w:type="dxa"/>
            <w:hideMark/>
          </w:tcPr>
          <w:p w:rsidR="00596822" w:rsidRDefault="00121F2B">
            <w:pPr>
              <w:pStyle w:val="TableBodyText"/>
              <w:spacing w:after="0"/>
              <w:jc w:val="center"/>
            </w:pPr>
            <w:r>
              <w:t>24033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component handler.</w:t>
            </w:r>
          </w:p>
        </w:tc>
      </w:tr>
      <w:tr w:rsidR="00596822" w:rsidTr="00596822">
        <w:trPr>
          <w:trHeight w:val="600"/>
        </w:trPr>
        <w:tc>
          <w:tcPr>
            <w:tcW w:w="887" w:type="dxa"/>
            <w:hideMark/>
          </w:tcPr>
          <w:p w:rsidR="00596822" w:rsidRDefault="00121F2B">
            <w:pPr>
              <w:pStyle w:val="TableBodyText"/>
              <w:spacing w:after="0"/>
              <w:jc w:val="center"/>
            </w:pPr>
            <w:r>
              <w:t>24034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message received handler.</w:t>
            </w:r>
          </w:p>
        </w:tc>
      </w:tr>
      <w:tr w:rsidR="00596822" w:rsidTr="00596822">
        <w:trPr>
          <w:trHeight w:val="600"/>
        </w:trPr>
        <w:tc>
          <w:tcPr>
            <w:tcW w:w="887" w:type="dxa"/>
            <w:hideMark/>
          </w:tcPr>
          <w:p w:rsidR="00596822" w:rsidRDefault="00121F2B">
            <w:pPr>
              <w:pStyle w:val="TableBodyText"/>
              <w:spacing w:after="0"/>
              <w:jc w:val="center"/>
            </w:pPr>
            <w:r>
              <w:t>24035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Event header is missing in registration notify.</w:t>
            </w:r>
          </w:p>
        </w:tc>
      </w:tr>
      <w:tr w:rsidR="00596822" w:rsidTr="00596822">
        <w:trPr>
          <w:trHeight w:val="600"/>
        </w:trPr>
        <w:tc>
          <w:tcPr>
            <w:tcW w:w="887" w:type="dxa"/>
            <w:hideMark/>
          </w:tcPr>
          <w:p w:rsidR="00596822" w:rsidRDefault="00121F2B">
            <w:pPr>
              <w:pStyle w:val="TableBodyText"/>
              <w:spacing w:after="0"/>
              <w:jc w:val="center"/>
            </w:pPr>
            <w:r>
              <w:t>24036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Endpoint is terminating or terminated.</w:t>
            </w:r>
          </w:p>
        </w:tc>
      </w:tr>
      <w:tr w:rsidR="00596822" w:rsidTr="00596822">
        <w:trPr>
          <w:trHeight w:val="600"/>
        </w:trPr>
        <w:tc>
          <w:tcPr>
            <w:tcW w:w="887" w:type="dxa"/>
            <w:hideMark/>
          </w:tcPr>
          <w:p w:rsidR="00596822" w:rsidRDefault="00121F2B">
            <w:pPr>
              <w:pStyle w:val="TableBodyText"/>
              <w:spacing w:after="0"/>
              <w:jc w:val="center"/>
            </w:pPr>
            <w:r>
              <w:t>24037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Incoming Re-Invite transaction timed out.</w:t>
            </w:r>
          </w:p>
        </w:tc>
      </w:tr>
      <w:tr w:rsidR="00596822" w:rsidTr="00596822">
        <w:trPr>
          <w:trHeight w:val="600"/>
        </w:trPr>
        <w:tc>
          <w:tcPr>
            <w:tcW w:w="887" w:type="dxa"/>
            <w:hideMark/>
          </w:tcPr>
          <w:p w:rsidR="00596822" w:rsidRDefault="00121F2B">
            <w:pPr>
              <w:pStyle w:val="TableBodyText"/>
              <w:spacing w:after="0"/>
              <w:jc w:val="center"/>
            </w:pPr>
            <w:r>
              <w:t>24038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Incoming non-Invite </w:t>
            </w:r>
            <w:r>
              <w:t>transaction timed out.</w:t>
            </w:r>
          </w:p>
        </w:tc>
      </w:tr>
      <w:tr w:rsidR="00596822" w:rsidTr="00596822">
        <w:trPr>
          <w:trHeight w:val="600"/>
        </w:trPr>
        <w:tc>
          <w:tcPr>
            <w:tcW w:w="887" w:type="dxa"/>
            <w:hideMark/>
          </w:tcPr>
          <w:p w:rsidR="00596822" w:rsidRDefault="00121F2B">
            <w:pPr>
              <w:pStyle w:val="TableBodyText"/>
              <w:spacing w:after="0"/>
              <w:jc w:val="center"/>
            </w:pPr>
            <w:r>
              <w:t>24039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offer answer negotiator found.</w:t>
            </w:r>
          </w:p>
        </w:tc>
      </w:tr>
      <w:tr w:rsidR="00596822" w:rsidTr="00596822">
        <w:trPr>
          <w:trHeight w:val="600"/>
        </w:trPr>
        <w:tc>
          <w:tcPr>
            <w:tcW w:w="887" w:type="dxa"/>
            <w:hideMark/>
          </w:tcPr>
          <w:p w:rsidR="00596822" w:rsidRDefault="00121F2B">
            <w:pPr>
              <w:pStyle w:val="TableBodyText"/>
              <w:spacing w:after="0"/>
              <w:jc w:val="center"/>
            </w:pPr>
            <w:r>
              <w:t>24040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Request pending.</w:t>
            </w:r>
          </w:p>
        </w:tc>
      </w:tr>
      <w:tr w:rsidR="00596822" w:rsidTr="00596822">
        <w:trPr>
          <w:trHeight w:val="600"/>
        </w:trPr>
        <w:tc>
          <w:tcPr>
            <w:tcW w:w="887" w:type="dxa"/>
            <w:hideMark/>
          </w:tcPr>
          <w:p w:rsidR="00596822" w:rsidRDefault="00121F2B">
            <w:pPr>
              <w:pStyle w:val="TableBodyText"/>
              <w:spacing w:after="0"/>
              <w:jc w:val="center"/>
            </w:pPr>
            <w:r>
              <w:t>24041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message received handler.</w:t>
            </w:r>
          </w:p>
        </w:tc>
      </w:tr>
      <w:tr w:rsidR="00596822" w:rsidTr="00596822">
        <w:trPr>
          <w:trHeight w:val="600"/>
        </w:trPr>
        <w:tc>
          <w:tcPr>
            <w:tcW w:w="887" w:type="dxa"/>
            <w:hideMark/>
          </w:tcPr>
          <w:p w:rsidR="00596822" w:rsidRDefault="00121F2B">
            <w:pPr>
              <w:pStyle w:val="TableBodyText"/>
              <w:spacing w:after="0"/>
              <w:jc w:val="center"/>
            </w:pPr>
            <w:r>
              <w:t>24042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session received handler.</w:t>
            </w:r>
          </w:p>
        </w:tc>
      </w:tr>
      <w:tr w:rsidR="00596822" w:rsidTr="00596822">
        <w:trPr>
          <w:trHeight w:val="600"/>
        </w:trPr>
        <w:tc>
          <w:tcPr>
            <w:tcW w:w="887" w:type="dxa"/>
            <w:hideMark/>
          </w:tcPr>
          <w:p w:rsidR="00596822" w:rsidRDefault="00121F2B">
            <w:pPr>
              <w:pStyle w:val="TableBodyText"/>
              <w:spacing w:after="0"/>
              <w:jc w:val="center"/>
            </w:pPr>
            <w:r>
              <w:t>24043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Request is already terminated.</w:t>
            </w:r>
          </w:p>
        </w:tc>
      </w:tr>
      <w:tr w:rsidR="00596822" w:rsidTr="00596822">
        <w:trPr>
          <w:trHeight w:val="600"/>
        </w:trPr>
        <w:tc>
          <w:tcPr>
            <w:tcW w:w="887" w:type="dxa"/>
            <w:hideMark/>
          </w:tcPr>
          <w:p w:rsidR="00596822" w:rsidRDefault="00121F2B">
            <w:pPr>
              <w:pStyle w:val="TableBodyText"/>
              <w:spacing w:after="0"/>
              <w:jc w:val="center"/>
            </w:pPr>
            <w:r>
              <w:t>24044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Bad content type.</w:t>
            </w:r>
          </w:p>
        </w:tc>
      </w:tr>
      <w:tr w:rsidR="00596822" w:rsidTr="00596822">
        <w:trPr>
          <w:trHeight w:val="600"/>
        </w:trPr>
        <w:tc>
          <w:tcPr>
            <w:tcW w:w="887" w:type="dxa"/>
            <w:hideMark/>
          </w:tcPr>
          <w:p w:rsidR="00596822" w:rsidRDefault="00121F2B">
            <w:pPr>
              <w:pStyle w:val="TableBodyText"/>
              <w:spacing w:after="0"/>
              <w:jc w:val="center"/>
            </w:pPr>
            <w:r>
              <w:lastRenderedPageBreak/>
              <w:t>24045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Null or empty content type.</w:t>
            </w:r>
          </w:p>
        </w:tc>
      </w:tr>
      <w:tr w:rsidR="00596822" w:rsidTr="00596822">
        <w:trPr>
          <w:trHeight w:val="600"/>
        </w:trPr>
        <w:tc>
          <w:tcPr>
            <w:tcW w:w="887" w:type="dxa"/>
            <w:hideMark/>
          </w:tcPr>
          <w:p w:rsidR="00596822" w:rsidRDefault="00121F2B">
            <w:pPr>
              <w:pStyle w:val="TableBodyText"/>
              <w:spacing w:after="0"/>
              <w:jc w:val="center"/>
            </w:pPr>
            <w:r>
              <w:t>24046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Remote session is invalid.</w:t>
            </w:r>
          </w:p>
        </w:tc>
      </w:tr>
      <w:tr w:rsidR="00596822" w:rsidTr="00596822">
        <w:trPr>
          <w:trHeight w:val="600"/>
        </w:trPr>
        <w:tc>
          <w:tcPr>
            <w:tcW w:w="887" w:type="dxa"/>
            <w:hideMark/>
          </w:tcPr>
          <w:p w:rsidR="00596822" w:rsidRDefault="00121F2B">
            <w:pPr>
              <w:pStyle w:val="TableBodyText"/>
              <w:spacing w:after="0"/>
              <w:jc w:val="center"/>
            </w:pPr>
            <w:r>
              <w:t>24047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Session timer expired.</w:t>
            </w:r>
          </w:p>
        </w:tc>
      </w:tr>
      <w:tr w:rsidR="00596822" w:rsidTr="00596822">
        <w:trPr>
          <w:trHeight w:val="600"/>
        </w:trPr>
        <w:tc>
          <w:tcPr>
            <w:tcW w:w="887" w:type="dxa"/>
            <w:hideMark/>
          </w:tcPr>
          <w:p w:rsidR="00596822" w:rsidRDefault="00121F2B">
            <w:pPr>
              <w:pStyle w:val="TableBodyText"/>
              <w:spacing w:after="0"/>
              <w:jc w:val="center"/>
            </w:pPr>
            <w:r>
              <w:t>24048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Session connection timer expired.</w:t>
            </w:r>
          </w:p>
        </w:tc>
      </w:tr>
      <w:tr w:rsidR="00596822" w:rsidTr="00596822">
        <w:trPr>
          <w:trHeight w:val="600"/>
        </w:trPr>
        <w:tc>
          <w:tcPr>
            <w:tcW w:w="887" w:type="dxa"/>
            <w:hideMark/>
          </w:tcPr>
          <w:p w:rsidR="00596822" w:rsidRDefault="00121F2B">
            <w:pPr>
              <w:pStyle w:val="TableBodyText"/>
              <w:spacing w:after="0"/>
              <w:jc w:val="center"/>
            </w:pPr>
            <w:r>
              <w:t>24049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Request received on bad call leg.</w:t>
            </w:r>
          </w:p>
        </w:tc>
      </w:tr>
      <w:tr w:rsidR="00596822" w:rsidTr="00596822">
        <w:trPr>
          <w:trHeight w:val="600"/>
        </w:trPr>
        <w:tc>
          <w:tcPr>
            <w:tcW w:w="887" w:type="dxa"/>
            <w:hideMark/>
          </w:tcPr>
          <w:p w:rsidR="00596822" w:rsidRDefault="00121F2B">
            <w:pPr>
              <w:pStyle w:val="TableBodyText"/>
              <w:spacing w:after="0"/>
              <w:jc w:val="center"/>
            </w:pPr>
            <w:r>
              <w:t>24050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Session timer value is too small.</w:t>
            </w:r>
          </w:p>
        </w:tc>
      </w:tr>
      <w:tr w:rsidR="00596822" w:rsidTr="00596822">
        <w:trPr>
          <w:trHeight w:val="600"/>
        </w:trPr>
        <w:tc>
          <w:tcPr>
            <w:tcW w:w="887" w:type="dxa"/>
            <w:hideMark/>
          </w:tcPr>
          <w:p w:rsidR="00596822" w:rsidRDefault="00121F2B">
            <w:pPr>
              <w:pStyle w:val="TableBodyText"/>
              <w:spacing w:after="0"/>
              <w:jc w:val="center"/>
            </w:pPr>
            <w:r>
              <w:t>24051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Unable to create session.</w:t>
            </w:r>
          </w:p>
        </w:tc>
      </w:tr>
      <w:tr w:rsidR="00596822" w:rsidTr="00596822">
        <w:trPr>
          <w:trHeight w:val="600"/>
        </w:trPr>
        <w:tc>
          <w:tcPr>
            <w:tcW w:w="887" w:type="dxa"/>
            <w:hideMark/>
          </w:tcPr>
          <w:p w:rsidR="00596822" w:rsidRDefault="00121F2B">
            <w:pPr>
              <w:pStyle w:val="TableBodyText"/>
              <w:spacing w:after="0"/>
              <w:jc w:val="center"/>
            </w:pPr>
            <w:r>
              <w:t>24052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Incoming subscription is not supported.</w:t>
            </w:r>
          </w:p>
        </w:tc>
      </w:tr>
      <w:tr w:rsidR="00596822" w:rsidTr="00596822">
        <w:trPr>
          <w:trHeight w:val="600"/>
        </w:trPr>
        <w:tc>
          <w:tcPr>
            <w:tcW w:w="887" w:type="dxa"/>
            <w:hideMark/>
          </w:tcPr>
          <w:p w:rsidR="00596822" w:rsidRDefault="00121F2B">
            <w:pPr>
              <w:pStyle w:val="TableBodyText"/>
              <w:spacing w:after="0"/>
              <w:jc w:val="center"/>
            </w:pPr>
            <w:r>
              <w:t>24053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Event header is missing, cannot be parsed or is not supported.</w:t>
            </w:r>
          </w:p>
        </w:tc>
      </w:tr>
      <w:tr w:rsidR="00596822" w:rsidTr="00596822">
        <w:trPr>
          <w:trHeight w:val="600"/>
        </w:trPr>
        <w:tc>
          <w:tcPr>
            <w:tcW w:w="887" w:type="dxa"/>
            <w:hideMark/>
          </w:tcPr>
          <w:p w:rsidR="00596822" w:rsidRDefault="00121F2B">
            <w:pPr>
              <w:pStyle w:val="TableBodyText"/>
              <w:spacing w:after="0"/>
              <w:jc w:val="center"/>
            </w:pPr>
            <w:r>
              <w:t>24054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Provisional </w:t>
            </w:r>
            <w:r>
              <w:t>acknowledgement does not match any pending provisional.</w:t>
            </w:r>
          </w:p>
        </w:tc>
      </w:tr>
      <w:tr w:rsidR="00596822" w:rsidTr="00596822">
        <w:trPr>
          <w:trHeight w:val="600"/>
        </w:trPr>
        <w:tc>
          <w:tcPr>
            <w:tcW w:w="887" w:type="dxa"/>
            <w:hideMark/>
          </w:tcPr>
          <w:p w:rsidR="00596822" w:rsidRDefault="00121F2B">
            <w:pPr>
              <w:pStyle w:val="TableBodyText"/>
              <w:spacing w:after="0"/>
              <w:jc w:val="center"/>
            </w:pPr>
            <w:r>
              <w:t>24055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dialog information found in the request.</w:t>
            </w:r>
          </w:p>
        </w:tc>
      </w:tr>
      <w:tr w:rsidR="00596822" w:rsidTr="00596822">
        <w:trPr>
          <w:trHeight w:val="600"/>
        </w:trPr>
        <w:tc>
          <w:tcPr>
            <w:tcW w:w="887" w:type="dxa"/>
            <w:hideMark/>
          </w:tcPr>
          <w:p w:rsidR="00596822" w:rsidRDefault="00121F2B">
            <w:pPr>
              <w:pStyle w:val="TableBodyText"/>
              <w:spacing w:after="0"/>
              <w:jc w:val="center"/>
            </w:pPr>
            <w:r>
              <w:t>24056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Extension method in the request is not supported.</w:t>
            </w:r>
          </w:p>
        </w:tc>
      </w:tr>
      <w:tr w:rsidR="00596822" w:rsidTr="00596822">
        <w:trPr>
          <w:trHeight w:val="600"/>
        </w:trPr>
        <w:tc>
          <w:tcPr>
            <w:tcW w:w="887" w:type="dxa"/>
            <w:hideMark/>
          </w:tcPr>
          <w:p w:rsidR="00596822" w:rsidRDefault="00121F2B">
            <w:pPr>
              <w:pStyle w:val="TableBodyText"/>
              <w:spacing w:after="0"/>
              <w:jc w:val="center"/>
            </w:pPr>
            <w:r>
              <w:t>24057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No session </w:t>
            </w:r>
            <w:r>
              <w:t>refer received handler.</w:t>
            </w:r>
          </w:p>
        </w:tc>
      </w:tr>
      <w:tr w:rsidR="00596822" w:rsidTr="00596822">
        <w:trPr>
          <w:trHeight w:val="600"/>
        </w:trPr>
        <w:tc>
          <w:tcPr>
            <w:tcW w:w="887" w:type="dxa"/>
            <w:hideMark/>
          </w:tcPr>
          <w:p w:rsidR="00596822" w:rsidRDefault="00121F2B">
            <w:pPr>
              <w:pStyle w:val="TableBodyText"/>
              <w:spacing w:after="0"/>
              <w:jc w:val="center"/>
            </w:pPr>
            <w:r>
              <w:t>24058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Internal error occurred.</w:t>
            </w:r>
          </w:p>
        </w:tc>
      </w:tr>
      <w:tr w:rsidR="00596822" w:rsidTr="00596822">
        <w:trPr>
          <w:trHeight w:val="600"/>
        </w:trPr>
        <w:tc>
          <w:tcPr>
            <w:tcW w:w="887" w:type="dxa"/>
            <w:hideMark/>
          </w:tcPr>
          <w:p w:rsidR="00596822" w:rsidRDefault="00121F2B">
            <w:pPr>
              <w:pStyle w:val="TableBodyText"/>
              <w:spacing w:after="0"/>
              <w:jc w:val="center"/>
            </w:pPr>
            <w:r>
              <w:t>24059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Endpoint is already terminated.</w:t>
            </w:r>
          </w:p>
        </w:tc>
      </w:tr>
      <w:tr w:rsidR="00596822" w:rsidTr="00596822">
        <w:trPr>
          <w:trHeight w:val="600"/>
        </w:trPr>
        <w:tc>
          <w:tcPr>
            <w:tcW w:w="887" w:type="dxa"/>
            <w:hideMark/>
          </w:tcPr>
          <w:p w:rsidR="00596822" w:rsidRDefault="00121F2B">
            <w:pPr>
              <w:pStyle w:val="TableBodyText"/>
              <w:spacing w:after="0"/>
              <w:jc w:val="center"/>
            </w:pPr>
            <w:r>
              <w:t>24060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Incoming message is badly formatted.</w:t>
            </w:r>
          </w:p>
        </w:tc>
      </w:tr>
      <w:tr w:rsidR="00596822" w:rsidTr="00596822">
        <w:trPr>
          <w:trHeight w:val="600"/>
        </w:trPr>
        <w:tc>
          <w:tcPr>
            <w:tcW w:w="887" w:type="dxa"/>
            <w:hideMark/>
          </w:tcPr>
          <w:p w:rsidR="00596822" w:rsidRDefault="00121F2B">
            <w:pPr>
              <w:pStyle w:val="TableBodyText"/>
              <w:spacing w:after="0"/>
              <w:jc w:val="center"/>
            </w:pPr>
            <w:r>
              <w:t>24061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Route set </w:t>
            </w:r>
            <w:r>
              <w:t>recovery retries failed.</w:t>
            </w:r>
          </w:p>
        </w:tc>
      </w:tr>
      <w:tr w:rsidR="00596822" w:rsidTr="00596822">
        <w:trPr>
          <w:trHeight w:val="600"/>
        </w:trPr>
        <w:tc>
          <w:tcPr>
            <w:tcW w:w="887" w:type="dxa"/>
            <w:hideMark/>
          </w:tcPr>
          <w:p w:rsidR="00596822" w:rsidRDefault="00121F2B">
            <w:pPr>
              <w:pStyle w:val="TableBodyText"/>
              <w:spacing w:after="0"/>
              <w:jc w:val="center"/>
            </w:pPr>
            <w:r>
              <w:t>24062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Joining the conference lobby is not supported.</w:t>
            </w:r>
          </w:p>
        </w:tc>
      </w:tr>
      <w:tr w:rsidR="00596822" w:rsidTr="00596822">
        <w:trPr>
          <w:trHeight w:val="600"/>
        </w:trPr>
        <w:tc>
          <w:tcPr>
            <w:tcW w:w="887" w:type="dxa"/>
            <w:hideMark/>
          </w:tcPr>
          <w:p w:rsidR="00596822" w:rsidRDefault="00121F2B">
            <w:pPr>
              <w:pStyle w:val="TableBodyText"/>
              <w:spacing w:after="0"/>
              <w:jc w:val="center"/>
            </w:pPr>
            <w:r>
              <w:lastRenderedPageBreak/>
              <w:t>24063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Timed out while waiting in the lobby.</w:t>
            </w:r>
          </w:p>
        </w:tc>
      </w:tr>
      <w:tr w:rsidR="00596822" w:rsidTr="00596822">
        <w:trPr>
          <w:trHeight w:val="600"/>
        </w:trPr>
        <w:tc>
          <w:tcPr>
            <w:tcW w:w="887" w:type="dxa"/>
            <w:hideMark/>
          </w:tcPr>
          <w:p w:rsidR="00596822" w:rsidRDefault="00121F2B">
            <w:pPr>
              <w:pStyle w:val="TableBodyText"/>
              <w:spacing w:after="0"/>
              <w:jc w:val="center"/>
            </w:pPr>
            <w:r>
              <w:t>24064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Escalation to a conference failed.</w:t>
            </w:r>
          </w:p>
        </w:tc>
      </w:tr>
      <w:tr w:rsidR="00596822" w:rsidTr="00596822">
        <w:trPr>
          <w:trHeight w:val="600"/>
        </w:trPr>
        <w:tc>
          <w:tcPr>
            <w:tcW w:w="887" w:type="dxa"/>
            <w:hideMark/>
          </w:tcPr>
          <w:p w:rsidR="00596822" w:rsidRDefault="00121F2B">
            <w:pPr>
              <w:pStyle w:val="TableBodyText"/>
              <w:spacing w:after="0"/>
              <w:jc w:val="center"/>
            </w:pPr>
            <w:r>
              <w:t>24065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Re-establishing sessions with server.</w:t>
            </w:r>
          </w:p>
        </w:tc>
      </w:tr>
      <w:tr w:rsidR="00596822" w:rsidTr="00596822">
        <w:trPr>
          <w:trHeight w:val="600"/>
        </w:trPr>
        <w:tc>
          <w:tcPr>
            <w:tcW w:w="887" w:type="dxa"/>
            <w:hideMark/>
          </w:tcPr>
          <w:p w:rsidR="00596822" w:rsidRDefault="00121F2B">
            <w:pPr>
              <w:pStyle w:val="TableBodyText"/>
              <w:spacing w:after="0"/>
              <w:jc w:val="center"/>
            </w:pPr>
            <w:r>
              <w:t>24066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Unable to dial-in to the AV MCU.</w:t>
            </w:r>
          </w:p>
        </w:tc>
      </w:tr>
      <w:tr w:rsidR="00596822" w:rsidTr="00596822">
        <w:trPr>
          <w:trHeight w:val="600"/>
        </w:trPr>
        <w:tc>
          <w:tcPr>
            <w:tcW w:w="887" w:type="dxa"/>
            <w:hideMark/>
          </w:tcPr>
          <w:p w:rsidR="00596822" w:rsidRDefault="00121F2B">
            <w:pPr>
              <w:pStyle w:val="TableBodyText"/>
              <w:spacing w:after="0"/>
              <w:jc w:val="center"/>
            </w:pPr>
            <w:r>
              <w:t>24067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Mcu is rolling over.</w:t>
            </w:r>
          </w:p>
        </w:tc>
      </w:tr>
      <w:tr w:rsidR="00596822" w:rsidTr="00596822">
        <w:trPr>
          <w:trHeight w:val="600"/>
        </w:trPr>
        <w:tc>
          <w:tcPr>
            <w:tcW w:w="887" w:type="dxa"/>
            <w:hideMark/>
          </w:tcPr>
          <w:p w:rsidR="00596822" w:rsidRDefault="00121F2B">
            <w:pPr>
              <w:pStyle w:val="TableBodyText"/>
              <w:spacing w:after="0"/>
              <w:jc w:val="center"/>
            </w:pPr>
            <w:r>
              <w:t>24068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Acknowledgement wait operation timed out.</w:t>
            </w:r>
          </w:p>
        </w:tc>
      </w:tr>
      <w:tr w:rsidR="00596822" w:rsidTr="00596822">
        <w:trPr>
          <w:trHeight w:val="600"/>
        </w:trPr>
        <w:tc>
          <w:tcPr>
            <w:tcW w:w="887" w:type="dxa"/>
            <w:hideMark/>
          </w:tcPr>
          <w:p w:rsidR="00596822" w:rsidRDefault="00121F2B">
            <w:pPr>
              <w:pStyle w:val="TableBodyText"/>
              <w:spacing w:after="0"/>
              <w:jc w:val="center"/>
            </w:pPr>
            <w:r>
              <w:t>24069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Unsupported extension headers.</w:t>
            </w:r>
          </w:p>
        </w:tc>
      </w:tr>
      <w:tr w:rsidR="00596822" w:rsidTr="00596822">
        <w:trPr>
          <w:trHeight w:val="600"/>
        </w:trPr>
        <w:tc>
          <w:tcPr>
            <w:tcW w:w="887" w:type="dxa"/>
            <w:hideMark/>
          </w:tcPr>
          <w:p w:rsidR="00596822" w:rsidRDefault="00121F2B">
            <w:pPr>
              <w:pStyle w:val="TableBodyText"/>
              <w:spacing w:after="0"/>
              <w:jc w:val="center"/>
            </w:pPr>
            <w:r>
              <w:t>24070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escalation invitation in invite data.</w:t>
            </w:r>
          </w:p>
        </w:tc>
      </w:tr>
      <w:tr w:rsidR="00596822" w:rsidTr="00596822">
        <w:trPr>
          <w:trHeight w:val="600"/>
        </w:trPr>
        <w:tc>
          <w:tcPr>
            <w:tcW w:w="887" w:type="dxa"/>
            <w:hideMark/>
          </w:tcPr>
          <w:p w:rsidR="00596822" w:rsidRDefault="00121F2B">
            <w:pPr>
              <w:pStyle w:val="TableBodyText"/>
              <w:spacing w:after="0"/>
              <w:jc w:val="center"/>
            </w:pPr>
            <w:r>
              <w:t>24071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Escalation invitation has no \"available\" or \"additional\" media types.</w:t>
            </w:r>
          </w:p>
        </w:tc>
      </w:tr>
      <w:tr w:rsidR="00596822" w:rsidTr="00596822">
        <w:trPr>
          <w:trHeight w:val="600"/>
        </w:trPr>
        <w:tc>
          <w:tcPr>
            <w:tcW w:w="887" w:type="dxa"/>
            <w:hideMark/>
          </w:tcPr>
          <w:p w:rsidR="00596822" w:rsidRDefault="00121F2B">
            <w:pPr>
              <w:pStyle w:val="TableBodyText"/>
              <w:spacing w:after="0"/>
              <w:jc w:val="center"/>
            </w:pPr>
            <w:r>
              <w:t>24072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Remote participant mismatch.</w:t>
            </w:r>
          </w:p>
        </w:tc>
      </w:tr>
      <w:tr w:rsidR="00596822" w:rsidTr="00596822">
        <w:trPr>
          <w:trHeight w:val="600"/>
        </w:trPr>
        <w:tc>
          <w:tcPr>
            <w:tcW w:w="887" w:type="dxa"/>
            <w:hideMark/>
          </w:tcPr>
          <w:p w:rsidR="00596822" w:rsidRDefault="00121F2B">
            <w:pPr>
              <w:pStyle w:val="TableBodyText"/>
              <w:spacing w:after="0"/>
              <w:jc w:val="center"/>
            </w:pPr>
            <w:r>
              <w:t>24073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Conversation state is not valid to perform escalation.</w:t>
            </w:r>
          </w:p>
        </w:tc>
      </w:tr>
      <w:tr w:rsidR="00596822" w:rsidTr="00596822">
        <w:trPr>
          <w:trHeight w:val="600"/>
        </w:trPr>
        <w:tc>
          <w:tcPr>
            <w:tcW w:w="887" w:type="dxa"/>
            <w:hideMark/>
          </w:tcPr>
          <w:p w:rsidR="00596822" w:rsidRDefault="00121F2B">
            <w:pPr>
              <w:pStyle w:val="TableBodyText"/>
              <w:spacing w:after="0"/>
              <w:jc w:val="center"/>
            </w:pPr>
            <w:r>
              <w:t>24074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Call signaling session disconnected.</w:t>
            </w:r>
          </w:p>
        </w:tc>
      </w:tr>
      <w:tr w:rsidR="00596822" w:rsidTr="00596822">
        <w:trPr>
          <w:trHeight w:val="600"/>
        </w:trPr>
        <w:tc>
          <w:tcPr>
            <w:tcW w:w="887" w:type="dxa"/>
            <w:hideMark/>
          </w:tcPr>
          <w:p w:rsidR="00596822" w:rsidRDefault="00121F2B">
            <w:pPr>
              <w:pStyle w:val="TableBodyText"/>
              <w:spacing w:after="0"/>
              <w:jc w:val="center"/>
            </w:pPr>
            <w:r>
              <w:t>24075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Call park operatio</w:t>
            </w:r>
            <w:r>
              <w:t>n failed.</w:t>
            </w:r>
          </w:p>
        </w:tc>
      </w:tr>
      <w:tr w:rsidR="00596822" w:rsidTr="00596822">
        <w:trPr>
          <w:trHeight w:val="600"/>
        </w:trPr>
        <w:tc>
          <w:tcPr>
            <w:tcW w:w="887" w:type="dxa"/>
            <w:hideMark/>
          </w:tcPr>
          <w:p w:rsidR="00596822" w:rsidRDefault="00121F2B">
            <w:pPr>
              <w:pStyle w:val="TableBodyText"/>
              <w:spacing w:after="0"/>
              <w:jc w:val="center"/>
            </w:pPr>
            <w:r>
              <w:t>24076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Call session is being terminated because of successful escalation.</w:t>
            </w:r>
          </w:p>
        </w:tc>
      </w:tr>
      <w:tr w:rsidR="00596822" w:rsidTr="00596822">
        <w:trPr>
          <w:trHeight w:val="600"/>
        </w:trPr>
        <w:tc>
          <w:tcPr>
            <w:tcW w:w="887" w:type="dxa"/>
            <w:hideMark/>
          </w:tcPr>
          <w:p w:rsidR="00596822" w:rsidRDefault="00121F2B">
            <w:pPr>
              <w:pStyle w:val="TableBodyText"/>
              <w:spacing w:after="0"/>
              <w:jc w:val="center"/>
            </w:pPr>
            <w:r>
              <w:t>24077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Invalid MimeProcessor result.</w:t>
            </w:r>
          </w:p>
        </w:tc>
      </w:tr>
      <w:tr w:rsidR="00596822" w:rsidTr="00596822">
        <w:trPr>
          <w:trHeight w:val="600"/>
        </w:trPr>
        <w:tc>
          <w:tcPr>
            <w:tcW w:w="887" w:type="dxa"/>
            <w:hideMark/>
          </w:tcPr>
          <w:p w:rsidR="00596822" w:rsidRDefault="00121F2B">
            <w:pPr>
              <w:pStyle w:val="TableBodyText"/>
              <w:spacing w:after="0"/>
              <w:jc w:val="center"/>
            </w:pPr>
            <w:r>
              <w:t>24078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Unsupported media types.</w:t>
            </w:r>
          </w:p>
        </w:tc>
      </w:tr>
      <w:tr w:rsidR="00596822" w:rsidTr="00596822">
        <w:trPr>
          <w:trHeight w:val="600"/>
        </w:trPr>
        <w:tc>
          <w:tcPr>
            <w:tcW w:w="887" w:type="dxa"/>
            <w:hideMark/>
          </w:tcPr>
          <w:p w:rsidR="00596822" w:rsidRDefault="00121F2B">
            <w:pPr>
              <w:pStyle w:val="TableBodyText"/>
              <w:spacing w:after="0"/>
              <w:jc w:val="center"/>
            </w:pPr>
            <w:r>
              <w:t>24079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Failed to parse incoming INVITE.</w:t>
            </w:r>
          </w:p>
        </w:tc>
      </w:tr>
      <w:tr w:rsidR="00596822" w:rsidTr="00596822">
        <w:trPr>
          <w:trHeight w:val="600"/>
        </w:trPr>
        <w:tc>
          <w:tcPr>
            <w:tcW w:w="887" w:type="dxa"/>
            <w:hideMark/>
          </w:tcPr>
          <w:p w:rsidR="00596822" w:rsidRDefault="00121F2B">
            <w:pPr>
              <w:pStyle w:val="TableBodyText"/>
              <w:spacing w:after="0"/>
              <w:jc w:val="center"/>
            </w:pPr>
            <w:r>
              <w:t>24080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Conversation auto termination.</w:t>
            </w:r>
          </w:p>
        </w:tc>
      </w:tr>
      <w:tr w:rsidR="00596822" w:rsidTr="00596822">
        <w:trPr>
          <w:trHeight w:val="600"/>
        </w:trPr>
        <w:tc>
          <w:tcPr>
            <w:tcW w:w="887" w:type="dxa"/>
            <w:hideMark/>
          </w:tcPr>
          <w:p w:rsidR="00596822" w:rsidRDefault="00121F2B">
            <w:pPr>
              <w:pStyle w:val="TableBodyText"/>
              <w:spacing w:after="0"/>
              <w:jc w:val="center"/>
            </w:pPr>
            <w:r>
              <w:lastRenderedPageBreak/>
              <w:t>24081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Endpoint termination.</w:t>
            </w:r>
          </w:p>
        </w:tc>
      </w:tr>
      <w:tr w:rsidR="00596822" w:rsidTr="00596822">
        <w:trPr>
          <w:trHeight w:val="600"/>
        </w:trPr>
        <w:tc>
          <w:tcPr>
            <w:tcW w:w="887" w:type="dxa"/>
            <w:hideMark/>
          </w:tcPr>
          <w:p w:rsidR="00596822" w:rsidRDefault="00121F2B">
            <w:pPr>
              <w:pStyle w:val="TableBodyText"/>
              <w:spacing w:after="0"/>
              <w:jc w:val="center"/>
            </w:pPr>
            <w:r>
              <w:t>24082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Conference termination.</w:t>
            </w:r>
          </w:p>
        </w:tc>
      </w:tr>
      <w:tr w:rsidR="00596822" w:rsidTr="00596822">
        <w:trPr>
          <w:trHeight w:val="600"/>
        </w:trPr>
        <w:tc>
          <w:tcPr>
            <w:tcW w:w="887" w:type="dxa"/>
            <w:hideMark/>
          </w:tcPr>
          <w:p w:rsidR="00596822" w:rsidRDefault="00121F2B">
            <w:pPr>
              <w:pStyle w:val="TableBodyText"/>
              <w:spacing w:after="0"/>
              <w:jc w:val="center"/>
            </w:pPr>
            <w:r>
              <w:t>24083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Message was received </w:t>
            </w:r>
            <w:r>
              <w:t>out of dialog.</w:t>
            </w:r>
          </w:p>
        </w:tc>
      </w:tr>
      <w:tr w:rsidR="00596822" w:rsidTr="00596822">
        <w:trPr>
          <w:trHeight w:val="600"/>
        </w:trPr>
        <w:tc>
          <w:tcPr>
            <w:tcW w:w="887" w:type="dxa"/>
          </w:tcPr>
          <w:p w:rsidR="00596822" w:rsidRDefault="00121F2B">
            <w:pPr>
              <w:pStyle w:val="TableBodyText"/>
              <w:spacing w:after="0"/>
              <w:jc w:val="center"/>
            </w:pPr>
            <w:r>
              <w:t>24084</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Unable to update conversation properties.</w:t>
            </w:r>
          </w:p>
        </w:tc>
      </w:tr>
      <w:tr w:rsidR="00596822" w:rsidTr="00596822">
        <w:trPr>
          <w:trHeight w:val="600"/>
        </w:trPr>
        <w:tc>
          <w:tcPr>
            <w:tcW w:w="887" w:type="dxa"/>
          </w:tcPr>
          <w:p w:rsidR="00596822" w:rsidRDefault="00121F2B">
            <w:pPr>
              <w:pStyle w:val="TableBodyText"/>
              <w:spacing w:after="0"/>
              <w:jc w:val="center"/>
            </w:pPr>
            <w:r>
              <w:t>24085</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Application has not registered for call message received handler.</w:t>
            </w:r>
          </w:p>
        </w:tc>
      </w:tr>
      <w:tr w:rsidR="00596822" w:rsidTr="00596822">
        <w:trPr>
          <w:trHeight w:val="600"/>
        </w:trPr>
        <w:tc>
          <w:tcPr>
            <w:tcW w:w="887" w:type="dxa"/>
          </w:tcPr>
          <w:p w:rsidR="00596822" w:rsidRDefault="00121F2B">
            <w:pPr>
              <w:pStyle w:val="TableBodyText"/>
              <w:spacing w:after="0"/>
              <w:jc w:val="center"/>
            </w:pPr>
            <w:r>
              <w:t>24086</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Call is terminating or has terminated.</w:t>
            </w:r>
          </w:p>
        </w:tc>
      </w:tr>
      <w:tr w:rsidR="00596822" w:rsidTr="00596822">
        <w:trPr>
          <w:trHeight w:val="600"/>
        </w:trPr>
        <w:tc>
          <w:tcPr>
            <w:tcW w:w="887" w:type="dxa"/>
          </w:tcPr>
          <w:p w:rsidR="00596822" w:rsidRDefault="00121F2B">
            <w:pPr>
              <w:pStyle w:val="TableBodyText"/>
              <w:spacing w:after="0"/>
              <w:jc w:val="center"/>
            </w:pPr>
            <w:r>
              <w:t>24087</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Message was not handled by the MCU proxy entity.</w:t>
            </w:r>
          </w:p>
        </w:tc>
      </w:tr>
      <w:tr w:rsidR="00596822" w:rsidTr="00596822">
        <w:trPr>
          <w:trHeight w:val="600"/>
        </w:trPr>
        <w:tc>
          <w:tcPr>
            <w:tcW w:w="887" w:type="dxa"/>
          </w:tcPr>
          <w:p w:rsidR="00596822" w:rsidRDefault="00121F2B">
            <w:pPr>
              <w:pStyle w:val="TableBodyText"/>
              <w:spacing w:after="0"/>
              <w:jc w:val="center"/>
            </w:pPr>
            <w:r>
              <w:t>24088</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Media provider returned an invalid answer.</w:t>
            </w:r>
          </w:p>
        </w:tc>
      </w:tr>
      <w:tr w:rsidR="00596822" w:rsidTr="00596822">
        <w:trPr>
          <w:trHeight w:val="600"/>
        </w:trPr>
        <w:tc>
          <w:tcPr>
            <w:tcW w:w="887" w:type="dxa"/>
          </w:tcPr>
          <w:p w:rsidR="00596822" w:rsidRDefault="00121F2B">
            <w:pPr>
              <w:pStyle w:val="TableBodyText"/>
              <w:spacing w:after="0"/>
              <w:jc w:val="center"/>
            </w:pPr>
            <w:r>
              <w:t>24089</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Media provider returned an invalid offer.</w:t>
            </w:r>
          </w:p>
        </w:tc>
      </w:tr>
      <w:tr w:rsidR="00596822" w:rsidTr="00596822">
        <w:trPr>
          <w:trHeight w:val="600"/>
        </w:trPr>
        <w:tc>
          <w:tcPr>
            <w:tcW w:w="887" w:type="dxa"/>
          </w:tcPr>
          <w:p w:rsidR="00596822" w:rsidRDefault="00121F2B">
            <w:pPr>
              <w:pStyle w:val="TableBodyText"/>
              <w:spacing w:after="0"/>
              <w:jc w:val="center"/>
            </w:pPr>
            <w:r>
              <w:t>24090</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Initial offer answer exchange has not completed.</w:t>
            </w:r>
          </w:p>
        </w:tc>
      </w:tr>
      <w:tr w:rsidR="00596822" w:rsidTr="00596822">
        <w:trPr>
          <w:trHeight w:val="600"/>
        </w:trPr>
        <w:tc>
          <w:tcPr>
            <w:tcW w:w="887" w:type="dxa"/>
          </w:tcPr>
          <w:p w:rsidR="00596822" w:rsidRDefault="00121F2B">
            <w:pPr>
              <w:pStyle w:val="TableBodyText"/>
              <w:spacing w:after="0"/>
              <w:jc w:val="center"/>
            </w:pPr>
            <w:r>
              <w:t>24091</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Unable to find the call to replace based on the value from the replaces header.</w:t>
            </w:r>
          </w:p>
        </w:tc>
      </w:tr>
      <w:tr w:rsidR="00596822" w:rsidTr="00596822">
        <w:trPr>
          <w:trHeight w:val="600"/>
        </w:trPr>
        <w:tc>
          <w:tcPr>
            <w:tcW w:w="887" w:type="dxa"/>
          </w:tcPr>
          <w:p w:rsidR="00596822" w:rsidRDefault="00121F2B">
            <w:pPr>
              <w:pStyle w:val="TableBodyText"/>
              <w:spacing w:after="0"/>
              <w:jc w:val="center"/>
            </w:pPr>
            <w:r>
              <w:t>24092</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Call to be replaced does not support replaces capability.</w:t>
            </w:r>
          </w:p>
        </w:tc>
      </w:tr>
      <w:tr w:rsidR="00596822" w:rsidTr="00596822">
        <w:trPr>
          <w:trHeight w:val="600"/>
        </w:trPr>
        <w:tc>
          <w:tcPr>
            <w:tcW w:w="887" w:type="dxa"/>
          </w:tcPr>
          <w:p w:rsidR="00596822" w:rsidRDefault="00121F2B">
            <w:pPr>
              <w:pStyle w:val="TableBodyText"/>
              <w:spacing w:after="0"/>
              <w:jc w:val="center"/>
            </w:pPr>
            <w:r>
              <w:t>24093</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Conference invitation is not supported by this endpoint.</w:t>
            </w:r>
          </w:p>
        </w:tc>
      </w:tr>
      <w:tr w:rsidR="00596822" w:rsidTr="00596822">
        <w:trPr>
          <w:trHeight w:val="600"/>
        </w:trPr>
        <w:tc>
          <w:tcPr>
            <w:tcW w:w="887" w:type="dxa"/>
          </w:tcPr>
          <w:p w:rsidR="00596822" w:rsidRDefault="00121F2B">
            <w:pPr>
              <w:pStyle w:val="TableBodyText"/>
              <w:spacing w:after="0"/>
              <w:jc w:val="center"/>
            </w:pPr>
            <w:r>
              <w:t>24094</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Conference invitation is not allowed in the current conversation state.</w:t>
            </w:r>
          </w:p>
        </w:tc>
      </w:tr>
      <w:tr w:rsidR="00596822" w:rsidTr="00596822">
        <w:trPr>
          <w:trHeight w:val="600"/>
        </w:trPr>
        <w:tc>
          <w:tcPr>
            <w:tcW w:w="887" w:type="dxa"/>
          </w:tcPr>
          <w:p w:rsidR="00596822" w:rsidRDefault="00121F2B">
            <w:pPr>
              <w:pStyle w:val="TableBodyText"/>
              <w:spacing w:after="0"/>
              <w:jc w:val="center"/>
            </w:pPr>
            <w:r>
              <w:t>24095</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Incoming invite type is not known.</w:t>
            </w:r>
          </w:p>
        </w:tc>
      </w:tr>
      <w:tr w:rsidR="00596822" w:rsidTr="00596822">
        <w:trPr>
          <w:trHeight w:val="600"/>
        </w:trPr>
        <w:tc>
          <w:tcPr>
            <w:tcW w:w="887" w:type="dxa"/>
          </w:tcPr>
          <w:p w:rsidR="00596822" w:rsidRDefault="00121F2B">
            <w:pPr>
              <w:pStyle w:val="TableBodyText"/>
              <w:spacing w:after="0"/>
              <w:jc w:val="center"/>
            </w:pPr>
            <w:r>
              <w:t>24096</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Unable to route the incoming invite to a valid conversation.</w:t>
            </w:r>
          </w:p>
        </w:tc>
      </w:tr>
      <w:tr w:rsidR="00596822" w:rsidTr="00596822">
        <w:trPr>
          <w:trHeight w:val="600"/>
        </w:trPr>
        <w:tc>
          <w:tcPr>
            <w:tcW w:w="887" w:type="dxa"/>
          </w:tcPr>
          <w:p w:rsidR="00596822" w:rsidRDefault="00121F2B">
            <w:pPr>
              <w:pStyle w:val="TableBodyText"/>
              <w:spacing w:after="0"/>
              <w:jc w:val="center"/>
            </w:pPr>
            <w:r>
              <w:t>24097</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Unexpected exception occurred during processing of incoming invite.</w:t>
            </w:r>
          </w:p>
        </w:tc>
      </w:tr>
      <w:tr w:rsidR="00596822" w:rsidTr="00596822">
        <w:trPr>
          <w:trHeight w:val="600"/>
        </w:trPr>
        <w:tc>
          <w:tcPr>
            <w:tcW w:w="887" w:type="dxa"/>
          </w:tcPr>
          <w:p w:rsidR="00596822" w:rsidRDefault="00121F2B">
            <w:pPr>
              <w:pStyle w:val="TableBodyText"/>
              <w:spacing w:after="0"/>
              <w:jc w:val="center"/>
            </w:pPr>
            <w:r>
              <w:t>24098</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 xml:space="preserve">Outgoing Invite transaction timed </w:t>
            </w:r>
            <w:r>
              <w:t>out.</w:t>
            </w:r>
          </w:p>
        </w:tc>
      </w:tr>
      <w:tr w:rsidR="00596822" w:rsidTr="00596822">
        <w:trPr>
          <w:trHeight w:val="600"/>
        </w:trPr>
        <w:tc>
          <w:tcPr>
            <w:tcW w:w="887" w:type="dxa"/>
          </w:tcPr>
          <w:p w:rsidR="00596822" w:rsidRDefault="00121F2B">
            <w:pPr>
              <w:pStyle w:val="TableBodyText"/>
              <w:spacing w:after="0"/>
              <w:jc w:val="center"/>
            </w:pPr>
            <w:r>
              <w:lastRenderedPageBreak/>
              <w:t>24099</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SDP-less reinvite not supported.</w:t>
            </w:r>
          </w:p>
        </w:tc>
      </w:tr>
      <w:tr w:rsidR="00596822" w:rsidTr="00596822">
        <w:trPr>
          <w:trHeight w:val="600"/>
        </w:trPr>
        <w:tc>
          <w:tcPr>
            <w:tcW w:w="887" w:type="dxa"/>
          </w:tcPr>
          <w:p w:rsidR="00596822" w:rsidRDefault="00121F2B">
            <w:pPr>
              <w:pStyle w:val="TableBodyText"/>
              <w:spacing w:after="0"/>
              <w:jc w:val="center"/>
            </w:pPr>
            <w:r>
              <w:t>24100</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General diagnostic information.</w:t>
            </w:r>
          </w:p>
        </w:tc>
      </w:tr>
      <w:tr w:rsidR="00596822" w:rsidTr="00596822">
        <w:trPr>
          <w:trHeight w:val="600"/>
        </w:trPr>
        <w:tc>
          <w:tcPr>
            <w:tcW w:w="887" w:type="dxa"/>
          </w:tcPr>
          <w:p w:rsidR="00596822" w:rsidRDefault="00121F2B">
            <w:pPr>
              <w:pStyle w:val="TableBodyText"/>
              <w:spacing w:after="0"/>
              <w:jc w:val="center"/>
            </w:pPr>
            <w:r>
              <w:t>24101</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Local additional diagnostics information.</w:t>
            </w:r>
          </w:p>
        </w:tc>
      </w:tr>
      <w:tr w:rsidR="00596822" w:rsidTr="00596822">
        <w:trPr>
          <w:trHeight w:val="600"/>
        </w:trPr>
        <w:tc>
          <w:tcPr>
            <w:tcW w:w="887" w:type="dxa"/>
          </w:tcPr>
          <w:p w:rsidR="00596822" w:rsidRDefault="00121F2B">
            <w:pPr>
              <w:pStyle w:val="TableBodyText"/>
              <w:spacing w:after="0"/>
              <w:jc w:val="center"/>
            </w:pPr>
            <w:r>
              <w:t>24102</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 xml:space="preserve">Remote side did not </w:t>
            </w:r>
            <w:r>
              <w:t>provide any diagnostics information.</w:t>
            </w:r>
          </w:p>
        </w:tc>
      </w:tr>
      <w:tr w:rsidR="00596822" w:rsidTr="00596822">
        <w:trPr>
          <w:trHeight w:val="600"/>
        </w:trPr>
        <w:tc>
          <w:tcPr>
            <w:tcW w:w="887" w:type="dxa"/>
          </w:tcPr>
          <w:p w:rsidR="00596822" w:rsidRDefault="00121F2B">
            <w:pPr>
              <w:pStyle w:val="TableBodyText"/>
              <w:spacing w:after="0"/>
              <w:jc w:val="center"/>
            </w:pPr>
            <w:r>
              <w:t>24103</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Remote side did not provide any diagnostics information in the conference document.</w:t>
            </w:r>
          </w:p>
        </w:tc>
      </w:tr>
      <w:tr w:rsidR="00596822" w:rsidTr="00596822">
        <w:trPr>
          <w:trHeight w:val="600"/>
        </w:trPr>
        <w:tc>
          <w:tcPr>
            <w:tcW w:w="887" w:type="dxa"/>
          </w:tcPr>
          <w:p w:rsidR="00596822" w:rsidRDefault="00121F2B">
            <w:pPr>
              <w:pStyle w:val="TableBodyText"/>
              <w:spacing w:after="0"/>
              <w:jc w:val="center"/>
            </w:pPr>
            <w:r>
              <w:t>24104</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Refer request parsing failed.</w:t>
            </w:r>
          </w:p>
        </w:tc>
      </w:tr>
      <w:tr w:rsidR="00596822" w:rsidTr="00596822">
        <w:trPr>
          <w:trHeight w:val="600"/>
        </w:trPr>
        <w:tc>
          <w:tcPr>
            <w:tcW w:w="887" w:type="dxa"/>
          </w:tcPr>
          <w:p w:rsidR="00596822" w:rsidRDefault="00121F2B">
            <w:pPr>
              <w:pStyle w:val="TableBodyText"/>
              <w:spacing w:after="0"/>
              <w:jc w:val="center"/>
            </w:pPr>
            <w:r>
              <w:t>24105</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Refer reques</w:t>
            </w:r>
            <w:r>
              <w:t>t was received on a secondary session.</w:t>
            </w:r>
          </w:p>
        </w:tc>
      </w:tr>
      <w:tr w:rsidR="00596822" w:rsidTr="00596822">
        <w:trPr>
          <w:trHeight w:val="600"/>
        </w:trPr>
        <w:tc>
          <w:tcPr>
            <w:tcW w:w="887" w:type="dxa"/>
          </w:tcPr>
          <w:p w:rsidR="00596822" w:rsidRDefault="00121F2B">
            <w:pPr>
              <w:pStyle w:val="TableBodyText"/>
              <w:spacing w:after="0"/>
              <w:jc w:val="center"/>
            </w:pPr>
            <w:r>
              <w:t>24106</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Media was cancelled by user action.</w:t>
            </w:r>
          </w:p>
        </w:tc>
      </w:tr>
      <w:tr w:rsidR="00596822" w:rsidTr="00596822">
        <w:trPr>
          <w:trHeight w:val="600"/>
        </w:trPr>
        <w:tc>
          <w:tcPr>
            <w:tcW w:w="887" w:type="dxa"/>
          </w:tcPr>
          <w:p w:rsidR="00596822" w:rsidRDefault="00121F2B">
            <w:pPr>
              <w:pStyle w:val="TableBodyText"/>
              <w:spacing w:after="0"/>
              <w:jc w:val="center"/>
            </w:pPr>
            <w:r>
              <w:t>24107</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Conference invitation termination due to successful completion.</w:t>
            </w:r>
          </w:p>
        </w:tc>
      </w:tr>
      <w:tr w:rsidR="00596822" w:rsidTr="00596822">
        <w:trPr>
          <w:trHeight w:val="600"/>
        </w:trPr>
        <w:tc>
          <w:tcPr>
            <w:tcW w:w="887" w:type="dxa"/>
          </w:tcPr>
          <w:p w:rsidR="00596822" w:rsidRDefault="00121F2B">
            <w:pPr>
              <w:pStyle w:val="TableBodyText"/>
              <w:spacing w:after="0"/>
              <w:jc w:val="center"/>
            </w:pPr>
            <w:r>
              <w:t>24108</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 xml:space="preserve">Conference invitation </w:t>
            </w:r>
            <w:r>
              <w:t>accept failed.</w:t>
            </w:r>
          </w:p>
        </w:tc>
      </w:tr>
      <w:tr w:rsidR="00596822" w:rsidTr="00596822">
        <w:trPr>
          <w:trHeight w:val="600"/>
        </w:trPr>
        <w:tc>
          <w:tcPr>
            <w:tcW w:w="887" w:type="dxa"/>
          </w:tcPr>
          <w:p w:rsidR="00596822" w:rsidRDefault="00121F2B">
            <w:pPr>
              <w:pStyle w:val="TableBodyText"/>
              <w:spacing w:after="0"/>
              <w:jc w:val="center"/>
            </w:pPr>
            <w:r>
              <w:t>24109</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Conference invitation delivery failed.</w:t>
            </w:r>
          </w:p>
        </w:tc>
      </w:tr>
      <w:tr w:rsidR="00596822" w:rsidTr="00596822">
        <w:trPr>
          <w:trHeight w:val="600"/>
        </w:trPr>
        <w:tc>
          <w:tcPr>
            <w:tcW w:w="887" w:type="dxa"/>
          </w:tcPr>
          <w:p w:rsidR="00596822" w:rsidRDefault="00121F2B">
            <w:pPr>
              <w:pStyle w:val="TableBodyText"/>
              <w:spacing w:after="0"/>
              <w:jc w:val="center"/>
            </w:pPr>
            <w:r>
              <w:t>24110</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Outbound conference invitation timer expired.</w:t>
            </w:r>
          </w:p>
        </w:tc>
      </w:tr>
      <w:tr w:rsidR="00596822" w:rsidTr="00596822">
        <w:trPr>
          <w:trHeight w:val="600"/>
        </w:trPr>
        <w:tc>
          <w:tcPr>
            <w:tcW w:w="887" w:type="dxa"/>
          </w:tcPr>
          <w:p w:rsidR="00596822" w:rsidRDefault="00121F2B">
            <w:pPr>
              <w:pStyle w:val="TableBodyText"/>
              <w:spacing w:after="0"/>
              <w:jc w:val="center"/>
            </w:pPr>
            <w:r>
              <w:t>24111</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 xml:space="preserve">Session timer could not be refreshed because of an expected </w:t>
            </w:r>
            <w:r>
              <w:t>failure.</w:t>
            </w:r>
          </w:p>
        </w:tc>
      </w:tr>
      <w:tr w:rsidR="00596822" w:rsidTr="00596822">
        <w:trPr>
          <w:trHeight w:val="600"/>
        </w:trPr>
        <w:tc>
          <w:tcPr>
            <w:tcW w:w="887" w:type="dxa"/>
          </w:tcPr>
          <w:p w:rsidR="00596822" w:rsidRDefault="00121F2B">
            <w:pPr>
              <w:pStyle w:val="TableBodyText"/>
              <w:spacing w:after="0"/>
              <w:jc w:val="center"/>
            </w:pPr>
            <w:r>
              <w:t>24112</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No recognized available media types.</w:t>
            </w:r>
          </w:p>
        </w:tc>
      </w:tr>
      <w:tr w:rsidR="00596822" w:rsidTr="00596822">
        <w:trPr>
          <w:trHeight w:val="600"/>
        </w:trPr>
        <w:tc>
          <w:tcPr>
            <w:tcW w:w="887" w:type="dxa"/>
          </w:tcPr>
          <w:p w:rsidR="00596822" w:rsidRDefault="00121F2B">
            <w:pPr>
              <w:pStyle w:val="TableBodyText"/>
              <w:spacing w:after="0"/>
              <w:jc w:val="center"/>
            </w:pPr>
            <w:r>
              <w:t>24113</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Call park accept operation failed.</w:t>
            </w:r>
          </w:p>
        </w:tc>
      </w:tr>
      <w:tr w:rsidR="00596822" w:rsidTr="00596822">
        <w:trPr>
          <w:trHeight w:val="600"/>
        </w:trPr>
        <w:tc>
          <w:tcPr>
            <w:tcW w:w="887" w:type="dxa"/>
          </w:tcPr>
          <w:p w:rsidR="00596822" w:rsidRDefault="00121F2B">
            <w:pPr>
              <w:pStyle w:val="TableBodyText"/>
              <w:spacing w:after="0"/>
              <w:jc w:val="center"/>
            </w:pPr>
            <w:r>
              <w:t>24114</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Back to back call escalation failed.</w:t>
            </w:r>
          </w:p>
        </w:tc>
      </w:tr>
      <w:tr w:rsidR="00596822" w:rsidTr="00596822">
        <w:trPr>
          <w:trHeight w:val="600"/>
        </w:trPr>
        <w:tc>
          <w:tcPr>
            <w:tcW w:w="887" w:type="dxa"/>
          </w:tcPr>
          <w:p w:rsidR="00596822" w:rsidRDefault="00121F2B">
            <w:pPr>
              <w:pStyle w:val="TableBodyText"/>
              <w:spacing w:after="0"/>
              <w:jc w:val="center"/>
            </w:pPr>
            <w:r>
              <w:t>24115</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 xml:space="preserve">User does not </w:t>
            </w:r>
            <w:r>
              <w:t>want to be disturbed.</w:t>
            </w:r>
          </w:p>
        </w:tc>
      </w:tr>
      <w:tr w:rsidR="00596822" w:rsidTr="00596822">
        <w:trPr>
          <w:trHeight w:val="600"/>
        </w:trPr>
        <w:tc>
          <w:tcPr>
            <w:tcW w:w="887" w:type="dxa"/>
          </w:tcPr>
          <w:p w:rsidR="00596822" w:rsidRDefault="00121F2B">
            <w:pPr>
              <w:pStyle w:val="TableBodyText"/>
              <w:spacing w:after="0"/>
              <w:jc w:val="center"/>
            </w:pPr>
            <w:r>
              <w:t>24116</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The request was rejected because the application did not respond to the incoming call and it was not the preferred endpoint.</w:t>
            </w:r>
          </w:p>
        </w:tc>
      </w:tr>
      <w:tr w:rsidR="00596822" w:rsidTr="00596822">
        <w:trPr>
          <w:trHeight w:val="600"/>
        </w:trPr>
        <w:tc>
          <w:tcPr>
            <w:tcW w:w="887" w:type="dxa"/>
          </w:tcPr>
          <w:p w:rsidR="00596822" w:rsidRDefault="00121F2B">
            <w:pPr>
              <w:pStyle w:val="TableBodyText"/>
              <w:spacing w:after="0"/>
              <w:jc w:val="center"/>
            </w:pPr>
            <w:r>
              <w:lastRenderedPageBreak/>
              <w:t>24117</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The get presence operation failed.</w:t>
            </w:r>
          </w:p>
        </w:tc>
      </w:tr>
      <w:tr w:rsidR="00596822" w:rsidTr="00596822">
        <w:trPr>
          <w:trHeight w:val="600"/>
        </w:trPr>
        <w:tc>
          <w:tcPr>
            <w:tcW w:w="887" w:type="dxa"/>
          </w:tcPr>
          <w:p w:rsidR="00596822" w:rsidRDefault="00121F2B">
            <w:pPr>
              <w:pStyle w:val="TableBodyText"/>
              <w:spacing w:after="0"/>
              <w:jc w:val="center"/>
            </w:pPr>
            <w:r>
              <w:t>24118</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Application accepts invitations via static registration only.</w:t>
            </w:r>
          </w:p>
        </w:tc>
      </w:tr>
      <w:tr w:rsidR="00596822" w:rsidTr="00596822">
        <w:trPr>
          <w:trHeight w:val="600"/>
        </w:trPr>
        <w:tc>
          <w:tcPr>
            <w:tcW w:w="887" w:type="dxa"/>
          </w:tcPr>
          <w:p w:rsidR="00596822" w:rsidRDefault="00121F2B">
            <w:pPr>
              <w:pStyle w:val="TableBodyText"/>
              <w:spacing w:after="0"/>
              <w:jc w:val="center"/>
            </w:pPr>
            <w:r>
              <w:t>24119</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Application did not register an auto accept handler.</w:t>
            </w:r>
          </w:p>
        </w:tc>
      </w:tr>
      <w:tr w:rsidR="00596822" w:rsidTr="00596822">
        <w:trPr>
          <w:trHeight w:val="600"/>
        </w:trPr>
        <w:tc>
          <w:tcPr>
            <w:tcW w:w="887" w:type="dxa"/>
          </w:tcPr>
          <w:p w:rsidR="00596822" w:rsidRDefault="00121F2B">
            <w:pPr>
              <w:pStyle w:val="TableBodyText"/>
              <w:spacing w:after="0"/>
              <w:jc w:val="center"/>
            </w:pPr>
            <w:r>
              <w:t>24120</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 xml:space="preserve">Primary session is being terminated on successful back </w:t>
            </w:r>
            <w:r>
              <w:t>to back escalation.</w:t>
            </w:r>
          </w:p>
        </w:tc>
      </w:tr>
      <w:tr w:rsidR="00596822" w:rsidTr="00596822">
        <w:trPr>
          <w:trHeight w:val="600"/>
        </w:trPr>
        <w:tc>
          <w:tcPr>
            <w:tcW w:w="887" w:type="dxa"/>
          </w:tcPr>
          <w:p w:rsidR="00596822" w:rsidRDefault="00121F2B">
            <w:pPr>
              <w:pStyle w:val="TableBodyText"/>
              <w:spacing w:after="0"/>
              <w:jc w:val="center"/>
            </w:pPr>
            <w:r>
              <w:t>24121</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Primary session is being terminated prematurely before call escalation.</w:t>
            </w:r>
          </w:p>
        </w:tc>
      </w:tr>
      <w:tr w:rsidR="00596822" w:rsidTr="00596822">
        <w:trPr>
          <w:trHeight w:val="600"/>
        </w:trPr>
        <w:tc>
          <w:tcPr>
            <w:tcW w:w="887" w:type="dxa"/>
          </w:tcPr>
          <w:p w:rsidR="00596822" w:rsidRDefault="00121F2B">
            <w:pPr>
              <w:pStyle w:val="TableBodyText"/>
              <w:spacing w:after="0"/>
              <w:jc w:val="center"/>
            </w:pPr>
            <w:r>
              <w:t>24122</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Remote did not provide a delivery notification within the time out period.</w:t>
            </w:r>
          </w:p>
        </w:tc>
      </w:tr>
      <w:tr w:rsidR="00596822" w:rsidTr="00596822">
        <w:trPr>
          <w:trHeight w:val="600"/>
        </w:trPr>
        <w:tc>
          <w:tcPr>
            <w:tcW w:w="887" w:type="dxa"/>
          </w:tcPr>
          <w:p w:rsidR="00596822" w:rsidRDefault="00121F2B">
            <w:pPr>
              <w:pStyle w:val="TableBodyText"/>
              <w:spacing w:after="0"/>
              <w:jc w:val="center"/>
            </w:pPr>
            <w:r>
              <w:t>24123</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Remote provided a failure delivery notification for one or more participants.</w:t>
            </w:r>
          </w:p>
        </w:tc>
      </w:tr>
      <w:tr w:rsidR="00596822" w:rsidTr="00596822">
        <w:trPr>
          <w:trHeight w:val="600"/>
        </w:trPr>
        <w:tc>
          <w:tcPr>
            <w:tcW w:w="887" w:type="dxa"/>
          </w:tcPr>
          <w:p w:rsidR="00596822" w:rsidRDefault="00121F2B">
            <w:pPr>
              <w:pStyle w:val="TableBodyText"/>
              <w:spacing w:after="0"/>
              <w:jc w:val="center"/>
            </w:pPr>
            <w:r>
              <w:t>24124</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Conversation is being terminated on replication failure.</w:t>
            </w:r>
          </w:p>
        </w:tc>
      </w:tr>
      <w:tr w:rsidR="00596822" w:rsidTr="00596822">
        <w:trPr>
          <w:trHeight w:val="600"/>
        </w:trPr>
        <w:tc>
          <w:tcPr>
            <w:tcW w:w="887" w:type="dxa"/>
          </w:tcPr>
          <w:p w:rsidR="00596822" w:rsidRDefault="00121F2B">
            <w:pPr>
              <w:pStyle w:val="TableBodyText"/>
              <w:spacing w:after="0"/>
              <w:jc w:val="center"/>
            </w:pPr>
            <w:r>
              <w:t>24125</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IM delivery was delayed.</w:t>
            </w:r>
          </w:p>
        </w:tc>
      </w:tr>
      <w:tr w:rsidR="00596822" w:rsidTr="00596822">
        <w:trPr>
          <w:trHeight w:val="600"/>
        </w:trPr>
        <w:tc>
          <w:tcPr>
            <w:tcW w:w="887" w:type="dxa"/>
          </w:tcPr>
          <w:p w:rsidR="00596822" w:rsidRDefault="00121F2B">
            <w:pPr>
              <w:pStyle w:val="TableBodyText"/>
              <w:spacing w:after="0"/>
              <w:jc w:val="center"/>
            </w:pPr>
            <w:r>
              <w:t>24126</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Supplementary information to understand IM failure.</w:t>
            </w:r>
          </w:p>
        </w:tc>
      </w:tr>
      <w:tr w:rsidR="00596822" w:rsidTr="00596822">
        <w:trPr>
          <w:trHeight w:val="600"/>
        </w:trPr>
        <w:tc>
          <w:tcPr>
            <w:tcW w:w="887" w:type="dxa"/>
          </w:tcPr>
          <w:p w:rsidR="00596822" w:rsidRDefault="00121F2B">
            <w:pPr>
              <w:pStyle w:val="TableBodyText"/>
              <w:spacing w:after="0"/>
              <w:jc w:val="center"/>
            </w:pPr>
            <w:r>
              <w:t>24127</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Aborting pending IM message because flow is terminated.</w:t>
            </w:r>
          </w:p>
        </w:tc>
      </w:tr>
      <w:tr w:rsidR="00596822" w:rsidTr="00596822">
        <w:trPr>
          <w:trHeight w:val="600"/>
        </w:trPr>
        <w:tc>
          <w:tcPr>
            <w:tcW w:w="887" w:type="dxa"/>
          </w:tcPr>
          <w:p w:rsidR="00596822" w:rsidRDefault="00121F2B">
            <w:pPr>
              <w:pStyle w:val="TableBodyText"/>
              <w:spacing w:after="0"/>
              <w:jc w:val="center"/>
            </w:pPr>
            <w:r>
              <w:t>24128</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Bandwidth estimation algorithm negotiation failure.</w:t>
            </w:r>
          </w:p>
        </w:tc>
      </w:tr>
      <w:tr w:rsidR="00596822" w:rsidTr="00596822">
        <w:trPr>
          <w:trHeight w:val="600"/>
        </w:trPr>
        <w:tc>
          <w:tcPr>
            <w:tcW w:w="887" w:type="dxa"/>
          </w:tcPr>
          <w:p w:rsidR="00596822" w:rsidRDefault="00121F2B">
            <w:pPr>
              <w:pStyle w:val="TableBodyText"/>
              <w:spacing w:after="0"/>
              <w:jc w:val="center"/>
            </w:pPr>
            <w:r>
              <w:t>24129</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w:t>
            </w:r>
            <w:r>
              <w:t>ponse</w:t>
            </w:r>
          </w:p>
        </w:tc>
        <w:tc>
          <w:tcPr>
            <w:tcW w:w="5046" w:type="dxa"/>
          </w:tcPr>
          <w:p w:rsidR="00596822" w:rsidRDefault="00121F2B">
            <w:pPr>
              <w:pStyle w:val="TableBodyText"/>
              <w:spacing w:after="0"/>
            </w:pPr>
            <w:r>
              <w:t>External file transfer not allowed.</w:t>
            </w:r>
          </w:p>
        </w:tc>
      </w:tr>
      <w:tr w:rsidR="00596822" w:rsidTr="00596822">
        <w:trPr>
          <w:trHeight w:val="600"/>
        </w:trPr>
        <w:tc>
          <w:tcPr>
            <w:tcW w:w="887" w:type="dxa"/>
          </w:tcPr>
          <w:p w:rsidR="00596822" w:rsidRDefault="00121F2B">
            <w:pPr>
              <w:pStyle w:val="TableBodyText"/>
              <w:spacing w:after="0"/>
              <w:jc w:val="center"/>
            </w:pPr>
            <w:r>
              <w:t>24130</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Multiple calls of the same modality are not allowed.</w:t>
            </w:r>
          </w:p>
        </w:tc>
      </w:tr>
    </w:tbl>
    <w:p w:rsidR="00596822" w:rsidRDefault="00596822"/>
    <w:p w:rsidR="00596822" w:rsidRDefault="00121F2B">
      <w:pPr>
        <w:pStyle w:val="Heading2"/>
      </w:pPr>
      <w:bookmarkStart w:id="159" w:name="section_6b25d8b4cbc342af88ebe47412616dcf"/>
      <w:bookmarkStart w:id="160" w:name="_Toc174787388"/>
      <w:r>
        <w:t>Inter cluster routing</w:t>
      </w:r>
      <w:bookmarkEnd w:id="159"/>
      <w:bookmarkEnd w:id="160"/>
      <w:r>
        <w:fldChar w:fldCharType="begin"/>
      </w:r>
      <w:r>
        <w:instrText xml:space="preserve"> XE "Diagnostics header errors:current release:inter cluster routing" </w:instrText>
      </w:r>
      <w:r>
        <w:fldChar w:fldCharType="end"/>
      </w:r>
      <w:r>
        <w:fldChar w:fldCharType="begin"/>
      </w:r>
      <w:r>
        <w:instrText xml:space="preserve"> XE "Inter cluster routing errorIds:current release" </w:instrText>
      </w:r>
      <w:r>
        <w:fldChar w:fldCharType="end"/>
      </w:r>
    </w:p>
    <w:p w:rsidR="00596822" w:rsidRDefault="00121F2B">
      <w:pPr>
        <w:rPr>
          <w:b/>
        </w:rPr>
      </w:pPr>
      <w:r>
        <w:t xml:space="preserve">The following table lists the Inter cluster routing </w:t>
      </w:r>
      <w:r>
        <w:rPr>
          <w:b/>
        </w:rPr>
        <w:t>ErrorIds</w:t>
      </w:r>
      <w:r>
        <w:t>, numbered 25000 – 25999, for the current release.</w:t>
      </w:r>
    </w:p>
    <w:tbl>
      <w:tblPr>
        <w:tblStyle w:val="Table-ShadedHeader"/>
        <w:tblW w:w="8580" w:type="dxa"/>
        <w:tblLook w:val="04A0" w:firstRow="1" w:lastRow="0" w:firstColumn="1" w:lastColumn="0" w:noHBand="0" w:noVBand="1"/>
      </w:tblPr>
      <w:tblGrid>
        <w:gridCol w:w="887"/>
        <w:gridCol w:w="1530"/>
        <w:gridCol w:w="1119"/>
        <w:gridCol w:w="5044"/>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72" w:type="dxa"/>
            <w:vMerge w:val="restart"/>
            <w:hideMark/>
          </w:tcPr>
          <w:p w:rsidR="00596822" w:rsidRDefault="00121F2B">
            <w:pPr>
              <w:pStyle w:val="TableHeaderText"/>
              <w:spacing w:after="0"/>
              <w:jc w:val="center"/>
            </w:pPr>
            <w:r>
              <w:t>ErrorId</w:t>
            </w:r>
          </w:p>
        </w:tc>
        <w:tc>
          <w:tcPr>
            <w:tcW w:w="1532"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57" w:type="dxa"/>
            <w:vMerge w:val="restart"/>
            <w:hideMark/>
          </w:tcPr>
          <w:p w:rsidR="00596822" w:rsidRDefault="00121F2B">
            <w:pPr>
              <w:pStyle w:val="TableHeaderText"/>
              <w:spacing w:after="0"/>
            </w:pPr>
            <w:r>
              <w:t>Reason string</w:t>
            </w:r>
          </w:p>
        </w:tc>
      </w:tr>
      <w:tr w:rsidR="00596822" w:rsidTr="00596822">
        <w:trPr>
          <w:trHeight w:val="400"/>
        </w:trPr>
        <w:tc>
          <w:tcPr>
            <w:tcW w:w="872" w:type="dxa"/>
            <w:vMerge/>
            <w:hideMark/>
          </w:tcPr>
          <w:p w:rsidR="00596822" w:rsidRDefault="00596822">
            <w:pPr>
              <w:pStyle w:val="TableBodyText"/>
              <w:spacing w:after="0"/>
            </w:pPr>
          </w:p>
        </w:tc>
        <w:tc>
          <w:tcPr>
            <w:tcW w:w="1532"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7" w:type="dxa"/>
            <w:vMerge/>
            <w:hideMark/>
          </w:tcPr>
          <w:p w:rsidR="00596822" w:rsidRDefault="00596822">
            <w:pPr>
              <w:pStyle w:val="TableBodyText"/>
              <w:spacing w:after="0"/>
            </w:pPr>
          </w:p>
        </w:tc>
      </w:tr>
      <w:tr w:rsidR="00596822" w:rsidTr="00596822">
        <w:trPr>
          <w:trHeight w:val="400"/>
        </w:trPr>
        <w:tc>
          <w:tcPr>
            <w:tcW w:w="872" w:type="dxa"/>
            <w:vMerge/>
            <w:hideMark/>
          </w:tcPr>
          <w:p w:rsidR="00596822" w:rsidRDefault="00596822">
            <w:pPr>
              <w:pStyle w:val="TableBodyText"/>
              <w:spacing w:after="0"/>
            </w:pPr>
          </w:p>
        </w:tc>
        <w:tc>
          <w:tcPr>
            <w:tcW w:w="1532"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7" w:type="dxa"/>
            <w:vMerge/>
            <w:hideMark/>
          </w:tcPr>
          <w:p w:rsidR="00596822" w:rsidRDefault="00596822">
            <w:pPr>
              <w:pStyle w:val="TableBodyText"/>
              <w:spacing w:after="0"/>
            </w:pPr>
          </w:p>
        </w:tc>
      </w:tr>
      <w:tr w:rsidR="00596822" w:rsidTr="00596822">
        <w:trPr>
          <w:trHeight w:val="600"/>
        </w:trPr>
        <w:tc>
          <w:tcPr>
            <w:tcW w:w="872" w:type="dxa"/>
            <w:hideMark/>
          </w:tcPr>
          <w:p w:rsidR="00596822" w:rsidRDefault="00121F2B">
            <w:pPr>
              <w:pStyle w:val="TableBodyText"/>
              <w:spacing w:after="0"/>
              <w:jc w:val="center"/>
            </w:pPr>
            <w:r>
              <w:t>25000</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Retrying via PSTN because of WAN outage.</w:t>
            </w:r>
          </w:p>
        </w:tc>
      </w:tr>
      <w:tr w:rsidR="00596822" w:rsidTr="00596822">
        <w:trPr>
          <w:trHeight w:val="600"/>
        </w:trPr>
        <w:tc>
          <w:tcPr>
            <w:tcW w:w="872" w:type="dxa"/>
            <w:hideMark/>
          </w:tcPr>
          <w:p w:rsidR="00596822" w:rsidRDefault="00121F2B">
            <w:pPr>
              <w:pStyle w:val="TableBodyText"/>
              <w:spacing w:after="0"/>
              <w:jc w:val="center"/>
            </w:pPr>
            <w:r>
              <w:t>25001</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Retrying via PSTN because of bandwidth congestion.</w:t>
            </w:r>
          </w:p>
        </w:tc>
      </w:tr>
      <w:tr w:rsidR="00596822" w:rsidTr="00596822">
        <w:trPr>
          <w:trHeight w:val="600"/>
        </w:trPr>
        <w:tc>
          <w:tcPr>
            <w:tcW w:w="872" w:type="dxa"/>
            <w:hideMark/>
          </w:tcPr>
          <w:p w:rsidR="00596822" w:rsidRDefault="00121F2B">
            <w:pPr>
              <w:pStyle w:val="TableBodyText"/>
              <w:spacing w:after="0"/>
              <w:jc w:val="center"/>
            </w:pPr>
            <w:r>
              <w:t>25002</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Routing to best pool.</w:t>
            </w:r>
          </w:p>
        </w:tc>
      </w:tr>
      <w:tr w:rsidR="00596822" w:rsidTr="00596822">
        <w:trPr>
          <w:trHeight w:val="600"/>
        </w:trPr>
        <w:tc>
          <w:tcPr>
            <w:tcW w:w="872" w:type="dxa"/>
            <w:hideMark/>
          </w:tcPr>
          <w:p w:rsidR="00596822" w:rsidRDefault="00121F2B">
            <w:pPr>
              <w:pStyle w:val="TableBodyText"/>
              <w:spacing w:after="0"/>
              <w:jc w:val="center"/>
            </w:pPr>
            <w:r>
              <w:t>25003</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Invalid or missing original request URI.</w:t>
            </w:r>
          </w:p>
        </w:tc>
      </w:tr>
      <w:tr w:rsidR="00596822" w:rsidTr="00596822">
        <w:trPr>
          <w:trHeight w:val="600"/>
        </w:trPr>
        <w:tc>
          <w:tcPr>
            <w:tcW w:w="872" w:type="dxa"/>
            <w:hideMark/>
          </w:tcPr>
          <w:p w:rsidR="00596822" w:rsidRDefault="00121F2B">
            <w:pPr>
              <w:pStyle w:val="TableBodyText"/>
              <w:spacing w:after="0"/>
              <w:jc w:val="center"/>
            </w:pPr>
            <w:r>
              <w:t>25004</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PSTN retry disallowed by policy.</w:t>
            </w:r>
          </w:p>
        </w:tc>
      </w:tr>
      <w:tr w:rsidR="00596822" w:rsidTr="00596822">
        <w:trPr>
          <w:trHeight w:val="600"/>
        </w:trPr>
        <w:tc>
          <w:tcPr>
            <w:tcW w:w="872" w:type="dxa"/>
            <w:hideMark/>
          </w:tcPr>
          <w:p w:rsidR="00596822" w:rsidRDefault="00121F2B">
            <w:pPr>
              <w:pStyle w:val="TableBodyText"/>
              <w:spacing w:after="0"/>
              <w:jc w:val="center"/>
            </w:pPr>
            <w:r>
              <w:t>25005</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Invalid from user voice Policy.</w:t>
            </w:r>
          </w:p>
        </w:tc>
      </w:tr>
      <w:tr w:rsidR="00596822" w:rsidTr="00596822">
        <w:trPr>
          <w:trHeight w:val="600"/>
        </w:trPr>
        <w:tc>
          <w:tcPr>
            <w:tcW w:w="872" w:type="dxa"/>
            <w:hideMark/>
          </w:tcPr>
          <w:p w:rsidR="00596822" w:rsidRDefault="00121F2B">
            <w:pPr>
              <w:pStyle w:val="TableBodyText"/>
              <w:spacing w:after="0"/>
              <w:jc w:val="center"/>
            </w:pPr>
            <w:r>
              <w:t>25006</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Attempt to route to Primary registrar timed out.</w:t>
            </w:r>
          </w:p>
        </w:tc>
      </w:tr>
      <w:tr w:rsidR="00596822" w:rsidTr="00596822">
        <w:trPr>
          <w:trHeight w:val="600"/>
        </w:trPr>
        <w:tc>
          <w:tcPr>
            <w:tcW w:w="872" w:type="dxa"/>
            <w:hideMark/>
          </w:tcPr>
          <w:p w:rsidR="00596822" w:rsidRDefault="00121F2B">
            <w:pPr>
              <w:pStyle w:val="TableBodyText"/>
              <w:spacing w:after="0"/>
              <w:jc w:val="center"/>
            </w:pPr>
            <w:r>
              <w:t>25007</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 xml:space="preserve">Attempt to route </w:t>
            </w:r>
            <w:r>
              <w:t>to Backup registrar timed out.</w:t>
            </w:r>
          </w:p>
        </w:tc>
      </w:tr>
      <w:tr w:rsidR="00596822" w:rsidTr="00596822">
        <w:trPr>
          <w:trHeight w:val="600"/>
        </w:trPr>
        <w:tc>
          <w:tcPr>
            <w:tcW w:w="872" w:type="dxa"/>
            <w:hideMark/>
          </w:tcPr>
          <w:p w:rsidR="00596822" w:rsidRDefault="00121F2B">
            <w:pPr>
              <w:pStyle w:val="TableBodyText"/>
              <w:spacing w:after="0"/>
              <w:jc w:val="center"/>
            </w:pPr>
            <w:r>
              <w:t>25008</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Attempting to route to Primary Pool.</w:t>
            </w:r>
          </w:p>
        </w:tc>
      </w:tr>
      <w:tr w:rsidR="00596822" w:rsidTr="00596822">
        <w:trPr>
          <w:trHeight w:val="600"/>
        </w:trPr>
        <w:tc>
          <w:tcPr>
            <w:tcW w:w="872" w:type="dxa"/>
            <w:hideMark/>
          </w:tcPr>
          <w:p w:rsidR="00596822" w:rsidRDefault="00121F2B">
            <w:pPr>
              <w:pStyle w:val="TableBodyText"/>
              <w:spacing w:after="0"/>
              <w:jc w:val="center"/>
            </w:pPr>
            <w:r>
              <w:t>25009</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Attempting to route to Backup Pool.</w:t>
            </w:r>
          </w:p>
        </w:tc>
      </w:tr>
      <w:tr w:rsidR="00596822" w:rsidTr="00596822">
        <w:trPr>
          <w:trHeight w:val="600"/>
        </w:trPr>
        <w:tc>
          <w:tcPr>
            <w:tcW w:w="872" w:type="dxa"/>
            <w:hideMark/>
          </w:tcPr>
          <w:p w:rsidR="00596822" w:rsidRDefault="00121F2B">
            <w:pPr>
              <w:pStyle w:val="TableBodyText"/>
              <w:spacing w:after="0"/>
              <w:jc w:val="center"/>
            </w:pPr>
            <w:r>
              <w:t>25010</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Primary Pool is currently unavailable.</w:t>
            </w:r>
          </w:p>
        </w:tc>
      </w:tr>
      <w:tr w:rsidR="00596822" w:rsidTr="00596822">
        <w:trPr>
          <w:trHeight w:val="600"/>
        </w:trPr>
        <w:tc>
          <w:tcPr>
            <w:tcW w:w="872" w:type="dxa"/>
            <w:hideMark/>
          </w:tcPr>
          <w:p w:rsidR="00596822" w:rsidRDefault="00121F2B">
            <w:pPr>
              <w:pStyle w:val="TableBodyText"/>
              <w:spacing w:after="0"/>
              <w:jc w:val="center"/>
            </w:pPr>
            <w:r>
              <w:t>25011</w:t>
            </w:r>
          </w:p>
        </w:tc>
        <w:tc>
          <w:tcPr>
            <w:tcW w:w="1532" w:type="dxa"/>
            <w:hideMark/>
          </w:tcPr>
          <w:p w:rsidR="00596822" w:rsidRDefault="00121F2B">
            <w:pPr>
              <w:pStyle w:val="TableBodyText"/>
              <w:spacing w:after="0"/>
            </w:pPr>
            <w:r>
              <w:t>ms-diagnostic</w:t>
            </w:r>
            <w:r>
              <w:t>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Backup Pool is currently unavailable.</w:t>
            </w:r>
          </w:p>
        </w:tc>
      </w:tr>
      <w:tr w:rsidR="00596822" w:rsidTr="00596822">
        <w:trPr>
          <w:trHeight w:val="600"/>
        </w:trPr>
        <w:tc>
          <w:tcPr>
            <w:tcW w:w="872" w:type="dxa"/>
            <w:hideMark/>
          </w:tcPr>
          <w:p w:rsidR="00596822" w:rsidRDefault="00121F2B">
            <w:pPr>
              <w:pStyle w:val="TableBodyText"/>
              <w:spacing w:after="0"/>
              <w:jc w:val="center"/>
            </w:pPr>
            <w:r>
              <w:t>25012</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Unexpected ICR targeted request received.</w:t>
            </w:r>
          </w:p>
        </w:tc>
      </w:tr>
      <w:tr w:rsidR="00596822" w:rsidTr="00596822">
        <w:trPr>
          <w:trHeight w:val="600"/>
        </w:trPr>
        <w:tc>
          <w:tcPr>
            <w:tcW w:w="872" w:type="dxa"/>
            <w:hideMark/>
          </w:tcPr>
          <w:p w:rsidR="00596822" w:rsidRDefault="00121F2B">
            <w:pPr>
              <w:pStyle w:val="TableBodyText"/>
              <w:spacing w:after="0"/>
              <w:jc w:val="center"/>
            </w:pPr>
            <w:r>
              <w:t>25013</w:t>
            </w:r>
          </w:p>
        </w:tc>
        <w:tc>
          <w:tcPr>
            <w:tcW w:w="1532"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Unexpected ICR dispatch failure.</w:t>
            </w:r>
          </w:p>
        </w:tc>
      </w:tr>
      <w:tr w:rsidR="00596822" w:rsidTr="00596822">
        <w:trPr>
          <w:trHeight w:val="600"/>
        </w:trPr>
        <w:tc>
          <w:tcPr>
            <w:tcW w:w="872" w:type="dxa"/>
          </w:tcPr>
          <w:p w:rsidR="00596822" w:rsidRDefault="00121F2B">
            <w:pPr>
              <w:pStyle w:val="TableBodyText"/>
              <w:spacing w:after="0"/>
              <w:jc w:val="center"/>
            </w:pPr>
            <w:r>
              <w:t>25014</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 xml:space="preserve">Attempt to route to Best pool timed </w:t>
            </w:r>
            <w:r>
              <w:t>out.</w:t>
            </w:r>
          </w:p>
        </w:tc>
      </w:tr>
      <w:tr w:rsidR="00596822" w:rsidTr="00596822">
        <w:trPr>
          <w:trHeight w:val="600"/>
        </w:trPr>
        <w:tc>
          <w:tcPr>
            <w:tcW w:w="872" w:type="dxa"/>
          </w:tcPr>
          <w:p w:rsidR="00596822" w:rsidRDefault="00121F2B">
            <w:pPr>
              <w:pStyle w:val="TableBodyText"/>
              <w:spacing w:after="0"/>
              <w:jc w:val="center"/>
            </w:pPr>
            <w:r>
              <w:t>25015</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Unexpected error occurred while processing the request.</w:t>
            </w:r>
          </w:p>
        </w:tc>
      </w:tr>
      <w:tr w:rsidR="00596822" w:rsidTr="00596822">
        <w:trPr>
          <w:trHeight w:val="600"/>
        </w:trPr>
        <w:tc>
          <w:tcPr>
            <w:tcW w:w="872" w:type="dxa"/>
          </w:tcPr>
          <w:p w:rsidR="00596822" w:rsidRDefault="00121F2B">
            <w:pPr>
              <w:pStyle w:val="TableBodyText"/>
              <w:spacing w:after="0"/>
              <w:jc w:val="center"/>
            </w:pPr>
            <w:r>
              <w:t>25016</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Unexpected error occurred while routing the request.</w:t>
            </w:r>
          </w:p>
        </w:tc>
      </w:tr>
      <w:tr w:rsidR="00596822" w:rsidTr="00596822">
        <w:trPr>
          <w:trHeight w:val="600"/>
        </w:trPr>
        <w:tc>
          <w:tcPr>
            <w:tcW w:w="872" w:type="dxa"/>
          </w:tcPr>
          <w:p w:rsidR="00596822" w:rsidRDefault="00121F2B">
            <w:pPr>
              <w:pStyle w:val="TableBodyText"/>
              <w:spacing w:after="0"/>
              <w:jc w:val="center"/>
            </w:pPr>
            <w:r>
              <w:lastRenderedPageBreak/>
              <w:t>25017</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 xml:space="preserve">Unexpected error occurred while processing a </w:t>
            </w:r>
            <w:r>
              <w:t>response.</w:t>
            </w:r>
          </w:p>
        </w:tc>
      </w:tr>
      <w:tr w:rsidR="00596822" w:rsidTr="00596822">
        <w:trPr>
          <w:trHeight w:val="600"/>
        </w:trPr>
        <w:tc>
          <w:tcPr>
            <w:tcW w:w="872" w:type="dxa"/>
          </w:tcPr>
          <w:p w:rsidR="00596822" w:rsidRDefault="00121F2B">
            <w:pPr>
              <w:pStyle w:val="TableBodyText"/>
              <w:spacing w:after="0"/>
              <w:jc w:val="center"/>
            </w:pPr>
            <w:r>
              <w:t>25018</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Client transaction timed out.</w:t>
            </w:r>
          </w:p>
        </w:tc>
      </w:tr>
      <w:tr w:rsidR="00596822" w:rsidTr="00596822">
        <w:trPr>
          <w:trHeight w:val="600"/>
        </w:trPr>
        <w:tc>
          <w:tcPr>
            <w:tcW w:w="872" w:type="dxa"/>
          </w:tcPr>
          <w:p w:rsidR="00596822" w:rsidRDefault="00121F2B">
            <w:pPr>
              <w:pStyle w:val="TableBodyText"/>
              <w:spacing w:after="0"/>
              <w:jc w:val="center"/>
            </w:pPr>
            <w:r>
              <w:t>25019</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Client transaction cancelled.</w:t>
            </w:r>
          </w:p>
        </w:tc>
      </w:tr>
      <w:tr w:rsidR="00596822" w:rsidTr="00596822">
        <w:trPr>
          <w:trHeight w:val="600"/>
        </w:trPr>
        <w:tc>
          <w:tcPr>
            <w:tcW w:w="872" w:type="dxa"/>
          </w:tcPr>
          <w:p w:rsidR="00596822" w:rsidRDefault="00121F2B">
            <w:pPr>
              <w:pStyle w:val="TableBodyText"/>
              <w:spacing w:after="0"/>
              <w:jc w:val="center"/>
            </w:pPr>
            <w:r>
              <w:t>25020</w:t>
            </w:r>
          </w:p>
        </w:tc>
        <w:tc>
          <w:tcPr>
            <w:tcW w:w="1532"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Client transaction terminated.</w:t>
            </w:r>
          </w:p>
        </w:tc>
      </w:tr>
    </w:tbl>
    <w:p w:rsidR="00596822" w:rsidRDefault="00596822"/>
    <w:p w:rsidR="00596822" w:rsidRDefault="00121F2B">
      <w:pPr>
        <w:pStyle w:val="Heading2"/>
      </w:pPr>
      <w:bookmarkStart w:id="161" w:name="section_8c32f07eb8ed44c3bd51bfe1e676304c"/>
      <w:bookmarkStart w:id="162" w:name="_Toc174787389"/>
      <w:r>
        <w:t>Web auth</w:t>
      </w:r>
      <w:bookmarkEnd w:id="161"/>
      <w:bookmarkEnd w:id="162"/>
      <w:r>
        <w:fldChar w:fldCharType="begin"/>
      </w:r>
      <w:r>
        <w:instrText xml:space="preserve"> XE "Diagnostics header errors:current release:Web auth" </w:instrText>
      </w:r>
      <w:r>
        <w:fldChar w:fldCharType="end"/>
      </w:r>
      <w:r>
        <w:fldChar w:fldCharType="begin"/>
      </w:r>
      <w:r>
        <w:instrText xml:space="preserve"> XE "Web auth errorIds:current release" </w:instrText>
      </w:r>
      <w:r>
        <w:fldChar w:fldCharType="end"/>
      </w:r>
    </w:p>
    <w:p w:rsidR="00596822" w:rsidRDefault="00121F2B">
      <w:r>
        <w:rPr>
          <w:b/>
        </w:rPr>
        <w:t>The following table lists the Web auth ErrorIds</w:t>
      </w:r>
      <w:r>
        <w:t>, numbered 28000 – 28999, for the current release.</w:t>
      </w:r>
    </w:p>
    <w:tbl>
      <w:tblPr>
        <w:tblStyle w:val="Table-ShadedHeader"/>
        <w:tblW w:w="8580" w:type="dxa"/>
        <w:tblLook w:val="04A0" w:firstRow="1" w:lastRow="0" w:firstColumn="1" w:lastColumn="0" w:noHBand="0" w:noVBand="1"/>
      </w:tblPr>
      <w:tblGrid>
        <w:gridCol w:w="887"/>
        <w:gridCol w:w="1529"/>
        <w:gridCol w:w="1119"/>
        <w:gridCol w:w="5045"/>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29"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5"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29"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5"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29"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5"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28000</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User is not SIP enabled.</w:t>
            </w:r>
          </w:p>
        </w:tc>
      </w:tr>
      <w:tr w:rsidR="00596822" w:rsidTr="00596822">
        <w:trPr>
          <w:trHeight w:val="600"/>
        </w:trPr>
        <w:tc>
          <w:tcPr>
            <w:tcW w:w="887" w:type="dxa"/>
            <w:hideMark/>
          </w:tcPr>
          <w:p w:rsidR="00596822" w:rsidRDefault="00121F2B">
            <w:pPr>
              <w:pStyle w:val="TableBodyText"/>
              <w:spacing w:after="0"/>
              <w:jc w:val="center"/>
            </w:pPr>
            <w:r>
              <w:t>28001</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Internal error while processing Windows authentication or authorization.</w:t>
            </w:r>
          </w:p>
        </w:tc>
      </w:tr>
      <w:tr w:rsidR="00596822" w:rsidTr="00596822">
        <w:trPr>
          <w:trHeight w:val="600"/>
        </w:trPr>
        <w:tc>
          <w:tcPr>
            <w:tcW w:w="887" w:type="dxa"/>
            <w:hideMark/>
          </w:tcPr>
          <w:p w:rsidR="00596822" w:rsidRDefault="00121F2B">
            <w:pPr>
              <w:pStyle w:val="TableBodyText"/>
              <w:spacing w:after="0"/>
              <w:jc w:val="center"/>
            </w:pPr>
            <w:r>
              <w:t>28002</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phone number or extension is invalid.</w:t>
            </w:r>
          </w:p>
        </w:tc>
      </w:tr>
      <w:tr w:rsidR="00596822" w:rsidTr="00596822">
        <w:trPr>
          <w:trHeight w:val="600"/>
        </w:trPr>
        <w:tc>
          <w:tcPr>
            <w:tcW w:w="887" w:type="dxa"/>
            <w:hideMark/>
          </w:tcPr>
          <w:p w:rsidR="00596822" w:rsidRDefault="00121F2B">
            <w:pPr>
              <w:pStyle w:val="TableBodyText"/>
              <w:spacing w:after="0"/>
              <w:jc w:val="center"/>
            </w:pPr>
            <w:r>
              <w:t>28003</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pin is invalid.</w:t>
            </w:r>
          </w:p>
        </w:tc>
      </w:tr>
      <w:tr w:rsidR="00596822" w:rsidTr="00596822">
        <w:trPr>
          <w:trHeight w:val="600"/>
        </w:trPr>
        <w:tc>
          <w:tcPr>
            <w:tcW w:w="887" w:type="dxa"/>
            <w:hideMark/>
          </w:tcPr>
          <w:p w:rsidR="00596822" w:rsidRDefault="00121F2B">
            <w:pPr>
              <w:pStyle w:val="TableBodyText"/>
              <w:spacing w:after="0"/>
              <w:jc w:val="center"/>
            </w:pPr>
            <w:r>
              <w:t>28004</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phone number is ambiguous.</w:t>
            </w:r>
          </w:p>
        </w:tc>
      </w:tr>
      <w:tr w:rsidR="00596822" w:rsidTr="00596822">
        <w:trPr>
          <w:trHeight w:val="600"/>
        </w:trPr>
        <w:tc>
          <w:tcPr>
            <w:tcW w:w="887" w:type="dxa"/>
            <w:hideMark/>
          </w:tcPr>
          <w:p w:rsidR="00596822" w:rsidRDefault="00121F2B">
            <w:pPr>
              <w:pStyle w:val="TableBodyText"/>
              <w:spacing w:after="0"/>
              <w:jc w:val="center"/>
            </w:pPr>
            <w:r>
              <w:t>28005</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pin is not set.</w:t>
            </w:r>
          </w:p>
        </w:tc>
      </w:tr>
      <w:tr w:rsidR="00596822" w:rsidTr="00596822">
        <w:trPr>
          <w:trHeight w:val="600"/>
        </w:trPr>
        <w:tc>
          <w:tcPr>
            <w:tcW w:w="887" w:type="dxa"/>
            <w:hideMark/>
          </w:tcPr>
          <w:p w:rsidR="00596822" w:rsidRDefault="00121F2B">
            <w:pPr>
              <w:pStyle w:val="TableBodyText"/>
              <w:spacing w:after="0"/>
              <w:jc w:val="center"/>
            </w:pPr>
            <w:r>
              <w:t>28006</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pin is expired.</w:t>
            </w:r>
          </w:p>
        </w:tc>
      </w:tr>
      <w:tr w:rsidR="00596822" w:rsidTr="00596822">
        <w:trPr>
          <w:trHeight w:val="600"/>
        </w:trPr>
        <w:tc>
          <w:tcPr>
            <w:tcW w:w="887" w:type="dxa"/>
            <w:hideMark/>
          </w:tcPr>
          <w:p w:rsidR="00596822" w:rsidRDefault="00121F2B">
            <w:pPr>
              <w:pStyle w:val="TableBodyText"/>
              <w:spacing w:after="0"/>
              <w:jc w:val="center"/>
            </w:pPr>
            <w:r>
              <w:t>28007</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 xml:space="preserve">The account is </w:t>
            </w:r>
            <w:r>
              <w:t>locked.</w:t>
            </w:r>
          </w:p>
        </w:tc>
      </w:tr>
      <w:tr w:rsidR="00596822" w:rsidTr="00596822">
        <w:trPr>
          <w:trHeight w:val="600"/>
        </w:trPr>
        <w:tc>
          <w:tcPr>
            <w:tcW w:w="887" w:type="dxa"/>
            <w:hideMark/>
          </w:tcPr>
          <w:p w:rsidR="00596822" w:rsidRDefault="00121F2B">
            <w:pPr>
              <w:pStyle w:val="TableBodyText"/>
              <w:spacing w:after="0"/>
              <w:jc w:val="center"/>
            </w:pPr>
            <w:r>
              <w:t>28008</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account is disabled.</w:t>
            </w:r>
          </w:p>
        </w:tc>
      </w:tr>
      <w:tr w:rsidR="00596822" w:rsidTr="00596822">
        <w:trPr>
          <w:trHeight w:val="600"/>
        </w:trPr>
        <w:tc>
          <w:tcPr>
            <w:tcW w:w="887" w:type="dxa"/>
            <w:hideMark/>
          </w:tcPr>
          <w:p w:rsidR="00596822" w:rsidRDefault="00121F2B">
            <w:pPr>
              <w:pStyle w:val="TableBodyText"/>
              <w:spacing w:after="0"/>
              <w:jc w:val="center"/>
            </w:pPr>
            <w:r>
              <w:lastRenderedPageBreak/>
              <w:t>28009</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Internal error while processing pin authentication or authorization.</w:t>
            </w:r>
          </w:p>
        </w:tc>
      </w:tr>
      <w:tr w:rsidR="00596822" w:rsidTr="00596822">
        <w:trPr>
          <w:trHeight w:val="600"/>
        </w:trPr>
        <w:tc>
          <w:tcPr>
            <w:tcW w:w="887" w:type="dxa"/>
            <w:hideMark/>
          </w:tcPr>
          <w:p w:rsidR="00596822" w:rsidRDefault="00121F2B">
            <w:pPr>
              <w:pStyle w:val="TableBodyText"/>
              <w:spacing w:after="0"/>
              <w:jc w:val="center"/>
            </w:pPr>
            <w:r>
              <w:t>28010</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Certificate negotiation failed.</w:t>
            </w:r>
          </w:p>
        </w:tc>
      </w:tr>
      <w:tr w:rsidR="00596822" w:rsidTr="00596822">
        <w:trPr>
          <w:trHeight w:val="600"/>
        </w:trPr>
        <w:tc>
          <w:tcPr>
            <w:tcW w:w="887" w:type="dxa"/>
            <w:hideMark/>
          </w:tcPr>
          <w:p w:rsidR="00596822" w:rsidRDefault="00121F2B">
            <w:pPr>
              <w:pStyle w:val="TableBodyText"/>
              <w:spacing w:after="0"/>
              <w:jc w:val="center"/>
            </w:pPr>
            <w:r>
              <w:t>28011</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certificate is expired.</w:t>
            </w:r>
          </w:p>
        </w:tc>
      </w:tr>
      <w:tr w:rsidR="00596822" w:rsidTr="00596822">
        <w:trPr>
          <w:trHeight w:val="600"/>
        </w:trPr>
        <w:tc>
          <w:tcPr>
            <w:tcW w:w="887" w:type="dxa"/>
            <w:hideMark/>
          </w:tcPr>
          <w:p w:rsidR="00596822" w:rsidRDefault="00121F2B">
            <w:pPr>
              <w:pStyle w:val="TableBodyText"/>
              <w:spacing w:after="0"/>
              <w:jc w:val="center"/>
            </w:pPr>
            <w:r>
              <w:t>28012</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certificate is invalid.</w:t>
            </w:r>
          </w:p>
        </w:tc>
      </w:tr>
      <w:tr w:rsidR="00596822" w:rsidTr="00596822">
        <w:trPr>
          <w:trHeight w:val="600"/>
        </w:trPr>
        <w:tc>
          <w:tcPr>
            <w:tcW w:w="887" w:type="dxa"/>
            <w:hideMark/>
          </w:tcPr>
          <w:p w:rsidR="00596822" w:rsidRDefault="00121F2B">
            <w:pPr>
              <w:pStyle w:val="TableBodyText"/>
              <w:spacing w:after="0"/>
              <w:jc w:val="center"/>
            </w:pPr>
            <w:r>
              <w:t>28013</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The certificate is not found.</w:t>
            </w:r>
          </w:p>
        </w:tc>
      </w:tr>
      <w:tr w:rsidR="00596822" w:rsidTr="00596822">
        <w:trPr>
          <w:trHeight w:val="600"/>
        </w:trPr>
        <w:tc>
          <w:tcPr>
            <w:tcW w:w="887" w:type="dxa"/>
            <w:hideMark/>
          </w:tcPr>
          <w:p w:rsidR="00596822" w:rsidRDefault="00121F2B">
            <w:pPr>
              <w:pStyle w:val="TableBodyText"/>
              <w:spacing w:after="0"/>
              <w:jc w:val="center"/>
            </w:pPr>
            <w:r>
              <w:t>28014</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User was not found when queried in database.</w:t>
            </w:r>
          </w:p>
        </w:tc>
      </w:tr>
      <w:tr w:rsidR="00596822" w:rsidTr="00596822">
        <w:trPr>
          <w:trHeight w:val="600"/>
        </w:trPr>
        <w:tc>
          <w:tcPr>
            <w:tcW w:w="887" w:type="dxa"/>
            <w:hideMark/>
          </w:tcPr>
          <w:p w:rsidR="00596822" w:rsidRDefault="00121F2B">
            <w:pPr>
              <w:pStyle w:val="TableBodyText"/>
              <w:spacing w:after="0"/>
              <w:jc w:val="center"/>
            </w:pPr>
            <w:r>
              <w:t>28015</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Internal error while processing OCS-signed certificate authentication or authorization.</w:t>
            </w:r>
          </w:p>
        </w:tc>
      </w:tr>
      <w:tr w:rsidR="00596822" w:rsidTr="00596822">
        <w:trPr>
          <w:trHeight w:val="600"/>
        </w:trPr>
        <w:tc>
          <w:tcPr>
            <w:tcW w:w="887" w:type="dxa"/>
            <w:hideMark/>
          </w:tcPr>
          <w:p w:rsidR="00596822" w:rsidRDefault="00121F2B">
            <w:pPr>
              <w:pStyle w:val="TableBodyText"/>
              <w:spacing w:after="0"/>
              <w:jc w:val="center"/>
            </w:pPr>
            <w:r>
              <w:t>28016</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Invalid canary ticket.</w:t>
            </w:r>
          </w:p>
        </w:tc>
      </w:tr>
      <w:tr w:rsidR="00596822" w:rsidTr="00596822">
        <w:trPr>
          <w:trHeight w:val="900"/>
        </w:trPr>
        <w:tc>
          <w:tcPr>
            <w:tcW w:w="887" w:type="dxa"/>
            <w:hideMark/>
          </w:tcPr>
          <w:p w:rsidR="00596822" w:rsidRDefault="00121F2B">
            <w:pPr>
              <w:pStyle w:val="TableBodyText"/>
              <w:spacing w:after="0"/>
              <w:jc w:val="center"/>
            </w:pPr>
            <w:r>
              <w:t>28017</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Live ID token signing key cannot be resolved. Check that token is obtained</w:t>
            </w:r>
            <w:r>
              <w:t xml:space="preserve"> from appropriate Live ID environment.</w:t>
            </w:r>
          </w:p>
        </w:tc>
      </w:tr>
      <w:tr w:rsidR="00596822" w:rsidTr="00596822">
        <w:trPr>
          <w:trHeight w:val="600"/>
        </w:trPr>
        <w:tc>
          <w:tcPr>
            <w:tcW w:w="887" w:type="dxa"/>
            <w:hideMark/>
          </w:tcPr>
          <w:p w:rsidR="00596822" w:rsidRDefault="00121F2B">
            <w:pPr>
              <w:pStyle w:val="TableBodyText"/>
              <w:spacing w:after="0"/>
              <w:jc w:val="center"/>
            </w:pPr>
            <w:r>
              <w:t>28018</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Live ID token produced with incorrect site policy.</w:t>
            </w:r>
          </w:p>
        </w:tc>
      </w:tr>
      <w:tr w:rsidR="00596822" w:rsidTr="00596822">
        <w:trPr>
          <w:trHeight w:val="600"/>
        </w:trPr>
        <w:tc>
          <w:tcPr>
            <w:tcW w:w="887" w:type="dxa"/>
            <w:hideMark/>
          </w:tcPr>
          <w:p w:rsidR="00596822" w:rsidRDefault="00121F2B">
            <w:pPr>
              <w:pStyle w:val="TableBodyText"/>
              <w:spacing w:after="0"/>
              <w:jc w:val="center"/>
            </w:pPr>
            <w:r>
              <w:t>28019</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Live ID token identity is not associated with a user account.</w:t>
            </w:r>
          </w:p>
        </w:tc>
      </w:tr>
      <w:tr w:rsidR="00596822" w:rsidTr="00596822">
        <w:trPr>
          <w:trHeight w:val="600"/>
        </w:trPr>
        <w:tc>
          <w:tcPr>
            <w:tcW w:w="887" w:type="dxa"/>
            <w:hideMark/>
          </w:tcPr>
          <w:p w:rsidR="00596822" w:rsidRDefault="00121F2B">
            <w:pPr>
              <w:pStyle w:val="TableBodyText"/>
              <w:spacing w:after="0"/>
              <w:jc w:val="center"/>
            </w:pPr>
            <w:r>
              <w:t>28020</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 xml:space="preserve">No valid </w:t>
            </w:r>
            <w:r>
              <w:t>security token.</w:t>
            </w:r>
          </w:p>
        </w:tc>
      </w:tr>
      <w:tr w:rsidR="00596822" w:rsidTr="00596822">
        <w:trPr>
          <w:trHeight w:val="600"/>
        </w:trPr>
        <w:tc>
          <w:tcPr>
            <w:tcW w:w="887" w:type="dxa"/>
            <w:hideMark/>
          </w:tcPr>
          <w:p w:rsidR="00596822" w:rsidRDefault="00121F2B">
            <w:pPr>
              <w:pStyle w:val="TableBodyText"/>
              <w:spacing w:after="0"/>
              <w:jc w:val="center"/>
            </w:pPr>
            <w:r>
              <w:t>28021</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Unsupported security token type.</w:t>
            </w:r>
          </w:p>
        </w:tc>
      </w:tr>
      <w:tr w:rsidR="00596822" w:rsidTr="00596822">
        <w:trPr>
          <w:trHeight w:val="600"/>
        </w:trPr>
        <w:tc>
          <w:tcPr>
            <w:tcW w:w="887" w:type="dxa"/>
            <w:hideMark/>
          </w:tcPr>
          <w:p w:rsidR="00596822" w:rsidRDefault="00121F2B">
            <w:pPr>
              <w:pStyle w:val="TableBodyText"/>
              <w:spacing w:after="0"/>
              <w:jc w:val="center"/>
            </w:pPr>
            <w:r>
              <w:t>28022</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No valid subject statement.</w:t>
            </w:r>
          </w:p>
        </w:tc>
      </w:tr>
      <w:tr w:rsidR="00596822" w:rsidTr="00596822">
        <w:trPr>
          <w:trHeight w:val="600"/>
        </w:trPr>
        <w:tc>
          <w:tcPr>
            <w:tcW w:w="887" w:type="dxa"/>
            <w:hideMark/>
          </w:tcPr>
          <w:p w:rsidR="00596822" w:rsidRDefault="00121F2B">
            <w:pPr>
              <w:pStyle w:val="TableBodyText"/>
              <w:spacing w:after="0"/>
              <w:jc w:val="center"/>
            </w:pPr>
            <w:r>
              <w:t>28023</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No valid message security.</w:t>
            </w:r>
          </w:p>
        </w:tc>
      </w:tr>
      <w:tr w:rsidR="00596822" w:rsidTr="00596822">
        <w:trPr>
          <w:trHeight w:val="600"/>
        </w:trPr>
        <w:tc>
          <w:tcPr>
            <w:tcW w:w="887" w:type="dxa"/>
            <w:hideMark/>
          </w:tcPr>
          <w:p w:rsidR="00596822" w:rsidRDefault="00121F2B">
            <w:pPr>
              <w:pStyle w:val="TableBodyText"/>
              <w:spacing w:after="0"/>
              <w:jc w:val="center"/>
            </w:pPr>
            <w:r>
              <w:t>28024</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Failed authentication.</w:t>
            </w:r>
          </w:p>
        </w:tc>
      </w:tr>
      <w:tr w:rsidR="00596822" w:rsidTr="00596822">
        <w:trPr>
          <w:trHeight w:val="600"/>
        </w:trPr>
        <w:tc>
          <w:tcPr>
            <w:tcW w:w="887" w:type="dxa"/>
            <w:hideMark/>
          </w:tcPr>
          <w:p w:rsidR="00596822" w:rsidRDefault="00121F2B">
            <w:pPr>
              <w:pStyle w:val="TableBodyText"/>
              <w:spacing w:after="0"/>
              <w:jc w:val="center"/>
            </w:pPr>
            <w:r>
              <w:t>28025</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No valid security principal.</w:t>
            </w:r>
          </w:p>
        </w:tc>
      </w:tr>
      <w:tr w:rsidR="00596822" w:rsidTr="00596822">
        <w:trPr>
          <w:trHeight w:val="600"/>
        </w:trPr>
        <w:tc>
          <w:tcPr>
            <w:tcW w:w="887" w:type="dxa"/>
            <w:hideMark/>
          </w:tcPr>
          <w:p w:rsidR="00596822" w:rsidRDefault="00121F2B">
            <w:pPr>
              <w:pStyle w:val="TableBodyText"/>
              <w:spacing w:after="0"/>
              <w:jc w:val="center"/>
            </w:pPr>
            <w:r>
              <w:t>28026</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No valid security identity.</w:t>
            </w:r>
          </w:p>
        </w:tc>
      </w:tr>
      <w:tr w:rsidR="00596822" w:rsidTr="00596822">
        <w:trPr>
          <w:trHeight w:val="600"/>
        </w:trPr>
        <w:tc>
          <w:tcPr>
            <w:tcW w:w="887" w:type="dxa"/>
            <w:hideMark/>
          </w:tcPr>
          <w:p w:rsidR="00596822" w:rsidRDefault="00121F2B">
            <w:pPr>
              <w:pStyle w:val="TableBodyText"/>
              <w:spacing w:after="0"/>
              <w:jc w:val="center"/>
            </w:pPr>
            <w:r>
              <w:lastRenderedPageBreak/>
              <w:t>28027</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No valid message security.</w:t>
            </w:r>
          </w:p>
        </w:tc>
      </w:tr>
      <w:tr w:rsidR="00596822" w:rsidTr="00596822">
        <w:trPr>
          <w:trHeight w:val="900"/>
        </w:trPr>
        <w:tc>
          <w:tcPr>
            <w:tcW w:w="887" w:type="dxa"/>
            <w:hideMark/>
          </w:tcPr>
          <w:p w:rsidR="00596822" w:rsidRDefault="00121F2B">
            <w:pPr>
              <w:pStyle w:val="TableBodyText"/>
              <w:spacing w:after="0"/>
              <w:jc w:val="center"/>
            </w:pPr>
            <w:r>
              <w:t>28028</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 xml:space="preserve">Live ID token encryption key cannot be resolved. </w:t>
            </w:r>
            <w:r>
              <w:t>Check that token is obtained for this site in appropriate Live ID environment.</w:t>
            </w:r>
          </w:p>
        </w:tc>
      </w:tr>
      <w:tr w:rsidR="00596822" w:rsidTr="00596822">
        <w:trPr>
          <w:trHeight w:val="600"/>
        </w:trPr>
        <w:tc>
          <w:tcPr>
            <w:tcW w:w="887" w:type="dxa"/>
            <w:hideMark/>
          </w:tcPr>
          <w:p w:rsidR="00596822" w:rsidRDefault="00121F2B">
            <w:pPr>
              <w:pStyle w:val="TableBodyText"/>
              <w:spacing w:after="0"/>
              <w:jc w:val="center"/>
            </w:pPr>
            <w:r>
              <w:t>28029</w:t>
            </w:r>
          </w:p>
        </w:tc>
        <w:tc>
          <w:tcPr>
            <w:tcW w:w="1529"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5" w:type="dxa"/>
            <w:hideMark/>
          </w:tcPr>
          <w:p w:rsidR="00596822" w:rsidRDefault="00121F2B">
            <w:pPr>
              <w:pStyle w:val="TableBodyText"/>
              <w:spacing w:after="0"/>
            </w:pPr>
            <w:r>
              <w:t>Authentication type not allowed.</w:t>
            </w:r>
          </w:p>
        </w:tc>
      </w:tr>
      <w:tr w:rsidR="00596822" w:rsidTr="00596822">
        <w:trPr>
          <w:trHeight w:val="600"/>
        </w:trPr>
        <w:tc>
          <w:tcPr>
            <w:tcW w:w="887" w:type="dxa"/>
          </w:tcPr>
          <w:p w:rsidR="00596822" w:rsidRDefault="00121F2B">
            <w:pPr>
              <w:pStyle w:val="TableBodyText"/>
              <w:spacing w:after="0"/>
              <w:jc w:val="center"/>
            </w:pPr>
            <w:r>
              <w:t>28030</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Internal error while processing usernametoken authentication or authorization.</w:t>
            </w:r>
          </w:p>
        </w:tc>
      </w:tr>
      <w:tr w:rsidR="00596822" w:rsidTr="00596822">
        <w:trPr>
          <w:trHeight w:val="600"/>
        </w:trPr>
        <w:tc>
          <w:tcPr>
            <w:tcW w:w="887" w:type="dxa"/>
          </w:tcPr>
          <w:p w:rsidR="00596822" w:rsidRDefault="00121F2B">
            <w:pPr>
              <w:pStyle w:val="TableBodyText"/>
              <w:spacing w:after="0"/>
              <w:jc w:val="center"/>
            </w:pPr>
            <w:r>
              <w:t>28031</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Invalid web ticket request.</w:t>
            </w:r>
          </w:p>
        </w:tc>
      </w:tr>
      <w:tr w:rsidR="00596822" w:rsidTr="00596822">
        <w:trPr>
          <w:trHeight w:val="600"/>
        </w:trPr>
        <w:tc>
          <w:tcPr>
            <w:tcW w:w="887" w:type="dxa"/>
          </w:tcPr>
          <w:p w:rsidR="00596822" w:rsidRDefault="00121F2B">
            <w:pPr>
              <w:pStyle w:val="TableBodyText"/>
              <w:spacing w:after="0"/>
              <w:jc w:val="center"/>
            </w:pPr>
            <w:r>
              <w:t>28032</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web ticket is invalid.</w:t>
            </w:r>
          </w:p>
        </w:tc>
      </w:tr>
      <w:tr w:rsidR="00596822" w:rsidTr="00596822">
        <w:trPr>
          <w:trHeight w:val="600"/>
        </w:trPr>
        <w:tc>
          <w:tcPr>
            <w:tcW w:w="887" w:type="dxa"/>
          </w:tcPr>
          <w:p w:rsidR="00596822" w:rsidRDefault="00121F2B">
            <w:pPr>
              <w:pStyle w:val="TableBodyText"/>
              <w:spacing w:after="0"/>
              <w:jc w:val="center"/>
            </w:pPr>
            <w:r>
              <w:t>28033</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web ticket has expired.</w:t>
            </w:r>
          </w:p>
        </w:tc>
      </w:tr>
      <w:tr w:rsidR="00596822" w:rsidTr="00596822">
        <w:trPr>
          <w:trHeight w:val="600"/>
        </w:trPr>
        <w:tc>
          <w:tcPr>
            <w:tcW w:w="887" w:type="dxa"/>
          </w:tcPr>
          <w:p w:rsidR="00596822" w:rsidRDefault="00121F2B">
            <w:pPr>
              <w:pStyle w:val="TableBodyText"/>
              <w:spacing w:after="0"/>
              <w:jc w:val="center"/>
            </w:pPr>
            <w:r>
              <w:t>28034</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 xml:space="preserve">Proof web tickets are only valid at the same web </w:t>
            </w:r>
            <w:r>
              <w:t>server and site where they were requested.</w:t>
            </w:r>
          </w:p>
        </w:tc>
      </w:tr>
      <w:tr w:rsidR="00596822" w:rsidTr="00596822">
        <w:trPr>
          <w:trHeight w:val="600"/>
        </w:trPr>
        <w:tc>
          <w:tcPr>
            <w:tcW w:w="887" w:type="dxa"/>
          </w:tcPr>
          <w:p w:rsidR="00596822" w:rsidRDefault="00121F2B">
            <w:pPr>
              <w:pStyle w:val="TableBodyText"/>
              <w:spacing w:after="0"/>
              <w:jc w:val="center"/>
            </w:pPr>
            <w:r>
              <w:t>28035</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SIP URI in the claim type requirements of the web ticket request does not match the SIP URI associated with the presented credentials.</w:t>
            </w:r>
          </w:p>
        </w:tc>
      </w:tr>
      <w:tr w:rsidR="00596822" w:rsidTr="00596822">
        <w:trPr>
          <w:trHeight w:val="600"/>
        </w:trPr>
        <w:tc>
          <w:tcPr>
            <w:tcW w:w="887" w:type="dxa"/>
          </w:tcPr>
          <w:p w:rsidR="00596822" w:rsidRDefault="00121F2B">
            <w:pPr>
              <w:pStyle w:val="TableBodyText"/>
              <w:spacing w:after="0"/>
              <w:jc w:val="center"/>
            </w:pPr>
            <w:r>
              <w:t>28036</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identity</w:t>
            </w:r>
            <w:r>
              <w:t xml:space="preserve"> in the renewed ticket does not match presented credentials.</w:t>
            </w:r>
          </w:p>
        </w:tc>
      </w:tr>
      <w:tr w:rsidR="00596822" w:rsidTr="00596822">
        <w:trPr>
          <w:trHeight w:val="600"/>
        </w:trPr>
        <w:tc>
          <w:tcPr>
            <w:tcW w:w="887" w:type="dxa"/>
          </w:tcPr>
          <w:p w:rsidR="00596822" w:rsidRDefault="00121F2B">
            <w:pPr>
              <w:pStyle w:val="TableBodyText"/>
              <w:spacing w:after="0"/>
              <w:jc w:val="center"/>
            </w:pPr>
            <w:r>
              <w:t>28037</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AppliesTo element of web ticket request points to a different web server or site.</w:t>
            </w:r>
          </w:p>
        </w:tc>
      </w:tr>
      <w:tr w:rsidR="00596822" w:rsidTr="00596822">
        <w:trPr>
          <w:trHeight w:val="600"/>
        </w:trPr>
        <w:tc>
          <w:tcPr>
            <w:tcW w:w="887" w:type="dxa"/>
          </w:tcPr>
          <w:p w:rsidR="00596822" w:rsidRDefault="00121F2B">
            <w:pPr>
              <w:pStyle w:val="TableBodyText"/>
              <w:spacing w:after="0"/>
              <w:jc w:val="center"/>
            </w:pPr>
            <w:r>
              <w:t>28038</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Unsupported token type in web ticket request.</w:t>
            </w:r>
          </w:p>
        </w:tc>
      </w:tr>
      <w:tr w:rsidR="00596822" w:rsidTr="00596822">
        <w:trPr>
          <w:trHeight w:val="600"/>
        </w:trPr>
        <w:tc>
          <w:tcPr>
            <w:tcW w:w="887" w:type="dxa"/>
          </w:tcPr>
          <w:p w:rsidR="00596822" w:rsidRDefault="00121F2B">
            <w:pPr>
              <w:pStyle w:val="TableBodyText"/>
              <w:spacing w:after="0"/>
              <w:jc w:val="center"/>
            </w:pPr>
            <w:r>
              <w:t>28039</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Unsupported key type in web ticket request.</w:t>
            </w:r>
          </w:p>
        </w:tc>
      </w:tr>
      <w:tr w:rsidR="00596822" w:rsidTr="00596822">
        <w:trPr>
          <w:trHeight w:val="600"/>
        </w:trPr>
        <w:tc>
          <w:tcPr>
            <w:tcW w:w="887" w:type="dxa"/>
          </w:tcPr>
          <w:p w:rsidR="00596822" w:rsidRDefault="00121F2B">
            <w:pPr>
              <w:pStyle w:val="TableBodyText"/>
              <w:spacing w:after="0"/>
              <w:jc w:val="center"/>
            </w:pPr>
            <w:r>
              <w:t>28040</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Invalid Timestamp element in security header.</w:t>
            </w:r>
          </w:p>
        </w:tc>
      </w:tr>
      <w:tr w:rsidR="00596822" w:rsidTr="00596822">
        <w:trPr>
          <w:trHeight w:val="600"/>
        </w:trPr>
        <w:tc>
          <w:tcPr>
            <w:tcW w:w="887" w:type="dxa"/>
          </w:tcPr>
          <w:p w:rsidR="00596822" w:rsidRDefault="00121F2B">
            <w:pPr>
              <w:pStyle w:val="TableBodyText"/>
              <w:spacing w:after="0"/>
              <w:jc w:val="center"/>
            </w:pPr>
            <w:r>
              <w:t>28041</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Timestamp is outside of allowed time skew range.</w:t>
            </w:r>
          </w:p>
        </w:tc>
      </w:tr>
      <w:tr w:rsidR="00596822" w:rsidTr="00596822">
        <w:trPr>
          <w:trHeight w:val="600"/>
        </w:trPr>
        <w:tc>
          <w:tcPr>
            <w:tcW w:w="887" w:type="dxa"/>
          </w:tcPr>
          <w:p w:rsidR="00596822" w:rsidRDefault="00121F2B">
            <w:pPr>
              <w:pStyle w:val="TableBodyText"/>
              <w:spacing w:after="0"/>
              <w:jc w:val="center"/>
            </w:pPr>
            <w:r>
              <w:t>28042</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Too many outstanding requests for a single user.</w:t>
            </w:r>
          </w:p>
        </w:tc>
      </w:tr>
      <w:tr w:rsidR="00596822" w:rsidTr="00596822">
        <w:trPr>
          <w:trHeight w:val="600"/>
        </w:trPr>
        <w:tc>
          <w:tcPr>
            <w:tcW w:w="887" w:type="dxa"/>
          </w:tcPr>
          <w:p w:rsidR="00596822" w:rsidRDefault="00121F2B">
            <w:pPr>
              <w:pStyle w:val="TableBodyText"/>
              <w:spacing w:after="0"/>
              <w:jc w:val="center"/>
            </w:pPr>
            <w:r>
              <w:t>28043</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Too many outstanding requests from anonymous users for a single conference.</w:t>
            </w:r>
          </w:p>
        </w:tc>
      </w:tr>
      <w:tr w:rsidR="00596822" w:rsidTr="00596822">
        <w:trPr>
          <w:trHeight w:val="600"/>
        </w:trPr>
        <w:tc>
          <w:tcPr>
            <w:tcW w:w="887" w:type="dxa"/>
          </w:tcPr>
          <w:p w:rsidR="00596822" w:rsidRDefault="00121F2B">
            <w:pPr>
              <w:pStyle w:val="TableBodyText"/>
              <w:spacing w:after="0"/>
              <w:jc w:val="center"/>
            </w:pPr>
            <w:r>
              <w:lastRenderedPageBreak/>
              <w:t>28044</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Too many outstanding requests for a single application.</w:t>
            </w:r>
          </w:p>
        </w:tc>
      </w:tr>
      <w:tr w:rsidR="00596822" w:rsidTr="00596822">
        <w:trPr>
          <w:trHeight w:val="600"/>
        </w:trPr>
        <w:tc>
          <w:tcPr>
            <w:tcW w:w="887" w:type="dxa"/>
          </w:tcPr>
          <w:p w:rsidR="00596822" w:rsidRDefault="00121F2B">
            <w:pPr>
              <w:pStyle w:val="TableBodyText"/>
              <w:spacing w:after="0"/>
              <w:jc w:val="center"/>
            </w:pPr>
            <w:r>
              <w:t>28045</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Internal throttling error.</w:t>
            </w:r>
          </w:p>
        </w:tc>
      </w:tr>
      <w:tr w:rsidR="00596822" w:rsidTr="00596822">
        <w:trPr>
          <w:trHeight w:val="600"/>
        </w:trPr>
        <w:tc>
          <w:tcPr>
            <w:tcW w:w="887" w:type="dxa"/>
          </w:tcPr>
          <w:p w:rsidR="00596822" w:rsidRDefault="00121F2B">
            <w:pPr>
              <w:pStyle w:val="TableBodyText"/>
              <w:spacing w:after="0"/>
              <w:jc w:val="center"/>
            </w:pPr>
            <w:r>
              <w:t>28046</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password has expired.</w:t>
            </w:r>
          </w:p>
        </w:tc>
      </w:tr>
      <w:tr w:rsidR="00596822" w:rsidTr="00596822">
        <w:trPr>
          <w:trHeight w:val="600"/>
        </w:trPr>
        <w:tc>
          <w:tcPr>
            <w:tcW w:w="887" w:type="dxa"/>
          </w:tcPr>
          <w:p w:rsidR="00596822" w:rsidRDefault="00121F2B">
            <w:pPr>
              <w:pStyle w:val="TableBodyText"/>
              <w:spacing w:after="0"/>
              <w:jc w:val="center"/>
            </w:pPr>
            <w:r>
              <w:t>28047</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account is disabled.</w:t>
            </w:r>
          </w:p>
        </w:tc>
      </w:tr>
      <w:tr w:rsidR="00596822" w:rsidTr="00596822">
        <w:trPr>
          <w:trHeight w:val="600"/>
        </w:trPr>
        <w:tc>
          <w:tcPr>
            <w:tcW w:w="887" w:type="dxa"/>
          </w:tcPr>
          <w:p w:rsidR="00596822" w:rsidRDefault="00121F2B">
            <w:pPr>
              <w:pStyle w:val="TableBodyText"/>
              <w:spacing w:after="0"/>
              <w:jc w:val="center"/>
            </w:pPr>
            <w:r>
              <w:t>28048</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 xml:space="preserve">The user is not signed in with WS Federation Passive </w:t>
            </w:r>
            <w:r>
              <w:t>credentials.</w:t>
            </w:r>
          </w:p>
        </w:tc>
      </w:tr>
      <w:tr w:rsidR="00596822" w:rsidTr="00596822">
        <w:trPr>
          <w:trHeight w:val="600"/>
        </w:trPr>
        <w:tc>
          <w:tcPr>
            <w:tcW w:w="887" w:type="dxa"/>
          </w:tcPr>
          <w:p w:rsidR="00596822" w:rsidRDefault="00121F2B">
            <w:pPr>
              <w:pStyle w:val="TableBodyText"/>
              <w:spacing w:after="0"/>
              <w:jc w:val="center"/>
            </w:pPr>
            <w:r>
              <w:t>28049</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WS Federation Passive credentials present but could not be read. Trying silent authentication with existing credentials.</w:t>
            </w:r>
          </w:p>
        </w:tc>
      </w:tr>
      <w:tr w:rsidR="00596822" w:rsidTr="00596822">
        <w:trPr>
          <w:trHeight w:val="600"/>
        </w:trPr>
        <w:tc>
          <w:tcPr>
            <w:tcW w:w="887" w:type="dxa"/>
          </w:tcPr>
          <w:p w:rsidR="00596822" w:rsidRDefault="00121F2B">
            <w:pPr>
              <w:pStyle w:val="TableBodyText"/>
              <w:spacing w:after="0"/>
              <w:jc w:val="center"/>
            </w:pPr>
            <w:r>
              <w:t>28050</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WS Federation Passive ticket expired.</w:t>
            </w:r>
          </w:p>
        </w:tc>
      </w:tr>
      <w:tr w:rsidR="00596822" w:rsidTr="00596822">
        <w:trPr>
          <w:trHeight w:val="600"/>
        </w:trPr>
        <w:tc>
          <w:tcPr>
            <w:tcW w:w="887" w:type="dxa"/>
          </w:tcPr>
          <w:p w:rsidR="00596822" w:rsidRDefault="00121F2B">
            <w:pPr>
              <w:pStyle w:val="TableBodyText"/>
              <w:spacing w:after="0"/>
              <w:jc w:val="center"/>
            </w:pPr>
            <w:r>
              <w:t>28051</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WS Federation Passive ticket is not valid.</w:t>
            </w:r>
          </w:p>
        </w:tc>
      </w:tr>
      <w:tr w:rsidR="00596822" w:rsidTr="00596822">
        <w:trPr>
          <w:trHeight w:val="600"/>
        </w:trPr>
        <w:tc>
          <w:tcPr>
            <w:tcW w:w="887" w:type="dxa"/>
          </w:tcPr>
          <w:p w:rsidR="00596822" w:rsidRDefault="00121F2B">
            <w:pPr>
              <w:pStyle w:val="TableBodyText"/>
              <w:spacing w:after="0"/>
              <w:jc w:val="center"/>
            </w:pPr>
            <w:r>
              <w:t>28052</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Bad Gateway.</w:t>
            </w:r>
          </w:p>
        </w:tc>
      </w:tr>
      <w:tr w:rsidR="00596822" w:rsidTr="00596822">
        <w:trPr>
          <w:trHeight w:val="600"/>
        </w:trPr>
        <w:tc>
          <w:tcPr>
            <w:tcW w:w="887" w:type="dxa"/>
          </w:tcPr>
          <w:p w:rsidR="00596822" w:rsidRDefault="00121F2B">
            <w:pPr>
              <w:pStyle w:val="TableBodyText"/>
              <w:spacing w:after="0"/>
              <w:jc w:val="center"/>
            </w:pPr>
            <w:r>
              <w:t>28053</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Unexpected content-type from WCF proxy target.</w:t>
            </w:r>
          </w:p>
        </w:tc>
      </w:tr>
      <w:tr w:rsidR="00596822" w:rsidTr="00596822">
        <w:trPr>
          <w:trHeight w:val="600"/>
        </w:trPr>
        <w:tc>
          <w:tcPr>
            <w:tcW w:w="887" w:type="dxa"/>
          </w:tcPr>
          <w:p w:rsidR="00596822" w:rsidRDefault="00121F2B">
            <w:pPr>
              <w:pStyle w:val="TableBodyText"/>
              <w:spacing w:after="0"/>
              <w:jc w:val="center"/>
            </w:pPr>
            <w:r>
              <w:t>28054</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 xml:space="preserve">Internal Error in WCF proxy operation. See trace </w:t>
            </w:r>
            <w:r>
              <w:t>logs for details.</w:t>
            </w:r>
          </w:p>
        </w:tc>
      </w:tr>
      <w:tr w:rsidR="00596822" w:rsidTr="00596822">
        <w:trPr>
          <w:trHeight w:val="600"/>
        </w:trPr>
        <w:tc>
          <w:tcPr>
            <w:tcW w:w="887" w:type="dxa"/>
          </w:tcPr>
          <w:p w:rsidR="00596822" w:rsidRDefault="00121F2B">
            <w:pPr>
              <w:pStyle w:val="TableBodyText"/>
              <w:spacing w:after="0"/>
              <w:jc w:val="center"/>
            </w:pPr>
            <w:r>
              <w:t>28055</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OAuth token is invalid.</w:t>
            </w:r>
          </w:p>
        </w:tc>
      </w:tr>
      <w:tr w:rsidR="00596822" w:rsidTr="00596822">
        <w:trPr>
          <w:trHeight w:val="600"/>
        </w:trPr>
        <w:tc>
          <w:tcPr>
            <w:tcW w:w="887" w:type="dxa"/>
          </w:tcPr>
          <w:p w:rsidR="00596822" w:rsidRDefault="00121F2B">
            <w:pPr>
              <w:pStyle w:val="TableBodyText"/>
              <w:spacing w:after="0"/>
              <w:jc w:val="center"/>
            </w:pPr>
            <w:r>
              <w:t>28056</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OAuth token has expired.</w:t>
            </w:r>
          </w:p>
        </w:tc>
      </w:tr>
      <w:tr w:rsidR="00596822" w:rsidTr="00596822">
        <w:trPr>
          <w:trHeight w:val="600"/>
        </w:trPr>
        <w:tc>
          <w:tcPr>
            <w:tcW w:w="887" w:type="dxa"/>
          </w:tcPr>
          <w:p w:rsidR="00596822" w:rsidRDefault="00121F2B">
            <w:pPr>
              <w:pStyle w:val="TableBodyText"/>
              <w:spacing w:after="0"/>
              <w:jc w:val="center"/>
            </w:pPr>
            <w:r>
              <w:t>28057</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OAuth token has invalid audience.</w:t>
            </w:r>
          </w:p>
        </w:tc>
      </w:tr>
      <w:tr w:rsidR="00596822" w:rsidTr="00596822">
        <w:trPr>
          <w:trHeight w:val="600"/>
        </w:trPr>
        <w:tc>
          <w:tcPr>
            <w:tcW w:w="887" w:type="dxa"/>
          </w:tcPr>
          <w:p w:rsidR="00596822" w:rsidRDefault="00121F2B">
            <w:pPr>
              <w:pStyle w:val="TableBodyText"/>
              <w:spacing w:after="0"/>
              <w:jc w:val="center"/>
            </w:pPr>
            <w:r>
              <w:t>28058</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OAuth token has</w:t>
            </w:r>
            <w:r>
              <w:t xml:space="preserve"> unknown tenant.</w:t>
            </w:r>
          </w:p>
        </w:tc>
      </w:tr>
      <w:tr w:rsidR="00596822" w:rsidTr="00596822">
        <w:trPr>
          <w:trHeight w:val="600"/>
        </w:trPr>
        <w:tc>
          <w:tcPr>
            <w:tcW w:w="887" w:type="dxa"/>
          </w:tcPr>
          <w:p w:rsidR="00596822" w:rsidRDefault="00121F2B">
            <w:pPr>
              <w:pStyle w:val="TableBodyText"/>
              <w:spacing w:after="0"/>
              <w:jc w:val="center"/>
            </w:pPr>
            <w:r>
              <w:t>28059</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OAuth token has no user claims.</w:t>
            </w:r>
          </w:p>
        </w:tc>
      </w:tr>
      <w:tr w:rsidR="00596822" w:rsidTr="00596822">
        <w:trPr>
          <w:trHeight w:val="600"/>
        </w:trPr>
        <w:tc>
          <w:tcPr>
            <w:tcW w:w="887" w:type="dxa"/>
          </w:tcPr>
          <w:p w:rsidR="00596822" w:rsidRDefault="00121F2B">
            <w:pPr>
              <w:pStyle w:val="TableBodyText"/>
              <w:spacing w:after="0"/>
              <w:jc w:val="center"/>
            </w:pPr>
            <w:r>
              <w:t>28060</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OAuth token is not valid for the trust level.</w:t>
            </w:r>
          </w:p>
        </w:tc>
      </w:tr>
      <w:tr w:rsidR="00596822" w:rsidTr="00596822">
        <w:trPr>
          <w:trHeight w:val="600"/>
        </w:trPr>
        <w:tc>
          <w:tcPr>
            <w:tcW w:w="887" w:type="dxa"/>
          </w:tcPr>
          <w:p w:rsidR="00596822" w:rsidRDefault="00121F2B">
            <w:pPr>
              <w:pStyle w:val="TableBodyText"/>
              <w:spacing w:after="0"/>
              <w:jc w:val="center"/>
            </w:pPr>
            <w:r>
              <w:t>28061</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 xml:space="preserve">Internal error while processing OAuth token authentication </w:t>
            </w:r>
            <w:r>
              <w:t>or authorization.</w:t>
            </w:r>
          </w:p>
        </w:tc>
      </w:tr>
      <w:tr w:rsidR="00596822" w:rsidTr="00596822">
        <w:trPr>
          <w:trHeight w:val="600"/>
        </w:trPr>
        <w:tc>
          <w:tcPr>
            <w:tcW w:w="887" w:type="dxa"/>
          </w:tcPr>
          <w:p w:rsidR="00596822" w:rsidRDefault="00121F2B">
            <w:pPr>
              <w:pStyle w:val="TableBodyText"/>
              <w:spacing w:after="0"/>
              <w:jc w:val="center"/>
            </w:pPr>
            <w:r>
              <w:lastRenderedPageBreak/>
              <w:t>28062</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user's tenant does not match the tenant from the OAuth token.</w:t>
            </w:r>
          </w:p>
        </w:tc>
      </w:tr>
      <w:tr w:rsidR="00596822" w:rsidTr="00596822">
        <w:trPr>
          <w:trHeight w:val="600"/>
        </w:trPr>
        <w:tc>
          <w:tcPr>
            <w:tcW w:w="887" w:type="dxa"/>
          </w:tcPr>
          <w:p w:rsidR="00596822" w:rsidRDefault="00121F2B">
            <w:pPr>
              <w:pStyle w:val="TableBodyText"/>
              <w:spacing w:after="0"/>
              <w:jc w:val="center"/>
            </w:pPr>
            <w:r>
              <w:t>28063</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WS Federation Passive ticket does not contain the required claims. Please contact administrator.</w:t>
            </w:r>
          </w:p>
        </w:tc>
      </w:tr>
      <w:tr w:rsidR="00596822" w:rsidTr="00596822">
        <w:trPr>
          <w:trHeight w:val="600"/>
        </w:trPr>
        <w:tc>
          <w:tcPr>
            <w:tcW w:w="887" w:type="dxa"/>
          </w:tcPr>
          <w:p w:rsidR="00596822" w:rsidRDefault="00121F2B">
            <w:pPr>
              <w:pStyle w:val="TableBodyText"/>
              <w:spacing w:after="0"/>
              <w:jc w:val="center"/>
            </w:pPr>
            <w:r>
              <w:t>28064</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Multiple users found in AD for given PUID/SID.</w:t>
            </w:r>
          </w:p>
        </w:tc>
      </w:tr>
      <w:tr w:rsidR="00596822" w:rsidTr="00596822">
        <w:trPr>
          <w:trHeight w:val="600"/>
        </w:trPr>
        <w:tc>
          <w:tcPr>
            <w:tcW w:w="887" w:type="dxa"/>
          </w:tcPr>
          <w:p w:rsidR="00596822" w:rsidRDefault="00121F2B">
            <w:pPr>
              <w:pStyle w:val="TableBodyText"/>
              <w:spacing w:after="0"/>
              <w:jc w:val="center"/>
            </w:pPr>
            <w:r>
              <w:t>28065</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Supplied conference URI is not valid.</w:t>
            </w:r>
          </w:p>
        </w:tc>
      </w:tr>
      <w:tr w:rsidR="00596822" w:rsidTr="00596822">
        <w:trPr>
          <w:trHeight w:val="600"/>
        </w:trPr>
        <w:tc>
          <w:tcPr>
            <w:tcW w:w="887" w:type="dxa"/>
          </w:tcPr>
          <w:p w:rsidR="00596822" w:rsidRDefault="00121F2B">
            <w:pPr>
              <w:pStyle w:val="TableBodyText"/>
              <w:spacing w:after="0"/>
              <w:jc w:val="center"/>
            </w:pPr>
            <w:r>
              <w:t>28066</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User has not been assigned to a home server in this deployment.</w:t>
            </w:r>
          </w:p>
        </w:tc>
      </w:tr>
      <w:tr w:rsidR="00596822" w:rsidTr="00596822">
        <w:trPr>
          <w:trHeight w:val="600"/>
        </w:trPr>
        <w:tc>
          <w:tcPr>
            <w:tcW w:w="887" w:type="dxa"/>
          </w:tcPr>
          <w:p w:rsidR="00596822" w:rsidRDefault="00121F2B">
            <w:pPr>
              <w:pStyle w:val="TableBodyText"/>
              <w:spacing w:after="0"/>
              <w:jc w:val="center"/>
            </w:pPr>
            <w:r>
              <w:t>28067</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Policy prevents request from being proxied.</w:t>
            </w:r>
          </w:p>
        </w:tc>
      </w:tr>
      <w:tr w:rsidR="00596822" w:rsidTr="00596822">
        <w:trPr>
          <w:trHeight w:val="600"/>
        </w:trPr>
        <w:tc>
          <w:tcPr>
            <w:tcW w:w="887" w:type="dxa"/>
          </w:tcPr>
          <w:p w:rsidR="00596822" w:rsidRDefault="00121F2B">
            <w:pPr>
              <w:pStyle w:val="TableBodyText"/>
              <w:spacing w:after="0"/>
              <w:jc w:val="center"/>
            </w:pPr>
            <w:r>
              <w:t>28068</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HTTP proxy is unable to communicate with the next hop.</w:t>
            </w:r>
          </w:p>
        </w:tc>
      </w:tr>
      <w:tr w:rsidR="00596822" w:rsidTr="00596822">
        <w:trPr>
          <w:trHeight w:val="600"/>
        </w:trPr>
        <w:tc>
          <w:tcPr>
            <w:tcW w:w="887" w:type="dxa"/>
          </w:tcPr>
          <w:p w:rsidR="00596822" w:rsidRDefault="00121F2B">
            <w:pPr>
              <w:pStyle w:val="TableBodyText"/>
              <w:spacing w:after="0"/>
              <w:jc w:val="center"/>
            </w:pPr>
            <w:r>
              <w:t>28069</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Internal Error in HTTP proxy operation.</w:t>
            </w:r>
          </w:p>
        </w:tc>
      </w:tr>
      <w:tr w:rsidR="00596822" w:rsidTr="00596822">
        <w:trPr>
          <w:trHeight w:val="600"/>
        </w:trPr>
        <w:tc>
          <w:tcPr>
            <w:tcW w:w="887" w:type="dxa"/>
          </w:tcPr>
          <w:p w:rsidR="00596822" w:rsidRDefault="00121F2B">
            <w:pPr>
              <w:pStyle w:val="TableBodyText"/>
              <w:spacing w:after="0"/>
              <w:jc w:val="center"/>
            </w:pPr>
            <w:r>
              <w:t>28070</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 xml:space="preserve">Service does </w:t>
            </w:r>
            <w:r>
              <w:t>not allow a cross domain request from this origin.</w:t>
            </w:r>
          </w:p>
        </w:tc>
      </w:tr>
      <w:tr w:rsidR="00596822" w:rsidTr="00596822">
        <w:trPr>
          <w:trHeight w:val="600"/>
        </w:trPr>
        <w:tc>
          <w:tcPr>
            <w:tcW w:w="887" w:type="dxa"/>
          </w:tcPr>
          <w:p w:rsidR="00596822" w:rsidRDefault="00121F2B">
            <w:pPr>
              <w:pStyle w:val="TableBodyText"/>
              <w:spacing w:after="0"/>
              <w:jc w:val="center"/>
            </w:pPr>
            <w:r>
              <w:t>28071</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Request for a web ticket landed on a server that does not provide web tickets.</w:t>
            </w:r>
          </w:p>
        </w:tc>
      </w:tr>
      <w:tr w:rsidR="00596822" w:rsidTr="00596822">
        <w:trPr>
          <w:trHeight w:val="600"/>
        </w:trPr>
        <w:tc>
          <w:tcPr>
            <w:tcW w:w="887" w:type="dxa"/>
          </w:tcPr>
          <w:p w:rsidR="00596822" w:rsidRDefault="00121F2B">
            <w:pPr>
              <w:pStyle w:val="TableBodyText"/>
              <w:spacing w:after="0"/>
              <w:jc w:val="center"/>
            </w:pPr>
            <w:r>
              <w:t>28072</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 xml:space="preserve">The ticket presented could not be verified, a new ticket is </w:t>
            </w:r>
            <w:r>
              <w:t>required.</w:t>
            </w:r>
          </w:p>
        </w:tc>
      </w:tr>
      <w:tr w:rsidR="00596822" w:rsidTr="00596822">
        <w:trPr>
          <w:trHeight w:val="600"/>
        </w:trPr>
        <w:tc>
          <w:tcPr>
            <w:tcW w:w="887" w:type="dxa"/>
          </w:tcPr>
          <w:p w:rsidR="00596822" w:rsidRDefault="00121F2B">
            <w:pPr>
              <w:pStyle w:val="TableBodyText"/>
              <w:spacing w:after="0"/>
              <w:jc w:val="center"/>
            </w:pPr>
            <w:r>
              <w:t>28073</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he credentials presented expire shortly, resend fresh credentials.</w:t>
            </w:r>
          </w:p>
        </w:tc>
      </w:tr>
      <w:tr w:rsidR="00596822" w:rsidTr="00596822">
        <w:trPr>
          <w:trHeight w:val="600"/>
        </w:trPr>
        <w:tc>
          <w:tcPr>
            <w:tcW w:w="887" w:type="dxa"/>
          </w:tcPr>
          <w:p w:rsidR="00596822" w:rsidRDefault="00121F2B">
            <w:pPr>
              <w:pStyle w:val="TableBodyText"/>
              <w:spacing w:after="0"/>
              <w:jc w:val="center"/>
            </w:pPr>
            <w:r>
              <w:t>28074</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Failed to lookup user domain.</w:t>
            </w:r>
          </w:p>
        </w:tc>
      </w:tr>
      <w:tr w:rsidR="00596822" w:rsidTr="00596822">
        <w:trPr>
          <w:trHeight w:val="600"/>
        </w:trPr>
        <w:tc>
          <w:tcPr>
            <w:tcW w:w="887" w:type="dxa"/>
          </w:tcPr>
          <w:p w:rsidR="00596822" w:rsidRDefault="00121F2B">
            <w:pPr>
              <w:pStyle w:val="TableBodyText"/>
              <w:spacing w:after="0"/>
              <w:jc w:val="center"/>
            </w:pPr>
            <w:r>
              <w:t>28075</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 xml:space="preserve">User credentials and SIP URI in web ticket claim do not </w:t>
            </w:r>
            <w:r>
              <w:t>match.</w:t>
            </w:r>
          </w:p>
        </w:tc>
      </w:tr>
      <w:tr w:rsidR="00596822" w:rsidTr="00596822">
        <w:trPr>
          <w:trHeight w:val="600"/>
        </w:trPr>
        <w:tc>
          <w:tcPr>
            <w:tcW w:w="887" w:type="dxa"/>
          </w:tcPr>
          <w:p w:rsidR="00596822" w:rsidRDefault="00121F2B">
            <w:pPr>
              <w:pStyle w:val="TableBodyText"/>
              <w:spacing w:after="0"/>
              <w:jc w:val="center"/>
            </w:pPr>
            <w:r>
              <w:t>28076</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soap message received is invalid.</w:t>
            </w:r>
          </w:p>
        </w:tc>
      </w:tr>
      <w:tr w:rsidR="00596822" w:rsidTr="00596822">
        <w:trPr>
          <w:trHeight w:val="600"/>
        </w:trPr>
        <w:tc>
          <w:tcPr>
            <w:tcW w:w="887" w:type="dxa"/>
          </w:tcPr>
          <w:p w:rsidR="00596822" w:rsidRDefault="00121F2B">
            <w:pPr>
              <w:pStyle w:val="TableBodyText"/>
              <w:spacing w:after="0"/>
              <w:jc w:val="center"/>
            </w:pPr>
            <w:r>
              <w:t>28077</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Invalid Audience in the web ticket.</w:t>
            </w:r>
          </w:p>
        </w:tc>
      </w:tr>
      <w:tr w:rsidR="00596822" w:rsidTr="00596822">
        <w:trPr>
          <w:trHeight w:val="600"/>
        </w:trPr>
        <w:tc>
          <w:tcPr>
            <w:tcW w:w="887" w:type="dxa"/>
          </w:tcPr>
          <w:p w:rsidR="00596822" w:rsidRDefault="00121F2B">
            <w:pPr>
              <w:pStyle w:val="TableBodyText"/>
              <w:spacing w:after="0"/>
              <w:jc w:val="center"/>
            </w:pPr>
            <w:r>
              <w:t>28079</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The Http Origin header does not match the origin in the auth token.</w:t>
            </w:r>
          </w:p>
        </w:tc>
      </w:tr>
      <w:tr w:rsidR="00596822" w:rsidTr="00596822">
        <w:trPr>
          <w:trHeight w:val="600"/>
        </w:trPr>
        <w:tc>
          <w:tcPr>
            <w:tcW w:w="887" w:type="dxa"/>
          </w:tcPr>
          <w:p w:rsidR="00596822" w:rsidRDefault="00121F2B">
            <w:pPr>
              <w:pStyle w:val="TableBodyText"/>
              <w:spacing w:after="0"/>
              <w:jc w:val="center"/>
            </w:pPr>
            <w:r>
              <w:t>28080</w:t>
            </w:r>
          </w:p>
        </w:tc>
        <w:tc>
          <w:tcPr>
            <w:tcW w:w="1529"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5" w:type="dxa"/>
          </w:tcPr>
          <w:p w:rsidR="00596822" w:rsidRDefault="00121F2B">
            <w:pPr>
              <w:pStyle w:val="TableBodyText"/>
              <w:spacing w:after="0"/>
            </w:pPr>
            <w:r>
              <w:t>No authentication method configured for the URL in the request.</w:t>
            </w:r>
          </w:p>
        </w:tc>
      </w:tr>
    </w:tbl>
    <w:p w:rsidR="00596822" w:rsidRDefault="00596822"/>
    <w:p w:rsidR="00596822" w:rsidRDefault="00121F2B">
      <w:pPr>
        <w:pStyle w:val="Heading2"/>
      </w:pPr>
      <w:bookmarkStart w:id="163" w:name="section_6eb06f81469d4e56a08cf1c192426c37"/>
      <w:bookmarkStart w:id="164" w:name="_Toc174787390"/>
      <w:r>
        <w:t>Conference auto attendant</w:t>
      </w:r>
      <w:bookmarkEnd w:id="163"/>
      <w:bookmarkEnd w:id="164"/>
      <w:r>
        <w:fldChar w:fldCharType="begin"/>
      </w:r>
      <w:r>
        <w:instrText xml:space="preserve"> XE "Diagnostics header errors:current release:conference auto attendant" </w:instrText>
      </w:r>
      <w:r>
        <w:fldChar w:fldCharType="end"/>
      </w:r>
      <w:r>
        <w:fldChar w:fldCharType="begin"/>
      </w:r>
      <w:r>
        <w:instrText xml:space="preserve"> XE "Conference auto attendant errorIds:current release" </w:instrText>
      </w:r>
      <w:r>
        <w:fldChar w:fldCharType="end"/>
      </w:r>
    </w:p>
    <w:p w:rsidR="00596822" w:rsidRDefault="00121F2B">
      <w:pPr>
        <w:rPr>
          <w:b/>
        </w:rPr>
      </w:pPr>
      <w:r>
        <w:t xml:space="preserve">The following table lists the conference auto attendant </w:t>
      </w:r>
      <w:r>
        <w:rPr>
          <w:b/>
        </w:rPr>
        <w:t>ErrorIds</w:t>
      </w:r>
      <w:r>
        <w:t>, numbered 33000 – 33999, for the current release.</w:t>
      </w:r>
    </w:p>
    <w:tbl>
      <w:tblPr>
        <w:tblStyle w:val="Table-ShadedHeader"/>
        <w:tblW w:w="8580" w:type="dxa"/>
        <w:tblLook w:val="04A0" w:firstRow="1" w:lastRow="0" w:firstColumn="1" w:lastColumn="0" w:noHBand="0" w:noVBand="1"/>
      </w:tblPr>
      <w:tblGrid>
        <w:gridCol w:w="887"/>
        <w:gridCol w:w="1530"/>
        <w:gridCol w:w="1119"/>
        <w:gridCol w:w="5044"/>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73" w:type="dxa"/>
            <w:vMerge w:val="restart"/>
            <w:hideMark/>
          </w:tcPr>
          <w:p w:rsidR="00596822" w:rsidRDefault="00121F2B">
            <w:pPr>
              <w:pStyle w:val="TableHeaderText"/>
              <w:spacing w:after="0"/>
              <w:jc w:val="center"/>
            </w:pPr>
            <w:r>
              <w:t>ErrorId</w:t>
            </w:r>
          </w:p>
        </w:tc>
        <w:tc>
          <w:tcPr>
            <w:tcW w:w="1531"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57" w:type="dxa"/>
            <w:vMerge w:val="restart"/>
            <w:hideMark/>
          </w:tcPr>
          <w:p w:rsidR="00596822" w:rsidRDefault="00121F2B">
            <w:pPr>
              <w:pStyle w:val="TableHeaderText"/>
              <w:spacing w:after="0"/>
            </w:pPr>
            <w:r>
              <w:t>Reason string</w:t>
            </w:r>
          </w:p>
        </w:tc>
      </w:tr>
      <w:tr w:rsidR="00596822" w:rsidTr="00596822">
        <w:trPr>
          <w:trHeight w:val="400"/>
        </w:trPr>
        <w:tc>
          <w:tcPr>
            <w:tcW w:w="873" w:type="dxa"/>
            <w:vMerge/>
            <w:hideMark/>
          </w:tcPr>
          <w:p w:rsidR="00596822" w:rsidRDefault="00596822">
            <w:pPr>
              <w:pStyle w:val="TableBodyText"/>
              <w:spacing w:after="0"/>
            </w:pPr>
          </w:p>
        </w:tc>
        <w:tc>
          <w:tcPr>
            <w:tcW w:w="1531"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7" w:type="dxa"/>
            <w:vMerge/>
            <w:hideMark/>
          </w:tcPr>
          <w:p w:rsidR="00596822" w:rsidRDefault="00596822">
            <w:pPr>
              <w:pStyle w:val="TableBodyText"/>
              <w:spacing w:after="0"/>
            </w:pPr>
          </w:p>
        </w:tc>
      </w:tr>
      <w:tr w:rsidR="00596822" w:rsidTr="00596822">
        <w:trPr>
          <w:trHeight w:val="400"/>
        </w:trPr>
        <w:tc>
          <w:tcPr>
            <w:tcW w:w="873" w:type="dxa"/>
            <w:vMerge/>
            <w:hideMark/>
          </w:tcPr>
          <w:p w:rsidR="00596822" w:rsidRDefault="00596822">
            <w:pPr>
              <w:pStyle w:val="TableBodyText"/>
              <w:spacing w:after="0"/>
            </w:pPr>
          </w:p>
        </w:tc>
        <w:tc>
          <w:tcPr>
            <w:tcW w:w="1531"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7" w:type="dxa"/>
            <w:vMerge/>
            <w:hideMark/>
          </w:tcPr>
          <w:p w:rsidR="00596822" w:rsidRDefault="00596822">
            <w:pPr>
              <w:pStyle w:val="TableBodyText"/>
              <w:spacing w:after="0"/>
            </w:pPr>
          </w:p>
        </w:tc>
      </w:tr>
      <w:tr w:rsidR="00596822" w:rsidTr="00596822">
        <w:trPr>
          <w:trHeight w:val="600"/>
        </w:trPr>
        <w:tc>
          <w:tcPr>
            <w:tcW w:w="873" w:type="dxa"/>
            <w:hideMark/>
          </w:tcPr>
          <w:p w:rsidR="00596822" w:rsidRDefault="00121F2B">
            <w:pPr>
              <w:pStyle w:val="TableBodyText"/>
              <w:spacing w:after="0"/>
              <w:jc w:val="center"/>
            </w:pPr>
            <w:r>
              <w:t>33000</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Invalid language.</w:t>
            </w:r>
          </w:p>
        </w:tc>
      </w:tr>
      <w:tr w:rsidR="00596822" w:rsidTr="00596822">
        <w:trPr>
          <w:trHeight w:val="600"/>
        </w:trPr>
        <w:tc>
          <w:tcPr>
            <w:tcW w:w="873" w:type="dxa"/>
            <w:hideMark/>
          </w:tcPr>
          <w:p w:rsidR="00596822" w:rsidRDefault="00121F2B">
            <w:pPr>
              <w:pStyle w:val="TableBodyText"/>
              <w:spacing w:after="0"/>
              <w:jc w:val="center"/>
            </w:pPr>
            <w:r>
              <w:t>33001</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Invalid conference ID.</w:t>
            </w:r>
          </w:p>
        </w:tc>
      </w:tr>
      <w:tr w:rsidR="00596822" w:rsidTr="00596822">
        <w:trPr>
          <w:trHeight w:val="600"/>
        </w:trPr>
        <w:tc>
          <w:tcPr>
            <w:tcW w:w="873" w:type="dxa"/>
            <w:hideMark/>
          </w:tcPr>
          <w:p w:rsidR="00596822" w:rsidRDefault="00121F2B">
            <w:pPr>
              <w:pStyle w:val="TableBodyText"/>
              <w:spacing w:after="0"/>
              <w:jc w:val="center"/>
            </w:pPr>
            <w:r>
              <w:t>33002</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Three invalid conference IDs.</w:t>
            </w:r>
          </w:p>
        </w:tc>
      </w:tr>
      <w:tr w:rsidR="00596822" w:rsidTr="00596822">
        <w:trPr>
          <w:trHeight w:val="600"/>
        </w:trPr>
        <w:tc>
          <w:tcPr>
            <w:tcW w:w="873" w:type="dxa"/>
            <w:hideMark/>
          </w:tcPr>
          <w:p w:rsidR="00596822" w:rsidRDefault="00121F2B">
            <w:pPr>
              <w:pStyle w:val="TableBodyText"/>
              <w:spacing w:after="0"/>
              <w:jc w:val="center"/>
            </w:pPr>
            <w:r>
              <w:t>33003</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Invalid conference state.</w:t>
            </w:r>
          </w:p>
        </w:tc>
      </w:tr>
      <w:tr w:rsidR="00596822" w:rsidTr="00596822">
        <w:trPr>
          <w:trHeight w:val="600"/>
        </w:trPr>
        <w:tc>
          <w:tcPr>
            <w:tcW w:w="873" w:type="dxa"/>
            <w:hideMark/>
          </w:tcPr>
          <w:p w:rsidR="00596822" w:rsidRDefault="00121F2B">
            <w:pPr>
              <w:pStyle w:val="TableBodyText"/>
              <w:spacing w:after="0"/>
              <w:jc w:val="center"/>
            </w:pPr>
            <w:r>
              <w:t>33004</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Three invalid passcodes.</w:t>
            </w:r>
          </w:p>
        </w:tc>
      </w:tr>
      <w:tr w:rsidR="00596822" w:rsidTr="00596822">
        <w:trPr>
          <w:trHeight w:val="600"/>
        </w:trPr>
        <w:tc>
          <w:tcPr>
            <w:tcW w:w="873" w:type="dxa"/>
            <w:hideMark/>
          </w:tcPr>
          <w:p w:rsidR="00596822" w:rsidRDefault="00121F2B">
            <w:pPr>
              <w:pStyle w:val="TableBodyText"/>
              <w:spacing w:after="0"/>
              <w:jc w:val="center"/>
            </w:pPr>
            <w:r>
              <w:t>33005</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User authentication error.</w:t>
            </w:r>
          </w:p>
        </w:tc>
      </w:tr>
      <w:tr w:rsidR="00596822" w:rsidTr="00596822">
        <w:trPr>
          <w:trHeight w:val="600"/>
        </w:trPr>
        <w:tc>
          <w:tcPr>
            <w:tcW w:w="873" w:type="dxa"/>
            <w:hideMark/>
          </w:tcPr>
          <w:p w:rsidR="00596822" w:rsidRDefault="00121F2B">
            <w:pPr>
              <w:pStyle w:val="TableBodyText"/>
              <w:spacing w:after="0"/>
              <w:jc w:val="center"/>
            </w:pPr>
            <w:r>
              <w:t>33006</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Unexpected authentication error.</w:t>
            </w:r>
          </w:p>
        </w:tc>
      </w:tr>
      <w:tr w:rsidR="00596822" w:rsidTr="00596822">
        <w:trPr>
          <w:trHeight w:val="600"/>
        </w:trPr>
        <w:tc>
          <w:tcPr>
            <w:tcW w:w="873" w:type="dxa"/>
            <w:hideMark/>
          </w:tcPr>
          <w:p w:rsidR="00596822" w:rsidRDefault="00121F2B">
            <w:pPr>
              <w:pStyle w:val="TableBodyText"/>
              <w:spacing w:after="0"/>
              <w:jc w:val="center"/>
            </w:pPr>
            <w:r>
              <w:t>33007</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Holding pen time-out.</w:t>
            </w:r>
          </w:p>
        </w:tc>
      </w:tr>
      <w:tr w:rsidR="00596822" w:rsidTr="00596822">
        <w:trPr>
          <w:trHeight w:val="600"/>
        </w:trPr>
        <w:tc>
          <w:tcPr>
            <w:tcW w:w="873" w:type="dxa"/>
            <w:hideMark/>
          </w:tcPr>
          <w:p w:rsidR="00596822" w:rsidRDefault="00121F2B">
            <w:pPr>
              <w:pStyle w:val="TableBodyText"/>
              <w:spacing w:after="0"/>
              <w:jc w:val="center"/>
            </w:pPr>
            <w:r>
              <w:t>33008</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Holding pen unexpected error.</w:t>
            </w:r>
          </w:p>
        </w:tc>
      </w:tr>
      <w:tr w:rsidR="00596822" w:rsidTr="00596822">
        <w:trPr>
          <w:trHeight w:val="600"/>
        </w:trPr>
        <w:tc>
          <w:tcPr>
            <w:tcW w:w="873" w:type="dxa"/>
            <w:hideMark/>
          </w:tcPr>
          <w:p w:rsidR="00596822" w:rsidRDefault="00121F2B">
            <w:pPr>
              <w:pStyle w:val="TableBodyText"/>
              <w:spacing w:after="0"/>
              <w:jc w:val="center"/>
            </w:pPr>
            <w:r>
              <w:t>33009</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Lobby time-out.</w:t>
            </w:r>
          </w:p>
        </w:tc>
      </w:tr>
      <w:tr w:rsidR="00596822" w:rsidTr="00596822">
        <w:trPr>
          <w:trHeight w:val="600"/>
        </w:trPr>
        <w:tc>
          <w:tcPr>
            <w:tcW w:w="873" w:type="dxa"/>
            <w:hideMark/>
          </w:tcPr>
          <w:p w:rsidR="00596822" w:rsidRDefault="00121F2B">
            <w:pPr>
              <w:pStyle w:val="TableBodyText"/>
              <w:spacing w:after="0"/>
              <w:jc w:val="center"/>
            </w:pPr>
            <w:r>
              <w:t>33010</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Leader has kicked out the user.</w:t>
            </w:r>
          </w:p>
        </w:tc>
      </w:tr>
      <w:tr w:rsidR="00596822" w:rsidTr="00596822">
        <w:trPr>
          <w:trHeight w:val="600"/>
        </w:trPr>
        <w:tc>
          <w:tcPr>
            <w:tcW w:w="873" w:type="dxa"/>
            <w:hideMark/>
          </w:tcPr>
          <w:p w:rsidR="00596822" w:rsidRDefault="00121F2B">
            <w:pPr>
              <w:pStyle w:val="TableBodyText"/>
              <w:spacing w:after="0"/>
              <w:jc w:val="center"/>
            </w:pPr>
            <w:r>
              <w:t>33011</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Lobby is full.</w:t>
            </w:r>
          </w:p>
        </w:tc>
      </w:tr>
      <w:tr w:rsidR="00596822" w:rsidTr="00596822">
        <w:trPr>
          <w:trHeight w:val="600"/>
        </w:trPr>
        <w:tc>
          <w:tcPr>
            <w:tcW w:w="873" w:type="dxa"/>
            <w:hideMark/>
          </w:tcPr>
          <w:p w:rsidR="00596822" w:rsidRDefault="00121F2B">
            <w:pPr>
              <w:pStyle w:val="TableBodyText"/>
              <w:spacing w:after="0"/>
              <w:jc w:val="center"/>
            </w:pPr>
            <w:r>
              <w:t>33012</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Unexpected lobby error.</w:t>
            </w:r>
          </w:p>
        </w:tc>
      </w:tr>
      <w:tr w:rsidR="00596822" w:rsidTr="00596822">
        <w:trPr>
          <w:trHeight w:val="600"/>
        </w:trPr>
        <w:tc>
          <w:tcPr>
            <w:tcW w:w="873" w:type="dxa"/>
            <w:hideMark/>
          </w:tcPr>
          <w:p w:rsidR="00596822" w:rsidRDefault="00121F2B">
            <w:pPr>
              <w:pStyle w:val="TableBodyText"/>
              <w:spacing w:after="0"/>
              <w:jc w:val="center"/>
            </w:pPr>
            <w:r>
              <w:t>33013</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Time-out waiting for input.</w:t>
            </w:r>
          </w:p>
        </w:tc>
      </w:tr>
      <w:tr w:rsidR="00596822" w:rsidTr="00596822">
        <w:trPr>
          <w:trHeight w:val="600"/>
        </w:trPr>
        <w:tc>
          <w:tcPr>
            <w:tcW w:w="873" w:type="dxa"/>
            <w:hideMark/>
          </w:tcPr>
          <w:p w:rsidR="00596822" w:rsidRDefault="00121F2B">
            <w:pPr>
              <w:pStyle w:val="TableBodyText"/>
              <w:spacing w:after="0"/>
              <w:jc w:val="center"/>
            </w:pPr>
            <w:r>
              <w:lastRenderedPageBreak/>
              <w:t>33014</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 xml:space="preserve">Connection error with Focus when </w:t>
            </w:r>
            <w:r>
              <w:t>joining conference.</w:t>
            </w:r>
          </w:p>
        </w:tc>
      </w:tr>
      <w:tr w:rsidR="00596822" w:rsidTr="00596822">
        <w:trPr>
          <w:trHeight w:val="600"/>
        </w:trPr>
        <w:tc>
          <w:tcPr>
            <w:tcW w:w="873" w:type="dxa"/>
            <w:hideMark/>
          </w:tcPr>
          <w:p w:rsidR="00596822" w:rsidRDefault="00121F2B">
            <w:pPr>
              <w:pStyle w:val="TableBodyText"/>
              <w:spacing w:after="0"/>
              <w:jc w:val="center"/>
            </w:pPr>
            <w:r>
              <w:t>33015</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Missing conference endpoint.</w:t>
            </w:r>
          </w:p>
        </w:tc>
      </w:tr>
      <w:tr w:rsidR="00596822" w:rsidTr="00596822">
        <w:trPr>
          <w:trHeight w:val="600"/>
        </w:trPr>
        <w:tc>
          <w:tcPr>
            <w:tcW w:w="873" w:type="dxa"/>
            <w:hideMark/>
          </w:tcPr>
          <w:p w:rsidR="00596822" w:rsidRDefault="00121F2B">
            <w:pPr>
              <w:pStyle w:val="TableBodyText"/>
              <w:spacing w:after="0"/>
              <w:jc w:val="center"/>
            </w:pPr>
            <w:r>
              <w:t>33016</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Supervised transfer is not supported.</w:t>
            </w:r>
          </w:p>
        </w:tc>
      </w:tr>
      <w:tr w:rsidR="00596822" w:rsidTr="00596822">
        <w:trPr>
          <w:trHeight w:val="600"/>
        </w:trPr>
        <w:tc>
          <w:tcPr>
            <w:tcW w:w="873" w:type="dxa"/>
            <w:hideMark/>
          </w:tcPr>
          <w:p w:rsidR="00596822" w:rsidRDefault="00121F2B">
            <w:pPr>
              <w:pStyle w:val="TableBodyText"/>
              <w:spacing w:after="0"/>
              <w:jc w:val="center"/>
            </w:pPr>
            <w:r>
              <w:t>33017</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Caller must support Replaces header.</w:t>
            </w:r>
          </w:p>
        </w:tc>
      </w:tr>
      <w:tr w:rsidR="00596822" w:rsidTr="00596822">
        <w:trPr>
          <w:trHeight w:val="600"/>
        </w:trPr>
        <w:tc>
          <w:tcPr>
            <w:tcW w:w="873" w:type="dxa"/>
            <w:hideMark/>
          </w:tcPr>
          <w:p w:rsidR="00596822" w:rsidRDefault="00121F2B">
            <w:pPr>
              <w:pStyle w:val="TableBodyText"/>
              <w:spacing w:after="0"/>
              <w:jc w:val="center"/>
            </w:pPr>
            <w:r>
              <w:t>33018</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 xml:space="preserve">Call </w:t>
            </w:r>
            <w:r>
              <w:t>terminated by remote before conference state.</w:t>
            </w:r>
          </w:p>
        </w:tc>
      </w:tr>
      <w:tr w:rsidR="00596822" w:rsidTr="00596822">
        <w:trPr>
          <w:trHeight w:val="600"/>
        </w:trPr>
        <w:tc>
          <w:tcPr>
            <w:tcW w:w="873" w:type="dxa"/>
            <w:hideMark/>
          </w:tcPr>
          <w:p w:rsidR="00596822" w:rsidRDefault="00121F2B">
            <w:pPr>
              <w:pStyle w:val="TableBodyText"/>
              <w:spacing w:after="0"/>
              <w:jc w:val="center"/>
            </w:pPr>
            <w:r>
              <w:t>33019</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before any conference identifier was entered.</w:t>
            </w:r>
          </w:p>
        </w:tc>
      </w:tr>
      <w:tr w:rsidR="00596822" w:rsidTr="00596822">
        <w:trPr>
          <w:trHeight w:val="600"/>
        </w:trPr>
        <w:tc>
          <w:tcPr>
            <w:tcW w:w="873" w:type="dxa"/>
            <w:hideMark/>
          </w:tcPr>
          <w:p w:rsidR="00596822" w:rsidRDefault="00121F2B">
            <w:pPr>
              <w:pStyle w:val="TableBodyText"/>
              <w:spacing w:after="0"/>
              <w:jc w:val="center"/>
            </w:pPr>
            <w:r>
              <w:t>33020</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after one conference identifier attempt.</w:t>
            </w:r>
          </w:p>
        </w:tc>
      </w:tr>
      <w:tr w:rsidR="00596822" w:rsidTr="00596822">
        <w:trPr>
          <w:trHeight w:val="600"/>
        </w:trPr>
        <w:tc>
          <w:tcPr>
            <w:tcW w:w="873" w:type="dxa"/>
            <w:hideMark/>
          </w:tcPr>
          <w:p w:rsidR="00596822" w:rsidRDefault="00121F2B">
            <w:pPr>
              <w:pStyle w:val="TableBodyText"/>
              <w:spacing w:after="0"/>
              <w:jc w:val="center"/>
            </w:pPr>
            <w:r>
              <w:t>33021</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after two conference identifier attempt.</w:t>
            </w:r>
          </w:p>
        </w:tc>
      </w:tr>
      <w:tr w:rsidR="00596822" w:rsidTr="00596822">
        <w:trPr>
          <w:trHeight w:val="600"/>
        </w:trPr>
        <w:tc>
          <w:tcPr>
            <w:tcW w:w="873" w:type="dxa"/>
            <w:hideMark/>
          </w:tcPr>
          <w:p w:rsidR="00596822" w:rsidRDefault="00121F2B">
            <w:pPr>
              <w:pStyle w:val="TableBodyText"/>
              <w:spacing w:after="0"/>
              <w:jc w:val="center"/>
            </w:pPr>
            <w:r>
              <w:t>33022</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after three conference identifier attempt.</w:t>
            </w:r>
          </w:p>
        </w:tc>
      </w:tr>
      <w:tr w:rsidR="00596822" w:rsidTr="00596822">
        <w:trPr>
          <w:trHeight w:val="600"/>
        </w:trPr>
        <w:tc>
          <w:tcPr>
            <w:tcW w:w="873" w:type="dxa"/>
            <w:hideMark/>
          </w:tcPr>
          <w:p w:rsidR="00596822" w:rsidRDefault="00121F2B">
            <w:pPr>
              <w:pStyle w:val="TableBodyText"/>
              <w:spacing w:after="0"/>
              <w:jc w:val="center"/>
            </w:pPr>
            <w:r>
              <w:t>33023</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 xml:space="preserve">Call terminated by remote before </w:t>
            </w:r>
            <w:r>
              <w:t>authentication.</w:t>
            </w:r>
          </w:p>
        </w:tc>
      </w:tr>
      <w:tr w:rsidR="00596822" w:rsidTr="00596822">
        <w:trPr>
          <w:trHeight w:val="600"/>
        </w:trPr>
        <w:tc>
          <w:tcPr>
            <w:tcW w:w="873" w:type="dxa"/>
            <w:hideMark/>
          </w:tcPr>
          <w:p w:rsidR="00596822" w:rsidRDefault="00121F2B">
            <w:pPr>
              <w:pStyle w:val="TableBodyText"/>
              <w:spacing w:after="0"/>
              <w:jc w:val="center"/>
            </w:pPr>
            <w:r>
              <w:t>33024</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after one authentication attempt.</w:t>
            </w:r>
          </w:p>
        </w:tc>
      </w:tr>
      <w:tr w:rsidR="00596822" w:rsidTr="00596822">
        <w:trPr>
          <w:trHeight w:val="600"/>
        </w:trPr>
        <w:tc>
          <w:tcPr>
            <w:tcW w:w="873" w:type="dxa"/>
            <w:hideMark/>
          </w:tcPr>
          <w:p w:rsidR="00596822" w:rsidRDefault="00121F2B">
            <w:pPr>
              <w:pStyle w:val="TableBodyText"/>
              <w:spacing w:after="0"/>
              <w:jc w:val="center"/>
            </w:pPr>
            <w:r>
              <w:t>33025</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after two authentication attempt.</w:t>
            </w:r>
          </w:p>
        </w:tc>
      </w:tr>
      <w:tr w:rsidR="00596822" w:rsidTr="00596822">
        <w:trPr>
          <w:trHeight w:val="600"/>
        </w:trPr>
        <w:tc>
          <w:tcPr>
            <w:tcW w:w="873" w:type="dxa"/>
            <w:hideMark/>
          </w:tcPr>
          <w:p w:rsidR="00596822" w:rsidRDefault="00121F2B">
            <w:pPr>
              <w:pStyle w:val="TableBodyText"/>
              <w:spacing w:after="0"/>
              <w:jc w:val="center"/>
            </w:pPr>
            <w:r>
              <w:t>33026</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a</w:t>
            </w:r>
            <w:r>
              <w:t>fter three authentication attempt.</w:t>
            </w:r>
          </w:p>
        </w:tc>
      </w:tr>
      <w:tr w:rsidR="00596822" w:rsidTr="00596822">
        <w:trPr>
          <w:trHeight w:val="600"/>
        </w:trPr>
        <w:tc>
          <w:tcPr>
            <w:tcW w:w="873" w:type="dxa"/>
            <w:hideMark/>
          </w:tcPr>
          <w:p w:rsidR="00596822" w:rsidRDefault="00121F2B">
            <w:pPr>
              <w:pStyle w:val="TableBodyText"/>
              <w:spacing w:after="0"/>
              <w:jc w:val="center"/>
            </w:pPr>
            <w:r>
              <w:t>33027</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while in the lobby.</w:t>
            </w:r>
          </w:p>
        </w:tc>
      </w:tr>
      <w:tr w:rsidR="00596822" w:rsidTr="00596822">
        <w:trPr>
          <w:trHeight w:val="600"/>
        </w:trPr>
        <w:tc>
          <w:tcPr>
            <w:tcW w:w="873" w:type="dxa"/>
            <w:hideMark/>
          </w:tcPr>
          <w:p w:rsidR="00596822" w:rsidRDefault="00121F2B">
            <w:pPr>
              <w:pStyle w:val="TableBodyText"/>
              <w:spacing w:after="0"/>
              <w:jc w:val="center"/>
            </w:pPr>
            <w:r>
              <w:t>33028</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while in the holding pen.</w:t>
            </w:r>
          </w:p>
        </w:tc>
      </w:tr>
      <w:tr w:rsidR="00596822" w:rsidTr="00596822">
        <w:trPr>
          <w:trHeight w:val="600"/>
        </w:trPr>
        <w:tc>
          <w:tcPr>
            <w:tcW w:w="873" w:type="dxa"/>
            <w:hideMark/>
          </w:tcPr>
          <w:p w:rsidR="00596822" w:rsidRDefault="00121F2B">
            <w:pPr>
              <w:pStyle w:val="TableBodyText"/>
              <w:spacing w:after="0"/>
              <w:jc w:val="center"/>
            </w:pPr>
            <w:r>
              <w:t>33029</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 xml:space="preserve">Call terminated by remote </w:t>
            </w:r>
            <w:r>
              <w:t>while transferring to another pool.</w:t>
            </w:r>
          </w:p>
        </w:tc>
      </w:tr>
      <w:tr w:rsidR="00596822" w:rsidTr="00596822">
        <w:trPr>
          <w:trHeight w:val="600"/>
        </w:trPr>
        <w:tc>
          <w:tcPr>
            <w:tcW w:w="873" w:type="dxa"/>
            <w:hideMark/>
          </w:tcPr>
          <w:p w:rsidR="00596822" w:rsidRDefault="00121F2B">
            <w:pPr>
              <w:pStyle w:val="TableBodyText"/>
              <w:spacing w:after="0"/>
              <w:jc w:val="center"/>
            </w:pPr>
            <w:r>
              <w:t>33030</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Call terminated by remote while transferring to the conference.</w:t>
            </w:r>
          </w:p>
        </w:tc>
      </w:tr>
      <w:tr w:rsidR="00596822" w:rsidTr="00596822">
        <w:trPr>
          <w:trHeight w:val="600"/>
        </w:trPr>
        <w:tc>
          <w:tcPr>
            <w:tcW w:w="873" w:type="dxa"/>
            <w:hideMark/>
          </w:tcPr>
          <w:p w:rsidR="00596822" w:rsidRDefault="00121F2B">
            <w:pPr>
              <w:pStyle w:val="TableBodyText"/>
              <w:spacing w:after="0"/>
              <w:jc w:val="center"/>
            </w:pPr>
            <w:r>
              <w:t>33031</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Successfully connected.</w:t>
            </w:r>
          </w:p>
        </w:tc>
      </w:tr>
      <w:tr w:rsidR="00596822" w:rsidTr="00596822">
        <w:trPr>
          <w:trHeight w:val="600"/>
        </w:trPr>
        <w:tc>
          <w:tcPr>
            <w:tcW w:w="873" w:type="dxa"/>
            <w:hideMark/>
          </w:tcPr>
          <w:p w:rsidR="00596822" w:rsidRDefault="00121F2B">
            <w:pPr>
              <w:pStyle w:val="TableBodyText"/>
              <w:spacing w:after="0"/>
              <w:jc w:val="center"/>
            </w:pPr>
            <w:r>
              <w:lastRenderedPageBreak/>
              <w:t>33032</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The incoming call for the primary CO is</w:t>
            </w:r>
            <w:r>
              <w:t xml:space="preserve"> rejected.</w:t>
            </w:r>
          </w:p>
        </w:tc>
      </w:tr>
      <w:tr w:rsidR="00596822" w:rsidTr="00596822">
        <w:trPr>
          <w:trHeight w:val="600"/>
        </w:trPr>
        <w:tc>
          <w:tcPr>
            <w:tcW w:w="873" w:type="dxa"/>
            <w:hideMark/>
          </w:tcPr>
          <w:p w:rsidR="00596822" w:rsidRDefault="00121F2B">
            <w:pPr>
              <w:pStyle w:val="TableBodyText"/>
              <w:spacing w:after="0"/>
              <w:jc w:val="center"/>
            </w:pPr>
            <w:r>
              <w:t>33033</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The transferred call has invalid parameters.</w:t>
            </w:r>
          </w:p>
        </w:tc>
      </w:tr>
      <w:tr w:rsidR="00596822" w:rsidTr="00596822">
        <w:trPr>
          <w:trHeight w:val="600"/>
        </w:trPr>
        <w:tc>
          <w:tcPr>
            <w:tcW w:w="873" w:type="dxa"/>
            <w:hideMark/>
          </w:tcPr>
          <w:p w:rsidR="00596822" w:rsidRDefault="00121F2B">
            <w:pPr>
              <w:pStyle w:val="TableBodyText"/>
              <w:spacing w:after="0"/>
              <w:jc w:val="center"/>
            </w:pPr>
            <w:r>
              <w:t>33034</w:t>
            </w:r>
          </w:p>
        </w:tc>
        <w:tc>
          <w:tcPr>
            <w:tcW w:w="1531"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57" w:type="dxa"/>
            <w:hideMark/>
          </w:tcPr>
          <w:p w:rsidR="00596822" w:rsidRDefault="00121F2B">
            <w:pPr>
              <w:pStyle w:val="TableBodyText"/>
              <w:spacing w:after="0"/>
            </w:pPr>
            <w:r>
              <w:t>Ms-Application-Aor header is not valid or missing.</w:t>
            </w:r>
          </w:p>
        </w:tc>
      </w:tr>
      <w:tr w:rsidR="00596822" w:rsidTr="00596822">
        <w:trPr>
          <w:trHeight w:val="600"/>
        </w:trPr>
        <w:tc>
          <w:tcPr>
            <w:tcW w:w="873" w:type="dxa"/>
          </w:tcPr>
          <w:p w:rsidR="00596822" w:rsidRDefault="00121F2B">
            <w:pPr>
              <w:pStyle w:val="TableBodyText"/>
              <w:spacing w:after="0"/>
              <w:jc w:val="center"/>
            </w:pPr>
            <w:r>
              <w:t>33035</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Remote has successfully joined the conference.</w:t>
            </w:r>
          </w:p>
        </w:tc>
      </w:tr>
      <w:tr w:rsidR="00596822" w:rsidTr="00596822">
        <w:trPr>
          <w:trHeight w:val="600"/>
        </w:trPr>
        <w:tc>
          <w:tcPr>
            <w:tcW w:w="873" w:type="dxa"/>
          </w:tcPr>
          <w:p w:rsidR="00596822" w:rsidRDefault="00121F2B">
            <w:pPr>
              <w:pStyle w:val="TableBodyText"/>
              <w:spacing w:after="0"/>
              <w:jc w:val="center"/>
            </w:pPr>
            <w:r>
              <w:t>33036</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Cannot transfer the call to the conference due to an AV MCU error.</w:t>
            </w:r>
          </w:p>
        </w:tc>
      </w:tr>
      <w:tr w:rsidR="00596822" w:rsidTr="00596822">
        <w:trPr>
          <w:trHeight w:val="600"/>
        </w:trPr>
        <w:tc>
          <w:tcPr>
            <w:tcW w:w="873" w:type="dxa"/>
          </w:tcPr>
          <w:p w:rsidR="00596822" w:rsidRDefault="00121F2B">
            <w:pPr>
              <w:pStyle w:val="TableBodyText"/>
              <w:spacing w:after="0"/>
              <w:jc w:val="center"/>
            </w:pPr>
            <w:r>
              <w:t>33037</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Cannot transfer the call to the conference due to a focus error.</w:t>
            </w:r>
          </w:p>
        </w:tc>
      </w:tr>
      <w:tr w:rsidR="00596822" w:rsidTr="00596822">
        <w:trPr>
          <w:trHeight w:val="600"/>
        </w:trPr>
        <w:tc>
          <w:tcPr>
            <w:tcW w:w="873" w:type="dxa"/>
          </w:tcPr>
          <w:p w:rsidR="00596822" w:rsidRDefault="00121F2B">
            <w:pPr>
              <w:pStyle w:val="TableBodyText"/>
              <w:spacing w:after="0"/>
              <w:jc w:val="center"/>
            </w:pPr>
            <w:r>
              <w:t>33038</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Cannot transfer the call to another po</w:t>
            </w:r>
            <w:r>
              <w:t>ol.</w:t>
            </w:r>
          </w:p>
        </w:tc>
      </w:tr>
      <w:tr w:rsidR="00596822" w:rsidTr="00596822">
        <w:trPr>
          <w:trHeight w:val="600"/>
        </w:trPr>
        <w:tc>
          <w:tcPr>
            <w:tcW w:w="873" w:type="dxa"/>
          </w:tcPr>
          <w:p w:rsidR="00596822" w:rsidRDefault="00121F2B">
            <w:pPr>
              <w:pStyle w:val="TableBodyText"/>
              <w:spacing w:after="0"/>
              <w:jc w:val="center"/>
            </w:pPr>
            <w:r>
              <w:t>33039</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Call terminated by remote before any language was entered.</w:t>
            </w:r>
          </w:p>
        </w:tc>
      </w:tr>
      <w:tr w:rsidR="00596822" w:rsidTr="00596822">
        <w:trPr>
          <w:trHeight w:val="600"/>
        </w:trPr>
        <w:tc>
          <w:tcPr>
            <w:tcW w:w="873" w:type="dxa"/>
          </w:tcPr>
          <w:p w:rsidR="00596822" w:rsidRDefault="00121F2B">
            <w:pPr>
              <w:pStyle w:val="TableBodyText"/>
              <w:spacing w:after="0"/>
              <w:jc w:val="center"/>
            </w:pPr>
            <w:r>
              <w:t>33040</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Call terminated by remote while joining the conference.</w:t>
            </w:r>
          </w:p>
        </w:tc>
      </w:tr>
      <w:tr w:rsidR="00596822" w:rsidTr="00596822">
        <w:trPr>
          <w:trHeight w:val="600"/>
        </w:trPr>
        <w:tc>
          <w:tcPr>
            <w:tcW w:w="873" w:type="dxa"/>
          </w:tcPr>
          <w:p w:rsidR="00596822" w:rsidRDefault="00121F2B">
            <w:pPr>
              <w:pStyle w:val="TableBodyText"/>
              <w:spacing w:after="0"/>
              <w:jc w:val="center"/>
            </w:pPr>
            <w:r>
              <w:t>33041</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 xml:space="preserve">Call terminated by remote before any </w:t>
            </w:r>
            <w:r>
              <w:t>passcode was entered.</w:t>
            </w:r>
          </w:p>
        </w:tc>
      </w:tr>
      <w:tr w:rsidR="00596822" w:rsidTr="00596822">
        <w:trPr>
          <w:trHeight w:val="600"/>
        </w:trPr>
        <w:tc>
          <w:tcPr>
            <w:tcW w:w="873" w:type="dxa"/>
          </w:tcPr>
          <w:p w:rsidR="00596822" w:rsidRDefault="00121F2B">
            <w:pPr>
              <w:pStyle w:val="TableBodyText"/>
              <w:spacing w:after="0"/>
              <w:jc w:val="center"/>
            </w:pPr>
            <w:r>
              <w:t>33042</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Call terminated by remote while recording their name.</w:t>
            </w:r>
          </w:p>
        </w:tc>
      </w:tr>
      <w:tr w:rsidR="00596822" w:rsidTr="00596822">
        <w:trPr>
          <w:trHeight w:val="600"/>
        </w:trPr>
        <w:tc>
          <w:tcPr>
            <w:tcW w:w="873" w:type="dxa"/>
          </w:tcPr>
          <w:p w:rsidR="00596822" w:rsidRDefault="00121F2B">
            <w:pPr>
              <w:pStyle w:val="TableBodyText"/>
              <w:spacing w:after="0"/>
              <w:jc w:val="center"/>
            </w:pPr>
            <w:r>
              <w:t>33043</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Cannot resolve the conference identifier due to an internal error.</w:t>
            </w:r>
          </w:p>
        </w:tc>
      </w:tr>
      <w:tr w:rsidR="00596822" w:rsidTr="00596822">
        <w:trPr>
          <w:trHeight w:val="600"/>
        </w:trPr>
        <w:tc>
          <w:tcPr>
            <w:tcW w:w="873" w:type="dxa"/>
          </w:tcPr>
          <w:p w:rsidR="00596822" w:rsidRDefault="00121F2B">
            <w:pPr>
              <w:pStyle w:val="TableBodyText"/>
              <w:spacing w:after="0"/>
              <w:jc w:val="center"/>
            </w:pPr>
            <w:r>
              <w:t>33044</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 xml:space="preserve">Cannot determine </w:t>
            </w:r>
            <w:r>
              <w:t>passcode requirements due to an internal error.</w:t>
            </w:r>
          </w:p>
        </w:tc>
      </w:tr>
      <w:tr w:rsidR="00596822" w:rsidTr="00596822">
        <w:trPr>
          <w:trHeight w:val="600"/>
        </w:trPr>
        <w:tc>
          <w:tcPr>
            <w:tcW w:w="873" w:type="dxa"/>
          </w:tcPr>
          <w:p w:rsidR="00596822" w:rsidRDefault="00121F2B">
            <w:pPr>
              <w:pStyle w:val="TableBodyText"/>
              <w:spacing w:after="0"/>
              <w:jc w:val="center"/>
            </w:pPr>
            <w:r>
              <w:t>33045</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Cannot accept call due to an internal error.</w:t>
            </w:r>
          </w:p>
        </w:tc>
      </w:tr>
      <w:tr w:rsidR="00596822" w:rsidTr="00596822">
        <w:trPr>
          <w:trHeight w:val="600"/>
        </w:trPr>
        <w:tc>
          <w:tcPr>
            <w:tcW w:w="873" w:type="dxa"/>
          </w:tcPr>
          <w:p w:rsidR="00596822" w:rsidRDefault="00121F2B">
            <w:pPr>
              <w:pStyle w:val="TableBodyText"/>
              <w:spacing w:after="0"/>
              <w:jc w:val="center"/>
            </w:pPr>
            <w:r>
              <w:t>33046</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Cannot verify passcode due to an internal error.</w:t>
            </w:r>
          </w:p>
        </w:tc>
      </w:tr>
      <w:tr w:rsidR="00596822" w:rsidTr="00596822">
        <w:trPr>
          <w:trHeight w:val="600"/>
        </w:trPr>
        <w:tc>
          <w:tcPr>
            <w:tcW w:w="873" w:type="dxa"/>
          </w:tcPr>
          <w:p w:rsidR="00596822" w:rsidRDefault="00121F2B">
            <w:pPr>
              <w:pStyle w:val="TableBodyText"/>
              <w:spacing w:after="0"/>
              <w:jc w:val="center"/>
            </w:pPr>
            <w:r>
              <w:t>33047</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Referred-By header is</w:t>
            </w:r>
            <w:r>
              <w:t xml:space="preserve"> not valid or missing.</w:t>
            </w:r>
          </w:p>
        </w:tc>
      </w:tr>
      <w:tr w:rsidR="00596822" w:rsidTr="00596822">
        <w:trPr>
          <w:trHeight w:val="600"/>
        </w:trPr>
        <w:tc>
          <w:tcPr>
            <w:tcW w:w="873" w:type="dxa"/>
          </w:tcPr>
          <w:p w:rsidR="00596822" w:rsidRDefault="00121F2B">
            <w:pPr>
              <w:pStyle w:val="TableBodyText"/>
              <w:spacing w:after="0"/>
              <w:jc w:val="center"/>
            </w:pPr>
            <w:r>
              <w:t>33048</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Transfer to another pool was successful.</w:t>
            </w:r>
          </w:p>
        </w:tc>
      </w:tr>
      <w:tr w:rsidR="00596822" w:rsidTr="00596822">
        <w:trPr>
          <w:trHeight w:val="600"/>
        </w:trPr>
        <w:tc>
          <w:tcPr>
            <w:tcW w:w="873" w:type="dxa"/>
          </w:tcPr>
          <w:p w:rsidR="00596822" w:rsidRDefault="00121F2B">
            <w:pPr>
              <w:pStyle w:val="TableBodyText"/>
              <w:spacing w:after="0"/>
              <w:jc w:val="center"/>
            </w:pPr>
            <w:r>
              <w:t>33051</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Call terminated by remote before selecting leader authentication.</w:t>
            </w:r>
          </w:p>
        </w:tc>
      </w:tr>
      <w:tr w:rsidR="00596822" w:rsidTr="00596822">
        <w:trPr>
          <w:trHeight w:val="600"/>
        </w:trPr>
        <w:tc>
          <w:tcPr>
            <w:tcW w:w="873" w:type="dxa"/>
          </w:tcPr>
          <w:p w:rsidR="00596822" w:rsidRDefault="00121F2B">
            <w:pPr>
              <w:pStyle w:val="TableBodyText"/>
              <w:spacing w:after="0"/>
              <w:jc w:val="center"/>
            </w:pPr>
            <w:r>
              <w:lastRenderedPageBreak/>
              <w:t>33052</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 xml:space="preserve">Call terminated by remote before </w:t>
            </w:r>
            <w:r>
              <w:t>organizer authentication.</w:t>
            </w:r>
          </w:p>
        </w:tc>
      </w:tr>
      <w:tr w:rsidR="00596822" w:rsidTr="00596822">
        <w:trPr>
          <w:trHeight w:val="600"/>
        </w:trPr>
        <w:tc>
          <w:tcPr>
            <w:tcW w:w="873" w:type="dxa"/>
          </w:tcPr>
          <w:p w:rsidR="00596822" w:rsidRDefault="00121F2B">
            <w:pPr>
              <w:pStyle w:val="TableBodyText"/>
              <w:spacing w:after="0"/>
              <w:jc w:val="center"/>
            </w:pPr>
            <w:r>
              <w:t>33053</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Call terminated by remote after one organizer authentication attempt.</w:t>
            </w:r>
          </w:p>
        </w:tc>
      </w:tr>
      <w:tr w:rsidR="00596822" w:rsidTr="00596822">
        <w:trPr>
          <w:trHeight w:val="600"/>
        </w:trPr>
        <w:tc>
          <w:tcPr>
            <w:tcW w:w="873" w:type="dxa"/>
          </w:tcPr>
          <w:p w:rsidR="00596822" w:rsidRDefault="00121F2B">
            <w:pPr>
              <w:pStyle w:val="TableBodyText"/>
              <w:spacing w:after="0"/>
              <w:jc w:val="center"/>
            </w:pPr>
            <w:r>
              <w:t>33054</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Call terminated by remote after two organizer authentication attempts.</w:t>
            </w:r>
          </w:p>
        </w:tc>
      </w:tr>
      <w:tr w:rsidR="00596822" w:rsidTr="00596822">
        <w:trPr>
          <w:trHeight w:val="600"/>
        </w:trPr>
        <w:tc>
          <w:tcPr>
            <w:tcW w:w="873" w:type="dxa"/>
          </w:tcPr>
          <w:p w:rsidR="00596822" w:rsidRDefault="00121F2B">
            <w:pPr>
              <w:pStyle w:val="TableBodyText"/>
              <w:spacing w:after="0"/>
              <w:jc w:val="center"/>
            </w:pPr>
            <w:r>
              <w:t>33055</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Call terminated by remote after three organizer authentication attempts.</w:t>
            </w:r>
          </w:p>
        </w:tc>
      </w:tr>
      <w:tr w:rsidR="00596822" w:rsidTr="00596822">
        <w:trPr>
          <w:trHeight w:val="600"/>
        </w:trPr>
        <w:tc>
          <w:tcPr>
            <w:tcW w:w="873" w:type="dxa"/>
          </w:tcPr>
          <w:p w:rsidR="00596822" w:rsidRDefault="00121F2B">
            <w:pPr>
              <w:pStyle w:val="TableBodyText"/>
              <w:spacing w:after="0"/>
              <w:jc w:val="center"/>
            </w:pPr>
            <w:r>
              <w:t>33056</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Unexpected organizer authentication error.</w:t>
            </w:r>
          </w:p>
        </w:tc>
      </w:tr>
      <w:tr w:rsidR="00596822" w:rsidTr="00596822">
        <w:trPr>
          <w:trHeight w:val="600"/>
        </w:trPr>
        <w:tc>
          <w:tcPr>
            <w:tcW w:w="873" w:type="dxa"/>
          </w:tcPr>
          <w:p w:rsidR="00596822" w:rsidRDefault="00121F2B">
            <w:pPr>
              <w:pStyle w:val="TableBodyText"/>
              <w:spacing w:after="0"/>
              <w:jc w:val="center"/>
            </w:pPr>
            <w:r>
              <w:t>33057</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 xml:space="preserve">Certificate error with another server or service when joining </w:t>
            </w:r>
            <w:r>
              <w:t>conference.</w:t>
            </w:r>
          </w:p>
        </w:tc>
      </w:tr>
      <w:tr w:rsidR="00596822" w:rsidTr="00596822">
        <w:trPr>
          <w:trHeight w:val="600"/>
        </w:trPr>
        <w:tc>
          <w:tcPr>
            <w:tcW w:w="873" w:type="dxa"/>
          </w:tcPr>
          <w:p w:rsidR="00596822" w:rsidRDefault="00121F2B">
            <w:pPr>
              <w:pStyle w:val="TableBodyText"/>
              <w:spacing w:after="0"/>
              <w:jc w:val="center"/>
            </w:pPr>
            <w:r>
              <w:t>33058</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Timeout encountered while trying to join the conference.</w:t>
            </w:r>
          </w:p>
        </w:tc>
      </w:tr>
      <w:tr w:rsidR="00596822" w:rsidTr="00596822">
        <w:trPr>
          <w:trHeight w:val="600"/>
        </w:trPr>
        <w:tc>
          <w:tcPr>
            <w:tcW w:w="873" w:type="dxa"/>
          </w:tcPr>
          <w:p w:rsidR="00596822" w:rsidRDefault="00121F2B">
            <w:pPr>
              <w:pStyle w:val="TableBodyText"/>
              <w:spacing w:after="0"/>
              <w:jc w:val="center"/>
            </w:pPr>
            <w:r>
              <w:t>33059</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Cannot accept call due to bandwidth issues.</w:t>
            </w:r>
          </w:p>
        </w:tc>
      </w:tr>
      <w:tr w:rsidR="00596822" w:rsidTr="00596822">
        <w:trPr>
          <w:trHeight w:val="600"/>
        </w:trPr>
        <w:tc>
          <w:tcPr>
            <w:tcW w:w="873" w:type="dxa"/>
          </w:tcPr>
          <w:p w:rsidR="00596822" w:rsidRDefault="00121F2B">
            <w:pPr>
              <w:pStyle w:val="TableBodyText"/>
              <w:spacing w:after="0"/>
              <w:jc w:val="center"/>
            </w:pPr>
            <w:r>
              <w:t>33100</w:t>
            </w:r>
          </w:p>
        </w:tc>
        <w:tc>
          <w:tcPr>
            <w:tcW w:w="1531"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57" w:type="dxa"/>
          </w:tcPr>
          <w:p w:rsidR="00596822" w:rsidRDefault="00121F2B">
            <w:pPr>
              <w:pStyle w:val="TableBodyText"/>
              <w:spacing w:after="0"/>
            </w:pPr>
            <w:r>
              <w:t xml:space="preserve">The call was terminated without specific </w:t>
            </w:r>
            <w:r>
              <w:t>diagnostic information.</w:t>
            </w:r>
          </w:p>
        </w:tc>
      </w:tr>
    </w:tbl>
    <w:p w:rsidR="00596822" w:rsidRDefault="00596822"/>
    <w:p w:rsidR="00596822" w:rsidRDefault="00121F2B">
      <w:pPr>
        <w:pStyle w:val="Heading2"/>
      </w:pPr>
      <w:bookmarkStart w:id="165" w:name="section_d651f5380e3d44dab45708e3a812419a"/>
      <w:bookmarkStart w:id="166" w:name="_Toc174787391"/>
      <w:r>
        <w:t>Conference announcement service</w:t>
      </w:r>
      <w:bookmarkEnd w:id="165"/>
      <w:bookmarkEnd w:id="166"/>
      <w:r>
        <w:fldChar w:fldCharType="begin"/>
      </w:r>
      <w:r>
        <w:instrText xml:space="preserve"> XE "Diagnostics header errors:current release:conference announcement service" </w:instrText>
      </w:r>
      <w:r>
        <w:fldChar w:fldCharType="end"/>
      </w:r>
      <w:r>
        <w:fldChar w:fldCharType="begin"/>
      </w:r>
      <w:r>
        <w:instrText xml:space="preserve"> XE "Conference announcement service errorIds:current release" </w:instrText>
      </w:r>
      <w:r>
        <w:fldChar w:fldCharType="end"/>
      </w:r>
    </w:p>
    <w:p w:rsidR="00596822" w:rsidRDefault="00121F2B">
      <w:r>
        <w:rPr>
          <w:b/>
        </w:rPr>
        <w:t xml:space="preserve">The following table lists the conference </w:t>
      </w:r>
      <w:r>
        <w:rPr>
          <w:b/>
        </w:rPr>
        <w:t>announcement service ErrorIds</w:t>
      </w:r>
      <w:r>
        <w:t>, numbered 34000 – 34999, for the current release.</w:t>
      </w:r>
    </w:p>
    <w:tbl>
      <w:tblPr>
        <w:tblStyle w:val="Table-ShadedHeader"/>
        <w:tblW w:w="8580" w:type="dxa"/>
        <w:tblLook w:val="04A0" w:firstRow="1" w:lastRow="0" w:firstColumn="1" w:lastColumn="0" w:noHBand="0" w:noVBand="1"/>
      </w:tblPr>
      <w:tblGrid>
        <w:gridCol w:w="887"/>
        <w:gridCol w:w="1530"/>
        <w:gridCol w:w="1119"/>
        <w:gridCol w:w="5044"/>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t>ErrorId</w:t>
            </w:r>
          </w:p>
        </w:tc>
        <w:tc>
          <w:tcPr>
            <w:tcW w:w="1530"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4"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30"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4"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30"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4"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34000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Updating media routes failed.</w:t>
            </w:r>
          </w:p>
        </w:tc>
      </w:tr>
      <w:tr w:rsidR="00596822" w:rsidTr="00596822">
        <w:trPr>
          <w:trHeight w:val="600"/>
        </w:trPr>
        <w:tc>
          <w:tcPr>
            <w:tcW w:w="887" w:type="dxa"/>
            <w:hideMark/>
          </w:tcPr>
          <w:p w:rsidR="00596822" w:rsidRDefault="00121F2B">
            <w:pPr>
              <w:pStyle w:val="TableBodyText"/>
              <w:spacing w:after="0"/>
              <w:jc w:val="center"/>
            </w:pPr>
            <w:r>
              <w:t>34001</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PVA internal error.</w:t>
            </w:r>
          </w:p>
        </w:tc>
      </w:tr>
      <w:tr w:rsidR="00596822" w:rsidTr="00596822">
        <w:trPr>
          <w:trHeight w:val="600"/>
        </w:trPr>
        <w:tc>
          <w:tcPr>
            <w:tcW w:w="887" w:type="dxa"/>
            <w:hideMark/>
          </w:tcPr>
          <w:p w:rsidR="00596822" w:rsidRDefault="00121F2B">
            <w:pPr>
              <w:pStyle w:val="TableBodyText"/>
              <w:spacing w:after="0"/>
              <w:jc w:val="center"/>
            </w:pPr>
            <w:r>
              <w:t>34002</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GVA internal error.</w:t>
            </w:r>
          </w:p>
        </w:tc>
      </w:tr>
      <w:tr w:rsidR="00596822" w:rsidTr="00596822">
        <w:trPr>
          <w:trHeight w:val="600"/>
        </w:trPr>
        <w:tc>
          <w:tcPr>
            <w:tcW w:w="887" w:type="dxa"/>
            <w:hideMark/>
          </w:tcPr>
          <w:p w:rsidR="00596822" w:rsidRDefault="00121F2B">
            <w:pPr>
              <w:pStyle w:val="TableBodyText"/>
              <w:spacing w:after="0"/>
              <w:jc w:val="center"/>
            </w:pPr>
            <w:r>
              <w:t>34003</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CAS internal error.</w:t>
            </w:r>
          </w:p>
        </w:tc>
      </w:tr>
      <w:tr w:rsidR="00596822" w:rsidTr="00596822">
        <w:trPr>
          <w:trHeight w:val="600"/>
        </w:trPr>
        <w:tc>
          <w:tcPr>
            <w:tcW w:w="887" w:type="dxa"/>
            <w:hideMark/>
          </w:tcPr>
          <w:p w:rsidR="00596822" w:rsidRDefault="00121F2B">
            <w:pPr>
              <w:pStyle w:val="TableBodyText"/>
              <w:spacing w:after="0"/>
              <w:jc w:val="center"/>
            </w:pPr>
            <w:r>
              <w:lastRenderedPageBreak/>
              <w:t>34004</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No more subscription with Focus.</w:t>
            </w:r>
          </w:p>
        </w:tc>
      </w:tr>
      <w:tr w:rsidR="00596822" w:rsidTr="00596822">
        <w:trPr>
          <w:trHeight w:val="600"/>
        </w:trPr>
        <w:tc>
          <w:tcPr>
            <w:tcW w:w="887" w:type="dxa"/>
            <w:hideMark/>
          </w:tcPr>
          <w:p w:rsidR="00596822" w:rsidRDefault="00121F2B">
            <w:pPr>
              <w:pStyle w:val="TableBodyText"/>
              <w:spacing w:after="0"/>
              <w:jc w:val="center"/>
            </w:pPr>
            <w:r>
              <w:t>34005</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Cannot establish AV call. Time out.</w:t>
            </w:r>
          </w:p>
        </w:tc>
      </w:tr>
      <w:tr w:rsidR="00596822" w:rsidTr="00596822">
        <w:trPr>
          <w:trHeight w:val="600"/>
        </w:trPr>
        <w:tc>
          <w:tcPr>
            <w:tcW w:w="887" w:type="dxa"/>
            <w:hideMark/>
          </w:tcPr>
          <w:p w:rsidR="00596822" w:rsidRDefault="00121F2B">
            <w:pPr>
              <w:pStyle w:val="TableBodyText"/>
              <w:spacing w:after="0"/>
              <w:jc w:val="center"/>
            </w:pPr>
            <w:r>
              <w:t>34006</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Cannot establish AV call. Unexpected error.</w:t>
            </w:r>
          </w:p>
        </w:tc>
      </w:tr>
      <w:tr w:rsidR="00596822" w:rsidTr="00596822">
        <w:trPr>
          <w:trHeight w:val="600"/>
        </w:trPr>
        <w:tc>
          <w:tcPr>
            <w:tcW w:w="887" w:type="dxa"/>
            <w:hideMark/>
          </w:tcPr>
          <w:p w:rsidR="00596822" w:rsidRDefault="00121F2B">
            <w:pPr>
              <w:pStyle w:val="TableBodyText"/>
              <w:spacing w:after="0"/>
              <w:jc w:val="center"/>
            </w:pPr>
            <w:r>
              <w:t>34007</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Cannot join conference.</w:t>
            </w:r>
          </w:p>
        </w:tc>
      </w:tr>
      <w:tr w:rsidR="00596822" w:rsidTr="00596822">
        <w:trPr>
          <w:trHeight w:val="600"/>
        </w:trPr>
        <w:tc>
          <w:tcPr>
            <w:tcW w:w="887" w:type="dxa"/>
            <w:hideMark/>
          </w:tcPr>
          <w:p w:rsidR="00596822" w:rsidRDefault="00121F2B">
            <w:pPr>
              <w:pStyle w:val="TableBodyText"/>
              <w:spacing w:after="0"/>
              <w:jc w:val="center"/>
            </w:pPr>
            <w:r>
              <w:t>34008</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Player cannot play audio.</w:t>
            </w:r>
          </w:p>
        </w:tc>
      </w:tr>
      <w:tr w:rsidR="00596822" w:rsidTr="00596822">
        <w:trPr>
          <w:trHeight w:val="600"/>
        </w:trPr>
        <w:tc>
          <w:tcPr>
            <w:tcW w:w="887" w:type="dxa"/>
            <w:hideMark/>
          </w:tcPr>
          <w:p w:rsidR="00596822" w:rsidRDefault="00121F2B">
            <w:pPr>
              <w:pStyle w:val="TableBodyText"/>
              <w:spacing w:after="0"/>
              <w:jc w:val="center"/>
            </w:pPr>
            <w:r>
              <w:t>34009</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PVA call was terminated by CAS.</w:t>
            </w:r>
          </w:p>
        </w:tc>
      </w:tr>
      <w:tr w:rsidR="00596822" w:rsidTr="00596822">
        <w:trPr>
          <w:trHeight w:val="600"/>
        </w:trPr>
        <w:tc>
          <w:tcPr>
            <w:tcW w:w="887" w:type="dxa"/>
            <w:hideMark/>
          </w:tcPr>
          <w:p w:rsidR="00596822" w:rsidRDefault="00121F2B">
            <w:pPr>
              <w:pStyle w:val="TableBodyText"/>
              <w:spacing w:after="0"/>
              <w:jc w:val="center"/>
            </w:pPr>
            <w:r>
              <w:t>34010</w:t>
            </w:r>
          </w:p>
        </w:tc>
        <w:tc>
          <w:tcPr>
            <w:tcW w:w="1530"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4" w:type="dxa"/>
            <w:hideMark/>
          </w:tcPr>
          <w:p w:rsidR="00596822" w:rsidRDefault="00121F2B">
            <w:pPr>
              <w:pStyle w:val="TableBodyText"/>
              <w:spacing w:after="0"/>
            </w:pPr>
            <w:r>
              <w:t>GVA call was terminated by CAS.</w:t>
            </w:r>
          </w:p>
        </w:tc>
      </w:tr>
      <w:tr w:rsidR="00596822" w:rsidTr="00596822">
        <w:trPr>
          <w:trHeight w:val="600"/>
        </w:trPr>
        <w:tc>
          <w:tcPr>
            <w:tcW w:w="887" w:type="dxa"/>
          </w:tcPr>
          <w:p w:rsidR="00596822" w:rsidRDefault="00121F2B">
            <w:pPr>
              <w:pStyle w:val="TableBodyText"/>
              <w:spacing w:after="0"/>
              <w:jc w:val="center"/>
            </w:pPr>
            <w:r>
              <w:t>34011</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PVA call cannot be initialized while waiting for GVA.</w:t>
            </w:r>
          </w:p>
        </w:tc>
      </w:tr>
      <w:tr w:rsidR="00596822" w:rsidTr="00596822">
        <w:trPr>
          <w:trHeight w:val="600"/>
        </w:trPr>
        <w:tc>
          <w:tcPr>
            <w:tcW w:w="887" w:type="dxa"/>
          </w:tcPr>
          <w:p w:rsidR="00596822" w:rsidRDefault="00121F2B">
            <w:pPr>
              <w:pStyle w:val="TableBodyText"/>
              <w:spacing w:after="0"/>
              <w:jc w:val="center"/>
            </w:pPr>
            <w:r>
              <w:t>34012</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Call was terminated by remote party.</w:t>
            </w:r>
          </w:p>
        </w:tc>
      </w:tr>
      <w:tr w:rsidR="00596822" w:rsidTr="00596822">
        <w:trPr>
          <w:trHeight w:val="600"/>
        </w:trPr>
        <w:tc>
          <w:tcPr>
            <w:tcW w:w="887" w:type="dxa"/>
          </w:tcPr>
          <w:p w:rsidR="00596822" w:rsidRDefault="00121F2B">
            <w:pPr>
              <w:pStyle w:val="TableBodyText"/>
              <w:spacing w:after="0"/>
              <w:jc w:val="center"/>
            </w:pPr>
            <w:r>
              <w:t>34013</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 xml:space="preserve">Call was terminated by remote </w:t>
            </w:r>
            <w:r>
              <w:t>party.</w:t>
            </w:r>
          </w:p>
        </w:tc>
      </w:tr>
      <w:tr w:rsidR="00596822" w:rsidTr="00596822">
        <w:trPr>
          <w:trHeight w:val="600"/>
        </w:trPr>
        <w:tc>
          <w:tcPr>
            <w:tcW w:w="887" w:type="dxa"/>
          </w:tcPr>
          <w:p w:rsidR="00596822" w:rsidRDefault="00121F2B">
            <w:pPr>
              <w:pStyle w:val="TableBodyText"/>
              <w:spacing w:after="0"/>
              <w:jc w:val="center"/>
            </w:pPr>
            <w:r>
              <w:t>34014</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Call was terminated by remote party.</w:t>
            </w:r>
          </w:p>
        </w:tc>
      </w:tr>
      <w:tr w:rsidR="00596822" w:rsidTr="00596822">
        <w:trPr>
          <w:trHeight w:val="600"/>
        </w:trPr>
        <w:tc>
          <w:tcPr>
            <w:tcW w:w="887" w:type="dxa"/>
          </w:tcPr>
          <w:p w:rsidR="00596822" w:rsidRDefault="00121F2B">
            <w:pPr>
              <w:pStyle w:val="TableBodyText"/>
              <w:spacing w:after="0"/>
              <w:jc w:val="center"/>
            </w:pPr>
            <w:r>
              <w:t>34015</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No more subscription with AV MCU.</w:t>
            </w:r>
          </w:p>
        </w:tc>
      </w:tr>
      <w:tr w:rsidR="00596822" w:rsidTr="00596822">
        <w:trPr>
          <w:trHeight w:val="600"/>
        </w:trPr>
        <w:tc>
          <w:tcPr>
            <w:tcW w:w="887" w:type="dxa"/>
          </w:tcPr>
          <w:p w:rsidR="00596822" w:rsidRDefault="00121F2B">
            <w:pPr>
              <w:pStyle w:val="TableBodyText"/>
              <w:spacing w:after="0"/>
              <w:jc w:val="center"/>
            </w:pPr>
            <w:r>
              <w:t>34016</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Call was terminated by remote party and we could not re-establish.</w:t>
            </w:r>
          </w:p>
        </w:tc>
      </w:tr>
      <w:tr w:rsidR="00596822" w:rsidTr="00596822">
        <w:trPr>
          <w:trHeight w:val="600"/>
        </w:trPr>
        <w:tc>
          <w:tcPr>
            <w:tcW w:w="887" w:type="dxa"/>
          </w:tcPr>
          <w:p w:rsidR="00596822" w:rsidRDefault="00121F2B">
            <w:pPr>
              <w:pStyle w:val="TableBodyText"/>
              <w:spacing w:after="0"/>
              <w:jc w:val="center"/>
            </w:pPr>
            <w:r>
              <w:t>34017</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Call was terminated by remote party and we could not re-establish.</w:t>
            </w:r>
          </w:p>
        </w:tc>
      </w:tr>
      <w:tr w:rsidR="00596822" w:rsidTr="00596822">
        <w:trPr>
          <w:trHeight w:val="600"/>
        </w:trPr>
        <w:tc>
          <w:tcPr>
            <w:tcW w:w="887" w:type="dxa"/>
          </w:tcPr>
          <w:p w:rsidR="00596822" w:rsidRDefault="00121F2B">
            <w:pPr>
              <w:pStyle w:val="TableBodyText"/>
              <w:spacing w:after="0"/>
              <w:jc w:val="center"/>
            </w:pPr>
            <w:r>
              <w:t>34018</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CAS app-invite dialog with AV MCU was terminated by remote party.</w:t>
            </w:r>
          </w:p>
        </w:tc>
      </w:tr>
      <w:tr w:rsidR="00596822" w:rsidTr="00596822">
        <w:trPr>
          <w:trHeight w:val="600"/>
        </w:trPr>
        <w:tc>
          <w:tcPr>
            <w:tcW w:w="887" w:type="dxa"/>
          </w:tcPr>
          <w:p w:rsidR="00596822" w:rsidRDefault="00121F2B">
            <w:pPr>
              <w:pStyle w:val="TableBodyText"/>
              <w:spacing w:after="0"/>
              <w:jc w:val="center"/>
            </w:pPr>
            <w:r>
              <w:t>34019</w:t>
            </w:r>
          </w:p>
        </w:tc>
        <w:tc>
          <w:tcPr>
            <w:tcW w:w="1530"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4" w:type="dxa"/>
          </w:tcPr>
          <w:p w:rsidR="00596822" w:rsidRDefault="00121F2B">
            <w:pPr>
              <w:pStyle w:val="TableBodyText"/>
              <w:spacing w:after="0"/>
            </w:pPr>
            <w:r>
              <w:t>The call audio was terminated remotel</w:t>
            </w:r>
            <w:r>
              <w:t>y while updating PVA media routes.</w:t>
            </w:r>
          </w:p>
        </w:tc>
      </w:tr>
    </w:tbl>
    <w:p w:rsidR="00596822" w:rsidRDefault="00596822"/>
    <w:p w:rsidR="00596822" w:rsidRDefault="00121F2B">
      <w:pPr>
        <w:pStyle w:val="Heading2"/>
      </w:pPr>
      <w:bookmarkStart w:id="167" w:name="section_7e20c1cb69d24d2a94311bdf1697d44c"/>
      <w:bookmarkStart w:id="168" w:name="_Toc174787392"/>
      <w:r>
        <w:t>Call park service</w:t>
      </w:r>
      <w:bookmarkEnd w:id="167"/>
      <w:bookmarkEnd w:id="168"/>
      <w:r>
        <w:fldChar w:fldCharType="begin"/>
      </w:r>
      <w:r>
        <w:instrText xml:space="preserve"> XE "Diagnostics header errors:current release:call park service" </w:instrText>
      </w:r>
      <w:r>
        <w:fldChar w:fldCharType="end"/>
      </w:r>
      <w:r>
        <w:fldChar w:fldCharType="begin"/>
      </w:r>
      <w:r>
        <w:instrText xml:space="preserve"> XE "Call park service errorIds:current release" </w:instrText>
      </w:r>
      <w:r>
        <w:fldChar w:fldCharType="end"/>
      </w:r>
    </w:p>
    <w:p w:rsidR="00596822" w:rsidRDefault="00121F2B">
      <w:r>
        <w:t xml:space="preserve">The following table lists the </w:t>
      </w:r>
      <w:hyperlink w:anchor="gt_b898beb5-0dda-426c-9587-f2686ad53b5d">
        <w:r>
          <w:rPr>
            <w:rStyle w:val="HyperlinkGreen"/>
            <w:b/>
          </w:rPr>
          <w:t>call park service (CPS)</w:t>
        </w:r>
      </w:hyperlink>
      <w:r>
        <w:t xml:space="preserve"> </w:t>
      </w:r>
      <w:r>
        <w:rPr>
          <w:b/>
        </w:rPr>
        <w:t>ErrorIds</w:t>
      </w:r>
      <w:r>
        <w:t>, numbered 35000 – 35999, for the current release.</w:t>
      </w:r>
    </w:p>
    <w:tbl>
      <w:tblPr>
        <w:tblStyle w:val="Table-ShadedHeader"/>
        <w:tblW w:w="8580" w:type="dxa"/>
        <w:tblLook w:val="04A0" w:firstRow="1" w:lastRow="0" w:firstColumn="1" w:lastColumn="0" w:noHBand="0" w:noVBand="1"/>
      </w:tblPr>
      <w:tblGrid>
        <w:gridCol w:w="887"/>
        <w:gridCol w:w="1528"/>
        <w:gridCol w:w="1119"/>
        <w:gridCol w:w="5046"/>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87" w:type="dxa"/>
            <w:vMerge w:val="restart"/>
            <w:hideMark/>
          </w:tcPr>
          <w:p w:rsidR="00596822" w:rsidRDefault="00121F2B">
            <w:pPr>
              <w:pStyle w:val="TableHeaderText"/>
              <w:spacing w:after="0"/>
              <w:jc w:val="center"/>
            </w:pPr>
            <w:r>
              <w:lastRenderedPageBreak/>
              <w:t>ErrorId</w:t>
            </w:r>
          </w:p>
        </w:tc>
        <w:tc>
          <w:tcPr>
            <w:tcW w:w="1528"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46" w:type="dxa"/>
            <w:vMerge w:val="restart"/>
            <w:hideMark/>
          </w:tcPr>
          <w:p w:rsidR="00596822" w:rsidRDefault="00121F2B">
            <w:pPr>
              <w:pStyle w:val="TableHeaderText"/>
              <w:spacing w:after="0"/>
            </w:pPr>
            <w:r>
              <w:t>Reason string</w:t>
            </w:r>
          </w:p>
        </w:tc>
      </w:tr>
      <w:tr w:rsidR="00596822" w:rsidTr="00596822">
        <w:trPr>
          <w:trHeight w:val="400"/>
        </w:trPr>
        <w:tc>
          <w:tcPr>
            <w:tcW w:w="887" w:type="dxa"/>
            <w:vMerge/>
            <w:hideMark/>
          </w:tcPr>
          <w:p w:rsidR="00596822" w:rsidRDefault="00596822">
            <w:pPr>
              <w:pStyle w:val="TableBodyText"/>
              <w:spacing w:after="0"/>
            </w:pPr>
          </w:p>
        </w:tc>
        <w:tc>
          <w:tcPr>
            <w:tcW w:w="1528"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6" w:type="dxa"/>
            <w:vMerge/>
            <w:hideMark/>
          </w:tcPr>
          <w:p w:rsidR="00596822" w:rsidRDefault="00596822">
            <w:pPr>
              <w:pStyle w:val="TableBodyText"/>
              <w:spacing w:after="0"/>
            </w:pPr>
          </w:p>
        </w:tc>
      </w:tr>
      <w:tr w:rsidR="00596822" w:rsidTr="00596822">
        <w:trPr>
          <w:trHeight w:val="400"/>
        </w:trPr>
        <w:tc>
          <w:tcPr>
            <w:tcW w:w="887" w:type="dxa"/>
            <w:vMerge/>
            <w:hideMark/>
          </w:tcPr>
          <w:p w:rsidR="00596822" w:rsidRDefault="00596822">
            <w:pPr>
              <w:pStyle w:val="TableBodyText"/>
              <w:spacing w:after="0"/>
            </w:pPr>
          </w:p>
        </w:tc>
        <w:tc>
          <w:tcPr>
            <w:tcW w:w="1528"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46" w:type="dxa"/>
            <w:vMerge/>
            <w:hideMark/>
          </w:tcPr>
          <w:p w:rsidR="00596822" w:rsidRDefault="00596822">
            <w:pPr>
              <w:pStyle w:val="TableBodyText"/>
              <w:spacing w:after="0"/>
            </w:pPr>
          </w:p>
        </w:tc>
      </w:tr>
      <w:tr w:rsidR="00596822" w:rsidTr="00596822">
        <w:trPr>
          <w:trHeight w:val="600"/>
        </w:trPr>
        <w:tc>
          <w:tcPr>
            <w:tcW w:w="887" w:type="dxa"/>
            <w:hideMark/>
          </w:tcPr>
          <w:p w:rsidR="00596822" w:rsidRDefault="00121F2B">
            <w:pPr>
              <w:pStyle w:val="TableBodyText"/>
              <w:spacing w:after="0"/>
              <w:jc w:val="center"/>
            </w:pPr>
            <w:r>
              <w:t>35000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Orbit not found.</w:t>
            </w:r>
          </w:p>
        </w:tc>
      </w:tr>
      <w:tr w:rsidR="00596822" w:rsidTr="00596822">
        <w:trPr>
          <w:trHeight w:val="600"/>
        </w:trPr>
        <w:tc>
          <w:tcPr>
            <w:tcW w:w="887" w:type="dxa"/>
            <w:hideMark/>
          </w:tcPr>
          <w:p w:rsidR="00596822" w:rsidRDefault="00121F2B">
            <w:pPr>
              <w:pStyle w:val="TableBodyText"/>
              <w:spacing w:after="0"/>
              <w:jc w:val="center"/>
            </w:pPr>
            <w:r>
              <w:t>35001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General processing error.</w:t>
            </w:r>
          </w:p>
        </w:tc>
      </w:tr>
      <w:tr w:rsidR="00596822" w:rsidTr="00596822">
        <w:trPr>
          <w:trHeight w:val="600"/>
        </w:trPr>
        <w:tc>
          <w:tcPr>
            <w:tcW w:w="887" w:type="dxa"/>
            <w:hideMark/>
          </w:tcPr>
          <w:p w:rsidR="00596822" w:rsidRDefault="00121F2B">
            <w:pPr>
              <w:pStyle w:val="TableBodyText"/>
              <w:spacing w:after="0"/>
              <w:jc w:val="center"/>
            </w:pPr>
            <w:r>
              <w:t>35002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No more available orbits.</w:t>
            </w:r>
          </w:p>
        </w:tc>
      </w:tr>
      <w:tr w:rsidR="00596822" w:rsidTr="00596822">
        <w:trPr>
          <w:trHeight w:val="600"/>
        </w:trPr>
        <w:tc>
          <w:tcPr>
            <w:tcW w:w="887" w:type="dxa"/>
            <w:hideMark/>
          </w:tcPr>
          <w:p w:rsidR="00596822" w:rsidRDefault="00121F2B">
            <w:pPr>
              <w:pStyle w:val="TableBodyText"/>
              <w:spacing w:after="0"/>
              <w:jc w:val="center"/>
            </w:pPr>
            <w:r>
              <w:t>35003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Cannot un-park from outside of enterprise.</w:t>
            </w:r>
          </w:p>
        </w:tc>
      </w:tr>
      <w:tr w:rsidR="00596822" w:rsidTr="00596822">
        <w:trPr>
          <w:trHeight w:val="600"/>
        </w:trPr>
        <w:tc>
          <w:tcPr>
            <w:tcW w:w="887" w:type="dxa"/>
            <w:hideMark/>
          </w:tcPr>
          <w:p w:rsidR="00596822" w:rsidRDefault="00121F2B">
            <w:pPr>
              <w:pStyle w:val="TableBodyText"/>
              <w:spacing w:after="0"/>
              <w:jc w:val="center"/>
            </w:pPr>
            <w:r>
              <w:t>35004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Park request time-out.</w:t>
            </w:r>
          </w:p>
        </w:tc>
      </w:tr>
      <w:tr w:rsidR="00596822" w:rsidTr="00596822">
        <w:trPr>
          <w:trHeight w:val="600"/>
        </w:trPr>
        <w:tc>
          <w:tcPr>
            <w:tcW w:w="887" w:type="dxa"/>
            <w:hideMark/>
          </w:tcPr>
          <w:p w:rsidR="00596822" w:rsidRDefault="00121F2B">
            <w:pPr>
              <w:pStyle w:val="TableBodyText"/>
              <w:spacing w:after="0"/>
              <w:jc w:val="center"/>
            </w:pPr>
            <w:r>
              <w:t>35005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Error accessing UCAS.</w:t>
            </w:r>
          </w:p>
        </w:tc>
      </w:tr>
      <w:tr w:rsidR="00596822" w:rsidTr="00596822">
        <w:trPr>
          <w:trHeight w:val="600"/>
        </w:trPr>
        <w:tc>
          <w:tcPr>
            <w:tcW w:w="887" w:type="dxa"/>
            <w:hideMark/>
          </w:tcPr>
          <w:p w:rsidR="00596822" w:rsidRDefault="00121F2B">
            <w:pPr>
              <w:pStyle w:val="TableBodyText"/>
              <w:spacing w:after="0"/>
              <w:jc w:val="center"/>
            </w:pPr>
            <w:r>
              <w:t>35006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Double park.</w:t>
            </w:r>
          </w:p>
        </w:tc>
      </w:tr>
      <w:tr w:rsidR="00596822" w:rsidTr="00596822">
        <w:trPr>
          <w:trHeight w:val="600"/>
        </w:trPr>
        <w:tc>
          <w:tcPr>
            <w:tcW w:w="887" w:type="dxa"/>
            <w:hideMark/>
          </w:tcPr>
          <w:p w:rsidR="00596822" w:rsidRDefault="00121F2B">
            <w:pPr>
              <w:pStyle w:val="TableBodyText"/>
              <w:spacing w:after="0"/>
              <w:jc w:val="center"/>
            </w:pPr>
            <w:r>
              <w:t>35007</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Invite with replaces error.</w:t>
            </w:r>
          </w:p>
        </w:tc>
      </w:tr>
      <w:tr w:rsidR="00596822" w:rsidTr="00596822">
        <w:trPr>
          <w:trHeight w:val="600"/>
        </w:trPr>
        <w:tc>
          <w:tcPr>
            <w:tcW w:w="887" w:type="dxa"/>
            <w:hideMark/>
          </w:tcPr>
          <w:p w:rsidR="00596822" w:rsidRDefault="00121F2B">
            <w:pPr>
              <w:pStyle w:val="TableBodyText"/>
              <w:spacing w:after="0"/>
              <w:jc w:val="center"/>
            </w:pPr>
            <w:r>
              <w:t>35008</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Version not understood.</w:t>
            </w:r>
          </w:p>
        </w:tc>
      </w:tr>
      <w:tr w:rsidR="00596822" w:rsidTr="00596822">
        <w:trPr>
          <w:trHeight w:val="600"/>
        </w:trPr>
        <w:tc>
          <w:tcPr>
            <w:tcW w:w="887" w:type="dxa"/>
            <w:hideMark/>
          </w:tcPr>
          <w:p w:rsidR="00596822" w:rsidRDefault="00121F2B">
            <w:pPr>
              <w:pStyle w:val="TableBodyText"/>
              <w:spacing w:after="0"/>
              <w:jc w:val="center"/>
            </w:pPr>
            <w:r>
              <w:t>35009</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Bad request.</w:t>
            </w:r>
          </w:p>
        </w:tc>
      </w:tr>
      <w:tr w:rsidR="00596822" w:rsidTr="00596822">
        <w:trPr>
          <w:trHeight w:val="600"/>
        </w:trPr>
        <w:tc>
          <w:tcPr>
            <w:tcW w:w="887" w:type="dxa"/>
            <w:hideMark/>
          </w:tcPr>
          <w:p w:rsidR="00596822" w:rsidRDefault="00121F2B">
            <w:pPr>
              <w:pStyle w:val="TableBodyText"/>
              <w:spacing w:after="0"/>
              <w:jc w:val="center"/>
            </w:pPr>
            <w:r>
              <w:t>35010</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Could not safe retrieve.</w:t>
            </w:r>
          </w:p>
        </w:tc>
      </w:tr>
      <w:tr w:rsidR="00596822" w:rsidTr="00596822">
        <w:trPr>
          <w:trHeight w:val="600"/>
        </w:trPr>
        <w:tc>
          <w:tcPr>
            <w:tcW w:w="887" w:type="dxa"/>
            <w:hideMark/>
          </w:tcPr>
          <w:p w:rsidR="00596822" w:rsidRDefault="00121F2B">
            <w:pPr>
              <w:pStyle w:val="TableBodyText"/>
              <w:spacing w:after="0"/>
              <w:jc w:val="center"/>
            </w:pPr>
            <w:r>
              <w:t>35011</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Could not forward to parking server.</w:t>
            </w:r>
          </w:p>
        </w:tc>
      </w:tr>
      <w:tr w:rsidR="00596822" w:rsidTr="00596822">
        <w:trPr>
          <w:trHeight w:val="600"/>
        </w:trPr>
        <w:tc>
          <w:tcPr>
            <w:tcW w:w="887" w:type="dxa"/>
            <w:hideMark/>
          </w:tcPr>
          <w:p w:rsidR="00596822" w:rsidRDefault="00121F2B">
            <w:pPr>
              <w:pStyle w:val="TableBodyText"/>
              <w:spacing w:after="0"/>
              <w:jc w:val="center"/>
            </w:pPr>
            <w:r>
              <w:t>35012</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Parking server is in draining mode.</w:t>
            </w:r>
          </w:p>
        </w:tc>
      </w:tr>
      <w:tr w:rsidR="00596822" w:rsidTr="00596822">
        <w:trPr>
          <w:trHeight w:val="600"/>
        </w:trPr>
        <w:tc>
          <w:tcPr>
            <w:tcW w:w="887" w:type="dxa"/>
            <w:hideMark/>
          </w:tcPr>
          <w:p w:rsidR="00596822" w:rsidRDefault="00121F2B">
            <w:pPr>
              <w:pStyle w:val="TableBodyText"/>
              <w:spacing w:after="0"/>
              <w:jc w:val="center"/>
            </w:pPr>
            <w:r>
              <w:t>35013</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 xml:space="preserve">Park time expired. Terminating parkee </w:t>
            </w:r>
            <w:r>
              <w:t>call leg.</w:t>
            </w:r>
          </w:p>
        </w:tc>
      </w:tr>
      <w:tr w:rsidR="00596822" w:rsidTr="00596822">
        <w:trPr>
          <w:trHeight w:val="600"/>
        </w:trPr>
        <w:tc>
          <w:tcPr>
            <w:tcW w:w="887" w:type="dxa"/>
            <w:hideMark/>
          </w:tcPr>
          <w:p w:rsidR="00596822" w:rsidRDefault="00121F2B">
            <w:pPr>
              <w:pStyle w:val="TableBodyText"/>
              <w:spacing w:after="0"/>
              <w:jc w:val="center"/>
            </w:pPr>
            <w:r>
              <w:t>35014</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Terminating dialog with parker.</w:t>
            </w:r>
          </w:p>
        </w:tc>
      </w:tr>
      <w:tr w:rsidR="00596822" w:rsidTr="00596822">
        <w:trPr>
          <w:trHeight w:val="600"/>
        </w:trPr>
        <w:tc>
          <w:tcPr>
            <w:tcW w:w="887" w:type="dxa"/>
            <w:hideMark/>
          </w:tcPr>
          <w:p w:rsidR="00596822" w:rsidRDefault="00121F2B">
            <w:pPr>
              <w:pStyle w:val="TableBodyText"/>
              <w:spacing w:after="0"/>
              <w:jc w:val="center"/>
            </w:pPr>
            <w:r>
              <w:t>35015</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Park time expired. Terminating parkee call leg.</w:t>
            </w:r>
          </w:p>
        </w:tc>
      </w:tr>
      <w:tr w:rsidR="00596822" w:rsidTr="00596822">
        <w:trPr>
          <w:trHeight w:val="600"/>
        </w:trPr>
        <w:tc>
          <w:tcPr>
            <w:tcW w:w="887" w:type="dxa"/>
            <w:hideMark/>
          </w:tcPr>
          <w:p w:rsidR="00596822" w:rsidRDefault="00121F2B">
            <w:pPr>
              <w:pStyle w:val="TableBodyText"/>
              <w:spacing w:after="0"/>
              <w:jc w:val="center"/>
            </w:pPr>
            <w:r>
              <w:t>35016</w:t>
            </w:r>
          </w:p>
        </w:tc>
        <w:tc>
          <w:tcPr>
            <w:tcW w:w="1528" w:type="dxa"/>
            <w:hideMark/>
          </w:tcPr>
          <w:p w:rsidR="00596822" w:rsidRDefault="00121F2B">
            <w:pPr>
              <w:pStyle w:val="TableBodyText"/>
              <w:spacing w:after="0"/>
            </w:pPr>
            <w:r>
              <w:t>ms-diagnostics</w:t>
            </w:r>
          </w:p>
        </w:tc>
        <w:tc>
          <w:tcPr>
            <w:tcW w:w="1119" w:type="dxa"/>
            <w:hideMark/>
          </w:tcPr>
          <w:p w:rsidR="00596822" w:rsidRDefault="00121F2B">
            <w:pPr>
              <w:pStyle w:val="TableBodyText"/>
              <w:spacing w:after="0"/>
            </w:pPr>
            <w:r>
              <w:t>Response</w:t>
            </w:r>
          </w:p>
        </w:tc>
        <w:tc>
          <w:tcPr>
            <w:tcW w:w="5046" w:type="dxa"/>
            <w:hideMark/>
          </w:tcPr>
          <w:p w:rsidR="00596822" w:rsidRDefault="00121F2B">
            <w:pPr>
              <w:pStyle w:val="TableBodyText"/>
              <w:spacing w:after="0"/>
            </w:pPr>
            <w:r>
              <w:t>There is no valid conversation to park a call.</w:t>
            </w:r>
          </w:p>
        </w:tc>
      </w:tr>
      <w:tr w:rsidR="00596822" w:rsidTr="00596822">
        <w:trPr>
          <w:trHeight w:val="600"/>
        </w:trPr>
        <w:tc>
          <w:tcPr>
            <w:tcW w:w="887" w:type="dxa"/>
          </w:tcPr>
          <w:p w:rsidR="00596822" w:rsidRDefault="00121F2B">
            <w:pPr>
              <w:pStyle w:val="TableBodyText"/>
              <w:spacing w:after="0"/>
              <w:jc w:val="center"/>
            </w:pPr>
            <w:r>
              <w:lastRenderedPageBreak/>
              <w:t>35017</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Retrieve action failed since the parked call couldn't be transferred.</w:t>
            </w:r>
          </w:p>
        </w:tc>
      </w:tr>
      <w:tr w:rsidR="00596822" w:rsidTr="00596822">
        <w:trPr>
          <w:trHeight w:val="600"/>
        </w:trPr>
        <w:tc>
          <w:tcPr>
            <w:tcW w:w="887" w:type="dxa"/>
          </w:tcPr>
          <w:p w:rsidR="00596822" w:rsidRDefault="00121F2B">
            <w:pPr>
              <w:pStyle w:val="TableBodyText"/>
              <w:spacing w:after="0"/>
              <w:jc w:val="center"/>
            </w:pPr>
            <w:r>
              <w:t>35018</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Group Pickup parked call queue is full.</w:t>
            </w:r>
          </w:p>
        </w:tc>
      </w:tr>
      <w:tr w:rsidR="00596822" w:rsidTr="00596822">
        <w:trPr>
          <w:trHeight w:val="600"/>
        </w:trPr>
        <w:tc>
          <w:tcPr>
            <w:tcW w:w="887" w:type="dxa"/>
          </w:tcPr>
          <w:p w:rsidR="00596822" w:rsidRDefault="00121F2B">
            <w:pPr>
              <w:pStyle w:val="TableBodyText"/>
              <w:spacing w:after="0"/>
              <w:jc w:val="center"/>
            </w:pPr>
            <w:r>
              <w:t>35019</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Group Pickup database wrong version.</w:t>
            </w:r>
          </w:p>
        </w:tc>
      </w:tr>
      <w:tr w:rsidR="00596822" w:rsidTr="00596822">
        <w:trPr>
          <w:trHeight w:val="600"/>
        </w:trPr>
        <w:tc>
          <w:tcPr>
            <w:tcW w:w="887" w:type="dxa"/>
          </w:tcPr>
          <w:p w:rsidR="00596822" w:rsidRDefault="00121F2B">
            <w:pPr>
              <w:pStyle w:val="TableBodyText"/>
              <w:spacing w:after="0"/>
              <w:jc w:val="center"/>
            </w:pPr>
            <w:r>
              <w:t>35020</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 xml:space="preserve">Failed </w:t>
            </w:r>
            <w:r>
              <w:t>to accept the retrieving call.</w:t>
            </w:r>
          </w:p>
        </w:tc>
      </w:tr>
      <w:tr w:rsidR="00596822" w:rsidTr="00596822">
        <w:trPr>
          <w:trHeight w:val="600"/>
        </w:trPr>
        <w:tc>
          <w:tcPr>
            <w:tcW w:w="887" w:type="dxa"/>
          </w:tcPr>
          <w:p w:rsidR="00596822" w:rsidRDefault="00121F2B">
            <w:pPr>
              <w:pStyle w:val="TableBodyText"/>
              <w:spacing w:after="0"/>
              <w:jc w:val="center"/>
            </w:pPr>
            <w:r>
              <w:t>35021</w:t>
            </w:r>
          </w:p>
        </w:tc>
        <w:tc>
          <w:tcPr>
            <w:tcW w:w="1528" w:type="dxa"/>
          </w:tcPr>
          <w:p w:rsidR="00596822" w:rsidRDefault="00121F2B">
            <w:pPr>
              <w:pStyle w:val="TableBodyText"/>
              <w:spacing w:after="0"/>
            </w:pPr>
            <w:r>
              <w:t>ms-diagnostics</w:t>
            </w:r>
          </w:p>
        </w:tc>
        <w:tc>
          <w:tcPr>
            <w:tcW w:w="1119" w:type="dxa"/>
          </w:tcPr>
          <w:p w:rsidR="00596822" w:rsidRDefault="00121F2B">
            <w:pPr>
              <w:pStyle w:val="TableBodyText"/>
              <w:spacing w:after="0"/>
            </w:pPr>
            <w:r>
              <w:t>Response</w:t>
            </w:r>
          </w:p>
        </w:tc>
        <w:tc>
          <w:tcPr>
            <w:tcW w:w="5046" w:type="dxa"/>
          </w:tcPr>
          <w:p w:rsidR="00596822" w:rsidRDefault="00121F2B">
            <w:pPr>
              <w:pStyle w:val="TableBodyText"/>
              <w:spacing w:after="0"/>
            </w:pPr>
            <w:r>
              <w:t>REFER to retriever failed.</w:t>
            </w:r>
          </w:p>
        </w:tc>
      </w:tr>
    </w:tbl>
    <w:p w:rsidR="00596822" w:rsidRDefault="00596822"/>
    <w:p w:rsidR="00596822" w:rsidRDefault="00121F2B">
      <w:pPr>
        <w:pStyle w:val="Heading2"/>
      </w:pPr>
      <w:bookmarkStart w:id="169" w:name="section_e38aed588eca43b6a2abbc6a23c982e7"/>
      <w:bookmarkStart w:id="170" w:name="_Toc174787393"/>
      <w:r>
        <w:t>Client Error Reporting</w:t>
      </w:r>
      <w:bookmarkEnd w:id="169"/>
      <w:bookmarkEnd w:id="170"/>
      <w:r>
        <w:fldChar w:fldCharType="begin"/>
      </w:r>
      <w:r>
        <w:instrText xml:space="preserve"> XE "Diagnostics header errors:current release:client error reporting" </w:instrText>
      </w:r>
      <w:r>
        <w:fldChar w:fldCharType="end"/>
      </w:r>
      <w:r>
        <w:fldChar w:fldCharType="begin"/>
      </w:r>
      <w:r>
        <w:instrText xml:space="preserve"> XE "Client error reporting errorIds:current release" </w:instrText>
      </w:r>
      <w:r>
        <w:fldChar w:fldCharType="end"/>
      </w:r>
    </w:p>
    <w:p w:rsidR="00596822" w:rsidRDefault="00121F2B">
      <w:r>
        <w:t xml:space="preserve">The following table lists the SIP-enabled endpoint report </w:t>
      </w:r>
      <w:r>
        <w:rPr>
          <w:b/>
        </w:rPr>
        <w:t>ErrorIds</w:t>
      </w:r>
      <w:r>
        <w:t>, numbered 51000 – 52999, for the current release.</w:t>
      </w:r>
    </w:p>
    <w:tbl>
      <w:tblPr>
        <w:tblStyle w:val="Table-ShadedHeader"/>
        <w:tblW w:w="8580" w:type="dxa"/>
        <w:tblLook w:val="04A0" w:firstRow="1" w:lastRow="0" w:firstColumn="1" w:lastColumn="0" w:noHBand="0" w:noVBand="1"/>
      </w:tblPr>
      <w:tblGrid>
        <w:gridCol w:w="887"/>
        <w:gridCol w:w="1531"/>
        <w:gridCol w:w="1119"/>
        <w:gridCol w:w="5043"/>
      </w:tblGrid>
      <w:tr w:rsidR="00596822" w:rsidTr="00596822">
        <w:trPr>
          <w:cnfStyle w:val="100000000000" w:firstRow="1" w:lastRow="0" w:firstColumn="0" w:lastColumn="0" w:oddVBand="0" w:evenVBand="0" w:oddHBand="0" w:evenHBand="0" w:firstRowFirstColumn="0" w:firstRowLastColumn="0" w:lastRowFirstColumn="0" w:lastRowLastColumn="0"/>
          <w:trHeight w:val="300"/>
          <w:tblHeader/>
        </w:trPr>
        <w:tc>
          <w:tcPr>
            <w:tcW w:w="872" w:type="dxa"/>
            <w:vMerge w:val="restart"/>
            <w:hideMark/>
          </w:tcPr>
          <w:p w:rsidR="00596822" w:rsidRDefault="00121F2B">
            <w:pPr>
              <w:pStyle w:val="TableHeaderText"/>
              <w:spacing w:after="0"/>
              <w:jc w:val="center"/>
            </w:pPr>
            <w:r>
              <w:t>ErrorId</w:t>
            </w:r>
          </w:p>
        </w:tc>
        <w:tc>
          <w:tcPr>
            <w:tcW w:w="1532" w:type="dxa"/>
            <w:vMerge w:val="restart"/>
            <w:hideMark/>
          </w:tcPr>
          <w:p w:rsidR="00596822" w:rsidRDefault="00121F2B">
            <w:pPr>
              <w:pStyle w:val="TableHeaderText"/>
              <w:spacing w:after="0"/>
            </w:pPr>
            <w:r>
              <w:t>Header</w:t>
            </w:r>
          </w:p>
        </w:tc>
        <w:tc>
          <w:tcPr>
            <w:tcW w:w="1119" w:type="dxa"/>
            <w:vMerge w:val="restart"/>
            <w:hideMark/>
          </w:tcPr>
          <w:p w:rsidR="00596822" w:rsidRDefault="00121F2B">
            <w:pPr>
              <w:pStyle w:val="TableHeaderText"/>
              <w:spacing w:after="0"/>
            </w:pPr>
            <w:r>
              <w:t>SIP Request, Response</w:t>
            </w:r>
          </w:p>
        </w:tc>
        <w:tc>
          <w:tcPr>
            <w:tcW w:w="5057" w:type="dxa"/>
            <w:vMerge w:val="restart"/>
            <w:hideMark/>
          </w:tcPr>
          <w:p w:rsidR="00596822" w:rsidRDefault="00121F2B">
            <w:pPr>
              <w:pStyle w:val="TableHeaderText"/>
              <w:spacing w:after="0"/>
            </w:pPr>
            <w:r>
              <w:t>Reason string</w:t>
            </w:r>
          </w:p>
        </w:tc>
      </w:tr>
      <w:tr w:rsidR="00596822" w:rsidTr="00596822">
        <w:trPr>
          <w:trHeight w:val="400"/>
        </w:trPr>
        <w:tc>
          <w:tcPr>
            <w:tcW w:w="872" w:type="dxa"/>
            <w:vMerge/>
            <w:hideMark/>
          </w:tcPr>
          <w:p w:rsidR="00596822" w:rsidRDefault="00596822">
            <w:pPr>
              <w:pStyle w:val="TableBodyText"/>
              <w:spacing w:after="0"/>
            </w:pPr>
          </w:p>
        </w:tc>
        <w:tc>
          <w:tcPr>
            <w:tcW w:w="1532"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7" w:type="dxa"/>
            <w:vMerge/>
            <w:hideMark/>
          </w:tcPr>
          <w:p w:rsidR="00596822" w:rsidRDefault="00596822">
            <w:pPr>
              <w:pStyle w:val="TableBodyText"/>
              <w:spacing w:after="0"/>
            </w:pPr>
          </w:p>
        </w:tc>
      </w:tr>
      <w:tr w:rsidR="00596822" w:rsidTr="00596822">
        <w:trPr>
          <w:trHeight w:val="400"/>
        </w:trPr>
        <w:tc>
          <w:tcPr>
            <w:tcW w:w="872" w:type="dxa"/>
            <w:vMerge/>
            <w:hideMark/>
          </w:tcPr>
          <w:p w:rsidR="00596822" w:rsidRDefault="00596822">
            <w:pPr>
              <w:pStyle w:val="TableBodyText"/>
              <w:spacing w:after="0"/>
            </w:pPr>
          </w:p>
        </w:tc>
        <w:tc>
          <w:tcPr>
            <w:tcW w:w="1532" w:type="dxa"/>
            <w:vMerge/>
            <w:hideMark/>
          </w:tcPr>
          <w:p w:rsidR="00596822" w:rsidRDefault="00596822">
            <w:pPr>
              <w:pStyle w:val="TableBodyText"/>
              <w:spacing w:after="0"/>
            </w:pPr>
          </w:p>
        </w:tc>
        <w:tc>
          <w:tcPr>
            <w:tcW w:w="1119" w:type="dxa"/>
            <w:vMerge/>
            <w:hideMark/>
          </w:tcPr>
          <w:p w:rsidR="00596822" w:rsidRDefault="00596822">
            <w:pPr>
              <w:pStyle w:val="TableBodyText"/>
              <w:spacing w:after="0"/>
            </w:pPr>
          </w:p>
        </w:tc>
        <w:tc>
          <w:tcPr>
            <w:tcW w:w="5057" w:type="dxa"/>
            <w:vMerge/>
            <w:hideMark/>
          </w:tcPr>
          <w:p w:rsidR="00596822" w:rsidRDefault="00596822">
            <w:pPr>
              <w:pStyle w:val="TableBodyText"/>
              <w:spacing w:after="0"/>
            </w:pPr>
          </w:p>
        </w:tc>
      </w:tr>
      <w:tr w:rsidR="00596822" w:rsidTr="00596822">
        <w:trPr>
          <w:trHeight w:val="600"/>
        </w:trPr>
        <w:tc>
          <w:tcPr>
            <w:tcW w:w="872" w:type="dxa"/>
            <w:hideMark/>
          </w:tcPr>
          <w:p w:rsidR="00596822" w:rsidRDefault="00121F2B">
            <w:pPr>
              <w:pStyle w:val="TableBodyText"/>
              <w:spacing w:before="20"/>
              <w:jc w:val="center"/>
            </w:pPr>
            <w:r>
              <w:t>52169</w:t>
            </w:r>
          </w:p>
        </w:tc>
        <w:tc>
          <w:tcPr>
            <w:tcW w:w="1532" w:type="dxa"/>
            <w:hideMark/>
          </w:tcPr>
          <w:p w:rsidR="00596822" w:rsidRDefault="00121F2B">
            <w:pPr>
              <w:pStyle w:val="TableBodyText"/>
              <w:spacing w:before="20"/>
            </w:pPr>
            <w:r>
              <w:t>ms-diagnostics</w:t>
            </w:r>
          </w:p>
        </w:tc>
        <w:tc>
          <w:tcPr>
            <w:tcW w:w="1119" w:type="dxa"/>
            <w:hideMark/>
          </w:tcPr>
          <w:p w:rsidR="00596822" w:rsidRDefault="00121F2B">
            <w:pPr>
              <w:pStyle w:val="TableBodyText"/>
              <w:spacing w:before="20"/>
            </w:pPr>
            <w:r>
              <w:t>Request</w:t>
            </w:r>
          </w:p>
        </w:tc>
        <w:tc>
          <w:tcPr>
            <w:tcW w:w="5057" w:type="dxa"/>
            <w:hideMark/>
          </w:tcPr>
          <w:p w:rsidR="00596822" w:rsidRDefault="00121F2B">
            <w:pPr>
              <w:pStyle w:val="TableBodyText"/>
              <w:spacing w:before="20"/>
            </w:pPr>
            <w:r>
              <w:t>Cannot connect to Exchange Server.</w:t>
            </w:r>
          </w:p>
        </w:tc>
      </w:tr>
      <w:tr w:rsidR="00596822" w:rsidTr="00596822">
        <w:trPr>
          <w:trHeight w:val="600"/>
        </w:trPr>
        <w:tc>
          <w:tcPr>
            <w:tcW w:w="872" w:type="dxa"/>
          </w:tcPr>
          <w:p w:rsidR="00596822" w:rsidRDefault="00121F2B">
            <w:pPr>
              <w:pStyle w:val="TableBodyText"/>
              <w:spacing w:before="20"/>
              <w:jc w:val="center"/>
            </w:pPr>
            <w:r>
              <w:t>52170</w:t>
            </w:r>
          </w:p>
        </w:tc>
        <w:tc>
          <w:tcPr>
            <w:tcW w:w="1532" w:type="dxa"/>
          </w:tcPr>
          <w:p w:rsidR="00596822" w:rsidRDefault="00121F2B">
            <w:pPr>
              <w:pStyle w:val="TableBodyText"/>
              <w:spacing w:before="20"/>
            </w:pPr>
            <w:r>
              <w:t>ms-diagnostics</w:t>
            </w:r>
          </w:p>
        </w:tc>
        <w:tc>
          <w:tcPr>
            <w:tcW w:w="1119" w:type="dxa"/>
          </w:tcPr>
          <w:p w:rsidR="00596822" w:rsidRDefault="00121F2B">
            <w:pPr>
              <w:pStyle w:val="TableBodyText"/>
              <w:spacing w:before="20"/>
            </w:pPr>
            <w:r>
              <w:t>Request</w:t>
            </w:r>
          </w:p>
        </w:tc>
        <w:tc>
          <w:tcPr>
            <w:tcW w:w="5057" w:type="dxa"/>
          </w:tcPr>
          <w:p w:rsidR="00596822" w:rsidRDefault="00121F2B">
            <w:pPr>
              <w:pStyle w:val="TableBodyText"/>
              <w:spacing w:before="20"/>
            </w:pPr>
            <w:r>
              <w:t>Cannot get the contacts from the Exchange Server.</w:t>
            </w:r>
          </w:p>
        </w:tc>
      </w:tr>
      <w:tr w:rsidR="00596822" w:rsidTr="00596822">
        <w:trPr>
          <w:trHeight w:val="600"/>
        </w:trPr>
        <w:tc>
          <w:tcPr>
            <w:tcW w:w="872" w:type="dxa"/>
          </w:tcPr>
          <w:p w:rsidR="00596822" w:rsidRDefault="00121F2B">
            <w:pPr>
              <w:pStyle w:val="TableBodyText"/>
              <w:spacing w:before="20"/>
              <w:jc w:val="center"/>
            </w:pPr>
            <w:r>
              <w:t>52171</w:t>
            </w:r>
          </w:p>
        </w:tc>
        <w:tc>
          <w:tcPr>
            <w:tcW w:w="1532" w:type="dxa"/>
          </w:tcPr>
          <w:p w:rsidR="00596822" w:rsidRDefault="00121F2B">
            <w:pPr>
              <w:pStyle w:val="TableBodyText"/>
              <w:spacing w:before="20"/>
            </w:pPr>
            <w:r>
              <w:t>ms-diagnostics</w:t>
            </w:r>
          </w:p>
        </w:tc>
        <w:tc>
          <w:tcPr>
            <w:tcW w:w="1119" w:type="dxa"/>
          </w:tcPr>
          <w:p w:rsidR="00596822" w:rsidRDefault="00121F2B">
            <w:pPr>
              <w:pStyle w:val="TableBodyText"/>
              <w:spacing w:before="20"/>
            </w:pPr>
            <w:r>
              <w:t>Request</w:t>
            </w:r>
          </w:p>
        </w:tc>
        <w:tc>
          <w:tcPr>
            <w:tcW w:w="5057" w:type="dxa"/>
          </w:tcPr>
          <w:p w:rsidR="00596822" w:rsidRDefault="00121F2B">
            <w:pPr>
              <w:pStyle w:val="TableBodyText"/>
              <w:spacing w:before="20"/>
            </w:pPr>
            <w:r>
              <w:t>Cannot get user’s contacts from the Exchange Server and there is no cache available, user sees an empty contacts list.</w:t>
            </w:r>
          </w:p>
        </w:tc>
      </w:tr>
    </w:tbl>
    <w:p w:rsidR="00596822" w:rsidRDefault="00596822"/>
    <w:p w:rsidR="00596822" w:rsidRDefault="00121F2B">
      <w:pPr>
        <w:pStyle w:val="Heading1"/>
      </w:pPr>
      <w:bookmarkStart w:id="171" w:name="section_8f7ca575fb0a43348130014515181990"/>
      <w:bookmarkStart w:id="172" w:name="_Toc174787394"/>
      <w:r>
        <w:lastRenderedPageBreak/>
        <w:t>Appendix C: Diagnostics Header Error Identifiers and Reason Values for Releases prior to Lync Server 2010</w:t>
      </w:r>
      <w:bookmarkEnd w:id="171"/>
      <w:bookmarkEnd w:id="172"/>
      <w:r>
        <w:fldChar w:fldCharType="begin"/>
      </w:r>
      <w:r>
        <w:instrText xml:space="preserve"> XE "Diagnostics header errors:previous releases" </w:instrText>
      </w:r>
      <w:r>
        <w:fldChar w:fldCharType="end"/>
      </w:r>
    </w:p>
    <w:p w:rsidR="00596822" w:rsidRDefault="00121F2B">
      <w:r>
        <w:t xml:space="preserve">The tables in this section list the </w:t>
      </w:r>
      <w:r>
        <w:rPr>
          <w:b/>
        </w:rPr>
        <w:t>ErrorIDs</w:t>
      </w:r>
      <w:r>
        <w:t xml:space="preserve"> per subcomponent for Microsoft Office Communications </w:t>
      </w:r>
      <w:r>
        <w:t>Server 2007 and Microsoft Office Communications Server 2007 R2.</w:t>
      </w:r>
    </w:p>
    <w:p w:rsidR="00596822" w:rsidRDefault="00121F2B">
      <w:pPr>
        <w:pStyle w:val="Heading2"/>
      </w:pPr>
      <w:bookmarkStart w:id="173" w:name="section_7510a5f1d6a646ef86467f40b61896bb"/>
      <w:bookmarkStart w:id="174" w:name="_Toc174787395"/>
      <w:r>
        <w:t>MS-Diagnostic Public Errors</w:t>
      </w:r>
      <w:bookmarkEnd w:id="173"/>
      <w:bookmarkEnd w:id="174"/>
      <w:r>
        <w:fldChar w:fldCharType="begin"/>
      </w:r>
      <w:r>
        <w:instrText xml:space="preserve"> XE "Diagnostics header errors:previous releases:ms-diagnostic public" </w:instrText>
      </w:r>
      <w:r>
        <w:fldChar w:fldCharType="end"/>
      </w:r>
      <w:r>
        <w:fldChar w:fldCharType="begin"/>
      </w:r>
      <w:r>
        <w:instrText xml:space="preserve"> XE "Diagnostics header errors:current release:ms-diagnostic errors" </w:instrText>
      </w:r>
      <w:r>
        <w:fldChar w:fldCharType="end"/>
      </w:r>
      <w:r>
        <w:fldChar w:fldCharType="begin"/>
      </w:r>
      <w:r>
        <w:instrText xml:space="preserve"> XE "ms-diagnostic pu</w:instrText>
      </w:r>
      <w:r>
        <w:instrText xml:space="preserve">blic errorsIds:previous releases" </w:instrText>
      </w:r>
      <w:r>
        <w:fldChar w:fldCharType="end"/>
      </w:r>
      <w:r>
        <w:fldChar w:fldCharType="begin"/>
      </w:r>
      <w:r>
        <w:instrText xml:space="preserve"> XE "Diagnostics header errors:previous releases:ms-diagnostic errors" </w:instrText>
      </w:r>
      <w:r>
        <w:fldChar w:fldCharType="end"/>
      </w:r>
    </w:p>
    <w:p w:rsidR="00596822" w:rsidRDefault="00121F2B">
      <w:r>
        <w:t xml:space="preserve">The following table lists the </w:t>
      </w:r>
      <w:r>
        <w:rPr>
          <w:b/>
        </w:rPr>
        <w:t>ms-diagnostics</w:t>
      </w:r>
      <w:r>
        <w:t xml:space="preserve"> header (section </w:t>
      </w:r>
      <w:hyperlink w:anchor="Section_1f4b5fc49c354f3da3620eac46cca06e" w:history="1">
        <w:r>
          <w:rPr>
            <w:rStyle w:val="Hyperlink"/>
          </w:rPr>
          <w:t>2.2.1.1</w:t>
        </w:r>
      </w:hyperlink>
      <w:r>
        <w:t xml:space="preserve">) </w:t>
      </w:r>
      <w:r>
        <w:rPr>
          <w:b/>
        </w:rPr>
        <w:t>ErrorIds</w:t>
      </w:r>
      <w:r>
        <w:t xml:space="preserve"> generat</w:t>
      </w:r>
      <w:r>
        <w:t>ed by Microsoft Office Communications Server (OCS)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4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 xml:space="preserve">SIP Request, </w:t>
            </w:r>
          </w:p>
          <w:p w:rsidR="00596822" w:rsidRDefault="00121F2B">
            <w:pPr>
              <w:pStyle w:val="TableHeaderText"/>
            </w:pPr>
            <w:r>
              <w:t>Response</w:t>
            </w:r>
          </w:p>
        </w:tc>
        <w:tc>
          <w:tcPr>
            <w:tcW w:w="504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Server internal error.</w:t>
            </w:r>
          </w:p>
        </w:tc>
      </w:tr>
      <w:tr w:rsidR="00596822" w:rsidTr="00596822">
        <w:tc>
          <w:tcPr>
            <w:tcW w:w="0" w:type="auto"/>
          </w:tcPr>
          <w:p w:rsidR="00596822" w:rsidRDefault="00121F2B">
            <w:pPr>
              <w:pStyle w:val="TableBodyText"/>
            </w:pPr>
            <w:r>
              <w:t>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Service unavailable.</w:t>
            </w:r>
          </w:p>
        </w:tc>
      </w:tr>
      <w:tr w:rsidR="00596822" w:rsidTr="00596822">
        <w:tc>
          <w:tcPr>
            <w:tcW w:w="0" w:type="auto"/>
          </w:tcPr>
          <w:p w:rsidR="00596822" w:rsidRDefault="00121F2B">
            <w:pPr>
              <w:pStyle w:val="TableBodyText"/>
            </w:pPr>
            <w:r>
              <w:t>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See response code and reason phrase.</w:t>
            </w:r>
          </w:p>
        </w:tc>
      </w:tr>
      <w:tr w:rsidR="00596822" w:rsidTr="00596822">
        <w:tc>
          <w:tcPr>
            <w:tcW w:w="0" w:type="auto"/>
          </w:tcPr>
          <w:p w:rsidR="00596822" w:rsidRDefault="00121F2B">
            <w:pPr>
              <w:pStyle w:val="TableBodyText"/>
            </w:pPr>
            <w:r>
              <w:t>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Invalid forwarding location.</w:t>
            </w:r>
          </w:p>
        </w:tc>
      </w:tr>
    </w:tbl>
    <w:p w:rsidR="00596822" w:rsidRDefault="00596822"/>
    <w:p w:rsidR="00596822" w:rsidRDefault="00121F2B">
      <w:pPr>
        <w:pStyle w:val="Heading2"/>
      </w:pPr>
      <w:bookmarkStart w:id="175" w:name="section_0f5d45f93e10417fa223b4c38de1129b"/>
      <w:bookmarkStart w:id="176" w:name="_Toc174787396"/>
      <w:r>
        <w:t>SipStack</w:t>
      </w:r>
      <w:bookmarkEnd w:id="175"/>
      <w:bookmarkEnd w:id="176"/>
      <w:r>
        <w:fldChar w:fldCharType="begin"/>
      </w:r>
      <w:r>
        <w:instrText xml:space="preserve"> XE "Diagnostics header errors:previous releases:SipStack" </w:instrText>
      </w:r>
      <w:r>
        <w:fldChar w:fldCharType="end"/>
      </w:r>
      <w:r>
        <w:fldChar w:fldCharType="begin"/>
      </w:r>
      <w:r>
        <w:instrText xml:space="preserve"> XE "SipStack errorIds:previous releases" </w:instrText>
      </w:r>
      <w:r>
        <w:fldChar w:fldCharType="end"/>
      </w:r>
    </w:p>
    <w:p w:rsidR="00596822" w:rsidRDefault="00121F2B">
      <w:r>
        <w:t>The following table lis</w:t>
      </w:r>
      <w:r>
        <w:t xml:space="preserve">ts the </w:t>
      </w:r>
      <w:r>
        <w:rPr>
          <w:b/>
        </w:rPr>
        <w:t>SipStack</w:t>
      </w:r>
      <w:r>
        <w:t xml:space="preserve"> </w:t>
      </w:r>
      <w:r>
        <w:rPr>
          <w:b/>
        </w:rPr>
        <w:t>ErrorIds</w:t>
      </w:r>
      <w:r>
        <w:t xml:space="preserve">, numbered 1000 – 1999, generated by the OCS front-end </w:t>
      </w:r>
      <w:hyperlink w:anchor="gt_434b0234-e970-4e8c-bdfa-e16a30d96703">
        <w:r>
          <w:rPr>
            <w:rStyle w:val="HyperlinkGreen"/>
            <w:b/>
          </w:rPr>
          <w:t>server</w:t>
        </w:r>
      </w:hyperlink>
      <w:r>
        <w:t xml:space="preserve"> and Access </w:t>
      </w:r>
      <w:hyperlink w:anchor="gt_951d847d-be03-4df4-b634-3f4cb8d20340">
        <w:r>
          <w:rPr>
            <w:rStyle w:val="HyperlinkGreen"/>
            <w:b/>
          </w:rPr>
          <w:t>Edge Server</w:t>
        </w:r>
      </w:hyperlink>
      <w:r>
        <w:t xml:space="preserve"> for releases prior to t</w:t>
      </w:r>
      <w:r>
        <w:t>he most current release.</w:t>
      </w:r>
    </w:p>
    <w:tbl>
      <w:tblPr>
        <w:tblStyle w:val="Table-ShadedHeader"/>
        <w:tblW w:w="0" w:type="auto"/>
        <w:tblLook w:val="04A0" w:firstRow="1" w:lastRow="0" w:firstColumn="1" w:lastColumn="0" w:noHBand="0" w:noVBand="1"/>
      </w:tblPr>
      <w:tblGrid>
        <w:gridCol w:w="887"/>
        <w:gridCol w:w="1518"/>
        <w:gridCol w:w="1260"/>
        <w:gridCol w:w="507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 xml:space="preserve">SIP Request, </w:t>
            </w:r>
          </w:p>
          <w:p w:rsidR="00596822" w:rsidRDefault="00121F2B">
            <w:pPr>
              <w:pStyle w:val="TableHeaderText"/>
            </w:pPr>
            <w:r>
              <w:t>Response</w:t>
            </w:r>
          </w:p>
        </w:tc>
        <w:tc>
          <w:tcPr>
            <w:tcW w:w="507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Final handshake failed.</w:t>
            </w:r>
          </w:p>
        </w:tc>
      </w:tr>
      <w:tr w:rsidR="00596822" w:rsidTr="00596822">
        <w:tc>
          <w:tcPr>
            <w:tcW w:w="0" w:type="auto"/>
          </w:tcPr>
          <w:p w:rsidR="00596822" w:rsidRDefault="00121F2B">
            <w:pPr>
              <w:pStyle w:val="TableBodyText"/>
            </w:pPr>
            <w:r>
              <w:t>1001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From URI not authorized to communicate with public IM providers.</w:t>
            </w:r>
          </w:p>
        </w:tc>
      </w:tr>
      <w:tr w:rsidR="00596822" w:rsidTr="00596822">
        <w:tc>
          <w:tcPr>
            <w:tcW w:w="0" w:type="auto"/>
          </w:tcPr>
          <w:p w:rsidR="00596822" w:rsidRDefault="00121F2B">
            <w:pPr>
              <w:pStyle w:val="TableBodyText"/>
            </w:pPr>
            <w:r>
              <w:t>1002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From </w:t>
            </w:r>
            <w:r>
              <w:t>URI not authorized to communicate with federated partners.</w:t>
            </w:r>
          </w:p>
        </w:tc>
      </w:tr>
      <w:tr w:rsidR="00596822" w:rsidTr="00596822">
        <w:tc>
          <w:tcPr>
            <w:tcW w:w="0" w:type="auto"/>
          </w:tcPr>
          <w:p w:rsidR="00596822" w:rsidRDefault="00121F2B">
            <w:pPr>
              <w:pStyle w:val="TableBodyText"/>
            </w:pPr>
            <w:r>
              <w:t>1003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User does not exist.</w:t>
            </w:r>
          </w:p>
        </w:tc>
      </w:tr>
      <w:tr w:rsidR="00596822" w:rsidTr="00596822">
        <w:tc>
          <w:tcPr>
            <w:tcW w:w="0" w:type="auto"/>
          </w:tcPr>
          <w:p w:rsidR="00596822" w:rsidRDefault="00121F2B">
            <w:pPr>
              <w:pStyle w:val="TableBodyText"/>
            </w:pPr>
            <w:r>
              <w:t>1004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Route set is no longer valid.</w:t>
            </w:r>
          </w:p>
        </w:tc>
      </w:tr>
      <w:tr w:rsidR="00596822" w:rsidTr="00596822">
        <w:tc>
          <w:tcPr>
            <w:tcW w:w="0" w:type="auto"/>
          </w:tcPr>
          <w:p w:rsidR="00596822" w:rsidRDefault="00121F2B">
            <w:pPr>
              <w:pStyle w:val="TableBodyText"/>
            </w:pPr>
            <w:r>
              <w:t>1005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Cannot route to destination domain.</w:t>
            </w:r>
          </w:p>
        </w:tc>
      </w:tr>
      <w:tr w:rsidR="00596822" w:rsidTr="00596822">
        <w:tc>
          <w:tcPr>
            <w:tcW w:w="0" w:type="auto"/>
          </w:tcPr>
          <w:p w:rsidR="00596822" w:rsidRDefault="00121F2B">
            <w:pPr>
              <w:pStyle w:val="TableBodyText"/>
            </w:pPr>
            <w:r>
              <w:t>1006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routing on protocol client connection.</w:t>
            </w:r>
          </w:p>
        </w:tc>
      </w:tr>
      <w:tr w:rsidR="00596822" w:rsidTr="00596822">
        <w:tc>
          <w:tcPr>
            <w:tcW w:w="0" w:type="auto"/>
          </w:tcPr>
          <w:p w:rsidR="00596822" w:rsidRDefault="00121F2B">
            <w:pPr>
              <w:pStyle w:val="TableBodyText"/>
            </w:pPr>
            <w:r>
              <w:t>1007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Temporarily cannot route.</w:t>
            </w:r>
          </w:p>
        </w:tc>
      </w:tr>
      <w:tr w:rsidR="00596822" w:rsidTr="00596822">
        <w:tc>
          <w:tcPr>
            <w:tcW w:w="0" w:type="auto"/>
          </w:tcPr>
          <w:p w:rsidR="00596822" w:rsidRDefault="00121F2B">
            <w:pPr>
              <w:pStyle w:val="TableBodyText"/>
            </w:pPr>
            <w:r>
              <w:t>1008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Unable to resolve DNS SRV record.</w:t>
            </w:r>
          </w:p>
        </w:tc>
      </w:tr>
      <w:tr w:rsidR="00596822" w:rsidTr="00596822">
        <w:tc>
          <w:tcPr>
            <w:tcW w:w="0" w:type="auto"/>
          </w:tcPr>
          <w:p w:rsidR="00596822" w:rsidRDefault="00121F2B">
            <w:pPr>
              <w:pStyle w:val="TableBodyText"/>
            </w:pPr>
            <w:r>
              <w:t>1009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Conflicting SRV and host domains in DNS.</w:t>
            </w:r>
          </w:p>
        </w:tc>
      </w:tr>
      <w:tr w:rsidR="00596822" w:rsidTr="00596822">
        <w:tc>
          <w:tcPr>
            <w:tcW w:w="0" w:type="auto"/>
          </w:tcPr>
          <w:p w:rsidR="00596822" w:rsidRDefault="00121F2B">
            <w:pPr>
              <w:pStyle w:val="TableBodyText"/>
            </w:pPr>
            <w:r>
              <w:t>1010</w:t>
            </w:r>
          </w:p>
        </w:tc>
        <w:tc>
          <w:tcPr>
            <w:tcW w:w="1518" w:type="dxa"/>
          </w:tcPr>
          <w:p w:rsidR="00596822" w:rsidRDefault="00121F2B">
            <w:pPr>
              <w:pStyle w:val="TableBodyText"/>
            </w:pPr>
            <w:r>
              <w:t>ms-d</w:t>
            </w:r>
            <w:r>
              <w:t>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Certificate trust with next-hop server could not be established.</w:t>
            </w:r>
          </w:p>
        </w:tc>
      </w:tr>
      <w:tr w:rsidR="00596822" w:rsidTr="00596822">
        <w:tc>
          <w:tcPr>
            <w:tcW w:w="0" w:type="auto"/>
          </w:tcPr>
          <w:p w:rsidR="00596822" w:rsidRDefault="00121F2B">
            <w:pPr>
              <w:pStyle w:val="TableBodyText"/>
            </w:pPr>
            <w:r>
              <w:lastRenderedPageBreak/>
              <w:t>1011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ms-diagnostics header not provided by previous hop.</w:t>
            </w:r>
          </w:p>
        </w:tc>
      </w:tr>
      <w:tr w:rsidR="00596822" w:rsidTr="00596822">
        <w:tc>
          <w:tcPr>
            <w:tcW w:w="0" w:type="auto"/>
          </w:tcPr>
          <w:p w:rsidR="00596822" w:rsidRDefault="00121F2B">
            <w:pPr>
              <w:pStyle w:val="TableBodyText"/>
            </w:pPr>
            <w:r>
              <w:t>1012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From URI is not authorized to communicate with users </w:t>
            </w:r>
            <w:r>
              <w:t>outside the enterprise.</w:t>
            </w:r>
          </w:p>
        </w:tc>
      </w:tr>
      <w:tr w:rsidR="00596822" w:rsidTr="00596822">
        <w:tc>
          <w:tcPr>
            <w:tcW w:w="0" w:type="auto"/>
          </w:tcPr>
          <w:p w:rsidR="00596822" w:rsidRDefault="00121F2B">
            <w:pPr>
              <w:pStyle w:val="TableBodyText"/>
            </w:pPr>
            <w:r>
              <w:t>1013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Significant time skew detected during authentication.</w:t>
            </w:r>
          </w:p>
        </w:tc>
      </w:tr>
      <w:tr w:rsidR="00596822" w:rsidTr="00596822">
        <w:tc>
          <w:tcPr>
            <w:tcW w:w="0" w:type="auto"/>
          </w:tcPr>
          <w:p w:rsidR="00596822" w:rsidRDefault="00121F2B">
            <w:pPr>
              <w:pStyle w:val="TableBodyText"/>
            </w:pPr>
            <w:r>
              <w:t>1014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Unable to resolve DNS A record.</w:t>
            </w:r>
          </w:p>
        </w:tc>
      </w:tr>
      <w:tr w:rsidR="00596822" w:rsidTr="00596822">
        <w:tc>
          <w:tcPr>
            <w:tcW w:w="0" w:type="auto"/>
          </w:tcPr>
          <w:p w:rsidR="00596822" w:rsidRDefault="00121F2B">
            <w:pPr>
              <w:pStyle w:val="TableBodyText"/>
            </w:pPr>
            <w:r>
              <w:t>1015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Cannot route from message source domain.</w:t>
            </w:r>
          </w:p>
        </w:tc>
      </w:tr>
      <w:tr w:rsidR="00596822" w:rsidTr="00596822">
        <w:tc>
          <w:tcPr>
            <w:tcW w:w="0" w:type="auto"/>
          </w:tcPr>
          <w:p w:rsidR="00596822" w:rsidRDefault="00121F2B">
            <w:pPr>
              <w:pStyle w:val="TableBodyText"/>
            </w:pPr>
            <w:r>
              <w:t>1016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Message asserted domain traffic type does not match source domain.</w:t>
            </w:r>
          </w:p>
        </w:tc>
      </w:tr>
      <w:tr w:rsidR="00596822" w:rsidTr="00596822">
        <w:tc>
          <w:tcPr>
            <w:tcW w:w="0" w:type="auto"/>
          </w:tcPr>
          <w:p w:rsidR="00596822" w:rsidRDefault="00121F2B">
            <w:pPr>
              <w:pStyle w:val="TableBodyText"/>
            </w:pPr>
            <w:r>
              <w:t>1017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Cannot route from external domain to external domain on external edge.</w:t>
            </w:r>
          </w:p>
        </w:tc>
      </w:tr>
      <w:tr w:rsidR="00596822" w:rsidTr="00596822">
        <w:tc>
          <w:tcPr>
            <w:tcW w:w="0" w:type="auto"/>
          </w:tcPr>
          <w:p w:rsidR="00596822" w:rsidRDefault="00121F2B">
            <w:pPr>
              <w:pStyle w:val="TableBodyText"/>
            </w:pPr>
            <w:r>
              <w:t>1018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Parsing failure.</w:t>
            </w:r>
          </w:p>
        </w:tc>
      </w:tr>
      <w:tr w:rsidR="00596822" w:rsidTr="00596822">
        <w:tc>
          <w:tcPr>
            <w:tcW w:w="0" w:type="auto"/>
          </w:tcPr>
          <w:p w:rsidR="00596822" w:rsidRDefault="00121F2B">
            <w:pPr>
              <w:pStyle w:val="TableBodyText"/>
            </w:pPr>
            <w:r>
              <w:t>1019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Referred-By header parameters are not valid.</w:t>
            </w:r>
          </w:p>
        </w:tc>
      </w:tr>
      <w:tr w:rsidR="00596822" w:rsidTr="00596822">
        <w:tc>
          <w:tcPr>
            <w:tcW w:w="0" w:type="auto"/>
          </w:tcPr>
          <w:p w:rsidR="00596822" w:rsidRDefault="00121F2B">
            <w:pPr>
              <w:pStyle w:val="TableBodyText"/>
            </w:pPr>
            <w:r>
              <w:t>1020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Identity of the referrer could not be verified with the ms-identity parameter.</w:t>
            </w:r>
          </w:p>
        </w:tc>
      </w:tr>
      <w:tr w:rsidR="00596822" w:rsidTr="00596822">
        <w:tc>
          <w:tcPr>
            <w:tcW w:w="0" w:type="auto"/>
          </w:tcPr>
          <w:p w:rsidR="00596822" w:rsidRDefault="00121F2B">
            <w:pPr>
              <w:pStyle w:val="TableBodyText"/>
            </w:pPr>
            <w:r>
              <w:t>1021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Integrity of the referrer information could not </w:t>
            </w:r>
            <w:r>
              <w:t>be verified with the ms-identity-cookie parameter.</w:t>
            </w:r>
          </w:p>
        </w:tc>
      </w:tr>
      <w:tr w:rsidR="00596822" w:rsidTr="00596822">
        <w:tc>
          <w:tcPr>
            <w:tcW w:w="0" w:type="auto"/>
          </w:tcPr>
          <w:p w:rsidR="00596822" w:rsidRDefault="00121F2B">
            <w:pPr>
              <w:pStyle w:val="TableBodyText"/>
            </w:pPr>
            <w:r>
              <w:t>1022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Cannot process routing destination.</w:t>
            </w:r>
          </w:p>
        </w:tc>
      </w:tr>
      <w:tr w:rsidR="00596822" w:rsidTr="00596822">
        <w:tc>
          <w:tcPr>
            <w:tcW w:w="0" w:type="auto"/>
          </w:tcPr>
          <w:p w:rsidR="00596822" w:rsidRDefault="00121F2B">
            <w:pPr>
              <w:pStyle w:val="TableBodyText"/>
            </w:pPr>
            <w:r>
              <w:t>1023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The destination domain of the message resolved to a peer of an incompatible type.</w:t>
            </w:r>
          </w:p>
        </w:tc>
      </w:tr>
      <w:tr w:rsidR="00596822" w:rsidTr="00596822">
        <w:tc>
          <w:tcPr>
            <w:tcW w:w="0" w:type="auto"/>
          </w:tcPr>
          <w:p w:rsidR="00596822" w:rsidRDefault="00121F2B">
            <w:pPr>
              <w:pStyle w:val="TableBodyText"/>
            </w:pPr>
            <w:r>
              <w:t>1024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Message boss (on-behalf-of) domain traffic type does not match source domain.</w:t>
            </w:r>
            <w:bookmarkStart w:id="177" w:name="Appendix_A_Target_7"/>
            <w:r>
              <w:rPr>
                <w:rStyle w:val="Hyperlink"/>
              </w:rPr>
              <w:fldChar w:fldCharType="begin"/>
            </w:r>
            <w:r>
              <w:rPr>
                <w:rStyle w:val="Hyperlink"/>
                <w:szCs w:val="24"/>
              </w:rPr>
              <w:instrText xml:space="preserve"> HYPERLINK \l "Appendix_A_7" \o "Product behavior note 7" \h </w:instrText>
            </w:r>
            <w:r>
              <w:rPr>
                <w:rStyle w:val="Hyperlink"/>
              </w:rPr>
            </w:r>
            <w:r>
              <w:rPr>
                <w:rStyle w:val="Hyperlink"/>
                <w:szCs w:val="24"/>
              </w:rPr>
              <w:fldChar w:fldCharType="separate"/>
            </w:r>
            <w:r>
              <w:rPr>
                <w:rStyle w:val="Hyperlink"/>
              </w:rPr>
              <w:t>&lt;7&gt;</w:t>
            </w:r>
            <w:r>
              <w:rPr>
                <w:rStyle w:val="Hyperlink"/>
              </w:rPr>
              <w:fldChar w:fldCharType="end"/>
            </w:r>
            <w:bookmarkEnd w:id="177"/>
          </w:p>
        </w:tc>
      </w:tr>
      <w:tr w:rsidR="00596822" w:rsidTr="00596822">
        <w:tc>
          <w:tcPr>
            <w:tcW w:w="0" w:type="auto"/>
          </w:tcPr>
          <w:p w:rsidR="00596822" w:rsidRDefault="00121F2B">
            <w:pPr>
              <w:pStyle w:val="TableBodyText"/>
            </w:pPr>
            <w:r>
              <w:t>1025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Allowed partner domain resolved by DNS SRV to a </w:t>
            </w:r>
            <w:hyperlink w:anchor="gt_1769aec9-237e-44ed-9014-1abb3ec6de6e">
              <w:r>
                <w:rPr>
                  <w:rStyle w:val="HyperlinkGreen"/>
                  <w:b/>
                </w:rPr>
                <w:t>fully qualified domain name (FQDN)</w:t>
              </w:r>
            </w:hyperlink>
            <w:r>
              <w:t xml:space="preserve"> that matches a different routing rule.</w:t>
            </w:r>
            <w:bookmarkStart w:id="178" w:name="Appendix_A_Target_8"/>
            <w:r>
              <w:rPr>
                <w:rStyle w:val="Hyperlink"/>
              </w:rPr>
              <w:fldChar w:fldCharType="begin"/>
            </w:r>
            <w:r>
              <w:rPr>
                <w:rStyle w:val="Hyperlink"/>
                <w:szCs w:val="24"/>
              </w:rPr>
              <w:instrText xml:space="preserve"> HYPERLINK \l "Appendix_A_8" \o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178"/>
          </w:p>
        </w:tc>
      </w:tr>
      <w:tr w:rsidR="00596822" w:rsidTr="00596822">
        <w:tc>
          <w:tcPr>
            <w:tcW w:w="0" w:type="auto"/>
          </w:tcPr>
          <w:p w:rsidR="00596822" w:rsidRDefault="00121F2B">
            <w:pPr>
              <w:pStyle w:val="TableBodyText"/>
            </w:pPr>
            <w:r>
              <w:t>1026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Domain resolved by DNS SRV to multiple FQDNs th</w:t>
            </w:r>
            <w:r>
              <w:t>at match different routing rules.</w:t>
            </w:r>
            <w:bookmarkStart w:id="179" w:name="Appendix_A_Target_9"/>
            <w:r>
              <w:rPr>
                <w:rStyle w:val="Hyperlink"/>
              </w:rPr>
              <w:fldChar w:fldCharType="begin"/>
            </w:r>
            <w:r>
              <w:rPr>
                <w:rStyle w:val="Hyperlink"/>
                <w:szCs w:val="24"/>
              </w:rPr>
              <w:instrText xml:space="preserve"> HYPERLINK \l "Appendix_A_9" \o "Product behavior note 9" \h </w:instrText>
            </w:r>
            <w:r>
              <w:rPr>
                <w:rStyle w:val="Hyperlink"/>
              </w:rPr>
            </w:r>
            <w:r>
              <w:rPr>
                <w:rStyle w:val="Hyperlink"/>
                <w:szCs w:val="24"/>
              </w:rPr>
              <w:fldChar w:fldCharType="separate"/>
            </w:r>
            <w:r>
              <w:rPr>
                <w:rStyle w:val="Hyperlink"/>
              </w:rPr>
              <w:t>&lt;9&gt;</w:t>
            </w:r>
            <w:r>
              <w:rPr>
                <w:rStyle w:val="Hyperlink"/>
              </w:rPr>
              <w:fldChar w:fldCharType="end"/>
            </w:r>
            <w:bookmarkEnd w:id="179"/>
          </w:p>
        </w:tc>
      </w:tr>
      <w:tr w:rsidR="00596822" w:rsidTr="00596822">
        <w:tc>
          <w:tcPr>
            <w:tcW w:w="0" w:type="auto"/>
          </w:tcPr>
          <w:p w:rsidR="00596822" w:rsidRDefault="00121F2B">
            <w:pPr>
              <w:pStyle w:val="TableBodyText"/>
            </w:pPr>
            <w:r>
              <w:t>1027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Cannot route this type of SIP request to or from federated partners.</w:t>
            </w:r>
            <w:bookmarkStart w:id="180" w:name="Appendix_A_Target_10"/>
            <w:r>
              <w:rPr>
                <w:rStyle w:val="Hyperlink"/>
              </w:rPr>
              <w:fldChar w:fldCharType="begin"/>
            </w:r>
            <w:r>
              <w:rPr>
                <w:rStyle w:val="Hyperlink"/>
                <w:szCs w:val="24"/>
              </w:rPr>
              <w:instrText xml:space="preserve"> HYPERLINK \l "Appendix_A_10" \o "Product behavior note</w:instrText>
            </w:r>
            <w:r>
              <w:rPr>
                <w:rStyle w:val="Hyperlink"/>
                <w:szCs w:val="24"/>
              </w:rPr>
              <w:instrText xml:space="preserve"> 10" \h </w:instrText>
            </w:r>
            <w:r>
              <w:rPr>
                <w:rStyle w:val="Hyperlink"/>
              </w:rPr>
            </w:r>
            <w:r>
              <w:rPr>
                <w:rStyle w:val="Hyperlink"/>
                <w:szCs w:val="24"/>
              </w:rPr>
              <w:fldChar w:fldCharType="separate"/>
            </w:r>
            <w:r>
              <w:rPr>
                <w:rStyle w:val="Hyperlink"/>
              </w:rPr>
              <w:t>&lt;10&gt;</w:t>
            </w:r>
            <w:r>
              <w:rPr>
                <w:rStyle w:val="Hyperlink"/>
              </w:rPr>
              <w:fldChar w:fldCharType="end"/>
            </w:r>
            <w:bookmarkEnd w:id="180"/>
          </w:p>
        </w:tc>
      </w:tr>
    </w:tbl>
    <w:p w:rsidR="00596822" w:rsidRDefault="00596822"/>
    <w:p w:rsidR="00596822" w:rsidRDefault="00121F2B">
      <w:pPr>
        <w:pStyle w:val="Heading2"/>
      </w:pPr>
      <w:bookmarkStart w:id="181" w:name="section_45a606669d1541928cc3e8bcb8e9d913"/>
      <w:bookmarkStart w:id="182" w:name="_Toc174787397"/>
      <w:r>
        <w:t>Presence</w:t>
      </w:r>
      <w:bookmarkEnd w:id="181"/>
      <w:bookmarkEnd w:id="182"/>
      <w:r>
        <w:fldChar w:fldCharType="begin"/>
      </w:r>
      <w:r>
        <w:instrText xml:space="preserve"> XE "Diagnostics header errors:previous releases:presence" </w:instrText>
      </w:r>
      <w:r>
        <w:fldChar w:fldCharType="end"/>
      </w:r>
      <w:r>
        <w:fldChar w:fldCharType="begin"/>
      </w:r>
      <w:r>
        <w:instrText xml:space="preserve"> XE "Presence errorIds:previous releases" </w:instrText>
      </w:r>
      <w:r>
        <w:fldChar w:fldCharType="end"/>
      </w:r>
    </w:p>
    <w:p w:rsidR="00596822" w:rsidRDefault="00121F2B">
      <w:r>
        <w:rPr>
          <w:b/>
        </w:rPr>
        <w:t>The following table lists the presence ErrorIds</w:t>
      </w:r>
      <w:r>
        <w:t xml:space="preserve">, numbered 2000 – 2999, generated by the OCS front-end </w:t>
      </w:r>
      <w:hyperlink w:anchor="gt_434b0234-e970-4e8c-bdfa-e16a30d96703">
        <w:r>
          <w:rPr>
            <w:rStyle w:val="HyperlinkGreen"/>
            <w:b/>
          </w:rPr>
          <w:t>server</w:t>
        </w:r>
      </w:hyperlink>
      <w:r>
        <w:t xml:space="preserve">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7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 xml:space="preserve">SIP Request, </w:t>
            </w:r>
          </w:p>
          <w:p w:rsidR="00596822" w:rsidRDefault="00121F2B">
            <w:pPr>
              <w:pStyle w:val="TableHeaderText"/>
            </w:pPr>
            <w:r>
              <w:t>Response</w:t>
            </w:r>
          </w:p>
        </w:tc>
        <w:tc>
          <w:tcPr>
            <w:tcW w:w="507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2000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Prompted subscriber does not exist.</w:t>
            </w:r>
          </w:p>
        </w:tc>
      </w:tr>
      <w:tr w:rsidR="00596822" w:rsidTr="00596822">
        <w:tc>
          <w:tcPr>
            <w:tcW w:w="0" w:type="auto"/>
          </w:tcPr>
          <w:p w:rsidR="00596822" w:rsidRDefault="00121F2B">
            <w:pPr>
              <w:pStyle w:val="TableBodyText"/>
            </w:pPr>
            <w:r>
              <w:lastRenderedPageBreak/>
              <w:t>2001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Contact does not exist.</w:t>
            </w:r>
          </w:p>
        </w:tc>
      </w:tr>
      <w:tr w:rsidR="00596822" w:rsidTr="00596822">
        <w:tc>
          <w:tcPr>
            <w:tcW w:w="0" w:type="auto"/>
          </w:tcPr>
          <w:p w:rsidR="00596822" w:rsidRDefault="00121F2B">
            <w:pPr>
              <w:pStyle w:val="TableBodyText"/>
            </w:pPr>
            <w:r>
              <w:t>2002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Group does not exist.</w:t>
            </w:r>
          </w:p>
        </w:tc>
      </w:tr>
      <w:tr w:rsidR="00596822" w:rsidTr="00596822">
        <w:tc>
          <w:tcPr>
            <w:tcW w:w="0" w:type="auto"/>
          </w:tcPr>
          <w:p w:rsidR="00596822" w:rsidRDefault="00121F2B">
            <w:pPr>
              <w:pStyle w:val="TableBodyText"/>
            </w:pPr>
            <w:r>
              <w:t>2003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Category publication failed - Cannot overwrite read only publication.</w:t>
            </w:r>
          </w:p>
        </w:tc>
      </w:tr>
      <w:tr w:rsidR="00596822" w:rsidTr="00596822">
        <w:tc>
          <w:tcPr>
            <w:tcW w:w="0" w:type="auto"/>
          </w:tcPr>
          <w:p w:rsidR="00596822" w:rsidRDefault="00121F2B">
            <w:pPr>
              <w:pStyle w:val="TableBodyText"/>
            </w:pPr>
            <w:r>
              <w:t>2004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Subscriber is not authorized to subscribe.</w:t>
            </w:r>
          </w:p>
        </w:tc>
      </w:tr>
      <w:tr w:rsidR="00596822" w:rsidTr="00596822">
        <w:tc>
          <w:tcPr>
            <w:tcW w:w="0" w:type="auto"/>
          </w:tcPr>
          <w:p w:rsidR="00596822" w:rsidRDefault="00121F2B">
            <w:pPr>
              <w:pStyle w:val="TableBodyText"/>
            </w:pPr>
            <w:r>
              <w:t>2005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The user in the FROM URI is not found.</w:t>
            </w:r>
          </w:p>
        </w:tc>
      </w:tr>
      <w:tr w:rsidR="00596822" w:rsidTr="00596822">
        <w:tc>
          <w:tcPr>
            <w:tcW w:w="0" w:type="auto"/>
          </w:tcPr>
          <w:p w:rsidR="00596822" w:rsidRDefault="00121F2B">
            <w:pPr>
              <w:pStyle w:val="TableBodyText"/>
            </w:pPr>
            <w:r>
              <w:t>2006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Container member limit exceeded.</w:t>
            </w:r>
          </w:p>
        </w:tc>
      </w:tr>
      <w:tr w:rsidR="00596822" w:rsidTr="00596822">
        <w:tc>
          <w:tcPr>
            <w:tcW w:w="0" w:type="auto"/>
          </w:tcPr>
          <w:p w:rsidR="00596822" w:rsidRDefault="00121F2B">
            <w:pPr>
              <w:pStyle w:val="TableBodyText"/>
            </w:pPr>
            <w:r>
              <w:t>2007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Contact limit exceeded.</w:t>
            </w:r>
          </w:p>
        </w:tc>
      </w:tr>
      <w:tr w:rsidR="00596822" w:rsidTr="00596822">
        <w:tc>
          <w:tcPr>
            <w:tcW w:w="0" w:type="auto"/>
          </w:tcPr>
          <w:p w:rsidR="00596822" w:rsidRDefault="00121F2B">
            <w:pPr>
              <w:pStyle w:val="TableBodyText"/>
            </w:pPr>
            <w:r>
              <w:t>2008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Group limit exceeded.</w:t>
            </w:r>
          </w:p>
        </w:tc>
      </w:tr>
      <w:tr w:rsidR="00596822" w:rsidTr="00596822">
        <w:tc>
          <w:tcPr>
            <w:tcW w:w="0" w:type="auto"/>
          </w:tcPr>
          <w:p w:rsidR="00596822" w:rsidRDefault="00121F2B">
            <w:pPr>
              <w:pStyle w:val="TableBodyText"/>
            </w:pPr>
            <w:r>
              <w:t>2009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Contact extension too large.</w:t>
            </w:r>
          </w:p>
        </w:tc>
      </w:tr>
      <w:tr w:rsidR="00596822" w:rsidTr="00596822">
        <w:tc>
          <w:tcPr>
            <w:tcW w:w="0" w:type="auto"/>
          </w:tcPr>
          <w:p w:rsidR="00596822" w:rsidRDefault="00121F2B">
            <w:pPr>
              <w:pStyle w:val="TableBodyText"/>
            </w:pPr>
            <w:r>
              <w:t>2010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Category size limit exceeded.</w:t>
            </w:r>
          </w:p>
        </w:tc>
      </w:tr>
      <w:tr w:rsidR="00596822" w:rsidTr="00596822">
        <w:tc>
          <w:tcPr>
            <w:tcW w:w="0" w:type="auto"/>
          </w:tcPr>
          <w:p w:rsidR="00596822" w:rsidRDefault="00121F2B">
            <w:pPr>
              <w:pStyle w:val="TableBodyText"/>
            </w:pPr>
            <w:r>
              <w:t>2011</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Delivery context per subscriber limit exceeded.</w:t>
            </w:r>
          </w:p>
        </w:tc>
      </w:tr>
      <w:tr w:rsidR="00596822" w:rsidTr="00596822">
        <w:tc>
          <w:tcPr>
            <w:tcW w:w="0" w:type="auto"/>
          </w:tcPr>
          <w:p w:rsidR="00596822" w:rsidRDefault="00121F2B">
            <w:pPr>
              <w:pStyle w:val="TableBodyText"/>
            </w:pPr>
            <w:r>
              <w:t>2012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Category subscription limit exceeded.</w:t>
            </w:r>
          </w:p>
        </w:tc>
      </w:tr>
      <w:tr w:rsidR="00596822" w:rsidTr="00596822">
        <w:tc>
          <w:tcPr>
            <w:tcW w:w="0" w:type="auto"/>
          </w:tcPr>
          <w:p w:rsidR="00596822" w:rsidRDefault="00121F2B">
            <w:pPr>
              <w:pStyle w:val="TableBodyText"/>
            </w:pPr>
            <w:r>
              <w:t>2013</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msrtc-event-categories extension required.</w:t>
            </w:r>
          </w:p>
        </w:tc>
      </w:tr>
      <w:tr w:rsidR="00596822" w:rsidTr="00596822">
        <w:tc>
          <w:tcPr>
            <w:tcW w:w="0" w:type="auto"/>
          </w:tcPr>
          <w:p w:rsidR="00596822" w:rsidRDefault="00121F2B">
            <w:pPr>
              <w:pStyle w:val="TableBodyText"/>
            </w:pPr>
            <w:r>
              <w:t>2014</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Subscription dialog does not exist.</w:t>
            </w:r>
          </w:p>
        </w:tc>
      </w:tr>
      <w:tr w:rsidR="00596822" w:rsidTr="00596822">
        <w:tc>
          <w:tcPr>
            <w:tcW w:w="0" w:type="auto"/>
          </w:tcPr>
          <w:p w:rsidR="00596822" w:rsidRDefault="00121F2B">
            <w:pPr>
              <w:pStyle w:val="TableBodyText"/>
            </w:pPr>
            <w:r>
              <w:t>2015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Duplicate group name.</w:t>
            </w:r>
          </w:p>
        </w:tc>
      </w:tr>
      <w:tr w:rsidR="00596822" w:rsidTr="00596822">
        <w:tc>
          <w:tcPr>
            <w:tcW w:w="0" w:type="auto"/>
          </w:tcPr>
          <w:p w:rsidR="00596822" w:rsidRDefault="00121F2B">
            <w:pPr>
              <w:pStyle w:val="TableBodyText"/>
            </w:pPr>
            <w:r>
              <w:t>2016</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New subscription is</w:t>
            </w:r>
            <w:r>
              <w:t xml:space="preserve"> required.</w:t>
            </w:r>
          </w:p>
        </w:tc>
      </w:tr>
      <w:tr w:rsidR="00596822" w:rsidTr="00596822">
        <w:tc>
          <w:tcPr>
            <w:tcW w:w="0" w:type="auto"/>
          </w:tcPr>
          <w:p w:rsidR="00596822" w:rsidRDefault="00121F2B">
            <w:pPr>
              <w:pStyle w:val="TableBodyText"/>
            </w:pPr>
            <w:r>
              <w:t>2017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Registration expired or unknown.</w:t>
            </w:r>
          </w:p>
        </w:tc>
      </w:tr>
      <w:tr w:rsidR="00596822" w:rsidTr="00596822">
        <w:tc>
          <w:tcPr>
            <w:tcW w:w="0" w:type="auto"/>
          </w:tcPr>
          <w:p w:rsidR="00596822" w:rsidRDefault="00121F2B">
            <w:pPr>
              <w:pStyle w:val="TableBodyText"/>
            </w:pPr>
            <w:r>
              <w:t>2018</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com.microsoft.msrtc.presence extension required.</w:t>
            </w:r>
          </w:p>
        </w:tc>
      </w:tr>
      <w:tr w:rsidR="00596822" w:rsidTr="00596822">
        <w:tc>
          <w:tcPr>
            <w:tcW w:w="0" w:type="auto"/>
          </w:tcPr>
          <w:p w:rsidR="00596822" w:rsidRDefault="00121F2B">
            <w:pPr>
              <w:pStyle w:val="TableBodyText"/>
            </w:pPr>
            <w:r>
              <w:t>2019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Report error service is not available.</w:t>
            </w:r>
          </w:p>
        </w:tc>
      </w:tr>
      <w:tr w:rsidR="00596822" w:rsidTr="00596822">
        <w:tc>
          <w:tcPr>
            <w:tcW w:w="0" w:type="auto"/>
          </w:tcPr>
          <w:p w:rsidR="00596822" w:rsidRDefault="00121F2B">
            <w:pPr>
              <w:pStyle w:val="TableBodyText"/>
            </w:pPr>
            <w:r>
              <w:t>2020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Request URI not equal to To URI.</w:t>
            </w:r>
          </w:p>
        </w:tc>
      </w:tr>
      <w:tr w:rsidR="00596822" w:rsidTr="00596822">
        <w:tc>
          <w:tcPr>
            <w:tcW w:w="0" w:type="auto"/>
          </w:tcPr>
          <w:p w:rsidR="00596822" w:rsidRDefault="00121F2B">
            <w:pPr>
              <w:pStyle w:val="TableBodyText"/>
            </w:pPr>
            <w:r>
              <w:t>2021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Missing GRUU endpoint.</w:t>
            </w:r>
          </w:p>
        </w:tc>
      </w:tr>
      <w:tr w:rsidR="00596822" w:rsidTr="00596822">
        <w:tc>
          <w:tcPr>
            <w:tcW w:w="0" w:type="auto"/>
          </w:tcPr>
          <w:p w:rsidR="00596822" w:rsidRDefault="00121F2B">
            <w:pPr>
              <w:pStyle w:val="TableBodyText"/>
            </w:pPr>
            <w:r>
              <w:t>2022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Contact: * must only be used when Expires.</w:t>
            </w:r>
          </w:p>
        </w:tc>
      </w:tr>
      <w:tr w:rsidR="00596822" w:rsidTr="00596822">
        <w:tc>
          <w:tcPr>
            <w:tcW w:w="0" w:type="auto"/>
          </w:tcPr>
          <w:p w:rsidR="00596822" w:rsidRDefault="00121F2B">
            <w:pPr>
              <w:pStyle w:val="TableBodyText"/>
            </w:pPr>
            <w:r>
              <w:t>2023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Missing +sip.instance in contact.</w:t>
            </w:r>
          </w:p>
        </w:tc>
      </w:tr>
      <w:tr w:rsidR="00596822" w:rsidTr="00596822">
        <w:tc>
          <w:tcPr>
            <w:tcW w:w="0" w:type="auto"/>
          </w:tcPr>
          <w:p w:rsidR="00596822" w:rsidRDefault="00121F2B">
            <w:pPr>
              <w:pStyle w:val="TableBodyText"/>
            </w:pPr>
            <w:r>
              <w:t>2024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Badly formed +sip.instance in contact.</w:t>
            </w:r>
          </w:p>
        </w:tc>
      </w:tr>
      <w:tr w:rsidR="00596822" w:rsidTr="00596822">
        <w:tc>
          <w:tcPr>
            <w:tcW w:w="0" w:type="auto"/>
          </w:tcPr>
          <w:p w:rsidR="00596822" w:rsidRDefault="00121F2B">
            <w:pPr>
              <w:pStyle w:val="TableBodyText"/>
            </w:pPr>
            <w:r>
              <w:t>2025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Mismatched +sip.instance and epid identifiers.</w:t>
            </w:r>
          </w:p>
        </w:tc>
      </w:tr>
      <w:tr w:rsidR="00596822" w:rsidTr="00596822">
        <w:tc>
          <w:tcPr>
            <w:tcW w:w="0" w:type="auto"/>
          </w:tcPr>
          <w:p w:rsidR="00596822" w:rsidRDefault="00121F2B">
            <w:pPr>
              <w:pStyle w:val="TableBodyText"/>
            </w:pPr>
            <w:r>
              <w:t>2026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while parsing subscribe body.</w:t>
            </w:r>
          </w:p>
        </w:tc>
      </w:tr>
      <w:tr w:rsidR="00596822" w:rsidTr="00596822">
        <w:tc>
          <w:tcPr>
            <w:tcW w:w="0" w:type="auto"/>
          </w:tcPr>
          <w:p w:rsidR="00596822" w:rsidRDefault="00121F2B">
            <w:pPr>
              <w:pStyle w:val="TableBodyText"/>
            </w:pPr>
            <w:r>
              <w:t>2027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The URI is a GRUU for valid server </w:t>
            </w:r>
            <w:r>
              <w:t>role but version is too low.</w:t>
            </w:r>
          </w:p>
        </w:tc>
      </w:tr>
      <w:tr w:rsidR="00596822" w:rsidTr="00596822">
        <w:tc>
          <w:tcPr>
            <w:tcW w:w="0" w:type="auto"/>
          </w:tcPr>
          <w:p w:rsidR="00596822" w:rsidRDefault="00121F2B">
            <w:pPr>
              <w:pStyle w:val="TableBodyText"/>
            </w:pPr>
            <w:r>
              <w:lastRenderedPageBreak/>
              <w:t>2028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GetNormalizedResponseExpires failed.</w:t>
            </w:r>
          </w:p>
        </w:tc>
      </w:tr>
      <w:tr w:rsidR="00596822" w:rsidTr="00596822">
        <w:tc>
          <w:tcPr>
            <w:tcW w:w="0" w:type="auto"/>
          </w:tcPr>
          <w:p w:rsidR="00596822" w:rsidRDefault="00121F2B">
            <w:pPr>
              <w:pStyle w:val="TableBodyText"/>
            </w:pPr>
            <w:r>
              <w:t>2029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Permission does not exist.</w:t>
            </w:r>
          </w:p>
        </w:tc>
      </w:tr>
      <w:tr w:rsidR="00596822" w:rsidTr="00596822">
        <w:tc>
          <w:tcPr>
            <w:tcW w:w="0" w:type="auto"/>
          </w:tcPr>
          <w:p w:rsidR="00596822" w:rsidRDefault="00121F2B">
            <w:pPr>
              <w:pStyle w:val="TableBodyText"/>
            </w:pPr>
            <w:r>
              <w:t>2030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Invalid permission.</w:t>
            </w:r>
          </w:p>
        </w:tc>
      </w:tr>
      <w:tr w:rsidR="00596822" w:rsidTr="00596822">
        <w:tc>
          <w:tcPr>
            <w:tcW w:w="0" w:type="auto"/>
          </w:tcPr>
          <w:p w:rsidR="00596822" w:rsidRDefault="00121F2B">
            <w:pPr>
              <w:pStyle w:val="TableBodyText"/>
            </w:pPr>
            <w:r>
              <w:t>2031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Non Zero expires value </w:t>
            </w:r>
            <w:r>
              <w:t>or ToTag present for a polling subscribe.</w:t>
            </w:r>
          </w:p>
        </w:tc>
      </w:tr>
      <w:tr w:rsidR="00596822" w:rsidTr="00596822">
        <w:tc>
          <w:tcPr>
            <w:tcW w:w="0" w:type="auto"/>
          </w:tcPr>
          <w:p w:rsidR="00596822" w:rsidRDefault="00121F2B">
            <w:pPr>
              <w:pStyle w:val="TableBodyText"/>
            </w:pPr>
            <w:r>
              <w:t>2032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Category publication failed - Category name is not registered.</w:t>
            </w:r>
          </w:p>
        </w:tc>
      </w:tr>
      <w:tr w:rsidR="00596822" w:rsidTr="00596822">
        <w:tc>
          <w:tcPr>
            <w:tcW w:w="0" w:type="auto"/>
          </w:tcPr>
          <w:p w:rsidR="00596822" w:rsidRDefault="00121F2B">
            <w:pPr>
              <w:pStyle w:val="TableBodyText"/>
            </w:pPr>
            <w:r>
              <w:t>2033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Aggregation request contains invalid data.</w:t>
            </w:r>
          </w:p>
        </w:tc>
      </w:tr>
      <w:tr w:rsidR="00596822" w:rsidTr="00596822">
        <w:tc>
          <w:tcPr>
            <w:tcW w:w="0" w:type="auto"/>
          </w:tcPr>
          <w:p w:rsidR="00596822" w:rsidRDefault="00121F2B">
            <w:pPr>
              <w:pStyle w:val="TableBodyText"/>
            </w:pPr>
            <w:r>
              <w:t>2034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Subscribe presence</w:t>
            </w:r>
            <w:r>
              <w:t xml:space="preserve"> verification failed.</w:t>
            </w:r>
          </w:p>
        </w:tc>
      </w:tr>
      <w:tr w:rsidR="00596822" w:rsidTr="00596822">
        <w:tc>
          <w:tcPr>
            <w:tcW w:w="0" w:type="auto"/>
          </w:tcPr>
          <w:p w:rsidR="00596822" w:rsidRDefault="00121F2B">
            <w:pPr>
              <w:pStyle w:val="TableBodyText"/>
            </w:pPr>
            <w:r>
              <w:t>2035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Directory search authorization denied.</w:t>
            </w:r>
          </w:p>
        </w:tc>
      </w:tr>
      <w:tr w:rsidR="00596822" w:rsidTr="00596822">
        <w:tc>
          <w:tcPr>
            <w:tcW w:w="0" w:type="auto"/>
          </w:tcPr>
          <w:p w:rsidR="00596822" w:rsidRDefault="00121F2B">
            <w:pPr>
              <w:pStyle w:val="TableBodyText"/>
            </w:pPr>
            <w:r>
              <w:t>2036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Presence change authorization denied.</w:t>
            </w:r>
          </w:p>
        </w:tc>
      </w:tr>
      <w:tr w:rsidR="00596822" w:rsidTr="00596822">
        <w:tc>
          <w:tcPr>
            <w:tcW w:w="0" w:type="auto"/>
          </w:tcPr>
          <w:p w:rsidR="00596822" w:rsidRDefault="00121F2B">
            <w:pPr>
              <w:pStyle w:val="TableBodyText"/>
            </w:pPr>
            <w:r>
              <w:t>2037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ACL change authorization denied.</w:t>
            </w:r>
          </w:p>
        </w:tc>
      </w:tr>
      <w:tr w:rsidR="00596822" w:rsidTr="00596822">
        <w:tc>
          <w:tcPr>
            <w:tcW w:w="0" w:type="auto"/>
          </w:tcPr>
          <w:p w:rsidR="00596822" w:rsidRDefault="00121F2B">
            <w:pPr>
              <w:pStyle w:val="TableBodyText"/>
            </w:pPr>
            <w:r>
              <w:t>2038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BatchSubscribe cannot have To and From different.</w:t>
            </w:r>
          </w:p>
        </w:tc>
      </w:tr>
      <w:tr w:rsidR="00596822" w:rsidTr="00596822">
        <w:tc>
          <w:tcPr>
            <w:tcW w:w="0" w:type="auto"/>
          </w:tcPr>
          <w:p w:rsidR="00596822" w:rsidRDefault="00121F2B">
            <w:pPr>
              <w:pStyle w:val="TableBodyText"/>
            </w:pPr>
            <w:r>
              <w:t>2039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Contact change authorization denied.</w:t>
            </w:r>
          </w:p>
        </w:tc>
      </w:tr>
      <w:tr w:rsidR="00596822" w:rsidTr="00596822">
        <w:tc>
          <w:tcPr>
            <w:tcW w:w="0" w:type="auto"/>
          </w:tcPr>
          <w:p w:rsidR="00596822" w:rsidRDefault="00121F2B">
            <w:pPr>
              <w:pStyle w:val="TableBodyText"/>
            </w:pPr>
            <w:r>
              <w:t>2040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Containers change authorization denied.</w:t>
            </w:r>
          </w:p>
        </w:tc>
      </w:tr>
      <w:tr w:rsidR="00596822" w:rsidTr="00596822">
        <w:tc>
          <w:tcPr>
            <w:tcW w:w="0" w:type="auto"/>
          </w:tcPr>
          <w:p w:rsidR="00596822" w:rsidRDefault="00121F2B">
            <w:pPr>
              <w:pStyle w:val="TableBodyText"/>
            </w:pPr>
            <w:r>
              <w:t>2041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Subscribers change authorization </w:t>
            </w:r>
            <w:r>
              <w:t>denied.</w:t>
            </w:r>
          </w:p>
        </w:tc>
      </w:tr>
      <w:tr w:rsidR="00596822" w:rsidTr="00596822">
        <w:tc>
          <w:tcPr>
            <w:tcW w:w="0" w:type="auto"/>
          </w:tcPr>
          <w:p w:rsidR="00596822" w:rsidRDefault="00121F2B">
            <w:pPr>
              <w:pStyle w:val="TableBodyText"/>
            </w:pPr>
            <w:r>
              <w:t>2042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Service authorization denied.</w:t>
            </w:r>
          </w:p>
        </w:tc>
      </w:tr>
      <w:tr w:rsidR="00596822" w:rsidTr="00596822">
        <w:tc>
          <w:tcPr>
            <w:tcW w:w="0" w:type="auto"/>
          </w:tcPr>
          <w:p w:rsidR="00596822" w:rsidRDefault="00121F2B">
            <w:pPr>
              <w:pStyle w:val="TableBodyText"/>
            </w:pPr>
            <w:r>
              <w:t>2043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Rejecting third party registration.</w:t>
            </w:r>
          </w:p>
        </w:tc>
      </w:tr>
      <w:tr w:rsidR="00596822" w:rsidTr="00596822">
        <w:tc>
          <w:tcPr>
            <w:tcW w:w="0" w:type="auto"/>
          </w:tcPr>
          <w:p w:rsidR="00596822" w:rsidRDefault="00121F2B">
            <w:pPr>
              <w:pStyle w:val="TableBodyText"/>
            </w:pPr>
            <w:r>
              <w:t>2044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Publication version out of date.</w:t>
            </w:r>
          </w:p>
        </w:tc>
      </w:tr>
      <w:tr w:rsidR="00596822" w:rsidTr="00596822">
        <w:tc>
          <w:tcPr>
            <w:tcW w:w="0" w:type="auto"/>
          </w:tcPr>
          <w:p w:rsidR="00596822" w:rsidRDefault="00121F2B">
            <w:pPr>
              <w:pStyle w:val="TableBodyText"/>
            </w:pPr>
            <w:r>
              <w:t>2045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Container version out of </w:t>
            </w:r>
            <w:r>
              <w:t>date.</w:t>
            </w:r>
          </w:p>
        </w:tc>
      </w:tr>
      <w:tr w:rsidR="00596822" w:rsidTr="00596822">
        <w:tc>
          <w:tcPr>
            <w:tcW w:w="0" w:type="auto"/>
          </w:tcPr>
          <w:p w:rsidR="00596822" w:rsidRDefault="00121F2B">
            <w:pPr>
              <w:pStyle w:val="TableBodyText"/>
            </w:pPr>
            <w:r>
              <w:t>2046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Contact version out of date.</w:t>
            </w:r>
          </w:p>
        </w:tc>
      </w:tr>
      <w:tr w:rsidR="00596822" w:rsidTr="00596822">
        <w:tc>
          <w:tcPr>
            <w:tcW w:w="0" w:type="auto"/>
          </w:tcPr>
          <w:p w:rsidR="00596822" w:rsidRDefault="00121F2B">
            <w:pPr>
              <w:pStyle w:val="TableBodyText"/>
            </w:pPr>
            <w:r>
              <w:t>2047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Permission version out of date.</w:t>
            </w:r>
          </w:p>
        </w:tc>
      </w:tr>
      <w:tr w:rsidR="00596822" w:rsidTr="00596822">
        <w:tc>
          <w:tcPr>
            <w:tcW w:w="0" w:type="auto"/>
          </w:tcPr>
          <w:p w:rsidR="00596822" w:rsidRDefault="00121F2B">
            <w:pPr>
              <w:pStyle w:val="TableBodyText"/>
            </w:pPr>
            <w:r>
              <w:t>2048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Duplicate instance specified.</w:t>
            </w:r>
          </w:p>
        </w:tc>
      </w:tr>
      <w:tr w:rsidR="00596822" w:rsidTr="00596822">
        <w:tc>
          <w:tcPr>
            <w:tcW w:w="0" w:type="auto"/>
          </w:tcPr>
          <w:p w:rsidR="00596822" w:rsidRDefault="00121F2B">
            <w:pPr>
              <w:pStyle w:val="TableBodyText"/>
            </w:pPr>
            <w:r>
              <w:t>2049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Duplicate container specified.</w:t>
            </w:r>
          </w:p>
        </w:tc>
      </w:tr>
      <w:tr w:rsidR="00596822" w:rsidTr="00596822">
        <w:tc>
          <w:tcPr>
            <w:tcW w:w="0" w:type="auto"/>
          </w:tcPr>
          <w:p w:rsidR="00596822" w:rsidRDefault="00121F2B">
            <w:pPr>
              <w:pStyle w:val="TableBodyText"/>
            </w:pPr>
            <w:r>
              <w:t>2050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Permission limit exceeded.</w:t>
            </w:r>
          </w:p>
        </w:tc>
      </w:tr>
      <w:tr w:rsidR="00596822" w:rsidTr="00596822">
        <w:tc>
          <w:tcPr>
            <w:tcW w:w="0" w:type="auto"/>
          </w:tcPr>
          <w:p w:rsidR="00596822" w:rsidRDefault="00121F2B">
            <w:pPr>
              <w:pStyle w:val="TableBodyText"/>
            </w:pPr>
            <w:r>
              <w:t>2051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User search filter limit exceeded.</w:t>
            </w:r>
          </w:p>
        </w:tc>
      </w:tr>
      <w:tr w:rsidR="00596822" w:rsidTr="00596822">
        <w:tc>
          <w:tcPr>
            <w:tcW w:w="0" w:type="auto"/>
          </w:tcPr>
          <w:p w:rsidR="00596822" w:rsidRDefault="00121F2B">
            <w:pPr>
              <w:pStyle w:val="TableBodyText"/>
            </w:pPr>
            <w:r>
              <w:t>2052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Presence document too large.</w:t>
            </w:r>
          </w:p>
        </w:tc>
      </w:tr>
      <w:tr w:rsidR="00596822" w:rsidTr="00596822">
        <w:tc>
          <w:tcPr>
            <w:tcW w:w="0" w:type="auto"/>
          </w:tcPr>
          <w:p w:rsidR="00596822" w:rsidRDefault="00121F2B">
            <w:pPr>
              <w:pStyle w:val="TableBodyText"/>
            </w:pPr>
            <w:r>
              <w:t>2053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User information document too large.</w:t>
            </w:r>
          </w:p>
        </w:tc>
      </w:tr>
      <w:tr w:rsidR="00596822" w:rsidTr="00596822">
        <w:tc>
          <w:tcPr>
            <w:tcW w:w="0" w:type="auto"/>
          </w:tcPr>
          <w:p w:rsidR="00596822" w:rsidRDefault="00121F2B">
            <w:pPr>
              <w:pStyle w:val="TableBodyText"/>
            </w:pPr>
            <w:r>
              <w:t>2054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Server GRUU allowed only for msrtc-event-categories subscribe.</w:t>
            </w:r>
          </w:p>
        </w:tc>
      </w:tr>
      <w:tr w:rsidR="00596822" w:rsidTr="00596822">
        <w:tc>
          <w:tcPr>
            <w:tcW w:w="0" w:type="auto"/>
          </w:tcPr>
          <w:p w:rsidR="00596822" w:rsidRDefault="00121F2B">
            <w:pPr>
              <w:pStyle w:val="TableBodyText"/>
            </w:pPr>
            <w:r>
              <w:t>2055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Proxy-Require not supported.</w:t>
            </w:r>
          </w:p>
        </w:tc>
      </w:tr>
      <w:tr w:rsidR="00596822" w:rsidTr="00596822">
        <w:tc>
          <w:tcPr>
            <w:tcW w:w="0" w:type="auto"/>
          </w:tcPr>
          <w:p w:rsidR="00596822" w:rsidRDefault="00121F2B">
            <w:pPr>
              <w:pStyle w:val="TableBodyText"/>
            </w:pPr>
            <w:r>
              <w:t>2056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adhoclist not supported for this event.</w:t>
            </w:r>
          </w:p>
        </w:tc>
      </w:tr>
      <w:tr w:rsidR="00596822" w:rsidTr="00596822">
        <w:tc>
          <w:tcPr>
            <w:tcW w:w="0" w:type="auto"/>
          </w:tcPr>
          <w:p w:rsidR="00596822" w:rsidRDefault="00121F2B">
            <w:pPr>
              <w:pStyle w:val="TableBodyText"/>
            </w:pPr>
            <w:r>
              <w:lastRenderedPageBreak/>
              <w:t>2057</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GRU</w:t>
            </w:r>
            <w:r>
              <w:t>U registration required because user is in rich mode.</w:t>
            </w:r>
          </w:p>
        </w:tc>
      </w:tr>
      <w:tr w:rsidR="00596822" w:rsidTr="00596822">
        <w:tc>
          <w:tcPr>
            <w:tcW w:w="0" w:type="auto"/>
          </w:tcPr>
          <w:p w:rsidR="00596822" w:rsidRDefault="00121F2B">
            <w:pPr>
              <w:pStyle w:val="TableBodyText"/>
            </w:pPr>
            <w:r>
              <w:t>2058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msrtc-event-categories subscription not allowed for this target URI.</w:t>
            </w:r>
          </w:p>
        </w:tc>
      </w:tr>
      <w:tr w:rsidR="00596822" w:rsidTr="00596822">
        <w:tc>
          <w:tcPr>
            <w:tcW w:w="0" w:type="auto"/>
          </w:tcPr>
          <w:p w:rsidR="00596822" w:rsidRDefault="00121F2B">
            <w:pPr>
              <w:pStyle w:val="TableBodyText"/>
            </w:pPr>
            <w:r>
              <w:t>2059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Max subs per user limit reached.</w:t>
            </w:r>
          </w:p>
        </w:tc>
      </w:tr>
      <w:tr w:rsidR="00596822" w:rsidTr="00596822">
        <w:tc>
          <w:tcPr>
            <w:tcW w:w="0" w:type="auto"/>
          </w:tcPr>
          <w:p w:rsidR="00596822" w:rsidRDefault="00121F2B">
            <w:pPr>
              <w:pStyle w:val="TableBodyText"/>
            </w:pPr>
            <w:r>
              <w:t>2060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Add/Delete</w:t>
            </w:r>
            <w:r>
              <w:t xml:space="preserve"> operation not supported without Create.</w:t>
            </w:r>
          </w:p>
        </w:tc>
      </w:tr>
      <w:tr w:rsidR="00596822" w:rsidTr="00596822">
        <w:tc>
          <w:tcPr>
            <w:tcW w:w="0" w:type="auto"/>
          </w:tcPr>
          <w:p w:rsidR="00596822" w:rsidRDefault="00121F2B">
            <w:pPr>
              <w:pStyle w:val="TableBodyText"/>
            </w:pPr>
            <w:r>
              <w:t>2061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Subscribe refresh attempted without existing dialog.</w:t>
            </w:r>
          </w:p>
        </w:tc>
      </w:tr>
      <w:tr w:rsidR="00596822" w:rsidTr="00596822">
        <w:tc>
          <w:tcPr>
            <w:tcW w:w="0" w:type="auto"/>
          </w:tcPr>
          <w:p w:rsidR="00596822" w:rsidRDefault="00121F2B">
            <w:pPr>
              <w:pStyle w:val="TableBodyText"/>
            </w:pPr>
            <w:r>
              <w:t>2062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Dialog exists for another endpoint.</w:t>
            </w:r>
          </w:p>
        </w:tc>
      </w:tr>
      <w:tr w:rsidR="00596822" w:rsidTr="00596822">
        <w:tc>
          <w:tcPr>
            <w:tcW w:w="0" w:type="auto"/>
          </w:tcPr>
          <w:p w:rsidR="00596822" w:rsidRDefault="00121F2B">
            <w:pPr>
              <w:pStyle w:val="TableBodyText"/>
            </w:pPr>
            <w:r>
              <w:t>2063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SetPresence is not allowed without </w:t>
            </w:r>
            <w:r>
              <w:t>registration.</w:t>
            </w:r>
          </w:p>
        </w:tc>
      </w:tr>
      <w:tr w:rsidR="00596822" w:rsidTr="00596822">
        <w:tc>
          <w:tcPr>
            <w:tcW w:w="0" w:type="auto"/>
          </w:tcPr>
          <w:p w:rsidR="00596822" w:rsidRDefault="00121F2B">
            <w:pPr>
              <w:pStyle w:val="TableBodyText"/>
            </w:pPr>
            <w:r>
              <w:t>2064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adhoclist is not supported without Supported: eventlist.</w:t>
            </w:r>
          </w:p>
        </w:tc>
      </w:tr>
      <w:tr w:rsidR="00596822" w:rsidTr="00596822">
        <w:tc>
          <w:tcPr>
            <w:tcW w:w="0" w:type="auto"/>
          </w:tcPr>
          <w:p w:rsidR="00596822" w:rsidRDefault="00121F2B">
            <w:pPr>
              <w:pStyle w:val="TableBodyText"/>
            </w:pPr>
            <w:r>
              <w:t>2065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Batch Subscribe is not allowed without registration.</w:t>
            </w:r>
          </w:p>
        </w:tc>
      </w:tr>
      <w:tr w:rsidR="00596822" w:rsidTr="00596822">
        <w:tc>
          <w:tcPr>
            <w:tcW w:w="0" w:type="auto"/>
          </w:tcPr>
          <w:p w:rsidR="00596822" w:rsidRDefault="00121F2B">
            <w:pPr>
              <w:pStyle w:val="TableBodyText"/>
            </w:pPr>
            <w:r>
              <w:t>2066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Batch Subscribe is not allowed without cac</w:t>
            </w:r>
            <w:r>
              <w:t>hed registration.</w:t>
            </w:r>
          </w:p>
        </w:tc>
      </w:tr>
      <w:tr w:rsidR="00596822" w:rsidTr="00596822">
        <w:tc>
          <w:tcPr>
            <w:tcW w:w="0" w:type="auto"/>
          </w:tcPr>
          <w:p w:rsidR="00596822" w:rsidRDefault="00121F2B">
            <w:pPr>
              <w:pStyle w:val="TableBodyText"/>
            </w:pPr>
            <w:r>
              <w:t>2067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Legacy operation not allowed.</w:t>
            </w:r>
          </w:p>
        </w:tc>
      </w:tr>
      <w:tr w:rsidR="00596822" w:rsidTr="00596822">
        <w:tc>
          <w:tcPr>
            <w:tcW w:w="0" w:type="auto"/>
          </w:tcPr>
          <w:p w:rsidR="00596822" w:rsidRDefault="00121F2B">
            <w:pPr>
              <w:pStyle w:val="TableBodyText"/>
            </w:pPr>
            <w:r>
              <w:t>2068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Legacy provisioning subscription is not allowed for UC enabled users.</w:t>
            </w:r>
          </w:p>
        </w:tc>
      </w:tr>
      <w:tr w:rsidR="00596822" w:rsidTr="00596822">
        <w:tc>
          <w:tcPr>
            <w:tcW w:w="0" w:type="auto"/>
          </w:tcPr>
          <w:p w:rsidR="00596822" w:rsidRDefault="00121F2B">
            <w:pPr>
              <w:pStyle w:val="TableBodyText"/>
            </w:pPr>
            <w:r>
              <w:t>2069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ProcessSubscribe failed.</w:t>
            </w:r>
          </w:p>
        </w:tc>
      </w:tr>
      <w:tr w:rsidR="00596822" w:rsidTr="00596822">
        <w:tc>
          <w:tcPr>
            <w:tcW w:w="0" w:type="auto"/>
          </w:tcPr>
          <w:p w:rsidR="00596822" w:rsidRDefault="00121F2B">
            <w:pPr>
              <w:pStyle w:val="TableBodyText"/>
            </w:pPr>
            <w:r>
              <w:t>2070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CheckRequireHeaders failed.</w:t>
            </w:r>
          </w:p>
        </w:tc>
      </w:tr>
      <w:tr w:rsidR="00596822" w:rsidTr="00596822">
        <w:tc>
          <w:tcPr>
            <w:tcW w:w="0" w:type="auto"/>
          </w:tcPr>
          <w:p w:rsidR="00596822" w:rsidRDefault="00121F2B">
            <w:pPr>
              <w:pStyle w:val="TableBodyText"/>
            </w:pPr>
            <w:r>
              <w:t>2071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ProcessRegister failed.</w:t>
            </w:r>
          </w:p>
        </w:tc>
      </w:tr>
      <w:tr w:rsidR="00596822" w:rsidTr="00596822">
        <w:tc>
          <w:tcPr>
            <w:tcW w:w="0" w:type="auto"/>
          </w:tcPr>
          <w:p w:rsidR="00596822" w:rsidRDefault="00121F2B">
            <w:pPr>
              <w:pStyle w:val="TableBodyText"/>
            </w:pPr>
            <w:r>
              <w:t>2072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Failed to serialize route information.</w:t>
            </w:r>
          </w:p>
        </w:tc>
      </w:tr>
      <w:tr w:rsidR="00596822" w:rsidTr="00596822">
        <w:tc>
          <w:tcPr>
            <w:tcW w:w="0" w:type="auto"/>
          </w:tcPr>
          <w:p w:rsidR="00596822" w:rsidRDefault="00121F2B">
            <w:pPr>
              <w:pStyle w:val="TableBodyText"/>
            </w:pPr>
            <w:r>
              <w:t>2073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Failed to execute registration sproc.</w:t>
            </w:r>
          </w:p>
        </w:tc>
      </w:tr>
      <w:tr w:rsidR="00596822" w:rsidTr="00596822">
        <w:tc>
          <w:tcPr>
            <w:tcW w:w="0" w:type="auto"/>
          </w:tcPr>
          <w:p w:rsidR="00596822" w:rsidRDefault="00121F2B">
            <w:pPr>
              <w:pStyle w:val="TableBodyText"/>
            </w:pPr>
            <w:r>
              <w:t>2074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Register ValidateAndPreprocessRequest failed.</w:t>
            </w:r>
          </w:p>
        </w:tc>
      </w:tr>
      <w:tr w:rsidR="00596822" w:rsidTr="00596822">
        <w:tc>
          <w:tcPr>
            <w:tcW w:w="0" w:type="auto"/>
          </w:tcPr>
          <w:p w:rsidR="00596822" w:rsidRDefault="00121F2B">
            <w:pPr>
              <w:pStyle w:val="TableBodyText"/>
            </w:pPr>
            <w:r>
              <w:t>2075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Register request processing failed.</w:t>
            </w:r>
          </w:p>
        </w:tc>
      </w:tr>
      <w:tr w:rsidR="00596822" w:rsidTr="00596822">
        <w:tc>
          <w:tcPr>
            <w:tcW w:w="0" w:type="auto"/>
          </w:tcPr>
          <w:p w:rsidR="00596822" w:rsidRDefault="00121F2B">
            <w:pPr>
              <w:pStyle w:val="TableBodyText"/>
            </w:pPr>
            <w:r>
              <w:t>2076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Failed to execute deregistration sproc.</w:t>
            </w:r>
          </w:p>
        </w:tc>
      </w:tr>
      <w:tr w:rsidR="00596822" w:rsidTr="00596822">
        <w:tc>
          <w:tcPr>
            <w:tcW w:w="0" w:type="auto"/>
          </w:tcPr>
          <w:p w:rsidR="00596822" w:rsidRDefault="00121F2B">
            <w:pPr>
              <w:pStyle w:val="TableBodyText"/>
            </w:pPr>
            <w:r>
              <w:t>2077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Failed to read AuthorizationReader rowset.</w:t>
            </w:r>
          </w:p>
        </w:tc>
      </w:tr>
      <w:tr w:rsidR="00596822" w:rsidTr="00596822">
        <w:tc>
          <w:tcPr>
            <w:tcW w:w="0" w:type="auto"/>
          </w:tcPr>
          <w:p w:rsidR="00596822" w:rsidRDefault="00121F2B">
            <w:pPr>
              <w:pStyle w:val="TableBodyText"/>
            </w:pPr>
            <w:r>
              <w:t>2078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GetAggregateState failed.</w:t>
            </w:r>
          </w:p>
        </w:tc>
      </w:tr>
      <w:tr w:rsidR="00596822" w:rsidTr="00596822">
        <w:tc>
          <w:tcPr>
            <w:tcW w:w="0" w:type="auto"/>
          </w:tcPr>
          <w:p w:rsidR="00596822" w:rsidRDefault="00121F2B">
            <w:pPr>
              <w:pStyle w:val="TableBodyText"/>
            </w:pPr>
            <w:r>
              <w:t>2079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GenerateMsrtcPresenceDocFromTemplate failed.</w:t>
            </w:r>
          </w:p>
        </w:tc>
      </w:tr>
      <w:tr w:rsidR="00596822" w:rsidTr="00596822">
        <w:tc>
          <w:tcPr>
            <w:tcW w:w="0" w:type="auto"/>
          </w:tcPr>
          <w:p w:rsidR="00596822" w:rsidRDefault="00121F2B">
            <w:pPr>
              <w:pStyle w:val="TableBodyText"/>
            </w:pPr>
            <w:r>
              <w:t>2080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CreateUserPresenceDocument failed.</w:t>
            </w:r>
          </w:p>
        </w:tc>
      </w:tr>
      <w:tr w:rsidR="00596822" w:rsidTr="00596822">
        <w:tc>
          <w:tcPr>
            <w:tcW w:w="0" w:type="auto"/>
          </w:tcPr>
          <w:p w:rsidR="00596822" w:rsidRDefault="00121F2B">
            <w:pPr>
              <w:pStyle w:val="TableBodyText"/>
            </w:pPr>
            <w:r>
              <w:t>2081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Error creating SOAP document.</w:t>
            </w:r>
          </w:p>
        </w:tc>
      </w:tr>
      <w:tr w:rsidR="00596822" w:rsidTr="00596822">
        <w:tc>
          <w:tcPr>
            <w:tcW w:w="0" w:type="auto"/>
          </w:tcPr>
          <w:p w:rsidR="00596822" w:rsidRDefault="00121F2B">
            <w:pPr>
              <w:pStyle w:val="TableBodyText"/>
            </w:pPr>
            <w:r>
              <w:t>2082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w:t>
            </w:r>
            <w:r>
              <w:t xml:space="preserve"> Error: Internal error occurred during service request.</w:t>
            </w:r>
          </w:p>
        </w:tc>
      </w:tr>
      <w:tr w:rsidR="00596822" w:rsidTr="00596822">
        <w:tc>
          <w:tcPr>
            <w:tcW w:w="0" w:type="auto"/>
          </w:tcPr>
          <w:p w:rsidR="00596822" w:rsidRDefault="00121F2B">
            <w:pPr>
              <w:pStyle w:val="TableBodyText"/>
            </w:pPr>
            <w:r>
              <w:t>2083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Internal error occurred during register request.</w:t>
            </w:r>
          </w:p>
        </w:tc>
      </w:tr>
      <w:tr w:rsidR="00596822" w:rsidTr="00596822">
        <w:tc>
          <w:tcPr>
            <w:tcW w:w="0" w:type="auto"/>
          </w:tcPr>
          <w:p w:rsidR="00596822" w:rsidRDefault="00121F2B">
            <w:pPr>
              <w:pStyle w:val="TableBodyText"/>
            </w:pPr>
            <w:r>
              <w:lastRenderedPageBreak/>
              <w:t>2084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Unable to retrieve Action from sproc rowset.</w:t>
            </w:r>
          </w:p>
        </w:tc>
      </w:tr>
      <w:tr w:rsidR="00596822" w:rsidTr="00596822">
        <w:tc>
          <w:tcPr>
            <w:tcW w:w="0" w:type="auto"/>
          </w:tcPr>
          <w:p w:rsidR="00596822" w:rsidRDefault="00121F2B">
            <w:pPr>
              <w:pStyle w:val="TableBodyText"/>
            </w:pPr>
            <w:r>
              <w:t>2085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ProcessAggregationInitial failed.</w:t>
            </w:r>
          </w:p>
        </w:tc>
      </w:tr>
      <w:tr w:rsidR="00596822" w:rsidTr="00596822">
        <w:tc>
          <w:tcPr>
            <w:tcW w:w="0" w:type="auto"/>
          </w:tcPr>
          <w:p w:rsidR="00596822" w:rsidRDefault="00121F2B">
            <w:pPr>
              <w:pStyle w:val="TableBodyText"/>
            </w:pPr>
            <w:r>
              <w:t>2086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Unable to generate self categories document.</w:t>
            </w:r>
          </w:p>
        </w:tc>
      </w:tr>
      <w:tr w:rsidR="00596822" w:rsidTr="00596822">
        <w:tc>
          <w:tcPr>
            <w:tcW w:w="0" w:type="auto"/>
          </w:tcPr>
          <w:p w:rsidR="00596822" w:rsidRDefault="00121F2B">
            <w:pPr>
              <w:pStyle w:val="TableBodyText"/>
            </w:pPr>
            <w:r>
              <w:t>2087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SerializePublish Data failed.</w:t>
            </w:r>
          </w:p>
        </w:tc>
      </w:tr>
      <w:tr w:rsidR="00596822" w:rsidTr="00596822">
        <w:tc>
          <w:tcPr>
            <w:tcW w:w="0" w:type="auto"/>
          </w:tcPr>
          <w:p w:rsidR="00596822" w:rsidRDefault="00121F2B">
            <w:pPr>
              <w:pStyle w:val="TableBodyText"/>
            </w:pPr>
            <w:r>
              <w:t>2088</w:t>
            </w:r>
          </w:p>
        </w:tc>
        <w:tc>
          <w:tcPr>
            <w:tcW w:w="1518" w:type="dxa"/>
          </w:tcPr>
          <w:p w:rsidR="00596822" w:rsidRDefault="00121F2B">
            <w:pPr>
              <w:pStyle w:val="TableBodyText"/>
            </w:pPr>
            <w:r>
              <w:t>ms-diagno</w:t>
            </w:r>
            <w:r>
              <w:t>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ActionContactInfoReader rowset reading failed.</w:t>
            </w:r>
          </w:p>
        </w:tc>
      </w:tr>
      <w:tr w:rsidR="00596822" w:rsidTr="00596822">
        <w:tc>
          <w:tcPr>
            <w:tcW w:w="0" w:type="auto"/>
          </w:tcPr>
          <w:p w:rsidR="00596822" w:rsidRDefault="00121F2B">
            <w:pPr>
              <w:pStyle w:val="TableBodyText"/>
            </w:pPr>
            <w:r>
              <w:t>2089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GenerateRLMIDocument failed.</w:t>
            </w:r>
          </w:p>
        </w:tc>
      </w:tr>
      <w:tr w:rsidR="00596822" w:rsidTr="00596822">
        <w:tc>
          <w:tcPr>
            <w:tcW w:w="0" w:type="auto"/>
          </w:tcPr>
          <w:p w:rsidR="00596822" w:rsidRDefault="00121F2B">
            <w:pPr>
              <w:pStyle w:val="TableBodyText"/>
            </w:pPr>
            <w:r>
              <w:t>2090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CreateAndSetRLMIDocRootProperties failed.</w:t>
            </w:r>
          </w:p>
        </w:tc>
      </w:tr>
      <w:tr w:rsidR="00596822" w:rsidTr="00596822">
        <w:tc>
          <w:tcPr>
            <w:tcW w:w="0" w:type="auto"/>
          </w:tcPr>
          <w:p w:rsidR="00596822" w:rsidRDefault="00121F2B">
            <w:pPr>
              <w:pStyle w:val="TableBodyText"/>
            </w:pPr>
            <w:r>
              <w:t>2091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GetBatchSubChildResult failed.</w:t>
            </w:r>
          </w:p>
        </w:tc>
      </w:tr>
      <w:tr w:rsidR="00596822" w:rsidTr="00596822">
        <w:tc>
          <w:tcPr>
            <w:tcW w:w="0" w:type="auto"/>
          </w:tcPr>
          <w:p w:rsidR="00596822" w:rsidRDefault="00121F2B">
            <w:pPr>
              <w:pStyle w:val="TableBodyText"/>
            </w:pPr>
            <w:r>
              <w:t>2092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AddRLMIResourceEntry failed.</w:t>
            </w:r>
          </w:p>
        </w:tc>
      </w:tr>
      <w:tr w:rsidR="00596822" w:rsidTr="00596822">
        <w:tc>
          <w:tcPr>
            <w:tcW w:w="0" w:type="auto"/>
          </w:tcPr>
          <w:p w:rsidR="00596822" w:rsidRDefault="00121F2B">
            <w:pPr>
              <w:pStyle w:val="TableBodyText"/>
            </w:pPr>
            <w:r>
              <w:t>2093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GenerateAndSendWPendingDocument failed.</w:t>
            </w:r>
          </w:p>
        </w:tc>
      </w:tr>
      <w:tr w:rsidR="00596822" w:rsidTr="00596822">
        <w:tc>
          <w:tcPr>
            <w:tcW w:w="0" w:type="auto"/>
          </w:tcPr>
          <w:p w:rsidR="00596822" w:rsidRDefault="00121F2B">
            <w:pPr>
              <w:pStyle w:val="TableBodyText"/>
            </w:pPr>
            <w:r>
              <w:t>2094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GenerateAndSendPromptedSubscriberList failed.</w:t>
            </w:r>
          </w:p>
        </w:tc>
      </w:tr>
      <w:tr w:rsidR="00596822" w:rsidTr="00596822">
        <w:tc>
          <w:tcPr>
            <w:tcW w:w="0" w:type="auto"/>
          </w:tcPr>
          <w:p w:rsidR="00596822" w:rsidRDefault="00121F2B">
            <w:pPr>
              <w:pStyle w:val="TableBodyText"/>
            </w:pPr>
            <w:r>
              <w:t>2095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GetUserInfo for presence failed.</w:t>
            </w:r>
          </w:p>
        </w:tc>
      </w:tr>
      <w:tr w:rsidR="00596822" w:rsidTr="00596822">
        <w:tc>
          <w:tcPr>
            <w:tcW w:w="0" w:type="auto"/>
          </w:tcPr>
          <w:p w:rsidR="00596822" w:rsidRDefault="00121F2B">
            <w:pPr>
              <w:pStyle w:val="TableBodyText"/>
            </w:pPr>
            <w:r>
              <w:t>2096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GetAggregateState for presence failed.</w:t>
            </w:r>
          </w:p>
        </w:tc>
      </w:tr>
      <w:tr w:rsidR="00596822" w:rsidTr="00596822">
        <w:tc>
          <w:tcPr>
            <w:tcW w:w="0" w:type="auto"/>
          </w:tcPr>
          <w:p w:rsidR="00596822" w:rsidRDefault="00121F2B">
            <w:pPr>
              <w:pStyle w:val="TableBodyText"/>
            </w:pPr>
            <w:r>
              <w:t>2097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GenerateBSubMIME failed.</w:t>
            </w:r>
          </w:p>
        </w:tc>
      </w:tr>
      <w:tr w:rsidR="00596822" w:rsidTr="00596822">
        <w:tc>
          <w:tcPr>
            <w:tcW w:w="0" w:type="auto"/>
          </w:tcPr>
          <w:p w:rsidR="00596822" w:rsidRDefault="00121F2B">
            <w:pPr>
              <w:pStyle w:val="TableBodyText"/>
            </w:pPr>
            <w:r>
              <w:t>2098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SubscribePresenceResultReader rowset reading failed.</w:t>
            </w:r>
          </w:p>
        </w:tc>
      </w:tr>
      <w:tr w:rsidR="00596822" w:rsidTr="00596822">
        <w:tc>
          <w:tcPr>
            <w:tcW w:w="0" w:type="auto"/>
          </w:tcPr>
          <w:p w:rsidR="00596822" w:rsidRDefault="00121F2B">
            <w:pPr>
              <w:pStyle w:val="TableBodyText"/>
            </w:pPr>
            <w:r>
              <w:t>2099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ParseLegacyInteropState failed.</w:t>
            </w:r>
          </w:p>
        </w:tc>
      </w:tr>
      <w:tr w:rsidR="00596822" w:rsidTr="00596822">
        <w:tc>
          <w:tcPr>
            <w:tcW w:w="0" w:type="auto"/>
          </w:tcPr>
          <w:p w:rsidR="00596822" w:rsidRDefault="00121F2B">
            <w:pPr>
              <w:pStyle w:val="TableBodyText"/>
            </w:pPr>
            <w:r>
              <w:t>2100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GenerateCpimPresenceDoc failed.</w:t>
            </w:r>
          </w:p>
        </w:tc>
      </w:tr>
      <w:tr w:rsidR="00596822" w:rsidTr="00596822">
        <w:tc>
          <w:tcPr>
            <w:tcW w:w="0" w:type="auto"/>
          </w:tcPr>
          <w:p w:rsidR="00596822" w:rsidRDefault="00121F2B">
            <w:pPr>
              <w:pStyle w:val="TableBodyText"/>
            </w:pPr>
            <w:r>
              <w:t>2101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SubscribePendingPresenceResultReader rowset reading failed.</w:t>
            </w:r>
          </w:p>
        </w:tc>
      </w:tr>
      <w:tr w:rsidR="00596822" w:rsidTr="00596822">
        <w:tc>
          <w:tcPr>
            <w:tcW w:w="0" w:type="auto"/>
          </w:tcPr>
          <w:p w:rsidR="00596822" w:rsidRDefault="00121F2B">
            <w:pPr>
              <w:pStyle w:val="TableBodyText"/>
            </w:pPr>
            <w:r>
              <w:t>2102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CreateWPendingDocument failed.</w:t>
            </w:r>
          </w:p>
        </w:tc>
      </w:tr>
      <w:tr w:rsidR="00596822" w:rsidTr="00596822">
        <w:tc>
          <w:tcPr>
            <w:tcW w:w="0" w:type="auto"/>
          </w:tcPr>
          <w:p w:rsidR="00596822" w:rsidRDefault="00121F2B">
            <w:pPr>
              <w:pStyle w:val="TableBodyText"/>
            </w:pPr>
            <w:r>
              <w:t>2103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SubscribePermissionResultReader rowset reading failed.</w:t>
            </w:r>
          </w:p>
        </w:tc>
      </w:tr>
      <w:tr w:rsidR="00596822" w:rsidTr="00596822">
        <w:tc>
          <w:tcPr>
            <w:tcW w:w="0" w:type="auto"/>
          </w:tcPr>
          <w:p w:rsidR="00596822" w:rsidRDefault="00121F2B">
            <w:pPr>
              <w:pStyle w:val="TableBodyText"/>
            </w:pPr>
            <w:r>
              <w:t>2104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CreateFullACLsDocument failed.</w:t>
            </w:r>
          </w:p>
        </w:tc>
      </w:tr>
      <w:tr w:rsidR="00596822" w:rsidTr="00596822">
        <w:tc>
          <w:tcPr>
            <w:tcW w:w="0" w:type="auto"/>
          </w:tcPr>
          <w:p w:rsidR="00596822" w:rsidRDefault="00121F2B">
            <w:pPr>
              <w:pStyle w:val="TableBodyText"/>
            </w:pPr>
            <w:r>
              <w:t>2105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GetSubscribeSelfResult rowset reading failed.</w:t>
            </w:r>
          </w:p>
        </w:tc>
      </w:tr>
      <w:tr w:rsidR="00596822" w:rsidTr="00596822">
        <w:tc>
          <w:tcPr>
            <w:tcW w:w="0" w:type="auto"/>
          </w:tcPr>
          <w:p w:rsidR="00596822" w:rsidRDefault="00121F2B">
            <w:pPr>
              <w:pStyle w:val="TableBodyText"/>
            </w:pPr>
            <w:r>
              <w:t>2106</w:t>
            </w:r>
          </w:p>
        </w:tc>
        <w:tc>
          <w:tcPr>
            <w:tcW w:w="1518" w:type="dxa"/>
          </w:tcPr>
          <w:p w:rsidR="00596822" w:rsidRDefault="00121F2B">
            <w:pPr>
              <w:pStyle w:val="TableBodyText"/>
            </w:pPr>
            <w:r>
              <w:t>m</w:t>
            </w:r>
            <w:r>
              <w:t>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UpdateRpSubscriptionTable failed.</w:t>
            </w:r>
          </w:p>
        </w:tc>
      </w:tr>
      <w:tr w:rsidR="00596822" w:rsidTr="00596822">
        <w:tc>
          <w:tcPr>
            <w:tcW w:w="0" w:type="auto"/>
          </w:tcPr>
          <w:p w:rsidR="00596822" w:rsidRDefault="00121F2B">
            <w:pPr>
              <w:pStyle w:val="TableBodyText"/>
            </w:pPr>
            <w:r>
              <w:t>2107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CreateRoamingDataDocument failed.</w:t>
            </w:r>
          </w:p>
        </w:tc>
      </w:tr>
      <w:tr w:rsidR="00596822" w:rsidTr="00596822">
        <w:tc>
          <w:tcPr>
            <w:tcW w:w="0" w:type="auto"/>
          </w:tcPr>
          <w:p w:rsidR="00596822" w:rsidRDefault="00121F2B">
            <w:pPr>
              <w:pStyle w:val="TableBodyText"/>
            </w:pPr>
            <w:r>
              <w:t>2108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SubscribeContactResultReader rowset reading failed.</w:t>
            </w:r>
          </w:p>
        </w:tc>
      </w:tr>
      <w:tr w:rsidR="00596822" w:rsidTr="00596822">
        <w:tc>
          <w:tcPr>
            <w:tcW w:w="0" w:type="auto"/>
          </w:tcPr>
          <w:p w:rsidR="00596822" w:rsidRDefault="00121F2B">
            <w:pPr>
              <w:pStyle w:val="TableBodyText"/>
            </w:pPr>
            <w:r>
              <w:t>2109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CreateFullContactsDocument failed.</w:t>
            </w:r>
          </w:p>
        </w:tc>
      </w:tr>
      <w:tr w:rsidR="00596822" w:rsidTr="00596822">
        <w:tc>
          <w:tcPr>
            <w:tcW w:w="0" w:type="auto"/>
          </w:tcPr>
          <w:p w:rsidR="00596822" w:rsidRDefault="00121F2B">
            <w:pPr>
              <w:pStyle w:val="TableBodyText"/>
            </w:pPr>
            <w:r>
              <w:lastRenderedPageBreak/>
              <w:t>2110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SubscribeProvisioningResultReader rowset reading failed.</w:t>
            </w:r>
          </w:p>
        </w:tc>
      </w:tr>
      <w:tr w:rsidR="00596822" w:rsidTr="00596822">
        <w:tc>
          <w:tcPr>
            <w:tcW w:w="0" w:type="auto"/>
          </w:tcPr>
          <w:p w:rsidR="00596822" w:rsidRDefault="00121F2B">
            <w:pPr>
              <w:pStyle w:val="TableBodyText"/>
            </w:pPr>
            <w:r>
              <w:t>2111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Internal Error: CreateProvisioningDocument </w:t>
            </w:r>
            <w:r>
              <w:t>failed.</w:t>
            </w:r>
          </w:p>
        </w:tc>
      </w:tr>
      <w:tr w:rsidR="00596822" w:rsidTr="00596822">
        <w:tc>
          <w:tcPr>
            <w:tcW w:w="0" w:type="auto"/>
          </w:tcPr>
          <w:p w:rsidR="00596822" w:rsidRDefault="00121F2B">
            <w:pPr>
              <w:pStyle w:val="TableBodyText"/>
            </w:pPr>
            <w:r>
              <w:t>2112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TryFormatPolicy failed.</w:t>
            </w:r>
          </w:p>
        </w:tc>
      </w:tr>
      <w:tr w:rsidR="00596822" w:rsidTr="00596822">
        <w:tc>
          <w:tcPr>
            <w:tcW w:w="0" w:type="auto"/>
          </w:tcPr>
          <w:p w:rsidR="00596822" w:rsidRDefault="00121F2B">
            <w:pPr>
              <w:pStyle w:val="TableBodyText"/>
            </w:pPr>
            <w:r>
              <w:t>2113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FormatProvisioningGroup failed.</w:t>
            </w:r>
          </w:p>
        </w:tc>
      </w:tr>
      <w:tr w:rsidR="00596822" w:rsidTr="00596822">
        <w:tc>
          <w:tcPr>
            <w:tcW w:w="0" w:type="auto"/>
          </w:tcPr>
          <w:p w:rsidR="00596822" w:rsidRDefault="00121F2B">
            <w:pPr>
              <w:pStyle w:val="TableBodyText"/>
            </w:pPr>
            <w:r>
              <w:t>2114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Could not extract the fixed pool properties.</w:t>
            </w:r>
          </w:p>
        </w:tc>
      </w:tr>
      <w:tr w:rsidR="00596822" w:rsidTr="00596822">
        <w:tc>
          <w:tcPr>
            <w:tcW w:w="0" w:type="auto"/>
          </w:tcPr>
          <w:p w:rsidR="00596822" w:rsidRDefault="00121F2B">
            <w:pPr>
              <w:pStyle w:val="TableBodyText"/>
            </w:pPr>
            <w:r>
              <w:t>2115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Substitution for SIP App URI list failed.</w:t>
            </w:r>
          </w:p>
        </w:tc>
      </w:tr>
      <w:tr w:rsidR="00596822" w:rsidTr="00596822">
        <w:tc>
          <w:tcPr>
            <w:tcW w:w="0" w:type="auto"/>
          </w:tcPr>
          <w:p w:rsidR="00596822" w:rsidRDefault="00121F2B">
            <w:pPr>
              <w:pStyle w:val="TableBodyText"/>
            </w:pPr>
            <w:r>
              <w:t>2116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Provisioning GenerateEndElement failed.</w:t>
            </w:r>
          </w:p>
        </w:tc>
      </w:tr>
      <w:tr w:rsidR="00596822" w:rsidTr="00596822">
        <w:tc>
          <w:tcPr>
            <w:tcW w:w="0" w:type="auto"/>
          </w:tcPr>
          <w:p w:rsidR="00596822" w:rsidRDefault="00121F2B">
            <w:pPr>
              <w:pStyle w:val="TableBodyText"/>
            </w:pPr>
            <w:r>
              <w:t>2117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Legacy subscription was called as a result</w:t>
            </w:r>
            <w:r>
              <w:t xml:space="preserve"> of a rich subscription and it failed.</w:t>
            </w:r>
          </w:p>
        </w:tc>
      </w:tr>
      <w:tr w:rsidR="00596822" w:rsidTr="00596822">
        <w:tc>
          <w:tcPr>
            <w:tcW w:w="0" w:type="auto"/>
          </w:tcPr>
          <w:p w:rsidR="00596822" w:rsidRDefault="00121F2B">
            <w:pPr>
              <w:pStyle w:val="TableBodyText"/>
            </w:pPr>
            <w:r>
              <w:t>2118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GenerateCategoriesDocument failed.</w:t>
            </w:r>
          </w:p>
        </w:tc>
      </w:tr>
      <w:tr w:rsidR="00596822" w:rsidTr="00596822">
        <w:tc>
          <w:tcPr>
            <w:tcW w:w="0" w:type="auto"/>
          </w:tcPr>
          <w:p w:rsidR="00596822" w:rsidRDefault="00121F2B">
            <w:pPr>
              <w:pStyle w:val="TableBodyText"/>
            </w:pPr>
            <w:r>
              <w:t>2119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RpSubscribeResultReader rowset reading failed.</w:t>
            </w:r>
          </w:p>
        </w:tc>
      </w:tr>
      <w:tr w:rsidR="00596822" w:rsidTr="00596822">
        <w:tc>
          <w:tcPr>
            <w:tcW w:w="0" w:type="auto"/>
          </w:tcPr>
          <w:p w:rsidR="00596822" w:rsidRDefault="00121F2B">
            <w:pPr>
              <w:pStyle w:val="TableBodyText"/>
            </w:pPr>
            <w:r>
              <w:t>2120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Internal </w:t>
            </w:r>
            <w:r>
              <w:t>Error: DeleteRpSubscriptionTableEntry failed.</w:t>
            </w:r>
          </w:p>
        </w:tc>
      </w:tr>
      <w:tr w:rsidR="00596822" w:rsidTr="00596822">
        <w:tc>
          <w:tcPr>
            <w:tcW w:w="0" w:type="auto"/>
          </w:tcPr>
          <w:p w:rsidR="00596822" w:rsidRDefault="00121F2B">
            <w:pPr>
              <w:pStyle w:val="TableBodyText"/>
            </w:pPr>
            <w:r>
              <w:t>2121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Adding the RLMI doc failed.</w:t>
            </w:r>
          </w:p>
        </w:tc>
      </w:tr>
      <w:tr w:rsidR="00596822" w:rsidTr="00596822">
        <w:tc>
          <w:tcPr>
            <w:tcW w:w="0" w:type="auto"/>
          </w:tcPr>
          <w:p w:rsidR="00596822" w:rsidRDefault="00121F2B">
            <w:pPr>
              <w:pStyle w:val="TableBodyText"/>
            </w:pPr>
            <w:r>
              <w:t>2122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AppendCategoriesDoc failed.</w:t>
            </w:r>
          </w:p>
        </w:tc>
      </w:tr>
      <w:tr w:rsidR="00596822" w:rsidTr="00596822">
        <w:tc>
          <w:tcPr>
            <w:tcW w:w="0" w:type="auto"/>
          </w:tcPr>
          <w:p w:rsidR="00596822" w:rsidRDefault="00121F2B">
            <w:pPr>
              <w:pStyle w:val="TableBodyText"/>
            </w:pPr>
            <w:r>
              <w:t>2123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Internal Error: Closing Mime doc</w:t>
            </w:r>
            <w:r>
              <w:t xml:space="preserve"> failed.</w:t>
            </w:r>
          </w:p>
        </w:tc>
      </w:tr>
      <w:tr w:rsidR="00596822" w:rsidTr="00596822">
        <w:tc>
          <w:tcPr>
            <w:tcW w:w="0" w:type="auto"/>
          </w:tcPr>
          <w:p w:rsidR="00596822" w:rsidRDefault="00121F2B">
            <w:pPr>
              <w:pStyle w:val="TableBodyText"/>
            </w:pPr>
            <w:r>
              <w:t>2124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Directory search data server down.</w:t>
            </w:r>
          </w:p>
        </w:tc>
      </w:tr>
      <w:tr w:rsidR="00596822" w:rsidTr="00596822">
        <w:tc>
          <w:tcPr>
            <w:tcW w:w="0" w:type="auto"/>
          </w:tcPr>
          <w:p w:rsidR="00596822" w:rsidRDefault="00121F2B">
            <w:pPr>
              <w:pStyle w:val="TableBodyText"/>
            </w:pPr>
            <w:r>
              <w:t>2125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Directory search connect error.</w:t>
            </w:r>
          </w:p>
        </w:tc>
      </w:tr>
      <w:tr w:rsidR="00596822" w:rsidTr="00596822">
        <w:tc>
          <w:tcPr>
            <w:tcW w:w="0" w:type="auto"/>
          </w:tcPr>
          <w:p w:rsidR="00596822" w:rsidRDefault="00121F2B">
            <w:pPr>
              <w:pStyle w:val="TableBodyText"/>
            </w:pPr>
            <w:r>
              <w:t>2126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Directory search operation cancelled.</w:t>
            </w:r>
          </w:p>
        </w:tc>
      </w:tr>
      <w:tr w:rsidR="00596822" w:rsidTr="00596822">
        <w:tc>
          <w:tcPr>
            <w:tcW w:w="0" w:type="auto"/>
          </w:tcPr>
          <w:p w:rsidR="00596822" w:rsidRDefault="00121F2B">
            <w:pPr>
              <w:pStyle w:val="TableBodyText"/>
            </w:pPr>
            <w:r>
              <w:t>2127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Directory server busy.</w:t>
            </w:r>
          </w:p>
        </w:tc>
      </w:tr>
      <w:tr w:rsidR="00596822" w:rsidTr="00596822">
        <w:tc>
          <w:tcPr>
            <w:tcW w:w="0" w:type="auto"/>
          </w:tcPr>
          <w:p w:rsidR="00596822" w:rsidRDefault="00121F2B">
            <w:pPr>
              <w:pStyle w:val="TableBodyText"/>
            </w:pPr>
            <w:r>
              <w:t>2128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Publisher lock request failed.</w:t>
            </w:r>
          </w:p>
        </w:tc>
      </w:tr>
      <w:tr w:rsidR="00596822" w:rsidTr="00596822">
        <w:tc>
          <w:tcPr>
            <w:tcW w:w="0" w:type="auto"/>
          </w:tcPr>
          <w:p w:rsidR="00596822" w:rsidRDefault="00121F2B">
            <w:pPr>
              <w:pStyle w:val="TableBodyText"/>
            </w:pPr>
            <w:r>
              <w:t>2129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Publisher lock request timed out.</w:t>
            </w:r>
          </w:p>
        </w:tc>
      </w:tr>
      <w:tr w:rsidR="00596822" w:rsidTr="00596822">
        <w:tc>
          <w:tcPr>
            <w:tcW w:w="0" w:type="auto"/>
          </w:tcPr>
          <w:p w:rsidR="00596822" w:rsidRDefault="00121F2B">
            <w:pPr>
              <w:pStyle w:val="TableBodyText"/>
            </w:pPr>
            <w:r>
              <w:t>2130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Publisher lock request cancelled.</w:t>
            </w:r>
          </w:p>
        </w:tc>
      </w:tr>
      <w:tr w:rsidR="00596822" w:rsidTr="00596822">
        <w:tc>
          <w:tcPr>
            <w:tcW w:w="0" w:type="auto"/>
          </w:tcPr>
          <w:p w:rsidR="00596822" w:rsidRDefault="00121F2B">
            <w:pPr>
              <w:pStyle w:val="TableBodyText"/>
            </w:pPr>
            <w:r>
              <w:t>2131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Publisher lock request deadlocked.</w:t>
            </w:r>
          </w:p>
        </w:tc>
      </w:tr>
      <w:tr w:rsidR="00596822" w:rsidTr="00596822">
        <w:tc>
          <w:tcPr>
            <w:tcW w:w="0" w:type="auto"/>
          </w:tcPr>
          <w:p w:rsidR="00596822" w:rsidRDefault="00121F2B">
            <w:pPr>
              <w:pStyle w:val="TableBodyText"/>
            </w:pPr>
            <w:r>
              <w:t>2132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Publisher computation lock is currently held by someone else.</w:t>
            </w:r>
          </w:p>
        </w:tc>
      </w:tr>
      <w:tr w:rsidR="00596822" w:rsidTr="00596822">
        <w:tc>
          <w:tcPr>
            <w:tcW w:w="0" w:type="auto"/>
          </w:tcPr>
          <w:p w:rsidR="00596822" w:rsidRDefault="00121F2B">
            <w:pPr>
              <w:pStyle w:val="TableBodyText"/>
            </w:pPr>
            <w:r>
              <w:t>2133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GetPresence functionality disabled.</w:t>
            </w:r>
          </w:p>
        </w:tc>
      </w:tr>
      <w:tr w:rsidR="00596822" w:rsidTr="00596822">
        <w:tc>
          <w:tcPr>
            <w:tcW w:w="0" w:type="auto"/>
          </w:tcPr>
          <w:p w:rsidR="00596822" w:rsidRDefault="00121F2B">
            <w:pPr>
              <w:pStyle w:val="TableBodyText"/>
            </w:pPr>
            <w:r>
              <w:t>2134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Active directory operation timed out.</w:t>
            </w:r>
          </w:p>
        </w:tc>
      </w:tr>
      <w:tr w:rsidR="00596822" w:rsidTr="00596822">
        <w:tc>
          <w:tcPr>
            <w:tcW w:w="0" w:type="auto"/>
          </w:tcPr>
          <w:p w:rsidR="00596822" w:rsidRDefault="00121F2B">
            <w:pPr>
              <w:pStyle w:val="TableBodyText"/>
            </w:pPr>
            <w:r>
              <w:t>2135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Aggregation request timed out.</w:t>
            </w:r>
          </w:p>
        </w:tc>
      </w:tr>
      <w:tr w:rsidR="00596822" w:rsidTr="00596822">
        <w:tc>
          <w:tcPr>
            <w:tcW w:w="0" w:type="auto"/>
          </w:tcPr>
          <w:p w:rsidR="00596822" w:rsidRDefault="00121F2B">
            <w:pPr>
              <w:pStyle w:val="TableBodyText"/>
            </w:pPr>
            <w:r>
              <w:t>2136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Aggregation request failed.</w:t>
            </w:r>
          </w:p>
        </w:tc>
      </w:tr>
      <w:tr w:rsidR="00596822" w:rsidTr="00596822">
        <w:tc>
          <w:tcPr>
            <w:tcW w:w="0" w:type="auto"/>
          </w:tcPr>
          <w:p w:rsidR="00596822" w:rsidRDefault="00121F2B">
            <w:pPr>
              <w:pStyle w:val="TableBodyText"/>
            </w:pPr>
            <w:r>
              <w:t>2137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report too large.</w:t>
            </w:r>
          </w:p>
        </w:tc>
      </w:tr>
      <w:tr w:rsidR="00596822" w:rsidTr="00596822">
        <w:tc>
          <w:tcPr>
            <w:tcW w:w="0" w:type="auto"/>
          </w:tcPr>
          <w:p w:rsidR="00596822" w:rsidRDefault="00121F2B">
            <w:pPr>
              <w:pStyle w:val="TableBodyText"/>
            </w:pPr>
            <w:r>
              <w:t>2138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Publication data too large.</w:t>
            </w:r>
          </w:p>
        </w:tc>
      </w:tr>
      <w:tr w:rsidR="00596822" w:rsidTr="00596822">
        <w:tc>
          <w:tcPr>
            <w:tcW w:w="0" w:type="auto"/>
          </w:tcPr>
          <w:p w:rsidR="00596822" w:rsidRDefault="00121F2B">
            <w:pPr>
              <w:pStyle w:val="TableBodyText"/>
            </w:pPr>
            <w:r>
              <w:lastRenderedPageBreak/>
              <w:t>2139</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Request</w:t>
            </w:r>
          </w:p>
        </w:tc>
        <w:tc>
          <w:tcPr>
            <w:tcW w:w="5070" w:type="dxa"/>
          </w:tcPr>
          <w:p w:rsidR="00596822" w:rsidRDefault="00121F2B">
            <w:pPr>
              <w:pStyle w:val="TableBodyText"/>
            </w:pPr>
            <w:r>
              <w:t xml:space="preserve">Terminating old </w:t>
            </w:r>
            <w:r>
              <w:t>subscription because new subscription dialog took over the previous one.</w:t>
            </w:r>
            <w:bookmarkStart w:id="183" w:name="Appendix_A_Target_11"/>
            <w:r>
              <w:rPr>
                <w:rStyle w:val="Hyperlink"/>
              </w:rPr>
              <w:fldChar w:fldCharType="begin"/>
            </w:r>
            <w:r>
              <w:rPr>
                <w:rStyle w:val="Hyperlink"/>
                <w:szCs w:val="24"/>
              </w:rPr>
              <w:instrText xml:space="preserve"> HYPERLINK \l "Appendix_A_11" \o "Product behavior note 11" \h </w:instrText>
            </w:r>
            <w:r>
              <w:rPr>
                <w:rStyle w:val="Hyperlink"/>
              </w:rPr>
            </w:r>
            <w:r>
              <w:rPr>
                <w:rStyle w:val="Hyperlink"/>
                <w:szCs w:val="24"/>
              </w:rPr>
              <w:fldChar w:fldCharType="separate"/>
            </w:r>
            <w:r>
              <w:rPr>
                <w:rStyle w:val="Hyperlink"/>
              </w:rPr>
              <w:t>&lt;11&gt;</w:t>
            </w:r>
            <w:r>
              <w:rPr>
                <w:rStyle w:val="Hyperlink"/>
              </w:rPr>
              <w:fldChar w:fldCharType="end"/>
            </w:r>
            <w:bookmarkEnd w:id="183"/>
          </w:p>
        </w:tc>
      </w:tr>
      <w:tr w:rsidR="00596822" w:rsidTr="00596822">
        <w:tc>
          <w:tcPr>
            <w:tcW w:w="0" w:type="auto"/>
          </w:tcPr>
          <w:p w:rsidR="00596822" w:rsidRDefault="00121F2B">
            <w:pPr>
              <w:pStyle w:val="TableBodyText"/>
            </w:pPr>
            <w:r>
              <w:t>2140</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The specified delegate relation does not exist.</w:t>
            </w:r>
            <w:bookmarkStart w:id="184" w:name="Appendix_A_Target_12"/>
            <w:r>
              <w:rPr>
                <w:rStyle w:val="Hyperlink"/>
              </w:rPr>
              <w:fldChar w:fldCharType="begin"/>
            </w:r>
            <w:r>
              <w:rPr>
                <w:rStyle w:val="Hyperlink"/>
                <w:szCs w:val="24"/>
              </w:rPr>
              <w:instrText xml:space="preserve"> HYPERLINK \l "Appendix_A_1</w:instrText>
            </w:r>
            <w:r>
              <w:rPr>
                <w:rStyle w:val="Hyperlink"/>
                <w:szCs w:val="24"/>
              </w:rPr>
              <w:instrText xml:space="preserve">2" \o "Product behavior note 12" \h </w:instrText>
            </w:r>
            <w:r>
              <w:rPr>
                <w:rStyle w:val="Hyperlink"/>
              </w:rPr>
            </w:r>
            <w:r>
              <w:rPr>
                <w:rStyle w:val="Hyperlink"/>
                <w:szCs w:val="24"/>
              </w:rPr>
              <w:fldChar w:fldCharType="separate"/>
            </w:r>
            <w:r>
              <w:rPr>
                <w:rStyle w:val="Hyperlink"/>
              </w:rPr>
              <w:t>&lt;12&gt;</w:t>
            </w:r>
            <w:r>
              <w:rPr>
                <w:rStyle w:val="Hyperlink"/>
              </w:rPr>
              <w:fldChar w:fldCharType="end"/>
            </w:r>
            <w:bookmarkEnd w:id="184"/>
          </w:p>
        </w:tc>
      </w:tr>
      <w:tr w:rsidR="00596822" w:rsidTr="00596822">
        <w:tc>
          <w:tcPr>
            <w:tcW w:w="0" w:type="auto"/>
          </w:tcPr>
          <w:p w:rsidR="00596822" w:rsidRDefault="00121F2B">
            <w:pPr>
              <w:pStyle w:val="TableBodyText"/>
            </w:pPr>
            <w:r>
              <w:t>2141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Delegate version is out of date.</w:t>
            </w:r>
            <w:bookmarkStart w:id="185" w:name="Appendix_A_Target_13"/>
            <w:r>
              <w:rPr>
                <w:rStyle w:val="Hyperlink"/>
              </w:rPr>
              <w:fldChar w:fldCharType="begin"/>
            </w:r>
            <w:r>
              <w:rPr>
                <w:rStyle w:val="Hyperlink"/>
                <w:szCs w:val="24"/>
              </w:rPr>
              <w:instrText xml:space="preserve"> HYPERLINK \l "Appendix_A_13" \o "Product behavior note 13" \h </w:instrText>
            </w:r>
            <w:r>
              <w:rPr>
                <w:rStyle w:val="Hyperlink"/>
              </w:rPr>
            </w:r>
            <w:r>
              <w:rPr>
                <w:rStyle w:val="Hyperlink"/>
                <w:szCs w:val="24"/>
              </w:rPr>
              <w:fldChar w:fldCharType="separate"/>
            </w:r>
            <w:r>
              <w:rPr>
                <w:rStyle w:val="Hyperlink"/>
              </w:rPr>
              <w:t>&lt;13&gt;</w:t>
            </w:r>
            <w:r>
              <w:rPr>
                <w:rStyle w:val="Hyperlink"/>
              </w:rPr>
              <w:fldChar w:fldCharType="end"/>
            </w:r>
            <w:bookmarkEnd w:id="185"/>
          </w:p>
        </w:tc>
      </w:tr>
      <w:tr w:rsidR="00596822" w:rsidTr="00596822">
        <w:tc>
          <w:tcPr>
            <w:tcW w:w="0" w:type="auto"/>
          </w:tcPr>
          <w:p w:rsidR="00596822" w:rsidRDefault="00121F2B">
            <w:pPr>
              <w:pStyle w:val="TableBodyText"/>
            </w:pPr>
            <w:r>
              <w:t>2142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Operation is not authorized for this delegate.</w:t>
            </w:r>
            <w:bookmarkStart w:id="186"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186"/>
          </w:p>
        </w:tc>
      </w:tr>
      <w:tr w:rsidR="00596822" w:rsidTr="00596822">
        <w:tc>
          <w:tcPr>
            <w:tcW w:w="0" w:type="auto"/>
          </w:tcPr>
          <w:p w:rsidR="00596822" w:rsidRDefault="00121F2B">
            <w:pPr>
              <w:pStyle w:val="TableBodyText"/>
            </w:pPr>
            <w:r>
              <w:t>2143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Delegate operation is invalid.</w:t>
            </w:r>
            <w:bookmarkStart w:id="187" w:name="Appendix_A_Target_15"/>
            <w:r>
              <w:rPr>
                <w:rStyle w:val="Hyperlink"/>
              </w:rPr>
              <w:fldChar w:fldCharType="begin"/>
            </w:r>
            <w:r>
              <w:rPr>
                <w:rStyle w:val="Hyperlink"/>
                <w:szCs w:val="24"/>
              </w:rPr>
              <w:instrText xml:space="preserve"> HYPERLINK \l "Appendix_A_15" \o "Product behavior note 15" \h </w:instrText>
            </w:r>
            <w:r>
              <w:rPr>
                <w:rStyle w:val="Hyperlink"/>
              </w:rPr>
            </w:r>
            <w:r>
              <w:rPr>
                <w:rStyle w:val="Hyperlink"/>
                <w:szCs w:val="24"/>
              </w:rPr>
              <w:fldChar w:fldCharType="separate"/>
            </w:r>
            <w:r>
              <w:rPr>
                <w:rStyle w:val="Hyperlink"/>
              </w:rPr>
              <w:t>&lt;15&gt;</w:t>
            </w:r>
            <w:r>
              <w:rPr>
                <w:rStyle w:val="Hyperlink"/>
              </w:rPr>
              <w:fldChar w:fldCharType="end"/>
            </w:r>
            <w:bookmarkEnd w:id="187"/>
          </w:p>
        </w:tc>
      </w:tr>
      <w:tr w:rsidR="00596822" w:rsidTr="00596822">
        <w:tc>
          <w:tcPr>
            <w:tcW w:w="0" w:type="auto"/>
          </w:tcPr>
          <w:p w:rsidR="00596822" w:rsidRDefault="00121F2B">
            <w:pPr>
              <w:pStyle w:val="TableBodyText"/>
            </w:pPr>
            <w:r>
              <w:t>2144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 User bound publication requires at least one endpoint.</w:t>
            </w:r>
            <w:bookmarkStart w:id="188" w:name="Appendix_A_Target_16"/>
            <w:r>
              <w:rPr>
                <w:rStyle w:val="Hyperlink"/>
              </w:rPr>
              <w:fldChar w:fldCharType="begin"/>
            </w:r>
            <w:r>
              <w:rPr>
                <w:rStyle w:val="Hyperlink"/>
                <w:szCs w:val="24"/>
              </w:rPr>
              <w:instrText xml:space="preserve"> HYPERLINK \l "Appendix_A_16"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188"/>
          </w:p>
        </w:tc>
      </w:tr>
      <w:tr w:rsidR="00596822" w:rsidTr="00596822">
        <w:tc>
          <w:tcPr>
            <w:tcW w:w="0" w:type="auto"/>
          </w:tcPr>
          <w:p w:rsidR="00596822" w:rsidRDefault="00121F2B">
            <w:pPr>
              <w:pStyle w:val="TableBodyText"/>
            </w:pPr>
            <w:r>
              <w:t>2145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Delegate limit exceeded.</w:t>
            </w:r>
            <w:bookmarkStart w:id="189" w:name="Appendix_A_Target_17"/>
            <w:r>
              <w:rPr>
                <w:rStyle w:val="Hyperlink"/>
              </w:rPr>
              <w:fldChar w:fldCharType="begin"/>
            </w:r>
            <w:r>
              <w:rPr>
                <w:rStyle w:val="Hyperlink"/>
                <w:szCs w:val="24"/>
              </w:rPr>
              <w:instrText xml:space="preserve"> HYPERLINK \l "Appendix_A_17" \o "Product behavior note 17" \h </w:instrText>
            </w:r>
            <w:r>
              <w:rPr>
                <w:rStyle w:val="Hyperlink"/>
              </w:rPr>
            </w:r>
            <w:r>
              <w:rPr>
                <w:rStyle w:val="Hyperlink"/>
                <w:szCs w:val="24"/>
              </w:rPr>
              <w:fldChar w:fldCharType="separate"/>
            </w:r>
            <w:r>
              <w:rPr>
                <w:rStyle w:val="Hyperlink"/>
              </w:rPr>
              <w:t>&lt;17&gt;</w:t>
            </w:r>
            <w:r>
              <w:rPr>
                <w:rStyle w:val="Hyperlink"/>
              </w:rPr>
              <w:fldChar w:fldCharType="end"/>
            </w:r>
            <w:bookmarkEnd w:id="189"/>
          </w:p>
        </w:tc>
      </w:tr>
      <w:tr w:rsidR="00596822" w:rsidTr="00596822">
        <w:tc>
          <w:tcPr>
            <w:tcW w:w="0" w:type="auto"/>
          </w:tcPr>
          <w:p w:rsidR="00596822" w:rsidRDefault="00121F2B">
            <w:pPr>
              <w:pStyle w:val="TableBodyText"/>
            </w:pPr>
            <w:r>
              <w:t>2146</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Request</w:t>
            </w:r>
          </w:p>
        </w:tc>
        <w:tc>
          <w:tcPr>
            <w:tcW w:w="5070" w:type="dxa"/>
          </w:tcPr>
          <w:p w:rsidR="00596822" w:rsidRDefault="00121F2B">
            <w:pPr>
              <w:pStyle w:val="TableBodyText"/>
            </w:pPr>
            <w:r>
              <w:t>Server handling the subscription is not reachable via RPC.</w:t>
            </w:r>
            <w:bookmarkStart w:id="190" w:name="Appendix_A_Target_18"/>
            <w:r>
              <w:rPr>
                <w:rStyle w:val="Hyperlink"/>
              </w:rPr>
              <w:fldChar w:fldCharType="begin"/>
            </w:r>
            <w:r>
              <w:rPr>
                <w:rStyle w:val="Hyperlink"/>
                <w:szCs w:val="24"/>
              </w:rPr>
              <w:instrText xml:space="preserve"> HYPERLINK \l "Appendix_A_18" \o "Product behavior note 18" \h </w:instrText>
            </w:r>
            <w:r>
              <w:rPr>
                <w:rStyle w:val="Hyperlink"/>
              </w:rPr>
            </w:r>
            <w:r>
              <w:rPr>
                <w:rStyle w:val="Hyperlink"/>
                <w:szCs w:val="24"/>
              </w:rPr>
              <w:fldChar w:fldCharType="separate"/>
            </w:r>
            <w:r>
              <w:rPr>
                <w:rStyle w:val="Hyperlink"/>
              </w:rPr>
              <w:t>&lt;18&gt;</w:t>
            </w:r>
            <w:r>
              <w:rPr>
                <w:rStyle w:val="Hyperlink"/>
              </w:rPr>
              <w:fldChar w:fldCharType="end"/>
            </w:r>
            <w:bookmarkEnd w:id="190"/>
          </w:p>
        </w:tc>
      </w:tr>
    </w:tbl>
    <w:p w:rsidR="00596822" w:rsidRDefault="00596822"/>
    <w:p w:rsidR="00596822" w:rsidRDefault="00121F2B">
      <w:pPr>
        <w:pStyle w:val="Heading2"/>
      </w:pPr>
      <w:bookmarkStart w:id="191" w:name="section_abafd67967eb49dc91c724f00b63e776"/>
      <w:bookmarkStart w:id="192" w:name="_Toc174787398"/>
      <w:r>
        <w:t>Conferencing</w:t>
      </w:r>
      <w:bookmarkEnd w:id="191"/>
      <w:bookmarkEnd w:id="192"/>
      <w:r>
        <w:fldChar w:fldCharType="begin"/>
      </w:r>
      <w:r>
        <w:instrText xml:space="preserve"> XE "Diagnostics header errors:previous releases:conferencing" </w:instrText>
      </w:r>
      <w:r>
        <w:fldChar w:fldCharType="end"/>
      </w:r>
      <w:r>
        <w:fldChar w:fldCharType="begin"/>
      </w:r>
      <w:r>
        <w:instrText xml:space="preserve"> XE "Conferencing</w:instrText>
      </w:r>
      <w:r>
        <w:instrText xml:space="preserve"> errorIds:previous releases" </w:instrText>
      </w:r>
      <w:r>
        <w:fldChar w:fldCharType="end"/>
      </w:r>
    </w:p>
    <w:p w:rsidR="00596822" w:rsidRDefault="00121F2B">
      <w:r>
        <w:rPr>
          <w:b/>
        </w:rPr>
        <w:t>The following table lists the conferencing ErrorIds</w:t>
      </w:r>
      <w:r>
        <w:t xml:space="preserve">, numbered 3000 – 3999, generated by the OCS front-end </w:t>
      </w:r>
      <w:hyperlink w:anchor="gt_434b0234-e970-4e8c-bdfa-e16a30d96703">
        <w:r>
          <w:rPr>
            <w:rStyle w:val="HyperlinkGreen"/>
            <w:b/>
          </w:rPr>
          <w:t>server</w:t>
        </w:r>
      </w:hyperlink>
      <w:r>
        <w:t xml:space="preserve"> for releases prior to the most current release.</w:t>
      </w:r>
    </w:p>
    <w:tbl>
      <w:tblPr>
        <w:tblStyle w:val="Table-ShadedHeader"/>
        <w:tblW w:w="0" w:type="auto"/>
        <w:tblLook w:val="04A0" w:firstRow="1" w:lastRow="0" w:firstColumn="1" w:lastColumn="0" w:noHBand="0" w:noVBand="1"/>
      </w:tblPr>
      <w:tblGrid>
        <w:gridCol w:w="887"/>
        <w:gridCol w:w="1478"/>
        <w:gridCol w:w="1820"/>
        <w:gridCol w:w="4422"/>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w:t>
            </w:r>
            <w:r>
              <w:t>rrorId</w:t>
            </w:r>
          </w:p>
        </w:tc>
        <w:tc>
          <w:tcPr>
            <w:tcW w:w="1478" w:type="dxa"/>
          </w:tcPr>
          <w:p w:rsidR="00596822" w:rsidRDefault="00121F2B">
            <w:pPr>
              <w:pStyle w:val="TableHeaderText"/>
            </w:pPr>
            <w:r>
              <w:t>Header</w:t>
            </w:r>
          </w:p>
        </w:tc>
        <w:tc>
          <w:tcPr>
            <w:tcW w:w="1820" w:type="dxa"/>
          </w:tcPr>
          <w:p w:rsidR="00596822" w:rsidRDefault="00121F2B">
            <w:pPr>
              <w:pStyle w:val="TableHeaderText"/>
            </w:pPr>
            <w:r>
              <w:t xml:space="preserve">SIP Request, </w:t>
            </w:r>
          </w:p>
          <w:p w:rsidR="00596822" w:rsidRDefault="00121F2B">
            <w:pPr>
              <w:pStyle w:val="TableHeaderText"/>
            </w:pPr>
            <w:r>
              <w:t>Response</w:t>
            </w:r>
          </w:p>
        </w:tc>
        <w:tc>
          <w:tcPr>
            <w:tcW w:w="4422"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3000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Bad From in C3P request.</w:t>
            </w:r>
          </w:p>
        </w:tc>
      </w:tr>
      <w:tr w:rsidR="00596822" w:rsidTr="00596822">
        <w:tc>
          <w:tcPr>
            <w:tcW w:w="0" w:type="auto"/>
          </w:tcPr>
          <w:p w:rsidR="00596822" w:rsidRDefault="00121F2B">
            <w:pPr>
              <w:pStyle w:val="TableBodyText"/>
            </w:pPr>
            <w:r>
              <w:t>3001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Bad To in C3P request.</w:t>
            </w:r>
          </w:p>
        </w:tc>
      </w:tr>
      <w:tr w:rsidR="00596822" w:rsidTr="00596822">
        <w:tc>
          <w:tcPr>
            <w:tcW w:w="0" w:type="auto"/>
          </w:tcPr>
          <w:p w:rsidR="00596822" w:rsidRDefault="00121F2B">
            <w:pPr>
              <w:pStyle w:val="TableBodyText"/>
            </w:pPr>
            <w:r>
              <w:t>3002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Invalid target user.</w:t>
            </w:r>
          </w:p>
        </w:tc>
      </w:tr>
      <w:tr w:rsidR="00596822" w:rsidTr="00596822">
        <w:tc>
          <w:tcPr>
            <w:tcW w:w="0" w:type="auto"/>
          </w:tcPr>
          <w:p w:rsidR="00596822" w:rsidRDefault="00121F2B">
            <w:pPr>
              <w:pStyle w:val="TableBodyText"/>
            </w:pPr>
            <w:r>
              <w:t>3003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The conference-entity </w:t>
            </w:r>
            <w:r>
              <w:t>supplied in the C3P request is invalid.</w:t>
            </w:r>
          </w:p>
        </w:tc>
      </w:tr>
      <w:tr w:rsidR="00596822" w:rsidTr="00596822">
        <w:tc>
          <w:tcPr>
            <w:tcW w:w="0" w:type="auto"/>
          </w:tcPr>
          <w:p w:rsidR="00596822" w:rsidRDefault="00121F2B">
            <w:pPr>
              <w:pStyle w:val="TableBodyText"/>
            </w:pPr>
            <w:r>
              <w:t>3004</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Response</w:t>
            </w:r>
          </w:p>
        </w:tc>
        <w:tc>
          <w:tcPr>
            <w:tcW w:w="4422" w:type="dxa"/>
          </w:tcPr>
          <w:p w:rsidR="00596822" w:rsidRDefault="00121F2B">
            <w:pPr>
              <w:pStyle w:val="TableBodyText"/>
            </w:pPr>
            <w:r>
              <w:t>The requested C3P command is not implemented.</w:t>
            </w:r>
          </w:p>
        </w:tc>
      </w:tr>
      <w:tr w:rsidR="00596822" w:rsidTr="00596822">
        <w:tc>
          <w:tcPr>
            <w:tcW w:w="0" w:type="auto"/>
          </w:tcPr>
          <w:p w:rsidR="00596822" w:rsidRDefault="00121F2B">
            <w:pPr>
              <w:pStyle w:val="TableBodyText"/>
            </w:pPr>
            <w:r>
              <w:t>3005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request cannot target a MCU.</w:t>
            </w:r>
          </w:p>
        </w:tc>
      </w:tr>
      <w:tr w:rsidR="00596822" w:rsidTr="00596822">
        <w:tc>
          <w:tcPr>
            <w:tcW w:w="0" w:type="auto"/>
          </w:tcPr>
          <w:p w:rsidR="00596822" w:rsidRDefault="00121F2B">
            <w:pPr>
              <w:pStyle w:val="TableBodyText"/>
            </w:pPr>
            <w:r>
              <w:t>3006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Failed to parse the C3P request.</w:t>
            </w:r>
          </w:p>
        </w:tc>
      </w:tr>
      <w:tr w:rsidR="00596822" w:rsidTr="00596822">
        <w:tc>
          <w:tcPr>
            <w:tcW w:w="0" w:type="auto"/>
          </w:tcPr>
          <w:p w:rsidR="00596822" w:rsidRDefault="00121F2B">
            <w:pPr>
              <w:pStyle w:val="TableBodyText"/>
            </w:pPr>
            <w:r>
              <w:t>3007</w:t>
            </w:r>
          </w:p>
        </w:tc>
        <w:tc>
          <w:tcPr>
            <w:tcW w:w="1478" w:type="dxa"/>
          </w:tcPr>
          <w:p w:rsidR="00596822" w:rsidRDefault="00121F2B">
            <w:pPr>
              <w:pStyle w:val="TableBodyText"/>
            </w:pPr>
            <w:r>
              <w:t>m</w:t>
            </w:r>
            <w:r>
              <w:t>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AddUser C3P blob invalid.</w:t>
            </w:r>
          </w:p>
        </w:tc>
      </w:tr>
      <w:tr w:rsidR="00596822" w:rsidTr="00596822">
        <w:tc>
          <w:tcPr>
            <w:tcW w:w="0" w:type="auto"/>
          </w:tcPr>
          <w:p w:rsidR="00596822" w:rsidRDefault="00121F2B">
            <w:pPr>
              <w:pStyle w:val="TableBodyText"/>
            </w:pPr>
            <w:r>
              <w:t>3008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Access Method or Auth Method in C3P request is not acceptable.</w:t>
            </w:r>
          </w:p>
        </w:tc>
      </w:tr>
      <w:tr w:rsidR="00596822" w:rsidTr="00596822">
        <w:tc>
          <w:tcPr>
            <w:tcW w:w="0" w:type="auto"/>
          </w:tcPr>
          <w:p w:rsidR="00596822" w:rsidRDefault="00121F2B">
            <w:pPr>
              <w:pStyle w:val="TableBodyText"/>
            </w:pPr>
            <w:r>
              <w:t>3009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Malformed endpoint entity.</w:t>
            </w:r>
          </w:p>
        </w:tc>
      </w:tr>
      <w:tr w:rsidR="00596822" w:rsidTr="00596822">
        <w:tc>
          <w:tcPr>
            <w:tcW w:w="0" w:type="auto"/>
          </w:tcPr>
          <w:p w:rsidR="00596822" w:rsidRDefault="00121F2B">
            <w:pPr>
              <w:pStyle w:val="TableBodyText"/>
            </w:pPr>
            <w:r>
              <w:t>3010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Bad request without </w:t>
            </w:r>
            <w:r>
              <w:t>Session-Timer extension.</w:t>
            </w:r>
          </w:p>
        </w:tc>
      </w:tr>
      <w:tr w:rsidR="00596822" w:rsidTr="00596822">
        <w:tc>
          <w:tcPr>
            <w:tcW w:w="0" w:type="auto"/>
          </w:tcPr>
          <w:p w:rsidR="00596822" w:rsidRDefault="00121F2B">
            <w:pPr>
              <w:pStyle w:val="TableBodyText"/>
            </w:pPr>
            <w:r>
              <w:t>3011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Failed to process Ms-Mcu-Contact header.</w:t>
            </w:r>
          </w:p>
        </w:tc>
      </w:tr>
      <w:tr w:rsidR="00596822" w:rsidTr="00596822">
        <w:tc>
          <w:tcPr>
            <w:tcW w:w="0" w:type="auto"/>
          </w:tcPr>
          <w:p w:rsidR="00596822" w:rsidRDefault="00121F2B">
            <w:pPr>
              <w:pStyle w:val="TableBodyText"/>
            </w:pPr>
            <w:r>
              <w:lastRenderedPageBreak/>
              <w:t>3012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Invalid conference URI.</w:t>
            </w:r>
          </w:p>
        </w:tc>
      </w:tr>
      <w:tr w:rsidR="00596822" w:rsidTr="00596822">
        <w:tc>
          <w:tcPr>
            <w:tcW w:w="0" w:type="auto"/>
          </w:tcPr>
          <w:p w:rsidR="00596822" w:rsidRDefault="00121F2B">
            <w:pPr>
              <w:pStyle w:val="TableBodyText"/>
            </w:pPr>
            <w:r>
              <w:t>3013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Invalid MCU URI.</w:t>
            </w:r>
          </w:p>
        </w:tc>
      </w:tr>
      <w:tr w:rsidR="00596822" w:rsidTr="00596822">
        <w:tc>
          <w:tcPr>
            <w:tcW w:w="0" w:type="auto"/>
          </w:tcPr>
          <w:p w:rsidR="00596822" w:rsidRDefault="00121F2B">
            <w:pPr>
              <w:pStyle w:val="TableBodyText"/>
            </w:pPr>
            <w:r>
              <w:t>3014</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Failed authorization.</w:t>
            </w:r>
          </w:p>
        </w:tc>
      </w:tr>
      <w:tr w:rsidR="00596822" w:rsidTr="00596822">
        <w:tc>
          <w:tcPr>
            <w:tcW w:w="0" w:type="auto"/>
          </w:tcPr>
          <w:p w:rsidR="00596822" w:rsidRDefault="00121F2B">
            <w:pPr>
              <w:pStyle w:val="TableBodyText"/>
            </w:pPr>
            <w:r>
              <w:t>3015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This meeting does not allow 3rd-party dial-out by attendees.</w:t>
            </w:r>
          </w:p>
        </w:tc>
      </w:tr>
      <w:tr w:rsidR="00596822" w:rsidTr="00596822">
        <w:tc>
          <w:tcPr>
            <w:tcW w:w="0" w:type="auto"/>
          </w:tcPr>
          <w:p w:rsidR="00596822" w:rsidRDefault="00121F2B">
            <w:pPr>
              <w:pStyle w:val="TableBodyText"/>
            </w:pPr>
            <w:r>
              <w:t>3016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supplied role is invalid.</w:t>
            </w:r>
          </w:p>
        </w:tc>
      </w:tr>
      <w:tr w:rsidR="00596822" w:rsidTr="00596822">
        <w:tc>
          <w:tcPr>
            <w:tcW w:w="0" w:type="auto"/>
          </w:tcPr>
          <w:p w:rsidR="00596822" w:rsidRDefault="00121F2B">
            <w:pPr>
              <w:pStyle w:val="TableBodyText"/>
            </w:pPr>
            <w:r>
              <w:t>3017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Unknown presenter dial-out by attendees is not allowed.</w:t>
            </w:r>
          </w:p>
        </w:tc>
      </w:tr>
      <w:tr w:rsidR="00596822" w:rsidTr="00596822">
        <w:tc>
          <w:tcPr>
            <w:tcW w:w="0" w:type="auto"/>
          </w:tcPr>
          <w:p w:rsidR="00596822" w:rsidRDefault="00121F2B">
            <w:pPr>
              <w:pStyle w:val="TableBodyText"/>
            </w:pPr>
            <w:r>
              <w:t>3018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One or more joining methods are invalid. Exactly one method can be specified.</w:t>
            </w:r>
          </w:p>
        </w:tc>
      </w:tr>
      <w:tr w:rsidR="00596822" w:rsidTr="00596822">
        <w:tc>
          <w:tcPr>
            <w:tcW w:w="0" w:type="auto"/>
          </w:tcPr>
          <w:p w:rsidR="00596822" w:rsidRDefault="00121F2B">
            <w:pPr>
              <w:pStyle w:val="TableBodyText"/>
            </w:pPr>
            <w:r>
              <w:t>3019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Forbidden destination for anonymous user.</w:t>
            </w:r>
          </w:p>
        </w:tc>
      </w:tr>
      <w:tr w:rsidR="00596822" w:rsidTr="00596822">
        <w:tc>
          <w:tcPr>
            <w:tcW w:w="0" w:type="auto"/>
          </w:tcPr>
          <w:p w:rsidR="00596822" w:rsidRDefault="00121F2B">
            <w:pPr>
              <w:pStyle w:val="TableBodyText"/>
            </w:pPr>
            <w:r>
              <w:t>3020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Anonymous user targeting non-focus or non-MCU conference URI.</w:t>
            </w:r>
          </w:p>
        </w:tc>
      </w:tr>
      <w:tr w:rsidR="00596822" w:rsidTr="00596822">
        <w:tc>
          <w:tcPr>
            <w:tcW w:w="0" w:type="auto"/>
          </w:tcPr>
          <w:p w:rsidR="00596822" w:rsidRDefault="00121F2B">
            <w:pPr>
              <w:pStyle w:val="TableBodyText"/>
            </w:pPr>
            <w:r>
              <w:t>3021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destination is not a conference URI, anonymous users are not authorized.</w:t>
            </w:r>
          </w:p>
        </w:tc>
      </w:tr>
      <w:tr w:rsidR="00596822" w:rsidTr="00596822">
        <w:tc>
          <w:tcPr>
            <w:tcW w:w="0" w:type="auto"/>
          </w:tcPr>
          <w:p w:rsidR="00596822" w:rsidRDefault="00121F2B">
            <w:pPr>
              <w:pStyle w:val="TableBodyText"/>
            </w:pPr>
            <w:r>
              <w:t>3022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Anonymous user targeting server without focus.</w:t>
            </w:r>
          </w:p>
        </w:tc>
      </w:tr>
      <w:tr w:rsidR="00596822" w:rsidTr="00596822">
        <w:tc>
          <w:tcPr>
            <w:tcW w:w="0" w:type="auto"/>
          </w:tcPr>
          <w:p w:rsidR="00596822" w:rsidRDefault="00121F2B">
            <w:pPr>
              <w:pStyle w:val="TableBodyText"/>
            </w:pPr>
            <w:r>
              <w:t>3023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Anonymous user unAuthorized.</w:t>
            </w:r>
          </w:p>
        </w:tc>
      </w:tr>
      <w:tr w:rsidR="00596822" w:rsidTr="00596822">
        <w:tc>
          <w:tcPr>
            <w:tcW w:w="0" w:type="auto"/>
          </w:tcPr>
          <w:p w:rsidR="00596822" w:rsidRDefault="00121F2B">
            <w:pPr>
              <w:pStyle w:val="TableBodyText"/>
            </w:pPr>
            <w:r>
              <w:t>3024</w:t>
            </w:r>
          </w:p>
        </w:tc>
        <w:tc>
          <w:tcPr>
            <w:tcW w:w="1478" w:type="dxa"/>
          </w:tcPr>
          <w:p w:rsidR="00596822" w:rsidRDefault="00121F2B">
            <w:pPr>
              <w:pStyle w:val="TableBodyText"/>
            </w:pPr>
            <w:r>
              <w:t>ms-diagnosti</w:t>
            </w:r>
            <w:r>
              <w:t>cs</w:t>
            </w:r>
          </w:p>
        </w:tc>
        <w:tc>
          <w:tcPr>
            <w:tcW w:w="1820" w:type="dxa"/>
          </w:tcPr>
          <w:p w:rsidR="00596822" w:rsidRDefault="00121F2B">
            <w:pPr>
              <w:pStyle w:val="TableBodyText"/>
            </w:pPr>
            <w:r>
              <w:t>Response</w:t>
            </w:r>
          </w:p>
        </w:tc>
        <w:tc>
          <w:tcPr>
            <w:tcW w:w="4422" w:type="dxa"/>
          </w:tcPr>
          <w:p w:rsidR="00596822" w:rsidRDefault="00121F2B">
            <w:pPr>
              <w:pStyle w:val="TableBodyText"/>
            </w:pPr>
            <w:r>
              <w:t>Anonymous user failed to authorize.</w:t>
            </w:r>
          </w:p>
        </w:tc>
      </w:tr>
      <w:tr w:rsidR="00596822" w:rsidTr="00596822">
        <w:tc>
          <w:tcPr>
            <w:tcW w:w="0" w:type="auto"/>
          </w:tcPr>
          <w:p w:rsidR="00596822" w:rsidRDefault="00121F2B">
            <w:pPr>
              <w:pStyle w:val="TableBodyText"/>
            </w:pPr>
            <w:r>
              <w:t>3025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Anonymous user not authorized.</w:t>
            </w:r>
          </w:p>
        </w:tc>
      </w:tr>
      <w:tr w:rsidR="00596822" w:rsidTr="00596822">
        <w:tc>
          <w:tcPr>
            <w:tcW w:w="0" w:type="auto"/>
          </w:tcPr>
          <w:p w:rsidR="00596822" w:rsidRDefault="00121F2B">
            <w:pPr>
              <w:pStyle w:val="TableBodyText"/>
            </w:pPr>
            <w:r>
              <w:t>3026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Conference doesn’t allow anonymous users.</w:t>
            </w:r>
          </w:p>
        </w:tc>
      </w:tr>
      <w:tr w:rsidR="00596822" w:rsidTr="00596822">
        <w:tc>
          <w:tcPr>
            <w:tcW w:w="0" w:type="auto"/>
          </w:tcPr>
          <w:p w:rsidR="00596822" w:rsidRDefault="00121F2B">
            <w:pPr>
              <w:pStyle w:val="TableBodyText"/>
            </w:pPr>
            <w:r>
              <w:t>3027</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Response</w:t>
            </w:r>
          </w:p>
        </w:tc>
        <w:tc>
          <w:tcPr>
            <w:tcW w:w="4422" w:type="dxa"/>
          </w:tcPr>
          <w:p w:rsidR="00596822" w:rsidRDefault="00121F2B">
            <w:pPr>
              <w:pStyle w:val="TableBodyText"/>
            </w:pPr>
            <w:r>
              <w:t>User not allowed in closed conference.</w:t>
            </w:r>
          </w:p>
        </w:tc>
      </w:tr>
      <w:tr w:rsidR="00596822" w:rsidTr="00596822">
        <w:tc>
          <w:tcPr>
            <w:tcW w:w="0" w:type="auto"/>
          </w:tcPr>
          <w:p w:rsidR="00596822" w:rsidRDefault="00121F2B">
            <w:pPr>
              <w:pStyle w:val="TableBodyText"/>
            </w:pPr>
            <w:r>
              <w:t>3028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Anonymous access disabled globally.</w:t>
            </w:r>
          </w:p>
        </w:tc>
      </w:tr>
      <w:tr w:rsidR="00596822" w:rsidTr="00596822">
        <w:tc>
          <w:tcPr>
            <w:tcW w:w="0" w:type="auto"/>
          </w:tcPr>
          <w:p w:rsidR="00596822" w:rsidRDefault="00121F2B">
            <w:pPr>
              <w:pStyle w:val="TableBodyText"/>
            </w:pPr>
            <w:r>
              <w:t>3029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Anonymous user trying to establish SA multiple times.</w:t>
            </w:r>
          </w:p>
        </w:tc>
      </w:tr>
      <w:tr w:rsidR="00596822" w:rsidTr="00596822">
        <w:tc>
          <w:tcPr>
            <w:tcW w:w="0" w:type="auto"/>
          </w:tcPr>
          <w:p w:rsidR="00596822" w:rsidRDefault="00121F2B">
            <w:pPr>
              <w:pStyle w:val="TableBodyText"/>
            </w:pPr>
            <w:r>
              <w:t>3030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GetConferenceKeyHash failed.</w:t>
            </w:r>
          </w:p>
        </w:tc>
      </w:tr>
      <w:tr w:rsidR="00596822" w:rsidTr="00596822">
        <w:tc>
          <w:tcPr>
            <w:tcW w:w="0" w:type="auto"/>
          </w:tcPr>
          <w:p w:rsidR="00596822" w:rsidRDefault="00121F2B">
            <w:pPr>
              <w:pStyle w:val="TableBodyText"/>
            </w:pPr>
            <w:r>
              <w:t>3031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GetConferenceKeyHash timeout.</w:t>
            </w:r>
          </w:p>
        </w:tc>
      </w:tr>
      <w:tr w:rsidR="00596822" w:rsidTr="00596822">
        <w:tc>
          <w:tcPr>
            <w:tcW w:w="0" w:type="auto"/>
          </w:tcPr>
          <w:p w:rsidR="00596822" w:rsidRDefault="00121F2B">
            <w:pPr>
              <w:pStyle w:val="TableBodyText"/>
            </w:pPr>
            <w:r>
              <w:t>3032</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Response</w:t>
            </w:r>
          </w:p>
        </w:tc>
        <w:tc>
          <w:tcPr>
            <w:tcW w:w="4422" w:type="dxa"/>
          </w:tcPr>
          <w:p w:rsidR="00596822" w:rsidRDefault="00121F2B">
            <w:pPr>
              <w:pStyle w:val="TableBodyText"/>
            </w:pPr>
            <w:r>
              <w:t>Conference does not exist.</w:t>
            </w:r>
          </w:p>
        </w:tc>
      </w:tr>
      <w:tr w:rsidR="00596822" w:rsidTr="00596822">
        <w:tc>
          <w:tcPr>
            <w:tcW w:w="0" w:type="auto"/>
          </w:tcPr>
          <w:p w:rsidR="00596822" w:rsidRDefault="00121F2B">
            <w:pPr>
              <w:pStyle w:val="TableBodyText"/>
            </w:pPr>
            <w:r>
              <w:t>3033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C3P transaction timed-out.</w:t>
            </w:r>
          </w:p>
        </w:tc>
      </w:tr>
      <w:tr w:rsidR="00596822" w:rsidTr="00596822">
        <w:tc>
          <w:tcPr>
            <w:tcW w:w="0" w:type="auto"/>
          </w:tcPr>
          <w:p w:rsidR="00596822" w:rsidRDefault="00121F2B">
            <w:pPr>
              <w:pStyle w:val="TableBodyText"/>
            </w:pPr>
            <w:r>
              <w:t>3034</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Request received with no prior INVITE join Dialog.</w:t>
            </w:r>
          </w:p>
        </w:tc>
      </w:tr>
      <w:tr w:rsidR="00596822" w:rsidTr="00596822">
        <w:tc>
          <w:tcPr>
            <w:tcW w:w="0" w:type="auto"/>
          </w:tcPr>
          <w:p w:rsidR="00596822" w:rsidRDefault="00121F2B">
            <w:pPr>
              <w:pStyle w:val="TableBodyText"/>
            </w:pPr>
            <w:r>
              <w:t>3035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BYE without To Tag; dialog that does not exist, Rejecting with 481.</w:t>
            </w:r>
          </w:p>
        </w:tc>
      </w:tr>
      <w:tr w:rsidR="00596822" w:rsidTr="00596822">
        <w:tc>
          <w:tcPr>
            <w:tcW w:w="0" w:type="auto"/>
          </w:tcPr>
          <w:p w:rsidR="00596822" w:rsidRDefault="00121F2B">
            <w:pPr>
              <w:pStyle w:val="TableBodyText"/>
            </w:pPr>
            <w:r>
              <w:t>3036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Subscribe refresh for unknown dialog.</w:t>
            </w:r>
          </w:p>
        </w:tc>
      </w:tr>
      <w:tr w:rsidR="00596822" w:rsidTr="00596822">
        <w:tc>
          <w:tcPr>
            <w:tcW w:w="0" w:type="auto"/>
          </w:tcPr>
          <w:p w:rsidR="00596822" w:rsidRDefault="00121F2B">
            <w:pPr>
              <w:pStyle w:val="TableBodyText"/>
            </w:pPr>
            <w:r>
              <w:t>3037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Conference dialog does not exist.</w:t>
            </w:r>
          </w:p>
        </w:tc>
      </w:tr>
      <w:tr w:rsidR="00596822" w:rsidTr="00596822">
        <w:tc>
          <w:tcPr>
            <w:tcW w:w="0" w:type="auto"/>
          </w:tcPr>
          <w:p w:rsidR="00596822" w:rsidRDefault="00121F2B">
            <w:pPr>
              <w:pStyle w:val="TableBodyText"/>
            </w:pPr>
            <w:r>
              <w:lastRenderedPageBreak/>
              <w:t>3038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Info request </w:t>
            </w:r>
            <w:r>
              <w:t>received for unknown dialog - no To Tag.</w:t>
            </w:r>
          </w:p>
        </w:tc>
      </w:tr>
      <w:tr w:rsidR="00596822" w:rsidTr="00596822">
        <w:tc>
          <w:tcPr>
            <w:tcW w:w="0" w:type="auto"/>
          </w:tcPr>
          <w:p w:rsidR="00596822" w:rsidRDefault="00121F2B">
            <w:pPr>
              <w:pStyle w:val="TableBodyText"/>
            </w:pPr>
            <w:r>
              <w:t>3039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Update request received for unknown dialog.</w:t>
            </w:r>
          </w:p>
        </w:tc>
      </w:tr>
      <w:tr w:rsidR="00596822" w:rsidTr="00596822">
        <w:tc>
          <w:tcPr>
            <w:tcW w:w="0" w:type="auto"/>
          </w:tcPr>
          <w:p w:rsidR="00596822" w:rsidRDefault="00121F2B">
            <w:pPr>
              <w:pStyle w:val="TableBodyText"/>
            </w:pPr>
            <w:r>
              <w:t>3040</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Response</w:t>
            </w:r>
          </w:p>
        </w:tc>
        <w:tc>
          <w:tcPr>
            <w:tcW w:w="4422" w:type="dxa"/>
          </w:tcPr>
          <w:p w:rsidR="00596822" w:rsidRDefault="00121F2B">
            <w:pPr>
              <w:pStyle w:val="TableBodyText"/>
            </w:pPr>
            <w:r>
              <w:t>Conference is not active.</w:t>
            </w:r>
          </w:p>
        </w:tc>
      </w:tr>
      <w:tr w:rsidR="00596822" w:rsidTr="00596822">
        <w:tc>
          <w:tcPr>
            <w:tcW w:w="0" w:type="auto"/>
          </w:tcPr>
          <w:p w:rsidR="00596822" w:rsidRDefault="00121F2B">
            <w:pPr>
              <w:pStyle w:val="TableBodyText"/>
            </w:pPr>
            <w:r>
              <w:t>3041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Unknown participant.</w:t>
            </w:r>
          </w:p>
        </w:tc>
      </w:tr>
      <w:tr w:rsidR="00596822" w:rsidTr="00596822">
        <w:tc>
          <w:tcPr>
            <w:tcW w:w="0" w:type="auto"/>
          </w:tcPr>
          <w:p w:rsidR="00596822" w:rsidRDefault="00121F2B">
            <w:pPr>
              <w:pStyle w:val="TableBodyText"/>
            </w:pPr>
            <w:r>
              <w:t>3042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INVITE Join dialog is not active.</w:t>
            </w:r>
          </w:p>
        </w:tc>
      </w:tr>
      <w:tr w:rsidR="00596822" w:rsidTr="00596822">
        <w:tc>
          <w:tcPr>
            <w:tcW w:w="0" w:type="auto"/>
          </w:tcPr>
          <w:p w:rsidR="00596822" w:rsidRDefault="00121F2B">
            <w:pPr>
              <w:pStyle w:val="TableBodyText"/>
            </w:pPr>
            <w:r>
              <w:t>3043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organizer policy is not configured or is invalid.</w:t>
            </w:r>
          </w:p>
        </w:tc>
      </w:tr>
      <w:tr w:rsidR="00596822" w:rsidTr="00596822">
        <w:tc>
          <w:tcPr>
            <w:tcW w:w="0" w:type="auto"/>
          </w:tcPr>
          <w:p w:rsidR="00596822" w:rsidRDefault="00121F2B">
            <w:pPr>
              <w:pStyle w:val="TableBodyText"/>
            </w:pPr>
            <w:r>
              <w:t>3044</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Anonymous access is not allowed.</w:t>
            </w:r>
          </w:p>
        </w:tc>
      </w:tr>
      <w:tr w:rsidR="00596822" w:rsidTr="00596822">
        <w:tc>
          <w:tcPr>
            <w:tcW w:w="0" w:type="auto"/>
          </w:tcPr>
          <w:p w:rsidR="00596822" w:rsidRDefault="00121F2B">
            <w:pPr>
              <w:pStyle w:val="TableBodyText"/>
            </w:pPr>
            <w:r>
              <w:t>3045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supplied media-type is invalid.</w:t>
            </w:r>
          </w:p>
        </w:tc>
      </w:tr>
      <w:tr w:rsidR="00596822" w:rsidTr="00596822">
        <w:tc>
          <w:tcPr>
            <w:tcW w:w="0" w:type="auto"/>
          </w:tcPr>
          <w:p w:rsidR="00596822" w:rsidRDefault="00121F2B">
            <w:pPr>
              <w:pStyle w:val="TableBodyText"/>
            </w:pPr>
            <w:r>
              <w:t>3046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MCU does not support dial-in via SIP INVITE.</w:t>
            </w:r>
          </w:p>
        </w:tc>
      </w:tr>
      <w:tr w:rsidR="00596822" w:rsidTr="00596822">
        <w:tc>
          <w:tcPr>
            <w:tcW w:w="0" w:type="auto"/>
          </w:tcPr>
          <w:p w:rsidR="00596822" w:rsidRDefault="00121F2B">
            <w:pPr>
              <w:pStyle w:val="TableBodyText"/>
            </w:pPr>
            <w:r>
              <w:t>3047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User already authorized. Operation not allowed.</w:t>
            </w:r>
          </w:p>
        </w:tc>
      </w:tr>
      <w:tr w:rsidR="00596822" w:rsidTr="00596822">
        <w:tc>
          <w:tcPr>
            <w:tcW w:w="0" w:type="auto"/>
          </w:tcPr>
          <w:p w:rsidR="00596822" w:rsidRDefault="00121F2B">
            <w:pPr>
              <w:pStyle w:val="TableBodyText"/>
            </w:pPr>
            <w:r>
              <w:t>3048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The response received from the MCU was unparseable.</w:t>
            </w:r>
          </w:p>
        </w:tc>
      </w:tr>
      <w:tr w:rsidR="00596822" w:rsidTr="00596822">
        <w:tc>
          <w:tcPr>
            <w:tcW w:w="0" w:type="auto"/>
          </w:tcPr>
          <w:p w:rsidR="00596822" w:rsidRDefault="00121F2B">
            <w:pPr>
              <w:pStyle w:val="TableBodyText"/>
            </w:pPr>
            <w:r>
              <w:t>3049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SerializeDialogID failed.</w:t>
            </w:r>
          </w:p>
        </w:tc>
      </w:tr>
      <w:tr w:rsidR="00596822" w:rsidTr="00596822">
        <w:tc>
          <w:tcPr>
            <w:tcW w:w="0" w:type="auto"/>
          </w:tcPr>
          <w:p w:rsidR="00596822" w:rsidRDefault="00121F2B">
            <w:pPr>
              <w:pStyle w:val="TableBodyText"/>
            </w:pPr>
            <w:r>
              <w:t>3050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Conf Leave sproc failed.</w:t>
            </w:r>
          </w:p>
        </w:tc>
      </w:tr>
      <w:tr w:rsidR="00596822" w:rsidTr="00596822">
        <w:tc>
          <w:tcPr>
            <w:tcW w:w="0" w:type="auto"/>
          </w:tcPr>
          <w:p w:rsidR="00596822" w:rsidRDefault="00121F2B">
            <w:pPr>
              <w:pStyle w:val="TableBodyText"/>
            </w:pPr>
            <w:r>
              <w:t>3051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IsKeepAliveEnabled Call failed.</w:t>
            </w:r>
          </w:p>
        </w:tc>
      </w:tr>
      <w:tr w:rsidR="00596822" w:rsidTr="00596822">
        <w:tc>
          <w:tcPr>
            <w:tcW w:w="0" w:type="auto"/>
          </w:tcPr>
          <w:p w:rsidR="00596822" w:rsidRDefault="00121F2B">
            <w:pPr>
              <w:pStyle w:val="TableBodyText"/>
            </w:pPr>
            <w:r>
              <w:t>3052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Internal </w:t>
            </w:r>
            <w:r>
              <w:t>Error: GetContentString failed.</w:t>
            </w:r>
          </w:p>
        </w:tc>
      </w:tr>
      <w:tr w:rsidR="00596822" w:rsidTr="00596822">
        <w:tc>
          <w:tcPr>
            <w:tcW w:w="0" w:type="auto"/>
          </w:tcPr>
          <w:p w:rsidR="00596822" w:rsidRDefault="00121F2B">
            <w:pPr>
              <w:pStyle w:val="TableBodyText"/>
            </w:pPr>
            <w:r>
              <w:t>3053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SerializeDialogContext failed.</w:t>
            </w:r>
          </w:p>
        </w:tc>
      </w:tr>
      <w:tr w:rsidR="00596822" w:rsidTr="00596822">
        <w:tc>
          <w:tcPr>
            <w:tcW w:w="0" w:type="auto"/>
          </w:tcPr>
          <w:p w:rsidR="00596822" w:rsidRDefault="00121F2B">
            <w:pPr>
              <w:pStyle w:val="TableBodyText"/>
            </w:pPr>
            <w:r>
              <w:t>3054</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Failed to prepare for stateful processing.</w:t>
            </w:r>
          </w:p>
        </w:tc>
      </w:tr>
      <w:tr w:rsidR="00596822" w:rsidTr="00596822">
        <w:tc>
          <w:tcPr>
            <w:tcW w:w="0" w:type="auto"/>
          </w:tcPr>
          <w:p w:rsidR="00596822" w:rsidRDefault="00121F2B">
            <w:pPr>
              <w:pStyle w:val="TableBodyText"/>
            </w:pPr>
            <w:r>
              <w:t>3055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Internal Error: </w:t>
            </w:r>
            <w:r>
              <w:t>ConfJoinSproc failed.</w:t>
            </w:r>
          </w:p>
        </w:tc>
      </w:tr>
      <w:tr w:rsidR="00596822" w:rsidTr="00596822">
        <w:tc>
          <w:tcPr>
            <w:tcW w:w="0" w:type="auto"/>
          </w:tcPr>
          <w:p w:rsidR="00596822" w:rsidRDefault="00121F2B">
            <w:pPr>
              <w:pStyle w:val="TableBodyText"/>
            </w:pPr>
            <w:r>
              <w:t>3056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Failed to process join activation result.</w:t>
            </w:r>
          </w:p>
        </w:tc>
      </w:tr>
      <w:tr w:rsidR="00596822" w:rsidTr="00596822">
        <w:tc>
          <w:tcPr>
            <w:tcW w:w="0" w:type="auto"/>
          </w:tcPr>
          <w:p w:rsidR="00596822" w:rsidRDefault="00121F2B">
            <w:pPr>
              <w:pStyle w:val="TableBodyText"/>
            </w:pPr>
            <w:r>
              <w:t>3057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ConfJoinResultReader failed.</w:t>
            </w:r>
          </w:p>
        </w:tc>
      </w:tr>
      <w:tr w:rsidR="00596822" w:rsidTr="00596822">
        <w:tc>
          <w:tcPr>
            <w:tcW w:w="0" w:type="auto"/>
          </w:tcPr>
          <w:p w:rsidR="00596822" w:rsidRDefault="00121F2B">
            <w:pPr>
              <w:pStyle w:val="TableBodyText"/>
            </w:pPr>
            <w:r>
              <w:t>3058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Internal Error: GetConfLeaveResultReader </w:t>
            </w:r>
            <w:r>
              <w:t>failed.</w:t>
            </w:r>
          </w:p>
        </w:tc>
      </w:tr>
      <w:tr w:rsidR="00596822" w:rsidTr="00596822">
        <w:tc>
          <w:tcPr>
            <w:tcW w:w="0" w:type="auto"/>
          </w:tcPr>
          <w:p w:rsidR="00596822" w:rsidRDefault="00121F2B">
            <w:pPr>
              <w:pStyle w:val="TableBodyText"/>
            </w:pPr>
            <w:r>
              <w:t>3059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ConstructConfUri failed.</w:t>
            </w:r>
          </w:p>
        </w:tc>
      </w:tr>
      <w:tr w:rsidR="00596822" w:rsidTr="00596822">
        <w:tc>
          <w:tcPr>
            <w:tcW w:w="0" w:type="auto"/>
          </w:tcPr>
          <w:p w:rsidR="00596822" w:rsidRDefault="00121F2B">
            <w:pPr>
              <w:pStyle w:val="TableBodyText"/>
            </w:pPr>
            <w:r>
              <w:t>3060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Failed to schedule ConfMessageDispatcherSproc.</w:t>
            </w:r>
          </w:p>
        </w:tc>
      </w:tr>
      <w:tr w:rsidR="00596822" w:rsidTr="00596822">
        <w:tc>
          <w:tcPr>
            <w:tcW w:w="0" w:type="auto"/>
          </w:tcPr>
          <w:p w:rsidR="00596822" w:rsidRDefault="00121F2B">
            <w:pPr>
              <w:pStyle w:val="TableBodyText"/>
            </w:pPr>
            <w:r>
              <w:t>3061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Internal Error: Failed to get preprocess result </w:t>
            </w:r>
            <w:r>
              <w:t>rowset.</w:t>
            </w:r>
          </w:p>
        </w:tc>
      </w:tr>
      <w:tr w:rsidR="00596822" w:rsidTr="00596822">
        <w:tc>
          <w:tcPr>
            <w:tcW w:w="0" w:type="auto"/>
          </w:tcPr>
          <w:p w:rsidR="00596822" w:rsidRDefault="00121F2B">
            <w:pPr>
              <w:pStyle w:val="TableBodyText"/>
            </w:pPr>
            <w:r>
              <w:t>3062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getMcu failed.</w:t>
            </w:r>
          </w:p>
        </w:tc>
      </w:tr>
      <w:tr w:rsidR="00596822" w:rsidTr="00596822">
        <w:tc>
          <w:tcPr>
            <w:tcW w:w="0" w:type="auto"/>
          </w:tcPr>
          <w:p w:rsidR="00596822" w:rsidRDefault="00121F2B">
            <w:pPr>
              <w:pStyle w:val="TableBodyText"/>
            </w:pPr>
            <w:r>
              <w:t>3063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Send AddUser Command failed.</w:t>
            </w:r>
          </w:p>
        </w:tc>
      </w:tr>
      <w:tr w:rsidR="00596822" w:rsidTr="00596822">
        <w:tc>
          <w:tcPr>
            <w:tcW w:w="0" w:type="auto"/>
          </w:tcPr>
          <w:p w:rsidR="00596822" w:rsidRDefault="00121F2B">
            <w:pPr>
              <w:pStyle w:val="TableBodyText"/>
            </w:pPr>
            <w:r>
              <w:t>3064</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Invalid MCU Contact Information received.</w:t>
            </w:r>
          </w:p>
        </w:tc>
      </w:tr>
      <w:tr w:rsidR="00596822" w:rsidTr="00596822">
        <w:tc>
          <w:tcPr>
            <w:tcW w:w="0" w:type="auto"/>
          </w:tcPr>
          <w:p w:rsidR="00596822" w:rsidRDefault="00121F2B">
            <w:pPr>
              <w:pStyle w:val="TableBodyText"/>
            </w:pPr>
            <w:r>
              <w:lastRenderedPageBreak/>
              <w:t>3065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ConfSubSproc failed.</w:t>
            </w:r>
          </w:p>
        </w:tc>
      </w:tr>
      <w:tr w:rsidR="00596822" w:rsidTr="00596822">
        <w:tc>
          <w:tcPr>
            <w:tcW w:w="0" w:type="auto"/>
          </w:tcPr>
          <w:p w:rsidR="00596822" w:rsidRDefault="00121F2B">
            <w:pPr>
              <w:pStyle w:val="TableBodyText"/>
            </w:pPr>
            <w:r>
              <w:t>3066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ConfSubscribeResultReader failed.</w:t>
            </w:r>
          </w:p>
        </w:tc>
      </w:tr>
      <w:tr w:rsidR="00596822" w:rsidTr="00596822">
        <w:tc>
          <w:tcPr>
            <w:tcW w:w="0" w:type="auto"/>
          </w:tcPr>
          <w:p w:rsidR="00596822" w:rsidRDefault="00121F2B">
            <w:pPr>
              <w:pStyle w:val="TableBodyText"/>
            </w:pPr>
            <w:r>
              <w:t>3067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GenerateConferenceRosterDoc failed.</w:t>
            </w:r>
          </w:p>
        </w:tc>
      </w:tr>
      <w:tr w:rsidR="00596822" w:rsidTr="00596822">
        <w:tc>
          <w:tcPr>
            <w:tcW w:w="0" w:type="auto"/>
          </w:tcPr>
          <w:p w:rsidR="00596822" w:rsidRDefault="00121F2B">
            <w:pPr>
              <w:pStyle w:val="TableBodyText"/>
            </w:pPr>
            <w:r>
              <w:t>3068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Internal Error: </w:t>
            </w:r>
            <w:r>
              <w:t>Subscribe Rowset ActionReader failed.</w:t>
            </w:r>
          </w:p>
        </w:tc>
      </w:tr>
      <w:tr w:rsidR="00596822" w:rsidTr="00596822">
        <w:tc>
          <w:tcPr>
            <w:tcW w:w="0" w:type="auto"/>
          </w:tcPr>
          <w:p w:rsidR="00596822" w:rsidRDefault="00121F2B">
            <w:pPr>
              <w:pStyle w:val="TableBodyText"/>
            </w:pPr>
            <w:r>
              <w:t>3069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ConfUpdateParticipantExpiration sproc failed.</w:t>
            </w:r>
          </w:p>
        </w:tc>
      </w:tr>
      <w:tr w:rsidR="00596822" w:rsidTr="00596822">
        <w:tc>
          <w:tcPr>
            <w:tcW w:w="0" w:type="auto"/>
          </w:tcPr>
          <w:p w:rsidR="00596822" w:rsidRDefault="00121F2B">
            <w:pPr>
              <w:pStyle w:val="TableBodyText"/>
            </w:pPr>
            <w:r>
              <w:t>3069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ConfUpdateParticipant sproc failed.</w:t>
            </w:r>
            <w:bookmarkStart w:id="193" w:name="Appendix_A_Target_19"/>
            <w:r>
              <w:rPr>
                <w:rStyle w:val="Hyperlink"/>
              </w:rPr>
              <w:fldChar w:fldCharType="begin"/>
            </w:r>
            <w:r>
              <w:rPr>
                <w:rStyle w:val="Hyperlink"/>
                <w:szCs w:val="24"/>
              </w:rPr>
              <w:instrText xml:space="preserve"> HYPERLINK \l "Appendix_A_19" \o "Product behavior note 19" \h </w:instrText>
            </w:r>
            <w:r>
              <w:rPr>
                <w:rStyle w:val="Hyperlink"/>
              </w:rPr>
            </w:r>
            <w:r>
              <w:rPr>
                <w:rStyle w:val="Hyperlink"/>
                <w:szCs w:val="24"/>
              </w:rPr>
              <w:fldChar w:fldCharType="separate"/>
            </w:r>
            <w:r>
              <w:rPr>
                <w:rStyle w:val="Hyperlink"/>
              </w:rPr>
              <w:t>&lt;19&gt;</w:t>
            </w:r>
            <w:r>
              <w:rPr>
                <w:rStyle w:val="Hyperlink"/>
              </w:rPr>
              <w:fldChar w:fldCharType="end"/>
            </w:r>
            <w:bookmarkEnd w:id="193"/>
          </w:p>
        </w:tc>
      </w:tr>
      <w:tr w:rsidR="00596822" w:rsidTr="00596822">
        <w:tc>
          <w:tcPr>
            <w:tcW w:w="0" w:type="auto"/>
          </w:tcPr>
          <w:p w:rsidR="00596822" w:rsidRDefault="00121F2B">
            <w:pPr>
              <w:pStyle w:val="TableBodyText"/>
            </w:pPr>
            <w:r>
              <w:t>3070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GetAuthenticationInfo failed.</w:t>
            </w:r>
          </w:p>
        </w:tc>
      </w:tr>
      <w:tr w:rsidR="00596822" w:rsidTr="00596822">
        <w:tc>
          <w:tcPr>
            <w:tcW w:w="0" w:type="auto"/>
          </w:tcPr>
          <w:p w:rsidR="00596822" w:rsidRDefault="00121F2B">
            <w:pPr>
              <w:pStyle w:val="TableBodyText"/>
            </w:pPr>
            <w:r>
              <w:t>3071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Cached Confuri not found in anonymous user SA.</w:t>
            </w:r>
          </w:p>
        </w:tc>
      </w:tr>
      <w:tr w:rsidR="00596822" w:rsidTr="00596822">
        <w:tc>
          <w:tcPr>
            <w:tcW w:w="0" w:type="auto"/>
          </w:tcPr>
          <w:p w:rsidR="00596822" w:rsidRDefault="00121F2B">
            <w:pPr>
              <w:pStyle w:val="TableBodyText"/>
            </w:pPr>
            <w:r>
              <w:t>3072</w:t>
            </w:r>
          </w:p>
        </w:tc>
        <w:tc>
          <w:tcPr>
            <w:tcW w:w="1478" w:type="dxa"/>
          </w:tcPr>
          <w:p w:rsidR="00596822" w:rsidRDefault="00121F2B">
            <w:pPr>
              <w:pStyle w:val="TableBodyText"/>
            </w:pPr>
            <w:r>
              <w:t>ms-diagnosti</w:t>
            </w:r>
            <w:r>
              <w:t>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Anonymous user challenge failed.</w:t>
            </w:r>
          </w:p>
        </w:tc>
      </w:tr>
      <w:tr w:rsidR="00596822" w:rsidTr="00596822">
        <w:tc>
          <w:tcPr>
            <w:tcW w:w="0" w:type="auto"/>
          </w:tcPr>
          <w:p w:rsidR="00596822" w:rsidRDefault="00121F2B">
            <w:pPr>
              <w:pStyle w:val="TableBodyText"/>
            </w:pPr>
            <w:r>
              <w:t>3073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VerifyConfDigestCredentials failed.</w:t>
            </w:r>
          </w:p>
        </w:tc>
      </w:tr>
      <w:tr w:rsidR="00596822" w:rsidTr="00596822">
        <w:tc>
          <w:tcPr>
            <w:tcW w:w="0" w:type="auto"/>
          </w:tcPr>
          <w:p w:rsidR="00596822" w:rsidRDefault="00121F2B">
            <w:pPr>
              <w:pStyle w:val="TableBodyText"/>
            </w:pPr>
            <w:r>
              <w:t>3074</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while handling conferencing requests.</w:t>
            </w:r>
          </w:p>
        </w:tc>
      </w:tr>
      <w:tr w:rsidR="00596822" w:rsidTr="00596822">
        <w:tc>
          <w:tcPr>
            <w:tcW w:w="0" w:type="auto"/>
          </w:tcPr>
          <w:p w:rsidR="00596822" w:rsidRDefault="00121F2B">
            <w:pPr>
              <w:pStyle w:val="TableBodyText"/>
            </w:pPr>
            <w:r>
              <w:t>3075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InitializeParams for ConfInfoContext failed.</w:t>
            </w:r>
          </w:p>
        </w:tc>
      </w:tr>
      <w:tr w:rsidR="00596822" w:rsidTr="00596822">
        <w:tc>
          <w:tcPr>
            <w:tcW w:w="0" w:type="auto"/>
          </w:tcPr>
          <w:p w:rsidR="00596822" w:rsidRDefault="00121F2B">
            <w:pPr>
              <w:pStyle w:val="TableBodyText"/>
            </w:pPr>
            <w:r>
              <w:t>3076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Failed to generate C3P response.</w:t>
            </w:r>
          </w:p>
        </w:tc>
      </w:tr>
      <w:tr w:rsidR="00596822" w:rsidTr="00596822">
        <w:tc>
          <w:tcPr>
            <w:tcW w:w="0" w:type="auto"/>
          </w:tcPr>
          <w:p w:rsidR="00596822" w:rsidRDefault="00121F2B">
            <w:pPr>
              <w:pStyle w:val="TableBodyText"/>
            </w:pPr>
            <w:r>
              <w:t>3077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IntializeParams for ConfInvite failed.</w:t>
            </w:r>
          </w:p>
        </w:tc>
      </w:tr>
      <w:tr w:rsidR="00596822" w:rsidTr="00596822">
        <w:tc>
          <w:tcPr>
            <w:tcW w:w="0" w:type="auto"/>
          </w:tcPr>
          <w:p w:rsidR="00596822" w:rsidRDefault="00121F2B">
            <w:pPr>
              <w:pStyle w:val="TableBodyText"/>
            </w:pPr>
            <w:r>
              <w:t>3078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ProcessConfJoinInvite failed.</w:t>
            </w:r>
          </w:p>
        </w:tc>
      </w:tr>
      <w:tr w:rsidR="00596822" w:rsidTr="00596822">
        <w:tc>
          <w:tcPr>
            <w:tcW w:w="0" w:type="auto"/>
          </w:tcPr>
          <w:p w:rsidR="00596822" w:rsidRDefault="00121F2B">
            <w:pPr>
              <w:pStyle w:val="TableBodyText"/>
            </w:pPr>
            <w:r>
              <w:t>3079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ProcessConfMediaInvite failed.</w:t>
            </w:r>
          </w:p>
        </w:tc>
      </w:tr>
      <w:tr w:rsidR="00596822" w:rsidTr="00596822">
        <w:tc>
          <w:tcPr>
            <w:tcW w:w="0" w:type="auto"/>
          </w:tcPr>
          <w:p w:rsidR="00596822" w:rsidRDefault="00121F2B">
            <w:pPr>
              <w:pStyle w:val="TableBodyText"/>
            </w:pPr>
            <w:r>
              <w:t>3080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AddUser failed.</w:t>
            </w:r>
          </w:p>
        </w:tc>
      </w:tr>
      <w:tr w:rsidR="00596822" w:rsidTr="00596822">
        <w:tc>
          <w:tcPr>
            <w:tcW w:w="0" w:type="auto"/>
          </w:tcPr>
          <w:p w:rsidR="00596822" w:rsidRDefault="00121F2B">
            <w:pPr>
              <w:pStyle w:val="TableBodyText"/>
            </w:pPr>
            <w:r>
              <w:t>3081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Internal Error: Failed to Construct </w:t>
            </w:r>
            <w:r>
              <w:t>CallInfo header.</w:t>
            </w:r>
          </w:p>
        </w:tc>
      </w:tr>
      <w:tr w:rsidR="00596822" w:rsidTr="00596822">
        <w:tc>
          <w:tcPr>
            <w:tcW w:w="0" w:type="auto"/>
          </w:tcPr>
          <w:p w:rsidR="00596822" w:rsidRDefault="00121F2B">
            <w:pPr>
              <w:pStyle w:val="TableBodyText"/>
            </w:pPr>
            <w:r>
              <w:t>3082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ForwardRequestStatefully failed.</w:t>
            </w:r>
          </w:p>
        </w:tc>
      </w:tr>
      <w:tr w:rsidR="00596822" w:rsidTr="00596822">
        <w:tc>
          <w:tcPr>
            <w:tcW w:w="0" w:type="auto"/>
          </w:tcPr>
          <w:p w:rsidR="00596822" w:rsidRDefault="00121F2B">
            <w:pPr>
              <w:pStyle w:val="TableBodyText"/>
            </w:pPr>
            <w:r>
              <w:t>3083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Anonymous AuthorizeAndDispatch failed.</w:t>
            </w:r>
          </w:p>
        </w:tc>
      </w:tr>
      <w:tr w:rsidR="00596822" w:rsidTr="00596822">
        <w:tc>
          <w:tcPr>
            <w:tcW w:w="0" w:type="auto"/>
          </w:tcPr>
          <w:p w:rsidR="00596822" w:rsidRDefault="00121F2B">
            <w:pPr>
              <w:pStyle w:val="TableBodyText"/>
            </w:pPr>
            <w:r>
              <w:t>3084</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Anonymous Authorize failed.</w:t>
            </w:r>
          </w:p>
        </w:tc>
      </w:tr>
      <w:tr w:rsidR="00596822" w:rsidTr="00596822">
        <w:tc>
          <w:tcPr>
            <w:tcW w:w="0" w:type="auto"/>
          </w:tcPr>
          <w:p w:rsidR="00596822" w:rsidRDefault="00121F2B">
            <w:pPr>
              <w:pStyle w:val="TableBodyText"/>
            </w:pPr>
            <w:r>
              <w:t>3085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InitializeParams for ConfServiceContext failed.</w:t>
            </w:r>
          </w:p>
        </w:tc>
      </w:tr>
      <w:tr w:rsidR="00596822" w:rsidTr="00596822">
        <w:tc>
          <w:tcPr>
            <w:tcW w:w="0" w:type="auto"/>
          </w:tcPr>
          <w:p w:rsidR="00596822" w:rsidRDefault="00121F2B">
            <w:pPr>
              <w:pStyle w:val="TableBodyText"/>
            </w:pPr>
            <w:r>
              <w:t>3086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Failed to construct C3P error response.</w:t>
            </w:r>
          </w:p>
        </w:tc>
      </w:tr>
      <w:tr w:rsidR="00596822" w:rsidTr="00596822">
        <w:tc>
          <w:tcPr>
            <w:tcW w:w="0" w:type="auto"/>
          </w:tcPr>
          <w:p w:rsidR="00596822" w:rsidRDefault="00121F2B">
            <w:pPr>
              <w:pStyle w:val="TableBodyText"/>
            </w:pPr>
            <w:r>
              <w:t>3087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Internal Error: Failed to get certificate </w:t>
            </w:r>
            <w:r>
              <w:t>information.</w:t>
            </w:r>
          </w:p>
        </w:tc>
      </w:tr>
      <w:tr w:rsidR="00596822" w:rsidTr="00596822">
        <w:tc>
          <w:tcPr>
            <w:tcW w:w="0" w:type="auto"/>
          </w:tcPr>
          <w:p w:rsidR="00596822" w:rsidRDefault="00121F2B">
            <w:pPr>
              <w:pStyle w:val="TableBodyText"/>
            </w:pPr>
            <w:r>
              <w:t>3088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ProcessConfSubscribe failed.</w:t>
            </w:r>
          </w:p>
        </w:tc>
      </w:tr>
      <w:tr w:rsidR="00596822" w:rsidTr="00596822">
        <w:tc>
          <w:tcPr>
            <w:tcW w:w="0" w:type="auto"/>
          </w:tcPr>
          <w:p w:rsidR="00596822" w:rsidRDefault="00121F2B">
            <w:pPr>
              <w:pStyle w:val="TableBodyText"/>
            </w:pPr>
            <w:r>
              <w:t>3089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IntializeParams for ConfSubscribe failed.</w:t>
            </w:r>
          </w:p>
        </w:tc>
      </w:tr>
      <w:tr w:rsidR="00596822" w:rsidTr="00596822">
        <w:tc>
          <w:tcPr>
            <w:tcW w:w="0" w:type="auto"/>
          </w:tcPr>
          <w:p w:rsidR="00596822" w:rsidRDefault="00121F2B">
            <w:pPr>
              <w:pStyle w:val="TableBodyText"/>
            </w:pPr>
            <w:r>
              <w:lastRenderedPageBreak/>
              <w:t>3090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Internal Error: InitializeParams for ConfUpdate </w:t>
            </w:r>
            <w:r>
              <w:t>failed.</w:t>
            </w:r>
          </w:p>
        </w:tc>
      </w:tr>
      <w:tr w:rsidR="00596822" w:rsidTr="00596822">
        <w:tc>
          <w:tcPr>
            <w:tcW w:w="0" w:type="auto"/>
          </w:tcPr>
          <w:p w:rsidR="00596822" w:rsidRDefault="00121F2B">
            <w:pPr>
              <w:pStyle w:val="TableBodyText"/>
            </w:pPr>
            <w:r>
              <w:t>3091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ProcessConfUpdate failed.</w:t>
            </w:r>
          </w:p>
        </w:tc>
      </w:tr>
      <w:tr w:rsidR="00596822" w:rsidTr="00596822">
        <w:tc>
          <w:tcPr>
            <w:tcW w:w="0" w:type="auto"/>
          </w:tcPr>
          <w:p w:rsidR="00596822" w:rsidRDefault="00121F2B">
            <w:pPr>
              <w:pStyle w:val="TableBodyText"/>
            </w:pPr>
            <w:r>
              <w:t>3092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ConfQueryKeySproc failed.</w:t>
            </w:r>
          </w:p>
        </w:tc>
      </w:tr>
      <w:tr w:rsidR="00596822" w:rsidTr="00596822">
        <w:tc>
          <w:tcPr>
            <w:tcW w:w="0" w:type="auto"/>
          </w:tcPr>
          <w:p w:rsidR="00596822" w:rsidRDefault="00121F2B">
            <w:pPr>
              <w:pStyle w:val="TableBodyText"/>
            </w:pPr>
            <w:r>
              <w:t>3093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Query Conference Key rowset not found.</w:t>
            </w:r>
          </w:p>
        </w:tc>
      </w:tr>
      <w:tr w:rsidR="00596822" w:rsidTr="00596822">
        <w:tc>
          <w:tcPr>
            <w:tcW w:w="0" w:type="auto"/>
          </w:tcPr>
          <w:p w:rsidR="00596822" w:rsidRDefault="00121F2B">
            <w:pPr>
              <w:pStyle w:val="TableBodyText"/>
            </w:pPr>
            <w:r>
              <w:t>3094</w:t>
            </w:r>
          </w:p>
        </w:tc>
        <w:tc>
          <w:tcPr>
            <w:tcW w:w="1478" w:type="dxa"/>
          </w:tcPr>
          <w:p w:rsidR="00596822" w:rsidRDefault="00121F2B">
            <w:pPr>
              <w:pStyle w:val="TableBodyText"/>
            </w:pPr>
            <w:r>
              <w:t>ms-diagnostic</w:t>
            </w:r>
            <w:r>
              <w:t>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GetKeyHashFromRemoteFocus failed.</w:t>
            </w:r>
          </w:p>
        </w:tc>
      </w:tr>
      <w:tr w:rsidR="00596822" w:rsidTr="00596822">
        <w:tc>
          <w:tcPr>
            <w:tcW w:w="0" w:type="auto"/>
          </w:tcPr>
          <w:p w:rsidR="00596822" w:rsidRDefault="00121F2B">
            <w:pPr>
              <w:pStyle w:val="TableBodyText"/>
            </w:pPr>
            <w:r>
              <w:t>3095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ComputeUserCredHash failed.</w:t>
            </w:r>
          </w:p>
        </w:tc>
      </w:tr>
      <w:tr w:rsidR="00596822" w:rsidTr="00596822">
        <w:tc>
          <w:tcPr>
            <w:tcW w:w="0" w:type="auto"/>
          </w:tcPr>
          <w:p w:rsidR="00596822" w:rsidRDefault="00121F2B">
            <w:pPr>
              <w:pStyle w:val="TableBodyText"/>
            </w:pPr>
            <w:r>
              <w:t>3096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Focus Logic not implemented.</w:t>
            </w:r>
          </w:p>
        </w:tc>
      </w:tr>
      <w:tr w:rsidR="00596822" w:rsidTr="00596822">
        <w:tc>
          <w:tcPr>
            <w:tcW w:w="0" w:type="auto"/>
          </w:tcPr>
          <w:p w:rsidR="00596822" w:rsidRDefault="00121F2B">
            <w:pPr>
              <w:pStyle w:val="TableBodyText"/>
            </w:pPr>
            <w:r>
              <w:t>3097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No MCU is available via the MCU </w:t>
            </w:r>
            <w:r>
              <w:t>factory.</w:t>
            </w:r>
          </w:p>
        </w:tc>
      </w:tr>
      <w:tr w:rsidR="00596822" w:rsidTr="00596822">
        <w:tc>
          <w:tcPr>
            <w:tcW w:w="0" w:type="auto"/>
          </w:tcPr>
          <w:p w:rsidR="00596822" w:rsidRDefault="00121F2B">
            <w:pPr>
              <w:pStyle w:val="TableBodyText"/>
            </w:pPr>
            <w:r>
              <w:t>3098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No MCU factory available.</w:t>
            </w:r>
          </w:p>
        </w:tc>
      </w:tr>
      <w:tr w:rsidR="00596822" w:rsidTr="00596822">
        <w:tc>
          <w:tcPr>
            <w:tcW w:w="0" w:type="auto"/>
          </w:tcPr>
          <w:p w:rsidR="00596822" w:rsidRDefault="00121F2B">
            <w:pPr>
              <w:pStyle w:val="TableBodyText"/>
            </w:pPr>
            <w:r>
              <w:t>3099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requested media is not configured for this conference.</w:t>
            </w:r>
          </w:p>
        </w:tc>
      </w:tr>
      <w:tr w:rsidR="00596822" w:rsidTr="00596822">
        <w:tc>
          <w:tcPr>
            <w:tcW w:w="0" w:type="auto"/>
          </w:tcPr>
          <w:p w:rsidR="00596822" w:rsidRDefault="00121F2B">
            <w:pPr>
              <w:pStyle w:val="TableBodyText"/>
            </w:pPr>
            <w:r>
              <w:t>3100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Maximum participant count for this meeting has been exceeded.</w:t>
            </w:r>
          </w:p>
        </w:tc>
      </w:tr>
      <w:tr w:rsidR="00596822" w:rsidTr="00596822">
        <w:tc>
          <w:tcPr>
            <w:tcW w:w="0" w:type="auto"/>
          </w:tcPr>
          <w:p w:rsidR="00596822" w:rsidRDefault="00121F2B">
            <w:pPr>
              <w:pStyle w:val="TableBodyText"/>
            </w:pPr>
            <w:r>
              <w:t>3101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Batching is not supported.</w:t>
            </w:r>
          </w:p>
        </w:tc>
      </w:tr>
      <w:tr w:rsidR="00596822" w:rsidTr="00596822">
        <w:tc>
          <w:tcPr>
            <w:tcW w:w="0" w:type="auto"/>
          </w:tcPr>
          <w:p w:rsidR="00596822" w:rsidRDefault="00121F2B">
            <w:pPr>
              <w:pStyle w:val="TableBodyText"/>
            </w:pPr>
            <w:r>
              <w:t>3102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Invalid MCU information supplied.</w:t>
            </w:r>
          </w:p>
        </w:tc>
      </w:tr>
      <w:tr w:rsidR="00596822" w:rsidTr="00596822">
        <w:tc>
          <w:tcPr>
            <w:tcW w:w="0" w:type="auto"/>
          </w:tcPr>
          <w:p w:rsidR="00596822" w:rsidRDefault="00121F2B">
            <w:pPr>
              <w:pStyle w:val="TableBodyText"/>
            </w:pPr>
            <w:r>
              <w:t>3103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Invalid endpoint count in the message.</w:t>
            </w:r>
          </w:p>
        </w:tc>
      </w:tr>
      <w:tr w:rsidR="00596822" w:rsidTr="00596822">
        <w:tc>
          <w:tcPr>
            <w:tcW w:w="0" w:type="auto"/>
          </w:tcPr>
          <w:p w:rsidR="00596822" w:rsidRDefault="00121F2B">
            <w:pPr>
              <w:pStyle w:val="TableBodyText"/>
            </w:pPr>
            <w:r>
              <w:t>3104</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requested command requires that target</w:t>
            </w:r>
            <w:r>
              <w:t xml:space="preserve"> user must be different from the source.</w:t>
            </w:r>
          </w:p>
        </w:tc>
      </w:tr>
      <w:tr w:rsidR="00596822" w:rsidTr="00596822">
        <w:tc>
          <w:tcPr>
            <w:tcW w:w="0" w:type="auto"/>
          </w:tcPr>
          <w:p w:rsidR="00596822" w:rsidRDefault="00121F2B">
            <w:pPr>
              <w:pStyle w:val="TableBodyText"/>
            </w:pPr>
            <w:r>
              <w:t>3105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target user is not active and hence the requested command cannot be completed.</w:t>
            </w:r>
          </w:p>
        </w:tc>
      </w:tr>
      <w:tr w:rsidR="00596822" w:rsidTr="00596822">
        <w:tc>
          <w:tcPr>
            <w:tcW w:w="0" w:type="auto"/>
          </w:tcPr>
          <w:p w:rsidR="00596822" w:rsidRDefault="00121F2B">
            <w:pPr>
              <w:pStyle w:val="TableBodyText"/>
            </w:pPr>
            <w:r>
              <w:t>3106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C3P message is parsable but it has one or more invalid elements or a</w:t>
            </w:r>
            <w:r>
              <w:t>ttributes that are not allowed in this context.</w:t>
            </w:r>
          </w:p>
        </w:tc>
      </w:tr>
      <w:tr w:rsidR="00596822" w:rsidTr="00596822">
        <w:tc>
          <w:tcPr>
            <w:tcW w:w="0" w:type="auto"/>
          </w:tcPr>
          <w:p w:rsidR="00596822" w:rsidRDefault="00121F2B">
            <w:pPr>
              <w:pStyle w:val="TableBodyText"/>
            </w:pPr>
            <w:r>
              <w:t>3107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C3P internal error.</w:t>
            </w:r>
          </w:p>
        </w:tc>
      </w:tr>
      <w:tr w:rsidR="00596822" w:rsidTr="00596822">
        <w:tc>
          <w:tcPr>
            <w:tcW w:w="0" w:type="auto"/>
          </w:tcPr>
          <w:p w:rsidR="00596822" w:rsidRDefault="00121F2B">
            <w:pPr>
              <w:pStyle w:val="TableBodyText"/>
            </w:pPr>
            <w:r>
              <w:t>3108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MCU is unreachable.</w:t>
            </w:r>
          </w:p>
        </w:tc>
      </w:tr>
      <w:tr w:rsidR="00596822" w:rsidTr="00596822">
        <w:tc>
          <w:tcPr>
            <w:tcW w:w="0" w:type="auto"/>
          </w:tcPr>
          <w:p w:rsidR="00596822" w:rsidRDefault="00121F2B">
            <w:pPr>
              <w:pStyle w:val="TableBodyText"/>
            </w:pPr>
            <w:r>
              <w:t>3109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request was sent to the MCU but the C3P transaction timed out.</w:t>
            </w:r>
          </w:p>
        </w:tc>
      </w:tr>
      <w:tr w:rsidR="00596822" w:rsidTr="00596822">
        <w:tc>
          <w:tcPr>
            <w:tcW w:w="0" w:type="auto"/>
          </w:tcPr>
          <w:p w:rsidR="00596822" w:rsidRDefault="00121F2B">
            <w:pPr>
              <w:pStyle w:val="TableBodyText"/>
            </w:pPr>
            <w:r>
              <w:t>3110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MCU rejected addConference request. This usually indicates a misconfiguration.</w:t>
            </w:r>
          </w:p>
        </w:tc>
      </w:tr>
      <w:tr w:rsidR="00596822" w:rsidTr="00596822">
        <w:tc>
          <w:tcPr>
            <w:tcW w:w="0" w:type="auto"/>
          </w:tcPr>
          <w:p w:rsidR="00596822" w:rsidRDefault="00121F2B">
            <w:pPr>
              <w:pStyle w:val="TableBodyText"/>
            </w:pPr>
            <w:r>
              <w:t>3111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MCU allocation is in progress. The request needs to be retried.</w:t>
            </w:r>
          </w:p>
        </w:tc>
      </w:tr>
      <w:tr w:rsidR="00596822" w:rsidTr="00596822">
        <w:tc>
          <w:tcPr>
            <w:tcW w:w="0" w:type="auto"/>
          </w:tcPr>
          <w:p w:rsidR="00596822" w:rsidRDefault="00121F2B">
            <w:pPr>
              <w:pStyle w:val="TableBodyText"/>
            </w:pPr>
            <w:r>
              <w:t>3112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Focus factory URI in To </w:t>
            </w:r>
            <w:r>
              <w:t>is not valid for the From user.</w:t>
            </w:r>
          </w:p>
        </w:tc>
      </w:tr>
      <w:tr w:rsidR="00596822" w:rsidTr="00596822">
        <w:tc>
          <w:tcPr>
            <w:tcW w:w="0" w:type="auto"/>
          </w:tcPr>
          <w:p w:rsidR="00596822" w:rsidRDefault="00121F2B">
            <w:pPr>
              <w:pStyle w:val="TableBodyText"/>
            </w:pPr>
            <w:r>
              <w:t>3112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From user is not authorized to use this focus factory.</w:t>
            </w:r>
            <w:bookmarkStart w:id="194" w:name="Appendix_A_Target_20"/>
            <w:r>
              <w:rPr>
                <w:rStyle w:val="Hyperlink"/>
              </w:rPr>
              <w:fldChar w:fldCharType="begin"/>
            </w:r>
            <w:r>
              <w:rPr>
                <w:rStyle w:val="Hyperlink"/>
                <w:szCs w:val="24"/>
              </w:rPr>
              <w:instrText xml:space="preserve"> HYPERLINK \l "Appendix_A_20" \o "Product behavior note 20" \h </w:instrText>
            </w:r>
            <w:r>
              <w:rPr>
                <w:rStyle w:val="Hyperlink"/>
              </w:rPr>
            </w:r>
            <w:r>
              <w:rPr>
                <w:rStyle w:val="Hyperlink"/>
                <w:szCs w:val="24"/>
              </w:rPr>
              <w:fldChar w:fldCharType="separate"/>
            </w:r>
            <w:r>
              <w:rPr>
                <w:rStyle w:val="Hyperlink"/>
              </w:rPr>
              <w:t>&lt;20&gt;</w:t>
            </w:r>
            <w:r>
              <w:rPr>
                <w:rStyle w:val="Hyperlink"/>
              </w:rPr>
              <w:fldChar w:fldCharType="end"/>
            </w:r>
            <w:bookmarkEnd w:id="194"/>
          </w:p>
        </w:tc>
      </w:tr>
      <w:tr w:rsidR="00596822" w:rsidTr="00596822">
        <w:tc>
          <w:tcPr>
            <w:tcW w:w="0" w:type="auto"/>
          </w:tcPr>
          <w:p w:rsidR="00596822" w:rsidRDefault="00121F2B">
            <w:pPr>
              <w:pStyle w:val="TableBodyText"/>
            </w:pPr>
            <w:r>
              <w:lastRenderedPageBreak/>
              <w:t>3113</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Conference terminated – deleted.</w:t>
            </w:r>
          </w:p>
        </w:tc>
      </w:tr>
      <w:tr w:rsidR="00596822" w:rsidTr="00596822">
        <w:tc>
          <w:tcPr>
            <w:tcW w:w="0" w:type="auto"/>
          </w:tcPr>
          <w:p w:rsidR="00596822" w:rsidRDefault="00121F2B">
            <w:pPr>
              <w:pStyle w:val="TableBodyText"/>
            </w:pPr>
            <w:r>
              <w:t>3114</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Conference terminated - enterprise user absent.</w:t>
            </w:r>
          </w:p>
        </w:tc>
      </w:tr>
      <w:tr w:rsidR="00596822" w:rsidTr="00596822">
        <w:tc>
          <w:tcPr>
            <w:tcW w:w="0" w:type="auto"/>
          </w:tcPr>
          <w:p w:rsidR="00596822" w:rsidRDefault="00121F2B">
            <w:pPr>
              <w:pStyle w:val="TableBodyText"/>
            </w:pPr>
            <w:r>
              <w:t>3115</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Conference terminated – inactivity.</w:t>
            </w:r>
          </w:p>
        </w:tc>
      </w:tr>
      <w:tr w:rsidR="00596822" w:rsidTr="00596822">
        <w:tc>
          <w:tcPr>
            <w:tcW w:w="0" w:type="auto"/>
          </w:tcPr>
          <w:p w:rsidR="00596822" w:rsidRDefault="00121F2B">
            <w:pPr>
              <w:pStyle w:val="TableBodyText"/>
            </w:pPr>
            <w:r>
              <w:t>3116</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Conference terminated - organizer ended session.</w:t>
            </w:r>
          </w:p>
        </w:tc>
      </w:tr>
      <w:tr w:rsidR="00596822" w:rsidTr="00596822">
        <w:tc>
          <w:tcPr>
            <w:tcW w:w="0" w:type="auto"/>
          </w:tcPr>
          <w:p w:rsidR="00596822" w:rsidRDefault="00121F2B">
            <w:pPr>
              <w:pStyle w:val="TableBodyText"/>
            </w:pPr>
            <w:r>
              <w:t>3117</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Conference terminated - organizer was taken offline.</w:t>
            </w:r>
          </w:p>
        </w:tc>
      </w:tr>
      <w:tr w:rsidR="00596822" w:rsidTr="00596822">
        <w:tc>
          <w:tcPr>
            <w:tcW w:w="0" w:type="auto"/>
          </w:tcPr>
          <w:p w:rsidR="00596822" w:rsidRDefault="00121F2B">
            <w:pPr>
              <w:pStyle w:val="TableBodyText"/>
            </w:pPr>
            <w:r>
              <w:t>3118</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Participant removed.</w:t>
            </w:r>
          </w:p>
        </w:tc>
      </w:tr>
      <w:tr w:rsidR="00596822" w:rsidTr="00596822">
        <w:tc>
          <w:tcPr>
            <w:tcW w:w="0" w:type="auto"/>
          </w:tcPr>
          <w:p w:rsidR="00596822" w:rsidRDefault="00121F2B">
            <w:pPr>
              <w:pStyle w:val="TableBodyText"/>
            </w:pPr>
            <w:r>
              <w:t>3119</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Participant denied.</w:t>
            </w:r>
          </w:p>
        </w:tc>
      </w:tr>
      <w:tr w:rsidR="00596822" w:rsidTr="00596822">
        <w:tc>
          <w:tcPr>
            <w:tcW w:w="0" w:type="auto"/>
          </w:tcPr>
          <w:p w:rsidR="00596822" w:rsidRDefault="00121F2B">
            <w:pPr>
              <w:pStyle w:val="TableBodyText"/>
            </w:pPr>
            <w:r>
              <w:t>3120</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Participant expired.</w:t>
            </w:r>
          </w:p>
        </w:tc>
      </w:tr>
      <w:tr w:rsidR="00596822" w:rsidTr="00596822">
        <w:tc>
          <w:tcPr>
            <w:tcW w:w="0" w:type="auto"/>
          </w:tcPr>
          <w:p w:rsidR="00596822" w:rsidRDefault="00121F2B">
            <w:pPr>
              <w:pStyle w:val="TableBodyText"/>
            </w:pPr>
            <w:r>
              <w:t>3121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supplied media-type is not provisioned for the conference.</w:t>
            </w:r>
          </w:p>
        </w:tc>
      </w:tr>
      <w:tr w:rsidR="00596822" w:rsidTr="00596822">
        <w:tc>
          <w:tcPr>
            <w:tcW w:w="0" w:type="auto"/>
          </w:tcPr>
          <w:p w:rsidR="00596822" w:rsidRDefault="00121F2B">
            <w:pPr>
              <w:pStyle w:val="TableBodyText"/>
            </w:pPr>
            <w:r>
              <w:t>3122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C3P request sent to the MCU failed.</w:t>
            </w:r>
          </w:p>
        </w:tc>
      </w:tr>
      <w:tr w:rsidR="00596822" w:rsidTr="00596822">
        <w:tc>
          <w:tcPr>
            <w:tcW w:w="0" w:type="auto"/>
          </w:tcPr>
          <w:p w:rsidR="00596822" w:rsidRDefault="00121F2B">
            <w:pPr>
              <w:pStyle w:val="TableBodyText"/>
            </w:pPr>
            <w:r>
              <w:t>3123</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Previous Subscription dialog being terminated.</w:t>
            </w:r>
          </w:p>
        </w:tc>
      </w:tr>
      <w:tr w:rsidR="00596822" w:rsidTr="00596822">
        <w:tc>
          <w:tcPr>
            <w:tcW w:w="0" w:type="auto"/>
          </w:tcPr>
          <w:p w:rsidR="00596822" w:rsidRDefault="00121F2B">
            <w:pPr>
              <w:pStyle w:val="TableBodyText"/>
            </w:pPr>
            <w:r>
              <w:t>3124</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Request</w:t>
            </w:r>
          </w:p>
        </w:tc>
        <w:tc>
          <w:tcPr>
            <w:tcW w:w="4422" w:type="dxa"/>
          </w:tcPr>
          <w:p w:rsidR="00596822" w:rsidRDefault="00121F2B">
            <w:pPr>
              <w:pStyle w:val="TableBodyText"/>
            </w:pPr>
            <w:r>
              <w:t>Subscription dialog being terminated - meeting size exceeded.</w:t>
            </w:r>
          </w:p>
        </w:tc>
      </w:tr>
      <w:tr w:rsidR="00596822" w:rsidTr="00596822">
        <w:tc>
          <w:tcPr>
            <w:tcW w:w="0" w:type="auto"/>
          </w:tcPr>
          <w:p w:rsidR="00596822" w:rsidRDefault="00121F2B">
            <w:pPr>
              <w:pStyle w:val="TableBodyText"/>
            </w:pPr>
            <w:r>
              <w:t>3125</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Response</w:t>
            </w:r>
          </w:p>
        </w:tc>
        <w:tc>
          <w:tcPr>
            <w:tcW w:w="4422" w:type="dxa"/>
          </w:tcPr>
          <w:p w:rsidR="00596822" w:rsidRDefault="00121F2B">
            <w:pPr>
              <w:pStyle w:val="TableBodyText"/>
            </w:pPr>
            <w:r>
              <w:t>Conference has expired and hence cannot be activated.</w:t>
            </w:r>
          </w:p>
        </w:tc>
      </w:tr>
      <w:tr w:rsidR="00596822" w:rsidTr="00596822">
        <w:tc>
          <w:tcPr>
            <w:tcW w:w="0" w:type="auto"/>
          </w:tcPr>
          <w:p w:rsidR="00596822" w:rsidRDefault="00121F2B">
            <w:pPr>
              <w:pStyle w:val="TableBodyText"/>
            </w:pPr>
            <w:r>
              <w:t>3126</w:t>
            </w:r>
          </w:p>
        </w:tc>
        <w:tc>
          <w:tcPr>
            <w:tcW w:w="1478" w:type="dxa"/>
          </w:tcPr>
          <w:p w:rsidR="00596822" w:rsidRDefault="00121F2B">
            <w:pPr>
              <w:pStyle w:val="TableBodyText"/>
            </w:pPr>
            <w:r>
              <w:t>ms-diagnostics-public</w:t>
            </w:r>
          </w:p>
        </w:tc>
        <w:tc>
          <w:tcPr>
            <w:tcW w:w="1820" w:type="dxa"/>
          </w:tcPr>
          <w:p w:rsidR="00596822" w:rsidRDefault="00121F2B">
            <w:pPr>
              <w:pStyle w:val="TableBodyText"/>
            </w:pPr>
            <w:r>
              <w:t>Response</w:t>
            </w:r>
          </w:p>
        </w:tc>
        <w:tc>
          <w:tcPr>
            <w:tcW w:w="4422" w:type="dxa"/>
          </w:tcPr>
          <w:p w:rsidR="00596822" w:rsidRDefault="00121F2B">
            <w:pPr>
              <w:pStyle w:val="TableBodyText"/>
            </w:pPr>
            <w:r>
              <w:t>Unauthorized - The user does not hav</w:t>
            </w:r>
            <w:r>
              <w:t>e the privilege for the requested operation.</w:t>
            </w:r>
          </w:p>
        </w:tc>
      </w:tr>
      <w:tr w:rsidR="00596822" w:rsidTr="00596822">
        <w:tc>
          <w:tcPr>
            <w:tcW w:w="0" w:type="auto"/>
          </w:tcPr>
          <w:p w:rsidR="00596822" w:rsidRDefault="00121F2B">
            <w:pPr>
              <w:pStyle w:val="TableBodyText"/>
            </w:pPr>
            <w:r>
              <w:t>3127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An operation that violates the Trusted User Policy was attempted.</w:t>
            </w:r>
            <w:bookmarkStart w:id="195" w:name="Appendix_A_Target_21"/>
            <w:r>
              <w:rPr>
                <w:rStyle w:val="Hyperlink"/>
              </w:rPr>
              <w:fldChar w:fldCharType="begin"/>
            </w:r>
            <w:r>
              <w:rPr>
                <w:rStyle w:val="Hyperlink"/>
                <w:szCs w:val="24"/>
              </w:rPr>
              <w:instrText xml:space="preserve"> HYPERLINK \l "Appendix_A_21" \o "Product behavior note 21" \h </w:instrText>
            </w:r>
            <w:r>
              <w:rPr>
                <w:rStyle w:val="Hyperlink"/>
              </w:rPr>
            </w:r>
            <w:r>
              <w:rPr>
                <w:rStyle w:val="Hyperlink"/>
                <w:szCs w:val="24"/>
              </w:rPr>
              <w:fldChar w:fldCharType="separate"/>
            </w:r>
            <w:r>
              <w:rPr>
                <w:rStyle w:val="Hyperlink"/>
              </w:rPr>
              <w:t>&lt;21&gt;</w:t>
            </w:r>
            <w:r>
              <w:rPr>
                <w:rStyle w:val="Hyperlink"/>
              </w:rPr>
              <w:fldChar w:fldCharType="end"/>
            </w:r>
            <w:bookmarkEnd w:id="195"/>
          </w:p>
        </w:tc>
      </w:tr>
      <w:tr w:rsidR="00596822" w:rsidTr="00596822">
        <w:tc>
          <w:tcPr>
            <w:tcW w:w="0" w:type="auto"/>
          </w:tcPr>
          <w:p w:rsidR="00596822" w:rsidRDefault="00121F2B">
            <w:pPr>
              <w:pStyle w:val="TableBodyText"/>
            </w:pPr>
            <w:r>
              <w:t>3128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Invalid </w:t>
            </w:r>
            <w:r>
              <w:t>session-on-behalf-of entity.</w:t>
            </w:r>
            <w:bookmarkStart w:id="196" w:name="Appendix_A_Target_22"/>
            <w:r>
              <w:rPr>
                <w:rStyle w:val="Hyperlink"/>
              </w:rPr>
              <w:fldChar w:fldCharType="begin"/>
            </w:r>
            <w:r>
              <w:rPr>
                <w:rStyle w:val="Hyperlink"/>
                <w:szCs w:val="24"/>
              </w:rPr>
              <w:instrText xml:space="preserve"> HYPERLINK \l "Appendix_A_22" \o "Product behavior note 22" \h </w:instrText>
            </w:r>
            <w:r>
              <w:rPr>
                <w:rStyle w:val="Hyperlink"/>
              </w:rPr>
            </w:r>
            <w:r>
              <w:rPr>
                <w:rStyle w:val="Hyperlink"/>
                <w:szCs w:val="24"/>
              </w:rPr>
              <w:fldChar w:fldCharType="separate"/>
            </w:r>
            <w:r>
              <w:rPr>
                <w:rStyle w:val="Hyperlink"/>
              </w:rPr>
              <w:t>&lt;22&gt;</w:t>
            </w:r>
            <w:r>
              <w:rPr>
                <w:rStyle w:val="Hyperlink"/>
              </w:rPr>
              <w:fldChar w:fldCharType="end"/>
            </w:r>
            <w:bookmarkEnd w:id="196"/>
          </w:p>
        </w:tc>
      </w:tr>
      <w:tr w:rsidR="00596822" w:rsidTr="00596822">
        <w:tc>
          <w:tcPr>
            <w:tcW w:w="0" w:type="auto"/>
          </w:tcPr>
          <w:p w:rsidR="00596822" w:rsidRDefault="00121F2B">
            <w:pPr>
              <w:pStyle w:val="TableBodyText"/>
            </w:pPr>
            <w:r>
              <w:t>3129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Failed to process P-Session-On-Behalf-Of header.</w:t>
            </w:r>
            <w:bookmarkStart w:id="197" w:name="Appendix_A_Target_23"/>
            <w:r>
              <w:rPr>
                <w:rStyle w:val="Hyperlink"/>
              </w:rPr>
              <w:fldChar w:fldCharType="begin"/>
            </w:r>
            <w:r>
              <w:rPr>
                <w:rStyle w:val="Hyperlink"/>
                <w:szCs w:val="24"/>
              </w:rPr>
              <w:instrText xml:space="preserve"> HYPERLINK \l "Appendix_A_23" \o "Product behavior note 23" \h </w:instrText>
            </w:r>
            <w:r>
              <w:rPr>
                <w:rStyle w:val="Hyperlink"/>
              </w:rPr>
            </w:r>
            <w:r>
              <w:rPr>
                <w:rStyle w:val="Hyperlink"/>
                <w:szCs w:val="24"/>
              </w:rPr>
              <w:fldChar w:fldCharType="separate"/>
            </w:r>
            <w:r>
              <w:rPr>
                <w:rStyle w:val="Hyperlink"/>
              </w:rPr>
              <w:t>&lt;23&gt;</w:t>
            </w:r>
            <w:r>
              <w:rPr>
                <w:rStyle w:val="Hyperlink"/>
              </w:rPr>
              <w:fldChar w:fldCharType="end"/>
            </w:r>
            <w:bookmarkEnd w:id="197"/>
          </w:p>
        </w:tc>
      </w:tr>
      <w:tr w:rsidR="00596822" w:rsidTr="00596822">
        <w:tc>
          <w:tcPr>
            <w:tcW w:w="0" w:type="auto"/>
          </w:tcPr>
          <w:p w:rsidR="00596822" w:rsidRDefault="00121F2B">
            <w:pPr>
              <w:pStyle w:val="TableBodyText"/>
            </w:pPr>
            <w:r>
              <w:lastRenderedPageBreak/>
              <w:t>3130</w:t>
            </w:r>
          </w:p>
        </w:tc>
        <w:tc>
          <w:tcPr>
            <w:tcW w:w="1478" w:type="dxa"/>
          </w:tcPr>
          <w:p w:rsidR="00596822" w:rsidRDefault="00121F2B">
            <w:pPr>
              <w:pStyle w:val="TableBodyText"/>
            </w:pPr>
            <w:r>
              <w:t>ms</w:t>
            </w:r>
            <w:r>
              <w:t>-diagnostics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Failed to validate the contact header.</w:t>
            </w:r>
            <w:bookmarkStart w:id="198" w:name="Appendix_A_Target_24"/>
            <w:r>
              <w:rPr>
                <w:rStyle w:val="Hyperlink"/>
              </w:rPr>
              <w:fldChar w:fldCharType="begin"/>
            </w:r>
            <w:r>
              <w:rPr>
                <w:rStyle w:val="Hyperlink"/>
                <w:szCs w:val="24"/>
              </w:rPr>
              <w:instrText xml:space="preserve"> HYPERLINK \l "Appendix_A_24" \o "Product behavior note 24" \h </w:instrText>
            </w:r>
            <w:r>
              <w:rPr>
                <w:rStyle w:val="Hyperlink"/>
              </w:rPr>
            </w:r>
            <w:r>
              <w:rPr>
                <w:rStyle w:val="Hyperlink"/>
                <w:szCs w:val="24"/>
              </w:rPr>
              <w:fldChar w:fldCharType="separate"/>
            </w:r>
            <w:r>
              <w:rPr>
                <w:rStyle w:val="Hyperlink"/>
              </w:rPr>
              <w:t>&lt;24&gt;</w:t>
            </w:r>
            <w:r>
              <w:rPr>
                <w:rStyle w:val="Hyperlink"/>
              </w:rPr>
              <w:fldChar w:fldCharType="end"/>
            </w:r>
            <w:bookmarkEnd w:id="198"/>
          </w:p>
        </w:tc>
      </w:tr>
      <w:tr w:rsidR="00596822" w:rsidTr="00596822">
        <w:tc>
          <w:tcPr>
            <w:tcW w:w="0" w:type="auto"/>
          </w:tcPr>
          <w:p w:rsidR="00596822" w:rsidRDefault="00121F2B">
            <w:pPr>
              <w:pStyle w:val="TableBodyText"/>
            </w:pPr>
            <w:r>
              <w:t>3131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ConfPreprocessForForDispatchToMcu sproc failed.</w:t>
            </w:r>
            <w:bookmarkStart w:id="199" w:name="Appendix_A_Target_25"/>
            <w:r>
              <w:rPr>
                <w:rStyle w:val="Hyperlink"/>
              </w:rPr>
              <w:fldChar w:fldCharType="begin"/>
            </w:r>
            <w:r>
              <w:rPr>
                <w:rStyle w:val="Hyperlink"/>
                <w:szCs w:val="24"/>
              </w:rPr>
              <w:instrText xml:space="preserve"> HYPERLINK \l "Appendix_A_25" </w:instrText>
            </w:r>
            <w:r>
              <w:rPr>
                <w:rStyle w:val="Hyperlink"/>
                <w:szCs w:val="24"/>
              </w:rPr>
              <w:instrText xml:space="preserve">\o "Product behavior note 25" \h </w:instrText>
            </w:r>
            <w:r>
              <w:rPr>
                <w:rStyle w:val="Hyperlink"/>
              </w:rPr>
            </w:r>
            <w:r>
              <w:rPr>
                <w:rStyle w:val="Hyperlink"/>
                <w:szCs w:val="24"/>
              </w:rPr>
              <w:fldChar w:fldCharType="separate"/>
            </w:r>
            <w:r>
              <w:rPr>
                <w:rStyle w:val="Hyperlink"/>
              </w:rPr>
              <w:t>&lt;25&gt;</w:t>
            </w:r>
            <w:r>
              <w:rPr>
                <w:rStyle w:val="Hyperlink"/>
              </w:rPr>
              <w:fldChar w:fldCharType="end"/>
            </w:r>
            <w:bookmarkEnd w:id="199"/>
          </w:p>
        </w:tc>
      </w:tr>
      <w:tr w:rsidR="00596822" w:rsidTr="00596822">
        <w:tc>
          <w:tcPr>
            <w:tcW w:w="0" w:type="auto"/>
          </w:tcPr>
          <w:p w:rsidR="00596822" w:rsidRDefault="00121F2B">
            <w:pPr>
              <w:pStyle w:val="TableBodyText"/>
            </w:pPr>
            <w:r>
              <w:t>3132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DeSerializeDialogContext failed.</w:t>
            </w:r>
            <w:bookmarkStart w:id="200" w:name="Appendix_A_Target_26"/>
            <w:r>
              <w:rPr>
                <w:rStyle w:val="Hyperlink"/>
              </w:rPr>
              <w:fldChar w:fldCharType="begin"/>
            </w:r>
            <w:r>
              <w:rPr>
                <w:rStyle w:val="Hyperlink"/>
                <w:szCs w:val="24"/>
              </w:rPr>
              <w:instrText xml:space="preserve"> HYPERLINK \l "Appendix_A_26" \o "Product behavior note 26" \h </w:instrText>
            </w:r>
            <w:r>
              <w:rPr>
                <w:rStyle w:val="Hyperlink"/>
              </w:rPr>
            </w:r>
            <w:r>
              <w:rPr>
                <w:rStyle w:val="Hyperlink"/>
                <w:szCs w:val="24"/>
              </w:rPr>
              <w:fldChar w:fldCharType="separate"/>
            </w:r>
            <w:r>
              <w:rPr>
                <w:rStyle w:val="Hyperlink"/>
              </w:rPr>
              <w:t>&lt;26&gt;</w:t>
            </w:r>
            <w:r>
              <w:rPr>
                <w:rStyle w:val="Hyperlink"/>
              </w:rPr>
              <w:fldChar w:fldCharType="end"/>
            </w:r>
            <w:bookmarkEnd w:id="200"/>
          </w:p>
        </w:tc>
      </w:tr>
      <w:tr w:rsidR="00596822" w:rsidTr="00596822">
        <w:tc>
          <w:tcPr>
            <w:tcW w:w="0" w:type="auto"/>
          </w:tcPr>
          <w:p w:rsidR="00596822" w:rsidRDefault="00121F2B">
            <w:pPr>
              <w:pStyle w:val="TableBodyText"/>
            </w:pPr>
            <w:r>
              <w:t>3133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Internal Error: Failed to retrieve the</w:t>
            </w:r>
            <w:r>
              <w:t xml:space="preserve"> results of PreprocessForDispatchToMcu.</w:t>
            </w:r>
            <w:bookmarkStart w:id="201" w:name="Appendix_A_Target_27"/>
            <w:r>
              <w:rPr>
                <w:rStyle w:val="Hyperlink"/>
              </w:rPr>
              <w:fldChar w:fldCharType="begin"/>
            </w:r>
            <w:r>
              <w:rPr>
                <w:rStyle w:val="Hyperlink"/>
                <w:szCs w:val="24"/>
              </w:rPr>
              <w:instrText xml:space="preserve"> HYPERLINK \l "Appendix_A_27" \o "Product behavior note 27" \h </w:instrText>
            </w:r>
            <w:r>
              <w:rPr>
                <w:rStyle w:val="Hyperlink"/>
              </w:rPr>
            </w:r>
            <w:r>
              <w:rPr>
                <w:rStyle w:val="Hyperlink"/>
                <w:szCs w:val="24"/>
              </w:rPr>
              <w:fldChar w:fldCharType="separate"/>
            </w:r>
            <w:r>
              <w:rPr>
                <w:rStyle w:val="Hyperlink"/>
              </w:rPr>
              <w:t>&lt;27&gt;</w:t>
            </w:r>
            <w:r>
              <w:rPr>
                <w:rStyle w:val="Hyperlink"/>
              </w:rPr>
              <w:fldChar w:fldCharType="end"/>
            </w:r>
            <w:bookmarkEnd w:id="201"/>
          </w:p>
        </w:tc>
      </w:tr>
      <w:tr w:rsidR="00596822" w:rsidTr="00596822">
        <w:tc>
          <w:tcPr>
            <w:tcW w:w="0" w:type="auto"/>
          </w:tcPr>
          <w:p w:rsidR="00596822" w:rsidRDefault="00121F2B">
            <w:pPr>
              <w:pStyle w:val="TableBodyText"/>
            </w:pPr>
            <w:r>
              <w:t>3134</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Invalid Certificate in the request.</w:t>
            </w:r>
            <w:bookmarkStart w:id="202" w:name="Appendix_A_Target_28"/>
            <w:r>
              <w:rPr>
                <w:rStyle w:val="Hyperlink"/>
              </w:rPr>
              <w:fldChar w:fldCharType="begin"/>
            </w:r>
            <w:r>
              <w:rPr>
                <w:rStyle w:val="Hyperlink"/>
                <w:szCs w:val="24"/>
              </w:rPr>
              <w:instrText xml:space="preserve"> HYPERLINK \l "Appendix_A_28" \o "Product behavior note 28" \h </w:instrText>
            </w:r>
            <w:r>
              <w:rPr>
                <w:rStyle w:val="Hyperlink"/>
              </w:rPr>
            </w:r>
            <w:r>
              <w:rPr>
                <w:rStyle w:val="Hyperlink"/>
                <w:szCs w:val="24"/>
              </w:rPr>
              <w:fldChar w:fldCharType="separate"/>
            </w:r>
            <w:r>
              <w:rPr>
                <w:rStyle w:val="Hyperlink"/>
              </w:rPr>
              <w:t>&lt;28&gt;</w:t>
            </w:r>
            <w:r>
              <w:rPr>
                <w:rStyle w:val="Hyperlink"/>
              </w:rPr>
              <w:fldChar w:fldCharType="end"/>
            </w:r>
            <w:bookmarkEnd w:id="202"/>
          </w:p>
        </w:tc>
      </w:tr>
      <w:tr w:rsidR="00596822" w:rsidTr="00596822">
        <w:tc>
          <w:tcPr>
            <w:tcW w:w="0" w:type="auto"/>
          </w:tcPr>
          <w:p w:rsidR="00596822" w:rsidRDefault="00121F2B">
            <w:pPr>
              <w:pStyle w:val="TableBodyText"/>
            </w:pPr>
            <w:r>
              <w:t>3135</w:t>
            </w:r>
          </w:p>
        </w:tc>
        <w:tc>
          <w:tcPr>
            <w:tcW w:w="1478" w:type="dxa"/>
          </w:tcPr>
          <w:p w:rsidR="00596822" w:rsidRDefault="00121F2B">
            <w:pPr>
              <w:pStyle w:val="TableBodyText"/>
            </w:pPr>
            <w:r>
              <w:t>ms-d</w:t>
            </w:r>
            <w:r>
              <w:t>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Referred in C3P request is not acceptable in the current context.</w:t>
            </w:r>
            <w:bookmarkStart w:id="203" w:name="Appendix_A_Target_29"/>
            <w:r>
              <w:rPr>
                <w:rStyle w:val="Hyperlink"/>
              </w:rPr>
              <w:fldChar w:fldCharType="begin"/>
            </w:r>
            <w:r>
              <w:rPr>
                <w:rStyle w:val="Hyperlink"/>
                <w:szCs w:val="24"/>
              </w:rPr>
              <w:instrText xml:space="preserve"> HYPERLINK \l "Appendix_A_29" \o "Product behavior note 29" \h </w:instrText>
            </w:r>
            <w:r>
              <w:rPr>
                <w:rStyle w:val="Hyperlink"/>
              </w:rPr>
            </w:r>
            <w:r>
              <w:rPr>
                <w:rStyle w:val="Hyperlink"/>
                <w:szCs w:val="24"/>
              </w:rPr>
              <w:fldChar w:fldCharType="separate"/>
            </w:r>
            <w:r>
              <w:rPr>
                <w:rStyle w:val="Hyperlink"/>
              </w:rPr>
              <w:t>&lt;29&gt;</w:t>
            </w:r>
            <w:r>
              <w:rPr>
                <w:rStyle w:val="Hyperlink"/>
              </w:rPr>
              <w:fldChar w:fldCharType="end"/>
            </w:r>
            <w:bookmarkEnd w:id="203"/>
          </w:p>
        </w:tc>
      </w:tr>
      <w:tr w:rsidR="00596822" w:rsidTr="00596822">
        <w:tc>
          <w:tcPr>
            <w:tcW w:w="0" w:type="auto"/>
          </w:tcPr>
          <w:p w:rsidR="00596822" w:rsidRDefault="00121F2B">
            <w:pPr>
              <w:pStyle w:val="TableBodyText"/>
            </w:pPr>
            <w:r>
              <w:t>3136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Failed to route request to the MCU.</w:t>
            </w:r>
            <w:bookmarkStart w:id="204" w:name="Appendix_A_Target_30"/>
            <w:r>
              <w:rPr>
                <w:rStyle w:val="Hyperlink"/>
              </w:rPr>
              <w:fldChar w:fldCharType="begin"/>
            </w:r>
            <w:r>
              <w:rPr>
                <w:rStyle w:val="Hyperlink"/>
                <w:szCs w:val="24"/>
              </w:rPr>
              <w:instrText xml:space="preserve"> HYPERLINK \l "Appendix_A_30" \o </w:instrText>
            </w:r>
            <w:r>
              <w:rPr>
                <w:rStyle w:val="Hyperlink"/>
                <w:szCs w:val="24"/>
              </w:rPr>
              <w:instrText xml:space="preserve">"Product behavior note 30" \h </w:instrText>
            </w:r>
            <w:r>
              <w:rPr>
                <w:rStyle w:val="Hyperlink"/>
              </w:rPr>
            </w:r>
            <w:r>
              <w:rPr>
                <w:rStyle w:val="Hyperlink"/>
                <w:szCs w:val="24"/>
              </w:rPr>
              <w:fldChar w:fldCharType="separate"/>
            </w:r>
            <w:r>
              <w:rPr>
                <w:rStyle w:val="Hyperlink"/>
              </w:rPr>
              <w:t>&lt;30&gt;</w:t>
            </w:r>
            <w:r>
              <w:rPr>
                <w:rStyle w:val="Hyperlink"/>
              </w:rPr>
              <w:fldChar w:fldCharType="end"/>
            </w:r>
            <w:bookmarkEnd w:id="204"/>
          </w:p>
        </w:tc>
      </w:tr>
      <w:tr w:rsidR="00596822" w:rsidTr="00596822">
        <w:tc>
          <w:tcPr>
            <w:tcW w:w="0" w:type="auto"/>
          </w:tcPr>
          <w:p w:rsidR="00596822" w:rsidRDefault="00121F2B">
            <w:pPr>
              <w:pStyle w:val="TableBodyText"/>
            </w:pPr>
            <w:r>
              <w:t>3137</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MCU has not published a routable SIP URI.</w:t>
            </w:r>
            <w:bookmarkStart w:id="205" w:name="Appendix_A_Target_31"/>
            <w:r>
              <w:rPr>
                <w:rStyle w:val="Hyperlink"/>
              </w:rPr>
              <w:fldChar w:fldCharType="begin"/>
            </w:r>
            <w:r>
              <w:rPr>
                <w:rStyle w:val="Hyperlink"/>
                <w:szCs w:val="24"/>
              </w:rPr>
              <w:instrText xml:space="preserve"> HYPERLINK \l "Appendix_A_31" \o "Product behavior note 31" \h </w:instrText>
            </w:r>
            <w:r>
              <w:rPr>
                <w:rStyle w:val="Hyperlink"/>
              </w:rPr>
            </w:r>
            <w:r>
              <w:rPr>
                <w:rStyle w:val="Hyperlink"/>
                <w:szCs w:val="24"/>
              </w:rPr>
              <w:fldChar w:fldCharType="separate"/>
            </w:r>
            <w:r>
              <w:rPr>
                <w:rStyle w:val="Hyperlink"/>
              </w:rPr>
              <w:t>&lt;31&gt;</w:t>
            </w:r>
            <w:r>
              <w:rPr>
                <w:rStyle w:val="Hyperlink"/>
              </w:rPr>
              <w:fldChar w:fldCharType="end"/>
            </w:r>
            <w:bookmarkEnd w:id="205"/>
          </w:p>
        </w:tc>
      </w:tr>
      <w:tr w:rsidR="00596822" w:rsidTr="00596822">
        <w:tc>
          <w:tcPr>
            <w:tcW w:w="0" w:type="auto"/>
          </w:tcPr>
          <w:p w:rsidR="00596822" w:rsidRDefault="00121F2B">
            <w:pPr>
              <w:pStyle w:val="TableBodyText"/>
            </w:pPr>
            <w:r>
              <w:t>3138</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 xml:space="preserve">The requested conference subject exceeds the </w:t>
            </w:r>
            <w:r>
              <w:t>maximum length.</w:t>
            </w:r>
            <w:bookmarkStart w:id="206" w:name="Appendix_A_Target_32"/>
            <w:r>
              <w:rPr>
                <w:rStyle w:val="Hyperlink"/>
              </w:rPr>
              <w:fldChar w:fldCharType="begin"/>
            </w:r>
            <w:r>
              <w:rPr>
                <w:rStyle w:val="Hyperlink"/>
                <w:szCs w:val="24"/>
              </w:rPr>
              <w:instrText xml:space="preserve"> HYPERLINK \l "Appendix_A_32" \o "Product behavior note 32" \h </w:instrText>
            </w:r>
            <w:r>
              <w:rPr>
                <w:rStyle w:val="Hyperlink"/>
              </w:rPr>
            </w:r>
            <w:r>
              <w:rPr>
                <w:rStyle w:val="Hyperlink"/>
                <w:szCs w:val="24"/>
              </w:rPr>
              <w:fldChar w:fldCharType="separate"/>
            </w:r>
            <w:r>
              <w:rPr>
                <w:rStyle w:val="Hyperlink"/>
              </w:rPr>
              <w:t>&lt;32&gt;</w:t>
            </w:r>
            <w:r>
              <w:rPr>
                <w:rStyle w:val="Hyperlink"/>
              </w:rPr>
              <w:fldChar w:fldCharType="end"/>
            </w:r>
            <w:bookmarkEnd w:id="206"/>
          </w:p>
        </w:tc>
      </w:tr>
      <w:tr w:rsidR="00596822" w:rsidTr="00596822">
        <w:tc>
          <w:tcPr>
            <w:tcW w:w="0" w:type="auto"/>
          </w:tcPr>
          <w:p w:rsidR="00596822" w:rsidRDefault="00121F2B">
            <w:pPr>
              <w:pStyle w:val="TableBodyText"/>
            </w:pPr>
            <w:r>
              <w:t>3139</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There are no active conference directories assigned to this pool.</w:t>
            </w:r>
            <w:bookmarkStart w:id="207" w:name="Appendix_A_Target_33"/>
            <w:r>
              <w:rPr>
                <w:rStyle w:val="Hyperlink"/>
              </w:rPr>
              <w:fldChar w:fldCharType="begin"/>
            </w:r>
            <w:r>
              <w:rPr>
                <w:rStyle w:val="Hyperlink"/>
                <w:szCs w:val="24"/>
              </w:rPr>
              <w:instrText xml:space="preserve"> HYPERLINK \l "Appendix_A_33" \o "Product behavior note 33" \h </w:instrText>
            </w:r>
            <w:r>
              <w:rPr>
                <w:rStyle w:val="Hyperlink"/>
              </w:rPr>
            </w:r>
            <w:r>
              <w:rPr>
                <w:rStyle w:val="Hyperlink"/>
                <w:szCs w:val="24"/>
              </w:rPr>
              <w:fldChar w:fldCharType="separate"/>
            </w:r>
            <w:r>
              <w:rPr>
                <w:rStyle w:val="Hyperlink"/>
              </w:rPr>
              <w:t>&lt;33&gt;</w:t>
            </w:r>
            <w:r>
              <w:rPr>
                <w:rStyle w:val="Hyperlink"/>
              </w:rPr>
              <w:fldChar w:fldCharType="end"/>
            </w:r>
            <w:bookmarkEnd w:id="207"/>
          </w:p>
        </w:tc>
      </w:tr>
      <w:tr w:rsidR="00596822" w:rsidTr="00596822">
        <w:tc>
          <w:tcPr>
            <w:tcW w:w="0" w:type="auto"/>
          </w:tcPr>
          <w:p w:rsidR="00596822" w:rsidRDefault="00121F2B">
            <w:pPr>
              <w:pStyle w:val="TableBodyText"/>
            </w:pPr>
            <w:r>
              <w:t>314</w:t>
            </w:r>
            <w:r>
              <w:t>0</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Failed allocating PSTN meeting id.</w:t>
            </w:r>
            <w:bookmarkStart w:id="208" w:name="Appendix_A_Target_34"/>
            <w:r>
              <w:rPr>
                <w:rStyle w:val="Hyperlink"/>
              </w:rPr>
              <w:fldChar w:fldCharType="begin"/>
            </w:r>
            <w:r>
              <w:rPr>
                <w:rStyle w:val="Hyperlink"/>
                <w:szCs w:val="24"/>
              </w:rPr>
              <w:instrText xml:space="preserve"> HYPERLINK \l "Appendix_A_34" \o "Product behavior note 34" \h </w:instrText>
            </w:r>
            <w:r>
              <w:rPr>
                <w:rStyle w:val="Hyperlink"/>
              </w:rPr>
            </w:r>
            <w:r>
              <w:rPr>
                <w:rStyle w:val="Hyperlink"/>
                <w:szCs w:val="24"/>
              </w:rPr>
              <w:fldChar w:fldCharType="separate"/>
            </w:r>
            <w:r>
              <w:rPr>
                <w:rStyle w:val="Hyperlink"/>
              </w:rPr>
              <w:t>&lt;34&gt;</w:t>
            </w:r>
            <w:r>
              <w:rPr>
                <w:rStyle w:val="Hyperlink"/>
              </w:rPr>
              <w:fldChar w:fldCharType="end"/>
            </w:r>
            <w:bookmarkEnd w:id="208"/>
          </w:p>
        </w:tc>
      </w:tr>
      <w:tr w:rsidR="00596822" w:rsidTr="00596822">
        <w:tc>
          <w:tcPr>
            <w:tcW w:w="0" w:type="auto"/>
          </w:tcPr>
          <w:p w:rsidR="00596822" w:rsidRDefault="00121F2B">
            <w:pPr>
              <w:pStyle w:val="TableBodyText"/>
            </w:pPr>
            <w:r>
              <w:t>3141</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Could not find a conference directory to match the given id.</w:t>
            </w:r>
            <w:bookmarkStart w:id="209" w:name="Appendix_A_Target_35"/>
            <w:r>
              <w:rPr>
                <w:rStyle w:val="Hyperlink"/>
              </w:rPr>
              <w:fldChar w:fldCharType="begin"/>
            </w:r>
            <w:r>
              <w:rPr>
                <w:rStyle w:val="Hyperlink"/>
                <w:szCs w:val="24"/>
              </w:rPr>
              <w:instrText xml:space="preserve"> HYPERLINK \l "Appendix_A_35" \o "Product behavior note 35" \h </w:instrText>
            </w:r>
            <w:r>
              <w:rPr>
                <w:rStyle w:val="Hyperlink"/>
              </w:rPr>
            </w:r>
            <w:r>
              <w:rPr>
                <w:rStyle w:val="Hyperlink"/>
                <w:szCs w:val="24"/>
              </w:rPr>
              <w:fldChar w:fldCharType="separate"/>
            </w:r>
            <w:r>
              <w:rPr>
                <w:rStyle w:val="Hyperlink"/>
              </w:rPr>
              <w:t>&lt;35&gt;</w:t>
            </w:r>
            <w:r>
              <w:rPr>
                <w:rStyle w:val="Hyperlink"/>
              </w:rPr>
              <w:fldChar w:fldCharType="end"/>
            </w:r>
            <w:bookmarkEnd w:id="209"/>
          </w:p>
        </w:tc>
      </w:tr>
      <w:tr w:rsidR="00596822" w:rsidTr="00596822">
        <w:tc>
          <w:tcPr>
            <w:tcW w:w="0" w:type="auto"/>
          </w:tcPr>
          <w:p w:rsidR="00596822" w:rsidRDefault="00121F2B">
            <w:pPr>
              <w:pStyle w:val="TableBodyText"/>
            </w:pPr>
            <w:r>
              <w:t>3142</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identifier could not be matched to a unique conference directory. This is a server configuration error.</w:t>
            </w:r>
            <w:bookmarkStart w:id="210" w:name="Appendix_A_Target_36"/>
            <w:r>
              <w:rPr>
                <w:rStyle w:val="Hyperlink"/>
              </w:rPr>
              <w:fldChar w:fldCharType="begin"/>
            </w:r>
            <w:r>
              <w:rPr>
                <w:rStyle w:val="Hyperlink"/>
                <w:szCs w:val="24"/>
              </w:rPr>
              <w:instrText xml:space="preserve"> HYPERLINK \l "Appendix_A_36" \o "Product behavior note 36" \h </w:instrText>
            </w:r>
            <w:r>
              <w:rPr>
                <w:rStyle w:val="Hyperlink"/>
              </w:rPr>
            </w:r>
            <w:r>
              <w:rPr>
                <w:rStyle w:val="Hyperlink"/>
                <w:szCs w:val="24"/>
              </w:rPr>
              <w:fldChar w:fldCharType="separate"/>
            </w:r>
            <w:r>
              <w:rPr>
                <w:rStyle w:val="Hyperlink"/>
              </w:rPr>
              <w:t>&lt;36&gt;</w:t>
            </w:r>
            <w:r>
              <w:rPr>
                <w:rStyle w:val="Hyperlink"/>
              </w:rPr>
              <w:fldChar w:fldCharType="end"/>
            </w:r>
            <w:bookmarkEnd w:id="210"/>
          </w:p>
        </w:tc>
      </w:tr>
      <w:tr w:rsidR="00596822" w:rsidTr="00596822">
        <w:tc>
          <w:tcPr>
            <w:tcW w:w="0" w:type="auto"/>
          </w:tcPr>
          <w:p w:rsidR="00596822" w:rsidRDefault="00121F2B">
            <w:pPr>
              <w:pStyle w:val="TableBodyText"/>
            </w:pPr>
            <w:r>
              <w:t>3143</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Timeout connecting to authoritative conference directory server.</w:t>
            </w:r>
            <w:bookmarkStart w:id="211" w:name="Appendix_A_Target_37"/>
            <w:r>
              <w:rPr>
                <w:rStyle w:val="Hyperlink"/>
              </w:rPr>
              <w:fldChar w:fldCharType="begin"/>
            </w:r>
            <w:r>
              <w:rPr>
                <w:rStyle w:val="Hyperlink"/>
                <w:szCs w:val="24"/>
              </w:rPr>
              <w:instrText xml:space="preserve"> HYPERLINK \l "Appendix_A_37" \o "Product behavior note 37" \h </w:instrText>
            </w:r>
            <w:r>
              <w:rPr>
                <w:rStyle w:val="Hyperlink"/>
              </w:rPr>
            </w:r>
            <w:r>
              <w:rPr>
                <w:rStyle w:val="Hyperlink"/>
                <w:szCs w:val="24"/>
              </w:rPr>
              <w:fldChar w:fldCharType="separate"/>
            </w:r>
            <w:r>
              <w:rPr>
                <w:rStyle w:val="Hyperlink"/>
              </w:rPr>
              <w:t>&lt;37&gt;</w:t>
            </w:r>
            <w:r>
              <w:rPr>
                <w:rStyle w:val="Hyperlink"/>
              </w:rPr>
              <w:fldChar w:fldCharType="end"/>
            </w:r>
            <w:bookmarkEnd w:id="211"/>
          </w:p>
        </w:tc>
      </w:tr>
      <w:tr w:rsidR="00596822" w:rsidTr="00596822">
        <w:tc>
          <w:tcPr>
            <w:tcW w:w="0" w:type="auto"/>
          </w:tcPr>
          <w:p w:rsidR="00596822" w:rsidRDefault="00121F2B">
            <w:pPr>
              <w:pStyle w:val="TableBodyText"/>
            </w:pPr>
            <w:r>
              <w:t>3144</w:t>
            </w:r>
          </w:p>
        </w:tc>
        <w:tc>
          <w:tcPr>
            <w:tcW w:w="1478" w:type="dxa"/>
          </w:tcPr>
          <w:p w:rsidR="00596822" w:rsidRDefault="00121F2B">
            <w:pPr>
              <w:pStyle w:val="TableBodyText"/>
            </w:pPr>
            <w:r>
              <w:t>ms-diagnostics</w:t>
            </w:r>
          </w:p>
        </w:tc>
        <w:tc>
          <w:tcPr>
            <w:tcW w:w="1820" w:type="dxa"/>
          </w:tcPr>
          <w:p w:rsidR="00596822" w:rsidRDefault="00121F2B">
            <w:pPr>
              <w:pStyle w:val="TableBodyText"/>
            </w:pPr>
            <w:r>
              <w:t>R</w:t>
            </w:r>
            <w:r>
              <w:t>esponse</w:t>
            </w:r>
          </w:p>
        </w:tc>
        <w:tc>
          <w:tcPr>
            <w:tcW w:w="4422" w:type="dxa"/>
          </w:tcPr>
          <w:p w:rsidR="00596822" w:rsidRDefault="00121F2B">
            <w:pPr>
              <w:pStyle w:val="TableBodyText"/>
            </w:pPr>
            <w:r>
              <w:t>Failure connecting to authoritative conference directory server.</w:t>
            </w:r>
            <w:bookmarkStart w:id="212" w:name="Appendix_A_Target_38"/>
            <w:r>
              <w:rPr>
                <w:rStyle w:val="Hyperlink"/>
              </w:rPr>
              <w:fldChar w:fldCharType="begin"/>
            </w:r>
            <w:r>
              <w:rPr>
                <w:rStyle w:val="Hyperlink"/>
                <w:szCs w:val="24"/>
              </w:rPr>
              <w:instrText xml:space="preserve"> HYPERLINK \l "Appendix_A_38" \o "Product behavior note 38" \h </w:instrText>
            </w:r>
            <w:r>
              <w:rPr>
                <w:rStyle w:val="Hyperlink"/>
              </w:rPr>
            </w:r>
            <w:r>
              <w:rPr>
                <w:rStyle w:val="Hyperlink"/>
                <w:szCs w:val="24"/>
              </w:rPr>
              <w:fldChar w:fldCharType="separate"/>
            </w:r>
            <w:r>
              <w:rPr>
                <w:rStyle w:val="Hyperlink"/>
              </w:rPr>
              <w:t>&lt;38&gt;</w:t>
            </w:r>
            <w:r>
              <w:rPr>
                <w:rStyle w:val="Hyperlink"/>
              </w:rPr>
              <w:fldChar w:fldCharType="end"/>
            </w:r>
            <w:bookmarkEnd w:id="212"/>
          </w:p>
        </w:tc>
      </w:tr>
      <w:tr w:rsidR="00596822" w:rsidTr="00596822">
        <w:tc>
          <w:tcPr>
            <w:tcW w:w="0" w:type="auto"/>
          </w:tcPr>
          <w:p w:rsidR="00596822" w:rsidRDefault="00121F2B">
            <w:pPr>
              <w:pStyle w:val="TableBodyText"/>
            </w:pPr>
            <w:r>
              <w:t>3145</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The meeting identifier was invalid and could not be decoded.</w:t>
            </w:r>
            <w:bookmarkStart w:id="213" w:name="Appendix_A_Target_39"/>
            <w:r>
              <w:rPr>
                <w:rStyle w:val="Hyperlink"/>
              </w:rPr>
              <w:fldChar w:fldCharType="begin"/>
            </w:r>
            <w:r>
              <w:rPr>
                <w:rStyle w:val="Hyperlink"/>
                <w:szCs w:val="24"/>
              </w:rPr>
              <w:instrText xml:space="preserve"> HYPERLINK \l "Append</w:instrText>
            </w:r>
            <w:r>
              <w:rPr>
                <w:rStyle w:val="Hyperlink"/>
                <w:szCs w:val="24"/>
              </w:rPr>
              <w:instrText xml:space="preserve">ix_A_39" \o "Product behavior note 39" \h </w:instrText>
            </w:r>
            <w:r>
              <w:rPr>
                <w:rStyle w:val="Hyperlink"/>
              </w:rPr>
            </w:r>
            <w:r>
              <w:rPr>
                <w:rStyle w:val="Hyperlink"/>
                <w:szCs w:val="24"/>
              </w:rPr>
              <w:fldChar w:fldCharType="separate"/>
            </w:r>
            <w:r>
              <w:rPr>
                <w:rStyle w:val="Hyperlink"/>
              </w:rPr>
              <w:t>&lt;39&gt;</w:t>
            </w:r>
            <w:r>
              <w:rPr>
                <w:rStyle w:val="Hyperlink"/>
              </w:rPr>
              <w:fldChar w:fldCharType="end"/>
            </w:r>
            <w:bookmarkEnd w:id="213"/>
          </w:p>
        </w:tc>
      </w:tr>
      <w:tr w:rsidR="00596822" w:rsidTr="00596822">
        <w:tc>
          <w:tcPr>
            <w:tcW w:w="0" w:type="auto"/>
          </w:tcPr>
          <w:p w:rsidR="00596822" w:rsidRDefault="00121F2B">
            <w:pPr>
              <w:pStyle w:val="TableBodyText"/>
            </w:pPr>
            <w:r>
              <w:t>3146</w:t>
            </w:r>
          </w:p>
        </w:tc>
        <w:tc>
          <w:tcPr>
            <w:tcW w:w="1478" w:type="dxa"/>
          </w:tcPr>
          <w:p w:rsidR="00596822" w:rsidRDefault="00121F2B">
            <w:pPr>
              <w:pStyle w:val="TableBodyText"/>
            </w:pPr>
            <w:r>
              <w:t>ms-diagnostics</w:t>
            </w:r>
          </w:p>
        </w:tc>
        <w:tc>
          <w:tcPr>
            <w:tcW w:w="1820" w:type="dxa"/>
          </w:tcPr>
          <w:p w:rsidR="00596822" w:rsidRDefault="00121F2B">
            <w:pPr>
              <w:pStyle w:val="TableBodyText"/>
            </w:pPr>
            <w:r>
              <w:t>Response</w:t>
            </w:r>
          </w:p>
        </w:tc>
        <w:tc>
          <w:tcPr>
            <w:tcW w:w="4422" w:type="dxa"/>
          </w:tcPr>
          <w:p w:rsidR="00596822" w:rsidRDefault="00121F2B">
            <w:pPr>
              <w:pStyle w:val="TableBodyText"/>
            </w:pPr>
            <w:r>
              <w:t>Failed to call resolve conference sproc.</w:t>
            </w:r>
            <w:bookmarkStart w:id="214" w:name="Appendix_A_Target_40"/>
            <w:r>
              <w:rPr>
                <w:rStyle w:val="Hyperlink"/>
              </w:rPr>
              <w:fldChar w:fldCharType="begin"/>
            </w:r>
            <w:r>
              <w:rPr>
                <w:rStyle w:val="Hyperlink"/>
                <w:szCs w:val="24"/>
              </w:rPr>
              <w:instrText xml:space="preserve"> HYPERLINK \l "Appendix_A_40" \o "Product behavior note 40" \h </w:instrText>
            </w:r>
            <w:r>
              <w:rPr>
                <w:rStyle w:val="Hyperlink"/>
              </w:rPr>
            </w:r>
            <w:r>
              <w:rPr>
                <w:rStyle w:val="Hyperlink"/>
                <w:szCs w:val="24"/>
              </w:rPr>
              <w:fldChar w:fldCharType="separate"/>
            </w:r>
            <w:r>
              <w:rPr>
                <w:rStyle w:val="Hyperlink"/>
              </w:rPr>
              <w:t>&lt;40&gt;</w:t>
            </w:r>
            <w:r>
              <w:rPr>
                <w:rStyle w:val="Hyperlink"/>
              </w:rPr>
              <w:fldChar w:fldCharType="end"/>
            </w:r>
            <w:bookmarkEnd w:id="214"/>
          </w:p>
        </w:tc>
      </w:tr>
    </w:tbl>
    <w:p w:rsidR="00596822" w:rsidRDefault="00596822"/>
    <w:p w:rsidR="00596822" w:rsidRDefault="00121F2B">
      <w:pPr>
        <w:pStyle w:val="Heading2"/>
      </w:pPr>
      <w:bookmarkStart w:id="215" w:name="section_d4ff868de42e4b79980bc0ceb3b384c6"/>
      <w:bookmarkStart w:id="216" w:name="_Toc174787399"/>
      <w:r>
        <w:t>OCS front-end server</w:t>
      </w:r>
      <w:bookmarkEnd w:id="215"/>
      <w:bookmarkEnd w:id="216"/>
      <w:r>
        <w:fldChar w:fldCharType="begin"/>
      </w:r>
      <w:r>
        <w:instrText xml:space="preserve"> XE "Diagnostics header errors:previous releases:OCS front end server" </w:instrText>
      </w:r>
      <w:r>
        <w:fldChar w:fldCharType="end"/>
      </w:r>
      <w:r>
        <w:fldChar w:fldCharType="begin"/>
      </w:r>
      <w:r>
        <w:instrText xml:space="preserve"> XE "OCS front end server errorIds:previous releases" </w:instrText>
      </w:r>
      <w:r>
        <w:fldChar w:fldCharType="end"/>
      </w:r>
    </w:p>
    <w:p w:rsidR="00596822" w:rsidRDefault="00121F2B">
      <w:r>
        <w:t xml:space="preserve">The following table lists the OCS front-end </w:t>
      </w:r>
      <w:hyperlink w:anchor="gt_434b0234-e970-4e8c-bdfa-e16a30d96703">
        <w:r>
          <w:rPr>
            <w:rStyle w:val="HyperlinkGreen"/>
            <w:b/>
          </w:rPr>
          <w:t>server</w:t>
        </w:r>
      </w:hyperlink>
      <w:r>
        <w:t xml:space="preserve"> </w:t>
      </w:r>
      <w:r>
        <w:rPr>
          <w:b/>
        </w:rPr>
        <w:t>ErrorIds</w:t>
      </w:r>
      <w:r>
        <w:t>, num</w:t>
      </w:r>
      <w:r>
        <w:t>bered 4000 – 4999, for releases prior to the most current release.</w:t>
      </w:r>
    </w:p>
    <w:tbl>
      <w:tblPr>
        <w:tblStyle w:val="Table-ShadedHeader"/>
        <w:tblW w:w="0" w:type="auto"/>
        <w:tblLook w:val="04A0" w:firstRow="1" w:lastRow="0" w:firstColumn="1" w:lastColumn="0" w:noHBand="0" w:noVBand="1"/>
      </w:tblPr>
      <w:tblGrid>
        <w:gridCol w:w="887"/>
        <w:gridCol w:w="1427"/>
        <w:gridCol w:w="1537"/>
        <w:gridCol w:w="4756"/>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427" w:type="dxa"/>
          </w:tcPr>
          <w:p w:rsidR="00596822" w:rsidRDefault="00121F2B">
            <w:pPr>
              <w:pStyle w:val="TableHeaderText"/>
            </w:pPr>
            <w:r>
              <w:t>Header</w:t>
            </w:r>
          </w:p>
        </w:tc>
        <w:tc>
          <w:tcPr>
            <w:tcW w:w="1537" w:type="dxa"/>
          </w:tcPr>
          <w:p w:rsidR="00596822" w:rsidRDefault="00121F2B">
            <w:pPr>
              <w:pStyle w:val="TableHeaderText"/>
            </w:pPr>
            <w:r>
              <w:t xml:space="preserve">SIP Request, </w:t>
            </w:r>
          </w:p>
          <w:p w:rsidR="00596822" w:rsidRDefault="00121F2B">
            <w:pPr>
              <w:pStyle w:val="TableHeaderText"/>
            </w:pPr>
            <w:r>
              <w:t>Response</w:t>
            </w:r>
          </w:p>
        </w:tc>
        <w:tc>
          <w:tcPr>
            <w:tcW w:w="4756"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4000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User services default.</w:t>
            </w:r>
          </w:p>
        </w:tc>
      </w:tr>
      <w:tr w:rsidR="00596822" w:rsidTr="00596822">
        <w:tc>
          <w:tcPr>
            <w:tcW w:w="0" w:type="auto"/>
          </w:tcPr>
          <w:p w:rsidR="00596822" w:rsidRDefault="00121F2B">
            <w:pPr>
              <w:pStyle w:val="TableBodyText"/>
            </w:pPr>
            <w:r>
              <w:lastRenderedPageBreak/>
              <w:t>4001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XML parse failure.</w:t>
            </w:r>
          </w:p>
        </w:tc>
      </w:tr>
      <w:tr w:rsidR="00596822" w:rsidTr="00596822">
        <w:tc>
          <w:tcPr>
            <w:tcW w:w="0" w:type="auto"/>
          </w:tcPr>
          <w:p w:rsidR="00596822" w:rsidRDefault="00121F2B">
            <w:pPr>
              <w:pStyle w:val="TableBodyText"/>
            </w:pPr>
            <w:r>
              <w:t>4002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Multiple </w:t>
            </w:r>
            <w:r>
              <w:t>users associated with the source phone number.</w:t>
            </w:r>
          </w:p>
        </w:tc>
      </w:tr>
      <w:tr w:rsidR="00596822" w:rsidTr="00596822">
        <w:tc>
          <w:tcPr>
            <w:tcW w:w="0" w:type="auto"/>
          </w:tcPr>
          <w:p w:rsidR="00596822" w:rsidRDefault="00121F2B">
            <w:pPr>
              <w:pStyle w:val="TableBodyText"/>
            </w:pPr>
            <w:r>
              <w:t>4003</w:t>
            </w:r>
          </w:p>
        </w:tc>
        <w:tc>
          <w:tcPr>
            <w:tcW w:w="1427" w:type="dxa"/>
          </w:tcPr>
          <w:p w:rsidR="00596822" w:rsidRDefault="00121F2B">
            <w:pPr>
              <w:pStyle w:val="TableBodyText"/>
            </w:pPr>
            <w:r>
              <w:t>ms-diagnostics-public</w:t>
            </w:r>
          </w:p>
        </w:tc>
        <w:tc>
          <w:tcPr>
            <w:tcW w:w="1537" w:type="dxa"/>
          </w:tcPr>
          <w:p w:rsidR="00596822" w:rsidRDefault="00121F2B">
            <w:pPr>
              <w:pStyle w:val="TableBodyText"/>
            </w:pPr>
            <w:r>
              <w:t>Response</w:t>
            </w:r>
          </w:p>
        </w:tc>
        <w:tc>
          <w:tcPr>
            <w:tcW w:w="4756" w:type="dxa"/>
          </w:tcPr>
          <w:p w:rsidR="00596822" w:rsidRDefault="00121F2B">
            <w:pPr>
              <w:pStyle w:val="TableBodyText"/>
            </w:pPr>
            <w:r>
              <w:t>From URI not enabled for remote access.</w:t>
            </w:r>
          </w:p>
        </w:tc>
      </w:tr>
      <w:tr w:rsidR="00596822" w:rsidTr="00596822">
        <w:tc>
          <w:tcPr>
            <w:tcW w:w="0" w:type="auto"/>
          </w:tcPr>
          <w:p w:rsidR="00596822" w:rsidRDefault="00121F2B">
            <w:pPr>
              <w:pStyle w:val="TableBodyText"/>
            </w:pPr>
            <w:r>
              <w:t>4004</w:t>
            </w:r>
          </w:p>
        </w:tc>
        <w:tc>
          <w:tcPr>
            <w:tcW w:w="1427" w:type="dxa"/>
          </w:tcPr>
          <w:p w:rsidR="00596822" w:rsidRDefault="00121F2B">
            <w:pPr>
              <w:pStyle w:val="TableBodyText"/>
            </w:pPr>
            <w:r>
              <w:t>ms-diagnostics-public</w:t>
            </w:r>
          </w:p>
        </w:tc>
        <w:tc>
          <w:tcPr>
            <w:tcW w:w="1537" w:type="dxa"/>
          </w:tcPr>
          <w:p w:rsidR="00596822" w:rsidRDefault="00121F2B">
            <w:pPr>
              <w:pStyle w:val="TableBodyText"/>
            </w:pPr>
            <w:r>
              <w:t>Response</w:t>
            </w:r>
          </w:p>
        </w:tc>
        <w:tc>
          <w:tcPr>
            <w:tcW w:w="4756" w:type="dxa"/>
          </w:tcPr>
          <w:p w:rsidR="00596822" w:rsidRDefault="00121F2B">
            <w:pPr>
              <w:pStyle w:val="TableBodyText"/>
            </w:pPr>
            <w:r>
              <w:t>Credentials provided are not authorized to act as specified from URI.</w:t>
            </w:r>
          </w:p>
        </w:tc>
      </w:tr>
      <w:tr w:rsidR="00596822" w:rsidTr="00596822">
        <w:tc>
          <w:tcPr>
            <w:tcW w:w="0" w:type="auto"/>
          </w:tcPr>
          <w:p w:rsidR="00596822" w:rsidRDefault="00121F2B">
            <w:pPr>
              <w:pStyle w:val="TableBodyText"/>
            </w:pPr>
            <w:r>
              <w:t>4005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Destination URI either not enabled for SIP or does not exist.</w:t>
            </w:r>
          </w:p>
        </w:tc>
      </w:tr>
      <w:tr w:rsidR="00596822" w:rsidTr="00596822">
        <w:tc>
          <w:tcPr>
            <w:tcW w:w="0" w:type="auto"/>
          </w:tcPr>
          <w:p w:rsidR="00596822" w:rsidRDefault="00121F2B">
            <w:pPr>
              <w:pStyle w:val="TableBodyText"/>
            </w:pPr>
            <w:r>
              <w:t>4006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User not found in pool.</w:t>
            </w:r>
          </w:p>
        </w:tc>
      </w:tr>
      <w:tr w:rsidR="00596822" w:rsidTr="00596822">
        <w:tc>
          <w:tcPr>
            <w:tcW w:w="0" w:type="auto"/>
          </w:tcPr>
          <w:p w:rsidR="00596822" w:rsidRDefault="00121F2B">
            <w:pPr>
              <w:pStyle w:val="TableBodyText"/>
            </w:pPr>
            <w:r>
              <w:t>4007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Resource is unknown in this deployment.</w:t>
            </w:r>
          </w:p>
        </w:tc>
      </w:tr>
      <w:tr w:rsidR="00596822" w:rsidTr="00596822">
        <w:tc>
          <w:tcPr>
            <w:tcW w:w="0" w:type="auto"/>
          </w:tcPr>
          <w:p w:rsidR="00596822" w:rsidRDefault="00121F2B">
            <w:pPr>
              <w:pStyle w:val="TableBodyText"/>
            </w:pPr>
            <w:r>
              <w:t>4008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Input data too large - One of </w:t>
            </w:r>
            <w:r>
              <w:t>the parameters to the sproc exceeds limit.</w:t>
            </w:r>
          </w:p>
        </w:tc>
      </w:tr>
      <w:tr w:rsidR="00596822" w:rsidTr="00596822">
        <w:tc>
          <w:tcPr>
            <w:tcW w:w="0" w:type="auto"/>
          </w:tcPr>
          <w:p w:rsidR="00596822" w:rsidRDefault="00121F2B">
            <w:pPr>
              <w:pStyle w:val="TableBodyText"/>
            </w:pPr>
            <w:r>
              <w:t>4009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Multiple users associated with the destination phone number.</w:t>
            </w:r>
          </w:p>
        </w:tc>
      </w:tr>
      <w:tr w:rsidR="00596822" w:rsidTr="00596822">
        <w:tc>
          <w:tcPr>
            <w:tcW w:w="0" w:type="auto"/>
          </w:tcPr>
          <w:p w:rsidR="00596822" w:rsidRDefault="00121F2B">
            <w:pPr>
              <w:pStyle w:val="TableBodyText"/>
            </w:pPr>
            <w:r>
              <w:t>4010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Missing endpoint identifier.</w:t>
            </w:r>
          </w:p>
        </w:tc>
      </w:tr>
      <w:tr w:rsidR="00596822" w:rsidTr="00596822">
        <w:tc>
          <w:tcPr>
            <w:tcW w:w="0" w:type="auto"/>
          </w:tcPr>
          <w:p w:rsidR="00596822" w:rsidRDefault="00121F2B">
            <w:pPr>
              <w:pStyle w:val="TableBodyText"/>
            </w:pPr>
            <w:r>
              <w:t>4011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Epid not present.</w:t>
            </w:r>
          </w:p>
        </w:tc>
      </w:tr>
      <w:tr w:rsidR="00596822" w:rsidTr="00596822">
        <w:tc>
          <w:tcPr>
            <w:tcW w:w="0" w:type="auto"/>
          </w:tcPr>
          <w:p w:rsidR="00596822" w:rsidRDefault="00121F2B">
            <w:pPr>
              <w:pStyle w:val="TableBodyText"/>
            </w:pPr>
            <w:r>
              <w:t>4012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Epid too long.</w:t>
            </w:r>
          </w:p>
        </w:tc>
      </w:tr>
      <w:tr w:rsidR="00596822" w:rsidTr="00596822">
        <w:tc>
          <w:tcPr>
            <w:tcW w:w="0" w:type="auto"/>
          </w:tcPr>
          <w:p w:rsidR="00596822" w:rsidRDefault="00121F2B">
            <w:pPr>
              <w:pStyle w:val="TableBodyText"/>
            </w:pPr>
            <w:r>
              <w:t>4013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content type header does not match the expected content-type.</w:t>
            </w:r>
          </w:p>
        </w:tc>
      </w:tr>
      <w:tr w:rsidR="00596822" w:rsidTr="00596822">
        <w:tc>
          <w:tcPr>
            <w:tcW w:w="0" w:type="auto"/>
          </w:tcPr>
          <w:p w:rsidR="00596822" w:rsidRDefault="00121F2B">
            <w:pPr>
              <w:pStyle w:val="TableBodyText"/>
            </w:pPr>
            <w:r>
              <w:t>4014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Content-type is not present.</w:t>
            </w:r>
          </w:p>
        </w:tc>
      </w:tr>
      <w:tr w:rsidR="00596822" w:rsidTr="00596822">
        <w:tc>
          <w:tcPr>
            <w:tcW w:w="0" w:type="auto"/>
          </w:tcPr>
          <w:p w:rsidR="00596822" w:rsidRDefault="00121F2B">
            <w:pPr>
              <w:pStyle w:val="TableBodyText"/>
            </w:pPr>
            <w:r>
              <w:t>4015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Missing or badly formed instance </w:t>
            </w:r>
            <w:r>
              <w:t>information in GRUU.</w:t>
            </w:r>
          </w:p>
        </w:tc>
      </w:tr>
      <w:tr w:rsidR="00596822" w:rsidTr="00596822">
        <w:tc>
          <w:tcPr>
            <w:tcW w:w="0" w:type="auto"/>
          </w:tcPr>
          <w:p w:rsidR="00596822" w:rsidRDefault="00121F2B">
            <w:pPr>
              <w:pStyle w:val="TableBodyText"/>
            </w:pPr>
            <w:r>
              <w:t>4016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Missing event header.</w:t>
            </w:r>
          </w:p>
        </w:tc>
      </w:tr>
      <w:tr w:rsidR="00596822" w:rsidTr="00596822">
        <w:tc>
          <w:tcPr>
            <w:tcW w:w="0" w:type="auto"/>
          </w:tcPr>
          <w:p w:rsidR="00596822" w:rsidRDefault="00121F2B">
            <w:pPr>
              <w:pStyle w:val="TableBodyText"/>
            </w:pPr>
            <w:r>
              <w:t>4017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AOR in GRUU is not owned by the message source.</w:t>
            </w:r>
          </w:p>
        </w:tc>
      </w:tr>
      <w:tr w:rsidR="00596822" w:rsidTr="00596822">
        <w:tc>
          <w:tcPr>
            <w:tcW w:w="0" w:type="auto"/>
          </w:tcPr>
          <w:p w:rsidR="00596822" w:rsidRDefault="00121F2B">
            <w:pPr>
              <w:pStyle w:val="TableBodyText"/>
            </w:pPr>
            <w:r>
              <w:t>4018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No Contact header present.</w:t>
            </w:r>
          </w:p>
        </w:tc>
      </w:tr>
      <w:tr w:rsidR="00596822" w:rsidTr="00596822">
        <w:tc>
          <w:tcPr>
            <w:tcW w:w="0" w:type="auto"/>
          </w:tcPr>
          <w:p w:rsidR="00596822" w:rsidRDefault="00121F2B">
            <w:pPr>
              <w:pStyle w:val="TableBodyText"/>
            </w:pPr>
            <w:r>
              <w:t>4019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Multiple event </w:t>
            </w:r>
            <w:r>
              <w:t>header present.</w:t>
            </w:r>
          </w:p>
        </w:tc>
      </w:tr>
      <w:tr w:rsidR="00596822" w:rsidTr="00596822">
        <w:tc>
          <w:tcPr>
            <w:tcW w:w="0" w:type="auto"/>
          </w:tcPr>
          <w:p w:rsidR="00596822" w:rsidRDefault="00121F2B">
            <w:pPr>
              <w:pStyle w:val="TableBodyText"/>
            </w:pPr>
            <w:r>
              <w:t>4020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Invalid ToTag received.</w:t>
            </w:r>
          </w:p>
        </w:tc>
      </w:tr>
      <w:tr w:rsidR="00596822" w:rsidTr="00596822">
        <w:tc>
          <w:tcPr>
            <w:tcW w:w="0" w:type="auto"/>
          </w:tcPr>
          <w:p w:rsidR="00596822" w:rsidRDefault="00121F2B">
            <w:pPr>
              <w:pStyle w:val="TableBodyText"/>
            </w:pPr>
            <w:r>
              <w:lastRenderedPageBreak/>
              <w:t>4021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Body is empty.</w:t>
            </w:r>
          </w:p>
        </w:tc>
      </w:tr>
      <w:tr w:rsidR="00596822" w:rsidTr="00596822">
        <w:tc>
          <w:tcPr>
            <w:tcW w:w="0" w:type="auto"/>
          </w:tcPr>
          <w:p w:rsidR="00596822" w:rsidRDefault="00121F2B">
            <w:pPr>
              <w:pStyle w:val="TableBodyText"/>
            </w:pPr>
            <w:r>
              <w:t>4022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GetBody failed.</w:t>
            </w:r>
          </w:p>
        </w:tc>
      </w:tr>
      <w:tr w:rsidR="00596822" w:rsidTr="00596822">
        <w:tc>
          <w:tcPr>
            <w:tcW w:w="0" w:type="auto"/>
          </w:tcPr>
          <w:p w:rsidR="00596822" w:rsidRDefault="00121F2B">
            <w:pPr>
              <w:pStyle w:val="TableBodyText"/>
            </w:pPr>
            <w:r>
              <w:t>4023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GetAcceptID failed.</w:t>
            </w:r>
          </w:p>
        </w:tc>
      </w:tr>
      <w:tr w:rsidR="00596822" w:rsidTr="00596822">
        <w:tc>
          <w:tcPr>
            <w:tcW w:w="0" w:type="auto"/>
          </w:tcPr>
          <w:p w:rsidR="00596822" w:rsidRDefault="00121F2B">
            <w:pPr>
              <w:pStyle w:val="TableBodyText"/>
            </w:pPr>
            <w:r>
              <w:t>4024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Invalid To URL </w:t>
            </w:r>
          </w:p>
        </w:tc>
      </w:tr>
      <w:tr w:rsidR="00596822" w:rsidTr="00596822">
        <w:tc>
          <w:tcPr>
            <w:tcW w:w="0" w:type="auto"/>
          </w:tcPr>
          <w:p w:rsidR="00596822" w:rsidRDefault="00121F2B">
            <w:pPr>
              <w:pStyle w:val="TableBodyText"/>
            </w:pPr>
            <w:r>
              <w:t>4025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Invalid DisplayName.</w:t>
            </w:r>
          </w:p>
        </w:tc>
      </w:tr>
      <w:tr w:rsidR="00596822" w:rsidTr="00596822">
        <w:tc>
          <w:tcPr>
            <w:tcW w:w="0" w:type="auto"/>
          </w:tcPr>
          <w:p w:rsidR="00596822" w:rsidRDefault="00121F2B">
            <w:pPr>
              <w:pStyle w:val="TableBodyText"/>
            </w:pPr>
            <w:r>
              <w:t>4026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Could not get the event header.</w:t>
            </w:r>
          </w:p>
        </w:tc>
      </w:tr>
      <w:tr w:rsidR="00596822" w:rsidTr="00596822">
        <w:tc>
          <w:tcPr>
            <w:tcW w:w="0" w:type="auto"/>
          </w:tcPr>
          <w:p w:rsidR="00596822" w:rsidRDefault="00121F2B">
            <w:pPr>
              <w:pStyle w:val="TableBodyText"/>
            </w:pPr>
            <w:r>
              <w:t>4027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RequestUri contains a non-blank user name.</w:t>
            </w:r>
          </w:p>
        </w:tc>
      </w:tr>
      <w:tr w:rsidR="00596822" w:rsidTr="00596822">
        <w:tc>
          <w:tcPr>
            <w:tcW w:w="0" w:type="auto"/>
          </w:tcPr>
          <w:p w:rsidR="00596822" w:rsidRDefault="00121F2B">
            <w:pPr>
              <w:pStyle w:val="TableBodyText"/>
            </w:pPr>
            <w:r>
              <w:t>4028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Multiple user-agent header present.</w:t>
            </w:r>
          </w:p>
        </w:tc>
      </w:tr>
      <w:tr w:rsidR="00596822" w:rsidTr="00596822">
        <w:tc>
          <w:tcPr>
            <w:tcW w:w="0" w:type="auto"/>
          </w:tcPr>
          <w:p w:rsidR="00596822" w:rsidRDefault="00121F2B">
            <w:pPr>
              <w:pStyle w:val="TableBodyText"/>
            </w:pPr>
            <w:r>
              <w:t>4029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A header is present multiple times which is not allowed.</w:t>
            </w:r>
          </w:p>
        </w:tc>
      </w:tr>
      <w:tr w:rsidR="00596822" w:rsidTr="00596822">
        <w:tc>
          <w:tcPr>
            <w:tcW w:w="0" w:type="auto"/>
          </w:tcPr>
          <w:p w:rsidR="00596822" w:rsidRDefault="00121F2B">
            <w:pPr>
              <w:pStyle w:val="TableBodyText"/>
            </w:pPr>
            <w:r>
              <w:t>4030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Multiple require headers not supported.</w:t>
            </w:r>
          </w:p>
        </w:tc>
      </w:tr>
      <w:tr w:rsidR="00596822" w:rsidTr="00596822">
        <w:tc>
          <w:tcPr>
            <w:tcW w:w="0" w:type="auto"/>
          </w:tcPr>
          <w:p w:rsidR="00596822" w:rsidRDefault="00121F2B">
            <w:pPr>
              <w:pStyle w:val="TableBodyText"/>
            </w:pPr>
            <w:r>
              <w:t>4031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Error trying to get Min-SE header.</w:t>
            </w:r>
          </w:p>
        </w:tc>
      </w:tr>
      <w:tr w:rsidR="00596822" w:rsidTr="00596822">
        <w:tc>
          <w:tcPr>
            <w:tcW w:w="0" w:type="auto"/>
          </w:tcPr>
          <w:p w:rsidR="00596822" w:rsidRDefault="00121F2B">
            <w:pPr>
              <w:pStyle w:val="TableBodyText"/>
            </w:pPr>
            <w:r>
              <w:t>4032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Error</w:t>
            </w:r>
            <w:r>
              <w:t xml:space="preserve"> trying to get Session-Expires header.</w:t>
            </w:r>
          </w:p>
        </w:tc>
      </w:tr>
      <w:tr w:rsidR="00596822" w:rsidTr="00596822">
        <w:tc>
          <w:tcPr>
            <w:tcW w:w="0" w:type="auto"/>
          </w:tcPr>
          <w:p w:rsidR="00596822" w:rsidRDefault="00121F2B">
            <w:pPr>
              <w:pStyle w:val="TableBodyText"/>
            </w:pPr>
            <w:r>
              <w:t>4033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To User not authorized for </w:t>
            </w:r>
            <w:hyperlink w:anchor="gt_98796abf-b730-42e0-adec-f8bfae81d929">
              <w:r>
                <w:rPr>
                  <w:rStyle w:val="HyperlinkGreen"/>
                  <w:b/>
                </w:rPr>
                <w:t>federation</w:t>
              </w:r>
            </w:hyperlink>
            <w:r>
              <w:t>.</w:t>
            </w:r>
          </w:p>
        </w:tc>
      </w:tr>
      <w:tr w:rsidR="00596822" w:rsidTr="00596822">
        <w:tc>
          <w:tcPr>
            <w:tcW w:w="0" w:type="auto"/>
          </w:tcPr>
          <w:p w:rsidR="00596822" w:rsidRDefault="00121F2B">
            <w:pPr>
              <w:pStyle w:val="TableBodyText"/>
            </w:pPr>
            <w:r>
              <w:t>4034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To User not authorized for public cloud access.</w:t>
            </w:r>
          </w:p>
        </w:tc>
      </w:tr>
      <w:tr w:rsidR="00596822" w:rsidTr="00596822">
        <w:tc>
          <w:tcPr>
            <w:tcW w:w="0" w:type="auto"/>
          </w:tcPr>
          <w:p w:rsidR="00596822" w:rsidRDefault="00121F2B">
            <w:pPr>
              <w:pStyle w:val="TableBodyText"/>
            </w:pPr>
            <w:r>
              <w:t>4035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Phone identity is not authorized - associated user entity not found in database.</w:t>
            </w:r>
          </w:p>
        </w:tc>
      </w:tr>
      <w:tr w:rsidR="00596822" w:rsidTr="00596822">
        <w:tc>
          <w:tcPr>
            <w:tcW w:w="0" w:type="auto"/>
          </w:tcPr>
          <w:p w:rsidR="00596822" w:rsidRDefault="00121F2B">
            <w:pPr>
              <w:pStyle w:val="TableBodyText"/>
            </w:pPr>
            <w:r>
              <w:t>4036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SIP enabled entity is not found in database.</w:t>
            </w:r>
          </w:p>
        </w:tc>
      </w:tr>
      <w:tr w:rsidR="00596822" w:rsidTr="00596822">
        <w:tc>
          <w:tcPr>
            <w:tcW w:w="0" w:type="auto"/>
          </w:tcPr>
          <w:p w:rsidR="00596822" w:rsidRDefault="00121F2B">
            <w:pPr>
              <w:pStyle w:val="TableBodyText"/>
            </w:pPr>
            <w:r>
              <w:t>4037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AuthorizeUser for SIP or phone identity </w:t>
            </w:r>
            <w:r>
              <w:t>failed.</w:t>
            </w:r>
          </w:p>
        </w:tc>
      </w:tr>
      <w:tr w:rsidR="00596822" w:rsidTr="00596822">
        <w:tc>
          <w:tcPr>
            <w:tcW w:w="0" w:type="auto"/>
          </w:tcPr>
          <w:p w:rsidR="00596822" w:rsidRDefault="00121F2B">
            <w:pPr>
              <w:pStyle w:val="TableBodyText"/>
            </w:pPr>
            <w:r>
              <w:t>4038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AuthorizeIdentities for SIP or phone identity failed.</w:t>
            </w:r>
          </w:p>
        </w:tc>
      </w:tr>
      <w:tr w:rsidR="00596822" w:rsidTr="00596822">
        <w:tc>
          <w:tcPr>
            <w:tcW w:w="0" w:type="auto"/>
          </w:tcPr>
          <w:p w:rsidR="00596822" w:rsidRDefault="00121F2B">
            <w:pPr>
              <w:pStyle w:val="TableBodyText"/>
            </w:pPr>
            <w:r>
              <w:t>4039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User does not have any routable endpoints.</w:t>
            </w:r>
          </w:p>
        </w:tc>
      </w:tr>
      <w:tr w:rsidR="00596822" w:rsidTr="00596822">
        <w:tc>
          <w:tcPr>
            <w:tcW w:w="0" w:type="auto"/>
          </w:tcPr>
          <w:p w:rsidR="00596822" w:rsidRDefault="00121F2B">
            <w:pPr>
              <w:pStyle w:val="TableBodyText"/>
            </w:pPr>
            <w:r>
              <w:t>4040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Not Acceptable -- Unknown MIME type in Accept header.</w:t>
            </w:r>
          </w:p>
        </w:tc>
      </w:tr>
      <w:tr w:rsidR="00596822" w:rsidTr="00596822">
        <w:tc>
          <w:tcPr>
            <w:tcW w:w="0" w:type="auto"/>
          </w:tcPr>
          <w:p w:rsidR="00596822" w:rsidRDefault="00121F2B">
            <w:pPr>
              <w:pStyle w:val="TableBodyText"/>
            </w:pPr>
            <w:r>
              <w:t>4041</w:t>
            </w:r>
          </w:p>
        </w:tc>
        <w:tc>
          <w:tcPr>
            <w:tcW w:w="1427" w:type="dxa"/>
          </w:tcPr>
          <w:p w:rsidR="00596822" w:rsidRDefault="00121F2B">
            <w:pPr>
              <w:pStyle w:val="TableBodyText"/>
            </w:pPr>
            <w:r>
              <w:t>ms-</w:t>
            </w:r>
            <w:r>
              <w:lastRenderedPageBreak/>
              <w:t>diagnostics</w:t>
            </w:r>
          </w:p>
        </w:tc>
        <w:tc>
          <w:tcPr>
            <w:tcW w:w="1537" w:type="dxa"/>
          </w:tcPr>
          <w:p w:rsidR="00596822" w:rsidRDefault="00121F2B">
            <w:pPr>
              <w:pStyle w:val="TableBodyText"/>
            </w:pPr>
            <w:r>
              <w:lastRenderedPageBreak/>
              <w:t>Response</w:t>
            </w:r>
          </w:p>
        </w:tc>
        <w:tc>
          <w:tcPr>
            <w:tcW w:w="4756" w:type="dxa"/>
          </w:tcPr>
          <w:p w:rsidR="00596822" w:rsidRDefault="00121F2B">
            <w:pPr>
              <w:pStyle w:val="TableBodyText"/>
            </w:pPr>
            <w:r>
              <w:t>Dialog identifier conflict.</w:t>
            </w:r>
          </w:p>
        </w:tc>
      </w:tr>
      <w:tr w:rsidR="00596822" w:rsidTr="00596822">
        <w:tc>
          <w:tcPr>
            <w:tcW w:w="0" w:type="auto"/>
          </w:tcPr>
          <w:p w:rsidR="00596822" w:rsidRDefault="00121F2B">
            <w:pPr>
              <w:pStyle w:val="TableBodyText"/>
            </w:pPr>
            <w:r>
              <w:t>4042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Input data too large - DB column length violation.</w:t>
            </w:r>
          </w:p>
        </w:tc>
      </w:tr>
      <w:tr w:rsidR="00596822" w:rsidTr="00596822">
        <w:tc>
          <w:tcPr>
            <w:tcW w:w="0" w:type="auto"/>
          </w:tcPr>
          <w:p w:rsidR="00596822" w:rsidRDefault="00121F2B">
            <w:pPr>
              <w:pStyle w:val="TableBodyText"/>
            </w:pPr>
            <w:r>
              <w:t>4043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DB Type Conversion error.</w:t>
            </w:r>
          </w:p>
        </w:tc>
      </w:tr>
      <w:tr w:rsidR="00596822" w:rsidTr="00596822">
        <w:tc>
          <w:tcPr>
            <w:tcW w:w="0" w:type="auto"/>
          </w:tcPr>
          <w:p w:rsidR="00596822" w:rsidRDefault="00121F2B">
            <w:pPr>
              <w:pStyle w:val="TableBodyText"/>
            </w:pPr>
            <w:r>
              <w:t>4044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DB Column Conversion over flow.</w:t>
            </w:r>
          </w:p>
        </w:tc>
      </w:tr>
      <w:tr w:rsidR="00596822" w:rsidTr="00596822">
        <w:tc>
          <w:tcPr>
            <w:tcW w:w="0" w:type="auto"/>
          </w:tcPr>
          <w:p w:rsidR="00596822" w:rsidRDefault="00121F2B">
            <w:pPr>
              <w:pStyle w:val="TableBodyText"/>
            </w:pPr>
            <w:r>
              <w:t>4045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Invalid Require header.</w:t>
            </w:r>
          </w:p>
        </w:tc>
      </w:tr>
      <w:tr w:rsidR="00596822" w:rsidTr="00596822">
        <w:tc>
          <w:tcPr>
            <w:tcW w:w="0" w:type="auto"/>
          </w:tcPr>
          <w:p w:rsidR="00596822" w:rsidRDefault="00121F2B">
            <w:pPr>
              <w:pStyle w:val="TableBodyText"/>
            </w:pPr>
            <w:r>
              <w:t>4046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Invalid combination of require headers present.</w:t>
            </w:r>
          </w:p>
        </w:tc>
      </w:tr>
      <w:tr w:rsidR="00596822" w:rsidTr="00596822">
        <w:tc>
          <w:tcPr>
            <w:tcW w:w="0" w:type="auto"/>
          </w:tcPr>
          <w:p w:rsidR="00596822" w:rsidRDefault="00121F2B">
            <w:pPr>
              <w:pStyle w:val="TableBodyText"/>
            </w:pPr>
            <w:r>
              <w:t>4047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Unknown Require header.</w:t>
            </w:r>
          </w:p>
        </w:tc>
      </w:tr>
      <w:tr w:rsidR="00596822" w:rsidTr="00596822">
        <w:tc>
          <w:tcPr>
            <w:tcW w:w="0" w:type="auto"/>
          </w:tcPr>
          <w:p w:rsidR="00596822" w:rsidRDefault="00121F2B">
            <w:pPr>
              <w:pStyle w:val="TableBodyText"/>
            </w:pPr>
            <w:r>
              <w:t>4048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Expires value too small.</w:t>
            </w:r>
          </w:p>
        </w:tc>
      </w:tr>
      <w:tr w:rsidR="00596822" w:rsidTr="00596822">
        <w:tc>
          <w:tcPr>
            <w:tcW w:w="0" w:type="auto"/>
          </w:tcPr>
          <w:p w:rsidR="00596822" w:rsidRDefault="00121F2B">
            <w:pPr>
              <w:pStyle w:val="TableBodyText"/>
            </w:pPr>
            <w:r>
              <w:t>4049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Target is either disabled or moving away.</w:t>
            </w:r>
          </w:p>
        </w:tc>
      </w:tr>
      <w:tr w:rsidR="00596822" w:rsidTr="00596822">
        <w:tc>
          <w:tcPr>
            <w:tcW w:w="0" w:type="auto"/>
          </w:tcPr>
          <w:p w:rsidR="00596822" w:rsidRDefault="00121F2B">
            <w:pPr>
              <w:pStyle w:val="TableBodyText"/>
            </w:pPr>
            <w:r>
              <w:t>4050</w:t>
            </w:r>
          </w:p>
        </w:tc>
        <w:tc>
          <w:tcPr>
            <w:tcW w:w="1427" w:type="dxa"/>
          </w:tcPr>
          <w:p w:rsidR="00596822" w:rsidRDefault="00121F2B">
            <w:pPr>
              <w:pStyle w:val="TableBodyText"/>
            </w:pPr>
            <w:r>
              <w:t>ms-diagnostics-public</w:t>
            </w:r>
          </w:p>
        </w:tc>
        <w:tc>
          <w:tcPr>
            <w:tcW w:w="1537" w:type="dxa"/>
          </w:tcPr>
          <w:p w:rsidR="00596822" w:rsidRDefault="00121F2B">
            <w:pPr>
              <w:pStyle w:val="TableBodyText"/>
            </w:pPr>
            <w:r>
              <w:t>Response</w:t>
            </w:r>
          </w:p>
        </w:tc>
        <w:tc>
          <w:tcPr>
            <w:tcW w:w="4756" w:type="dxa"/>
          </w:tcPr>
          <w:p w:rsidR="00596822" w:rsidRDefault="00121F2B">
            <w:pPr>
              <w:pStyle w:val="TableBodyText"/>
            </w:pPr>
            <w:r>
              <w:t>From User is either disabled or moving away.</w:t>
            </w:r>
          </w:p>
        </w:tc>
      </w:tr>
      <w:tr w:rsidR="00596822" w:rsidTr="00596822">
        <w:tc>
          <w:tcPr>
            <w:tcW w:w="0" w:type="auto"/>
          </w:tcPr>
          <w:p w:rsidR="00596822" w:rsidRDefault="00121F2B">
            <w:pPr>
              <w:pStyle w:val="TableBodyText"/>
            </w:pPr>
            <w:r>
              <w:t>4051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Endpoint is not registered.</w:t>
            </w:r>
          </w:p>
        </w:tc>
      </w:tr>
      <w:tr w:rsidR="00596822" w:rsidTr="00596822">
        <w:tc>
          <w:tcPr>
            <w:tcW w:w="0" w:type="auto"/>
          </w:tcPr>
          <w:p w:rsidR="00596822" w:rsidRDefault="00121F2B">
            <w:pPr>
              <w:pStyle w:val="TableBodyText"/>
            </w:pPr>
            <w:r>
              <w:t>4052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Cached route does not match.</w:t>
            </w:r>
          </w:p>
        </w:tc>
      </w:tr>
      <w:tr w:rsidR="00596822" w:rsidTr="00596822">
        <w:tc>
          <w:tcPr>
            <w:tcW w:w="0" w:type="auto"/>
          </w:tcPr>
          <w:p w:rsidR="00596822" w:rsidRDefault="00121F2B">
            <w:pPr>
              <w:pStyle w:val="TableBodyText"/>
            </w:pPr>
            <w:r>
              <w:t>4053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Too many contact headers.</w:t>
            </w:r>
          </w:p>
        </w:tc>
      </w:tr>
      <w:tr w:rsidR="00596822" w:rsidTr="00596822">
        <w:tc>
          <w:tcPr>
            <w:tcW w:w="0" w:type="auto"/>
          </w:tcPr>
          <w:p w:rsidR="00596822" w:rsidRDefault="00121F2B">
            <w:pPr>
              <w:pStyle w:val="TableBodyText"/>
            </w:pPr>
            <w:r>
              <w:t>4054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Min-SE value is too high.</w:t>
            </w:r>
          </w:p>
        </w:tc>
      </w:tr>
      <w:tr w:rsidR="00596822" w:rsidTr="00596822">
        <w:tc>
          <w:tcPr>
            <w:tcW w:w="0" w:type="auto"/>
          </w:tcPr>
          <w:p w:rsidR="00596822" w:rsidRDefault="00121F2B">
            <w:pPr>
              <w:pStyle w:val="TableBodyText"/>
            </w:pPr>
            <w:r>
              <w:t>4055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Bad event.</w:t>
            </w:r>
          </w:p>
        </w:tc>
      </w:tr>
      <w:tr w:rsidR="00596822" w:rsidTr="00596822">
        <w:tc>
          <w:tcPr>
            <w:tcW w:w="0" w:type="auto"/>
          </w:tcPr>
          <w:p w:rsidR="00596822" w:rsidRDefault="00121F2B">
            <w:pPr>
              <w:pStyle w:val="TableBodyText"/>
            </w:pPr>
            <w:r>
              <w:t>4056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IsTokenPresentInHeader call failed.</w:t>
            </w:r>
          </w:p>
        </w:tc>
      </w:tr>
      <w:tr w:rsidR="00596822" w:rsidTr="00596822">
        <w:tc>
          <w:tcPr>
            <w:tcW w:w="0" w:type="auto"/>
          </w:tcPr>
          <w:p w:rsidR="00596822" w:rsidRDefault="00121F2B">
            <w:pPr>
              <w:pStyle w:val="TableBodyText"/>
            </w:pPr>
            <w:r>
              <w:t>4057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Handle Errors sproc failed.</w:t>
            </w:r>
          </w:p>
        </w:tc>
      </w:tr>
      <w:tr w:rsidR="00596822" w:rsidTr="00596822">
        <w:tc>
          <w:tcPr>
            <w:tcW w:w="0" w:type="auto"/>
          </w:tcPr>
          <w:p w:rsidR="00596822" w:rsidRDefault="00121F2B">
            <w:pPr>
              <w:pStyle w:val="TableBodyText"/>
            </w:pPr>
            <w:r>
              <w:t>4058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check the authorization flags - GetAuthenticationInfo failed.</w:t>
            </w:r>
          </w:p>
        </w:tc>
      </w:tr>
      <w:tr w:rsidR="00596822" w:rsidTr="00596822">
        <w:tc>
          <w:tcPr>
            <w:tcW w:w="0" w:type="auto"/>
          </w:tcPr>
          <w:p w:rsidR="00596822" w:rsidRDefault="00121F2B">
            <w:pPr>
              <w:pStyle w:val="TableBodyText"/>
            </w:pPr>
            <w:r>
              <w:t>4059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DbStore Authorization sproc failed.</w:t>
            </w:r>
          </w:p>
        </w:tc>
      </w:tr>
      <w:tr w:rsidR="00596822" w:rsidTr="00596822">
        <w:tc>
          <w:tcPr>
            <w:tcW w:w="0" w:type="auto"/>
          </w:tcPr>
          <w:p w:rsidR="00596822" w:rsidRDefault="00121F2B">
            <w:pPr>
              <w:pStyle w:val="TableBodyText"/>
            </w:pPr>
            <w:r>
              <w:t>40</w:t>
            </w:r>
            <w:r>
              <w:t>60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check the authorization flags - IsAuthorized failed.</w:t>
            </w:r>
          </w:p>
        </w:tc>
      </w:tr>
      <w:tr w:rsidR="00596822" w:rsidTr="00596822">
        <w:tc>
          <w:tcPr>
            <w:tcW w:w="0" w:type="auto"/>
          </w:tcPr>
          <w:p w:rsidR="00596822" w:rsidRDefault="00121F2B">
            <w:pPr>
              <w:pStyle w:val="TableBodyText"/>
            </w:pPr>
            <w:r>
              <w:t>4061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Internal server error when processing Subscription request.</w:t>
            </w:r>
          </w:p>
        </w:tc>
      </w:tr>
      <w:tr w:rsidR="00596822" w:rsidTr="00596822">
        <w:tc>
          <w:tcPr>
            <w:tcW w:w="0" w:type="auto"/>
          </w:tcPr>
          <w:p w:rsidR="00596822" w:rsidRDefault="00121F2B">
            <w:pPr>
              <w:pStyle w:val="TableBodyText"/>
            </w:pPr>
            <w:r>
              <w:lastRenderedPageBreak/>
              <w:t>4062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Internal </w:t>
            </w:r>
            <w:r>
              <w:t>Error: Failed to check the authorization flags - FillAuthenticationInfo failed.</w:t>
            </w:r>
          </w:p>
        </w:tc>
      </w:tr>
      <w:tr w:rsidR="00596822" w:rsidTr="00596822">
        <w:tc>
          <w:tcPr>
            <w:tcW w:w="0" w:type="auto"/>
          </w:tcPr>
          <w:p w:rsidR="00596822" w:rsidRDefault="00121F2B">
            <w:pPr>
              <w:pStyle w:val="TableBodyText"/>
            </w:pPr>
            <w:r>
              <w:t>4063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GetExternalSource.</w:t>
            </w:r>
          </w:p>
        </w:tc>
      </w:tr>
      <w:tr w:rsidR="00596822" w:rsidTr="00596822">
        <w:tc>
          <w:tcPr>
            <w:tcW w:w="0" w:type="auto"/>
          </w:tcPr>
          <w:p w:rsidR="00596822" w:rsidRDefault="00121F2B">
            <w:pPr>
              <w:pStyle w:val="TableBodyText"/>
            </w:pPr>
            <w:r>
              <w:t>4064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GetSourceNetwork.</w:t>
            </w:r>
          </w:p>
        </w:tc>
      </w:tr>
      <w:tr w:rsidR="00596822" w:rsidTr="00596822">
        <w:tc>
          <w:tcPr>
            <w:tcW w:w="0" w:type="auto"/>
          </w:tcPr>
          <w:p w:rsidR="00596822" w:rsidRDefault="00121F2B">
            <w:pPr>
              <w:pStyle w:val="TableBodyText"/>
            </w:pPr>
            <w:r>
              <w:t>4065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authorization protocol.</w:t>
            </w:r>
          </w:p>
        </w:tc>
      </w:tr>
      <w:tr w:rsidR="00596822" w:rsidTr="00596822">
        <w:tc>
          <w:tcPr>
            <w:tcW w:w="0" w:type="auto"/>
          </w:tcPr>
          <w:p w:rsidR="00596822" w:rsidRDefault="00121F2B">
            <w:pPr>
              <w:pStyle w:val="TableBodyText"/>
            </w:pPr>
            <w:r>
              <w:t>4066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attach routing context.</w:t>
            </w:r>
          </w:p>
        </w:tc>
      </w:tr>
      <w:tr w:rsidR="00596822" w:rsidTr="00596822">
        <w:tc>
          <w:tcPr>
            <w:tcW w:w="0" w:type="auto"/>
          </w:tcPr>
          <w:p w:rsidR="00596822" w:rsidRDefault="00121F2B">
            <w:pPr>
              <w:pStyle w:val="TableBodyText"/>
            </w:pPr>
            <w:r>
              <w:t>4067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authorization user identity.</w:t>
            </w:r>
          </w:p>
        </w:tc>
      </w:tr>
      <w:tr w:rsidR="00596822" w:rsidTr="00596822">
        <w:tc>
          <w:tcPr>
            <w:tcW w:w="0" w:type="auto"/>
          </w:tcPr>
          <w:p w:rsidR="00596822" w:rsidRDefault="00121F2B">
            <w:pPr>
              <w:pStyle w:val="TableBodyText"/>
            </w:pPr>
            <w:r>
              <w:t>4068</w:t>
            </w:r>
          </w:p>
        </w:tc>
        <w:tc>
          <w:tcPr>
            <w:tcW w:w="1427" w:type="dxa"/>
          </w:tcPr>
          <w:p w:rsidR="00596822" w:rsidRDefault="00121F2B">
            <w:pPr>
              <w:pStyle w:val="TableBodyText"/>
            </w:pPr>
            <w:r>
              <w:t>ms-</w:t>
            </w:r>
            <w:r>
              <w:t>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identity authorization requirements.</w:t>
            </w:r>
          </w:p>
        </w:tc>
      </w:tr>
      <w:tr w:rsidR="00596822" w:rsidTr="00596822">
        <w:tc>
          <w:tcPr>
            <w:tcW w:w="0" w:type="auto"/>
          </w:tcPr>
          <w:p w:rsidR="00596822" w:rsidRDefault="00121F2B">
            <w:pPr>
              <w:pStyle w:val="TableBodyText"/>
            </w:pPr>
            <w:r>
              <w:t>4069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asserted identity string.</w:t>
            </w:r>
          </w:p>
        </w:tc>
      </w:tr>
      <w:tr w:rsidR="00596822" w:rsidTr="00596822">
        <w:tc>
          <w:tcPr>
            <w:tcW w:w="0" w:type="auto"/>
          </w:tcPr>
          <w:p w:rsidR="00596822" w:rsidRDefault="00121F2B">
            <w:pPr>
              <w:pStyle w:val="TableBodyText"/>
            </w:pPr>
            <w:r>
              <w:t>4070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Internal Error: Failed to queue an authorization </w:t>
            </w:r>
            <w:r>
              <w:t>message.</w:t>
            </w:r>
          </w:p>
        </w:tc>
      </w:tr>
      <w:tr w:rsidR="00596822" w:rsidTr="00596822">
        <w:tc>
          <w:tcPr>
            <w:tcW w:w="0" w:type="auto"/>
          </w:tcPr>
          <w:p w:rsidR="00596822" w:rsidRDefault="00121F2B">
            <w:pPr>
              <w:pStyle w:val="TableBodyText"/>
            </w:pPr>
            <w:r>
              <w:t>4071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MessageDispatcher failed.</w:t>
            </w:r>
          </w:p>
        </w:tc>
      </w:tr>
      <w:tr w:rsidR="00596822" w:rsidTr="00596822">
        <w:tc>
          <w:tcPr>
            <w:tcW w:w="0" w:type="auto"/>
          </w:tcPr>
          <w:p w:rsidR="00596822" w:rsidRDefault="00121F2B">
            <w:pPr>
              <w:pStyle w:val="TableBodyText"/>
            </w:pPr>
            <w:r>
              <w:t>4072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the home server.</w:t>
            </w:r>
          </w:p>
        </w:tc>
      </w:tr>
      <w:tr w:rsidR="00596822" w:rsidTr="00596822">
        <w:tc>
          <w:tcPr>
            <w:tcW w:w="0" w:type="auto"/>
          </w:tcPr>
          <w:p w:rsidR="00596822" w:rsidRDefault="00121F2B">
            <w:pPr>
              <w:pStyle w:val="TableBodyText"/>
            </w:pPr>
            <w:r>
              <w:t>4073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UnExpected external source.</w:t>
            </w:r>
          </w:p>
        </w:tc>
      </w:tr>
      <w:tr w:rsidR="00596822" w:rsidTr="00596822">
        <w:tc>
          <w:tcPr>
            <w:tcW w:w="0" w:type="auto"/>
          </w:tcPr>
          <w:p w:rsidR="00596822" w:rsidRDefault="00121F2B">
            <w:pPr>
              <w:pStyle w:val="TableBodyText"/>
            </w:pPr>
            <w:r>
              <w:t>4074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generate the challenge.</w:t>
            </w:r>
          </w:p>
        </w:tc>
      </w:tr>
      <w:tr w:rsidR="00596822" w:rsidTr="00596822">
        <w:tc>
          <w:tcPr>
            <w:tcW w:w="0" w:type="auto"/>
          </w:tcPr>
          <w:p w:rsidR="00596822" w:rsidRDefault="00121F2B">
            <w:pPr>
              <w:pStyle w:val="TableBodyText"/>
            </w:pPr>
            <w:r>
              <w:t>4075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check the destination path.</w:t>
            </w:r>
          </w:p>
        </w:tc>
      </w:tr>
      <w:tr w:rsidR="00596822" w:rsidTr="00596822">
        <w:tc>
          <w:tcPr>
            <w:tcW w:w="0" w:type="auto"/>
          </w:tcPr>
          <w:p w:rsidR="00596822" w:rsidRDefault="00121F2B">
            <w:pPr>
              <w:pStyle w:val="TableBodyText"/>
            </w:pPr>
            <w:r>
              <w:t>4076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check for FROM server role.</w:t>
            </w:r>
          </w:p>
        </w:tc>
      </w:tr>
      <w:tr w:rsidR="00596822" w:rsidTr="00596822">
        <w:tc>
          <w:tcPr>
            <w:tcW w:w="0" w:type="auto"/>
          </w:tcPr>
          <w:p w:rsidR="00596822" w:rsidRDefault="00121F2B">
            <w:pPr>
              <w:pStyle w:val="TableBodyText"/>
            </w:pPr>
            <w:r>
              <w:t>4077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do route set optimization failed.</w:t>
            </w:r>
          </w:p>
        </w:tc>
      </w:tr>
      <w:tr w:rsidR="00596822" w:rsidTr="00596822">
        <w:tc>
          <w:tcPr>
            <w:tcW w:w="0" w:type="auto"/>
          </w:tcPr>
          <w:p w:rsidR="00596822" w:rsidRDefault="00121F2B">
            <w:pPr>
              <w:pStyle w:val="TableBodyText"/>
            </w:pPr>
            <w:r>
              <w:t>4078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the sender information.</w:t>
            </w:r>
          </w:p>
        </w:tc>
      </w:tr>
      <w:tr w:rsidR="00596822" w:rsidTr="00596822">
        <w:tc>
          <w:tcPr>
            <w:tcW w:w="0" w:type="auto"/>
          </w:tcPr>
          <w:p w:rsidR="00596822" w:rsidRDefault="00121F2B">
            <w:pPr>
              <w:pStyle w:val="TableBodyText"/>
            </w:pPr>
            <w:r>
              <w:t>4079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the From header information.</w:t>
            </w:r>
          </w:p>
        </w:tc>
      </w:tr>
      <w:tr w:rsidR="00596822" w:rsidTr="00596822">
        <w:tc>
          <w:tcPr>
            <w:tcW w:w="0" w:type="auto"/>
          </w:tcPr>
          <w:p w:rsidR="00596822" w:rsidRDefault="00121F2B">
            <w:pPr>
              <w:pStyle w:val="TableBodyText"/>
            </w:pPr>
            <w:r>
              <w:t>4080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the P-Asserted-Identity header.</w:t>
            </w:r>
          </w:p>
        </w:tc>
      </w:tr>
      <w:tr w:rsidR="00596822" w:rsidTr="00596822">
        <w:tc>
          <w:tcPr>
            <w:tcW w:w="0" w:type="auto"/>
          </w:tcPr>
          <w:p w:rsidR="00596822" w:rsidRDefault="00121F2B">
            <w:pPr>
              <w:pStyle w:val="TableBodyText"/>
            </w:pPr>
            <w:r>
              <w:t>4081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the To header information.</w:t>
            </w:r>
          </w:p>
        </w:tc>
      </w:tr>
      <w:tr w:rsidR="00596822" w:rsidTr="00596822">
        <w:tc>
          <w:tcPr>
            <w:tcW w:w="0" w:type="auto"/>
          </w:tcPr>
          <w:p w:rsidR="00596822" w:rsidRDefault="00121F2B">
            <w:pPr>
              <w:pStyle w:val="TableBodyText"/>
            </w:pPr>
            <w:r>
              <w:t>4082</w:t>
            </w:r>
          </w:p>
        </w:tc>
        <w:tc>
          <w:tcPr>
            <w:tcW w:w="1427" w:type="dxa"/>
          </w:tcPr>
          <w:p w:rsidR="00596822" w:rsidRDefault="00121F2B">
            <w:pPr>
              <w:pStyle w:val="TableBodyText"/>
            </w:pPr>
            <w:r>
              <w:t>ms-</w:t>
            </w:r>
            <w:r>
              <w:lastRenderedPageBreak/>
              <w:t>diagnostics</w:t>
            </w:r>
          </w:p>
        </w:tc>
        <w:tc>
          <w:tcPr>
            <w:tcW w:w="1537" w:type="dxa"/>
          </w:tcPr>
          <w:p w:rsidR="00596822" w:rsidRDefault="00121F2B">
            <w:pPr>
              <w:pStyle w:val="TableBodyText"/>
            </w:pPr>
            <w:r>
              <w:lastRenderedPageBreak/>
              <w:t>Response</w:t>
            </w:r>
          </w:p>
        </w:tc>
        <w:tc>
          <w:tcPr>
            <w:tcW w:w="4756" w:type="dxa"/>
          </w:tcPr>
          <w:p w:rsidR="00596822" w:rsidRDefault="00121F2B">
            <w:pPr>
              <w:pStyle w:val="TableBodyText"/>
            </w:pPr>
            <w:r>
              <w:t>Internal Error: Failed to get TO URI string.</w:t>
            </w:r>
          </w:p>
        </w:tc>
      </w:tr>
      <w:tr w:rsidR="00596822" w:rsidTr="00596822">
        <w:tc>
          <w:tcPr>
            <w:tcW w:w="0" w:type="auto"/>
          </w:tcPr>
          <w:p w:rsidR="00596822" w:rsidRDefault="00121F2B">
            <w:pPr>
              <w:pStyle w:val="TableBodyText"/>
            </w:pPr>
            <w:r>
              <w:t>4083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initialize FROM TO information.</w:t>
            </w:r>
          </w:p>
        </w:tc>
      </w:tr>
      <w:tr w:rsidR="00596822" w:rsidTr="00596822">
        <w:tc>
          <w:tcPr>
            <w:tcW w:w="0" w:type="auto"/>
          </w:tcPr>
          <w:p w:rsidR="00596822" w:rsidRDefault="00121F2B">
            <w:pPr>
              <w:pStyle w:val="TableBodyText"/>
            </w:pPr>
            <w:r>
              <w:t>4084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select request target.</w:t>
            </w:r>
          </w:p>
        </w:tc>
      </w:tr>
      <w:tr w:rsidR="00596822" w:rsidTr="00596822">
        <w:tc>
          <w:tcPr>
            <w:tcW w:w="0" w:type="auto"/>
          </w:tcPr>
          <w:p w:rsidR="00596822" w:rsidRDefault="00121F2B">
            <w:pPr>
              <w:pStyle w:val="TableBodyText"/>
            </w:pPr>
            <w:r>
              <w:t>4085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determine if request URI is phone.</w:t>
            </w:r>
          </w:p>
        </w:tc>
      </w:tr>
      <w:tr w:rsidR="00596822" w:rsidTr="00596822">
        <w:tc>
          <w:tcPr>
            <w:tcW w:w="0" w:type="auto"/>
          </w:tcPr>
          <w:p w:rsidR="00596822" w:rsidRDefault="00121F2B">
            <w:pPr>
              <w:pStyle w:val="TableBodyText"/>
            </w:pPr>
            <w:r>
              <w:t>4086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Failure while checking options responseRequired.</w:t>
            </w:r>
          </w:p>
        </w:tc>
      </w:tr>
      <w:tr w:rsidR="00596822" w:rsidTr="00596822">
        <w:tc>
          <w:tcPr>
            <w:tcW w:w="0" w:type="auto"/>
          </w:tcPr>
          <w:p w:rsidR="00596822" w:rsidRDefault="00121F2B">
            <w:pPr>
              <w:pStyle w:val="TableBodyText"/>
            </w:pPr>
            <w:r>
              <w:t>4087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Identity AOR and From header don't match.</w:t>
            </w:r>
          </w:p>
        </w:tc>
      </w:tr>
      <w:tr w:rsidR="00596822" w:rsidTr="00596822">
        <w:tc>
          <w:tcPr>
            <w:tcW w:w="0" w:type="auto"/>
          </w:tcPr>
          <w:p w:rsidR="00596822" w:rsidRDefault="00121F2B">
            <w:pPr>
              <w:pStyle w:val="TableBodyText"/>
            </w:pPr>
            <w:r>
              <w:t>4088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set the Request URI.</w:t>
            </w:r>
          </w:p>
        </w:tc>
      </w:tr>
      <w:tr w:rsidR="00596822" w:rsidTr="00596822">
        <w:tc>
          <w:tcPr>
            <w:tcW w:w="0" w:type="auto"/>
          </w:tcPr>
          <w:p w:rsidR="00596822" w:rsidRDefault="00121F2B">
            <w:pPr>
              <w:pStyle w:val="TableBodyText"/>
            </w:pPr>
            <w:r>
              <w:t>4089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check for TO server role.</w:t>
            </w:r>
          </w:p>
        </w:tc>
      </w:tr>
      <w:tr w:rsidR="00596822" w:rsidTr="00596822">
        <w:tc>
          <w:tcPr>
            <w:tcW w:w="0" w:type="auto"/>
          </w:tcPr>
          <w:p w:rsidR="00596822" w:rsidRDefault="00121F2B">
            <w:pPr>
              <w:pStyle w:val="TableBodyText"/>
            </w:pPr>
            <w:r>
              <w:t>4090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request URI.</w:t>
            </w:r>
          </w:p>
        </w:tc>
      </w:tr>
      <w:tr w:rsidR="00596822" w:rsidTr="00596822">
        <w:tc>
          <w:tcPr>
            <w:tcW w:w="0" w:type="auto"/>
          </w:tcPr>
          <w:p w:rsidR="00596822" w:rsidRDefault="00121F2B">
            <w:pPr>
              <w:pStyle w:val="TableBodyText"/>
            </w:pPr>
            <w:r>
              <w:t>4091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user@host from GRUU.</w:t>
            </w:r>
          </w:p>
        </w:tc>
      </w:tr>
      <w:tr w:rsidR="00596822" w:rsidTr="00596822">
        <w:tc>
          <w:tcPr>
            <w:tcW w:w="0" w:type="auto"/>
          </w:tcPr>
          <w:p w:rsidR="00596822" w:rsidRDefault="00121F2B">
            <w:pPr>
              <w:pStyle w:val="TableBodyText"/>
            </w:pPr>
            <w:r>
              <w:t>4092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queue a message dispatcher request.</w:t>
            </w:r>
          </w:p>
        </w:tc>
      </w:tr>
      <w:tr w:rsidR="00596822" w:rsidTr="00596822">
        <w:tc>
          <w:tcPr>
            <w:tcW w:w="0" w:type="auto"/>
          </w:tcPr>
          <w:p w:rsidR="00596822" w:rsidRDefault="00121F2B">
            <w:pPr>
              <w:pStyle w:val="TableBodyText"/>
            </w:pPr>
            <w:r>
              <w:t>4093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GetCachedEndpointInfo failed.</w:t>
            </w:r>
          </w:p>
        </w:tc>
      </w:tr>
      <w:tr w:rsidR="00596822" w:rsidTr="00596822">
        <w:tc>
          <w:tcPr>
            <w:tcW w:w="0" w:type="auto"/>
          </w:tcPr>
          <w:p w:rsidR="00596822" w:rsidRDefault="00121F2B">
            <w:pPr>
              <w:pStyle w:val="TableBodyText"/>
            </w:pPr>
            <w:r>
              <w:t>4094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ResolveGRUUFromRoute failed.</w:t>
            </w:r>
          </w:p>
        </w:tc>
      </w:tr>
      <w:tr w:rsidR="00596822" w:rsidTr="00596822">
        <w:tc>
          <w:tcPr>
            <w:tcW w:w="0" w:type="auto"/>
          </w:tcPr>
          <w:p w:rsidR="00596822" w:rsidRDefault="00121F2B">
            <w:pPr>
              <w:pStyle w:val="TableBodyText"/>
            </w:pPr>
            <w:r>
              <w:t>4095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set display name in from header.</w:t>
            </w:r>
          </w:p>
        </w:tc>
      </w:tr>
      <w:tr w:rsidR="00596822" w:rsidTr="00596822">
        <w:tc>
          <w:tcPr>
            <w:tcW w:w="0" w:type="auto"/>
          </w:tcPr>
          <w:p w:rsidR="00596822" w:rsidRDefault="00121F2B">
            <w:pPr>
              <w:pStyle w:val="TableBodyText"/>
            </w:pPr>
            <w:r>
              <w:t>4096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set display name in P-Asserted-Identity header.</w:t>
            </w:r>
          </w:p>
        </w:tc>
      </w:tr>
      <w:tr w:rsidR="00596822" w:rsidTr="00596822">
        <w:tc>
          <w:tcPr>
            <w:tcW w:w="0" w:type="auto"/>
          </w:tcPr>
          <w:p w:rsidR="00596822" w:rsidRDefault="00121F2B">
            <w:pPr>
              <w:pStyle w:val="TableBodyText"/>
            </w:pPr>
            <w:r>
              <w:t>4097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Restore Contact Entry.</w:t>
            </w:r>
          </w:p>
        </w:tc>
      </w:tr>
      <w:tr w:rsidR="00596822" w:rsidTr="00596822">
        <w:tc>
          <w:tcPr>
            <w:tcW w:w="0" w:type="auto"/>
          </w:tcPr>
          <w:p w:rsidR="00596822" w:rsidRDefault="00121F2B">
            <w:pPr>
              <w:pStyle w:val="TableBodyText"/>
            </w:pPr>
            <w:r>
              <w:t>4098</w:t>
            </w:r>
          </w:p>
        </w:tc>
        <w:tc>
          <w:tcPr>
            <w:tcW w:w="1427" w:type="dxa"/>
          </w:tcPr>
          <w:p w:rsidR="00596822" w:rsidRDefault="00121F2B">
            <w:pPr>
              <w:pStyle w:val="TableBodyText"/>
            </w:pPr>
            <w:r>
              <w:t>ms-diagn</w:t>
            </w:r>
            <w:r>
              <w:t>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set user data.</w:t>
            </w:r>
          </w:p>
        </w:tc>
      </w:tr>
      <w:tr w:rsidR="00596822" w:rsidTr="00596822">
        <w:tc>
          <w:tcPr>
            <w:tcW w:w="0" w:type="auto"/>
          </w:tcPr>
          <w:p w:rsidR="00596822" w:rsidRDefault="00121F2B">
            <w:pPr>
              <w:pStyle w:val="TableBodyText"/>
            </w:pPr>
            <w:r>
              <w:t>4099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validate GRUU contacts.</w:t>
            </w:r>
          </w:p>
        </w:tc>
      </w:tr>
      <w:tr w:rsidR="00596822" w:rsidTr="00596822">
        <w:tc>
          <w:tcPr>
            <w:tcW w:w="0" w:type="auto"/>
          </w:tcPr>
          <w:p w:rsidR="00596822" w:rsidRDefault="00121F2B">
            <w:pPr>
              <w:pStyle w:val="TableBodyText"/>
            </w:pPr>
            <w:r>
              <w:t>4100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Internal Error: Failed to find </w:t>
            </w:r>
            <w:hyperlink w:anchor="gt_1769aec9-237e-44ed-9014-1abb3ec6de6e">
              <w:r>
                <w:rPr>
                  <w:rStyle w:val="HyperlinkGreen"/>
                  <w:b/>
                </w:rPr>
                <w:t>FQDN</w:t>
              </w:r>
            </w:hyperlink>
            <w:r>
              <w:t xml:space="preserve"> in route set.</w:t>
            </w:r>
          </w:p>
        </w:tc>
      </w:tr>
      <w:tr w:rsidR="00596822" w:rsidTr="00596822">
        <w:tc>
          <w:tcPr>
            <w:tcW w:w="0" w:type="auto"/>
          </w:tcPr>
          <w:p w:rsidR="00596822" w:rsidRDefault="00121F2B">
            <w:pPr>
              <w:pStyle w:val="TableBodyText"/>
            </w:pPr>
            <w:r>
              <w:t>4101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resolve ES GRUU.</w:t>
            </w:r>
          </w:p>
        </w:tc>
      </w:tr>
      <w:tr w:rsidR="00596822" w:rsidTr="00596822">
        <w:tc>
          <w:tcPr>
            <w:tcW w:w="0" w:type="auto"/>
          </w:tcPr>
          <w:p w:rsidR="00596822" w:rsidRDefault="00121F2B">
            <w:pPr>
              <w:pStyle w:val="TableBodyText"/>
            </w:pPr>
            <w:r>
              <w:t>4102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Malformed server GRUU.</w:t>
            </w:r>
          </w:p>
        </w:tc>
      </w:tr>
      <w:tr w:rsidR="00596822" w:rsidTr="00596822">
        <w:tc>
          <w:tcPr>
            <w:tcW w:w="0" w:type="auto"/>
          </w:tcPr>
          <w:p w:rsidR="00596822" w:rsidRDefault="00121F2B">
            <w:pPr>
              <w:pStyle w:val="TableBodyText"/>
            </w:pPr>
            <w:r>
              <w:lastRenderedPageBreak/>
              <w:t>4103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w:t>
            </w:r>
            <w:r>
              <w:t>nal Error: Failed to determine server peer name.</w:t>
            </w:r>
          </w:p>
        </w:tc>
      </w:tr>
      <w:tr w:rsidR="00596822" w:rsidTr="00596822">
        <w:tc>
          <w:tcPr>
            <w:tcW w:w="0" w:type="auto"/>
          </w:tcPr>
          <w:p w:rsidR="00596822" w:rsidRDefault="00121F2B">
            <w:pPr>
              <w:pStyle w:val="TableBodyText"/>
            </w:pPr>
            <w:r>
              <w:t>4104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determine if internal peer is an FE.</w:t>
            </w:r>
          </w:p>
        </w:tc>
      </w:tr>
      <w:tr w:rsidR="00596822" w:rsidTr="00596822">
        <w:tc>
          <w:tcPr>
            <w:tcW w:w="0" w:type="auto"/>
          </w:tcPr>
          <w:p w:rsidR="00596822" w:rsidRDefault="00121F2B">
            <w:pPr>
              <w:pStyle w:val="TableBodyText"/>
            </w:pPr>
            <w:r>
              <w:t>4105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Call-Id.</w:t>
            </w:r>
          </w:p>
        </w:tc>
      </w:tr>
      <w:tr w:rsidR="00596822" w:rsidTr="00596822">
        <w:tc>
          <w:tcPr>
            <w:tcW w:w="0" w:type="auto"/>
          </w:tcPr>
          <w:p w:rsidR="00596822" w:rsidRDefault="00121F2B">
            <w:pPr>
              <w:pStyle w:val="TableBodyText"/>
            </w:pPr>
            <w:r>
              <w:t>4106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w:t>
            </w:r>
            <w:r>
              <w:t xml:space="preserve"> Failed to get From Tag.</w:t>
            </w:r>
          </w:p>
        </w:tc>
      </w:tr>
      <w:tr w:rsidR="00596822" w:rsidTr="00596822">
        <w:tc>
          <w:tcPr>
            <w:tcW w:w="0" w:type="auto"/>
          </w:tcPr>
          <w:p w:rsidR="00596822" w:rsidRDefault="00121F2B">
            <w:pPr>
              <w:pStyle w:val="TableBodyText"/>
            </w:pPr>
            <w:r>
              <w:t>4107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To Tag.</w:t>
            </w:r>
          </w:p>
        </w:tc>
      </w:tr>
      <w:tr w:rsidR="00596822" w:rsidTr="00596822">
        <w:tc>
          <w:tcPr>
            <w:tcW w:w="0" w:type="auto"/>
          </w:tcPr>
          <w:p w:rsidR="00596822" w:rsidRDefault="00121F2B">
            <w:pPr>
              <w:pStyle w:val="TableBodyText"/>
            </w:pPr>
            <w:r>
              <w:t>4108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Error trying to get Supported header.</w:t>
            </w:r>
          </w:p>
        </w:tc>
      </w:tr>
      <w:tr w:rsidR="00596822" w:rsidTr="00596822">
        <w:tc>
          <w:tcPr>
            <w:tcW w:w="0" w:type="auto"/>
          </w:tcPr>
          <w:p w:rsidR="00596822" w:rsidRDefault="00121F2B">
            <w:pPr>
              <w:pStyle w:val="TableBodyText"/>
            </w:pPr>
            <w:r>
              <w:t>4109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Internal Error: Failed to get content type </w:t>
            </w:r>
            <w:r>
              <w:t>header.</w:t>
            </w:r>
          </w:p>
        </w:tc>
      </w:tr>
      <w:tr w:rsidR="00596822" w:rsidTr="00596822">
        <w:tc>
          <w:tcPr>
            <w:tcW w:w="0" w:type="auto"/>
          </w:tcPr>
          <w:p w:rsidR="00596822" w:rsidRDefault="00121F2B">
            <w:pPr>
              <w:pStyle w:val="TableBodyText"/>
            </w:pPr>
            <w:r>
              <w:t>4110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GetExpiryTimes failed.</w:t>
            </w:r>
          </w:p>
        </w:tc>
      </w:tr>
      <w:tr w:rsidR="00596822" w:rsidTr="00596822">
        <w:tc>
          <w:tcPr>
            <w:tcW w:w="0" w:type="auto"/>
          </w:tcPr>
          <w:p w:rsidR="00596822" w:rsidRDefault="00121F2B">
            <w:pPr>
              <w:pStyle w:val="TableBodyText"/>
            </w:pPr>
            <w:r>
              <w:t>4111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GenerateRandomTag failed.</w:t>
            </w:r>
          </w:p>
        </w:tc>
      </w:tr>
      <w:tr w:rsidR="00596822" w:rsidTr="00596822">
        <w:tc>
          <w:tcPr>
            <w:tcW w:w="0" w:type="auto"/>
          </w:tcPr>
          <w:p w:rsidR="00596822" w:rsidRDefault="00121F2B">
            <w:pPr>
              <w:pStyle w:val="TableBodyText"/>
            </w:pPr>
            <w:r>
              <w:t>4112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displayname.</w:t>
            </w:r>
          </w:p>
        </w:tc>
      </w:tr>
      <w:tr w:rsidR="00596822" w:rsidTr="00596822">
        <w:tc>
          <w:tcPr>
            <w:tcW w:w="0" w:type="auto"/>
          </w:tcPr>
          <w:p w:rsidR="00596822" w:rsidRDefault="00121F2B">
            <w:pPr>
              <w:pStyle w:val="TableBodyText"/>
            </w:pPr>
            <w:r>
              <w:t>4113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XML generation failed.</w:t>
            </w:r>
          </w:p>
        </w:tc>
      </w:tr>
      <w:tr w:rsidR="00596822" w:rsidTr="00596822">
        <w:tc>
          <w:tcPr>
            <w:tcW w:w="0" w:type="auto"/>
          </w:tcPr>
          <w:p w:rsidR="00596822" w:rsidRDefault="00121F2B">
            <w:pPr>
              <w:pStyle w:val="TableBodyText"/>
            </w:pPr>
            <w:r>
              <w:t>4114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Out of memory.</w:t>
            </w:r>
          </w:p>
        </w:tc>
      </w:tr>
      <w:tr w:rsidR="00596822" w:rsidTr="00596822">
        <w:tc>
          <w:tcPr>
            <w:tcW w:w="0" w:type="auto"/>
          </w:tcPr>
          <w:p w:rsidR="00596822" w:rsidRDefault="00121F2B">
            <w:pPr>
              <w:pStyle w:val="TableBodyText"/>
            </w:pPr>
            <w:r>
              <w:t>4115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GetGenericParameter failed.</w:t>
            </w:r>
          </w:p>
        </w:tc>
      </w:tr>
      <w:tr w:rsidR="00596822" w:rsidTr="00596822">
        <w:tc>
          <w:tcPr>
            <w:tcW w:w="0" w:type="auto"/>
          </w:tcPr>
          <w:p w:rsidR="00596822" w:rsidRDefault="00121F2B">
            <w:pPr>
              <w:pStyle w:val="TableBodyText"/>
            </w:pPr>
            <w:r>
              <w:t>4116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GetUserAtHost failed.</w:t>
            </w:r>
          </w:p>
        </w:tc>
      </w:tr>
      <w:tr w:rsidR="00596822" w:rsidTr="00596822">
        <w:tc>
          <w:tcPr>
            <w:tcW w:w="0" w:type="auto"/>
          </w:tcPr>
          <w:p w:rsidR="00596822" w:rsidRDefault="00121F2B">
            <w:pPr>
              <w:pStyle w:val="TableBodyText"/>
            </w:pPr>
            <w:r>
              <w:t>4117</w:t>
            </w:r>
          </w:p>
        </w:tc>
        <w:tc>
          <w:tcPr>
            <w:tcW w:w="1427" w:type="dxa"/>
          </w:tcPr>
          <w:p w:rsidR="00596822" w:rsidRDefault="00121F2B">
            <w:pPr>
              <w:pStyle w:val="TableBodyText"/>
            </w:pPr>
            <w:r>
              <w:t>ms-diagn</w:t>
            </w:r>
            <w:r>
              <w:t>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SetDestinationInRequestURI failed.</w:t>
            </w:r>
          </w:p>
        </w:tc>
      </w:tr>
      <w:tr w:rsidR="00596822" w:rsidTr="00596822">
        <w:tc>
          <w:tcPr>
            <w:tcW w:w="0" w:type="auto"/>
          </w:tcPr>
          <w:p w:rsidR="00596822" w:rsidRDefault="00121F2B">
            <w:pPr>
              <w:pStyle w:val="TableBodyText"/>
            </w:pPr>
            <w:r>
              <w:t>4118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AttachEndpointRoutingContextIfNeeded failed.</w:t>
            </w:r>
          </w:p>
        </w:tc>
      </w:tr>
      <w:tr w:rsidR="00596822" w:rsidTr="00596822">
        <w:tc>
          <w:tcPr>
            <w:tcW w:w="0" w:type="auto"/>
          </w:tcPr>
          <w:p w:rsidR="00596822" w:rsidRDefault="00121F2B">
            <w:pPr>
              <w:pStyle w:val="TableBodyText"/>
            </w:pPr>
            <w:r>
              <w:t>4119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GetEndpointRoute sproc failed.</w:t>
            </w:r>
          </w:p>
        </w:tc>
      </w:tr>
      <w:tr w:rsidR="00596822" w:rsidTr="00596822">
        <w:tc>
          <w:tcPr>
            <w:tcW w:w="0" w:type="auto"/>
          </w:tcPr>
          <w:p w:rsidR="00596822" w:rsidRDefault="00121F2B">
            <w:pPr>
              <w:pStyle w:val="TableBodyText"/>
            </w:pPr>
            <w:r>
              <w:t>4120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IntializeParameters failed.</w:t>
            </w:r>
          </w:p>
        </w:tc>
      </w:tr>
      <w:tr w:rsidR="00596822" w:rsidTr="00596822">
        <w:tc>
          <w:tcPr>
            <w:tcW w:w="0" w:type="auto"/>
          </w:tcPr>
          <w:p w:rsidR="00596822" w:rsidRDefault="00121F2B">
            <w:pPr>
              <w:pStyle w:val="TableBodyText"/>
            </w:pPr>
            <w:r>
              <w:t>4121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GetQueryResourceAuthorizationInfo failed.</w:t>
            </w:r>
          </w:p>
        </w:tc>
      </w:tr>
      <w:tr w:rsidR="00596822" w:rsidTr="00596822">
        <w:tc>
          <w:tcPr>
            <w:tcW w:w="0" w:type="auto"/>
          </w:tcPr>
          <w:p w:rsidR="00596822" w:rsidRDefault="00121F2B">
            <w:pPr>
              <w:pStyle w:val="TableBodyText"/>
            </w:pPr>
            <w:r>
              <w:t>4122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XML construction failed.</w:t>
            </w:r>
          </w:p>
        </w:tc>
      </w:tr>
      <w:tr w:rsidR="00596822" w:rsidTr="00596822">
        <w:tc>
          <w:tcPr>
            <w:tcW w:w="0" w:type="auto"/>
          </w:tcPr>
          <w:p w:rsidR="00596822" w:rsidRDefault="00121F2B">
            <w:pPr>
              <w:pStyle w:val="TableBodyText"/>
            </w:pPr>
            <w:r>
              <w:t>4123</w:t>
            </w:r>
          </w:p>
        </w:tc>
        <w:tc>
          <w:tcPr>
            <w:tcW w:w="1427" w:type="dxa"/>
          </w:tcPr>
          <w:p w:rsidR="00596822" w:rsidRDefault="00121F2B">
            <w:pPr>
              <w:pStyle w:val="TableBodyText"/>
            </w:pPr>
            <w:r>
              <w:t>ms-</w:t>
            </w:r>
            <w:r>
              <w:lastRenderedPageBreak/>
              <w:t>diagnostics</w:t>
            </w:r>
          </w:p>
        </w:tc>
        <w:tc>
          <w:tcPr>
            <w:tcW w:w="1537" w:type="dxa"/>
          </w:tcPr>
          <w:p w:rsidR="00596822" w:rsidRDefault="00121F2B">
            <w:pPr>
              <w:pStyle w:val="TableBodyText"/>
            </w:pPr>
            <w:r>
              <w:lastRenderedPageBreak/>
              <w:t>Response</w:t>
            </w:r>
          </w:p>
        </w:tc>
        <w:tc>
          <w:tcPr>
            <w:tcW w:w="4756" w:type="dxa"/>
          </w:tcPr>
          <w:p w:rsidR="00596822" w:rsidRDefault="00121F2B">
            <w:pPr>
              <w:pStyle w:val="TableBodyText"/>
            </w:pPr>
            <w:r>
              <w:t xml:space="preserve">Internal </w:t>
            </w:r>
            <w:r>
              <w:t>Error: Failed to convert to UNICODE.</w:t>
            </w:r>
          </w:p>
        </w:tc>
      </w:tr>
      <w:tr w:rsidR="00596822" w:rsidTr="00596822">
        <w:tc>
          <w:tcPr>
            <w:tcW w:w="0" w:type="auto"/>
          </w:tcPr>
          <w:p w:rsidR="00596822" w:rsidRDefault="00121F2B">
            <w:pPr>
              <w:pStyle w:val="TableBodyText"/>
            </w:pPr>
            <w:r>
              <w:t>4124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Error executing sproc - execution failure.</w:t>
            </w:r>
          </w:p>
        </w:tc>
      </w:tr>
      <w:tr w:rsidR="00596822" w:rsidTr="00596822">
        <w:tc>
          <w:tcPr>
            <w:tcW w:w="0" w:type="auto"/>
          </w:tcPr>
          <w:p w:rsidR="00596822" w:rsidRDefault="00121F2B">
            <w:pPr>
              <w:pStyle w:val="TableBodyText"/>
            </w:pPr>
            <w:r>
              <w:t>4125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Error executing sproc - native failure.</w:t>
            </w:r>
          </w:p>
        </w:tc>
      </w:tr>
      <w:tr w:rsidR="00596822" w:rsidTr="00596822">
        <w:tc>
          <w:tcPr>
            <w:tcW w:w="0" w:type="auto"/>
          </w:tcPr>
          <w:p w:rsidR="00596822" w:rsidRDefault="00121F2B">
            <w:pPr>
              <w:pStyle w:val="TableBodyText"/>
            </w:pPr>
            <w:r>
              <w:t>4126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Internal </w:t>
            </w:r>
            <w:r>
              <w:t>Error: GetEndpointThrottlingContext failed.</w:t>
            </w:r>
          </w:p>
        </w:tc>
      </w:tr>
      <w:tr w:rsidR="00596822" w:rsidTr="00596822">
        <w:tc>
          <w:tcPr>
            <w:tcW w:w="0" w:type="auto"/>
          </w:tcPr>
          <w:p w:rsidR="00596822" w:rsidRDefault="00121F2B">
            <w:pPr>
              <w:pStyle w:val="TableBodyText"/>
            </w:pPr>
            <w:r>
              <w:t>4127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Service Unavailable -- Functionality not implemented.</w:t>
            </w:r>
          </w:p>
        </w:tc>
      </w:tr>
      <w:tr w:rsidR="00596822" w:rsidTr="00596822">
        <w:tc>
          <w:tcPr>
            <w:tcW w:w="0" w:type="auto"/>
          </w:tcPr>
          <w:p w:rsidR="00596822" w:rsidRDefault="00121F2B">
            <w:pPr>
              <w:pStyle w:val="TableBodyText"/>
            </w:pPr>
            <w:r>
              <w:t>4128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GetEndpointRouteComplete failed.</w:t>
            </w:r>
          </w:p>
        </w:tc>
      </w:tr>
      <w:tr w:rsidR="00596822" w:rsidTr="00596822">
        <w:tc>
          <w:tcPr>
            <w:tcW w:w="0" w:type="auto"/>
          </w:tcPr>
          <w:p w:rsidR="00596822" w:rsidRDefault="00121F2B">
            <w:pPr>
              <w:pStyle w:val="TableBodyText"/>
            </w:pPr>
            <w:r>
              <w:t>4129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Service Unavailable -- Too many out</w:t>
            </w:r>
            <w:r>
              <w:t>standing requests in Pool.</w:t>
            </w:r>
          </w:p>
        </w:tc>
      </w:tr>
      <w:tr w:rsidR="00596822" w:rsidTr="00596822">
        <w:tc>
          <w:tcPr>
            <w:tcW w:w="0" w:type="auto"/>
          </w:tcPr>
          <w:p w:rsidR="00596822" w:rsidRDefault="00121F2B">
            <w:pPr>
              <w:pStyle w:val="TableBodyText"/>
            </w:pPr>
            <w:r>
              <w:t>4130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Server is busy.</w:t>
            </w:r>
          </w:p>
        </w:tc>
      </w:tr>
      <w:tr w:rsidR="00596822" w:rsidTr="00596822">
        <w:tc>
          <w:tcPr>
            <w:tcW w:w="0" w:type="auto"/>
          </w:tcPr>
          <w:p w:rsidR="00596822" w:rsidRDefault="00121F2B">
            <w:pPr>
              <w:pStyle w:val="TableBodyText"/>
            </w:pPr>
            <w:r>
              <w:t>4131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Server is busy - Request rejected by database queue throttling mechanism.</w:t>
            </w:r>
          </w:p>
        </w:tc>
      </w:tr>
      <w:tr w:rsidR="00596822" w:rsidTr="00596822">
        <w:tc>
          <w:tcPr>
            <w:tcW w:w="0" w:type="auto"/>
          </w:tcPr>
          <w:p w:rsidR="00596822" w:rsidRDefault="00121F2B">
            <w:pPr>
              <w:pStyle w:val="TableBodyText"/>
            </w:pPr>
            <w:r>
              <w:t>4132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Server is busy - Request rejected by endpoint </w:t>
            </w:r>
            <w:r>
              <w:t>throttling mechanism.</w:t>
            </w:r>
          </w:p>
        </w:tc>
      </w:tr>
      <w:tr w:rsidR="00596822" w:rsidTr="00596822">
        <w:tc>
          <w:tcPr>
            <w:tcW w:w="0" w:type="auto"/>
          </w:tcPr>
          <w:p w:rsidR="00596822" w:rsidRDefault="00121F2B">
            <w:pPr>
              <w:pStyle w:val="TableBodyText"/>
            </w:pPr>
            <w:r>
              <w:t>4133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SQL deadlock encountered.</w:t>
            </w:r>
          </w:p>
        </w:tc>
      </w:tr>
      <w:tr w:rsidR="00596822" w:rsidTr="00596822">
        <w:tc>
          <w:tcPr>
            <w:tcW w:w="0" w:type="auto"/>
          </w:tcPr>
          <w:p w:rsidR="00596822" w:rsidRDefault="00121F2B">
            <w:pPr>
              <w:pStyle w:val="TableBodyText"/>
            </w:pPr>
            <w:r>
              <w:t>4134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Database operation timeout. This can happen because of too many requests that require database interaction.</w:t>
            </w:r>
          </w:p>
        </w:tc>
      </w:tr>
      <w:tr w:rsidR="00596822" w:rsidTr="00596822">
        <w:tc>
          <w:tcPr>
            <w:tcW w:w="0" w:type="auto"/>
          </w:tcPr>
          <w:p w:rsidR="00596822" w:rsidRDefault="00121F2B">
            <w:pPr>
              <w:pStyle w:val="TableBodyText"/>
            </w:pPr>
            <w:r>
              <w:t>4135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Internal </w:t>
            </w:r>
            <w:r>
              <w:t>Error: Failed to process incoming App Via Header.</w:t>
            </w:r>
          </w:p>
        </w:tc>
      </w:tr>
      <w:tr w:rsidR="00596822" w:rsidTr="00596822">
        <w:tc>
          <w:tcPr>
            <w:tcW w:w="0" w:type="auto"/>
          </w:tcPr>
          <w:p w:rsidR="00596822" w:rsidRDefault="00121F2B">
            <w:pPr>
              <w:pStyle w:val="TableBodyText"/>
            </w:pPr>
            <w:r>
              <w:t>4136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commit outgoing App Via Header.</w:t>
            </w:r>
          </w:p>
        </w:tc>
      </w:tr>
      <w:tr w:rsidR="00596822" w:rsidTr="00596822">
        <w:tc>
          <w:tcPr>
            <w:tcW w:w="0" w:type="auto"/>
          </w:tcPr>
          <w:p w:rsidR="00596822" w:rsidRDefault="00121F2B">
            <w:pPr>
              <w:pStyle w:val="TableBodyText"/>
            </w:pPr>
            <w:r>
              <w:t>4137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Supported headers parse failure.</w:t>
            </w:r>
          </w:p>
        </w:tc>
      </w:tr>
      <w:tr w:rsidR="00596822" w:rsidTr="00596822">
        <w:tc>
          <w:tcPr>
            <w:tcW w:w="0" w:type="auto"/>
          </w:tcPr>
          <w:p w:rsidR="00596822" w:rsidRDefault="00121F2B">
            <w:pPr>
              <w:pStyle w:val="TableBodyText"/>
            </w:pPr>
            <w:r>
              <w:t>4138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C3Pversion of the request</w:t>
            </w:r>
            <w:r>
              <w:t xml:space="preserve"> is unsupported.</w:t>
            </w:r>
          </w:p>
        </w:tc>
      </w:tr>
      <w:tr w:rsidR="00596822" w:rsidTr="00596822">
        <w:tc>
          <w:tcPr>
            <w:tcW w:w="0" w:type="auto"/>
          </w:tcPr>
          <w:p w:rsidR="00596822" w:rsidRDefault="00121F2B">
            <w:pPr>
              <w:pStyle w:val="TableBodyText"/>
            </w:pPr>
            <w:r>
              <w:t>4139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Initializing the batched polling subscribe request failed.</w:t>
            </w:r>
          </w:p>
        </w:tc>
      </w:tr>
      <w:tr w:rsidR="00596822" w:rsidTr="00596822">
        <w:tc>
          <w:tcPr>
            <w:tcW w:w="0" w:type="auto"/>
          </w:tcPr>
          <w:p w:rsidR="00596822" w:rsidRDefault="00121F2B">
            <w:pPr>
              <w:pStyle w:val="TableBodyText"/>
            </w:pPr>
            <w:r>
              <w:t>4140</w:t>
            </w:r>
          </w:p>
        </w:tc>
        <w:tc>
          <w:tcPr>
            <w:tcW w:w="1427" w:type="dxa"/>
          </w:tcPr>
          <w:p w:rsidR="00596822" w:rsidRDefault="00121F2B">
            <w:pPr>
              <w:pStyle w:val="TableBodyText"/>
            </w:pPr>
            <w:r>
              <w:t>ms-diagnostics-public</w:t>
            </w:r>
          </w:p>
        </w:tc>
        <w:tc>
          <w:tcPr>
            <w:tcW w:w="1537" w:type="dxa"/>
          </w:tcPr>
          <w:p w:rsidR="00596822" w:rsidRDefault="00121F2B">
            <w:pPr>
              <w:pStyle w:val="TableBodyText"/>
            </w:pPr>
            <w:r>
              <w:t>Request</w:t>
            </w:r>
          </w:p>
        </w:tc>
        <w:tc>
          <w:tcPr>
            <w:tcW w:w="4756" w:type="dxa"/>
          </w:tcPr>
          <w:p w:rsidR="00596822" w:rsidRDefault="00121F2B">
            <w:pPr>
              <w:pStyle w:val="TableBodyText"/>
            </w:pPr>
            <w:r>
              <w:t>Deregistered: User logged out.</w:t>
            </w:r>
          </w:p>
        </w:tc>
      </w:tr>
      <w:tr w:rsidR="00596822" w:rsidTr="00596822">
        <w:tc>
          <w:tcPr>
            <w:tcW w:w="0" w:type="auto"/>
          </w:tcPr>
          <w:p w:rsidR="00596822" w:rsidRDefault="00121F2B">
            <w:pPr>
              <w:pStyle w:val="TableBodyText"/>
            </w:pPr>
            <w:r>
              <w:t>4140</w:t>
            </w:r>
          </w:p>
        </w:tc>
        <w:tc>
          <w:tcPr>
            <w:tcW w:w="1427" w:type="dxa"/>
          </w:tcPr>
          <w:p w:rsidR="00596822" w:rsidRDefault="00121F2B">
            <w:pPr>
              <w:pStyle w:val="TableBodyText"/>
            </w:pPr>
            <w:r>
              <w:t>ms-diagnostics-public</w:t>
            </w:r>
          </w:p>
        </w:tc>
        <w:tc>
          <w:tcPr>
            <w:tcW w:w="1537" w:type="dxa"/>
          </w:tcPr>
          <w:p w:rsidR="00596822" w:rsidRDefault="00121F2B">
            <w:pPr>
              <w:pStyle w:val="TableBodyText"/>
            </w:pPr>
            <w:r>
              <w:t>Request</w:t>
            </w:r>
          </w:p>
        </w:tc>
        <w:tc>
          <w:tcPr>
            <w:tcW w:w="4756" w:type="dxa"/>
          </w:tcPr>
          <w:p w:rsidR="00596822" w:rsidRDefault="00121F2B">
            <w:pPr>
              <w:pStyle w:val="TableBodyText"/>
            </w:pPr>
            <w:r>
              <w:t>User Logged out.</w:t>
            </w:r>
            <w:bookmarkStart w:id="217" w:name="Appendix_A_Target_41"/>
            <w:r>
              <w:rPr>
                <w:rStyle w:val="Hyperlink"/>
              </w:rPr>
              <w:fldChar w:fldCharType="begin"/>
            </w:r>
            <w:r>
              <w:rPr>
                <w:rStyle w:val="Hyperlink"/>
                <w:szCs w:val="24"/>
              </w:rPr>
              <w:instrText xml:space="preserve"> HYPERLINK \l "Appendix_A_41" \o "Product behavior note 41" \h </w:instrText>
            </w:r>
            <w:r>
              <w:rPr>
                <w:rStyle w:val="Hyperlink"/>
              </w:rPr>
            </w:r>
            <w:r>
              <w:rPr>
                <w:rStyle w:val="Hyperlink"/>
                <w:szCs w:val="24"/>
              </w:rPr>
              <w:fldChar w:fldCharType="separate"/>
            </w:r>
            <w:r>
              <w:rPr>
                <w:rStyle w:val="Hyperlink"/>
              </w:rPr>
              <w:t>&lt;41&gt;</w:t>
            </w:r>
            <w:r>
              <w:rPr>
                <w:rStyle w:val="Hyperlink"/>
              </w:rPr>
              <w:fldChar w:fldCharType="end"/>
            </w:r>
            <w:bookmarkEnd w:id="217"/>
          </w:p>
        </w:tc>
      </w:tr>
      <w:tr w:rsidR="00596822" w:rsidTr="00596822">
        <w:tc>
          <w:tcPr>
            <w:tcW w:w="0" w:type="auto"/>
          </w:tcPr>
          <w:p w:rsidR="00596822" w:rsidRDefault="00121F2B">
            <w:pPr>
              <w:pStyle w:val="TableBodyText"/>
            </w:pPr>
            <w:r>
              <w:t>4141</w:t>
            </w:r>
          </w:p>
        </w:tc>
        <w:tc>
          <w:tcPr>
            <w:tcW w:w="1427" w:type="dxa"/>
          </w:tcPr>
          <w:p w:rsidR="00596822" w:rsidRDefault="00121F2B">
            <w:pPr>
              <w:pStyle w:val="TableBodyText"/>
            </w:pPr>
            <w:r>
              <w:t>ms-diagnostics-public</w:t>
            </w:r>
          </w:p>
        </w:tc>
        <w:tc>
          <w:tcPr>
            <w:tcW w:w="1537" w:type="dxa"/>
          </w:tcPr>
          <w:p w:rsidR="00596822" w:rsidRDefault="00121F2B">
            <w:pPr>
              <w:pStyle w:val="TableBodyText"/>
            </w:pPr>
            <w:r>
              <w:t>Request</w:t>
            </w:r>
          </w:p>
        </w:tc>
        <w:tc>
          <w:tcPr>
            <w:tcW w:w="4756" w:type="dxa"/>
          </w:tcPr>
          <w:p w:rsidR="00596822" w:rsidRDefault="00121F2B">
            <w:pPr>
              <w:pStyle w:val="TableBodyText"/>
            </w:pPr>
            <w:r>
              <w:t>Deregistered: User disabled.</w:t>
            </w:r>
          </w:p>
        </w:tc>
      </w:tr>
      <w:tr w:rsidR="00596822" w:rsidTr="00596822">
        <w:tc>
          <w:tcPr>
            <w:tcW w:w="0" w:type="auto"/>
          </w:tcPr>
          <w:p w:rsidR="00596822" w:rsidRDefault="00121F2B">
            <w:pPr>
              <w:pStyle w:val="TableBodyText"/>
            </w:pPr>
            <w:r>
              <w:lastRenderedPageBreak/>
              <w:t>4141</w:t>
            </w:r>
          </w:p>
        </w:tc>
        <w:tc>
          <w:tcPr>
            <w:tcW w:w="1427" w:type="dxa"/>
          </w:tcPr>
          <w:p w:rsidR="00596822" w:rsidRDefault="00121F2B">
            <w:pPr>
              <w:pStyle w:val="TableBodyText"/>
            </w:pPr>
            <w:r>
              <w:t>ms-diagnostics-public</w:t>
            </w:r>
          </w:p>
        </w:tc>
        <w:tc>
          <w:tcPr>
            <w:tcW w:w="1537" w:type="dxa"/>
          </w:tcPr>
          <w:p w:rsidR="00596822" w:rsidRDefault="00121F2B">
            <w:pPr>
              <w:pStyle w:val="TableBodyText"/>
            </w:pPr>
            <w:r>
              <w:t>Request</w:t>
            </w:r>
          </w:p>
        </w:tc>
        <w:tc>
          <w:tcPr>
            <w:tcW w:w="4756" w:type="dxa"/>
          </w:tcPr>
          <w:p w:rsidR="00596822" w:rsidRDefault="00121F2B">
            <w:pPr>
              <w:pStyle w:val="TableBodyText"/>
            </w:pPr>
            <w:r>
              <w:t>User disabled.</w:t>
            </w:r>
            <w:bookmarkStart w:id="218" w:name="Appendix_A_Target_42"/>
            <w:r>
              <w:rPr>
                <w:rStyle w:val="Hyperlink"/>
              </w:rPr>
              <w:fldChar w:fldCharType="begin"/>
            </w:r>
            <w:r>
              <w:rPr>
                <w:rStyle w:val="Hyperlink"/>
                <w:szCs w:val="24"/>
              </w:rPr>
              <w:instrText xml:space="preserve"> HYPERLINK \l "Appendix_A_42" \o "Product behavior note 42" \h </w:instrText>
            </w:r>
            <w:r>
              <w:rPr>
                <w:rStyle w:val="Hyperlink"/>
              </w:rPr>
            </w:r>
            <w:r>
              <w:rPr>
                <w:rStyle w:val="Hyperlink"/>
                <w:szCs w:val="24"/>
              </w:rPr>
              <w:fldChar w:fldCharType="separate"/>
            </w:r>
            <w:r>
              <w:rPr>
                <w:rStyle w:val="Hyperlink"/>
              </w:rPr>
              <w:t>&lt;42&gt;</w:t>
            </w:r>
            <w:r>
              <w:rPr>
                <w:rStyle w:val="Hyperlink"/>
              </w:rPr>
              <w:fldChar w:fldCharType="end"/>
            </w:r>
            <w:bookmarkEnd w:id="218"/>
          </w:p>
        </w:tc>
      </w:tr>
      <w:tr w:rsidR="00596822" w:rsidTr="00596822">
        <w:tc>
          <w:tcPr>
            <w:tcW w:w="0" w:type="auto"/>
          </w:tcPr>
          <w:p w:rsidR="00596822" w:rsidRDefault="00121F2B">
            <w:pPr>
              <w:pStyle w:val="TableBodyText"/>
            </w:pPr>
            <w:r>
              <w:t>4142</w:t>
            </w:r>
          </w:p>
        </w:tc>
        <w:tc>
          <w:tcPr>
            <w:tcW w:w="1427" w:type="dxa"/>
          </w:tcPr>
          <w:p w:rsidR="00596822" w:rsidRDefault="00121F2B">
            <w:pPr>
              <w:pStyle w:val="TableBodyText"/>
            </w:pPr>
            <w:r>
              <w:t>ms-diagnostics-public</w:t>
            </w:r>
          </w:p>
        </w:tc>
        <w:tc>
          <w:tcPr>
            <w:tcW w:w="1537" w:type="dxa"/>
          </w:tcPr>
          <w:p w:rsidR="00596822" w:rsidRDefault="00121F2B">
            <w:pPr>
              <w:pStyle w:val="TableBodyText"/>
            </w:pPr>
            <w:r>
              <w:t>Request</w:t>
            </w:r>
          </w:p>
        </w:tc>
        <w:tc>
          <w:tcPr>
            <w:tcW w:w="4756" w:type="dxa"/>
          </w:tcPr>
          <w:p w:rsidR="00596822" w:rsidRDefault="00121F2B">
            <w:pPr>
              <w:pStyle w:val="TableBodyText"/>
            </w:pPr>
            <w:r>
              <w:t>Deregistered: User moved.</w:t>
            </w:r>
          </w:p>
        </w:tc>
      </w:tr>
      <w:tr w:rsidR="00596822" w:rsidTr="00596822">
        <w:tc>
          <w:tcPr>
            <w:tcW w:w="0" w:type="auto"/>
          </w:tcPr>
          <w:p w:rsidR="00596822" w:rsidRDefault="00121F2B">
            <w:pPr>
              <w:pStyle w:val="TableBodyText"/>
            </w:pPr>
            <w:r>
              <w:t>4142</w:t>
            </w:r>
          </w:p>
        </w:tc>
        <w:tc>
          <w:tcPr>
            <w:tcW w:w="1427" w:type="dxa"/>
          </w:tcPr>
          <w:p w:rsidR="00596822" w:rsidRDefault="00121F2B">
            <w:pPr>
              <w:pStyle w:val="TableBodyText"/>
            </w:pPr>
            <w:r>
              <w:t>ms-diagnostics-public</w:t>
            </w:r>
          </w:p>
        </w:tc>
        <w:tc>
          <w:tcPr>
            <w:tcW w:w="1537" w:type="dxa"/>
          </w:tcPr>
          <w:p w:rsidR="00596822" w:rsidRDefault="00121F2B">
            <w:pPr>
              <w:pStyle w:val="TableBodyText"/>
            </w:pPr>
            <w:r>
              <w:t>Request</w:t>
            </w:r>
          </w:p>
        </w:tc>
        <w:tc>
          <w:tcPr>
            <w:tcW w:w="4756" w:type="dxa"/>
          </w:tcPr>
          <w:p w:rsidR="00596822" w:rsidRDefault="00121F2B">
            <w:pPr>
              <w:pStyle w:val="TableBodyText"/>
            </w:pPr>
            <w:r>
              <w:t>User moved.</w:t>
            </w:r>
            <w:bookmarkStart w:id="219" w:name="Appendix_A_Target_43"/>
            <w:r>
              <w:rPr>
                <w:rStyle w:val="Hyperlink"/>
              </w:rPr>
              <w:fldChar w:fldCharType="begin"/>
            </w:r>
            <w:r>
              <w:rPr>
                <w:rStyle w:val="Hyperlink"/>
                <w:szCs w:val="24"/>
              </w:rPr>
              <w:instrText xml:space="preserve"> HYPERLINK \l "Appendix_A_43" \o "Product behavior note 43" \h </w:instrText>
            </w:r>
            <w:r>
              <w:rPr>
                <w:rStyle w:val="Hyperlink"/>
              </w:rPr>
            </w:r>
            <w:r>
              <w:rPr>
                <w:rStyle w:val="Hyperlink"/>
                <w:szCs w:val="24"/>
              </w:rPr>
              <w:fldChar w:fldCharType="separate"/>
            </w:r>
            <w:r>
              <w:rPr>
                <w:rStyle w:val="Hyperlink"/>
              </w:rPr>
              <w:t>&lt;43&gt;</w:t>
            </w:r>
            <w:r>
              <w:rPr>
                <w:rStyle w:val="Hyperlink"/>
              </w:rPr>
              <w:fldChar w:fldCharType="end"/>
            </w:r>
            <w:bookmarkEnd w:id="219"/>
          </w:p>
        </w:tc>
      </w:tr>
      <w:tr w:rsidR="00596822" w:rsidTr="00596822">
        <w:tc>
          <w:tcPr>
            <w:tcW w:w="0" w:type="auto"/>
          </w:tcPr>
          <w:p w:rsidR="00596822" w:rsidRDefault="00121F2B">
            <w:pPr>
              <w:pStyle w:val="TableBodyText"/>
            </w:pPr>
            <w:r>
              <w:t>4143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Bad phone number.</w:t>
            </w:r>
          </w:p>
        </w:tc>
      </w:tr>
      <w:tr w:rsidR="00596822" w:rsidTr="00596822">
        <w:tc>
          <w:tcPr>
            <w:tcW w:w="0" w:type="auto"/>
          </w:tcPr>
          <w:p w:rsidR="00596822" w:rsidRDefault="00121F2B">
            <w:pPr>
              <w:pStyle w:val="TableBodyText"/>
            </w:pPr>
            <w:r>
              <w:t>4144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Database communication link is down.</w:t>
            </w:r>
          </w:p>
        </w:tc>
      </w:tr>
      <w:tr w:rsidR="00596822" w:rsidTr="00596822">
        <w:tc>
          <w:tcPr>
            <w:tcW w:w="0" w:type="auto"/>
          </w:tcPr>
          <w:p w:rsidR="00596822" w:rsidRDefault="00121F2B">
            <w:pPr>
              <w:pStyle w:val="TableBodyText"/>
            </w:pPr>
            <w:r>
              <w:t>4145</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get session-on-behalf-of authorization requirements.</w:t>
            </w:r>
            <w:bookmarkStart w:id="220" w:name="Appendix_A_Target_44"/>
            <w:r>
              <w:rPr>
                <w:rStyle w:val="Hyperlink"/>
              </w:rPr>
              <w:fldChar w:fldCharType="begin"/>
            </w:r>
            <w:r>
              <w:rPr>
                <w:rStyle w:val="Hyperlink"/>
                <w:szCs w:val="24"/>
              </w:rPr>
              <w:instrText xml:space="preserve"> HYPERLINK \l "Appendix_A_44" \o "Product behavior note 44" \h </w:instrText>
            </w:r>
            <w:r>
              <w:rPr>
                <w:rStyle w:val="Hyperlink"/>
              </w:rPr>
            </w:r>
            <w:r>
              <w:rPr>
                <w:rStyle w:val="Hyperlink"/>
                <w:szCs w:val="24"/>
              </w:rPr>
              <w:fldChar w:fldCharType="separate"/>
            </w:r>
            <w:r>
              <w:rPr>
                <w:rStyle w:val="Hyperlink"/>
              </w:rPr>
              <w:t>&lt;44&gt;</w:t>
            </w:r>
            <w:r>
              <w:rPr>
                <w:rStyle w:val="Hyperlink"/>
              </w:rPr>
              <w:fldChar w:fldCharType="end"/>
            </w:r>
            <w:bookmarkEnd w:id="220"/>
          </w:p>
        </w:tc>
      </w:tr>
      <w:tr w:rsidR="00596822" w:rsidTr="00596822">
        <w:tc>
          <w:tcPr>
            <w:tcW w:w="0" w:type="auto"/>
          </w:tcPr>
          <w:p w:rsidR="00596822" w:rsidRDefault="00121F2B">
            <w:pPr>
              <w:pStyle w:val="TableBodyText"/>
            </w:pPr>
            <w:r>
              <w:t>4146</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 xml:space="preserve">Internal </w:t>
            </w:r>
            <w:r>
              <w:t>Error: Failed to get the session-on-behalf-of header.</w:t>
            </w:r>
            <w:bookmarkStart w:id="221" w:name="Appendix_A_Target_45"/>
            <w:r>
              <w:rPr>
                <w:rStyle w:val="Hyperlink"/>
              </w:rPr>
              <w:fldChar w:fldCharType="begin"/>
            </w:r>
            <w:r>
              <w:rPr>
                <w:rStyle w:val="Hyperlink"/>
                <w:szCs w:val="24"/>
              </w:rPr>
              <w:instrText xml:space="preserve"> HYPERLINK \l "Appendix_A_45" \o "Product behavior note 45" \h </w:instrText>
            </w:r>
            <w:r>
              <w:rPr>
                <w:rStyle w:val="Hyperlink"/>
              </w:rPr>
            </w:r>
            <w:r>
              <w:rPr>
                <w:rStyle w:val="Hyperlink"/>
                <w:szCs w:val="24"/>
              </w:rPr>
              <w:fldChar w:fldCharType="separate"/>
            </w:r>
            <w:r>
              <w:rPr>
                <w:rStyle w:val="Hyperlink"/>
              </w:rPr>
              <w:t>&lt;45&gt;</w:t>
            </w:r>
            <w:r>
              <w:rPr>
                <w:rStyle w:val="Hyperlink"/>
              </w:rPr>
              <w:fldChar w:fldCharType="end"/>
            </w:r>
            <w:bookmarkEnd w:id="221"/>
          </w:p>
        </w:tc>
      </w:tr>
      <w:tr w:rsidR="00596822" w:rsidTr="00596822">
        <w:tc>
          <w:tcPr>
            <w:tcW w:w="0" w:type="auto"/>
          </w:tcPr>
          <w:p w:rsidR="00596822" w:rsidRDefault="00121F2B">
            <w:pPr>
              <w:pStyle w:val="TableBodyText"/>
            </w:pPr>
            <w:r>
              <w:t>4147</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AuthorizeSessionOnBehalfOf for delegate failed.</w:t>
            </w:r>
            <w:bookmarkStart w:id="222" w:name="Appendix_A_Target_46"/>
            <w:r>
              <w:rPr>
                <w:rStyle w:val="Hyperlink"/>
              </w:rPr>
              <w:fldChar w:fldCharType="begin"/>
            </w:r>
            <w:r>
              <w:rPr>
                <w:rStyle w:val="Hyperlink"/>
                <w:szCs w:val="24"/>
              </w:rPr>
              <w:instrText xml:space="preserve"> HYPERLINK \l "Appendix_A_46" \o "Product behavior no</w:instrText>
            </w:r>
            <w:r>
              <w:rPr>
                <w:rStyle w:val="Hyperlink"/>
                <w:szCs w:val="24"/>
              </w:rPr>
              <w:instrText xml:space="preserve">te 46" \h </w:instrText>
            </w:r>
            <w:r>
              <w:rPr>
                <w:rStyle w:val="Hyperlink"/>
              </w:rPr>
            </w:r>
            <w:r>
              <w:rPr>
                <w:rStyle w:val="Hyperlink"/>
                <w:szCs w:val="24"/>
              </w:rPr>
              <w:fldChar w:fldCharType="separate"/>
            </w:r>
            <w:r>
              <w:rPr>
                <w:rStyle w:val="Hyperlink"/>
              </w:rPr>
              <w:t>&lt;46&gt;</w:t>
            </w:r>
            <w:r>
              <w:rPr>
                <w:rStyle w:val="Hyperlink"/>
              </w:rPr>
              <w:fldChar w:fldCharType="end"/>
            </w:r>
            <w:bookmarkEnd w:id="222"/>
          </w:p>
        </w:tc>
      </w:tr>
      <w:tr w:rsidR="00596822" w:rsidTr="00596822">
        <w:tc>
          <w:tcPr>
            <w:tcW w:w="0" w:type="auto"/>
          </w:tcPr>
          <w:p w:rsidR="00596822" w:rsidRDefault="00121F2B">
            <w:pPr>
              <w:pStyle w:val="TableBodyText"/>
            </w:pPr>
            <w:r>
              <w:t>4148</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Internal Error: Failed to read from the authorized delegate reader.</w:t>
            </w:r>
            <w:bookmarkStart w:id="223" w:name="Appendix_A_Target_47"/>
            <w:r>
              <w:rPr>
                <w:rStyle w:val="Hyperlink"/>
              </w:rPr>
              <w:fldChar w:fldCharType="begin"/>
            </w:r>
            <w:r>
              <w:rPr>
                <w:rStyle w:val="Hyperlink"/>
                <w:szCs w:val="24"/>
              </w:rPr>
              <w:instrText xml:space="preserve"> HYPERLINK \l "Appendix_A_47" \o "Product behavior note 47" \h </w:instrText>
            </w:r>
            <w:r>
              <w:rPr>
                <w:rStyle w:val="Hyperlink"/>
              </w:rPr>
            </w:r>
            <w:r>
              <w:rPr>
                <w:rStyle w:val="Hyperlink"/>
                <w:szCs w:val="24"/>
              </w:rPr>
              <w:fldChar w:fldCharType="separate"/>
            </w:r>
            <w:r>
              <w:rPr>
                <w:rStyle w:val="Hyperlink"/>
              </w:rPr>
              <w:t>&lt;47&gt;</w:t>
            </w:r>
            <w:r>
              <w:rPr>
                <w:rStyle w:val="Hyperlink"/>
              </w:rPr>
              <w:fldChar w:fldCharType="end"/>
            </w:r>
            <w:bookmarkEnd w:id="223"/>
          </w:p>
        </w:tc>
      </w:tr>
      <w:tr w:rsidR="00596822" w:rsidTr="00596822">
        <w:tc>
          <w:tcPr>
            <w:tcW w:w="0" w:type="auto"/>
          </w:tcPr>
          <w:p w:rsidR="00596822" w:rsidRDefault="00121F2B">
            <w:pPr>
              <w:pStyle w:val="TableBodyText"/>
            </w:pPr>
            <w:r>
              <w:t>4149</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Delegator is not found in the deployment.</w:t>
            </w:r>
            <w:bookmarkStart w:id="224" w:name="Appendix_A_Target_48"/>
            <w:r>
              <w:rPr>
                <w:rStyle w:val="Hyperlink"/>
              </w:rPr>
              <w:fldChar w:fldCharType="begin"/>
            </w:r>
            <w:r>
              <w:rPr>
                <w:rStyle w:val="Hyperlink"/>
                <w:szCs w:val="24"/>
              </w:rPr>
              <w:instrText xml:space="preserve"> HYPERLINK \l "Appendix_A_48" \o "Product behavior note 48" \h </w:instrText>
            </w:r>
            <w:r>
              <w:rPr>
                <w:rStyle w:val="Hyperlink"/>
              </w:rPr>
            </w:r>
            <w:r>
              <w:rPr>
                <w:rStyle w:val="Hyperlink"/>
                <w:szCs w:val="24"/>
              </w:rPr>
              <w:fldChar w:fldCharType="separate"/>
            </w:r>
            <w:r>
              <w:rPr>
                <w:rStyle w:val="Hyperlink"/>
              </w:rPr>
              <w:t>&lt;48&gt;</w:t>
            </w:r>
            <w:r>
              <w:rPr>
                <w:rStyle w:val="Hyperlink"/>
              </w:rPr>
              <w:fldChar w:fldCharType="end"/>
            </w:r>
            <w:bookmarkEnd w:id="224"/>
          </w:p>
        </w:tc>
      </w:tr>
      <w:tr w:rsidR="00596822" w:rsidTr="00596822">
        <w:tc>
          <w:tcPr>
            <w:tcW w:w="0" w:type="auto"/>
          </w:tcPr>
          <w:p w:rsidR="00596822" w:rsidRDefault="00121F2B">
            <w:pPr>
              <w:pStyle w:val="TableBodyText"/>
            </w:pPr>
            <w:r>
              <w:t>4150</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P-Session-On-Behalf-Of header has parameters that are disallowed.</w:t>
            </w:r>
            <w:bookmarkStart w:id="225" w:name="Appendix_A_Target_49"/>
            <w:r>
              <w:rPr>
                <w:rStyle w:val="Hyperlink"/>
              </w:rPr>
              <w:fldChar w:fldCharType="begin"/>
            </w:r>
            <w:r>
              <w:rPr>
                <w:rStyle w:val="Hyperlink"/>
                <w:szCs w:val="24"/>
              </w:rPr>
              <w:instrText xml:space="preserve"> HYPERLINK \l "Appendix_A_49" \o "Product behavior note 49" \h </w:instrText>
            </w:r>
            <w:r>
              <w:rPr>
                <w:rStyle w:val="Hyperlink"/>
              </w:rPr>
            </w:r>
            <w:r>
              <w:rPr>
                <w:rStyle w:val="Hyperlink"/>
                <w:szCs w:val="24"/>
              </w:rPr>
              <w:fldChar w:fldCharType="separate"/>
            </w:r>
            <w:r>
              <w:rPr>
                <w:rStyle w:val="Hyperlink"/>
              </w:rPr>
              <w:t>&lt;49&gt;</w:t>
            </w:r>
            <w:r>
              <w:rPr>
                <w:rStyle w:val="Hyperlink"/>
              </w:rPr>
              <w:fldChar w:fldCharType="end"/>
            </w:r>
            <w:bookmarkEnd w:id="225"/>
          </w:p>
        </w:tc>
      </w:tr>
      <w:tr w:rsidR="00596822" w:rsidTr="00596822">
        <w:tc>
          <w:tcPr>
            <w:tcW w:w="0" w:type="auto"/>
          </w:tcPr>
          <w:p w:rsidR="00596822" w:rsidRDefault="00121F2B">
            <w:pPr>
              <w:pStyle w:val="TableBodyText"/>
            </w:pPr>
            <w:r>
              <w:t>4151</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hyperlink w:anchor="gt_d72f1494-4917-4e9e-a9fd-b8f1b2758dcd">
              <w:r>
                <w:rPr>
                  <w:rStyle w:val="HyperlinkGreen"/>
                  <w:b/>
                </w:rPr>
                <w:t>HTTP</w:t>
              </w:r>
            </w:hyperlink>
            <w:r>
              <w:t xml:space="preserve"> Authorization for P-Session-On-Behalf-Of header failed.</w:t>
            </w:r>
            <w:bookmarkStart w:id="226" w:name="Appendix_A_Target_50"/>
            <w:r>
              <w:rPr>
                <w:rStyle w:val="Hyperlink"/>
              </w:rPr>
              <w:fldChar w:fldCharType="begin"/>
            </w:r>
            <w:r>
              <w:rPr>
                <w:rStyle w:val="Hyperlink"/>
                <w:szCs w:val="24"/>
              </w:rPr>
              <w:instrText xml:space="preserve"> HYPERLINK \l "Appendix_A_50" \o "Product behavior note 50" \h </w:instrText>
            </w:r>
            <w:r>
              <w:rPr>
                <w:rStyle w:val="Hyperlink"/>
              </w:rPr>
            </w:r>
            <w:r>
              <w:rPr>
                <w:rStyle w:val="Hyperlink"/>
                <w:szCs w:val="24"/>
              </w:rPr>
              <w:fldChar w:fldCharType="separate"/>
            </w:r>
            <w:r>
              <w:rPr>
                <w:rStyle w:val="Hyperlink"/>
              </w:rPr>
              <w:t>&lt;50&gt;</w:t>
            </w:r>
            <w:r>
              <w:rPr>
                <w:rStyle w:val="Hyperlink"/>
              </w:rPr>
              <w:fldChar w:fldCharType="end"/>
            </w:r>
            <w:bookmarkEnd w:id="226"/>
          </w:p>
        </w:tc>
      </w:tr>
      <w:tr w:rsidR="00596822" w:rsidTr="00596822">
        <w:tc>
          <w:tcPr>
            <w:tcW w:w="0" w:type="auto"/>
          </w:tcPr>
          <w:p w:rsidR="00596822" w:rsidRDefault="00121F2B">
            <w:pPr>
              <w:pStyle w:val="TableBodyText"/>
            </w:pPr>
            <w:r>
              <w:t>4152</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Remote authorization of</w:t>
            </w:r>
            <w:r>
              <w:t xml:space="preserve"> delegate failed.</w:t>
            </w:r>
            <w:bookmarkStart w:id="227" w:name="Appendix_A_Target_51"/>
            <w:r>
              <w:rPr>
                <w:rStyle w:val="Hyperlink"/>
              </w:rPr>
              <w:fldChar w:fldCharType="begin"/>
            </w:r>
            <w:r>
              <w:rPr>
                <w:rStyle w:val="Hyperlink"/>
                <w:szCs w:val="24"/>
              </w:rPr>
              <w:instrText xml:space="preserve"> HYPERLINK \l "Appendix_A_51" \o "Product behavior note 51" \h </w:instrText>
            </w:r>
            <w:r>
              <w:rPr>
                <w:rStyle w:val="Hyperlink"/>
              </w:rPr>
            </w:r>
            <w:r>
              <w:rPr>
                <w:rStyle w:val="Hyperlink"/>
                <w:szCs w:val="24"/>
              </w:rPr>
              <w:fldChar w:fldCharType="separate"/>
            </w:r>
            <w:r>
              <w:rPr>
                <w:rStyle w:val="Hyperlink"/>
              </w:rPr>
              <w:t>&lt;51&gt;</w:t>
            </w:r>
            <w:r>
              <w:rPr>
                <w:rStyle w:val="Hyperlink"/>
              </w:rPr>
              <w:fldChar w:fldCharType="end"/>
            </w:r>
            <w:bookmarkEnd w:id="227"/>
          </w:p>
        </w:tc>
      </w:tr>
      <w:tr w:rsidR="00596822" w:rsidTr="00596822">
        <w:tc>
          <w:tcPr>
            <w:tcW w:w="0" w:type="auto"/>
          </w:tcPr>
          <w:p w:rsidR="00596822" w:rsidRDefault="00121F2B">
            <w:pPr>
              <w:pStyle w:val="TableBodyText"/>
            </w:pPr>
            <w:r>
              <w:t>4153</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Remote authorization of delegate timed out.</w:t>
            </w:r>
            <w:bookmarkStart w:id="228" w:name="Appendix_A_Target_52"/>
            <w:r>
              <w:rPr>
                <w:rStyle w:val="Hyperlink"/>
              </w:rPr>
              <w:fldChar w:fldCharType="begin"/>
            </w:r>
            <w:r>
              <w:rPr>
                <w:rStyle w:val="Hyperlink"/>
                <w:szCs w:val="24"/>
              </w:rPr>
              <w:instrText xml:space="preserve"> HYPERLINK \l "Appendix_A_52" \o "Product behavior note 52" \h </w:instrText>
            </w:r>
            <w:r>
              <w:rPr>
                <w:rStyle w:val="Hyperlink"/>
              </w:rPr>
            </w:r>
            <w:r>
              <w:rPr>
                <w:rStyle w:val="Hyperlink"/>
                <w:szCs w:val="24"/>
              </w:rPr>
              <w:fldChar w:fldCharType="separate"/>
            </w:r>
            <w:r>
              <w:rPr>
                <w:rStyle w:val="Hyperlink"/>
              </w:rPr>
              <w:t>&lt;52&gt;</w:t>
            </w:r>
            <w:r>
              <w:rPr>
                <w:rStyle w:val="Hyperlink"/>
              </w:rPr>
              <w:fldChar w:fldCharType="end"/>
            </w:r>
            <w:bookmarkEnd w:id="228"/>
          </w:p>
        </w:tc>
      </w:tr>
      <w:tr w:rsidR="00596822" w:rsidTr="00596822">
        <w:tc>
          <w:tcPr>
            <w:tcW w:w="0" w:type="auto"/>
          </w:tcPr>
          <w:p w:rsidR="00596822" w:rsidRDefault="00121F2B">
            <w:pPr>
              <w:pStyle w:val="TableBodyText"/>
            </w:pPr>
            <w:r>
              <w:t>4154</w:t>
            </w:r>
          </w:p>
        </w:tc>
        <w:tc>
          <w:tcPr>
            <w:tcW w:w="1427" w:type="dxa"/>
          </w:tcPr>
          <w:p w:rsidR="00596822" w:rsidRDefault="00121F2B">
            <w:pPr>
              <w:pStyle w:val="TableBodyText"/>
            </w:pPr>
            <w:r>
              <w:t>ms-diagnostics</w:t>
            </w:r>
          </w:p>
        </w:tc>
        <w:tc>
          <w:tcPr>
            <w:tcW w:w="1537" w:type="dxa"/>
          </w:tcPr>
          <w:p w:rsidR="00596822" w:rsidRDefault="00121F2B">
            <w:pPr>
              <w:pStyle w:val="TableBodyText"/>
            </w:pPr>
            <w:r>
              <w:t>Response</w:t>
            </w:r>
          </w:p>
        </w:tc>
        <w:tc>
          <w:tcPr>
            <w:tcW w:w="4756" w:type="dxa"/>
          </w:tcPr>
          <w:p w:rsidR="00596822" w:rsidRDefault="00121F2B">
            <w:pPr>
              <w:pStyle w:val="TableBodyText"/>
            </w:pPr>
            <w:r>
              <w:t>Endpoint is registered with a FrontEnd that is unavailable or has restarted.</w:t>
            </w:r>
            <w:bookmarkStart w:id="229" w:name="Appendix_A_Target_53"/>
            <w:r>
              <w:rPr>
                <w:rStyle w:val="Hyperlink"/>
              </w:rPr>
              <w:fldChar w:fldCharType="begin"/>
            </w:r>
            <w:r>
              <w:rPr>
                <w:rStyle w:val="Hyperlink"/>
                <w:szCs w:val="24"/>
              </w:rPr>
              <w:instrText xml:space="preserve"> HYPERLINK \l "Appendix_A_53" \o "Product behavior note 53" \h </w:instrText>
            </w:r>
            <w:r>
              <w:rPr>
                <w:rStyle w:val="Hyperlink"/>
              </w:rPr>
            </w:r>
            <w:r>
              <w:rPr>
                <w:rStyle w:val="Hyperlink"/>
                <w:szCs w:val="24"/>
              </w:rPr>
              <w:fldChar w:fldCharType="separate"/>
            </w:r>
            <w:r>
              <w:rPr>
                <w:rStyle w:val="Hyperlink"/>
              </w:rPr>
              <w:t>&lt;53&gt;</w:t>
            </w:r>
            <w:r>
              <w:rPr>
                <w:rStyle w:val="Hyperlink"/>
              </w:rPr>
              <w:fldChar w:fldCharType="end"/>
            </w:r>
            <w:bookmarkEnd w:id="229"/>
          </w:p>
        </w:tc>
      </w:tr>
    </w:tbl>
    <w:p w:rsidR="00596822" w:rsidRDefault="00596822"/>
    <w:p w:rsidR="00596822" w:rsidRDefault="00121F2B">
      <w:pPr>
        <w:pStyle w:val="Heading2"/>
      </w:pPr>
      <w:bookmarkStart w:id="230" w:name="section_011b2f8053d3481ca1900b377ef8e300"/>
      <w:bookmarkStart w:id="231" w:name="_Toc174787400"/>
      <w:r>
        <w:t>OCS server API and applications</w:t>
      </w:r>
      <w:bookmarkEnd w:id="230"/>
      <w:bookmarkEnd w:id="231"/>
      <w:r>
        <w:fldChar w:fldCharType="begin"/>
      </w:r>
      <w:r>
        <w:instrText xml:space="preserve"> XE "Diagnostics header errors:previous releases:OCS server API and</w:instrText>
      </w:r>
      <w:r>
        <w:instrText xml:space="preserve"> applications" </w:instrText>
      </w:r>
      <w:r>
        <w:fldChar w:fldCharType="end"/>
      </w:r>
      <w:r>
        <w:fldChar w:fldCharType="begin"/>
      </w:r>
      <w:r>
        <w:instrText xml:space="preserve"> XE "OCS server API and applications errorIds:previous releases" </w:instrText>
      </w:r>
      <w:r>
        <w:fldChar w:fldCharType="end"/>
      </w:r>
    </w:p>
    <w:p w:rsidR="00596822" w:rsidRDefault="00121F2B">
      <w:pPr>
        <w:rPr>
          <w:b/>
        </w:rPr>
      </w:pPr>
      <w:r>
        <w:t xml:space="preserve">The following table lists the OCS </w:t>
      </w:r>
      <w:hyperlink w:anchor="gt_434b0234-e970-4e8c-bdfa-e16a30d96703">
        <w:r>
          <w:rPr>
            <w:rStyle w:val="HyperlinkGreen"/>
            <w:b/>
          </w:rPr>
          <w:t>server</w:t>
        </w:r>
      </w:hyperlink>
      <w:r>
        <w:t xml:space="preserve"> API and applications </w:t>
      </w:r>
      <w:r>
        <w:rPr>
          <w:b/>
        </w:rPr>
        <w:t>ErrorIds</w:t>
      </w:r>
      <w:r>
        <w:t>, numbered 5000 – 5999, for releases pr</w:t>
      </w:r>
      <w:r>
        <w:t>ior to the most current release.</w:t>
      </w:r>
    </w:p>
    <w:tbl>
      <w:tblPr>
        <w:tblStyle w:val="Table-ShadedHeader"/>
        <w:tblW w:w="0" w:type="auto"/>
        <w:tblLook w:val="04A0" w:firstRow="1" w:lastRow="0" w:firstColumn="1" w:lastColumn="0" w:noHBand="0" w:noVBand="1"/>
      </w:tblPr>
      <w:tblGrid>
        <w:gridCol w:w="887"/>
        <w:gridCol w:w="1518"/>
        <w:gridCol w:w="1260"/>
        <w:gridCol w:w="3834"/>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lastRenderedPageBreak/>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3834"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5000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3834" w:type="dxa"/>
          </w:tcPr>
          <w:p w:rsidR="00596822" w:rsidRDefault="00121F2B">
            <w:pPr>
              <w:pStyle w:val="TableBodyText"/>
            </w:pPr>
            <w:r>
              <w:t>One or more critical applications are not running.</w:t>
            </w:r>
          </w:p>
        </w:tc>
      </w:tr>
      <w:tr w:rsidR="00596822" w:rsidTr="00596822">
        <w:tc>
          <w:tcPr>
            <w:tcW w:w="0" w:type="auto"/>
          </w:tcPr>
          <w:p w:rsidR="00596822" w:rsidRDefault="00121F2B">
            <w:pPr>
              <w:pStyle w:val="TableBodyText"/>
            </w:pPr>
            <w:r>
              <w:t>5001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3834" w:type="dxa"/>
          </w:tcPr>
          <w:p w:rsidR="00596822" w:rsidRDefault="00121F2B">
            <w:pPr>
              <w:pStyle w:val="TableBodyText"/>
            </w:pPr>
            <w:r>
              <w:t>Request timed out.</w:t>
            </w:r>
          </w:p>
        </w:tc>
      </w:tr>
      <w:tr w:rsidR="00596822" w:rsidTr="00596822">
        <w:tc>
          <w:tcPr>
            <w:tcW w:w="0" w:type="auto"/>
          </w:tcPr>
          <w:p w:rsidR="00596822" w:rsidRDefault="00121F2B">
            <w:pPr>
              <w:pStyle w:val="TableBodyText"/>
            </w:pPr>
            <w:r>
              <w:t>5002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3834" w:type="dxa"/>
          </w:tcPr>
          <w:p w:rsidR="00596822" w:rsidRDefault="00121F2B">
            <w:pPr>
              <w:pStyle w:val="TableBodyText"/>
            </w:pPr>
            <w:r>
              <w:t xml:space="preserve">Request was </w:t>
            </w:r>
            <w:r>
              <w:t>cancelled.</w:t>
            </w:r>
          </w:p>
        </w:tc>
      </w:tr>
      <w:tr w:rsidR="00596822" w:rsidTr="00596822">
        <w:tc>
          <w:tcPr>
            <w:tcW w:w="0" w:type="auto"/>
          </w:tcPr>
          <w:p w:rsidR="00596822" w:rsidRDefault="00121F2B">
            <w:pPr>
              <w:pStyle w:val="TableBodyText"/>
            </w:pPr>
            <w:r>
              <w:t>5003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3834" w:type="dxa"/>
          </w:tcPr>
          <w:p w:rsidR="00596822" w:rsidRDefault="00121F2B">
            <w:pPr>
              <w:pStyle w:val="TableBodyText"/>
            </w:pPr>
            <w:r>
              <w:t>Internal processing failure.</w:t>
            </w:r>
          </w:p>
        </w:tc>
      </w:tr>
      <w:tr w:rsidR="00596822" w:rsidTr="00596822">
        <w:tc>
          <w:tcPr>
            <w:tcW w:w="0" w:type="auto"/>
          </w:tcPr>
          <w:p w:rsidR="00596822" w:rsidRDefault="00121F2B">
            <w:pPr>
              <w:pStyle w:val="TableBodyText"/>
            </w:pPr>
            <w:r>
              <w:t>5004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3834" w:type="dxa"/>
          </w:tcPr>
          <w:p w:rsidR="00596822" w:rsidRDefault="00121F2B">
            <w:pPr>
              <w:pStyle w:val="TableBodyText"/>
            </w:pPr>
            <w:r>
              <w:t>Failed parsing the incoming request.</w:t>
            </w:r>
          </w:p>
        </w:tc>
      </w:tr>
      <w:tr w:rsidR="00596822" w:rsidTr="00596822">
        <w:tc>
          <w:tcPr>
            <w:tcW w:w="0" w:type="auto"/>
          </w:tcPr>
          <w:p w:rsidR="00596822" w:rsidRDefault="00121F2B">
            <w:pPr>
              <w:pStyle w:val="TableBodyText"/>
            </w:pPr>
            <w:r>
              <w:t>5005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3834" w:type="dxa"/>
          </w:tcPr>
          <w:p w:rsidR="00596822" w:rsidRDefault="00121F2B">
            <w:pPr>
              <w:pStyle w:val="TableBodyText"/>
            </w:pPr>
            <w:r>
              <w:t>The application specified an invalid request-URI.</w:t>
            </w:r>
            <w:bookmarkStart w:id="232" w:name="Appendix_A_Target_54"/>
            <w:r>
              <w:rPr>
                <w:rStyle w:val="Hyperlink"/>
              </w:rPr>
              <w:fldChar w:fldCharType="begin"/>
            </w:r>
            <w:r>
              <w:rPr>
                <w:rStyle w:val="Hyperlink"/>
                <w:szCs w:val="24"/>
              </w:rPr>
              <w:instrText xml:space="preserve"> HYPERLINK \l "Appendix_A_54" \o "Product behavior note 54" \h </w:instrText>
            </w:r>
            <w:r>
              <w:rPr>
                <w:rStyle w:val="Hyperlink"/>
              </w:rPr>
            </w:r>
            <w:r>
              <w:rPr>
                <w:rStyle w:val="Hyperlink"/>
                <w:szCs w:val="24"/>
              </w:rPr>
              <w:fldChar w:fldCharType="separate"/>
            </w:r>
            <w:r>
              <w:rPr>
                <w:rStyle w:val="Hyperlink"/>
              </w:rPr>
              <w:t>&lt;54&gt;</w:t>
            </w:r>
            <w:r>
              <w:rPr>
                <w:rStyle w:val="Hyperlink"/>
              </w:rPr>
              <w:fldChar w:fldCharType="end"/>
            </w:r>
            <w:bookmarkEnd w:id="232"/>
          </w:p>
        </w:tc>
      </w:tr>
      <w:tr w:rsidR="00596822" w:rsidTr="00596822">
        <w:tc>
          <w:tcPr>
            <w:tcW w:w="0" w:type="auto"/>
          </w:tcPr>
          <w:p w:rsidR="00596822" w:rsidRDefault="00121F2B">
            <w:pPr>
              <w:pStyle w:val="TableBodyText"/>
            </w:pPr>
            <w:r>
              <w:t>5006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3834" w:type="dxa"/>
          </w:tcPr>
          <w:p w:rsidR="00596822" w:rsidRDefault="00121F2B">
            <w:pPr>
              <w:pStyle w:val="TableBodyText"/>
            </w:pPr>
            <w:r>
              <w:t>Failed when constructing the outgoing request.</w:t>
            </w:r>
            <w:bookmarkStart w:id="233" w:name="Appendix_A_Target_55"/>
            <w:r>
              <w:rPr>
                <w:rStyle w:val="Hyperlink"/>
              </w:rPr>
              <w:fldChar w:fldCharType="begin"/>
            </w:r>
            <w:r>
              <w:rPr>
                <w:rStyle w:val="Hyperlink"/>
                <w:szCs w:val="24"/>
              </w:rPr>
              <w:instrText xml:space="preserve"> HYPERLINK \l "Appendix_A_55" \o "Product behavior note 55" \h </w:instrText>
            </w:r>
            <w:r>
              <w:rPr>
                <w:rStyle w:val="Hyperlink"/>
              </w:rPr>
            </w:r>
            <w:r>
              <w:rPr>
                <w:rStyle w:val="Hyperlink"/>
                <w:szCs w:val="24"/>
              </w:rPr>
              <w:fldChar w:fldCharType="separate"/>
            </w:r>
            <w:r>
              <w:rPr>
                <w:rStyle w:val="Hyperlink"/>
              </w:rPr>
              <w:t>&lt;55&gt;</w:t>
            </w:r>
            <w:r>
              <w:rPr>
                <w:rStyle w:val="Hyperlink"/>
              </w:rPr>
              <w:fldChar w:fldCharType="end"/>
            </w:r>
            <w:bookmarkEnd w:id="233"/>
          </w:p>
        </w:tc>
      </w:tr>
      <w:tr w:rsidR="00596822" w:rsidTr="00596822">
        <w:tc>
          <w:tcPr>
            <w:tcW w:w="0" w:type="auto"/>
          </w:tcPr>
          <w:p w:rsidR="00596822" w:rsidRDefault="00121F2B">
            <w:pPr>
              <w:pStyle w:val="TableBodyText"/>
            </w:pPr>
            <w:r>
              <w:t>5007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3834" w:type="dxa"/>
          </w:tcPr>
          <w:p w:rsidR="00596822" w:rsidRDefault="00121F2B">
            <w:pPr>
              <w:pStyle w:val="TableBodyText"/>
            </w:pPr>
            <w:r>
              <w:t xml:space="preserve">Failed </w:t>
            </w:r>
            <w:r>
              <w:t>processing a contact entry.</w:t>
            </w:r>
            <w:bookmarkStart w:id="234" w:name="Appendix_A_Target_56"/>
            <w:r>
              <w:rPr>
                <w:rStyle w:val="Hyperlink"/>
              </w:rPr>
              <w:fldChar w:fldCharType="begin"/>
            </w:r>
            <w:r>
              <w:rPr>
                <w:rStyle w:val="Hyperlink"/>
                <w:szCs w:val="24"/>
              </w:rPr>
              <w:instrText xml:space="preserve"> HYPERLINK \l "Appendix_A_56" \o "Product behavior note 56" \h </w:instrText>
            </w:r>
            <w:r>
              <w:rPr>
                <w:rStyle w:val="Hyperlink"/>
              </w:rPr>
            </w:r>
            <w:r>
              <w:rPr>
                <w:rStyle w:val="Hyperlink"/>
                <w:szCs w:val="24"/>
              </w:rPr>
              <w:fldChar w:fldCharType="separate"/>
            </w:r>
            <w:r>
              <w:rPr>
                <w:rStyle w:val="Hyperlink"/>
              </w:rPr>
              <w:t>&lt;56&gt;</w:t>
            </w:r>
            <w:r>
              <w:rPr>
                <w:rStyle w:val="Hyperlink"/>
              </w:rPr>
              <w:fldChar w:fldCharType="end"/>
            </w:r>
            <w:bookmarkEnd w:id="234"/>
          </w:p>
        </w:tc>
      </w:tr>
      <w:tr w:rsidR="00596822" w:rsidTr="00596822">
        <w:tc>
          <w:tcPr>
            <w:tcW w:w="0" w:type="auto"/>
          </w:tcPr>
          <w:p w:rsidR="00596822" w:rsidRDefault="00121F2B">
            <w:pPr>
              <w:pStyle w:val="TableBodyText"/>
            </w:pPr>
            <w:r>
              <w:t>5008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3834" w:type="dxa"/>
          </w:tcPr>
          <w:p w:rsidR="00596822" w:rsidRDefault="00121F2B">
            <w:pPr>
              <w:pStyle w:val="TableBodyText"/>
            </w:pPr>
            <w:r>
              <w:t>The application specified an invalid static forwarding URL.</w:t>
            </w:r>
            <w:bookmarkStart w:id="235" w:name="Appendix_A_Target_57"/>
            <w:r>
              <w:rPr>
                <w:rStyle w:val="Hyperlink"/>
              </w:rPr>
              <w:fldChar w:fldCharType="begin"/>
            </w:r>
            <w:r>
              <w:rPr>
                <w:rStyle w:val="Hyperlink"/>
                <w:szCs w:val="24"/>
              </w:rPr>
              <w:instrText xml:space="preserve"> HYPERLINK \l "Appendix_A_57" \o "Product behavior note 57" \h </w:instrText>
            </w:r>
            <w:r>
              <w:rPr>
                <w:rStyle w:val="Hyperlink"/>
              </w:rPr>
            </w:r>
            <w:r>
              <w:rPr>
                <w:rStyle w:val="Hyperlink"/>
                <w:szCs w:val="24"/>
              </w:rPr>
              <w:fldChar w:fldCharType="separate"/>
            </w:r>
            <w:r>
              <w:rPr>
                <w:rStyle w:val="Hyperlink"/>
              </w:rPr>
              <w:t>&lt;57</w:t>
            </w:r>
            <w:r>
              <w:rPr>
                <w:rStyle w:val="Hyperlink"/>
              </w:rPr>
              <w:t>&gt;</w:t>
            </w:r>
            <w:r>
              <w:rPr>
                <w:rStyle w:val="Hyperlink"/>
              </w:rPr>
              <w:fldChar w:fldCharType="end"/>
            </w:r>
            <w:bookmarkEnd w:id="235"/>
          </w:p>
        </w:tc>
      </w:tr>
    </w:tbl>
    <w:p w:rsidR="00596822" w:rsidRDefault="00596822"/>
    <w:p w:rsidR="00596822" w:rsidRDefault="00121F2B">
      <w:pPr>
        <w:pStyle w:val="Heading2"/>
      </w:pPr>
      <w:bookmarkStart w:id="236" w:name="section_24ce2eaff94e4649aac85c99888f34bd"/>
      <w:bookmarkStart w:id="237" w:name="_Toc174787401"/>
      <w:r>
        <w:t>IM conferencing</w:t>
      </w:r>
      <w:bookmarkEnd w:id="236"/>
      <w:bookmarkEnd w:id="237"/>
      <w:r>
        <w:fldChar w:fldCharType="begin"/>
      </w:r>
      <w:r>
        <w:instrText xml:space="preserve"> XE "Diagnostics header errors:previous releases:IM conferencing" </w:instrText>
      </w:r>
      <w:r>
        <w:fldChar w:fldCharType="end"/>
      </w:r>
      <w:r>
        <w:fldChar w:fldCharType="begin"/>
      </w:r>
      <w:r>
        <w:instrText xml:space="preserve"> XE "IM conferencing errorIds:previous releases" </w:instrText>
      </w:r>
      <w:r>
        <w:fldChar w:fldCharType="end"/>
      </w:r>
    </w:p>
    <w:p w:rsidR="00596822" w:rsidRDefault="00121F2B">
      <w:r>
        <w:rPr>
          <w:b/>
        </w:rPr>
        <w:t>The following table lists the IM conferencing ErrorIds</w:t>
      </w:r>
      <w:r>
        <w:t xml:space="preserve">, numbered 6000 – 6999, generated by the OCS front-end </w:t>
      </w:r>
      <w:hyperlink w:anchor="gt_434b0234-e970-4e8c-bdfa-e16a30d96703">
        <w:r>
          <w:rPr>
            <w:rStyle w:val="HyperlinkGreen"/>
            <w:b/>
          </w:rPr>
          <w:t>server</w:t>
        </w:r>
      </w:hyperlink>
      <w:r>
        <w:t xml:space="preserve">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7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70" w:type="dxa"/>
          </w:tcPr>
          <w:p w:rsidR="00596822" w:rsidRDefault="00121F2B">
            <w:pPr>
              <w:pStyle w:val="TableHeaderText"/>
            </w:pPr>
            <w:r>
              <w:t xml:space="preserve">Reason String </w:t>
            </w:r>
          </w:p>
        </w:tc>
      </w:tr>
      <w:tr w:rsidR="00596822" w:rsidTr="00596822">
        <w:tc>
          <w:tcPr>
            <w:tcW w:w="0" w:type="auto"/>
          </w:tcPr>
          <w:p w:rsidR="00596822" w:rsidRDefault="00121F2B">
            <w:pPr>
              <w:pStyle w:val="TableBodyText"/>
            </w:pPr>
            <w:r>
              <w:t>6000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Service unavailable.</w:t>
            </w:r>
          </w:p>
        </w:tc>
      </w:tr>
      <w:tr w:rsidR="00596822" w:rsidTr="00596822">
        <w:tc>
          <w:tcPr>
            <w:tcW w:w="0" w:type="auto"/>
          </w:tcPr>
          <w:p w:rsidR="00596822" w:rsidRDefault="00121F2B">
            <w:pPr>
              <w:pStyle w:val="TableBodyText"/>
            </w:pPr>
            <w:r>
              <w:t>6001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Request </w:t>
            </w:r>
            <w:r>
              <w:t>timeout.</w:t>
            </w:r>
          </w:p>
        </w:tc>
      </w:tr>
      <w:tr w:rsidR="00596822" w:rsidTr="00596822">
        <w:tc>
          <w:tcPr>
            <w:tcW w:w="0" w:type="auto"/>
          </w:tcPr>
          <w:p w:rsidR="00596822" w:rsidRDefault="00121F2B">
            <w:pPr>
              <w:pStyle w:val="TableBodyText"/>
            </w:pPr>
            <w:r>
              <w:t>6002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Dialog/Transaction does not exist.</w:t>
            </w:r>
          </w:p>
        </w:tc>
      </w:tr>
      <w:tr w:rsidR="00596822" w:rsidTr="00596822">
        <w:tc>
          <w:tcPr>
            <w:tcW w:w="0" w:type="auto"/>
          </w:tcPr>
          <w:p w:rsidR="00596822" w:rsidRDefault="00121F2B">
            <w:pPr>
              <w:pStyle w:val="TableBodyText"/>
            </w:pPr>
            <w:r>
              <w:t>6003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Unsupported out of dialog request.</w:t>
            </w:r>
          </w:p>
        </w:tc>
      </w:tr>
      <w:tr w:rsidR="00596822" w:rsidTr="00596822">
        <w:tc>
          <w:tcPr>
            <w:tcW w:w="0" w:type="auto"/>
          </w:tcPr>
          <w:p w:rsidR="00596822" w:rsidRDefault="00121F2B">
            <w:pPr>
              <w:pStyle w:val="TableBodyText"/>
            </w:pPr>
            <w:r>
              <w:t>6004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Media type is not supported.</w:t>
            </w:r>
          </w:p>
        </w:tc>
      </w:tr>
      <w:tr w:rsidR="00596822" w:rsidTr="00596822">
        <w:tc>
          <w:tcPr>
            <w:tcW w:w="0" w:type="auto"/>
          </w:tcPr>
          <w:p w:rsidR="00596822" w:rsidRDefault="00121F2B">
            <w:pPr>
              <w:pStyle w:val="TableBodyText"/>
            </w:pPr>
            <w:r>
              <w:t>6005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Invite session is not setup.</w:t>
            </w:r>
          </w:p>
        </w:tc>
      </w:tr>
      <w:tr w:rsidR="00596822" w:rsidTr="00596822">
        <w:tc>
          <w:tcPr>
            <w:tcW w:w="0" w:type="auto"/>
          </w:tcPr>
          <w:p w:rsidR="00596822" w:rsidRDefault="00121F2B">
            <w:pPr>
              <w:pStyle w:val="TableBodyText"/>
            </w:pPr>
            <w:r>
              <w:t>6006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MCU is shutting down.</w:t>
            </w:r>
          </w:p>
        </w:tc>
      </w:tr>
      <w:tr w:rsidR="00596822" w:rsidTr="00596822">
        <w:tc>
          <w:tcPr>
            <w:tcW w:w="0" w:type="auto"/>
          </w:tcPr>
          <w:p w:rsidR="00596822" w:rsidRDefault="00121F2B">
            <w:pPr>
              <w:pStyle w:val="TableBodyText"/>
            </w:pPr>
            <w:r>
              <w:t>6007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Conference URI in request is not found.</w:t>
            </w:r>
          </w:p>
        </w:tc>
      </w:tr>
      <w:tr w:rsidR="00596822" w:rsidTr="00596822">
        <w:tc>
          <w:tcPr>
            <w:tcW w:w="0" w:type="auto"/>
          </w:tcPr>
          <w:p w:rsidR="00596822" w:rsidRDefault="00121F2B">
            <w:pPr>
              <w:pStyle w:val="TableBodyText"/>
            </w:pPr>
            <w:r>
              <w:t>6008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Conference represented by a conference URI does not exist.</w:t>
            </w:r>
          </w:p>
        </w:tc>
      </w:tr>
      <w:tr w:rsidR="00596822" w:rsidTr="00596822">
        <w:tc>
          <w:tcPr>
            <w:tcW w:w="0" w:type="auto"/>
          </w:tcPr>
          <w:p w:rsidR="00596822" w:rsidRDefault="00121F2B">
            <w:pPr>
              <w:pStyle w:val="TableBodyText"/>
            </w:pPr>
            <w:r>
              <w:t>6009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Message has </w:t>
            </w:r>
            <w:r>
              <w:t>exceeded maximum allowed length.</w:t>
            </w:r>
          </w:p>
        </w:tc>
      </w:tr>
      <w:tr w:rsidR="00596822" w:rsidTr="00596822">
        <w:tc>
          <w:tcPr>
            <w:tcW w:w="0" w:type="auto"/>
          </w:tcPr>
          <w:p w:rsidR="00596822" w:rsidRDefault="00121F2B">
            <w:pPr>
              <w:pStyle w:val="TableBodyText"/>
            </w:pPr>
            <w:r>
              <w:t>6010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Authorization failure.</w:t>
            </w:r>
          </w:p>
        </w:tc>
      </w:tr>
      <w:tr w:rsidR="00596822" w:rsidTr="00596822">
        <w:tc>
          <w:tcPr>
            <w:tcW w:w="0" w:type="auto"/>
          </w:tcPr>
          <w:p w:rsidR="00596822" w:rsidRDefault="00121F2B">
            <w:pPr>
              <w:pStyle w:val="TableBodyText"/>
            </w:pPr>
            <w:r>
              <w:t>6011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User not found.</w:t>
            </w:r>
          </w:p>
        </w:tc>
      </w:tr>
      <w:tr w:rsidR="00596822" w:rsidTr="00596822">
        <w:tc>
          <w:tcPr>
            <w:tcW w:w="0" w:type="auto"/>
          </w:tcPr>
          <w:p w:rsidR="00596822" w:rsidRDefault="00121F2B">
            <w:pPr>
              <w:pStyle w:val="TableBodyText"/>
            </w:pPr>
            <w:r>
              <w:lastRenderedPageBreak/>
              <w:t>6012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Participant is not expected to be incoming.</w:t>
            </w:r>
          </w:p>
        </w:tc>
      </w:tr>
      <w:tr w:rsidR="00596822" w:rsidTr="00596822">
        <w:tc>
          <w:tcPr>
            <w:tcW w:w="0" w:type="auto"/>
          </w:tcPr>
          <w:p w:rsidR="00596822" w:rsidRDefault="00121F2B">
            <w:pPr>
              <w:pStyle w:val="TableBodyText"/>
            </w:pPr>
            <w:r>
              <w:t>6013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Conference is </w:t>
            </w:r>
            <w:r>
              <w:t>terminated.</w:t>
            </w:r>
          </w:p>
        </w:tc>
      </w:tr>
      <w:tr w:rsidR="00596822" w:rsidTr="00596822">
        <w:tc>
          <w:tcPr>
            <w:tcW w:w="0" w:type="auto"/>
          </w:tcPr>
          <w:p w:rsidR="00596822" w:rsidRDefault="00121F2B">
            <w:pPr>
              <w:pStyle w:val="TableBodyText"/>
            </w:pPr>
            <w:r>
              <w:t>6014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Unexpected (re)invite request.</w:t>
            </w:r>
          </w:p>
        </w:tc>
      </w:tr>
      <w:tr w:rsidR="00596822" w:rsidTr="00596822">
        <w:tc>
          <w:tcPr>
            <w:tcW w:w="0" w:type="auto"/>
          </w:tcPr>
          <w:p w:rsidR="00596822" w:rsidRDefault="00121F2B">
            <w:pPr>
              <w:pStyle w:val="TableBodyText"/>
            </w:pPr>
            <w:r>
              <w:t>6015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SDP is not acceptable.</w:t>
            </w:r>
          </w:p>
        </w:tc>
      </w:tr>
      <w:tr w:rsidR="00596822" w:rsidTr="00596822">
        <w:tc>
          <w:tcPr>
            <w:tcW w:w="0" w:type="auto"/>
          </w:tcPr>
          <w:p w:rsidR="00596822" w:rsidRDefault="00121F2B">
            <w:pPr>
              <w:pStyle w:val="TableBodyText"/>
            </w:pPr>
            <w:r>
              <w:t>6016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Unsupported request type.</w:t>
            </w:r>
          </w:p>
        </w:tc>
      </w:tr>
      <w:tr w:rsidR="00596822" w:rsidTr="00596822">
        <w:tc>
          <w:tcPr>
            <w:tcW w:w="0" w:type="auto"/>
          </w:tcPr>
          <w:p w:rsidR="00596822" w:rsidRDefault="00121F2B">
            <w:pPr>
              <w:pStyle w:val="TableBodyText"/>
            </w:pPr>
            <w:r>
              <w:t>6017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Info body has exceeded maximum allowed </w:t>
            </w:r>
            <w:r>
              <w:t>length.</w:t>
            </w:r>
          </w:p>
        </w:tc>
      </w:tr>
      <w:tr w:rsidR="00596822" w:rsidTr="00596822">
        <w:tc>
          <w:tcPr>
            <w:tcW w:w="0" w:type="auto"/>
          </w:tcPr>
          <w:p w:rsidR="00596822" w:rsidRDefault="00121F2B">
            <w:pPr>
              <w:pStyle w:val="TableBodyText"/>
            </w:pPr>
            <w:r>
              <w:t>6018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Invite session is disconnected.</w:t>
            </w:r>
          </w:p>
        </w:tc>
      </w:tr>
      <w:tr w:rsidR="00596822" w:rsidTr="00596822">
        <w:tc>
          <w:tcPr>
            <w:tcW w:w="0" w:type="auto"/>
          </w:tcPr>
          <w:p w:rsidR="00596822" w:rsidRDefault="00121F2B">
            <w:pPr>
              <w:pStyle w:val="TableBodyText"/>
            </w:pPr>
            <w:r>
              <w:t>6019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Dialog does not exist.</w:t>
            </w:r>
          </w:p>
        </w:tc>
      </w:tr>
      <w:tr w:rsidR="00596822" w:rsidTr="00596822">
        <w:tc>
          <w:tcPr>
            <w:tcW w:w="0" w:type="auto"/>
          </w:tcPr>
          <w:p w:rsidR="00596822" w:rsidRDefault="00121F2B">
            <w:pPr>
              <w:pStyle w:val="TableBodyText"/>
            </w:pPr>
            <w:r>
              <w:t>6020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Failed to process session timer.</w:t>
            </w:r>
          </w:p>
        </w:tc>
      </w:tr>
      <w:tr w:rsidR="00596822" w:rsidTr="00596822">
        <w:tc>
          <w:tcPr>
            <w:tcW w:w="0" w:type="auto"/>
          </w:tcPr>
          <w:p w:rsidR="00596822" w:rsidRDefault="00121F2B">
            <w:pPr>
              <w:pStyle w:val="TableBodyText"/>
            </w:pPr>
            <w:r>
              <w:t>6021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Ack was not received from the protocol </w:t>
            </w:r>
            <w:r>
              <w:t>client.</w:t>
            </w:r>
          </w:p>
        </w:tc>
      </w:tr>
      <w:tr w:rsidR="00596822" w:rsidTr="00596822">
        <w:tc>
          <w:tcPr>
            <w:tcW w:w="0" w:type="auto"/>
          </w:tcPr>
          <w:p w:rsidR="00596822" w:rsidRDefault="00121F2B">
            <w:pPr>
              <w:pStyle w:val="TableBodyText"/>
            </w:pPr>
            <w:r>
              <w:t>6022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Invite dialog was terminated.</w:t>
            </w:r>
          </w:p>
        </w:tc>
      </w:tr>
      <w:tr w:rsidR="00596822" w:rsidTr="00596822">
        <w:tc>
          <w:tcPr>
            <w:tcW w:w="0" w:type="auto"/>
          </w:tcPr>
          <w:p w:rsidR="00596822" w:rsidRDefault="00121F2B">
            <w:pPr>
              <w:pStyle w:val="TableBodyText"/>
            </w:pPr>
            <w:r>
              <w:t>6023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User was deleted.</w:t>
            </w:r>
          </w:p>
        </w:tc>
      </w:tr>
      <w:tr w:rsidR="00596822" w:rsidTr="00596822">
        <w:tc>
          <w:tcPr>
            <w:tcW w:w="0" w:type="auto"/>
          </w:tcPr>
          <w:p w:rsidR="00596822" w:rsidRDefault="00121F2B">
            <w:pPr>
              <w:pStyle w:val="TableBodyText"/>
            </w:pPr>
            <w:r>
              <w:t>6024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Message does not contain a format acceptable to the protocol client.</w:t>
            </w:r>
          </w:p>
        </w:tc>
      </w:tr>
      <w:tr w:rsidR="00596822" w:rsidTr="00596822">
        <w:tc>
          <w:tcPr>
            <w:tcW w:w="0" w:type="auto"/>
          </w:tcPr>
          <w:p w:rsidR="00596822" w:rsidRDefault="00121F2B">
            <w:pPr>
              <w:pStyle w:val="TableBodyText"/>
            </w:pPr>
            <w:r>
              <w:t>6025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Require </w:t>
            </w:r>
            <w:r>
              <w:t>header has an unsupported SIP extension.</w:t>
            </w:r>
          </w:p>
        </w:tc>
      </w:tr>
      <w:tr w:rsidR="00596822" w:rsidTr="00596822">
        <w:tc>
          <w:tcPr>
            <w:tcW w:w="0" w:type="auto"/>
          </w:tcPr>
          <w:p w:rsidR="00596822" w:rsidRDefault="00121F2B">
            <w:pPr>
              <w:pStyle w:val="TableBodyText"/>
            </w:pPr>
            <w:r>
              <w:t>6026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Bye sent because the conference being deleted.</w:t>
            </w:r>
          </w:p>
        </w:tc>
      </w:tr>
      <w:tr w:rsidR="00596822" w:rsidTr="00596822">
        <w:tc>
          <w:tcPr>
            <w:tcW w:w="0" w:type="auto"/>
          </w:tcPr>
          <w:p w:rsidR="00596822" w:rsidRDefault="00121F2B">
            <w:pPr>
              <w:pStyle w:val="TableBodyText"/>
            </w:pPr>
            <w:r>
              <w:t>6027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Bye sent because of an Error response to a request on the Invite dialog.</w:t>
            </w:r>
          </w:p>
        </w:tc>
      </w:tr>
      <w:tr w:rsidR="00596822" w:rsidTr="00596822">
        <w:tc>
          <w:tcPr>
            <w:tcW w:w="0" w:type="auto"/>
          </w:tcPr>
          <w:p w:rsidR="00596822" w:rsidRDefault="00121F2B">
            <w:pPr>
              <w:pStyle w:val="TableBodyText"/>
            </w:pPr>
            <w:r>
              <w:t>6028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Bye s</w:t>
            </w:r>
            <w:r>
              <w:t>ent as there was no update before the session timer expired.</w:t>
            </w:r>
          </w:p>
        </w:tc>
      </w:tr>
      <w:tr w:rsidR="00596822" w:rsidTr="00596822">
        <w:tc>
          <w:tcPr>
            <w:tcW w:w="0" w:type="auto"/>
          </w:tcPr>
          <w:p w:rsidR="00596822" w:rsidRDefault="00121F2B">
            <w:pPr>
              <w:pStyle w:val="TableBodyText"/>
            </w:pPr>
            <w:r>
              <w:t>6029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Bye sent because of an error in processing the INVITE response.</w:t>
            </w:r>
          </w:p>
        </w:tc>
      </w:tr>
    </w:tbl>
    <w:p w:rsidR="00596822" w:rsidRDefault="00596822"/>
    <w:p w:rsidR="00596822" w:rsidRDefault="00121F2B">
      <w:pPr>
        <w:pStyle w:val="Heading2"/>
      </w:pPr>
      <w:bookmarkStart w:id="238" w:name="section_0c14815768414dce9aaa8b1923a6484f"/>
      <w:bookmarkStart w:id="239" w:name="_Toc174787402"/>
      <w:r>
        <w:t>Audio video conferencing</w:t>
      </w:r>
      <w:bookmarkEnd w:id="238"/>
      <w:bookmarkEnd w:id="239"/>
      <w:r>
        <w:fldChar w:fldCharType="begin"/>
      </w:r>
      <w:r>
        <w:instrText xml:space="preserve"> XE "Diagnostics header errors:previous releases:Audio video conferencing" </w:instrText>
      </w:r>
      <w:r>
        <w:fldChar w:fldCharType="end"/>
      </w:r>
      <w:r>
        <w:fldChar w:fldCharType="begin"/>
      </w:r>
      <w:r>
        <w:instrText xml:space="preserve"> XE "Audio video conferencing errorIds:previous releases" </w:instrText>
      </w:r>
      <w:r>
        <w:fldChar w:fldCharType="end"/>
      </w:r>
    </w:p>
    <w:p w:rsidR="00596822" w:rsidRDefault="00121F2B">
      <w:pPr>
        <w:rPr>
          <w:b/>
        </w:rPr>
      </w:pPr>
      <w:r>
        <w:t xml:space="preserve">The following table lists the audio video conferencing </w:t>
      </w:r>
      <w:r>
        <w:rPr>
          <w:b/>
        </w:rPr>
        <w:t>ErrorIds</w:t>
      </w:r>
      <w:r>
        <w:t xml:space="preserve">, numbered 7000 – 7999, generated by the OCS AV conferencing </w:t>
      </w:r>
      <w:hyperlink w:anchor="gt_434b0234-e970-4e8c-bdfa-e16a30d96703">
        <w:r>
          <w:rPr>
            <w:rStyle w:val="HyperlinkGreen"/>
            <w:b/>
          </w:rPr>
          <w:t>server</w:t>
        </w:r>
      </w:hyperlink>
      <w:r>
        <w:t xml:space="preserve"> </w:t>
      </w:r>
      <w:r>
        <w:t>for releases prior to the most current release.</w:t>
      </w:r>
    </w:p>
    <w:p w:rsidR="00596822" w:rsidRDefault="00121F2B">
      <w:r>
        <w:t xml:space="preserve">This table follows the product behavior described in this footnote </w:t>
      </w:r>
      <w:bookmarkStart w:id="240"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240"/>
      <w:r>
        <w:t>.</w:t>
      </w:r>
    </w:p>
    <w:tbl>
      <w:tblPr>
        <w:tblStyle w:val="Table-ShadedHeader"/>
        <w:tblW w:w="0" w:type="auto"/>
        <w:tblLook w:val="04A0" w:firstRow="1" w:lastRow="0" w:firstColumn="1" w:lastColumn="0" w:noHBand="0" w:noVBand="1"/>
      </w:tblPr>
      <w:tblGrid>
        <w:gridCol w:w="887"/>
        <w:gridCol w:w="1655"/>
        <w:gridCol w:w="1260"/>
        <w:gridCol w:w="507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655"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7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7000</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Maximum number of meetings exceeded - server is too busy.</w:t>
            </w:r>
          </w:p>
        </w:tc>
      </w:tr>
      <w:tr w:rsidR="00596822" w:rsidTr="00596822">
        <w:tc>
          <w:tcPr>
            <w:tcW w:w="0" w:type="auto"/>
          </w:tcPr>
          <w:p w:rsidR="00596822" w:rsidRDefault="00121F2B">
            <w:pPr>
              <w:pStyle w:val="TableBodyText"/>
            </w:pPr>
            <w:r>
              <w:lastRenderedPageBreak/>
              <w:t>7001</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NAT/Firewall traversal service not available.</w:t>
            </w:r>
          </w:p>
        </w:tc>
      </w:tr>
      <w:tr w:rsidR="00596822" w:rsidTr="00596822">
        <w:tc>
          <w:tcPr>
            <w:tcW w:w="0" w:type="auto"/>
          </w:tcPr>
          <w:p w:rsidR="00596822" w:rsidRDefault="00121F2B">
            <w:pPr>
              <w:pStyle w:val="TableBodyText"/>
            </w:pPr>
            <w:r>
              <w:t>7002</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The specified conference does not exist.</w:t>
            </w:r>
          </w:p>
        </w:tc>
      </w:tr>
      <w:tr w:rsidR="00596822" w:rsidTr="00596822">
        <w:tc>
          <w:tcPr>
            <w:tcW w:w="0" w:type="auto"/>
          </w:tcPr>
          <w:p w:rsidR="00596822" w:rsidRDefault="00121F2B">
            <w:pPr>
              <w:pStyle w:val="TableBodyText"/>
            </w:pPr>
            <w:r>
              <w:t>7003</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The SIP INVITE request with the protocol client timed out.</w:t>
            </w:r>
          </w:p>
        </w:tc>
      </w:tr>
      <w:tr w:rsidR="00596822" w:rsidTr="00596822">
        <w:tc>
          <w:tcPr>
            <w:tcW w:w="0" w:type="auto"/>
          </w:tcPr>
          <w:p w:rsidR="00596822" w:rsidRDefault="00121F2B">
            <w:pPr>
              <w:pStyle w:val="TableBodyText"/>
            </w:pPr>
            <w:r>
              <w:t>7004</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The AV MCU supports only 'Content-Type: </w:t>
            </w:r>
            <w:r>
              <w:t>application/sdp' offer/answers.</w:t>
            </w:r>
          </w:p>
        </w:tc>
      </w:tr>
      <w:tr w:rsidR="00596822" w:rsidTr="00596822">
        <w:tc>
          <w:tcPr>
            <w:tcW w:w="0" w:type="auto"/>
          </w:tcPr>
          <w:p w:rsidR="00596822" w:rsidRDefault="00121F2B">
            <w:pPr>
              <w:pStyle w:val="TableBodyText"/>
            </w:pPr>
            <w:r>
              <w:t>7005</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The request is malformed or unexpected at this time.</w:t>
            </w:r>
          </w:p>
        </w:tc>
      </w:tr>
      <w:tr w:rsidR="00596822" w:rsidTr="00596822">
        <w:tc>
          <w:tcPr>
            <w:tcW w:w="0" w:type="auto"/>
          </w:tcPr>
          <w:p w:rsidR="00596822" w:rsidRDefault="00121F2B">
            <w:pPr>
              <w:pStyle w:val="TableBodyText"/>
            </w:pPr>
            <w:r>
              <w:t>7006</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Conference not provisioned for this user.</w:t>
            </w:r>
          </w:p>
        </w:tc>
      </w:tr>
      <w:tr w:rsidR="00596822" w:rsidTr="00596822">
        <w:tc>
          <w:tcPr>
            <w:tcW w:w="0" w:type="auto"/>
          </w:tcPr>
          <w:p w:rsidR="00596822" w:rsidRDefault="00121F2B">
            <w:pPr>
              <w:pStyle w:val="TableBodyText"/>
            </w:pPr>
            <w:r>
              <w:t>7007</w:t>
            </w:r>
          </w:p>
        </w:tc>
        <w:tc>
          <w:tcPr>
            <w:tcW w:w="1655" w:type="dxa"/>
          </w:tcPr>
          <w:p w:rsidR="00596822" w:rsidRDefault="00121F2B">
            <w:pPr>
              <w:pStyle w:val="TableBodyText"/>
            </w:pPr>
            <w:r>
              <w:t>ms-diagnostics/ms-d</w:t>
            </w:r>
            <w:r>
              <w:t>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Replacing existing user is not allowed.</w:t>
            </w:r>
          </w:p>
        </w:tc>
      </w:tr>
      <w:tr w:rsidR="00596822" w:rsidTr="00596822">
        <w:tc>
          <w:tcPr>
            <w:tcW w:w="0" w:type="auto"/>
          </w:tcPr>
          <w:p w:rsidR="00596822" w:rsidRDefault="00121F2B">
            <w:pPr>
              <w:pStyle w:val="TableBodyText"/>
            </w:pPr>
            <w:r>
              <w:t>7008</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w:t>
            </w:r>
          </w:p>
        </w:tc>
      </w:tr>
      <w:tr w:rsidR="00596822" w:rsidTr="00596822">
        <w:tc>
          <w:tcPr>
            <w:tcW w:w="0" w:type="auto"/>
          </w:tcPr>
          <w:p w:rsidR="00596822" w:rsidRDefault="00121F2B">
            <w:pPr>
              <w:pStyle w:val="TableBodyText"/>
            </w:pPr>
            <w:r>
              <w:t>7009</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IPv6 connection address not supported.</w:t>
            </w:r>
          </w:p>
        </w:tc>
      </w:tr>
      <w:tr w:rsidR="00596822" w:rsidTr="00596822">
        <w:tc>
          <w:tcPr>
            <w:tcW w:w="0" w:type="auto"/>
          </w:tcPr>
          <w:p w:rsidR="00596822" w:rsidRDefault="00121F2B">
            <w:pPr>
              <w:pStyle w:val="TableBodyText"/>
            </w:pPr>
            <w:r>
              <w:t>7010</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Missing or invalid connection address.</w:t>
            </w:r>
          </w:p>
        </w:tc>
      </w:tr>
      <w:tr w:rsidR="00596822" w:rsidTr="00596822">
        <w:tc>
          <w:tcPr>
            <w:tcW w:w="0" w:type="auto"/>
          </w:tcPr>
          <w:p w:rsidR="00596822" w:rsidRDefault="00121F2B">
            <w:pPr>
              <w:pStyle w:val="TableBodyText"/>
            </w:pPr>
            <w:r>
              <w:t>7011</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Unrecognized or incompatible media transport profile.</w:t>
            </w:r>
          </w:p>
        </w:tc>
      </w:tr>
      <w:tr w:rsidR="00596822" w:rsidTr="00596822">
        <w:tc>
          <w:tcPr>
            <w:tcW w:w="0" w:type="auto"/>
          </w:tcPr>
          <w:p w:rsidR="00596822" w:rsidRDefault="00121F2B">
            <w:pPr>
              <w:pStyle w:val="TableBodyText"/>
            </w:pPr>
            <w:r>
              <w:t>7012</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Cannot support media encryption required by protocol client.</w:t>
            </w:r>
          </w:p>
        </w:tc>
      </w:tr>
      <w:tr w:rsidR="00596822" w:rsidTr="00596822">
        <w:tc>
          <w:tcPr>
            <w:tcW w:w="0" w:type="auto"/>
          </w:tcPr>
          <w:p w:rsidR="00596822" w:rsidRDefault="00121F2B">
            <w:pPr>
              <w:pStyle w:val="TableBodyText"/>
            </w:pPr>
            <w:r>
              <w:lastRenderedPageBreak/>
              <w:t>7013</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SRTP-encrypted media required to join.</w:t>
            </w:r>
          </w:p>
        </w:tc>
      </w:tr>
      <w:tr w:rsidR="00596822" w:rsidTr="00596822">
        <w:tc>
          <w:tcPr>
            <w:tcW w:w="0" w:type="auto"/>
          </w:tcPr>
          <w:p w:rsidR="00596822" w:rsidRDefault="00121F2B">
            <w:pPr>
              <w:pStyle w:val="TableBodyText"/>
            </w:pPr>
            <w:r>
              <w:t>7014</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Error </w:t>
            </w:r>
            <w:r>
              <w:t>parsing SDP: Invalid ICE transport candidates.</w:t>
            </w:r>
          </w:p>
        </w:tc>
      </w:tr>
      <w:tr w:rsidR="00596822" w:rsidTr="00596822">
        <w:tc>
          <w:tcPr>
            <w:tcW w:w="0" w:type="auto"/>
          </w:tcPr>
          <w:p w:rsidR="00596822" w:rsidRDefault="00121F2B">
            <w:pPr>
              <w:pStyle w:val="TableBodyText"/>
            </w:pPr>
            <w:r>
              <w:t>7015</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Cannot change SRTP encryption key.</w:t>
            </w:r>
          </w:p>
        </w:tc>
      </w:tr>
      <w:tr w:rsidR="00596822" w:rsidTr="00596822">
        <w:tc>
          <w:tcPr>
            <w:tcW w:w="0" w:type="auto"/>
          </w:tcPr>
          <w:p w:rsidR="00596822" w:rsidRDefault="00121F2B">
            <w:pPr>
              <w:pStyle w:val="TableBodyText"/>
            </w:pPr>
            <w:r>
              <w:t>7016</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Call cannot start on hold.</w:t>
            </w:r>
          </w:p>
        </w:tc>
      </w:tr>
      <w:tr w:rsidR="00596822" w:rsidTr="00596822">
        <w:tc>
          <w:tcPr>
            <w:tcW w:w="0" w:type="auto"/>
          </w:tcPr>
          <w:p w:rsidR="00596822" w:rsidRDefault="00121F2B">
            <w:pPr>
              <w:pStyle w:val="TableBodyText"/>
            </w:pPr>
            <w:r>
              <w:t>7017</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Cannot modify media while call on hold.</w:t>
            </w:r>
          </w:p>
        </w:tc>
      </w:tr>
      <w:tr w:rsidR="00596822" w:rsidTr="00596822">
        <w:tc>
          <w:tcPr>
            <w:tcW w:w="0" w:type="auto"/>
          </w:tcPr>
          <w:p w:rsidR="00596822" w:rsidRDefault="00121F2B">
            <w:pPr>
              <w:pStyle w:val="TableBodyText"/>
            </w:pPr>
            <w:r>
              <w:t>7018</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invalid RTP or RTCP port value.</w:t>
            </w:r>
          </w:p>
        </w:tc>
      </w:tr>
      <w:tr w:rsidR="00596822" w:rsidTr="00596822">
        <w:tc>
          <w:tcPr>
            <w:tcW w:w="0" w:type="auto"/>
          </w:tcPr>
          <w:p w:rsidR="00596822" w:rsidRDefault="00121F2B">
            <w:pPr>
              <w:pStyle w:val="TableBodyText"/>
            </w:pPr>
            <w:r>
              <w:t>7019</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invalid number of media.</w:t>
            </w:r>
          </w:p>
        </w:tc>
      </w:tr>
      <w:tr w:rsidR="00596822" w:rsidTr="00596822">
        <w:tc>
          <w:tcPr>
            <w:tcW w:w="0" w:type="auto"/>
          </w:tcPr>
          <w:p w:rsidR="00596822" w:rsidRDefault="00121F2B">
            <w:pPr>
              <w:pStyle w:val="TableBodyText"/>
            </w:pPr>
            <w:r>
              <w:t>7020</w:t>
            </w:r>
          </w:p>
        </w:tc>
        <w:tc>
          <w:tcPr>
            <w:tcW w:w="1655" w:type="dxa"/>
          </w:tcPr>
          <w:p w:rsidR="00596822" w:rsidRDefault="00121F2B">
            <w:pPr>
              <w:pStyle w:val="TableBodyText"/>
            </w:pPr>
            <w:r>
              <w:t>ms</w:t>
            </w:r>
            <w:r>
              <w:t>-diagnostics/ms-diagnostics-public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mismatched or out-of-order media.</w:t>
            </w:r>
          </w:p>
        </w:tc>
      </w:tr>
      <w:tr w:rsidR="00596822" w:rsidTr="00596822">
        <w:tc>
          <w:tcPr>
            <w:tcW w:w="0" w:type="auto"/>
          </w:tcPr>
          <w:p w:rsidR="00596822" w:rsidRDefault="00121F2B">
            <w:pPr>
              <w:pStyle w:val="TableBodyText"/>
            </w:pPr>
            <w:r>
              <w:t>7021</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protocol client must provide only one SRTP encryption key.</w:t>
            </w:r>
          </w:p>
        </w:tc>
      </w:tr>
      <w:tr w:rsidR="00596822" w:rsidTr="00596822">
        <w:tc>
          <w:tcPr>
            <w:tcW w:w="0" w:type="auto"/>
          </w:tcPr>
          <w:p w:rsidR="00596822" w:rsidRDefault="00121F2B">
            <w:pPr>
              <w:pStyle w:val="TableBodyText"/>
            </w:pPr>
            <w:r>
              <w:t>7022</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Cannot support any media offered by protocol client.</w:t>
            </w:r>
          </w:p>
        </w:tc>
      </w:tr>
      <w:tr w:rsidR="00596822" w:rsidTr="00596822">
        <w:tc>
          <w:tcPr>
            <w:tcW w:w="0" w:type="auto"/>
          </w:tcPr>
          <w:p w:rsidR="00596822" w:rsidRDefault="00121F2B">
            <w:pPr>
              <w:pStyle w:val="TableBodyText"/>
            </w:pPr>
            <w:r>
              <w:t>7023</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Protocol client declined all media.</w:t>
            </w:r>
          </w:p>
        </w:tc>
      </w:tr>
      <w:tr w:rsidR="00596822" w:rsidTr="00596822">
        <w:tc>
          <w:tcPr>
            <w:tcW w:w="0" w:type="auto"/>
          </w:tcPr>
          <w:p w:rsidR="00596822" w:rsidRDefault="00121F2B">
            <w:pPr>
              <w:pStyle w:val="TableBodyText"/>
            </w:pPr>
            <w:r>
              <w:t>7024</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Failure negotiati</w:t>
            </w:r>
            <w:r>
              <w:t>ng SRTP encryption for media.</w:t>
            </w:r>
          </w:p>
        </w:tc>
      </w:tr>
      <w:tr w:rsidR="00596822" w:rsidTr="00596822">
        <w:tc>
          <w:tcPr>
            <w:tcW w:w="0" w:type="auto"/>
          </w:tcPr>
          <w:p w:rsidR="00596822" w:rsidRDefault="00121F2B">
            <w:pPr>
              <w:pStyle w:val="TableBodyText"/>
            </w:pPr>
            <w:r>
              <w:lastRenderedPageBreak/>
              <w:t>7025</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Internal server error creating media for user.</w:t>
            </w:r>
          </w:p>
        </w:tc>
      </w:tr>
      <w:tr w:rsidR="00596822" w:rsidTr="00596822">
        <w:tc>
          <w:tcPr>
            <w:tcW w:w="0" w:type="auto"/>
          </w:tcPr>
          <w:p w:rsidR="00596822" w:rsidRDefault="00121F2B">
            <w:pPr>
              <w:pStyle w:val="TableBodyText"/>
            </w:pPr>
            <w:r>
              <w:t>7026</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Failed to establish media connection with protocol client.</w:t>
            </w:r>
          </w:p>
        </w:tc>
      </w:tr>
      <w:tr w:rsidR="00596822" w:rsidTr="00596822">
        <w:tc>
          <w:tcPr>
            <w:tcW w:w="0" w:type="auto"/>
          </w:tcPr>
          <w:p w:rsidR="00596822" w:rsidRDefault="00121F2B">
            <w:pPr>
              <w:pStyle w:val="TableBodyText"/>
            </w:pPr>
            <w:r>
              <w:t>7027</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The media connection with the protocol client was lost.</w:t>
            </w:r>
          </w:p>
        </w:tc>
      </w:tr>
      <w:tr w:rsidR="00596822" w:rsidTr="00596822">
        <w:tc>
          <w:tcPr>
            <w:tcW w:w="0" w:type="auto"/>
          </w:tcPr>
          <w:p w:rsidR="00596822" w:rsidRDefault="00121F2B">
            <w:pPr>
              <w:pStyle w:val="TableBodyText"/>
            </w:pPr>
            <w:r>
              <w:t>7028</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Requested custom route not allowed by policy.</w:t>
            </w:r>
            <w:bookmarkStart w:id="241" w:name="Appendix_A_Target_59"/>
            <w:r>
              <w:rPr>
                <w:rStyle w:val="Hyperlink"/>
              </w:rPr>
              <w:fldChar w:fldCharType="begin"/>
            </w:r>
            <w:r>
              <w:rPr>
                <w:rStyle w:val="Hyperlink"/>
                <w:szCs w:val="24"/>
              </w:rPr>
              <w:instrText xml:space="preserve"> HYPERLINK \l "Appendix_A_59" \o "Product behavior note 59" \h </w:instrText>
            </w:r>
            <w:r>
              <w:rPr>
                <w:rStyle w:val="Hyperlink"/>
              </w:rPr>
            </w:r>
            <w:r>
              <w:rPr>
                <w:rStyle w:val="Hyperlink"/>
                <w:szCs w:val="24"/>
              </w:rPr>
              <w:fldChar w:fldCharType="separate"/>
            </w:r>
            <w:r>
              <w:rPr>
                <w:rStyle w:val="Hyperlink"/>
              </w:rPr>
              <w:t>&lt;59&gt;</w:t>
            </w:r>
            <w:r>
              <w:rPr>
                <w:rStyle w:val="Hyperlink"/>
              </w:rPr>
              <w:fldChar w:fldCharType="end"/>
            </w:r>
            <w:bookmarkEnd w:id="241"/>
          </w:p>
        </w:tc>
      </w:tr>
      <w:tr w:rsidR="00596822" w:rsidTr="00596822">
        <w:tc>
          <w:tcPr>
            <w:tcW w:w="0" w:type="auto"/>
          </w:tcPr>
          <w:p w:rsidR="00596822" w:rsidRDefault="00121F2B">
            <w:pPr>
              <w:pStyle w:val="TableBodyText"/>
            </w:pPr>
            <w:r>
              <w:t>7029</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Server is busy.</w:t>
            </w:r>
          </w:p>
        </w:tc>
      </w:tr>
      <w:tr w:rsidR="00596822" w:rsidTr="00596822">
        <w:tc>
          <w:tcPr>
            <w:tcW w:w="0" w:type="auto"/>
          </w:tcPr>
          <w:p w:rsidR="00596822" w:rsidRDefault="00121F2B">
            <w:pPr>
              <w:pStyle w:val="TableBodyText"/>
            </w:pPr>
            <w:r>
              <w:t>7030</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Request</w:t>
            </w:r>
          </w:p>
        </w:tc>
        <w:tc>
          <w:tcPr>
            <w:tcW w:w="5070" w:type="dxa"/>
          </w:tcPr>
          <w:p w:rsidR="00596822" w:rsidRDefault="00121F2B">
            <w:pPr>
              <w:pStyle w:val="TableBodyText"/>
            </w:pPr>
            <w:r>
              <w:t>User is replaced.</w:t>
            </w:r>
          </w:p>
        </w:tc>
      </w:tr>
      <w:tr w:rsidR="00596822" w:rsidTr="00596822">
        <w:tc>
          <w:tcPr>
            <w:tcW w:w="0" w:type="auto"/>
          </w:tcPr>
          <w:p w:rsidR="00596822" w:rsidRDefault="00121F2B">
            <w:pPr>
              <w:pStyle w:val="TableBodyText"/>
            </w:pPr>
            <w:r>
              <w:t>7031</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Request</w:t>
            </w:r>
          </w:p>
        </w:tc>
        <w:tc>
          <w:tcPr>
            <w:tcW w:w="5070" w:type="dxa"/>
          </w:tcPr>
          <w:p w:rsidR="00596822" w:rsidRDefault="00121F2B">
            <w:pPr>
              <w:pStyle w:val="TableBodyText"/>
            </w:pPr>
            <w:r>
              <w:t>Audio-Video Conferencing Service is shutting down.</w:t>
            </w:r>
          </w:p>
        </w:tc>
      </w:tr>
      <w:tr w:rsidR="00596822" w:rsidTr="00596822">
        <w:tc>
          <w:tcPr>
            <w:tcW w:w="0" w:type="auto"/>
          </w:tcPr>
          <w:p w:rsidR="00596822" w:rsidRDefault="00121F2B">
            <w:pPr>
              <w:pStyle w:val="TableBodyText"/>
            </w:pPr>
            <w:r>
              <w:t>7032</w:t>
            </w:r>
          </w:p>
        </w:tc>
        <w:tc>
          <w:tcPr>
            <w:tcW w:w="1655" w:type="dxa"/>
          </w:tcPr>
          <w:p w:rsidR="00596822" w:rsidRDefault="00121F2B">
            <w:pPr>
              <w:pStyle w:val="TableBodyText"/>
            </w:pPr>
            <w:r>
              <w:t xml:space="preserve">ms-diagnostics/ms-diagnostics-public </w:t>
            </w:r>
          </w:p>
        </w:tc>
        <w:tc>
          <w:tcPr>
            <w:tcW w:w="1260" w:type="dxa"/>
          </w:tcPr>
          <w:p w:rsidR="00596822" w:rsidRDefault="00121F2B">
            <w:pPr>
              <w:pStyle w:val="TableBodyText"/>
            </w:pPr>
            <w:r>
              <w:t>Response</w:t>
            </w:r>
          </w:p>
        </w:tc>
        <w:tc>
          <w:tcPr>
            <w:tcW w:w="5070" w:type="dxa"/>
          </w:tcPr>
          <w:p w:rsidR="00596822" w:rsidRDefault="00121F2B">
            <w:pPr>
              <w:pStyle w:val="TableBodyText"/>
            </w:pPr>
            <w:r>
              <w:t>Encountered errors sending SIP message.</w:t>
            </w:r>
          </w:p>
        </w:tc>
      </w:tr>
      <w:tr w:rsidR="00596822" w:rsidTr="00596822">
        <w:tc>
          <w:tcPr>
            <w:tcW w:w="0" w:type="auto"/>
          </w:tcPr>
          <w:p w:rsidR="00596822" w:rsidRDefault="00121F2B">
            <w:pPr>
              <w:pStyle w:val="TableBodyText"/>
            </w:pPr>
            <w:r>
              <w:t>7033</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The client is attempting to join another endpoint that has </w:t>
            </w:r>
            <w:r>
              <w:t>not been provisioned.</w:t>
            </w:r>
          </w:p>
        </w:tc>
      </w:tr>
      <w:tr w:rsidR="00596822" w:rsidTr="00596822">
        <w:tc>
          <w:tcPr>
            <w:tcW w:w="0" w:type="auto"/>
          </w:tcPr>
          <w:p w:rsidR="00596822" w:rsidRDefault="00121F2B">
            <w:pPr>
              <w:pStyle w:val="TableBodyText"/>
            </w:pPr>
            <w:r>
              <w:t>7034</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User removed from conference.</w:t>
            </w:r>
          </w:p>
        </w:tc>
      </w:tr>
      <w:tr w:rsidR="00596822" w:rsidTr="00596822">
        <w:tc>
          <w:tcPr>
            <w:tcW w:w="0" w:type="auto"/>
          </w:tcPr>
          <w:p w:rsidR="00596822" w:rsidRDefault="00121F2B">
            <w:pPr>
              <w:pStyle w:val="TableBodyText"/>
            </w:pPr>
            <w:r>
              <w:t>7035</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User removed because of conference ending.</w:t>
            </w:r>
          </w:p>
        </w:tc>
      </w:tr>
      <w:tr w:rsidR="00596822" w:rsidTr="00596822">
        <w:tc>
          <w:tcPr>
            <w:tcW w:w="0" w:type="auto"/>
          </w:tcPr>
          <w:p w:rsidR="00596822" w:rsidRDefault="00121F2B">
            <w:pPr>
              <w:pStyle w:val="TableBodyText"/>
            </w:pPr>
            <w:r>
              <w:t>7036</w:t>
            </w:r>
          </w:p>
        </w:tc>
        <w:tc>
          <w:tcPr>
            <w:tcW w:w="1655" w:type="dxa"/>
          </w:tcPr>
          <w:p w:rsidR="00596822" w:rsidRDefault="00121F2B">
            <w:pPr>
              <w:pStyle w:val="TableBodyText"/>
            </w:pPr>
            <w:r>
              <w:t>ms-diagnostics/ms-diagnostics-public</w:t>
            </w:r>
          </w:p>
        </w:tc>
        <w:tc>
          <w:tcPr>
            <w:tcW w:w="1260" w:type="dxa"/>
          </w:tcPr>
          <w:p w:rsidR="00596822" w:rsidRDefault="00121F2B">
            <w:pPr>
              <w:pStyle w:val="TableBodyText"/>
            </w:pPr>
            <w:r>
              <w:t>Response</w:t>
            </w:r>
          </w:p>
        </w:tc>
        <w:tc>
          <w:tcPr>
            <w:tcW w:w="5070" w:type="dxa"/>
          </w:tcPr>
          <w:p w:rsidR="00596822" w:rsidRDefault="00121F2B">
            <w:pPr>
              <w:pStyle w:val="TableBodyText"/>
            </w:pPr>
            <w:r>
              <w:t>Media</w:t>
            </w:r>
            <w:r>
              <w:t xml:space="preserve"> Connectivity Issues in Call.</w:t>
            </w:r>
          </w:p>
        </w:tc>
      </w:tr>
    </w:tbl>
    <w:p w:rsidR="00596822" w:rsidRDefault="00596822"/>
    <w:p w:rsidR="00596822" w:rsidRDefault="00121F2B">
      <w:pPr>
        <w:pStyle w:val="Heading2"/>
      </w:pPr>
      <w:bookmarkStart w:id="242" w:name="section_e889b948acd14c2498e990d5dfbdaf07"/>
      <w:bookmarkStart w:id="243" w:name="_Toc174787403"/>
      <w:r>
        <w:t>Audio video edge authentication</w:t>
      </w:r>
      <w:bookmarkEnd w:id="242"/>
      <w:bookmarkEnd w:id="243"/>
      <w:r>
        <w:fldChar w:fldCharType="begin"/>
      </w:r>
      <w:r>
        <w:instrText xml:space="preserve"> XE "Diagnostics header errors:previous releases:Audio video edge authentication" </w:instrText>
      </w:r>
      <w:r>
        <w:fldChar w:fldCharType="end"/>
      </w:r>
      <w:r>
        <w:fldChar w:fldCharType="begin"/>
      </w:r>
      <w:r>
        <w:instrText xml:space="preserve"> XE "Audio video edge authentication errorIds:previous releases" </w:instrText>
      </w:r>
      <w:r>
        <w:fldChar w:fldCharType="end"/>
      </w:r>
    </w:p>
    <w:p w:rsidR="00596822" w:rsidRDefault="00121F2B">
      <w:pPr>
        <w:rPr>
          <w:b/>
        </w:rPr>
      </w:pPr>
      <w:r>
        <w:t>The following table lists the audio video</w:t>
      </w:r>
      <w:r>
        <w:t xml:space="preserve"> edge authentication </w:t>
      </w:r>
      <w:r>
        <w:rPr>
          <w:b/>
        </w:rPr>
        <w:t>ErrorIds</w:t>
      </w:r>
      <w:r>
        <w:t>, numbered 9000 – 9999, for releases prior to the most current release.</w:t>
      </w:r>
    </w:p>
    <w:tbl>
      <w:tblPr>
        <w:tblStyle w:val="Table-ShadedHeader"/>
        <w:tblW w:w="0" w:type="auto"/>
        <w:tblLook w:val="04A0" w:firstRow="1" w:lastRow="0" w:firstColumn="1" w:lastColumn="0" w:noHBand="0" w:noVBand="1"/>
      </w:tblPr>
      <w:tblGrid>
        <w:gridCol w:w="887"/>
        <w:gridCol w:w="1516"/>
        <w:gridCol w:w="1259"/>
        <w:gridCol w:w="5056"/>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854" w:type="dxa"/>
          </w:tcPr>
          <w:p w:rsidR="00596822" w:rsidRDefault="00121F2B">
            <w:pPr>
              <w:pStyle w:val="TableHeaderText"/>
              <w:autoSpaceDE w:val="0"/>
              <w:autoSpaceDN w:val="0"/>
              <w:jc w:val="center"/>
            </w:pPr>
            <w:r>
              <w:t>ErrorId</w:t>
            </w:r>
          </w:p>
        </w:tc>
        <w:tc>
          <w:tcPr>
            <w:tcW w:w="1516" w:type="dxa"/>
          </w:tcPr>
          <w:p w:rsidR="00596822" w:rsidRDefault="00121F2B">
            <w:pPr>
              <w:pStyle w:val="TableHeaderText"/>
              <w:autoSpaceDE w:val="0"/>
              <w:autoSpaceDN w:val="0"/>
            </w:pPr>
            <w:r>
              <w:t>Header</w:t>
            </w:r>
          </w:p>
        </w:tc>
        <w:tc>
          <w:tcPr>
            <w:tcW w:w="1259" w:type="dxa"/>
          </w:tcPr>
          <w:p w:rsidR="00596822" w:rsidRDefault="00121F2B">
            <w:pPr>
              <w:pStyle w:val="TableHeaderText"/>
              <w:autoSpaceDE w:val="0"/>
              <w:autoSpaceDN w:val="0"/>
            </w:pPr>
            <w:r>
              <w:t xml:space="preserve">SIP Request, </w:t>
            </w:r>
          </w:p>
          <w:p w:rsidR="00596822" w:rsidRDefault="00121F2B">
            <w:pPr>
              <w:pStyle w:val="TableHeaderText"/>
              <w:autoSpaceDE w:val="0"/>
              <w:autoSpaceDN w:val="0"/>
            </w:pPr>
            <w:r>
              <w:t>Response</w:t>
            </w:r>
          </w:p>
        </w:tc>
        <w:tc>
          <w:tcPr>
            <w:tcW w:w="5056" w:type="dxa"/>
          </w:tcPr>
          <w:p w:rsidR="00596822" w:rsidRDefault="00121F2B">
            <w:pPr>
              <w:pStyle w:val="TableHeaderText"/>
              <w:autoSpaceDE w:val="0"/>
              <w:autoSpaceDN w:val="0"/>
            </w:pPr>
            <w:r>
              <w:t xml:space="preserve">Reason </w:t>
            </w:r>
          </w:p>
        </w:tc>
      </w:tr>
      <w:tr w:rsidR="00596822" w:rsidTr="00596822">
        <w:tc>
          <w:tcPr>
            <w:tcW w:w="854" w:type="dxa"/>
          </w:tcPr>
          <w:p w:rsidR="00596822" w:rsidRDefault="00121F2B">
            <w:pPr>
              <w:pStyle w:val="TableBodyText"/>
              <w:autoSpaceDE w:val="0"/>
              <w:autoSpaceDN w:val="0"/>
            </w:pPr>
            <w:r>
              <w:t>9000</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Request was malformed.</w:t>
            </w:r>
          </w:p>
        </w:tc>
      </w:tr>
      <w:tr w:rsidR="00596822" w:rsidTr="00596822">
        <w:tc>
          <w:tcPr>
            <w:tcW w:w="854" w:type="dxa"/>
          </w:tcPr>
          <w:p w:rsidR="00596822" w:rsidRDefault="00121F2B">
            <w:pPr>
              <w:pStyle w:val="TableBodyText"/>
              <w:autoSpaceDE w:val="0"/>
              <w:autoSpaceDN w:val="0"/>
            </w:pPr>
            <w:r>
              <w:t>9001</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Request was Too large. The</w:t>
            </w:r>
            <w:r>
              <w:t xml:space="preserve"> number of credentialsRequest in the request exceed the number specified in the schema.</w:t>
            </w:r>
          </w:p>
        </w:tc>
      </w:tr>
      <w:tr w:rsidR="00596822" w:rsidTr="00596822">
        <w:tc>
          <w:tcPr>
            <w:tcW w:w="854" w:type="dxa"/>
          </w:tcPr>
          <w:p w:rsidR="00596822" w:rsidRDefault="00121F2B">
            <w:pPr>
              <w:pStyle w:val="TableBodyText"/>
              <w:autoSpaceDE w:val="0"/>
              <w:autoSpaceDN w:val="0"/>
            </w:pPr>
            <w:r>
              <w:t>9002</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Internal server error.</w:t>
            </w:r>
          </w:p>
        </w:tc>
      </w:tr>
      <w:tr w:rsidR="00596822" w:rsidTr="00596822">
        <w:tc>
          <w:tcPr>
            <w:tcW w:w="854" w:type="dxa"/>
          </w:tcPr>
          <w:p w:rsidR="00596822" w:rsidRDefault="00121F2B">
            <w:pPr>
              <w:pStyle w:val="TableBodyText"/>
              <w:autoSpaceDE w:val="0"/>
              <w:autoSpaceDN w:val="0"/>
            </w:pPr>
            <w:r>
              <w:t>9003</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Not supported.</w:t>
            </w:r>
          </w:p>
        </w:tc>
      </w:tr>
      <w:tr w:rsidR="00596822" w:rsidTr="00596822">
        <w:tc>
          <w:tcPr>
            <w:tcW w:w="854" w:type="dxa"/>
          </w:tcPr>
          <w:p w:rsidR="00596822" w:rsidRDefault="00121F2B">
            <w:pPr>
              <w:pStyle w:val="TableBodyText"/>
              <w:autoSpaceDE w:val="0"/>
              <w:autoSpaceDN w:val="0"/>
            </w:pPr>
            <w:r>
              <w:t>9004</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Server busy.</w:t>
            </w:r>
          </w:p>
        </w:tc>
      </w:tr>
      <w:tr w:rsidR="00596822" w:rsidTr="00596822">
        <w:tc>
          <w:tcPr>
            <w:tcW w:w="854" w:type="dxa"/>
          </w:tcPr>
          <w:p w:rsidR="00596822" w:rsidRDefault="00121F2B">
            <w:pPr>
              <w:pStyle w:val="TableBodyText"/>
              <w:autoSpaceDE w:val="0"/>
              <w:autoSpaceDN w:val="0"/>
            </w:pPr>
            <w:r>
              <w:t>9005</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w:t>
            </w:r>
            <w:r>
              <w:t>se</w:t>
            </w:r>
          </w:p>
        </w:tc>
        <w:tc>
          <w:tcPr>
            <w:tcW w:w="5056" w:type="dxa"/>
          </w:tcPr>
          <w:p w:rsidR="00596822" w:rsidRDefault="00121F2B">
            <w:pPr>
              <w:pStyle w:val="TableBodyText"/>
              <w:autoSpaceDE w:val="0"/>
              <w:autoSpaceDN w:val="0"/>
            </w:pPr>
            <w:r>
              <w:t>Timeout.</w:t>
            </w:r>
          </w:p>
        </w:tc>
      </w:tr>
      <w:tr w:rsidR="00596822" w:rsidTr="00596822">
        <w:tc>
          <w:tcPr>
            <w:tcW w:w="854" w:type="dxa"/>
          </w:tcPr>
          <w:p w:rsidR="00596822" w:rsidRDefault="00121F2B">
            <w:pPr>
              <w:pStyle w:val="TableBodyText"/>
              <w:autoSpaceDE w:val="0"/>
              <w:autoSpaceDN w:val="0"/>
            </w:pPr>
            <w:r>
              <w:t>9006</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Request was forbidden.</w:t>
            </w:r>
          </w:p>
        </w:tc>
      </w:tr>
      <w:tr w:rsidR="00596822" w:rsidTr="00596822">
        <w:tc>
          <w:tcPr>
            <w:tcW w:w="854" w:type="dxa"/>
          </w:tcPr>
          <w:p w:rsidR="00596822" w:rsidRDefault="00121F2B">
            <w:pPr>
              <w:pStyle w:val="TableBodyText"/>
              <w:autoSpaceDE w:val="0"/>
              <w:autoSpaceDN w:val="0"/>
            </w:pPr>
            <w:r>
              <w:t>9008</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Version mismatch.</w:t>
            </w:r>
          </w:p>
        </w:tc>
      </w:tr>
      <w:tr w:rsidR="00596822" w:rsidTr="00596822">
        <w:tc>
          <w:tcPr>
            <w:tcW w:w="854" w:type="dxa"/>
          </w:tcPr>
          <w:p w:rsidR="00596822" w:rsidRDefault="00121F2B">
            <w:pPr>
              <w:pStyle w:val="TableBodyText"/>
              <w:autoSpaceDE w:val="0"/>
              <w:autoSpaceDN w:val="0"/>
            </w:pPr>
            <w:r>
              <w:t>9009</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Other failure.</w:t>
            </w:r>
          </w:p>
        </w:tc>
      </w:tr>
      <w:tr w:rsidR="00596822" w:rsidTr="00596822">
        <w:tc>
          <w:tcPr>
            <w:tcW w:w="854" w:type="dxa"/>
          </w:tcPr>
          <w:p w:rsidR="00596822" w:rsidRDefault="00121F2B">
            <w:pPr>
              <w:pStyle w:val="TableBodyText"/>
              <w:autoSpaceDE w:val="0"/>
              <w:autoSpaceDN w:val="0"/>
            </w:pPr>
            <w:r>
              <w:t>9010</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Unsupported message type. Only SERVICE requests are allowed.</w:t>
            </w:r>
          </w:p>
        </w:tc>
      </w:tr>
      <w:tr w:rsidR="00596822" w:rsidTr="00596822">
        <w:tc>
          <w:tcPr>
            <w:tcW w:w="854" w:type="dxa"/>
          </w:tcPr>
          <w:p w:rsidR="00596822" w:rsidRDefault="00121F2B">
            <w:pPr>
              <w:pStyle w:val="TableBodyText"/>
              <w:autoSpaceDE w:val="0"/>
              <w:autoSpaceDN w:val="0"/>
            </w:pPr>
            <w:r>
              <w:t>9011</w:t>
            </w:r>
          </w:p>
        </w:tc>
        <w:tc>
          <w:tcPr>
            <w:tcW w:w="1516" w:type="dxa"/>
          </w:tcPr>
          <w:p w:rsidR="00596822" w:rsidRDefault="00121F2B">
            <w:pPr>
              <w:pStyle w:val="TableBodyText"/>
              <w:autoSpaceDE w:val="0"/>
              <w:autoSpaceDN w:val="0"/>
            </w:pPr>
            <w:r>
              <w:t>ms-diagnostics</w:t>
            </w:r>
          </w:p>
        </w:tc>
        <w:tc>
          <w:tcPr>
            <w:tcW w:w="1259" w:type="dxa"/>
          </w:tcPr>
          <w:p w:rsidR="00596822" w:rsidRDefault="00121F2B">
            <w:pPr>
              <w:pStyle w:val="TableBodyText"/>
              <w:autoSpaceDE w:val="0"/>
              <w:autoSpaceDN w:val="0"/>
            </w:pPr>
            <w:r>
              <w:t>Response</w:t>
            </w:r>
          </w:p>
        </w:tc>
        <w:tc>
          <w:tcPr>
            <w:tcW w:w="5056" w:type="dxa"/>
          </w:tcPr>
          <w:p w:rsidR="00596822" w:rsidRDefault="00121F2B">
            <w:pPr>
              <w:pStyle w:val="TableBodyText"/>
              <w:autoSpaceDE w:val="0"/>
              <w:autoSpaceDN w:val="0"/>
            </w:pPr>
            <w:r>
              <w:t>Unsupported content type header.</w:t>
            </w:r>
          </w:p>
        </w:tc>
      </w:tr>
    </w:tbl>
    <w:p w:rsidR="00596822" w:rsidRDefault="00596822"/>
    <w:p w:rsidR="00596822" w:rsidRDefault="00121F2B">
      <w:pPr>
        <w:pStyle w:val="Heading2"/>
      </w:pPr>
      <w:bookmarkStart w:id="244" w:name="section_4b64faa7c46742158afd1876838b2371"/>
      <w:bookmarkStart w:id="245" w:name="_Toc174787404"/>
      <w:r>
        <w:t>OCS mediation server</w:t>
      </w:r>
      <w:bookmarkEnd w:id="244"/>
      <w:bookmarkEnd w:id="245"/>
      <w:r>
        <w:fldChar w:fldCharType="begin"/>
      </w:r>
      <w:r>
        <w:instrText xml:space="preserve"> XE "Diagnostics header errors:previous releases:OCS mediation server" </w:instrText>
      </w:r>
      <w:r>
        <w:fldChar w:fldCharType="end"/>
      </w:r>
      <w:r>
        <w:fldChar w:fldCharType="begin"/>
      </w:r>
      <w:r>
        <w:instrText xml:space="preserve"> XE "OCS mediation server errorIds:previous releases" </w:instrText>
      </w:r>
      <w:r>
        <w:fldChar w:fldCharType="end"/>
      </w:r>
    </w:p>
    <w:p w:rsidR="00596822" w:rsidRDefault="00121F2B">
      <w:pPr>
        <w:rPr>
          <w:b/>
        </w:rPr>
      </w:pPr>
      <w:r>
        <w:t xml:space="preserve">The following table lists the OCS mediation </w:t>
      </w:r>
      <w:hyperlink w:anchor="gt_434b0234-e970-4e8c-bdfa-e16a30d96703">
        <w:r>
          <w:rPr>
            <w:rStyle w:val="HyperlinkGreen"/>
            <w:b/>
          </w:rPr>
          <w:t>server</w:t>
        </w:r>
      </w:hyperlink>
      <w:r>
        <w:t xml:space="preserve"> </w:t>
      </w:r>
      <w:r>
        <w:rPr>
          <w:b/>
        </w:rPr>
        <w:t>ErrorIds</w:t>
      </w:r>
      <w:r>
        <w:t>, numbered 10000 – 10999, for releases prior to the most current release.</w:t>
      </w:r>
    </w:p>
    <w:tbl>
      <w:tblPr>
        <w:tblStyle w:val="Table-ShadedHeader"/>
        <w:tblW w:w="8670" w:type="dxa"/>
        <w:tblLook w:val="04A0" w:firstRow="1" w:lastRow="0" w:firstColumn="1" w:lastColumn="0" w:noHBand="0" w:noVBand="1"/>
      </w:tblPr>
      <w:tblGrid>
        <w:gridCol w:w="970"/>
        <w:gridCol w:w="1510"/>
        <w:gridCol w:w="1258"/>
        <w:gridCol w:w="4932"/>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0" w:type="dxa"/>
          </w:tcPr>
          <w:p w:rsidR="00596822" w:rsidRDefault="00121F2B">
            <w:pPr>
              <w:pStyle w:val="TableHeaderText"/>
            </w:pPr>
            <w:r>
              <w:t>Header</w:t>
            </w:r>
          </w:p>
        </w:tc>
        <w:tc>
          <w:tcPr>
            <w:tcW w:w="1258" w:type="dxa"/>
          </w:tcPr>
          <w:p w:rsidR="00596822" w:rsidRDefault="00121F2B">
            <w:pPr>
              <w:pStyle w:val="TableHeaderText"/>
            </w:pPr>
            <w:r>
              <w:t>SIP Request,</w:t>
            </w:r>
          </w:p>
          <w:p w:rsidR="00596822" w:rsidRDefault="00121F2B">
            <w:pPr>
              <w:pStyle w:val="TableHeaderText"/>
            </w:pPr>
            <w:r>
              <w:t>Response</w:t>
            </w:r>
          </w:p>
        </w:tc>
        <w:tc>
          <w:tcPr>
            <w:tcW w:w="4932"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10000</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returned a SIP failure </w:t>
            </w:r>
            <w:r>
              <w:t>code.</w:t>
            </w:r>
          </w:p>
        </w:tc>
      </w:tr>
      <w:tr w:rsidR="00596822" w:rsidTr="00596822">
        <w:tc>
          <w:tcPr>
            <w:tcW w:w="0" w:type="auto"/>
          </w:tcPr>
          <w:p w:rsidR="00596822" w:rsidRDefault="00121F2B">
            <w:pPr>
              <w:pStyle w:val="TableBodyText"/>
            </w:pPr>
            <w:r>
              <w:t>10001</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did not respond in a timely manner (time-out).</w:t>
            </w:r>
          </w:p>
        </w:tc>
      </w:tr>
      <w:tr w:rsidR="00596822" w:rsidTr="00596822">
        <w:tc>
          <w:tcPr>
            <w:tcW w:w="0" w:type="auto"/>
          </w:tcPr>
          <w:p w:rsidR="00596822" w:rsidRDefault="00121F2B">
            <w:pPr>
              <w:pStyle w:val="TableBodyText"/>
            </w:pPr>
            <w:r>
              <w:t>10002</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did not return a response.</w:t>
            </w:r>
          </w:p>
        </w:tc>
      </w:tr>
      <w:tr w:rsidR="00596822" w:rsidTr="00596822">
        <w:tc>
          <w:tcPr>
            <w:tcW w:w="0" w:type="auto"/>
          </w:tcPr>
          <w:p w:rsidR="00596822" w:rsidRDefault="00121F2B">
            <w:pPr>
              <w:pStyle w:val="TableBodyText"/>
            </w:pPr>
            <w:r>
              <w:t>10003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Proxy returned a SIP failure code.</w:t>
            </w:r>
          </w:p>
        </w:tc>
      </w:tr>
      <w:tr w:rsidR="00596822" w:rsidTr="00596822">
        <w:tc>
          <w:tcPr>
            <w:tcW w:w="0" w:type="auto"/>
          </w:tcPr>
          <w:p w:rsidR="00596822" w:rsidRDefault="00121F2B">
            <w:pPr>
              <w:pStyle w:val="TableBodyText"/>
            </w:pPr>
            <w:r>
              <w:t>10004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Proxy did not respond in a timely manner (time-out).</w:t>
            </w:r>
          </w:p>
        </w:tc>
      </w:tr>
      <w:tr w:rsidR="00596822" w:rsidTr="00596822">
        <w:tc>
          <w:tcPr>
            <w:tcW w:w="0" w:type="auto"/>
          </w:tcPr>
          <w:p w:rsidR="00596822" w:rsidRDefault="00121F2B">
            <w:pPr>
              <w:pStyle w:val="TableBodyText"/>
            </w:pPr>
            <w:r>
              <w:t>10005</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Proxy did not return a response.</w:t>
            </w:r>
          </w:p>
        </w:tc>
      </w:tr>
      <w:tr w:rsidR="00596822" w:rsidTr="00596822">
        <w:tc>
          <w:tcPr>
            <w:tcW w:w="0" w:type="auto"/>
          </w:tcPr>
          <w:p w:rsidR="00596822" w:rsidRDefault="00121F2B">
            <w:pPr>
              <w:pStyle w:val="TableBodyText"/>
            </w:pPr>
            <w:r>
              <w:t>10006</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Proxy side Media negotiation failed.</w:t>
            </w:r>
          </w:p>
        </w:tc>
      </w:tr>
      <w:tr w:rsidR="00596822" w:rsidTr="00596822">
        <w:tc>
          <w:tcPr>
            <w:tcW w:w="0" w:type="auto"/>
          </w:tcPr>
          <w:p w:rsidR="00596822" w:rsidRDefault="00121F2B">
            <w:pPr>
              <w:pStyle w:val="TableBodyText"/>
            </w:pPr>
            <w:r>
              <w:t>10007</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Proxy side media stream timeout.</w:t>
            </w:r>
          </w:p>
        </w:tc>
      </w:tr>
      <w:tr w:rsidR="00596822" w:rsidTr="00596822">
        <w:tc>
          <w:tcPr>
            <w:tcW w:w="0" w:type="auto"/>
          </w:tcPr>
          <w:p w:rsidR="00596822" w:rsidRDefault="00121F2B">
            <w:pPr>
              <w:pStyle w:val="TableBodyText"/>
            </w:pPr>
            <w:r>
              <w:lastRenderedPageBreak/>
              <w:t>10008</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Incoming request has invalid parameters.</w:t>
            </w:r>
          </w:p>
        </w:tc>
      </w:tr>
      <w:tr w:rsidR="00596822" w:rsidTr="00596822">
        <w:tc>
          <w:tcPr>
            <w:tcW w:w="0" w:type="auto"/>
          </w:tcPr>
          <w:p w:rsidR="00596822" w:rsidRDefault="00121F2B">
            <w:pPr>
              <w:pStyle w:val="TableBodyText"/>
            </w:pPr>
            <w:r>
              <w:t>10009</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Mediation Server is shutting down.</w:t>
            </w:r>
          </w:p>
        </w:tc>
      </w:tr>
      <w:tr w:rsidR="00596822" w:rsidTr="00596822">
        <w:tc>
          <w:tcPr>
            <w:tcW w:w="0" w:type="auto"/>
          </w:tcPr>
          <w:p w:rsidR="00596822" w:rsidRDefault="00121F2B">
            <w:pPr>
              <w:pStyle w:val="TableBodyText"/>
            </w:pPr>
            <w:r>
              <w:t>10010</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side Media negotiation failed.</w:t>
            </w:r>
          </w:p>
        </w:tc>
      </w:tr>
      <w:tr w:rsidR="00596822" w:rsidTr="00596822">
        <w:tc>
          <w:tcPr>
            <w:tcW w:w="0" w:type="auto"/>
          </w:tcPr>
          <w:p w:rsidR="00596822" w:rsidRDefault="00121F2B">
            <w:pPr>
              <w:pStyle w:val="TableBodyText"/>
            </w:pPr>
            <w:r>
              <w:t>10011</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Media Gateway side stream</w:t>
            </w:r>
            <w:r>
              <w:t xml:space="preserve"> time-out.</w:t>
            </w:r>
          </w:p>
        </w:tc>
      </w:tr>
      <w:tr w:rsidR="00596822" w:rsidTr="00596822">
        <w:tc>
          <w:tcPr>
            <w:tcW w:w="0" w:type="auto"/>
          </w:tcPr>
          <w:p w:rsidR="00596822" w:rsidRDefault="00121F2B">
            <w:pPr>
              <w:pStyle w:val="TableBodyText"/>
            </w:pPr>
            <w:r>
              <w:t>10012</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Call rejected because Mediation Server is in draining mode.</w:t>
            </w:r>
          </w:p>
        </w:tc>
      </w:tr>
      <w:tr w:rsidR="00596822" w:rsidTr="00596822">
        <w:tc>
          <w:tcPr>
            <w:tcW w:w="0" w:type="auto"/>
          </w:tcPr>
          <w:p w:rsidR="00596822" w:rsidRDefault="00121F2B">
            <w:pPr>
              <w:pStyle w:val="TableBodyText"/>
            </w:pPr>
            <w:r>
              <w:t>10013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peer in inbound call is not found in topology document.</w:t>
            </w:r>
          </w:p>
        </w:tc>
      </w:tr>
      <w:tr w:rsidR="00596822" w:rsidTr="00596822">
        <w:tc>
          <w:tcPr>
            <w:tcW w:w="0" w:type="auto"/>
          </w:tcPr>
          <w:p w:rsidR="00596822" w:rsidRDefault="00121F2B">
            <w:pPr>
              <w:pStyle w:val="TableBodyText"/>
            </w:pPr>
            <w:r>
              <w:t>10014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An internal exception </w:t>
            </w:r>
            <w:r>
              <w:t>received while processing the incoming request.</w:t>
            </w:r>
          </w:p>
        </w:tc>
      </w:tr>
      <w:tr w:rsidR="00596822" w:rsidTr="00596822">
        <w:tc>
          <w:tcPr>
            <w:tcW w:w="0" w:type="auto"/>
          </w:tcPr>
          <w:p w:rsidR="00596822" w:rsidRDefault="00121F2B">
            <w:pPr>
              <w:pStyle w:val="TableBodyText"/>
            </w:pPr>
            <w:r>
              <w:t>10015</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Processing another INVITE with replaces request.</w:t>
            </w:r>
          </w:p>
        </w:tc>
      </w:tr>
      <w:tr w:rsidR="00596822" w:rsidTr="00596822">
        <w:tc>
          <w:tcPr>
            <w:tcW w:w="0" w:type="auto"/>
          </w:tcPr>
          <w:p w:rsidR="00596822" w:rsidRDefault="00121F2B">
            <w:pPr>
              <w:pStyle w:val="TableBodyText"/>
            </w:pPr>
            <w:r>
              <w:t>10016</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Mediation Server global health threshold has been exceeded.</w:t>
            </w:r>
          </w:p>
        </w:tc>
      </w:tr>
      <w:tr w:rsidR="00596822" w:rsidTr="00596822">
        <w:tc>
          <w:tcPr>
            <w:tcW w:w="0" w:type="auto"/>
          </w:tcPr>
          <w:p w:rsidR="00596822" w:rsidRDefault="00121F2B">
            <w:pPr>
              <w:pStyle w:val="TableBodyText"/>
            </w:pPr>
            <w:r>
              <w:t>10017</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Mediation Server does not support INVITE with Join.</w:t>
            </w:r>
          </w:p>
        </w:tc>
      </w:tr>
      <w:tr w:rsidR="00596822" w:rsidTr="00596822">
        <w:tc>
          <w:tcPr>
            <w:tcW w:w="0" w:type="auto"/>
          </w:tcPr>
          <w:p w:rsidR="00596822" w:rsidRDefault="00121F2B">
            <w:pPr>
              <w:pStyle w:val="TableBodyText"/>
            </w:pPr>
            <w:r>
              <w:t>10018</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The MIME in offer is invalid.</w:t>
            </w:r>
          </w:p>
        </w:tc>
      </w:tr>
      <w:tr w:rsidR="00596822" w:rsidTr="00596822">
        <w:tc>
          <w:tcPr>
            <w:tcW w:w="0" w:type="auto"/>
          </w:tcPr>
          <w:p w:rsidR="00596822" w:rsidRDefault="00121F2B">
            <w:pPr>
              <w:pStyle w:val="TableBodyText"/>
            </w:pPr>
            <w:r>
              <w:t>10019</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No application/sdp content found in the incoming MIME body.</w:t>
            </w:r>
          </w:p>
        </w:tc>
      </w:tr>
      <w:tr w:rsidR="00596822" w:rsidTr="00596822">
        <w:tc>
          <w:tcPr>
            <w:tcW w:w="0" w:type="auto"/>
          </w:tcPr>
          <w:p w:rsidR="00596822" w:rsidRDefault="00121F2B">
            <w:pPr>
              <w:pStyle w:val="TableBodyText"/>
            </w:pPr>
            <w:r>
              <w:t>10020</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Cannot process INVITE</w:t>
            </w:r>
            <w:r>
              <w:t xml:space="preserve"> with replace because call leg is not in valid state.</w:t>
            </w:r>
          </w:p>
        </w:tc>
      </w:tr>
      <w:tr w:rsidR="00596822" w:rsidTr="00596822">
        <w:tc>
          <w:tcPr>
            <w:tcW w:w="0" w:type="auto"/>
          </w:tcPr>
          <w:p w:rsidR="00596822" w:rsidRDefault="00121F2B">
            <w:pPr>
              <w:pStyle w:val="TableBodyText"/>
            </w:pPr>
            <w:r>
              <w:t>10021</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Cannot find call leg to replace.</w:t>
            </w:r>
          </w:p>
        </w:tc>
      </w:tr>
      <w:tr w:rsidR="00596822" w:rsidTr="00596822">
        <w:tc>
          <w:tcPr>
            <w:tcW w:w="0" w:type="auto"/>
          </w:tcPr>
          <w:p w:rsidR="00596822" w:rsidRDefault="00121F2B">
            <w:pPr>
              <w:pStyle w:val="TableBodyText"/>
            </w:pPr>
            <w:r>
              <w:t>10022</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Exception with received INVITE with replaces.</w:t>
            </w:r>
          </w:p>
        </w:tc>
      </w:tr>
      <w:tr w:rsidR="00596822" w:rsidTr="00596822">
        <w:tc>
          <w:tcPr>
            <w:tcW w:w="0" w:type="auto"/>
          </w:tcPr>
          <w:p w:rsidR="00596822" w:rsidRDefault="00121F2B">
            <w:pPr>
              <w:pStyle w:val="TableBodyText"/>
            </w:pPr>
            <w:r>
              <w:t>10023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From header is incorrectly </w:t>
            </w:r>
            <w:r>
              <w:t>formatted.</w:t>
            </w:r>
          </w:p>
        </w:tc>
      </w:tr>
      <w:tr w:rsidR="00596822" w:rsidTr="00596822">
        <w:tc>
          <w:tcPr>
            <w:tcW w:w="0" w:type="auto"/>
          </w:tcPr>
          <w:p w:rsidR="00596822" w:rsidRDefault="00121F2B">
            <w:pPr>
              <w:pStyle w:val="TableBodyText"/>
            </w:pPr>
            <w:r>
              <w:t>10024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To header is incorrectly formatted.</w:t>
            </w:r>
          </w:p>
        </w:tc>
      </w:tr>
      <w:tr w:rsidR="00596822" w:rsidTr="00596822">
        <w:tc>
          <w:tcPr>
            <w:tcW w:w="0" w:type="auto"/>
          </w:tcPr>
          <w:p w:rsidR="00596822" w:rsidRDefault="00121F2B">
            <w:pPr>
              <w:pStyle w:val="TableBodyText"/>
            </w:pPr>
            <w:r>
              <w:t>10025</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peer in outbound call is not found in topology document.</w:t>
            </w:r>
          </w:p>
        </w:tc>
      </w:tr>
      <w:tr w:rsidR="00596822" w:rsidTr="00596822">
        <w:tc>
          <w:tcPr>
            <w:tcW w:w="0" w:type="auto"/>
          </w:tcPr>
          <w:p w:rsidR="00596822" w:rsidRDefault="00121F2B">
            <w:pPr>
              <w:pStyle w:val="TableBodyText"/>
            </w:pPr>
            <w:r>
              <w:t>10026</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This call leg has been replaced.</w:t>
            </w:r>
          </w:p>
        </w:tc>
      </w:tr>
      <w:tr w:rsidR="00596822" w:rsidTr="00596822">
        <w:tc>
          <w:tcPr>
            <w:tcW w:w="0" w:type="auto"/>
          </w:tcPr>
          <w:p w:rsidR="00596822" w:rsidRDefault="00121F2B">
            <w:pPr>
              <w:pStyle w:val="TableBodyText"/>
            </w:pPr>
            <w:r>
              <w:t>10027</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Normal termination response from gateway after the call was established.</w:t>
            </w:r>
          </w:p>
        </w:tc>
      </w:tr>
      <w:tr w:rsidR="00596822" w:rsidTr="00596822">
        <w:tc>
          <w:tcPr>
            <w:tcW w:w="0" w:type="auto"/>
          </w:tcPr>
          <w:p w:rsidR="00596822" w:rsidRDefault="00121F2B">
            <w:pPr>
              <w:pStyle w:val="TableBodyText"/>
            </w:pPr>
            <w:r>
              <w:t>10028</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Unexpected call termination from gateway side.</w:t>
            </w:r>
          </w:p>
        </w:tc>
      </w:tr>
      <w:tr w:rsidR="00596822" w:rsidTr="00596822">
        <w:tc>
          <w:tcPr>
            <w:tcW w:w="0" w:type="auto"/>
          </w:tcPr>
          <w:p w:rsidR="00596822" w:rsidRDefault="00121F2B">
            <w:pPr>
              <w:pStyle w:val="TableBodyText"/>
            </w:pPr>
            <w:r>
              <w:t>10029</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Call leg has been redirected.</w:t>
            </w:r>
          </w:p>
        </w:tc>
      </w:tr>
      <w:tr w:rsidR="00596822" w:rsidTr="00596822">
        <w:tc>
          <w:tcPr>
            <w:tcW w:w="0" w:type="auto"/>
          </w:tcPr>
          <w:p w:rsidR="00596822" w:rsidRDefault="00121F2B">
            <w:pPr>
              <w:pStyle w:val="TableBodyText"/>
            </w:pPr>
            <w:r>
              <w:t>10030</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Terminating call leg because the end to end call was shut down.</w:t>
            </w:r>
          </w:p>
        </w:tc>
      </w:tr>
      <w:tr w:rsidR="00596822" w:rsidTr="00596822">
        <w:tc>
          <w:tcPr>
            <w:tcW w:w="0" w:type="auto"/>
          </w:tcPr>
          <w:p w:rsidR="00596822" w:rsidRDefault="00121F2B">
            <w:pPr>
              <w:pStyle w:val="TableBodyText"/>
            </w:pPr>
            <w:r>
              <w:t>10031</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Call rejected because the Mediation Server service is paused.</w:t>
            </w:r>
          </w:p>
        </w:tc>
      </w:tr>
      <w:tr w:rsidR="00596822" w:rsidTr="00596822">
        <w:tc>
          <w:tcPr>
            <w:tcW w:w="0" w:type="auto"/>
          </w:tcPr>
          <w:p w:rsidR="00596822" w:rsidRDefault="00121F2B">
            <w:pPr>
              <w:pStyle w:val="TableBodyText"/>
            </w:pPr>
            <w:r>
              <w:t>10032</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Media diagnostic information.</w:t>
            </w:r>
          </w:p>
        </w:tc>
      </w:tr>
      <w:tr w:rsidR="00596822" w:rsidTr="00596822">
        <w:tc>
          <w:tcPr>
            <w:tcW w:w="0" w:type="auto"/>
          </w:tcPr>
          <w:p w:rsidR="00596822" w:rsidRDefault="00121F2B">
            <w:pPr>
              <w:pStyle w:val="TableBodyText"/>
            </w:pPr>
            <w:r>
              <w:t>10033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Cannot process reINVITE because call leg is not in valid </w:t>
            </w:r>
            <w:r>
              <w:lastRenderedPageBreak/>
              <w:t>state.</w:t>
            </w:r>
          </w:p>
        </w:tc>
      </w:tr>
      <w:tr w:rsidR="00596822" w:rsidTr="00596822">
        <w:tc>
          <w:tcPr>
            <w:tcW w:w="0" w:type="auto"/>
          </w:tcPr>
          <w:p w:rsidR="00596822" w:rsidRDefault="00121F2B">
            <w:pPr>
              <w:pStyle w:val="TableBodyText"/>
            </w:pPr>
            <w:r>
              <w:lastRenderedPageBreak/>
              <w:t>10034</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Proxy SIP dialog recovery has failed.</w:t>
            </w:r>
          </w:p>
        </w:tc>
      </w:tr>
      <w:tr w:rsidR="00596822" w:rsidTr="00596822">
        <w:tc>
          <w:tcPr>
            <w:tcW w:w="0" w:type="auto"/>
          </w:tcPr>
          <w:p w:rsidR="00596822" w:rsidRDefault="00121F2B">
            <w:pPr>
              <w:pStyle w:val="TableBodyText"/>
            </w:pPr>
            <w:r>
              <w:t>10035</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TLS negotiation failed with the Mediation Server next hop peer.</w:t>
            </w:r>
          </w:p>
        </w:tc>
      </w:tr>
      <w:tr w:rsidR="00596822" w:rsidTr="00596822">
        <w:tc>
          <w:tcPr>
            <w:tcW w:w="0" w:type="auto"/>
          </w:tcPr>
          <w:p w:rsidR="00596822" w:rsidRDefault="00121F2B">
            <w:pPr>
              <w:pStyle w:val="TableBodyText"/>
            </w:pPr>
            <w:r>
              <w:t>10036</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Cannot process refer because call leg is not in valid state.</w:t>
            </w:r>
          </w:p>
        </w:tc>
      </w:tr>
      <w:tr w:rsidR="00596822" w:rsidTr="00596822">
        <w:tc>
          <w:tcPr>
            <w:tcW w:w="0" w:type="auto"/>
          </w:tcPr>
          <w:p w:rsidR="00596822" w:rsidRDefault="00121F2B">
            <w:pPr>
              <w:pStyle w:val="TableBodyText"/>
            </w:pPr>
            <w:r>
              <w:t>10037</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Normal termination response from gateway before the call was established.</w:t>
            </w:r>
          </w:p>
        </w:tc>
      </w:tr>
      <w:tr w:rsidR="00596822" w:rsidTr="00596822">
        <w:tc>
          <w:tcPr>
            <w:tcW w:w="0" w:type="auto"/>
          </w:tcPr>
          <w:p w:rsidR="00596822" w:rsidRDefault="00121F2B">
            <w:pPr>
              <w:pStyle w:val="TableBodyText"/>
            </w:pPr>
            <w:r>
              <w:t>10038</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No application/sdp or applicable application/gw-sdp</w:t>
            </w:r>
            <w:r>
              <w:t xml:space="preserve"> content found in the incoming INVITE.</w:t>
            </w:r>
          </w:p>
        </w:tc>
      </w:tr>
      <w:tr w:rsidR="00596822" w:rsidTr="00596822">
        <w:tc>
          <w:tcPr>
            <w:tcW w:w="0" w:type="auto"/>
          </w:tcPr>
          <w:p w:rsidR="00596822" w:rsidRDefault="00121F2B">
            <w:pPr>
              <w:pStyle w:val="TableBodyText"/>
            </w:pPr>
            <w:r>
              <w:t>10039</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Outbound call is directed to Mediation Server but is not replacing an existing call.</w:t>
            </w:r>
          </w:p>
        </w:tc>
      </w:tr>
      <w:tr w:rsidR="00596822" w:rsidTr="00596822">
        <w:tc>
          <w:tcPr>
            <w:tcW w:w="0" w:type="auto"/>
          </w:tcPr>
          <w:p w:rsidR="00596822" w:rsidRDefault="00121F2B">
            <w:pPr>
              <w:pStyle w:val="TableBodyText"/>
            </w:pPr>
            <w:r>
              <w:t>10040</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Unexpected call termination from gateway side, ITU-T Q.850 Cause resour</w:t>
            </w:r>
            <w:r>
              <w:t>ce unavailable class.</w:t>
            </w:r>
          </w:p>
        </w:tc>
      </w:tr>
      <w:tr w:rsidR="00596822" w:rsidTr="00596822">
        <w:tc>
          <w:tcPr>
            <w:tcW w:w="0" w:type="auto"/>
          </w:tcPr>
          <w:p w:rsidR="00596822" w:rsidRDefault="00121F2B">
            <w:pPr>
              <w:pStyle w:val="TableBodyText"/>
            </w:pPr>
            <w:r>
              <w:t>10041</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Unexpected call termination from gateway side, ITU-T Q.850 Cause service or option unavailable class.</w:t>
            </w:r>
          </w:p>
        </w:tc>
      </w:tr>
      <w:tr w:rsidR="00596822" w:rsidTr="00596822">
        <w:tc>
          <w:tcPr>
            <w:tcW w:w="0" w:type="auto"/>
          </w:tcPr>
          <w:p w:rsidR="00596822" w:rsidRDefault="00121F2B">
            <w:pPr>
              <w:pStyle w:val="TableBodyText"/>
            </w:pPr>
            <w:r>
              <w:t>10042</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Unexpected call termination from gateway side, ITU-T Q.850 Cause service</w:t>
            </w:r>
            <w:r>
              <w:t xml:space="preserve"> or option not implemented class.</w:t>
            </w:r>
          </w:p>
        </w:tc>
      </w:tr>
      <w:tr w:rsidR="00596822" w:rsidTr="00596822">
        <w:tc>
          <w:tcPr>
            <w:tcW w:w="0" w:type="auto"/>
          </w:tcPr>
          <w:p w:rsidR="00596822" w:rsidRDefault="00121F2B">
            <w:pPr>
              <w:pStyle w:val="TableBodyText"/>
            </w:pPr>
            <w:r>
              <w:t>10043</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Unexpected call termination from gateway side, ITU-T Q.850 Cause invalid message, such as a parameter out of range, class.</w:t>
            </w:r>
          </w:p>
        </w:tc>
      </w:tr>
      <w:tr w:rsidR="00596822" w:rsidTr="00596822">
        <w:tc>
          <w:tcPr>
            <w:tcW w:w="0" w:type="auto"/>
          </w:tcPr>
          <w:p w:rsidR="00596822" w:rsidRDefault="00121F2B">
            <w:pPr>
              <w:pStyle w:val="TableBodyText"/>
            </w:pPr>
            <w:r>
              <w:t>10044</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Unexpected call termination from gatewa</w:t>
            </w:r>
            <w:r>
              <w:t>y side, ITU-T Q.850 Cause protocol error, such as an unknown message, class.</w:t>
            </w:r>
          </w:p>
        </w:tc>
      </w:tr>
      <w:tr w:rsidR="00596822" w:rsidTr="00596822">
        <w:tc>
          <w:tcPr>
            <w:tcW w:w="0" w:type="auto"/>
          </w:tcPr>
          <w:p w:rsidR="00596822" w:rsidRDefault="00121F2B">
            <w:pPr>
              <w:pStyle w:val="TableBodyText"/>
            </w:pPr>
            <w:r>
              <w:t>10045</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Unexpected call termination from gateway side, ITU-T Q.850 Cause interworking class.</w:t>
            </w:r>
          </w:p>
        </w:tc>
      </w:tr>
      <w:tr w:rsidR="00596822" w:rsidTr="00596822">
        <w:tc>
          <w:tcPr>
            <w:tcW w:w="0" w:type="auto"/>
          </w:tcPr>
          <w:p w:rsidR="00596822" w:rsidRDefault="00121F2B">
            <w:pPr>
              <w:pStyle w:val="TableBodyText"/>
            </w:pPr>
            <w:r>
              <w:t>10046</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 xml:space="preserve">Unexpected call termination from </w:t>
            </w:r>
            <w:r>
              <w:t>gateway side, outside ITU-T Q.850 Cause definition.</w:t>
            </w:r>
          </w:p>
        </w:tc>
      </w:tr>
      <w:tr w:rsidR="00596822" w:rsidTr="00596822">
        <w:tc>
          <w:tcPr>
            <w:tcW w:w="0" w:type="auto"/>
          </w:tcPr>
          <w:p w:rsidR="00596822" w:rsidRDefault="00121F2B">
            <w:pPr>
              <w:pStyle w:val="TableBodyText"/>
            </w:pPr>
            <w:r>
              <w:t>10047</w:t>
            </w:r>
          </w:p>
        </w:tc>
        <w:tc>
          <w:tcPr>
            <w:tcW w:w="1510" w:type="dxa"/>
          </w:tcPr>
          <w:p w:rsidR="00596822" w:rsidRDefault="00121F2B">
            <w:pPr>
              <w:pStyle w:val="TableBodyText"/>
            </w:pPr>
            <w:r>
              <w:t>Ms-diagnostics</w:t>
            </w:r>
          </w:p>
        </w:tc>
        <w:tc>
          <w:tcPr>
            <w:tcW w:w="1258" w:type="dxa"/>
          </w:tcPr>
          <w:p w:rsidR="00596822" w:rsidRDefault="00121F2B">
            <w:pPr>
              <w:pStyle w:val="TableBodyText"/>
            </w:pPr>
            <w:r>
              <w:t>Request</w:t>
            </w:r>
          </w:p>
        </w:tc>
        <w:tc>
          <w:tcPr>
            <w:tcW w:w="4932" w:type="dxa"/>
          </w:tcPr>
          <w:p w:rsidR="00596822" w:rsidRDefault="00121F2B">
            <w:pPr>
              <w:pStyle w:val="TableBodyText"/>
            </w:pPr>
            <w:r>
              <w:t>Unexpected call termination from gateway side, request has an unexpected reason header or cause code format.</w:t>
            </w:r>
          </w:p>
        </w:tc>
      </w:tr>
      <w:tr w:rsidR="00596822" w:rsidTr="00596822">
        <w:tc>
          <w:tcPr>
            <w:tcW w:w="0" w:type="auto"/>
          </w:tcPr>
          <w:p w:rsidR="00596822" w:rsidRDefault="00121F2B">
            <w:pPr>
              <w:pStyle w:val="TableBodyText"/>
            </w:pPr>
            <w:r>
              <w:t>10400</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responded with 400 Bad </w:t>
            </w:r>
            <w:r>
              <w:t>Request.</w:t>
            </w:r>
          </w:p>
        </w:tc>
      </w:tr>
      <w:tr w:rsidR="00596822" w:rsidTr="00596822">
        <w:tc>
          <w:tcPr>
            <w:tcW w:w="0" w:type="auto"/>
          </w:tcPr>
          <w:p w:rsidR="00596822" w:rsidRDefault="00121F2B">
            <w:pPr>
              <w:pStyle w:val="TableBodyText"/>
            </w:pPr>
            <w:r>
              <w:t>10401</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401 Unauthorized.</w:t>
            </w:r>
          </w:p>
        </w:tc>
      </w:tr>
      <w:tr w:rsidR="00596822" w:rsidTr="00596822">
        <w:tc>
          <w:tcPr>
            <w:tcW w:w="0" w:type="auto"/>
          </w:tcPr>
          <w:p w:rsidR="00596822" w:rsidRDefault="00121F2B">
            <w:pPr>
              <w:pStyle w:val="TableBodyText"/>
            </w:pPr>
            <w:r>
              <w:t>10402</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402 Payment Required.</w:t>
            </w:r>
          </w:p>
        </w:tc>
      </w:tr>
      <w:tr w:rsidR="00596822" w:rsidTr="00596822">
        <w:tc>
          <w:tcPr>
            <w:tcW w:w="0" w:type="auto"/>
          </w:tcPr>
          <w:p w:rsidR="00596822" w:rsidRDefault="00121F2B">
            <w:pPr>
              <w:pStyle w:val="TableBodyText"/>
            </w:pPr>
            <w:r>
              <w:t>10403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403 Forbidden.</w:t>
            </w:r>
          </w:p>
        </w:tc>
      </w:tr>
      <w:tr w:rsidR="00596822" w:rsidTr="00596822">
        <w:tc>
          <w:tcPr>
            <w:tcW w:w="0" w:type="auto"/>
          </w:tcPr>
          <w:p w:rsidR="00596822" w:rsidRDefault="00121F2B">
            <w:pPr>
              <w:pStyle w:val="TableBodyText"/>
            </w:pPr>
            <w:r>
              <w:t>10404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tabs>
                <w:tab w:val="left" w:pos="1515"/>
              </w:tabs>
            </w:pPr>
            <w:r>
              <w:t>Gateway responded with 404 Not Found (User Not Found).</w:t>
            </w:r>
          </w:p>
        </w:tc>
      </w:tr>
      <w:tr w:rsidR="00596822" w:rsidTr="00596822">
        <w:tc>
          <w:tcPr>
            <w:tcW w:w="0" w:type="auto"/>
          </w:tcPr>
          <w:p w:rsidR="00596822" w:rsidRDefault="00121F2B">
            <w:pPr>
              <w:pStyle w:val="TableBodyText"/>
            </w:pPr>
            <w:r>
              <w:t>10405</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405 Method Not Allowed.</w:t>
            </w:r>
          </w:p>
        </w:tc>
      </w:tr>
      <w:tr w:rsidR="00596822" w:rsidTr="00596822">
        <w:tc>
          <w:tcPr>
            <w:tcW w:w="0" w:type="auto"/>
          </w:tcPr>
          <w:p w:rsidR="00596822" w:rsidRDefault="00121F2B">
            <w:pPr>
              <w:pStyle w:val="TableBodyText"/>
            </w:pPr>
            <w:r>
              <w:t>10406</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406 Client Not Acceptable.</w:t>
            </w:r>
          </w:p>
        </w:tc>
      </w:tr>
      <w:tr w:rsidR="00596822" w:rsidTr="00596822">
        <w:tc>
          <w:tcPr>
            <w:tcW w:w="0" w:type="auto"/>
          </w:tcPr>
          <w:p w:rsidR="00596822" w:rsidRDefault="00121F2B">
            <w:pPr>
              <w:pStyle w:val="TableBodyText"/>
            </w:pPr>
            <w:r>
              <w:t>10407</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w:t>
            </w:r>
            <w:r>
              <w:t>responded with 407 Proxy Authentication Required.</w:t>
            </w:r>
          </w:p>
        </w:tc>
      </w:tr>
      <w:tr w:rsidR="00596822" w:rsidTr="00596822">
        <w:tc>
          <w:tcPr>
            <w:tcW w:w="0" w:type="auto"/>
          </w:tcPr>
          <w:p w:rsidR="00596822" w:rsidRDefault="00121F2B">
            <w:pPr>
              <w:pStyle w:val="TableBodyText"/>
            </w:pPr>
            <w:r>
              <w:lastRenderedPageBreak/>
              <w:t>10408</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408 Request Timeout.</w:t>
            </w:r>
          </w:p>
        </w:tc>
      </w:tr>
      <w:tr w:rsidR="00596822" w:rsidTr="00596822">
        <w:tc>
          <w:tcPr>
            <w:tcW w:w="0" w:type="auto"/>
          </w:tcPr>
          <w:p w:rsidR="00596822" w:rsidRDefault="00121F2B">
            <w:pPr>
              <w:pStyle w:val="TableBodyText"/>
            </w:pPr>
            <w:r>
              <w:t>10409</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409 Conflict.</w:t>
            </w:r>
          </w:p>
        </w:tc>
      </w:tr>
      <w:tr w:rsidR="00596822" w:rsidTr="00596822">
        <w:tc>
          <w:tcPr>
            <w:tcW w:w="0" w:type="auto"/>
          </w:tcPr>
          <w:p w:rsidR="00596822" w:rsidRDefault="00121F2B">
            <w:pPr>
              <w:pStyle w:val="TableBodyText"/>
            </w:pPr>
            <w:r>
              <w:t>10410</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410 Gone.</w:t>
            </w:r>
          </w:p>
        </w:tc>
      </w:tr>
      <w:tr w:rsidR="00596822" w:rsidTr="00596822">
        <w:tc>
          <w:tcPr>
            <w:tcW w:w="0" w:type="auto"/>
          </w:tcPr>
          <w:p w:rsidR="00596822" w:rsidRDefault="00121F2B">
            <w:pPr>
              <w:pStyle w:val="TableBodyText"/>
            </w:pPr>
            <w:r>
              <w:t>10412</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412 Conditional Request Failed.</w:t>
            </w:r>
          </w:p>
        </w:tc>
      </w:tr>
      <w:tr w:rsidR="00596822" w:rsidTr="00596822">
        <w:tc>
          <w:tcPr>
            <w:tcW w:w="0" w:type="auto"/>
          </w:tcPr>
          <w:p w:rsidR="00596822" w:rsidRDefault="00121F2B">
            <w:pPr>
              <w:pStyle w:val="TableBodyText"/>
            </w:pPr>
            <w:r>
              <w:t>10413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413 Request Entity Too Large.</w:t>
            </w:r>
          </w:p>
        </w:tc>
      </w:tr>
      <w:tr w:rsidR="00596822" w:rsidTr="00596822">
        <w:tc>
          <w:tcPr>
            <w:tcW w:w="0" w:type="auto"/>
          </w:tcPr>
          <w:p w:rsidR="00596822" w:rsidRDefault="00121F2B">
            <w:pPr>
              <w:pStyle w:val="TableBodyText"/>
            </w:pPr>
            <w:r>
              <w:t>10414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414 Request URI Too Long.</w:t>
            </w:r>
          </w:p>
        </w:tc>
      </w:tr>
      <w:tr w:rsidR="00596822" w:rsidTr="00596822">
        <w:tc>
          <w:tcPr>
            <w:tcW w:w="0" w:type="auto"/>
          </w:tcPr>
          <w:p w:rsidR="00596822" w:rsidRDefault="00121F2B">
            <w:pPr>
              <w:pStyle w:val="TableBodyText"/>
            </w:pPr>
            <w:r>
              <w:t>10415</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415 Unsupported Media Type.</w:t>
            </w:r>
          </w:p>
        </w:tc>
      </w:tr>
      <w:tr w:rsidR="00596822" w:rsidTr="00596822">
        <w:tc>
          <w:tcPr>
            <w:tcW w:w="0" w:type="auto"/>
          </w:tcPr>
          <w:p w:rsidR="00596822" w:rsidRDefault="00121F2B">
            <w:pPr>
              <w:pStyle w:val="TableBodyText"/>
            </w:pPr>
            <w:r>
              <w:t>10416</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416 Unsupported URI Scheme.</w:t>
            </w:r>
          </w:p>
        </w:tc>
      </w:tr>
      <w:tr w:rsidR="00596822" w:rsidTr="00596822">
        <w:tc>
          <w:tcPr>
            <w:tcW w:w="0" w:type="auto"/>
          </w:tcPr>
          <w:p w:rsidR="00596822" w:rsidRDefault="00121F2B">
            <w:pPr>
              <w:pStyle w:val="TableBodyText"/>
            </w:pPr>
            <w:r>
              <w:t>10417</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417 Unknown Resource Priority.</w:t>
            </w:r>
          </w:p>
        </w:tc>
      </w:tr>
      <w:tr w:rsidR="00596822" w:rsidTr="00596822">
        <w:tc>
          <w:tcPr>
            <w:tcW w:w="0" w:type="auto"/>
          </w:tcPr>
          <w:p w:rsidR="00596822" w:rsidRDefault="00121F2B">
            <w:pPr>
              <w:pStyle w:val="TableBodyText"/>
            </w:pPr>
            <w:r>
              <w:t>10420</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420 Bad Extension.</w:t>
            </w:r>
          </w:p>
        </w:tc>
      </w:tr>
      <w:tr w:rsidR="00596822" w:rsidTr="00596822">
        <w:tc>
          <w:tcPr>
            <w:tcW w:w="0" w:type="auto"/>
          </w:tcPr>
          <w:p w:rsidR="00596822" w:rsidRDefault="00121F2B">
            <w:pPr>
              <w:pStyle w:val="TableBodyText"/>
            </w:pPr>
            <w:r>
              <w:t>10421</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421 Extension Required.</w:t>
            </w:r>
          </w:p>
        </w:tc>
      </w:tr>
      <w:tr w:rsidR="00596822" w:rsidTr="00596822">
        <w:tc>
          <w:tcPr>
            <w:tcW w:w="0" w:type="auto"/>
          </w:tcPr>
          <w:p w:rsidR="00596822" w:rsidRDefault="00121F2B">
            <w:pPr>
              <w:pStyle w:val="TableBodyText"/>
            </w:pPr>
            <w:r>
              <w:t>10422</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422 Session Interval Too Small.</w:t>
            </w:r>
          </w:p>
        </w:tc>
      </w:tr>
      <w:tr w:rsidR="00596822" w:rsidTr="00596822">
        <w:tc>
          <w:tcPr>
            <w:tcW w:w="0" w:type="auto"/>
          </w:tcPr>
          <w:p w:rsidR="00596822" w:rsidRDefault="00121F2B">
            <w:pPr>
              <w:pStyle w:val="TableBodyText"/>
            </w:pPr>
            <w:r>
              <w:t>10423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w:t>
            </w:r>
            <w:r>
              <w:t>onse</w:t>
            </w:r>
          </w:p>
        </w:tc>
        <w:tc>
          <w:tcPr>
            <w:tcW w:w="4932" w:type="dxa"/>
          </w:tcPr>
          <w:p w:rsidR="00596822" w:rsidRDefault="00121F2B">
            <w:pPr>
              <w:pStyle w:val="TableBodyText"/>
            </w:pPr>
            <w:r>
              <w:t>Gateway responded with 423 Interval Too Brief.</w:t>
            </w:r>
          </w:p>
        </w:tc>
      </w:tr>
      <w:tr w:rsidR="00596822" w:rsidTr="00596822">
        <w:tc>
          <w:tcPr>
            <w:tcW w:w="0" w:type="auto"/>
          </w:tcPr>
          <w:p w:rsidR="00596822" w:rsidRDefault="00121F2B">
            <w:pPr>
              <w:pStyle w:val="TableBodyText"/>
            </w:pPr>
            <w:r>
              <w:t>10424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424 Bad Location Information.</w:t>
            </w:r>
          </w:p>
        </w:tc>
      </w:tr>
      <w:tr w:rsidR="00596822" w:rsidTr="00596822">
        <w:tc>
          <w:tcPr>
            <w:tcW w:w="0" w:type="auto"/>
          </w:tcPr>
          <w:p w:rsidR="00596822" w:rsidRDefault="00121F2B">
            <w:pPr>
              <w:pStyle w:val="TableBodyText"/>
            </w:pPr>
            <w:r>
              <w:t>10428</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428 Use Identity Header.</w:t>
            </w:r>
          </w:p>
        </w:tc>
      </w:tr>
      <w:tr w:rsidR="00596822" w:rsidTr="00596822">
        <w:tc>
          <w:tcPr>
            <w:tcW w:w="0" w:type="auto"/>
          </w:tcPr>
          <w:p w:rsidR="00596822" w:rsidRDefault="00121F2B">
            <w:pPr>
              <w:pStyle w:val="TableBodyText"/>
            </w:pPr>
            <w:r>
              <w:t>10429</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w:t>
            </w:r>
            <w:r>
              <w:t>responded with 429 Provide Referrer Identity.</w:t>
            </w:r>
          </w:p>
        </w:tc>
      </w:tr>
      <w:tr w:rsidR="00596822" w:rsidTr="00596822">
        <w:tc>
          <w:tcPr>
            <w:tcW w:w="0" w:type="auto"/>
          </w:tcPr>
          <w:p w:rsidR="00596822" w:rsidRDefault="00121F2B">
            <w:pPr>
              <w:pStyle w:val="TableBodyText"/>
            </w:pPr>
            <w:r>
              <w:t>10433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433 Anonymity Disallowed.</w:t>
            </w:r>
          </w:p>
        </w:tc>
      </w:tr>
      <w:tr w:rsidR="00596822" w:rsidTr="00596822">
        <w:tc>
          <w:tcPr>
            <w:tcW w:w="0" w:type="auto"/>
          </w:tcPr>
          <w:p w:rsidR="00596822" w:rsidRDefault="00121F2B">
            <w:pPr>
              <w:pStyle w:val="TableBodyText"/>
            </w:pPr>
            <w:r>
              <w:t>10436</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436 Bad Identity Informantion.</w:t>
            </w:r>
          </w:p>
        </w:tc>
      </w:tr>
      <w:tr w:rsidR="00596822" w:rsidTr="00596822">
        <w:tc>
          <w:tcPr>
            <w:tcW w:w="0" w:type="auto"/>
          </w:tcPr>
          <w:p w:rsidR="00596822" w:rsidRDefault="00121F2B">
            <w:pPr>
              <w:pStyle w:val="TableBodyText"/>
            </w:pPr>
            <w:r>
              <w:t>10437</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w:t>
            </w:r>
            <w:r>
              <w:t>responded with 437 Unsupported Certificate.</w:t>
            </w:r>
          </w:p>
        </w:tc>
      </w:tr>
      <w:tr w:rsidR="00596822" w:rsidTr="00596822">
        <w:tc>
          <w:tcPr>
            <w:tcW w:w="0" w:type="auto"/>
          </w:tcPr>
          <w:p w:rsidR="00596822" w:rsidRDefault="00121F2B">
            <w:pPr>
              <w:pStyle w:val="TableBodyText"/>
            </w:pPr>
            <w:r>
              <w:t>10438</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438 Invalid Identity Header.</w:t>
            </w:r>
          </w:p>
        </w:tc>
      </w:tr>
      <w:tr w:rsidR="00596822" w:rsidTr="00596822">
        <w:tc>
          <w:tcPr>
            <w:tcW w:w="0" w:type="auto"/>
          </w:tcPr>
          <w:p w:rsidR="00596822" w:rsidRDefault="00121F2B">
            <w:pPr>
              <w:pStyle w:val="TableBodyText"/>
            </w:pPr>
            <w:r>
              <w:t>10480</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480 Temporarily Unavailable.</w:t>
            </w:r>
          </w:p>
        </w:tc>
      </w:tr>
      <w:tr w:rsidR="00596822" w:rsidTr="00596822">
        <w:tc>
          <w:tcPr>
            <w:tcW w:w="0" w:type="auto"/>
          </w:tcPr>
          <w:p w:rsidR="00596822" w:rsidRDefault="00121F2B">
            <w:pPr>
              <w:pStyle w:val="TableBodyText"/>
            </w:pPr>
            <w:r>
              <w:t>10481</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w:t>
            </w:r>
            <w:r>
              <w:t>responded with 481 Call Transaction Does Not Exist.</w:t>
            </w:r>
          </w:p>
        </w:tc>
      </w:tr>
      <w:tr w:rsidR="00596822" w:rsidTr="00596822">
        <w:tc>
          <w:tcPr>
            <w:tcW w:w="0" w:type="auto"/>
          </w:tcPr>
          <w:p w:rsidR="00596822" w:rsidRDefault="00121F2B">
            <w:pPr>
              <w:pStyle w:val="TableBodyText"/>
            </w:pPr>
            <w:r>
              <w:t>10482</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482 Loop Detected.</w:t>
            </w:r>
          </w:p>
        </w:tc>
      </w:tr>
      <w:tr w:rsidR="00596822" w:rsidTr="00596822">
        <w:tc>
          <w:tcPr>
            <w:tcW w:w="0" w:type="auto"/>
          </w:tcPr>
          <w:p w:rsidR="00596822" w:rsidRDefault="00121F2B">
            <w:pPr>
              <w:pStyle w:val="TableBodyText"/>
            </w:pPr>
            <w:r>
              <w:t>10483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483 Too Many Hops.</w:t>
            </w:r>
          </w:p>
        </w:tc>
      </w:tr>
      <w:tr w:rsidR="00596822" w:rsidTr="00596822">
        <w:tc>
          <w:tcPr>
            <w:tcW w:w="0" w:type="auto"/>
          </w:tcPr>
          <w:p w:rsidR="00596822" w:rsidRDefault="00121F2B">
            <w:pPr>
              <w:pStyle w:val="TableBodyText"/>
            </w:pPr>
            <w:r>
              <w:t>10484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responded with 484 </w:t>
            </w:r>
            <w:r>
              <w:t>Address Incomplete.</w:t>
            </w:r>
          </w:p>
        </w:tc>
      </w:tr>
      <w:tr w:rsidR="00596822" w:rsidTr="00596822">
        <w:tc>
          <w:tcPr>
            <w:tcW w:w="0" w:type="auto"/>
          </w:tcPr>
          <w:p w:rsidR="00596822" w:rsidRDefault="00121F2B">
            <w:pPr>
              <w:pStyle w:val="TableBodyText"/>
            </w:pPr>
            <w:r>
              <w:t>10485</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485 Ambiguous.</w:t>
            </w:r>
          </w:p>
        </w:tc>
      </w:tr>
      <w:tr w:rsidR="00596822" w:rsidTr="00596822">
        <w:tc>
          <w:tcPr>
            <w:tcW w:w="0" w:type="auto"/>
          </w:tcPr>
          <w:p w:rsidR="00596822" w:rsidRDefault="00121F2B">
            <w:pPr>
              <w:pStyle w:val="TableBodyText"/>
            </w:pPr>
            <w:r>
              <w:t>10486</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486 Busy Here.</w:t>
            </w:r>
          </w:p>
        </w:tc>
      </w:tr>
      <w:tr w:rsidR="00596822" w:rsidTr="00596822">
        <w:tc>
          <w:tcPr>
            <w:tcW w:w="0" w:type="auto"/>
          </w:tcPr>
          <w:p w:rsidR="00596822" w:rsidRDefault="00121F2B">
            <w:pPr>
              <w:pStyle w:val="TableBodyText"/>
            </w:pPr>
            <w:r>
              <w:t>10487</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487 Request Terminated.</w:t>
            </w:r>
          </w:p>
        </w:tc>
      </w:tr>
      <w:tr w:rsidR="00596822" w:rsidTr="00596822">
        <w:tc>
          <w:tcPr>
            <w:tcW w:w="0" w:type="auto"/>
          </w:tcPr>
          <w:p w:rsidR="00596822" w:rsidRDefault="00121F2B">
            <w:pPr>
              <w:pStyle w:val="TableBodyText"/>
            </w:pPr>
            <w:r>
              <w:t>10488</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488 Not Acceptable Here.</w:t>
            </w:r>
          </w:p>
        </w:tc>
      </w:tr>
      <w:tr w:rsidR="00596822" w:rsidTr="00596822">
        <w:tc>
          <w:tcPr>
            <w:tcW w:w="0" w:type="auto"/>
          </w:tcPr>
          <w:p w:rsidR="00596822" w:rsidRDefault="00121F2B">
            <w:pPr>
              <w:pStyle w:val="TableBodyText"/>
            </w:pPr>
            <w:r>
              <w:t>10489</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489 Bad Event.</w:t>
            </w:r>
          </w:p>
        </w:tc>
      </w:tr>
      <w:tr w:rsidR="00596822" w:rsidTr="00596822">
        <w:tc>
          <w:tcPr>
            <w:tcW w:w="0" w:type="auto"/>
          </w:tcPr>
          <w:p w:rsidR="00596822" w:rsidRDefault="00121F2B">
            <w:pPr>
              <w:pStyle w:val="TableBodyText"/>
            </w:pPr>
            <w:r>
              <w:lastRenderedPageBreak/>
              <w:t>10491</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491 Request Pending.</w:t>
            </w:r>
          </w:p>
        </w:tc>
      </w:tr>
      <w:tr w:rsidR="00596822" w:rsidTr="00596822">
        <w:tc>
          <w:tcPr>
            <w:tcW w:w="0" w:type="auto"/>
          </w:tcPr>
          <w:p w:rsidR="00596822" w:rsidRDefault="00121F2B">
            <w:pPr>
              <w:pStyle w:val="TableBodyText"/>
            </w:pPr>
            <w:r>
              <w:t>10493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w:t>
            </w:r>
            <w:r>
              <w:t>responded with 493 Undecipherable.</w:t>
            </w:r>
          </w:p>
        </w:tc>
      </w:tr>
      <w:tr w:rsidR="00596822" w:rsidTr="00596822">
        <w:tc>
          <w:tcPr>
            <w:tcW w:w="0" w:type="auto"/>
          </w:tcPr>
          <w:p w:rsidR="00596822" w:rsidRDefault="00121F2B">
            <w:pPr>
              <w:pStyle w:val="TableBodyText"/>
            </w:pPr>
            <w:r>
              <w:t>10494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494 Security Agreement Required.</w:t>
            </w:r>
          </w:p>
        </w:tc>
      </w:tr>
      <w:tr w:rsidR="00596822" w:rsidTr="00596822">
        <w:tc>
          <w:tcPr>
            <w:tcW w:w="0" w:type="auto"/>
          </w:tcPr>
          <w:p w:rsidR="00596822" w:rsidRDefault="00121F2B">
            <w:pPr>
              <w:pStyle w:val="TableBodyText"/>
            </w:pPr>
            <w:r>
              <w:t>10495</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409 Conflict with ITU-T Q.850 Cause code 98 Message Not Compatible.</w:t>
            </w:r>
          </w:p>
        </w:tc>
      </w:tr>
      <w:tr w:rsidR="00596822" w:rsidTr="00596822">
        <w:tc>
          <w:tcPr>
            <w:tcW w:w="0" w:type="auto"/>
          </w:tcPr>
          <w:p w:rsidR="00596822" w:rsidRDefault="00121F2B">
            <w:pPr>
              <w:pStyle w:val="TableBodyText"/>
            </w:pPr>
            <w:r>
              <w:t>10500</w:t>
            </w:r>
          </w:p>
        </w:tc>
        <w:tc>
          <w:tcPr>
            <w:tcW w:w="1510" w:type="dxa"/>
          </w:tcPr>
          <w:p w:rsidR="00596822" w:rsidRDefault="00121F2B">
            <w:pPr>
              <w:pStyle w:val="TableBodyText"/>
            </w:pPr>
            <w:r>
              <w:t>Ms-di</w:t>
            </w:r>
            <w:r>
              <w:t>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500 Server Internal Error.</w:t>
            </w:r>
          </w:p>
        </w:tc>
      </w:tr>
      <w:tr w:rsidR="00596822" w:rsidTr="00596822">
        <w:tc>
          <w:tcPr>
            <w:tcW w:w="0" w:type="auto"/>
          </w:tcPr>
          <w:p w:rsidR="00596822" w:rsidRDefault="00121F2B">
            <w:pPr>
              <w:pStyle w:val="TableBodyText"/>
            </w:pPr>
            <w:r>
              <w:t>10501</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501 Not Implemented.</w:t>
            </w:r>
          </w:p>
        </w:tc>
      </w:tr>
      <w:tr w:rsidR="00596822" w:rsidTr="00596822">
        <w:tc>
          <w:tcPr>
            <w:tcW w:w="0" w:type="auto"/>
          </w:tcPr>
          <w:p w:rsidR="00596822" w:rsidRDefault="00121F2B">
            <w:pPr>
              <w:pStyle w:val="TableBodyText"/>
            </w:pPr>
            <w:r>
              <w:t>10502</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502 Bad Gateway.</w:t>
            </w:r>
          </w:p>
        </w:tc>
      </w:tr>
      <w:tr w:rsidR="00596822" w:rsidTr="00596822">
        <w:tc>
          <w:tcPr>
            <w:tcW w:w="0" w:type="auto"/>
          </w:tcPr>
          <w:p w:rsidR="00596822" w:rsidRDefault="00121F2B">
            <w:pPr>
              <w:pStyle w:val="TableBodyText"/>
            </w:pPr>
            <w:r>
              <w:t>10503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w:t>
            </w:r>
            <w:r>
              <w:t>responded with 503 Service Unavailable.</w:t>
            </w:r>
          </w:p>
        </w:tc>
      </w:tr>
      <w:tr w:rsidR="00596822" w:rsidTr="00596822">
        <w:tc>
          <w:tcPr>
            <w:tcW w:w="0" w:type="auto"/>
          </w:tcPr>
          <w:p w:rsidR="00596822" w:rsidRDefault="00121F2B">
            <w:pPr>
              <w:pStyle w:val="TableBodyText"/>
            </w:pPr>
            <w:r>
              <w:t>10504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504 Server Time out.</w:t>
            </w:r>
          </w:p>
        </w:tc>
      </w:tr>
      <w:tr w:rsidR="00596822" w:rsidTr="00596822">
        <w:tc>
          <w:tcPr>
            <w:tcW w:w="0" w:type="auto"/>
          </w:tcPr>
          <w:p w:rsidR="00596822" w:rsidRDefault="00121F2B">
            <w:pPr>
              <w:pStyle w:val="TableBodyText"/>
            </w:pPr>
            <w:r>
              <w:t>10505</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505 Version Not Supported.</w:t>
            </w:r>
          </w:p>
        </w:tc>
      </w:tr>
      <w:tr w:rsidR="00596822" w:rsidTr="00596822">
        <w:tc>
          <w:tcPr>
            <w:tcW w:w="0" w:type="auto"/>
          </w:tcPr>
          <w:p w:rsidR="00596822" w:rsidRDefault="00121F2B">
            <w:pPr>
              <w:pStyle w:val="TableBodyText"/>
            </w:pPr>
            <w:r>
              <w:t>10513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 xml:space="preserve">Gateway responded with 513 </w:t>
            </w:r>
            <w:r>
              <w:t>Message Too Large.</w:t>
            </w:r>
          </w:p>
        </w:tc>
      </w:tr>
      <w:tr w:rsidR="00596822" w:rsidTr="00596822">
        <w:tc>
          <w:tcPr>
            <w:tcW w:w="0" w:type="auto"/>
          </w:tcPr>
          <w:p w:rsidR="00596822" w:rsidRDefault="00121F2B">
            <w:pPr>
              <w:pStyle w:val="TableBodyText"/>
            </w:pPr>
            <w:r>
              <w:t>10580</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580 Precondition Failure.</w:t>
            </w:r>
          </w:p>
        </w:tc>
      </w:tr>
      <w:tr w:rsidR="00596822" w:rsidTr="00596822">
        <w:tc>
          <w:tcPr>
            <w:tcW w:w="0" w:type="auto"/>
          </w:tcPr>
          <w:p w:rsidR="00596822" w:rsidRDefault="00121F2B">
            <w:pPr>
              <w:pStyle w:val="TableBodyText"/>
            </w:pPr>
            <w:r>
              <w:t>10600</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600 Busy Everywhere.</w:t>
            </w:r>
          </w:p>
        </w:tc>
      </w:tr>
      <w:tr w:rsidR="00596822" w:rsidTr="00596822">
        <w:tc>
          <w:tcPr>
            <w:tcW w:w="0" w:type="auto"/>
          </w:tcPr>
          <w:p w:rsidR="00596822" w:rsidRDefault="00121F2B">
            <w:pPr>
              <w:pStyle w:val="TableBodyText"/>
            </w:pPr>
            <w:r>
              <w:t>10603</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603 Decline.</w:t>
            </w:r>
          </w:p>
        </w:tc>
      </w:tr>
      <w:tr w:rsidR="00596822" w:rsidTr="00596822">
        <w:tc>
          <w:tcPr>
            <w:tcW w:w="0" w:type="auto"/>
          </w:tcPr>
          <w:p w:rsidR="00596822" w:rsidRDefault="00121F2B">
            <w:pPr>
              <w:pStyle w:val="TableBodyText"/>
            </w:pPr>
            <w:r>
              <w:t>10604</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604 Does Not Exist Anywhere.</w:t>
            </w:r>
          </w:p>
        </w:tc>
      </w:tr>
      <w:tr w:rsidR="00596822" w:rsidTr="00596822">
        <w:tc>
          <w:tcPr>
            <w:tcW w:w="0" w:type="auto"/>
          </w:tcPr>
          <w:p w:rsidR="00596822" w:rsidRDefault="00121F2B">
            <w:pPr>
              <w:pStyle w:val="TableBodyText"/>
            </w:pPr>
            <w:r>
              <w:t>10606</w:t>
            </w:r>
          </w:p>
        </w:tc>
        <w:tc>
          <w:tcPr>
            <w:tcW w:w="1510" w:type="dxa"/>
          </w:tcPr>
          <w:p w:rsidR="00596822" w:rsidRDefault="00121F2B">
            <w:pPr>
              <w:pStyle w:val="TableBodyText"/>
            </w:pPr>
            <w:r>
              <w:t>Ms-diagnostics</w:t>
            </w:r>
          </w:p>
        </w:tc>
        <w:tc>
          <w:tcPr>
            <w:tcW w:w="1258" w:type="dxa"/>
          </w:tcPr>
          <w:p w:rsidR="00596822" w:rsidRDefault="00121F2B">
            <w:pPr>
              <w:pStyle w:val="TableBodyText"/>
            </w:pPr>
            <w:r>
              <w:t>Response</w:t>
            </w:r>
          </w:p>
        </w:tc>
        <w:tc>
          <w:tcPr>
            <w:tcW w:w="4932" w:type="dxa"/>
          </w:tcPr>
          <w:p w:rsidR="00596822" w:rsidRDefault="00121F2B">
            <w:pPr>
              <w:pStyle w:val="TableBodyText"/>
            </w:pPr>
            <w:r>
              <w:t>Gateway responded with 606 Server Not Acceptable.</w:t>
            </w:r>
          </w:p>
        </w:tc>
      </w:tr>
    </w:tbl>
    <w:p w:rsidR="00596822" w:rsidRDefault="00596822"/>
    <w:p w:rsidR="00596822" w:rsidRDefault="00121F2B">
      <w:pPr>
        <w:pStyle w:val="Heading2"/>
      </w:pPr>
      <w:bookmarkStart w:id="246" w:name="section_667928979d4d4176abe7eac7d98f8dca"/>
      <w:bookmarkStart w:id="247" w:name="_Toc174787405"/>
      <w:r>
        <w:t>VoIP outbound routing</w:t>
      </w:r>
      <w:bookmarkEnd w:id="246"/>
      <w:bookmarkEnd w:id="247"/>
      <w:r>
        <w:fldChar w:fldCharType="begin"/>
      </w:r>
      <w:r>
        <w:instrText xml:space="preserve"> XE "Diagnostics header errors:previous releases:VoIP outbound routing" </w:instrText>
      </w:r>
      <w:r>
        <w:fldChar w:fldCharType="end"/>
      </w:r>
      <w:r>
        <w:fldChar w:fldCharType="begin"/>
      </w:r>
      <w:r>
        <w:instrText xml:space="preserve"> X</w:instrText>
      </w:r>
      <w:r>
        <w:instrText xml:space="preserve">E "VoIP outbound routing errorIds:previous releases" </w:instrText>
      </w:r>
      <w:r>
        <w:fldChar w:fldCharType="end"/>
      </w:r>
    </w:p>
    <w:p w:rsidR="00596822" w:rsidRDefault="00121F2B">
      <w:r>
        <w:rPr>
          <w:b/>
        </w:rPr>
        <w:t xml:space="preserve">The following table lists the </w:t>
      </w:r>
      <w:hyperlink w:anchor="gt_f8d6223d-5289-4966-9fc0-8ec7b7b42860">
        <w:r>
          <w:rPr>
            <w:rStyle w:val="HyperlinkGreen"/>
            <w:b/>
          </w:rPr>
          <w:t>VoIP</w:t>
        </w:r>
      </w:hyperlink>
      <w:r>
        <w:t xml:space="preserve"> outbound routing </w:t>
      </w:r>
      <w:r>
        <w:rPr>
          <w:b/>
        </w:rPr>
        <w:t>ErrorIds</w:t>
      </w:r>
      <w:r>
        <w:t xml:space="preserve">, numbered 12000 – 12999, generated by the OCS front-end </w:t>
      </w:r>
      <w:hyperlink w:anchor="gt_434b0234-e970-4e8c-bdfa-e16a30d96703">
        <w:r>
          <w:rPr>
            <w:rStyle w:val="HyperlinkGreen"/>
            <w:b/>
          </w:rPr>
          <w:t>server</w:t>
        </w:r>
      </w:hyperlink>
      <w:r>
        <w:t xml:space="preserve">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7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7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12000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Routes available for this request but no available gateway at this point.</w:t>
            </w:r>
          </w:p>
        </w:tc>
      </w:tr>
      <w:tr w:rsidR="00596822" w:rsidTr="00596822">
        <w:tc>
          <w:tcPr>
            <w:tcW w:w="0" w:type="auto"/>
          </w:tcPr>
          <w:p w:rsidR="00596822" w:rsidRDefault="00121F2B">
            <w:pPr>
              <w:pStyle w:val="TableBodyText"/>
            </w:pPr>
            <w:r>
              <w:t>12001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User Policy does not contain phone route usage.</w:t>
            </w:r>
          </w:p>
        </w:tc>
      </w:tr>
      <w:tr w:rsidR="00596822" w:rsidTr="00596822">
        <w:tc>
          <w:tcPr>
            <w:tcW w:w="0" w:type="auto"/>
          </w:tcPr>
          <w:p w:rsidR="00596822" w:rsidRDefault="00121F2B">
            <w:pPr>
              <w:pStyle w:val="TableBodyText"/>
            </w:pPr>
            <w:r>
              <w:t>12002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Phone number not valid or too large.</w:t>
            </w:r>
          </w:p>
        </w:tc>
      </w:tr>
      <w:tr w:rsidR="00596822" w:rsidTr="00596822">
        <w:tc>
          <w:tcPr>
            <w:tcW w:w="0" w:type="auto"/>
          </w:tcPr>
          <w:p w:rsidR="00596822" w:rsidRDefault="00121F2B">
            <w:pPr>
              <w:pStyle w:val="TableBodyText"/>
            </w:pPr>
            <w:r>
              <w:t>12003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Inconsistent internal state.</w:t>
            </w:r>
          </w:p>
        </w:tc>
      </w:tr>
      <w:tr w:rsidR="00596822" w:rsidTr="00596822">
        <w:tc>
          <w:tcPr>
            <w:tcW w:w="0" w:type="auto"/>
          </w:tcPr>
          <w:p w:rsidR="00596822" w:rsidRDefault="00121F2B">
            <w:pPr>
              <w:pStyle w:val="TableBodyText"/>
            </w:pPr>
            <w:r>
              <w:t>12004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No route found.</w:t>
            </w:r>
          </w:p>
        </w:tc>
      </w:tr>
      <w:tr w:rsidR="00596822" w:rsidTr="00596822">
        <w:tc>
          <w:tcPr>
            <w:tcW w:w="0" w:type="auto"/>
          </w:tcPr>
          <w:p w:rsidR="00596822" w:rsidRDefault="00121F2B">
            <w:pPr>
              <w:pStyle w:val="TableBodyText"/>
            </w:pPr>
            <w:r>
              <w:t>12005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policy for this user.</w:t>
            </w:r>
          </w:p>
        </w:tc>
      </w:tr>
      <w:tr w:rsidR="00596822" w:rsidTr="00596822">
        <w:tc>
          <w:tcPr>
            <w:tcW w:w="0" w:type="auto"/>
          </w:tcPr>
          <w:p w:rsidR="00596822" w:rsidRDefault="00121F2B">
            <w:pPr>
              <w:pStyle w:val="TableBodyText"/>
            </w:pPr>
            <w:r>
              <w:lastRenderedPageBreak/>
              <w:t>12006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Trying next hop.</w:t>
            </w:r>
          </w:p>
        </w:tc>
      </w:tr>
      <w:tr w:rsidR="00596822" w:rsidTr="00596822">
        <w:tc>
          <w:tcPr>
            <w:tcW w:w="0" w:type="auto"/>
          </w:tcPr>
          <w:p w:rsidR="00596822" w:rsidRDefault="00121F2B">
            <w:pPr>
              <w:pStyle w:val="TableBodyText"/>
            </w:pPr>
            <w:r>
              <w:t>12007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Could not parse flags in ms-application-via header for outbound call routing.</w:t>
            </w:r>
          </w:p>
        </w:tc>
      </w:tr>
      <w:tr w:rsidR="00596822" w:rsidTr="00596822">
        <w:tc>
          <w:tcPr>
            <w:tcW w:w="0" w:type="auto"/>
          </w:tcPr>
          <w:p w:rsidR="00596822" w:rsidRDefault="00121F2B">
            <w:pPr>
              <w:pStyle w:val="TableBodyText"/>
            </w:pPr>
            <w:r>
              <w:t>12008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PSTN </w:t>
            </w:r>
            <w:r>
              <w:t>Toll Bypass disallowed.</w:t>
            </w:r>
            <w:bookmarkStart w:id="248" w:name="Appendix_A_Target_60"/>
            <w:r>
              <w:rPr>
                <w:rStyle w:val="Hyperlink"/>
              </w:rPr>
              <w:fldChar w:fldCharType="begin"/>
            </w:r>
            <w:r>
              <w:rPr>
                <w:rStyle w:val="Hyperlink"/>
                <w:szCs w:val="24"/>
              </w:rPr>
              <w:instrText xml:space="preserve"> HYPERLINK \l "Appendix_A_60" \o "Product behavior note 60" \h </w:instrText>
            </w:r>
            <w:r>
              <w:rPr>
                <w:rStyle w:val="Hyperlink"/>
              </w:rPr>
            </w:r>
            <w:r>
              <w:rPr>
                <w:rStyle w:val="Hyperlink"/>
                <w:szCs w:val="24"/>
              </w:rPr>
              <w:fldChar w:fldCharType="separate"/>
            </w:r>
            <w:r>
              <w:rPr>
                <w:rStyle w:val="Hyperlink"/>
              </w:rPr>
              <w:t>&lt;60&gt;</w:t>
            </w:r>
            <w:r>
              <w:rPr>
                <w:rStyle w:val="Hyperlink"/>
              </w:rPr>
              <w:fldChar w:fldCharType="end"/>
            </w:r>
            <w:bookmarkEnd w:id="248"/>
          </w:p>
        </w:tc>
      </w:tr>
      <w:tr w:rsidR="00596822" w:rsidTr="00596822">
        <w:tc>
          <w:tcPr>
            <w:tcW w:w="0" w:type="auto"/>
          </w:tcPr>
          <w:p w:rsidR="00596822" w:rsidRDefault="00121F2B">
            <w:pPr>
              <w:pStyle w:val="TableBodyText"/>
            </w:pPr>
            <w:r>
              <w:t>12009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PSTN Toll Bypass disallowed for Referrer.</w:t>
            </w:r>
            <w:bookmarkStart w:id="249" w:name="Appendix_A_Target_61"/>
            <w:r>
              <w:rPr>
                <w:rStyle w:val="Hyperlink"/>
              </w:rPr>
              <w:fldChar w:fldCharType="begin"/>
            </w:r>
            <w:r>
              <w:rPr>
                <w:rStyle w:val="Hyperlink"/>
                <w:szCs w:val="24"/>
              </w:rPr>
              <w:instrText xml:space="preserve"> HYPERLINK \l "Appendix_A_61" \o "Product behavior note 61" \h </w:instrText>
            </w:r>
            <w:r>
              <w:rPr>
                <w:rStyle w:val="Hyperlink"/>
              </w:rPr>
            </w:r>
            <w:r>
              <w:rPr>
                <w:rStyle w:val="Hyperlink"/>
                <w:szCs w:val="24"/>
              </w:rPr>
              <w:fldChar w:fldCharType="separate"/>
            </w:r>
            <w:r>
              <w:rPr>
                <w:rStyle w:val="Hyperlink"/>
              </w:rPr>
              <w:t>&lt;61&gt;</w:t>
            </w:r>
            <w:r>
              <w:rPr>
                <w:rStyle w:val="Hyperlink"/>
              </w:rPr>
              <w:fldChar w:fldCharType="end"/>
            </w:r>
            <w:bookmarkEnd w:id="249"/>
          </w:p>
        </w:tc>
      </w:tr>
      <w:tr w:rsidR="00596822" w:rsidTr="00596822">
        <w:tc>
          <w:tcPr>
            <w:tcW w:w="0" w:type="auto"/>
          </w:tcPr>
          <w:p w:rsidR="00596822" w:rsidRDefault="00121F2B">
            <w:pPr>
              <w:pStyle w:val="TableBodyText"/>
            </w:pPr>
            <w:r>
              <w:t>12010</w:t>
            </w:r>
          </w:p>
        </w:tc>
        <w:tc>
          <w:tcPr>
            <w:tcW w:w="1518" w:type="dxa"/>
          </w:tcPr>
          <w:p w:rsidR="00596822" w:rsidRDefault="00121F2B">
            <w:pPr>
              <w:pStyle w:val="TableBodyText"/>
            </w:pPr>
            <w:r>
              <w:t>ms-diagnosti</w:t>
            </w:r>
            <w:r>
              <w:t>cs</w:t>
            </w:r>
          </w:p>
        </w:tc>
        <w:tc>
          <w:tcPr>
            <w:tcW w:w="1260" w:type="dxa"/>
          </w:tcPr>
          <w:p w:rsidR="00596822" w:rsidRDefault="00121F2B">
            <w:pPr>
              <w:pStyle w:val="TableBodyText"/>
            </w:pPr>
            <w:r>
              <w:t>Response</w:t>
            </w:r>
          </w:p>
        </w:tc>
        <w:tc>
          <w:tcPr>
            <w:tcW w:w="5070" w:type="dxa"/>
          </w:tcPr>
          <w:p w:rsidR="00596822" w:rsidRDefault="00121F2B">
            <w:pPr>
              <w:pStyle w:val="TableBodyText"/>
            </w:pPr>
            <w:r>
              <w:t>From URI does not match caller URI.</w:t>
            </w:r>
            <w:bookmarkStart w:id="250" w:name="Appendix_A_Target_62"/>
            <w:r>
              <w:rPr>
                <w:rStyle w:val="Hyperlink"/>
              </w:rPr>
              <w:fldChar w:fldCharType="begin"/>
            </w:r>
            <w:r>
              <w:rPr>
                <w:rStyle w:val="Hyperlink"/>
                <w:szCs w:val="24"/>
              </w:rPr>
              <w:instrText xml:space="preserve"> HYPERLINK \l "Appendix_A_62" \o "Product behavior note 62" \h </w:instrText>
            </w:r>
            <w:r>
              <w:rPr>
                <w:rStyle w:val="Hyperlink"/>
              </w:rPr>
            </w:r>
            <w:r>
              <w:rPr>
                <w:rStyle w:val="Hyperlink"/>
                <w:szCs w:val="24"/>
              </w:rPr>
              <w:fldChar w:fldCharType="separate"/>
            </w:r>
            <w:r>
              <w:rPr>
                <w:rStyle w:val="Hyperlink"/>
              </w:rPr>
              <w:t>&lt;62&gt;</w:t>
            </w:r>
            <w:r>
              <w:rPr>
                <w:rStyle w:val="Hyperlink"/>
              </w:rPr>
              <w:fldChar w:fldCharType="end"/>
            </w:r>
            <w:bookmarkEnd w:id="250"/>
          </w:p>
        </w:tc>
      </w:tr>
      <w:tr w:rsidR="00596822" w:rsidTr="00596822">
        <w:tc>
          <w:tcPr>
            <w:tcW w:w="0" w:type="auto"/>
          </w:tcPr>
          <w:p w:rsidR="00596822" w:rsidRDefault="00121F2B">
            <w:pPr>
              <w:pStyle w:val="TableBodyText"/>
            </w:pPr>
            <w:r>
              <w:t>12011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Request body does not conform to schema.</w:t>
            </w:r>
            <w:bookmarkStart w:id="251" w:name="Appendix_A_Target_63"/>
            <w:r>
              <w:rPr>
                <w:rStyle w:val="Hyperlink"/>
              </w:rPr>
              <w:fldChar w:fldCharType="begin"/>
            </w:r>
            <w:r>
              <w:rPr>
                <w:rStyle w:val="Hyperlink"/>
                <w:szCs w:val="24"/>
              </w:rPr>
              <w:instrText xml:space="preserve"> HYPERLINK \l "Appendix_A_63" \o "Product behavior note 63" \h </w:instrText>
            </w:r>
            <w:r>
              <w:rPr>
                <w:rStyle w:val="Hyperlink"/>
              </w:rPr>
            </w:r>
            <w:r>
              <w:rPr>
                <w:rStyle w:val="Hyperlink"/>
                <w:szCs w:val="24"/>
              </w:rPr>
              <w:fldChar w:fldCharType="separate"/>
            </w:r>
            <w:r>
              <w:rPr>
                <w:rStyle w:val="Hyperlink"/>
              </w:rPr>
              <w:t>&lt;</w:t>
            </w:r>
            <w:r>
              <w:rPr>
                <w:rStyle w:val="Hyperlink"/>
              </w:rPr>
              <w:t>63&gt;</w:t>
            </w:r>
            <w:r>
              <w:rPr>
                <w:rStyle w:val="Hyperlink"/>
              </w:rPr>
              <w:fldChar w:fldCharType="end"/>
            </w:r>
            <w:bookmarkEnd w:id="251"/>
          </w:p>
        </w:tc>
      </w:tr>
      <w:tr w:rsidR="00596822" w:rsidTr="00596822">
        <w:tc>
          <w:tcPr>
            <w:tcW w:w="0" w:type="auto"/>
          </w:tcPr>
          <w:p w:rsidR="00596822" w:rsidRDefault="00121F2B">
            <w:pPr>
              <w:pStyle w:val="TableBodyText"/>
            </w:pPr>
            <w:r>
              <w:t>12012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Number of callee URIs exceeded max limit.</w:t>
            </w:r>
            <w:bookmarkStart w:id="252" w:name="Appendix_A_Target_64"/>
            <w:r>
              <w:rPr>
                <w:rStyle w:val="Hyperlink"/>
              </w:rPr>
              <w:fldChar w:fldCharType="begin"/>
            </w:r>
            <w:r>
              <w:rPr>
                <w:rStyle w:val="Hyperlink"/>
                <w:szCs w:val="24"/>
              </w:rPr>
              <w:instrText xml:space="preserve"> HYPERLINK \l "Appendix_A_64" \o "Product behavior note 64" \h </w:instrText>
            </w:r>
            <w:r>
              <w:rPr>
                <w:rStyle w:val="Hyperlink"/>
              </w:rPr>
            </w:r>
            <w:r>
              <w:rPr>
                <w:rStyle w:val="Hyperlink"/>
                <w:szCs w:val="24"/>
              </w:rPr>
              <w:fldChar w:fldCharType="separate"/>
            </w:r>
            <w:r>
              <w:rPr>
                <w:rStyle w:val="Hyperlink"/>
              </w:rPr>
              <w:t>&lt;64&gt;</w:t>
            </w:r>
            <w:r>
              <w:rPr>
                <w:rStyle w:val="Hyperlink"/>
              </w:rPr>
              <w:fldChar w:fldCharType="end"/>
            </w:r>
            <w:bookmarkEnd w:id="252"/>
          </w:p>
        </w:tc>
      </w:tr>
    </w:tbl>
    <w:p w:rsidR="00596822" w:rsidRDefault="00596822"/>
    <w:p w:rsidR="00596822" w:rsidRDefault="00121F2B">
      <w:pPr>
        <w:pStyle w:val="Heading2"/>
      </w:pPr>
      <w:bookmarkStart w:id="253" w:name="section_c4eabadad42d4d5189ffd32d1097753d"/>
      <w:bookmarkStart w:id="254" w:name="_Toc174787406"/>
      <w:r>
        <w:t>VoIP inbound routing</w:t>
      </w:r>
      <w:bookmarkEnd w:id="253"/>
      <w:bookmarkEnd w:id="254"/>
      <w:r>
        <w:fldChar w:fldCharType="begin"/>
      </w:r>
      <w:r>
        <w:instrText xml:space="preserve"> XE "Diagnostics header errors:previous releases:VOIP inbound routing" </w:instrText>
      </w:r>
      <w:r>
        <w:fldChar w:fldCharType="end"/>
      </w:r>
      <w:r>
        <w:fldChar w:fldCharType="begin"/>
      </w:r>
      <w:r>
        <w:instrText xml:space="preserve"> XE "VOIP inbound routing eErrorIds:previous releases" </w:instrText>
      </w:r>
      <w:r>
        <w:fldChar w:fldCharType="end"/>
      </w:r>
    </w:p>
    <w:p w:rsidR="00596822" w:rsidRDefault="00121F2B">
      <w:r>
        <w:t xml:space="preserve">The following table lists the </w:t>
      </w:r>
      <w:hyperlink w:anchor="gt_f8d6223d-5289-4966-9fc0-8ec7b7b42860">
        <w:r>
          <w:rPr>
            <w:rStyle w:val="HyperlinkGreen"/>
            <w:b/>
          </w:rPr>
          <w:t>VoIP</w:t>
        </w:r>
      </w:hyperlink>
      <w:r>
        <w:t xml:space="preserve"> inbound routing </w:t>
      </w:r>
      <w:r>
        <w:rPr>
          <w:b/>
        </w:rPr>
        <w:t>ErrorIds</w:t>
      </w:r>
      <w:r>
        <w:t xml:space="preserve">, numbered 13000 – 13999, generated by the OCS front-end </w:t>
      </w:r>
      <w:hyperlink w:anchor="gt_434b0234-e970-4e8c-bdfa-e16a30d96703">
        <w:r>
          <w:rPr>
            <w:rStyle w:val="HyperlinkGreen"/>
            <w:b/>
          </w:rPr>
          <w:t>server</w:t>
        </w:r>
      </w:hyperlink>
      <w:r>
        <w:t xml:space="preserve">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7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7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13000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Call to self loop.</w:t>
            </w:r>
          </w:p>
        </w:tc>
      </w:tr>
      <w:tr w:rsidR="00596822" w:rsidTr="00596822">
        <w:tc>
          <w:tcPr>
            <w:tcW w:w="0" w:type="auto"/>
          </w:tcPr>
          <w:p w:rsidR="00596822" w:rsidRDefault="00121F2B">
            <w:pPr>
              <w:pStyle w:val="TableBodyText"/>
            </w:pPr>
            <w:r>
              <w:t>13001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The routing rules did not result </w:t>
            </w:r>
            <w:r>
              <w:t>in a suitable final response.</w:t>
            </w:r>
          </w:p>
        </w:tc>
      </w:tr>
      <w:tr w:rsidR="00596822" w:rsidTr="00596822">
        <w:tc>
          <w:tcPr>
            <w:tcW w:w="0" w:type="auto"/>
          </w:tcPr>
          <w:p w:rsidR="00596822" w:rsidRDefault="00121F2B">
            <w:pPr>
              <w:pStyle w:val="TableBodyText"/>
            </w:pPr>
            <w:r>
              <w:t>13002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The routing rules did not result in a final response.</w:t>
            </w:r>
          </w:p>
        </w:tc>
      </w:tr>
      <w:tr w:rsidR="00596822" w:rsidTr="00596822">
        <w:tc>
          <w:tcPr>
            <w:tcW w:w="0" w:type="auto"/>
          </w:tcPr>
          <w:p w:rsidR="00596822" w:rsidRDefault="00121F2B">
            <w:pPr>
              <w:pStyle w:val="TableBodyText"/>
            </w:pPr>
            <w:r>
              <w:t>13003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The request contains a header that is not formatted as expected.</w:t>
            </w:r>
          </w:p>
        </w:tc>
      </w:tr>
      <w:tr w:rsidR="00596822" w:rsidTr="00596822">
        <w:tc>
          <w:tcPr>
            <w:tcW w:w="0" w:type="auto"/>
          </w:tcPr>
          <w:p w:rsidR="00596822" w:rsidRDefault="00121F2B">
            <w:pPr>
              <w:pStyle w:val="TableBodyText"/>
            </w:pPr>
            <w:r>
              <w:t>13004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Request was </w:t>
            </w:r>
            <w:r>
              <w:t>proxied to one or more registered endpoints.</w:t>
            </w:r>
          </w:p>
        </w:tc>
      </w:tr>
      <w:tr w:rsidR="00596822" w:rsidTr="00596822">
        <w:tc>
          <w:tcPr>
            <w:tcW w:w="0" w:type="auto"/>
          </w:tcPr>
          <w:p w:rsidR="00596822" w:rsidRDefault="00121F2B">
            <w:pPr>
              <w:pStyle w:val="TableBodyText"/>
            </w:pPr>
            <w:r>
              <w:t>13005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Request was proxied to one or more additional targets.</w:t>
            </w:r>
          </w:p>
        </w:tc>
      </w:tr>
      <w:tr w:rsidR="00596822" w:rsidTr="00596822">
        <w:tc>
          <w:tcPr>
            <w:tcW w:w="0" w:type="auto"/>
          </w:tcPr>
          <w:p w:rsidR="00596822" w:rsidRDefault="00121F2B">
            <w:pPr>
              <w:pStyle w:val="TableBodyText"/>
            </w:pPr>
            <w:r>
              <w:t>13006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Request forwarded, any previous branches cancelled.</w:t>
            </w:r>
          </w:p>
        </w:tc>
      </w:tr>
      <w:tr w:rsidR="00596822" w:rsidTr="00596822">
        <w:tc>
          <w:tcPr>
            <w:tcW w:w="0" w:type="auto"/>
          </w:tcPr>
          <w:p w:rsidR="00596822" w:rsidRDefault="00121F2B">
            <w:pPr>
              <w:pStyle w:val="TableBodyText"/>
            </w:pPr>
            <w:r>
              <w:t>13007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Request was</w:t>
            </w:r>
            <w:r>
              <w:t xml:space="preserve"> proxied to an application.</w:t>
            </w:r>
          </w:p>
        </w:tc>
      </w:tr>
      <w:tr w:rsidR="00596822" w:rsidTr="00596822">
        <w:tc>
          <w:tcPr>
            <w:tcW w:w="0" w:type="auto"/>
          </w:tcPr>
          <w:p w:rsidR="00596822" w:rsidRDefault="00121F2B">
            <w:pPr>
              <w:pStyle w:val="TableBodyText"/>
            </w:pPr>
            <w:r>
              <w:t>13008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Diagnostic headers removed for privacy.</w:t>
            </w:r>
          </w:p>
        </w:tc>
      </w:tr>
    </w:tbl>
    <w:p w:rsidR="00596822" w:rsidRDefault="00596822"/>
    <w:p w:rsidR="00596822" w:rsidRDefault="00121F2B">
      <w:pPr>
        <w:pStyle w:val="Heading2"/>
      </w:pPr>
      <w:bookmarkStart w:id="255" w:name="section_cc13d585f7664a70b56aeba990cffac2"/>
      <w:bookmarkStart w:id="256" w:name="_Toc174787407"/>
      <w:r>
        <w:t>VoIP translation service</w:t>
      </w:r>
      <w:bookmarkEnd w:id="255"/>
      <w:bookmarkEnd w:id="256"/>
      <w:r>
        <w:fldChar w:fldCharType="begin"/>
      </w:r>
      <w:r>
        <w:instrText xml:space="preserve"> XE "Diagnostics header errors:previous releases:VoIP translation service" </w:instrText>
      </w:r>
      <w:r>
        <w:fldChar w:fldCharType="end"/>
      </w:r>
      <w:r>
        <w:fldChar w:fldCharType="begin"/>
      </w:r>
      <w:r>
        <w:instrText xml:space="preserve"> XE "VoIP translation service errorIds:previous releas</w:instrText>
      </w:r>
      <w:r>
        <w:instrText xml:space="preserve">es" </w:instrText>
      </w:r>
      <w:r>
        <w:fldChar w:fldCharType="end"/>
      </w:r>
    </w:p>
    <w:p w:rsidR="00596822" w:rsidRDefault="00121F2B">
      <w:r>
        <w:t xml:space="preserve">The following table lists the </w:t>
      </w:r>
      <w:hyperlink w:anchor="gt_f8d6223d-5289-4966-9fc0-8ec7b7b42860">
        <w:r>
          <w:rPr>
            <w:rStyle w:val="HyperlinkGreen"/>
            <w:b/>
          </w:rPr>
          <w:t>VoIP</w:t>
        </w:r>
      </w:hyperlink>
      <w:r>
        <w:t xml:space="preserve"> translation service </w:t>
      </w:r>
      <w:r>
        <w:rPr>
          <w:b/>
        </w:rPr>
        <w:t>ErrorIds</w:t>
      </w:r>
      <w:r>
        <w:t xml:space="preserve">, numbered 14000 – 14999, generated by the OCS front-end </w:t>
      </w:r>
      <w:hyperlink w:anchor="gt_434b0234-e970-4e8c-bdfa-e16a30d96703">
        <w:r>
          <w:rPr>
            <w:rStyle w:val="HyperlinkGreen"/>
            <w:b/>
          </w:rPr>
          <w:t>serve</w:t>
        </w:r>
        <w:r>
          <w:rPr>
            <w:rStyle w:val="HyperlinkGreen"/>
            <w:b/>
          </w:rPr>
          <w:t>r</w:t>
        </w:r>
      </w:hyperlink>
      <w:r>
        <w:t xml:space="preserve">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7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lastRenderedPageBreak/>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7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14000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Unknown error occurred in translation app.</w:t>
            </w:r>
          </w:p>
        </w:tc>
      </w:tr>
      <w:tr w:rsidR="00596822" w:rsidTr="00596822">
        <w:tc>
          <w:tcPr>
            <w:tcW w:w="0" w:type="auto"/>
          </w:tcPr>
          <w:p w:rsidR="00596822" w:rsidRDefault="00121F2B">
            <w:pPr>
              <w:pStyle w:val="TableBodyText"/>
            </w:pPr>
            <w:r>
              <w:t>14001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Phone number is too long.</w:t>
            </w:r>
          </w:p>
        </w:tc>
      </w:tr>
      <w:tr w:rsidR="00596822" w:rsidTr="00596822">
        <w:tc>
          <w:tcPr>
            <w:tcW w:w="0" w:type="auto"/>
          </w:tcPr>
          <w:p w:rsidR="00596822" w:rsidRDefault="00121F2B">
            <w:pPr>
              <w:pStyle w:val="TableBodyText"/>
            </w:pPr>
            <w:r>
              <w:t>14002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Called number not found.</w:t>
            </w:r>
          </w:p>
        </w:tc>
      </w:tr>
      <w:tr w:rsidR="00596822" w:rsidTr="00596822">
        <w:tc>
          <w:tcPr>
            <w:tcW w:w="0" w:type="auto"/>
          </w:tcPr>
          <w:p w:rsidR="00596822" w:rsidRDefault="00121F2B">
            <w:pPr>
              <w:pStyle w:val="TableBodyText"/>
            </w:pPr>
            <w:r>
              <w:t>14003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Profile name not found in request URI.</w:t>
            </w:r>
          </w:p>
        </w:tc>
      </w:tr>
      <w:tr w:rsidR="00596822" w:rsidTr="00596822">
        <w:tc>
          <w:tcPr>
            <w:tcW w:w="0" w:type="auto"/>
          </w:tcPr>
          <w:p w:rsidR="00596822" w:rsidRDefault="00121F2B">
            <w:pPr>
              <w:pStyle w:val="TableBodyText"/>
            </w:pPr>
            <w:r>
              <w:t>14004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An unexpected exception occurred.</w:t>
            </w:r>
          </w:p>
        </w:tc>
      </w:tr>
      <w:tr w:rsidR="00596822" w:rsidTr="00596822">
        <w:tc>
          <w:tcPr>
            <w:tcW w:w="0" w:type="auto"/>
          </w:tcPr>
          <w:p w:rsidR="00596822" w:rsidRDefault="00121F2B">
            <w:pPr>
              <w:pStyle w:val="TableBodyText"/>
            </w:pPr>
            <w:r>
              <w:t>14005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Could not find profile in internal lookup.</w:t>
            </w:r>
          </w:p>
        </w:tc>
      </w:tr>
      <w:tr w:rsidR="00596822" w:rsidTr="00596822">
        <w:tc>
          <w:tcPr>
            <w:tcW w:w="0" w:type="auto"/>
          </w:tcPr>
          <w:p w:rsidR="00596822" w:rsidRDefault="00121F2B">
            <w:pPr>
              <w:pStyle w:val="TableBodyText"/>
            </w:pPr>
            <w:r>
              <w:t>14006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Unable to find a potentially matching regex.</w:t>
            </w:r>
          </w:p>
        </w:tc>
      </w:tr>
      <w:tr w:rsidR="00596822" w:rsidTr="00596822">
        <w:tc>
          <w:tcPr>
            <w:tcW w:w="0" w:type="auto"/>
          </w:tcPr>
          <w:p w:rsidR="00596822" w:rsidRDefault="00121F2B">
            <w:pPr>
              <w:pStyle w:val="TableBodyText"/>
            </w:pPr>
            <w:r>
              <w:t>14007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Regex replace failure.</w:t>
            </w:r>
          </w:p>
        </w:tc>
      </w:tr>
      <w:tr w:rsidR="00596822" w:rsidTr="00596822">
        <w:tc>
          <w:tcPr>
            <w:tcW w:w="0" w:type="auto"/>
          </w:tcPr>
          <w:p w:rsidR="00596822" w:rsidRDefault="00121F2B">
            <w:pPr>
              <w:pStyle w:val="TableBodyText"/>
            </w:pPr>
            <w:r>
              <w:t>14008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Not a phone number.</w:t>
            </w:r>
          </w:p>
        </w:tc>
      </w:tr>
      <w:tr w:rsidR="00596822" w:rsidTr="00596822">
        <w:tc>
          <w:tcPr>
            <w:tcW w:w="0" w:type="auto"/>
          </w:tcPr>
          <w:p w:rsidR="00596822" w:rsidRDefault="00121F2B">
            <w:pPr>
              <w:pStyle w:val="TableBodyText"/>
            </w:pPr>
            <w:r>
              <w:t>14009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Tx phone number too long.</w:t>
            </w:r>
          </w:p>
        </w:tc>
      </w:tr>
      <w:tr w:rsidR="00596822" w:rsidTr="00596822">
        <w:tc>
          <w:tcPr>
            <w:tcW w:w="0" w:type="auto"/>
          </w:tcPr>
          <w:p w:rsidR="00596822" w:rsidRDefault="00121F2B">
            <w:pPr>
              <w:pStyle w:val="TableBodyText"/>
            </w:pPr>
            <w:r>
              <w:t>14010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Unable </w:t>
            </w:r>
            <w:r>
              <w:t>to find an exact match in the rules set.</w:t>
            </w:r>
          </w:p>
        </w:tc>
      </w:tr>
      <w:tr w:rsidR="00596822" w:rsidTr="00596822">
        <w:tc>
          <w:tcPr>
            <w:tcW w:w="0" w:type="auto"/>
          </w:tcPr>
          <w:p w:rsidR="00596822" w:rsidRDefault="00121F2B">
            <w:pPr>
              <w:pStyle w:val="TableBodyText"/>
            </w:pPr>
            <w:r>
              <w:t>14011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Called Number translated.</w:t>
            </w:r>
          </w:p>
        </w:tc>
      </w:tr>
      <w:tr w:rsidR="00596822" w:rsidTr="00596822">
        <w:tc>
          <w:tcPr>
            <w:tcW w:w="0" w:type="auto"/>
          </w:tcPr>
          <w:p w:rsidR="00596822" w:rsidRDefault="00121F2B">
            <w:pPr>
              <w:pStyle w:val="TableBodyText"/>
            </w:pPr>
            <w:r>
              <w:t>14012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Dialstring phone context used no translation done.</w:t>
            </w:r>
          </w:p>
        </w:tc>
      </w:tr>
      <w:tr w:rsidR="00596822" w:rsidTr="00596822">
        <w:tc>
          <w:tcPr>
            <w:tcW w:w="0" w:type="auto"/>
          </w:tcPr>
          <w:p w:rsidR="00596822" w:rsidRDefault="00121F2B">
            <w:pPr>
              <w:pStyle w:val="TableBodyText"/>
            </w:pPr>
            <w:r>
              <w:t>14013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A default location profile has not been </w:t>
            </w:r>
            <w:r>
              <w:t>configured for this pool.</w:t>
            </w:r>
          </w:p>
        </w:tc>
      </w:tr>
    </w:tbl>
    <w:p w:rsidR="00596822" w:rsidRDefault="00596822"/>
    <w:p w:rsidR="00596822" w:rsidRDefault="00121F2B">
      <w:pPr>
        <w:pStyle w:val="Heading2"/>
      </w:pPr>
      <w:bookmarkStart w:id="257" w:name="section_d30f2d8ac13b4a2a85d12e49146d4c2d"/>
      <w:bookmarkStart w:id="258" w:name="_Toc174787408"/>
      <w:r>
        <w:t>VoIP Exchange UM service</w:t>
      </w:r>
      <w:bookmarkEnd w:id="257"/>
      <w:bookmarkEnd w:id="258"/>
      <w:r>
        <w:fldChar w:fldCharType="begin"/>
      </w:r>
      <w:r>
        <w:instrText xml:space="preserve"> XE "Diagnostics header errors:previous releases:VoIP Exchange UM service" </w:instrText>
      </w:r>
      <w:r>
        <w:fldChar w:fldCharType="end"/>
      </w:r>
      <w:r>
        <w:fldChar w:fldCharType="begin"/>
      </w:r>
      <w:r>
        <w:instrText xml:space="preserve"> XE "VoIP Exchange UM service errorIds:previous releases" </w:instrText>
      </w:r>
      <w:r>
        <w:fldChar w:fldCharType="end"/>
      </w:r>
    </w:p>
    <w:p w:rsidR="00596822" w:rsidRDefault="00121F2B">
      <w:r>
        <w:t xml:space="preserve">The following table lists the </w:t>
      </w:r>
      <w:hyperlink w:anchor="gt_f8d6223d-5289-4966-9fc0-8ec7b7b42860">
        <w:r>
          <w:rPr>
            <w:rStyle w:val="HyperlinkGreen"/>
            <w:b/>
          </w:rPr>
          <w:t>VoIP</w:t>
        </w:r>
      </w:hyperlink>
      <w:r>
        <w:t xml:space="preserve"> Exchange UM service </w:t>
      </w:r>
      <w:r>
        <w:rPr>
          <w:b/>
        </w:rPr>
        <w:t>ErrorIds</w:t>
      </w:r>
      <w:r>
        <w:t xml:space="preserve">, numbered 15000 – 15999, generated by the OCS front-end </w:t>
      </w:r>
      <w:hyperlink w:anchor="gt_434b0234-e970-4e8c-bdfa-e16a30d96703">
        <w:r>
          <w:rPr>
            <w:rStyle w:val="HyperlinkGreen"/>
            <w:b/>
          </w:rPr>
          <w:t>server</w:t>
        </w:r>
      </w:hyperlink>
      <w:r>
        <w:t xml:space="preserve">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4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 xml:space="preserve">SIP </w:t>
            </w:r>
            <w:r>
              <w:t>Request,</w:t>
            </w:r>
          </w:p>
          <w:p w:rsidR="00596822" w:rsidRDefault="00121F2B">
            <w:pPr>
              <w:pStyle w:val="TableHeaderText"/>
            </w:pPr>
            <w:r>
              <w:t>Response</w:t>
            </w:r>
          </w:p>
        </w:tc>
        <w:tc>
          <w:tcPr>
            <w:tcW w:w="504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15000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User properties not readable.</w:t>
            </w:r>
          </w:p>
        </w:tc>
      </w:tr>
      <w:tr w:rsidR="00596822" w:rsidTr="00596822">
        <w:tc>
          <w:tcPr>
            <w:tcW w:w="0" w:type="auto"/>
          </w:tcPr>
          <w:p w:rsidR="00596822" w:rsidRDefault="00121F2B">
            <w:pPr>
              <w:pStyle w:val="TableBodyText"/>
            </w:pPr>
            <w:r>
              <w:t>15001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Unexpected exception sending to UM.</w:t>
            </w:r>
          </w:p>
        </w:tc>
      </w:tr>
      <w:tr w:rsidR="00596822" w:rsidTr="00596822">
        <w:tc>
          <w:tcPr>
            <w:tcW w:w="0" w:type="auto"/>
          </w:tcPr>
          <w:p w:rsidR="00596822" w:rsidRDefault="00121F2B">
            <w:pPr>
              <w:pStyle w:val="TableBodyText"/>
            </w:pPr>
            <w:r>
              <w:t>15002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Unable to determine dial plan.</w:t>
            </w:r>
          </w:p>
        </w:tc>
      </w:tr>
      <w:tr w:rsidR="00596822" w:rsidTr="00596822">
        <w:tc>
          <w:tcPr>
            <w:tcW w:w="0" w:type="auto"/>
          </w:tcPr>
          <w:p w:rsidR="00596822" w:rsidRDefault="00121F2B">
            <w:pPr>
              <w:pStyle w:val="TableBodyText"/>
            </w:pPr>
            <w:r>
              <w:t>15003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Dial plan</w:t>
            </w:r>
            <w:r>
              <w:t xml:space="preserve"> is unknown.</w:t>
            </w:r>
          </w:p>
        </w:tc>
      </w:tr>
      <w:tr w:rsidR="00596822" w:rsidTr="00596822">
        <w:tc>
          <w:tcPr>
            <w:tcW w:w="0" w:type="auto"/>
          </w:tcPr>
          <w:p w:rsidR="00596822" w:rsidRDefault="00121F2B">
            <w:pPr>
              <w:pStyle w:val="TableBodyText"/>
            </w:pPr>
            <w:r>
              <w:t>15004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Dial plan has no servers.</w:t>
            </w:r>
          </w:p>
        </w:tc>
      </w:tr>
      <w:tr w:rsidR="00596822" w:rsidTr="00596822">
        <w:tc>
          <w:tcPr>
            <w:tcW w:w="0" w:type="auto"/>
          </w:tcPr>
          <w:p w:rsidR="00596822" w:rsidRDefault="00121F2B">
            <w:pPr>
              <w:pStyle w:val="TableBodyText"/>
            </w:pPr>
            <w:r>
              <w:t>15005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UM server 302 with wrong contact count.</w:t>
            </w:r>
          </w:p>
        </w:tc>
      </w:tr>
      <w:tr w:rsidR="00596822" w:rsidTr="00596822">
        <w:tc>
          <w:tcPr>
            <w:tcW w:w="0" w:type="auto"/>
          </w:tcPr>
          <w:p w:rsidR="00596822" w:rsidRDefault="00121F2B">
            <w:pPr>
              <w:pStyle w:val="TableBodyText"/>
            </w:pPr>
            <w:r>
              <w:t>15006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UM server sent unexpected 302 response.</w:t>
            </w:r>
          </w:p>
        </w:tc>
      </w:tr>
      <w:tr w:rsidR="00596822" w:rsidTr="00596822">
        <w:tc>
          <w:tcPr>
            <w:tcW w:w="0" w:type="auto"/>
          </w:tcPr>
          <w:p w:rsidR="00596822" w:rsidRDefault="00121F2B">
            <w:pPr>
              <w:pStyle w:val="TableBodyText"/>
            </w:pPr>
            <w:r>
              <w:t>15007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UM server did</w:t>
            </w:r>
            <w:r>
              <w:t xml:space="preserve"> not respond to request.</w:t>
            </w:r>
          </w:p>
        </w:tc>
      </w:tr>
      <w:tr w:rsidR="00596822" w:rsidTr="00596822">
        <w:tc>
          <w:tcPr>
            <w:tcW w:w="0" w:type="auto"/>
          </w:tcPr>
          <w:p w:rsidR="00596822" w:rsidRDefault="00121F2B">
            <w:pPr>
              <w:pStyle w:val="TableBodyText"/>
            </w:pPr>
            <w:r>
              <w:t>15008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Routing to UM for Subscriber Access.</w:t>
            </w:r>
          </w:p>
        </w:tc>
      </w:tr>
      <w:tr w:rsidR="00596822" w:rsidTr="00596822">
        <w:tc>
          <w:tcPr>
            <w:tcW w:w="0" w:type="auto"/>
          </w:tcPr>
          <w:p w:rsidR="00596822" w:rsidRDefault="00121F2B">
            <w:pPr>
              <w:pStyle w:val="TableBodyText"/>
            </w:pPr>
            <w:r>
              <w:lastRenderedPageBreak/>
              <w:t>15009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Routing to UM for Auto-Attendant.</w:t>
            </w:r>
          </w:p>
        </w:tc>
      </w:tr>
      <w:tr w:rsidR="00596822" w:rsidTr="00596822">
        <w:tc>
          <w:tcPr>
            <w:tcW w:w="0" w:type="auto"/>
          </w:tcPr>
          <w:p w:rsidR="00596822" w:rsidRDefault="00121F2B">
            <w:pPr>
              <w:pStyle w:val="TableBodyText"/>
            </w:pPr>
            <w:r>
              <w:t>15010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Routing to UM for voice mail deposit.</w:t>
            </w:r>
          </w:p>
        </w:tc>
      </w:tr>
    </w:tbl>
    <w:p w:rsidR="00596822" w:rsidRDefault="00596822"/>
    <w:p w:rsidR="00596822" w:rsidRDefault="00121F2B">
      <w:pPr>
        <w:pStyle w:val="Heading2"/>
      </w:pPr>
      <w:bookmarkStart w:id="259" w:name="section_cdee8a792e8841c4ac321fbbbc962d08"/>
      <w:bookmarkStart w:id="260" w:name="_Toc174787409"/>
      <w:r>
        <w:t>Intelligent IM filter</w:t>
      </w:r>
      <w:bookmarkEnd w:id="259"/>
      <w:bookmarkEnd w:id="260"/>
      <w:r>
        <w:fldChar w:fldCharType="begin"/>
      </w:r>
      <w:r>
        <w:instrText xml:space="preserve"> XE "Diagnostics header errors:previous releases:intelligent IM filter" </w:instrText>
      </w:r>
      <w:r>
        <w:fldChar w:fldCharType="end"/>
      </w:r>
      <w:r>
        <w:fldChar w:fldCharType="begin"/>
      </w:r>
      <w:r>
        <w:instrText xml:space="preserve"> XE "Intelligent IM filter errorIds:previous releases" </w:instrText>
      </w:r>
      <w:r>
        <w:fldChar w:fldCharType="end"/>
      </w:r>
    </w:p>
    <w:p w:rsidR="00596822" w:rsidRDefault="00121F2B">
      <w:r>
        <w:t xml:space="preserve">The following table lists the intelligent IM filter </w:t>
      </w:r>
      <w:r>
        <w:rPr>
          <w:b/>
        </w:rPr>
        <w:t>ErrorIds</w:t>
      </w:r>
      <w:r>
        <w:t xml:space="preserve">, numbered 16000 – 16999, generated by the OCS front-end </w:t>
      </w:r>
      <w:hyperlink w:anchor="gt_434b0234-e970-4e8c-bdfa-e16a30d96703">
        <w:r>
          <w:rPr>
            <w:rStyle w:val="HyperlinkGreen"/>
            <w:b/>
          </w:rPr>
          <w:t>server</w:t>
        </w:r>
      </w:hyperlink>
      <w:r>
        <w:t xml:space="preserve"> and Access </w:t>
      </w:r>
      <w:hyperlink w:anchor="gt_951d847d-be03-4df4-b634-3f4cb8d20340">
        <w:r>
          <w:rPr>
            <w:rStyle w:val="HyperlinkGreen"/>
            <w:b/>
          </w:rPr>
          <w:t>Edge Server</w:t>
        </w:r>
      </w:hyperlink>
      <w:r>
        <w:t xml:space="preserve">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4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4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16000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Server over loaded.</w:t>
            </w:r>
          </w:p>
        </w:tc>
      </w:tr>
      <w:tr w:rsidR="00596822" w:rsidTr="00596822">
        <w:tc>
          <w:tcPr>
            <w:tcW w:w="0" w:type="auto"/>
          </w:tcPr>
          <w:p w:rsidR="00596822" w:rsidRDefault="00121F2B">
            <w:pPr>
              <w:pStyle w:val="TableBodyText"/>
            </w:pPr>
            <w:r>
              <w:t>16001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Invalid request.</w:t>
            </w:r>
          </w:p>
        </w:tc>
      </w:tr>
      <w:tr w:rsidR="00596822" w:rsidTr="00596822">
        <w:tc>
          <w:tcPr>
            <w:tcW w:w="0" w:type="auto"/>
          </w:tcPr>
          <w:p w:rsidR="00596822" w:rsidRDefault="00121F2B">
            <w:pPr>
              <w:pStyle w:val="TableBodyText"/>
            </w:pPr>
            <w:r>
              <w:t>16002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Policy disallows message contents.</w:t>
            </w:r>
          </w:p>
        </w:tc>
      </w:tr>
    </w:tbl>
    <w:p w:rsidR="00596822" w:rsidRDefault="00596822"/>
    <w:p w:rsidR="00596822" w:rsidRDefault="00121F2B">
      <w:pPr>
        <w:pStyle w:val="Heading2"/>
      </w:pPr>
      <w:bookmarkStart w:id="261" w:name="section_b94e6411f07f4a17962bf20a66fd5f4a"/>
      <w:bookmarkStart w:id="262" w:name="_Toc174787410"/>
      <w:r>
        <w:t>Protocol client version filter</w:t>
      </w:r>
      <w:bookmarkEnd w:id="261"/>
      <w:bookmarkEnd w:id="262"/>
      <w:r>
        <w:fldChar w:fldCharType="begin"/>
      </w:r>
      <w:r>
        <w:instrText xml:space="preserve"> XE "Diagnostics header errors:previous releases:protocol client v</w:instrText>
      </w:r>
      <w:r>
        <w:instrText xml:space="preserve">ersion filter" </w:instrText>
      </w:r>
      <w:r>
        <w:fldChar w:fldCharType="end"/>
      </w:r>
      <w:r>
        <w:fldChar w:fldCharType="begin"/>
      </w:r>
      <w:r>
        <w:instrText xml:space="preserve"> XE "Protocol client version filter errorIds:previous releases" </w:instrText>
      </w:r>
      <w:r>
        <w:fldChar w:fldCharType="end"/>
      </w:r>
    </w:p>
    <w:p w:rsidR="00596822" w:rsidRDefault="00121F2B">
      <w:r>
        <w:t xml:space="preserve">The following table lists the protocol client version filter </w:t>
      </w:r>
      <w:r>
        <w:rPr>
          <w:b/>
        </w:rPr>
        <w:t>ErrorIds</w:t>
      </w:r>
      <w:r>
        <w:t xml:space="preserve">, numbered 17000 – 17999, generated by the OCS front-end </w:t>
      </w:r>
      <w:hyperlink w:anchor="gt_434b0234-e970-4e8c-bdfa-e16a30d96703">
        <w:r>
          <w:rPr>
            <w:rStyle w:val="HyperlinkGreen"/>
            <w:b/>
          </w:rPr>
          <w:t>server</w:t>
        </w:r>
      </w:hyperlink>
      <w:r>
        <w:t xml:space="preserve"> and Access </w:t>
      </w:r>
      <w:hyperlink w:anchor="gt_951d847d-be03-4df4-b634-3f4cb8d20340">
        <w:r>
          <w:rPr>
            <w:rStyle w:val="HyperlinkGreen"/>
            <w:b/>
          </w:rPr>
          <w:t>Edge Server</w:t>
        </w:r>
      </w:hyperlink>
      <w:r>
        <w:t xml:space="preserve">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4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4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17000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Server overloaded.</w:t>
            </w:r>
          </w:p>
        </w:tc>
      </w:tr>
      <w:tr w:rsidR="00596822" w:rsidTr="00596822">
        <w:tc>
          <w:tcPr>
            <w:tcW w:w="0" w:type="auto"/>
          </w:tcPr>
          <w:p w:rsidR="00596822" w:rsidRDefault="00121F2B">
            <w:pPr>
              <w:pStyle w:val="TableBodyText"/>
            </w:pPr>
            <w:r>
              <w:t>17001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Invalid request.</w:t>
            </w:r>
          </w:p>
        </w:tc>
      </w:tr>
      <w:tr w:rsidR="00596822" w:rsidTr="00596822">
        <w:tc>
          <w:tcPr>
            <w:tcW w:w="0" w:type="auto"/>
          </w:tcPr>
          <w:p w:rsidR="00596822" w:rsidRDefault="00121F2B">
            <w:pPr>
              <w:pStyle w:val="TableBodyText"/>
            </w:pPr>
            <w:r>
              <w:t>17002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Invalid protocol client version.</w:t>
            </w:r>
          </w:p>
        </w:tc>
      </w:tr>
      <w:tr w:rsidR="00596822" w:rsidTr="00596822">
        <w:tc>
          <w:tcPr>
            <w:tcW w:w="0" w:type="auto"/>
          </w:tcPr>
          <w:p w:rsidR="00596822" w:rsidRDefault="00121F2B">
            <w:pPr>
              <w:pStyle w:val="TableBodyText"/>
            </w:pPr>
            <w:r>
              <w:t>17003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Declined with URL.</w:t>
            </w:r>
          </w:p>
        </w:tc>
      </w:tr>
      <w:tr w:rsidR="00596822" w:rsidTr="00596822">
        <w:tc>
          <w:tcPr>
            <w:tcW w:w="0" w:type="auto"/>
          </w:tcPr>
          <w:p w:rsidR="00596822" w:rsidRDefault="00121F2B">
            <w:pPr>
              <w:pStyle w:val="TableBodyText"/>
            </w:pPr>
            <w:r>
              <w:t>17004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Allowed with URL.</w:t>
            </w:r>
            <w:bookmarkStart w:id="263" w:name="Appendix_A_Target_65"/>
            <w:r>
              <w:rPr>
                <w:rStyle w:val="Hyperlink"/>
              </w:rPr>
              <w:fldChar w:fldCharType="begin"/>
            </w:r>
            <w:r>
              <w:rPr>
                <w:rStyle w:val="Hyperlink"/>
                <w:szCs w:val="24"/>
              </w:rPr>
              <w:instrText xml:space="preserve"> HYPERLINK \l "Appendix_A_65" \o "Product behavior note 65" \h </w:instrText>
            </w:r>
            <w:r>
              <w:rPr>
                <w:rStyle w:val="Hyperlink"/>
              </w:rPr>
            </w:r>
            <w:r>
              <w:rPr>
                <w:rStyle w:val="Hyperlink"/>
                <w:szCs w:val="24"/>
              </w:rPr>
              <w:fldChar w:fldCharType="separate"/>
            </w:r>
            <w:r>
              <w:rPr>
                <w:rStyle w:val="Hyperlink"/>
              </w:rPr>
              <w:t>&lt;65&gt;</w:t>
            </w:r>
            <w:r>
              <w:rPr>
                <w:rStyle w:val="Hyperlink"/>
              </w:rPr>
              <w:fldChar w:fldCharType="end"/>
            </w:r>
            <w:bookmarkEnd w:id="263"/>
          </w:p>
        </w:tc>
      </w:tr>
    </w:tbl>
    <w:p w:rsidR="00596822" w:rsidRDefault="00596822"/>
    <w:p w:rsidR="00596822" w:rsidRDefault="00121F2B">
      <w:pPr>
        <w:pStyle w:val="Heading2"/>
      </w:pPr>
      <w:bookmarkStart w:id="264" w:name="section_416c52075c68488bafbf988854c893f7"/>
      <w:bookmarkStart w:id="265" w:name="_Toc174787411"/>
      <w:r>
        <w:t>Metrics</w:t>
      </w:r>
      <w:bookmarkEnd w:id="264"/>
      <w:bookmarkEnd w:id="265"/>
      <w:r>
        <w:fldChar w:fldCharType="begin"/>
      </w:r>
      <w:r>
        <w:instrText xml:space="preserve"> XE "Diagnostics header errors:previous releases:metrics" </w:instrText>
      </w:r>
      <w:r>
        <w:fldChar w:fldCharType="end"/>
      </w:r>
      <w:r>
        <w:fldChar w:fldCharType="begin"/>
      </w:r>
      <w:r>
        <w:instrText xml:space="preserve"> XE "Metrics errorIds:previous releases" </w:instrText>
      </w:r>
      <w:r>
        <w:fldChar w:fldCharType="end"/>
      </w:r>
    </w:p>
    <w:p w:rsidR="00596822" w:rsidRDefault="00121F2B">
      <w:pPr>
        <w:rPr>
          <w:b/>
        </w:rPr>
      </w:pPr>
      <w:r>
        <w:t xml:space="preserve">The following table lists the metrics </w:t>
      </w:r>
      <w:r>
        <w:rPr>
          <w:b/>
        </w:rPr>
        <w:t>ErrorIds</w:t>
      </w:r>
      <w:r>
        <w:t>, numbered 11000 – 11999, fo</w:t>
      </w:r>
      <w:r>
        <w:t>r releases prior to the most current release.</w:t>
      </w:r>
    </w:p>
    <w:tbl>
      <w:tblPr>
        <w:tblStyle w:val="Table-ShadedHeader"/>
        <w:tblW w:w="0" w:type="auto"/>
        <w:tblLook w:val="04A0" w:firstRow="1" w:lastRow="0" w:firstColumn="1" w:lastColumn="0" w:noHBand="0" w:noVBand="1"/>
      </w:tblPr>
      <w:tblGrid>
        <w:gridCol w:w="887"/>
        <w:gridCol w:w="1518"/>
        <w:gridCol w:w="1260"/>
        <w:gridCol w:w="507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lastRenderedPageBreak/>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7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11000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URI validation failed.</w:t>
            </w:r>
            <w:bookmarkStart w:id="266" w:name="Appendix_A_Target_66"/>
            <w:r>
              <w:rPr>
                <w:rStyle w:val="Hyperlink"/>
              </w:rPr>
              <w:fldChar w:fldCharType="begin"/>
            </w:r>
            <w:r>
              <w:rPr>
                <w:rStyle w:val="Hyperlink"/>
                <w:szCs w:val="24"/>
              </w:rPr>
              <w:instrText xml:space="preserve"> HYPERLINK \l "Appendix_A_66" \o "Product behavior note 66" \h </w:instrText>
            </w:r>
            <w:r>
              <w:rPr>
                <w:rStyle w:val="Hyperlink"/>
              </w:rPr>
            </w:r>
            <w:r>
              <w:rPr>
                <w:rStyle w:val="Hyperlink"/>
                <w:szCs w:val="24"/>
              </w:rPr>
              <w:fldChar w:fldCharType="separate"/>
            </w:r>
            <w:r>
              <w:rPr>
                <w:rStyle w:val="Hyperlink"/>
              </w:rPr>
              <w:t>&lt;66&gt;</w:t>
            </w:r>
            <w:r>
              <w:rPr>
                <w:rStyle w:val="Hyperlink"/>
              </w:rPr>
              <w:fldChar w:fldCharType="end"/>
            </w:r>
            <w:bookmarkEnd w:id="266"/>
          </w:p>
        </w:tc>
      </w:tr>
      <w:tr w:rsidR="00596822" w:rsidTr="00596822">
        <w:tc>
          <w:tcPr>
            <w:tcW w:w="0" w:type="auto"/>
          </w:tcPr>
          <w:p w:rsidR="00596822" w:rsidRDefault="00121F2B">
            <w:pPr>
              <w:pStyle w:val="TableBodyText"/>
            </w:pPr>
            <w:r>
              <w:t>11001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The report</w:t>
            </w:r>
            <w:r>
              <w:t xml:space="preserve"> type or version is not supported.</w:t>
            </w:r>
            <w:bookmarkStart w:id="267" w:name="Appendix_A_Target_67"/>
            <w:r>
              <w:rPr>
                <w:rStyle w:val="Hyperlink"/>
              </w:rPr>
              <w:fldChar w:fldCharType="begin"/>
            </w:r>
            <w:r>
              <w:rPr>
                <w:rStyle w:val="Hyperlink"/>
                <w:szCs w:val="24"/>
              </w:rPr>
              <w:instrText xml:space="preserve"> HYPERLINK \l "Appendix_A_67" \o "Product behavior note 67" \h </w:instrText>
            </w:r>
            <w:r>
              <w:rPr>
                <w:rStyle w:val="Hyperlink"/>
              </w:rPr>
            </w:r>
            <w:r>
              <w:rPr>
                <w:rStyle w:val="Hyperlink"/>
                <w:szCs w:val="24"/>
              </w:rPr>
              <w:fldChar w:fldCharType="separate"/>
            </w:r>
            <w:r>
              <w:rPr>
                <w:rStyle w:val="Hyperlink"/>
              </w:rPr>
              <w:t>&lt;67&gt;</w:t>
            </w:r>
            <w:r>
              <w:rPr>
                <w:rStyle w:val="Hyperlink"/>
              </w:rPr>
              <w:fldChar w:fldCharType="end"/>
            </w:r>
            <w:bookmarkEnd w:id="267"/>
          </w:p>
        </w:tc>
      </w:tr>
      <w:tr w:rsidR="00596822" w:rsidTr="00596822">
        <w:tc>
          <w:tcPr>
            <w:tcW w:w="0" w:type="auto"/>
          </w:tcPr>
          <w:p w:rsidR="00596822" w:rsidRDefault="00121F2B">
            <w:pPr>
              <w:pStyle w:val="TableBodyText"/>
            </w:pPr>
            <w:r>
              <w:t>11002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The metrics report contains one or more invalid values.</w:t>
            </w:r>
            <w:bookmarkStart w:id="268" w:name="Appendix_A_Target_68"/>
            <w:r>
              <w:rPr>
                <w:rStyle w:val="Hyperlink"/>
              </w:rPr>
              <w:fldChar w:fldCharType="begin"/>
            </w:r>
            <w:r>
              <w:rPr>
                <w:rStyle w:val="Hyperlink"/>
                <w:szCs w:val="24"/>
              </w:rPr>
              <w:instrText xml:space="preserve"> HYPERLINK \l "Appendix_A_68" \o "Product behavior note 68" \h </w:instrText>
            </w:r>
            <w:r>
              <w:rPr>
                <w:rStyle w:val="Hyperlink"/>
              </w:rPr>
            </w:r>
            <w:r>
              <w:rPr>
                <w:rStyle w:val="Hyperlink"/>
                <w:szCs w:val="24"/>
              </w:rPr>
              <w:fldChar w:fldCharType="separate"/>
            </w:r>
            <w:r>
              <w:rPr>
                <w:rStyle w:val="Hyperlink"/>
              </w:rPr>
              <w:t>&lt;68&gt;</w:t>
            </w:r>
            <w:r>
              <w:rPr>
                <w:rStyle w:val="Hyperlink"/>
              </w:rPr>
              <w:fldChar w:fldCharType="end"/>
            </w:r>
            <w:bookmarkEnd w:id="268"/>
          </w:p>
        </w:tc>
      </w:tr>
      <w:tr w:rsidR="00596822" w:rsidTr="00596822">
        <w:tc>
          <w:tcPr>
            <w:tcW w:w="0" w:type="auto"/>
          </w:tcPr>
          <w:p w:rsidR="00596822" w:rsidRDefault="00121F2B">
            <w:pPr>
              <w:pStyle w:val="TableBodyText"/>
            </w:pPr>
            <w:r>
              <w:t>11003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The metrics report was rejected because of schema validation failure.</w:t>
            </w:r>
            <w:bookmarkStart w:id="269" w:name="Appendix_A_Target_69"/>
            <w:r>
              <w:rPr>
                <w:rStyle w:val="Hyperlink"/>
              </w:rPr>
              <w:fldChar w:fldCharType="begin"/>
            </w:r>
            <w:r>
              <w:rPr>
                <w:rStyle w:val="Hyperlink"/>
                <w:szCs w:val="24"/>
              </w:rPr>
              <w:instrText xml:space="preserve"> HYPERLINK \l "Appendix_A_69" \o "Product behavior note 69" \h </w:instrText>
            </w:r>
            <w:r>
              <w:rPr>
                <w:rStyle w:val="Hyperlink"/>
              </w:rPr>
            </w:r>
            <w:r>
              <w:rPr>
                <w:rStyle w:val="Hyperlink"/>
                <w:szCs w:val="24"/>
              </w:rPr>
              <w:fldChar w:fldCharType="separate"/>
            </w:r>
            <w:r>
              <w:rPr>
                <w:rStyle w:val="Hyperlink"/>
              </w:rPr>
              <w:t>&lt;69&gt;</w:t>
            </w:r>
            <w:r>
              <w:rPr>
                <w:rStyle w:val="Hyperlink"/>
              </w:rPr>
              <w:fldChar w:fldCharType="end"/>
            </w:r>
            <w:bookmarkEnd w:id="269"/>
          </w:p>
        </w:tc>
      </w:tr>
      <w:tr w:rsidR="00596822" w:rsidTr="00596822">
        <w:tc>
          <w:tcPr>
            <w:tcW w:w="0" w:type="auto"/>
          </w:tcPr>
          <w:p w:rsidR="00596822" w:rsidRDefault="00121F2B">
            <w:pPr>
              <w:pStyle w:val="TableBodyText"/>
            </w:pPr>
            <w:r>
              <w:t>11004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Only the SIP SERVICE method is supported.</w:t>
            </w:r>
            <w:bookmarkStart w:id="270" w:name="Appendix_A_Target_70"/>
            <w:r>
              <w:rPr>
                <w:rStyle w:val="Hyperlink"/>
              </w:rPr>
              <w:fldChar w:fldCharType="begin"/>
            </w:r>
            <w:r>
              <w:rPr>
                <w:rStyle w:val="Hyperlink"/>
                <w:szCs w:val="24"/>
              </w:rPr>
              <w:instrText xml:space="preserve"> HYPERLINK \l "Appendix_A_70" \o "Product behavior note 70" \h </w:instrText>
            </w:r>
            <w:r>
              <w:rPr>
                <w:rStyle w:val="Hyperlink"/>
              </w:rPr>
            </w:r>
            <w:r>
              <w:rPr>
                <w:rStyle w:val="Hyperlink"/>
                <w:szCs w:val="24"/>
              </w:rPr>
              <w:fldChar w:fldCharType="separate"/>
            </w:r>
            <w:r>
              <w:rPr>
                <w:rStyle w:val="Hyperlink"/>
              </w:rPr>
              <w:t>&lt;70&gt;</w:t>
            </w:r>
            <w:r>
              <w:rPr>
                <w:rStyle w:val="Hyperlink"/>
              </w:rPr>
              <w:fldChar w:fldCharType="end"/>
            </w:r>
            <w:bookmarkEnd w:id="270"/>
          </w:p>
        </w:tc>
      </w:tr>
      <w:tr w:rsidR="00596822" w:rsidTr="00596822">
        <w:tc>
          <w:tcPr>
            <w:tcW w:w="0" w:type="auto"/>
          </w:tcPr>
          <w:p w:rsidR="00596822" w:rsidRDefault="00121F2B">
            <w:pPr>
              <w:pStyle w:val="TableBodyText"/>
            </w:pPr>
            <w:r>
              <w:t>11005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The content type is not supported.</w:t>
            </w:r>
            <w:bookmarkStart w:id="271" w:name="Appendix_A_Target_71"/>
            <w:r>
              <w:rPr>
                <w:rStyle w:val="Hyperlink"/>
              </w:rPr>
              <w:fldChar w:fldCharType="begin"/>
            </w:r>
            <w:r>
              <w:rPr>
                <w:rStyle w:val="Hyperlink"/>
                <w:szCs w:val="24"/>
              </w:rPr>
              <w:instrText xml:space="preserve"> HYPERLINK \l "Appendix_A_71" \o "Product behavior note 71" \h </w:instrText>
            </w:r>
            <w:r>
              <w:rPr>
                <w:rStyle w:val="Hyperlink"/>
              </w:rPr>
            </w:r>
            <w:r>
              <w:rPr>
                <w:rStyle w:val="Hyperlink"/>
                <w:szCs w:val="24"/>
              </w:rPr>
              <w:fldChar w:fldCharType="separate"/>
            </w:r>
            <w:r>
              <w:rPr>
                <w:rStyle w:val="Hyperlink"/>
              </w:rPr>
              <w:t>&lt;71&gt;</w:t>
            </w:r>
            <w:r>
              <w:rPr>
                <w:rStyle w:val="Hyperlink"/>
              </w:rPr>
              <w:fldChar w:fldCharType="end"/>
            </w:r>
            <w:bookmarkEnd w:id="271"/>
          </w:p>
        </w:tc>
      </w:tr>
      <w:tr w:rsidR="00596822" w:rsidTr="00596822">
        <w:tc>
          <w:tcPr>
            <w:tcW w:w="0" w:type="auto"/>
          </w:tcPr>
          <w:p w:rsidR="00596822" w:rsidRDefault="00121F2B">
            <w:pPr>
              <w:pStyle w:val="TableBodyText"/>
            </w:pPr>
            <w:r>
              <w:t>11006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 xml:space="preserve">The report body </w:t>
            </w:r>
            <w:r>
              <w:t>exceeded the maximum allowed size.</w:t>
            </w:r>
            <w:bookmarkStart w:id="272" w:name="Appendix_A_Target_72"/>
            <w:r>
              <w:rPr>
                <w:rStyle w:val="Hyperlink"/>
              </w:rPr>
              <w:fldChar w:fldCharType="begin"/>
            </w:r>
            <w:r>
              <w:rPr>
                <w:rStyle w:val="Hyperlink"/>
                <w:szCs w:val="24"/>
              </w:rPr>
              <w:instrText xml:space="preserve"> HYPERLINK \l "Appendix_A_72" \o "Product behavior note 72" \h </w:instrText>
            </w:r>
            <w:r>
              <w:rPr>
                <w:rStyle w:val="Hyperlink"/>
              </w:rPr>
            </w:r>
            <w:r>
              <w:rPr>
                <w:rStyle w:val="Hyperlink"/>
                <w:szCs w:val="24"/>
              </w:rPr>
              <w:fldChar w:fldCharType="separate"/>
            </w:r>
            <w:r>
              <w:rPr>
                <w:rStyle w:val="Hyperlink"/>
              </w:rPr>
              <w:t>&lt;72&gt;</w:t>
            </w:r>
            <w:r>
              <w:rPr>
                <w:rStyle w:val="Hyperlink"/>
              </w:rPr>
              <w:fldChar w:fldCharType="end"/>
            </w:r>
            <w:bookmarkEnd w:id="272"/>
          </w:p>
        </w:tc>
      </w:tr>
      <w:tr w:rsidR="00596822" w:rsidTr="00596822">
        <w:tc>
          <w:tcPr>
            <w:tcW w:w="0" w:type="auto"/>
          </w:tcPr>
          <w:p w:rsidR="00596822" w:rsidRDefault="00121F2B">
            <w:pPr>
              <w:pStyle w:val="TableBodyText"/>
            </w:pPr>
            <w:r>
              <w:t>11007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QoE is not enabled.</w:t>
            </w:r>
            <w:bookmarkStart w:id="273" w:name="Appendix_A_Target_73"/>
            <w:r>
              <w:rPr>
                <w:rStyle w:val="Hyperlink"/>
              </w:rPr>
              <w:fldChar w:fldCharType="begin"/>
            </w:r>
            <w:r>
              <w:rPr>
                <w:rStyle w:val="Hyperlink"/>
                <w:szCs w:val="24"/>
              </w:rPr>
              <w:instrText xml:space="preserve"> HYPERLINK \l "Appendix_A_73" \o "Product behavior note 73" \h </w:instrText>
            </w:r>
            <w:r>
              <w:rPr>
                <w:rStyle w:val="Hyperlink"/>
              </w:rPr>
            </w:r>
            <w:r>
              <w:rPr>
                <w:rStyle w:val="Hyperlink"/>
                <w:szCs w:val="24"/>
              </w:rPr>
              <w:fldChar w:fldCharType="separate"/>
            </w:r>
            <w:r>
              <w:rPr>
                <w:rStyle w:val="Hyperlink"/>
              </w:rPr>
              <w:t>&lt;73&gt;</w:t>
            </w:r>
            <w:r>
              <w:rPr>
                <w:rStyle w:val="Hyperlink"/>
              </w:rPr>
              <w:fldChar w:fldCharType="end"/>
            </w:r>
            <w:bookmarkEnd w:id="273"/>
          </w:p>
        </w:tc>
      </w:tr>
    </w:tbl>
    <w:p w:rsidR="00596822" w:rsidRDefault="00596822"/>
    <w:p w:rsidR="00596822" w:rsidRDefault="00121F2B">
      <w:pPr>
        <w:pStyle w:val="Heading2"/>
      </w:pPr>
      <w:bookmarkStart w:id="274" w:name="section_29859b1bf3ff4ab78aed9aacc6d598af"/>
      <w:bookmarkStart w:id="275" w:name="_Toc174787412"/>
      <w:r>
        <w:t>User PIN service</w:t>
      </w:r>
      <w:bookmarkEnd w:id="274"/>
      <w:bookmarkEnd w:id="275"/>
      <w:r>
        <w:fldChar w:fldCharType="begin"/>
      </w:r>
      <w:r>
        <w:instrText xml:space="preserve"> XE "Diagnos</w:instrText>
      </w:r>
      <w:r>
        <w:instrText xml:space="preserve">tics header errors:previous releases:user PIN service" </w:instrText>
      </w:r>
      <w:r>
        <w:fldChar w:fldCharType="end"/>
      </w:r>
      <w:r>
        <w:fldChar w:fldCharType="begin"/>
      </w:r>
      <w:r>
        <w:instrText xml:space="preserve"> XE "User PIN service errorIds:previous releases" </w:instrText>
      </w:r>
      <w:r>
        <w:fldChar w:fldCharType="end"/>
      </w:r>
    </w:p>
    <w:p w:rsidR="00596822" w:rsidRDefault="00121F2B">
      <w:pPr>
        <w:rPr>
          <w:b/>
        </w:rPr>
      </w:pPr>
      <w:r>
        <w:t xml:space="preserve">The following table lists the user PIN service </w:t>
      </w:r>
      <w:r>
        <w:rPr>
          <w:b/>
        </w:rPr>
        <w:t>ErrorIds</w:t>
      </w:r>
      <w:r>
        <w:t>, numbered 18000 – 18999,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4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w:t>
            </w:r>
            <w:r>
              <w:t>P Request,</w:t>
            </w:r>
          </w:p>
          <w:p w:rsidR="00596822" w:rsidRDefault="00121F2B">
            <w:pPr>
              <w:pStyle w:val="TableHeaderText"/>
            </w:pPr>
            <w:r>
              <w:t>Response</w:t>
            </w:r>
          </w:p>
        </w:tc>
        <w:tc>
          <w:tcPr>
            <w:tcW w:w="504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18000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Pin cannot contain non-numeric characters.</w:t>
            </w:r>
            <w:bookmarkStart w:id="276" w:name="Appendix_A_Target_74"/>
            <w:r>
              <w:rPr>
                <w:rStyle w:val="Hyperlink"/>
              </w:rPr>
              <w:fldChar w:fldCharType="begin"/>
            </w:r>
            <w:r>
              <w:rPr>
                <w:rStyle w:val="Hyperlink"/>
                <w:szCs w:val="24"/>
              </w:rPr>
              <w:instrText xml:space="preserve"> HYPERLINK \l "Appendix_A_74" \o "Product behavior note 74" \h </w:instrText>
            </w:r>
            <w:r>
              <w:rPr>
                <w:rStyle w:val="Hyperlink"/>
              </w:rPr>
            </w:r>
            <w:r>
              <w:rPr>
                <w:rStyle w:val="Hyperlink"/>
                <w:szCs w:val="24"/>
              </w:rPr>
              <w:fldChar w:fldCharType="separate"/>
            </w:r>
            <w:r>
              <w:rPr>
                <w:rStyle w:val="Hyperlink"/>
              </w:rPr>
              <w:t>&lt;74&gt;</w:t>
            </w:r>
            <w:r>
              <w:rPr>
                <w:rStyle w:val="Hyperlink"/>
              </w:rPr>
              <w:fldChar w:fldCharType="end"/>
            </w:r>
            <w:bookmarkEnd w:id="276"/>
          </w:p>
        </w:tc>
      </w:tr>
      <w:tr w:rsidR="00596822" w:rsidTr="00596822">
        <w:tc>
          <w:tcPr>
            <w:tcW w:w="0" w:type="auto"/>
          </w:tcPr>
          <w:p w:rsidR="00596822" w:rsidRDefault="00121F2B">
            <w:pPr>
              <w:pStyle w:val="TableBodyText"/>
            </w:pPr>
            <w:r>
              <w:t>18001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Pin cannot be comprised of consecutive digits.</w:t>
            </w:r>
            <w:bookmarkStart w:id="277" w:name="Appendix_A_Target_75"/>
            <w:r>
              <w:rPr>
                <w:rStyle w:val="Hyperlink"/>
              </w:rPr>
              <w:fldChar w:fldCharType="begin"/>
            </w:r>
            <w:r>
              <w:rPr>
                <w:rStyle w:val="Hyperlink"/>
                <w:szCs w:val="24"/>
              </w:rPr>
              <w:instrText xml:space="preserve"> HYPERLINK \l "Appendix_A_75" \o "Product behavior note 75" \h </w:instrText>
            </w:r>
            <w:r>
              <w:rPr>
                <w:rStyle w:val="Hyperlink"/>
              </w:rPr>
            </w:r>
            <w:r>
              <w:rPr>
                <w:rStyle w:val="Hyperlink"/>
                <w:szCs w:val="24"/>
              </w:rPr>
              <w:fldChar w:fldCharType="separate"/>
            </w:r>
            <w:r>
              <w:rPr>
                <w:rStyle w:val="Hyperlink"/>
              </w:rPr>
              <w:t>&lt;75&gt;</w:t>
            </w:r>
            <w:r>
              <w:rPr>
                <w:rStyle w:val="Hyperlink"/>
              </w:rPr>
              <w:fldChar w:fldCharType="end"/>
            </w:r>
            <w:bookmarkEnd w:id="277"/>
          </w:p>
        </w:tc>
      </w:tr>
      <w:tr w:rsidR="00596822" w:rsidTr="00596822">
        <w:tc>
          <w:tcPr>
            <w:tcW w:w="0" w:type="auto"/>
          </w:tcPr>
          <w:p w:rsidR="00596822" w:rsidRDefault="00121F2B">
            <w:pPr>
              <w:pStyle w:val="TableBodyText"/>
            </w:pPr>
            <w:r>
              <w:t>18002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Pin cannot be comprised of the same digit.</w:t>
            </w:r>
            <w:bookmarkStart w:id="278" w:name="Appendix_A_Target_76"/>
            <w:r>
              <w:rPr>
                <w:rStyle w:val="Hyperlink"/>
              </w:rPr>
              <w:fldChar w:fldCharType="begin"/>
            </w:r>
            <w:r>
              <w:rPr>
                <w:rStyle w:val="Hyperlink"/>
                <w:szCs w:val="24"/>
              </w:rPr>
              <w:instrText xml:space="preserve"> HYPERLINK \l "Appendix_A_76" \o "Product behavior note 76" \h </w:instrText>
            </w:r>
            <w:r>
              <w:rPr>
                <w:rStyle w:val="Hyperlink"/>
              </w:rPr>
            </w:r>
            <w:r>
              <w:rPr>
                <w:rStyle w:val="Hyperlink"/>
                <w:szCs w:val="24"/>
              </w:rPr>
              <w:fldChar w:fldCharType="separate"/>
            </w:r>
            <w:r>
              <w:rPr>
                <w:rStyle w:val="Hyperlink"/>
              </w:rPr>
              <w:t>&lt;76&gt;</w:t>
            </w:r>
            <w:r>
              <w:rPr>
                <w:rStyle w:val="Hyperlink"/>
              </w:rPr>
              <w:fldChar w:fldCharType="end"/>
            </w:r>
            <w:bookmarkEnd w:id="278"/>
          </w:p>
        </w:tc>
      </w:tr>
      <w:tr w:rsidR="00596822" w:rsidTr="00596822">
        <w:tc>
          <w:tcPr>
            <w:tcW w:w="0" w:type="auto"/>
          </w:tcPr>
          <w:p w:rsidR="00596822" w:rsidRDefault="00121F2B">
            <w:pPr>
              <w:pStyle w:val="TableBodyText"/>
            </w:pPr>
            <w:r>
              <w:t>18003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Pin does not</w:t>
            </w:r>
            <w:r>
              <w:t xml:space="preserve"> meet length requirements.</w:t>
            </w:r>
            <w:bookmarkStart w:id="279" w:name="Appendix_A_Target_77"/>
            <w:r>
              <w:rPr>
                <w:rStyle w:val="Hyperlink"/>
              </w:rPr>
              <w:fldChar w:fldCharType="begin"/>
            </w:r>
            <w:r>
              <w:rPr>
                <w:rStyle w:val="Hyperlink"/>
                <w:szCs w:val="24"/>
              </w:rPr>
              <w:instrText xml:space="preserve"> HYPERLINK \l "Appendix_A_77" \o "Product behavior note 77" \h </w:instrText>
            </w:r>
            <w:r>
              <w:rPr>
                <w:rStyle w:val="Hyperlink"/>
              </w:rPr>
            </w:r>
            <w:r>
              <w:rPr>
                <w:rStyle w:val="Hyperlink"/>
                <w:szCs w:val="24"/>
              </w:rPr>
              <w:fldChar w:fldCharType="separate"/>
            </w:r>
            <w:r>
              <w:rPr>
                <w:rStyle w:val="Hyperlink"/>
              </w:rPr>
              <w:t>&lt;77&gt;</w:t>
            </w:r>
            <w:r>
              <w:rPr>
                <w:rStyle w:val="Hyperlink"/>
              </w:rPr>
              <w:fldChar w:fldCharType="end"/>
            </w:r>
            <w:bookmarkEnd w:id="279"/>
          </w:p>
        </w:tc>
      </w:tr>
    </w:tbl>
    <w:p w:rsidR="00596822" w:rsidRDefault="00596822"/>
    <w:p w:rsidR="00596822" w:rsidRDefault="00121F2B">
      <w:pPr>
        <w:pStyle w:val="Heading2"/>
      </w:pPr>
      <w:bookmarkStart w:id="280" w:name="section_3ce63901309d48eea40cae3413a203c9"/>
      <w:bookmarkStart w:id="281" w:name="_Toc174787413"/>
      <w:r>
        <w:t>Group chat server</w:t>
      </w:r>
      <w:bookmarkEnd w:id="280"/>
      <w:bookmarkEnd w:id="281"/>
      <w:r>
        <w:fldChar w:fldCharType="begin"/>
      </w:r>
      <w:r>
        <w:instrText xml:space="preserve"> XE "Diagnostics header errors:previous releases:group chat server" </w:instrText>
      </w:r>
      <w:r>
        <w:fldChar w:fldCharType="end"/>
      </w:r>
      <w:r>
        <w:fldChar w:fldCharType="begin"/>
      </w:r>
      <w:r>
        <w:instrText xml:space="preserve"> XE "Group chat server errorIds:previous releases" </w:instrText>
      </w:r>
      <w:r>
        <w:fldChar w:fldCharType="end"/>
      </w:r>
    </w:p>
    <w:p w:rsidR="00596822" w:rsidRDefault="00121F2B">
      <w:pPr>
        <w:rPr>
          <w:b/>
        </w:rPr>
      </w:pPr>
      <w:r>
        <w:t>The following ta</w:t>
      </w:r>
      <w:r>
        <w:t xml:space="preserve">ble lists the group chat </w:t>
      </w:r>
      <w:hyperlink w:anchor="gt_434b0234-e970-4e8c-bdfa-e16a30d96703">
        <w:r>
          <w:rPr>
            <w:rStyle w:val="HyperlinkGreen"/>
            <w:b/>
          </w:rPr>
          <w:t>server</w:t>
        </w:r>
      </w:hyperlink>
      <w:r>
        <w:t xml:space="preserve"> </w:t>
      </w:r>
      <w:r>
        <w:rPr>
          <w:b/>
        </w:rPr>
        <w:t>ErrorIds</w:t>
      </w:r>
      <w:r>
        <w:t>, numbered 20000 – 20999,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4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4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20000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Chat</w:t>
            </w:r>
            <w:r>
              <w:t xml:space="preserve"> service busy.</w:t>
            </w:r>
            <w:bookmarkStart w:id="282" w:name="Appendix_A_Target_78"/>
            <w:r>
              <w:rPr>
                <w:rStyle w:val="Hyperlink"/>
              </w:rPr>
              <w:fldChar w:fldCharType="begin"/>
            </w:r>
            <w:r>
              <w:rPr>
                <w:rStyle w:val="Hyperlink"/>
                <w:szCs w:val="24"/>
              </w:rPr>
              <w:instrText xml:space="preserve"> HYPERLINK \l "Appendix_A_78" \o "Product behavior note 78" \h </w:instrText>
            </w:r>
            <w:r>
              <w:rPr>
                <w:rStyle w:val="Hyperlink"/>
              </w:rPr>
            </w:r>
            <w:r>
              <w:rPr>
                <w:rStyle w:val="Hyperlink"/>
                <w:szCs w:val="24"/>
              </w:rPr>
              <w:fldChar w:fldCharType="separate"/>
            </w:r>
            <w:r>
              <w:rPr>
                <w:rStyle w:val="Hyperlink"/>
              </w:rPr>
              <w:t>&lt;78&gt;</w:t>
            </w:r>
            <w:r>
              <w:rPr>
                <w:rStyle w:val="Hyperlink"/>
              </w:rPr>
              <w:fldChar w:fldCharType="end"/>
            </w:r>
            <w:bookmarkEnd w:id="282"/>
          </w:p>
        </w:tc>
      </w:tr>
      <w:tr w:rsidR="00596822" w:rsidTr="00596822">
        <w:tc>
          <w:tcPr>
            <w:tcW w:w="0" w:type="auto"/>
          </w:tcPr>
          <w:p w:rsidR="00596822" w:rsidRDefault="00121F2B">
            <w:pPr>
              <w:pStyle w:val="TableBodyText"/>
            </w:pPr>
            <w:r>
              <w:t>20001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Could not initialize session.</w:t>
            </w:r>
            <w:bookmarkStart w:id="283" w:name="Appendix_A_Target_79"/>
            <w:r>
              <w:rPr>
                <w:rStyle w:val="Hyperlink"/>
              </w:rPr>
              <w:fldChar w:fldCharType="begin"/>
            </w:r>
            <w:r>
              <w:rPr>
                <w:rStyle w:val="Hyperlink"/>
                <w:szCs w:val="24"/>
              </w:rPr>
              <w:instrText xml:space="preserve"> HYPERLINK \l "Appendix_A_79" \o "Product behavior note 79" \h </w:instrText>
            </w:r>
            <w:r>
              <w:rPr>
                <w:rStyle w:val="Hyperlink"/>
              </w:rPr>
            </w:r>
            <w:r>
              <w:rPr>
                <w:rStyle w:val="Hyperlink"/>
                <w:szCs w:val="24"/>
              </w:rPr>
              <w:fldChar w:fldCharType="separate"/>
            </w:r>
            <w:r>
              <w:rPr>
                <w:rStyle w:val="Hyperlink"/>
              </w:rPr>
              <w:t>&lt;79&gt;</w:t>
            </w:r>
            <w:r>
              <w:rPr>
                <w:rStyle w:val="Hyperlink"/>
              </w:rPr>
              <w:fldChar w:fldCharType="end"/>
            </w:r>
            <w:bookmarkEnd w:id="283"/>
          </w:p>
        </w:tc>
      </w:tr>
      <w:tr w:rsidR="00596822" w:rsidTr="00596822">
        <w:tc>
          <w:tcPr>
            <w:tcW w:w="0" w:type="auto"/>
          </w:tcPr>
          <w:p w:rsidR="00596822" w:rsidRDefault="00121F2B">
            <w:pPr>
              <w:pStyle w:val="TableBodyText"/>
            </w:pPr>
            <w:r>
              <w:t>20002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Missing p</w:t>
            </w:r>
            <w:r>
              <w:t>articipant information.</w:t>
            </w:r>
            <w:bookmarkStart w:id="284" w:name="Appendix_A_Target_80"/>
            <w:r>
              <w:rPr>
                <w:rStyle w:val="Hyperlink"/>
              </w:rPr>
              <w:fldChar w:fldCharType="begin"/>
            </w:r>
            <w:r>
              <w:rPr>
                <w:rStyle w:val="Hyperlink"/>
                <w:szCs w:val="24"/>
              </w:rPr>
              <w:instrText xml:space="preserve"> HYPERLINK \l "Appendix_A_80" \o "Product behavior note 80" \h </w:instrText>
            </w:r>
            <w:r>
              <w:rPr>
                <w:rStyle w:val="Hyperlink"/>
              </w:rPr>
            </w:r>
            <w:r>
              <w:rPr>
                <w:rStyle w:val="Hyperlink"/>
                <w:szCs w:val="24"/>
              </w:rPr>
              <w:fldChar w:fldCharType="separate"/>
            </w:r>
            <w:r>
              <w:rPr>
                <w:rStyle w:val="Hyperlink"/>
              </w:rPr>
              <w:t>&lt;80&gt;</w:t>
            </w:r>
            <w:r>
              <w:rPr>
                <w:rStyle w:val="Hyperlink"/>
              </w:rPr>
              <w:fldChar w:fldCharType="end"/>
            </w:r>
            <w:bookmarkEnd w:id="284"/>
          </w:p>
        </w:tc>
      </w:tr>
      <w:tr w:rsidR="00596822" w:rsidTr="00596822">
        <w:tc>
          <w:tcPr>
            <w:tcW w:w="0" w:type="auto"/>
          </w:tcPr>
          <w:p w:rsidR="00596822" w:rsidRDefault="00121F2B">
            <w:pPr>
              <w:pStyle w:val="TableBodyText"/>
            </w:pPr>
            <w:r>
              <w:t>20003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Rejected session.</w:t>
            </w:r>
            <w:bookmarkStart w:id="285" w:name="Appendix_A_Target_81"/>
            <w:r>
              <w:rPr>
                <w:rStyle w:val="Hyperlink"/>
              </w:rPr>
              <w:fldChar w:fldCharType="begin"/>
            </w:r>
            <w:r>
              <w:rPr>
                <w:rStyle w:val="Hyperlink"/>
                <w:szCs w:val="24"/>
              </w:rPr>
              <w:instrText xml:space="preserve"> HYPERLINK \l "Appendix_A_81" \o "Product behavior note 81" \h </w:instrText>
            </w:r>
            <w:r>
              <w:rPr>
                <w:rStyle w:val="Hyperlink"/>
              </w:rPr>
            </w:r>
            <w:r>
              <w:rPr>
                <w:rStyle w:val="Hyperlink"/>
                <w:szCs w:val="24"/>
              </w:rPr>
              <w:fldChar w:fldCharType="separate"/>
            </w:r>
            <w:r>
              <w:rPr>
                <w:rStyle w:val="Hyperlink"/>
              </w:rPr>
              <w:t>&lt;81&gt;</w:t>
            </w:r>
            <w:r>
              <w:rPr>
                <w:rStyle w:val="Hyperlink"/>
              </w:rPr>
              <w:fldChar w:fldCharType="end"/>
            </w:r>
            <w:bookmarkEnd w:id="285"/>
          </w:p>
        </w:tc>
      </w:tr>
      <w:tr w:rsidR="00596822" w:rsidTr="00596822">
        <w:tc>
          <w:tcPr>
            <w:tcW w:w="0" w:type="auto"/>
          </w:tcPr>
          <w:p w:rsidR="00596822" w:rsidRDefault="00121F2B">
            <w:pPr>
              <w:pStyle w:val="TableBodyText"/>
            </w:pPr>
            <w:r>
              <w:lastRenderedPageBreak/>
              <w:t>20004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 xml:space="preserve">Start </w:t>
            </w:r>
            <w:r>
              <w:t>handling new session failed.</w:t>
            </w:r>
            <w:bookmarkStart w:id="286" w:name="Appendix_A_Target_82"/>
            <w:r>
              <w:rPr>
                <w:rStyle w:val="Hyperlink"/>
              </w:rPr>
              <w:fldChar w:fldCharType="begin"/>
            </w:r>
            <w:r>
              <w:rPr>
                <w:rStyle w:val="Hyperlink"/>
                <w:szCs w:val="24"/>
              </w:rPr>
              <w:instrText xml:space="preserve"> HYPERLINK \l "Appendix_A_82" \o "Product behavior note 82" \h </w:instrText>
            </w:r>
            <w:r>
              <w:rPr>
                <w:rStyle w:val="Hyperlink"/>
              </w:rPr>
            </w:r>
            <w:r>
              <w:rPr>
                <w:rStyle w:val="Hyperlink"/>
                <w:szCs w:val="24"/>
              </w:rPr>
              <w:fldChar w:fldCharType="separate"/>
            </w:r>
            <w:r>
              <w:rPr>
                <w:rStyle w:val="Hyperlink"/>
              </w:rPr>
              <w:t>&lt;82&gt;</w:t>
            </w:r>
            <w:r>
              <w:rPr>
                <w:rStyle w:val="Hyperlink"/>
              </w:rPr>
              <w:fldChar w:fldCharType="end"/>
            </w:r>
            <w:bookmarkEnd w:id="286"/>
          </w:p>
        </w:tc>
      </w:tr>
      <w:tr w:rsidR="00596822" w:rsidTr="00596822">
        <w:tc>
          <w:tcPr>
            <w:tcW w:w="0" w:type="auto"/>
          </w:tcPr>
          <w:p w:rsidR="00596822" w:rsidRDefault="00121F2B">
            <w:pPr>
              <w:pStyle w:val="TableBodyText"/>
            </w:pPr>
            <w:r>
              <w:t>20005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End handling new session failed.</w:t>
            </w:r>
            <w:bookmarkStart w:id="287" w:name="Appendix_A_Target_83"/>
            <w:r>
              <w:rPr>
                <w:rStyle w:val="Hyperlink"/>
              </w:rPr>
              <w:fldChar w:fldCharType="begin"/>
            </w:r>
            <w:r>
              <w:rPr>
                <w:rStyle w:val="Hyperlink"/>
                <w:szCs w:val="24"/>
              </w:rPr>
              <w:instrText xml:space="preserve"> HYPERLINK \l "Appendix_A_83" \o "Product behavior note 83" \h </w:instrText>
            </w:r>
            <w:r>
              <w:rPr>
                <w:rStyle w:val="Hyperlink"/>
              </w:rPr>
            </w:r>
            <w:r>
              <w:rPr>
                <w:rStyle w:val="Hyperlink"/>
                <w:szCs w:val="24"/>
              </w:rPr>
              <w:fldChar w:fldCharType="separate"/>
            </w:r>
            <w:r>
              <w:rPr>
                <w:rStyle w:val="Hyperlink"/>
              </w:rPr>
              <w:t>&lt;83&gt;</w:t>
            </w:r>
            <w:r>
              <w:rPr>
                <w:rStyle w:val="Hyperlink"/>
              </w:rPr>
              <w:fldChar w:fldCharType="end"/>
            </w:r>
            <w:bookmarkEnd w:id="287"/>
          </w:p>
        </w:tc>
      </w:tr>
      <w:tr w:rsidR="00596822" w:rsidTr="00596822">
        <w:tc>
          <w:tcPr>
            <w:tcW w:w="0" w:type="auto"/>
          </w:tcPr>
          <w:p w:rsidR="00596822" w:rsidRDefault="00121F2B">
            <w:pPr>
              <w:pStyle w:val="TableBodyText"/>
            </w:pPr>
            <w:r>
              <w:t>20006</w:t>
            </w:r>
          </w:p>
        </w:tc>
        <w:tc>
          <w:tcPr>
            <w:tcW w:w="1518" w:type="dxa"/>
          </w:tcPr>
          <w:p w:rsidR="00596822" w:rsidRDefault="00121F2B">
            <w:pPr>
              <w:pStyle w:val="TableBodyText"/>
            </w:pPr>
            <w:r>
              <w:t>ms-diagnostics</w:t>
            </w:r>
          </w:p>
        </w:tc>
        <w:tc>
          <w:tcPr>
            <w:tcW w:w="1260" w:type="dxa"/>
          </w:tcPr>
          <w:p w:rsidR="00596822" w:rsidRDefault="00121F2B">
            <w:pPr>
              <w:pStyle w:val="TableBodyText"/>
            </w:pPr>
            <w:r>
              <w:t>R</w:t>
            </w:r>
            <w:r>
              <w:t>esponse</w:t>
            </w:r>
          </w:p>
        </w:tc>
        <w:tc>
          <w:tcPr>
            <w:tcW w:w="5040" w:type="dxa"/>
          </w:tcPr>
          <w:p w:rsidR="00596822" w:rsidRDefault="00121F2B">
            <w:pPr>
              <w:pStyle w:val="TableBodyText"/>
            </w:pPr>
            <w:r>
              <w:t>Unknown session.</w:t>
            </w:r>
            <w:bookmarkStart w:id="288" w:name="Appendix_A_Target_84"/>
            <w:r>
              <w:rPr>
                <w:rStyle w:val="Hyperlink"/>
              </w:rPr>
              <w:fldChar w:fldCharType="begin"/>
            </w:r>
            <w:r>
              <w:rPr>
                <w:rStyle w:val="Hyperlink"/>
                <w:szCs w:val="24"/>
              </w:rPr>
              <w:instrText xml:space="preserve"> HYPERLINK \l "Appendix_A_84" \o "Product behavior note 84" \h </w:instrText>
            </w:r>
            <w:r>
              <w:rPr>
                <w:rStyle w:val="Hyperlink"/>
              </w:rPr>
            </w:r>
            <w:r>
              <w:rPr>
                <w:rStyle w:val="Hyperlink"/>
                <w:szCs w:val="24"/>
              </w:rPr>
              <w:fldChar w:fldCharType="separate"/>
            </w:r>
            <w:r>
              <w:rPr>
                <w:rStyle w:val="Hyperlink"/>
              </w:rPr>
              <w:t>&lt;84&gt;</w:t>
            </w:r>
            <w:r>
              <w:rPr>
                <w:rStyle w:val="Hyperlink"/>
              </w:rPr>
              <w:fldChar w:fldCharType="end"/>
            </w:r>
            <w:bookmarkEnd w:id="288"/>
          </w:p>
        </w:tc>
      </w:tr>
      <w:tr w:rsidR="00596822" w:rsidTr="00596822">
        <w:tc>
          <w:tcPr>
            <w:tcW w:w="0" w:type="auto"/>
          </w:tcPr>
          <w:p w:rsidR="00596822" w:rsidRDefault="00121F2B">
            <w:pPr>
              <w:pStyle w:val="TableBodyText"/>
            </w:pPr>
            <w:r>
              <w:t>20007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Chat service error.</w:t>
            </w:r>
            <w:bookmarkStart w:id="289" w:name="Appendix_A_Target_85"/>
            <w:r>
              <w:rPr>
                <w:rStyle w:val="Hyperlink"/>
              </w:rPr>
              <w:fldChar w:fldCharType="begin"/>
            </w:r>
            <w:r>
              <w:rPr>
                <w:rStyle w:val="Hyperlink"/>
                <w:szCs w:val="24"/>
              </w:rPr>
              <w:instrText xml:space="preserve"> HYPERLINK \l "Appendix_A_85" \o "Product behavior note 85" \h </w:instrText>
            </w:r>
            <w:r>
              <w:rPr>
                <w:rStyle w:val="Hyperlink"/>
              </w:rPr>
            </w:r>
            <w:r>
              <w:rPr>
                <w:rStyle w:val="Hyperlink"/>
                <w:szCs w:val="24"/>
              </w:rPr>
              <w:fldChar w:fldCharType="separate"/>
            </w:r>
            <w:r>
              <w:rPr>
                <w:rStyle w:val="Hyperlink"/>
              </w:rPr>
              <w:t>&lt;85&gt;</w:t>
            </w:r>
            <w:r>
              <w:rPr>
                <w:rStyle w:val="Hyperlink"/>
              </w:rPr>
              <w:fldChar w:fldCharType="end"/>
            </w:r>
            <w:bookmarkEnd w:id="289"/>
          </w:p>
        </w:tc>
      </w:tr>
      <w:tr w:rsidR="00596822" w:rsidTr="00596822">
        <w:tc>
          <w:tcPr>
            <w:tcW w:w="0" w:type="auto"/>
          </w:tcPr>
          <w:p w:rsidR="00596822" w:rsidRDefault="00121F2B">
            <w:pPr>
              <w:pStyle w:val="TableBodyText"/>
            </w:pPr>
            <w:r>
              <w:t>20008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 xml:space="preserve">Rejected </w:t>
            </w:r>
            <w:r>
              <w:t>session (inbound queue is full).</w:t>
            </w:r>
            <w:bookmarkStart w:id="290" w:name="Appendix_A_Target_86"/>
            <w:r>
              <w:rPr>
                <w:rStyle w:val="Hyperlink"/>
              </w:rPr>
              <w:fldChar w:fldCharType="begin"/>
            </w:r>
            <w:r>
              <w:rPr>
                <w:rStyle w:val="Hyperlink"/>
                <w:szCs w:val="24"/>
              </w:rPr>
              <w:instrText xml:space="preserve"> HYPERLINK \l "Appendix_A_86" \o "Product behavior note 86" \h </w:instrText>
            </w:r>
            <w:r>
              <w:rPr>
                <w:rStyle w:val="Hyperlink"/>
              </w:rPr>
            </w:r>
            <w:r>
              <w:rPr>
                <w:rStyle w:val="Hyperlink"/>
                <w:szCs w:val="24"/>
              </w:rPr>
              <w:fldChar w:fldCharType="separate"/>
            </w:r>
            <w:r>
              <w:rPr>
                <w:rStyle w:val="Hyperlink"/>
              </w:rPr>
              <w:t>&lt;86&gt;</w:t>
            </w:r>
            <w:r>
              <w:rPr>
                <w:rStyle w:val="Hyperlink"/>
              </w:rPr>
              <w:fldChar w:fldCharType="end"/>
            </w:r>
            <w:bookmarkEnd w:id="290"/>
          </w:p>
        </w:tc>
      </w:tr>
      <w:tr w:rsidR="00596822" w:rsidTr="00596822">
        <w:trPr>
          <w:trHeight w:val="645"/>
        </w:trPr>
        <w:tc>
          <w:tcPr>
            <w:tcW w:w="0" w:type="auto"/>
          </w:tcPr>
          <w:p w:rsidR="00596822" w:rsidRDefault="00121F2B">
            <w:pPr>
              <w:pStyle w:val="TableBodyText"/>
            </w:pPr>
            <w:r>
              <w:t>20009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Rejected session (no more endpoints allowed).</w:t>
            </w:r>
            <w:bookmarkStart w:id="291" w:name="Appendix_A_Target_87"/>
            <w:r>
              <w:rPr>
                <w:rStyle w:val="Hyperlink"/>
              </w:rPr>
              <w:fldChar w:fldCharType="begin"/>
            </w:r>
            <w:r>
              <w:rPr>
                <w:rStyle w:val="Hyperlink"/>
                <w:szCs w:val="24"/>
              </w:rPr>
              <w:instrText xml:space="preserve"> HYPERLINK \l "Appendix_A_87" \o "Product behavior note 87" \h </w:instrText>
            </w:r>
            <w:r>
              <w:rPr>
                <w:rStyle w:val="Hyperlink"/>
              </w:rPr>
            </w:r>
            <w:r>
              <w:rPr>
                <w:rStyle w:val="Hyperlink"/>
                <w:szCs w:val="24"/>
              </w:rPr>
              <w:fldChar w:fldCharType="separate"/>
            </w:r>
            <w:r>
              <w:rPr>
                <w:rStyle w:val="Hyperlink"/>
              </w:rPr>
              <w:t>&lt;87&gt;</w:t>
            </w:r>
            <w:r>
              <w:rPr>
                <w:rStyle w:val="Hyperlink"/>
              </w:rPr>
              <w:fldChar w:fldCharType="end"/>
            </w:r>
            <w:bookmarkEnd w:id="291"/>
          </w:p>
        </w:tc>
      </w:tr>
      <w:tr w:rsidR="00596822" w:rsidTr="00596822">
        <w:tc>
          <w:tcPr>
            <w:tcW w:w="0" w:type="auto"/>
          </w:tcPr>
          <w:p w:rsidR="00596822" w:rsidRDefault="00121F2B">
            <w:pPr>
              <w:pStyle w:val="TableBodyText"/>
            </w:pPr>
            <w:r>
              <w:t>20010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Rejected session (principal not provisioned).</w:t>
            </w:r>
            <w:bookmarkStart w:id="292" w:name="Appendix_A_Target_88"/>
            <w:r>
              <w:rPr>
                <w:rStyle w:val="Hyperlink"/>
              </w:rPr>
              <w:fldChar w:fldCharType="begin"/>
            </w:r>
            <w:r>
              <w:rPr>
                <w:rStyle w:val="Hyperlink"/>
                <w:szCs w:val="24"/>
              </w:rPr>
              <w:instrText xml:space="preserve"> HYPERLINK \l "Appendix_A_88" \o "Product behavior note 88" \h </w:instrText>
            </w:r>
            <w:r>
              <w:rPr>
                <w:rStyle w:val="Hyperlink"/>
              </w:rPr>
            </w:r>
            <w:r>
              <w:rPr>
                <w:rStyle w:val="Hyperlink"/>
                <w:szCs w:val="24"/>
              </w:rPr>
              <w:fldChar w:fldCharType="separate"/>
            </w:r>
            <w:r>
              <w:rPr>
                <w:rStyle w:val="Hyperlink"/>
              </w:rPr>
              <w:t>&lt;88&gt;</w:t>
            </w:r>
            <w:r>
              <w:rPr>
                <w:rStyle w:val="Hyperlink"/>
              </w:rPr>
              <w:fldChar w:fldCharType="end"/>
            </w:r>
            <w:bookmarkEnd w:id="292"/>
          </w:p>
        </w:tc>
      </w:tr>
      <w:tr w:rsidR="00596822" w:rsidTr="00596822">
        <w:tc>
          <w:tcPr>
            <w:tcW w:w="0" w:type="auto"/>
          </w:tcPr>
          <w:p w:rsidR="00596822" w:rsidRDefault="00121F2B">
            <w:pPr>
              <w:pStyle w:val="TableBodyText"/>
            </w:pPr>
            <w:r>
              <w:t>20011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40" w:type="dxa"/>
          </w:tcPr>
          <w:p w:rsidR="00596822" w:rsidRDefault="00121F2B">
            <w:pPr>
              <w:pStyle w:val="TableBodyText"/>
            </w:pPr>
            <w:r>
              <w:t>Rejected message (inbound queue is full).</w:t>
            </w:r>
            <w:bookmarkStart w:id="293" w:name="Appendix_A_Target_89"/>
            <w:r>
              <w:rPr>
                <w:rStyle w:val="Hyperlink"/>
              </w:rPr>
              <w:fldChar w:fldCharType="begin"/>
            </w:r>
            <w:r>
              <w:rPr>
                <w:rStyle w:val="Hyperlink"/>
                <w:szCs w:val="24"/>
              </w:rPr>
              <w:instrText xml:space="preserve"> HYPERLINK \l "Appendix_A_89" \o "Product behavior note 89" \h </w:instrText>
            </w:r>
            <w:r>
              <w:rPr>
                <w:rStyle w:val="Hyperlink"/>
              </w:rPr>
            </w:r>
            <w:r>
              <w:rPr>
                <w:rStyle w:val="Hyperlink"/>
                <w:szCs w:val="24"/>
              </w:rPr>
              <w:fldChar w:fldCharType="separate"/>
            </w:r>
            <w:r>
              <w:rPr>
                <w:rStyle w:val="Hyperlink"/>
              </w:rPr>
              <w:t>&lt;89&gt;</w:t>
            </w:r>
            <w:r>
              <w:rPr>
                <w:rStyle w:val="Hyperlink"/>
              </w:rPr>
              <w:fldChar w:fldCharType="end"/>
            </w:r>
            <w:bookmarkEnd w:id="293"/>
          </w:p>
        </w:tc>
      </w:tr>
    </w:tbl>
    <w:p w:rsidR="00596822" w:rsidRDefault="00596822"/>
    <w:p w:rsidR="00596822" w:rsidRDefault="00121F2B">
      <w:pPr>
        <w:pStyle w:val="Heading2"/>
      </w:pPr>
      <w:bookmarkStart w:id="294" w:name="section_6b5d2a9a41534a98b320d35f6b565a6b"/>
      <w:bookmarkStart w:id="295" w:name="_Toc174787414"/>
      <w:r>
        <w:t>Application sharing MCU</w:t>
      </w:r>
      <w:bookmarkEnd w:id="294"/>
      <w:bookmarkEnd w:id="295"/>
      <w:r>
        <w:fldChar w:fldCharType="begin"/>
      </w:r>
      <w:r>
        <w:instrText xml:space="preserve"> XE "Diagnostics header errors:previous releases:application sharing MCU" </w:instrText>
      </w:r>
      <w:r>
        <w:fldChar w:fldCharType="end"/>
      </w:r>
      <w:r>
        <w:fldChar w:fldCharType="begin"/>
      </w:r>
      <w:r>
        <w:instrText xml:space="preserve"> XE "Application sharing MCU errorIds:previous releases" </w:instrText>
      </w:r>
      <w:r>
        <w:fldChar w:fldCharType="end"/>
      </w:r>
    </w:p>
    <w:p w:rsidR="00596822" w:rsidRDefault="00121F2B">
      <w:pPr>
        <w:rPr>
          <w:b/>
        </w:rPr>
      </w:pPr>
      <w:r>
        <w:t xml:space="preserve">The following table lists the </w:t>
      </w:r>
      <w:hyperlink w:anchor="gt_44a315f8-9241-44b7-80e9-0594910a74ad">
        <w:r>
          <w:rPr>
            <w:rStyle w:val="HyperlinkGreen"/>
            <w:b/>
          </w:rPr>
          <w:t>ASMCU</w:t>
        </w:r>
      </w:hyperlink>
      <w:r>
        <w:t xml:space="preserve"> </w:t>
      </w:r>
      <w:r>
        <w:rPr>
          <w:b/>
        </w:rPr>
        <w:t>ErrorIds</w:t>
      </w:r>
      <w:r>
        <w:t>, numbered 21000 – 21999,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4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4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21000</w:t>
            </w:r>
          </w:p>
        </w:tc>
        <w:tc>
          <w:tcPr>
            <w:tcW w:w="1518" w:type="dxa"/>
          </w:tcPr>
          <w:p w:rsidR="00596822" w:rsidRDefault="00121F2B">
            <w:pPr>
              <w:pStyle w:val="TableBodyText"/>
            </w:pPr>
            <w:r>
              <w:t>ms-diagnostics-public</w:t>
            </w:r>
          </w:p>
        </w:tc>
        <w:tc>
          <w:tcPr>
            <w:tcW w:w="1260" w:type="dxa"/>
          </w:tcPr>
          <w:p w:rsidR="00596822" w:rsidRDefault="00121F2B">
            <w:pPr>
              <w:pStyle w:val="TableBodyText"/>
            </w:pPr>
            <w:r>
              <w:t>Response</w:t>
            </w:r>
          </w:p>
        </w:tc>
        <w:tc>
          <w:tcPr>
            <w:tcW w:w="5040" w:type="dxa"/>
          </w:tcPr>
          <w:p w:rsidR="00596822" w:rsidRDefault="00121F2B">
            <w:pPr>
              <w:pStyle w:val="TableBodyText"/>
            </w:pPr>
            <w:r>
              <w:t>New sharer joined conference.</w:t>
            </w:r>
            <w:bookmarkStart w:id="296" w:name="Appendix_A_Target_90"/>
            <w:r>
              <w:rPr>
                <w:rStyle w:val="Hyperlink"/>
              </w:rPr>
              <w:fldChar w:fldCharType="begin"/>
            </w:r>
            <w:r>
              <w:rPr>
                <w:rStyle w:val="Hyperlink"/>
                <w:szCs w:val="24"/>
              </w:rPr>
              <w:instrText xml:space="preserve"> HYPERLINK \l "Appendix_A_90" \o "Product behavior note 90" \h </w:instrText>
            </w:r>
            <w:r>
              <w:rPr>
                <w:rStyle w:val="Hyperlink"/>
              </w:rPr>
            </w:r>
            <w:r>
              <w:rPr>
                <w:rStyle w:val="Hyperlink"/>
                <w:szCs w:val="24"/>
              </w:rPr>
              <w:fldChar w:fldCharType="separate"/>
            </w:r>
            <w:r>
              <w:rPr>
                <w:rStyle w:val="Hyperlink"/>
              </w:rPr>
              <w:t>&lt;90&gt;</w:t>
            </w:r>
            <w:r>
              <w:rPr>
                <w:rStyle w:val="Hyperlink"/>
              </w:rPr>
              <w:fldChar w:fldCharType="end"/>
            </w:r>
            <w:bookmarkEnd w:id="296"/>
          </w:p>
        </w:tc>
      </w:tr>
    </w:tbl>
    <w:p w:rsidR="00596822" w:rsidRDefault="00596822"/>
    <w:p w:rsidR="00596822" w:rsidRDefault="00121F2B">
      <w:pPr>
        <w:pStyle w:val="Heading2"/>
      </w:pPr>
      <w:bookmarkStart w:id="297" w:name="section_b8fde3bde6444f92be30b4e117bebec3"/>
      <w:bookmarkStart w:id="298" w:name="_Toc174787415"/>
      <w:r>
        <w:t>Unified communications managed API</w:t>
      </w:r>
      <w:bookmarkEnd w:id="297"/>
      <w:bookmarkEnd w:id="298"/>
      <w:r>
        <w:fldChar w:fldCharType="begin"/>
      </w:r>
      <w:r>
        <w:instrText xml:space="preserve"> XE "Diagnostics header errors:previous releases:unified communications managed API" </w:instrText>
      </w:r>
      <w:r>
        <w:fldChar w:fldCharType="end"/>
      </w:r>
      <w:r>
        <w:fldChar w:fldCharType="begin"/>
      </w:r>
      <w:r>
        <w:instrText xml:space="preserve"> XE "Unified communicati</w:instrText>
      </w:r>
      <w:r>
        <w:instrText xml:space="preserve">ons managed API errorIds:previous releases" </w:instrText>
      </w:r>
      <w:r>
        <w:fldChar w:fldCharType="end"/>
      </w:r>
    </w:p>
    <w:p w:rsidR="00596822" w:rsidRDefault="00121F2B">
      <w:pPr>
        <w:rPr>
          <w:b/>
        </w:rPr>
      </w:pPr>
      <w:r>
        <w:t xml:space="preserve">The following table lists the unified communications managed API </w:t>
      </w:r>
      <w:r>
        <w:rPr>
          <w:b/>
        </w:rPr>
        <w:t>ErrorIds</w:t>
      </w:r>
      <w:r>
        <w:t>, numbered 24000 – 24999, for releases prior to the most current release.</w:t>
      </w:r>
    </w:p>
    <w:tbl>
      <w:tblPr>
        <w:tblStyle w:val="Table-ShadedHeader"/>
        <w:tblW w:w="0" w:type="auto"/>
        <w:tblLook w:val="04A0" w:firstRow="1" w:lastRow="0" w:firstColumn="1" w:lastColumn="0" w:noHBand="0" w:noVBand="1"/>
      </w:tblPr>
      <w:tblGrid>
        <w:gridCol w:w="887"/>
        <w:gridCol w:w="1518"/>
        <w:gridCol w:w="1260"/>
        <w:gridCol w:w="507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ErrorId</w:t>
            </w:r>
          </w:p>
        </w:tc>
        <w:tc>
          <w:tcPr>
            <w:tcW w:w="1518" w:type="dxa"/>
          </w:tcPr>
          <w:p w:rsidR="00596822" w:rsidRDefault="00121F2B">
            <w:pPr>
              <w:pStyle w:val="TableHeaderText"/>
            </w:pPr>
            <w:r>
              <w:t>Header</w:t>
            </w:r>
          </w:p>
        </w:tc>
        <w:tc>
          <w:tcPr>
            <w:tcW w:w="1260" w:type="dxa"/>
          </w:tcPr>
          <w:p w:rsidR="00596822" w:rsidRDefault="00121F2B">
            <w:pPr>
              <w:pStyle w:val="TableHeaderText"/>
            </w:pPr>
            <w:r>
              <w:t>SIP Request,</w:t>
            </w:r>
          </w:p>
          <w:p w:rsidR="00596822" w:rsidRDefault="00121F2B">
            <w:pPr>
              <w:pStyle w:val="TableHeaderText"/>
            </w:pPr>
            <w:r>
              <w:t>Response</w:t>
            </w:r>
          </w:p>
        </w:tc>
        <w:tc>
          <w:tcPr>
            <w:tcW w:w="5070" w:type="dxa"/>
          </w:tcPr>
          <w:p w:rsidR="00596822" w:rsidRDefault="00121F2B">
            <w:pPr>
              <w:pStyle w:val="TableHeaderText"/>
            </w:pPr>
            <w:r>
              <w:t xml:space="preserve">Reason </w:t>
            </w:r>
          </w:p>
        </w:tc>
      </w:tr>
      <w:tr w:rsidR="00596822" w:rsidTr="00596822">
        <w:tc>
          <w:tcPr>
            <w:tcW w:w="0" w:type="auto"/>
          </w:tcPr>
          <w:p w:rsidR="00596822" w:rsidRDefault="00121F2B">
            <w:pPr>
              <w:pStyle w:val="TableBodyText"/>
            </w:pPr>
            <w:r>
              <w:t>24000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w:t>
            </w:r>
          </w:p>
        </w:tc>
      </w:tr>
      <w:tr w:rsidR="00596822" w:rsidTr="00596822">
        <w:tc>
          <w:tcPr>
            <w:tcW w:w="0" w:type="auto"/>
          </w:tcPr>
          <w:p w:rsidR="00596822" w:rsidRDefault="00121F2B">
            <w:pPr>
              <w:pStyle w:val="TableBodyText"/>
            </w:pPr>
            <w:r>
              <w:t>24001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Missing or invalid connection address.</w:t>
            </w:r>
          </w:p>
        </w:tc>
      </w:tr>
      <w:tr w:rsidR="00596822" w:rsidTr="00596822">
        <w:tc>
          <w:tcPr>
            <w:tcW w:w="0" w:type="auto"/>
          </w:tcPr>
          <w:p w:rsidR="00596822" w:rsidRDefault="00121F2B">
            <w:pPr>
              <w:pStyle w:val="TableBodyText"/>
            </w:pPr>
            <w:r>
              <w:t>24002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Unrecognized or incompatible media transport profile.</w:t>
            </w:r>
          </w:p>
        </w:tc>
      </w:tr>
      <w:tr w:rsidR="00596822" w:rsidTr="00596822">
        <w:tc>
          <w:tcPr>
            <w:tcW w:w="0" w:type="auto"/>
          </w:tcPr>
          <w:p w:rsidR="00596822" w:rsidRDefault="00121F2B">
            <w:pPr>
              <w:pStyle w:val="TableBodyText"/>
            </w:pPr>
            <w:r>
              <w:t>24003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invalid number of media.</w:t>
            </w:r>
          </w:p>
        </w:tc>
      </w:tr>
      <w:tr w:rsidR="00596822" w:rsidTr="00596822">
        <w:tc>
          <w:tcPr>
            <w:tcW w:w="0" w:type="auto"/>
          </w:tcPr>
          <w:p w:rsidR="00596822" w:rsidRDefault="00121F2B">
            <w:pPr>
              <w:pStyle w:val="TableBodyText"/>
            </w:pPr>
            <w:r>
              <w:t>24004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mismatched or out-of-order media.</w:t>
            </w:r>
          </w:p>
        </w:tc>
      </w:tr>
      <w:tr w:rsidR="00596822" w:rsidTr="00596822">
        <w:tc>
          <w:tcPr>
            <w:tcW w:w="0" w:type="auto"/>
          </w:tcPr>
          <w:p w:rsidR="00596822" w:rsidRDefault="00121F2B">
            <w:pPr>
              <w:pStyle w:val="TableBodyText"/>
            </w:pPr>
            <w:r>
              <w:t>24005</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only one SRTP encryption key is expected.</w:t>
            </w:r>
          </w:p>
        </w:tc>
      </w:tr>
      <w:tr w:rsidR="00596822" w:rsidTr="00596822">
        <w:tc>
          <w:tcPr>
            <w:tcW w:w="0" w:type="auto"/>
          </w:tcPr>
          <w:p w:rsidR="00596822" w:rsidRDefault="00121F2B">
            <w:pPr>
              <w:pStyle w:val="TableBodyText"/>
            </w:pPr>
            <w:r>
              <w:lastRenderedPageBreak/>
              <w:t>24006</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Invalid ICE transport candidates.</w:t>
            </w:r>
          </w:p>
        </w:tc>
      </w:tr>
      <w:tr w:rsidR="00596822" w:rsidTr="00596822">
        <w:tc>
          <w:tcPr>
            <w:tcW w:w="0" w:type="auto"/>
          </w:tcPr>
          <w:p w:rsidR="00596822" w:rsidRDefault="00121F2B">
            <w:pPr>
              <w:pStyle w:val="TableBodyText"/>
            </w:pPr>
            <w:r>
              <w:t>24007</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IPv6 connection address not supported.</w:t>
            </w:r>
          </w:p>
        </w:tc>
      </w:tr>
      <w:tr w:rsidR="00596822" w:rsidTr="00596822">
        <w:tc>
          <w:tcPr>
            <w:tcW w:w="0" w:type="auto"/>
          </w:tcPr>
          <w:p w:rsidR="00596822" w:rsidRDefault="00121F2B">
            <w:pPr>
              <w:pStyle w:val="TableBodyText"/>
            </w:pPr>
            <w:r>
              <w:t>24008</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Cannot support media encryption required</w:t>
            </w:r>
            <w:r>
              <w:t xml:space="preserve"> by protocol client.</w:t>
            </w:r>
          </w:p>
        </w:tc>
      </w:tr>
      <w:tr w:rsidR="00596822" w:rsidTr="00596822">
        <w:tc>
          <w:tcPr>
            <w:tcW w:w="0" w:type="auto"/>
          </w:tcPr>
          <w:p w:rsidR="00596822" w:rsidRDefault="00121F2B">
            <w:pPr>
              <w:pStyle w:val="TableBodyText"/>
            </w:pPr>
            <w:r>
              <w:t>24009</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Failure negotiating SRTP encryption for media.</w:t>
            </w:r>
          </w:p>
        </w:tc>
      </w:tr>
      <w:tr w:rsidR="00596822" w:rsidTr="00596822">
        <w:tc>
          <w:tcPr>
            <w:tcW w:w="0" w:type="auto"/>
          </w:tcPr>
          <w:p w:rsidR="00596822" w:rsidRDefault="00121F2B">
            <w:pPr>
              <w:pStyle w:val="TableBodyText"/>
            </w:pPr>
            <w:r>
              <w:t>24010</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SRTP-encrypted media required to establish connection.</w:t>
            </w:r>
          </w:p>
        </w:tc>
      </w:tr>
      <w:tr w:rsidR="00596822" w:rsidTr="00596822">
        <w:tc>
          <w:tcPr>
            <w:tcW w:w="0" w:type="auto"/>
          </w:tcPr>
          <w:p w:rsidR="00596822" w:rsidRDefault="00121F2B">
            <w:pPr>
              <w:pStyle w:val="TableBodyText"/>
            </w:pPr>
            <w:r>
              <w:t>24011</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Cannot change SRTP encryption parameters.</w:t>
            </w:r>
          </w:p>
        </w:tc>
      </w:tr>
      <w:tr w:rsidR="00596822" w:rsidTr="00596822">
        <w:tc>
          <w:tcPr>
            <w:tcW w:w="0" w:type="auto"/>
          </w:tcPr>
          <w:p w:rsidR="00596822" w:rsidRDefault="00121F2B">
            <w:pPr>
              <w:pStyle w:val="TableBodyText"/>
            </w:pPr>
            <w:r>
              <w:t>24012</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Cannot support any media offered by protocol client.</w:t>
            </w:r>
          </w:p>
        </w:tc>
      </w:tr>
      <w:tr w:rsidR="00596822" w:rsidTr="00596822">
        <w:tc>
          <w:tcPr>
            <w:tcW w:w="0" w:type="auto"/>
          </w:tcPr>
          <w:p w:rsidR="00596822" w:rsidRDefault="00121F2B">
            <w:pPr>
              <w:pStyle w:val="TableBodyText"/>
            </w:pPr>
            <w:r>
              <w:t>24013</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Error parsing SDP: Protocol client declined all media.</w:t>
            </w:r>
          </w:p>
        </w:tc>
      </w:tr>
      <w:tr w:rsidR="00596822" w:rsidTr="00596822">
        <w:tc>
          <w:tcPr>
            <w:tcW w:w="0" w:type="auto"/>
          </w:tcPr>
          <w:p w:rsidR="00596822" w:rsidRDefault="00121F2B">
            <w:pPr>
              <w:pStyle w:val="TableBodyText"/>
            </w:pPr>
            <w:r>
              <w:t>24014</w:t>
            </w:r>
          </w:p>
        </w:tc>
        <w:tc>
          <w:tcPr>
            <w:tcW w:w="1518" w:type="dxa"/>
          </w:tcPr>
          <w:p w:rsidR="00596822" w:rsidRDefault="00121F2B">
            <w:pPr>
              <w:pStyle w:val="TableBodyText"/>
            </w:pPr>
            <w:r>
              <w:t>ms-diagnostics</w:t>
            </w:r>
          </w:p>
        </w:tc>
        <w:tc>
          <w:tcPr>
            <w:tcW w:w="1260" w:type="dxa"/>
          </w:tcPr>
          <w:p w:rsidR="00596822" w:rsidRDefault="00121F2B">
            <w:pPr>
              <w:pStyle w:val="TableBodyText"/>
            </w:pPr>
            <w:r>
              <w:t>Response</w:t>
            </w:r>
          </w:p>
        </w:tc>
        <w:tc>
          <w:tcPr>
            <w:tcW w:w="5070" w:type="dxa"/>
          </w:tcPr>
          <w:p w:rsidR="00596822" w:rsidRDefault="00121F2B">
            <w:pPr>
              <w:pStyle w:val="TableBodyText"/>
            </w:pPr>
            <w:r>
              <w:t>An internal error occurred creating media for local endpoint.</w:t>
            </w:r>
          </w:p>
        </w:tc>
      </w:tr>
      <w:tr w:rsidR="00596822" w:rsidTr="00596822">
        <w:tc>
          <w:tcPr>
            <w:tcW w:w="0" w:type="auto"/>
          </w:tcPr>
          <w:p w:rsidR="00596822" w:rsidRDefault="00121F2B">
            <w:pPr>
              <w:pStyle w:val="TableBodyText"/>
            </w:pPr>
            <w:r>
              <w:t>24015</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Failed to establish media connection with protocol client.</w:t>
            </w:r>
          </w:p>
        </w:tc>
      </w:tr>
      <w:tr w:rsidR="00596822" w:rsidTr="00596822">
        <w:tc>
          <w:tcPr>
            <w:tcW w:w="0" w:type="auto"/>
          </w:tcPr>
          <w:p w:rsidR="00596822" w:rsidRDefault="00121F2B">
            <w:pPr>
              <w:pStyle w:val="TableBodyText"/>
            </w:pPr>
            <w:r>
              <w:t>24016</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 xml:space="preserve">The media connection with the remote endpoint was </w:t>
            </w:r>
            <w:r>
              <w:t>lost (RTP stream time-out).</w:t>
            </w:r>
          </w:p>
        </w:tc>
      </w:tr>
      <w:tr w:rsidR="00596822" w:rsidTr="00596822">
        <w:tc>
          <w:tcPr>
            <w:tcW w:w="0" w:type="auto"/>
          </w:tcPr>
          <w:p w:rsidR="00596822" w:rsidRDefault="00121F2B">
            <w:pPr>
              <w:pStyle w:val="TableBodyText"/>
            </w:pPr>
            <w:r>
              <w:t>24017</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The media session was terminated because of a SIP/SDP renegotiation failure.</w:t>
            </w:r>
          </w:p>
        </w:tc>
      </w:tr>
      <w:tr w:rsidR="00596822" w:rsidTr="00596822">
        <w:tc>
          <w:tcPr>
            <w:tcW w:w="0" w:type="auto"/>
          </w:tcPr>
          <w:p w:rsidR="00596822" w:rsidRDefault="00121F2B">
            <w:pPr>
              <w:pStyle w:val="TableBodyText"/>
            </w:pPr>
            <w:r>
              <w:t>24018</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Conference escalation is not supported by application.</w:t>
            </w:r>
          </w:p>
        </w:tc>
      </w:tr>
      <w:tr w:rsidR="00596822" w:rsidTr="00596822">
        <w:tc>
          <w:tcPr>
            <w:tcW w:w="0" w:type="auto"/>
          </w:tcPr>
          <w:p w:rsidR="00596822" w:rsidRDefault="00121F2B">
            <w:pPr>
              <w:pStyle w:val="TableBodyText"/>
            </w:pPr>
            <w:r>
              <w:t>24019</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Remote</w:t>
            </w:r>
            <w:r>
              <w:t xml:space="preserve"> participant mismatch.</w:t>
            </w:r>
          </w:p>
        </w:tc>
      </w:tr>
      <w:tr w:rsidR="00596822" w:rsidTr="00596822">
        <w:tc>
          <w:tcPr>
            <w:tcW w:w="0" w:type="auto"/>
          </w:tcPr>
          <w:p w:rsidR="00596822" w:rsidRDefault="00121F2B">
            <w:pPr>
              <w:pStyle w:val="TableBodyText"/>
            </w:pPr>
            <w:r>
              <w:t>24020</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Message Throttling is in effect.</w:t>
            </w:r>
          </w:p>
        </w:tc>
      </w:tr>
      <w:tr w:rsidR="00596822" w:rsidTr="00596822">
        <w:tc>
          <w:tcPr>
            <w:tcW w:w="0" w:type="auto"/>
          </w:tcPr>
          <w:p w:rsidR="00596822" w:rsidRDefault="00121F2B">
            <w:pPr>
              <w:pStyle w:val="TableBodyText"/>
            </w:pPr>
            <w:r>
              <w:t>24021</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Conversation is terminating or terminated.</w:t>
            </w:r>
          </w:p>
        </w:tc>
      </w:tr>
      <w:tr w:rsidR="00596822" w:rsidTr="00596822">
        <w:tc>
          <w:tcPr>
            <w:tcW w:w="0" w:type="auto"/>
          </w:tcPr>
          <w:p w:rsidR="00596822" w:rsidRDefault="00121F2B">
            <w:pPr>
              <w:pStyle w:val="TableBodyText"/>
            </w:pPr>
            <w:r>
              <w:t>24022</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Media type is already taken by another call.</w:t>
            </w:r>
          </w:p>
        </w:tc>
      </w:tr>
      <w:tr w:rsidR="00596822" w:rsidTr="00596822">
        <w:tc>
          <w:tcPr>
            <w:tcW w:w="0" w:type="auto"/>
          </w:tcPr>
          <w:p w:rsidR="00596822" w:rsidRDefault="00121F2B">
            <w:pPr>
              <w:pStyle w:val="TableBodyText"/>
            </w:pPr>
            <w:r>
              <w:t>24023</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User's current presence state does not allow incoming calls.</w:t>
            </w:r>
          </w:p>
        </w:tc>
      </w:tr>
      <w:tr w:rsidR="00596822" w:rsidTr="00596822">
        <w:tc>
          <w:tcPr>
            <w:tcW w:w="0" w:type="auto"/>
          </w:tcPr>
          <w:p w:rsidR="00596822" w:rsidRDefault="00121F2B">
            <w:pPr>
              <w:pStyle w:val="TableBodyText"/>
            </w:pPr>
            <w:r>
              <w:t>24024</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Call termination because of a successful transfer.</w:t>
            </w:r>
          </w:p>
        </w:tc>
      </w:tr>
      <w:tr w:rsidR="00596822" w:rsidTr="00596822">
        <w:tc>
          <w:tcPr>
            <w:tcW w:w="0" w:type="auto"/>
          </w:tcPr>
          <w:p w:rsidR="00596822" w:rsidRDefault="00121F2B">
            <w:pPr>
              <w:pStyle w:val="TableBodyText"/>
            </w:pPr>
            <w:r>
              <w:t>24025</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No application handler for media type.</w:t>
            </w:r>
          </w:p>
        </w:tc>
      </w:tr>
      <w:tr w:rsidR="00596822" w:rsidTr="00596822">
        <w:tc>
          <w:tcPr>
            <w:tcW w:w="0" w:type="auto"/>
          </w:tcPr>
          <w:p w:rsidR="00596822" w:rsidRDefault="00121F2B">
            <w:pPr>
              <w:pStyle w:val="TableBodyText"/>
            </w:pPr>
            <w:r>
              <w:t>24026</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 xml:space="preserve">Call </w:t>
            </w:r>
            <w:r>
              <w:t>establishment timed out.</w:t>
            </w:r>
          </w:p>
        </w:tc>
      </w:tr>
      <w:tr w:rsidR="00596822" w:rsidTr="00596822">
        <w:tc>
          <w:tcPr>
            <w:tcW w:w="0" w:type="auto"/>
          </w:tcPr>
          <w:p w:rsidR="00596822" w:rsidRDefault="00121F2B">
            <w:pPr>
              <w:pStyle w:val="TableBodyText"/>
            </w:pPr>
            <w:r>
              <w:t>24027</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Conference invitation handling is not supported by the application.</w:t>
            </w:r>
          </w:p>
        </w:tc>
      </w:tr>
      <w:tr w:rsidR="00596822" w:rsidTr="00596822">
        <w:tc>
          <w:tcPr>
            <w:tcW w:w="0" w:type="auto"/>
          </w:tcPr>
          <w:p w:rsidR="00596822" w:rsidRDefault="00121F2B">
            <w:pPr>
              <w:pStyle w:val="TableBodyText"/>
            </w:pPr>
            <w:r>
              <w:t>24028</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Endpoint is in draining mode.</w:t>
            </w:r>
          </w:p>
        </w:tc>
      </w:tr>
      <w:tr w:rsidR="00596822" w:rsidTr="00596822">
        <w:tc>
          <w:tcPr>
            <w:tcW w:w="0" w:type="auto"/>
          </w:tcPr>
          <w:p w:rsidR="00596822" w:rsidRDefault="00121F2B">
            <w:pPr>
              <w:pStyle w:val="TableBodyText"/>
            </w:pPr>
            <w:r>
              <w:t>24029</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Message is not verified by endpoint.</w:t>
            </w:r>
          </w:p>
        </w:tc>
      </w:tr>
      <w:tr w:rsidR="00596822" w:rsidTr="00596822">
        <w:tc>
          <w:tcPr>
            <w:tcW w:w="0" w:type="auto"/>
          </w:tcPr>
          <w:p w:rsidR="00596822" w:rsidRDefault="00121F2B">
            <w:pPr>
              <w:pStyle w:val="TableBodyText"/>
            </w:pPr>
            <w:r>
              <w:t>24030</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No transaction handler.</w:t>
            </w:r>
          </w:p>
        </w:tc>
      </w:tr>
      <w:tr w:rsidR="00596822" w:rsidTr="00596822">
        <w:tc>
          <w:tcPr>
            <w:tcW w:w="0" w:type="auto"/>
          </w:tcPr>
          <w:p w:rsidR="00596822" w:rsidRDefault="00121F2B">
            <w:pPr>
              <w:pStyle w:val="TableBodyText"/>
            </w:pPr>
            <w:r>
              <w:t>24031</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No transaction.</w:t>
            </w:r>
          </w:p>
        </w:tc>
      </w:tr>
      <w:tr w:rsidR="00596822" w:rsidTr="00596822">
        <w:tc>
          <w:tcPr>
            <w:tcW w:w="0" w:type="auto"/>
          </w:tcPr>
          <w:p w:rsidR="00596822" w:rsidRDefault="00121F2B">
            <w:pPr>
              <w:pStyle w:val="TableBodyText"/>
            </w:pPr>
            <w:r>
              <w:lastRenderedPageBreak/>
              <w:t>24032</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handlerNo component handler.</w:t>
            </w:r>
          </w:p>
        </w:tc>
      </w:tr>
      <w:tr w:rsidR="00596822" w:rsidTr="00596822">
        <w:tc>
          <w:tcPr>
            <w:tcW w:w="0" w:type="auto"/>
          </w:tcPr>
          <w:p w:rsidR="00596822" w:rsidRDefault="00121F2B">
            <w:pPr>
              <w:pStyle w:val="TableBodyText"/>
            </w:pPr>
            <w:r>
              <w:t>24033</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No component handler.</w:t>
            </w:r>
          </w:p>
        </w:tc>
      </w:tr>
      <w:tr w:rsidR="00596822" w:rsidTr="00596822">
        <w:tc>
          <w:tcPr>
            <w:tcW w:w="0" w:type="auto"/>
          </w:tcPr>
          <w:p w:rsidR="00596822" w:rsidRDefault="00121F2B">
            <w:pPr>
              <w:pStyle w:val="TableBodyText"/>
            </w:pPr>
            <w:r>
              <w:t>24034</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 xml:space="preserve">No message received </w:t>
            </w:r>
            <w:r>
              <w:t>handler.</w:t>
            </w:r>
          </w:p>
        </w:tc>
      </w:tr>
      <w:tr w:rsidR="00596822" w:rsidTr="00596822">
        <w:tc>
          <w:tcPr>
            <w:tcW w:w="0" w:type="auto"/>
          </w:tcPr>
          <w:p w:rsidR="00596822" w:rsidRDefault="00121F2B">
            <w:pPr>
              <w:pStyle w:val="TableBodyText"/>
            </w:pPr>
            <w:r>
              <w:t>24035</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Event header is missing in registration notify.</w:t>
            </w:r>
          </w:p>
        </w:tc>
      </w:tr>
      <w:tr w:rsidR="00596822" w:rsidTr="00596822">
        <w:tc>
          <w:tcPr>
            <w:tcW w:w="0" w:type="auto"/>
          </w:tcPr>
          <w:p w:rsidR="00596822" w:rsidRDefault="00121F2B">
            <w:pPr>
              <w:pStyle w:val="TableBodyText"/>
            </w:pPr>
            <w:r>
              <w:t>24036</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Endpoint is terminating or terminated.</w:t>
            </w:r>
          </w:p>
        </w:tc>
      </w:tr>
      <w:tr w:rsidR="00596822" w:rsidTr="00596822">
        <w:tc>
          <w:tcPr>
            <w:tcW w:w="0" w:type="auto"/>
          </w:tcPr>
          <w:p w:rsidR="00596822" w:rsidRDefault="00121F2B">
            <w:pPr>
              <w:pStyle w:val="TableBodyText"/>
            </w:pPr>
            <w:r>
              <w:t>24037</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Incoming Re-Invite transaction timed out.</w:t>
            </w:r>
          </w:p>
        </w:tc>
      </w:tr>
      <w:tr w:rsidR="00596822" w:rsidTr="00596822">
        <w:tc>
          <w:tcPr>
            <w:tcW w:w="0" w:type="auto"/>
          </w:tcPr>
          <w:p w:rsidR="00596822" w:rsidRDefault="00121F2B">
            <w:pPr>
              <w:pStyle w:val="TableBodyText"/>
            </w:pPr>
            <w:r>
              <w:t>24038</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Incoming non-Invite transaction timed out.</w:t>
            </w:r>
          </w:p>
        </w:tc>
      </w:tr>
      <w:tr w:rsidR="00596822" w:rsidTr="00596822">
        <w:tc>
          <w:tcPr>
            <w:tcW w:w="0" w:type="auto"/>
          </w:tcPr>
          <w:p w:rsidR="00596822" w:rsidRDefault="00121F2B">
            <w:pPr>
              <w:pStyle w:val="TableBodyText"/>
            </w:pPr>
            <w:r>
              <w:t>24039</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No offer answer negotiator found.</w:t>
            </w:r>
          </w:p>
        </w:tc>
      </w:tr>
      <w:tr w:rsidR="00596822" w:rsidTr="00596822">
        <w:tc>
          <w:tcPr>
            <w:tcW w:w="0" w:type="auto"/>
          </w:tcPr>
          <w:p w:rsidR="00596822" w:rsidRDefault="00121F2B">
            <w:pPr>
              <w:pStyle w:val="TableBodyText"/>
            </w:pPr>
            <w:r>
              <w:t>24040</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Request pending.</w:t>
            </w:r>
          </w:p>
        </w:tc>
      </w:tr>
      <w:tr w:rsidR="00596822" w:rsidTr="00596822">
        <w:tc>
          <w:tcPr>
            <w:tcW w:w="0" w:type="auto"/>
          </w:tcPr>
          <w:p w:rsidR="00596822" w:rsidRDefault="00121F2B">
            <w:pPr>
              <w:pStyle w:val="TableBodyText"/>
            </w:pPr>
            <w:r>
              <w:t>24041</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No message received handler.</w:t>
            </w:r>
          </w:p>
        </w:tc>
      </w:tr>
      <w:tr w:rsidR="00596822" w:rsidTr="00596822">
        <w:tc>
          <w:tcPr>
            <w:tcW w:w="0" w:type="auto"/>
          </w:tcPr>
          <w:p w:rsidR="00596822" w:rsidRDefault="00121F2B">
            <w:pPr>
              <w:pStyle w:val="TableBodyText"/>
            </w:pPr>
            <w:r>
              <w:t>24042</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 xml:space="preserve">No </w:t>
            </w:r>
            <w:r>
              <w:t>session received handler.</w:t>
            </w:r>
          </w:p>
        </w:tc>
      </w:tr>
      <w:tr w:rsidR="00596822" w:rsidTr="00596822">
        <w:tc>
          <w:tcPr>
            <w:tcW w:w="0" w:type="auto"/>
          </w:tcPr>
          <w:p w:rsidR="00596822" w:rsidRDefault="00121F2B">
            <w:pPr>
              <w:pStyle w:val="TableBodyText"/>
            </w:pPr>
            <w:r>
              <w:t>24043</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Request is already terminated.</w:t>
            </w:r>
          </w:p>
        </w:tc>
      </w:tr>
      <w:tr w:rsidR="00596822" w:rsidTr="00596822">
        <w:tc>
          <w:tcPr>
            <w:tcW w:w="0" w:type="auto"/>
          </w:tcPr>
          <w:p w:rsidR="00596822" w:rsidRDefault="00121F2B">
            <w:pPr>
              <w:pStyle w:val="TableBodyText"/>
            </w:pPr>
            <w:r>
              <w:t>24044</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Bad content type.</w:t>
            </w:r>
          </w:p>
        </w:tc>
      </w:tr>
      <w:tr w:rsidR="00596822" w:rsidTr="00596822">
        <w:tc>
          <w:tcPr>
            <w:tcW w:w="0" w:type="auto"/>
          </w:tcPr>
          <w:p w:rsidR="00596822" w:rsidRDefault="00121F2B">
            <w:pPr>
              <w:pStyle w:val="TableBodyText"/>
            </w:pPr>
            <w:r>
              <w:t>24045</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Null or empty content type.</w:t>
            </w:r>
          </w:p>
        </w:tc>
      </w:tr>
      <w:tr w:rsidR="00596822" w:rsidTr="00596822">
        <w:tc>
          <w:tcPr>
            <w:tcW w:w="0" w:type="auto"/>
          </w:tcPr>
          <w:p w:rsidR="00596822" w:rsidRDefault="00121F2B">
            <w:pPr>
              <w:pStyle w:val="TableBodyText"/>
            </w:pPr>
            <w:r>
              <w:t>24046</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Remote session is invalid.</w:t>
            </w:r>
          </w:p>
        </w:tc>
      </w:tr>
      <w:tr w:rsidR="00596822" w:rsidTr="00596822">
        <w:tc>
          <w:tcPr>
            <w:tcW w:w="0" w:type="auto"/>
          </w:tcPr>
          <w:p w:rsidR="00596822" w:rsidRDefault="00121F2B">
            <w:pPr>
              <w:pStyle w:val="TableBodyText"/>
            </w:pPr>
            <w:r>
              <w:t>24047</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Session timer expired.</w:t>
            </w:r>
          </w:p>
        </w:tc>
      </w:tr>
      <w:tr w:rsidR="00596822" w:rsidTr="00596822">
        <w:tc>
          <w:tcPr>
            <w:tcW w:w="0" w:type="auto"/>
          </w:tcPr>
          <w:p w:rsidR="00596822" w:rsidRDefault="00121F2B">
            <w:pPr>
              <w:pStyle w:val="TableBodyText"/>
            </w:pPr>
            <w:r>
              <w:t>24048</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Session connection timer expired.</w:t>
            </w:r>
          </w:p>
        </w:tc>
      </w:tr>
      <w:tr w:rsidR="00596822" w:rsidTr="00596822">
        <w:tc>
          <w:tcPr>
            <w:tcW w:w="0" w:type="auto"/>
          </w:tcPr>
          <w:p w:rsidR="00596822" w:rsidRDefault="00121F2B">
            <w:pPr>
              <w:pStyle w:val="TableBodyText"/>
            </w:pPr>
            <w:r>
              <w:t>24049</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Request received on bad call leg.</w:t>
            </w:r>
          </w:p>
        </w:tc>
      </w:tr>
      <w:tr w:rsidR="00596822" w:rsidTr="00596822">
        <w:tc>
          <w:tcPr>
            <w:tcW w:w="0" w:type="auto"/>
          </w:tcPr>
          <w:p w:rsidR="00596822" w:rsidRDefault="00121F2B">
            <w:pPr>
              <w:pStyle w:val="TableBodyText"/>
            </w:pPr>
            <w:r>
              <w:t>24050</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Session timer value is too small.</w:t>
            </w:r>
          </w:p>
        </w:tc>
      </w:tr>
      <w:tr w:rsidR="00596822" w:rsidTr="00596822">
        <w:tc>
          <w:tcPr>
            <w:tcW w:w="0" w:type="auto"/>
          </w:tcPr>
          <w:p w:rsidR="00596822" w:rsidRDefault="00121F2B">
            <w:pPr>
              <w:pStyle w:val="TableBodyText"/>
            </w:pPr>
            <w:r>
              <w:t>24051</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Unable to create session.</w:t>
            </w:r>
          </w:p>
        </w:tc>
      </w:tr>
      <w:tr w:rsidR="00596822" w:rsidTr="00596822">
        <w:tc>
          <w:tcPr>
            <w:tcW w:w="0" w:type="auto"/>
          </w:tcPr>
          <w:p w:rsidR="00596822" w:rsidRDefault="00121F2B">
            <w:pPr>
              <w:pStyle w:val="TableBodyText"/>
            </w:pPr>
            <w:r>
              <w:t>24052</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Incoming subscription is not supported.</w:t>
            </w:r>
          </w:p>
        </w:tc>
      </w:tr>
      <w:tr w:rsidR="00596822" w:rsidTr="00596822">
        <w:tc>
          <w:tcPr>
            <w:tcW w:w="0" w:type="auto"/>
          </w:tcPr>
          <w:p w:rsidR="00596822" w:rsidRDefault="00121F2B">
            <w:pPr>
              <w:pStyle w:val="TableBodyText"/>
            </w:pPr>
            <w:r>
              <w:t>24053</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Event header is missing, cannot be parsed or is not supported.</w:t>
            </w:r>
          </w:p>
        </w:tc>
      </w:tr>
      <w:tr w:rsidR="00596822" w:rsidTr="00596822">
        <w:tc>
          <w:tcPr>
            <w:tcW w:w="0" w:type="auto"/>
          </w:tcPr>
          <w:p w:rsidR="00596822" w:rsidRDefault="00121F2B">
            <w:pPr>
              <w:pStyle w:val="TableBodyText"/>
            </w:pPr>
            <w:r>
              <w:t>24054</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Provisional ac</w:t>
            </w:r>
            <w:r>
              <w:t>knowledgement does not match any pending provisionals.</w:t>
            </w:r>
          </w:p>
        </w:tc>
      </w:tr>
      <w:tr w:rsidR="00596822" w:rsidTr="00596822">
        <w:tc>
          <w:tcPr>
            <w:tcW w:w="0" w:type="auto"/>
          </w:tcPr>
          <w:p w:rsidR="00596822" w:rsidRDefault="00121F2B">
            <w:pPr>
              <w:pStyle w:val="TableBodyText"/>
            </w:pPr>
            <w:r>
              <w:t>24055</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No dialog information found in the request.</w:t>
            </w:r>
          </w:p>
        </w:tc>
      </w:tr>
      <w:tr w:rsidR="00596822" w:rsidTr="00596822">
        <w:tc>
          <w:tcPr>
            <w:tcW w:w="0" w:type="auto"/>
          </w:tcPr>
          <w:p w:rsidR="00596822" w:rsidRDefault="00121F2B">
            <w:pPr>
              <w:pStyle w:val="TableBodyText"/>
            </w:pPr>
            <w:r>
              <w:t>24056</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Extension method in the request is not supported.</w:t>
            </w:r>
          </w:p>
        </w:tc>
      </w:tr>
      <w:tr w:rsidR="00596822" w:rsidTr="00596822">
        <w:tc>
          <w:tcPr>
            <w:tcW w:w="0" w:type="auto"/>
          </w:tcPr>
          <w:p w:rsidR="00596822" w:rsidRDefault="00121F2B">
            <w:pPr>
              <w:pStyle w:val="TableBodyText"/>
            </w:pPr>
            <w:r>
              <w:t>24057</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 xml:space="preserve">No session refer </w:t>
            </w:r>
            <w:r>
              <w:t>received handler.</w:t>
            </w:r>
          </w:p>
        </w:tc>
      </w:tr>
      <w:tr w:rsidR="00596822" w:rsidTr="00596822">
        <w:tc>
          <w:tcPr>
            <w:tcW w:w="0" w:type="auto"/>
          </w:tcPr>
          <w:p w:rsidR="00596822" w:rsidRDefault="00121F2B">
            <w:pPr>
              <w:pStyle w:val="TableBodyText"/>
            </w:pPr>
            <w:r>
              <w:t>24058</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Internal error occurred.</w:t>
            </w:r>
          </w:p>
        </w:tc>
      </w:tr>
      <w:tr w:rsidR="00596822" w:rsidTr="00596822">
        <w:tc>
          <w:tcPr>
            <w:tcW w:w="0" w:type="auto"/>
          </w:tcPr>
          <w:p w:rsidR="00596822" w:rsidRDefault="00121F2B">
            <w:pPr>
              <w:pStyle w:val="TableBodyText"/>
            </w:pPr>
            <w:r>
              <w:t>24059</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Endpoint is already terminated.</w:t>
            </w:r>
          </w:p>
        </w:tc>
      </w:tr>
      <w:tr w:rsidR="00596822" w:rsidTr="00596822">
        <w:tc>
          <w:tcPr>
            <w:tcW w:w="0" w:type="auto"/>
          </w:tcPr>
          <w:p w:rsidR="00596822" w:rsidRDefault="00121F2B">
            <w:pPr>
              <w:pStyle w:val="TableBodyText"/>
            </w:pPr>
            <w:r>
              <w:t>24060</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Incoming message is badly formatted.</w:t>
            </w:r>
          </w:p>
        </w:tc>
      </w:tr>
      <w:tr w:rsidR="00596822" w:rsidTr="00596822">
        <w:tc>
          <w:tcPr>
            <w:tcW w:w="0" w:type="auto"/>
          </w:tcPr>
          <w:p w:rsidR="00596822" w:rsidRDefault="00121F2B">
            <w:pPr>
              <w:pStyle w:val="TableBodyText"/>
            </w:pPr>
            <w:r>
              <w:t>24061</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 xml:space="preserve">Route set recovery </w:t>
            </w:r>
            <w:r>
              <w:t>retries failed.</w:t>
            </w:r>
          </w:p>
        </w:tc>
      </w:tr>
      <w:tr w:rsidR="00596822" w:rsidTr="00596822">
        <w:tc>
          <w:tcPr>
            <w:tcW w:w="0" w:type="auto"/>
          </w:tcPr>
          <w:p w:rsidR="00596822" w:rsidRDefault="00121F2B">
            <w:pPr>
              <w:pStyle w:val="TableBodyText"/>
            </w:pPr>
            <w:r>
              <w:lastRenderedPageBreak/>
              <w:t>24062</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Joining the conference lobby is not supported.</w:t>
            </w:r>
          </w:p>
        </w:tc>
      </w:tr>
      <w:tr w:rsidR="00596822" w:rsidTr="00596822">
        <w:tc>
          <w:tcPr>
            <w:tcW w:w="0" w:type="auto"/>
          </w:tcPr>
          <w:p w:rsidR="00596822" w:rsidRDefault="00121F2B">
            <w:pPr>
              <w:pStyle w:val="TableBodyText"/>
            </w:pPr>
            <w:r>
              <w:t>24063</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Timed out while waiting in the lobby.</w:t>
            </w:r>
          </w:p>
        </w:tc>
      </w:tr>
      <w:tr w:rsidR="00596822" w:rsidTr="00596822">
        <w:tc>
          <w:tcPr>
            <w:tcW w:w="0" w:type="auto"/>
          </w:tcPr>
          <w:p w:rsidR="00596822" w:rsidRDefault="00121F2B">
            <w:pPr>
              <w:pStyle w:val="TableBodyText"/>
            </w:pPr>
            <w:r>
              <w:t>24064</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Escalation to a conference failed.</w:t>
            </w:r>
          </w:p>
        </w:tc>
      </w:tr>
      <w:tr w:rsidR="00596822" w:rsidTr="00596822">
        <w:tc>
          <w:tcPr>
            <w:tcW w:w="0" w:type="auto"/>
          </w:tcPr>
          <w:p w:rsidR="00596822" w:rsidRDefault="00121F2B">
            <w:pPr>
              <w:pStyle w:val="TableBodyText"/>
            </w:pPr>
            <w:r>
              <w:t>24065</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Re-establishing sessions with server.</w:t>
            </w:r>
          </w:p>
        </w:tc>
      </w:tr>
      <w:tr w:rsidR="00596822" w:rsidTr="00596822">
        <w:tc>
          <w:tcPr>
            <w:tcW w:w="0" w:type="auto"/>
          </w:tcPr>
          <w:p w:rsidR="00596822" w:rsidRDefault="00121F2B">
            <w:pPr>
              <w:pStyle w:val="TableBodyText"/>
            </w:pPr>
            <w:r>
              <w:t>24066</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Unable to dial-in to the AV MCU.</w:t>
            </w:r>
          </w:p>
        </w:tc>
      </w:tr>
      <w:tr w:rsidR="00596822" w:rsidTr="00596822">
        <w:tc>
          <w:tcPr>
            <w:tcW w:w="0" w:type="auto"/>
          </w:tcPr>
          <w:p w:rsidR="00596822" w:rsidRDefault="00121F2B">
            <w:pPr>
              <w:pStyle w:val="TableBodyText"/>
            </w:pPr>
            <w:r>
              <w:t>24067</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MCU is rolling over.</w:t>
            </w:r>
          </w:p>
        </w:tc>
      </w:tr>
      <w:tr w:rsidR="00596822" w:rsidTr="00596822">
        <w:tc>
          <w:tcPr>
            <w:tcW w:w="0" w:type="auto"/>
          </w:tcPr>
          <w:p w:rsidR="00596822" w:rsidRDefault="00121F2B">
            <w:pPr>
              <w:pStyle w:val="TableBodyText"/>
            </w:pPr>
            <w:r>
              <w:t>24068</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Acknowledgement wait operation timed out.</w:t>
            </w:r>
          </w:p>
        </w:tc>
      </w:tr>
      <w:tr w:rsidR="00596822" w:rsidTr="00596822">
        <w:tc>
          <w:tcPr>
            <w:tcW w:w="0" w:type="auto"/>
          </w:tcPr>
          <w:p w:rsidR="00596822" w:rsidRDefault="00121F2B">
            <w:pPr>
              <w:pStyle w:val="TableBodyText"/>
            </w:pPr>
            <w:r>
              <w:t>24069</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Unsupported extension headers.</w:t>
            </w:r>
          </w:p>
        </w:tc>
      </w:tr>
      <w:tr w:rsidR="00596822" w:rsidTr="00596822">
        <w:tc>
          <w:tcPr>
            <w:tcW w:w="0" w:type="auto"/>
          </w:tcPr>
          <w:p w:rsidR="00596822" w:rsidRDefault="00121F2B">
            <w:pPr>
              <w:pStyle w:val="TableBodyText"/>
            </w:pPr>
            <w:r>
              <w:t>24070</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No escalation invitation in invite data.</w:t>
            </w:r>
          </w:p>
        </w:tc>
      </w:tr>
      <w:tr w:rsidR="00596822" w:rsidTr="00596822">
        <w:tc>
          <w:tcPr>
            <w:tcW w:w="0" w:type="auto"/>
          </w:tcPr>
          <w:p w:rsidR="00596822" w:rsidRDefault="00121F2B">
            <w:pPr>
              <w:pStyle w:val="TableBodyText"/>
            </w:pPr>
            <w:r>
              <w:t>24071</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Escalation invitation has no \"available\" or \"additional\" media types.</w:t>
            </w:r>
          </w:p>
        </w:tc>
      </w:tr>
      <w:tr w:rsidR="00596822" w:rsidTr="00596822">
        <w:tc>
          <w:tcPr>
            <w:tcW w:w="0" w:type="auto"/>
          </w:tcPr>
          <w:p w:rsidR="00596822" w:rsidRDefault="00121F2B">
            <w:pPr>
              <w:pStyle w:val="TableBodyText"/>
            </w:pPr>
            <w:r>
              <w:t>24072</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 xml:space="preserve">Remote participant </w:t>
            </w:r>
            <w:r>
              <w:t>mismatch.</w:t>
            </w:r>
          </w:p>
        </w:tc>
      </w:tr>
      <w:tr w:rsidR="00596822" w:rsidTr="00596822">
        <w:tc>
          <w:tcPr>
            <w:tcW w:w="0" w:type="auto"/>
          </w:tcPr>
          <w:p w:rsidR="00596822" w:rsidRDefault="00121F2B">
            <w:pPr>
              <w:pStyle w:val="TableBodyText"/>
            </w:pPr>
            <w:r>
              <w:t>24073</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Conversation state is not valid to perform escalation.</w:t>
            </w:r>
          </w:p>
        </w:tc>
      </w:tr>
      <w:tr w:rsidR="00596822" w:rsidTr="00596822">
        <w:tc>
          <w:tcPr>
            <w:tcW w:w="0" w:type="auto"/>
          </w:tcPr>
          <w:p w:rsidR="00596822" w:rsidRDefault="00121F2B">
            <w:pPr>
              <w:pStyle w:val="TableBodyText"/>
            </w:pPr>
            <w:r>
              <w:t>24074</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Call signaling session disconnected.</w:t>
            </w:r>
          </w:p>
        </w:tc>
      </w:tr>
      <w:tr w:rsidR="00596822" w:rsidTr="00596822">
        <w:tc>
          <w:tcPr>
            <w:tcW w:w="0" w:type="auto"/>
          </w:tcPr>
          <w:p w:rsidR="00596822" w:rsidRDefault="00121F2B">
            <w:pPr>
              <w:pStyle w:val="TableBodyText"/>
            </w:pPr>
            <w:r>
              <w:t>24075</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Call park operation failed.</w:t>
            </w:r>
          </w:p>
        </w:tc>
      </w:tr>
      <w:tr w:rsidR="00596822" w:rsidTr="00596822">
        <w:tc>
          <w:tcPr>
            <w:tcW w:w="0" w:type="auto"/>
          </w:tcPr>
          <w:p w:rsidR="00596822" w:rsidRDefault="00121F2B">
            <w:pPr>
              <w:pStyle w:val="TableBodyText"/>
            </w:pPr>
            <w:r>
              <w:t>24076</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Call s</w:t>
            </w:r>
            <w:r>
              <w:t>ession is being terminated because of a successful escalation.</w:t>
            </w:r>
          </w:p>
        </w:tc>
      </w:tr>
      <w:tr w:rsidR="00596822" w:rsidTr="00596822">
        <w:tc>
          <w:tcPr>
            <w:tcW w:w="0" w:type="auto"/>
          </w:tcPr>
          <w:p w:rsidR="00596822" w:rsidRDefault="00121F2B">
            <w:pPr>
              <w:pStyle w:val="TableBodyText"/>
            </w:pPr>
            <w:r>
              <w:t>24077</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Invalid MimeProcessor result.</w:t>
            </w:r>
          </w:p>
        </w:tc>
      </w:tr>
      <w:tr w:rsidR="00596822" w:rsidTr="00596822">
        <w:tc>
          <w:tcPr>
            <w:tcW w:w="0" w:type="auto"/>
          </w:tcPr>
          <w:p w:rsidR="00596822" w:rsidRDefault="00121F2B">
            <w:pPr>
              <w:pStyle w:val="TableBodyText"/>
            </w:pPr>
            <w:r>
              <w:t>24078</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Un supported media types.</w:t>
            </w:r>
          </w:p>
        </w:tc>
      </w:tr>
      <w:tr w:rsidR="00596822" w:rsidTr="00596822">
        <w:tc>
          <w:tcPr>
            <w:tcW w:w="0" w:type="auto"/>
          </w:tcPr>
          <w:p w:rsidR="00596822" w:rsidRDefault="00121F2B">
            <w:pPr>
              <w:pStyle w:val="TableBodyText"/>
            </w:pPr>
            <w:r>
              <w:t>24079</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Failed to parse incoming invite.</w:t>
            </w:r>
          </w:p>
        </w:tc>
      </w:tr>
      <w:tr w:rsidR="00596822" w:rsidTr="00596822">
        <w:tc>
          <w:tcPr>
            <w:tcW w:w="0" w:type="auto"/>
          </w:tcPr>
          <w:p w:rsidR="00596822" w:rsidRDefault="00121F2B">
            <w:pPr>
              <w:pStyle w:val="TableBodyText"/>
            </w:pPr>
            <w:r>
              <w:t>24080</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Conversation auto termination.</w:t>
            </w:r>
          </w:p>
        </w:tc>
      </w:tr>
      <w:tr w:rsidR="00596822" w:rsidTr="00596822">
        <w:tc>
          <w:tcPr>
            <w:tcW w:w="0" w:type="auto"/>
          </w:tcPr>
          <w:p w:rsidR="00596822" w:rsidRDefault="00121F2B">
            <w:pPr>
              <w:pStyle w:val="TableBodyText"/>
            </w:pPr>
            <w:r>
              <w:t>24081</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Endpoint termination.</w:t>
            </w:r>
          </w:p>
        </w:tc>
      </w:tr>
      <w:tr w:rsidR="00596822" w:rsidTr="00596822">
        <w:tc>
          <w:tcPr>
            <w:tcW w:w="0" w:type="auto"/>
          </w:tcPr>
          <w:p w:rsidR="00596822" w:rsidRDefault="00121F2B">
            <w:pPr>
              <w:pStyle w:val="TableBodyText"/>
            </w:pPr>
            <w:r>
              <w:t>24082</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Conference termination.</w:t>
            </w:r>
          </w:p>
        </w:tc>
      </w:tr>
      <w:tr w:rsidR="00596822" w:rsidTr="00596822">
        <w:tc>
          <w:tcPr>
            <w:tcW w:w="0" w:type="auto"/>
          </w:tcPr>
          <w:p w:rsidR="00596822" w:rsidRDefault="00121F2B">
            <w:pPr>
              <w:pStyle w:val="TableBodyText"/>
            </w:pPr>
            <w:r>
              <w:t>24083</w:t>
            </w:r>
          </w:p>
        </w:tc>
        <w:tc>
          <w:tcPr>
            <w:tcW w:w="1518" w:type="dxa"/>
          </w:tcPr>
          <w:p w:rsidR="00596822" w:rsidRDefault="00121F2B">
            <w:pPr>
              <w:pStyle w:val="TableBodyText"/>
            </w:pPr>
            <w:r>
              <w:t>ms-diagnostics</w:t>
            </w:r>
          </w:p>
        </w:tc>
        <w:tc>
          <w:tcPr>
            <w:tcW w:w="1260" w:type="dxa"/>
          </w:tcPr>
          <w:p w:rsidR="00596822" w:rsidRDefault="00121F2B">
            <w:pPr>
              <w:pStyle w:val="TableBodyText"/>
            </w:pPr>
            <w:r>
              <w:t>Request</w:t>
            </w:r>
          </w:p>
        </w:tc>
        <w:tc>
          <w:tcPr>
            <w:tcW w:w="5070" w:type="dxa"/>
          </w:tcPr>
          <w:p w:rsidR="00596822" w:rsidRDefault="00121F2B">
            <w:pPr>
              <w:pStyle w:val="TableBodyText"/>
            </w:pPr>
            <w:r>
              <w:t>Message was received out of dialog.</w:t>
            </w:r>
          </w:p>
        </w:tc>
      </w:tr>
    </w:tbl>
    <w:p w:rsidR="00596822" w:rsidRDefault="00596822"/>
    <w:p w:rsidR="00596822" w:rsidRDefault="00121F2B">
      <w:pPr>
        <w:pStyle w:val="Heading1"/>
      </w:pPr>
      <w:bookmarkStart w:id="299" w:name="section_8de798654f484fa3942234c5fc02e93c"/>
      <w:bookmarkStart w:id="300" w:name="_Toc174787416"/>
      <w:r>
        <w:lastRenderedPageBreak/>
        <w:t>Appendix D: Client Display of Received Diagnostic Codes for Releases subsequent to Lync 2010</w:t>
      </w:r>
      <w:bookmarkEnd w:id="299"/>
      <w:bookmarkEnd w:id="300"/>
      <w:r>
        <w:fldChar w:fldCharType="begin"/>
      </w:r>
      <w:r>
        <w:instrText xml:space="preserve"> XE "Diagnostic client codes:current release" </w:instrText>
      </w:r>
      <w:r>
        <w:fldChar w:fldCharType="end"/>
      </w:r>
    </w:p>
    <w:p w:rsidR="00596822" w:rsidRDefault="00121F2B">
      <w:r>
        <w:t>This section applies to Microsoft Lync 2010, Microsoft Lync Client 2013/Skype for Business, Microsoft Skype for Bus</w:t>
      </w:r>
      <w:r>
        <w:t>iness 2016, and Microsoft Skype for Business 2019.</w:t>
      </w:r>
    </w:p>
    <w:p w:rsidR="00596822" w:rsidRDefault="00121F2B">
      <w:r>
        <w:t xml:space="preserve">Disclaimer: The following information is being provided to help the reader understand the </w:t>
      </w:r>
      <w:hyperlink w:anchor="gt_5467b604-e79f-4efe-a7b0-dfceb9a84a51">
        <w:r>
          <w:rPr>
            <w:rStyle w:val="HyperlinkGreen"/>
            <w:b/>
          </w:rPr>
          <w:t>SIP protocol client</w:t>
        </w:r>
      </w:hyperlink>
      <w:r>
        <w:t xml:space="preserve"> experience based on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responses. This information is provided "as-is" and might become outdated or change over time. It is not intended to be a guide on how</w:t>
      </w:r>
      <w:r>
        <w:t xml:space="preserve"> to implement a SIP protocol client, nor does it provide all information for what the SIP protocol client does in response to SIP server codes. It attempts to provide a view into related behavior regarding error codes, given the context of this document.</w:t>
      </w:r>
    </w:p>
    <w:p w:rsidR="00596822" w:rsidRDefault="00121F2B">
      <w:r>
        <w:t>F</w:t>
      </w:r>
      <w:r>
        <w:t xml:space="preserve">ollowing is a list of error strings that are displayed in the protocol client products listed in section </w:t>
      </w:r>
      <w:hyperlink w:anchor="Section_bdf76f6f88b94cea8672a557efa2b176" w:history="1">
        <w:r>
          <w:rPr>
            <w:rStyle w:val="Hyperlink"/>
          </w:rPr>
          <w:t>11</w:t>
        </w:r>
      </w:hyperlink>
      <w:r>
        <w:t xml:space="preserve"> for many error IDs. A list of all error IDs is defined in section </w:t>
      </w:r>
      <w:hyperlink w:anchor="Section_0e2b0d36fb76411789d2ca1bfd85ba8c" w:history="1">
        <w:r>
          <w:rPr>
            <w:rStyle w:val="Hyperlink"/>
          </w:rPr>
          <w:t>7</w:t>
        </w:r>
      </w:hyperlink>
      <w:r>
        <w:t>. The strings are grouped into the respective modes that a user can be participating in when the client receives the error.</w:t>
      </w:r>
    </w:p>
    <w:p w:rsidR="00596822" w:rsidRDefault="00121F2B">
      <w:pPr>
        <w:pStyle w:val="Heading2"/>
      </w:pPr>
      <w:bookmarkStart w:id="301" w:name="section_e56390fa1f614fedbfa6e3cc5fcc709f"/>
      <w:bookmarkStart w:id="302" w:name="_Toc174787417"/>
      <w:r>
        <w:t>Client Error Display and Logic</w:t>
      </w:r>
      <w:bookmarkEnd w:id="301"/>
      <w:bookmarkEnd w:id="302"/>
      <w:r>
        <w:fldChar w:fldCharType="begin"/>
      </w:r>
      <w:r>
        <w:instrText xml:space="preserve"> XE "Diagnostic client codes:current release:error display and </w:instrText>
      </w:r>
      <w:r>
        <w:instrText xml:space="preserve">logic" </w:instrText>
      </w:r>
      <w:r>
        <w:fldChar w:fldCharType="end"/>
      </w:r>
      <w:r>
        <w:fldChar w:fldCharType="begin"/>
      </w:r>
      <w:r>
        <w:instrText xml:space="preserve"> XE "Error display and logic codes:current release" </w:instrText>
      </w:r>
      <w:r>
        <w:fldChar w:fldCharType="end"/>
      </w:r>
    </w:p>
    <w:p w:rsidR="00596822" w:rsidRDefault="00121F2B">
      <w:r>
        <w:t xml:space="preserve"> Communicator handles errors received in one of the following two ways:</w:t>
      </w:r>
    </w:p>
    <w:p w:rsidR="00596822" w:rsidRDefault="00121F2B">
      <w:pPr>
        <w:numPr>
          <w:ilvl w:val="0"/>
          <w:numId w:val="55"/>
        </w:numPr>
        <w:spacing w:before="0" w:after="0"/>
      </w:pPr>
      <w:r>
        <w:rPr>
          <w:b/>
        </w:rPr>
        <w:t>Handled Error</w:t>
      </w:r>
      <w:r>
        <w:t xml:space="preserve">: If the error is handled, it displays a string to the end-user describing the error, possible causes of </w:t>
      </w:r>
      <w:r>
        <w:t>the error, and possible solutions.</w:t>
      </w:r>
    </w:p>
    <w:p w:rsidR="00596822" w:rsidRDefault="00121F2B">
      <w:pPr>
        <w:numPr>
          <w:ilvl w:val="0"/>
          <w:numId w:val="55"/>
        </w:numPr>
        <w:spacing w:before="0" w:after="0"/>
      </w:pPr>
      <w:r>
        <w:rPr>
          <w:b/>
        </w:rPr>
        <w:t xml:space="preserve">Unhandled Error: </w:t>
      </w:r>
      <w:r>
        <w:t>If the error is not handled or is unknown, the protocol client displays one of several generic error messages, depending on the mode that a user was participating in when the error occurred.</w:t>
      </w:r>
    </w:p>
    <w:p w:rsidR="00596822" w:rsidRDefault="00121F2B">
      <w:pPr>
        <w:pStyle w:val="Heading3"/>
      </w:pPr>
      <w:bookmarkStart w:id="303" w:name="section_04f6e37e4482425da4354d24a6758d5f"/>
      <w:bookmarkStart w:id="304" w:name="_Toc174787418"/>
      <w:r>
        <w:t>Error Handlin</w:t>
      </w:r>
      <w:r>
        <w:t>g Logic</w:t>
      </w:r>
      <w:bookmarkEnd w:id="303"/>
      <w:bookmarkEnd w:id="304"/>
      <w:r>
        <w:fldChar w:fldCharType="begin"/>
      </w:r>
      <w:r>
        <w:instrText xml:space="preserve"> XE "Diagnostic client codes:current release:error handling logic" </w:instrText>
      </w:r>
      <w:r>
        <w:fldChar w:fldCharType="end"/>
      </w:r>
      <w:r>
        <w:fldChar w:fldCharType="begin"/>
      </w:r>
      <w:r>
        <w:instrText xml:space="preserve"> XE "Error handling logic:current release" </w:instrText>
      </w:r>
      <w:r>
        <w:fldChar w:fldCharType="end"/>
      </w:r>
    </w:p>
    <w:p w:rsidR="00596822" w:rsidRDefault="00121F2B">
      <w:r>
        <w:t xml:space="preserve"> The </w:t>
      </w:r>
      <w:hyperlink w:anchor="gt_5467b604-e79f-4efe-a7b0-dfceb9a84a51">
        <w:r>
          <w:rPr>
            <w:rStyle w:val="HyperlinkGreen"/>
            <w:b/>
          </w:rPr>
          <w:t>SIP protocol client</w:t>
        </w:r>
      </w:hyperlink>
      <w:r>
        <w:t xml:space="preserve"> can receive more than one error code at a singl</w:t>
      </w:r>
      <w:r>
        <w:t>e time or receive no diagnostic codes with each transaction. Therefore, the SIP protocol client uses a priority to evaluate which error codes are consumed and displayed to the user. That priority, with respect to the errors detailed within this document, i</w:t>
      </w:r>
      <w:r>
        <w:t>s as follows:</w:t>
      </w:r>
    </w:p>
    <w:p w:rsidR="00596822" w:rsidRDefault="00121F2B">
      <w:pPr>
        <w:numPr>
          <w:ilvl w:val="0"/>
          <w:numId w:val="56"/>
        </w:numPr>
        <w:spacing w:before="0" w:after="0"/>
      </w:pPr>
      <w:r>
        <w:t>Ms-diagnostic</w:t>
      </w:r>
    </w:p>
    <w:p w:rsidR="00596822" w:rsidRDefault="00121F2B">
      <w:pPr>
        <w:numPr>
          <w:ilvl w:val="0"/>
          <w:numId w:val="56"/>
        </w:numPr>
        <w:spacing w:before="0" w:after="0"/>
      </w:pPr>
      <w:hyperlink w:anchor="gt_586971aa-3b65-4de3-be93-1a9756777d89">
        <w:r>
          <w:rPr>
            <w:rStyle w:val="HyperlinkGreen"/>
            <w:b/>
          </w:rPr>
          <w:t>SIP</w:t>
        </w:r>
      </w:hyperlink>
      <w:r>
        <w:t xml:space="preserve"> errors</w:t>
      </w:r>
    </w:p>
    <w:p w:rsidR="00596822" w:rsidRDefault="00121F2B">
      <w:pPr>
        <w:numPr>
          <w:ilvl w:val="0"/>
          <w:numId w:val="56"/>
        </w:numPr>
        <w:spacing w:before="0" w:after="0"/>
      </w:pPr>
      <w:r>
        <w:t>SIP warning</w:t>
      </w:r>
    </w:p>
    <w:p w:rsidR="00596822" w:rsidRDefault="00121F2B">
      <w:pPr>
        <w:numPr>
          <w:ilvl w:val="0"/>
          <w:numId w:val="56"/>
        </w:numPr>
        <w:spacing w:before="0" w:after="0"/>
      </w:pPr>
      <w:r>
        <w:t>Windows errors</w:t>
      </w:r>
    </w:p>
    <w:p w:rsidR="00596822" w:rsidRDefault="00121F2B">
      <w:pPr>
        <w:pStyle w:val="Heading2"/>
      </w:pPr>
      <w:bookmarkStart w:id="305" w:name="section_49abdda25574495b8d0d45ccdb2236bd"/>
      <w:bookmarkStart w:id="306" w:name="_Toc174787419"/>
      <w:r>
        <w:t>Handled Error Display</w:t>
      </w:r>
      <w:bookmarkEnd w:id="305"/>
      <w:bookmarkEnd w:id="306"/>
      <w:r>
        <w:fldChar w:fldCharType="begin"/>
      </w:r>
      <w:r>
        <w:instrText xml:space="preserve"> XE "Diagnostic client codes:current release:handled error display" </w:instrText>
      </w:r>
      <w:r>
        <w:fldChar w:fldCharType="end"/>
      </w:r>
      <w:r>
        <w:fldChar w:fldCharType="begin"/>
      </w:r>
      <w:r>
        <w:instrText xml:space="preserve"> XE "Handled error display:current release" </w:instrText>
      </w:r>
      <w:r>
        <w:fldChar w:fldCharType="end"/>
      </w:r>
    </w:p>
    <w:p w:rsidR="00596822" w:rsidRDefault="00121F2B">
      <w:r>
        <w:t xml:space="preserve"> The </w:t>
      </w:r>
      <w:hyperlink w:anchor="gt_5467b604-e79f-4efe-a7b0-dfceb9a84a51">
        <w:r>
          <w:rPr>
            <w:rStyle w:val="HyperlinkGreen"/>
            <w:b/>
          </w:rPr>
          <w:t>SIP protocol client</w:t>
        </w:r>
      </w:hyperlink>
      <w:r>
        <w:t xml:space="preserve"> has a set of strings to display depending upon the error code received and the mode of the user in which the error occurre</w:t>
      </w:r>
      <w:r>
        <w:t>d. Where the string is displayed depends on the mode of the user.</w:t>
      </w:r>
    </w:p>
    <w:p w:rsidR="00596822" w:rsidRDefault="00121F2B">
      <w:pPr>
        <w:pStyle w:val="ListParagraph"/>
        <w:numPr>
          <w:ilvl w:val="0"/>
          <w:numId w:val="57"/>
        </w:numPr>
      </w:pPr>
      <w:r>
        <w:t>If the error is during IM or file transfer, the error message is displayed in the IM area.</w:t>
      </w:r>
    </w:p>
    <w:p w:rsidR="00596822" w:rsidRDefault="00121F2B">
      <w:pPr>
        <w:pStyle w:val="ListParagraph"/>
        <w:numPr>
          <w:ilvl w:val="0"/>
          <w:numId w:val="57"/>
        </w:numPr>
      </w:pPr>
      <w:r>
        <w:t>If the error occurs during an audio or audio/video call or during data collaboration, the error mes</w:t>
      </w:r>
      <w:r>
        <w:t xml:space="preserve">sage is displayed in a notification area at the top of the conversation window. The notification area can display multiple error messages simultaneously, and all messages can be dismissed. Certain error messages have additional capabilities, including the </w:t>
      </w:r>
      <w:r>
        <w:t>following:</w:t>
      </w:r>
    </w:p>
    <w:p w:rsidR="00596822" w:rsidRDefault="00121F2B">
      <w:pPr>
        <w:pStyle w:val="ListParagraph"/>
        <w:numPr>
          <w:ilvl w:val="1"/>
          <w:numId w:val="57"/>
        </w:numPr>
      </w:pPr>
      <w:r>
        <w:rPr>
          <w:b/>
        </w:rPr>
        <w:t>Additional information</w:t>
      </w:r>
      <w:r>
        <w:t xml:space="preserve">: When the user clicks on the message text, additional information is displayed in a dialog box. The dialog box can include a link to a support </w:t>
      </w:r>
      <w:hyperlink w:anchor="gt_04b6a259-c555-4695-a236-57a32087deac">
        <w:r>
          <w:rPr>
            <w:rStyle w:val="HyperlinkGreen"/>
            <w:b/>
          </w:rPr>
          <w:t>website</w:t>
        </w:r>
      </w:hyperlink>
      <w:r>
        <w:t xml:space="preserve"> operated </w:t>
      </w:r>
      <w:r>
        <w:t>by the user’s company or organization.</w:t>
      </w:r>
    </w:p>
    <w:p w:rsidR="00596822" w:rsidRDefault="00121F2B">
      <w:pPr>
        <w:pStyle w:val="ListParagraph"/>
        <w:numPr>
          <w:ilvl w:val="1"/>
          <w:numId w:val="57"/>
        </w:numPr>
      </w:pPr>
      <w:r>
        <w:rPr>
          <w:b/>
        </w:rPr>
        <w:lastRenderedPageBreak/>
        <w:t>Action buttons</w:t>
      </w:r>
      <w:r>
        <w:t>: Buttons are displayed next to the message text that allow the user to perform actions that can help correct or recover from the error condition.</w:t>
      </w:r>
    </w:p>
    <w:p w:rsidR="00596822" w:rsidRDefault="00121F2B">
      <w:pPr>
        <w:pStyle w:val="Heading3"/>
      </w:pPr>
      <w:bookmarkStart w:id="307" w:name="section_50263bb02dcd4e60afa72caed1a9f083"/>
      <w:bookmarkStart w:id="308" w:name="_Toc174787420"/>
      <w:r>
        <w:t>Modes</w:t>
      </w:r>
      <w:bookmarkEnd w:id="307"/>
      <w:bookmarkEnd w:id="308"/>
      <w:r>
        <w:fldChar w:fldCharType="begin"/>
      </w:r>
      <w:r>
        <w:instrText xml:space="preserve"> XE "Diagnostic client codes:current release:modes"</w:instrText>
      </w:r>
      <w:r>
        <w:instrText xml:space="preserve"> </w:instrText>
      </w:r>
      <w:r>
        <w:fldChar w:fldCharType="end"/>
      </w:r>
      <w:r>
        <w:fldChar w:fldCharType="begin"/>
      </w:r>
      <w:r>
        <w:instrText xml:space="preserve"> XE "Modes:current release" </w:instrText>
      </w:r>
      <w:r>
        <w:fldChar w:fldCharType="end"/>
      </w:r>
    </w:p>
    <w:p w:rsidR="00596822" w:rsidRDefault="00121F2B">
      <w:r>
        <w:t xml:space="preserve"> The same code can be sent for different operations in the </w:t>
      </w:r>
      <w:hyperlink w:anchor="gt_5467b604-e79f-4efe-a7b0-dfceb9a84a51">
        <w:r>
          <w:rPr>
            <w:rStyle w:val="HyperlinkGreen"/>
            <w:b/>
          </w:rPr>
          <w:t>SIP protocol client</w:t>
        </w:r>
      </w:hyperlink>
      <w:r>
        <w:t xml:space="preserve">. The context of the mode being used is consulted to determine the type of string </w:t>
      </w:r>
      <w:r>
        <w:t>to display for the given context. In some cases the string displayed for the same error code can differ depending upon the mode that is used or the action that was performed within the mode. The protocol client shows errors in the following modes:</w:t>
      </w:r>
    </w:p>
    <w:p w:rsidR="00596822" w:rsidRDefault="00121F2B">
      <w:pPr>
        <w:numPr>
          <w:ilvl w:val="0"/>
          <w:numId w:val="58"/>
        </w:numPr>
      </w:pPr>
      <w:r>
        <w:rPr>
          <w:b/>
        </w:rPr>
        <w:t>IM</w:t>
      </w:r>
      <w:r>
        <w:t>: IM c</w:t>
      </w:r>
      <w:r>
        <w:t>ommunication between two or more parties.</w:t>
      </w:r>
    </w:p>
    <w:p w:rsidR="00596822" w:rsidRDefault="00121F2B">
      <w:pPr>
        <w:numPr>
          <w:ilvl w:val="0"/>
          <w:numId w:val="58"/>
        </w:numPr>
      </w:pPr>
      <w:r>
        <w:rPr>
          <w:b/>
        </w:rPr>
        <w:t>Voice</w:t>
      </w:r>
      <w:r>
        <w:t>: Audio or audio/video communication between two parties.</w:t>
      </w:r>
    </w:p>
    <w:p w:rsidR="00596822" w:rsidRDefault="00121F2B">
      <w:pPr>
        <w:numPr>
          <w:ilvl w:val="0"/>
          <w:numId w:val="58"/>
        </w:numPr>
      </w:pPr>
      <w:r>
        <w:rPr>
          <w:b/>
        </w:rPr>
        <w:t>Conference</w:t>
      </w:r>
      <w:r>
        <w:t xml:space="preserve">: A variety of modes involving more than two parties in a conversation that are connected to a conferencing or application sharing </w:t>
      </w:r>
      <w:hyperlink w:anchor="gt_434b0234-e970-4e8c-bdfa-e16a30d96703">
        <w:r>
          <w:rPr>
            <w:rStyle w:val="HyperlinkGreen"/>
            <w:b/>
          </w:rPr>
          <w:t>server</w:t>
        </w:r>
      </w:hyperlink>
      <w:r>
        <w:t>.</w:t>
      </w:r>
    </w:p>
    <w:p w:rsidR="00596822" w:rsidRDefault="00121F2B">
      <w:pPr>
        <w:numPr>
          <w:ilvl w:val="0"/>
          <w:numId w:val="58"/>
        </w:numPr>
      </w:pPr>
      <w:r>
        <w:rPr>
          <w:b/>
        </w:rPr>
        <w:t>Sharing</w:t>
      </w:r>
      <w:r>
        <w:t>: Content and application sharing.</w:t>
      </w:r>
    </w:p>
    <w:p w:rsidR="00596822" w:rsidRDefault="00121F2B">
      <w:pPr>
        <w:pStyle w:val="Heading3"/>
      </w:pPr>
      <w:bookmarkStart w:id="309" w:name="section_f6787b39084243ca94a26afadda5f0a3"/>
      <w:bookmarkStart w:id="310" w:name="_Toc174787421"/>
      <w:r>
        <w:t>MS-Diagnostic Errors</w:t>
      </w:r>
      <w:bookmarkEnd w:id="309"/>
      <w:bookmarkEnd w:id="310"/>
      <w:r>
        <w:fldChar w:fldCharType="begin"/>
      </w:r>
      <w:r>
        <w:instrText xml:space="preserve"> XE "Diagnostic client codes:current release:ms-diagnostic errors" </w:instrText>
      </w:r>
      <w:r>
        <w:fldChar w:fldCharType="end"/>
      </w:r>
      <w:r>
        <w:fldChar w:fldCharType="begin"/>
      </w:r>
      <w:r>
        <w:instrText xml:space="preserve"> XE "ms-diagnostic errors:current release" </w:instrText>
      </w:r>
      <w:r>
        <w:fldChar w:fldCharType="end"/>
      </w:r>
      <w:r>
        <w:fldChar w:fldCharType="begin"/>
      </w:r>
      <w:r>
        <w:instrText xml:space="preserve"> XE "Client:display </w:instrText>
      </w:r>
      <w:r>
        <w:instrText xml:space="preserve">of diagnostic codes:handled error display:ms-diagnostic errors" </w:instrText>
      </w:r>
      <w:r>
        <w:fldChar w:fldCharType="end"/>
      </w:r>
    </w:p>
    <w:p w:rsidR="00596822" w:rsidRDefault="00121F2B">
      <w:r>
        <w:t xml:space="preserve"> The following table details what string is displayed in the </w:t>
      </w:r>
      <w:hyperlink w:anchor="gt_5467b604-e79f-4efe-a7b0-dfceb9a84a51">
        <w:r>
          <w:rPr>
            <w:rStyle w:val="HyperlinkGreen"/>
            <w:b/>
          </w:rPr>
          <w:t>SIP protocol client</w:t>
        </w:r>
      </w:hyperlink>
      <w:r>
        <w:t>, depending upon what ms-diagnostic error is re</w:t>
      </w:r>
      <w:r>
        <w:t>ceived for a given mode.</w:t>
      </w:r>
    </w:p>
    <w:p w:rsidR="00596822" w:rsidRDefault="00121F2B">
      <w:r>
        <w:t xml:space="preserve">Note that the following placeholder is used in these messages: </w:t>
      </w:r>
    </w:p>
    <w:p w:rsidR="00596822" w:rsidRDefault="00121F2B">
      <w:pPr>
        <w:numPr>
          <w:ilvl w:val="0"/>
          <w:numId w:val="59"/>
        </w:numPr>
        <w:spacing w:before="0" w:after="0"/>
        <w:rPr>
          <w:i/>
        </w:rPr>
      </w:pPr>
      <w:r>
        <w:rPr>
          <w:i/>
        </w:rPr>
        <w:t xml:space="preserve">[user name] </w:t>
      </w:r>
      <w:r>
        <w:t>is used in place of an actual user name</w:t>
      </w:r>
      <w:r>
        <w:rPr>
          <w:i/>
        </w:rPr>
        <w:t>.</w:t>
      </w:r>
    </w:p>
    <w:p w:rsidR="00596822" w:rsidRDefault="00121F2B">
      <w:pPr>
        <w:numPr>
          <w:ilvl w:val="0"/>
          <w:numId w:val="59"/>
        </w:numPr>
        <w:spacing w:before="0" w:after="0"/>
        <w:rPr>
          <w:i/>
        </w:rPr>
      </w:pPr>
      <w:r>
        <w:rPr>
          <w:i/>
        </w:rPr>
        <w:t xml:space="preserve">[client name] is used in place of the name of the </w:t>
      </w:r>
      <w:r>
        <w:t>SIP protocol client</w:t>
      </w:r>
    </w:p>
    <w:p w:rsidR="00596822" w:rsidRDefault="00596822">
      <w:pPr>
        <w:spacing w:before="0" w:after="0"/>
        <w:ind w:left="1080"/>
        <w:rPr>
          <w:i/>
        </w:rPr>
      </w:pPr>
    </w:p>
    <w:tbl>
      <w:tblPr>
        <w:tblStyle w:val="Table-ShadedHeader"/>
        <w:tblW w:w="9475" w:type="dxa"/>
        <w:tblLayout w:type="fixed"/>
        <w:tblLook w:val="04A0" w:firstRow="1" w:lastRow="0" w:firstColumn="1" w:lastColumn="0" w:noHBand="0" w:noVBand="1"/>
      </w:tblPr>
      <w:tblGrid>
        <w:gridCol w:w="1440"/>
        <w:gridCol w:w="900"/>
        <w:gridCol w:w="1890"/>
        <w:gridCol w:w="3060"/>
        <w:gridCol w:w="2185"/>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1440" w:type="dxa"/>
          </w:tcPr>
          <w:p w:rsidR="00596822" w:rsidRDefault="00121F2B">
            <w:pPr>
              <w:pStyle w:val="TableHeaderText"/>
              <w:jc w:val="center"/>
            </w:pPr>
            <w:r>
              <w:t>Mode</w:t>
            </w:r>
          </w:p>
        </w:tc>
        <w:tc>
          <w:tcPr>
            <w:tcW w:w="900" w:type="dxa"/>
          </w:tcPr>
          <w:p w:rsidR="00596822" w:rsidRDefault="00121F2B">
            <w:pPr>
              <w:pStyle w:val="TableHeaderText"/>
              <w:jc w:val="center"/>
            </w:pPr>
            <w:r>
              <w:t>Error ID</w:t>
            </w:r>
          </w:p>
        </w:tc>
        <w:tc>
          <w:tcPr>
            <w:tcW w:w="1890" w:type="dxa"/>
          </w:tcPr>
          <w:p w:rsidR="00596822" w:rsidRDefault="00121F2B">
            <w:pPr>
              <w:pStyle w:val="TableHeaderText"/>
              <w:jc w:val="center"/>
            </w:pPr>
            <w:r>
              <w:t>Error Message</w:t>
            </w:r>
          </w:p>
        </w:tc>
        <w:tc>
          <w:tcPr>
            <w:tcW w:w="3060" w:type="dxa"/>
          </w:tcPr>
          <w:p w:rsidR="00596822" w:rsidRDefault="00121F2B">
            <w:pPr>
              <w:pStyle w:val="TableHeaderText"/>
              <w:jc w:val="center"/>
            </w:pPr>
            <w:r>
              <w:t xml:space="preserve">Additional </w:t>
            </w:r>
            <w:r>
              <w:t>Information</w:t>
            </w:r>
          </w:p>
        </w:tc>
        <w:tc>
          <w:tcPr>
            <w:tcW w:w="2185" w:type="dxa"/>
          </w:tcPr>
          <w:p w:rsidR="00596822" w:rsidRDefault="00121F2B">
            <w:pPr>
              <w:pStyle w:val="TableHeaderText"/>
              <w:jc w:val="center"/>
            </w:pPr>
            <w:r>
              <w:t>Diagnostic reason</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0</w:t>
            </w:r>
          </w:p>
        </w:tc>
        <w:tc>
          <w:tcPr>
            <w:tcW w:w="1890" w:type="dxa"/>
          </w:tcPr>
          <w:p w:rsidR="00596822" w:rsidRDefault="00121F2B">
            <w:pPr>
              <w:pStyle w:val="TableBodyText"/>
            </w:pPr>
            <w:r>
              <w:t xml:space="preserve">This message was not delivered to </w:t>
            </w:r>
            <w:r>
              <w:rPr>
                <w:i/>
              </w:rPr>
              <w:t>[user name]</w:t>
            </w:r>
            <w:r>
              <w:t xml:space="preserve"> because the service is not available.</w:t>
            </w:r>
          </w:p>
        </w:tc>
        <w:tc>
          <w:tcPr>
            <w:tcW w:w="3060" w:type="dxa"/>
          </w:tcPr>
          <w:p w:rsidR="00596822" w:rsidRDefault="00596822">
            <w:pPr>
              <w:pStyle w:val="TableBodyText"/>
            </w:pPr>
          </w:p>
        </w:tc>
        <w:tc>
          <w:tcPr>
            <w:tcW w:w="2185" w:type="dxa"/>
          </w:tcPr>
          <w:p w:rsidR="00596822" w:rsidRDefault="00121F2B">
            <w:pPr>
              <w:pStyle w:val="TableBodyText"/>
            </w:pPr>
            <w:r>
              <w:t>Server internal error.</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1</w:t>
            </w:r>
          </w:p>
        </w:tc>
        <w:tc>
          <w:tcPr>
            <w:tcW w:w="1890" w:type="dxa"/>
          </w:tcPr>
          <w:p w:rsidR="00596822" w:rsidRDefault="00121F2B">
            <w:pPr>
              <w:pStyle w:val="TableBodyText"/>
            </w:pPr>
            <w:r>
              <w:rPr>
                <w:i/>
              </w:rPr>
              <w:t>[user name]</w:t>
            </w:r>
            <w:r>
              <w:t xml:space="preserve"> could not be reached and 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Service unavailable.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4</w:t>
            </w:r>
          </w:p>
        </w:tc>
        <w:tc>
          <w:tcPr>
            <w:tcW w:w="1890" w:type="dxa"/>
          </w:tcPr>
          <w:p w:rsidR="00596822" w:rsidRDefault="00121F2B">
            <w:pPr>
              <w:pStyle w:val="TableBodyText"/>
            </w:pPr>
            <w:r>
              <w:t>The network is busy. Cannot join the meeting.</w:t>
            </w:r>
          </w:p>
        </w:tc>
        <w:tc>
          <w:tcPr>
            <w:tcW w:w="3060" w:type="dxa"/>
          </w:tcPr>
          <w:p w:rsidR="00596822" w:rsidRDefault="00596822">
            <w:pPr>
              <w:pStyle w:val="TableBodyText"/>
            </w:pPr>
          </w:p>
        </w:tc>
        <w:tc>
          <w:tcPr>
            <w:tcW w:w="2185" w:type="dxa"/>
          </w:tcPr>
          <w:p w:rsidR="00596822" w:rsidRDefault="00121F2B">
            <w:pPr>
              <w:pStyle w:val="TableBodyText"/>
            </w:pPr>
            <w:r>
              <w:t>Insufficient bandwidth to establish session. Do not attempt re-route.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4</w:t>
            </w:r>
          </w:p>
        </w:tc>
        <w:tc>
          <w:tcPr>
            <w:tcW w:w="1890" w:type="dxa"/>
          </w:tcPr>
          <w:p w:rsidR="00596822" w:rsidRDefault="00121F2B">
            <w:pPr>
              <w:pStyle w:val="TableBodyText"/>
            </w:pPr>
            <w:r>
              <w:t xml:space="preserve">Cannot add </w:t>
            </w:r>
            <w:r>
              <w:rPr>
                <w:i/>
              </w:rPr>
              <w:t>[user name]</w:t>
            </w:r>
            <w:r>
              <w:t xml:space="preserve"> to the meeting because network is busy.</w:t>
            </w:r>
          </w:p>
        </w:tc>
        <w:tc>
          <w:tcPr>
            <w:tcW w:w="3060" w:type="dxa"/>
          </w:tcPr>
          <w:p w:rsidR="00596822" w:rsidRDefault="00596822">
            <w:pPr>
              <w:pStyle w:val="TableBodyText"/>
            </w:pPr>
          </w:p>
        </w:tc>
        <w:tc>
          <w:tcPr>
            <w:tcW w:w="2185" w:type="dxa"/>
          </w:tcPr>
          <w:p w:rsidR="00596822" w:rsidRDefault="00121F2B">
            <w:pPr>
              <w:pStyle w:val="TableBodyText"/>
            </w:pPr>
            <w:r>
              <w:t>Insufficient bandwidth to establish session. Do not attempt r</w:t>
            </w:r>
            <w:r>
              <w:t>e-route.</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4</w:t>
            </w:r>
          </w:p>
        </w:tc>
        <w:tc>
          <w:tcPr>
            <w:tcW w:w="1890" w:type="dxa"/>
          </w:tcPr>
          <w:p w:rsidR="00596822" w:rsidRDefault="00121F2B">
            <w:pPr>
              <w:pStyle w:val="TableBodyText"/>
            </w:pPr>
            <w:r>
              <w:t>Could not complete the call because the network is busy. Try again later.</w:t>
            </w:r>
          </w:p>
        </w:tc>
        <w:tc>
          <w:tcPr>
            <w:tcW w:w="3060" w:type="dxa"/>
          </w:tcPr>
          <w:p w:rsidR="00596822" w:rsidRDefault="00596822">
            <w:pPr>
              <w:pStyle w:val="TableBodyText"/>
            </w:pPr>
          </w:p>
        </w:tc>
        <w:tc>
          <w:tcPr>
            <w:tcW w:w="2185" w:type="dxa"/>
          </w:tcPr>
          <w:p w:rsidR="00596822" w:rsidRDefault="00121F2B">
            <w:pPr>
              <w:pStyle w:val="TableBodyText"/>
            </w:pPr>
            <w:r>
              <w:t>Insufficient bandwidth to establish session. Do not attempt re-route.</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4</w:t>
            </w:r>
          </w:p>
        </w:tc>
        <w:tc>
          <w:tcPr>
            <w:tcW w:w="1890" w:type="dxa"/>
          </w:tcPr>
          <w:p w:rsidR="00596822" w:rsidRDefault="00121F2B">
            <w:pPr>
              <w:pStyle w:val="TableBodyText"/>
            </w:pPr>
            <w:r>
              <w:t>Cannot complete the transfer.</w:t>
            </w:r>
          </w:p>
        </w:tc>
        <w:tc>
          <w:tcPr>
            <w:tcW w:w="3060" w:type="dxa"/>
          </w:tcPr>
          <w:p w:rsidR="00596822" w:rsidRDefault="00121F2B">
            <w:pPr>
              <w:pStyle w:val="TableBodyText"/>
            </w:pPr>
            <w:r>
              <w:t xml:space="preserve">Transfer failed because the network is busy. Please </w:t>
            </w:r>
            <w:r>
              <w:t>try again later.</w:t>
            </w:r>
          </w:p>
        </w:tc>
        <w:tc>
          <w:tcPr>
            <w:tcW w:w="2185" w:type="dxa"/>
          </w:tcPr>
          <w:p w:rsidR="00596822" w:rsidRDefault="00121F2B">
            <w:pPr>
              <w:pStyle w:val="TableBodyText"/>
            </w:pPr>
            <w:r>
              <w:t>Insufficient bandwidth to establish session. Do not attempt re-route.</w:t>
            </w:r>
          </w:p>
        </w:tc>
      </w:tr>
      <w:tr w:rsidR="00596822" w:rsidTr="00596822">
        <w:tc>
          <w:tcPr>
            <w:tcW w:w="1440" w:type="dxa"/>
          </w:tcPr>
          <w:p w:rsidR="00596822" w:rsidRDefault="00121F2B">
            <w:pPr>
              <w:pStyle w:val="TableBodyText"/>
            </w:pPr>
            <w:r>
              <w:lastRenderedPageBreak/>
              <w:t>Voice</w:t>
            </w:r>
          </w:p>
        </w:tc>
        <w:tc>
          <w:tcPr>
            <w:tcW w:w="900" w:type="dxa"/>
          </w:tcPr>
          <w:p w:rsidR="00596822" w:rsidRDefault="00121F2B">
            <w:pPr>
              <w:pStyle w:val="TableBodyText"/>
            </w:pPr>
            <w:r>
              <w:t>4</w:t>
            </w:r>
          </w:p>
        </w:tc>
        <w:tc>
          <w:tcPr>
            <w:tcW w:w="1890" w:type="dxa"/>
          </w:tcPr>
          <w:p w:rsidR="00596822" w:rsidRDefault="00121F2B">
            <w:pPr>
              <w:pStyle w:val="TableBodyText"/>
            </w:pPr>
            <w:r>
              <w:t>Could not add video because the network is busy. Try again later.</w:t>
            </w:r>
          </w:p>
        </w:tc>
        <w:tc>
          <w:tcPr>
            <w:tcW w:w="3060" w:type="dxa"/>
          </w:tcPr>
          <w:p w:rsidR="00596822" w:rsidRDefault="00596822">
            <w:pPr>
              <w:pStyle w:val="TableBodyText"/>
            </w:pPr>
          </w:p>
        </w:tc>
        <w:tc>
          <w:tcPr>
            <w:tcW w:w="2185" w:type="dxa"/>
          </w:tcPr>
          <w:p w:rsidR="00596822" w:rsidRDefault="00121F2B">
            <w:pPr>
              <w:pStyle w:val="TableBodyText"/>
            </w:pPr>
            <w:r>
              <w:t>Insufficient bandwidth to establish session. Do not attempt re-route.</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5</w:t>
            </w:r>
          </w:p>
        </w:tc>
        <w:tc>
          <w:tcPr>
            <w:tcW w:w="1890" w:type="dxa"/>
          </w:tcPr>
          <w:p w:rsidR="00596822" w:rsidRDefault="00121F2B">
            <w:pPr>
              <w:pStyle w:val="TableBodyText"/>
            </w:pPr>
            <w:r>
              <w:t xml:space="preserve">This call may </w:t>
            </w:r>
            <w:r>
              <w:t>take longer to connect because the network is busy. Some functionality may be reduced.</w:t>
            </w:r>
          </w:p>
        </w:tc>
        <w:tc>
          <w:tcPr>
            <w:tcW w:w="3060" w:type="dxa"/>
          </w:tcPr>
          <w:p w:rsidR="00596822" w:rsidRDefault="00121F2B">
            <w:pPr>
              <w:pStyle w:val="TableBodyText"/>
            </w:pPr>
            <w:r>
              <w:t>This call may take longer to connect because the network is busy. Some functionality may be reduced.</w:t>
            </w:r>
          </w:p>
        </w:tc>
        <w:tc>
          <w:tcPr>
            <w:tcW w:w="2185" w:type="dxa"/>
          </w:tcPr>
          <w:p w:rsidR="00596822" w:rsidRDefault="00121F2B">
            <w:pPr>
              <w:pStyle w:val="TableBodyText"/>
            </w:pPr>
            <w:r>
              <w:t>Insufficient bandwidth to establish session. Attempt PSTN re-route.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1003</w:t>
            </w:r>
          </w:p>
        </w:tc>
        <w:tc>
          <w:tcPr>
            <w:tcW w:w="1890" w:type="dxa"/>
          </w:tcPr>
          <w:p w:rsidR="00596822" w:rsidRDefault="00121F2B">
            <w:pPr>
              <w:pStyle w:val="TableBodyText"/>
            </w:pPr>
            <w:r>
              <w:t>This online meeting cannot be found.</w:t>
            </w:r>
          </w:p>
        </w:tc>
        <w:tc>
          <w:tcPr>
            <w:tcW w:w="3060" w:type="dxa"/>
          </w:tcPr>
          <w:p w:rsidR="00596822" w:rsidRDefault="00121F2B">
            <w:pPr>
              <w:pStyle w:val="TableBodyText"/>
            </w:pPr>
            <w:r>
              <w:t>This online meeting cannot be found on the server. Please check the meeting identifier and try again.</w:t>
            </w:r>
          </w:p>
        </w:tc>
        <w:tc>
          <w:tcPr>
            <w:tcW w:w="2185" w:type="dxa"/>
          </w:tcPr>
          <w:p w:rsidR="00596822" w:rsidRDefault="00121F2B">
            <w:pPr>
              <w:pStyle w:val="TableBodyText"/>
            </w:pPr>
            <w:r>
              <w:t>User does not exist.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1003</w:t>
            </w:r>
          </w:p>
        </w:tc>
        <w:tc>
          <w:tcPr>
            <w:tcW w:w="1890" w:type="dxa"/>
          </w:tcPr>
          <w:p w:rsidR="00596822" w:rsidRDefault="00121F2B">
            <w:pPr>
              <w:pStyle w:val="TableBodyText"/>
            </w:pPr>
            <w:r>
              <w:rPr>
                <w:i/>
              </w:rPr>
              <w:t>[user name]</w:t>
            </w:r>
            <w:r>
              <w:t xml:space="preserve"> cannot be found. Please check the address and try </w:t>
            </w:r>
            <w:r>
              <w:t>again.</w:t>
            </w:r>
          </w:p>
        </w:tc>
        <w:tc>
          <w:tcPr>
            <w:tcW w:w="3060" w:type="dxa"/>
          </w:tcPr>
          <w:p w:rsidR="00596822" w:rsidRDefault="00596822">
            <w:pPr>
              <w:pStyle w:val="TableBodyText"/>
            </w:pPr>
          </w:p>
        </w:tc>
        <w:tc>
          <w:tcPr>
            <w:tcW w:w="2185" w:type="dxa"/>
          </w:tcPr>
          <w:p w:rsidR="00596822" w:rsidRDefault="00121F2B">
            <w:pPr>
              <w:pStyle w:val="TableBodyText"/>
            </w:pPr>
            <w:r>
              <w:t>User does not exist.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1003</w:t>
            </w:r>
          </w:p>
        </w:tc>
        <w:tc>
          <w:tcPr>
            <w:tcW w:w="1890" w:type="dxa"/>
          </w:tcPr>
          <w:p w:rsidR="00596822" w:rsidRDefault="00121F2B">
            <w:pPr>
              <w:pStyle w:val="TableBodyText"/>
            </w:pPr>
            <w:r>
              <w:rPr>
                <w:i/>
              </w:rPr>
              <w:t>[user name]</w:t>
            </w:r>
            <w:r>
              <w:t xml:space="preserve"> could not be found and 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User does not exist.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1003</w:t>
            </w:r>
          </w:p>
        </w:tc>
        <w:tc>
          <w:tcPr>
            <w:tcW w:w="1890" w:type="dxa"/>
          </w:tcPr>
          <w:p w:rsidR="00596822" w:rsidRDefault="00121F2B">
            <w:pPr>
              <w:pStyle w:val="TableBodyText"/>
            </w:pPr>
            <w:r>
              <w:t xml:space="preserve">Cannot locate </w:t>
            </w:r>
            <w:r>
              <w:rPr>
                <w:i/>
              </w:rPr>
              <w:t>[user name]</w:t>
            </w:r>
            <w:r>
              <w:t>.</w:t>
            </w:r>
          </w:p>
        </w:tc>
        <w:tc>
          <w:tcPr>
            <w:tcW w:w="3060" w:type="dxa"/>
          </w:tcPr>
          <w:p w:rsidR="00596822" w:rsidRDefault="00121F2B">
            <w:pPr>
              <w:pStyle w:val="TableBodyText"/>
            </w:pPr>
            <w:r>
              <w:t>There may be an error in the address. Check the address and then try again.</w:t>
            </w:r>
          </w:p>
        </w:tc>
        <w:tc>
          <w:tcPr>
            <w:tcW w:w="2185" w:type="dxa"/>
          </w:tcPr>
          <w:p w:rsidR="00596822" w:rsidRDefault="00121F2B">
            <w:pPr>
              <w:pStyle w:val="TableBodyText"/>
            </w:pPr>
            <w:r>
              <w:t xml:space="preserve">User does not </w:t>
            </w:r>
            <w:r>
              <w:t>exist.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1003</w:t>
            </w:r>
          </w:p>
        </w:tc>
        <w:tc>
          <w:tcPr>
            <w:tcW w:w="1890" w:type="dxa"/>
          </w:tcPr>
          <w:p w:rsidR="00596822" w:rsidRDefault="00121F2B">
            <w:pPr>
              <w:pStyle w:val="TableBodyText"/>
            </w:pPr>
            <w:r>
              <w:t>Cannot complete the transfer.</w:t>
            </w:r>
          </w:p>
        </w:tc>
        <w:tc>
          <w:tcPr>
            <w:tcW w:w="3060" w:type="dxa"/>
          </w:tcPr>
          <w:p w:rsidR="00596822" w:rsidRDefault="00121F2B">
            <w:pPr>
              <w:pStyle w:val="TableBodyText"/>
            </w:pPr>
            <w:r>
              <w:t>This phone number or address is incorrect, or it is outside of your organization and is not federated with your company. Please contact your support team with this information.</w:t>
            </w:r>
          </w:p>
        </w:tc>
        <w:tc>
          <w:tcPr>
            <w:tcW w:w="2185" w:type="dxa"/>
          </w:tcPr>
          <w:p w:rsidR="00596822" w:rsidRDefault="00121F2B">
            <w:pPr>
              <w:pStyle w:val="TableBodyText"/>
            </w:pPr>
            <w:r>
              <w:t>User does not exist.</w:t>
            </w:r>
          </w:p>
        </w:tc>
      </w:tr>
      <w:tr w:rsidR="00596822" w:rsidTr="00596822">
        <w:tc>
          <w:tcPr>
            <w:tcW w:w="1440" w:type="dxa"/>
          </w:tcPr>
          <w:p w:rsidR="00596822" w:rsidRDefault="00121F2B">
            <w:pPr>
              <w:pStyle w:val="TableBodyText"/>
            </w:pPr>
            <w:r>
              <w:t>Conferen</w:t>
            </w:r>
            <w:r>
              <w:t>ce</w:t>
            </w:r>
          </w:p>
        </w:tc>
        <w:tc>
          <w:tcPr>
            <w:tcW w:w="900" w:type="dxa"/>
          </w:tcPr>
          <w:p w:rsidR="00596822" w:rsidRDefault="00121F2B">
            <w:pPr>
              <w:pStyle w:val="TableBodyText"/>
            </w:pPr>
            <w:r>
              <w:t>1004</w:t>
            </w:r>
          </w:p>
        </w:tc>
        <w:tc>
          <w:tcPr>
            <w:tcW w:w="1890" w:type="dxa"/>
          </w:tcPr>
          <w:p w:rsidR="00596822" w:rsidRDefault="00121F2B">
            <w:pPr>
              <w:pStyle w:val="TableBodyText"/>
            </w:pPr>
            <w:r>
              <w:rPr>
                <w:i/>
              </w:rPr>
              <w:t>[user name]</w:t>
            </w:r>
            <w:r>
              <w:t xml:space="preserve"> did not respond to the invitation.</w:t>
            </w:r>
          </w:p>
        </w:tc>
        <w:tc>
          <w:tcPr>
            <w:tcW w:w="3060" w:type="dxa"/>
          </w:tcPr>
          <w:p w:rsidR="00596822" w:rsidRDefault="00596822">
            <w:pPr>
              <w:pStyle w:val="TableBodyText"/>
            </w:pPr>
          </w:p>
        </w:tc>
        <w:tc>
          <w:tcPr>
            <w:tcW w:w="2185" w:type="dxa"/>
          </w:tcPr>
          <w:p w:rsidR="00596822" w:rsidRDefault="00121F2B">
            <w:pPr>
              <w:pStyle w:val="TableBodyText"/>
            </w:pPr>
            <w:r>
              <w:t>Route set is no longer valid.</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1004</w:t>
            </w:r>
          </w:p>
        </w:tc>
        <w:tc>
          <w:tcPr>
            <w:tcW w:w="1890" w:type="dxa"/>
          </w:tcPr>
          <w:p w:rsidR="00596822" w:rsidRDefault="00121F2B">
            <w:pPr>
              <w:pStyle w:val="TableBodyText"/>
            </w:pPr>
            <w:r>
              <w:t>Sharing ended due to network issues. Try again later.</w:t>
            </w:r>
          </w:p>
        </w:tc>
        <w:tc>
          <w:tcPr>
            <w:tcW w:w="3060" w:type="dxa"/>
          </w:tcPr>
          <w:p w:rsidR="00596822" w:rsidRDefault="00596822">
            <w:pPr>
              <w:pStyle w:val="TableBodyText"/>
            </w:pPr>
          </w:p>
        </w:tc>
        <w:tc>
          <w:tcPr>
            <w:tcW w:w="2185" w:type="dxa"/>
          </w:tcPr>
          <w:p w:rsidR="00596822" w:rsidRDefault="00121F2B">
            <w:pPr>
              <w:pStyle w:val="TableBodyText"/>
            </w:pPr>
            <w:r>
              <w:t>Route set is no longer valid.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1005</w:t>
            </w:r>
          </w:p>
        </w:tc>
        <w:tc>
          <w:tcPr>
            <w:tcW w:w="1890" w:type="dxa"/>
          </w:tcPr>
          <w:p w:rsidR="00596822" w:rsidRDefault="00121F2B">
            <w:pPr>
              <w:pStyle w:val="TableBodyText"/>
            </w:pPr>
            <w:r>
              <w:t xml:space="preserve">Cannot join this meeting from outside your </w:t>
            </w:r>
            <w:r>
              <w:t>organization.</w:t>
            </w:r>
          </w:p>
        </w:tc>
        <w:tc>
          <w:tcPr>
            <w:tcW w:w="3060" w:type="dxa"/>
          </w:tcPr>
          <w:p w:rsidR="00596822" w:rsidRDefault="00121F2B">
            <w:pPr>
              <w:pStyle w:val="TableBodyText"/>
            </w:pPr>
            <w:r>
              <w:t>Cannot join the meeting because the meeting organizer is outside of your organization and is not federated with your company. Or, the meeting information may be incorrect. Please contact your support team with this information.</w:t>
            </w:r>
          </w:p>
        </w:tc>
        <w:tc>
          <w:tcPr>
            <w:tcW w:w="2185" w:type="dxa"/>
          </w:tcPr>
          <w:p w:rsidR="00596822" w:rsidRDefault="00121F2B">
            <w:pPr>
              <w:pStyle w:val="TableBodyText"/>
            </w:pPr>
            <w:r>
              <w:t>Cannot route t</w:t>
            </w:r>
            <w:r>
              <w:t>o destination domain.</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1005</w:t>
            </w:r>
          </w:p>
        </w:tc>
        <w:tc>
          <w:tcPr>
            <w:tcW w:w="1890" w:type="dxa"/>
          </w:tcPr>
          <w:p w:rsidR="00596822" w:rsidRDefault="00121F2B">
            <w:pPr>
              <w:pStyle w:val="TableBodyText"/>
            </w:pPr>
            <w:r>
              <w:t xml:space="preserve">Cannot reach </w:t>
            </w:r>
            <w:r>
              <w:rPr>
                <w:i/>
              </w:rPr>
              <w:t>[user name]</w:t>
            </w:r>
            <w:r>
              <w:t>.</w:t>
            </w:r>
          </w:p>
        </w:tc>
        <w:tc>
          <w:tcPr>
            <w:tcW w:w="3060" w:type="dxa"/>
          </w:tcPr>
          <w:p w:rsidR="00596822" w:rsidRDefault="00121F2B">
            <w:pPr>
              <w:pStyle w:val="TableBodyText"/>
            </w:pPr>
            <w:r>
              <w:t>The address is incorrect or this person is outside your company and not federated. Please contact your support team with this information.</w:t>
            </w:r>
          </w:p>
        </w:tc>
        <w:tc>
          <w:tcPr>
            <w:tcW w:w="2185" w:type="dxa"/>
          </w:tcPr>
          <w:p w:rsidR="00596822" w:rsidRDefault="00121F2B">
            <w:pPr>
              <w:pStyle w:val="TableBodyText"/>
            </w:pPr>
            <w:r>
              <w:t>Cannot route to destination domain.</w:t>
            </w:r>
          </w:p>
        </w:tc>
      </w:tr>
      <w:tr w:rsidR="00596822" w:rsidTr="00596822">
        <w:tc>
          <w:tcPr>
            <w:tcW w:w="1440" w:type="dxa"/>
          </w:tcPr>
          <w:p w:rsidR="00596822" w:rsidRDefault="00121F2B">
            <w:pPr>
              <w:pStyle w:val="TableBodyText"/>
            </w:pPr>
            <w:r>
              <w:lastRenderedPageBreak/>
              <w:t>IM</w:t>
            </w:r>
          </w:p>
        </w:tc>
        <w:tc>
          <w:tcPr>
            <w:tcW w:w="900" w:type="dxa"/>
          </w:tcPr>
          <w:p w:rsidR="00596822" w:rsidRDefault="00121F2B">
            <w:pPr>
              <w:pStyle w:val="TableBodyText"/>
            </w:pPr>
            <w:r>
              <w:t>1005</w:t>
            </w:r>
          </w:p>
        </w:tc>
        <w:tc>
          <w:tcPr>
            <w:tcW w:w="1890" w:type="dxa"/>
          </w:tcPr>
          <w:p w:rsidR="00596822" w:rsidRDefault="00121F2B">
            <w:pPr>
              <w:pStyle w:val="TableBodyText"/>
            </w:pPr>
            <w:r>
              <w:t>This me</w:t>
            </w:r>
            <w:r>
              <w:t xml:space="preserve">ssage was not delivered to </w:t>
            </w:r>
            <w:r>
              <w:rPr>
                <w:i/>
              </w:rPr>
              <w:t>[user name]</w:t>
            </w:r>
            <w:r>
              <w:t xml:space="preserve"> because the address is outside of your organization and is not federated with your company, or the address is incorrect. Please contact your support team with this information.</w:t>
            </w:r>
          </w:p>
        </w:tc>
        <w:tc>
          <w:tcPr>
            <w:tcW w:w="3060" w:type="dxa"/>
          </w:tcPr>
          <w:p w:rsidR="00596822" w:rsidRDefault="00596822">
            <w:pPr>
              <w:pStyle w:val="TableBodyText"/>
            </w:pPr>
          </w:p>
        </w:tc>
        <w:tc>
          <w:tcPr>
            <w:tcW w:w="2185" w:type="dxa"/>
          </w:tcPr>
          <w:p w:rsidR="00596822" w:rsidRDefault="00121F2B">
            <w:pPr>
              <w:pStyle w:val="TableBodyText"/>
            </w:pPr>
            <w:r>
              <w:t>Cannot route to destination domain.</w:t>
            </w:r>
          </w:p>
        </w:tc>
      </w:tr>
      <w:tr w:rsidR="00596822" w:rsidTr="00596822">
        <w:tc>
          <w:tcPr>
            <w:tcW w:w="1440" w:type="dxa"/>
          </w:tcPr>
          <w:p w:rsidR="00596822" w:rsidRDefault="00121F2B">
            <w:pPr>
              <w:pStyle w:val="TableBodyText"/>
            </w:pPr>
            <w:r>
              <w:t>Sh</w:t>
            </w:r>
            <w:r>
              <w:t>aring</w:t>
            </w:r>
          </w:p>
        </w:tc>
        <w:tc>
          <w:tcPr>
            <w:tcW w:w="900" w:type="dxa"/>
          </w:tcPr>
          <w:p w:rsidR="00596822" w:rsidRDefault="00121F2B">
            <w:pPr>
              <w:pStyle w:val="TableBodyText"/>
            </w:pPr>
            <w:r>
              <w:t>1005</w:t>
            </w:r>
          </w:p>
        </w:tc>
        <w:tc>
          <w:tcPr>
            <w:tcW w:w="1890" w:type="dxa"/>
          </w:tcPr>
          <w:p w:rsidR="00596822" w:rsidRDefault="00121F2B">
            <w:pPr>
              <w:pStyle w:val="TableBodyText"/>
            </w:pPr>
            <w:r>
              <w:rPr>
                <w:i/>
              </w:rPr>
              <w:t>[user name]</w:t>
            </w:r>
            <w:r>
              <w:t xml:space="preserve"> did not receive your sharing invitation.</w:t>
            </w:r>
          </w:p>
        </w:tc>
        <w:tc>
          <w:tcPr>
            <w:tcW w:w="3060" w:type="dxa"/>
          </w:tcPr>
          <w:p w:rsidR="00596822" w:rsidRDefault="00121F2B">
            <w:pPr>
              <w:pStyle w:val="TableBodyText"/>
            </w:pPr>
            <w:r>
              <w:t>[</w:t>
            </w:r>
            <w:r>
              <w:rPr>
                <w:i/>
              </w:rPr>
              <w:t>user name</w:t>
            </w:r>
            <w:r>
              <w:t xml:space="preserve">] did not receive your sharing invitation because the address is incorrect or this person is outside your company and not federated. Please contact your support team with this </w:t>
            </w:r>
            <w:r>
              <w:t>information.</w:t>
            </w:r>
          </w:p>
        </w:tc>
        <w:tc>
          <w:tcPr>
            <w:tcW w:w="2185" w:type="dxa"/>
          </w:tcPr>
          <w:p w:rsidR="00596822" w:rsidRDefault="00121F2B">
            <w:pPr>
              <w:pStyle w:val="TableBodyText"/>
            </w:pPr>
            <w:r>
              <w:t>Cannot route to destination domain.</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1005</w:t>
            </w:r>
          </w:p>
        </w:tc>
        <w:tc>
          <w:tcPr>
            <w:tcW w:w="1890" w:type="dxa"/>
          </w:tcPr>
          <w:p w:rsidR="00596822" w:rsidRDefault="00121F2B">
            <w:pPr>
              <w:pStyle w:val="TableBodyText"/>
            </w:pPr>
            <w:r>
              <w:t xml:space="preserve">Cannot locate </w:t>
            </w:r>
            <w:r>
              <w:rPr>
                <w:i/>
              </w:rPr>
              <w:t>[user name]</w:t>
            </w:r>
            <w:r>
              <w:t>.</w:t>
            </w:r>
          </w:p>
        </w:tc>
        <w:tc>
          <w:tcPr>
            <w:tcW w:w="3060" w:type="dxa"/>
          </w:tcPr>
          <w:p w:rsidR="00596822" w:rsidRDefault="00121F2B">
            <w:pPr>
              <w:pStyle w:val="TableBodyText"/>
            </w:pPr>
            <w:r>
              <w:t xml:space="preserve">This phone number or address is incorrect, or it is outside of your organization and is not federated with your company. Please contact your support team with this </w:t>
            </w:r>
            <w:r>
              <w:t>information.</w:t>
            </w:r>
          </w:p>
        </w:tc>
        <w:tc>
          <w:tcPr>
            <w:tcW w:w="2185" w:type="dxa"/>
          </w:tcPr>
          <w:p w:rsidR="00596822" w:rsidRDefault="00121F2B">
            <w:pPr>
              <w:pStyle w:val="TableBodyText"/>
            </w:pPr>
            <w:r>
              <w:t>Cannot route to destination domain.</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1007</w:t>
            </w:r>
          </w:p>
        </w:tc>
        <w:tc>
          <w:tcPr>
            <w:tcW w:w="1890" w:type="dxa"/>
          </w:tcPr>
          <w:p w:rsidR="00596822" w:rsidRDefault="00121F2B">
            <w:pPr>
              <w:pStyle w:val="TableBodyText"/>
            </w:pPr>
            <w:r>
              <w:t>Screen sharing cannot connect to the server now.</w:t>
            </w:r>
          </w:p>
        </w:tc>
        <w:tc>
          <w:tcPr>
            <w:tcW w:w="3060" w:type="dxa"/>
          </w:tcPr>
          <w:p w:rsidR="00596822" w:rsidRDefault="00121F2B">
            <w:pPr>
              <w:pStyle w:val="TableBodyText"/>
            </w:pPr>
            <w:r>
              <w:t>Screen sharing cannot connect to the server now. Please wait and try again. If this issue continues, contact your support team with this informa</w:t>
            </w:r>
            <w:r>
              <w:t>tion.</w:t>
            </w:r>
          </w:p>
        </w:tc>
        <w:tc>
          <w:tcPr>
            <w:tcW w:w="2185" w:type="dxa"/>
          </w:tcPr>
          <w:p w:rsidR="00596822" w:rsidRDefault="00121F2B">
            <w:pPr>
              <w:pStyle w:val="TableBodyText"/>
            </w:pPr>
            <w:r>
              <w:t>Temporarily cannot route.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1008</w:t>
            </w:r>
          </w:p>
        </w:tc>
        <w:tc>
          <w:tcPr>
            <w:tcW w:w="1890" w:type="dxa"/>
          </w:tcPr>
          <w:p w:rsidR="00596822" w:rsidRDefault="00121F2B">
            <w:pPr>
              <w:pStyle w:val="TableBodyText"/>
            </w:pPr>
            <w:r>
              <w:t>Cannot join this meeting from outside your organization.</w:t>
            </w:r>
          </w:p>
        </w:tc>
        <w:tc>
          <w:tcPr>
            <w:tcW w:w="3060" w:type="dxa"/>
          </w:tcPr>
          <w:p w:rsidR="00596822" w:rsidRDefault="00121F2B">
            <w:pPr>
              <w:pStyle w:val="TableBodyText"/>
            </w:pPr>
            <w:r>
              <w:t>Cannot join the meeting because the meeting organizer is outside of your organization and is not federated with your company. Or, the meeting informat</w:t>
            </w:r>
            <w:r>
              <w:t>ion may be incorrect. Please contact your support team with this information.</w:t>
            </w:r>
          </w:p>
        </w:tc>
        <w:tc>
          <w:tcPr>
            <w:tcW w:w="2185" w:type="dxa"/>
          </w:tcPr>
          <w:p w:rsidR="00596822" w:rsidRDefault="00121F2B">
            <w:pPr>
              <w:pStyle w:val="TableBodyText"/>
            </w:pPr>
            <w:r>
              <w:t>Unable to resolve DNS SRV record.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1008</w:t>
            </w:r>
          </w:p>
        </w:tc>
        <w:tc>
          <w:tcPr>
            <w:tcW w:w="1890" w:type="dxa"/>
          </w:tcPr>
          <w:p w:rsidR="00596822" w:rsidRDefault="00121F2B">
            <w:pPr>
              <w:pStyle w:val="TableBodyText"/>
            </w:pPr>
            <w:r>
              <w:t xml:space="preserve">Cannot reach </w:t>
            </w:r>
            <w:r>
              <w:rPr>
                <w:i/>
              </w:rPr>
              <w:t>[user name]</w:t>
            </w:r>
            <w:r>
              <w:t>.</w:t>
            </w:r>
          </w:p>
        </w:tc>
        <w:tc>
          <w:tcPr>
            <w:tcW w:w="3060" w:type="dxa"/>
          </w:tcPr>
          <w:p w:rsidR="00596822" w:rsidRDefault="00121F2B">
            <w:pPr>
              <w:pStyle w:val="TableBodyText"/>
            </w:pPr>
            <w:r>
              <w:t xml:space="preserve">The address is incorrect or this person is outside your company and not federated. Please contact </w:t>
            </w:r>
            <w:r>
              <w:t>your support team with this information.</w:t>
            </w:r>
          </w:p>
        </w:tc>
        <w:tc>
          <w:tcPr>
            <w:tcW w:w="2185" w:type="dxa"/>
          </w:tcPr>
          <w:p w:rsidR="00596822" w:rsidRDefault="00121F2B">
            <w:pPr>
              <w:pStyle w:val="TableBodyText"/>
            </w:pPr>
            <w:r>
              <w:t>Unable to resolve DNS SRV record.</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1008</w:t>
            </w:r>
          </w:p>
        </w:tc>
        <w:tc>
          <w:tcPr>
            <w:tcW w:w="1890" w:type="dxa"/>
          </w:tcPr>
          <w:p w:rsidR="00596822" w:rsidRDefault="00121F2B">
            <w:pPr>
              <w:pStyle w:val="TableBodyText"/>
            </w:pPr>
            <w:r>
              <w:t xml:space="preserve">This message was not delivered to </w:t>
            </w:r>
            <w:r>
              <w:rPr>
                <w:i/>
              </w:rPr>
              <w:t>[user name]</w:t>
            </w:r>
            <w:r>
              <w:t xml:space="preserve"> because the address is outside of your organization and is not federated with your company, or the address is incorrect. Pleas</w:t>
            </w:r>
            <w:r>
              <w:t xml:space="preserve">e contact your support team with </w:t>
            </w:r>
            <w:r>
              <w:lastRenderedPageBreak/>
              <w:t>this information.</w:t>
            </w:r>
          </w:p>
        </w:tc>
        <w:tc>
          <w:tcPr>
            <w:tcW w:w="3060" w:type="dxa"/>
          </w:tcPr>
          <w:p w:rsidR="00596822" w:rsidRDefault="00596822">
            <w:pPr>
              <w:pStyle w:val="TableBodyText"/>
            </w:pPr>
          </w:p>
        </w:tc>
        <w:tc>
          <w:tcPr>
            <w:tcW w:w="2185" w:type="dxa"/>
          </w:tcPr>
          <w:p w:rsidR="00596822" w:rsidRDefault="00121F2B">
            <w:pPr>
              <w:pStyle w:val="TableBodyText"/>
            </w:pPr>
            <w:r>
              <w:t>Unable to resolve DNS SRV record.</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1008</w:t>
            </w:r>
          </w:p>
        </w:tc>
        <w:tc>
          <w:tcPr>
            <w:tcW w:w="1890" w:type="dxa"/>
          </w:tcPr>
          <w:p w:rsidR="00596822" w:rsidRDefault="00121F2B">
            <w:pPr>
              <w:pStyle w:val="TableBodyText"/>
            </w:pPr>
            <w:r>
              <w:rPr>
                <w:i/>
              </w:rPr>
              <w:t>[user name]</w:t>
            </w:r>
            <w:r>
              <w:t xml:space="preserve"> did not receive your sharing invitation.</w:t>
            </w:r>
          </w:p>
        </w:tc>
        <w:tc>
          <w:tcPr>
            <w:tcW w:w="3060" w:type="dxa"/>
          </w:tcPr>
          <w:p w:rsidR="00596822" w:rsidRDefault="00121F2B">
            <w:pPr>
              <w:pStyle w:val="TableBodyText"/>
            </w:pPr>
            <w:r>
              <w:t>[</w:t>
            </w:r>
            <w:r>
              <w:rPr>
                <w:i/>
              </w:rPr>
              <w:t>user name</w:t>
            </w:r>
            <w:r>
              <w:t xml:space="preserve">] did not receive your sharing invitation because the address is incorrect or this person is </w:t>
            </w:r>
            <w:r>
              <w:t>outside your company and not federated. Please contact your support team with this information.</w:t>
            </w:r>
          </w:p>
        </w:tc>
        <w:tc>
          <w:tcPr>
            <w:tcW w:w="2185" w:type="dxa"/>
          </w:tcPr>
          <w:p w:rsidR="00596822" w:rsidRDefault="00121F2B">
            <w:pPr>
              <w:pStyle w:val="TableBodyText"/>
            </w:pPr>
            <w:r>
              <w:t>Unable to resolve DNS SRV record.</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1008</w:t>
            </w:r>
          </w:p>
        </w:tc>
        <w:tc>
          <w:tcPr>
            <w:tcW w:w="1890" w:type="dxa"/>
          </w:tcPr>
          <w:p w:rsidR="00596822" w:rsidRDefault="00121F2B">
            <w:pPr>
              <w:pStyle w:val="TableBodyText"/>
            </w:pPr>
            <w:r>
              <w:t xml:space="preserve">Cannot locate </w:t>
            </w:r>
            <w:r>
              <w:rPr>
                <w:i/>
              </w:rPr>
              <w:t>[user name]</w:t>
            </w:r>
            <w:r>
              <w:t>.</w:t>
            </w:r>
          </w:p>
        </w:tc>
        <w:tc>
          <w:tcPr>
            <w:tcW w:w="3060" w:type="dxa"/>
          </w:tcPr>
          <w:p w:rsidR="00596822" w:rsidRDefault="00121F2B">
            <w:pPr>
              <w:pStyle w:val="TableBodyText"/>
            </w:pPr>
            <w:r>
              <w:t>This phone number or address is incorrect, or it is outside of your organization and is</w:t>
            </w:r>
            <w:r>
              <w:t xml:space="preserve"> not federated with your company. Please contact your support team with this information.</w:t>
            </w:r>
          </w:p>
        </w:tc>
        <w:tc>
          <w:tcPr>
            <w:tcW w:w="2185" w:type="dxa"/>
          </w:tcPr>
          <w:p w:rsidR="00596822" w:rsidRDefault="00121F2B">
            <w:pPr>
              <w:pStyle w:val="TableBodyText"/>
            </w:pPr>
            <w:r>
              <w:t>Unable to resolve DNS SRV record.</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1008</w:t>
            </w:r>
          </w:p>
        </w:tc>
        <w:tc>
          <w:tcPr>
            <w:tcW w:w="1890" w:type="dxa"/>
          </w:tcPr>
          <w:p w:rsidR="00596822" w:rsidRDefault="00121F2B">
            <w:pPr>
              <w:pStyle w:val="TableBodyText"/>
            </w:pPr>
            <w:r>
              <w:t>Cannot complete the transfer.</w:t>
            </w:r>
          </w:p>
        </w:tc>
        <w:tc>
          <w:tcPr>
            <w:tcW w:w="3060" w:type="dxa"/>
          </w:tcPr>
          <w:p w:rsidR="00596822" w:rsidRDefault="00121F2B">
            <w:pPr>
              <w:pStyle w:val="TableBodyText"/>
            </w:pPr>
            <w:r>
              <w:t>This phone number or address is incorrect, or it is outside of your organization and is no</w:t>
            </w:r>
            <w:r>
              <w:t>t federated with your company. Please contact your support team with this information.</w:t>
            </w:r>
          </w:p>
        </w:tc>
        <w:tc>
          <w:tcPr>
            <w:tcW w:w="2185" w:type="dxa"/>
          </w:tcPr>
          <w:p w:rsidR="00596822" w:rsidRDefault="00121F2B">
            <w:pPr>
              <w:pStyle w:val="TableBodyText"/>
            </w:pPr>
            <w:r>
              <w:t>Unable to resolve DNS SRV record.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1009</w:t>
            </w:r>
          </w:p>
        </w:tc>
        <w:tc>
          <w:tcPr>
            <w:tcW w:w="1890" w:type="dxa"/>
          </w:tcPr>
          <w:p w:rsidR="00596822" w:rsidRDefault="00121F2B">
            <w:pPr>
              <w:pStyle w:val="TableBodyText"/>
            </w:pPr>
            <w:r>
              <w:t>Cannot join this meeting from outside your organization.</w:t>
            </w:r>
          </w:p>
        </w:tc>
        <w:tc>
          <w:tcPr>
            <w:tcW w:w="3060" w:type="dxa"/>
          </w:tcPr>
          <w:p w:rsidR="00596822" w:rsidRDefault="00121F2B">
            <w:pPr>
              <w:pStyle w:val="TableBodyText"/>
            </w:pPr>
            <w:r>
              <w:t>Cannot join the meeting because the meeting organizer is outs</w:t>
            </w:r>
            <w:r>
              <w:t>ide of your organization and is not federated with your company. Or the meeting information may be incorrect. Please contact your support team with this information.</w:t>
            </w:r>
          </w:p>
        </w:tc>
        <w:tc>
          <w:tcPr>
            <w:tcW w:w="2185" w:type="dxa"/>
          </w:tcPr>
          <w:p w:rsidR="00596822" w:rsidRDefault="00121F2B">
            <w:pPr>
              <w:pStyle w:val="TableBodyText"/>
            </w:pPr>
            <w:r>
              <w:t>No match for domain in DNS SRV results.</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1009</w:t>
            </w:r>
          </w:p>
        </w:tc>
        <w:tc>
          <w:tcPr>
            <w:tcW w:w="1890" w:type="dxa"/>
          </w:tcPr>
          <w:p w:rsidR="00596822" w:rsidRDefault="00121F2B">
            <w:pPr>
              <w:pStyle w:val="TableBodyText"/>
            </w:pPr>
            <w:r>
              <w:t xml:space="preserve">Cannot reach </w:t>
            </w:r>
            <w:r>
              <w:rPr>
                <w:i/>
              </w:rPr>
              <w:t>[user name]</w:t>
            </w:r>
            <w:r>
              <w:t>.</w:t>
            </w:r>
          </w:p>
        </w:tc>
        <w:tc>
          <w:tcPr>
            <w:tcW w:w="3060" w:type="dxa"/>
          </w:tcPr>
          <w:p w:rsidR="00596822" w:rsidRDefault="00121F2B">
            <w:pPr>
              <w:pStyle w:val="TableBodyText"/>
            </w:pPr>
            <w:r>
              <w:t xml:space="preserve">The </w:t>
            </w:r>
            <w:r>
              <w:t>address is incorrect or this person is outside your company and not federated. Please contact your support team with this information.</w:t>
            </w:r>
          </w:p>
        </w:tc>
        <w:tc>
          <w:tcPr>
            <w:tcW w:w="2185" w:type="dxa"/>
          </w:tcPr>
          <w:p w:rsidR="00596822" w:rsidRDefault="00121F2B">
            <w:pPr>
              <w:pStyle w:val="TableBodyText"/>
            </w:pPr>
            <w:r>
              <w:t>No match for domain in DNS SRV results.</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1009</w:t>
            </w:r>
          </w:p>
        </w:tc>
        <w:tc>
          <w:tcPr>
            <w:tcW w:w="1890" w:type="dxa"/>
          </w:tcPr>
          <w:p w:rsidR="00596822" w:rsidRDefault="00121F2B">
            <w:pPr>
              <w:pStyle w:val="TableBodyText"/>
            </w:pPr>
            <w:r>
              <w:t xml:space="preserve">This message was not delivered to </w:t>
            </w:r>
            <w:r>
              <w:rPr>
                <w:i/>
              </w:rPr>
              <w:t>[user name]</w:t>
            </w:r>
            <w:r>
              <w:t xml:space="preserve"> because the address is outside of your organization and is not federated with your company, or the address is incorrect. Please contact your support team with this information.</w:t>
            </w:r>
          </w:p>
        </w:tc>
        <w:tc>
          <w:tcPr>
            <w:tcW w:w="3060" w:type="dxa"/>
          </w:tcPr>
          <w:p w:rsidR="00596822" w:rsidRDefault="00596822">
            <w:pPr>
              <w:pStyle w:val="TableBodyText"/>
            </w:pPr>
          </w:p>
        </w:tc>
        <w:tc>
          <w:tcPr>
            <w:tcW w:w="2185" w:type="dxa"/>
          </w:tcPr>
          <w:p w:rsidR="00596822" w:rsidRDefault="00121F2B">
            <w:pPr>
              <w:pStyle w:val="TableBodyText"/>
            </w:pPr>
            <w:r>
              <w:t>No match for domain in DNS SRV results.</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1009</w:t>
            </w:r>
          </w:p>
        </w:tc>
        <w:tc>
          <w:tcPr>
            <w:tcW w:w="1890" w:type="dxa"/>
          </w:tcPr>
          <w:p w:rsidR="00596822" w:rsidRDefault="00121F2B">
            <w:pPr>
              <w:pStyle w:val="TableBodyText"/>
            </w:pPr>
            <w:r>
              <w:rPr>
                <w:i/>
              </w:rPr>
              <w:t>[user name]</w:t>
            </w:r>
            <w:r>
              <w:t xml:space="preserve"> did not rec</w:t>
            </w:r>
            <w:r>
              <w:t>eive your sharing invitation.</w:t>
            </w:r>
          </w:p>
        </w:tc>
        <w:tc>
          <w:tcPr>
            <w:tcW w:w="3060" w:type="dxa"/>
          </w:tcPr>
          <w:p w:rsidR="00596822" w:rsidRDefault="00121F2B">
            <w:pPr>
              <w:pStyle w:val="TableBodyText"/>
            </w:pPr>
            <w:r>
              <w:rPr>
                <w:i/>
              </w:rPr>
              <w:t>[user name]</w:t>
            </w:r>
            <w:r>
              <w:t xml:space="preserve"> did not receive your sharing invitation because the address is incorrect or this person is outside your company and not federated. Please contact your support team with this information.</w:t>
            </w:r>
          </w:p>
        </w:tc>
        <w:tc>
          <w:tcPr>
            <w:tcW w:w="2185" w:type="dxa"/>
          </w:tcPr>
          <w:p w:rsidR="00596822" w:rsidRDefault="00121F2B">
            <w:pPr>
              <w:pStyle w:val="TableBodyText"/>
            </w:pPr>
            <w:r>
              <w:t xml:space="preserve">No match for domain in DNS </w:t>
            </w:r>
            <w:r>
              <w:t>SRV results.</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1009</w:t>
            </w:r>
          </w:p>
        </w:tc>
        <w:tc>
          <w:tcPr>
            <w:tcW w:w="1890" w:type="dxa"/>
          </w:tcPr>
          <w:p w:rsidR="00596822" w:rsidRDefault="00121F2B">
            <w:pPr>
              <w:pStyle w:val="TableBodyText"/>
            </w:pPr>
            <w:r>
              <w:t xml:space="preserve">Cannot locate </w:t>
            </w:r>
            <w:r>
              <w:rPr>
                <w:i/>
              </w:rPr>
              <w:t xml:space="preserve">[user </w:t>
            </w:r>
            <w:r>
              <w:rPr>
                <w:i/>
              </w:rPr>
              <w:lastRenderedPageBreak/>
              <w:t>name]</w:t>
            </w:r>
            <w:r>
              <w:t>.</w:t>
            </w:r>
          </w:p>
        </w:tc>
        <w:tc>
          <w:tcPr>
            <w:tcW w:w="3060" w:type="dxa"/>
          </w:tcPr>
          <w:p w:rsidR="00596822" w:rsidRDefault="00121F2B">
            <w:pPr>
              <w:pStyle w:val="TableBodyText"/>
            </w:pPr>
            <w:r>
              <w:lastRenderedPageBreak/>
              <w:t xml:space="preserve">This phone number or address is </w:t>
            </w:r>
            <w:r>
              <w:lastRenderedPageBreak/>
              <w:t>incorrect, or it is outside of your organization and is not federated with your company. Please contact your support team with this information.</w:t>
            </w:r>
          </w:p>
        </w:tc>
        <w:tc>
          <w:tcPr>
            <w:tcW w:w="2185" w:type="dxa"/>
          </w:tcPr>
          <w:p w:rsidR="00596822" w:rsidRDefault="00121F2B">
            <w:pPr>
              <w:pStyle w:val="TableBodyText"/>
            </w:pPr>
            <w:r>
              <w:lastRenderedPageBreak/>
              <w:t xml:space="preserve">No match for domain in </w:t>
            </w:r>
            <w:r>
              <w:lastRenderedPageBreak/>
              <w:t xml:space="preserve">DNS </w:t>
            </w:r>
            <w:r>
              <w:t>SRV results.</w:t>
            </w:r>
          </w:p>
        </w:tc>
      </w:tr>
      <w:tr w:rsidR="00596822" w:rsidTr="00596822">
        <w:tc>
          <w:tcPr>
            <w:tcW w:w="1440" w:type="dxa"/>
          </w:tcPr>
          <w:p w:rsidR="00596822" w:rsidRDefault="00121F2B">
            <w:pPr>
              <w:pStyle w:val="TableBodyText"/>
            </w:pPr>
            <w:r>
              <w:lastRenderedPageBreak/>
              <w:t>Voice</w:t>
            </w:r>
          </w:p>
        </w:tc>
        <w:tc>
          <w:tcPr>
            <w:tcW w:w="900" w:type="dxa"/>
          </w:tcPr>
          <w:p w:rsidR="00596822" w:rsidRDefault="00121F2B">
            <w:pPr>
              <w:pStyle w:val="TableBodyText"/>
            </w:pPr>
            <w:r>
              <w:t>1009</w:t>
            </w:r>
          </w:p>
        </w:tc>
        <w:tc>
          <w:tcPr>
            <w:tcW w:w="1890" w:type="dxa"/>
          </w:tcPr>
          <w:p w:rsidR="00596822" w:rsidRDefault="00121F2B">
            <w:pPr>
              <w:pStyle w:val="TableBodyText"/>
            </w:pPr>
            <w:r>
              <w:t>Cannot complete the transfer.</w:t>
            </w:r>
          </w:p>
        </w:tc>
        <w:tc>
          <w:tcPr>
            <w:tcW w:w="3060" w:type="dxa"/>
          </w:tcPr>
          <w:p w:rsidR="00596822" w:rsidRDefault="00121F2B">
            <w:pPr>
              <w:pStyle w:val="TableBodyText"/>
            </w:pPr>
            <w:r>
              <w:t>This phone number or address is incorrect, or it is outside of your organization and is not federated with your company. Please contact your support team with this information.</w:t>
            </w:r>
          </w:p>
        </w:tc>
        <w:tc>
          <w:tcPr>
            <w:tcW w:w="2185" w:type="dxa"/>
          </w:tcPr>
          <w:p w:rsidR="00596822" w:rsidRDefault="00121F2B">
            <w:pPr>
              <w:pStyle w:val="TableBodyText"/>
            </w:pPr>
            <w:r>
              <w:t xml:space="preserve">No match for domain in </w:t>
            </w:r>
            <w:r>
              <w:t>DNS SRV results.</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1011</w:t>
            </w:r>
          </w:p>
        </w:tc>
        <w:tc>
          <w:tcPr>
            <w:tcW w:w="1890" w:type="dxa"/>
          </w:tcPr>
          <w:p w:rsidR="00596822" w:rsidRDefault="00121F2B">
            <w:pPr>
              <w:pStyle w:val="TableBodyText"/>
            </w:pPr>
            <w:r>
              <w:t>The call could not be completed. Please try again later.</w:t>
            </w:r>
          </w:p>
        </w:tc>
        <w:tc>
          <w:tcPr>
            <w:tcW w:w="3060" w:type="dxa"/>
          </w:tcPr>
          <w:p w:rsidR="00596822" w:rsidRDefault="00596822">
            <w:pPr>
              <w:pStyle w:val="TableBodyText"/>
            </w:pPr>
          </w:p>
        </w:tc>
        <w:tc>
          <w:tcPr>
            <w:tcW w:w="2185" w:type="dxa"/>
          </w:tcPr>
          <w:p w:rsidR="00596822" w:rsidRDefault="00121F2B">
            <w:pPr>
              <w:pStyle w:val="TableBodyText"/>
            </w:pPr>
            <w:r>
              <w:t>Ms-diagnostics header not provided by previous hop.</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3026</w:t>
            </w:r>
          </w:p>
        </w:tc>
        <w:tc>
          <w:tcPr>
            <w:tcW w:w="1890" w:type="dxa"/>
          </w:tcPr>
          <w:p w:rsidR="00596822" w:rsidRDefault="00121F2B">
            <w:pPr>
              <w:pStyle w:val="TableBodyText"/>
            </w:pPr>
            <w:r>
              <w:t>Cannot join the meeting as an anonymous attendee.</w:t>
            </w:r>
          </w:p>
        </w:tc>
        <w:tc>
          <w:tcPr>
            <w:tcW w:w="3060" w:type="dxa"/>
          </w:tcPr>
          <w:p w:rsidR="00596822" w:rsidRDefault="00121F2B">
            <w:pPr>
              <w:pStyle w:val="TableBodyText"/>
            </w:pPr>
            <w:r>
              <w:t>Cannot join the meeting because unauthenticated us</w:t>
            </w:r>
            <w:r>
              <w:t>ers are not allowed. Contact the meeting leader for more information.</w:t>
            </w:r>
          </w:p>
        </w:tc>
        <w:tc>
          <w:tcPr>
            <w:tcW w:w="2185" w:type="dxa"/>
          </w:tcPr>
          <w:p w:rsidR="00596822" w:rsidRDefault="00121F2B">
            <w:pPr>
              <w:pStyle w:val="TableBodyText"/>
            </w:pPr>
            <w:r>
              <w:t>Conference does not allow anonymous users.</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3027</w:t>
            </w:r>
          </w:p>
        </w:tc>
        <w:tc>
          <w:tcPr>
            <w:tcW w:w="1890" w:type="dxa"/>
          </w:tcPr>
          <w:p w:rsidR="00596822" w:rsidRDefault="00121F2B">
            <w:pPr>
              <w:pStyle w:val="TableBodyText"/>
            </w:pPr>
            <w:r>
              <w:t>You do not have permission to join this meeting.</w:t>
            </w:r>
          </w:p>
        </w:tc>
        <w:tc>
          <w:tcPr>
            <w:tcW w:w="3060" w:type="dxa"/>
          </w:tcPr>
          <w:p w:rsidR="00596822" w:rsidRDefault="00121F2B">
            <w:pPr>
              <w:pStyle w:val="TableBodyText"/>
            </w:pPr>
            <w:r>
              <w:t>Cannot join the meeting because you do not have permission. Please contact th</w:t>
            </w:r>
            <w:r>
              <w:t>e meeting leader for more information.</w:t>
            </w:r>
          </w:p>
        </w:tc>
        <w:tc>
          <w:tcPr>
            <w:tcW w:w="2185" w:type="dxa"/>
          </w:tcPr>
          <w:p w:rsidR="00596822" w:rsidRDefault="00121F2B">
            <w:pPr>
              <w:pStyle w:val="TableBodyText"/>
            </w:pPr>
            <w:r>
              <w:t>User not allowed in closed conference.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3028</w:t>
            </w:r>
          </w:p>
        </w:tc>
        <w:tc>
          <w:tcPr>
            <w:tcW w:w="1890" w:type="dxa"/>
          </w:tcPr>
          <w:p w:rsidR="00596822" w:rsidRDefault="00121F2B">
            <w:pPr>
              <w:pStyle w:val="TableBodyText"/>
            </w:pPr>
            <w:r>
              <w:t>Cannot join the meeting as an anonymous attendee.</w:t>
            </w:r>
          </w:p>
        </w:tc>
        <w:tc>
          <w:tcPr>
            <w:tcW w:w="3060" w:type="dxa"/>
          </w:tcPr>
          <w:p w:rsidR="00596822" w:rsidRDefault="00121F2B">
            <w:pPr>
              <w:pStyle w:val="TableBodyText"/>
            </w:pPr>
            <w:r>
              <w:t xml:space="preserve">Cannot join the meeting. Joining as an unauthenticated user is not supported. Contact your support team for </w:t>
            </w:r>
            <w:r>
              <w:t>more information.</w:t>
            </w:r>
          </w:p>
        </w:tc>
        <w:tc>
          <w:tcPr>
            <w:tcW w:w="2185" w:type="dxa"/>
          </w:tcPr>
          <w:p w:rsidR="00596822" w:rsidRDefault="00121F2B">
            <w:pPr>
              <w:pStyle w:val="TableBodyText"/>
            </w:pPr>
            <w:r>
              <w:t>Anonymous access disabled globally.</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3032</w:t>
            </w:r>
          </w:p>
        </w:tc>
        <w:tc>
          <w:tcPr>
            <w:tcW w:w="1890" w:type="dxa"/>
          </w:tcPr>
          <w:p w:rsidR="00596822" w:rsidRDefault="00121F2B">
            <w:pPr>
              <w:pStyle w:val="TableBodyText"/>
            </w:pPr>
            <w:r>
              <w:t>This online meeting cannot be found.</w:t>
            </w:r>
          </w:p>
        </w:tc>
        <w:tc>
          <w:tcPr>
            <w:tcW w:w="3060" w:type="dxa"/>
          </w:tcPr>
          <w:p w:rsidR="00596822" w:rsidRDefault="00121F2B">
            <w:pPr>
              <w:pStyle w:val="TableBodyText"/>
            </w:pPr>
            <w:r>
              <w:t>This online meeting cannot be found on the server. Please check the meeting identifier and try again.</w:t>
            </w:r>
          </w:p>
        </w:tc>
        <w:tc>
          <w:tcPr>
            <w:tcW w:w="2185" w:type="dxa"/>
          </w:tcPr>
          <w:p w:rsidR="00596822" w:rsidRDefault="00121F2B">
            <w:pPr>
              <w:pStyle w:val="TableBodyText"/>
            </w:pPr>
            <w:r>
              <w:t>Conference does not exist.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3033</w:t>
            </w:r>
          </w:p>
        </w:tc>
        <w:tc>
          <w:tcPr>
            <w:tcW w:w="1890" w:type="dxa"/>
          </w:tcPr>
          <w:p w:rsidR="00596822" w:rsidRDefault="00121F2B">
            <w:pPr>
              <w:pStyle w:val="TableBodyText"/>
            </w:pPr>
            <w:r>
              <w:t>The conferencing service did not respond. Please wait and try again.</w:t>
            </w:r>
          </w:p>
        </w:tc>
        <w:tc>
          <w:tcPr>
            <w:tcW w:w="3060" w:type="dxa"/>
          </w:tcPr>
          <w:p w:rsidR="00596822" w:rsidRDefault="00596822">
            <w:pPr>
              <w:pStyle w:val="TableBodyText"/>
            </w:pPr>
          </w:p>
        </w:tc>
        <w:tc>
          <w:tcPr>
            <w:tcW w:w="2185" w:type="dxa"/>
          </w:tcPr>
          <w:p w:rsidR="00596822" w:rsidRDefault="00121F2B">
            <w:pPr>
              <w:pStyle w:val="TableBodyText"/>
            </w:pPr>
            <w:r>
              <w:t>The C3P transaction timed out.</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3033</w:t>
            </w:r>
          </w:p>
        </w:tc>
        <w:tc>
          <w:tcPr>
            <w:tcW w:w="1890" w:type="dxa"/>
          </w:tcPr>
          <w:p w:rsidR="00596822" w:rsidRDefault="00121F2B">
            <w:pPr>
              <w:pStyle w:val="TableBodyText"/>
            </w:pPr>
            <w:r>
              <w:t>The conferencing service did not respond. Please wait and try again.</w:t>
            </w:r>
          </w:p>
        </w:tc>
        <w:tc>
          <w:tcPr>
            <w:tcW w:w="3060" w:type="dxa"/>
          </w:tcPr>
          <w:p w:rsidR="00596822" w:rsidRDefault="00596822">
            <w:pPr>
              <w:pStyle w:val="TableBodyText"/>
            </w:pPr>
          </w:p>
        </w:tc>
        <w:tc>
          <w:tcPr>
            <w:tcW w:w="2185" w:type="dxa"/>
          </w:tcPr>
          <w:p w:rsidR="00596822" w:rsidRDefault="00121F2B">
            <w:pPr>
              <w:pStyle w:val="TableBodyText"/>
            </w:pPr>
            <w:r>
              <w:t>The C3P transaction timed out.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3040</w:t>
            </w:r>
          </w:p>
        </w:tc>
        <w:tc>
          <w:tcPr>
            <w:tcW w:w="1890" w:type="dxa"/>
          </w:tcPr>
          <w:p w:rsidR="00596822" w:rsidRDefault="00121F2B">
            <w:pPr>
              <w:pStyle w:val="TableBodyText"/>
            </w:pPr>
            <w:r>
              <w:t xml:space="preserve">The meeting you are </w:t>
            </w:r>
            <w:r>
              <w:t>trying to join has ended.</w:t>
            </w:r>
          </w:p>
        </w:tc>
        <w:tc>
          <w:tcPr>
            <w:tcW w:w="3060" w:type="dxa"/>
          </w:tcPr>
          <w:p w:rsidR="00596822" w:rsidRDefault="00121F2B">
            <w:pPr>
              <w:pStyle w:val="TableBodyText"/>
            </w:pPr>
            <w:r>
              <w:t>The meeting you are trying to join has ended or does not exist. Contact your support team with this information.</w:t>
            </w:r>
          </w:p>
        </w:tc>
        <w:tc>
          <w:tcPr>
            <w:tcW w:w="2185" w:type="dxa"/>
          </w:tcPr>
          <w:p w:rsidR="00596822" w:rsidRDefault="00121F2B">
            <w:pPr>
              <w:pStyle w:val="TableBodyText"/>
            </w:pPr>
            <w:r>
              <w:t>Conference is not active.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3041</w:t>
            </w:r>
          </w:p>
        </w:tc>
        <w:tc>
          <w:tcPr>
            <w:tcW w:w="1890" w:type="dxa"/>
          </w:tcPr>
          <w:p w:rsidR="00596822" w:rsidRDefault="00121F2B">
            <w:pPr>
              <w:pStyle w:val="TableBodyText"/>
            </w:pPr>
            <w:r>
              <w:t>Cannot join the meeting due to user permissions.</w:t>
            </w:r>
          </w:p>
        </w:tc>
        <w:tc>
          <w:tcPr>
            <w:tcW w:w="3060" w:type="dxa"/>
          </w:tcPr>
          <w:p w:rsidR="00596822" w:rsidRDefault="00121F2B">
            <w:pPr>
              <w:pStyle w:val="TableBodyText"/>
            </w:pPr>
            <w:r>
              <w:t xml:space="preserve">The information provided </w:t>
            </w:r>
            <w:r>
              <w:t>to the conferencing service was incorrect, or you may not have permission to join the meeting. Contact your support team with this information.</w:t>
            </w:r>
          </w:p>
        </w:tc>
        <w:tc>
          <w:tcPr>
            <w:tcW w:w="2185" w:type="dxa"/>
          </w:tcPr>
          <w:p w:rsidR="00596822" w:rsidRDefault="00121F2B">
            <w:pPr>
              <w:pStyle w:val="TableBodyText"/>
            </w:pPr>
            <w:r>
              <w:t>Unknown participant.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3043</w:t>
            </w:r>
          </w:p>
        </w:tc>
        <w:tc>
          <w:tcPr>
            <w:tcW w:w="1890" w:type="dxa"/>
          </w:tcPr>
          <w:p w:rsidR="00596822" w:rsidRDefault="00121F2B">
            <w:pPr>
              <w:pStyle w:val="TableBodyText"/>
            </w:pPr>
            <w:r>
              <w:t>Cannot join the meeting.</w:t>
            </w:r>
          </w:p>
        </w:tc>
        <w:tc>
          <w:tcPr>
            <w:tcW w:w="3060" w:type="dxa"/>
          </w:tcPr>
          <w:p w:rsidR="00596822" w:rsidRDefault="00121F2B">
            <w:pPr>
              <w:pStyle w:val="TableBodyText"/>
            </w:pPr>
            <w:r>
              <w:t xml:space="preserve">The meeting is not configured to allow people to </w:t>
            </w:r>
            <w:r>
              <w:t xml:space="preserve">join. Contact the </w:t>
            </w:r>
            <w:r>
              <w:lastRenderedPageBreak/>
              <w:t>meeting organizer for more information.</w:t>
            </w:r>
          </w:p>
        </w:tc>
        <w:tc>
          <w:tcPr>
            <w:tcW w:w="2185" w:type="dxa"/>
          </w:tcPr>
          <w:p w:rsidR="00596822" w:rsidRDefault="00121F2B">
            <w:pPr>
              <w:pStyle w:val="TableBodyText"/>
            </w:pPr>
            <w:r>
              <w:lastRenderedPageBreak/>
              <w:t xml:space="preserve">The organizer policy is not configured or is </w:t>
            </w:r>
            <w:r>
              <w:lastRenderedPageBreak/>
              <w:t>invalid.</w:t>
            </w:r>
          </w:p>
        </w:tc>
      </w:tr>
      <w:tr w:rsidR="00596822" w:rsidTr="00596822">
        <w:tc>
          <w:tcPr>
            <w:tcW w:w="1440" w:type="dxa"/>
          </w:tcPr>
          <w:p w:rsidR="00596822" w:rsidRDefault="00121F2B">
            <w:pPr>
              <w:pStyle w:val="TableBodyText"/>
            </w:pPr>
            <w:r>
              <w:lastRenderedPageBreak/>
              <w:t>Conference</w:t>
            </w:r>
          </w:p>
        </w:tc>
        <w:tc>
          <w:tcPr>
            <w:tcW w:w="900" w:type="dxa"/>
          </w:tcPr>
          <w:p w:rsidR="00596822" w:rsidRDefault="00121F2B">
            <w:pPr>
              <w:pStyle w:val="TableBodyText"/>
            </w:pPr>
            <w:r>
              <w:t>3044</w:t>
            </w:r>
          </w:p>
        </w:tc>
        <w:tc>
          <w:tcPr>
            <w:tcW w:w="1890" w:type="dxa"/>
          </w:tcPr>
          <w:p w:rsidR="00596822" w:rsidRDefault="00121F2B">
            <w:pPr>
              <w:pStyle w:val="TableBodyText"/>
            </w:pPr>
            <w:r>
              <w:t>Cannot join the meeting as an anonymous attendee.</w:t>
            </w:r>
          </w:p>
        </w:tc>
        <w:tc>
          <w:tcPr>
            <w:tcW w:w="3060" w:type="dxa"/>
          </w:tcPr>
          <w:p w:rsidR="00596822" w:rsidRDefault="00121F2B">
            <w:pPr>
              <w:pStyle w:val="TableBodyText"/>
            </w:pPr>
            <w:r>
              <w:t xml:space="preserve">Cannot join the meeting because unauthenticated users are not allowed. </w:t>
            </w:r>
            <w:r>
              <w:t>Contact the meeting leader for more information.</w:t>
            </w:r>
          </w:p>
        </w:tc>
        <w:tc>
          <w:tcPr>
            <w:tcW w:w="2185" w:type="dxa"/>
          </w:tcPr>
          <w:p w:rsidR="00596822" w:rsidRDefault="00121F2B">
            <w:pPr>
              <w:pStyle w:val="TableBodyText"/>
            </w:pPr>
            <w:r>
              <w:t>Anonymous access is not allowed.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3097</w:t>
            </w:r>
          </w:p>
        </w:tc>
        <w:tc>
          <w:tcPr>
            <w:tcW w:w="1890" w:type="dxa"/>
          </w:tcPr>
          <w:p w:rsidR="00596822" w:rsidRDefault="00121F2B">
            <w:pPr>
              <w:pStyle w:val="TableBodyText"/>
            </w:pPr>
            <w:r>
              <w:t>The conferencing service did not respond. Please wait and try again.</w:t>
            </w:r>
          </w:p>
        </w:tc>
        <w:tc>
          <w:tcPr>
            <w:tcW w:w="3060" w:type="dxa"/>
          </w:tcPr>
          <w:p w:rsidR="00596822" w:rsidRDefault="00596822">
            <w:pPr>
              <w:pStyle w:val="TableBodyText"/>
            </w:pPr>
          </w:p>
        </w:tc>
        <w:tc>
          <w:tcPr>
            <w:tcW w:w="2185" w:type="dxa"/>
          </w:tcPr>
          <w:p w:rsidR="00596822" w:rsidRDefault="00121F2B">
            <w:pPr>
              <w:pStyle w:val="TableBodyText"/>
            </w:pPr>
            <w:r>
              <w:t>No MCU is available via the MCU factory.</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3097</w:t>
            </w:r>
          </w:p>
        </w:tc>
        <w:tc>
          <w:tcPr>
            <w:tcW w:w="1890" w:type="dxa"/>
          </w:tcPr>
          <w:p w:rsidR="00596822" w:rsidRDefault="00121F2B">
            <w:pPr>
              <w:pStyle w:val="TableBodyText"/>
            </w:pPr>
            <w:r>
              <w:rPr>
                <w:i/>
              </w:rPr>
              <w:t>[user name]</w:t>
            </w:r>
            <w:r>
              <w:t xml:space="preserve"> could not be reached and </w:t>
            </w:r>
            <w:r>
              <w:t>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No MCU is available via the MCU factory.</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3097</w:t>
            </w:r>
          </w:p>
        </w:tc>
        <w:tc>
          <w:tcPr>
            <w:tcW w:w="1890" w:type="dxa"/>
          </w:tcPr>
          <w:p w:rsidR="00596822" w:rsidRDefault="00121F2B">
            <w:pPr>
              <w:pStyle w:val="TableBodyText"/>
            </w:pPr>
            <w:r>
              <w:t>Screen sharing cannot connect to the server now.</w:t>
            </w:r>
          </w:p>
        </w:tc>
        <w:tc>
          <w:tcPr>
            <w:tcW w:w="3060" w:type="dxa"/>
          </w:tcPr>
          <w:p w:rsidR="00596822" w:rsidRDefault="00121F2B">
            <w:pPr>
              <w:pStyle w:val="TableBodyText"/>
            </w:pPr>
            <w:r>
              <w:t xml:space="preserve">Screen sharing cannot connect to the server now. Please wait and try again. If this issue continues, contact your </w:t>
            </w:r>
            <w:r>
              <w:t>support team with this information.</w:t>
            </w:r>
          </w:p>
        </w:tc>
        <w:tc>
          <w:tcPr>
            <w:tcW w:w="2185" w:type="dxa"/>
          </w:tcPr>
          <w:p w:rsidR="00596822" w:rsidRDefault="00121F2B">
            <w:pPr>
              <w:pStyle w:val="TableBodyText"/>
            </w:pPr>
            <w:r>
              <w:t>No MCU is available via the MCU factory.</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3097</w:t>
            </w:r>
          </w:p>
        </w:tc>
        <w:tc>
          <w:tcPr>
            <w:tcW w:w="1890" w:type="dxa"/>
          </w:tcPr>
          <w:p w:rsidR="00596822" w:rsidRDefault="00121F2B">
            <w:pPr>
              <w:pStyle w:val="TableBodyText"/>
            </w:pPr>
            <w:r>
              <w:t>Call was unsuccessful.</w:t>
            </w:r>
          </w:p>
        </w:tc>
        <w:tc>
          <w:tcPr>
            <w:tcW w:w="3060" w:type="dxa"/>
          </w:tcPr>
          <w:p w:rsidR="00596822" w:rsidRDefault="00121F2B">
            <w:pPr>
              <w:pStyle w:val="TableBodyText"/>
            </w:pPr>
            <w:r>
              <w:t>The conferencing service is not available. Please wait and try again. If this problem continues, contact your support team.</w:t>
            </w:r>
          </w:p>
        </w:tc>
        <w:tc>
          <w:tcPr>
            <w:tcW w:w="2185" w:type="dxa"/>
          </w:tcPr>
          <w:p w:rsidR="00596822" w:rsidRDefault="00121F2B">
            <w:pPr>
              <w:pStyle w:val="TableBodyText"/>
            </w:pPr>
            <w:r>
              <w:t xml:space="preserve">No MCU is available </w:t>
            </w:r>
            <w:r>
              <w:t>via the MCU factory.</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3098</w:t>
            </w:r>
          </w:p>
        </w:tc>
        <w:tc>
          <w:tcPr>
            <w:tcW w:w="1890" w:type="dxa"/>
          </w:tcPr>
          <w:p w:rsidR="00596822" w:rsidRDefault="00121F2B">
            <w:pPr>
              <w:pStyle w:val="TableBodyText"/>
            </w:pPr>
            <w:r>
              <w:t>The conferencing service did not respond. Please wait and try again.</w:t>
            </w:r>
          </w:p>
        </w:tc>
        <w:tc>
          <w:tcPr>
            <w:tcW w:w="3060" w:type="dxa"/>
          </w:tcPr>
          <w:p w:rsidR="00596822" w:rsidRDefault="00596822">
            <w:pPr>
              <w:pStyle w:val="TableBodyText"/>
            </w:pPr>
          </w:p>
        </w:tc>
        <w:tc>
          <w:tcPr>
            <w:tcW w:w="2185" w:type="dxa"/>
          </w:tcPr>
          <w:p w:rsidR="00596822" w:rsidRDefault="00121F2B">
            <w:pPr>
              <w:pStyle w:val="TableBodyText"/>
            </w:pPr>
            <w:r>
              <w:t>No MCU factory available.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3099</w:t>
            </w:r>
          </w:p>
        </w:tc>
        <w:tc>
          <w:tcPr>
            <w:tcW w:w="1890" w:type="dxa"/>
          </w:tcPr>
          <w:p w:rsidR="00596822" w:rsidRDefault="00121F2B">
            <w:pPr>
              <w:pStyle w:val="TableBodyText"/>
            </w:pPr>
            <w:r>
              <w:t>Cannot connect to this type of online meeting.</w:t>
            </w:r>
          </w:p>
        </w:tc>
        <w:tc>
          <w:tcPr>
            <w:tcW w:w="3060" w:type="dxa"/>
          </w:tcPr>
          <w:p w:rsidR="00596822" w:rsidRDefault="00121F2B">
            <w:pPr>
              <w:pStyle w:val="TableBodyText"/>
            </w:pPr>
            <w:r>
              <w:t xml:space="preserve">This meeting is not configured to allow people to join. </w:t>
            </w:r>
            <w:r>
              <w:t>Contact the meeting organizer for more information.</w:t>
            </w:r>
          </w:p>
        </w:tc>
        <w:tc>
          <w:tcPr>
            <w:tcW w:w="2185" w:type="dxa"/>
          </w:tcPr>
          <w:p w:rsidR="00596822" w:rsidRDefault="00121F2B">
            <w:pPr>
              <w:pStyle w:val="TableBodyText"/>
            </w:pPr>
            <w:r>
              <w:t>The requested media is not configured for this conference.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3100</w:t>
            </w:r>
          </w:p>
        </w:tc>
        <w:tc>
          <w:tcPr>
            <w:tcW w:w="1890" w:type="dxa"/>
          </w:tcPr>
          <w:p w:rsidR="00596822" w:rsidRDefault="00121F2B">
            <w:pPr>
              <w:pStyle w:val="TableBodyText"/>
            </w:pPr>
            <w:r>
              <w:t>Meeting is full.</w:t>
            </w:r>
          </w:p>
        </w:tc>
        <w:tc>
          <w:tcPr>
            <w:tcW w:w="3060" w:type="dxa"/>
          </w:tcPr>
          <w:p w:rsidR="00596822" w:rsidRDefault="00121F2B">
            <w:pPr>
              <w:pStyle w:val="TableBodyText"/>
            </w:pPr>
            <w:r>
              <w:t>Cannot connect to the meeting because it is full. Contact the meeting leader for more information.</w:t>
            </w:r>
          </w:p>
        </w:tc>
        <w:tc>
          <w:tcPr>
            <w:tcW w:w="2185" w:type="dxa"/>
          </w:tcPr>
          <w:p w:rsidR="00596822" w:rsidRDefault="00121F2B">
            <w:pPr>
              <w:pStyle w:val="TableBodyText"/>
            </w:pPr>
            <w:r>
              <w:t xml:space="preserve">Maximum </w:t>
            </w:r>
            <w:r>
              <w:t>participant count for this meeting has been exceeded.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3100</w:t>
            </w:r>
          </w:p>
        </w:tc>
        <w:tc>
          <w:tcPr>
            <w:tcW w:w="1890" w:type="dxa"/>
          </w:tcPr>
          <w:p w:rsidR="00596822" w:rsidRDefault="00121F2B">
            <w:pPr>
              <w:pStyle w:val="TableBodyText"/>
            </w:pPr>
            <w:r>
              <w:t xml:space="preserve">Cannot invite </w:t>
            </w:r>
            <w:r>
              <w:rPr>
                <w:i/>
              </w:rPr>
              <w:t>[user name]</w:t>
            </w:r>
            <w:r>
              <w:t xml:space="preserve"> because the meeting is full.</w:t>
            </w:r>
          </w:p>
        </w:tc>
        <w:tc>
          <w:tcPr>
            <w:tcW w:w="3060" w:type="dxa"/>
          </w:tcPr>
          <w:p w:rsidR="00596822" w:rsidRDefault="00596822">
            <w:pPr>
              <w:pStyle w:val="TableBodyText"/>
            </w:pPr>
          </w:p>
        </w:tc>
        <w:tc>
          <w:tcPr>
            <w:tcW w:w="2185" w:type="dxa"/>
          </w:tcPr>
          <w:p w:rsidR="00596822" w:rsidRDefault="00121F2B">
            <w:pPr>
              <w:pStyle w:val="TableBodyText"/>
            </w:pPr>
            <w:r>
              <w:t>Maximum participant count for this meeting has been exceeded.</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3108</w:t>
            </w:r>
          </w:p>
        </w:tc>
        <w:tc>
          <w:tcPr>
            <w:tcW w:w="1890" w:type="dxa"/>
          </w:tcPr>
          <w:p w:rsidR="00596822" w:rsidRDefault="00121F2B">
            <w:pPr>
              <w:pStyle w:val="TableBodyText"/>
            </w:pPr>
            <w:r>
              <w:t>Screen sharing cannot connect to the server now.</w:t>
            </w:r>
          </w:p>
        </w:tc>
        <w:tc>
          <w:tcPr>
            <w:tcW w:w="3060" w:type="dxa"/>
          </w:tcPr>
          <w:p w:rsidR="00596822" w:rsidRDefault="00121F2B">
            <w:pPr>
              <w:pStyle w:val="TableBodyText"/>
            </w:pPr>
            <w:r>
              <w:t>Scre</w:t>
            </w:r>
            <w:r>
              <w:t>en sharing cannot connect to the server now. Please wait and try again. If this issue continues, contact your support team with this information.</w:t>
            </w:r>
          </w:p>
        </w:tc>
        <w:tc>
          <w:tcPr>
            <w:tcW w:w="2185" w:type="dxa"/>
          </w:tcPr>
          <w:p w:rsidR="00596822" w:rsidRDefault="00121F2B">
            <w:pPr>
              <w:pStyle w:val="TableBodyText"/>
            </w:pPr>
            <w:r>
              <w:t>MCU is unreachable.</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3109</w:t>
            </w:r>
          </w:p>
        </w:tc>
        <w:tc>
          <w:tcPr>
            <w:tcW w:w="1890" w:type="dxa"/>
          </w:tcPr>
          <w:p w:rsidR="00596822" w:rsidRDefault="00121F2B">
            <w:pPr>
              <w:pStyle w:val="TableBodyText"/>
            </w:pPr>
            <w:r>
              <w:t>Screen sharing cannot connect to the server now.</w:t>
            </w:r>
          </w:p>
        </w:tc>
        <w:tc>
          <w:tcPr>
            <w:tcW w:w="3060" w:type="dxa"/>
          </w:tcPr>
          <w:p w:rsidR="00596822" w:rsidRDefault="00121F2B">
            <w:pPr>
              <w:pStyle w:val="TableBodyText"/>
            </w:pPr>
            <w:r>
              <w:t xml:space="preserve">Screen sharing cannot </w:t>
            </w:r>
            <w:r>
              <w:t>connect to the server now. Please wait and try again. If this issue continues, contact your support team with this information.</w:t>
            </w:r>
          </w:p>
        </w:tc>
        <w:tc>
          <w:tcPr>
            <w:tcW w:w="2185" w:type="dxa"/>
          </w:tcPr>
          <w:p w:rsidR="00596822" w:rsidRDefault="00121F2B">
            <w:pPr>
              <w:pStyle w:val="TableBodyText"/>
            </w:pPr>
            <w:r>
              <w:t>The request was sent to the MCU but the C3P transaction timed out.</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3110</w:t>
            </w:r>
          </w:p>
        </w:tc>
        <w:tc>
          <w:tcPr>
            <w:tcW w:w="1890" w:type="dxa"/>
          </w:tcPr>
          <w:p w:rsidR="00596822" w:rsidRDefault="00121F2B">
            <w:pPr>
              <w:pStyle w:val="TableBodyText"/>
            </w:pPr>
            <w:r>
              <w:t>Sharing is disabled.</w:t>
            </w:r>
          </w:p>
        </w:tc>
        <w:tc>
          <w:tcPr>
            <w:tcW w:w="3060" w:type="dxa"/>
          </w:tcPr>
          <w:p w:rsidR="00596822" w:rsidRDefault="00596822">
            <w:pPr>
              <w:pStyle w:val="TableBodyText"/>
            </w:pPr>
          </w:p>
        </w:tc>
        <w:tc>
          <w:tcPr>
            <w:tcW w:w="2185" w:type="dxa"/>
          </w:tcPr>
          <w:p w:rsidR="00596822" w:rsidRDefault="00121F2B">
            <w:pPr>
              <w:pStyle w:val="TableBodyText"/>
            </w:pPr>
            <w:r>
              <w:t>The MCU rejected addConfe</w:t>
            </w:r>
            <w:r>
              <w:t xml:space="preserve">rence request. </w:t>
            </w:r>
            <w:r>
              <w:lastRenderedPageBreak/>
              <w:t>This usually indicates a misconfiguration.</w:t>
            </w:r>
          </w:p>
        </w:tc>
      </w:tr>
      <w:tr w:rsidR="00596822" w:rsidTr="00596822">
        <w:tc>
          <w:tcPr>
            <w:tcW w:w="1440" w:type="dxa"/>
          </w:tcPr>
          <w:p w:rsidR="00596822" w:rsidRDefault="00121F2B">
            <w:pPr>
              <w:pStyle w:val="TableBodyText"/>
            </w:pPr>
            <w:r>
              <w:lastRenderedPageBreak/>
              <w:t>Conference</w:t>
            </w:r>
          </w:p>
        </w:tc>
        <w:tc>
          <w:tcPr>
            <w:tcW w:w="900" w:type="dxa"/>
          </w:tcPr>
          <w:p w:rsidR="00596822" w:rsidRDefault="00121F2B">
            <w:pPr>
              <w:pStyle w:val="TableBodyText"/>
            </w:pPr>
            <w:r>
              <w:t>3113</w:t>
            </w:r>
          </w:p>
        </w:tc>
        <w:tc>
          <w:tcPr>
            <w:tcW w:w="1890" w:type="dxa"/>
          </w:tcPr>
          <w:p w:rsidR="00596822" w:rsidRDefault="00121F2B">
            <w:pPr>
              <w:pStyle w:val="TableBodyText"/>
            </w:pPr>
            <w:r>
              <w:t>A presenter has ended the meeting.</w:t>
            </w:r>
          </w:p>
        </w:tc>
        <w:tc>
          <w:tcPr>
            <w:tcW w:w="3060" w:type="dxa"/>
          </w:tcPr>
          <w:p w:rsidR="00596822" w:rsidRDefault="00596822">
            <w:pPr>
              <w:pStyle w:val="TableBodyText"/>
            </w:pPr>
          </w:p>
        </w:tc>
        <w:tc>
          <w:tcPr>
            <w:tcW w:w="2185" w:type="dxa"/>
          </w:tcPr>
          <w:p w:rsidR="00596822" w:rsidRDefault="00121F2B">
            <w:pPr>
              <w:pStyle w:val="TableBodyText"/>
            </w:pPr>
            <w:r>
              <w:t>Conference terminated – deleted.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3114</w:t>
            </w:r>
          </w:p>
        </w:tc>
        <w:tc>
          <w:tcPr>
            <w:tcW w:w="1890" w:type="dxa"/>
          </w:tcPr>
          <w:p w:rsidR="00596822" w:rsidRDefault="00121F2B">
            <w:pPr>
              <w:pStyle w:val="TableBodyText"/>
            </w:pPr>
            <w:r>
              <w:t>The meeting ended because the hosts have left.</w:t>
            </w:r>
          </w:p>
        </w:tc>
        <w:tc>
          <w:tcPr>
            <w:tcW w:w="3060" w:type="dxa"/>
          </w:tcPr>
          <w:p w:rsidR="00596822" w:rsidRDefault="00596822">
            <w:pPr>
              <w:pStyle w:val="TableBodyText"/>
            </w:pPr>
          </w:p>
        </w:tc>
        <w:tc>
          <w:tcPr>
            <w:tcW w:w="2185" w:type="dxa"/>
          </w:tcPr>
          <w:p w:rsidR="00596822" w:rsidRDefault="00121F2B">
            <w:pPr>
              <w:pStyle w:val="TableBodyText"/>
            </w:pPr>
            <w:r>
              <w:t>Conference terminated - Enterprise user absent.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3115</w:t>
            </w:r>
          </w:p>
        </w:tc>
        <w:tc>
          <w:tcPr>
            <w:tcW w:w="1890" w:type="dxa"/>
          </w:tcPr>
          <w:p w:rsidR="00596822" w:rsidRDefault="00121F2B">
            <w:pPr>
              <w:pStyle w:val="TableBodyText"/>
            </w:pPr>
            <w:r>
              <w:t>This meeting was ended due to inactivity.</w:t>
            </w:r>
          </w:p>
        </w:tc>
        <w:tc>
          <w:tcPr>
            <w:tcW w:w="3060" w:type="dxa"/>
          </w:tcPr>
          <w:p w:rsidR="00596822" w:rsidRDefault="00596822">
            <w:pPr>
              <w:pStyle w:val="TableBodyText"/>
            </w:pPr>
          </w:p>
        </w:tc>
        <w:tc>
          <w:tcPr>
            <w:tcW w:w="2185" w:type="dxa"/>
          </w:tcPr>
          <w:p w:rsidR="00596822" w:rsidRDefault="00121F2B">
            <w:pPr>
              <w:pStyle w:val="TableBodyText"/>
            </w:pPr>
            <w:r>
              <w:t>Conference terminated – inactivity.</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3116</w:t>
            </w:r>
          </w:p>
        </w:tc>
        <w:tc>
          <w:tcPr>
            <w:tcW w:w="1890" w:type="dxa"/>
          </w:tcPr>
          <w:p w:rsidR="00596822" w:rsidRDefault="00121F2B">
            <w:pPr>
              <w:pStyle w:val="TableBodyText"/>
            </w:pPr>
            <w:r>
              <w:t>A presenter has ended the meeting.</w:t>
            </w:r>
          </w:p>
        </w:tc>
        <w:tc>
          <w:tcPr>
            <w:tcW w:w="3060" w:type="dxa"/>
          </w:tcPr>
          <w:p w:rsidR="00596822" w:rsidRDefault="00596822">
            <w:pPr>
              <w:pStyle w:val="TableBodyText"/>
            </w:pPr>
          </w:p>
        </w:tc>
        <w:tc>
          <w:tcPr>
            <w:tcW w:w="2185" w:type="dxa"/>
          </w:tcPr>
          <w:p w:rsidR="00596822" w:rsidRDefault="00121F2B">
            <w:pPr>
              <w:pStyle w:val="TableBodyText"/>
            </w:pPr>
            <w:r>
              <w:t>Conference terminated - organizer ended session.</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3116</w:t>
            </w:r>
          </w:p>
        </w:tc>
        <w:tc>
          <w:tcPr>
            <w:tcW w:w="1890" w:type="dxa"/>
          </w:tcPr>
          <w:p w:rsidR="00596822" w:rsidRDefault="00121F2B">
            <w:pPr>
              <w:pStyle w:val="TableBodyText"/>
            </w:pPr>
            <w:r>
              <w:t>A presenter has ended the meeting.</w:t>
            </w:r>
          </w:p>
        </w:tc>
        <w:tc>
          <w:tcPr>
            <w:tcW w:w="3060" w:type="dxa"/>
          </w:tcPr>
          <w:p w:rsidR="00596822" w:rsidRDefault="00596822">
            <w:pPr>
              <w:pStyle w:val="TableBodyText"/>
            </w:pPr>
          </w:p>
        </w:tc>
        <w:tc>
          <w:tcPr>
            <w:tcW w:w="2185" w:type="dxa"/>
          </w:tcPr>
          <w:p w:rsidR="00596822" w:rsidRDefault="00121F2B">
            <w:pPr>
              <w:pStyle w:val="TableBodyText"/>
            </w:pPr>
            <w:r>
              <w:t>Conference terminated - organizer ended session.</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3118</w:t>
            </w:r>
          </w:p>
        </w:tc>
        <w:tc>
          <w:tcPr>
            <w:tcW w:w="1890" w:type="dxa"/>
          </w:tcPr>
          <w:p w:rsidR="00596822" w:rsidRDefault="00121F2B">
            <w:pPr>
              <w:pStyle w:val="TableBodyText"/>
            </w:pPr>
            <w:r>
              <w:t>You were removed from the meeting.</w:t>
            </w:r>
          </w:p>
        </w:tc>
        <w:tc>
          <w:tcPr>
            <w:tcW w:w="3060" w:type="dxa"/>
          </w:tcPr>
          <w:p w:rsidR="00596822" w:rsidRDefault="00121F2B">
            <w:pPr>
              <w:pStyle w:val="TableBodyText"/>
            </w:pPr>
            <w:r>
              <w:t>A presenter has removed you from the meeting. For more information, please contact the meeting organizer or a presenter.</w:t>
            </w:r>
          </w:p>
        </w:tc>
        <w:tc>
          <w:tcPr>
            <w:tcW w:w="2185" w:type="dxa"/>
          </w:tcPr>
          <w:p w:rsidR="00596822" w:rsidRDefault="00121F2B">
            <w:pPr>
              <w:pStyle w:val="TableBodyText"/>
            </w:pPr>
            <w:r>
              <w:t>Participant removed.</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3118</w:t>
            </w:r>
          </w:p>
        </w:tc>
        <w:tc>
          <w:tcPr>
            <w:tcW w:w="1890" w:type="dxa"/>
          </w:tcPr>
          <w:p w:rsidR="00596822" w:rsidRDefault="00121F2B">
            <w:pPr>
              <w:pStyle w:val="TableBodyText"/>
            </w:pPr>
            <w:r>
              <w:t>You were removed from the meeting.</w:t>
            </w:r>
          </w:p>
        </w:tc>
        <w:tc>
          <w:tcPr>
            <w:tcW w:w="3060" w:type="dxa"/>
          </w:tcPr>
          <w:p w:rsidR="00596822" w:rsidRDefault="00121F2B">
            <w:pPr>
              <w:pStyle w:val="TableBodyText"/>
            </w:pPr>
            <w:r>
              <w:t>A presenter has removed you from the meeting. For more information, please contact the meeting organizer or a presenter.</w:t>
            </w:r>
          </w:p>
        </w:tc>
        <w:tc>
          <w:tcPr>
            <w:tcW w:w="2185" w:type="dxa"/>
          </w:tcPr>
          <w:p w:rsidR="00596822" w:rsidRDefault="00121F2B">
            <w:pPr>
              <w:pStyle w:val="TableBodyText"/>
            </w:pPr>
            <w:r>
              <w:t>Participant removed.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3119</w:t>
            </w:r>
          </w:p>
        </w:tc>
        <w:tc>
          <w:tcPr>
            <w:tcW w:w="1890" w:type="dxa"/>
          </w:tcPr>
          <w:p w:rsidR="00596822" w:rsidRDefault="00121F2B">
            <w:pPr>
              <w:pStyle w:val="TableBodyText"/>
            </w:pPr>
            <w:r>
              <w:t>You were not admitted into the meeting.</w:t>
            </w:r>
          </w:p>
        </w:tc>
        <w:tc>
          <w:tcPr>
            <w:tcW w:w="3060" w:type="dxa"/>
          </w:tcPr>
          <w:p w:rsidR="00596822" w:rsidRDefault="00596822">
            <w:pPr>
              <w:pStyle w:val="TableBodyText"/>
            </w:pPr>
          </w:p>
        </w:tc>
        <w:tc>
          <w:tcPr>
            <w:tcW w:w="2185" w:type="dxa"/>
          </w:tcPr>
          <w:p w:rsidR="00596822" w:rsidRDefault="00121F2B">
            <w:pPr>
              <w:pStyle w:val="TableBodyText"/>
            </w:pPr>
            <w:r>
              <w:t>Participant denied.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3120</w:t>
            </w:r>
          </w:p>
        </w:tc>
        <w:tc>
          <w:tcPr>
            <w:tcW w:w="1890" w:type="dxa"/>
          </w:tcPr>
          <w:p w:rsidR="00596822" w:rsidRDefault="00121F2B">
            <w:pPr>
              <w:pStyle w:val="TableBodyText"/>
            </w:pPr>
            <w:r>
              <w:t>Call was disconnected.</w:t>
            </w:r>
          </w:p>
        </w:tc>
        <w:tc>
          <w:tcPr>
            <w:tcW w:w="3060" w:type="dxa"/>
          </w:tcPr>
          <w:p w:rsidR="00596822" w:rsidRDefault="00121F2B">
            <w:pPr>
              <w:pStyle w:val="TableBodyText"/>
            </w:pPr>
            <w:r>
              <w:t xml:space="preserve">The call was disconnected because the audio ended. This can happen if there are delays in the network. Try logging out of </w:t>
            </w:r>
          </w:p>
        </w:tc>
        <w:tc>
          <w:tcPr>
            <w:tcW w:w="2185" w:type="dxa"/>
          </w:tcPr>
          <w:p w:rsidR="00596822" w:rsidRDefault="00121F2B">
            <w:pPr>
              <w:pStyle w:val="TableBodyText"/>
            </w:pPr>
            <w:r>
              <w:t>Participant session expired.</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3122</w:t>
            </w:r>
          </w:p>
        </w:tc>
        <w:tc>
          <w:tcPr>
            <w:tcW w:w="1890" w:type="dxa"/>
          </w:tcPr>
          <w:p w:rsidR="00596822" w:rsidRDefault="00121F2B">
            <w:pPr>
              <w:pStyle w:val="TableBodyText"/>
            </w:pPr>
            <w:r>
              <w:t xml:space="preserve">This message may not have been delivered to </w:t>
            </w:r>
            <w:r>
              <w:rPr>
                <w:i/>
              </w:rPr>
              <w:t>[user name]</w:t>
            </w:r>
            <w:r>
              <w:t xml:space="preserve"> because there was no response from the server.</w:t>
            </w:r>
          </w:p>
        </w:tc>
        <w:tc>
          <w:tcPr>
            <w:tcW w:w="3060" w:type="dxa"/>
          </w:tcPr>
          <w:p w:rsidR="00596822" w:rsidRDefault="00596822">
            <w:pPr>
              <w:pStyle w:val="TableBodyText"/>
            </w:pPr>
          </w:p>
        </w:tc>
        <w:tc>
          <w:tcPr>
            <w:tcW w:w="2185" w:type="dxa"/>
          </w:tcPr>
          <w:p w:rsidR="00596822" w:rsidRDefault="00121F2B">
            <w:pPr>
              <w:pStyle w:val="TableBodyText"/>
            </w:pPr>
            <w:r>
              <w:t>The C3P request sent to the MCU failed.</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3122</w:t>
            </w:r>
          </w:p>
        </w:tc>
        <w:tc>
          <w:tcPr>
            <w:tcW w:w="1890" w:type="dxa"/>
          </w:tcPr>
          <w:p w:rsidR="00596822" w:rsidRDefault="00121F2B">
            <w:pPr>
              <w:pStyle w:val="TableBodyText"/>
            </w:pPr>
            <w:r>
              <w:t>Screen sharing cannot connect to the server now.</w:t>
            </w:r>
          </w:p>
        </w:tc>
        <w:tc>
          <w:tcPr>
            <w:tcW w:w="3060" w:type="dxa"/>
          </w:tcPr>
          <w:p w:rsidR="00596822" w:rsidRDefault="00121F2B">
            <w:pPr>
              <w:pStyle w:val="TableBodyText"/>
            </w:pPr>
            <w:r>
              <w:t>Screen sharing cannot connect to the server now. Please wait and try again. If this issue continues, con</w:t>
            </w:r>
            <w:r>
              <w:t>tact your support team with this information.</w:t>
            </w:r>
          </w:p>
        </w:tc>
        <w:tc>
          <w:tcPr>
            <w:tcW w:w="2185" w:type="dxa"/>
          </w:tcPr>
          <w:p w:rsidR="00596822" w:rsidRDefault="00121F2B">
            <w:pPr>
              <w:pStyle w:val="TableBodyText"/>
            </w:pPr>
            <w:r>
              <w:t>The C3P request sent to the MCU failed.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3138</w:t>
            </w:r>
          </w:p>
        </w:tc>
        <w:tc>
          <w:tcPr>
            <w:tcW w:w="1890" w:type="dxa"/>
          </w:tcPr>
          <w:p w:rsidR="00596822" w:rsidRDefault="00121F2B">
            <w:pPr>
              <w:pStyle w:val="TableBodyText"/>
            </w:pPr>
            <w:r>
              <w:t>The subject line is too long.</w:t>
            </w:r>
          </w:p>
        </w:tc>
        <w:tc>
          <w:tcPr>
            <w:tcW w:w="3060" w:type="dxa"/>
          </w:tcPr>
          <w:p w:rsidR="00596822" w:rsidRDefault="00121F2B">
            <w:pPr>
              <w:pStyle w:val="TableBodyText"/>
            </w:pPr>
            <w:r>
              <w:t>The online meeting cannot be created because the subject is too long. Please shorten the subject and try again.</w:t>
            </w:r>
          </w:p>
        </w:tc>
        <w:tc>
          <w:tcPr>
            <w:tcW w:w="2185" w:type="dxa"/>
          </w:tcPr>
          <w:p w:rsidR="00596822" w:rsidRDefault="00121F2B">
            <w:pPr>
              <w:pStyle w:val="TableBodyText"/>
            </w:pPr>
            <w:r>
              <w:t>The request</w:t>
            </w:r>
            <w:r>
              <w:t>ed conference subject exceeds the maximum length.</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3181</w:t>
            </w:r>
          </w:p>
        </w:tc>
        <w:tc>
          <w:tcPr>
            <w:tcW w:w="1890" w:type="dxa"/>
          </w:tcPr>
          <w:p w:rsidR="00596822" w:rsidRDefault="00121F2B">
            <w:pPr>
              <w:pStyle w:val="TableBodyText"/>
            </w:pPr>
            <w:r>
              <w:t xml:space="preserve">Meeting permissions are preventing you </w:t>
            </w:r>
            <w:r>
              <w:lastRenderedPageBreak/>
              <w:t>from joining.</w:t>
            </w:r>
          </w:p>
        </w:tc>
        <w:tc>
          <w:tcPr>
            <w:tcW w:w="3060" w:type="dxa"/>
          </w:tcPr>
          <w:p w:rsidR="00596822" w:rsidRDefault="00121F2B">
            <w:pPr>
              <w:pStyle w:val="TableBodyText"/>
            </w:pPr>
            <w:r>
              <w:lastRenderedPageBreak/>
              <w:t xml:space="preserve">The permissions set for this meeting require you to end your </w:t>
            </w:r>
            <w:r>
              <w:lastRenderedPageBreak/>
              <w:t xml:space="preserve">audio call before you can join by using the meeting link. Please hang up </w:t>
            </w:r>
            <w:r>
              <w:t>and then click the meeting link again. Once you have joined the meeting, you may call to join audio again if you need to.</w:t>
            </w:r>
          </w:p>
        </w:tc>
        <w:tc>
          <w:tcPr>
            <w:tcW w:w="2185" w:type="dxa"/>
          </w:tcPr>
          <w:p w:rsidR="00596822" w:rsidRDefault="00121F2B">
            <w:pPr>
              <w:pStyle w:val="TableBodyText"/>
            </w:pPr>
            <w:r>
              <w:lastRenderedPageBreak/>
              <w:t xml:space="preserve">Rich join is not allowed for lobby bypassed </w:t>
            </w:r>
            <w:r>
              <w:lastRenderedPageBreak/>
              <w:t>user.</w:t>
            </w:r>
          </w:p>
        </w:tc>
      </w:tr>
      <w:tr w:rsidR="00596822" w:rsidTr="00596822">
        <w:tc>
          <w:tcPr>
            <w:tcW w:w="1440" w:type="dxa"/>
          </w:tcPr>
          <w:p w:rsidR="00596822" w:rsidRDefault="00121F2B">
            <w:pPr>
              <w:pStyle w:val="TableBodyText"/>
            </w:pPr>
            <w:r>
              <w:lastRenderedPageBreak/>
              <w:t>Voice</w:t>
            </w:r>
          </w:p>
        </w:tc>
        <w:tc>
          <w:tcPr>
            <w:tcW w:w="900" w:type="dxa"/>
          </w:tcPr>
          <w:p w:rsidR="00596822" w:rsidRDefault="00121F2B">
            <w:pPr>
              <w:pStyle w:val="TableBodyText"/>
            </w:pPr>
            <w:r>
              <w:t>4002</w:t>
            </w:r>
          </w:p>
        </w:tc>
        <w:tc>
          <w:tcPr>
            <w:tcW w:w="1890" w:type="dxa"/>
          </w:tcPr>
          <w:p w:rsidR="00596822" w:rsidRDefault="00121F2B">
            <w:pPr>
              <w:pStyle w:val="TableBodyText"/>
            </w:pPr>
            <w:r>
              <w:t>Cannot complete the call.</w:t>
            </w:r>
          </w:p>
        </w:tc>
        <w:tc>
          <w:tcPr>
            <w:tcW w:w="3060" w:type="dxa"/>
          </w:tcPr>
          <w:p w:rsidR="00596822" w:rsidRDefault="00121F2B">
            <w:pPr>
              <w:pStyle w:val="TableBodyText"/>
            </w:pPr>
            <w:r>
              <w:t>There is more than one contact with your phone</w:t>
            </w:r>
            <w:r>
              <w:t xml:space="preserve"> number. If you cannot resolve this problem, contact your support team with this information.</w:t>
            </w:r>
          </w:p>
        </w:tc>
        <w:tc>
          <w:tcPr>
            <w:tcW w:w="2185" w:type="dxa"/>
          </w:tcPr>
          <w:p w:rsidR="00596822" w:rsidRDefault="00121F2B">
            <w:pPr>
              <w:pStyle w:val="TableBodyText"/>
            </w:pPr>
            <w:r>
              <w:t>Multiple users associated with the source phone number.</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4004</w:t>
            </w:r>
          </w:p>
        </w:tc>
        <w:tc>
          <w:tcPr>
            <w:tcW w:w="1890" w:type="dxa"/>
          </w:tcPr>
          <w:p w:rsidR="00596822" w:rsidRDefault="00121F2B">
            <w:pPr>
              <w:pStyle w:val="TableBodyText"/>
            </w:pPr>
            <w:r>
              <w:t>The provided credentials are not authorized by the server.</w:t>
            </w:r>
          </w:p>
        </w:tc>
        <w:tc>
          <w:tcPr>
            <w:tcW w:w="3060" w:type="dxa"/>
          </w:tcPr>
          <w:p w:rsidR="00596822" w:rsidRDefault="00596822">
            <w:pPr>
              <w:pStyle w:val="TableBodyText"/>
            </w:pPr>
          </w:p>
        </w:tc>
        <w:tc>
          <w:tcPr>
            <w:tcW w:w="2185" w:type="dxa"/>
          </w:tcPr>
          <w:p w:rsidR="00596822" w:rsidRDefault="00121F2B">
            <w:pPr>
              <w:pStyle w:val="TableBodyText"/>
            </w:pPr>
            <w:r>
              <w:t>Credentials provided are not autho</w:t>
            </w:r>
            <w:r>
              <w:t>rized to act as specified from URI.</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4009</w:t>
            </w:r>
          </w:p>
        </w:tc>
        <w:tc>
          <w:tcPr>
            <w:tcW w:w="1890" w:type="dxa"/>
          </w:tcPr>
          <w:p w:rsidR="00596822" w:rsidRDefault="00121F2B">
            <w:pPr>
              <w:pStyle w:val="TableBodyText"/>
            </w:pPr>
            <w:r>
              <w:t xml:space="preserve">Cannot contact </w:t>
            </w:r>
            <w:r>
              <w:rPr>
                <w:i/>
              </w:rPr>
              <w:t>[user name]</w:t>
            </w:r>
            <w:r>
              <w:t>.</w:t>
            </w:r>
          </w:p>
        </w:tc>
        <w:tc>
          <w:tcPr>
            <w:tcW w:w="3060" w:type="dxa"/>
          </w:tcPr>
          <w:p w:rsidR="00596822" w:rsidRDefault="00121F2B">
            <w:pPr>
              <w:pStyle w:val="TableBodyText"/>
            </w:pPr>
            <w:r>
              <w:t>There is more than one contact with the same phone number. Try calling again. If you still cannot complete the call, contact your support team with this information.</w:t>
            </w:r>
          </w:p>
        </w:tc>
        <w:tc>
          <w:tcPr>
            <w:tcW w:w="2185" w:type="dxa"/>
          </w:tcPr>
          <w:p w:rsidR="00596822" w:rsidRDefault="00121F2B">
            <w:pPr>
              <w:pStyle w:val="TableBodyText"/>
            </w:pPr>
            <w:r>
              <w:t>Multiple users</w:t>
            </w:r>
            <w:r>
              <w:t xml:space="preserve"> associated with the destination phone number.</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5001</w:t>
            </w:r>
          </w:p>
        </w:tc>
        <w:tc>
          <w:tcPr>
            <w:tcW w:w="1890" w:type="dxa"/>
          </w:tcPr>
          <w:p w:rsidR="00596822" w:rsidRDefault="00121F2B">
            <w:pPr>
              <w:pStyle w:val="TableBodyText"/>
            </w:pPr>
            <w:r>
              <w:t>The conferencing service did not respond. Please wait and try again.</w:t>
            </w:r>
          </w:p>
        </w:tc>
        <w:tc>
          <w:tcPr>
            <w:tcW w:w="3060" w:type="dxa"/>
          </w:tcPr>
          <w:p w:rsidR="00596822" w:rsidRDefault="00596822">
            <w:pPr>
              <w:pStyle w:val="TableBodyText"/>
            </w:pPr>
          </w:p>
        </w:tc>
        <w:tc>
          <w:tcPr>
            <w:tcW w:w="2185" w:type="dxa"/>
          </w:tcPr>
          <w:p w:rsidR="00596822" w:rsidRDefault="00121F2B">
            <w:pPr>
              <w:pStyle w:val="TableBodyText"/>
            </w:pPr>
            <w:r>
              <w:t>Request timed out.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5001</w:t>
            </w:r>
          </w:p>
        </w:tc>
        <w:tc>
          <w:tcPr>
            <w:tcW w:w="1890" w:type="dxa"/>
          </w:tcPr>
          <w:p w:rsidR="00596822" w:rsidRDefault="00121F2B">
            <w:pPr>
              <w:pStyle w:val="TableBodyText"/>
            </w:pPr>
            <w:r>
              <w:t xml:space="preserve">Cannot reach </w:t>
            </w:r>
            <w:r>
              <w:rPr>
                <w:i/>
              </w:rPr>
              <w:t>[user name]</w:t>
            </w:r>
            <w:r>
              <w:t>. Try again later.</w:t>
            </w:r>
          </w:p>
        </w:tc>
        <w:tc>
          <w:tcPr>
            <w:tcW w:w="3060" w:type="dxa"/>
          </w:tcPr>
          <w:p w:rsidR="00596822" w:rsidRDefault="00596822">
            <w:pPr>
              <w:pStyle w:val="TableBodyText"/>
            </w:pPr>
          </w:p>
        </w:tc>
        <w:tc>
          <w:tcPr>
            <w:tcW w:w="2185" w:type="dxa"/>
          </w:tcPr>
          <w:p w:rsidR="00596822" w:rsidRDefault="00121F2B">
            <w:pPr>
              <w:pStyle w:val="TableBodyText"/>
            </w:pPr>
            <w:r>
              <w:t>Request timed out.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5001</w:t>
            </w:r>
          </w:p>
        </w:tc>
        <w:tc>
          <w:tcPr>
            <w:tcW w:w="1890" w:type="dxa"/>
          </w:tcPr>
          <w:p w:rsidR="00596822" w:rsidRDefault="00121F2B">
            <w:pPr>
              <w:pStyle w:val="TableBodyText"/>
            </w:pPr>
            <w:r>
              <w:t xml:space="preserve">This message may not have been delivered to </w:t>
            </w:r>
            <w:r>
              <w:rPr>
                <w:i/>
              </w:rPr>
              <w:t>[user name]</w:t>
            </w:r>
            <w:r>
              <w:t xml:space="preserve"> because there was no response from the server.</w:t>
            </w:r>
          </w:p>
        </w:tc>
        <w:tc>
          <w:tcPr>
            <w:tcW w:w="3060" w:type="dxa"/>
          </w:tcPr>
          <w:p w:rsidR="00596822" w:rsidRDefault="00596822">
            <w:pPr>
              <w:pStyle w:val="TableBodyText"/>
            </w:pPr>
          </w:p>
        </w:tc>
        <w:tc>
          <w:tcPr>
            <w:tcW w:w="2185" w:type="dxa"/>
          </w:tcPr>
          <w:p w:rsidR="00596822" w:rsidRDefault="00121F2B">
            <w:pPr>
              <w:pStyle w:val="TableBodyText"/>
            </w:pPr>
            <w:r>
              <w:t>Request timed out.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5001</w:t>
            </w:r>
          </w:p>
        </w:tc>
        <w:tc>
          <w:tcPr>
            <w:tcW w:w="1890" w:type="dxa"/>
          </w:tcPr>
          <w:p w:rsidR="00596822" w:rsidRDefault="00121F2B">
            <w:pPr>
              <w:pStyle w:val="TableBodyText"/>
            </w:pPr>
            <w:r>
              <w:t>Call was unsuccessful.</w:t>
            </w:r>
          </w:p>
        </w:tc>
        <w:tc>
          <w:tcPr>
            <w:tcW w:w="3060" w:type="dxa"/>
          </w:tcPr>
          <w:p w:rsidR="00596822" w:rsidRDefault="00121F2B">
            <w:pPr>
              <w:pStyle w:val="TableBodyText"/>
            </w:pPr>
            <w:r>
              <w:t>The server timed out. Wait and try again. If the problem continues, contact your support team with</w:t>
            </w:r>
            <w:r>
              <w:t xml:space="preserve"> this information.</w:t>
            </w:r>
          </w:p>
        </w:tc>
        <w:tc>
          <w:tcPr>
            <w:tcW w:w="2185" w:type="dxa"/>
          </w:tcPr>
          <w:p w:rsidR="00596822" w:rsidRDefault="00121F2B">
            <w:pPr>
              <w:pStyle w:val="TableBodyText"/>
            </w:pPr>
            <w:r>
              <w:t>Request timed out.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5026</w:t>
            </w:r>
          </w:p>
        </w:tc>
        <w:tc>
          <w:tcPr>
            <w:tcW w:w="1890" w:type="dxa"/>
          </w:tcPr>
          <w:p w:rsidR="00596822" w:rsidRDefault="00121F2B">
            <w:pPr>
              <w:pStyle w:val="TableBodyText"/>
            </w:pPr>
            <w:r>
              <w:t>The conferencing service did not respond. Please wait and try again.</w:t>
            </w:r>
          </w:p>
        </w:tc>
        <w:tc>
          <w:tcPr>
            <w:tcW w:w="3060" w:type="dxa"/>
          </w:tcPr>
          <w:p w:rsidR="00596822" w:rsidRDefault="00596822">
            <w:pPr>
              <w:pStyle w:val="TableBodyText"/>
            </w:pPr>
          </w:p>
        </w:tc>
        <w:tc>
          <w:tcPr>
            <w:tcW w:w="2185" w:type="dxa"/>
          </w:tcPr>
          <w:p w:rsidR="00596822" w:rsidRDefault="00121F2B">
            <w:pPr>
              <w:pStyle w:val="TableBodyText"/>
            </w:pPr>
            <w:r>
              <w:t>Request was sent to Callee Client but it timed out.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5026</w:t>
            </w:r>
          </w:p>
        </w:tc>
        <w:tc>
          <w:tcPr>
            <w:tcW w:w="1890" w:type="dxa"/>
          </w:tcPr>
          <w:p w:rsidR="00596822" w:rsidRDefault="00121F2B">
            <w:pPr>
              <w:pStyle w:val="TableBodyText"/>
            </w:pPr>
            <w:r>
              <w:t xml:space="preserve">Cannot reach </w:t>
            </w:r>
            <w:r>
              <w:rPr>
                <w:i/>
              </w:rPr>
              <w:t>[user name]</w:t>
            </w:r>
            <w:r>
              <w:t>. Try again later.</w:t>
            </w:r>
          </w:p>
        </w:tc>
        <w:tc>
          <w:tcPr>
            <w:tcW w:w="3060" w:type="dxa"/>
          </w:tcPr>
          <w:p w:rsidR="00596822" w:rsidRDefault="00596822">
            <w:pPr>
              <w:pStyle w:val="TableBodyText"/>
            </w:pPr>
          </w:p>
        </w:tc>
        <w:tc>
          <w:tcPr>
            <w:tcW w:w="2185" w:type="dxa"/>
          </w:tcPr>
          <w:p w:rsidR="00596822" w:rsidRDefault="00121F2B">
            <w:pPr>
              <w:pStyle w:val="TableBodyText"/>
            </w:pPr>
            <w:r>
              <w:t>Request was sent t</w:t>
            </w:r>
            <w:r>
              <w:t>o Callee Client but it timed out.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5026</w:t>
            </w:r>
          </w:p>
        </w:tc>
        <w:tc>
          <w:tcPr>
            <w:tcW w:w="1890" w:type="dxa"/>
          </w:tcPr>
          <w:p w:rsidR="00596822" w:rsidRDefault="00121F2B">
            <w:pPr>
              <w:pStyle w:val="TableBodyText"/>
            </w:pPr>
            <w:r>
              <w:t xml:space="preserve">This message may not have been delivered to </w:t>
            </w:r>
            <w:r>
              <w:rPr>
                <w:i/>
              </w:rPr>
              <w:t>[user name]</w:t>
            </w:r>
            <w:r>
              <w:t xml:space="preserve"> because there was no response from the </w:t>
            </w:r>
            <w:r>
              <w:lastRenderedPageBreak/>
              <w:t>server.</w:t>
            </w:r>
          </w:p>
        </w:tc>
        <w:tc>
          <w:tcPr>
            <w:tcW w:w="3060" w:type="dxa"/>
          </w:tcPr>
          <w:p w:rsidR="00596822" w:rsidRDefault="00596822">
            <w:pPr>
              <w:pStyle w:val="TableBodyText"/>
            </w:pPr>
          </w:p>
        </w:tc>
        <w:tc>
          <w:tcPr>
            <w:tcW w:w="2185" w:type="dxa"/>
          </w:tcPr>
          <w:p w:rsidR="00596822" w:rsidRDefault="00121F2B">
            <w:pPr>
              <w:pStyle w:val="TableBodyText"/>
            </w:pPr>
            <w:r>
              <w:t>Request was sent to Callee Client but it timed out.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5026</w:t>
            </w:r>
          </w:p>
        </w:tc>
        <w:tc>
          <w:tcPr>
            <w:tcW w:w="1890" w:type="dxa"/>
          </w:tcPr>
          <w:p w:rsidR="00596822" w:rsidRDefault="00121F2B">
            <w:pPr>
              <w:pStyle w:val="TableBodyText"/>
            </w:pPr>
            <w:r>
              <w:t>Call was unsuccessful.</w:t>
            </w:r>
          </w:p>
        </w:tc>
        <w:tc>
          <w:tcPr>
            <w:tcW w:w="3060" w:type="dxa"/>
          </w:tcPr>
          <w:p w:rsidR="00596822" w:rsidRDefault="00121F2B">
            <w:pPr>
              <w:pStyle w:val="TableBodyText"/>
            </w:pPr>
            <w:r>
              <w:t xml:space="preserve">The server timed out. </w:t>
            </w:r>
            <w:r>
              <w:t>Wait and try again. If the problem continues, contact your support team with this information.</w:t>
            </w:r>
          </w:p>
        </w:tc>
        <w:tc>
          <w:tcPr>
            <w:tcW w:w="2185" w:type="dxa"/>
          </w:tcPr>
          <w:p w:rsidR="00596822" w:rsidRDefault="00121F2B">
            <w:pPr>
              <w:pStyle w:val="TableBodyText"/>
            </w:pPr>
            <w:r>
              <w:t>Request was sent to Callee Client but it timed out.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6000</w:t>
            </w:r>
          </w:p>
        </w:tc>
        <w:tc>
          <w:tcPr>
            <w:tcW w:w="1890" w:type="dxa"/>
          </w:tcPr>
          <w:p w:rsidR="00596822" w:rsidRDefault="00121F2B">
            <w:pPr>
              <w:pStyle w:val="TableBodyText"/>
            </w:pPr>
            <w:r>
              <w:rPr>
                <w:i/>
              </w:rPr>
              <w:t>[user name]</w:t>
            </w:r>
            <w:r>
              <w:t xml:space="preserve"> could not be reached and 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SIP request send failed.</w:t>
            </w:r>
          </w:p>
        </w:tc>
      </w:tr>
      <w:tr w:rsidR="00596822" w:rsidTr="00596822">
        <w:tc>
          <w:tcPr>
            <w:tcW w:w="1440" w:type="dxa"/>
          </w:tcPr>
          <w:p w:rsidR="00596822" w:rsidRDefault="00121F2B">
            <w:pPr>
              <w:pStyle w:val="TableBodyText"/>
            </w:pPr>
            <w:r>
              <w:t>Conf</w:t>
            </w:r>
            <w:r>
              <w:t>erence</w:t>
            </w:r>
          </w:p>
        </w:tc>
        <w:tc>
          <w:tcPr>
            <w:tcW w:w="900" w:type="dxa"/>
          </w:tcPr>
          <w:p w:rsidR="00596822" w:rsidRDefault="00121F2B">
            <w:pPr>
              <w:pStyle w:val="TableBodyText"/>
            </w:pPr>
            <w:r>
              <w:t>6001</w:t>
            </w:r>
          </w:p>
        </w:tc>
        <w:tc>
          <w:tcPr>
            <w:tcW w:w="1890" w:type="dxa"/>
          </w:tcPr>
          <w:p w:rsidR="00596822" w:rsidRDefault="00121F2B">
            <w:pPr>
              <w:pStyle w:val="TableBodyText"/>
            </w:pPr>
            <w:r>
              <w:rPr>
                <w:i/>
              </w:rPr>
              <w:t>[user name]</w:t>
            </w:r>
            <w:r>
              <w:t xml:space="preserve"> did not respond to the invitation.</w:t>
            </w:r>
          </w:p>
        </w:tc>
        <w:tc>
          <w:tcPr>
            <w:tcW w:w="3060" w:type="dxa"/>
          </w:tcPr>
          <w:p w:rsidR="00596822" w:rsidRDefault="00596822">
            <w:pPr>
              <w:pStyle w:val="TableBodyText"/>
            </w:pPr>
          </w:p>
        </w:tc>
        <w:tc>
          <w:tcPr>
            <w:tcW w:w="2185" w:type="dxa"/>
          </w:tcPr>
          <w:p w:rsidR="00596822" w:rsidRDefault="00121F2B">
            <w:pPr>
              <w:pStyle w:val="TableBodyText"/>
            </w:pPr>
            <w:r>
              <w:t>Request time-out.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6001</w:t>
            </w:r>
          </w:p>
        </w:tc>
        <w:tc>
          <w:tcPr>
            <w:tcW w:w="1890" w:type="dxa"/>
          </w:tcPr>
          <w:p w:rsidR="00596822" w:rsidRDefault="00121F2B">
            <w:pPr>
              <w:pStyle w:val="TableBodyText"/>
            </w:pPr>
            <w:r>
              <w:rPr>
                <w:i/>
              </w:rPr>
              <w:t>[user name]</w:t>
            </w:r>
            <w:r>
              <w:t xml:space="preserve"> could not be reached and 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Request time-out.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6002</w:t>
            </w:r>
          </w:p>
        </w:tc>
        <w:tc>
          <w:tcPr>
            <w:tcW w:w="1890" w:type="dxa"/>
          </w:tcPr>
          <w:p w:rsidR="00596822" w:rsidRDefault="00121F2B">
            <w:pPr>
              <w:pStyle w:val="TableBodyText"/>
            </w:pPr>
            <w:r>
              <w:rPr>
                <w:i/>
              </w:rPr>
              <w:t>[user name]</w:t>
            </w:r>
            <w:r>
              <w:t xml:space="preserve"> could not be reached and 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Dialog/Transaction does not exist.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6004</w:t>
            </w:r>
          </w:p>
        </w:tc>
        <w:tc>
          <w:tcPr>
            <w:tcW w:w="1890" w:type="dxa"/>
          </w:tcPr>
          <w:p w:rsidR="00596822" w:rsidRDefault="00121F2B">
            <w:pPr>
              <w:pStyle w:val="TableBodyText"/>
            </w:pPr>
            <w:r>
              <w:t xml:space="preserve">The message was not delivered. </w:t>
            </w:r>
            <w:r>
              <w:rPr>
                <w:i/>
              </w:rPr>
              <w:t>[user name]</w:t>
            </w:r>
            <w:r>
              <w:t xml:space="preserve"> is signed in to a device that cannot receive messages.</w:t>
            </w:r>
          </w:p>
        </w:tc>
        <w:tc>
          <w:tcPr>
            <w:tcW w:w="3060" w:type="dxa"/>
          </w:tcPr>
          <w:p w:rsidR="00596822" w:rsidRDefault="00596822">
            <w:pPr>
              <w:pStyle w:val="TableBodyText"/>
            </w:pPr>
          </w:p>
        </w:tc>
        <w:tc>
          <w:tcPr>
            <w:tcW w:w="2185" w:type="dxa"/>
          </w:tcPr>
          <w:p w:rsidR="00596822" w:rsidRDefault="00121F2B">
            <w:pPr>
              <w:pStyle w:val="TableBodyText"/>
            </w:pPr>
            <w:r>
              <w:t>Media type is not supported.</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6005</w:t>
            </w:r>
          </w:p>
        </w:tc>
        <w:tc>
          <w:tcPr>
            <w:tcW w:w="1890" w:type="dxa"/>
          </w:tcPr>
          <w:p w:rsidR="00596822" w:rsidRDefault="00121F2B">
            <w:pPr>
              <w:pStyle w:val="TableBodyText"/>
            </w:pPr>
            <w:r>
              <w:t xml:space="preserve">This message was not delivered to </w:t>
            </w:r>
            <w:r>
              <w:rPr>
                <w:i/>
              </w:rPr>
              <w:t>[user name]</w:t>
            </w:r>
            <w:r>
              <w:t xml:space="preserve"> because the service is not av</w:t>
            </w:r>
            <w:r>
              <w:t>ailable:</w:t>
            </w:r>
          </w:p>
        </w:tc>
        <w:tc>
          <w:tcPr>
            <w:tcW w:w="3060" w:type="dxa"/>
          </w:tcPr>
          <w:p w:rsidR="00596822" w:rsidRDefault="00596822">
            <w:pPr>
              <w:pStyle w:val="TableBodyText"/>
            </w:pPr>
          </w:p>
        </w:tc>
        <w:tc>
          <w:tcPr>
            <w:tcW w:w="2185" w:type="dxa"/>
          </w:tcPr>
          <w:p w:rsidR="00596822" w:rsidRDefault="00121F2B">
            <w:pPr>
              <w:pStyle w:val="TableBodyText"/>
            </w:pPr>
            <w:r>
              <w:t>Invite session is not set up.</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6006</w:t>
            </w:r>
          </w:p>
        </w:tc>
        <w:tc>
          <w:tcPr>
            <w:tcW w:w="1890" w:type="dxa"/>
          </w:tcPr>
          <w:p w:rsidR="00596822" w:rsidRDefault="00121F2B">
            <w:pPr>
              <w:pStyle w:val="TableBodyText"/>
            </w:pPr>
            <w:r>
              <w:t xml:space="preserve">This message was not delivered to </w:t>
            </w:r>
            <w:r>
              <w:rPr>
                <w:i/>
              </w:rPr>
              <w:t>[user name]</w:t>
            </w:r>
            <w:r>
              <w:t xml:space="preserve"> because the service is not available:</w:t>
            </w:r>
          </w:p>
        </w:tc>
        <w:tc>
          <w:tcPr>
            <w:tcW w:w="3060" w:type="dxa"/>
          </w:tcPr>
          <w:p w:rsidR="00596822" w:rsidRDefault="00596822">
            <w:pPr>
              <w:pStyle w:val="TableBodyText"/>
            </w:pPr>
          </w:p>
        </w:tc>
        <w:tc>
          <w:tcPr>
            <w:tcW w:w="2185" w:type="dxa"/>
          </w:tcPr>
          <w:p w:rsidR="00596822" w:rsidRDefault="00121F2B">
            <w:pPr>
              <w:pStyle w:val="TableBodyText"/>
            </w:pPr>
            <w:r>
              <w:t>MCU is shutting down.</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6007</w:t>
            </w:r>
          </w:p>
        </w:tc>
        <w:tc>
          <w:tcPr>
            <w:tcW w:w="1890" w:type="dxa"/>
          </w:tcPr>
          <w:p w:rsidR="00596822" w:rsidRDefault="00121F2B">
            <w:pPr>
              <w:pStyle w:val="TableBodyText"/>
            </w:pPr>
            <w:r>
              <w:t xml:space="preserve">This message was not delivered to </w:t>
            </w:r>
            <w:r>
              <w:rPr>
                <w:i/>
              </w:rPr>
              <w:t>[user name]</w:t>
            </w:r>
            <w:r>
              <w:t xml:space="preserve"> because the service is not available:</w:t>
            </w:r>
          </w:p>
        </w:tc>
        <w:tc>
          <w:tcPr>
            <w:tcW w:w="3060" w:type="dxa"/>
          </w:tcPr>
          <w:p w:rsidR="00596822" w:rsidRDefault="00596822">
            <w:pPr>
              <w:pStyle w:val="TableBodyText"/>
            </w:pPr>
          </w:p>
        </w:tc>
        <w:tc>
          <w:tcPr>
            <w:tcW w:w="2185" w:type="dxa"/>
          </w:tcPr>
          <w:p w:rsidR="00596822" w:rsidRDefault="00121F2B">
            <w:pPr>
              <w:pStyle w:val="TableBodyText"/>
            </w:pPr>
            <w:r>
              <w:t>Conference URI not present in request.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6008</w:t>
            </w:r>
          </w:p>
        </w:tc>
        <w:tc>
          <w:tcPr>
            <w:tcW w:w="1890" w:type="dxa"/>
          </w:tcPr>
          <w:p w:rsidR="00596822" w:rsidRDefault="00121F2B">
            <w:pPr>
              <w:pStyle w:val="TableBodyText"/>
            </w:pPr>
            <w:r>
              <w:t xml:space="preserve">This message was not delivered to </w:t>
            </w:r>
            <w:r>
              <w:rPr>
                <w:i/>
              </w:rPr>
              <w:t>[user name]</w:t>
            </w:r>
            <w:r>
              <w:t xml:space="preserve"> because the service is not available:</w:t>
            </w:r>
          </w:p>
        </w:tc>
        <w:tc>
          <w:tcPr>
            <w:tcW w:w="3060" w:type="dxa"/>
          </w:tcPr>
          <w:p w:rsidR="00596822" w:rsidRDefault="00596822">
            <w:pPr>
              <w:pStyle w:val="TableBodyText"/>
            </w:pPr>
          </w:p>
        </w:tc>
        <w:tc>
          <w:tcPr>
            <w:tcW w:w="2185" w:type="dxa"/>
          </w:tcPr>
          <w:p w:rsidR="00596822" w:rsidRDefault="00121F2B">
            <w:pPr>
              <w:pStyle w:val="TableBodyText"/>
            </w:pPr>
            <w:r>
              <w:t>Conference represented by a conference URI does not exist.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6009</w:t>
            </w:r>
          </w:p>
        </w:tc>
        <w:tc>
          <w:tcPr>
            <w:tcW w:w="1890" w:type="dxa"/>
          </w:tcPr>
          <w:p w:rsidR="00596822" w:rsidRDefault="00121F2B">
            <w:pPr>
              <w:pStyle w:val="TableBodyText"/>
            </w:pPr>
            <w:r>
              <w:t xml:space="preserve">This message was not delivered to </w:t>
            </w:r>
            <w:r>
              <w:rPr>
                <w:i/>
              </w:rPr>
              <w:t>[user name]</w:t>
            </w:r>
            <w:r>
              <w:t xml:space="preserve"> because it is too large:</w:t>
            </w:r>
          </w:p>
        </w:tc>
        <w:tc>
          <w:tcPr>
            <w:tcW w:w="3060" w:type="dxa"/>
          </w:tcPr>
          <w:p w:rsidR="00596822" w:rsidRDefault="00596822">
            <w:pPr>
              <w:pStyle w:val="TableBodyText"/>
            </w:pPr>
          </w:p>
        </w:tc>
        <w:tc>
          <w:tcPr>
            <w:tcW w:w="2185" w:type="dxa"/>
          </w:tcPr>
          <w:p w:rsidR="00596822" w:rsidRDefault="00121F2B">
            <w:pPr>
              <w:pStyle w:val="TableBodyText"/>
            </w:pPr>
            <w:r>
              <w:t>Message has exceeded maximum allowed length.</w:t>
            </w:r>
          </w:p>
        </w:tc>
      </w:tr>
      <w:tr w:rsidR="00596822" w:rsidTr="00596822">
        <w:tc>
          <w:tcPr>
            <w:tcW w:w="1440" w:type="dxa"/>
          </w:tcPr>
          <w:p w:rsidR="00596822" w:rsidRDefault="00121F2B">
            <w:pPr>
              <w:pStyle w:val="TableBodyText"/>
            </w:pPr>
            <w:r>
              <w:lastRenderedPageBreak/>
              <w:t>IM</w:t>
            </w:r>
          </w:p>
        </w:tc>
        <w:tc>
          <w:tcPr>
            <w:tcW w:w="900" w:type="dxa"/>
          </w:tcPr>
          <w:p w:rsidR="00596822" w:rsidRDefault="00121F2B">
            <w:pPr>
              <w:pStyle w:val="TableBodyText"/>
            </w:pPr>
            <w:r>
              <w:t>6010</w:t>
            </w:r>
          </w:p>
        </w:tc>
        <w:tc>
          <w:tcPr>
            <w:tcW w:w="1890" w:type="dxa"/>
          </w:tcPr>
          <w:p w:rsidR="00596822" w:rsidRDefault="00121F2B">
            <w:pPr>
              <w:pStyle w:val="TableBodyText"/>
            </w:pPr>
            <w:r>
              <w:t xml:space="preserve">You are not authorized to send messages to </w:t>
            </w:r>
            <w:r>
              <w:rPr>
                <w:i/>
              </w:rPr>
              <w:t>[user name]</w:t>
            </w:r>
            <w:r>
              <w:t>. 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Authorization failure.</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6011</w:t>
            </w:r>
          </w:p>
        </w:tc>
        <w:tc>
          <w:tcPr>
            <w:tcW w:w="1890" w:type="dxa"/>
          </w:tcPr>
          <w:p w:rsidR="00596822" w:rsidRDefault="00121F2B">
            <w:pPr>
              <w:pStyle w:val="TableBodyText"/>
            </w:pPr>
            <w:r>
              <w:rPr>
                <w:i/>
              </w:rPr>
              <w:t>[user name]</w:t>
            </w:r>
            <w:r>
              <w:t xml:space="preserve"> could not be found and 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User not found.</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6012</w:t>
            </w:r>
          </w:p>
        </w:tc>
        <w:tc>
          <w:tcPr>
            <w:tcW w:w="1890" w:type="dxa"/>
          </w:tcPr>
          <w:p w:rsidR="00596822" w:rsidRDefault="00121F2B">
            <w:pPr>
              <w:pStyle w:val="TableBodyText"/>
            </w:pPr>
            <w:r>
              <w:rPr>
                <w:i/>
              </w:rPr>
              <w:t>[user name]</w:t>
            </w:r>
            <w:r>
              <w:t xml:space="preserve"> could not be found and 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Participant is not expected to be incoming.</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6013</w:t>
            </w:r>
          </w:p>
        </w:tc>
        <w:tc>
          <w:tcPr>
            <w:tcW w:w="1890" w:type="dxa"/>
          </w:tcPr>
          <w:p w:rsidR="00596822" w:rsidRDefault="00121F2B">
            <w:pPr>
              <w:pStyle w:val="TableBodyText"/>
            </w:pPr>
            <w:r>
              <w:t xml:space="preserve">This message was not delivered to </w:t>
            </w:r>
            <w:r>
              <w:rPr>
                <w:i/>
              </w:rPr>
              <w:t>[user name]</w:t>
            </w:r>
            <w:r>
              <w:t xml:space="preserve"> because the service is not available:</w:t>
            </w:r>
          </w:p>
        </w:tc>
        <w:tc>
          <w:tcPr>
            <w:tcW w:w="3060" w:type="dxa"/>
          </w:tcPr>
          <w:p w:rsidR="00596822" w:rsidRDefault="00596822">
            <w:pPr>
              <w:pStyle w:val="TableBodyText"/>
            </w:pPr>
          </w:p>
        </w:tc>
        <w:tc>
          <w:tcPr>
            <w:tcW w:w="2185" w:type="dxa"/>
          </w:tcPr>
          <w:p w:rsidR="00596822" w:rsidRDefault="00121F2B">
            <w:pPr>
              <w:pStyle w:val="TableBodyText"/>
            </w:pPr>
            <w:r>
              <w:t>Conference is terminated.</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6014</w:t>
            </w:r>
          </w:p>
        </w:tc>
        <w:tc>
          <w:tcPr>
            <w:tcW w:w="1890" w:type="dxa"/>
          </w:tcPr>
          <w:p w:rsidR="00596822" w:rsidRDefault="00121F2B">
            <w:pPr>
              <w:pStyle w:val="TableBodyText"/>
            </w:pPr>
            <w:r>
              <w:t xml:space="preserve">This message was not delivered to </w:t>
            </w:r>
            <w:r>
              <w:rPr>
                <w:i/>
              </w:rPr>
              <w:t>[user name]</w:t>
            </w:r>
            <w:r>
              <w:t xml:space="preserve"> because the service is not available:</w:t>
            </w:r>
          </w:p>
        </w:tc>
        <w:tc>
          <w:tcPr>
            <w:tcW w:w="3060" w:type="dxa"/>
          </w:tcPr>
          <w:p w:rsidR="00596822" w:rsidRDefault="00596822">
            <w:pPr>
              <w:pStyle w:val="TableBodyText"/>
            </w:pPr>
          </w:p>
        </w:tc>
        <w:tc>
          <w:tcPr>
            <w:tcW w:w="2185" w:type="dxa"/>
          </w:tcPr>
          <w:p w:rsidR="00596822" w:rsidRDefault="00121F2B">
            <w:pPr>
              <w:pStyle w:val="TableBodyText"/>
            </w:pPr>
            <w:r>
              <w:t>Unexpected INVITE or reINVITE request.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6015</w:t>
            </w:r>
          </w:p>
        </w:tc>
        <w:tc>
          <w:tcPr>
            <w:tcW w:w="1890" w:type="dxa"/>
          </w:tcPr>
          <w:p w:rsidR="00596822" w:rsidRDefault="00121F2B">
            <w:pPr>
              <w:pStyle w:val="TableBodyText"/>
            </w:pPr>
            <w:r>
              <w:t xml:space="preserve">This message was not delivered to </w:t>
            </w:r>
            <w:r>
              <w:rPr>
                <w:i/>
              </w:rPr>
              <w:t>[user name]</w:t>
            </w:r>
            <w:r>
              <w:t xml:space="preserve"> be</w:t>
            </w:r>
            <w:r>
              <w:t>cause this type of content could not be received:</w:t>
            </w:r>
          </w:p>
        </w:tc>
        <w:tc>
          <w:tcPr>
            <w:tcW w:w="3060" w:type="dxa"/>
          </w:tcPr>
          <w:p w:rsidR="00596822" w:rsidRDefault="00596822">
            <w:pPr>
              <w:pStyle w:val="TableBodyText"/>
            </w:pPr>
          </w:p>
        </w:tc>
        <w:tc>
          <w:tcPr>
            <w:tcW w:w="2185" w:type="dxa"/>
          </w:tcPr>
          <w:p w:rsidR="00596822" w:rsidRDefault="00121F2B">
            <w:pPr>
              <w:pStyle w:val="TableBodyText"/>
            </w:pPr>
            <w:r>
              <w:t>SDP is not acceptable.</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6017</w:t>
            </w:r>
          </w:p>
        </w:tc>
        <w:tc>
          <w:tcPr>
            <w:tcW w:w="1890" w:type="dxa"/>
          </w:tcPr>
          <w:p w:rsidR="00596822" w:rsidRDefault="00121F2B">
            <w:pPr>
              <w:pStyle w:val="TableBodyText"/>
            </w:pPr>
            <w:r>
              <w:t xml:space="preserve">This message was not delivered to </w:t>
            </w:r>
            <w:r>
              <w:rPr>
                <w:i/>
              </w:rPr>
              <w:t>[user name]</w:t>
            </w:r>
            <w:r>
              <w:t xml:space="preserve"> because it is too large:</w:t>
            </w:r>
          </w:p>
        </w:tc>
        <w:tc>
          <w:tcPr>
            <w:tcW w:w="3060" w:type="dxa"/>
          </w:tcPr>
          <w:p w:rsidR="00596822" w:rsidRDefault="00596822">
            <w:pPr>
              <w:pStyle w:val="TableBodyText"/>
            </w:pPr>
          </w:p>
        </w:tc>
        <w:tc>
          <w:tcPr>
            <w:tcW w:w="2185" w:type="dxa"/>
          </w:tcPr>
          <w:p w:rsidR="00596822" w:rsidRDefault="00121F2B">
            <w:pPr>
              <w:pStyle w:val="TableBodyText"/>
            </w:pPr>
            <w:r>
              <w:t>INFO body has exceeded maximum allowed length.</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6024</w:t>
            </w:r>
          </w:p>
        </w:tc>
        <w:tc>
          <w:tcPr>
            <w:tcW w:w="1890" w:type="dxa"/>
          </w:tcPr>
          <w:p w:rsidR="00596822" w:rsidRDefault="00121F2B">
            <w:pPr>
              <w:pStyle w:val="TableBodyText"/>
            </w:pPr>
            <w:r>
              <w:rPr>
                <w:i/>
              </w:rPr>
              <w:t>[user name]</w:t>
            </w:r>
            <w:r>
              <w:t xml:space="preserve"> cannot receive messages in the format you used. This message was not delivered:</w:t>
            </w:r>
          </w:p>
        </w:tc>
        <w:tc>
          <w:tcPr>
            <w:tcW w:w="3060" w:type="dxa"/>
          </w:tcPr>
          <w:p w:rsidR="00596822" w:rsidRDefault="00596822">
            <w:pPr>
              <w:pStyle w:val="TableBodyText"/>
            </w:pPr>
          </w:p>
        </w:tc>
        <w:tc>
          <w:tcPr>
            <w:tcW w:w="2185" w:type="dxa"/>
          </w:tcPr>
          <w:p w:rsidR="00596822" w:rsidRDefault="00121F2B">
            <w:pPr>
              <w:pStyle w:val="TableBodyText"/>
            </w:pPr>
            <w:r>
              <w:t>Message does not contain a format acceptable to the client.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7012</w:t>
            </w:r>
          </w:p>
        </w:tc>
        <w:tc>
          <w:tcPr>
            <w:tcW w:w="1890" w:type="dxa"/>
          </w:tcPr>
          <w:p w:rsidR="00596822" w:rsidRDefault="00121F2B">
            <w:pPr>
              <w:pStyle w:val="TableBodyText"/>
            </w:pPr>
            <w:r>
              <w:t>Cannot start the online meeting due to encryption issues.</w:t>
            </w:r>
          </w:p>
        </w:tc>
        <w:tc>
          <w:tcPr>
            <w:tcW w:w="3060" w:type="dxa"/>
          </w:tcPr>
          <w:p w:rsidR="00596822" w:rsidRDefault="00121F2B">
            <w:pPr>
              <w:pStyle w:val="TableBodyText"/>
            </w:pPr>
            <w:r>
              <w:t>The conferencing service does not suppo</w:t>
            </w:r>
            <w:r>
              <w:t>rt the type of content encryption you are using. Contact your support team for more information.</w:t>
            </w:r>
          </w:p>
        </w:tc>
        <w:tc>
          <w:tcPr>
            <w:tcW w:w="2185" w:type="dxa"/>
          </w:tcPr>
          <w:p w:rsidR="00596822" w:rsidRDefault="00121F2B">
            <w:pPr>
              <w:pStyle w:val="TableBodyText"/>
            </w:pPr>
            <w:r>
              <w:t>Cannot support media encryption required by client.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7012</w:t>
            </w:r>
          </w:p>
        </w:tc>
        <w:tc>
          <w:tcPr>
            <w:tcW w:w="1890" w:type="dxa"/>
          </w:tcPr>
          <w:p w:rsidR="00596822" w:rsidRDefault="00121F2B">
            <w:pPr>
              <w:pStyle w:val="TableBodyText"/>
            </w:pPr>
            <w:r>
              <w:t>Cannot start the online meeting due to encryption issues.</w:t>
            </w:r>
          </w:p>
        </w:tc>
        <w:tc>
          <w:tcPr>
            <w:tcW w:w="3060" w:type="dxa"/>
          </w:tcPr>
          <w:p w:rsidR="00596822" w:rsidRDefault="00121F2B">
            <w:pPr>
              <w:pStyle w:val="TableBodyText"/>
            </w:pPr>
            <w:r>
              <w:t>The conferencing service does not sup</w:t>
            </w:r>
            <w:r>
              <w:t>port the type of content encryption you are using. Contact your support team for more information.</w:t>
            </w:r>
          </w:p>
        </w:tc>
        <w:tc>
          <w:tcPr>
            <w:tcW w:w="2185" w:type="dxa"/>
          </w:tcPr>
          <w:p w:rsidR="00596822" w:rsidRDefault="00121F2B">
            <w:pPr>
              <w:pStyle w:val="TableBodyText"/>
            </w:pPr>
            <w:r>
              <w:t>Cannot support media encryption required by client.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7013</w:t>
            </w:r>
          </w:p>
        </w:tc>
        <w:tc>
          <w:tcPr>
            <w:tcW w:w="1890" w:type="dxa"/>
          </w:tcPr>
          <w:p w:rsidR="00596822" w:rsidRDefault="00121F2B">
            <w:pPr>
              <w:pStyle w:val="TableBodyText"/>
            </w:pPr>
            <w:r>
              <w:t xml:space="preserve">Cannot connect to </w:t>
            </w:r>
            <w:r>
              <w:lastRenderedPageBreak/>
              <w:t>the online meeting.</w:t>
            </w:r>
          </w:p>
        </w:tc>
        <w:tc>
          <w:tcPr>
            <w:tcW w:w="3060" w:type="dxa"/>
          </w:tcPr>
          <w:p w:rsidR="00596822" w:rsidRDefault="00121F2B">
            <w:pPr>
              <w:pStyle w:val="TableBodyText"/>
            </w:pPr>
            <w:r>
              <w:lastRenderedPageBreak/>
              <w:t xml:space="preserve">The conferencing requires content encryption to join </w:t>
            </w:r>
            <w:r>
              <w:t xml:space="preserve">the meeting. </w:t>
            </w:r>
            <w:r>
              <w:lastRenderedPageBreak/>
              <w:t>Contact your support team with this information.</w:t>
            </w:r>
          </w:p>
        </w:tc>
        <w:tc>
          <w:tcPr>
            <w:tcW w:w="2185" w:type="dxa"/>
          </w:tcPr>
          <w:p w:rsidR="00596822" w:rsidRDefault="00121F2B">
            <w:pPr>
              <w:pStyle w:val="TableBodyText"/>
            </w:pPr>
            <w:r>
              <w:lastRenderedPageBreak/>
              <w:t xml:space="preserve">SRTP-encrypted media </w:t>
            </w:r>
            <w:r>
              <w:lastRenderedPageBreak/>
              <w:t>required to join.</w:t>
            </w:r>
          </w:p>
        </w:tc>
      </w:tr>
      <w:tr w:rsidR="00596822" w:rsidTr="00596822">
        <w:tc>
          <w:tcPr>
            <w:tcW w:w="1440" w:type="dxa"/>
          </w:tcPr>
          <w:p w:rsidR="00596822" w:rsidRDefault="00121F2B">
            <w:pPr>
              <w:pStyle w:val="TableBodyText"/>
            </w:pPr>
            <w:r>
              <w:lastRenderedPageBreak/>
              <w:t>Voice</w:t>
            </w:r>
          </w:p>
        </w:tc>
        <w:tc>
          <w:tcPr>
            <w:tcW w:w="900" w:type="dxa"/>
          </w:tcPr>
          <w:p w:rsidR="00596822" w:rsidRDefault="00121F2B">
            <w:pPr>
              <w:pStyle w:val="TableBodyText"/>
            </w:pPr>
            <w:r>
              <w:t>10006</w:t>
            </w:r>
          </w:p>
        </w:tc>
        <w:tc>
          <w:tcPr>
            <w:tcW w:w="1890" w:type="dxa"/>
          </w:tcPr>
          <w:p w:rsidR="00596822" w:rsidRDefault="00121F2B">
            <w:pPr>
              <w:pStyle w:val="TableBodyText"/>
            </w:pPr>
            <w:r>
              <w:t>Cannot connect the call due to a server error. Please try again</w:t>
            </w:r>
          </w:p>
        </w:tc>
        <w:tc>
          <w:tcPr>
            <w:tcW w:w="3060" w:type="dxa"/>
          </w:tcPr>
          <w:p w:rsidR="00596822" w:rsidRDefault="00596822">
            <w:pPr>
              <w:pStyle w:val="TableBodyText"/>
            </w:pPr>
          </w:p>
        </w:tc>
        <w:tc>
          <w:tcPr>
            <w:tcW w:w="2185" w:type="dxa"/>
          </w:tcPr>
          <w:p w:rsidR="00596822" w:rsidRDefault="00121F2B">
            <w:pPr>
              <w:pStyle w:val="TableBodyText"/>
            </w:pPr>
            <w:r>
              <w:t>Proxy-side media negotiation failed.</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10009</w:t>
            </w:r>
          </w:p>
        </w:tc>
        <w:tc>
          <w:tcPr>
            <w:tcW w:w="1890" w:type="dxa"/>
          </w:tcPr>
          <w:p w:rsidR="00596822" w:rsidRDefault="00121F2B">
            <w:pPr>
              <w:pStyle w:val="TableBodyText"/>
            </w:pPr>
            <w:r>
              <w:t xml:space="preserve">The server is not </w:t>
            </w:r>
            <w:r>
              <w:t>responding or cannot be reached. Please try your call again later.</w:t>
            </w:r>
          </w:p>
        </w:tc>
        <w:tc>
          <w:tcPr>
            <w:tcW w:w="3060" w:type="dxa"/>
          </w:tcPr>
          <w:p w:rsidR="00596822" w:rsidRDefault="00596822">
            <w:pPr>
              <w:pStyle w:val="TableBodyText"/>
            </w:pPr>
          </w:p>
        </w:tc>
        <w:tc>
          <w:tcPr>
            <w:tcW w:w="2185" w:type="dxa"/>
          </w:tcPr>
          <w:p w:rsidR="00596822" w:rsidRDefault="00121F2B">
            <w:pPr>
              <w:pStyle w:val="TableBodyText"/>
            </w:pPr>
            <w:r>
              <w:t>Mediation server is shutting down.</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10400</w:t>
            </w:r>
          </w:p>
        </w:tc>
        <w:tc>
          <w:tcPr>
            <w:tcW w:w="1890" w:type="dxa"/>
          </w:tcPr>
          <w:p w:rsidR="00596822" w:rsidRDefault="00121F2B">
            <w:pPr>
              <w:pStyle w:val="TableBodyText"/>
            </w:pPr>
            <w:r>
              <w:t>The call cannot be completed as dialed.</w:t>
            </w:r>
          </w:p>
        </w:tc>
        <w:tc>
          <w:tcPr>
            <w:tcW w:w="3060" w:type="dxa"/>
          </w:tcPr>
          <w:p w:rsidR="00596822" w:rsidRDefault="00121F2B">
            <w:pPr>
              <w:pStyle w:val="TableBodyText"/>
            </w:pPr>
            <w:r>
              <w:t xml:space="preserve">The call cannot be completed as dialed. Verify the dialing rules for your organization and try </w:t>
            </w:r>
            <w:r>
              <w:t>again.</w:t>
            </w:r>
          </w:p>
        </w:tc>
        <w:tc>
          <w:tcPr>
            <w:tcW w:w="2185" w:type="dxa"/>
          </w:tcPr>
          <w:p w:rsidR="00596822" w:rsidRDefault="00121F2B">
            <w:pPr>
              <w:pStyle w:val="TableBodyText"/>
            </w:pPr>
            <w:r>
              <w:t>Gateway responded with 400 Bad Request.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10503</w:t>
            </w:r>
          </w:p>
        </w:tc>
        <w:tc>
          <w:tcPr>
            <w:tcW w:w="1890" w:type="dxa"/>
          </w:tcPr>
          <w:p w:rsidR="00596822" w:rsidRDefault="00121F2B">
            <w:pPr>
              <w:pStyle w:val="TableBodyText"/>
            </w:pPr>
            <w:r>
              <w:t>The server cannot forward the call. Please try again.</w:t>
            </w:r>
          </w:p>
        </w:tc>
        <w:tc>
          <w:tcPr>
            <w:tcW w:w="3060" w:type="dxa"/>
          </w:tcPr>
          <w:p w:rsidR="00596822" w:rsidRDefault="00596822">
            <w:pPr>
              <w:pStyle w:val="TableBodyText"/>
            </w:pPr>
          </w:p>
        </w:tc>
        <w:tc>
          <w:tcPr>
            <w:tcW w:w="2185" w:type="dxa"/>
          </w:tcPr>
          <w:p w:rsidR="00596822" w:rsidRDefault="00121F2B">
            <w:pPr>
              <w:pStyle w:val="TableBodyText"/>
            </w:pPr>
            <w:r>
              <w:t>Gateway responded with 503 Service Unavailable.</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12000</w:t>
            </w:r>
          </w:p>
        </w:tc>
        <w:tc>
          <w:tcPr>
            <w:tcW w:w="1890" w:type="dxa"/>
          </w:tcPr>
          <w:p w:rsidR="00596822" w:rsidRDefault="00121F2B">
            <w:pPr>
              <w:pStyle w:val="TableBodyText"/>
            </w:pPr>
            <w:r>
              <w:t>The call could not be completed. Please try again later.</w:t>
            </w:r>
          </w:p>
        </w:tc>
        <w:tc>
          <w:tcPr>
            <w:tcW w:w="3060" w:type="dxa"/>
          </w:tcPr>
          <w:p w:rsidR="00596822" w:rsidRDefault="00121F2B">
            <w:pPr>
              <w:pStyle w:val="TableBodyText"/>
            </w:pPr>
            <w:r>
              <w:t>The call could not be c</w:t>
            </w:r>
            <w:r>
              <w:t>ompleted because of a busy network. Please try again later.</w:t>
            </w:r>
          </w:p>
        </w:tc>
        <w:tc>
          <w:tcPr>
            <w:tcW w:w="2185" w:type="dxa"/>
          </w:tcPr>
          <w:p w:rsidR="00596822" w:rsidRDefault="00121F2B">
            <w:pPr>
              <w:pStyle w:val="TableBodyText"/>
            </w:pPr>
            <w:r>
              <w:t>Routes available for this request but no available gateway at this point.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12001</w:t>
            </w:r>
          </w:p>
        </w:tc>
        <w:tc>
          <w:tcPr>
            <w:tcW w:w="1890" w:type="dxa"/>
          </w:tcPr>
          <w:p w:rsidR="00596822" w:rsidRDefault="00121F2B">
            <w:pPr>
              <w:pStyle w:val="TableBodyText"/>
            </w:pPr>
            <w:r>
              <w:t>Your organization does not support calling this number.</w:t>
            </w:r>
          </w:p>
        </w:tc>
        <w:tc>
          <w:tcPr>
            <w:tcW w:w="3060" w:type="dxa"/>
          </w:tcPr>
          <w:p w:rsidR="00596822" w:rsidRDefault="00596822">
            <w:pPr>
              <w:pStyle w:val="TableBodyText"/>
            </w:pPr>
          </w:p>
        </w:tc>
        <w:tc>
          <w:tcPr>
            <w:tcW w:w="2185" w:type="dxa"/>
          </w:tcPr>
          <w:p w:rsidR="00596822" w:rsidRDefault="00121F2B">
            <w:pPr>
              <w:pStyle w:val="TableBodyText"/>
            </w:pPr>
            <w:r>
              <w:t>User policy does not contain phone route usage.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12013</w:t>
            </w:r>
          </w:p>
        </w:tc>
        <w:tc>
          <w:tcPr>
            <w:tcW w:w="1890" w:type="dxa"/>
          </w:tcPr>
          <w:p w:rsidR="00596822" w:rsidRDefault="00121F2B">
            <w:pPr>
              <w:pStyle w:val="TableBodyText"/>
            </w:pPr>
            <w:r>
              <w:t>Conference does not permit unauthenticated users to join from or dial out to another device.</w:t>
            </w:r>
          </w:p>
        </w:tc>
        <w:tc>
          <w:tcPr>
            <w:tcW w:w="3060" w:type="dxa"/>
          </w:tcPr>
          <w:p w:rsidR="00596822" w:rsidRDefault="00596822">
            <w:pPr>
              <w:pStyle w:val="TableBodyText"/>
            </w:pPr>
          </w:p>
        </w:tc>
        <w:tc>
          <w:tcPr>
            <w:tcW w:w="2185" w:type="dxa"/>
          </w:tcPr>
          <w:p w:rsidR="00596822" w:rsidRDefault="00121F2B">
            <w:pPr>
              <w:pStyle w:val="TableBodyText"/>
            </w:pPr>
            <w:r>
              <w:t>Conference dial outs from anonymous users disallowed.</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12013</w:t>
            </w:r>
          </w:p>
        </w:tc>
        <w:tc>
          <w:tcPr>
            <w:tcW w:w="1890" w:type="dxa"/>
          </w:tcPr>
          <w:p w:rsidR="00596822" w:rsidRDefault="00121F2B">
            <w:pPr>
              <w:pStyle w:val="TableBodyText"/>
            </w:pPr>
            <w:r>
              <w:t>Conference does not permit unauthenticated users to join from or dial out to a</w:t>
            </w:r>
            <w:r>
              <w:t>nother device.</w:t>
            </w:r>
          </w:p>
        </w:tc>
        <w:tc>
          <w:tcPr>
            <w:tcW w:w="3060" w:type="dxa"/>
          </w:tcPr>
          <w:p w:rsidR="00596822" w:rsidRDefault="00596822">
            <w:pPr>
              <w:pStyle w:val="TableBodyText"/>
            </w:pPr>
          </w:p>
        </w:tc>
        <w:tc>
          <w:tcPr>
            <w:tcW w:w="2185" w:type="dxa"/>
          </w:tcPr>
          <w:p w:rsidR="00596822" w:rsidRDefault="00121F2B">
            <w:pPr>
              <w:pStyle w:val="TableBodyText"/>
            </w:pPr>
            <w:r>
              <w:t>Conference dial outs from anonymous users disallowed.</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13002</w:t>
            </w:r>
          </w:p>
        </w:tc>
        <w:tc>
          <w:tcPr>
            <w:tcW w:w="1890" w:type="dxa"/>
          </w:tcPr>
          <w:p w:rsidR="00596822" w:rsidRDefault="00121F2B">
            <w:pPr>
              <w:pStyle w:val="TableBodyText"/>
            </w:pPr>
            <w:r>
              <w:rPr>
                <w:i/>
              </w:rPr>
              <w:t>[user name]</w:t>
            </w:r>
            <w:r>
              <w:t xml:space="preserve"> cannot be reached and may be offline.</w:t>
            </w:r>
          </w:p>
        </w:tc>
        <w:tc>
          <w:tcPr>
            <w:tcW w:w="3060" w:type="dxa"/>
          </w:tcPr>
          <w:p w:rsidR="00596822" w:rsidRDefault="00596822">
            <w:pPr>
              <w:pStyle w:val="TableBodyText"/>
            </w:pPr>
          </w:p>
        </w:tc>
        <w:tc>
          <w:tcPr>
            <w:tcW w:w="2185" w:type="dxa"/>
          </w:tcPr>
          <w:p w:rsidR="00596822" w:rsidRDefault="00121F2B">
            <w:pPr>
              <w:pStyle w:val="TableBodyText"/>
            </w:pPr>
            <w:r>
              <w:t>The routing rules did not result in a final response.</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13002</w:t>
            </w:r>
          </w:p>
        </w:tc>
        <w:tc>
          <w:tcPr>
            <w:tcW w:w="1890" w:type="dxa"/>
          </w:tcPr>
          <w:p w:rsidR="00596822" w:rsidRDefault="00121F2B">
            <w:pPr>
              <w:pStyle w:val="TableBodyText"/>
            </w:pPr>
            <w:r>
              <w:rPr>
                <w:i/>
              </w:rPr>
              <w:t>[user name]</w:t>
            </w:r>
            <w:r>
              <w:t xml:space="preserve"> is unavailable or may be offline.</w:t>
            </w:r>
          </w:p>
        </w:tc>
        <w:tc>
          <w:tcPr>
            <w:tcW w:w="3060" w:type="dxa"/>
          </w:tcPr>
          <w:p w:rsidR="00596822" w:rsidRDefault="00596822">
            <w:pPr>
              <w:pStyle w:val="TableBodyText"/>
            </w:pPr>
          </w:p>
        </w:tc>
        <w:tc>
          <w:tcPr>
            <w:tcW w:w="2185" w:type="dxa"/>
          </w:tcPr>
          <w:p w:rsidR="00596822" w:rsidRDefault="00121F2B">
            <w:pPr>
              <w:pStyle w:val="TableBodyText"/>
            </w:pPr>
            <w:r>
              <w:t>The</w:t>
            </w:r>
            <w:r>
              <w:t xml:space="preserve"> routing rules did not result in a final response.</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13002</w:t>
            </w:r>
          </w:p>
        </w:tc>
        <w:tc>
          <w:tcPr>
            <w:tcW w:w="1890" w:type="dxa"/>
          </w:tcPr>
          <w:p w:rsidR="00596822" w:rsidRDefault="00121F2B">
            <w:pPr>
              <w:pStyle w:val="TableBodyText"/>
            </w:pPr>
            <w:r>
              <w:t>Cannot complete the transfer.</w:t>
            </w:r>
          </w:p>
        </w:tc>
        <w:tc>
          <w:tcPr>
            <w:tcW w:w="3060" w:type="dxa"/>
          </w:tcPr>
          <w:p w:rsidR="00596822" w:rsidRDefault="00121F2B">
            <w:pPr>
              <w:pStyle w:val="TableBodyText"/>
            </w:pPr>
            <w:r>
              <w:t xml:space="preserve">Call was not transferred because </w:t>
            </w:r>
            <w:r>
              <w:rPr>
                <w:i/>
              </w:rPr>
              <w:t>[user name]</w:t>
            </w:r>
            <w:r>
              <w:t xml:space="preserve"> cannot be reached and may be offline.</w:t>
            </w:r>
          </w:p>
        </w:tc>
        <w:tc>
          <w:tcPr>
            <w:tcW w:w="2185" w:type="dxa"/>
          </w:tcPr>
          <w:p w:rsidR="00596822" w:rsidRDefault="00121F2B">
            <w:pPr>
              <w:pStyle w:val="TableBodyText"/>
            </w:pPr>
            <w:r>
              <w:t>The routing rules did not result in a final response.</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13010</w:t>
            </w:r>
          </w:p>
        </w:tc>
        <w:tc>
          <w:tcPr>
            <w:tcW w:w="1890" w:type="dxa"/>
          </w:tcPr>
          <w:p w:rsidR="00596822" w:rsidRDefault="00121F2B">
            <w:pPr>
              <w:pStyle w:val="TableBodyText"/>
            </w:pPr>
            <w:r>
              <w:t>The net</w:t>
            </w:r>
            <w:r>
              <w:t>work is busy. Cannot join the meeting.</w:t>
            </w:r>
          </w:p>
        </w:tc>
        <w:tc>
          <w:tcPr>
            <w:tcW w:w="3060" w:type="dxa"/>
          </w:tcPr>
          <w:p w:rsidR="00596822" w:rsidRDefault="00596822">
            <w:pPr>
              <w:pStyle w:val="TableBodyText"/>
            </w:pPr>
          </w:p>
        </w:tc>
        <w:tc>
          <w:tcPr>
            <w:tcW w:w="2185" w:type="dxa"/>
          </w:tcPr>
          <w:p w:rsidR="00596822" w:rsidRDefault="00121F2B">
            <w:pPr>
              <w:pStyle w:val="TableBodyText"/>
            </w:pPr>
            <w:r>
              <w:t>Target rejected call because of bandwidth congestion.</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13010</w:t>
            </w:r>
          </w:p>
        </w:tc>
        <w:tc>
          <w:tcPr>
            <w:tcW w:w="1890" w:type="dxa"/>
          </w:tcPr>
          <w:p w:rsidR="00596822" w:rsidRDefault="00121F2B">
            <w:pPr>
              <w:pStyle w:val="TableBodyText"/>
            </w:pPr>
            <w:r>
              <w:t xml:space="preserve">Cannot add </w:t>
            </w:r>
            <w:r>
              <w:rPr>
                <w:i/>
              </w:rPr>
              <w:t xml:space="preserve">[user </w:t>
            </w:r>
            <w:r>
              <w:rPr>
                <w:i/>
              </w:rPr>
              <w:lastRenderedPageBreak/>
              <w:t>name]</w:t>
            </w:r>
            <w:r>
              <w:t xml:space="preserve"> to the meeting because network is busy.</w:t>
            </w:r>
          </w:p>
        </w:tc>
        <w:tc>
          <w:tcPr>
            <w:tcW w:w="3060" w:type="dxa"/>
          </w:tcPr>
          <w:p w:rsidR="00596822" w:rsidRDefault="00596822">
            <w:pPr>
              <w:pStyle w:val="TableBodyText"/>
            </w:pPr>
          </w:p>
        </w:tc>
        <w:tc>
          <w:tcPr>
            <w:tcW w:w="2185" w:type="dxa"/>
          </w:tcPr>
          <w:p w:rsidR="00596822" w:rsidRDefault="00121F2B">
            <w:pPr>
              <w:pStyle w:val="TableBodyText"/>
            </w:pPr>
            <w:r>
              <w:t xml:space="preserve">Target rejected call </w:t>
            </w:r>
            <w:r>
              <w:lastRenderedPageBreak/>
              <w:t>because of bandwidth congestion.</w:t>
            </w:r>
          </w:p>
        </w:tc>
      </w:tr>
      <w:tr w:rsidR="00596822" w:rsidTr="00596822">
        <w:tc>
          <w:tcPr>
            <w:tcW w:w="1440" w:type="dxa"/>
          </w:tcPr>
          <w:p w:rsidR="00596822" w:rsidRDefault="00121F2B">
            <w:pPr>
              <w:pStyle w:val="TableBodyText"/>
            </w:pPr>
            <w:r>
              <w:lastRenderedPageBreak/>
              <w:t>Voice</w:t>
            </w:r>
          </w:p>
        </w:tc>
        <w:tc>
          <w:tcPr>
            <w:tcW w:w="900" w:type="dxa"/>
          </w:tcPr>
          <w:p w:rsidR="00596822" w:rsidRDefault="00121F2B">
            <w:pPr>
              <w:pStyle w:val="TableBodyText"/>
            </w:pPr>
            <w:r>
              <w:t>13010</w:t>
            </w:r>
          </w:p>
        </w:tc>
        <w:tc>
          <w:tcPr>
            <w:tcW w:w="1890" w:type="dxa"/>
          </w:tcPr>
          <w:p w:rsidR="00596822" w:rsidRDefault="00121F2B">
            <w:pPr>
              <w:pStyle w:val="TableBodyText"/>
            </w:pPr>
            <w:r>
              <w:t xml:space="preserve">Could not </w:t>
            </w:r>
            <w:r>
              <w:t>complete the call because the network is busy. Try again later.</w:t>
            </w:r>
          </w:p>
        </w:tc>
        <w:tc>
          <w:tcPr>
            <w:tcW w:w="3060" w:type="dxa"/>
          </w:tcPr>
          <w:p w:rsidR="00596822" w:rsidRDefault="00596822">
            <w:pPr>
              <w:pStyle w:val="TableBodyText"/>
            </w:pPr>
          </w:p>
        </w:tc>
        <w:tc>
          <w:tcPr>
            <w:tcW w:w="2185" w:type="dxa"/>
          </w:tcPr>
          <w:p w:rsidR="00596822" w:rsidRDefault="00121F2B">
            <w:pPr>
              <w:pStyle w:val="TableBodyText"/>
            </w:pPr>
            <w:r>
              <w:t>Target rejected call because of bandwidth congestion.</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13010</w:t>
            </w:r>
          </w:p>
        </w:tc>
        <w:tc>
          <w:tcPr>
            <w:tcW w:w="1890" w:type="dxa"/>
          </w:tcPr>
          <w:p w:rsidR="00596822" w:rsidRDefault="00121F2B">
            <w:pPr>
              <w:pStyle w:val="TableBodyText"/>
            </w:pPr>
            <w:r>
              <w:t>Cannot complete the transfer.</w:t>
            </w:r>
          </w:p>
        </w:tc>
        <w:tc>
          <w:tcPr>
            <w:tcW w:w="3060" w:type="dxa"/>
          </w:tcPr>
          <w:p w:rsidR="00596822" w:rsidRDefault="00121F2B">
            <w:pPr>
              <w:pStyle w:val="TableBodyText"/>
            </w:pPr>
            <w:r>
              <w:t>Could not complete the call because the network is busy. Try again later.</w:t>
            </w:r>
          </w:p>
        </w:tc>
        <w:tc>
          <w:tcPr>
            <w:tcW w:w="2185" w:type="dxa"/>
          </w:tcPr>
          <w:p w:rsidR="00596822" w:rsidRDefault="00121F2B">
            <w:pPr>
              <w:pStyle w:val="TableBodyText"/>
            </w:pPr>
            <w:r>
              <w:t>Target rejected call</w:t>
            </w:r>
            <w:r>
              <w:t xml:space="preserve"> because of bandwidth congestion.</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14005</w:t>
            </w:r>
          </w:p>
        </w:tc>
        <w:tc>
          <w:tcPr>
            <w:tcW w:w="1890" w:type="dxa"/>
          </w:tcPr>
          <w:p w:rsidR="00596822" w:rsidRDefault="00121F2B">
            <w:pPr>
              <w:pStyle w:val="TableBodyText"/>
            </w:pPr>
            <w:r>
              <w:t>Unable to place call. Please check the number and try again.</w:t>
            </w:r>
          </w:p>
        </w:tc>
        <w:tc>
          <w:tcPr>
            <w:tcW w:w="3060" w:type="dxa"/>
          </w:tcPr>
          <w:p w:rsidR="00596822" w:rsidRDefault="00596822">
            <w:pPr>
              <w:pStyle w:val="TableBodyText"/>
            </w:pPr>
          </w:p>
        </w:tc>
        <w:tc>
          <w:tcPr>
            <w:tcW w:w="2185" w:type="dxa"/>
          </w:tcPr>
          <w:p w:rsidR="00596822" w:rsidRDefault="00121F2B">
            <w:pPr>
              <w:pStyle w:val="TableBodyText"/>
            </w:pPr>
            <w:r>
              <w:t>Could not find profile in internal lookup.</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14010</w:t>
            </w:r>
          </w:p>
        </w:tc>
        <w:tc>
          <w:tcPr>
            <w:tcW w:w="1890" w:type="dxa"/>
          </w:tcPr>
          <w:p w:rsidR="00596822" w:rsidRDefault="00121F2B">
            <w:pPr>
              <w:pStyle w:val="TableBodyText"/>
            </w:pPr>
            <w:r>
              <w:t>Call was not completed or has ended.</w:t>
            </w:r>
          </w:p>
        </w:tc>
        <w:tc>
          <w:tcPr>
            <w:tcW w:w="3060" w:type="dxa"/>
          </w:tcPr>
          <w:p w:rsidR="00596822" w:rsidRDefault="00121F2B">
            <w:pPr>
              <w:pStyle w:val="TableBodyText"/>
            </w:pPr>
            <w:r>
              <w:t>Cannot complete the call. To correct this problem</w:t>
            </w:r>
            <w:r>
              <w:t xml:space="preserve"> you may need to provide an area code, a number to access an outside phone line, or a number to dial long distance. If you cannot resolve this problem, your system administrator may need to change the geographic location on your user account or update the </w:t>
            </w:r>
            <w:r>
              <w:t>company dialing rules.</w:t>
            </w:r>
          </w:p>
        </w:tc>
        <w:tc>
          <w:tcPr>
            <w:tcW w:w="2185" w:type="dxa"/>
          </w:tcPr>
          <w:p w:rsidR="00596822" w:rsidRDefault="00121F2B">
            <w:pPr>
              <w:pStyle w:val="TableBodyText"/>
            </w:pPr>
            <w:r>
              <w:t>Unable to find an exact match in the rules set.</w:t>
            </w:r>
          </w:p>
        </w:tc>
      </w:tr>
      <w:tr w:rsidR="00596822" w:rsidTr="00596822">
        <w:tc>
          <w:tcPr>
            <w:tcW w:w="1440" w:type="dxa"/>
          </w:tcPr>
          <w:p w:rsidR="00596822" w:rsidRDefault="00121F2B">
            <w:pPr>
              <w:pStyle w:val="TableBodyText"/>
            </w:pPr>
            <w:r>
              <w:t>Conference</w:t>
            </w:r>
          </w:p>
        </w:tc>
        <w:tc>
          <w:tcPr>
            <w:tcW w:w="900" w:type="dxa"/>
          </w:tcPr>
          <w:p w:rsidR="00596822" w:rsidRDefault="00121F2B">
            <w:pPr>
              <w:pStyle w:val="TableBodyText"/>
            </w:pPr>
            <w:r>
              <w:t>14010</w:t>
            </w:r>
          </w:p>
        </w:tc>
        <w:tc>
          <w:tcPr>
            <w:tcW w:w="1890" w:type="dxa"/>
          </w:tcPr>
          <w:p w:rsidR="00596822" w:rsidRDefault="00121F2B">
            <w:pPr>
              <w:pStyle w:val="TableBodyText"/>
            </w:pPr>
            <w:r>
              <w:t xml:space="preserve">Cannot reach </w:t>
            </w:r>
            <w:r>
              <w:rPr>
                <w:i/>
              </w:rPr>
              <w:t>[user name]</w:t>
            </w:r>
            <w:r>
              <w:t>.</w:t>
            </w:r>
          </w:p>
        </w:tc>
        <w:tc>
          <w:tcPr>
            <w:tcW w:w="3060" w:type="dxa"/>
          </w:tcPr>
          <w:p w:rsidR="00596822" w:rsidRDefault="00121F2B">
            <w:pPr>
              <w:pStyle w:val="TableBodyText"/>
            </w:pPr>
            <w:r>
              <w:t>The address is incorrect or this person is outside your company and not federated. Please contact your support team with this information.</w:t>
            </w:r>
          </w:p>
        </w:tc>
        <w:tc>
          <w:tcPr>
            <w:tcW w:w="2185" w:type="dxa"/>
          </w:tcPr>
          <w:p w:rsidR="00596822" w:rsidRDefault="00121F2B">
            <w:pPr>
              <w:pStyle w:val="TableBodyText"/>
            </w:pPr>
            <w:r>
              <w:t>Un</w:t>
            </w:r>
            <w:r>
              <w:t>able to find an exact match in the rules set.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14010</w:t>
            </w:r>
          </w:p>
        </w:tc>
        <w:tc>
          <w:tcPr>
            <w:tcW w:w="1890" w:type="dxa"/>
          </w:tcPr>
          <w:p w:rsidR="00596822" w:rsidRDefault="00121F2B">
            <w:pPr>
              <w:pStyle w:val="TableBodyText"/>
            </w:pPr>
            <w:r>
              <w:t>Please check the number and try again.</w:t>
            </w:r>
          </w:p>
        </w:tc>
        <w:tc>
          <w:tcPr>
            <w:tcW w:w="3060" w:type="dxa"/>
          </w:tcPr>
          <w:p w:rsidR="00596822" w:rsidRDefault="00121F2B">
            <w:pPr>
              <w:pStyle w:val="TableBodyText"/>
            </w:pPr>
            <w:r>
              <w:t>The format of the number you dialed is not valid. Examples of valid dialing formats are as follows:</w:t>
            </w:r>
          </w:p>
          <w:p w:rsidR="00596822" w:rsidRDefault="00121F2B">
            <w:pPr>
              <w:pStyle w:val="TableBodyText"/>
            </w:pPr>
            <w:r>
              <w:t>1+(555) 555-0123</w:t>
            </w:r>
          </w:p>
          <w:p w:rsidR="00596822" w:rsidRDefault="00121F2B">
            <w:pPr>
              <w:pStyle w:val="TableBodyText"/>
            </w:pPr>
            <w:r>
              <w:t>(555) 555-0123</w:t>
            </w:r>
          </w:p>
          <w:p w:rsidR="00596822" w:rsidRDefault="00121F2B">
            <w:pPr>
              <w:pStyle w:val="TableBodyText"/>
            </w:pPr>
            <w:r>
              <w:t>9+1+(555) 555-0123</w:t>
            </w:r>
          </w:p>
          <w:p w:rsidR="00596822" w:rsidRDefault="00121F2B">
            <w:pPr>
              <w:pStyle w:val="TableBodyText"/>
            </w:pPr>
            <w:r>
              <w:t>011+ 12</w:t>
            </w:r>
            <w:r>
              <w:t xml:space="preserve"> 34 56 78 99</w:t>
            </w:r>
          </w:p>
          <w:p w:rsidR="00596822" w:rsidRDefault="00121F2B">
            <w:pPr>
              <w:pStyle w:val="TableBodyText"/>
            </w:pPr>
            <w:r>
              <w:t>If you continue to be unable to successfully make a call, please contact your support team.</w:t>
            </w:r>
          </w:p>
        </w:tc>
        <w:tc>
          <w:tcPr>
            <w:tcW w:w="2185" w:type="dxa"/>
          </w:tcPr>
          <w:p w:rsidR="00596822" w:rsidRDefault="00121F2B">
            <w:pPr>
              <w:pStyle w:val="TableBodyText"/>
            </w:pPr>
            <w:r>
              <w:t>Unable to find an exact match in the rules set.</w:t>
            </w:r>
          </w:p>
        </w:tc>
      </w:tr>
      <w:tr w:rsidR="00596822" w:rsidTr="00596822">
        <w:tc>
          <w:tcPr>
            <w:tcW w:w="1440" w:type="dxa"/>
          </w:tcPr>
          <w:p w:rsidR="00596822" w:rsidRDefault="00121F2B">
            <w:pPr>
              <w:pStyle w:val="TableBodyText"/>
            </w:pPr>
            <w:r>
              <w:t>IM</w:t>
            </w:r>
          </w:p>
        </w:tc>
        <w:tc>
          <w:tcPr>
            <w:tcW w:w="900" w:type="dxa"/>
          </w:tcPr>
          <w:p w:rsidR="00596822" w:rsidRDefault="00121F2B">
            <w:pPr>
              <w:pStyle w:val="TableBodyText"/>
            </w:pPr>
            <w:r>
              <w:t>16002</w:t>
            </w:r>
          </w:p>
        </w:tc>
        <w:tc>
          <w:tcPr>
            <w:tcW w:w="1890" w:type="dxa"/>
          </w:tcPr>
          <w:p w:rsidR="00596822" w:rsidRDefault="00121F2B">
            <w:pPr>
              <w:pStyle w:val="TableBodyText"/>
            </w:pPr>
            <w:r>
              <w:t xml:space="preserve">This message was not delivered to </w:t>
            </w:r>
            <w:r>
              <w:rPr>
                <w:i/>
              </w:rPr>
              <w:t>[user name]</w:t>
            </w:r>
            <w:r>
              <w:t xml:space="preserve"> because the message contents are restricted by policy. For more information, contact your system administrator.</w:t>
            </w:r>
          </w:p>
        </w:tc>
        <w:tc>
          <w:tcPr>
            <w:tcW w:w="3060" w:type="dxa"/>
          </w:tcPr>
          <w:p w:rsidR="00596822" w:rsidRDefault="00596822">
            <w:pPr>
              <w:pStyle w:val="TableBodyText"/>
            </w:pPr>
          </w:p>
        </w:tc>
        <w:tc>
          <w:tcPr>
            <w:tcW w:w="2185" w:type="dxa"/>
          </w:tcPr>
          <w:p w:rsidR="00596822" w:rsidRDefault="00121F2B">
            <w:pPr>
              <w:pStyle w:val="TableBodyText"/>
            </w:pPr>
            <w:r>
              <w:t>Policy disallows message contents.</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21002</w:t>
            </w:r>
          </w:p>
        </w:tc>
        <w:tc>
          <w:tcPr>
            <w:tcW w:w="1890" w:type="dxa"/>
          </w:tcPr>
          <w:p w:rsidR="00596822" w:rsidRDefault="00121F2B">
            <w:pPr>
              <w:pStyle w:val="TableBodyText"/>
            </w:pPr>
            <w:r>
              <w:t xml:space="preserve">Attendees not allowed to share in </w:t>
            </w:r>
            <w:r>
              <w:lastRenderedPageBreak/>
              <w:t>this conference.</w:t>
            </w:r>
          </w:p>
        </w:tc>
        <w:tc>
          <w:tcPr>
            <w:tcW w:w="3060" w:type="dxa"/>
          </w:tcPr>
          <w:p w:rsidR="00596822" w:rsidRDefault="00596822">
            <w:pPr>
              <w:pStyle w:val="TableBodyText"/>
            </w:pPr>
          </w:p>
        </w:tc>
        <w:tc>
          <w:tcPr>
            <w:tcW w:w="2185" w:type="dxa"/>
          </w:tcPr>
          <w:p w:rsidR="00596822" w:rsidRDefault="00121F2B">
            <w:pPr>
              <w:pStyle w:val="TableBodyText"/>
            </w:pPr>
            <w:r>
              <w:t>Attendees cannot share in this conferenc</w:t>
            </w:r>
            <w:r>
              <w:t>e.</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21003</w:t>
            </w:r>
          </w:p>
        </w:tc>
        <w:tc>
          <w:tcPr>
            <w:tcW w:w="1890" w:type="dxa"/>
          </w:tcPr>
          <w:p w:rsidR="00596822" w:rsidRDefault="00121F2B">
            <w:pPr>
              <w:pStyle w:val="TableBodyText"/>
            </w:pPr>
            <w:r>
              <w:t>Sharing failed to connect due to network issues. Try again later.</w:t>
            </w:r>
          </w:p>
        </w:tc>
        <w:tc>
          <w:tcPr>
            <w:tcW w:w="3060" w:type="dxa"/>
          </w:tcPr>
          <w:p w:rsidR="00596822" w:rsidRDefault="00121F2B">
            <w:pPr>
              <w:pStyle w:val="TableBodyText"/>
            </w:pPr>
            <w:r>
              <w:t>Sharing failed to connect because of network issues. Try again later.</w:t>
            </w:r>
          </w:p>
        </w:tc>
        <w:tc>
          <w:tcPr>
            <w:tcW w:w="2185" w:type="dxa"/>
          </w:tcPr>
          <w:p w:rsidR="00596822" w:rsidRDefault="00121F2B">
            <w:pPr>
              <w:pStyle w:val="TableBodyText"/>
            </w:pPr>
            <w:r>
              <w:t>The media connection with the client was lost.</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21004</w:t>
            </w:r>
          </w:p>
        </w:tc>
        <w:tc>
          <w:tcPr>
            <w:tcW w:w="1890" w:type="dxa"/>
          </w:tcPr>
          <w:p w:rsidR="00596822" w:rsidRDefault="00121F2B">
            <w:pPr>
              <w:pStyle w:val="TableBodyText"/>
            </w:pPr>
            <w:r>
              <w:t xml:space="preserve">This sharing has ended because another </w:t>
            </w:r>
            <w:r>
              <w:t>type of sharing has started.</w:t>
            </w:r>
          </w:p>
        </w:tc>
        <w:tc>
          <w:tcPr>
            <w:tcW w:w="3060" w:type="dxa"/>
          </w:tcPr>
          <w:p w:rsidR="00596822" w:rsidRDefault="00596822">
            <w:pPr>
              <w:pStyle w:val="TableBodyText"/>
            </w:pPr>
          </w:p>
        </w:tc>
        <w:tc>
          <w:tcPr>
            <w:tcW w:w="2185" w:type="dxa"/>
          </w:tcPr>
          <w:p w:rsidR="00596822" w:rsidRDefault="00121F2B">
            <w:pPr>
              <w:pStyle w:val="TableBodyText"/>
            </w:pPr>
            <w:r>
              <w:t>A presenter has started sharing content.</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21005</w:t>
            </w:r>
          </w:p>
        </w:tc>
        <w:tc>
          <w:tcPr>
            <w:tcW w:w="1890" w:type="dxa"/>
          </w:tcPr>
          <w:p w:rsidR="00596822" w:rsidRDefault="00121F2B">
            <w:pPr>
              <w:pStyle w:val="TableBodyText"/>
            </w:pPr>
            <w:r>
              <w:t>Application sharing ended because you joined from another client.</w:t>
            </w:r>
          </w:p>
        </w:tc>
        <w:tc>
          <w:tcPr>
            <w:tcW w:w="3060" w:type="dxa"/>
          </w:tcPr>
          <w:p w:rsidR="00596822" w:rsidRDefault="00596822">
            <w:pPr>
              <w:pStyle w:val="TableBodyText"/>
            </w:pPr>
          </w:p>
        </w:tc>
        <w:tc>
          <w:tcPr>
            <w:tcW w:w="2185" w:type="dxa"/>
          </w:tcPr>
          <w:p w:rsidR="00596822" w:rsidRDefault="00121F2B">
            <w:pPr>
              <w:pStyle w:val="TableBodyText"/>
            </w:pPr>
            <w:r>
              <w:t>This user has joined the conference from another endpoint.</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21006</w:t>
            </w:r>
          </w:p>
        </w:tc>
        <w:tc>
          <w:tcPr>
            <w:tcW w:w="1890" w:type="dxa"/>
          </w:tcPr>
          <w:p w:rsidR="00596822" w:rsidRDefault="00121F2B">
            <w:pPr>
              <w:pStyle w:val="TableBodyText"/>
            </w:pPr>
            <w:r>
              <w:t xml:space="preserve">Application sharing failed </w:t>
            </w:r>
            <w:r>
              <w:t>because media failed to set up correctly.</w:t>
            </w:r>
          </w:p>
        </w:tc>
        <w:tc>
          <w:tcPr>
            <w:tcW w:w="3060" w:type="dxa"/>
          </w:tcPr>
          <w:p w:rsidR="00596822" w:rsidRDefault="00596822">
            <w:pPr>
              <w:pStyle w:val="TableBodyText"/>
            </w:pPr>
          </w:p>
        </w:tc>
        <w:tc>
          <w:tcPr>
            <w:tcW w:w="2185" w:type="dxa"/>
          </w:tcPr>
          <w:p w:rsidR="00596822" w:rsidRDefault="00121F2B">
            <w:pPr>
              <w:pStyle w:val="TableBodyText"/>
            </w:pPr>
            <w:r>
              <w:t>The RDP connection failed to establish.</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21007</w:t>
            </w:r>
          </w:p>
        </w:tc>
        <w:tc>
          <w:tcPr>
            <w:tcW w:w="1890" w:type="dxa"/>
          </w:tcPr>
          <w:p w:rsidR="00596822" w:rsidRDefault="00121F2B">
            <w:pPr>
              <w:pStyle w:val="TableBodyText"/>
            </w:pPr>
            <w:r>
              <w:t>Application sharing ended because the application sharing conference has ended.</w:t>
            </w:r>
          </w:p>
        </w:tc>
        <w:tc>
          <w:tcPr>
            <w:tcW w:w="3060" w:type="dxa"/>
          </w:tcPr>
          <w:p w:rsidR="00596822" w:rsidRDefault="00596822">
            <w:pPr>
              <w:pStyle w:val="TableBodyText"/>
            </w:pPr>
          </w:p>
        </w:tc>
        <w:tc>
          <w:tcPr>
            <w:tcW w:w="2185" w:type="dxa"/>
          </w:tcPr>
          <w:p w:rsidR="00596822" w:rsidRDefault="00121F2B">
            <w:pPr>
              <w:pStyle w:val="TableBodyText"/>
            </w:pPr>
            <w:r>
              <w:t>User removed because of conference ending.</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21008</w:t>
            </w:r>
          </w:p>
        </w:tc>
        <w:tc>
          <w:tcPr>
            <w:tcW w:w="1890" w:type="dxa"/>
          </w:tcPr>
          <w:p w:rsidR="00596822" w:rsidRDefault="00121F2B">
            <w:pPr>
              <w:pStyle w:val="TableBodyText"/>
            </w:pPr>
            <w:r>
              <w:t>Application sharing</w:t>
            </w:r>
            <w:r>
              <w:t xml:space="preserve"> ended because the server is shutting down.</w:t>
            </w:r>
          </w:p>
        </w:tc>
        <w:tc>
          <w:tcPr>
            <w:tcW w:w="3060" w:type="dxa"/>
          </w:tcPr>
          <w:p w:rsidR="00596822" w:rsidRDefault="00596822">
            <w:pPr>
              <w:pStyle w:val="TableBodyText"/>
            </w:pPr>
          </w:p>
        </w:tc>
        <w:tc>
          <w:tcPr>
            <w:tcW w:w="2185" w:type="dxa"/>
          </w:tcPr>
          <w:p w:rsidR="00596822" w:rsidRDefault="00121F2B">
            <w:pPr>
              <w:pStyle w:val="TableBodyText"/>
            </w:pPr>
            <w:r>
              <w:t>The Application Sharing Conferencing Service is shutting down.</w:t>
            </w:r>
          </w:p>
        </w:tc>
      </w:tr>
      <w:tr w:rsidR="00596822" w:rsidTr="00596822">
        <w:tc>
          <w:tcPr>
            <w:tcW w:w="1440" w:type="dxa"/>
          </w:tcPr>
          <w:p w:rsidR="00596822" w:rsidRDefault="00121F2B">
            <w:pPr>
              <w:pStyle w:val="TableBodyText"/>
            </w:pPr>
            <w:r>
              <w:t>Sharing</w:t>
            </w:r>
          </w:p>
        </w:tc>
        <w:tc>
          <w:tcPr>
            <w:tcW w:w="900" w:type="dxa"/>
          </w:tcPr>
          <w:p w:rsidR="00596822" w:rsidRDefault="00121F2B">
            <w:pPr>
              <w:pStyle w:val="TableBodyText"/>
            </w:pPr>
            <w:r>
              <w:t>21012</w:t>
            </w:r>
          </w:p>
        </w:tc>
        <w:tc>
          <w:tcPr>
            <w:tcW w:w="1890" w:type="dxa"/>
          </w:tcPr>
          <w:p w:rsidR="00596822" w:rsidRDefault="00121F2B">
            <w:pPr>
              <w:pStyle w:val="TableBodyText"/>
            </w:pPr>
            <w:r>
              <w:t>Sharing failed to connect due to network issues. Try again later.</w:t>
            </w:r>
          </w:p>
        </w:tc>
        <w:tc>
          <w:tcPr>
            <w:tcW w:w="3060" w:type="dxa"/>
          </w:tcPr>
          <w:p w:rsidR="00596822" w:rsidRDefault="00121F2B">
            <w:pPr>
              <w:pStyle w:val="TableBodyText"/>
            </w:pPr>
            <w:r>
              <w:t>Sharing failed to connect because of network issues. Try again late</w:t>
            </w:r>
            <w:r>
              <w:t>r.</w:t>
            </w:r>
          </w:p>
        </w:tc>
        <w:tc>
          <w:tcPr>
            <w:tcW w:w="2185" w:type="dxa"/>
          </w:tcPr>
          <w:p w:rsidR="00596822" w:rsidRDefault="00121F2B">
            <w:pPr>
              <w:pStyle w:val="TableBodyText"/>
            </w:pPr>
            <w:r>
              <w:t>The media connection with the client was lost.</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25001</w:t>
            </w:r>
          </w:p>
        </w:tc>
        <w:tc>
          <w:tcPr>
            <w:tcW w:w="1890" w:type="dxa"/>
          </w:tcPr>
          <w:p w:rsidR="00596822" w:rsidRDefault="00121F2B">
            <w:pPr>
              <w:pStyle w:val="TableBodyText"/>
            </w:pPr>
            <w:r>
              <w:t>This call may take longer to connect because the network is busy. Some functionality may be reduced.</w:t>
            </w:r>
          </w:p>
        </w:tc>
        <w:tc>
          <w:tcPr>
            <w:tcW w:w="3060" w:type="dxa"/>
          </w:tcPr>
          <w:p w:rsidR="00596822" w:rsidRDefault="00121F2B">
            <w:pPr>
              <w:pStyle w:val="TableBodyText"/>
            </w:pPr>
            <w:r>
              <w:t xml:space="preserve">This call may take longer to connect because the network is busy. Some functionality may be </w:t>
            </w:r>
            <w:r>
              <w:t>reduced.</w:t>
            </w:r>
          </w:p>
        </w:tc>
        <w:tc>
          <w:tcPr>
            <w:tcW w:w="2185" w:type="dxa"/>
          </w:tcPr>
          <w:p w:rsidR="00596822" w:rsidRDefault="00121F2B">
            <w:pPr>
              <w:pStyle w:val="TableBodyText"/>
            </w:pPr>
            <w:r>
              <w:t>Retrying via PSTN because of bandwidth congestion.</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26014</w:t>
            </w:r>
          </w:p>
        </w:tc>
        <w:tc>
          <w:tcPr>
            <w:tcW w:w="1890" w:type="dxa"/>
          </w:tcPr>
          <w:p w:rsidR="00596822" w:rsidRDefault="00121F2B">
            <w:pPr>
              <w:pStyle w:val="TableBodyText"/>
            </w:pPr>
            <w:r>
              <w:t xml:space="preserve">Cannot complete the call because you are no longer an agent for </w:t>
            </w:r>
            <w:r>
              <w:rPr>
                <w:i/>
              </w:rPr>
              <w:t>[user name]</w:t>
            </w:r>
            <w:r>
              <w:t>.</w:t>
            </w:r>
          </w:p>
        </w:tc>
        <w:tc>
          <w:tcPr>
            <w:tcW w:w="3060" w:type="dxa"/>
          </w:tcPr>
          <w:p w:rsidR="00596822" w:rsidRDefault="00596822">
            <w:pPr>
              <w:pStyle w:val="TableBodyText"/>
            </w:pPr>
          </w:p>
        </w:tc>
        <w:tc>
          <w:tcPr>
            <w:tcW w:w="2185" w:type="dxa"/>
          </w:tcPr>
          <w:p w:rsidR="00596822" w:rsidRDefault="00121F2B">
            <w:pPr>
              <w:pStyle w:val="TableBodyText"/>
            </w:pPr>
            <w:r>
              <w:t>User not authorized to make outbound call on behalf of the Response Group.</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26019</w:t>
            </w:r>
          </w:p>
        </w:tc>
        <w:tc>
          <w:tcPr>
            <w:tcW w:w="1890" w:type="dxa"/>
          </w:tcPr>
          <w:p w:rsidR="00596822" w:rsidRDefault="00121F2B">
            <w:pPr>
              <w:pStyle w:val="TableBodyText"/>
            </w:pPr>
            <w:r>
              <w:t xml:space="preserve">Service is </w:t>
            </w:r>
            <w:r>
              <w:t>temporarily unavailable.</w:t>
            </w:r>
          </w:p>
        </w:tc>
        <w:tc>
          <w:tcPr>
            <w:tcW w:w="3060" w:type="dxa"/>
          </w:tcPr>
          <w:p w:rsidR="00596822" w:rsidRDefault="00596822">
            <w:pPr>
              <w:pStyle w:val="TableBodyText"/>
            </w:pPr>
          </w:p>
        </w:tc>
        <w:tc>
          <w:tcPr>
            <w:tcW w:w="2185" w:type="dxa"/>
          </w:tcPr>
          <w:p w:rsidR="00596822" w:rsidRDefault="00121F2B">
            <w:pPr>
              <w:pStyle w:val="TableBodyText"/>
            </w:pPr>
            <w:r>
              <w:t>Response Group settings found but is not active.</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35000</w:t>
            </w:r>
          </w:p>
        </w:tc>
        <w:tc>
          <w:tcPr>
            <w:tcW w:w="1890" w:type="dxa"/>
          </w:tcPr>
          <w:p w:rsidR="00596822" w:rsidRDefault="00121F2B">
            <w:pPr>
              <w:pStyle w:val="TableBodyText"/>
            </w:pPr>
            <w:r>
              <w:t>No call is parked at this number.</w:t>
            </w:r>
          </w:p>
        </w:tc>
        <w:tc>
          <w:tcPr>
            <w:tcW w:w="3060" w:type="dxa"/>
          </w:tcPr>
          <w:p w:rsidR="00596822" w:rsidRDefault="00121F2B">
            <w:pPr>
              <w:pStyle w:val="TableBodyText"/>
            </w:pPr>
            <w:r>
              <w:t>The number dialed is used for retrieving parked calls. No call is currently parked at this number. The call may have been retrieved or</w:t>
            </w:r>
            <w:r>
              <w:t xml:space="preserve"> it may have ended. If not trying to retrieve a parked call or know that the parked call is still parked, </w:t>
            </w:r>
            <w:r>
              <w:lastRenderedPageBreak/>
              <w:t>please check the number and try again.</w:t>
            </w:r>
          </w:p>
        </w:tc>
        <w:tc>
          <w:tcPr>
            <w:tcW w:w="2185" w:type="dxa"/>
          </w:tcPr>
          <w:p w:rsidR="00596822" w:rsidRDefault="00121F2B">
            <w:pPr>
              <w:pStyle w:val="TableBodyText"/>
            </w:pPr>
            <w:r>
              <w:lastRenderedPageBreak/>
              <w:t>Orbit not found.</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35002</w:t>
            </w:r>
          </w:p>
        </w:tc>
        <w:tc>
          <w:tcPr>
            <w:tcW w:w="1890" w:type="dxa"/>
          </w:tcPr>
          <w:p w:rsidR="00596822" w:rsidRDefault="00121F2B">
            <w:pPr>
              <w:pStyle w:val="TableBodyText"/>
            </w:pPr>
            <w:r>
              <w:t>Cannot park call right now. Please try again later.</w:t>
            </w:r>
          </w:p>
        </w:tc>
        <w:tc>
          <w:tcPr>
            <w:tcW w:w="3060" w:type="dxa"/>
          </w:tcPr>
          <w:p w:rsidR="00596822" w:rsidRDefault="00596822">
            <w:pPr>
              <w:pStyle w:val="TableBodyText"/>
            </w:pPr>
          </w:p>
        </w:tc>
        <w:tc>
          <w:tcPr>
            <w:tcW w:w="2185" w:type="dxa"/>
          </w:tcPr>
          <w:p w:rsidR="00596822" w:rsidRDefault="00121F2B">
            <w:pPr>
              <w:pStyle w:val="TableBodyText"/>
            </w:pPr>
            <w:r>
              <w:t>No orbits are available.</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35007</w:t>
            </w:r>
          </w:p>
        </w:tc>
        <w:tc>
          <w:tcPr>
            <w:tcW w:w="1890" w:type="dxa"/>
          </w:tcPr>
          <w:p w:rsidR="00596822" w:rsidRDefault="00121F2B">
            <w:pPr>
              <w:pStyle w:val="TableBodyText"/>
            </w:pPr>
            <w:r>
              <w:t>Cannot park call right now. Please try again later.</w:t>
            </w:r>
          </w:p>
        </w:tc>
        <w:tc>
          <w:tcPr>
            <w:tcW w:w="3060" w:type="dxa"/>
          </w:tcPr>
          <w:p w:rsidR="00596822" w:rsidRDefault="00596822">
            <w:pPr>
              <w:pStyle w:val="TableBodyText"/>
            </w:pPr>
          </w:p>
        </w:tc>
        <w:tc>
          <w:tcPr>
            <w:tcW w:w="2185" w:type="dxa"/>
          </w:tcPr>
          <w:p w:rsidR="00596822" w:rsidRDefault="00121F2B">
            <w:pPr>
              <w:pStyle w:val="TableBodyText"/>
            </w:pPr>
            <w:r>
              <w:t>Park request failed. Cannot establish a connection between the Call Park application and the parkee.</w:t>
            </w:r>
          </w:p>
        </w:tc>
      </w:tr>
      <w:tr w:rsidR="00596822" w:rsidTr="00596822">
        <w:tc>
          <w:tcPr>
            <w:tcW w:w="1440" w:type="dxa"/>
          </w:tcPr>
          <w:p w:rsidR="00596822" w:rsidRDefault="00121F2B">
            <w:pPr>
              <w:pStyle w:val="TableBodyText"/>
            </w:pPr>
            <w:r>
              <w:t>Voice</w:t>
            </w:r>
          </w:p>
        </w:tc>
        <w:tc>
          <w:tcPr>
            <w:tcW w:w="900" w:type="dxa"/>
          </w:tcPr>
          <w:p w:rsidR="00596822" w:rsidRDefault="00121F2B">
            <w:pPr>
              <w:pStyle w:val="TableBodyText"/>
            </w:pPr>
            <w:r>
              <w:t>35015</w:t>
            </w:r>
          </w:p>
        </w:tc>
        <w:tc>
          <w:tcPr>
            <w:tcW w:w="1890" w:type="dxa"/>
          </w:tcPr>
          <w:p w:rsidR="00596822" w:rsidRDefault="00121F2B">
            <w:pPr>
              <w:pStyle w:val="TableBodyText"/>
            </w:pPr>
            <w:r>
              <w:t>The call was ended while it was on hold.</w:t>
            </w:r>
          </w:p>
        </w:tc>
        <w:tc>
          <w:tcPr>
            <w:tcW w:w="3060" w:type="dxa"/>
          </w:tcPr>
          <w:p w:rsidR="00596822" w:rsidRDefault="00596822">
            <w:pPr>
              <w:pStyle w:val="TableBodyText"/>
            </w:pPr>
          </w:p>
        </w:tc>
        <w:tc>
          <w:tcPr>
            <w:tcW w:w="2185" w:type="dxa"/>
          </w:tcPr>
          <w:p w:rsidR="00596822" w:rsidRDefault="00121F2B">
            <w:pPr>
              <w:pStyle w:val="TableBodyText"/>
            </w:pPr>
            <w:r>
              <w:t>Park time expired. terminating park</w:t>
            </w:r>
            <w:r>
              <w:t>ee call leg.</w:t>
            </w:r>
          </w:p>
        </w:tc>
      </w:tr>
    </w:tbl>
    <w:p w:rsidR="00596822" w:rsidRDefault="00596822"/>
    <w:p w:rsidR="00596822" w:rsidRDefault="00121F2B">
      <w:pPr>
        <w:pStyle w:val="Heading3"/>
      </w:pPr>
      <w:bookmarkStart w:id="311" w:name="section_9dbe7def778c42c79604c4b6c98f6c15"/>
      <w:bookmarkStart w:id="312" w:name="_Toc174787422"/>
      <w:r>
        <w:t>SIP Errors</w:t>
      </w:r>
      <w:bookmarkEnd w:id="311"/>
      <w:bookmarkEnd w:id="312"/>
      <w:r>
        <w:fldChar w:fldCharType="begin"/>
      </w:r>
      <w:r>
        <w:instrText xml:space="preserve"> XE "Diagnostic client codes:current release:SIP errors" </w:instrText>
      </w:r>
      <w:r>
        <w:fldChar w:fldCharType="end"/>
      </w:r>
      <w:r>
        <w:fldChar w:fldCharType="begin"/>
      </w:r>
      <w:r>
        <w:instrText xml:space="preserve"> XE "SIP errors:current release" </w:instrText>
      </w:r>
      <w:r>
        <w:fldChar w:fldCharType="end"/>
      </w:r>
    </w:p>
    <w:p w:rsidR="00596822" w:rsidRDefault="00121F2B">
      <w:r>
        <w:t xml:space="preserve"> The following table details what string is displayed in the </w:t>
      </w:r>
      <w:hyperlink w:anchor="gt_5467b604-e79f-4efe-a7b0-dfceb9a84a51">
        <w:r>
          <w:rPr>
            <w:rStyle w:val="HyperlinkGreen"/>
            <w:b/>
          </w:rPr>
          <w:t xml:space="preserve">SIP protocol </w:t>
        </w:r>
        <w:r>
          <w:rPr>
            <w:rStyle w:val="HyperlinkGreen"/>
            <w:b/>
          </w:rPr>
          <w:t>client</w:t>
        </w:r>
      </w:hyperlink>
      <w:r>
        <w:t xml:space="preserve">, depending upon what </w:t>
      </w:r>
      <w:hyperlink w:anchor="gt_586971aa-3b65-4de3-be93-1a9756777d89">
        <w:r>
          <w:rPr>
            <w:rStyle w:val="HyperlinkGreen"/>
            <w:b/>
          </w:rPr>
          <w:t>SIP</w:t>
        </w:r>
      </w:hyperlink>
      <w:r>
        <w:t xml:space="preserve"> error is received for a given mode.</w:t>
      </w:r>
    </w:p>
    <w:tbl>
      <w:tblPr>
        <w:tblStyle w:val="Table-ShadedHeader"/>
        <w:tblW w:w="9558" w:type="dxa"/>
        <w:tblLook w:val="04A0" w:firstRow="1" w:lastRow="0" w:firstColumn="1" w:lastColumn="0" w:noHBand="0" w:noVBand="1"/>
      </w:tblPr>
      <w:tblGrid>
        <w:gridCol w:w="2006"/>
        <w:gridCol w:w="791"/>
        <w:gridCol w:w="3251"/>
        <w:gridCol w:w="351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2006" w:type="dxa"/>
          </w:tcPr>
          <w:p w:rsidR="00596822" w:rsidRDefault="00121F2B">
            <w:pPr>
              <w:pStyle w:val="TableHeaderText"/>
              <w:jc w:val="center"/>
            </w:pPr>
            <w:r>
              <w:t>Mode</w:t>
            </w:r>
          </w:p>
        </w:tc>
        <w:tc>
          <w:tcPr>
            <w:tcW w:w="791" w:type="dxa"/>
          </w:tcPr>
          <w:p w:rsidR="00596822" w:rsidRDefault="00121F2B">
            <w:pPr>
              <w:pStyle w:val="TableHeaderText"/>
              <w:jc w:val="center"/>
            </w:pPr>
            <w:r>
              <w:t>Error Id</w:t>
            </w:r>
          </w:p>
        </w:tc>
        <w:tc>
          <w:tcPr>
            <w:tcW w:w="3251" w:type="dxa"/>
          </w:tcPr>
          <w:p w:rsidR="00596822" w:rsidRDefault="00121F2B">
            <w:pPr>
              <w:pStyle w:val="TableHeaderText"/>
              <w:jc w:val="center"/>
            </w:pPr>
            <w:r>
              <w:t>Error Message</w:t>
            </w:r>
          </w:p>
        </w:tc>
        <w:tc>
          <w:tcPr>
            <w:tcW w:w="3510" w:type="dxa"/>
          </w:tcPr>
          <w:p w:rsidR="00596822" w:rsidRDefault="00121F2B">
            <w:pPr>
              <w:pStyle w:val="TableHeaderText"/>
              <w:jc w:val="center"/>
            </w:pPr>
            <w:r>
              <w:t>Additional Information</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400</w:t>
            </w:r>
          </w:p>
        </w:tc>
        <w:tc>
          <w:tcPr>
            <w:tcW w:w="3251" w:type="dxa"/>
          </w:tcPr>
          <w:p w:rsidR="00596822" w:rsidRDefault="00121F2B">
            <w:pPr>
              <w:pStyle w:val="TableBodyText"/>
            </w:pPr>
            <w:r>
              <w:rPr>
                <w:i/>
              </w:rPr>
              <w:t>[user name]</w:t>
            </w:r>
            <w:r>
              <w:t xml:space="preserve"> cannot be reached.</w:t>
            </w:r>
          </w:p>
        </w:tc>
        <w:tc>
          <w:tcPr>
            <w:tcW w:w="3510" w:type="dxa"/>
          </w:tcPr>
          <w:p w:rsidR="00596822" w:rsidRDefault="00121F2B">
            <w:pPr>
              <w:pStyle w:val="TableBodyText"/>
            </w:pPr>
            <w:r>
              <w:t xml:space="preserve">This person is using an </w:t>
            </w:r>
            <w:r>
              <w:t>application that does not support this type of meeting.</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404</w:t>
            </w:r>
          </w:p>
        </w:tc>
        <w:tc>
          <w:tcPr>
            <w:tcW w:w="3251" w:type="dxa"/>
          </w:tcPr>
          <w:p w:rsidR="00596822" w:rsidRDefault="00121F2B">
            <w:pPr>
              <w:pStyle w:val="TableBodyText"/>
            </w:pPr>
            <w:r>
              <w:rPr>
                <w:i/>
              </w:rPr>
              <w:t>[user name]</w:t>
            </w:r>
            <w:r>
              <w:t xml:space="preserve"> cannot be found. Please check the address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404</w:t>
            </w:r>
          </w:p>
        </w:tc>
        <w:tc>
          <w:tcPr>
            <w:tcW w:w="3251" w:type="dxa"/>
          </w:tcPr>
          <w:p w:rsidR="00596822" w:rsidRDefault="00121F2B">
            <w:pPr>
              <w:pStyle w:val="TableBodyText"/>
            </w:pPr>
            <w:r>
              <w:t>The meeting you are trying to join has ended.</w:t>
            </w:r>
          </w:p>
        </w:tc>
        <w:tc>
          <w:tcPr>
            <w:tcW w:w="3510" w:type="dxa"/>
          </w:tcPr>
          <w:p w:rsidR="00596822" w:rsidRDefault="00121F2B">
            <w:pPr>
              <w:pStyle w:val="TableBodyText"/>
            </w:pPr>
            <w:r>
              <w:t>The meeting you are trying to join has ended or does</w:t>
            </w:r>
            <w:r>
              <w:t xml:space="preserve"> not exist. Contact your support team with this information.</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408</w:t>
            </w:r>
          </w:p>
        </w:tc>
        <w:tc>
          <w:tcPr>
            <w:tcW w:w="3251" w:type="dxa"/>
          </w:tcPr>
          <w:p w:rsidR="00596822" w:rsidRDefault="00121F2B">
            <w:pPr>
              <w:pStyle w:val="TableBodyText"/>
            </w:pPr>
            <w:r>
              <w:t>The conferencing service did not respond. Please wait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408</w:t>
            </w:r>
          </w:p>
        </w:tc>
        <w:tc>
          <w:tcPr>
            <w:tcW w:w="3251" w:type="dxa"/>
          </w:tcPr>
          <w:p w:rsidR="00596822" w:rsidRDefault="00121F2B">
            <w:pPr>
              <w:pStyle w:val="TableBodyText"/>
            </w:pPr>
            <w:r>
              <w:t xml:space="preserve">The invitation to </w:t>
            </w:r>
            <w:r>
              <w:rPr>
                <w:i/>
              </w:rPr>
              <w:t>[user name]</w:t>
            </w:r>
            <w:r>
              <w:t xml:space="preserve"> expired.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410</w:t>
            </w:r>
          </w:p>
        </w:tc>
        <w:tc>
          <w:tcPr>
            <w:tcW w:w="3251" w:type="dxa"/>
          </w:tcPr>
          <w:p w:rsidR="00596822" w:rsidRDefault="00121F2B">
            <w:pPr>
              <w:pStyle w:val="TableBodyText"/>
            </w:pPr>
            <w:r>
              <w:rPr>
                <w:i/>
              </w:rPr>
              <w:t>[user name]</w:t>
            </w:r>
            <w:r>
              <w:t xml:space="preserve"> cannot be found. Please check the address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413</w:t>
            </w:r>
          </w:p>
        </w:tc>
        <w:tc>
          <w:tcPr>
            <w:tcW w:w="3251" w:type="dxa"/>
          </w:tcPr>
          <w:p w:rsidR="00596822" w:rsidRDefault="00121F2B">
            <w:pPr>
              <w:pStyle w:val="TableBodyText"/>
            </w:pPr>
            <w:r>
              <w:t>This online meeting cannot be found.</w:t>
            </w:r>
          </w:p>
        </w:tc>
        <w:tc>
          <w:tcPr>
            <w:tcW w:w="3510" w:type="dxa"/>
          </w:tcPr>
          <w:p w:rsidR="00596822" w:rsidRDefault="00121F2B">
            <w:pPr>
              <w:pStyle w:val="TableBodyText"/>
            </w:pPr>
            <w:r>
              <w:t>This online meeting cannot be found on the server. Please check the meeting identifier and try again.</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415</w:t>
            </w:r>
          </w:p>
        </w:tc>
        <w:tc>
          <w:tcPr>
            <w:tcW w:w="3251" w:type="dxa"/>
          </w:tcPr>
          <w:p w:rsidR="00596822" w:rsidRDefault="00121F2B">
            <w:pPr>
              <w:pStyle w:val="TableBodyText"/>
            </w:pPr>
            <w:r>
              <w:rPr>
                <w:i/>
              </w:rPr>
              <w:t>[user name]</w:t>
            </w:r>
            <w:r>
              <w:t xml:space="preserve"> cannot be reached.</w:t>
            </w:r>
          </w:p>
        </w:tc>
        <w:tc>
          <w:tcPr>
            <w:tcW w:w="3510" w:type="dxa"/>
          </w:tcPr>
          <w:p w:rsidR="00596822" w:rsidRDefault="00121F2B">
            <w:pPr>
              <w:pStyle w:val="TableBodyText"/>
            </w:pPr>
            <w:r>
              <w:t>This person is using an application that does not support this type of meeting.</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480</w:t>
            </w:r>
          </w:p>
        </w:tc>
        <w:tc>
          <w:tcPr>
            <w:tcW w:w="3251" w:type="dxa"/>
          </w:tcPr>
          <w:p w:rsidR="00596822" w:rsidRDefault="00121F2B">
            <w:pPr>
              <w:pStyle w:val="TableBodyText"/>
            </w:pPr>
            <w:r>
              <w:rPr>
                <w:i/>
              </w:rPr>
              <w:t>[user name]</w:t>
            </w:r>
            <w:r>
              <w:t xml:space="preserve"> cannot be reached and may be offline.</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482</w:t>
            </w:r>
          </w:p>
        </w:tc>
        <w:tc>
          <w:tcPr>
            <w:tcW w:w="3251" w:type="dxa"/>
          </w:tcPr>
          <w:p w:rsidR="00596822" w:rsidRDefault="00121F2B">
            <w:pPr>
              <w:pStyle w:val="TableBodyText"/>
            </w:pPr>
            <w:r>
              <w:rPr>
                <w:i/>
              </w:rPr>
              <w:t>[user name]</w:t>
            </w:r>
            <w:r>
              <w:t xml:space="preserve"> cannot be reached because of conferencing service issues.</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lastRenderedPageBreak/>
              <w:t>C</w:t>
            </w:r>
            <w:r>
              <w:t>onference</w:t>
            </w:r>
          </w:p>
        </w:tc>
        <w:tc>
          <w:tcPr>
            <w:tcW w:w="791" w:type="dxa"/>
          </w:tcPr>
          <w:p w:rsidR="00596822" w:rsidRDefault="00121F2B">
            <w:pPr>
              <w:pStyle w:val="TableBodyText"/>
            </w:pPr>
            <w:r>
              <w:t>483</w:t>
            </w:r>
          </w:p>
        </w:tc>
        <w:tc>
          <w:tcPr>
            <w:tcW w:w="3251" w:type="dxa"/>
          </w:tcPr>
          <w:p w:rsidR="00596822" w:rsidRDefault="00121F2B">
            <w:pPr>
              <w:pStyle w:val="TableBodyText"/>
            </w:pPr>
            <w:r>
              <w:rPr>
                <w:i/>
              </w:rPr>
              <w:t>[user name]</w:t>
            </w:r>
            <w:r>
              <w:t xml:space="preserve"> cannot be reached because of conferencing service issues.</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486</w:t>
            </w:r>
          </w:p>
        </w:tc>
        <w:tc>
          <w:tcPr>
            <w:tcW w:w="3251" w:type="dxa"/>
          </w:tcPr>
          <w:p w:rsidR="00596822" w:rsidRDefault="00121F2B">
            <w:pPr>
              <w:pStyle w:val="TableBodyText"/>
            </w:pPr>
            <w:r>
              <w:t xml:space="preserve">Cannot reach </w:t>
            </w:r>
            <w:r>
              <w:rPr>
                <w:i/>
              </w:rPr>
              <w:t>[user name]</w:t>
            </w:r>
            <w:r>
              <w:t>. Try again later.</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488</w:t>
            </w:r>
          </w:p>
        </w:tc>
        <w:tc>
          <w:tcPr>
            <w:tcW w:w="3251" w:type="dxa"/>
          </w:tcPr>
          <w:p w:rsidR="00596822" w:rsidRDefault="00121F2B">
            <w:pPr>
              <w:pStyle w:val="TableBodyText"/>
            </w:pPr>
            <w:r>
              <w:rPr>
                <w:i/>
              </w:rPr>
              <w:t>[user name]</w:t>
            </w:r>
            <w:r>
              <w:t xml:space="preserve"> cannot be reached.</w:t>
            </w:r>
          </w:p>
        </w:tc>
        <w:tc>
          <w:tcPr>
            <w:tcW w:w="3510" w:type="dxa"/>
          </w:tcPr>
          <w:p w:rsidR="00596822" w:rsidRDefault="00121F2B">
            <w:pPr>
              <w:pStyle w:val="TableBodyText"/>
            </w:pPr>
            <w:r>
              <w:t xml:space="preserve">This person is using an application that does not support this </w:t>
            </w:r>
            <w:r>
              <w:t>type of meeting.</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488</w:t>
            </w:r>
          </w:p>
        </w:tc>
        <w:tc>
          <w:tcPr>
            <w:tcW w:w="3251" w:type="dxa"/>
          </w:tcPr>
          <w:p w:rsidR="00596822" w:rsidRDefault="00121F2B">
            <w:pPr>
              <w:pStyle w:val="TableBodyText"/>
            </w:pPr>
            <w:r>
              <w:t>The meeting you are trying to join has ended.</w:t>
            </w:r>
          </w:p>
        </w:tc>
        <w:tc>
          <w:tcPr>
            <w:tcW w:w="3510" w:type="dxa"/>
          </w:tcPr>
          <w:p w:rsidR="00596822" w:rsidRDefault="00121F2B">
            <w:pPr>
              <w:pStyle w:val="TableBodyText"/>
            </w:pPr>
            <w:r>
              <w:t>The meeting you are trying to join has ended or does not exist. Contact your support team with this information.</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500</w:t>
            </w:r>
          </w:p>
        </w:tc>
        <w:tc>
          <w:tcPr>
            <w:tcW w:w="3251" w:type="dxa"/>
          </w:tcPr>
          <w:p w:rsidR="00596822" w:rsidRDefault="00121F2B">
            <w:pPr>
              <w:pStyle w:val="TableBodyText"/>
            </w:pPr>
            <w:r>
              <w:rPr>
                <w:i/>
              </w:rPr>
              <w:t>[user name]</w:t>
            </w:r>
            <w:r>
              <w:t xml:space="preserve"> cannot be reached because of confere</w:t>
            </w:r>
            <w:r>
              <w:t>ncing service issues.</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500</w:t>
            </w:r>
          </w:p>
        </w:tc>
        <w:tc>
          <w:tcPr>
            <w:tcW w:w="3251" w:type="dxa"/>
          </w:tcPr>
          <w:p w:rsidR="00596822" w:rsidRDefault="00121F2B">
            <w:pPr>
              <w:pStyle w:val="TableBodyText"/>
            </w:pPr>
            <w:r>
              <w:t>A server error occurred. Please contact your support team.</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501</w:t>
            </w:r>
          </w:p>
        </w:tc>
        <w:tc>
          <w:tcPr>
            <w:tcW w:w="3251" w:type="dxa"/>
          </w:tcPr>
          <w:p w:rsidR="00596822" w:rsidRDefault="00121F2B">
            <w:pPr>
              <w:pStyle w:val="TableBodyText"/>
            </w:pPr>
            <w:r>
              <w:t xml:space="preserve">Cannot invite </w:t>
            </w:r>
            <w:r>
              <w:rPr>
                <w:i/>
              </w:rPr>
              <w:t>[user name]</w:t>
            </w:r>
            <w:r>
              <w:t xml:space="preserve"> to join this meeting.</w:t>
            </w:r>
          </w:p>
        </w:tc>
        <w:tc>
          <w:tcPr>
            <w:tcW w:w="3510" w:type="dxa"/>
          </w:tcPr>
          <w:p w:rsidR="00596822" w:rsidRDefault="00121F2B">
            <w:pPr>
              <w:pStyle w:val="TableBodyText"/>
            </w:pPr>
            <w:r>
              <w:t xml:space="preserve">Cannot invite </w:t>
            </w:r>
            <w:r>
              <w:rPr>
                <w:i/>
              </w:rPr>
              <w:t>[user name]</w:t>
            </w:r>
            <w:r>
              <w:t xml:space="preserve"> to join this meeting. This person is using a messaging application that does not support more than two participants in a conversation.</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502</w:t>
            </w:r>
          </w:p>
        </w:tc>
        <w:tc>
          <w:tcPr>
            <w:tcW w:w="3251" w:type="dxa"/>
          </w:tcPr>
          <w:p w:rsidR="00596822" w:rsidRDefault="00121F2B">
            <w:pPr>
              <w:pStyle w:val="TableBodyText"/>
            </w:pPr>
            <w:r>
              <w:rPr>
                <w:i/>
              </w:rPr>
              <w:t>[user name]</w:t>
            </w:r>
            <w:r>
              <w:t xml:space="preserve"> cannot be reached because of conferencing service issues.</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504</w:t>
            </w:r>
          </w:p>
        </w:tc>
        <w:tc>
          <w:tcPr>
            <w:tcW w:w="3251" w:type="dxa"/>
          </w:tcPr>
          <w:p w:rsidR="00596822" w:rsidRDefault="00121F2B">
            <w:pPr>
              <w:pStyle w:val="TableBodyText"/>
            </w:pPr>
            <w:r>
              <w:t xml:space="preserve">The conferencing </w:t>
            </w:r>
            <w:r>
              <w:t>service did not respond. Please wait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603</w:t>
            </w:r>
          </w:p>
        </w:tc>
        <w:tc>
          <w:tcPr>
            <w:tcW w:w="3251" w:type="dxa"/>
          </w:tcPr>
          <w:p w:rsidR="00596822" w:rsidRDefault="00121F2B">
            <w:pPr>
              <w:pStyle w:val="TableBodyText"/>
            </w:pPr>
            <w:r>
              <w:rPr>
                <w:i/>
              </w:rPr>
              <w:t>[user name]</w:t>
            </w:r>
            <w:r>
              <w:t xml:space="preserve"> declined your invitation.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603</w:t>
            </w:r>
          </w:p>
        </w:tc>
        <w:tc>
          <w:tcPr>
            <w:tcW w:w="3251" w:type="dxa"/>
          </w:tcPr>
          <w:p w:rsidR="00596822" w:rsidRDefault="00121F2B">
            <w:pPr>
              <w:pStyle w:val="TableBodyText"/>
            </w:pPr>
            <w:r>
              <w:t>The conferencing service did not respond. Please wait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604</w:t>
            </w:r>
          </w:p>
        </w:tc>
        <w:tc>
          <w:tcPr>
            <w:tcW w:w="3251" w:type="dxa"/>
          </w:tcPr>
          <w:p w:rsidR="00596822" w:rsidRDefault="00121F2B">
            <w:pPr>
              <w:pStyle w:val="TableBodyText"/>
            </w:pPr>
            <w:r>
              <w:rPr>
                <w:i/>
              </w:rPr>
              <w:t>[user name]</w:t>
            </w:r>
            <w:r>
              <w:t xml:space="preserve"> cannot be found. Please check the address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605</w:t>
            </w:r>
          </w:p>
        </w:tc>
        <w:tc>
          <w:tcPr>
            <w:tcW w:w="3251" w:type="dxa"/>
          </w:tcPr>
          <w:p w:rsidR="00596822" w:rsidRDefault="00121F2B">
            <w:pPr>
              <w:pStyle w:val="TableBodyText"/>
            </w:pPr>
            <w:r>
              <w:t>The conferencing service did not respond. Please wait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606</w:t>
            </w:r>
          </w:p>
        </w:tc>
        <w:tc>
          <w:tcPr>
            <w:tcW w:w="3251" w:type="dxa"/>
          </w:tcPr>
          <w:p w:rsidR="00596822" w:rsidRDefault="00121F2B">
            <w:pPr>
              <w:pStyle w:val="TableBodyText"/>
            </w:pPr>
            <w:r>
              <w:t xml:space="preserve">Cannot invite </w:t>
            </w:r>
            <w:r>
              <w:rPr>
                <w:i/>
              </w:rPr>
              <w:t>[user name]</w:t>
            </w:r>
            <w:r>
              <w:t xml:space="preserve"> to join this meeting.</w:t>
            </w:r>
          </w:p>
        </w:tc>
        <w:tc>
          <w:tcPr>
            <w:tcW w:w="3510" w:type="dxa"/>
          </w:tcPr>
          <w:p w:rsidR="00596822" w:rsidRDefault="00121F2B">
            <w:pPr>
              <w:pStyle w:val="TableBodyText"/>
            </w:pPr>
            <w:r>
              <w:t xml:space="preserve">Cannot invite </w:t>
            </w:r>
            <w:r>
              <w:rPr>
                <w:i/>
              </w:rPr>
              <w:t>[user name]</w:t>
            </w:r>
            <w:r>
              <w:t xml:space="preserve"> to join this meeting.</w:t>
            </w:r>
            <w:r>
              <w:t xml:space="preserve"> This person is using a messaging application that does not support more than two participants in a conversation.</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404</w:t>
            </w:r>
          </w:p>
        </w:tc>
        <w:tc>
          <w:tcPr>
            <w:tcW w:w="3251" w:type="dxa"/>
          </w:tcPr>
          <w:p w:rsidR="00596822" w:rsidRDefault="00121F2B">
            <w:pPr>
              <w:pStyle w:val="TableBodyText"/>
            </w:pPr>
            <w:r>
              <w:rPr>
                <w:i/>
              </w:rPr>
              <w:t>[user name]</w:t>
            </w:r>
            <w:r>
              <w:t xml:space="preserve"> cannot be found. Please check the address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404</w:t>
            </w:r>
          </w:p>
        </w:tc>
        <w:tc>
          <w:tcPr>
            <w:tcW w:w="3251" w:type="dxa"/>
          </w:tcPr>
          <w:p w:rsidR="00596822" w:rsidRDefault="00121F2B">
            <w:pPr>
              <w:pStyle w:val="TableBodyText"/>
            </w:pPr>
            <w:r>
              <w:rPr>
                <w:i/>
              </w:rPr>
              <w:t>[user name]</w:t>
            </w:r>
            <w:r>
              <w:t xml:space="preserve"> could not be found and this message was not delivered.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408</w:t>
            </w:r>
          </w:p>
        </w:tc>
        <w:tc>
          <w:tcPr>
            <w:tcW w:w="3251" w:type="dxa"/>
          </w:tcPr>
          <w:p w:rsidR="00596822" w:rsidRDefault="00121F2B">
            <w:pPr>
              <w:pStyle w:val="TableBodyText"/>
            </w:pPr>
            <w:r>
              <w:t xml:space="preserve">This message may not have been delivered to </w:t>
            </w:r>
            <w:r>
              <w:rPr>
                <w:i/>
              </w:rPr>
              <w:t>[user name]</w:t>
            </w:r>
            <w:r>
              <w:t xml:space="preserve"> because the server sent the message to this person but it timed out.</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lastRenderedPageBreak/>
              <w:t>IM</w:t>
            </w:r>
          </w:p>
        </w:tc>
        <w:tc>
          <w:tcPr>
            <w:tcW w:w="791" w:type="dxa"/>
          </w:tcPr>
          <w:p w:rsidR="00596822" w:rsidRDefault="00121F2B">
            <w:pPr>
              <w:pStyle w:val="TableBodyText"/>
            </w:pPr>
            <w:r>
              <w:t>415</w:t>
            </w:r>
          </w:p>
        </w:tc>
        <w:tc>
          <w:tcPr>
            <w:tcW w:w="3251" w:type="dxa"/>
          </w:tcPr>
          <w:p w:rsidR="00596822" w:rsidRDefault="00121F2B">
            <w:pPr>
              <w:pStyle w:val="TableBodyText"/>
            </w:pPr>
            <w:r>
              <w:t xml:space="preserve">The message was not delivered. </w:t>
            </w:r>
            <w:r>
              <w:rPr>
                <w:i/>
              </w:rPr>
              <w:t>[user name]</w:t>
            </w:r>
            <w:r>
              <w:t xml:space="preserve"> is signed in t</w:t>
            </w:r>
            <w:r>
              <w:t>o a device that cannot receive messages.</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480</w:t>
            </w:r>
          </w:p>
        </w:tc>
        <w:tc>
          <w:tcPr>
            <w:tcW w:w="3251" w:type="dxa"/>
          </w:tcPr>
          <w:p w:rsidR="00596822" w:rsidRDefault="00121F2B">
            <w:pPr>
              <w:pStyle w:val="TableBodyText"/>
            </w:pPr>
            <w:r>
              <w:t xml:space="preserve">This message was not delivered to </w:t>
            </w:r>
            <w:r>
              <w:rPr>
                <w:i/>
              </w:rPr>
              <w:t>[user name]</w:t>
            </w:r>
            <w:r>
              <w:t xml:space="preserve"> because this person is unavailable or offline.</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481</w:t>
            </w:r>
          </w:p>
        </w:tc>
        <w:tc>
          <w:tcPr>
            <w:tcW w:w="3251" w:type="dxa"/>
          </w:tcPr>
          <w:p w:rsidR="00596822" w:rsidRDefault="00121F2B">
            <w:pPr>
              <w:pStyle w:val="TableBodyText"/>
            </w:pPr>
            <w:r>
              <w:rPr>
                <w:i/>
              </w:rPr>
              <w:t>[user name]</w:t>
            </w:r>
            <w:r>
              <w:t xml:space="preserve"> could not be reached and this message was not delivered: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488</w:t>
            </w:r>
          </w:p>
        </w:tc>
        <w:tc>
          <w:tcPr>
            <w:tcW w:w="3251" w:type="dxa"/>
          </w:tcPr>
          <w:p w:rsidR="00596822" w:rsidRDefault="00121F2B">
            <w:pPr>
              <w:pStyle w:val="TableBodyText"/>
            </w:pPr>
            <w:r>
              <w:rPr>
                <w:i/>
              </w:rPr>
              <w:t>[user name]</w:t>
            </w:r>
            <w:r>
              <w:t xml:space="preserve"> cannot be reached.</w:t>
            </w:r>
          </w:p>
        </w:tc>
        <w:tc>
          <w:tcPr>
            <w:tcW w:w="3510" w:type="dxa"/>
          </w:tcPr>
          <w:p w:rsidR="00596822" w:rsidRDefault="00121F2B">
            <w:pPr>
              <w:pStyle w:val="TableBodyText"/>
            </w:pPr>
            <w:r>
              <w:t>This person is using a device that does not support instant messaging.</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488</w:t>
            </w:r>
          </w:p>
        </w:tc>
        <w:tc>
          <w:tcPr>
            <w:tcW w:w="3251" w:type="dxa"/>
          </w:tcPr>
          <w:p w:rsidR="00596822" w:rsidRDefault="00121F2B">
            <w:pPr>
              <w:pStyle w:val="TableBodyText"/>
            </w:pPr>
            <w:r>
              <w:rPr>
                <w:i/>
              </w:rPr>
              <w:t>[user name]</w:t>
            </w:r>
            <w:r>
              <w:t xml:space="preserve"> cannot receive instant messages at this time.  Please try again later.</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488</w:t>
            </w:r>
          </w:p>
        </w:tc>
        <w:tc>
          <w:tcPr>
            <w:tcW w:w="3251" w:type="dxa"/>
          </w:tcPr>
          <w:p w:rsidR="00596822" w:rsidRDefault="00121F2B">
            <w:pPr>
              <w:pStyle w:val="TableBodyText"/>
            </w:pPr>
            <w:r>
              <w:t xml:space="preserve">This message was not delivered to </w:t>
            </w:r>
            <w:r>
              <w:rPr>
                <w:i/>
              </w:rPr>
              <w:t>[user name]</w:t>
            </w:r>
            <w:r>
              <w:t xml:space="preserve"> because this type of content could not be received.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500</w:t>
            </w:r>
          </w:p>
        </w:tc>
        <w:tc>
          <w:tcPr>
            <w:tcW w:w="3251" w:type="dxa"/>
          </w:tcPr>
          <w:p w:rsidR="00596822" w:rsidRDefault="00121F2B">
            <w:pPr>
              <w:pStyle w:val="TableBodyText"/>
            </w:pPr>
            <w:r>
              <w:t xml:space="preserve">This message was not delivered to </w:t>
            </w:r>
            <w:r>
              <w:rPr>
                <w:i/>
              </w:rPr>
              <w:t>[user name]</w:t>
            </w:r>
            <w:r>
              <w:t xml:space="preserve"> because the service is not available.</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503</w:t>
            </w:r>
          </w:p>
        </w:tc>
        <w:tc>
          <w:tcPr>
            <w:tcW w:w="3251" w:type="dxa"/>
          </w:tcPr>
          <w:p w:rsidR="00596822" w:rsidRDefault="00121F2B">
            <w:pPr>
              <w:pStyle w:val="TableBodyText"/>
            </w:pPr>
            <w:r>
              <w:rPr>
                <w:i/>
              </w:rPr>
              <w:t>[user name]</w:t>
            </w:r>
            <w:r>
              <w:t xml:space="preserve"> could not be reached and this message was not delivered.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513</w:t>
            </w:r>
          </w:p>
        </w:tc>
        <w:tc>
          <w:tcPr>
            <w:tcW w:w="3251" w:type="dxa"/>
          </w:tcPr>
          <w:p w:rsidR="00596822" w:rsidRDefault="00121F2B">
            <w:pPr>
              <w:pStyle w:val="TableBodyText"/>
            </w:pPr>
            <w:r>
              <w:t xml:space="preserve">This message was not delivered to </w:t>
            </w:r>
            <w:r>
              <w:rPr>
                <w:i/>
              </w:rPr>
              <w:t>[user name]</w:t>
            </w:r>
            <w:r>
              <w:t xml:space="preserve"> because it is too large.</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408</w:t>
            </w:r>
          </w:p>
        </w:tc>
        <w:tc>
          <w:tcPr>
            <w:tcW w:w="3251" w:type="dxa"/>
          </w:tcPr>
          <w:p w:rsidR="00596822" w:rsidRDefault="00121F2B">
            <w:pPr>
              <w:pStyle w:val="TableBodyText"/>
            </w:pPr>
            <w:r>
              <w:t>Screen sharing did not start in time. Please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408</w:t>
            </w:r>
          </w:p>
        </w:tc>
        <w:tc>
          <w:tcPr>
            <w:tcW w:w="3251" w:type="dxa"/>
          </w:tcPr>
          <w:p w:rsidR="00596822" w:rsidRDefault="00121F2B">
            <w:pPr>
              <w:pStyle w:val="TableBodyText"/>
            </w:pPr>
            <w:r>
              <w:t>The conferencing service did not respond. Please wait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408</w:t>
            </w:r>
          </w:p>
        </w:tc>
        <w:tc>
          <w:tcPr>
            <w:tcW w:w="3251" w:type="dxa"/>
          </w:tcPr>
          <w:p w:rsidR="00596822" w:rsidRDefault="00121F2B">
            <w:pPr>
              <w:pStyle w:val="TableBodyText"/>
            </w:pPr>
            <w:r>
              <w:t xml:space="preserve">The sharing invitation sent to </w:t>
            </w:r>
            <w:r>
              <w:rPr>
                <w:i/>
              </w:rPr>
              <w:t>[user name]</w:t>
            </w:r>
            <w:r>
              <w:t xml:space="preserve"> has expired.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415</w:t>
            </w:r>
          </w:p>
        </w:tc>
        <w:tc>
          <w:tcPr>
            <w:tcW w:w="3251" w:type="dxa"/>
          </w:tcPr>
          <w:p w:rsidR="00596822" w:rsidRDefault="00121F2B">
            <w:pPr>
              <w:pStyle w:val="TableBodyText"/>
            </w:pPr>
            <w:r>
              <w:t>Sharing is not supported with this contact.</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415</w:t>
            </w:r>
          </w:p>
        </w:tc>
        <w:tc>
          <w:tcPr>
            <w:tcW w:w="3251" w:type="dxa"/>
          </w:tcPr>
          <w:p w:rsidR="00596822" w:rsidRDefault="00121F2B">
            <w:pPr>
              <w:pStyle w:val="TableBodyText"/>
            </w:pPr>
            <w:r>
              <w:t>Sharing is not supported with this contact.</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480</w:t>
            </w:r>
          </w:p>
        </w:tc>
        <w:tc>
          <w:tcPr>
            <w:tcW w:w="3251" w:type="dxa"/>
          </w:tcPr>
          <w:p w:rsidR="00596822" w:rsidRDefault="00121F2B">
            <w:pPr>
              <w:pStyle w:val="TableBodyText"/>
            </w:pPr>
            <w:r>
              <w:t xml:space="preserve">The sharing invitation cannot be sent to </w:t>
            </w:r>
            <w:r>
              <w:rPr>
                <w:i/>
              </w:rPr>
              <w:t>[user name]</w:t>
            </w:r>
            <w:r>
              <w:t>.</w:t>
            </w:r>
          </w:p>
        </w:tc>
        <w:tc>
          <w:tcPr>
            <w:tcW w:w="3510" w:type="dxa"/>
          </w:tcPr>
          <w:p w:rsidR="00596822" w:rsidRDefault="00121F2B">
            <w:pPr>
              <w:pStyle w:val="TableBodyText"/>
            </w:pPr>
            <w:r>
              <w:rPr>
                <w:i/>
              </w:rPr>
              <w:t>[user name]</w:t>
            </w:r>
            <w:r>
              <w:t xml:space="preserve"> is o</w:t>
            </w:r>
            <w:r>
              <w:t>ffline or set to Do Not Disturb and will not receive your sharing invitation.</w:t>
            </w: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486</w:t>
            </w:r>
          </w:p>
        </w:tc>
        <w:tc>
          <w:tcPr>
            <w:tcW w:w="3251" w:type="dxa"/>
          </w:tcPr>
          <w:p w:rsidR="00596822" w:rsidRDefault="00121F2B">
            <w:pPr>
              <w:pStyle w:val="TableBodyText"/>
            </w:pPr>
            <w:r>
              <w:rPr>
                <w:i/>
              </w:rPr>
              <w:t>[user name]</w:t>
            </w:r>
            <w:r>
              <w:t xml:space="preserve"> declined your sharing invitation.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487</w:t>
            </w:r>
          </w:p>
        </w:tc>
        <w:tc>
          <w:tcPr>
            <w:tcW w:w="3251" w:type="dxa"/>
          </w:tcPr>
          <w:p w:rsidR="00596822" w:rsidRDefault="00121F2B">
            <w:pPr>
              <w:pStyle w:val="TableBodyText"/>
            </w:pPr>
            <w:r>
              <w:t>The sharing session ended.</w:t>
            </w:r>
          </w:p>
        </w:tc>
        <w:tc>
          <w:tcPr>
            <w:tcW w:w="3510" w:type="dxa"/>
          </w:tcPr>
          <w:p w:rsidR="00596822" w:rsidRDefault="00121F2B">
            <w:pPr>
              <w:pStyle w:val="TableBodyText"/>
            </w:pPr>
            <w:r>
              <w:t xml:space="preserve">The sharing session timed out or was ended by the person who started the </w:t>
            </w:r>
            <w:r>
              <w:t>session.</w:t>
            </w: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488</w:t>
            </w:r>
          </w:p>
        </w:tc>
        <w:tc>
          <w:tcPr>
            <w:tcW w:w="3251" w:type="dxa"/>
          </w:tcPr>
          <w:p w:rsidR="00596822" w:rsidRDefault="00121F2B">
            <w:pPr>
              <w:pStyle w:val="TableBodyText"/>
            </w:pPr>
            <w:r>
              <w:t>Some people did not respond to your sharing invitation. They may be using earlier versions of the client.</w:t>
            </w:r>
          </w:p>
        </w:tc>
        <w:tc>
          <w:tcPr>
            <w:tcW w:w="3510" w:type="dxa"/>
          </w:tcPr>
          <w:p w:rsidR="00596822" w:rsidRDefault="00121F2B">
            <w:pPr>
              <w:pStyle w:val="TableBodyText"/>
            </w:pPr>
            <w:r>
              <w:t>One or more people did not respond to your sharing invitation. They need to be running at least Microsoft Office Communicator 20</w:t>
            </w:r>
            <w:r>
              <w:t xml:space="preserve">07 R2, which is </w:t>
            </w:r>
            <w:r>
              <w:lastRenderedPageBreak/>
              <w:t>required to respond to sharing invitations and to participate in sharing sessions.</w:t>
            </w:r>
          </w:p>
        </w:tc>
      </w:tr>
      <w:tr w:rsidR="00596822" w:rsidTr="00596822">
        <w:tc>
          <w:tcPr>
            <w:tcW w:w="2006" w:type="dxa"/>
          </w:tcPr>
          <w:p w:rsidR="00596822" w:rsidRDefault="00121F2B">
            <w:pPr>
              <w:pStyle w:val="TableBodyText"/>
            </w:pPr>
            <w:r>
              <w:lastRenderedPageBreak/>
              <w:t>Sharing</w:t>
            </w:r>
          </w:p>
        </w:tc>
        <w:tc>
          <w:tcPr>
            <w:tcW w:w="791" w:type="dxa"/>
          </w:tcPr>
          <w:p w:rsidR="00596822" w:rsidRDefault="00121F2B">
            <w:pPr>
              <w:pStyle w:val="TableBodyText"/>
            </w:pPr>
            <w:r>
              <w:t>501</w:t>
            </w:r>
          </w:p>
        </w:tc>
        <w:tc>
          <w:tcPr>
            <w:tcW w:w="3251" w:type="dxa"/>
          </w:tcPr>
          <w:p w:rsidR="00596822" w:rsidRDefault="00121F2B">
            <w:pPr>
              <w:pStyle w:val="TableBodyText"/>
            </w:pPr>
            <w:r>
              <w:rPr>
                <w:i/>
              </w:rPr>
              <w:t>[user name]</w:t>
            </w:r>
            <w:r>
              <w:t xml:space="preserve"> did not respond to your sharing invitation.</w:t>
            </w:r>
          </w:p>
        </w:tc>
        <w:tc>
          <w:tcPr>
            <w:tcW w:w="3510" w:type="dxa"/>
          </w:tcPr>
          <w:p w:rsidR="00596822" w:rsidRDefault="00121F2B">
            <w:pPr>
              <w:pStyle w:val="TableBodyText"/>
            </w:pPr>
            <w:r>
              <w:rPr>
                <w:i/>
              </w:rPr>
              <w:t>[user name]</w:t>
            </w:r>
            <w:r>
              <w:t xml:space="preserve"> did not respond to your sharing invitation because their server does not support desktop sharing.</w:t>
            </w: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503</w:t>
            </w:r>
          </w:p>
        </w:tc>
        <w:tc>
          <w:tcPr>
            <w:tcW w:w="3251" w:type="dxa"/>
          </w:tcPr>
          <w:p w:rsidR="00596822" w:rsidRDefault="00121F2B">
            <w:pPr>
              <w:pStyle w:val="TableBodyText"/>
            </w:pPr>
            <w:r>
              <w:t>Sharing couldn't be started because the server is busy. Please try again later.</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504</w:t>
            </w:r>
          </w:p>
        </w:tc>
        <w:tc>
          <w:tcPr>
            <w:tcW w:w="3251" w:type="dxa"/>
          </w:tcPr>
          <w:p w:rsidR="00596822" w:rsidRDefault="00121F2B">
            <w:pPr>
              <w:pStyle w:val="TableBodyText"/>
            </w:pPr>
            <w:r>
              <w:t xml:space="preserve">Sharing couldn't be started because the server is </w:t>
            </w:r>
            <w:r>
              <w:t>busy. Please try again later.</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603</w:t>
            </w:r>
          </w:p>
        </w:tc>
        <w:tc>
          <w:tcPr>
            <w:tcW w:w="3251" w:type="dxa"/>
          </w:tcPr>
          <w:p w:rsidR="00596822" w:rsidRDefault="00121F2B">
            <w:pPr>
              <w:pStyle w:val="TableBodyText"/>
            </w:pPr>
            <w:r>
              <w:rPr>
                <w:i/>
              </w:rPr>
              <w:t>[user name]</w:t>
            </w:r>
            <w:r>
              <w:t xml:space="preserve"> declined your sharing invitation.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603</w:t>
            </w:r>
          </w:p>
        </w:tc>
        <w:tc>
          <w:tcPr>
            <w:tcW w:w="3251" w:type="dxa"/>
          </w:tcPr>
          <w:p w:rsidR="00596822" w:rsidRDefault="00121F2B">
            <w:pPr>
              <w:pStyle w:val="TableBodyText"/>
            </w:pPr>
            <w:r>
              <w:t xml:space="preserve">You have declined the invitation from </w:t>
            </w:r>
            <w:r>
              <w:rPr>
                <w:i/>
              </w:rPr>
              <w:t>[user name]</w:t>
            </w:r>
            <w:r>
              <w:t>.</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606</w:t>
            </w:r>
          </w:p>
        </w:tc>
        <w:tc>
          <w:tcPr>
            <w:tcW w:w="3251" w:type="dxa"/>
          </w:tcPr>
          <w:p w:rsidR="00596822" w:rsidRDefault="00121F2B">
            <w:pPr>
              <w:pStyle w:val="TableBodyText"/>
            </w:pPr>
            <w:r>
              <w:t>You can't share with this contact because his or her communications application isn't r</w:t>
            </w:r>
            <w:r>
              <w:t>ecognized by the server. Please contact your support team.</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402</w:t>
            </w:r>
          </w:p>
        </w:tc>
        <w:tc>
          <w:tcPr>
            <w:tcW w:w="3251" w:type="dxa"/>
          </w:tcPr>
          <w:p w:rsidR="00596822" w:rsidRDefault="00121F2B">
            <w:pPr>
              <w:pStyle w:val="TableBodyText"/>
            </w:pPr>
            <w:r>
              <w:t>Cannot complete the call.</w:t>
            </w:r>
          </w:p>
        </w:tc>
        <w:tc>
          <w:tcPr>
            <w:tcW w:w="3510" w:type="dxa"/>
          </w:tcPr>
          <w:p w:rsidR="00596822" w:rsidRDefault="00121F2B">
            <w:pPr>
              <w:pStyle w:val="TableBodyText"/>
            </w:pPr>
            <w:r>
              <w:t>Call cannot be completed because there is a problem with the account. Contact your support team with this information.</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402</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Call cannot be transferred because there is a problem with the account. Contact your support team with this information.</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404</w:t>
            </w:r>
          </w:p>
        </w:tc>
        <w:tc>
          <w:tcPr>
            <w:tcW w:w="3251" w:type="dxa"/>
          </w:tcPr>
          <w:p w:rsidR="00596822" w:rsidRDefault="00121F2B">
            <w:pPr>
              <w:pStyle w:val="TableBodyText"/>
            </w:pPr>
            <w:r>
              <w:rPr>
                <w:i/>
              </w:rPr>
              <w:t>[user name]</w:t>
            </w:r>
            <w:r>
              <w:t xml:space="preserve"> is not in service. Please check the number and try again.</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405</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Cannot comp</w:t>
            </w:r>
            <w:r>
              <w:t>lete the transfer. Transfer is not supported for this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408</w:t>
            </w:r>
          </w:p>
        </w:tc>
        <w:tc>
          <w:tcPr>
            <w:tcW w:w="3251" w:type="dxa"/>
          </w:tcPr>
          <w:p w:rsidR="00596822" w:rsidRDefault="00121F2B">
            <w:pPr>
              <w:pStyle w:val="TableBodyText"/>
            </w:pPr>
            <w:r>
              <w:rPr>
                <w:i/>
              </w:rPr>
              <w:t>[user name]</w:t>
            </w:r>
            <w:r>
              <w:t xml:space="preserve"> did not answer.</w:t>
            </w:r>
          </w:p>
        </w:tc>
        <w:tc>
          <w:tcPr>
            <w:tcW w:w="3510" w:type="dxa"/>
          </w:tcPr>
          <w:p w:rsidR="00596822" w:rsidRDefault="00121F2B">
            <w:pPr>
              <w:pStyle w:val="TableBodyText"/>
            </w:pPr>
            <w:r>
              <w:t xml:space="preserve">Call was not completed because </w:t>
            </w:r>
            <w:r>
              <w:rPr>
                <w:i/>
              </w:rPr>
              <w:t>[user name]</w:t>
            </w:r>
            <w:r>
              <w:t xml:space="preserve"> did not answer at this time. Try your call again later.</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408</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w:t>
            </w:r>
            <w:r>
              <w:t>transferred because the calling service did not respond. Wait and then try again. If the problem continues, contact your support team with this information.</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415</w:t>
            </w:r>
          </w:p>
        </w:tc>
        <w:tc>
          <w:tcPr>
            <w:tcW w:w="3251" w:type="dxa"/>
          </w:tcPr>
          <w:p w:rsidR="00596822" w:rsidRDefault="00121F2B">
            <w:pPr>
              <w:pStyle w:val="TableBodyText"/>
            </w:pPr>
            <w:r>
              <w:rPr>
                <w:i/>
              </w:rPr>
              <w:t>[user name]</w:t>
            </w:r>
            <w:r>
              <w:t xml:space="preserve"> cannot answer this call.</w:t>
            </w:r>
          </w:p>
        </w:tc>
        <w:tc>
          <w:tcPr>
            <w:tcW w:w="3510" w:type="dxa"/>
          </w:tcPr>
          <w:p w:rsidR="00596822" w:rsidRDefault="00121F2B">
            <w:pPr>
              <w:pStyle w:val="TableBodyText"/>
            </w:pPr>
            <w:r>
              <w:rPr>
                <w:i/>
              </w:rPr>
              <w:t>[user name]</w:t>
            </w:r>
            <w:r>
              <w:t xml:space="preserve"> does not have an audio device set up to</w:t>
            </w:r>
            <w:r>
              <w:t xml:space="preserve"> accept calls.</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415</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transferred because </w:t>
            </w:r>
            <w:r>
              <w:rPr>
                <w:i/>
              </w:rPr>
              <w:t>[user name]</w:t>
            </w:r>
            <w:r>
              <w:t xml:space="preserve"> does not have an audio device set up to accept calls.</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480</w:t>
            </w:r>
          </w:p>
        </w:tc>
        <w:tc>
          <w:tcPr>
            <w:tcW w:w="3251" w:type="dxa"/>
          </w:tcPr>
          <w:p w:rsidR="00596822" w:rsidRDefault="00121F2B">
            <w:pPr>
              <w:pStyle w:val="TableBodyText"/>
            </w:pPr>
            <w:r>
              <w:rPr>
                <w:i/>
              </w:rPr>
              <w:t>[user name]</w:t>
            </w:r>
            <w:r>
              <w:t xml:space="preserve"> is unavailable or may be offline.</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lastRenderedPageBreak/>
              <w:t>Voice</w:t>
            </w:r>
          </w:p>
        </w:tc>
        <w:tc>
          <w:tcPr>
            <w:tcW w:w="791" w:type="dxa"/>
          </w:tcPr>
          <w:p w:rsidR="00596822" w:rsidRDefault="00121F2B">
            <w:pPr>
              <w:pStyle w:val="TableBodyText"/>
            </w:pPr>
            <w:r>
              <w:t>480</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transferred because </w:t>
            </w:r>
            <w:r>
              <w:rPr>
                <w:i/>
              </w:rPr>
              <w:t>[user name]</w:t>
            </w:r>
            <w:r>
              <w:t xml:space="preserve"> cannot be reached and may be offline.</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480</w:t>
            </w:r>
          </w:p>
        </w:tc>
        <w:tc>
          <w:tcPr>
            <w:tcW w:w="3251" w:type="dxa"/>
          </w:tcPr>
          <w:p w:rsidR="00596822" w:rsidRDefault="00121F2B">
            <w:pPr>
              <w:pStyle w:val="TableBodyText"/>
            </w:pPr>
            <w:r>
              <w:t>Video was not accepted.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481</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transferred because </w:t>
            </w:r>
            <w:r>
              <w:rPr>
                <w:i/>
              </w:rPr>
              <w:t>[user name]</w:t>
            </w:r>
            <w:r>
              <w:t xml:space="preserve"> cannot be reached and may be offline.</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484</w:t>
            </w:r>
          </w:p>
        </w:tc>
        <w:tc>
          <w:tcPr>
            <w:tcW w:w="3251" w:type="dxa"/>
          </w:tcPr>
          <w:p w:rsidR="00596822" w:rsidRDefault="00121F2B">
            <w:pPr>
              <w:pStyle w:val="TableBodyText"/>
            </w:pPr>
            <w:r>
              <w:t>Pl</w:t>
            </w:r>
            <w:r>
              <w:t>ease check the number and try again.</w:t>
            </w:r>
          </w:p>
        </w:tc>
        <w:tc>
          <w:tcPr>
            <w:tcW w:w="3510" w:type="dxa"/>
          </w:tcPr>
          <w:p w:rsidR="00596822" w:rsidRDefault="00121F2B">
            <w:pPr>
              <w:pStyle w:val="TableBodyText"/>
            </w:pPr>
            <w:r>
              <w:t>The format of the number you dialed is not valid.</w:t>
            </w:r>
          </w:p>
          <w:p w:rsidR="00596822" w:rsidRDefault="00121F2B">
            <w:pPr>
              <w:pStyle w:val="TableBodyText"/>
            </w:pPr>
            <w:r>
              <w:t>Examples of valid dialing formats:</w:t>
            </w:r>
          </w:p>
          <w:p w:rsidR="00596822" w:rsidRDefault="00121F2B">
            <w:pPr>
              <w:pStyle w:val="TableBodyText"/>
            </w:pPr>
            <w:r>
              <w:t>1+(555) 555-0123</w:t>
            </w:r>
          </w:p>
          <w:p w:rsidR="00596822" w:rsidRDefault="00121F2B">
            <w:pPr>
              <w:pStyle w:val="TableBodyText"/>
            </w:pPr>
            <w:r>
              <w:t>(555) 555-0123</w:t>
            </w:r>
          </w:p>
          <w:p w:rsidR="00596822" w:rsidRDefault="00121F2B">
            <w:pPr>
              <w:pStyle w:val="TableBodyText"/>
            </w:pPr>
            <w:r>
              <w:t>9+1+(555) 555-0123</w:t>
            </w:r>
          </w:p>
          <w:p w:rsidR="00596822" w:rsidRDefault="00121F2B">
            <w:pPr>
              <w:pStyle w:val="TableBodyText"/>
            </w:pPr>
            <w:r>
              <w:t>011+ 12 34 56 78 99</w:t>
            </w:r>
          </w:p>
          <w:p w:rsidR="00596822" w:rsidRDefault="00121F2B">
            <w:pPr>
              <w:pStyle w:val="TableBodyText"/>
            </w:pPr>
            <w:r>
              <w:t xml:space="preserve">If you continue to be unable to successfully make a call, </w:t>
            </w:r>
            <w:r>
              <w:t>please contact your support team.</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485</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transferred because there is more than one contact with the same phone number. Try transferring again. If you still cannot complete the call, contact your support team </w:t>
            </w:r>
            <w:r>
              <w:t>with this information.</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485</w:t>
            </w:r>
          </w:p>
        </w:tc>
        <w:tc>
          <w:tcPr>
            <w:tcW w:w="3251" w:type="dxa"/>
          </w:tcPr>
          <w:p w:rsidR="00596822" w:rsidRDefault="00121F2B">
            <w:pPr>
              <w:pStyle w:val="TableBodyText"/>
            </w:pPr>
            <w:r>
              <w:t xml:space="preserve">Cannot contact </w:t>
            </w:r>
            <w:r>
              <w:rPr>
                <w:i/>
              </w:rPr>
              <w:t>[user name]</w:t>
            </w:r>
            <w:r>
              <w:t>.</w:t>
            </w:r>
          </w:p>
        </w:tc>
        <w:tc>
          <w:tcPr>
            <w:tcW w:w="3510" w:type="dxa"/>
          </w:tcPr>
          <w:p w:rsidR="00596822" w:rsidRDefault="00121F2B">
            <w:pPr>
              <w:pStyle w:val="TableBodyText"/>
            </w:pPr>
            <w:r>
              <w:t>There is more than one contact with the same phone number. Try calling again. If you still cannot complete the call, contact your support team with this information.</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486</w:t>
            </w:r>
          </w:p>
        </w:tc>
        <w:tc>
          <w:tcPr>
            <w:tcW w:w="3251" w:type="dxa"/>
          </w:tcPr>
          <w:p w:rsidR="00596822" w:rsidRDefault="00121F2B">
            <w:pPr>
              <w:pStyle w:val="TableBodyText"/>
            </w:pPr>
            <w:r>
              <w:rPr>
                <w:i/>
              </w:rPr>
              <w:t>[user name]</w:t>
            </w:r>
            <w:r>
              <w:t xml:space="preserve"> is in</w:t>
            </w:r>
            <w:r>
              <w:t xml:space="preserve"> another call.</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486</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transferred because </w:t>
            </w:r>
            <w:r>
              <w:rPr>
                <w:i/>
              </w:rPr>
              <w:t>[user name]</w:t>
            </w:r>
            <w:r>
              <w:t xml:space="preserve"> is in another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487</w:t>
            </w:r>
          </w:p>
        </w:tc>
        <w:tc>
          <w:tcPr>
            <w:tcW w:w="3251" w:type="dxa"/>
          </w:tcPr>
          <w:p w:rsidR="00596822" w:rsidRDefault="00121F2B">
            <w:pPr>
              <w:pStyle w:val="TableBodyText"/>
            </w:pPr>
            <w:r>
              <w:t>Call was unsuccessful.</w:t>
            </w:r>
          </w:p>
        </w:tc>
        <w:tc>
          <w:tcPr>
            <w:tcW w:w="3510" w:type="dxa"/>
          </w:tcPr>
          <w:p w:rsidR="00596822" w:rsidRDefault="00121F2B">
            <w:pPr>
              <w:pStyle w:val="TableBodyText"/>
            </w:pPr>
            <w:r>
              <w:t>The calling service did not respond. Wait and then try again. If the problem continues, contact your</w:t>
            </w:r>
            <w:r>
              <w:t xml:space="preserve"> support team with this information.</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488</w:t>
            </w:r>
          </w:p>
        </w:tc>
        <w:tc>
          <w:tcPr>
            <w:tcW w:w="3251" w:type="dxa"/>
          </w:tcPr>
          <w:p w:rsidR="00596822" w:rsidRDefault="00121F2B">
            <w:pPr>
              <w:pStyle w:val="TableBodyText"/>
            </w:pPr>
            <w:r>
              <w:rPr>
                <w:i/>
              </w:rPr>
              <w:t>[user name]</w:t>
            </w:r>
            <w:r>
              <w:t xml:space="preserve"> cannot answer this call.</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488</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transferred because </w:t>
            </w:r>
            <w:r>
              <w:rPr>
                <w:i/>
              </w:rPr>
              <w:t>[user name]</w:t>
            </w:r>
            <w:r>
              <w:t xml:space="preserve"> does not have an audio device set up to accept calls.</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491</w:t>
            </w:r>
          </w:p>
        </w:tc>
        <w:tc>
          <w:tcPr>
            <w:tcW w:w="3251" w:type="dxa"/>
          </w:tcPr>
          <w:p w:rsidR="00596822" w:rsidRDefault="00121F2B">
            <w:pPr>
              <w:pStyle w:val="TableBodyText"/>
            </w:pPr>
            <w:r>
              <w:rPr>
                <w:i/>
              </w:rPr>
              <w:t>[user name]</w:t>
            </w:r>
            <w:r>
              <w:t xml:space="preserve"> is in a</w:t>
            </w:r>
            <w:r>
              <w:t>nother call.</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491</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transferred because </w:t>
            </w:r>
            <w:r>
              <w:rPr>
                <w:i/>
              </w:rPr>
              <w:t>[user name]</w:t>
            </w:r>
            <w:r>
              <w:t xml:space="preserve"> is in another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501</w:t>
            </w:r>
          </w:p>
        </w:tc>
        <w:tc>
          <w:tcPr>
            <w:tcW w:w="3251" w:type="dxa"/>
          </w:tcPr>
          <w:p w:rsidR="00596822" w:rsidRDefault="00121F2B">
            <w:pPr>
              <w:pStyle w:val="TableBodyText"/>
            </w:pPr>
            <w:r>
              <w:t>Call failed. This type of call is unsupported.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503</w:t>
            </w:r>
          </w:p>
        </w:tc>
        <w:tc>
          <w:tcPr>
            <w:tcW w:w="3251" w:type="dxa"/>
          </w:tcPr>
          <w:p w:rsidR="00596822" w:rsidRDefault="00121F2B">
            <w:pPr>
              <w:pStyle w:val="TableBodyText"/>
            </w:pPr>
            <w:r>
              <w:t>The call could not be completed. Please try again later.</w:t>
            </w:r>
          </w:p>
        </w:tc>
        <w:tc>
          <w:tcPr>
            <w:tcW w:w="3510" w:type="dxa"/>
          </w:tcPr>
          <w:p w:rsidR="00596822" w:rsidRDefault="00121F2B">
            <w:pPr>
              <w:pStyle w:val="TableBodyText"/>
            </w:pPr>
            <w:r>
              <w:t xml:space="preserve">The call </w:t>
            </w:r>
            <w:r>
              <w:t xml:space="preserve">could not be completed because of a busy network. Please try again </w:t>
            </w:r>
            <w:r>
              <w:lastRenderedPageBreak/>
              <w:t>later.</w:t>
            </w:r>
          </w:p>
        </w:tc>
      </w:tr>
      <w:tr w:rsidR="00596822" w:rsidTr="00596822">
        <w:tc>
          <w:tcPr>
            <w:tcW w:w="2006" w:type="dxa"/>
          </w:tcPr>
          <w:p w:rsidR="00596822" w:rsidRDefault="00121F2B">
            <w:pPr>
              <w:pStyle w:val="TableBodyText"/>
            </w:pPr>
            <w:r>
              <w:lastRenderedPageBreak/>
              <w:t>Voice</w:t>
            </w:r>
          </w:p>
        </w:tc>
        <w:tc>
          <w:tcPr>
            <w:tcW w:w="791" w:type="dxa"/>
          </w:tcPr>
          <w:p w:rsidR="00596822" w:rsidRDefault="00121F2B">
            <w:pPr>
              <w:pStyle w:val="TableBodyText"/>
            </w:pPr>
            <w:r>
              <w:t>504</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Call was not transferred because there was a problem with the calling service. Wait and then try again. If the problem continues, contact you</w:t>
            </w:r>
            <w:r>
              <w:t>r support team with this information.</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504</w:t>
            </w:r>
          </w:p>
        </w:tc>
        <w:tc>
          <w:tcPr>
            <w:tcW w:w="3251" w:type="dxa"/>
          </w:tcPr>
          <w:p w:rsidR="00596822" w:rsidRDefault="00121F2B">
            <w:pPr>
              <w:pStyle w:val="TableBodyText"/>
            </w:pPr>
            <w:r>
              <w:t>Operation was unsuccessful.</w:t>
            </w:r>
          </w:p>
        </w:tc>
        <w:tc>
          <w:tcPr>
            <w:tcW w:w="3510" w:type="dxa"/>
          </w:tcPr>
          <w:p w:rsidR="00596822" w:rsidRDefault="00121F2B">
            <w:pPr>
              <w:pStyle w:val="TableBodyText"/>
            </w:pPr>
            <w:r>
              <w:t>The calling service did not respond. Wait and then try again. If the problem continues, contact your support team with this information.</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600</w:t>
            </w:r>
          </w:p>
        </w:tc>
        <w:tc>
          <w:tcPr>
            <w:tcW w:w="3251" w:type="dxa"/>
          </w:tcPr>
          <w:p w:rsidR="00596822" w:rsidRDefault="00121F2B">
            <w:pPr>
              <w:pStyle w:val="TableBodyText"/>
            </w:pPr>
            <w:r>
              <w:rPr>
                <w:i/>
              </w:rPr>
              <w:t>[user name]</w:t>
            </w:r>
            <w:r>
              <w:t xml:space="preserve"> is in another call.</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600</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transferred because </w:t>
            </w:r>
            <w:r>
              <w:rPr>
                <w:i/>
              </w:rPr>
              <w:t>[user name]</w:t>
            </w:r>
            <w:r>
              <w:t xml:space="preserve"> is in another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603</w:t>
            </w:r>
          </w:p>
        </w:tc>
        <w:tc>
          <w:tcPr>
            <w:tcW w:w="3251" w:type="dxa"/>
          </w:tcPr>
          <w:p w:rsidR="00596822" w:rsidRDefault="00121F2B">
            <w:pPr>
              <w:pStyle w:val="TableBodyText"/>
            </w:pPr>
            <w:r>
              <w:rPr>
                <w:i/>
              </w:rPr>
              <w:t>[user name]</w:t>
            </w:r>
            <w:r>
              <w:t xml:space="preserve"> did not answer.</w:t>
            </w:r>
          </w:p>
        </w:tc>
        <w:tc>
          <w:tcPr>
            <w:tcW w:w="3510" w:type="dxa"/>
          </w:tcPr>
          <w:p w:rsidR="00596822" w:rsidRDefault="00121F2B">
            <w:pPr>
              <w:pStyle w:val="TableBodyText"/>
            </w:pPr>
            <w:r>
              <w:t xml:space="preserve">Call was not completed because </w:t>
            </w:r>
            <w:r>
              <w:rPr>
                <w:i/>
              </w:rPr>
              <w:t>[user name]</w:t>
            </w:r>
            <w:r>
              <w:t xml:space="preserve"> did not answer at this time. Try your call again later.</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603</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Call was not transferred because one of the participants is not available at this time.</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605</w:t>
            </w:r>
          </w:p>
        </w:tc>
        <w:tc>
          <w:tcPr>
            <w:tcW w:w="3251" w:type="dxa"/>
          </w:tcPr>
          <w:p w:rsidR="00596822" w:rsidRDefault="00121F2B">
            <w:pPr>
              <w:pStyle w:val="TableBodyText"/>
            </w:pPr>
            <w:r>
              <w:rPr>
                <w:i/>
              </w:rPr>
              <w:t>[user name]</w:t>
            </w:r>
            <w:r>
              <w:t xml:space="preserve"> did not answer.</w:t>
            </w:r>
          </w:p>
        </w:tc>
        <w:tc>
          <w:tcPr>
            <w:tcW w:w="3510" w:type="dxa"/>
          </w:tcPr>
          <w:p w:rsidR="00596822" w:rsidRDefault="00121F2B">
            <w:pPr>
              <w:pStyle w:val="TableBodyText"/>
            </w:pPr>
            <w:r>
              <w:t xml:space="preserve">Call was not completed because </w:t>
            </w:r>
            <w:r>
              <w:rPr>
                <w:i/>
              </w:rPr>
              <w:t>[user name]</w:t>
            </w:r>
            <w:r>
              <w:t xml:space="preserve"> did not answer at this time. Try your call again later.</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605</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Call was not transferred because one of the participants is not available at this time.</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606</w:t>
            </w:r>
          </w:p>
        </w:tc>
        <w:tc>
          <w:tcPr>
            <w:tcW w:w="3251" w:type="dxa"/>
          </w:tcPr>
          <w:p w:rsidR="00596822" w:rsidRDefault="00121F2B">
            <w:pPr>
              <w:pStyle w:val="TableBodyText"/>
            </w:pPr>
            <w:r>
              <w:rPr>
                <w:i/>
              </w:rPr>
              <w:t>[user name]</w:t>
            </w:r>
            <w:r>
              <w:t xml:space="preserve"> is set to Do Not Disturb.</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606</w:t>
            </w:r>
          </w:p>
        </w:tc>
        <w:tc>
          <w:tcPr>
            <w:tcW w:w="3251" w:type="dxa"/>
          </w:tcPr>
          <w:p w:rsidR="00596822" w:rsidRDefault="00121F2B">
            <w:pPr>
              <w:pStyle w:val="TableBodyText"/>
            </w:pPr>
            <w:r>
              <w:t>Cannot complete the transfer.</w:t>
            </w:r>
          </w:p>
        </w:tc>
        <w:tc>
          <w:tcPr>
            <w:tcW w:w="3510" w:type="dxa"/>
          </w:tcPr>
          <w:p w:rsidR="00596822" w:rsidRDefault="00121F2B">
            <w:pPr>
              <w:pStyle w:val="TableBodyText"/>
            </w:pPr>
            <w:r>
              <w:t xml:space="preserve">Call was not transferred because </w:t>
            </w:r>
            <w:r>
              <w:rPr>
                <w:i/>
              </w:rPr>
              <w:t>[u</w:t>
            </w:r>
            <w:r>
              <w:rPr>
                <w:i/>
              </w:rPr>
              <w:t>ser name]</w:t>
            </w:r>
            <w:r>
              <w:t xml:space="preserve"> is set to Do Not Disturb.</w:t>
            </w:r>
          </w:p>
        </w:tc>
      </w:tr>
    </w:tbl>
    <w:p w:rsidR="00596822" w:rsidRDefault="00596822"/>
    <w:p w:rsidR="00596822" w:rsidRDefault="00121F2B">
      <w:pPr>
        <w:pStyle w:val="Heading3"/>
      </w:pPr>
      <w:bookmarkStart w:id="313" w:name="section_68312310be304cd08e63f9ab09ddf95f"/>
      <w:bookmarkStart w:id="314" w:name="_Toc174787423"/>
      <w:r>
        <w:t>SIP Warning Errors</w:t>
      </w:r>
      <w:bookmarkEnd w:id="313"/>
      <w:bookmarkEnd w:id="314"/>
      <w:r>
        <w:fldChar w:fldCharType="begin"/>
      </w:r>
      <w:r>
        <w:instrText xml:space="preserve"> XE "Diagnostic client codes:current release:SIP warning errors" </w:instrText>
      </w:r>
      <w:r>
        <w:fldChar w:fldCharType="end"/>
      </w:r>
      <w:r>
        <w:fldChar w:fldCharType="begin"/>
      </w:r>
      <w:r>
        <w:instrText xml:space="preserve"> XE "SIP warning errors:current release" </w:instrText>
      </w:r>
      <w:r>
        <w:fldChar w:fldCharType="end"/>
      </w:r>
    </w:p>
    <w:p w:rsidR="00596822" w:rsidRDefault="00121F2B">
      <w:r>
        <w:t xml:space="preserve"> The following table details what string is displayed in the </w:t>
      </w:r>
      <w:hyperlink w:anchor="gt_5467b604-e79f-4efe-a7b0-dfceb9a84a51">
        <w:r>
          <w:rPr>
            <w:rStyle w:val="HyperlinkGreen"/>
            <w:b/>
          </w:rPr>
          <w:t>SIP protocol client</w:t>
        </w:r>
      </w:hyperlink>
      <w:r>
        <w:t xml:space="preserve">, depending on what </w:t>
      </w:r>
      <w:hyperlink w:anchor="gt_586971aa-3b65-4de3-be93-1a9756777d89">
        <w:r>
          <w:rPr>
            <w:rStyle w:val="HyperlinkGreen"/>
            <w:b/>
          </w:rPr>
          <w:t>SIP</w:t>
        </w:r>
      </w:hyperlink>
      <w:r>
        <w:t xml:space="preserve"> warning error is received for a given mode.</w:t>
      </w:r>
    </w:p>
    <w:tbl>
      <w:tblPr>
        <w:tblStyle w:val="Table-ShadedHeader"/>
        <w:tblW w:w="9558" w:type="dxa"/>
        <w:tblLook w:val="04A0" w:firstRow="1" w:lastRow="0" w:firstColumn="1" w:lastColumn="0" w:noHBand="0" w:noVBand="1"/>
      </w:tblPr>
      <w:tblGrid>
        <w:gridCol w:w="2006"/>
        <w:gridCol w:w="791"/>
        <w:gridCol w:w="3251"/>
        <w:gridCol w:w="351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2006" w:type="dxa"/>
          </w:tcPr>
          <w:p w:rsidR="00596822" w:rsidRDefault="00121F2B">
            <w:pPr>
              <w:pStyle w:val="TableHeaderText"/>
              <w:jc w:val="center"/>
            </w:pPr>
            <w:r>
              <w:t>Mode</w:t>
            </w:r>
          </w:p>
        </w:tc>
        <w:tc>
          <w:tcPr>
            <w:tcW w:w="791" w:type="dxa"/>
          </w:tcPr>
          <w:p w:rsidR="00596822" w:rsidRDefault="00121F2B">
            <w:pPr>
              <w:pStyle w:val="TableHeaderText"/>
              <w:jc w:val="center"/>
            </w:pPr>
            <w:r>
              <w:t>Error Id</w:t>
            </w:r>
          </w:p>
        </w:tc>
        <w:tc>
          <w:tcPr>
            <w:tcW w:w="3251" w:type="dxa"/>
          </w:tcPr>
          <w:p w:rsidR="00596822" w:rsidRDefault="00121F2B">
            <w:pPr>
              <w:pStyle w:val="TableHeaderText"/>
              <w:jc w:val="center"/>
            </w:pPr>
            <w:r>
              <w:t>Error Message</w:t>
            </w:r>
          </w:p>
        </w:tc>
        <w:tc>
          <w:tcPr>
            <w:tcW w:w="3510" w:type="dxa"/>
          </w:tcPr>
          <w:p w:rsidR="00596822" w:rsidRDefault="00121F2B">
            <w:pPr>
              <w:pStyle w:val="TableHeaderText"/>
              <w:jc w:val="center"/>
            </w:pPr>
            <w:r>
              <w:t>Additional Informat</w:t>
            </w:r>
            <w:r>
              <w:t>ion</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304</w:t>
            </w:r>
          </w:p>
        </w:tc>
        <w:tc>
          <w:tcPr>
            <w:tcW w:w="3251" w:type="dxa"/>
          </w:tcPr>
          <w:p w:rsidR="00596822" w:rsidRDefault="00121F2B">
            <w:pPr>
              <w:pStyle w:val="TableBodyText"/>
            </w:pPr>
            <w:r>
              <w:rPr>
                <w:i/>
              </w:rPr>
              <w:t>[user name]</w:t>
            </w:r>
            <w:r>
              <w:t xml:space="preserve"> cannot be reached.</w:t>
            </w:r>
          </w:p>
        </w:tc>
        <w:tc>
          <w:tcPr>
            <w:tcW w:w="3510" w:type="dxa"/>
          </w:tcPr>
          <w:p w:rsidR="00596822" w:rsidRDefault="00121F2B">
            <w:pPr>
              <w:pStyle w:val="TableBodyText"/>
            </w:pPr>
            <w:r>
              <w:t>This person is using an application that does not support this type of meeting.</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370</w:t>
            </w:r>
          </w:p>
        </w:tc>
        <w:tc>
          <w:tcPr>
            <w:tcW w:w="3251" w:type="dxa"/>
          </w:tcPr>
          <w:p w:rsidR="00596822" w:rsidRDefault="00121F2B">
            <w:pPr>
              <w:pStyle w:val="TableBodyText"/>
            </w:pPr>
            <w:r>
              <w:t>The network is busy. Cannot join the meeting.</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370</w:t>
            </w:r>
          </w:p>
        </w:tc>
        <w:tc>
          <w:tcPr>
            <w:tcW w:w="3251" w:type="dxa"/>
          </w:tcPr>
          <w:p w:rsidR="00596822" w:rsidRDefault="00121F2B">
            <w:pPr>
              <w:pStyle w:val="TableBodyText"/>
            </w:pPr>
            <w:r>
              <w:t xml:space="preserve">Cannot add </w:t>
            </w:r>
            <w:r>
              <w:rPr>
                <w:i/>
              </w:rPr>
              <w:t>[user name]</w:t>
            </w:r>
            <w:r>
              <w:t xml:space="preserve"> to the meeting because network is busy.</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371</w:t>
            </w:r>
          </w:p>
        </w:tc>
        <w:tc>
          <w:tcPr>
            <w:tcW w:w="3251" w:type="dxa"/>
          </w:tcPr>
          <w:p w:rsidR="00596822" w:rsidRDefault="00121F2B">
            <w:pPr>
              <w:pStyle w:val="TableBodyText"/>
            </w:pPr>
            <w:r>
              <w:t>The network is busy. Cannot join the meeting.</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lastRenderedPageBreak/>
              <w:t>Conference</w:t>
            </w:r>
          </w:p>
        </w:tc>
        <w:tc>
          <w:tcPr>
            <w:tcW w:w="791" w:type="dxa"/>
          </w:tcPr>
          <w:p w:rsidR="00596822" w:rsidRDefault="00121F2B">
            <w:pPr>
              <w:pStyle w:val="TableBodyText"/>
            </w:pPr>
            <w:r>
              <w:t>371</w:t>
            </w:r>
          </w:p>
        </w:tc>
        <w:tc>
          <w:tcPr>
            <w:tcW w:w="3251" w:type="dxa"/>
          </w:tcPr>
          <w:p w:rsidR="00596822" w:rsidRDefault="00121F2B">
            <w:pPr>
              <w:pStyle w:val="TableBodyText"/>
            </w:pPr>
            <w:r>
              <w:t xml:space="preserve">Cannot add </w:t>
            </w:r>
            <w:r>
              <w:rPr>
                <w:i/>
              </w:rPr>
              <w:t>[user name]</w:t>
            </w:r>
            <w:r>
              <w:t xml:space="preserve"> to the meeting because network is busy.</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pPr>
            <w:r>
              <w:t>391</w:t>
            </w:r>
          </w:p>
        </w:tc>
        <w:tc>
          <w:tcPr>
            <w:tcW w:w="3251" w:type="dxa"/>
          </w:tcPr>
          <w:p w:rsidR="00596822" w:rsidRDefault="00121F2B">
            <w:pPr>
              <w:pStyle w:val="TableBodyText"/>
            </w:pPr>
            <w:r>
              <w:rPr>
                <w:i/>
              </w:rPr>
              <w:t>[user name]</w:t>
            </w:r>
            <w:r>
              <w:t xml:space="preserve"> is on Do Not Disturb and cannot be reached.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309</w:t>
            </w:r>
          </w:p>
        </w:tc>
        <w:tc>
          <w:tcPr>
            <w:tcW w:w="3251" w:type="dxa"/>
          </w:tcPr>
          <w:p w:rsidR="00596822" w:rsidRDefault="00121F2B">
            <w:pPr>
              <w:pStyle w:val="TableBodyText"/>
            </w:pPr>
            <w:r>
              <w:t xml:space="preserve">This message was not delivered to </w:t>
            </w:r>
            <w:r>
              <w:rPr>
                <w:i/>
              </w:rPr>
              <w:t>[user name]</w:t>
            </w:r>
            <w:r>
              <w:t xml:space="preserve"> because the message contents are restricted by policy. For more information, contact your system administrator.</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pPr>
            <w:r>
              <w:t>391</w:t>
            </w:r>
          </w:p>
        </w:tc>
        <w:tc>
          <w:tcPr>
            <w:tcW w:w="3251" w:type="dxa"/>
          </w:tcPr>
          <w:p w:rsidR="00596822" w:rsidRDefault="00121F2B">
            <w:pPr>
              <w:pStyle w:val="TableBodyText"/>
            </w:pPr>
            <w:r>
              <w:t xml:space="preserve">This message was not delivered to </w:t>
            </w:r>
            <w:r>
              <w:rPr>
                <w:i/>
              </w:rPr>
              <w:t>[user name]</w:t>
            </w:r>
            <w:r>
              <w:t xml:space="preserve"> because this person does not want to be disturbed.</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304</w:t>
            </w:r>
          </w:p>
        </w:tc>
        <w:tc>
          <w:tcPr>
            <w:tcW w:w="3251" w:type="dxa"/>
          </w:tcPr>
          <w:p w:rsidR="00596822" w:rsidRDefault="00121F2B">
            <w:pPr>
              <w:pStyle w:val="TableBodyText"/>
            </w:pPr>
            <w:r>
              <w:t>Sharing is not supported with this contact.</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391</w:t>
            </w:r>
          </w:p>
        </w:tc>
        <w:tc>
          <w:tcPr>
            <w:tcW w:w="3251" w:type="dxa"/>
          </w:tcPr>
          <w:p w:rsidR="00596822" w:rsidRDefault="00121F2B">
            <w:pPr>
              <w:pStyle w:val="TableBodyText"/>
            </w:pPr>
            <w:r>
              <w:t xml:space="preserve">The sharing invitation cannot be sent to </w:t>
            </w:r>
            <w:r>
              <w:rPr>
                <w:i/>
              </w:rPr>
              <w:t>[user name]</w:t>
            </w:r>
            <w:r>
              <w:t>.</w:t>
            </w:r>
          </w:p>
        </w:tc>
        <w:tc>
          <w:tcPr>
            <w:tcW w:w="3510" w:type="dxa"/>
          </w:tcPr>
          <w:p w:rsidR="00596822" w:rsidRDefault="00121F2B">
            <w:pPr>
              <w:pStyle w:val="TableBodyText"/>
            </w:pPr>
            <w:r>
              <w:rPr>
                <w:i/>
              </w:rPr>
              <w:t>[user name]</w:t>
            </w:r>
            <w:r>
              <w:t xml:space="preserve"> is offline or set to Do Not Disturb and will not receive your shar</w:t>
            </w:r>
            <w:r>
              <w:t>ing invitation.</w:t>
            </w:r>
          </w:p>
        </w:tc>
      </w:tr>
      <w:tr w:rsidR="00596822" w:rsidTr="00596822">
        <w:tc>
          <w:tcPr>
            <w:tcW w:w="2006" w:type="dxa"/>
          </w:tcPr>
          <w:p w:rsidR="00596822" w:rsidRDefault="00121F2B">
            <w:pPr>
              <w:pStyle w:val="TableBodyText"/>
            </w:pPr>
            <w:r>
              <w:t>Sharing</w:t>
            </w:r>
          </w:p>
        </w:tc>
        <w:tc>
          <w:tcPr>
            <w:tcW w:w="791" w:type="dxa"/>
          </w:tcPr>
          <w:p w:rsidR="00596822" w:rsidRDefault="00121F2B">
            <w:pPr>
              <w:pStyle w:val="TableBodyText"/>
            </w:pPr>
            <w:r>
              <w:t>391</w:t>
            </w:r>
          </w:p>
        </w:tc>
        <w:tc>
          <w:tcPr>
            <w:tcW w:w="3251" w:type="dxa"/>
          </w:tcPr>
          <w:p w:rsidR="00596822" w:rsidRDefault="00121F2B">
            <w:pPr>
              <w:pStyle w:val="TableBodyText"/>
            </w:pPr>
            <w:r>
              <w:rPr>
                <w:i/>
              </w:rPr>
              <w:t>[user name]</w:t>
            </w:r>
            <w:r>
              <w:t xml:space="preserve"> is set to Do Not Disturb.</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308</w:t>
            </w:r>
          </w:p>
        </w:tc>
        <w:tc>
          <w:tcPr>
            <w:tcW w:w="3251" w:type="dxa"/>
          </w:tcPr>
          <w:p w:rsidR="00596822" w:rsidRDefault="00121F2B">
            <w:pPr>
              <w:pStyle w:val="TableBodyText"/>
            </w:pPr>
            <w:r>
              <w:t>Incompatible security setting.</w:t>
            </w:r>
          </w:p>
        </w:tc>
        <w:tc>
          <w:tcPr>
            <w:tcW w:w="3510" w:type="dxa"/>
          </w:tcPr>
          <w:p w:rsidR="00596822" w:rsidRDefault="00121F2B">
            <w:pPr>
              <w:pStyle w:val="TableBodyText"/>
            </w:pPr>
            <w:r>
              <w:t>The call could not be completed because security levels do not match.</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370</w:t>
            </w:r>
          </w:p>
        </w:tc>
        <w:tc>
          <w:tcPr>
            <w:tcW w:w="3251" w:type="dxa"/>
          </w:tcPr>
          <w:p w:rsidR="00596822" w:rsidRDefault="00121F2B">
            <w:pPr>
              <w:pStyle w:val="TableBodyText"/>
            </w:pPr>
            <w:r>
              <w:t xml:space="preserve">Could not complete the call because the network is busy. Try </w:t>
            </w:r>
            <w:r>
              <w:t>again later.</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370</w:t>
            </w:r>
          </w:p>
        </w:tc>
        <w:tc>
          <w:tcPr>
            <w:tcW w:w="3251" w:type="dxa"/>
          </w:tcPr>
          <w:p w:rsidR="00596822" w:rsidRDefault="00121F2B">
            <w:pPr>
              <w:pStyle w:val="TableBodyText"/>
            </w:pPr>
            <w:r>
              <w:t>Could not add video because the network is busy. Try again later.</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370</w:t>
            </w:r>
          </w:p>
        </w:tc>
        <w:tc>
          <w:tcPr>
            <w:tcW w:w="3251" w:type="dxa"/>
          </w:tcPr>
          <w:p w:rsidR="00596822" w:rsidRDefault="00121F2B">
            <w:pPr>
              <w:pStyle w:val="TableBodyText"/>
            </w:pPr>
            <w:r>
              <w:t>Could not park the call because the network is busy.</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371</w:t>
            </w:r>
          </w:p>
        </w:tc>
        <w:tc>
          <w:tcPr>
            <w:tcW w:w="3251" w:type="dxa"/>
          </w:tcPr>
          <w:p w:rsidR="00596822" w:rsidRDefault="00121F2B">
            <w:pPr>
              <w:pStyle w:val="TableBodyText"/>
            </w:pPr>
            <w:r>
              <w:t>Could not complete the call because the network is busy. Try again later.</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371</w:t>
            </w:r>
          </w:p>
        </w:tc>
        <w:tc>
          <w:tcPr>
            <w:tcW w:w="3251" w:type="dxa"/>
          </w:tcPr>
          <w:p w:rsidR="00596822" w:rsidRDefault="00121F2B">
            <w:pPr>
              <w:pStyle w:val="TableBodyText"/>
            </w:pPr>
            <w:r>
              <w:t>Could not add video because the network is busy. Try again later.</w:t>
            </w:r>
          </w:p>
        </w:tc>
        <w:tc>
          <w:tcPr>
            <w:tcW w:w="3510" w:type="dxa"/>
          </w:tcPr>
          <w:p w:rsidR="00596822" w:rsidRDefault="00596822">
            <w:pPr>
              <w:pStyle w:val="TableBodyText"/>
            </w:pP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pPr>
            <w:r>
              <w:t>391</w:t>
            </w:r>
          </w:p>
        </w:tc>
        <w:tc>
          <w:tcPr>
            <w:tcW w:w="3251" w:type="dxa"/>
          </w:tcPr>
          <w:p w:rsidR="00596822" w:rsidRDefault="00121F2B">
            <w:pPr>
              <w:pStyle w:val="TableBodyText"/>
            </w:pPr>
            <w:r>
              <w:rPr>
                <w:i/>
              </w:rPr>
              <w:t>[user name]</w:t>
            </w:r>
            <w:r>
              <w:t xml:space="preserve"> is set to Do Not Disturb.</w:t>
            </w:r>
          </w:p>
        </w:tc>
        <w:tc>
          <w:tcPr>
            <w:tcW w:w="3510" w:type="dxa"/>
          </w:tcPr>
          <w:p w:rsidR="00596822" w:rsidRDefault="00596822">
            <w:pPr>
              <w:pStyle w:val="TableBodyText"/>
            </w:pPr>
          </w:p>
        </w:tc>
      </w:tr>
    </w:tbl>
    <w:p w:rsidR="00596822" w:rsidRDefault="00596822"/>
    <w:p w:rsidR="00596822" w:rsidRDefault="00121F2B">
      <w:pPr>
        <w:pStyle w:val="Heading3"/>
      </w:pPr>
      <w:bookmarkStart w:id="315" w:name="section_afc06e616d264709a66a5d43fe5b7241"/>
      <w:bookmarkStart w:id="316" w:name="_Toc174787424"/>
      <w:r>
        <w:t>Windows Errors</w:t>
      </w:r>
      <w:bookmarkEnd w:id="315"/>
      <w:bookmarkEnd w:id="316"/>
      <w:r>
        <w:fldChar w:fldCharType="begin"/>
      </w:r>
      <w:r>
        <w:instrText xml:space="preserve"> XE "Diagnostic client codes:current release:windows errors" </w:instrText>
      </w:r>
      <w:r>
        <w:fldChar w:fldCharType="end"/>
      </w:r>
      <w:r>
        <w:fldChar w:fldCharType="begin"/>
      </w:r>
      <w:r>
        <w:instrText xml:space="preserve"> XE "Windows errors:current release" </w:instrText>
      </w:r>
      <w:r>
        <w:fldChar w:fldCharType="end"/>
      </w:r>
    </w:p>
    <w:p w:rsidR="00596822" w:rsidRDefault="00121F2B">
      <w:r>
        <w:t xml:space="preserve">The following table details what string is displayed in the </w:t>
      </w:r>
      <w:hyperlink w:anchor="gt_5467b604-e79f-4efe-a7b0-dfceb9a84a51">
        <w:r>
          <w:rPr>
            <w:rStyle w:val="HyperlinkGreen"/>
            <w:b/>
          </w:rPr>
          <w:t>SIP protocol client</w:t>
        </w:r>
      </w:hyperlink>
      <w:r>
        <w:t>, depending upon what Windows error is received for a given mode.</w:t>
      </w:r>
    </w:p>
    <w:tbl>
      <w:tblPr>
        <w:tblStyle w:val="Table-ShadedHeader"/>
        <w:tblW w:w="0" w:type="auto"/>
        <w:tblLook w:val="04A0" w:firstRow="1" w:lastRow="0" w:firstColumn="1" w:lastColumn="0" w:noHBand="0" w:noVBand="1"/>
      </w:tblPr>
      <w:tblGrid>
        <w:gridCol w:w="1136"/>
        <w:gridCol w:w="820"/>
        <w:gridCol w:w="2228"/>
        <w:gridCol w:w="5291"/>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Mode</w:t>
            </w:r>
          </w:p>
        </w:tc>
        <w:tc>
          <w:tcPr>
            <w:tcW w:w="0" w:type="auto"/>
          </w:tcPr>
          <w:p w:rsidR="00596822" w:rsidRDefault="00121F2B">
            <w:pPr>
              <w:pStyle w:val="TableHeaderText"/>
              <w:jc w:val="center"/>
            </w:pPr>
            <w:r>
              <w:t>Error ID</w:t>
            </w:r>
          </w:p>
        </w:tc>
        <w:tc>
          <w:tcPr>
            <w:tcW w:w="0" w:type="auto"/>
          </w:tcPr>
          <w:p w:rsidR="00596822" w:rsidRDefault="00121F2B">
            <w:pPr>
              <w:pStyle w:val="TableHeaderText"/>
              <w:jc w:val="center"/>
            </w:pPr>
            <w:r>
              <w:t>Summary string</w:t>
            </w:r>
          </w:p>
        </w:tc>
        <w:tc>
          <w:tcPr>
            <w:tcW w:w="0" w:type="auto"/>
          </w:tcPr>
          <w:p w:rsidR="00596822" w:rsidRDefault="00121F2B">
            <w:pPr>
              <w:pStyle w:val="TableHeaderText"/>
              <w:jc w:val="center"/>
            </w:pPr>
            <w:r>
              <w:t>Descriptive string</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10053</w:t>
            </w:r>
          </w:p>
        </w:tc>
        <w:tc>
          <w:tcPr>
            <w:tcW w:w="0" w:type="auto"/>
          </w:tcPr>
          <w:p w:rsidR="00596822" w:rsidRDefault="00121F2B">
            <w:pPr>
              <w:pStyle w:val="TableBodyText"/>
            </w:pPr>
            <w:r>
              <w:t>Cannot connect to the online meeting.</w:t>
            </w:r>
          </w:p>
        </w:tc>
        <w:tc>
          <w:tcPr>
            <w:tcW w:w="0" w:type="auto"/>
          </w:tcPr>
          <w:p w:rsidR="00596822" w:rsidRDefault="00121F2B">
            <w:pPr>
              <w:pStyle w:val="TableBodyText"/>
            </w:pPr>
            <w:r>
              <w:t>Cannot connect to the meeting because of a problem connecting to the server. If the problem continues, please contact your support team.</w:t>
            </w:r>
          </w:p>
        </w:tc>
      </w:tr>
      <w:tr w:rsidR="00596822" w:rsidTr="00596822">
        <w:tc>
          <w:tcPr>
            <w:tcW w:w="0" w:type="auto"/>
          </w:tcPr>
          <w:p w:rsidR="00596822" w:rsidRDefault="00121F2B">
            <w:pPr>
              <w:pStyle w:val="TableBodyText"/>
            </w:pPr>
            <w:r>
              <w:lastRenderedPageBreak/>
              <w:t>Sharing</w:t>
            </w:r>
          </w:p>
        </w:tc>
        <w:tc>
          <w:tcPr>
            <w:tcW w:w="0" w:type="auto"/>
          </w:tcPr>
          <w:p w:rsidR="00596822" w:rsidRDefault="00121F2B">
            <w:pPr>
              <w:pStyle w:val="TableBodyText"/>
              <w:jc w:val="right"/>
            </w:pPr>
            <w:r>
              <w:t>10053</w:t>
            </w:r>
          </w:p>
        </w:tc>
        <w:tc>
          <w:tcPr>
            <w:tcW w:w="0" w:type="auto"/>
          </w:tcPr>
          <w:p w:rsidR="00596822" w:rsidRDefault="00121F2B">
            <w:pPr>
              <w:pStyle w:val="TableBodyText"/>
            </w:pPr>
            <w:r>
              <w:t>Cannot connect to the application sharing server.</w:t>
            </w:r>
          </w:p>
        </w:tc>
        <w:tc>
          <w:tcPr>
            <w:tcW w:w="0" w:type="auto"/>
          </w:tcPr>
          <w:p w:rsidR="00596822" w:rsidRDefault="00121F2B">
            <w:pPr>
              <w:pStyle w:val="TableBodyText"/>
            </w:pPr>
            <w:r>
              <w:t>Application sharing failed to start because of a network problem connecting to the server. If the problem continues, please contact your support team.</w:t>
            </w:r>
          </w:p>
        </w:tc>
      </w:tr>
    </w:tbl>
    <w:p w:rsidR="00596822" w:rsidRDefault="00596822"/>
    <w:p w:rsidR="00596822" w:rsidRDefault="00121F2B">
      <w:pPr>
        <w:pStyle w:val="Heading2"/>
      </w:pPr>
      <w:bookmarkStart w:id="317" w:name="section_a0fca2ed65af4ac0bfa7d5b055277cab"/>
      <w:bookmarkStart w:id="318" w:name="_Toc174787425"/>
      <w:r>
        <w:t>Unhandled Error Display</w:t>
      </w:r>
      <w:bookmarkEnd w:id="317"/>
      <w:bookmarkEnd w:id="318"/>
      <w:r>
        <w:fldChar w:fldCharType="begin"/>
      </w:r>
      <w:r>
        <w:instrText xml:space="preserve"> XE "Diagnostic client codes:current release:unhandled error display" </w:instrText>
      </w:r>
      <w:r>
        <w:fldChar w:fldCharType="end"/>
      </w:r>
      <w:r>
        <w:fldChar w:fldCharType="begin"/>
      </w:r>
      <w:r>
        <w:instrText xml:space="preserve"> XE "Unhandled error display:current release" </w:instrText>
      </w:r>
      <w:r>
        <w:fldChar w:fldCharType="end"/>
      </w:r>
    </w:p>
    <w:p w:rsidR="00596822" w:rsidRDefault="00121F2B">
      <w:r>
        <w:t xml:space="preserve"> For all errors not listed in previous sections, the protocol client displays one of several generic error messages, depending on the mode that a user was participating in when the error occurred.</w:t>
      </w:r>
    </w:p>
    <w:p w:rsidR="00596822" w:rsidRDefault="00121F2B">
      <w:pPr>
        <w:numPr>
          <w:ilvl w:val="0"/>
          <w:numId w:val="60"/>
        </w:numPr>
      </w:pPr>
      <w:r>
        <w:t>If the err</w:t>
      </w:r>
      <w:r>
        <w:t>or is during IM or file transfer, the error message is displayed in the IM area.</w:t>
      </w:r>
    </w:p>
    <w:p w:rsidR="00596822" w:rsidRDefault="00121F2B">
      <w:pPr>
        <w:numPr>
          <w:ilvl w:val="0"/>
          <w:numId w:val="60"/>
        </w:numPr>
      </w:pPr>
      <w:r>
        <w:t>If the error occurs during an audio or audio/video call or during data collaboration, the generic error message is displayed in a notification area at the top of the conversat</w:t>
      </w:r>
      <w:r>
        <w:t>ion window. The notification area can display multiple error messages simultaneously, and all messages can be dismissed. If the user clicks on a generic error message, a dialog box is displayed with a hyperlink to a Microsoft Office.com Help page to assist</w:t>
      </w:r>
      <w:r>
        <w:t xml:space="preserve"> in troubleshooting problems for the mode in which the error occurred.</w:t>
      </w:r>
    </w:p>
    <w:p w:rsidR="00596822" w:rsidRDefault="00121F2B">
      <w:pPr>
        <w:pStyle w:val="Heading3"/>
      </w:pPr>
      <w:bookmarkStart w:id="319" w:name="section_6cef262fd97541e6b33a80d0fb7eebb2"/>
      <w:bookmarkStart w:id="320" w:name="_Toc174787426"/>
      <w:r>
        <w:t>Generic Error Message Strings</w:t>
      </w:r>
      <w:bookmarkEnd w:id="319"/>
      <w:bookmarkEnd w:id="320"/>
      <w:r>
        <w:fldChar w:fldCharType="begin"/>
      </w:r>
      <w:r>
        <w:instrText xml:space="preserve"> XE "Diagnostic client codes:current release:generic error message strings" </w:instrText>
      </w:r>
      <w:r>
        <w:fldChar w:fldCharType="end"/>
      </w:r>
      <w:r>
        <w:fldChar w:fldCharType="begin"/>
      </w:r>
      <w:r>
        <w:instrText xml:space="preserve"> XE "Generic error message strings:current release" </w:instrText>
      </w:r>
      <w:r>
        <w:fldChar w:fldCharType="end"/>
      </w:r>
    </w:p>
    <w:p w:rsidR="00596822" w:rsidRDefault="00121F2B">
      <w:r>
        <w:t xml:space="preserve"> All errors not listed </w:t>
      </w:r>
      <w:r>
        <w:t>in previous sections are treated generically with a link to the Web for help. The following table lists some of these errors.</w:t>
      </w:r>
    </w:p>
    <w:p w:rsidR="00596822" w:rsidRDefault="00121F2B">
      <w:r>
        <w:t>Note that the following placeholders are used in these messages:</w:t>
      </w:r>
    </w:p>
    <w:p w:rsidR="00596822" w:rsidRDefault="00121F2B">
      <w:pPr>
        <w:numPr>
          <w:ilvl w:val="0"/>
          <w:numId w:val="61"/>
        </w:numPr>
        <w:spacing w:before="0" w:after="0"/>
        <w:rPr>
          <w:i/>
        </w:rPr>
      </w:pPr>
      <w:r>
        <w:rPr>
          <w:i/>
        </w:rPr>
        <w:t xml:space="preserve">[user name] </w:t>
      </w:r>
      <w:r>
        <w:t>is used in place of an actual user name</w:t>
      </w:r>
      <w:r>
        <w:rPr>
          <w:i/>
        </w:rPr>
        <w:t>.</w:t>
      </w:r>
    </w:p>
    <w:p w:rsidR="00596822" w:rsidRDefault="00121F2B">
      <w:pPr>
        <w:pStyle w:val="ListParagraph"/>
        <w:numPr>
          <w:ilvl w:val="0"/>
          <w:numId w:val="61"/>
        </w:numPr>
      </w:pPr>
      <w:r>
        <w:rPr>
          <w:i/>
        </w:rPr>
        <w:t>[error ID]</w:t>
      </w:r>
      <w:r>
        <w:t xml:space="preserve"> i</w:t>
      </w:r>
      <w:r>
        <w:t>s used in place of the actual error code.</w:t>
      </w:r>
    </w:p>
    <w:p w:rsidR="00596822" w:rsidRDefault="00596822"/>
    <w:tbl>
      <w:tblPr>
        <w:tblStyle w:val="Table-ShadedHeader"/>
        <w:tblW w:w="9360" w:type="dxa"/>
        <w:tblLayout w:type="fixed"/>
        <w:tblLook w:val="04A0" w:firstRow="1" w:lastRow="0" w:firstColumn="1" w:lastColumn="0" w:noHBand="0" w:noVBand="1"/>
      </w:tblPr>
      <w:tblGrid>
        <w:gridCol w:w="1440"/>
        <w:gridCol w:w="3420"/>
        <w:gridCol w:w="4500"/>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1440" w:type="dxa"/>
          </w:tcPr>
          <w:p w:rsidR="00596822" w:rsidRDefault="00121F2B">
            <w:pPr>
              <w:pStyle w:val="TableHeaderText"/>
              <w:jc w:val="center"/>
            </w:pPr>
            <w:r>
              <w:t>Mode</w:t>
            </w:r>
          </w:p>
        </w:tc>
        <w:tc>
          <w:tcPr>
            <w:tcW w:w="3420" w:type="dxa"/>
          </w:tcPr>
          <w:p w:rsidR="00596822" w:rsidRDefault="00121F2B">
            <w:pPr>
              <w:pStyle w:val="TableHeaderText"/>
              <w:jc w:val="center"/>
            </w:pPr>
            <w:r>
              <w:t>Error Message</w:t>
            </w:r>
          </w:p>
        </w:tc>
        <w:tc>
          <w:tcPr>
            <w:tcW w:w="4500" w:type="dxa"/>
          </w:tcPr>
          <w:p w:rsidR="00596822" w:rsidRDefault="00121F2B">
            <w:pPr>
              <w:pStyle w:val="TableHeaderText"/>
              <w:jc w:val="center"/>
            </w:pPr>
            <w:r>
              <w:t>Additional Information</w:t>
            </w:r>
          </w:p>
        </w:tc>
      </w:tr>
      <w:tr w:rsidR="00596822" w:rsidTr="00596822">
        <w:tc>
          <w:tcPr>
            <w:tcW w:w="1440" w:type="dxa"/>
          </w:tcPr>
          <w:p w:rsidR="00596822" w:rsidRDefault="00121F2B">
            <w:pPr>
              <w:pStyle w:val="TableBodyText"/>
            </w:pPr>
            <w:r>
              <w:t>Conference</w:t>
            </w:r>
          </w:p>
        </w:tc>
        <w:tc>
          <w:tcPr>
            <w:tcW w:w="3420" w:type="dxa"/>
          </w:tcPr>
          <w:p w:rsidR="00596822" w:rsidRDefault="00121F2B">
            <w:pPr>
              <w:pStyle w:val="TableBodyText"/>
            </w:pPr>
            <w:r>
              <w:t>An error occurred during the online meeting.</w:t>
            </w:r>
          </w:p>
        </w:tc>
        <w:tc>
          <w:tcPr>
            <w:tcW w:w="4500" w:type="dxa"/>
          </w:tcPr>
          <w:p w:rsidR="00596822" w:rsidRDefault="00121F2B">
            <w:pPr>
              <w:pStyle w:val="TableBodyText"/>
            </w:pPr>
            <w:r>
              <w:t xml:space="preserve">When contacting your support team, reference error identifier </w:t>
            </w:r>
            <w:r>
              <w:rPr>
                <w:i/>
              </w:rPr>
              <w:t>[error ID]</w:t>
            </w:r>
            <w:r>
              <w:t xml:space="preserve"> (source ID 243).</w:t>
            </w:r>
          </w:p>
          <w:p w:rsidR="00596822" w:rsidRDefault="00121F2B">
            <w:pPr>
              <w:pStyle w:val="TableBodyText"/>
            </w:pPr>
            <w:r>
              <w:t xml:space="preserve">Troubleshooting </w:t>
            </w:r>
            <w:r>
              <w:t>information is available online, including best practices for using &lt;product name&gt;.</w:t>
            </w:r>
          </w:p>
        </w:tc>
      </w:tr>
      <w:tr w:rsidR="00596822" w:rsidTr="00596822">
        <w:tc>
          <w:tcPr>
            <w:tcW w:w="1440" w:type="dxa"/>
          </w:tcPr>
          <w:p w:rsidR="00596822" w:rsidRDefault="00121F2B">
            <w:pPr>
              <w:pStyle w:val="TableBodyText"/>
            </w:pPr>
            <w:r>
              <w:t>Conference</w:t>
            </w:r>
          </w:p>
        </w:tc>
        <w:tc>
          <w:tcPr>
            <w:tcW w:w="3420" w:type="dxa"/>
          </w:tcPr>
          <w:p w:rsidR="00596822" w:rsidRDefault="00121F2B">
            <w:pPr>
              <w:pStyle w:val="TableBodyText"/>
            </w:pPr>
            <w:r>
              <w:rPr>
                <w:i/>
              </w:rPr>
              <w:t>[user name]</w:t>
            </w:r>
            <w:r>
              <w:t xml:space="preserve"> cannot be reached.</w:t>
            </w:r>
          </w:p>
        </w:tc>
        <w:tc>
          <w:tcPr>
            <w:tcW w:w="4500" w:type="dxa"/>
          </w:tcPr>
          <w:p w:rsidR="00596822" w:rsidRDefault="00121F2B">
            <w:pPr>
              <w:pStyle w:val="TableBodyText"/>
            </w:pPr>
            <w:r>
              <w:t xml:space="preserve">When contacting your support team, reference error identifier </w:t>
            </w:r>
            <w:r>
              <w:rPr>
                <w:i/>
              </w:rPr>
              <w:t>[error ID]</w:t>
            </w:r>
            <w:r>
              <w:t xml:space="preserve"> (source ID 243).</w:t>
            </w:r>
          </w:p>
          <w:p w:rsidR="00596822" w:rsidRDefault="00121F2B">
            <w:pPr>
              <w:pStyle w:val="TableBodyText"/>
            </w:pPr>
            <w:r>
              <w:t xml:space="preserve">Troubleshooting information is </w:t>
            </w:r>
            <w:r>
              <w:t>available online, including best practices for using &lt;product name&gt;.</w:t>
            </w:r>
          </w:p>
        </w:tc>
      </w:tr>
      <w:tr w:rsidR="00596822" w:rsidTr="00596822">
        <w:tc>
          <w:tcPr>
            <w:tcW w:w="1440" w:type="dxa"/>
          </w:tcPr>
          <w:p w:rsidR="00596822" w:rsidRDefault="00121F2B">
            <w:pPr>
              <w:pStyle w:val="TableBodyText"/>
            </w:pPr>
            <w:r>
              <w:t>IM</w:t>
            </w:r>
          </w:p>
        </w:tc>
        <w:tc>
          <w:tcPr>
            <w:tcW w:w="3420" w:type="dxa"/>
          </w:tcPr>
          <w:p w:rsidR="00596822" w:rsidRDefault="00121F2B">
            <w:pPr>
              <w:pStyle w:val="TableBodyText"/>
            </w:pPr>
            <w:r>
              <w:t xml:space="preserve">The following message was not delivered to </w:t>
            </w:r>
            <w:r>
              <w:rPr>
                <w:i/>
              </w:rPr>
              <w:t>[user name]</w:t>
            </w:r>
            <w:r>
              <w:t>:</w:t>
            </w:r>
          </w:p>
        </w:tc>
        <w:tc>
          <w:tcPr>
            <w:tcW w:w="4500" w:type="dxa"/>
          </w:tcPr>
          <w:p w:rsidR="00596822" w:rsidRDefault="00596822">
            <w:pPr>
              <w:pStyle w:val="TableBodyText"/>
            </w:pPr>
          </w:p>
        </w:tc>
      </w:tr>
      <w:tr w:rsidR="00596822" w:rsidTr="00596822">
        <w:tc>
          <w:tcPr>
            <w:tcW w:w="1440" w:type="dxa"/>
          </w:tcPr>
          <w:p w:rsidR="00596822" w:rsidRDefault="00121F2B">
            <w:pPr>
              <w:pStyle w:val="TableBodyText"/>
            </w:pPr>
            <w:r>
              <w:t>Sharing</w:t>
            </w:r>
          </w:p>
        </w:tc>
        <w:tc>
          <w:tcPr>
            <w:tcW w:w="3420" w:type="dxa"/>
          </w:tcPr>
          <w:p w:rsidR="00596822" w:rsidRDefault="00121F2B">
            <w:pPr>
              <w:pStyle w:val="TableBodyText"/>
            </w:pPr>
            <w:r>
              <w:t>An error occurred while sharing content.</w:t>
            </w:r>
          </w:p>
        </w:tc>
        <w:tc>
          <w:tcPr>
            <w:tcW w:w="4500" w:type="dxa"/>
          </w:tcPr>
          <w:p w:rsidR="00596822" w:rsidRDefault="00121F2B">
            <w:pPr>
              <w:pStyle w:val="TableBodyText"/>
            </w:pPr>
            <w:r>
              <w:t xml:space="preserve">When contacting your support team, reference error identifier </w:t>
            </w:r>
            <w:r>
              <w:rPr>
                <w:i/>
              </w:rPr>
              <w:t>[error ID]</w:t>
            </w:r>
            <w:r>
              <w:t xml:space="preserve"> (so</w:t>
            </w:r>
            <w:r>
              <w:t>urce ID 243).</w:t>
            </w:r>
          </w:p>
          <w:p w:rsidR="00596822" w:rsidRDefault="00121F2B">
            <w:pPr>
              <w:pStyle w:val="TableBodyText"/>
            </w:pPr>
            <w:r>
              <w:t>Troubleshooting information is available online, including best practices for using &lt;product name&gt;.</w:t>
            </w:r>
          </w:p>
        </w:tc>
      </w:tr>
      <w:tr w:rsidR="00596822" w:rsidTr="00596822">
        <w:tc>
          <w:tcPr>
            <w:tcW w:w="1440" w:type="dxa"/>
          </w:tcPr>
          <w:p w:rsidR="00596822" w:rsidRDefault="00121F2B">
            <w:pPr>
              <w:pStyle w:val="TableBodyText"/>
            </w:pPr>
            <w:r>
              <w:t>Sharing</w:t>
            </w:r>
          </w:p>
        </w:tc>
        <w:tc>
          <w:tcPr>
            <w:tcW w:w="3420" w:type="dxa"/>
          </w:tcPr>
          <w:p w:rsidR="00596822" w:rsidRDefault="00121F2B">
            <w:pPr>
              <w:pStyle w:val="TableBodyText"/>
            </w:pPr>
            <w:r>
              <w:t>Screen sharing could not start because of an error. Try again.</w:t>
            </w:r>
          </w:p>
        </w:tc>
        <w:tc>
          <w:tcPr>
            <w:tcW w:w="4500" w:type="dxa"/>
          </w:tcPr>
          <w:p w:rsidR="00596822" w:rsidRDefault="00121F2B">
            <w:pPr>
              <w:pStyle w:val="TableBodyText"/>
            </w:pPr>
            <w:r>
              <w:t xml:space="preserve">When contacting your support team, reference error identifier </w:t>
            </w:r>
            <w:r>
              <w:rPr>
                <w:i/>
              </w:rPr>
              <w:t>[error I</w:t>
            </w:r>
            <w:r>
              <w:rPr>
                <w:i/>
              </w:rPr>
              <w:t>D]</w:t>
            </w:r>
            <w:r>
              <w:t xml:space="preserve"> (source ID 243).</w:t>
            </w:r>
          </w:p>
          <w:p w:rsidR="00596822" w:rsidRDefault="00121F2B">
            <w:pPr>
              <w:pStyle w:val="TableBodyText"/>
            </w:pPr>
            <w:r>
              <w:t xml:space="preserve">Troubleshooting information is available online, </w:t>
            </w:r>
            <w:r>
              <w:lastRenderedPageBreak/>
              <w:t>including best practices for using &lt;product name&gt;.</w:t>
            </w:r>
          </w:p>
        </w:tc>
      </w:tr>
      <w:tr w:rsidR="00596822" w:rsidTr="00596822">
        <w:tc>
          <w:tcPr>
            <w:tcW w:w="1440" w:type="dxa"/>
          </w:tcPr>
          <w:p w:rsidR="00596822" w:rsidRDefault="00121F2B">
            <w:pPr>
              <w:pStyle w:val="TableBodyText"/>
            </w:pPr>
            <w:r>
              <w:lastRenderedPageBreak/>
              <w:t>Sharing</w:t>
            </w:r>
          </w:p>
        </w:tc>
        <w:tc>
          <w:tcPr>
            <w:tcW w:w="3420" w:type="dxa"/>
          </w:tcPr>
          <w:p w:rsidR="00596822" w:rsidRDefault="00121F2B">
            <w:pPr>
              <w:pStyle w:val="TableBodyText"/>
            </w:pPr>
            <w:r>
              <w:t>A screen sharing error occurred.</w:t>
            </w:r>
          </w:p>
        </w:tc>
        <w:tc>
          <w:tcPr>
            <w:tcW w:w="4500" w:type="dxa"/>
          </w:tcPr>
          <w:p w:rsidR="00596822" w:rsidRDefault="00121F2B">
            <w:pPr>
              <w:pStyle w:val="TableBodyText"/>
            </w:pPr>
            <w:r>
              <w:t xml:space="preserve">When contacting your support team, reference error identifier </w:t>
            </w:r>
            <w:r>
              <w:rPr>
                <w:i/>
              </w:rPr>
              <w:t>[error ID]</w:t>
            </w:r>
            <w:r>
              <w:t xml:space="preserve"> (source ID 243).</w:t>
            </w:r>
          </w:p>
          <w:p w:rsidR="00596822" w:rsidRDefault="00121F2B">
            <w:pPr>
              <w:pStyle w:val="TableBodyText"/>
            </w:pPr>
            <w:r>
              <w:t>Troubleshooting information is available online, including best practices for using &lt;product name&gt;.</w:t>
            </w:r>
          </w:p>
        </w:tc>
      </w:tr>
      <w:tr w:rsidR="00596822" w:rsidTr="00596822">
        <w:tc>
          <w:tcPr>
            <w:tcW w:w="1440" w:type="dxa"/>
          </w:tcPr>
          <w:p w:rsidR="00596822" w:rsidRDefault="00121F2B">
            <w:pPr>
              <w:pStyle w:val="TableBodyText"/>
            </w:pPr>
            <w:r>
              <w:t>Voice</w:t>
            </w:r>
          </w:p>
        </w:tc>
        <w:tc>
          <w:tcPr>
            <w:tcW w:w="3420" w:type="dxa"/>
          </w:tcPr>
          <w:p w:rsidR="00596822" w:rsidRDefault="00121F2B">
            <w:pPr>
              <w:pStyle w:val="TableBodyText"/>
            </w:pPr>
            <w:r>
              <w:t>Call was not completed or has ended.</w:t>
            </w:r>
          </w:p>
        </w:tc>
        <w:tc>
          <w:tcPr>
            <w:tcW w:w="4500" w:type="dxa"/>
          </w:tcPr>
          <w:p w:rsidR="00596822" w:rsidRDefault="00121F2B">
            <w:pPr>
              <w:pStyle w:val="TableBodyText"/>
            </w:pPr>
            <w:r>
              <w:t xml:space="preserve">When contacting your support team, reference error identifier </w:t>
            </w:r>
            <w:r>
              <w:rPr>
                <w:i/>
              </w:rPr>
              <w:t>[error ID]</w:t>
            </w:r>
            <w:r>
              <w:t xml:space="preserve"> (source ID 243).</w:t>
            </w:r>
          </w:p>
          <w:p w:rsidR="00596822" w:rsidRDefault="00121F2B">
            <w:pPr>
              <w:pStyle w:val="TableBodyText"/>
            </w:pPr>
            <w:r>
              <w:t>Troubleshooting inform</w:t>
            </w:r>
            <w:r>
              <w:t>ation is available online, including best practices for using &lt;product name&gt;.</w:t>
            </w:r>
          </w:p>
        </w:tc>
      </w:tr>
      <w:tr w:rsidR="00596822" w:rsidTr="00596822">
        <w:tc>
          <w:tcPr>
            <w:tcW w:w="1440" w:type="dxa"/>
          </w:tcPr>
          <w:p w:rsidR="00596822" w:rsidRDefault="00121F2B">
            <w:pPr>
              <w:pStyle w:val="TableBodyText"/>
            </w:pPr>
            <w:r>
              <w:t>Voice</w:t>
            </w:r>
          </w:p>
        </w:tc>
        <w:tc>
          <w:tcPr>
            <w:tcW w:w="3420" w:type="dxa"/>
          </w:tcPr>
          <w:p w:rsidR="00596822" w:rsidRDefault="00121F2B">
            <w:pPr>
              <w:pStyle w:val="TableBodyText"/>
            </w:pPr>
            <w:r>
              <w:t>Cannot complete the transfer.</w:t>
            </w:r>
          </w:p>
        </w:tc>
        <w:tc>
          <w:tcPr>
            <w:tcW w:w="4500" w:type="dxa"/>
          </w:tcPr>
          <w:p w:rsidR="00596822" w:rsidRDefault="00121F2B">
            <w:pPr>
              <w:pStyle w:val="TableBodyText"/>
            </w:pPr>
            <w:r>
              <w:t xml:space="preserve">When contacting your support team, reference error identifier </w:t>
            </w:r>
            <w:r>
              <w:rPr>
                <w:i/>
              </w:rPr>
              <w:t>[error ID]</w:t>
            </w:r>
            <w:r>
              <w:t xml:space="preserve"> (source ID 243).</w:t>
            </w:r>
          </w:p>
          <w:p w:rsidR="00596822" w:rsidRDefault="00121F2B">
            <w:pPr>
              <w:pStyle w:val="TableBodyText"/>
            </w:pPr>
            <w:r>
              <w:t>Troubleshooting information is available online, in</w:t>
            </w:r>
            <w:r>
              <w:t>cluding best practices for using &lt;product name&gt;.</w:t>
            </w:r>
          </w:p>
        </w:tc>
      </w:tr>
      <w:tr w:rsidR="00596822" w:rsidTr="00596822">
        <w:tc>
          <w:tcPr>
            <w:tcW w:w="1440" w:type="dxa"/>
          </w:tcPr>
          <w:p w:rsidR="00596822" w:rsidRDefault="00121F2B">
            <w:pPr>
              <w:pStyle w:val="TableBodyText"/>
            </w:pPr>
            <w:r>
              <w:t>Other</w:t>
            </w:r>
          </w:p>
        </w:tc>
        <w:tc>
          <w:tcPr>
            <w:tcW w:w="3420" w:type="dxa"/>
          </w:tcPr>
          <w:p w:rsidR="00596822" w:rsidRDefault="00121F2B">
            <w:pPr>
              <w:pStyle w:val="TableBodyText"/>
            </w:pPr>
            <w:r>
              <w:t>An error occurred.</w:t>
            </w:r>
          </w:p>
        </w:tc>
        <w:tc>
          <w:tcPr>
            <w:tcW w:w="4500" w:type="dxa"/>
          </w:tcPr>
          <w:p w:rsidR="00596822" w:rsidRDefault="00121F2B">
            <w:pPr>
              <w:pStyle w:val="TableBodyText"/>
            </w:pPr>
            <w:r>
              <w:t xml:space="preserve">When contacting your support team, reference error identifier </w:t>
            </w:r>
            <w:r>
              <w:rPr>
                <w:i/>
              </w:rPr>
              <w:t>[error ID]</w:t>
            </w:r>
            <w:r>
              <w:t xml:space="preserve"> (source ID 243).</w:t>
            </w:r>
          </w:p>
          <w:p w:rsidR="00596822" w:rsidRDefault="00121F2B">
            <w:pPr>
              <w:pStyle w:val="TableBodyText"/>
            </w:pPr>
            <w:r>
              <w:t>Troubleshooting information is available online, including best practices for using &lt;produc</w:t>
            </w:r>
            <w:r>
              <w:t>t name&gt;.</w:t>
            </w:r>
          </w:p>
        </w:tc>
      </w:tr>
    </w:tbl>
    <w:p w:rsidR="00596822" w:rsidRDefault="00596822"/>
    <w:p w:rsidR="00596822" w:rsidRDefault="00121F2B">
      <w:pPr>
        <w:pStyle w:val="Heading3"/>
      </w:pPr>
      <w:bookmarkStart w:id="321" w:name="section_0e9d670e8d4948519652c0f143c05438"/>
      <w:bookmarkStart w:id="322" w:name="_Toc174787427"/>
      <w:r>
        <w:t>Ms-Diagnostic Errors Not Handled</w:t>
      </w:r>
      <w:bookmarkEnd w:id="321"/>
      <w:bookmarkEnd w:id="322"/>
      <w:r>
        <w:fldChar w:fldCharType="begin"/>
      </w:r>
      <w:r>
        <w:instrText xml:space="preserve"> XE "Diagnostic client codes:current release:ms-diagnostic errors not handled" </w:instrText>
      </w:r>
      <w:r>
        <w:fldChar w:fldCharType="end"/>
      </w:r>
      <w:r>
        <w:fldChar w:fldCharType="begin"/>
      </w:r>
      <w:r>
        <w:instrText xml:space="preserve"> XE "ms-diagnostic errors not handled:current release" </w:instrText>
      </w:r>
      <w:r>
        <w:fldChar w:fldCharType="end"/>
      </w:r>
    </w:p>
    <w:p w:rsidR="00596822" w:rsidRDefault="00121F2B">
      <w:r>
        <w:t xml:space="preserve"> The following table lists some of the ms-diagnostic errors that are not h</w:t>
      </w:r>
      <w:r>
        <w:t xml:space="preserve">andled by the </w:t>
      </w:r>
      <w:hyperlink w:anchor="gt_5467b604-e79f-4efe-a7b0-dfceb9a84a51">
        <w:r>
          <w:rPr>
            <w:rStyle w:val="HyperlinkGreen"/>
            <w:b/>
          </w:rPr>
          <w:t>SIP protocol client</w:t>
        </w:r>
      </w:hyperlink>
      <w:r>
        <w:t>. When the SIP protocol client receives one of these error codes, it displays a generic error string.</w:t>
      </w:r>
    </w:p>
    <w:tbl>
      <w:tblPr>
        <w:tblStyle w:val="Table-ShadedHeader"/>
        <w:tblW w:w="9104" w:type="dxa"/>
        <w:tblLook w:val="04A0" w:firstRow="1" w:lastRow="0" w:firstColumn="1" w:lastColumn="0" w:noHBand="0" w:noVBand="1"/>
      </w:tblPr>
      <w:tblGrid>
        <w:gridCol w:w="786"/>
        <w:gridCol w:w="786"/>
        <w:gridCol w:w="786"/>
        <w:gridCol w:w="789"/>
        <w:gridCol w:w="785"/>
        <w:gridCol w:w="785"/>
        <w:gridCol w:w="785"/>
        <w:gridCol w:w="898"/>
        <w:gridCol w:w="898"/>
        <w:gridCol w:w="903"/>
        <w:gridCol w:w="903"/>
      </w:tblGrid>
      <w:tr w:rsidR="00596822" w:rsidTr="00596822">
        <w:trPr>
          <w:cnfStyle w:val="100000000000" w:firstRow="1" w:lastRow="0" w:firstColumn="0" w:lastColumn="0" w:oddVBand="0" w:evenVBand="0" w:oddHBand="0" w:evenHBand="0" w:firstRowFirstColumn="0" w:firstRowLastColumn="0" w:lastRowFirstColumn="0" w:lastRowLastColumn="0"/>
          <w:trHeight w:val="450"/>
          <w:tblHeader/>
        </w:trPr>
        <w:tc>
          <w:tcPr>
            <w:tcW w:w="9104" w:type="dxa"/>
            <w:gridSpan w:val="11"/>
          </w:tcPr>
          <w:p w:rsidR="00596822" w:rsidRDefault="00121F2B">
            <w:pPr>
              <w:pStyle w:val="TableHeaderText"/>
              <w:jc w:val="center"/>
            </w:pPr>
            <w:r>
              <w:t>Error ID</w:t>
            </w:r>
          </w:p>
        </w:tc>
      </w:tr>
      <w:tr w:rsidR="00596822" w:rsidTr="00596822">
        <w:trPr>
          <w:trHeight w:val="450"/>
        </w:trPr>
        <w:tc>
          <w:tcPr>
            <w:tcW w:w="786" w:type="dxa"/>
            <w:hideMark/>
          </w:tcPr>
          <w:p w:rsidR="00596822" w:rsidRDefault="00121F2B">
            <w:pPr>
              <w:pStyle w:val="TableBodyText"/>
              <w:spacing w:before="0" w:after="0"/>
              <w:jc w:val="center"/>
            </w:pPr>
            <w:r>
              <w:t>1000</w:t>
            </w:r>
          </w:p>
        </w:tc>
        <w:tc>
          <w:tcPr>
            <w:tcW w:w="786" w:type="dxa"/>
            <w:hideMark/>
          </w:tcPr>
          <w:p w:rsidR="00596822" w:rsidRDefault="00121F2B">
            <w:pPr>
              <w:pStyle w:val="TableBodyText"/>
              <w:spacing w:before="0" w:after="0"/>
              <w:jc w:val="center"/>
            </w:pPr>
            <w:r>
              <w:t>2049</w:t>
            </w:r>
          </w:p>
        </w:tc>
        <w:tc>
          <w:tcPr>
            <w:tcW w:w="786" w:type="dxa"/>
            <w:hideMark/>
          </w:tcPr>
          <w:p w:rsidR="00596822" w:rsidRDefault="00121F2B">
            <w:pPr>
              <w:pStyle w:val="TableBodyText"/>
              <w:spacing w:before="0" w:after="0"/>
              <w:jc w:val="center"/>
            </w:pPr>
            <w:r>
              <w:t>2119</w:t>
            </w:r>
          </w:p>
        </w:tc>
        <w:tc>
          <w:tcPr>
            <w:tcW w:w="789" w:type="dxa"/>
            <w:hideMark/>
          </w:tcPr>
          <w:p w:rsidR="00596822" w:rsidRDefault="00121F2B">
            <w:pPr>
              <w:pStyle w:val="TableBodyText"/>
              <w:spacing w:before="0" w:after="0"/>
              <w:jc w:val="center"/>
            </w:pPr>
            <w:r>
              <w:t>3051</w:t>
            </w:r>
          </w:p>
        </w:tc>
        <w:tc>
          <w:tcPr>
            <w:tcW w:w="785" w:type="dxa"/>
            <w:hideMark/>
          </w:tcPr>
          <w:p w:rsidR="00596822" w:rsidRDefault="00121F2B">
            <w:pPr>
              <w:pStyle w:val="TableBodyText"/>
              <w:spacing w:before="0" w:after="0"/>
              <w:jc w:val="center"/>
            </w:pPr>
            <w:r>
              <w:t>3134</w:t>
            </w:r>
          </w:p>
        </w:tc>
        <w:tc>
          <w:tcPr>
            <w:tcW w:w="785" w:type="dxa"/>
            <w:hideMark/>
          </w:tcPr>
          <w:p w:rsidR="00596822" w:rsidRDefault="00121F2B">
            <w:pPr>
              <w:pStyle w:val="TableBodyText"/>
              <w:spacing w:before="0" w:after="0"/>
              <w:jc w:val="center"/>
            </w:pPr>
            <w:r>
              <w:t>4061</w:t>
            </w:r>
          </w:p>
        </w:tc>
        <w:tc>
          <w:tcPr>
            <w:tcW w:w="785" w:type="dxa"/>
            <w:hideMark/>
          </w:tcPr>
          <w:p w:rsidR="00596822" w:rsidRDefault="00121F2B">
            <w:pPr>
              <w:pStyle w:val="TableBodyText"/>
              <w:spacing w:before="0" w:after="0"/>
              <w:jc w:val="center"/>
            </w:pPr>
            <w:r>
              <w:t>4131</w:t>
            </w:r>
          </w:p>
        </w:tc>
        <w:tc>
          <w:tcPr>
            <w:tcW w:w="898" w:type="dxa"/>
            <w:hideMark/>
          </w:tcPr>
          <w:p w:rsidR="00596822" w:rsidRDefault="00121F2B">
            <w:pPr>
              <w:pStyle w:val="TableBodyText"/>
              <w:spacing w:before="0" w:after="0"/>
              <w:jc w:val="center"/>
            </w:pPr>
            <w:r>
              <w:t>7024</w:t>
            </w:r>
          </w:p>
        </w:tc>
        <w:tc>
          <w:tcPr>
            <w:tcW w:w="898" w:type="dxa"/>
            <w:hideMark/>
          </w:tcPr>
          <w:p w:rsidR="00596822" w:rsidRDefault="00121F2B">
            <w:pPr>
              <w:pStyle w:val="TableBodyText"/>
              <w:spacing w:before="0" w:after="0"/>
              <w:jc w:val="center"/>
            </w:pPr>
            <w:r>
              <w:t>10421</w:t>
            </w:r>
          </w:p>
        </w:tc>
        <w:tc>
          <w:tcPr>
            <w:tcW w:w="903" w:type="dxa"/>
            <w:hideMark/>
          </w:tcPr>
          <w:p w:rsidR="00596822" w:rsidRDefault="00121F2B">
            <w:pPr>
              <w:pStyle w:val="TableBodyText"/>
              <w:spacing w:before="0" w:after="0"/>
              <w:jc w:val="center"/>
            </w:pPr>
            <w:r>
              <w:t>14012</w:t>
            </w:r>
          </w:p>
        </w:tc>
        <w:tc>
          <w:tcPr>
            <w:tcW w:w="903" w:type="dxa"/>
            <w:hideMark/>
          </w:tcPr>
          <w:p w:rsidR="00596822" w:rsidRDefault="00121F2B">
            <w:pPr>
              <w:pStyle w:val="TableBodyText"/>
              <w:spacing w:before="0" w:after="0"/>
              <w:jc w:val="center"/>
            </w:pPr>
            <w:r>
              <w:t>24033</w:t>
            </w:r>
          </w:p>
        </w:tc>
      </w:tr>
      <w:tr w:rsidR="00596822" w:rsidTr="00596822">
        <w:trPr>
          <w:trHeight w:val="300"/>
        </w:trPr>
        <w:tc>
          <w:tcPr>
            <w:tcW w:w="786" w:type="dxa"/>
            <w:hideMark/>
          </w:tcPr>
          <w:p w:rsidR="00596822" w:rsidRDefault="00121F2B">
            <w:pPr>
              <w:pStyle w:val="TableBodyText"/>
              <w:spacing w:before="0" w:after="0"/>
              <w:jc w:val="center"/>
            </w:pPr>
            <w:r>
              <w:t>1001</w:t>
            </w:r>
          </w:p>
        </w:tc>
        <w:tc>
          <w:tcPr>
            <w:tcW w:w="786" w:type="dxa"/>
            <w:hideMark/>
          </w:tcPr>
          <w:p w:rsidR="00596822" w:rsidRDefault="00121F2B">
            <w:pPr>
              <w:pStyle w:val="TableBodyText"/>
              <w:spacing w:before="0" w:after="0"/>
              <w:jc w:val="center"/>
            </w:pPr>
            <w:r>
              <w:t>2050</w:t>
            </w:r>
          </w:p>
        </w:tc>
        <w:tc>
          <w:tcPr>
            <w:tcW w:w="786" w:type="dxa"/>
            <w:hideMark/>
          </w:tcPr>
          <w:p w:rsidR="00596822" w:rsidRDefault="00121F2B">
            <w:pPr>
              <w:pStyle w:val="TableBodyText"/>
              <w:spacing w:before="0" w:after="0"/>
              <w:jc w:val="center"/>
            </w:pPr>
            <w:r>
              <w:t>2120</w:t>
            </w:r>
          </w:p>
        </w:tc>
        <w:tc>
          <w:tcPr>
            <w:tcW w:w="789" w:type="dxa"/>
            <w:hideMark/>
          </w:tcPr>
          <w:p w:rsidR="00596822" w:rsidRDefault="00121F2B">
            <w:pPr>
              <w:pStyle w:val="TableBodyText"/>
              <w:spacing w:before="0" w:after="0"/>
              <w:jc w:val="center"/>
            </w:pPr>
            <w:r>
              <w:t>3052</w:t>
            </w:r>
          </w:p>
        </w:tc>
        <w:tc>
          <w:tcPr>
            <w:tcW w:w="785" w:type="dxa"/>
            <w:hideMark/>
          </w:tcPr>
          <w:p w:rsidR="00596822" w:rsidRDefault="00121F2B">
            <w:pPr>
              <w:pStyle w:val="TableBodyText"/>
              <w:spacing w:before="0" w:after="0"/>
              <w:jc w:val="center"/>
            </w:pPr>
            <w:r>
              <w:t>3135</w:t>
            </w:r>
          </w:p>
        </w:tc>
        <w:tc>
          <w:tcPr>
            <w:tcW w:w="785" w:type="dxa"/>
            <w:hideMark/>
          </w:tcPr>
          <w:p w:rsidR="00596822" w:rsidRDefault="00121F2B">
            <w:pPr>
              <w:pStyle w:val="TableBodyText"/>
              <w:spacing w:before="0" w:after="0"/>
              <w:jc w:val="center"/>
            </w:pPr>
            <w:r>
              <w:t>4062</w:t>
            </w:r>
          </w:p>
        </w:tc>
        <w:tc>
          <w:tcPr>
            <w:tcW w:w="785" w:type="dxa"/>
            <w:hideMark/>
          </w:tcPr>
          <w:p w:rsidR="00596822" w:rsidRDefault="00121F2B">
            <w:pPr>
              <w:pStyle w:val="TableBodyText"/>
              <w:spacing w:before="0" w:after="0"/>
              <w:jc w:val="center"/>
            </w:pPr>
            <w:r>
              <w:t>4132</w:t>
            </w:r>
          </w:p>
        </w:tc>
        <w:tc>
          <w:tcPr>
            <w:tcW w:w="898" w:type="dxa"/>
            <w:hideMark/>
          </w:tcPr>
          <w:p w:rsidR="00596822" w:rsidRDefault="00121F2B">
            <w:pPr>
              <w:pStyle w:val="TableBodyText"/>
              <w:spacing w:before="0" w:after="0"/>
              <w:jc w:val="center"/>
            </w:pPr>
            <w:r>
              <w:t>7025</w:t>
            </w:r>
          </w:p>
        </w:tc>
        <w:tc>
          <w:tcPr>
            <w:tcW w:w="898" w:type="dxa"/>
            <w:hideMark/>
          </w:tcPr>
          <w:p w:rsidR="00596822" w:rsidRDefault="00121F2B">
            <w:pPr>
              <w:pStyle w:val="TableBodyText"/>
              <w:spacing w:before="0" w:after="0"/>
              <w:jc w:val="center"/>
            </w:pPr>
            <w:r>
              <w:t>10422</w:t>
            </w:r>
          </w:p>
        </w:tc>
        <w:tc>
          <w:tcPr>
            <w:tcW w:w="903" w:type="dxa"/>
            <w:hideMark/>
          </w:tcPr>
          <w:p w:rsidR="00596822" w:rsidRDefault="00121F2B">
            <w:pPr>
              <w:pStyle w:val="TableBodyText"/>
              <w:spacing w:before="0" w:after="0"/>
              <w:jc w:val="center"/>
            </w:pPr>
            <w:r>
              <w:t>14013</w:t>
            </w:r>
          </w:p>
        </w:tc>
        <w:tc>
          <w:tcPr>
            <w:tcW w:w="903" w:type="dxa"/>
            <w:hideMark/>
          </w:tcPr>
          <w:p w:rsidR="00596822" w:rsidRDefault="00121F2B">
            <w:pPr>
              <w:pStyle w:val="TableBodyText"/>
              <w:spacing w:before="0" w:after="0"/>
              <w:jc w:val="center"/>
            </w:pPr>
            <w:r>
              <w:t>24034</w:t>
            </w:r>
          </w:p>
        </w:tc>
      </w:tr>
      <w:tr w:rsidR="00596822" w:rsidTr="00596822">
        <w:trPr>
          <w:trHeight w:val="300"/>
        </w:trPr>
        <w:tc>
          <w:tcPr>
            <w:tcW w:w="786" w:type="dxa"/>
            <w:hideMark/>
          </w:tcPr>
          <w:p w:rsidR="00596822" w:rsidRDefault="00121F2B">
            <w:pPr>
              <w:pStyle w:val="TableBodyText"/>
              <w:spacing w:before="0" w:after="0"/>
              <w:jc w:val="center"/>
            </w:pPr>
            <w:r>
              <w:t>1002</w:t>
            </w:r>
          </w:p>
        </w:tc>
        <w:tc>
          <w:tcPr>
            <w:tcW w:w="786" w:type="dxa"/>
            <w:hideMark/>
          </w:tcPr>
          <w:p w:rsidR="00596822" w:rsidRDefault="00121F2B">
            <w:pPr>
              <w:pStyle w:val="TableBodyText"/>
              <w:spacing w:before="0" w:after="0"/>
              <w:jc w:val="center"/>
            </w:pPr>
            <w:r>
              <w:t>2051</w:t>
            </w:r>
          </w:p>
        </w:tc>
        <w:tc>
          <w:tcPr>
            <w:tcW w:w="786" w:type="dxa"/>
            <w:hideMark/>
          </w:tcPr>
          <w:p w:rsidR="00596822" w:rsidRDefault="00121F2B">
            <w:pPr>
              <w:pStyle w:val="TableBodyText"/>
              <w:spacing w:before="0" w:after="0"/>
              <w:jc w:val="center"/>
            </w:pPr>
            <w:r>
              <w:t>2121</w:t>
            </w:r>
          </w:p>
        </w:tc>
        <w:tc>
          <w:tcPr>
            <w:tcW w:w="789" w:type="dxa"/>
            <w:hideMark/>
          </w:tcPr>
          <w:p w:rsidR="00596822" w:rsidRDefault="00121F2B">
            <w:pPr>
              <w:pStyle w:val="TableBodyText"/>
              <w:spacing w:before="0" w:after="0"/>
              <w:jc w:val="center"/>
            </w:pPr>
            <w:r>
              <w:t>3053</w:t>
            </w:r>
          </w:p>
        </w:tc>
        <w:tc>
          <w:tcPr>
            <w:tcW w:w="785" w:type="dxa"/>
            <w:hideMark/>
          </w:tcPr>
          <w:p w:rsidR="00596822" w:rsidRDefault="00121F2B">
            <w:pPr>
              <w:pStyle w:val="TableBodyText"/>
              <w:spacing w:before="0" w:after="0"/>
              <w:jc w:val="center"/>
            </w:pPr>
            <w:r>
              <w:t>3136</w:t>
            </w:r>
          </w:p>
        </w:tc>
        <w:tc>
          <w:tcPr>
            <w:tcW w:w="785" w:type="dxa"/>
            <w:hideMark/>
          </w:tcPr>
          <w:p w:rsidR="00596822" w:rsidRDefault="00121F2B">
            <w:pPr>
              <w:pStyle w:val="TableBodyText"/>
              <w:spacing w:before="0" w:after="0"/>
              <w:jc w:val="center"/>
            </w:pPr>
            <w:r>
              <w:t>4063</w:t>
            </w:r>
          </w:p>
        </w:tc>
        <w:tc>
          <w:tcPr>
            <w:tcW w:w="785" w:type="dxa"/>
            <w:hideMark/>
          </w:tcPr>
          <w:p w:rsidR="00596822" w:rsidRDefault="00121F2B">
            <w:pPr>
              <w:pStyle w:val="TableBodyText"/>
              <w:spacing w:before="0" w:after="0"/>
              <w:jc w:val="center"/>
            </w:pPr>
            <w:r>
              <w:t>4133</w:t>
            </w:r>
          </w:p>
        </w:tc>
        <w:tc>
          <w:tcPr>
            <w:tcW w:w="898" w:type="dxa"/>
            <w:hideMark/>
          </w:tcPr>
          <w:p w:rsidR="00596822" w:rsidRDefault="00121F2B">
            <w:pPr>
              <w:pStyle w:val="TableBodyText"/>
              <w:spacing w:before="0" w:after="0"/>
              <w:jc w:val="center"/>
            </w:pPr>
            <w:r>
              <w:t>7026</w:t>
            </w:r>
          </w:p>
        </w:tc>
        <w:tc>
          <w:tcPr>
            <w:tcW w:w="898" w:type="dxa"/>
            <w:hideMark/>
          </w:tcPr>
          <w:p w:rsidR="00596822" w:rsidRDefault="00121F2B">
            <w:pPr>
              <w:pStyle w:val="TableBodyText"/>
              <w:spacing w:before="0" w:after="0"/>
              <w:jc w:val="center"/>
            </w:pPr>
            <w:r>
              <w:t>10423</w:t>
            </w:r>
          </w:p>
        </w:tc>
        <w:tc>
          <w:tcPr>
            <w:tcW w:w="903" w:type="dxa"/>
            <w:hideMark/>
          </w:tcPr>
          <w:p w:rsidR="00596822" w:rsidRDefault="00121F2B">
            <w:pPr>
              <w:pStyle w:val="TableBodyText"/>
              <w:spacing w:before="0" w:after="0"/>
              <w:jc w:val="center"/>
            </w:pPr>
            <w:r>
              <w:t>15000</w:t>
            </w:r>
          </w:p>
        </w:tc>
        <w:tc>
          <w:tcPr>
            <w:tcW w:w="903" w:type="dxa"/>
            <w:hideMark/>
          </w:tcPr>
          <w:p w:rsidR="00596822" w:rsidRDefault="00121F2B">
            <w:pPr>
              <w:pStyle w:val="TableBodyText"/>
              <w:spacing w:before="0" w:after="0"/>
              <w:jc w:val="center"/>
            </w:pPr>
            <w:r>
              <w:t>24035</w:t>
            </w:r>
          </w:p>
        </w:tc>
      </w:tr>
      <w:tr w:rsidR="00596822" w:rsidTr="00596822">
        <w:trPr>
          <w:trHeight w:val="300"/>
        </w:trPr>
        <w:tc>
          <w:tcPr>
            <w:tcW w:w="786" w:type="dxa"/>
            <w:hideMark/>
          </w:tcPr>
          <w:p w:rsidR="00596822" w:rsidRDefault="00121F2B">
            <w:pPr>
              <w:pStyle w:val="TableBodyText"/>
              <w:spacing w:before="0" w:after="0"/>
              <w:jc w:val="center"/>
            </w:pPr>
            <w:r>
              <w:t>1006</w:t>
            </w:r>
          </w:p>
        </w:tc>
        <w:tc>
          <w:tcPr>
            <w:tcW w:w="786" w:type="dxa"/>
            <w:hideMark/>
          </w:tcPr>
          <w:p w:rsidR="00596822" w:rsidRDefault="00121F2B">
            <w:pPr>
              <w:pStyle w:val="TableBodyText"/>
              <w:spacing w:before="0" w:after="0"/>
              <w:jc w:val="center"/>
            </w:pPr>
            <w:r>
              <w:t>2052</w:t>
            </w:r>
          </w:p>
        </w:tc>
        <w:tc>
          <w:tcPr>
            <w:tcW w:w="786" w:type="dxa"/>
            <w:hideMark/>
          </w:tcPr>
          <w:p w:rsidR="00596822" w:rsidRDefault="00121F2B">
            <w:pPr>
              <w:pStyle w:val="TableBodyText"/>
              <w:spacing w:before="0" w:after="0"/>
              <w:jc w:val="center"/>
            </w:pPr>
            <w:r>
              <w:t>2122</w:t>
            </w:r>
          </w:p>
        </w:tc>
        <w:tc>
          <w:tcPr>
            <w:tcW w:w="789" w:type="dxa"/>
            <w:hideMark/>
          </w:tcPr>
          <w:p w:rsidR="00596822" w:rsidRDefault="00121F2B">
            <w:pPr>
              <w:pStyle w:val="TableBodyText"/>
              <w:spacing w:before="0" w:after="0"/>
              <w:jc w:val="center"/>
            </w:pPr>
            <w:r>
              <w:t>3054</w:t>
            </w:r>
          </w:p>
        </w:tc>
        <w:tc>
          <w:tcPr>
            <w:tcW w:w="785" w:type="dxa"/>
            <w:hideMark/>
          </w:tcPr>
          <w:p w:rsidR="00596822" w:rsidRDefault="00121F2B">
            <w:pPr>
              <w:pStyle w:val="TableBodyText"/>
              <w:spacing w:before="0" w:after="0"/>
              <w:jc w:val="center"/>
            </w:pPr>
            <w:r>
              <w:t>3137</w:t>
            </w:r>
          </w:p>
        </w:tc>
        <w:tc>
          <w:tcPr>
            <w:tcW w:w="785" w:type="dxa"/>
            <w:hideMark/>
          </w:tcPr>
          <w:p w:rsidR="00596822" w:rsidRDefault="00121F2B">
            <w:pPr>
              <w:pStyle w:val="TableBodyText"/>
              <w:spacing w:before="0" w:after="0"/>
              <w:jc w:val="center"/>
            </w:pPr>
            <w:r>
              <w:t>4064</w:t>
            </w:r>
          </w:p>
        </w:tc>
        <w:tc>
          <w:tcPr>
            <w:tcW w:w="785" w:type="dxa"/>
            <w:hideMark/>
          </w:tcPr>
          <w:p w:rsidR="00596822" w:rsidRDefault="00121F2B">
            <w:pPr>
              <w:pStyle w:val="TableBodyText"/>
              <w:spacing w:before="0" w:after="0"/>
              <w:jc w:val="center"/>
            </w:pPr>
            <w:r>
              <w:t>4134</w:t>
            </w:r>
          </w:p>
        </w:tc>
        <w:tc>
          <w:tcPr>
            <w:tcW w:w="898" w:type="dxa"/>
            <w:hideMark/>
          </w:tcPr>
          <w:p w:rsidR="00596822" w:rsidRDefault="00121F2B">
            <w:pPr>
              <w:pStyle w:val="TableBodyText"/>
              <w:spacing w:before="0" w:after="0"/>
              <w:jc w:val="center"/>
            </w:pPr>
            <w:r>
              <w:t>7027</w:t>
            </w:r>
          </w:p>
        </w:tc>
        <w:tc>
          <w:tcPr>
            <w:tcW w:w="898" w:type="dxa"/>
            <w:hideMark/>
          </w:tcPr>
          <w:p w:rsidR="00596822" w:rsidRDefault="00121F2B">
            <w:pPr>
              <w:pStyle w:val="TableBodyText"/>
              <w:spacing w:before="0" w:after="0"/>
              <w:jc w:val="center"/>
            </w:pPr>
            <w:r>
              <w:t>10424</w:t>
            </w:r>
          </w:p>
        </w:tc>
        <w:tc>
          <w:tcPr>
            <w:tcW w:w="903" w:type="dxa"/>
            <w:hideMark/>
          </w:tcPr>
          <w:p w:rsidR="00596822" w:rsidRDefault="00121F2B">
            <w:pPr>
              <w:pStyle w:val="TableBodyText"/>
              <w:spacing w:before="0" w:after="0"/>
              <w:jc w:val="center"/>
            </w:pPr>
            <w:r>
              <w:t>15001</w:t>
            </w:r>
          </w:p>
        </w:tc>
        <w:tc>
          <w:tcPr>
            <w:tcW w:w="903" w:type="dxa"/>
            <w:hideMark/>
          </w:tcPr>
          <w:p w:rsidR="00596822" w:rsidRDefault="00121F2B">
            <w:pPr>
              <w:pStyle w:val="TableBodyText"/>
              <w:spacing w:before="0" w:after="0"/>
              <w:jc w:val="center"/>
            </w:pPr>
            <w:r>
              <w:t>24036</w:t>
            </w:r>
          </w:p>
        </w:tc>
      </w:tr>
      <w:tr w:rsidR="00596822" w:rsidTr="00596822">
        <w:trPr>
          <w:trHeight w:val="300"/>
        </w:trPr>
        <w:tc>
          <w:tcPr>
            <w:tcW w:w="786" w:type="dxa"/>
            <w:hideMark/>
          </w:tcPr>
          <w:p w:rsidR="00596822" w:rsidRDefault="00121F2B">
            <w:pPr>
              <w:pStyle w:val="TableBodyText"/>
              <w:spacing w:before="0" w:after="0"/>
              <w:jc w:val="center"/>
            </w:pPr>
            <w:r>
              <w:t>1010</w:t>
            </w:r>
          </w:p>
        </w:tc>
        <w:tc>
          <w:tcPr>
            <w:tcW w:w="786" w:type="dxa"/>
            <w:hideMark/>
          </w:tcPr>
          <w:p w:rsidR="00596822" w:rsidRDefault="00121F2B">
            <w:pPr>
              <w:pStyle w:val="TableBodyText"/>
              <w:spacing w:before="0" w:after="0"/>
              <w:jc w:val="center"/>
            </w:pPr>
            <w:r>
              <w:t>2053</w:t>
            </w:r>
          </w:p>
        </w:tc>
        <w:tc>
          <w:tcPr>
            <w:tcW w:w="786" w:type="dxa"/>
            <w:hideMark/>
          </w:tcPr>
          <w:p w:rsidR="00596822" w:rsidRDefault="00121F2B">
            <w:pPr>
              <w:pStyle w:val="TableBodyText"/>
              <w:spacing w:before="0" w:after="0"/>
              <w:jc w:val="center"/>
            </w:pPr>
            <w:r>
              <w:t>2123</w:t>
            </w:r>
          </w:p>
        </w:tc>
        <w:tc>
          <w:tcPr>
            <w:tcW w:w="789" w:type="dxa"/>
            <w:hideMark/>
          </w:tcPr>
          <w:p w:rsidR="00596822" w:rsidRDefault="00121F2B">
            <w:pPr>
              <w:pStyle w:val="TableBodyText"/>
              <w:spacing w:before="0" w:after="0"/>
              <w:jc w:val="center"/>
            </w:pPr>
            <w:r>
              <w:t>3055</w:t>
            </w:r>
          </w:p>
        </w:tc>
        <w:tc>
          <w:tcPr>
            <w:tcW w:w="785" w:type="dxa"/>
            <w:hideMark/>
          </w:tcPr>
          <w:p w:rsidR="00596822" w:rsidRDefault="00121F2B">
            <w:pPr>
              <w:pStyle w:val="TableBodyText"/>
              <w:spacing w:before="0" w:after="0"/>
              <w:jc w:val="center"/>
            </w:pPr>
            <w:r>
              <w:t>3139</w:t>
            </w:r>
          </w:p>
        </w:tc>
        <w:tc>
          <w:tcPr>
            <w:tcW w:w="785" w:type="dxa"/>
            <w:hideMark/>
          </w:tcPr>
          <w:p w:rsidR="00596822" w:rsidRDefault="00121F2B">
            <w:pPr>
              <w:pStyle w:val="TableBodyText"/>
              <w:spacing w:before="0" w:after="0"/>
              <w:jc w:val="center"/>
            </w:pPr>
            <w:r>
              <w:t>4065</w:t>
            </w:r>
          </w:p>
        </w:tc>
        <w:tc>
          <w:tcPr>
            <w:tcW w:w="785" w:type="dxa"/>
            <w:hideMark/>
          </w:tcPr>
          <w:p w:rsidR="00596822" w:rsidRDefault="00121F2B">
            <w:pPr>
              <w:pStyle w:val="TableBodyText"/>
              <w:spacing w:before="0" w:after="0"/>
              <w:jc w:val="center"/>
            </w:pPr>
            <w:r>
              <w:t>4135</w:t>
            </w:r>
          </w:p>
        </w:tc>
        <w:tc>
          <w:tcPr>
            <w:tcW w:w="898" w:type="dxa"/>
            <w:hideMark/>
          </w:tcPr>
          <w:p w:rsidR="00596822" w:rsidRDefault="00121F2B">
            <w:pPr>
              <w:pStyle w:val="TableBodyText"/>
              <w:spacing w:before="0" w:after="0"/>
              <w:jc w:val="center"/>
            </w:pPr>
            <w:r>
              <w:t>7028</w:t>
            </w:r>
          </w:p>
        </w:tc>
        <w:tc>
          <w:tcPr>
            <w:tcW w:w="898" w:type="dxa"/>
            <w:hideMark/>
          </w:tcPr>
          <w:p w:rsidR="00596822" w:rsidRDefault="00121F2B">
            <w:pPr>
              <w:pStyle w:val="TableBodyText"/>
              <w:spacing w:before="0" w:after="0"/>
              <w:jc w:val="center"/>
            </w:pPr>
            <w:r>
              <w:t>10428</w:t>
            </w:r>
          </w:p>
        </w:tc>
        <w:tc>
          <w:tcPr>
            <w:tcW w:w="903" w:type="dxa"/>
            <w:hideMark/>
          </w:tcPr>
          <w:p w:rsidR="00596822" w:rsidRDefault="00121F2B">
            <w:pPr>
              <w:pStyle w:val="TableBodyText"/>
              <w:spacing w:before="0" w:after="0"/>
              <w:jc w:val="center"/>
            </w:pPr>
            <w:r>
              <w:t>15002</w:t>
            </w:r>
          </w:p>
        </w:tc>
        <w:tc>
          <w:tcPr>
            <w:tcW w:w="903" w:type="dxa"/>
            <w:hideMark/>
          </w:tcPr>
          <w:p w:rsidR="00596822" w:rsidRDefault="00121F2B">
            <w:pPr>
              <w:pStyle w:val="TableBodyText"/>
              <w:spacing w:before="0" w:after="0"/>
              <w:jc w:val="center"/>
            </w:pPr>
            <w:r>
              <w:t>24037</w:t>
            </w:r>
          </w:p>
        </w:tc>
      </w:tr>
      <w:tr w:rsidR="00596822" w:rsidTr="00596822">
        <w:trPr>
          <w:trHeight w:val="300"/>
        </w:trPr>
        <w:tc>
          <w:tcPr>
            <w:tcW w:w="786" w:type="dxa"/>
            <w:hideMark/>
          </w:tcPr>
          <w:p w:rsidR="00596822" w:rsidRDefault="00121F2B">
            <w:pPr>
              <w:pStyle w:val="TableBodyText"/>
              <w:spacing w:before="0" w:after="0"/>
              <w:jc w:val="center"/>
            </w:pPr>
            <w:r>
              <w:t>1012</w:t>
            </w:r>
          </w:p>
        </w:tc>
        <w:tc>
          <w:tcPr>
            <w:tcW w:w="786" w:type="dxa"/>
            <w:hideMark/>
          </w:tcPr>
          <w:p w:rsidR="00596822" w:rsidRDefault="00121F2B">
            <w:pPr>
              <w:pStyle w:val="TableBodyText"/>
              <w:spacing w:before="0" w:after="0"/>
              <w:jc w:val="center"/>
            </w:pPr>
            <w:r>
              <w:t>2054</w:t>
            </w:r>
          </w:p>
        </w:tc>
        <w:tc>
          <w:tcPr>
            <w:tcW w:w="786" w:type="dxa"/>
            <w:hideMark/>
          </w:tcPr>
          <w:p w:rsidR="00596822" w:rsidRDefault="00121F2B">
            <w:pPr>
              <w:pStyle w:val="TableBodyText"/>
              <w:spacing w:before="0" w:after="0"/>
              <w:jc w:val="center"/>
            </w:pPr>
            <w:r>
              <w:t>2124</w:t>
            </w:r>
          </w:p>
        </w:tc>
        <w:tc>
          <w:tcPr>
            <w:tcW w:w="789" w:type="dxa"/>
            <w:hideMark/>
          </w:tcPr>
          <w:p w:rsidR="00596822" w:rsidRDefault="00121F2B">
            <w:pPr>
              <w:pStyle w:val="TableBodyText"/>
              <w:spacing w:before="0" w:after="0"/>
              <w:jc w:val="center"/>
            </w:pPr>
            <w:r>
              <w:t>3056</w:t>
            </w:r>
          </w:p>
        </w:tc>
        <w:tc>
          <w:tcPr>
            <w:tcW w:w="785" w:type="dxa"/>
            <w:hideMark/>
          </w:tcPr>
          <w:p w:rsidR="00596822" w:rsidRDefault="00121F2B">
            <w:pPr>
              <w:pStyle w:val="TableBodyText"/>
              <w:spacing w:before="0" w:after="0"/>
              <w:jc w:val="center"/>
            </w:pPr>
            <w:r>
              <w:t>3140</w:t>
            </w:r>
          </w:p>
        </w:tc>
        <w:tc>
          <w:tcPr>
            <w:tcW w:w="785" w:type="dxa"/>
            <w:hideMark/>
          </w:tcPr>
          <w:p w:rsidR="00596822" w:rsidRDefault="00121F2B">
            <w:pPr>
              <w:pStyle w:val="TableBodyText"/>
              <w:spacing w:before="0" w:after="0"/>
              <w:jc w:val="center"/>
            </w:pPr>
            <w:r>
              <w:t>4066</w:t>
            </w:r>
          </w:p>
        </w:tc>
        <w:tc>
          <w:tcPr>
            <w:tcW w:w="785" w:type="dxa"/>
            <w:hideMark/>
          </w:tcPr>
          <w:p w:rsidR="00596822" w:rsidRDefault="00121F2B">
            <w:pPr>
              <w:pStyle w:val="TableBodyText"/>
              <w:spacing w:before="0" w:after="0"/>
              <w:jc w:val="center"/>
            </w:pPr>
            <w:r>
              <w:t>4136</w:t>
            </w:r>
          </w:p>
        </w:tc>
        <w:tc>
          <w:tcPr>
            <w:tcW w:w="898" w:type="dxa"/>
            <w:hideMark/>
          </w:tcPr>
          <w:p w:rsidR="00596822" w:rsidRDefault="00121F2B">
            <w:pPr>
              <w:pStyle w:val="TableBodyText"/>
              <w:spacing w:before="0" w:after="0"/>
              <w:jc w:val="center"/>
            </w:pPr>
            <w:r>
              <w:t>7029</w:t>
            </w:r>
          </w:p>
        </w:tc>
        <w:tc>
          <w:tcPr>
            <w:tcW w:w="898" w:type="dxa"/>
            <w:hideMark/>
          </w:tcPr>
          <w:p w:rsidR="00596822" w:rsidRDefault="00121F2B">
            <w:pPr>
              <w:pStyle w:val="TableBodyText"/>
              <w:spacing w:before="0" w:after="0"/>
              <w:jc w:val="center"/>
            </w:pPr>
            <w:r>
              <w:t>10429</w:t>
            </w:r>
          </w:p>
        </w:tc>
        <w:tc>
          <w:tcPr>
            <w:tcW w:w="903" w:type="dxa"/>
            <w:hideMark/>
          </w:tcPr>
          <w:p w:rsidR="00596822" w:rsidRDefault="00121F2B">
            <w:pPr>
              <w:pStyle w:val="TableBodyText"/>
              <w:spacing w:before="0" w:after="0"/>
              <w:jc w:val="center"/>
            </w:pPr>
            <w:r>
              <w:t>15003</w:t>
            </w:r>
          </w:p>
        </w:tc>
        <w:tc>
          <w:tcPr>
            <w:tcW w:w="903" w:type="dxa"/>
            <w:hideMark/>
          </w:tcPr>
          <w:p w:rsidR="00596822" w:rsidRDefault="00121F2B">
            <w:pPr>
              <w:pStyle w:val="TableBodyText"/>
              <w:spacing w:before="0" w:after="0"/>
              <w:jc w:val="center"/>
            </w:pPr>
            <w:r>
              <w:t>24038</w:t>
            </w:r>
          </w:p>
        </w:tc>
      </w:tr>
      <w:tr w:rsidR="00596822" w:rsidTr="00596822">
        <w:trPr>
          <w:trHeight w:val="300"/>
        </w:trPr>
        <w:tc>
          <w:tcPr>
            <w:tcW w:w="786" w:type="dxa"/>
            <w:hideMark/>
          </w:tcPr>
          <w:p w:rsidR="00596822" w:rsidRDefault="00121F2B">
            <w:pPr>
              <w:pStyle w:val="TableBodyText"/>
              <w:spacing w:before="0" w:after="0"/>
              <w:jc w:val="center"/>
            </w:pPr>
            <w:r>
              <w:t>1013</w:t>
            </w:r>
          </w:p>
        </w:tc>
        <w:tc>
          <w:tcPr>
            <w:tcW w:w="786" w:type="dxa"/>
            <w:hideMark/>
          </w:tcPr>
          <w:p w:rsidR="00596822" w:rsidRDefault="00121F2B">
            <w:pPr>
              <w:pStyle w:val="TableBodyText"/>
              <w:spacing w:before="0" w:after="0"/>
              <w:jc w:val="center"/>
            </w:pPr>
            <w:r>
              <w:t>2055</w:t>
            </w:r>
          </w:p>
        </w:tc>
        <w:tc>
          <w:tcPr>
            <w:tcW w:w="786" w:type="dxa"/>
            <w:hideMark/>
          </w:tcPr>
          <w:p w:rsidR="00596822" w:rsidRDefault="00121F2B">
            <w:pPr>
              <w:pStyle w:val="TableBodyText"/>
              <w:spacing w:before="0" w:after="0"/>
              <w:jc w:val="center"/>
            </w:pPr>
            <w:r>
              <w:t>2125</w:t>
            </w:r>
          </w:p>
        </w:tc>
        <w:tc>
          <w:tcPr>
            <w:tcW w:w="789" w:type="dxa"/>
            <w:hideMark/>
          </w:tcPr>
          <w:p w:rsidR="00596822" w:rsidRDefault="00121F2B">
            <w:pPr>
              <w:pStyle w:val="TableBodyText"/>
              <w:spacing w:before="0" w:after="0"/>
              <w:jc w:val="center"/>
            </w:pPr>
            <w:r>
              <w:t>3057</w:t>
            </w:r>
          </w:p>
        </w:tc>
        <w:tc>
          <w:tcPr>
            <w:tcW w:w="785" w:type="dxa"/>
            <w:hideMark/>
          </w:tcPr>
          <w:p w:rsidR="00596822" w:rsidRDefault="00121F2B">
            <w:pPr>
              <w:pStyle w:val="TableBodyText"/>
              <w:spacing w:before="0" w:after="0"/>
              <w:jc w:val="center"/>
            </w:pPr>
            <w:r>
              <w:t>3141</w:t>
            </w:r>
          </w:p>
        </w:tc>
        <w:tc>
          <w:tcPr>
            <w:tcW w:w="785" w:type="dxa"/>
            <w:hideMark/>
          </w:tcPr>
          <w:p w:rsidR="00596822" w:rsidRDefault="00121F2B">
            <w:pPr>
              <w:pStyle w:val="TableBodyText"/>
              <w:spacing w:before="0" w:after="0"/>
              <w:jc w:val="center"/>
            </w:pPr>
            <w:r>
              <w:t>4067</w:t>
            </w:r>
          </w:p>
        </w:tc>
        <w:tc>
          <w:tcPr>
            <w:tcW w:w="785" w:type="dxa"/>
            <w:hideMark/>
          </w:tcPr>
          <w:p w:rsidR="00596822" w:rsidRDefault="00121F2B">
            <w:pPr>
              <w:pStyle w:val="TableBodyText"/>
              <w:spacing w:before="0" w:after="0"/>
              <w:jc w:val="center"/>
            </w:pPr>
            <w:r>
              <w:t>4137</w:t>
            </w:r>
          </w:p>
        </w:tc>
        <w:tc>
          <w:tcPr>
            <w:tcW w:w="898" w:type="dxa"/>
            <w:hideMark/>
          </w:tcPr>
          <w:p w:rsidR="00596822" w:rsidRDefault="00121F2B">
            <w:pPr>
              <w:pStyle w:val="TableBodyText"/>
              <w:spacing w:before="0" w:after="0"/>
              <w:jc w:val="center"/>
            </w:pPr>
            <w:r>
              <w:t>7030</w:t>
            </w:r>
          </w:p>
        </w:tc>
        <w:tc>
          <w:tcPr>
            <w:tcW w:w="898" w:type="dxa"/>
            <w:hideMark/>
          </w:tcPr>
          <w:p w:rsidR="00596822" w:rsidRDefault="00121F2B">
            <w:pPr>
              <w:pStyle w:val="TableBodyText"/>
              <w:spacing w:before="0" w:after="0"/>
              <w:jc w:val="center"/>
            </w:pPr>
            <w:r>
              <w:t>10433</w:t>
            </w:r>
          </w:p>
        </w:tc>
        <w:tc>
          <w:tcPr>
            <w:tcW w:w="903" w:type="dxa"/>
            <w:hideMark/>
          </w:tcPr>
          <w:p w:rsidR="00596822" w:rsidRDefault="00121F2B">
            <w:pPr>
              <w:pStyle w:val="TableBodyText"/>
              <w:spacing w:before="0" w:after="0"/>
              <w:jc w:val="center"/>
            </w:pPr>
            <w:r>
              <w:t>15004</w:t>
            </w:r>
          </w:p>
        </w:tc>
        <w:tc>
          <w:tcPr>
            <w:tcW w:w="903" w:type="dxa"/>
            <w:hideMark/>
          </w:tcPr>
          <w:p w:rsidR="00596822" w:rsidRDefault="00121F2B">
            <w:pPr>
              <w:pStyle w:val="TableBodyText"/>
              <w:spacing w:before="0" w:after="0"/>
              <w:jc w:val="center"/>
            </w:pPr>
            <w:r>
              <w:t>24039</w:t>
            </w:r>
          </w:p>
        </w:tc>
      </w:tr>
      <w:tr w:rsidR="00596822" w:rsidTr="00596822">
        <w:trPr>
          <w:trHeight w:val="300"/>
        </w:trPr>
        <w:tc>
          <w:tcPr>
            <w:tcW w:w="786" w:type="dxa"/>
            <w:hideMark/>
          </w:tcPr>
          <w:p w:rsidR="00596822" w:rsidRDefault="00121F2B">
            <w:pPr>
              <w:pStyle w:val="TableBodyText"/>
              <w:spacing w:before="0" w:after="0"/>
              <w:jc w:val="center"/>
            </w:pPr>
            <w:r>
              <w:t>1014</w:t>
            </w:r>
          </w:p>
        </w:tc>
        <w:tc>
          <w:tcPr>
            <w:tcW w:w="786" w:type="dxa"/>
            <w:hideMark/>
          </w:tcPr>
          <w:p w:rsidR="00596822" w:rsidRDefault="00121F2B">
            <w:pPr>
              <w:pStyle w:val="TableBodyText"/>
              <w:spacing w:before="0" w:after="0"/>
              <w:jc w:val="center"/>
            </w:pPr>
            <w:r>
              <w:t>2056</w:t>
            </w:r>
          </w:p>
        </w:tc>
        <w:tc>
          <w:tcPr>
            <w:tcW w:w="786" w:type="dxa"/>
            <w:hideMark/>
          </w:tcPr>
          <w:p w:rsidR="00596822" w:rsidRDefault="00121F2B">
            <w:pPr>
              <w:pStyle w:val="TableBodyText"/>
              <w:spacing w:before="0" w:after="0"/>
              <w:jc w:val="center"/>
            </w:pPr>
            <w:r>
              <w:t>2126</w:t>
            </w:r>
          </w:p>
        </w:tc>
        <w:tc>
          <w:tcPr>
            <w:tcW w:w="789" w:type="dxa"/>
            <w:hideMark/>
          </w:tcPr>
          <w:p w:rsidR="00596822" w:rsidRDefault="00121F2B">
            <w:pPr>
              <w:pStyle w:val="TableBodyText"/>
              <w:spacing w:before="0" w:after="0"/>
              <w:jc w:val="center"/>
            </w:pPr>
            <w:r>
              <w:t>3058</w:t>
            </w:r>
          </w:p>
        </w:tc>
        <w:tc>
          <w:tcPr>
            <w:tcW w:w="785" w:type="dxa"/>
            <w:hideMark/>
          </w:tcPr>
          <w:p w:rsidR="00596822" w:rsidRDefault="00121F2B">
            <w:pPr>
              <w:pStyle w:val="TableBodyText"/>
              <w:spacing w:before="0" w:after="0"/>
              <w:jc w:val="center"/>
            </w:pPr>
            <w:r>
              <w:t>3142</w:t>
            </w:r>
          </w:p>
        </w:tc>
        <w:tc>
          <w:tcPr>
            <w:tcW w:w="785" w:type="dxa"/>
            <w:hideMark/>
          </w:tcPr>
          <w:p w:rsidR="00596822" w:rsidRDefault="00121F2B">
            <w:pPr>
              <w:pStyle w:val="TableBodyText"/>
              <w:spacing w:before="0" w:after="0"/>
              <w:jc w:val="center"/>
            </w:pPr>
            <w:r>
              <w:t>4068</w:t>
            </w:r>
          </w:p>
        </w:tc>
        <w:tc>
          <w:tcPr>
            <w:tcW w:w="785" w:type="dxa"/>
            <w:hideMark/>
          </w:tcPr>
          <w:p w:rsidR="00596822" w:rsidRDefault="00121F2B">
            <w:pPr>
              <w:pStyle w:val="TableBodyText"/>
              <w:spacing w:before="0" w:after="0"/>
              <w:jc w:val="center"/>
            </w:pPr>
            <w:r>
              <w:t>4138</w:t>
            </w:r>
          </w:p>
        </w:tc>
        <w:tc>
          <w:tcPr>
            <w:tcW w:w="898" w:type="dxa"/>
            <w:hideMark/>
          </w:tcPr>
          <w:p w:rsidR="00596822" w:rsidRDefault="00121F2B">
            <w:pPr>
              <w:pStyle w:val="TableBodyText"/>
              <w:spacing w:before="0" w:after="0"/>
              <w:jc w:val="center"/>
            </w:pPr>
            <w:r>
              <w:t>7031</w:t>
            </w:r>
          </w:p>
        </w:tc>
        <w:tc>
          <w:tcPr>
            <w:tcW w:w="898" w:type="dxa"/>
            <w:hideMark/>
          </w:tcPr>
          <w:p w:rsidR="00596822" w:rsidRDefault="00121F2B">
            <w:pPr>
              <w:pStyle w:val="TableBodyText"/>
              <w:spacing w:before="0" w:after="0"/>
              <w:jc w:val="center"/>
            </w:pPr>
            <w:r>
              <w:t>10436</w:t>
            </w:r>
          </w:p>
        </w:tc>
        <w:tc>
          <w:tcPr>
            <w:tcW w:w="903" w:type="dxa"/>
            <w:hideMark/>
          </w:tcPr>
          <w:p w:rsidR="00596822" w:rsidRDefault="00121F2B">
            <w:pPr>
              <w:pStyle w:val="TableBodyText"/>
              <w:spacing w:before="0" w:after="0"/>
              <w:jc w:val="center"/>
            </w:pPr>
            <w:r>
              <w:t>15005</w:t>
            </w:r>
          </w:p>
        </w:tc>
        <w:tc>
          <w:tcPr>
            <w:tcW w:w="903" w:type="dxa"/>
            <w:hideMark/>
          </w:tcPr>
          <w:p w:rsidR="00596822" w:rsidRDefault="00121F2B">
            <w:pPr>
              <w:pStyle w:val="TableBodyText"/>
              <w:spacing w:before="0" w:after="0"/>
              <w:jc w:val="center"/>
            </w:pPr>
            <w:r>
              <w:t>24040</w:t>
            </w:r>
          </w:p>
        </w:tc>
      </w:tr>
      <w:tr w:rsidR="00596822" w:rsidTr="00596822">
        <w:trPr>
          <w:trHeight w:val="300"/>
        </w:trPr>
        <w:tc>
          <w:tcPr>
            <w:tcW w:w="786" w:type="dxa"/>
            <w:hideMark/>
          </w:tcPr>
          <w:p w:rsidR="00596822" w:rsidRDefault="00121F2B">
            <w:pPr>
              <w:pStyle w:val="TableBodyText"/>
              <w:spacing w:before="0" w:after="0"/>
              <w:jc w:val="center"/>
            </w:pPr>
            <w:r>
              <w:t>1015</w:t>
            </w:r>
          </w:p>
        </w:tc>
        <w:tc>
          <w:tcPr>
            <w:tcW w:w="786" w:type="dxa"/>
            <w:hideMark/>
          </w:tcPr>
          <w:p w:rsidR="00596822" w:rsidRDefault="00121F2B">
            <w:pPr>
              <w:pStyle w:val="TableBodyText"/>
              <w:spacing w:before="0" w:after="0"/>
              <w:jc w:val="center"/>
            </w:pPr>
            <w:r>
              <w:t>2057</w:t>
            </w:r>
          </w:p>
        </w:tc>
        <w:tc>
          <w:tcPr>
            <w:tcW w:w="786" w:type="dxa"/>
            <w:hideMark/>
          </w:tcPr>
          <w:p w:rsidR="00596822" w:rsidRDefault="00121F2B">
            <w:pPr>
              <w:pStyle w:val="TableBodyText"/>
              <w:spacing w:before="0" w:after="0"/>
              <w:jc w:val="center"/>
            </w:pPr>
            <w:r>
              <w:t>2127</w:t>
            </w:r>
          </w:p>
        </w:tc>
        <w:tc>
          <w:tcPr>
            <w:tcW w:w="789" w:type="dxa"/>
            <w:hideMark/>
          </w:tcPr>
          <w:p w:rsidR="00596822" w:rsidRDefault="00121F2B">
            <w:pPr>
              <w:pStyle w:val="TableBodyText"/>
              <w:spacing w:before="0" w:after="0"/>
              <w:jc w:val="center"/>
            </w:pPr>
            <w:r>
              <w:t>3059</w:t>
            </w:r>
          </w:p>
        </w:tc>
        <w:tc>
          <w:tcPr>
            <w:tcW w:w="785" w:type="dxa"/>
            <w:hideMark/>
          </w:tcPr>
          <w:p w:rsidR="00596822" w:rsidRDefault="00121F2B">
            <w:pPr>
              <w:pStyle w:val="TableBodyText"/>
              <w:spacing w:before="0" w:after="0"/>
              <w:jc w:val="center"/>
            </w:pPr>
            <w:r>
              <w:t>3143</w:t>
            </w:r>
          </w:p>
        </w:tc>
        <w:tc>
          <w:tcPr>
            <w:tcW w:w="785" w:type="dxa"/>
            <w:hideMark/>
          </w:tcPr>
          <w:p w:rsidR="00596822" w:rsidRDefault="00121F2B">
            <w:pPr>
              <w:pStyle w:val="TableBodyText"/>
              <w:spacing w:before="0" w:after="0"/>
              <w:jc w:val="center"/>
            </w:pPr>
            <w:r>
              <w:t>4069</w:t>
            </w:r>
          </w:p>
        </w:tc>
        <w:tc>
          <w:tcPr>
            <w:tcW w:w="785" w:type="dxa"/>
            <w:hideMark/>
          </w:tcPr>
          <w:p w:rsidR="00596822" w:rsidRDefault="00121F2B">
            <w:pPr>
              <w:pStyle w:val="TableBodyText"/>
              <w:spacing w:before="0" w:after="0"/>
              <w:jc w:val="center"/>
            </w:pPr>
            <w:r>
              <w:t>4139</w:t>
            </w:r>
          </w:p>
        </w:tc>
        <w:tc>
          <w:tcPr>
            <w:tcW w:w="898" w:type="dxa"/>
            <w:hideMark/>
          </w:tcPr>
          <w:p w:rsidR="00596822" w:rsidRDefault="00121F2B">
            <w:pPr>
              <w:pStyle w:val="TableBodyText"/>
              <w:spacing w:before="0" w:after="0"/>
              <w:jc w:val="center"/>
            </w:pPr>
            <w:r>
              <w:t>7032</w:t>
            </w:r>
          </w:p>
        </w:tc>
        <w:tc>
          <w:tcPr>
            <w:tcW w:w="898" w:type="dxa"/>
            <w:hideMark/>
          </w:tcPr>
          <w:p w:rsidR="00596822" w:rsidRDefault="00121F2B">
            <w:pPr>
              <w:pStyle w:val="TableBodyText"/>
              <w:spacing w:before="0" w:after="0"/>
              <w:jc w:val="center"/>
            </w:pPr>
            <w:r>
              <w:t>10437</w:t>
            </w:r>
          </w:p>
        </w:tc>
        <w:tc>
          <w:tcPr>
            <w:tcW w:w="903" w:type="dxa"/>
            <w:hideMark/>
          </w:tcPr>
          <w:p w:rsidR="00596822" w:rsidRDefault="00121F2B">
            <w:pPr>
              <w:pStyle w:val="TableBodyText"/>
              <w:spacing w:before="0" w:after="0"/>
              <w:jc w:val="center"/>
            </w:pPr>
            <w:r>
              <w:t>15006</w:t>
            </w:r>
          </w:p>
        </w:tc>
        <w:tc>
          <w:tcPr>
            <w:tcW w:w="903" w:type="dxa"/>
            <w:hideMark/>
          </w:tcPr>
          <w:p w:rsidR="00596822" w:rsidRDefault="00121F2B">
            <w:pPr>
              <w:pStyle w:val="TableBodyText"/>
              <w:spacing w:before="0" w:after="0"/>
              <w:jc w:val="center"/>
            </w:pPr>
            <w:r>
              <w:t>24041</w:t>
            </w:r>
          </w:p>
        </w:tc>
      </w:tr>
      <w:tr w:rsidR="00596822" w:rsidTr="00596822">
        <w:trPr>
          <w:trHeight w:val="300"/>
        </w:trPr>
        <w:tc>
          <w:tcPr>
            <w:tcW w:w="786" w:type="dxa"/>
            <w:hideMark/>
          </w:tcPr>
          <w:p w:rsidR="00596822" w:rsidRDefault="00121F2B">
            <w:pPr>
              <w:pStyle w:val="TableBodyText"/>
              <w:spacing w:before="0" w:after="0"/>
              <w:jc w:val="center"/>
            </w:pPr>
            <w:r>
              <w:t>1016</w:t>
            </w:r>
          </w:p>
        </w:tc>
        <w:tc>
          <w:tcPr>
            <w:tcW w:w="786" w:type="dxa"/>
            <w:hideMark/>
          </w:tcPr>
          <w:p w:rsidR="00596822" w:rsidRDefault="00121F2B">
            <w:pPr>
              <w:pStyle w:val="TableBodyText"/>
              <w:spacing w:before="0" w:after="0"/>
              <w:jc w:val="center"/>
            </w:pPr>
            <w:r>
              <w:t>2058</w:t>
            </w:r>
          </w:p>
        </w:tc>
        <w:tc>
          <w:tcPr>
            <w:tcW w:w="786" w:type="dxa"/>
            <w:hideMark/>
          </w:tcPr>
          <w:p w:rsidR="00596822" w:rsidRDefault="00121F2B">
            <w:pPr>
              <w:pStyle w:val="TableBodyText"/>
              <w:spacing w:before="0" w:after="0"/>
              <w:jc w:val="center"/>
            </w:pPr>
            <w:r>
              <w:t>2128</w:t>
            </w:r>
          </w:p>
        </w:tc>
        <w:tc>
          <w:tcPr>
            <w:tcW w:w="789" w:type="dxa"/>
            <w:hideMark/>
          </w:tcPr>
          <w:p w:rsidR="00596822" w:rsidRDefault="00121F2B">
            <w:pPr>
              <w:pStyle w:val="TableBodyText"/>
              <w:spacing w:before="0" w:after="0"/>
              <w:jc w:val="center"/>
            </w:pPr>
            <w:r>
              <w:t>3060</w:t>
            </w:r>
          </w:p>
        </w:tc>
        <w:tc>
          <w:tcPr>
            <w:tcW w:w="785" w:type="dxa"/>
            <w:hideMark/>
          </w:tcPr>
          <w:p w:rsidR="00596822" w:rsidRDefault="00121F2B">
            <w:pPr>
              <w:pStyle w:val="TableBodyText"/>
              <w:spacing w:before="0" w:after="0"/>
              <w:jc w:val="center"/>
            </w:pPr>
            <w:r>
              <w:t>3144</w:t>
            </w:r>
          </w:p>
        </w:tc>
        <w:tc>
          <w:tcPr>
            <w:tcW w:w="785" w:type="dxa"/>
            <w:hideMark/>
          </w:tcPr>
          <w:p w:rsidR="00596822" w:rsidRDefault="00121F2B">
            <w:pPr>
              <w:pStyle w:val="TableBodyText"/>
              <w:spacing w:before="0" w:after="0"/>
              <w:jc w:val="center"/>
            </w:pPr>
            <w:r>
              <w:t>4070</w:t>
            </w:r>
          </w:p>
        </w:tc>
        <w:tc>
          <w:tcPr>
            <w:tcW w:w="785" w:type="dxa"/>
            <w:hideMark/>
          </w:tcPr>
          <w:p w:rsidR="00596822" w:rsidRDefault="00121F2B">
            <w:pPr>
              <w:pStyle w:val="TableBodyText"/>
              <w:spacing w:before="0" w:after="0"/>
              <w:jc w:val="center"/>
            </w:pPr>
            <w:r>
              <w:t>4140</w:t>
            </w:r>
          </w:p>
        </w:tc>
        <w:tc>
          <w:tcPr>
            <w:tcW w:w="898" w:type="dxa"/>
            <w:hideMark/>
          </w:tcPr>
          <w:p w:rsidR="00596822" w:rsidRDefault="00121F2B">
            <w:pPr>
              <w:pStyle w:val="TableBodyText"/>
              <w:spacing w:before="0" w:after="0"/>
              <w:jc w:val="center"/>
            </w:pPr>
            <w:r>
              <w:t>7033</w:t>
            </w:r>
          </w:p>
        </w:tc>
        <w:tc>
          <w:tcPr>
            <w:tcW w:w="898" w:type="dxa"/>
            <w:hideMark/>
          </w:tcPr>
          <w:p w:rsidR="00596822" w:rsidRDefault="00121F2B">
            <w:pPr>
              <w:pStyle w:val="TableBodyText"/>
              <w:spacing w:before="0" w:after="0"/>
              <w:jc w:val="center"/>
            </w:pPr>
            <w:r>
              <w:t>10438</w:t>
            </w:r>
          </w:p>
        </w:tc>
        <w:tc>
          <w:tcPr>
            <w:tcW w:w="903" w:type="dxa"/>
            <w:hideMark/>
          </w:tcPr>
          <w:p w:rsidR="00596822" w:rsidRDefault="00121F2B">
            <w:pPr>
              <w:pStyle w:val="TableBodyText"/>
              <w:spacing w:before="0" w:after="0"/>
              <w:jc w:val="center"/>
            </w:pPr>
            <w:r>
              <w:t>15007</w:t>
            </w:r>
          </w:p>
        </w:tc>
        <w:tc>
          <w:tcPr>
            <w:tcW w:w="903" w:type="dxa"/>
            <w:hideMark/>
          </w:tcPr>
          <w:p w:rsidR="00596822" w:rsidRDefault="00121F2B">
            <w:pPr>
              <w:pStyle w:val="TableBodyText"/>
              <w:spacing w:before="0" w:after="0"/>
              <w:jc w:val="center"/>
            </w:pPr>
            <w:r>
              <w:t>24042</w:t>
            </w:r>
          </w:p>
        </w:tc>
      </w:tr>
      <w:tr w:rsidR="00596822" w:rsidTr="00596822">
        <w:trPr>
          <w:trHeight w:val="300"/>
        </w:trPr>
        <w:tc>
          <w:tcPr>
            <w:tcW w:w="786" w:type="dxa"/>
            <w:hideMark/>
          </w:tcPr>
          <w:p w:rsidR="00596822" w:rsidRDefault="00121F2B">
            <w:pPr>
              <w:pStyle w:val="TableBodyText"/>
              <w:spacing w:before="0" w:after="0"/>
              <w:jc w:val="center"/>
            </w:pPr>
            <w:r>
              <w:t>1017</w:t>
            </w:r>
          </w:p>
        </w:tc>
        <w:tc>
          <w:tcPr>
            <w:tcW w:w="786" w:type="dxa"/>
            <w:hideMark/>
          </w:tcPr>
          <w:p w:rsidR="00596822" w:rsidRDefault="00121F2B">
            <w:pPr>
              <w:pStyle w:val="TableBodyText"/>
              <w:spacing w:before="0" w:after="0"/>
              <w:jc w:val="center"/>
            </w:pPr>
            <w:r>
              <w:t>2059</w:t>
            </w:r>
          </w:p>
        </w:tc>
        <w:tc>
          <w:tcPr>
            <w:tcW w:w="786" w:type="dxa"/>
            <w:hideMark/>
          </w:tcPr>
          <w:p w:rsidR="00596822" w:rsidRDefault="00121F2B">
            <w:pPr>
              <w:pStyle w:val="TableBodyText"/>
              <w:spacing w:before="0" w:after="0"/>
              <w:jc w:val="center"/>
            </w:pPr>
            <w:r>
              <w:t>2129</w:t>
            </w:r>
          </w:p>
        </w:tc>
        <w:tc>
          <w:tcPr>
            <w:tcW w:w="789" w:type="dxa"/>
            <w:hideMark/>
          </w:tcPr>
          <w:p w:rsidR="00596822" w:rsidRDefault="00121F2B">
            <w:pPr>
              <w:pStyle w:val="TableBodyText"/>
              <w:spacing w:before="0" w:after="0"/>
              <w:jc w:val="center"/>
            </w:pPr>
            <w:r>
              <w:t>3061</w:t>
            </w:r>
          </w:p>
        </w:tc>
        <w:tc>
          <w:tcPr>
            <w:tcW w:w="785" w:type="dxa"/>
            <w:hideMark/>
          </w:tcPr>
          <w:p w:rsidR="00596822" w:rsidRDefault="00121F2B">
            <w:pPr>
              <w:pStyle w:val="TableBodyText"/>
              <w:spacing w:before="0" w:after="0"/>
              <w:jc w:val="center"/>
            </w:pPr>
            <w:r>
              <w:t>3145</w:t>
            </w:r>
          </w:p>
        </w:tc>
        <w:tc>
          <w:tcPr>
            <w:tcW w:w="785" w:type="dxa"/>
            <w:hideMark/>
          </w:tcPr>
          <w:p w:rsidR="00596822" w:rsidRDefault="00121F2B">
            <w:pPr>
              <w:pStyle w:val="TableBodyText"/>
              <w:spacing w:before="0" w:after="0"/>
              <w:jc w:val="center"/>
            </w:pPr>
            <w:r>
              <w:t>4071</w:t>
            </w:r>
          </w:p>
        </w:tc>
        <w:tc>
          <w:tcPr>
            <w:tcW w:w="785" w:type="dxa"/>
            <w:hideMark/>
          </w:tcPr>
          <w:p w:rsidR="00596822" w:rsidRDefault="00121F2B">
            <w:pPr>
              <w:pStyle w:val="TableBodyText"/>
              <w:spacing w:before="0" w:after="0"/>
              <w:jc w:val="center"/>
            </w:pPr>
            <w:r>
              <w:t>4140</w:t>
            </w:r>
          </w:p>
        </w:tc>
        <w:tc>
          <w:tcPr>
            <w:tcW w:w="898" w:type="dxa"/>
            <w:hideMark/>
          </w:tcPr>
          <w:p w:rsidR="00596822" w:rsidRDefault="00121F2B">
            <w:pPr>
              <w:pStyle w:val="TableBodyText"/>
              <w:spacing w:before="0" w:after="0"/>
              <w:jc w:val="center"/>
            </w:pPr>
            <w:r>
              <w:t>7034</w:t>
            </w:r>
          </w:p>
        </w:tc>
        <w:tc>
          <w:tcPr>
            <w:tcW w:w="898" w:type="dxa"/>
            <w:hideMark/>
          </w:tcPr>
          <w:p w:rsidR="00596822" w:rsidRDefault="00121F2B">
            <w:pPr>
              <w:pStyle w:val="TableBodyText"/>
              <w:spacing w:before="0" w:after="0"/>
              <w:jc w:val="center"/>
            </w:pPr>
            <w:r>
              <w:t>10480</w:t>
            </w:r>
          </w:p>
        </w:tc>
        <w:tc>
          <w:tcPr>
            <w:tcW w:w="903" w:type="dxa"/>
            <w:hideMark/>
          </w:tcPr>
          <w:p w:rsidR="00596822" w:rsidRDefault="00121F2B">
            <w:pPr>
              <w:pStyle w:val="TableBodyText"/>
              <w:spacing w:before="0" w:after="0"/>
              <w:jc w:val="center"/>
            </w:pPr>
            <w:r>
              <w:t>15008</w:t>
            </w:r>
          </w:p>
        </w:tc>
        <w:tc>
          <w:tcPr>
            <w:tcW w:w="903" w:type="dxa"/>
            <w:hideMark/>
          </w:tcPr>
          <w:p w:rsidR="00596822" w:rsidRDefault="00121F2B">
            <w:pPr>
              <w:pStyle w:val="TableBodyText"/>
              <w:spacing w:before="0" w:after="0"/>
              <w:jc w:val="center"/>
            </w:pPr>
            <w:r>
              <w:t>24043</w:t>
            </w:r>
          </w:p>
        </w:tc>
      </w:tr>
      <w:tr w:rsidR="00596822" w:rsidTr="00596822">
        <w:trPr>
          <w:trHeight w:val="300"/>
        </w:trPr>
        <w:tc>
          <w:tcPr>
            <w:tcW w:w="786" w:type="dxa"/>
            <w:hideMark/>
          </w:tcPr>
          <w:p w:rsidR="00596822" w:rsidRDefault="00121F2B">
            <w:pPr>
              <w:pStyle w:val="TableBodyText"/>
              <w:spacing w:before="0" w:after="0"/>
              <w:jc w:val="center"/>
            </w:pPr>
            <w:r>
              <w:t>1018</w:t>
            </w:r>
          </w:p>
        </w:tc>
        <w:tc>
          <w:tcPr>
            <w:tcW w:w="786" w:type="dxa"/>
            <w:hideMark/>
          </w:tcPr>
          <w:p w:rsidR="00596822" w:rsidRDefault="00121F2B">
            <w:pPr>
              <w:pStyle w:val="TableBodyText"/>
              <w:spacing w:before="0" w:after="0"/>
              <w:jc w:val="center"/>
            </w:pPr>
            <w:r>
              <w:t>2060</w:t>
            </w:r>
          </w:p>
        </w:tc>
        <w:tc>
          <w:tcPr>
            <w:tcW w:w="786" w:type="dxa"/>
            <w:hideMark/>
          </w:tcPr>
          <w:p w:rsidR="00596822" w:rsidRDefault="00121F2B">
            <w:pPr>
              <w:pStyle w:val="TableBodyText"/>
              <w:spacing w:before="0" w:after="0"/>
              <w:jc w:val="center"/>
            </w:pPr>
            <w:r>
              <w:t>2130</w:t>
            </w:r>
          </w:p>
        </w:tc>
        <w:tc>
          <w:tcPr>
            <w:tcW w:w="789" w:type="dxa"/>
            <w:hideMark/>
          </w:tcPr>
          <w:p w:rsidR="00596822" w:rsidRDefault="00121F2B">
            <w:pPr>
              <w:pStyle w:val="TableBodyText"/>
              <w:spacing w:before="0" w:after="0"/>
              <w:jc w:val="center"/>
            </w:pPr>
            <w:r>
              <w:t>3062</w:t>
            </w:r>
          </w:p>
        </w:tc>
        <w:tc>
          <w:tcPr>
            <w:tcW w:w="785" w:type="dxa"/>
            <w:hideMark/>
          </w:tcPr>
          <w:p w:rsidR="00596822" w:rsidRDefault="00121F2B">
            <w:pPr>
              <w:pStyle w:val="TableBodyText"/>
              <w:spacing w:before="0" w:after="0"/>
              <w:jc w:val="center"/>
            </w:pPr>
            <w:r>
              <w:t>3146</w:t>
            </w:r>
          </w:p>
        </w:tc>
        <w:tc>
          <w:tcPr>
            <w:tcW w:w="785" w:type="dxa"/>
            <w:hideMark/>
          </w:tcPr>
          <w:p w:rsidR="00596822" w:rsidRDefault="00121F2B">
            <w:pPr>
              <w:pStyle w:val="TableBodyText"/>
              <w:spacing w:before="0" w:after="0"/>
              <w:jc w:val="center"/>
            </w:pPr>
            <w:r>
              <w:t>4072</w:t>
            </w:r>
          </w:p>
        </w:tc>
        <w:tc>
          <w:tcPr>
            <w:tcW w:w="785" w:type="dxa"/>
            <w:hideMark/>
          </w:tcPr>
          <w:p w:rsidR="00596822" w:rsidRDefault="00121F2B">
            <w:pPr>
              <w:pStyle w:val="TableBodyText"/>
              <w:spacing w:before="0" w:after="0"/>
              <w:jc w:val="center"/>
            </w:pPr>
            <w:r>
              <w:t>4141</w:t>
            </w:r>
          </w:p>
        </w:tc>
        <w:tc>
          <w:tcPr>
            <w:tcW w:w="898" w:type="dxa"/>
            <w:hideMark/>
          </w:tcPr>
          <w:p w:rsidR="00596822" w:rsidRDefault="00121F2B">
            <w:pPr>
              <w:pStyle w:val="TableBodyText"/>
              <w:spacing w:before="0" w:after="0"/>
              <w:jc w:val="center"/>
            </w:pPr>
            <w:r>
              <w:t>7035</w:t>
            </w:r>
          </w:p>
        </w:tc>
        <w:tc>
          <w:tcPr>
            <w:tcW w:w="898" w:type="dxa"/>
            <w:hideMark/>
          </w:tcPr>
          <w:p w:rsidR="00596822" w:rsidRDefault="00121F2B">
            <w:pPr>
              <w:pStyle w:val="TableBodyText"/>
              <w:spacing w:before="0" w:after="0"/>
              <w:jc w:val="center"/>
            </w:pPr>
            <w:r>
              <w:t>10481</w:t>
            </w:r>
          </w:p>
        </w:tc>
        <w:tc>
          <w:tcPr>
            <w:tcW w:w="903" w:type="dxa"/>
            <w:hideMark/>
          </w:tcPr>
          <w:p w:rsidR="00596822" w:rsidRDefault="00121F2B">
            <w:pPr>
              <w:pStyle w:val="TableBodyText"/>
              <w:spacing w:before="0" w:after="0"/>
              <w:jc w:val="center"/>
            </w:pPr>
            <w:r>
              <w:t>15009</w:t>
            </w:r>
          </w:p>
        </w:tc>
        <w:tc>
          <w:tcPr>
            <w:tcW w:w="903" w:type="dxa"/>
            <w:hideMark/>
          </w:tcPr>
          <w:p w:rsidR="00596822" w:rsidRDefault="00121F2B">
            <w:pPr>
              <w:pStyle w:val="TableBodyText"/>
              <w:spacing w:before="0" w:after="0"/>
              <w:jc w:val="center"/>
            </w:pPr>
            <w:r>
              <w:t>24044</w:t>
            </w:r>
          </w:p>
        </w:tc>
      </w:tr>
      <w:tr w:rsidR="00596822" w:rsidTr="00596822">
        <w:trPr>
          <w:trHeight w:val="300"/>
        </w:trPr>
        <w:tc>
          <w:tcPr>
            <w:tcW w:w="786" w:type="dxa"/>
            <w:hideMark/>
          </w:tcPr>
          <w:p w:rsidR="00596822" w:rsidRDefault="00121F2B">
            <w:pPr>
              <w:pStyle w:val="TableBodyText"/>
              <w:spacing w:before="0" w:after="0"/>
              <w:jc w:val="center"/>
            </w:pPr>
            <w:r>
              <w:t>1019</w:t>
            </w:r>
          </w:p>
        </w:tc>
        <w:tc>
          <w:tcPr>
            <w:tcW w:w="786" w:type="dxa"/>
            <w:hideMark/>
          </w:tcPr>
          <w:p w:rsidR="00596822" w:rsidRDefault="00121F2B">
            <w:pPr>
              <w:pStyle w:val="TableBodyText"/>
              <w:spacing w:before="0" w:after="0"/>
              <w:jc w:val="center"/>
            </w:pPr>
            <w:r>
              <w:t>2061</w:t>
            </w:r>
          </w:p>
        </w:tc>
        <w:tc>
          <w:tcPr>
            <w:tcW w:w="786" w:type="dxa"/>
            <w:hideMark/>
          </w:tcPr>
          <w:p w:rsidR="00596822" w:rsidRDefault="00121F2B">
            <w:pPr>
              <w:pStyle w:val="TableBodyText"/>
              <w:spacing w:before="0" w:after="0"/>
              <w:jc w:val="center"/>
            </w:pPr>
            <w:r>
              <w:t>2131</w:t>
            </w:r>
          </w:p>
        </w:tc>
        <w:tc>
          <w:tcPr>
            <w:tcW w:w="789" w:type="dxa"/>
            <w:hideMark/>
          </w:tcPr>
          <w:p w:rsidR="00596822" w:rsidRDefault="00121F2B">
            <w:pPr>
              <w:pStyle w:val="TableBodyText"/>
              <w:spacing w:before="0" w:after="0"/>
              <w:jc w:val="center"/>
            </w:pPr>
            <w:r>
              <w:t>3063</w:t>
            </w:r>
          </w:p>
        </w:tc>
        <w:tc>
          <w:tcPr>
            <w:tcW w:w="785" w:type="dxa"/>
            <w:hideMark/>
          </w:tcPr>
          <w:p w:rsidR="00596822" w:rsidRDefault="00121F2B">
            <w:pPr>
              <w:pStyle w:val="TableBodyText"/>
              <w:spacing w:before="0" w:after="0"/>
              <w:jc w:val="center"/>
            </w:pPr>
            <w:r>
              <w:t>4000</w:t>
            </w:r>
          </w:p>
        </w:tc>
        <w:tc>
          <w:tcPr>
            <w:tcW w:w="785" w:type="dxa"/>
            <w:hideMark/>
          </w:tcPr>
          <w:p w:rsidR="00596822" w:rsidRDefault="00121F2B">
            <w:pPr>
              <w:pStyle w:val="TableBodyText"/>
              <w:spacing w:before="0" w:after="0"/>
              <w:jc w:val="center"/>
            </w:pPr>
            <w:r>
              <w:t>4073</w:t>
            </w:r>
          </w:p>
        </w:tc>
        <w:tc>
          <w:tcPr>
            <w:tcW w:w="785" w:type="dxa"/>
            <w:hideMark/>
          </w:tcPr>
          <w:p w:rsidR="00596822" w:rsidRDefault="00121F2B">
            <w:pPr>
              <w:pStyle w:val="TableBodyText"/>
              <w:spacing w:before="0" w:after="0"/>
              <w:jc w:val="center"/>
            </w:pPr>
            <w:r>
              <w:t>4141</w:t>
            </w:r>
          </w:p>
        </w:tc>
        <w:tc>
          <w:tcPr>
            <w:tcW w:w="898" w:type="dxa"/>
            <w:hideMark/>
          </w:tcPr>
          <w:p w:rsidR="00596822" w:rsidRDefault="00121F2B">
            <w:pPr>
              <w:pStyle w:val="TableBodyText"/>
              <w:spacing w:before="0" w:after="0"/>
              <w:jc w:val="center"/>
            </w:pPr>
            <w:r>
              <w:t>7036</w:t>
            </w:r>
          </w:p>
        </w:tc>
        <w:tc>
          <w:tcPr>
            <w:tcW w:w="898" w:type="dxa"/>
            <w:hideMark/>
          </w:tcPr>
          <w:p w:rsidR="00596822" w:rsidRDefault="00121F2B">
            <w:pPr>
              <w:pStyle w:val="TableBodyText"/>
              <w:spacing w:before="0" w:after="0"/>
              <w:jc w:val="center"/>
            </w:pPr>
            <w:r>
              <w:t>10482</w:t>
            </w:r>
          </w:p>
        </w:tc>
        <w:tc>
          <w:tcPr>
            <w:tcW w:w="903" w:type="dxa"/>
            <w:hideMark/>
          </w:tcPr>
          <w:p w:rsidR="00596822" w:rsidRDefault="00121F2B">
            <w:pPr>
              <w:pStyle w:val="TableBodyText"/>
              <w:spacing w:before="0" w:after="0"/>
              <w:jc w:val="center"/>
            </w:pPr>
            <w:r>
              <w:t>15010</w:t>
            </w:r>
          </w:p>
        </w:tc>
        <w:tc>
          <w:tcPr>
            <w:tcW w:w="903" w:type="dxa"/>
            <w:hideMark/>
          </w:tcPr>
          <w:p w:rsidR="00596822" w:rsidRDefault="00121F2B">
            <w:pPr>
              <w:pStyle w:val="TableBodyText"/>
              <w:spacing w:before="0" w:after="0"/>
              <w:jc w:val="center"/>
            </w:pPr>
            <w:r>
              <w:t>24045</w:t>
            </w:r>
          </w:p>
        </w:tc>
      </w:tr>
      <w:tr w:rsidR="00596822" w:rsidTr="00596822">
        <w:trPr>
          <w:trHeight w:val="300"/>
        </w:trPr>
        <w:tc>
          <w:tcPr>
            <w:tcW w:w="786" w:type="dxa"/>
            <w:hideMark/>
          </w:tcPr>
          <w:p w:rsidR="00596822" w:rsidRDefault="00121F2B">
            <w:pPr>
              <w:pStyle w:val="TableBodyText"/>
              <w:spacing w:before="0" w:after="0"/>
              <w:jc w:val="center"/>
            </w:pPr>
            <w:r>
              <w:t>1020</w:t>
            </w:r>
          </w:p>
        </w:tc>
        <w:tc>
          <w:tcPr>
            <w:tcW w:w="786" w:type="dxa"/>
            <w:hideMark/>
          </w:tcPr>
          <w:p w:rsidR="00596822" w:rsidRDefault="00121F2B">
            <w:pPr>
              <w:pStyle w:val="TableBodyText"/>
              <w:spacing w:before="0" w:after="0"/>
              <w:jc w:val="center"/>
            </w:pPr>
            <w:r>
              <w:t>2062</w:t>
            </w:r>
          </w:p>
        </w:tc>
        <w:tc>
          <w:tcPr>
            <w:tcW w:w="786" w:type="dxa"/>
            <w:hideMark/>
          </w:tcPr>
          <w:p w:rsidR="00596822" w:rsidRDefault="00121F2B">
            <w:pPr>
              <w:pStyle w:val="TableBodyText"/>
              <w:spacing w:before="0" w:after="0"/>
              <w:jc w:val="center"/>
            </w:pPr>
            <w:r>
              <w:t>2132</w:t>
            </w:r>
          </w:p>
        </w:tc>
        <w:tc>
          <w:tcPr>
            <w:tcW w:w="789" w:type="dxa"/>
            <w:hideMark/>
          </w:tcPr>
          <w:p w:rsidR="00596822" w:rsidRDefault="00121F2B">
            <w:pPr>
              <w:pStyle w:val="TableBodyText"/>
              <w:spacing w:before="0" w:after="0"/>
              <w:jc w:val="center"/>
            </w:pPr>
            <w:r>
              <w:t>3064</w:t>
            </w:r>
          </w:p>
        </w:tc>
        <w:tc>
          <w:tcPr>
            <w:tcW w:w="785" w:type="dxa"/>
            <w:hideMark/>
          </w:tcPr>
          <w:p w:rsidR="00596822" w:rsidRDefault="00121F2B">
            <w:pPr>
              <w:pStyle w:val="TableBodyText"/>
              <w:spacing w:before="0" w:after="0"/>
              <w:jc w:val="center"/>
            </w:pPr>
            <w:r>
              <w:t>4001</w:t>
            </w:r>
          </w:p>
        </w:tc>
        <w:tc>
          <w:tcPr>
            <w:tcW w:w="785" w:type="dxa"/>
            <w:hideMark/>
          </w:tcPr>
          <w:p w:rsidR="00596822" w:rsidRDefault="00121F2B">
            <w:pPr>
              <w:pStyle w:val="TableBodyText"/>
              <w:spacing w:before="0" w:after="0"/>
              <w:jc w:val="center"/>
            </w:pPr>
            <w:r>
              <w:t>4074</w:t>
            </w:r>
          </w:p>
        </w:tc>
        <w:tc>
          <w:tcPr>
            <w:tcW w:w="785" w:type="dxa"/>
            <w:hideMark/>
          </w:tcPr>
          <w:p w:rsidR="00596822" w:rsidRDefault="00121F2B">
            <w:pPr>
              <w:pStyle w:val="TableBodyText"/>
              <w:spacing w:before="0" w:after="0"/>
              <w:jc w:val="center"/>
            </w:pPr>
            <w:r>
              <w:t>4142</w:t>
            </w:r>
          </w:p>
        </w:tc>
        <w:tc>
          <w:tcPr>
            <w:tcW w:w="898" w:type="dxa"/>
            <w:hideMark/>
          </w:tcPr>
          <w:p w:rsidR="00596822" w:rsidRDefault="00121F2B">
            <w:pPr>
              <w:pStyle w:val="TableBodyText"/>
              <w:spacing w:before="0" w:after="0"/>
              <w:jc w:val="center"/>
            </w:pPr>
            <w:r>
              <w:t>9000</w:t>
            </w:r>
          </w:p>
        </w:tc>
        <w:tc>
          <w:tcPr>
            <w:tcW w:w="898" w:type="dxa"/>
            <w:hideMark/>
          </w:tcPr>
          <w:p w:rsidR="00596822" w:rsidRDefault="00121F2B">
            <w:pPr>
              <w:pStyle w:val="TableBodyText"/>
              <w:spacing w:before="0" w:after="0"/>
              <w:jc w:val="center"/>
            </w:pPr>
            <w:r>
              <w:t>10483</w:t>
            </w:r>
          </w:p>
        </w:tc>
        <w:tc>
          <w:tcPr>
            <w:tcW w:w="903" w:type="dxa"/>
            <w:hideMark/>
          </w:tcPr>
          <w:p w:rsidR="00596822" w:rsidRDefault="00121F2B">
            <w:pPr>
              <w:pStyle w:val="TableBodyText"/>
              <w:spacing w:before="0" w:after="0"/>
              <w:jc w:val="center"/>
            </w:pPr>
            <w:r>
              <w:t>16000</w:t>
            </w:r>
          </w:p>
        </w:tc>
        <w:tc>
          <w:tcPr>
            <w:tcW w:w="903" w:type="dxa"/>
            <w:hideMark/>
          </w:tcPr>
          <w:p w:rsidR="00596822" w:rsidRDefault="00121F2B">
            <w:pPr>
              <w:pStyle w:val="TableBodyText"/>
              <w:spacing w:before="0" w:after="0"/>
              <w:jc w:val="center"/>
            </w:pPr>
            <w:r>
              <w:t>24046</w:t>
            </w:r>
          </w:p>
        </w:tc>
      </w:tr>
      <w:tr w:rsidR="00596822" w:rsidTr="00596822">
        <w:trPr>
          <w:trHeight w:val="300"/>
        </w:trPr>
        <w:tc>
          <w:tcPr>
            <w:tcW w:w="786" w:type="dxa"/>
            <w:hideMark/>
          </w:tcPr>
          <w:p w:rsidR="00596822" w:rsidRDefault="00121F2B">
            <w:pPr>
              <w:pStyle w:val="TableBodyText"/>
              <w:spacing w:before="0" w:after="0"/>
              <w:jc w:val="center"/>
            </w:pPr>
            <w:r>
              <w:lastRenderedPageBreak/>
              <w:t>1021</w:t>
            </w:r>
          </w:p>
        </w:tc>
        <w:tc>
          <w:tcPr>
            <w:tcW w:w="786" w:type="dxa"/>
            <w:hideMark/>
          </w:tcPr>
          <w:p w:rsidR="00596822" w:rsidRDefault="00121F2B">
            <w:pPr>
              <w:pStyle w:val="TableBodyText"/>
              <w:spacing w:before="0" w:after="0"/>
              <w:jc w:val="center"/>
            </w:pPr>
            <w:r>
              <w:t>2063</w:t>
            </w:r>
          </w:p>
        </w:tc>
        <w:tc>
          <w:tcPr>
            <w:tcW w:w="786" w:type="dxa"/>
            <w:hideMark/>
          </w:tcPr>
          <w:p w:rsidR="00596822" w:rsidRDefault="00121F2B">
            <w:pPr>
              <w:pStyle w:val="TableBodyText"/>
              <w:spacing w:before="0" w:after="0"/>
              <w:jc w:val="center"/>
            </w:pPr>
            <w:r>
              <w:t>2133</w:t>
            </w:r>
          </w:p>
        </w:tc>
        <w:tc>
          <w:tcPr>
            <w:tcW w:w="789" w:type="dxa"/>
            <w:hideMark/>
          </w:tcPr>
          <w:p w:rsidR="00596822" w:rsidRDefault="00121F2B">
            <w:pPr>
              <w:pStyle w:val="TableBodyText"/>
              <w:spacing w:before="0" w:after="0"/>
              <w:jc w:val="center"/>
            </w:pPr>
            <w:r>
              <w:t>3065</w:t>
            </w:r>
          </w:p>
        </w:tc>
        <w:tc>
          <w:tcPr>
            <w:tcW w:w="785" w:type="dxa"/>
            <w:hideMark/>
          </w:tcPr>
          <w:p w:rsidR="00596822" w:rsidRDefault="00121F2B">
            <w:pPr>
              <w:pStyle w:val="TableBodyText"/>
              <w:spacing w:before="0" w:after="0"/>
              <w:jc w:val="center"/>
            </w:pPr>
            <w:r>
              <w:t>4003</w:t>
            </w:r>
          </w:p>
        </w:tc>
        <w:tc>
          <w:tcPr>
            <w:tcW w:w="785" w:type="dxa"/>
            <w:hideMark/>
          </w:tcPr>
          <w:p w:rsidR="00596822" w:rsidRDefault="00121F2B">
            <w:pPr>
              <w:pStyle w:val="TableBodyText"/>
              <w:spacing w:before="0" w:after="0"/>
              <w:jc w:val="center"/>
            </w:pPr>
            <w:r>
              <w:t>4075</w:t>
            </w:r>
          </w:p>
        </w:tc>
        <w:tc>
          <w:tcPr>
            <w:tcW w:w="785" w:type="dxa"/>
            <w:hideMark/>
          </w:tcPr>
          <w:p w:rsidR="00596822" w:rsidRDefault="00121F2B">
            <w:pPr>
              <w:pStyle w:val="TableBodyText"/>
              <w:spacing w:before="0" w:after="0"/>
              <w:jc w:val="center"/>
            </w:pPr>
            <w:r>
              <w:t>4142</w:t>
            </w:r>
          </w:p>
        </w:tc>
        <w:tc>
          <w:tcPr>
            <w:tcW w:w="898" w:type="dxa"/>
            <w:hideMark/>
          </w:tcPr>
          <w:p w:rsidR="00596822" w:rsidRDefault="00121F2B">
            <w:pPr>
              <w:pStyle w:val="TableBodyText"/>
              <w:spacing w:before="0" w:after="0"/>
              <w:jc w:val="center"/>
            </w:pPr>
            <w:r>
              <w:t>9001</w:t>
            </w:r>
          </w:p>
        </w:tc>
        <w:tc>
          <w:tcPr>
            <w:tcW w:w="898" w:type="dxa"/>
            <w:hideMark/>
          </w:tcPr>
          <w:p w:rsidR="00596822" w:rsidRDefault="00121F2B">
            <w:pPr>
              <w:pStyle w:val="TableBodyText"/>
              <w:spacing w:before="0" w:after="0"/>
              <w:jc w:val="center"/>
            </w:pPr>
            <w:r>
              <w:t>10484</w:t>
            </w:r>
          </w:p>
        </w:tc>
        <w:tc>
          <w:tcPr>
            <w:tcW w:w="903" w:type="dxa"/>
            <w:hideMark/>
          </w:tcPr>
          <w:p w:rsidR="00596822" w:rsidRDefault="00121F2B">
            <w:pPr>
              <w:pStyle w:val="TableBodyText"/>
              <w:spacing w:before="0" w:after="0"/>
              <w:jc w:val="center"/>
            </w:pPr>
            <w:r>
              <w:t>16001</w:t>
            </w:r>
          </w:p>
        </w:tc>
        <w:tc>
          <w:tcPr>
            <w:tcW w:w="903" w:type="dxa"/>
            <w:hideMark/>
          </w:tcPr>
          <w:p w:rsidR="00596822" w:rsidRDefault="00121F2B">
            <w:pPr>
              <w:pStyle w:val="TableBodyText"/>
              <w:spacing w:before="0" w:after="0"/>
              <w:jc w:val="center"/>
            </w:pPr>
            <w:r>
              <w:t>24047</w:t>
            </w:r>
          </w:p>
        </w:tc>
      </w:tr>
      <w:tr w:rsidR="00596822" w:rsidTr="00596822">
        <w:trPr>
          <w:trHeight w:val="300"/>
        </w:trPr>
        <w:tc>
          <w:tcPr>
            <w:tcW w:w="786" w:type="dxa"/>
            <w:hideMark/>
          </w:tcPr>
          <w:p w:rsidR="00596822" w:rsidRDefault="00121F2B">
            <w:pPr>
              <w:pStyle w:val="TableBodyText"/>
              <w:spacing w:before="0" w:after="0"/>
              <w:jc w:val="center"/>
            </w:pPr>
            <w:r>
              <w:t>1022</w:t>
            </w:r>
          </w:p>
        </w:tc>
        <w:tc>
          <w:tcPr>
            <w:tcW w:w="786" w:type="dxa"/>
            <w:hideMark/>
          </w:tcPr>
          <w:p w:rsidR="00596822" w:rsidRDefault="00121F2B">
            <w:pPr>
              <w:pStyle w:val="TableBodyText"/>
              <w:spacing w:before="0" w:after="0"/>
              <w:jc w:val="center"/>
            </w:pPr>
            <w:r>
              <w:t>2064</w:t>
            </w:r>
          </w:p>
        </w:tc>
        <w:tc>
          <w:tcPr>
            <w:tcW w:w="786" w:type="dxa"/>
            <w:hideMark/>
          </w:tcPr>
          <w:p w:rsidR="00596822" w:rsidRDefault="00121F2B">
            <w:pPr>
              <w:pStyle w:val="TableBodyText"/>
              <w:spacing w:before="0" w:after="0"/>
              <w:jc w:val="center"/>
            </w:pPr>
            <w:r>
              <w:t>2134</w:t>
            </w:r>
          </w:p>
        </w:tc>
        <w:tc>
          <w:tcPr>
            <w:tcW w:w="789" w:type="dxa"/>
            <w:hideMark/>
          </w:tcPr>
          <w:p w:rsidR="00596822" w:rsidRDefault="00121F2B">
            <w:pPr>
              <w:pStyle w:val="TableBodyText"/>
              <w:spacing w:before="0" w:after="0"/>
              <w:jc w:val="center"/>
            </w:pPr>
            <w:r>
              <w:t>3066</w:t>
            </w:r>
          </w:p>
        </w:tc>
        <w:tc>
          <w:tcPr>
            <w:tcW w:w="785" w:type="dxa"/>
            <w:hideMark/>
          </w:tcPr>
          <w:p w:rsidR="00596822" w:rsidRDefault="00121F2B">
            <w:pPr>
              <w:pStyle w:val="TableBodyText"/>
              <w:spacing w:before="0" w:after="0"/>
              <w:jc w:val="center"/>
            </w:pPr>
            <w:r>
              <w:t>4005</w:t>
            </w:r>
          </w:p>
        </w:tc>
        <w:tc>
          <w:tcPr>
            <w:tcW w:w="785" w:type="dxa"/>
            <w:hideMark/>
          </w:tcPr>
          <w:p w:rsidR="00596822" w:rsidRDefault="00121F2B">
            <w:pPr>
              <w:pStyle w:val="TableBodyText"/>
              <w:spacing w:before="0" w:after="0"/>
              <w:jc w:val="center"/>
            </w:pPr>
            <w:r>
              <w:t>4076</w:t>
            </w:r>
          </w:p>
        </w:tc>
        <w:tc>
          <w:tcPr>
            <w:tcW w:w="785" w:type="dxa"/>
            <w:hideMark/>
          </w:tcPr>
          <w:p w:rsidR="00596822" w:rsidRDefault="00121F2B">
            <w:pPr>
              <w:pStyle w:val="TableBodyText"/>
              <w:spacing w:before="0" w:after="0"/>
              <w:jc w:val="center"/>
            </w:pPr>
            <w:r>
              <w:t>4143</w:t>
            </w:r>
          </w:p>
        </w:tc>
        <w:tc>
          <w:tcPr>
            <w:tcW w:w="898" w:type="dxa"/>
            <w:hideMark/>
          </w:tcPr>
          <w:p w:rsidR="00596822" w:rsidRDefault="00121F2B">
            <w:pPr>
              <w:pStyle w:val="TableBodyText"/>
              <w:spacing w:before="0" w:after="0"/>
              <w:jc w:val="center"/>
            </w:pPr>
            <w:r>
              <w:t>9002</w:t>
            </w:r>
          </w:p>
        </w:tc>
        <w:tc>
          <w:tcPr>
            <w:tcW w:w="898" w:type="dxa"/>
            <w:hideMark/>
          </w:tcPr>
          <w:p w:rsidR="00596822" w:rsidRDefault="00121F2B">
            <w:pPr>
              <w:pStyle w:val="TableBodyText"/>
              <w:spacing w:before="0" w:after="0"/>
              <w:jc w:val="center"/>
            </w:pPr>
            <w:r>
              <w:t>10485</w:t>
            </w:r>
          </w:p>
        </w:tc>
        <w:tc>
          <w:tcPr>
            <w:tcW w:w="903" w:type="dxa"/>
            <w:hideMark/>
          </w:tcPr>
          <w:p w:rsidR="00596822" w:rsidRDefault="00121F2B">
            <w:pPr>
              <w:pStyle w:val="TableBodyText"/>
              <w:spacing w:before="0" w:after="0"/>
              <w:jc w:val="center"/>
            </w:pPr>
            <w:r>
              <w:t>17000</w:t>
            </w:r>
          </w:p>
        </w:tc>
        <w:tc>
          <w:tcPr>
            <w:tcW w:w="903" w:type="dxa"/>
            <w:hideMark/>
          </w:tcPr>
          <w:p w:rsidR="00596822" w:rsidRDefault="00121F2B">
            <w:pPr>
              <w:pStyle w:val="TableBodyText"/>
              <w:spacing w:before="0" w:after="0"/>
              <w:jc w:val="center"/>
            </w:pPr>
            <w:r>
              <w:t>24048</w:t>
            </w:r>
          </w:p>
        </w:tc>
      </w:tr>
      <w:tr w:rsidR="00596822" w:rsidTr="00596822">
        <w:trPr>
          <w:trHeight w:val="300"/>
        </w:trPr>
        <w:tc>
          <w:tcPr>
            <w:tcW w:w="786" w:type="dxa"/>
            <w:hideMark/>
          </w:tcPr>
          <w:p w:rsidR="00596822" w:rsidRDefault="00121F2B">
            <w:pPr>
              <w:pStyle w:val="TableBodyText"/>
              <w:spacing w:before="0" w:after="0"/>
              <w:jc w:val="center"/>
            </w:pPr>
            <w:r>
              <w:t>1023</w:t>
            </w:r>
          </w:p>
        </w:tc>
        <w:tc>
          <w:tcPr>
            <w:tcW w:w="786" w:type="dxa"/>
            <w:hideMark/>
          </w:tcPr>
          <w:p w:rsidR="00596822" w:rsidRDefault="00121F2B">
            <w:pPr>
              <w:pStyle w:val="TableBodyText"/>
              <w:spacing w:before="0" w:after="0"/>
              <w:jc w:val="center"/>
            </w:pPr>
            <w:r>
              <w:t>2065</w:t>
            </w:r>
          </w:p>
        </w:tc>
        <w:tc>
          <w:tcPr>
            <w:tcW w:w="786" w:type="dxa"/>
            <w:hideMark/>
          </w:tcPr>
          <w:p w:rsidR="00596822" w:rsidRDefault="00121F2B">
            <w:pPr>
              <w:pStyle w:val="TableBodyText"/>
              <w:spacing w:before="0" w:after="0"/>
              <w:jc w:val="center"/>
            </w:pPr>
            <w:r>
              <w:t>2135</w:t>
            </w:r>
          </w:p>
        </w:tc>
        <w:tc>
          <w:tcPr>
            <w:tcW w:w="789" w:type="dxa"/>
            <w:hideMark/>
          </w:tcPr>
          <w:p w:rsidR="00596822" w:rsidRDefault="00121F2B">
            <w:pPr>
              <w:pStyle w:val="TableBodyText"/>
              <w:spacing w:before="0" w:after="0"/>
              <w:jc w:val="center"/>
            </w:pPr>
            <w:r>
              <w:t>3067</w:t>
            </w:r>
          </w:p>
        </w:tc>
        <w:tc>
          <w:tcPr>
            <w:tcW w:w="785" w:type="dxa"/>
            <w:hideMark/>
          </w:tcPr>
          <w:p w:rsidR="00596822" w:rsidRDefault="00121F2B">
            <w:pPr>
              <w:pStyle w:val="TableBodyText"/>
              <w:spacing w:before="0" w:after="0"/>
              <w:jc w:val="center"/>
            </w:pPr>
            <w:r>
              <w:t>4006</w:t>
            </w:r>
          </w:p>
        </w:tc>
        <w:tc>
          <w:tcPr>
            <w:tcW w:w="785" w:type="dxa"/>
            <w:hideMark/>
          </w:tcPr>
          <w:p w:rsidR="00596822" w:rsidRDefault="00121F2B">
            <w:pPr>
              <w:pStyle w:val="TableBodyText"/>
              <w:spacing w:before="0" w:after="0"/>
              <w:jc w:val="center"/>
            </w:pPr>
            <w:r>
              <w:t>4077</w:t>
            </w:r>
          </w:p>
        </w:tc>
        <w:tc>
          <w:tcPr>
            <w:tcW w:w="785" w:type="dxa"/>
            <w:hideMark/>
          </w:tcPr>
          <w:p w:rsidR="00596822" w:rsidRDefault="00121F2B">
            <w:pPr>
              <w:pStyle w:val="TableBodyText"/>
              <w:spacing w:before="0" w:after="0"/>
              <w:jc w:val="center"/>
            </w:pPr>
            <w:r>
              <w:t>4144</w:t>
            </w:r>
          </w:p>
        </w:tc>
        <w:tc>
          <w:tcPr>
            <w:tcW w:w="898" w:type="dxa"/>
            <w:hideMark/>
          </w:tcPr>
          <w:p w:rsidR="00596822" w:rsidRDefault="00121F2B">
            <w:pPr>
              <w:pStyle w:val="TableBodyText"/>
              <w:spacing w:before="0" w:after="0"/>
              <w:jc w:val="center"/>
            </w:pPr>
            <w:r>
              <w:t>9003</w:t>
            </w:r>
          </w:p>
        </w:tc>
        <w:tc>
          <w:tcPr>
            <w:tcW w:w="898" w:type="dxa"/>
            <w:hideMark/>
          </w:tcPr>
          <w:p w:rsidR="00596822" w:rsidRDefault="00121F2B">
            <w:pPr>
              <w:pStyle w:val="TableBodyText"/>
              <w:spacing w:before="0" w:after="0"/>
              <w:jc w:val="center"/>
            </w:pPr>
            <w:r>
              <w:t>10486</w:t>
            </w:r>
          </w:p>
        </w:tc>
        <w:tc>
          <w:tcPr>
            <w:tcW w:w="903" w:type="dxa"/>
            <w:hideMark/>
          </w:tcPr>
          <w:p w:rsidR="00596822" w:rsidRDefault="00121F2B">
            <w:pPr>
              <w:pStyle w:val="TableBodyText"/>
              <w:spacing w:before="0" w:after="0"/>
              <w:jc w:val="center"/>
            </w:pPr>
            <w:r>
              <w:t>17001</w:t>
            </w:r>
          </w:p>
        </w:tc>
        <w:tc>
          <w:tcPr>
            <w:tcW w:w="903" w:type="dxa"/>
            <w:hideMark/>
          </w:tcPr>
          <w:p w:rsidR="00596822" w:rsidRDefault="00121F2B">
            <w:pPr>
              <w:pStyle w:val="TableBodyText"/>
              <w:spacing w:before="0" w:after="0"/>
              <w:jc w:val="center"/>
            </w:pPr>
            <w:r>
              <w:t>24049</w:t>
            </w:r>
          </w:p>
        </w:tc>
      </w:tr>
      <w:tr w:rsidR="00596822" w:rsidTr="00596822">
        <w:trPr>
          <w:trHeight w:val="300"/>
        </w:trPr>
        <w:tc>
          <w:tcPr>
            <w:tcW w:w="786" w:type="dxa"/>
            <w:hideMark/>
          </w:tcPr>
          <w:p w:rsidR="00596822" w:rsidRDefault="00121F2B">
            <w:pPr>
              <w:pStyle w:val="TableBodyText"/>
              <w:spacing w:before="0" w:after="0"/>
              <w:jc w:val="center"/>
            </w:pPr>
            <w:r>
              <w:t>1024</w:t>
            </w:r>
          </w:p>
        </w:tc>
        <w:tc>
          <w:tcPr>
            <w:tcW w:w="786" w:type="dxa"/>
            <w:hideMark/>
          </w:tcPr>
          <w:p w:rsidR="00596822" w:rsidRDefault="00121F2B">
            <w:pPr>
              <w:pStyle w:val="TableBodyText"/>
              <w:spacing w:before="0" w:after="0"/>
              <w:jc w:val="center"/>
            </w:pPr>
            <w:r>
              <w:t>2066</w:t>
            </w:r>
          </w:p>
        </w:tc>
        <w:tc>
          <w:tcPr>
            <w:tcW w:w="786" w:type="dxa"/>
            <w:hideMark/>
          </w:tcPr>
          <w:p w:rsidR="00596822" w:rsidRDefault="00121F2B">
            <w:pPr>
              <w:pStyle w:val="TableBodyText"/>
              <w:spacing w:before="0" w:after="0"/>
              <w:jc w:val="center"/>
            </w:pPr>
            <w:r>
              <w:t>2136</w:t>
            </w:r>
          </w:p>
        </w:tc>
        <w:tc>
          <w:tcPr>
            <w:tcW w:w="789" w:type="dxa"/>
            <w:hideMark/>
          </w:tcPr>
          <w:p w:rsidR="00596822" w:rsidRDefault="00121F2B">
            <w:pPr>
              <w:pStyle w:val="TableBodyText"/>
              <w:spacing w:before="0" w:after="0"/>
              <w:jc w:val="center"/>
            </w:pPr>
            <w:r>
              <w:t>3068</w:t>
            </w:r>
          </w:p>
        </w:tc>
        <w:tc>
          <w:tcPr>
            <w:tcW w:w="785" w:type="dxa"/>
            <w:hideMark/>
          </w:tcPr>
          <w:p w:rsidR="00596822" w:rsidRDefault="00121F2B">
            <w:pPr>
              <w:pStyle w:val="TableBodyText"/>
              <w:spacing w:before="0" w:after="0"/>
              <w:jc w:val="center"/>
            </w:pPr>
            <w:r>
              <w:t>4007</w:t>
            </w:r>
          </w:p>
        </w:tc>
        <w:tc>
          <w:tcPr>
            <w:tcW w:w="785" w:type="dxa"/>
            <w:hideMark/>
          </w:tcPr>
          <w:p w:rsidR="00596822" w:rsidRDefault="00121F2B">
            <w:pPr>
              <w:pStyle w:val="TableBodyText"/>
              <w:spacing w:before="0" w:after="0"/>
              <w:jc w:val="center"/>
            </w:pPr>
            <w:r>
              <w:t>4078</w:t>
            </w:r>
          </w:p>
        </w:tc>
        <w:tc>
          <w:tcPr>
            <w:tcW w:w="785" w:type="dxa"/>
            <w:hideMark/>
          </w:tcPr>
          <w:p w:rsidR="00596822" w:rsidRDefault="00121F2B">
            <w:pPr>
              <w:pStyle w:val="TableBodyText"/>
              <w:spacing w:before="0" w:after="0"/>
              <w:jc w:val="center"/>
            </w:pPr>
            <w:r>
              <w:t>4145</w:t>
            </w:r>
          </w:p>
        </w:tc>
        <w:tc>
          <w:tcPr>
            <w:tcW w:w="898" w:type="dxa"/>
            <w:hideMark/>
          </w:tcPr>
          <w:p w:rsidR="00596822" w:rsidRDefault="00121F2B">
            <w:pPr>
              <w:pStyle w:val="TableBodyText"/>
              <w:spacing w:before="0" w:after="0"/>
              <w:jc w:val="center"/>
            </w:pPr>
            <w:r>
              <w:t>9004</w:t>
            </w:r>
          </w:p>
        </w:tc>
        <w:tc>
          <w:tcPr>
            <w:tcW w:w="898" w:type="dxa"/>
            <w:hideMark/>
          </w:tcPr>
          <w:p w:rsidR="00596822" w:rsidRDefault="00121F2B">
            <w:pPr>
              <w:pStyle w:val="TableBodyText"/>
              <w:spacing w:before="0" w:after="0"/>
              <w:jc w:val="center"/>
            </w:pPr>
            <w:r>
              <w:t>10487</w:t>
            </w:r>
          </w:p>
        </w:tc>
        <w:tc>
          <w:tcPr>
            <w:tcW w:w="903" w:type="dxa"/>
            <w:hideMark/>
          </w:tcPr>
          <w:p w:rsidR="00596822" w:rsidRDefault="00121F2B">
            <w:pPr>
              <w:pStyle w:val="TableBodyText"/>
              <w:spacing w:before="0" w:after="0"/>
              <w:jc w:val="center"/>
            </w:pPr>
            <w:r>
              <w:t>17002</w:t>
            </w:r>
          </w:p>
        </w:tc>
        <w:tc>
          <w:tcPr>
            <w:tcW w:w="903" w:type="dxa"/>
            <w:hideMark/>
          </w:tcPr>
          <w:p w:rsidR="00596822" w:rsidRDefault="00121F2B">
            <w:pPr>
              <w:pStyle w:val="TableBodyText"/>
              <w:spacing w:before="0" w:after="0"/>
              <w:jc w:val="center"/>
            </w:pPr>
            <w:r>
              <w:t>24050</w:t>
            </w:r>
          </w:p>
        </w:tc>
      </w:tr>
      <w:tr w:rsidR="00596822" w:rsidTr="00596822">
        <w:trPr>
          <w:trHeight w:val="300"/>
        </w:trPr>
        <w:tc>
          <w:tcPr>
            <w:tcW w:w="786" w:type="dxa"/>
            <w:hideMark/>
          </w:tcPr>
          <w:p w:rsidR="00596822" w:rsidRDefault="00121F2B">
            <w:pPr>
              <w:pStyle w:val="TableBodyText"/>
              <w:spacing w:before="0" w:after="0"/>
              <w:jc w:val="center"/>
            </w:pPr>
            <w:r>
              <w:t>1025</w:t>
            </w:r>
          </w:p>
        </w:tc>
        <w:tc>
          <w:tcPr>
            <w:tcW w:w="786" w:type="dxa"/>
            <w:hideMark/>
          </w:tcPr>
          <w:p w:rsidR="00596822" w:rsidRDefault="00121F2B">
            <w:pPr>
              <w:pStyle w:val="TableBodyText"/>
              <w:spacing w:before="0" w:after="0"/>
              <w:jc w:val="center"/>
            </w:pPr>
            <w:r>
              <w:t>2067</w:t>
            </w:r>
          </w:p>
        </w:tc>
        <w:tc>
          <w:tcPr>
            <w:tcW w:w="786" w:type="dxa"/>
            <w:hideMark/>
          </w:tcPr>
          <w:p w:rsidR="00596822" w:rsidRDefault="00121F2B">
            <w:pPr>
              <w:pStyle w:val="TableBodyText"/>
              <w:spacing w:before="0" w:after="0"/>
              <w:jc w:val="center"/>
            </w:pPr>
            <w:r>
              <w:t>2137</w:t>
            </w:r>
          </w:p>
        </w:tc>
        <w:tc>
          <w:tcPr>
            <w:tcW w:w="789" w:type="dxa"/>
            <w:hideMark/>
          </w:tcPr>
          <w:p w:rsidR="00596822" w:rsidRDefault="00121F2B">
            <w:pPr>
              <w:pStyle w:val="TableBodyText"/>
              <w:spacing w:before="0" w:after="0"/>
              <w:jc w:val="center"/>
            </w:pPr>
            <w:r>
              <w:t>3069</w:t>
            </w:r>
          </w:p>
        </w:tc>
        <w:tc>
          <w:tcPr>
            <w:tcW w:w="785" w:type="dxa"/>
            <w:hideMark/>
          </w:tcPr>
          <w:p w:rsidR="00596822" w:rsidRDefault="00121F2B">
            <w:pPr>
              <w:pStyle w:val="TableBodyText"/>
              <w:spacing w:before="0" w:after="0"/>
              <w:jc w:val="center"/>
            </w:pPr>
            <w:r>
              <w:t>4008</w:t>
            </w:r>
          </w:p>
        </w:tc>
        <w:tc>
          <w:tcPr>
            <w:tcW w:w="785" w:type="dxa"/>
            <w:hideMark/>
          </w:tcPr>
          <w:p w:rsidR="00596822" w:rsidRDefault="00121F2B">
            <w:pPr>
              <w:pStyle w:val="TableBodyText"/>
              <w:spacing w:before="0" w:after="0"/>
              <w:jc w:val="center"/>
            </w:pPr>
            <w:r>
              <w:t>4079</w:t>
            </w:r>
          </w:p>
        </w:tc>
        <w:tc>
          <w:tcPr>
            <w:tcW w:w="785" w:type="dxa"/>
            <w:hideMark/>
          </w:tcPr>
          <w:p w:rsidR="00596822" w:rsidRDefault="00121F2B">
            <w:pPr>
              <w:pStyle w:val="TableBodyText"/>
              <w:spacing w:before="0" w:after="0"/>
              <w:jc w:val="center"/>
            </w:pPr>
            <w:r>
              <w:t>4146</w:t>
            </w:r>
          </w:p>
        </w:tc>
        <w:tc>
          <w:tcPr>
            <w:tcW w:w="898" w:type="dxa"/>
            <w:hideMark/>
          </w:tcPr>
          <w:p w:rsidR="00596822" w:rsidRDefault="00121F2B">
            <w:pPr>
              <w:pStyle w:val="TableBodyText"/>
              <w:spacing w:before="0" w:after="0"/>
              <w:jc w:val="center"/>
            </w:pPr>
            <w:r>
              <w:t>9005</w:t>
            </w:r>
          </w:p>
        </w:tc>
        <w:tc>
          <w:tcPr>
            <w:tcW w:w="898" w:type="dxa"/>
            <w:hideMark/>
          </w:tcPr>
          <w:p w:rsidR="00596822" w:rsidRDefault="00121F2B">
            <w:pPr>
              <w:pStyle w:val="TableBodyText"/>
              <w:spacing w:before="0" w:after="0"/>
              <w:jc w:val="center"/>
            </w:pPr>
            <w:r>
              <w:t>10488</w:t>
            </w:r>
          </w:p>
        </w:tc>
        <w:tc>
          <w:tcPr>
            <w:tcW w:w="903" w:type="dxa"/>
            <w:hideMark/>
          </w:tcPr>
          <w:p w:rsidR="00596822" w:rsidRDefault="00121F2B">
            <w:pPr>
              <w:pStyle w:val="TableBodyText"/>
              <w:spacing w:before="0" w:after="0"/>
              <w:jc w:val="center"/>
            </w:pPr>
            <w:r>
              <w:t>17003</w:t>
            </w:r>
          </w:p>
        </w:tc>
        <w:tc>
          <w:tcPr>
            <w:tcW w:w="903" w:type="dxa"/>
            <w:hideMark/>
          </w:tcPr>
          <w:p w:rsidR="00596822" w:rsidRDefault="00121F2B">
            <w:pPr>
              <w:pStyle w:val="TableBodyText"/>
              <w:spacing w:before="0" w:after="0"/>
              <w:jc w:val="center"/>
            </w:pPr>
            <w:r>
              <w:t>24051</w:t>
            </w:r>
          </w:p>
        </w:tc>
      </w:tr>
      <w:tr w:rsidR="00596822" w:rsidTr="00596822">
        <w:trPr>
          <w:trHeight w:val="300"/>
        </w:trPr>
        <w:tc>
          <w:tcPr>
            <w:tcW w:w="786" w:type="dxa"/>
            <w:hideMark/>
          </w:tcPr>
          <w:p w:rsidR="00596822" w:rsidRDefault="00121F2B">
            <w:pPr>
              <w:pStyle w:val="TableBodyText"/>
              <w:spacing w:before="0" w:after="0"/>
              <w:jc w:val="center"/>
            </w:pPr>
            <w:r>
              <w:t>1026</w:t>
            </w:r>
          </w:p>
        </w:tc>
        <w:tc>
          <w:tcPr>
            <w:tcW w:w="786" w:type="dxa"/>
            <w:hideMark/>
          </w:tcPr>
          <w:p w:rsidR="00596822" w:rsidRDefault="00121F2B">
            <w:pPr>
              <w:pStyle w:val="TableBodyText"/>
              <w:spacing w:before="0" w:after="0"/>
              <w:jc w:val="center"/>
            </w:pPr>
            <w:r>
              <w:t>2068</w:t>
            </w:r>
          </w:p>
        </w:tc>
        <w:tc>
          <w:tcPr>
            <w:tcW w:w="786" w:type="dxa"/>
            <w:hideMark/>
          </w:tcPr>
          <w:p w:rsidR="00596822" w:rsidRDefault="00121F2B">
            <w:pPr>
              <w:pStyle w:val="TableBodyText"/>
              <w:spacing w:before="0" w:after="0"/>
              <w:jc w:val="center"/>
            </w:pPr>
            <w:r>
              <w:t>2138</w:t>
            </w:r>
          </w:p>
        </w:tc>
        <w:tc>
          <w:tcPr>
            <w:tcW w:w="789" w:type="dxa"/>
            <w:hideMark/>
          </w:tcPr>
          <w:p w:rsidR="00596822" w:rsidRDefault="00121F2B">
            <w:pPr>
              <w:pStyle w:val="TableBodyText"/>
              <w:spacing w:before="0" w:after="0"/>
              <w:jc w:val="center"/>
            </w:pPr>
            <w:r>
              <w:t>3069</w:t>
            </w:r>
          </w:p>
        </w:tc>
        <w:tc>
          <w:tcPr>
            <w:tcW w:w="785" w:type="dxa"/>
            <w:hideMark/>
          </w:tcPr>
          <w:p w:rsidR="00596822" w:rsidRDefault="00121F2B">
            <w:pPr>
              <w:pStyle w:val="TableBodyText"/>
              <w:spacing w:before="0" w:after="0"/>
              <w:jc w:val="center"/>
            </w:pPr>
            <w:r>
              <w:t>4010</w:t>
            </w:r>
          </w:p>
        </w:tc>
        <w:tc>
          <w:tcPr>
            <w:tcW w:w="785" w:type="dxa"/>
            <w:hideMark/>
          </w:tcPr>
          <w:p w:rsidR="00596822" w:rsidRDefault="00121F2B">
            <w:pPr>
              <w:pStyle w:val="TableBodyText"/>
              <w:spacing w:before="0" w:after="0"/>
              <w:jc w:val="center"/>
            </w:pPr>
            <w:r>
              <w:t>4080</w:t>
            </w:r>
          </w:p>
        </w:tc>
        <w:tc>
          <w:tcPr>
            <w:tcW w:w="785" w:type="dxa"/>
            <w:hideMark/>
          </w:tcPr>
          <w:p w:rsidR="00596822" w:rsidRDefault="00121F2B">
            <w:pPr>
              <w:pStyle w:val="TableBodyText"/>
              <w:spacing w:before="0" w:after="0"/>
              <w:jc w:val="center"/>
            </w:pPr>
            <w:r>
              <w:t>4147</w:t>
            </w:r>
          </w:p>
        </w:tc>
        <w:tc>
          <w:tcPr>
            <w:tcW w:w="898" w:type="dxa"/>
            <w:hideMark/>
          </w:tcPr>
          <w:p w:rsidR="00596822" w:rsidRDefault="00121F2B">
            <w:pPr>
              <w:pStyle w:val="TableBodyText"/>
              <w:spacing w:before="0" w:after="0"/>
              <w:jc w:val="center"/>
            </w:pPr>
            <w:r>
              <w:t>9006</w:t>
            </w:r>
          </w:p>
        </w:tc>
        <w:tc>
          <w:tcPr>
            <w:tcW w:w="898" w:type="dxa"/>
            <w:hideMark/>
          </w:tcPr>
          <w:p w:rsidR="00596822" w:rsidRDefault="00121F2B">
            <w:pPr>
              <w:pStyle w:val="TableBodyText"/>
              <w:spacing w:before="0" w:after="0"/>
              <w:jc w:val="center"/>
            </w:pPr>
            <w:r>
              <w:t>10489</w:t>
            </w:r>
          </w:p>
        </w:tc>
        <w:tc>
          <w:tcPr>
            <w:tcW w:w="903" w:type="dxa"/>
            <w:hideMark/>
          </w:tcPr>
          <w:p w:rsidR="00596822" w:rsidRDefault="00121F2B">
            <w:pPr>
              <w:pStyle w:val="TableBodyText"/>
              <w:spacing w:before="0" w:after="0"/>
              <w:jc w:val="center"/>
            </w:pPr>
            <w:r>
              <w:t>17004</w:t>
            </w:r>
          </w:p>
        </w:tc>
        <w:tc>
          <w:tcPr>
            <w:tcW w:w="903" w:type="dxa"/>
            <w:hideMark/>
          </w:tcPr>
          <w:p w:rsidR="00596822" w:rsidRDefault="00121F2B">
            <w:pPr>
              <w:pStyle w:val="TableBodyText"/>
              <w:spacing w:before="0" w:after="0"/>
              <w:jc w:val="center"/>
            </w:pPr>
            <w:r>
              <w:t>24052</w:t>
            </w:r>
          </w:p>
        </w:tc>
      </w:tr>
      <w:tr w:rsidR="00596822" w:rsidTr="00596822">
        <w:trPr>
          <w:trHeight w:val="300"/>
        </w:trPr>
        <w:tc>
          <w:tcPr>
            <w:tcW w:w="786" w:type="dxa"/>
            <w:hideMark/>
          </w:tcPr>
          <w:p w:rsidR="00596822" w:rsidRDefault="00121F2B">
            <w:pPr>
              <w:pStyle w:val="TableBodyText"/>
              <w:spacing w:before="0" w:after="0"/>
              <w:jc w:val="center"/>
            </w:pPr>
            <w:r>
              <w:t>1027</w:t>
            </w:r>
          </w:p>
        </w:tc>
        <w:tc>
          <w:tcPr>
            <w:tcW w:w="786" w:type="dxa"/>
            <w:hideMark/>
          </w:tcPr>
          <w:p w:rsidR="00596822" w:rsidRDefault="00121F2B">
            <w:pPr>
              <w:pStyle w:val="TableBodyText"/>
              <w:spacing w:before="0" w:after="0"/>
              <w:jc w:val="center"/>
            </w:pPr>
            <w:r>
              <w:t>2069</w:t>
            </w:r>
          </w:p>
        </w:tc>
        <w:tc>
          <w:tcPr>
            <w:tcW w:w="786" w:type="dxa"/>
            <w:hideMark/>
          </w:tcPr>
          <w:p w:rsidR="00596822" w:rsidRDefault="00121F2B">
            <w:pPr>
              <w:pStyle w:val="TableBodyText"/>
              <w:spacing w:before="0" w:after="0"/>
              <w:jc w:val="center"/>
            </w:pPr>
            <w:r>
              <w:t>2139</w:t>
            </w:r>
          </w:p>
        </w:tc>
        <w:tc>
          <w:tcPr>
            <w:tcW w:w="789" w:type="dxa"/>
            <w:hideMark/>
          </w:tcPr>
          <w:p w:rsidR="00596822" w:rsidRDefault="00121F2B">
            <w:pPr>
              <w:pStyle w:val="TableBodyText"/>
              <w:spacing w:before="0" w:after="0"/>
              <w:jc w:val="center"/>
            </w:pPr>
            <w:r>
              <w:t>3070</w:t>
            </w:r>
          </w:p>
        </w:tc>
        <w:tc>
          <w:tcPr>
            <w:tcW w:w="785" w:type="dxa"/>
            <w:hideMark/>
          </w:tcPr>
          <w:p w:rsidR="00596822" w:rsidRDefault="00121F2B">
            <w:pPr>
              <w:pStyle w:val="TableBodyText"/>
              <w:spacing w:before="0" w:after="0"/>
              <w:jc w:val="center"/>
            </w:pPr>
            <w:r>
              <w:t>4011</w:t>
            </w:r>
          </w:p>
        </w:tc>
        <w:tc>
          <w:tcPr>
            <w:tcW w:w="785" w:type="dxa"/>
            <w:hideMark/>
          </w:tcPr>
          <w:p w:rsidR="00596822" w:rsidRDefault="00121F2B">
            <w:pPr>
              <w:pStyle w:val="TableBodyText"/>
              <w:spacing w:before="0" w:after="0"/>
              <w:jc w:val="center"/>
            </w:pPr>
            <w:r>
              <w:t>4081</w:t>
            </w:r>
          </w:p>
        </w:tc>
        <w:tc>
          <w:tcPr>
            <w:tcW w:w="785" w:type="dxa"/>
            <w:hideMark/>
          </w:tcPr>
          <w:p w:rsidR="00596822" w:rsidRDefault="00121F2B">
            <w:pPr>
              <w:pStyle w:val="TableBodyText"/>
              <w:spacing w:before="0" w:after="0"/>
              <w:jc w:val="center"/>
            </w:pPr>
            <w:r>
              <w:t>4148</w:t>
            </w:r>
          </w:p>
        </w:tc>
        <w:tc>
          <w:tcPr>
            <w:tcW w:w="898" w:type="dxa"/>
            <w:hideMark/>
          </w:tcPr>
          <w:p w:rsidR="00596822" w:rsidRDefault="00121F2B">
            <w:pPr>
              <w:pStyle w:val="TableBodyText"/>
              <w:spacing w:before="0" w:after="0"/>
              <w:jc w:val="center"/>
            </w:pPr>
            <w:r>
              <w:t>9008</w:t>
            </w:r>
          </w:p>
        </w:tc>
        <w:tc>
          <w:tcPr>
            <w:tcW w:w="898" w:type="dxa"/>
            <w:hideMark/>
          </w:tcPr>
          <w:p w:rsidR="00596822" w:rsidRDefault="00121F2B">
            <w:pPr>
              <w:pStyle w:val="TableBodyText"/>
              <w:spacing w:before="0" w:after="0"/>
              <w:jc w:val="center"/>
            </w:pPr>
            <w:r>
              <w:t>10491</w:t>
            </w:r>
          </w:p>
        </w:tc>
        <w:tc>
          <w:tcPr>
            <w:tcW w:w="903" w:type="dxa"/>
            <w:hideMark/>
          </w:tcPr>
          <w:p w:rsidR="00596822" w:rsidRDefault="00121F2B">
            <w:pPr>
              <w:pStyle w:val="TableBodyText"/>
              <w:spacing w:before="0" w:after="0"/>
              <w:jc w:val="center"/>
            </w:pPr>
            <w:r>
              <w:t>18000</w:t>
            </w:r>
          </w:p>
        </w:tc>
        <w:tc>
          <w:tcPr>
            <w:tcW w:w="903" w:type="dxa"/>
            <w:hideMark/>
          </w:tcPr>
          <w:p w:rsidR="00596822" w:rsidRDefault="00121F2B">
            <w:pPr>
              <w:pStyle w:val="TableBodyText"/>
              <w:spacing w:before="0" w:after="0"/>
              <w:jc w:val="center"/>
            </w:pPr>
            <w:r>
              <w:t>24053</w:t>
            </w:r>
          </w:p>
        </w:tc>
      </w:tr>
      <w:tr w:rsidR="00596822" w:rsidTr="00596822">
        <w:trPr>
          <w:trHeight w:val="300"/>
        </w:trPr>
        <w:tc>
          <w:tcPr>
            <w:tcW w:w="786" w:type="dxa"/>
            <w:hideMark/>
          </w:tcPr>
          <w:p w:rsidR="00596822" w:rsidRDefault="00121F2B">
            <w:pPr>
              <w:pStyle w:val="TableBodyText"/>
              <w:spacing w:before="0" w:after="0"/>
              <w:jc w:val="center"/>
            </w:pPr>
            <w:r>
              <w:t>2000</w:t>
            </w:r>
          </w:p>
        </w:tc>
        <w:tc>
          <w:tcPr>
            <w:tcW w:w="786" w:type="dxa"/>
            <w:hideMark/>
          </w:tcPr>
          <w:p w:rsidR="00596822" w:rsidRDefault="00121F2B">
            <w:pPr>
              <w:pStyle w:val="TableBodyText"/>
              <w:spacing w:before="0" w:after="0"/>
              <w:jc w:val="center"/>
            </w:pPr>
            <w:r>
              <w:t>2070</w:t>
            </w:r>
          </w:p>
        </w:tc>
        <w:tc>
          <w:tcPr>
            <w:tcW w:w="786" w:type="dxa"/>
            <w:hideMark/>
          </w:tcPr>
          <w:p w:rsidR="00596822" w:rsidRDefault="00121F2B">
            <w:pPr>
              <w:pStyle w:val="TableBodyText"/>
              <w:spacing w:before="0" w:after="0"/>
              <w:jc w:val="center"/>
            </w:pPr>
            <w:r>
              <w:t>2140</w:t>
            </w:r>
          </w:p>
        </w:tc>
        <w:tc>
          <w:tcPr>
            <w:tcW w:w="789" w:type="dxa"/>
            <w:hideMark/>
          </w:tcPr>
          <w:p w:rsidR="00596822" w:rsidRDefault="00121F2B">
            <w:pPr>
              <w:pStyle w:val="TableBodyText"/>
              <w:spacing w:before="0" w:after="0"/>
              <w:jc w:val="center"/>
            </w:pPr>
            <w:r>
              <w:t>3071</w:t>
            </w:r>
          </w:p>
        </w:tc>
        <w:tc>
          <w:tcPr>
            <w:tcW w:w="785" w:type="dxa"/>
            <w:hideMark/>
          </w:tcPr>
          <w:p w:rsidR="00596822" w:rsidRDefault="00121F2B">
            <w:pPr>
              <w:pStyle w:val="TableBodyText"/>
              <w:spacing w:before="0" w:after="0"/>
              <w:jc w:val="center"/>
            </w:pPr>
            <w:r>
              <w:t>4012</w:t>
            </w:r>
          </w:p>
        </w:tc>
        <w:tc>
          <w:tcPr>
            <w:tcW w:w="785" w:type="dxa"/>
            <w:hideMark/>
          </w:tcPr>
          <w:p w:rsidR="00596822" w:rsidRDefault="00121F2B">
            <w:pPr>
              <w:pStyle w:val="TableBodyText"/>
              <w:spacing w:before="0" w:after="0"/>
              <w:jc w:val="center"/>
            </w:pPr>
            <w:r>
              <w:t>4082</w:t>
            </w:r>
          </w:p>
        </w:tc>
        <w:tc>
          <w:tcPr>
            <w:tcW w:w="785" w:type="dxa"/>
            <w:hideMark/>
          </w:tcPr>
          <w:p w:rsidR="00596822" w:rsidRDefault="00121F2B">
            <w:pPr>
              <w:pStyle w:val="TableBodyText"/>
              <w:spacing w:before="0" w:after="0"/>
              <w:jc w:val="center"/>
            </w:pPr>
            <w:r>
              <w:t>4149</w:t>
            </w:r>
          </w:p>
        </w:tc>
        <w:tc>
          <w:tcPr>
            <w:tcW w:w="898" w:type="dxa"/>
            <w:hideMark/>
          </w:tcPr>
          <w:p w:rsidR="00596822" w:rsidRDefault="00121F2B">
            <w:pPr>
              <w:pStyle w:val="TableBodyText"/>
              <w:spacing w:before="0" w:after="0"/>
              <w:jc w:val="center"/>
            </w:pPr>
            <w:r>
              <w:t>9009</w:t>
            </w:r>
          </w:p>
        </w:tc>
        <w:tc>
          <w:tcPr>
            <w:tcW w:w="898" w:type="dxa"/>
            <w:hideMark/>
          </w:tcPr>
          <w:p w:rsidR="00596822" w:rsidRDefault="00121F2B">
            <w:pPr>
              <w:pStyle w:val="TableBodyText"/>
              <w:spacing w:before="0" w:after="0"/>
              <w:jc w:val="center"/>
            </w:pPr>
            <w:r>
              <w:t>10493</w:t>
            </w:r>
          </w:p>
        </w:tc>
        <w:tc>
          <w:tcPr>
            <w:tcW w:w="903" w:type="dxa"/>
            <w:hideMark/>
          </w:tcPr>
          <w:p w:rsidR="00596822" w:rsidRDefault="00121F2B">
            <w:pPr>
              <w:pStyle w:val="TableBodyText"/>
              <w:spacing w:before="0" w:after="0"/>
              <w:jc w:val="center"/>
            </w:pPr>
            <w:r>
              <w:t>18001</w:t>
            </w:r>
          </w:p>
        </w:tc>
        <w:tc>
          <w:tcPr>
            <w:tcW w:w="903" w:type="dxa"/>
            <w:hideMark/>
          </w:tcPr>
          <w:p w:rsidR="00596822" w:rsidRDefault="00121F2B">
            <w:pPr>
              <w:pStyle w:val="TableBodyText"/>
              <w:spacing w:before="0" w:after="0"/>
              <w:jc w:val="center"/>
            </w:pPr>
            <w:r>
              <w:t>24054</w:t>
            </w:r>
          </w:p>
        </w:tc>
      </w:tr>
      <w:tr w:rsidR="00596822" w:rsidTr="00596822">
        <w:trPr>
          <w:trHeight w:val="300"/>
        </w:trPr>
        <w:tc>
          <w:tcPr>
            <w:tcW w:w="786" w:type="dxa"/>
            <w:hideMark/>
          </w:tcPr>
          <w:p w:rsidR="00596822" w:rsidRDefault="00121F2B">
            <w:pPr>
              <w:pStyle w:val="TableBodyText"/>
              <w:spacing w:before="0" w:after="0"/>
              <w:jc w:val="center"/>
            </w:pPr>
            <w:r>
              <w:t>2001</w:t>
            </w:r>
          </w:p>
        </w:tc>
        <w:tc>
          <w:tcPr>
            <w:tcW w:w="786" w:type="dxa"/>
            <w:hideMark/>
          </w:tcPr>
          <w:p w:rsidR="00596822" w:rsidRDefault="00121F2B">
            <w:pPr>
              <w:pStyle w:val="TableBodyText"/>
              <w:spacing w:before="0" w:after="0"/>
              <w:jc w:val="center"/>
            </w:pPr>
            <w:r>
              <w:t>2071</w:t>
            </w:r>
          </w:p>
        </w:tc>
        <w:tc>
          <w:tcPr>
            <w:tcW w:w="786" w:type="dxa"/>
            <w:hideMark/>
          </w:tcPr>
          <w:p w:rsidR="00596822" w:rsidRDefault="00121F2B">
            <w:pPr>
              <w:pStyle w:val="TableBodyText"/>
              <w:spacing w:before="0" w:after="0"/>
              <w:jc w:val="center"/>
            </w:pPr>
            <w:r>
              <w:t>2141</w:t>
            </w:r>
          </w:p>
        </w:tc>
        <w:tc>
          <w:tcPr>
            <w:tcW w:w="789" w:type="dxa"/>
            <w:hideMark/>
          </w:tcPr>
          <w:p w:rsidR="00596822" w:rsidRDefault="00121F2B">
            <w:pPr>
              <w:pStyle w:val="TableBodyText"/>
              <w:spacing w:before="0" w:after="0"/>
              <w:jc w:val="center"/>
            </w:pPr>
            <w:r>
              <w:t>3072</w:t>
            </w:r>
          </w:p>
        </w:tc>
        <w:tc>
          <w:tcPr>
            <w:tcW w:w="785" w:type="dxa"/>
            <w:hideMark/>
          </w:tcPr>
          <w:p w:rsidR="00596822" w:rsidRDefault="00121F2B">
            <w:pPr>
              <w:pStyle w:val="TableBodyText"/>
              <w:spacing w:before="0" w:after="0"/>
              <w:jc w:val="center"/>
            </w:pPr>
            <w:r>
              <w:t>4013</w:t>
            </w:r>
          </w:p>
        </w:tc>
        <w:tc>
          <w:tcPr>
            <w:tcW w:w="785" w:type="dxa"/>
            <w:hideMark/>
          </w:tcPr>
          <w:p w:rsidR="00596822" w:rsidRDefault="00121F2B">
            <w:pPr>
              <w:pStyle w:val="TableBodyText"/>
              <w:spacing w:before="0" w:after="0"/>
              <w:jc w:val="center"/>
            </w:pPr>
            <w:r>
              <w:t>4083</w:t>
            </w:r>
          </w:p>
        </w:tc>
        <w:tc>
          <w:tcPr>
            <w:tcW w:w="785" w:type="dxa"/>
            <w:hideMark/>
          </w:tcPr>
          <w:p w:rsidR="00596822" w:rsidRDefault="00121F2B">
            <w:pPr>
              <w:pStyle w:val="TableBodyText"/>
              <w:spacing w:before="0" w:after="0"/>
              <w:jc w:val="center"/>
            </w:pPr>
            <w:r>
              <w:t>4150</w:t>
            </w:r>
          </w:p>
        </w:tc>
        <w:tc>
          <w:tcPr>
            <w:tcW w:w="898" w:type="dxa"/>
            <w:hideMark/>
          </w:tcPr>
          <w:p w:rsidR="00596822" w:rsidRDefault="00121F2B">
            <w:pPr>
              <w:pStyle w:val="TableBodyText"/>
              <w:spacing w:before="0" w:after="0"/>
              <w:jc w:val="center"/>
            </w:pPr>
            <w:r>
              <w:t>9010</w:t>
            </w:r>
          </w:p>
        </w:tc>
        <w:tc>
          <w:tcPr>
            <w:tcW w:w="898" w:type="dxa"/>
            <w:hideMark/>
          </w:tcPr>
          <w:p w:rsidR="00596822" w:rsidRDefault="00121F2B">
            <w:pPr>
              <w:pStyle w:val="TableBodyText"/>
              <w:spacing w:before="0" w:after="0"/>
              <w:jc w:val="center"/>
            </w:pPr>
            <w:r>
              <w:t>10494</w:t>
            </w:r>
          </w:p>
        </w:tc>
        <w:tc>
          <w:tcPr>
            <w:tcW w:w="903" w:type="dxa"/>
            <w:hideMark/>
          </w:tcPr>
          <w:p w:rsidR="00596822" w:rsidRDefault="00121F2B">
            <w:pPr>
              <w:pStyle w:val="TableBodyText"/>
              <w:spacing w:before="0" w:after="0"/>
              <w:jc w:val="center"/>
            </w:pPr>
            <w:r>
              <w:t>18002</w:t>
            </w:r>
          </w:p>
        </w:tc>
        <w:tc>
          <w:tcPr>
            <w:tcW w:w="903" w:type="dxa"/>
            <w:hideMark/>
          </w:tcPr>
          <w:p w:rsidR="00596822" w:rsidRDefault="00121F2B">
            <w:pPr>
              <w:pStyle w:val="TableBodyText"/>
              <w:spacing w:before="0" w:after="0"/>
              <w:jc w:val="center"/>
            </w:pPr>
            <w:r>
              <w:t>24055</w:t>
            </w:r>
          </w:p>
        </w:tc>
      </w:tr>
      <w:tr w:rsidR="00596822" w:rsidTr="00596822">
        <w:trPr>
          <w:trHeight w:val="300"/>
        </w:trPr>
        <w:tc>
          <w:tcPr>
            <w:tcW w:w="786" w:type="dxa"/>
            <w:hideMark/>
          </w:tcPr>
          <w:p w:rsidR="00596822" w:rsidRDefault="00121F2B">
            <w:pPr>
              <w:pStyle w:val="TableBodyText"/>
              <w:spacing w:before="0" w:after="0"/>
              <w:jc w:val="center"/>
            </w:pPr>
            <w:r>
              <w:t>2002</w:t>
            </w:r>
          </w:p>
        </w:tc>
        <w:tc>
          <w:tcPr>
            <w:tcW w:w="786" w:type="dxa"/>
            <w:hideMark/>
          </w:tcPr>
          <w:p w:rsidR="00596822" w:rsidRDefault="00121F2B">
            <w:pPr>
              <w:pStyle w:val="TableBodyText"/>
              <w:spacing w:before="0" w:after="0"/>
              <w:jc w:val="center"/>
            </w:pPr>
            <w:r>
              <w:t>2072</w:t>
            </w:r>
          </w:p>
        </w:tc>
        <w:tc>
          <w:tcPr>
            <w:tcW w:w="786" w:type="dxa"/>
            <w:hideMark/>
          </w:tcPr>
          <w:p w:rsidR="00596822" w:rsidRDefault="00121F2B">
            <w:pPr>
              <w:pStyle w:val="TableBodyText"/>
              <w:spacing w:before="0" w:after="0"/>
              <w:jc w:val="center"/>
            </w:pPr>
            <w:r>
              <w:t>2142</w:t>
            </w:r>
          </w:p>
        </w:tc>
        <w:tc>
          <w:tcPr>
            <w:tcW w:w="789" w:type="dxa"/>
            <w:hideMark/>
          </w:tcPr>
          <w:p w:rsidR="00596822" w:rsidRDefault="00121F2B">
            <w:pPr>
              <w:pStyle w:val="TableBodyText"/>
              <w:spacing w:before="0" w:after="0"/>
              <w:jc w:val="center"/>
            </w:pPr>
            <w:r>
              <w:t>3073</w:t>
            </w:r>
          </w:p>
        </w:tc>
        <w:tc>
          <w:tcPr>
            <w:tcW w:w="785" w:type="dxa"/>
            <w:hideMark/>
          </w:tcPr>
          <w:p w:rsidR="00596822" w:rsidRDefault="00121F2B">
            <w:pPr>
              <w:pStyle w:val="TableBodyText"/>
              <w:spacing w:before="0" w:after="0"/>
              <w:jc w:val="center"/>
            </w:pPr>
            <w:r>
              <w:t>4014</w:t>
            </w:r>
          </w:p>
        </w:tc>
        <w:tc>
          <w:tcPr>
            <w:tcW w:w="785" w:type="dxa"/>
            <w:hideMark/>
          </w:tcPr>
          <w:p w:rsidR="00596822" w:rsidRDefault="00121F2B">
            <w:pPr>
              <w:pStyle w:val="TableBodyText"/>
              <w:spacing w:before="0" w:after="0"/>
              <w:jc w:val="center"/>
            </w:pPr>
            <w:r>
              <w:t>4084</w:t>
            </w:r>
          </w:p>
        </w:tc>
        <w:tc>
          <w:tcPr>
            <w:tcW w:w="785" w:type="dxa"/>
            <w:hideMark/>
          </w:tcPr>
          <w:p w:rsidR="00596822" w:rsidRDefault="00121F2B">
            <w:pPr>
              <w:pStyle w:val="TableBodyText"/>
              <w:spacing w:before="0" w:after="0"/>
              <w:jc w:val="center"/>
            </w:pPr>
            <w:r>
              <w:t>4151</w:t>
            </w:r>
          </w:p>
        </w:tc>
        <w:tc>
          <w:tcPr>
            <w:tcW w:w="898" w:type="dxa"/>
            <w:hideMark/>
          </w:tcPr>
          <w:p w:rsidR="00596822" w:rsidRDefault="00121F2B">
            <w:pPr>
              <w:pStyle w:val="TableBodyText"/>
              <w:spacing w:before="0" w:after="0"/>
              <w:jc w:val="center"/>
            </w:pPr>
            <w:r>
              <w:t>9011</w:t>
            </w:r>
          </w:p>
        </w:tc>
        <w:tc>
          <w:tcPr>
            <w:tcW w:w="898" w:type="dxa"/>
            <w:hideMark/>
          </w:tcPr>
          <w:p w:rsidR="00596822" w:rsidRDefault="00121F2B">
            <w:pPr>
              <w:pStyle w:val="TableBodyText"/>
              <w:spacing w:before="0" w:after="0"/>
              <w:jc w:val="center"/>
            </w:pPr>
            <w:r>
              <w:t>10500</w:t>
            </w:r>
          </w:p>
        </w:tc>
        <w:tc>
          <w:tcPr>
            <w:tcW w:w="903" w:type="dxa"/>
            <w:hideMark/>
          </w:tcPr>
          <w:p w:rsidR="00596822" w:rsidRDefault="00121F2B">
            <w:pPr>
              <w:pStyle w:val="TableBodyText"/>
              <w:spacing w:before="0" w:after="0"/>
              <w:jc w:val="center"/>
            </w:pPr>
            <w:r>
              <w:t>18003</w:t>
            </w:r>
          </w:p>
        </w:tc>
        <w:tc>
          <w:tcPr>
            <w:tcW w:w="903" w:type="dxa"/>
            <w:hideMark/>
          </w:tcPr>
          <w:p w:rsidR="00596822" w:rsidRDefault="00121F2B">
            <w:pPr>
              <w:pStyle w:val="TableBodyText"/>
              <w:spacing w:before="0" w:after="0"/>
              <w:jc w:val="center"/>
            </w:pPr>
            <w:r>
              <w:t>24056</w:t>
            </w:r>
          </w:p>
        </w:tc>
      </w:tr>
      <w:tr w:rsidR="00596822" w:rsidTr="00596822">
        <w:trPr>
          <w:trHeight w:val="300"/>
        </w:trPr>
        <w:tc>
          <w:tcPr>
            <w:tcW w:w="786" w:type="dxa"/>
            <w:hideMark/>
          </w:tcPr>
          <w:p w:rsidR="00596822" w:rsidRDefault="00121F2B">
            <w:pPr>
              <w:pStyle w:val="TableBodyText"/>
              <w:spacing w:before="0" w:after="0"/>
              <w:jc w:val="center"/>
            </w:pPr>
            <w:r>
              <w:t>2003</w:t>
            </w:r>
          </w:p>
        </w:tc>
        <w:tc>
          <w:tcPr>
            <w:tcW w:w="786" w:type="dxa"/>
            <w:hideMark/>
          </w:tcPr>
          <w:p w:rsidR="00596822" w:rsidRDefault="00121F2B">
            <w:pPr>
              <w:pStyle w:val="TableBodyText"/>
              <w:spacing w:before="0" w:after="0"/>
              <w:jc w:val="center"/>
            </w:pPr>
            <w:r>
              <w:t>2073</w:t>
            </w:r>
          </w:p>
        </w:tc>
        <w:tc>
          <w:tcPr>
            <w:tcW w:w="786" w:type="dxa"/>
            <w:hideMark/>
          </w:tcPr>
          <w:p w:rsidR="00596822" w:rsidRDefault="00121F2B">
            <w:pPr>
              <w:pStyle w:val="TableBodyText"/>
              <w:spacing w:before="0" w:after="0"/>
              <w:jc w:val="center"/>
            </w:pPr>
            <w:r>
              <w:t>2143</w:t>
            </w:r>
          </w:p>
        </w:tc>
        <w:tc>
          <w:tcPr>
            <w:tcW w:w="789" w:type="dxa"/>
            <w:hideMark/>
          </w:tcPr>
          <w:p w:rsidR="00596822" w:rsidRDefault="00121F2B">
            <w:pPr>
              <w:pStyle w:val="TableBodyText"/>
              <w:spacing w:before="0" w:after="0"/>
              <w:jc w:val="center"/>
            </w:pPr>
            <w:r>
              <w:t>3074</w:t>
            </w:r>
          </w:p>
        </w:tc>
        <w:tc>
          <w:tcPr>
            <w:tcW w:w="785" w:type="dxa"/>
            <w:hideMark/>
          </w:tcPr>
          <w:p w:rsidR="00596822" w:rsidRDefault="00121F2B">
            <w:pPr>
              <w:pStyle w:val="TableBodyText"/>
              <w:spacing w:before="0" w:after="0"/>
              <w:jc w:val="center"/>
            </w:pPr>
            <w:r>
              <w:t>4015</w:t>
            </w:r>
          </w:p>
        </w:tc>
        <w:tc>
          <w:tcPr>
            <w:tcW w:w="785" w:type="dxa"/>
            <w:hideMark/>
          </w:tcPr>
          <w:p w:rsidR="00596822" w:rsidRDefault="00121F2B">
            <w:pPr>
              <w:pStyle w:val="TableBodyText"/>
              <w:spacing w:before="0" w:after="0"/>
              <w:jc w:val="center"/>
            </w:pPr>
            <w:r>
              <w:t>4085</w:t>
            </w:r>
          </w:p>
        </w:tc>
        <w:tc>
          <w:tcPr>
            <w:tcW w:w="785" w:type="dxa"/>
            <w:hideMark/>
          </w:tcPr>
          <w:p w:rsidR="00596822" w:rsidRDefault="00121F2B">
            <w:pPr>
              <w:pStyle w:val="TableBodyText"/>
              <w:spacing w:before="0" w:after="0"/>
              <w:jc w:val="center"/>
            </w:pPr>
            <w:r>
              <w:t>4152</w:t>
            </w:r>
          </w:p>
        </w:tc>
        <w:tc>
          <w:tcPr>
            <w:tcW w:w="898" w:type="dxa"/>
            <w:hideMark/>
          </w:tcPr>
          <w:p w:rsidR="00596822" w:rsidRDefault="00121F2B">
            <w:pPr>
              <w:pStyle w:val="TableBodyText"/>
              <w:spacing w:before="0" w:after="0"/>
              <w:jc w:val="center"/>
            </w:pPr>
            <w:r>
              <w:t>10000</w:t>
            </w:r>
          </w:p>
        </w:tc>
        <w:tc>
          <w:tcPr>
            <w:tcW w:w="898" w:type="dxa"/>
            <w:hideMark/>
          </w:tcPr>
          <w:p w:rsidR="00596822" w:rsidRDefault="00121F2B">
            <w:pPr>
              <w:pStyle w:val="TableBodyText"/>
              <w:spacing w:before="0" w:after="0"/>
              <w:jc w:val="center"/>
            </w:pPr>
            <w:r>
              <w:t>10501</w:t>
            </w:r>
          </w:p>
        </w:tc>
        <w:tc>
          <w:tcPr>
            <w:tcW w:w="903" w:type="dxa"/>
            <w:hideMark/>
          </w:tcPr>
          <w:p w:rsidR="00596822" w:rsidRDefault="00121F2B">
            <w:pPr>
              <w:pStyle w:val="TableBodyText"/>
              <w:spacing w:before="0" w:after="0"/>
              <w:jc w:val="center"/>
            </w:pPr>
            <w:r>
              <w:t>20000</w:t>
            </w:r>
          </w:p>
        </w:tc>
        <w:tc>
          <w:tcPr>
            <w:tcW w:w="903" w:type="dxa"/>
            <w:hideMark/>
          </w:tcPr>
          <w:p w:rsidR="00596822" w:rsidRDefault="00121F2B">
            <w:pPr>
              <w:pStyle w:val="TableBodyText"/>
              <w:spacing w:before="0" w:after="0"/>
              <w:jc w:val="center"/>
            </w:pPr>
            <w:r>
              <w:t>24057</w:t>
            </w:r>
          </w:p>
        </w:tc>
      </w:tr>
      <w:tr w:rsidR="00596822" w:rsidTr="00596822">
        <w:trPr>
          <w:trHeight w:val="300"/>
        </w:trPr>
        <w:tc>
          <w:tcPr>
            <w:tcW w:w="786" w:type="dxa"/>
            <w:hideMark/>
          </w:tcPr>
          <w:p w:rsidR="00596822" w:rsidRDefault="00121F2B">
            <w:pPr>
              <w:pStyle w:val="TableBodyText"/>
              <w:spacing w:before="0" w:after="0"/>
              <w:jc w:val="center"/>
            </w:pPr>
            <w:r>
              <w:t>2004</w:t>
            </w:r>
          </w:p>
        </w:tc>
        <w:tc>
          <w:tcPr>
            <w:tcW w:w="786" w:type="dxa"/>
            <w:hideMark/>
          </w:tcPr>
          <w:p w:rsidR="00596822" w:rsidRDefault="00121F2B">
            <w:pPr>
              <w:pStyle w:val="TableBodyText"/>
              <w:spacing w:before="0" w:after="0"/>
              <w:jc w:val="center"/>
            </w:pPr>
            <w:r>
              <w:t>2074</w:t>
            </w:r>
          </w:p>
        </w:tc>
        <w:tc>
          <w:tcPr>
            <w:tcW w:w="786" w:type="dxa"/>
            <w:hideMark/>
          </w:tcPr>
          <w:p w:rsidR="00596822" w:rsidRDefault="00121F2B">
            <w:pPr>
              <w:pStyle w:val="TableBodyText"/>
              <w:spacing w:before="0" w:after="0"/>
              <w:jc w:val="center"/>
            </w:pPr>
            <w:r>
              <w:t>2144</w:t>
            </w:r>
          </w:p>
        </w:tc>
        <w:tc>
          <w:tcPr>
            <w:tcW w:w="789" w:type="dxa"/>
            <w:hideMark/>
          </w:tcPr>
          <w:p w:rsidR="00596822" w:rsidRDefault="00121F2B">
            <w:pPr>
              <w:pStyle w:val="TableBodyText"/>
              <w:spacing w:before="0" w:after="0"/>
              <w:jc w:val="center"/>
            </w:pPr>
            <w:r>
              <w:t>3075</w:t>
            </w:r>
          </w:p>
        </w:tc>
        <w:tc>
          <w:tcPr>
            <w:tcW w:w="785" w:type="dxa"/>
            <w:hideMark/>
          </w:tcPr>
          <w:p w:rsidR="00596822" w:rsidRDefault="00121F2B">
            <w:pPr>
              <w:pStyle w:val="TableBodyText"/>
              <w:spacing w:before="0" w:after="0"/>
              <w:jc w:val="center"/>
            </w:pPr>
            <w:r>
              <w:t>4016</w:t>
            </w:r>
          </w:p>
        </w:tc>
        <w:tc>
          <w:tcPr>
            <w:tcW w:w="785" w:type="dxa"/>
            <w:hideMark/>
          </w:tcPr>
          <w:p w:rsidR="00596822" w:rsidRDefault="00121F2B">
            <w:pPr>
              <w:pStyle w:val="TableBodyText"/>
              <w:spacing w:before="0" w:after="0"/>
              <w:jc w:val="center"/>
            </w:pPr>
            <w:r>
              <w:t>4086</w:t>
            </w:r>
          </w:p>
        </w:tc>
        <w:tc>
          <w:tcPr>
            <w:tcW w:w="785" w:type="dxa"/>
            <w:hideMark/>
          </w:tcPr>
          <w:p w:rsidR="00596822" w:rsidRDefault="00121F2B">
            <w:pPr>
              <w:pStyle w:val="TableBodyText"/>
              <w:spacing w:before="0" w:after="0"/>
              <w:jc w:val="center"/>
            </w:pPr>
            <w:r>
              <w:t>4153</w:t>
            </w:r>
          </w:p>
        </w:tc>
        <w:tc>
          <w:tcPr>
            <w:tcW w:w="898" w:type="dxa"/>
            <w:hideMark/>
          </w:tcPr>
          <w:p w:rsidR="00596822" w:rsidRDefault="00121F2B">
            <w:pPr>
              <w:pStyle w:val="TableBodyText"/>
              <w:spacing w:before="0" w:after="0"/>
              <w:jc w:val="center"/>
            </w:pPr>
            <w:r>
              <w:t>10001</w:t>
            </w:r>
          </w:p>
        </w:tc>
        <w:tc>
          <w:tcPr>
            <w:tcW w:w="898" w:type="dxa"/>
            <w:hideMark/>
          </w:tcPr>
          <w:p w:rsidR="00596822" w:rsidRDefault="00121F2B">
            <w:pPr>
              <w:pStyle w:val="TableBodyText"/>
              <w:spacing w:before="0" w:after="0"/>
              <w:jc w:val="center"/>
            </w:pPr>
            <w:r>
              <w:t>10502</w:t>
            </w:r>
          </w:p>
        </w:tc>
        <w:tc>
          <w:tcPr>
            <w:tcW w:w="903" w:type="dxa"/>
            <w:hideMark/>
          </w:tcPr>
          <w:p w:rsidR="00596822" w:rsidRDefault="00121F2B">
            <w:pPr>
              <w:pStyle w:val="TableBodyText"/>
              <w:spacing w:before="0" w:after="0"/>
              <w:jc w:val="center"/>
            </w:pPr>
            <w:r>
              <w:t>20001</w:t>
            </w:r>
          </w:p>
        </w:tc>
        <w:tc>
          <w:tcPr>
            <w:tcW w:w="903" w:type="dxa"/>
            <w:hideMark/>
          </w:tcPr>
          <w:p w:rsidR="00596822" w:rsidRDefault="00121F2B">
            <w:pPr>
              <w:pStyle w:val="TableBodyText"/>
              <w:spacing w:before="0" w:after="0"/>
              <w:jc w:val="center"/>
            </w:pPr>
            <w:r>
              <w:t>24058</w:t>
            </w:r>
          </w:p>
        </w:tc>
      </w:tr>
      <w:tr w:rsidR="00596822" w:rsidTr="00596822">
        <w:trPr>
          <w:trHeight w:val="300"/>
        </w:trPr>
        <w:tc>
          <w:tcPr>
            <w:tcW w:w="786" w:type="dxa"/>
            <w:hideMark/>
          </w:tcPr>
          <w:p w:rsidR="00596822" w:rsidRDefault="00121F2B">
            <w:pPr>
              <w:pStyle w:val="TableBodyText"/>
              <w:spacing w:before="0" w:after="0"/>
              <w:jc w:val="center"/>
            </w:pPr>
            <w:r>
              <w:t>2005</w:t>
            </w:r>
          </w:p>
        </w:tc>
        <w:tc>
          <w:tcPr>
            <w:tcW w:w="786" w:type="dxa"/>
            <w:hideMark/>
          </w:tcPr>
          <w:p w:rsidR="00596822" w:rsidRDefault="00121F2B">
            <w:pPr>
              <w:pStyle w:val="TableBodyText"/>
              <w:spacing w:before="0" w:after="0"/>
              <w:jc w:val="center"/>
            </w:pPr>
            <w:r>
              <w:t>2075</w:t>
            </w:r>
          </w:p>
        </w:tc>
        <w:tc>
          <w:tcPr>
            <w:tcW w:w="786" w:type="dxa"/>
            <w:hideMark/>
          </w:tcPr>
          <w:p w:rsidR="00596822" w:rsidRDefault="00121F2B">
            <w:pPr>
              <w:pStyle w:val="TableBodyText"/>
              <w:spacing w:before="0" w:after="0"/>
              <w:jc w:val="center"/>
            </w:pPr>
            <w:r>
              <w:t>2145</w:t>
            </w:r>
          </w:p>
        </w:tc>
        <w:tc>
          <w:tcPr>
            <w:tcW w:w="789" w:type="dxa"/>
            <w:hideMark/>
          </w:tcPr>
          <w:p w:rsidR="00596822" w:rsidRDefault="00121F2B">
            <w:pPr>
              <w:pStyle w:val="TableBodyText"/>
              <w:spacing w:before="0" w:after="0"/>
              <w:jc w:val="center"/>
            </w:pPr>
            <w:r>
              <w:t>3076</w:t>
            </w:r>
          </w:p>
        </w:tc>
        <w:tc>
          <w:tcPr>
            <w:tcW w:w="785" w:type="dxa"/>
            <w:hideMark/>
          </w:tcPr>
          <w:p w:rsidR="00596822" w:rsidRDefault="00121F2B">
            <w:pPr>
              <w:pStyle w:val="TableBodyText"/>
              <w:spacing w:before="0" w:after="0"/>
              <w:jc w:val="center"/>
            </w:pPr>
            <w:r>
              <w:t>4017</w:t>
            </w:r>
          </w:p>
        </w:tc>
        <w:tc>
          <w:tcPr>
            <w:tcW w:w="785" w:type="dxa"/>
            <w:hideMark/>
          </w:tcPr>
          <w:p w:rsidR="00596822" w:rsidRDefault="00121F2B">
            <w:pPr>
              <w:pStyle w:val="TableBodyText"/>
              <w:spacing w:before="0" w:after="0"/>
              <w:jc w:val="center"/>
            </w:pPr>
            <w:r>
              <w:t>4087</w:t>
            </w:r>
          </w:p>
        </w:tc>
        <w:tc>
          <w:tcPr>
            <w:tcW w:w="785" w:type="dxa"/>
            <w:hideMark/>
          </w:tcPr>
          <w:p w:rsidR="00596822" w:rsidRDefault="00121F2B">
            <w:pPr>
              <w:pStyle w:val="TableBodyText"/>
              <w:spacing w:before="0" w:after="0"/>
              <w:jc w:val="center"/>
            </w:pPr>
            <w:r>
              <w:t>4154</w:t>
            </w:r>
          </w:p>
        </w:tc>
        <w:tc>
          <w:tcPr>
            <w:tcW w:w="898" w:type="dxa"/>
            <w:hideMark/>
          </w:tcPr>
          <w:p w:rsidR="00596822" w:rsidRDefault="00121F2B">
            <w:pPr>
              <w:pStyle w:val="TableBodyText"/>
              <w:spacing w:before="0" w:after="0"/>
              <w:jc w:val="center"/>
            </w:pPr>
            <w:r>
              <w:t>10002</w:t>
            </w:r>
          </w:p>
        </w:tc>
        <w:tc>
          <w:tcPr>
            <w:tcW w:w="898" w:type="dxa"/>
            <w:hideMark/>
          </w:tcPr>
          <w:p w:rsidR="00596822" w:rsidRDefault="00121F2B">
            <w:pPr>
              <w:pStyle w:val="TableBodyText"/>
              <w:spacing w:before="0" w:after="0"/>
              <w:jc w:val="center"/>
            </w:pPr>
            <w:r>
              <w:t>10504</w:t>
            </w:r>
          </w:p>
        </w:tc>
        <w:tc>
          <w:tcPr>
            <w:tcW w:w="903" w:type="dxa"/>
            <w:hideMark/>
          </w:tcPr>
          <w:p w:rsidR="00596822" w:rsidRDefault="00121F2B">
            <w:pPr>
              <w:pStyle w:val="TableBodyText"/>
              <w:spacing w:before="0" w:after="0"/>
              <w:jc w:val="center"/>
            </w:pPr>
            <w:r>
              <w:t>20002</w:t>
            </w:r>
          </w:p>
        </w:tc>
        <w:tc>
          <w:tcPr>
            <w:tcW w:w="903" w:type="dxa"/>
            <w:hideMark/>
          </w:tcPr>
          <w:p w:rsidR="00596822" w:rsidRDefault="00121F2B">
            <w:pPr>
              <w:pStyle w:val="TableBodyText"/>
              <w:spacing w:before="0" w:after="0"/>
              <w:jc w:val="center"/>
            </w:pPr>
            <w:r>
              <w:t>24059</w:t>
            </w:r>
          </w:p>
        </w:tc>
      </w:tr>
      <w:tr w:rsidR="00596822" w:rsidTr="00596822">
        <w:trPr>
          <w:trHeight w:val="300"/>
        </w:trPr>
        <w:tc>
          <w:tcPr>
            <w:tcW w:w="786" w:type="dxa"/>
            <w:hideMark/>
          </w:tcPr>
          <w:p w:rsidR="00596822" w:rsidRDefault="00121F2B">
            <w:pPr>
              <w:pStyle w:val="TableBodyText"/>
              <w:spacing w:before="0" w:after="0"/>
              <w:jc w:val="center"/>
            </w:pPr>
            <w:r>
              <w:t>2006</w:t>
            </w:r>
          </w:p>
        </w:tc>
        <w:tc>
          <w:tcPr>
            <w:tcW w:w="786" w:type="dxa"/>
            <w:hideMark/>
          </w:tcPr>
          <w:p w:rsidR="00596822" w:rsidRDefault="00121F2B">
            <w:pPr>
              <w:pStyle w:val="TableBodyText"/>
              <w:spacing w:before="0" w:after="0"/>
              <w:jc w:val="center"/>
            </w:pPr>
            <w:r>
              <w:t>2076</w:t>
            </w:r>
          </w:p>
        </w:tc>
        <w:tc>
          <w:tcPr>
            <w:tcW w:w="786" w:type="dxa"/>
            <w:hideMark/>
          </w:tcPr>
          <w:p w:rsidR="00596822" w:rsidRDefault="00121F2B">
            <w:pPr>
              <w:pStyle w:val="TableBodyText"/>
              <w:spacing w:before="0" w:after="0"/>
              <w:jc w:val="center"/>
            </w:pPr>
            <w:r>
              <w:t>2146</w:t>
            </w:r>
          </w:p>
        </w:tc>
        <w:tc>
          <w:tcPr>
            <w:tcW w:w="789" w:type="dxa"/>
            <w:hideMark/>
          </w:tcPr>
          <w:p w:rsidR="00596822" w:rsidRDefault="00121F2B">
            <w:pPr>
              <w:pStyle w:val="TableBodyText"/>
              <w:spacing w:before="0" w:after="0"/>
              <w:jc w:val="center"/>
            </w:pPr>
            <w:r>
              <w:t>3077</w:t>
            </w:r>
          </w:p>
        </w:tc>
        <w:tc>
          <w:tcPr>
            <w:tcW w:w="785" w:type="dxa"/>
            <w:hideMark/>
          </w:tcPr>
          <w:p w:rsidR="00596822" w:rsidRDefault="00121F2B">
            <w:pPr>
              <w:pStyle w:val="TableBodyText"/>
              <w:spacing w:before="0" w:after="0"/>
              <w:jc w:val="center"/>
            </w:pPr>
            <w:r>
              <w:t>4018</w:t>
            </w:r>
          </w:p>
        </w:tc>
        <w:tc>
          <w:tcPr>
            <w:tcW w:w="785" w:type="dxa"/>
            <w:hideMark/>
          </w:tcPr>
          <w:p w:rsidR="00596822" w:rsidRDefault="00121F2B">
            <w:pPr>
              <w:pStyle w:val="TableBodyText"/>
              <w:spacing w:before="0" w:after="0"/>
              <w:jc w:val="center"/>
            </w:pPr>
            <w:r>
              <w:t>4088</w:t>
            </w:r>
          </w:p>
        </w:tc>
        <w:tc>
          <w:tcPr>
            <w:tcW w:w="785" w:type="dxa"/>
            <w:hideMark/>
          </w:tcPr>
          <w:p w:rsidR="00596822" w:rsidRDefault="00121F2B">
            <w:pPr>
              <w:pStyle w:val="TableBodyText"/>
              <w:spacing w:before="0" w:after="0"/>
              <w:jc w:val="center"/>
            </w:pPr>
            <w:r>
              <w:t>5000</w:t>
            </w:r>
          </w:p>
        </w:tc>
        <w:tc>
          <w:tcPr>
            <w:tcW w:w="898" w:type="dxa"/>
            <w:hideMark/>
          </w:tcPr>
          <w:p w:rsidR="00596822" w:rsidRDefault="00121F2B">
            <w:pPr>
              <w:pStyle w:val="TableBodyText"/>
              <w:spacing w:before="0" w:after="0"/>
              <w:jc w:val="center"/>
            </w:pPr>
            <w:r>
              <w:t>10003</w:t>
            </w:r>
          </w:p>
        </w:tc>
        <w:tc>
          <w:tcPr>
            <w:tcW w:w="898" w:type="dxa"/>
            <w:hideMark/>
          </w:tcPr>
          <w:p w:rsidR="00596822" w:rsidRDefault="00121F2B">
            <w:pPr>
              <w:pStyle w:val="TableBodyText"/>
              <w:spacing w:before="0" w:after="0"/>
              <w:jc w:val="center"/>
            </w:pPr>
            <w:r>
              <w:t>10505</w:t>
            </w:r>
          </w:p>
        </w:tc>
        <w:tc>
          <w:tcPr>
            <w:tcW w:w="903" w:type="dxa"/>
            <w:hideMark/>
          </w:tcPr>
          <w:p w:rsidR="00596822" w:rsidRDefault="00121F2B">
            <w:pPr>
              <w:pStyle w:val="TableBodyText"/>
              <w:spacing w:before="0" w:after="0"/>
              <w:jc w:val="center"/>
            </w:pPr>
            <w:r>
              <w:t>20003</w:t>
            </w:r>
          </w:p>
        </w:tc>
        <w:tc>
          <w:tcPr>
            <w:tcW w:w="903" w:type="dxa"/>
            <w:hideMark/>
          </w:tcPr>
          <w:p w:rsidR="00596822" w:rsidRDefault="00121F2B">
            <w:pPr>
              <w:pStyle w:val="TableBodyText"/>
              <w:spacing w:before="0" w:after="0"/>
              <w:jc w:val="center"/>
            </w:pPr>
            <w:r>
              <w:t>24060</w:t>
            </w:r>
          </w:p>
        </w:tc>
      </w:tr>
      <w:tr w:rsidR="00596822" w:rsidTr="00596822">
        <w:trPr>
          <w:trHeight w:val="300"/>
        </w:trPr>
        <w:tc>
          <w:tcPr>
            <w:tcW w:w="786" w:type="dxa"/>
            <w:hideMark/>
          </w:tcPr>
          <w:p w:rsidR="00596822" w:rsidRDefault="00121F2B">
            <w:pPr>
              <w:pStyle w:val="TableBodyText"/>
              <w:spacing w:before="0" w:after="0"/>
              <w:jc w:val="center"/>
            </w:pPr>
            <w:bookmarkStart w:id="323" w:name="RANGE!A29"/>
            <w:r>
              <w:t>2007</w:t>
            </w:r>
            <w:bookmarkEnd w:id="323"/>
          </w:p>
        </w:tc>
        <w:tc>
          <w:tcPr>
            <w:tcW w:w="786" w:type="dxa"/>
            <w:hideMark/>
          </w:tcPr>
          <w:p w:rsidR="00596822" w:rsidRDefault="00121F2B">
            <w:pPr>
              <w:pStyle w:val="TableBodyText"/>
              <w:spacing w:before="0" w:after="0"/>
              <w:jc w:val="center"/>
            </w:pPr>
            <w:r>
              <w:t>2077</w:t>
            </w:r>
          </w:p>
        </w:tc>
        <w:tc>
          <w:tcPr>
            <w:tcW w:w="786" w:type="dxa"/>
            <w:hideMark/>
          </w:tcPr>
          <w:p w:rsidR="00596822" w:rsidRDefault="00121F2B">
            <w:pPr>
              <w:pStyle w:val="TableBodyText"/>
              <w:spacing w:before="0" w:after="0"/>
              <w:jc w:val="center"/>
            </w:pPr>
            <w:r>
              <w:t>3000</w:t>
            </w:r>
          </w:p>
        </w:tc>
        <w:tc>
          <w:tcPr>
            <w:tcW w:w="789" w:type="dxa"/>
            <w:hideMark/>
          </w:tcPr>
          <w:p w:rsidR="00596822" w:rsidRDefault="00121F2B">
            <w:pPr>
              <w:pStyle w:val="TableBodyText"/>
              <w:spacing w:before="0" w:after="0"/>
              <w:jc w:val="center"/>
            </w:pPr>
            <w:r>
              <w:t>3078</w:t>
            </w:r>
          </w:p>
        </w:tc>
        <w:tc>
          <w:tcPr>
            <w:tcW w:w="785" w:type="dxa"/>
            <w:hideMark/>
          </w:tcPr>
          <w:p w:rsidR="00596822" w:rsidRDefault="00121F2B">
            <w:pPr>
              <w:pStyle w:val="TableBodyText"/>
              <w:spacing w:before="0" w:after="0"/>
              <w:jc w:val="center"/>
            </w:pPr>
            <w:r>
              <w:t>4019</w:t>
            </w:r>
          </w:p>
        </w:tc>
        <w:tc>
          <w:tcPr>
            <w:tcW w:w="785" w:type="dxa"/>
            <w:hideMark/>
          </w:tcPr>
          <w:p w:rsidR="00596822" w:rsidRDefault="00121F2B">
            <w:pPr>
              <w:pStyle w:val="TableBodyText"/>
              <w:spacing w:before="0" w:after="0"/>
              <w:jc w:val="center"/>
            </w:pPr>
            <w:r>
              <w:t>4089</w:t>
            </w:r>
          </w:p>
        </w:tc>
        <w:tc>
          <w:tcPr>
            <w:tcW w:w="785" w:type="dxa"/>
            <w:hideMark/>
          </w:tcPr>
          <w:p w:rsidR="00596822" w:rsidRDefault="00121F2B">
            <w:pPr>
              <w:pStyle w:val="TableBodyText"/>
              <w:spacing w:before="0" w:after="0"/>
              <w:jc w:val="center"/>
            </w:pPr>
            <w:r>
              <w:t>5002</w:t>
            </w:r>
          </w:p>
        </w:tc>
        <w:tc>
          <w:tcPr>
            <w:tcW w:w="898" w:type="dxa"/>
            <w:hideMark/>
          </w:tcPr>
          <w:p w:rsidR="00596822" w:rsidRDefault="00121F2B">
            <w:pPr>
              <w:pStyle w:val="TableBodyText"/>
              <w:spacing w:before="0" w:after="0"/>
              <w:jc w:val="center"/>
            </w:pPr>
            <w:r>
              <w:t>10004</w:t>
            </w:r>
          </w:p>
        </w:tc>
        <w:tc>
          <w:tcPr>
            <w:tcW w:w="898" w:type="dxa"/>
            <w:hideMark/>
          </w:tcPr>
          <w:p w:rsidR="00596822" w:rsidRDefault="00121F2B">
            <w:pPr>
              <w:pStyle w:val="TableBodyText"/>
              <w:spacing w:before="0" w:after="0"/>
              <w:jc w:val="center"/>
            </w:pPr>
            <w:r>
              <w:t>10513</w:t>
            </w:r>
          </w:p>
        </w:tc>
        <w:tc>
          <w:tcPr>
            <w:tcW w:w="903" w:type="dxa"/>
            <w:hideMark/>
          </w:tcPr>
          <w:p w:rsidR="00596822" w:rsidRDefault="00121F2B">
            <w:pPr>
              <w:pStyle w:val="TableBodyText"/>
              <w:spacing w:before="0" w:after="0"/>
              <w:jc w:val="center"/>
            </w:pPr>
            <w:r>
              <w:t>20004</w:t>
            </w:r>
          </w:p>
        </w:tc>
        <w:tc>
          <w:tcPr>
            <w:tcW w:w="903" w:type="dxa"/>
            <w:hideMark/>
          </w:tcPr>
          <w:p w:rsidR="00596822" w:rsidRDefault="00121F2B">
            <w:pPr>
              <w:pStyle w:val="TableBodyText"/>
              <w:spacing w:before="0" w:after="0"/>
              <w:jc w:val="center"/>
            </w:pPr>
            <w:r>
              <w:t>24061</w:t>
            </w:r>
          </w:p>
        </w:tc>
      </w:tr>
      <w:tr w:rsidR="00596822" w:rsidTr="00596822">
        <w:trPr>
          <w:trHeight w:val="300"/>
        </w:trPr>
        <w:tc>
          <w:tcPr>
            <w:tcW w:w="786" w:type="dxa"/>
            <w:hideMark/>
          </w:tcPr>
          <w:p w:rsidR="00596822" w:rsidRDefault="00121F2B">
            <w:pPr>
              <w:pStyle w:val="TableBodyText"/>
              <w:spacing w:before="0" w:after="0"/>
              <w:jc w:val="center"/>
            </w:pPr>
            <w:bookmarkStart w:id="324" w:name="RANGE!A30"/>
            <w:r>
              <w:t>2008</w:t>
            </w:r>
            <w:bookmarkEnd w:id="324"/>
          </w:p>
        </w:tc>
        <w:tc>
          <w:tcPr>
            <w:tcW w:w="786" w:type="dxa"/>
            <w:hideMark/>
          </w:tcPr>
          <w:p w:rsidR="00596822" w:rsidRDefault="00121F2B">
            <w:pPr>
              <w:pStyle w:val="TableBodyText"/>
              <w:spacing w:before="0" w:after="0"/>
              <w:jc w:val="center"/>
            </w:pPr>
            <w:r>
              <w:t>2078</w:t>
            </w:r>
          </w:p>
        </w:tc>
        <w:tc>
          <w:tcPr>
            <w:tcW w:w="786" w:type="dxa"/>
            <w:hideMark/>
          </w:tcPr>
          <w:p w:rsidR="00596822" w:rsidRDefault="00121F2B">
            <w:pPr>
              <w:pStyle w:val="TableBodyText"/>
              <w:spacing w:before="0" w:after="0"/>
              <w:jc w:val="center"/>
            </w:pPr>
            <w:r>
              <w:t>3001</w:t>
            </w:r>
          </w:p>
        </w:tc>
        <w:tc>
          <w:tcPr>
            <w:tcW w:w="789" w:type="dxa"/>
            <w:hideMark/>
          </w:tcPr>
          <w:p w:rsidR="00596822" w:rsidRDefault="00121F2B">
            <w:pPr>
              <w:pStyle w:val="TableBodyText"/>
              <w:spacing w:before="0" w:after="0"/>
              <w:jc w:val="center"/>
            </w:pPr>
            <w:r>
              <w:t>3079</w:t>
            </w:r>
          </w:p>
        </w:tc>
        <w:tc>
          <w:tcPr>
            <w:tcW w:w="785" w:type="dxa"/>
            <w:hideMark/>
          </w:tcPr>
          <w:p w:rsidR="00596822" w:rsidRDefault="00121F2B">
            <w:pPr>
              <w:pStyle w:val="TableBodyText"/>
              <w:spacing w:before="0" w:after="0"/>
              <w:jc w:val="center"/>
            </w:pPr>
            <w:r>
              <w:t>4020</w:t>
            </w:r>
          </w:p>
        </w:tc>
        <w:tc>
          <w:tcPr>
            <w:tcW w:w="785" w:type="dxa"/>
            <w:hideMark/>
          </w:tcPr>
          <w:p w:rsidR="00596822" w:rsidRDefault="00121F2B">
            <w:pPr>
              <w:pStyle w:val="TableBodyText"/>
              <w:spacing w:before="0" w:after="0"/>
              <w:jc w:val="center"/>
            </w:pPr>
            <w:r>
              <w:t>4090</w:t>
            </w:r>
          </w:p>
        </w:tc>
        <w:tc>
          <w:tcPr>
            <w:tcW w:w="785" w:type="dxa"/>
            <w:hideMark/>
          </w:tcPr>
          <w:p w:rsidR="00596822" w:rsidRDefault="00121F2B">
            <w:pPr>
              <w:pStyle w:val="TableBodyText"/>
              <w:spacing w:before="0" w:after="0"/>
              <w:jc w:val="center"/>
            </w:pPr>
            <w:r>
              <w:t>5003</w:t>
            </w:r>
          </w:p>
        </w:tc>
        <w:tc>
          <w:tcPr>
            <w:tcW w:w="898" w:type="dxa"/>
            <w:hideMark/>
          </w:tcPr>
          <w:p w:rsidR="00596822" w:rsidRDefault="00121F2B">
            <w:pPr>
              <w:pStyle w:val="TableBodyText"/>
              <w:spacing w:before="0" w:after="0"/>
              <w:jc w:val="center"/>
            </w:pPr>
            <w:r>
              <w:t>10005</w:t>
            </w:r>
          </w:p>
        </w:tc>
        <w:tc>
          <w:tcPr>
            <w:tcW w:w="898" w:type="dxa"/>
            <w:hideMark/>
          </w:tcPr>
          <w:p w:rsidR="00596822" w:rsidRDefault="00121F2B">
            <w:pPr>
              <w:pStyle w:val="TableBodyText"/>
              <w:spacing w:before="0" w:after="0"/>
              <w:jc w:val="center"/>
            </w:pPr>
            <w:r>
              <w:t>10580</w:t>
            </w:r>
          </w:p>
        </w:tc>
        <w:tc>
          <w:tcPr>
            <w:tcW w:w="903" w:type="dxa"/>
            <w:hideMark/>
          </w:tcPr>
          <w:p w:rsidR="00596822" w:rsidRDefault="00121F2B">
            <w:pPr>
              <w:pStyle w:val="TableBodyText"/>
              <w:spacing w:before="0" w:after="0"/>
              <w:jc w:val="center"/>
            </w:pPr>
            <w:r>
              <w:t>20005</w:t>
            </w:r>
          </w:p>
        </w:tc>
        <w:tc>
          <w:tcPr>
            <w:tcW w:w="903" w:type="dxa"/>
            <w:hideMark/>
          </w:tcPr>
          <w:p w:rsidR="00596822" w:rsidRDefault="00121F2B">
            <w:pPr>
              <w:pStyle w:val="TableBodyText"/>
              <w:spacing w:before="0" w:after="0"/>
              <w:jc w:val="center"/>
            </w:pPr>
            <w:r>
              <w:t>24062</w:t>
            </w:r>
          </w:p>
        </w:tc>
      </w:tr>
      <w:tr w:rsidR="00596822" w:rsidTr="00596822">
        <w:trPr>
          <w:trHeight w:val="300"/>
        </w:trPr>
        <w:tc>
          <w:tcPr>
            <w:tcW w:w="786" w:type="dxa"/>
            <w:hideMark/>
          </w:tcPr>
          <w:p w:rsidR="00596822" w:rsidRDefault="00121F2B">
            <w:pPr>
              <w:pStyle w:val="TableBodyText"/>
              <w:spacing w:before="0" w:after="0"/>
              <w:jc w:val="center"/>
            </w:pPr>
            <w:bookmarkStart w:id="325" w:name="RANGE!A31"/>
            <w:r>
              <w:t>2009</w:t>
            </w:r>
            <w:bookmarkEnd w:id="325"/>
          </w:p>
        </w:tc>
        <w:tc>
          <w:tcPr>
            <w:tcW w:w="786" w:type="dxa"/>
            <w:hideMark/>
          </w:tcPr>
          <w:p w:rsidR="00596822" w:rsidRDefault="00121F2B">
            <w:pPr>
              <w:pStyle w:val="TableBodyText"/>
              <w:spacing w:before="0" w:after="0"/>
              <w:jc w:val="center"/>
            </w:pPr>
            <w:r>
              <w:t>2079</w:t>
            </w:r>
          </w:p>
        </w:tc>
        <w:tc>
          <w:tcPr>
            <w:tcW w:w="786" w:type="dxa"/>
            <w:hideMark/>
          </w:tcPr>
          <w:p w:rsidR="00596822" w:rsidRDefault="00121F2B">
            <w:pPr>
              <w:pStyle w:val="TableBodyText"/>
              <w:spacing w:before="0" w:after="0"/>
              <w:jc w:val="center"/>
            </w:pPr>
            <w:r>
              <w:t>3002</w:t>
            </w:r>
          </w:p>
        </w:tc>
        <w:tc>
          <w:tcPr>
            <w:tcW w:w="789" w:type="dxa"/>
            <w:hideMark/>
          </w:tcPr>
          <w:p w:rsidR="00596822" w:rsidRDefault="00121F2B">
            <w:pPr>
              <w:pStyle w:val="TableBodyText"/>
              <w:spacing w:before="0" w:after="0"/>
              <w:jc w:val="center"/>
            </w:pPr>
            <w:r>
              <w:t>3080</w:t>
            </w:r>
          </w:p>
        </w:tc>
        <w:tc>
          <w:tcPr>
            <w:tcW w:w="785" w:type="dxa"/>
            <w:hideMark/>
          </w:tcPr>
          <w:p w:rsidR="00596822" w:rsidRDefault="00121F2B">
            <w:pPr>
              <w:pStyle w:val="TableBodyText"/>
              <w:spacing w:before="0" w:after="0"/>
              <w:jc w:val="center"/>
            </w:pPr>
            <w:r>
              <w:t>4021</w:t>
            </w:r>
          </w:p>
        </w:tc>
        <w:tc>
          <w:tcPr>
            <w:tcW w:w="785" w:type="dxa"/>
            <w:hideMark/>
          </w:tcPr>
          <w:p w:rsidR="00596822" w:rsidRDefault="00121F2B">
            <w:pPr>
              <w:pStyle w:val="TableBodyText"/>
              <w:spacing w:before="0" w:after="0"/>
              <w:jc w:val="center"/>
            </w:pPr>
            <w:r>
              <w:t>4091</w:t>
            </w:r>
          </w:p>
        </w:tc>
        <w:tc>
          <w:tcPr>
            <w:tcW w:w="785" w:type="dxa"/>
            <w:hideMark/>
          </w:tcPr>
          <w:p w:rsidR="00596822" w:rsidRDefault="00121F2B">
            <w:pPr>
              <w:pStyle w:val="TableBodyText"/>
              <w:spacing w:before="0" w:after="0"/>
              <w:jc w:val="center"/>
            </w:pPr>
            <w:r>
              <w:t>5004</w:t>
            </w:r>
          </w:p>
        </w:tc>
        <w:tc>
          <w:tcPr>
            <w:tcW w:w="898" w:type="dxa"/>
            <w:hideMark/>
          </w:tcPr>
          <w:p w:rsidR="00596822" w:rsidRDefault="00121F2B">
            <w:pPr>
              <w:pStyle w:val="TableBodyText"/>
              <w:spacing w:before="0" w:after="0"/>
              <w:jc w:val="center"/>
            </w:pPr>
            <w:r>
              <w:t>10007</w:t>
            </w:r>
          </w:p>
        </w:tc>
        <w:tc>
          <w:tcPr>
            <w:tcW w:w="898" w:type="dxa"/>
            <w:hideMark/>
          </w:tcPr>
          <w:p w:rsidR="00596822" w:rsidRDefault="00121F2B">
            <w:pPr>
              <w:pStyle w:val="TableBodyText"/>
              <w:spacing w:before="0" w:after="0"/>
              <w:jc w:val="center"/>
            </w:pPr>
            <w:r>
              <w:t>10600</w:t>
            </w:r>
          </w:p>
        </w:tc>
        <w:tc>
          <w:tcPr>
            <w:tcW w:w="903" w:type="dxa"/>
            <w:hideMark/>
          </w:tcPr>
          <w:p w:rsidR="00596822" w:rsidRDefault="00121F2B">
            <w:pPr>
              <w:pStyle w:val="TableBodyText"/>
              <w:spacing w:before="0" w:after="0"/>
              <w:jc w:val="center"/>
            </w:pPr>
            <w:r>
              <w:t>20006</w:t>
            </w:r>
          </w:p>
        </w:tc>
        <w:tc>
          <w:tcPr>
            <w:tcW w:w="903" w:type="dxa"/>
            <w:hideMark/>
          </w:tcPr>
          <w:p w:rsidR="00596822" w:rsidRDefault="00121F2B">
            <w:pPr>
              <w:pStyle w:val="TableBodyText"/>
              <w:spacing w:before="0" w:after="0"/>
              <w:jc w:val="center"/>
            </w:pPr>
            <w:r>
              <w:t>24063</w:t>
            </w:r>
          </w:p>
        </w:tc>
      </w:tr>
      <w:tr w:rsidR="00596822" w:rsidTr="00596822">
        <w:trPr>
          <w:trHeight w:val="300"/>
        </w:trPr>
        <w:tc>
          <w:tcPr>
            <w:tcW w:w="786" w:type="dxa"/>
            <w:hideMark/>
          </w:tcPr>
          <w:p w:rsidR="00596822" w:rsidRDefault="00121F2B">
            <w:pPr>
              <w:pStyle w:val="TableBodyText"/>
              <w:spacing w:before="0" w:after="0"/>
              <w:jc w:val="center"/>
            </w:pPr>
            <w:bookmarkStart w:id="326" w:name="RANGE!A32"/>
            <w:r>
              <w:t>2010</w:t>
            </w:r>
            <w:bookmarkEnd w:id="326"/>
          </w:p>
        </w:tc>
        <w:tc>
          <w:tcPr>
            <w:tcW w:w="786" w:type="dxa"/>
            <w:hideMark/>
          </w:tcPr>
          <w:p w:rsidR="00596822" w:rsidRDefault="00121F2B">
            <w:pPr>
              <w:pStyle w:val="TableBodyText"/>
              <w:spacing w:before="0" w:after="0"/>
              <w:jc w:val="center"/>
            </w:pPr>
            <w:r>
              <w:t>2080</w:t>
            </w:r>
          </w:p>
        </w:tc>
        <w:tc>
          <w:tcPr>
            <w:tcW w:w="786" w:type="dxa"/>
            <w:hideMark/>
          </w:tcPr>
          <w:p w:rsidR="00596822" w:rsidRDefault="00121F2B">
            <w:pPr>
              <w:pStyle w:val="TableBodyText"/>
              <w:spacing w:before="0" w:after="0"/>
              <w:jc w:val="center"/>
            </w:pPr>
            <w:r>
              <w:t>3003</w:t>
            </w:r>
          </w:p>
        </w:tc>
        <w:tc>
          <w:tcPr>
            <w:tcW w:w="789" w:type="dxa"/>
            <w:hideMark/>
          </w:tcPr>
          <w:p w:rsidR="00596822" w:rsidRDefault="00121F2B">
            <w:pPr>
              <w:pStyle w:val="TableBodyText"/>
              <w:spacing w:before="0" w:after="0"/>
              <w:jc w:val="center"/>
            </w:pPr>
            <w:r>
              <w:t>3081</w:t>
            </w:r>
          </w:p>
        </w:tc>
        <w:tc>
          <w:tcPr>
            <w:tcW w:w="785" w:type="dxa"/>
            <w:hideMark/>
          </w:tcPr>
          <w:p w:rsidR="00596822" w:rsidRDefault="00121F2B">
            <w:pPr>
              <w:pStyle w:val="TableBodyText"/>
              <w:spacing w:before="0" w:after="0"/>
              <w:jc w:val="center"/>
            </w:pPr>
            <w:r>
              <w:t>4022</w:t>
            </w:r>
          </w:p>
        </w:tc>
        <w:tc>
          <w:tcPr>
            <w:tcW w:w="785" w:type="dxa"/>
            <w:hideMark/>
          </w:tcPr>
          <w:p w:rsidR="00596822" w:rsidRDefault="00121F2B">
            <w:pPr>
              <w:pStyle w:val="TableBodyText"/>
              <w:spacing w:before="0" w:after="0"/>
              <w:jc w:val="center"/>
            </w:pPr>
            <w:r>
              <w:t>4092</w:t>
            </w:r>
          </w:p>
        </w:tc>
        <w:tc>
          <w:tcPr>
            <w:tcW w:w="785" w:type="dxa"/>
            <w:hideMark/>
          </w:tcPr>
          <w:p w:rsidR="00596822" w:rsidRDefault="00121F2B">
            <w:pPr>
              <w:pStyle w:val="TableBodyText"/>
              <w:spacing w:before="0" w:after="0"/>
              <w:jc w:val="center"/>
            </w:pPr>
            <w:r>
              <w:t>5005</w:t>
            </w:r>
          </w:p>
        </w:tc>
        <w:tc>
          <w:tcPr>
            <w:tcW w:w="898" w:type="dxa"/>
            <w:hideMark/>
          </w:tcPr>
          <w:p w:rsidR="00596822" w:rsidRDefault="00121F2B">
            <w:pPr>
              <w:pStyle w:val="TableBodyText"/>
              <w:spacing w:before="0" w:after="0"/>
              <w:jc w:val="center"/>
            </w:pPr>
            <w:r>
              <w:t>10008</w:t>
            </w:r>
          </w:p>
        </w:tc>
        <w:tc>
          <w:tcPr>
            <w:tcW w:w="898" w:type="dxa"/>
            <w:hideMark/>
          </w:tcPr>
          <w:p w:rsidR="00596822" w:rsidRDefault="00121F2B">
            <w:pPr>
              <w:pStyle w:val="TableBodyText"/>
              <w:spacing w:before="0" w:after="0"/>
              <w:jc w:val="center"/>
            </w:pPr>
            <w:r>
              <w:t>10604</w:t>
            </w:r>
          </w:p>
        </w:tc>
        <w:tc>
          <w:tcPr>
            <w:tcW w:w="903" w:type="dxa"/>
            <w:hideMark/>
          </w:tcPr>
          <w:p w:rsidR="00596822" w:rsidRDefault="00121F2B">
            <w:pPr>
              <w:pStyle w:val="TableBodyText"/>
              <w:spacing w:before="0" w:after="0"/>
              <w:jc w:val="center"/>
            </w:pPr>
            <w:r>
              <w:t>20007</w:t>
            </w:r>
          </w:p>
        </w:tc>
        <w:tc>
          <w:tcPr>
            <w:tcW w:w="903" w:type="dxa"/>
            <w:hideMark/>
          </w:tcPr>
          <w:p w:rsidR="00596822" w:rsidRDefault="00121F2B">
            <w:pPr>
              <w:pStyle w:val="TableBodyText"/>
              <w:spacing w:before="0" w:after="0"/>
              <w:jc w:val="center"/>
            </w:pPr>
            <w:r>
              <w:t>24064</w:t>
            </w:r>
          </w:p>
        </w:tc>
      </w:tr>
      <w:tr w:rsidR="00596822" w:rsidTr="00596822">
        <w:trPr>
          <w:trHeight w:val="300"/>
        </w:trPr>
        <w:tc>
          <w:tcPr>
            <w:tcW w:w="786" w:type="dxa"/>
            <w:hideMark/>
          </w:tcPr>
          <w:p w:rsidR="00596822" w:rsidRDefault="00121F2B">
            <w:pPr>
              <w:pStyle w:val="TableBodyText"/>
              <w:spacing w:before="0" w:after="0"/>
              <w:jc w:val="center"/>
            </w:pPr>
            <w:r>
              <w:t>2011</w:t>
            </w:r>
          </w:p>
        </w:tc>
        <w:tc>
          <w:tcPr>
            <w:tcW w:w="786" w:type="dxa"/>
            <w:hideMark/>
          </w:tcPr>
          <w:p w:rsidR="00596822" w:rsidRDefault="00121F2B">
            <w:pPr>
              <w:pStyle w:val="TableBodyText"/>
              <w:spacing w:before="0" w:after="0"/>
              <w:jc w:val="center"/>
            </w:pPr>
            <w:r>
              <w:t>2081</w:t>
            </w:r>
          </w:p>
        </w:tc>
        <w:tc>
          <w:tcPr>
            <w:tcW w:w="786" w:type="dxa"/>
            <w:hideMark/>
          </w:tcPr>
          <w:p w:rsidR="00596822" w:rsidRDefault="00121F2B">
            <w:pPr>
              <w:pStyle w:val="TableBodyText"/>
              <w:spacing w:before="0" w:after="0"/>
              <w:jc w:val="center"/>
            </w:pPr>
            <w:r>
              <w:t>3004</w:t>
            </w:r>
          </w:p>
        </w:tc>
        <w:tc>
          <w:tcPr>
            <w:tcW w:w="789" w:type="dxa"/>
            <w:hideMark/>
          </w:tcPr>
          <w:p w:rsidR="00596822" w:rsidRDefault="00121F2B">
            <w:pPr>
              <w:pStyle w:val="TableBodyText"/>
              <w:spacing w:before="0" w:after="0"/>
              <w:jc w:val="center"/>
            </w:pPr>
            <w:r>
              <w:t>3082</w:t>
            </w:r>
          </w:p>
        </w:tc>
        <w:tc>
          <w:tcPr>
            <w:tcW w:w="785" w:type="dxa"/>
            <w:hideMark/>
          </w:tcPr>
          <w:p w:rsidR="00596822" w:rsidRDefault="00121F2B">
            <w:pPr>
              <w:pStyle w:val="TableBodyText"/>
              <w:spacing w:before="0" w:after="0"/>
              <w:jc w:val="center"/>
            </w:pPr>
            <w:r>
              <w:t>4023</w:t>
            </w:r>
          </w:p>
        </w:tc>
        <w:tc>
          <w:tcPr>
            <w:tcW w:w="785" w:type="dxa"/>
            <w:hideMark/>
          </w:tcPr>
          <w:p w:rsidR="00596822" w:rsidRDefault="00121F2B">
            <w:pPr>
              <w:pStyle w:val="TableBodyText"/>
              <w:spacing w:before="0" w:after="0"/>
              <w:jc w:val="center"/>
            </w:pPr>
            <w:r>
              <w:t>4093</w:t>
            </w:r>
          </w:p>
        </w:tc>
        <w:tc>
          <w:tcPr>
            <w:tcW w:w="785" w:type="dxa"/>
            <w:hideMark/>
          </w:tcPr>
          <w:p w:rsidR="00596822" w:rsidRDefault="00121F2B">
            <w:pPr>
              <w:pStyle w:val="TableBodyText"/>
              <w:spacing w:before="0" w:after="0"/>
              <w:jc w:val="center"/>
            </w:pPr>
            <w:r>
              <w:t>5006</w:t>
            </w:r>
          </w:p>
        </w:tc>
        <w:tc>
          <w:tcPr>
            <w:tcW w:w="898" w:type="dxa"/>
            <w:hideMark/>
          </w:tcPr>
          <w:p w:rsidR="00596822" w:rsidRDefault="00121F2B">
            <w:pPr>
              <w:pStyle w:val="TableBodyText"/>
              <w:spacing w:before="0" w:after="0"/>
              <w:jc w:val="center"/>
            </w:pPr>
            <w:r>
              <w:t>10010</w:t>
            </w:r>
          </w:p>
        </w:tc>
        <w:tc>
          <w:tcPr>
            <w:tcW w:w="898" w:type="dxa"/>
            <w:hideMark/>
          </w:tcPr>
          <w:p w:rsidR="00596822" w:rsidRDefault="00121F2B">
            <w:pPr>
              <w:pStyle w:val="TableBodyText"/>
              <w:spacing w:before="0" w:after="0"/>
              <w:jc w:val="center"/>
            </w:pPr>
            <w:r>
              <w:t>10606</w:t>
            </w:r>
          </w:p>
        </w:tc>
        <w:tc>
          <w:tcPr>
            <w:tcW w:w="903" w:type="dxa"/>
            <w:hideMark/>
          </w:tcPr>
          <w:p w:rsidR="00596822" w:rsidRDefault="00121F2B">
            <w:pPr>
              <w:pStyle w:val="TableBodyText"/>
              <w:spacing w:before="0" w:after="0"/>
              <w:jc w:val="center"/>
            </w:pPr>
            <w:r>
              <w:t>20008</w:t>
            </w:r>
          </w:p>
        </w:tc>
        <w:tc>
          <w:tcPr>
            <w:tcW w:w="903" w:type="dxa"/>
            <w:hideMark/>
          </w:tcPr>
          <w:p w:rsidR="00596822" w:rsidRDefault="00121F2B">
            <w:pPr>
              <w:pStyle w:val="TableBodyText"/>
              <w:spacing w:before="0" w:after="0"/>
              <w:jc w:val="center"/>
            </w:pPr>
            <w:r>
              <w:t>24065</w:t>
            </w:r>
          </w:p>
        </w:tc>
      </w:tr>
      <w:tr w:rsidR="00596822" w:rsidTr="00596822">
        <w:trPr>
          <w:trHeight w:val="300"/>
        </w:trPr>
        <w:tc>
          <w:tcPr>
            <w:tcW w:w="786" w:type="dxa"/>
            <w:hideMark/>
          </w:tcPr>
          <w:p w:rsidR="00596822" w:rsidRDefault="00121F2B">
            <w:pPr>
              <w:pStyle w:val="TableBodyText"/>
              <w:spacing w:before="0" w:after="0"/>
              <w:jc w:val="center"/>
            </w:pPr>
            <w:r>
              <w:t>2012</w:t>
            </w:r>
          </w:p>
        </w:tc>
        <w:tc>
          <w:tcPr>
            <w:tcW w:w="786" w:type="dxa"/>
            <w:hideMark/>
          </w:tcPr>
          <w:p w:rsidR="00596822" w:rsidRDefault="00121F2B">
            <w:pPr>
              <w:pStyle w:val="TableBodyText"/>
              <w:spacing w:before="0" w:after="0"/>
              <w:jc w:val="center"/>
            </w:pPr>
            <w:r>
              <w:t>2082</w:t>
            </w:r>
          </w:p>
        </w:tc>
        <w:tc>
          <w:tcPr>
            <w:tcW w:w="786" w:type="dxa"/>
            <w:hideMark/>
          </w:tcPr>
          <w:p w:rsidR="00596822" w:rsidRDefault="00121F2B">
            <w:pPr>
              <w:pStyle w:val="TableBodyText"/>
              <w:spacing w:before="0" w:after="0"/>
              <w:jc w:val="center"/>
            </w:pPr>
            <w:r>
              <w:t>3005</w:t>
            </w:r>
          </w:p>
        </w:tc>
        <w:tc>
          <w:tcPr>
            <w:tcW w:w="789" w:type="dxa"/>
            <w:hideMark/>
          </w:tcPr>
          <w:p w:rsidR="00596822" w:rsidRDefault="00121F2B">
            <w:pPr>
              <w:pStyle w:val="TableBodyText"/>
              <w:spacing w:before="0" w:after="0"/>
              <w:jc w:val="center"/>
            </w:pPr>
            <w:r>
              <w:t>3083</w:t>
            </w:r>
          </w:p>
        </w:tc>
        <w:tc>
          <w:tcPr>
            <w:tcW w:w="785" w:type="dxa"/>
            <w:hideMark/>
          </w:tcPr>
          <w:p w:rsidR="00596822" w:rsidRDefault="00121F2B">
            <w:pPr>
              <w:pStyle w:val="TableBodyText"/>
              <w:spacing w:before="0" w:after="0"/>
              <w:jc w:val="center"/>
            </w:pPr>
            <w:r>
              <w:t>4024</w:t>
            </w:r>
          </w:p>
        </w:tc>
        <w:tc>
          <w:tcPr>
            <w:tcW w:w="785" w:type="dxa"/>
            <w:hideMark/>
          </w:tcPr>
          <w:p w:rsidR="00596822" w:rsidRDefault="00121F2B">
            <w:pPr>
              <w:pStyle w:val="TableBodyText"/>
              <w:spacing w:before="0" w:after="0"/>
              <w:jc w:val="center"/>
            </w:pPr>
            <w:r>
              <w:t>4094</w:t>
            </w:r>
          </w:p>
        </w:tc>
        <w:tc>
          <w:tcPr>
            <w:tcW w:w="785" w:type="dxa"/>
            <w:hideMark/>
          </w:tcPr>
          <w:p w:rsidR="00596822" w:rsidRDefault="00121F2B">
            <w:pPr>
              <w:pStyle w:val="TableBodyText"/>
              <w:spacing w:before="0" w:after="0"/>
              <w:jc w:val="center"/>
            </w:pPr>
            <w:r>
              <w:t>5007</w:t>
            </w:r>
          </w:p>
        </w:tc>
        <w:tc>
          <w:tcPr>
            <w:tcW w:w="898" w:type="dxa"/>
            <w:hideMark/>
          </w:tcPr>
          <w:p w:rsidR="00596822" w:rsidRDefault="00121F2B">
            <w:pPr>
              <w:pStyle w:val="TableBodyText"/>
              <w:spacing w:before="0" w:after="0"/>
              <w:jc w:val="center"/>
            </w:pPr>
            <w:r>
              <w:t>10011</w:t>
            </w:r>
          </w:p>
        </w:tc>
        <w:tc>
          <w:tcPr>
            <w:tcW w:w="898" w:type="dxa"/>
            <w:hideMark/>
          </w:tcPr>
          <w:p w:rsidR="00596822" w:rsidRDefault="00121F2B">
            <w:pPr>
              <w:pStyle w:val="TableBodyText"/>
              <w:spacing w:before="0" w:after="0"/>
              <w:jc w:val="center"/>
            </w:pPr>
            <w:r>
              <w:t>11000</w:t>
            </w:r>
          </w:p>
        </w:tc>
        <w:tc>
          <w:tcPr>
            <w:tcW w:w="903" w:type="dxa"/>
            <w:hideMark/>
          </w:tcPr>
          <w:p w:rsidR="00596822" w:rsidRDefault="00121F2B">
            <w:pPr>
              <w:pStyle w:val="TableBodyText"/>
              <w:spacing w:before="0" w:after="0"/>
              <w:jc w:val="center"/>
            </w:pPr>
            <w:r>
              <w:t>20009</w:t>
            </w:r>
          </w:p>
        </w:tc>
        <w:tc>
          <w:tcPr>
            <w:tcW w:w="903" w:type="dxa"/>
            <w:hideMark/>
          </w:tcPr>
          <w:p w:rsidR="00596822" w:rsidRDefault="00121F2B">
            <w:pPr>
              <w:pStyle w:val="TableBodyText"/>
              <w:spacing w:before="0" w:after="0"/>
              <w:jc w:val="center"/>
            </w:pPr>
            <w:r>
              <w:t>24066</w:t>
            </w:r>
          </w:p>
        </w:tc>
      </w:tr>
      <w:tr w:rsidR="00596822" w:rsidTr="00596822">
        <w:trPr>
          <w:trHeight w:val="300"/>
        </w:trPr>
        <w:tc>
          <w:tcPr>
            <w:tcW w:w="786" w:type="dxa"/>
            <w:hideMark/>
          </w:tcPr>
          <w:p w:rsidR="00596822" w:rsidRDefault="00121F2B">
            <w:pPr>
              <w:pStyle w:val="TableBodyText"/>
              <w:spacing w:before="0" w:after="0"/>
              <w:jc w:val="center"/>
            </w:pPr>
            <w:r>
              <w:t>2013</w:t>
            </w:r>
          </w:p>
        </w:tc>
        <w:tc>
          <w:tcPr>
            <w:tcW w:w="786" w:type="dxa"/>
            <w:hideMark/>
          </w:tcPr>
          <w:p w:rsidR="00596822" w:rsidRDefault="00121F2B">
            <w:pPr>
              <w:pStyle w:val="TableBodyText"/>
              <w:spacing w:before="0" w:after="0"/>
              <w:jc w:val="center"/>
            </w:pPr>
            <w:r>
              <w:t>2083</w:t>
            </w:r>
          </w:p>
        </w:tc>
        <w:tc>
          <w:tcPr>
            <w:tcW w:w="786" w:type="dxa"/>
            <w:hideMark/>
          </w:tcPr>
          <w:p w:rsidR="00596822" w:rsidRDefault="00121F2B">
            <w:pPr>
              <w:pStyle w:val="TableBodyText"/>
              <w:spacing w:before="0" w:after="0"/>
              <w:jc w:val="center"/>
            </w:pPr>
            <w:r>
              <w:t>3006</w:t>
            </w:r>
          </w:p>
        </w:tc>
        <w:tc>
          <w:tcPr>
            <w:tcW w:w="789" w:type="dxa"/>
            <w:hideMark/>
          </w:tcPr>
          <w:p w:rsidR="00596822" w:rsidRDefault="00121F2B">
            <w:pPr>
              <w:pStyle w:val="TableBodyText"/>
              <w:spacing w:before="0" w:after="0"/>
              <w:jc w:val="center"/>
            </w:pPr>
            <w:r>
              <w:t>3084</w:t>
            </w:r>
          </w:p>
        </w:tc>
        <w:tc>
          <w:tcPr>
            <w:tcW w:w="785" w:type="dxa"/>
            <w:hideMark/>
          </w:tcPr>
          <w:p w:rsidR="00596822" w:rsidRDefault="00121F2B">
            <w:pPr>
              <w:pStyle w:val="TableBodyText"/>
              <w:spacing w:before="0" w:after="0"/>
              <w:jc w:val="center"/>
            </w:pPr>
            <w:r>
              <w:t>4025</w:t>
            </w:r>
          </w:p>
        </w:tc>
        <w:tc>
          <w:tcPr>
            <w:tcW w:w="785" w:type="dxa"/>
            <w:hideMark/>
          </w:tcPr>
          <w:p w:rsidR="00596822" w:rsidRDefault="00121F2B">
            <w:pPr>
              <w:pStyle w:val="TableBodyText"/>
              <w:spacing w:before="0" w:after="0"/>
              <w:jc w:val="center"/>
            </w:pPr>
            <w:r>
              <w:t>4095</w:t>
            </w:r>
          </w:p>
        </w:tc>
        <w:tc>
          <w:tcPr>
            <w:tcW w:w="785" w:type="dxa"/>
            <w:hideMark/>
          </w:tcPr>
          <w:p w:rsidR="00596822" w:rsidRDefault="00121F2B">
            <w:pPr>
              <w:pStyle w:val="TableBodyText"/>
              <w:spacing w:before="0" w:after="0"/>
              <w:jc w:val="center"/>
            </w:pPr>
            <w:r>
              <w:t>5008</w:t>
            </w:r>
          </w:p>
        </w:tc>
        <w:tc>
          <w:tcPr>
            <w:tcW w:w="898" w:type="dxa"/>
            <w:hideMark/>
          </w:tcPr>
          <w:p w:rsidR="00596822" w:rsidRDefault="00121F2B">
            <w:pPr>
              <w:pStyle w:val="TableBodyText"/>
              <w:spacing w:before="0" w:after="0"/>
              <w:jc w:val="center"/>
            </w:pPr>
            <w:r>
              <w:t>10012</w:t>
            </w:r>
          </w:p>
        </w:tc>
        <w:tc>
          <w:tcPr>
            <w:tcW w:w="898" w:type="dxa"/>
            <w:hideMark/>
          </w:tcPr>
          <w:p w:rsidR="00596822" w:rsidRDefault="00121F2B">
            <w:pPr>
              <w:pStyle w:val="TableBodyText"/>
              <w:spacing w:before="0" w:after="0"/>
              <w:jc w:val="center"/>
            </w:pPr>
            <w:r>
              <w:t>11001</w:t>
            </w:r>
          </w:p>
        </w:tc>
        <w:tc>
          <w:tcPr>
            <w:tcW w:w="903" w:type="dxa"/>
            <w:hideMark/>
          </w:tcPr>
          <w:p w:rsidR="00596822" w:rsidRDefault="00121F2B">
            <w:pPr>
              <w:pStyle w:val="TableBodyText"/>
              <w:spacing w:before="0" w:after="0"/>
              <w:jc w:val="center"/>
            </w:pPr>
            <w:r>
              <w:t>20010</w:t>
            </w:r>
          </w:p>
        </w:tc>
        <w:tc>
          <w:tcPr>
            <w:tcW w:w="903" w:type="dxa"/>
            <w:hideMark/>
          </w:tcPr>
          <w:p w:rsidR="00596822" w:rsidRDefault="00121F2B">
            <w:pPr>
              <w:pStyle w:val="TableBodyText"/>
              <w:spacing w:before="0" w:after="0"/>
              <w:jc w:val="center"/>
            </w:pPr>
            <w:r>
              <w:t>24067</w:t>
            </w:r>
          </w:p>
        </w:tc>
      </w:tr>
      <w:tr w:rsidR="00596822" w:rsidTr="00596822">
        <w:trPr>
          <w:trHeight w:val="300"/>
        </w:trPr>
        <w:tc>
          <w:tcPr>
            <w:tcW w:w="786" w:type="dxa"/>
            <w:hideMark/>
          </w:tcPr>
          <w:p w:rsidR="00596822" w:rsidRDefault="00121F2B">
            <w:pPr>
              <w:pStyle w:val="TableBodyText"/>
              <w:spacing w:before="0" w:after="0"/>
              <w:jc w:val="center"/>
            </w:pPr>
            <w:r>
              <w:t>2014</w:t>
            </w:r>
          </w:p>
        </w:tc>
        <w:tc>
          <w:tcPr>
            <w:tcW w:w="786" w:type="dxa"/>
            <w:hideMark/>
          </w:tcPr>
          <w:p w:rsidR="00596822" w:rsidRDefault="00121F2B">
            <w:pPr>
              <w:pStyle w:val="TableBodyText"/>
              <w:spacing w:before="0" w:after="0"/>
              <w:jc w:val="center"/>
            </w:pPr>
            <w:r>
              <w:t>2084</w:t>
            </w:r>
          </w:p>
        </w:tc>
        <w:tc>
          <w:tcPr>
            <w:tcW w:w="786" w:type="dxa"/>
            <w:hideMark/>
          </w:tcPr>
          <w:p w:rsidR="00596822" w:rsidRDefault="00121F2B">
            <w:pPr>
              <w:pStyle w:val="TableBodyText"/>
              <w:spacing w:before="0" w:after="0"/>
              <w:jc w:val="center"/>
            </w:pPr>
            <w:r>
              <w:t>3007</w:t>
            </w:r>
          </w:p>
        </w:tc>
        <w:tc>
          <w:tcPr>
            <w:tcW w:w="789" w:type="dxa"/>
            <w:hideMark/>
          </w:tcPr>
          <w:p w:rsidR="00596822" w:rsidRDefault="00121F2B">
            <w:pPr>
              <w:pStyle w:val="TableBodyText"/>
              <w:spacing w:before="0" w:after="0"/>
              <w:jc w:val="center"/>
            </w:pPr>
            <w:r>
              <w:t>3085</w:t>
            </w:r>
          </w:p>
        </w:tc>
        <w:tc>
          <w:tcPr>
            <w:tcW w:w="785" w:type="dxa"/>
            <w:hideMark/>
          </w:tcPr>
          <w:p w:rsidR="00596822" w:rsidRDefault="00121F2B">
            <w:pPr>
              <w:pStyle w:val="TableBodyText"/>
              <w:spacing w:before="0" w:after="0"/>
              <w:jc w:val="center"/>
            </w:pPr>
            <w:r>
              <w:t>4026</w:t>
            </w:r>
          </w:p>
        </w:tc>
        <w:tc>
          <w:tcPr>
            <w:tcW w:w="785" w:type="dxa"/>
            <w:hideMark/>
          </w:tcPr>
          <w:p w:rsidR="00596822" w:rsidRDefault="00121F2B">
            <w:pPr>
              <w:pStyle w:val="TableBodyText"/>
              <w:spacing w:before="0" w:after="0"/>
              <w:jc w:val="center"/>
            </w:pPr>
            <w:r>
              <w:t>4096</w:t>
            </w:r>
          </w:p>
        </w:tc>
        <w:tc>
          <w:tcPr>
            <w:tcW w:w="785" w:type="dxa"/>
            <w:hideMark/>
          </w:tcPr>
          <w:p w:rsidR="00596822" w:rsidRDefault="00121F2B">
            <w:pPr>
              <w:pStyle w:val="TableBodyText"/>
              <w:spacing w:before="0" w:after="0"/>
              <w:jc w:val="center"/>
            </w:pPr>
            <w:r>
              <w:t>6003</w:t>
            </w:r>
          </w:p>
        </w:tc>
        <w:tc>
          <w:tcPr>
            <w:tcW w:w="898" w:type="dxa"/>
            <w:hideMark/>
          </w:tcPr>
          <w:p w:rsidR="00596822" w:rsidRDefault="00121F2B">
            <w:pPr>
              <w:pStyle w:val="TableBodyText"/>
              <w:spacing w:before="0" w:after="0"/>
              <w:jc w:val="center"/>
            </w:pPr>
            <w:r>
              <w:t>10013</w:t>
            </w:r>
          </w:p>
        </w:tc>
        <w:tc>
          <w:tcPr>
            <w:tcW w:w="898" w:type="dxa"/>
            <w:hideMark/>
          </w:tcPr>
          <w:p w:rsidR="00596822" w:rsidRDefault="00121F2B">
            <w:pPr>
              <w:pStyle w:val="TableBodyText"/>
              <w:spacing w:before="0" w:after="0"/>
              <w:jc w:val="center"/>
            </w:pPr>
            <w:r>
              <w:t>11002</w:t>
            </w:r>
          </w:p>
        </w:tc>
        <w:tc>
          <w:tcPr>
            <w:tcW w:w="903" w:type="dxa"/>
            <w:hideMark/>
          </w:tcPr>
          <w:p w:rsidR="00596822" w:rsidRDefault="00121F2B">
            <w:pPr>
              <w:pStyle w:val="TableBodyText"/>
              <w:spacing w:before="0" w:after="0"/>
              <w:jc w:val="center"/>
            </w:pPr>
            <w:r>
              <w:t>20011</w:t>
            </w:r>
          </w:p>
        </w:tc>
        <w:tc>
          <w:tcPr>
            <w:tcW w:w="903" w:type="dxa"/>
            <w:hideMark/>
          </w:tcPr>
          <w:p w:rsidR="00596822" w:rsidRDefault="00121F2B">
            <w:pPr>
              <w:pStyle w:val="TableBodyText"/>
              <w:spacing w:before="0" w:after="0"/>
              <w:jc w:val="center"/>
            </w:pPr>
            <w:r>
              <w:t>24068</w:t>
            </w:r>
          </w:p>
        </w:tc>
      </w:tr>
      <w:tr w:rsidR="00596822" w:rsidTr="00596822">
        <w:trPr>
          <w:trHeight w:val="300"/>
        </w:trPr>
        <w:tc>
          <w:tcPr>
            <w:tcW w:w="786" w:type="dxa"/>
            <w:hideMark/>
          </w:tcPr>
          <w:p w:rsidR="00596822" w:rsidRDefault="00121F2B">
            <w:pPr>
              <w:pStyle w:val="TableBodyText"/>
              <w:spacing w:before="0" w:after="0"/>
              <w:jc w:val="center"/>
            </w:pPr>
            <w:r>
              <w:t>2015</w:t>
            </w:r>
          </w:p>
        </w:tc>
        <w:tc>
          <w:tcPr>
            <w:tcW w:w="786" w:type="dxa"/>
            <w:hideMark/>
          </w:tcPr>
          <w:p w:rsidR="00596822" w:rsidRDefault="00121F2B">
            <w:pPr>
              <w:pStyle w:val="TableBodyText"/>
              <w:spacing w:before="0" w:after="0"/>
              <w:jc w:val="center"/>
            </w:pPr>
            <w:r>
              <w:t>2085</w:t>
            </w:r>
          </w:p>
        </w:tc>
        <w:tc>
          <w:tcPr>
            <w:tcW w:w="786" w:type="dxa"/>
            <w:hideMark/>
          </w:tcPr>
          <w:p w:rsidR="00596822" w:rsidRDefault="00121F2B">
            <w:pPr>
              <w:pStyle w:val="TableBodyText"/>
              <w:spacing w:before="0" w:after="0"/>
              <w:jc w:val="center"/>
            </w:pPr>
            <w:r>
              <w:t>3008</w:t>
            </w:r>
          </w:p>
        </w:tc>
        <w:tc>
          <w:tcPr>
            <w:tcW w:w="789" w:type="dxa"/>
            <w:hideMark/>
          </w:tcPr>
          <w:p w:rsidR="00596822" w:rsidRDefault="00121F2B">
            <w:pPr>
              <w:pStyle w:val="TableBodyText"/>
              <w:spacing w:before="0" w:after="0"/>
              <w:jc w:val="center"/>
            </w:pPr>
            <w:r>
              <w:t>3086</w:t>
            </w:r>
          </w:p>
        </w:tc>
        <w:tc>
          <w:tcPr>
            <w:tcW w:w="785" w:type="dxa"/>
            <w:hideMark/>
          </w:tcPr>
          <w:p w:rsidR="00596822" w:rsidRDefault="00121F2B">
            <w:pPr>
              <w:pStyle w:val="TableBodyText"/>
              <w:spacing w:before="0" w:after="0"/>
              <w:jc w:val="center"/>
            </w:pPr>
            <w:r>
              <w:t>4027</w:t>
            </w:r>
          </w:p>
        </w:tc>
        <w:tc>
          <w:tcPr>
            <w:tcW w:w="785" w:type="dxa"/>
            <w:hideMark/>
          </w:tcPr>
          <w:p w:rsidR="00596822" w:rsidRDefault="00121F2B">
            <w:pPr>
              <w:pStyle w:val="TableBodyText"/>
              <w:spacing w:before="0" w:after="0"/>
              <w:jc w:val="center"/>
            </w:pPr>
            <w:r>
              <w:t>4097</w:t>
            </w:r>
          </w:p>
        </w:tc>
        <w:tc>
          <w:tcPr>
            <w:tcW w:w="785" w:type="dxa"/>
            <w:hideMark/>
          </w:tcPr>
          <w:p w:rsidR="00596822" w:rsidRDefault="00121F2B">
            <w:pPr>
              <w:pStyle w:val="TableBodyText"/>
              <w:spacing w:before="0" w:after="0"/>
              <w:jc w:val="center"/>
            </w:pPr>
            <w:r>
              <w:t>6016</w:t>
            </w:r>
          </w:p>
        </w:tc>
        <w:tc>
          <w:tcPr>
            <w:tcW w:w="898" w:type="dxa"/>
            <w:hideMark/>
          </w:tcPr>
          <w:p w:rsidR="00596822" w:rsidRDefault="00121F2B">
            <w:pPr>
              <w:pStyle w:val="TableBodyText"/>
              <w:spacing w:before="0" w:after="0"/>
              <w:jc w:val="center"/>
            </w:pPr>
            <w:r>
              <w:t>10014</w:t>
            </w:r>
          </w:p>
        </w:tc>
        <w:tc>
          <w:tcPr>
            <w:tcW w:w="898" w:type="dxa"/>
            <w:hideMark/>
          </w:tcPr>
          <w:p w:rsidR="00596822" w:rsidRDefault="00121F2B">
            <w:pPr>
              <w:pStyle w:val="TableBodyText"/>
              <w:spacing w:before="0" w:after="0"/>
              <w:jc w:val="center"/>
            </w:pPr>
            <w:r>
              <w:t>11003</w:t>
            </w:r>
          </w:p>
        </w:tc>
        <w:tc>
          <w:tcPr>
            <w:tcW w:w="903" w:type="dxa"/>
            <w:hideMark/>
          </w:tcPr>
          <w:p w:rsidR="00596822" w:rsidRDefault="00121F2B">
            <w:pPr>
              <w:pStyle w:val="TableBodyText"/>
              <w:spacing w:before="0" w:after="0"/>
              <w:jc w:val="center"/>
            </w:pPr>
            <w:r>
              <w:t>21000</w:t>
            </w:r>
          </w:p>
        </w:tc>
        <w:tc>
          <w:tcPr>
            <w:tcW w:w="903" w:type="dxa"/>
            <w:hideMark/>
          </w:tcPr>
          <w:p w:rsidR="00596822" w:rsidRDefault="00121F2B">
            <w:pPr>
              <w:pStyle w:val="TableBodyText"/>
              <w:spacing w:before="0" w:after="0"/>
              <w:jc w:val="center"/>
            </w:pPr>
            <w:r>
              <w:t>24069</w:t>
            </w:r>
          </w:p>
        </w:tc>
      </w:tr>
      <w:tr w:rsidR="00596822" w:rsidTr="00596822">
        <w:trPr>
          <w:trHeight w:val="300"/>
        </w:trPr>
        <w:tc>
          <w:tcPr>
            <w:tcW w:w="786" w:type="dxa"/>
            <w:hideMark/>
          </w:tcPr>
          <w:p w:rsidR="00596822" w:rsidRDefault="00121F2B">
            <w:pPr>
              <w:pStyle w:val="TableBodyText"/>
              <w:spacing w:before="0" w:after="0"/>
              <w:jc w:val="center"/>
            </w:pPr>
            <w:r>
              <w:t>2016</w:t>
            </w:r>
          </w:p>
        </w:tc>
        <w:tc>
          <w:tcPr>
            <w:tcW w:w="786" w:type="dxa"/>
            <w:hideMark/>
          </w:tcPr>
          <w:p w:rsidR="00596822" w:rsidRDefault="00121F2B">
            <w:pPr>
              <w:pStyle w:val="TableBodyText"/>
              <w:spacing w:before="0" w:after="0"/>
              <w:jc w:val="center"/>
            </w:pPr>
            <w:r>
              <w:t>2086</w:t>
            </w:r>
          </w:p>
        </w:tc>
        <w:tc>
          <w:tcPr>
            <w:tcW w:w="786" w:type="dxa"/>
            <w:hideMark/>
          </w:tcPr>
          <w:p w:rsidR="00596822" w:rsidRDefault="00121F2B">
            <w:pPr>
              <w:pStyle w:val="TableBodyText"/>
              <w:spacing w:before="0" w:after="0"/>
              <w:jc w:val="center"/>
            </w:pPr>
            <w:r>
              <w:t>3009</w:t>
            </w:r>
          </w:p>
        </w:tc>
        <w:tc>
          <w:tcPr>
            <w:tcW w:w="789" w:type="dxa"/>
            <w:hideMark/>
          </w:tcPr>
          <w:p w:rsidR="00596822" w:rsidRDefault="00121F2B">
            <w:pPr>
              <w:pStyle w:val="TableBodyText"/>
              <w:spacing w:before="0" w:after="0"/>
              <w:jc w:val="center"/>
            </w:pPr>
            <w:r>
              <w:t>3087</w:t>
            </w:r>
          </w:p>
        </w:tc>
        <w:tc>
          <w:tcPr>
            <w:tcW w:w="785" w:type="dxa"/>
            <w:hideMark/>
          </w:tcPr>
          <w:p w:rsidR="00596822" w:rsidRDefault="00121F2B">
            <w:pPr>
              <w:pStyle w:val="TableBodyText"/>
              <w:spacing w:before="0" w:after="0"/>
              <w:jc w:val="center"/>
            </w:pPr>
            <w:r>
              <w:t>4028</w:t>
            </w:r>
          </w:p>
        </w:tc>
        <w:tc>
          <w:tcPr>
            <w:tcW w:w="785" w:type="dxa"/>
            <w:hideMark/>
          </w:tcPr>
          <w:p w:rsidR="00596822" w:rsidRDefault="00121F2B">
            <w:pPr>
              <w:pStyle w:val="TableBodyText"/>
              <w:spacing w:before="0" w:after="0"/>
              <w:jc w:val="center"/>
            </w:pPr>
            <w:r>
              <w:t>4098</w:t>
            </w:r>
          </w:p>
        </w:tc>
        <w:tc>
          <w:tcPr>
            <w:tcW w:w="785" w:type="dxa"/>
            <w:hideMark/>
          </w:tcPr>
          <w:p w:rsidR="00596822" w:rsidRDefault="00121F2B">
            <w:pPr>
              <w:pStyle w:val="TableBodyText"/>
              <w:spacing w:before="0" w:after="0"/>
              <w:jc w:val="center"/>
            </w:pPr>
            <w:r>
              <w:t>6018</w:t>
            </w:r>
          </w:p>
        </w:tc>
        <w:tc>
          <w:tcPr>
            <w:tcW w:w="898" w:type="dxa"/>
            <w:hideMark/>
          </w:tcPr>
          <w:p w:rsidR="00596822" w:rsidRDefault="00121F2B">
            <w:pPr>
              <w:pStyle w:val="TableBodyText"/>
              <w:spacing w:before="0" w:after="0"/>
              <w:jc w:val="center"/>
            </w:pPr>
            <w:r>
              <w:t>10015</w:t>
            </w:r>
          </w:p>
        </w:tc>
        <w:tc>
          <w:tcPr>
            <w:tcW w:w="898" w:type="dxa"/>
            <w:hideMark/>
          </w:tcPr>
          <w:p w:rsidR="00596822" w:rsidRDefault="00121F2B">
            <w:pPr>
              <w:pStyle w:val="TableBodyText"/>
              <w:spacing w:before="0" w:after="0"/>
              <w:jc w:val="center"/>
            </w:pPr>
            <w:r>
              <w:t>11004</w:t>
            </w:r>
          </w:p>
        </w:tc>
        <w:tc>
          <w:tcPr>
            <w:tcW w:w="903" w:type="dxa"/>
            <w:hideMark/>
          </w:tcPr>
          <w:p w:rsidR="00596822" w:rsidRDefault="00121F2B">
            <w:pPr>
              <w:pStyle w:val="TableBodyText"/>
              <w:spacing w:before="0" w:after="0"/>
              <w:jc w:val="center"/>
            </w:pPr>
            <w:r>
              <w:t>24000</w:t>
            </w:r>
          </w:p>
        </w:tc>
        <w:tc>
          <w:tcPr>
            <w:tcW w:w="903" w:type="dxa"/>
            <w:hideMark/>
          </w:tcPr>
          <w:p w:rsidR="00596822" w:rsidRDefault="00121F2B">
            <w:pPr>
              <w:pStyle w:val="TableBodyText"/>
              <w:spacing w:before="0" w:after="0"/>
              <w:jc w:val="center"/>
            </w:pPr>
            <w:r>
              <w:t>24070</w:t>
            </w:r>
          </w:p>
        </w:tc>
      </w:tr>
      <w:tr w:rsidR="00596822" w:rsidTr="00596822">
        <w:trPr>
          <w:trHeight w:val="300"/>
        </w:trPr>
        <w:tc>
          <w:tcPr>
            <w:tcW w:w="786" w:type="dxa"/>
            <w:hideMark/>
          </w:tcPr>
          <w:p w:rsidR="00596822" w:rsidRDefault="00121F2B">
            <w:pPr>
              <w:pStyle w:val="TableBodyText"/>
              <w:spacing w:before="0" w:after="0"/>
              <w:jc w:val="center"/>
            </w:pPr>
            <w:r>
              <w:t>2017</w:t>
            </w:r>
          </w:p>
        </w:tc>
        <w:tc>
          <w:tcPr>
            <w:tcW w:w="786" w:type="dxa"/>
            <w:hideMark/>
          </w:tcPr>
          <w:p w:rsidR="00596822" w:rsidRDefault="00121F2B">
            <w:pPr>
              <w:pStyle w:val="TableBodyText"/>
              <w:spacing w:before="0" w:after="0"/>
              <w:jc w:val="center"/>
            </w:pPr>
            <w:r>
              <w:t>2087</w:t>
            </w:r>
          </w:p>
        </w:tc>
        <w:tc>
          <w:tcPr>
            <w:tcW w:w="786" w:type="dxa"/>
            <w:hideMark/>
          </w:tcPr>
          <w:p w:rsidR="00596822" w:rsidRDefault="00121F2B">
            <w:pPr>
              <w:pStyle w:val="TableBodyText"/>
              <w:spacing w:before="0" w:after="0"/>
              <w:jc w:val="center"/>
            </w:pPr>
            <w:r>
              <w:t>3010</w:t>
            </w:r>
          </w:p>
        </w:tc>
        <w:tc>
          <w:tcPr>
            <w:tcW w:w="789" w:type="dxa"/>
            <w:hideMark/>
          </w:tcPr>
          <w:p w:rsidR="00596822" w:rsidRDefault="00121F2B">
            <w:pPr>
              <w:pStyle w:val="TableBodyText"/>
              <w:spacing w:before="0" w:after="0"/>
              <w:jc w:val="center"/>
            </w:pPr>
            <w:r>
              <w:t>3088</w:t>
            </w:r>
          </w:p>
        </w:tc>
        <w:tc>
          <w:tcPr>
            <w:tcW w:w="785" w:type="dxa"/>
            <w:hideMark/>
          </w:tcPr>
          <w:p w:rsidR="00596822" w:rsidRDefault="00121F2B">
            <w:pPr>
              <w:pStyle w:val="TableBodyText"/>
              <w:spacing w:before="0" w:after="0"/>
              <w:jc w:val="center"/>
            </w:pPr>
            <w:r>
              <w:t>4029</w:t>
            </w:r>
          </w:p>
        </w:tc>
        <w:tc>
          <w:tcPr>
            <w:tcW w:w="785" w:type="dxa"/>
            <w:hideMark/>
          </w:tcPr>
          <w:p w:rsidR="00596822" w:rsidRDefault="00121F2B">
            <w:pPr>
              <w:pStyle w:val="TableBodyText"/>
              <w:spacing w:before="0" w:after="0"/>
              <w:jc w:val="center"/>
            </w:pPr>
            <w:r>
              <w:t>4099</w:t>
            </w:r>
          </w:p>
        </w:tc>
        <w:tc>
          <w:tcPr>
            <w:tcW w:w="785" w:type="dxa"/>
            <w:hideMark/>
          </w:tcPr>
          <w:p w:rsidR="00596822" w:rsidRDefault="00121F2B">
            <w:pPr>
              <w:pStyle w:val="TableBodyText"/>
              <w:spacing w:before="0" w:after="0"/>
              <w:jc w:val="center"/>
            </w:pPr>
            <w:r>
              <w:t>6019</w:t>
            </w:r>
          </w:p>
        </w:tc>
        <w:tc>
          <w:tcPr>
            <w:tcW w:w="898" w:type="dxa"/>
            <w:hideMark/>
          </w:tcPr>
          <w:p w:rsidR="00596822" w:rsidRDefault="00121F2B">
            <w:pPr>
              <w:pStyle w:val="TableBodyText"/>
              <w:spacing w:before="0" w:after="0"/>
              <w:jc w:val="center"/>
            </w:pPr>
            <w:r>
              <w:t>10016</w:t>
            </w:r>
          </w:p>
        </w:tc>
        <w:tc>
          <w:tcPr>
            <w:tcW w:w="898" w:type="dxa"/>
            <w:hideMark/>
          </w:tcPr>
          <w:p w:rsidR="00596822" w:rsidRDefault="00121F2B">
            <w:pPr>
              <w:pStyle w:val="TableBodyText"/>
              <w:spacing w:before="0" w:after="0"/>
              <w:jc w:val="center"/>
            </w:pPr>
            <w:r>
              <w:t>11005</w:t>
            </w:r>
          </w:p>
        </w:tc>
        <w:tc>
          <w:tcPr>
            <w:tcW w:w="903" w:type="dxa"/>
            <w:hideMark/>
          </w:tcPr>
          <w:p w:rsidR="00596822" w:rsidRDefault="00121F2B">
            <w:pPr>
              <w:pStyle w:val="TableBodyText"/>
              <w:spacing w:before="0" w:after="0"/>
              <w:jc w:val="center"/>
            </w:pPr>
            <w:r>
              <w:t>24001</w:t>
            </w:r>
          </w:p>
        </w:tc>
        <w:tc>
          <w:tcPr>
            <w:tcW w:w="903" w:type="dxa"/>
            <w:hideMark/>
          </w:tcPr>
          <w:p w:rsidR="00596822" w:rsidRDefault="00121F2B">
            <w:pPr>
              <w:pStyle w:val="TableBodyText"/>
              <w:spacing w:before="0" w:after="0"/>
              <w:jc w:val="center"/>
            </w:pPr>
            <w:r>
              <w:t>24071</w:t>
            </w:r>
          </w:p>
        </w:tc>
      </w:tr>
      <w:tr w:rsidR="00596822" w:rsidTr="00596822">
        <w:trPr>
          <w:trHeight w:val="300"/>
        </w:trPr>
        <w:tc>
          <w:tcPr>
            <w:tcW w:w="786" w:type="dxa"/>
            <w:hideMark/>
          </w:tcPr>
          <w:p w:rsidR="00596822" w:rsidRDefault="00121F2B">
            <w:pPr>
              <w:pStyle w:val="TableBodyText"/>
              <w:spacing w:before="0" w:after="0"/>
              <w:jc w:val="center"/>
            </w:pPr>
            <w:r>
              <w:t>2018</w:t>
            </w:r>
          </w:p>
        </w:tc>
        <w:tc>
          <w:tcPr>
            <w:tcW w:w="786" w:type="dxa"/>
            <w:hideMark/>
          </w:tcPr>
          <w:p w:rsidR="00596822" w:rsidRDefault="00121F2B">
            <w:pPr>
              <w:pStyle w:val="TableBodyText"/>
              <w:spacing w:before="0" w:after="0"/>
              <w:jc w:val="center"/>
            </w:pPr>
            <w:r>
              <w:t>2088</w:t>
            </w:r>
          </w:p>
        </w:tc>
        <w:tc>
          <w:tcPr>
            <w:tcW w:w="786" w:type="dxa"/>
            <w:hideMark/>
          </w:tcPr>
          <w:p w:rsidR="00596822" w:rsidRDefault="00121F2B">
            <w:pPr>
              <w:pStyle w:val="TableBodyText"/>
              <w:spacing w:before="0" w:after="0"/>
              <w:jc w:val="center"/>
            </w:pPr>
            <w:r>
              <w:t>3011</w:t>
            </w:r>
          </w:p>
        </w:tc>
        <w:tc>
          <w:tcPr>
            <w:tcW w:w="789" w:type="dxa"/>
            <w:hideMark/>
          </w:tcPr>
          <w:p w:rsidR="00596822" w:rsidRDefault="00121F2B">
            <w:pPr>
              <w:pStyle w:val="TableBodyText"/>
              <w:spacing w:before="0" w:after="0"/>
              <w:jc w:val="center"/>
            </w:pPr>
            <w:r>
              <w:t>3089</w:t>
            </w:r>
          </w:p>
        </w:tc>
        <w:tc>
          <w:tcPr>
            <w:tcW w:w="785" w:type="dxa"/>
            <w:hideMark/>
          </w:tcPr>
          <w:p w:rsidR="00596822" w:rsidRDefault="00121F2B">
            <w:pPr>
              <w:pStyle w:val="TableBodyText"/>
              <w:spacing w:before="0" w:after="0"/>
              <w:jc w:val="center"/>
            </w:pPr>
            <w:r>
              <w:t>4030</w:t>
            </w:r>
          </w:p>
        </w:tc>
        <w:tc>
          <w:tcPr>
            <w:tcW w:w="785" w:type="dxa"/>
            <w:hideMark/>
          </w:tcPr>
          <w:p w:rsidR="00596822" w:rsidRDefault="00121F2B">
            <w:pPr>
              <w:pStyle w:val="TableBodyText"/>
              <w:spacing w:before="0" w:after="0"/>
              <w:jc w:val="center"/>
            </w:pPr>
            <w:r>
              <w:t>4100</w:t>
            </w:r>
          </w:p>
        </w:tc>
        <w:tc>
          <w:tcPr>
            <w:tcW w:w="785" w:type="dxa"/>
            <w:hideMark/>
          </w:tcPr>
          <w:p w:rsidR="00596822" w:rsidRDefault="00121F2B">
            <w:pPr>
              <w:pStyle w:val="TableBodyText"/>
              <w:spacing w:before="0" w:after="0"/>
              <w:jc w:val="center"/>
            </w:pPr>
            <w:r>
              <w:t>6020</w:t>
            </w:r>
          </w:p>
        </w:tc>
        <w:tc>
          <w:tcPr>
            <w:tcW w:w="898" w:type="dxa"/>
            <w:hideMark/>
          </w:tcPr>
          <w:p w:rsidR="00596822" w:rsidRDefault="00121F2B">
            <w:pPr>
              <w:pStyle w:val="TableBodyText"/>
              <w:spacing w:before="0" w:after="0"/>
              <w:jc w:val="center"/>
            </w:pPr>
            <w:r>
              <w:t>10017</w:t>
            </w:r>
          </w:p>
        </w:tc>
        <w:tc>
          <w:tcPr>
            <w:tcW w:w="898" w:type="dxa"/>
            <w:hideMark/>
          </w:tcPr>
          <w:p w:rsidR="00596822" w:rsidRDefault="00121F2B">
            <w:pPr>
              <w:pStyle w:val="TableBodyText"/>
              <w:spacing w:before="0" w:after="0"/>
              <w:jc w:val="center"/>
            </w:pPr>
            <w:r>
              <w:t>11006</w:t>
            </w:r>
          </w:p>
        </w:tc>
        <w:tc>
          <w:tcPr>
            <w:tcW w:w="903" w:type="dxa"/>
            <w:hideMark/>
          </w:tcPr>
          <w:p w:rsidR="00596822" w:rsidRDefault="00121F2B">
            <w:pPr>
              <w:pStyle w:val="TableBodyText"/>
              <w:spacing w:before="0" w:after="0"/>
              <w:jc w:val="center"/>
            </w:pPr>
            <w:r>
              <w:t>24002</w:t>
            </w:r>
          </w:p>
        </w:tc>
        <w:tc>
          <w:tcPr>
            <w:tcW w:w="903" w:type="dxa"/>
            <w:hideMark/>
          </w:tcPr>
          <w:p w:rsidR="00596822" w:rsidRDefault="00121F2B">
            <w:pPr>
              <w:pStyle w:val="TableBodyText"/>
              <w:spacing w:before="0" w:after="0"/>
              <w:jc w:val="center"/>
            </w:pPr>
            <w:r>
              <w:t>24072</w:t>
            </w:r>
          </w:p>
        </w:tc>
      </w:tr>
      <w:tr w:rsidR="00596822" w:rsidTr="00596822">
        <w:trPr>
          <w:trHeight w:val="300"/>
        </w:trPr>
        <w:tc>
          <w:tcPr>
            <w:tcW w:w="786" w:type="dxa"/>
            <w:hideMark/>
          </w:tcPr>
          <w:p w:rsidR="00596822" w:rsidRDefault="00121F2B">
            <w:pPr>
              <w:pStyle w:val="TableBodyText"/>
              <w:spacing w:before="0" w:after="0"/>
              <w:jc w:val="center"/>
            </w:pPr>
            <w:r>
              <w:t>2019</w:t>
            </w:r>
          </w:p>
        </w:tc>
        <w:tc>
          <w:tcPr>
            <w:tcW w:w="786" w:type="dxa"/>
            <w:hideMark/>
          </w:tcPr>
          <w:p w:rsidR="00596822" w:rsidRDefault="00121F2B">
            <w:pPr>
              <w:pStyle w:val="TableBodyText"/>
              <w:spacing w:before="0" w:after="0"/>
              <w:jc w:val="center"/>
            </w:pPr>
            <w:r>
              <w:t>2089</w:t>
            </w:r>
          </w:p>
        </w:tc>
        <w:tc>
          <w:tcPr>
            <w:tcW w:w="786" w:type="dxa"/>
            <w:hideMark/>
          </w:tcPr>
          <w:p w:rsidR="00596822" w:rsidRDefault="00121F2B">
            <w:pPr>
              <w:pStyle w:val="TableBodyText"/>
              <w:spacing w:before="0" w:after="0"/>
              <w:jc w:val="center"/>
            </w:pPr>
            <w:r>
              <w:t>3012</w:t>
            </w:r>
          </w:p>
        </w:tc>
        <w:tc>
          <w:tcPr>
            <w:tcW w:w="789" w:type="dxa"/>
            <w:hideMark/>
          </w:tcPr>
          <w:p w:rsidR="00596822" w:rsidRDefault="00121F2B">
            <w:pPr>
              <w:pStyle w:val="TableBodyText"/>
              <w:spacing w:before="0" w:after="0"/>
              <w:jc w:val="center"/>
            </w:pPr>
            <w:r>
              <w:t>3090</w:t>
            </w:r>
          </w:p>
        </w:tc>
        <w:tc>
          <w:tcPr>
            <w:tcW w:w="785" w:type="dxa"/>
            <w:hideMark/>
          </w:tcPr>
          <w:p w:rsidR="00596822" w:rsidRDefault="00121F2B">
            <w:pPr>
              <w:pStyle w:val="TableBodyText"/>
              <w:spacing w:before="0" w:after="0"/>
              <w:jc w:val="center"/>
            </w:pPr>
            <w:r>
              <w:t>4031</w:t>
            </w:r>
          </w:p>
        </w:tc>
        <w:tc>
          <w:tcPr>
            <w:tcW w:w="785" w:type="dxa"/>
            <w:hideMark/>
          </w:tcPr>
          <w:p w:rsidR="00596822" w:rsidRDefault="00121F2B">
            <w:pPr>
              <w:pStyle w:val="TableBodyText"/>
              <w:spacing w:before="0" w:after="0"/>
              <w:jc w:val="center"/>
            </w:pPr>
            <w:r>
              <w:t>4101</w:t>
            </w:r>
          </w:p>
        </w:tc>
        <w:tc>
          <w:tcPr>
            <w:tcW w:w="785" w:type="dxa"/>
            <w:hideMark/>
          </w:tcPr>
          <w:p w:rsidR="00596822" w:rsidRDefault="00121F2B">
            <w:pPr>
              <w:pStyle w:val="TableBodyText"/>
              <w:spacing w:before="0" w:after="0"/>
              <w:jc w:val="center"/>
            </w:pPr>
            <w:r>
              <w:t>6021</w:t>
            </w:r>
          </w:p>
        </w:tc>
        <w:tc>
          <w:tcPr>
            <w:tcW w:w="898" w:type="dxa"/>
            <w:hideMark/>
          </w:tcPr>
          <w:p w:rsidR="00596822" w:rsidRDefault="00121F2B">
            <w:pPr>
              <w:pStyle w:val="TableBodyText"/>
              <w:spacing w:before="0" w:after="0"/>
              <w:jc w:val="center"/>
            </w:pPr>
            <w:r>
              <w:t>10018</w:t>
            </w:r>
          </w:p>
        </w:tc>
        <w:tc>
          <w:tcPr>
            <w:tcW w:w="898" w:type="dxa"/>
            <w:hideMark/>
          </w:tcPr>
          <w:p w:rsidR="00596822" w:rsidRDefault="00121F2B">
            <w:pPr>
              <w:pStyle w:val="TableBodyText"/>
              <w:spacing w:before="0" w:after="0"/>
              <w:jc w:val="center"/>
            </w:pPr>
            <w:r>
              <w:t>11007</w:t>
            </w:r>
          </w:p>
        </w:tc>
        <w:tc>
          <w:tcPr>
            <w:tcW w:w="903" w:type="dxa"/>
            <w:hideMark/>
          </w:tcPr>
          <w:p w:rsidR="00596822" w:rsidRDefault="00121F2B">
            <w:pPr>
              <w:pStyle w:val="TableBodyText"/>
              <w:spacing w:before="0" w:after="0"/>
              <w:jc w:val="center"/>
            </w:pPr>
            <w:r>
              <w:t>24003</w:t>
            </w:r>
          </w:p>
        </w:tc>
        <w:tc>
          <w:tcPr>
            <w:tcW w:w="903" w:type="dxa"/>
            <w:hideMark/>
          </w:tcPr>
          <w:p w:rsidR="00596822" w:rsidRDefault="00121F2B">
            <w:pPr>
              <w:pStyle w:val="TableBodyText"/>
              <w:spacing w:before="0" w:after="0"/>
              <w:jc w:val="center"/>
            </w:pPr>
            <w:r>
              <w:t>24073</w:t>
            </w:r>
          </w:p>
        </w:tc>
      </w:tr>
      <w:tr w:rsidR="00596822" w:rsidTr="00596822">
        <w:trPr>
          <w:trHeight w:val="300"/>
        </w:trPr>
        <w:tc>
          <w:tcPr>
            <w:tcW w:w="786" w:type="dxa"/>
            <w:hideMark/>
          </w:tcPr>
          <w:p w:rsidR="00596822" w:rsidRDefault="00121F2B">
            <w:pPr>
              <w:pStyle w:val="TableBodyText"/>
              <w:spacing w:before="0" w:after="0"/>
              <w:jc w:val="center"/>
            </w:pPr>
            <w:r>
              <w:t>2020</w:t>
            </w:r>
          </w:p>
        </w:tc>
        <w:tc>
          <w:tcPr>
            <w:tcW w:w="786" w:type="dxa"/>
            <w:hideMark/>
          </w:tcPr>
          <w:p w:rsidR="00596822" w:rsidRDefault="00121F2B">
            <w:pPr>
              <w:pStyle w:val="TableBodyText"/>
              <w:spacing w:before="0" w:after="0"/>
              <w:jc w:val="center"/>
            </w:pPr>
            <w:r>
              <w:t>2090</w:t>
            </w:r>
          </w:p>
        </w:tc>
        <w:tc>
          <w:tcPr>
            <w:tcW w:w="786" w:type="dxa"/>
            <w:hideMark/>
          </w:tcPr>
          <w:p w:rsidR="00596822" w:rsidRDefault="00121F2B">
            <w:pPr>
              <w:pStyle w:val="TableBodyText"/>
              <w:spacing w:before="0" w:after="0"/>
              <w:jc w:val="center"/>
            </w:pPr>
            <w:bookmarkStart w:id="327" w:name="RANGE!C42"/>
            <w:r>
              <w:t>3013</w:t>
            </w:r>
            <w:bookmarkEnd w:id="327"/>
          </w:p>
        </w:tc>
        <w:tc>
          <w:tcPr>
            <w:tcW w:w="789" w:type="dxa"/>
            <w:hideMark/>
          </w:tcPr>
          <w:p w:rsidR="00596822" w:rsidRDefault="00121F2B">
            <w:pPr>
              <w:pStyle w:val="TableBodyText"/>
              <w:spacing w:before="0" w:after="0"/>
              <w:jc w:val="center"/>
            </w:pPr>
            <w:r>
              <w:t>3091</w:t>
            </w:r>
          </w:p>
        </w:tc>
        <w:tc>
          <w:tcPr>
            <w:tcW w:w="785" w:type="dxa"/>
            <w:hideMark/>
          </w:tcPr>
          <w:p w:rsidR="00596822" w:rsidRDefault="00121F2B">
            <w:pPr>
              <w:pStyle w:val="TableBodyText"/>
              <w:spacing w:before="0" w:after="0"/>
              <w:jc w:val="center"/>
            </w:pPr>
            <w:r>
              <w:t>4032</w:t>
            </w:r>
          </w:p>
        </w:tc>
        <w:tc>
          <w:tcPr>
            <w:tcW w:w="785" w:type="dxa"/>
            <w:hideMark/>
          </w:tcPr>
          <w:p w:rsidR="00596822" w:rsidRDefault="00121F2B">
            <w:pPr>
              <w:pStyle w:val="TableBodyText"/>
              <w:spacing w:before="0" w:after="0"/>
              <w:jc w:val="center"/>
            </w:pPr>
            <w:r>
              <w:t>4102</w:t>
            </w:r>
          </w:p>
        </w:tc>
        <w:tc>
          <w:tcPr>
            <w:tcW w:w="785" w:type="dxa"/>
            <w:hideMark/>
          </w:tcPr>
          <w:p w:rsidR="00596822" w:rsidRDefault="00121F2B">
            <w:pPr>
              <w:pStyle w:val="TableBodyText"/>
              <w:spacing w:before="0" w:after="0"/>
              <w:jc w:val="center"/>
            </w:pPr>
            <w:r>
              <w:t>6022</w:t>
            </w:r>
          </w:p>
        </w:tc>
        <w:tc>
          <w:tcPr>
            <w:tcW w:w="898" w:type="dxa"/>
            <w:hideMark/>
          </w:tcPr>
          <w:p w:rsidR="00596822" w:rsidRDefault="00121F2B">
            <w:pPr>
              <w:pStyle w:val="TableBodyText"/>
              <w:spacing w:before="0" w:after="0"/>
              <w:jc w:val="center"/>
            </w:pPr>
            <w:r>
              <w:t>10019</w:t>
            </w:r>
          </w:p>
        </w:tc>
        <w:tc>
          <w:tcPr>
            <w:tcW w:w="898" w:type="dxa"/>
            <w:hideMark/>
          </w:tcPr>
          <w:p w:rsidR="00596822" w:rsidRDefault="00121F2B">
            <w:pPr>
              <w:pStyle w:val="TableBodyText"/>
              <w:spacing w:before="0" w:after="0"/>
              <w:jc w:val="center"/>
            </w:pPr>
            <w:r>
              <w:t>12002</w:t>
            </w:r>
          </w:p>
        </w:tc>
        <w:tc>
          <w:tcPr>
            <w:tcW w:w="903" w:type="dxa"/>
            <w:hideMark/>
          </w:tcPr>
          <w:p w:rsidR="00596822" w:rsidRDefault="00121F2B">
            <w:pPr>
              <w:pStyle w:val="TableBodyText"/>
              <w:spacing w:before="0" w:after="0"/>
              <w:jc w:val="center"/>
            </w:pPr>
            <w:r>
              <w:t>24004</w:t>
            </w:r>
          </w:p>
        </w:tc>
        <w:tc>
          <w:tcPr>
            <w:tcW w:w="903" w:type="dxa"/>
            <w:hideMark/>
          </w:tcPr>
          <w:p w:rsidR="00596822" w:rsidRDefault="00121F2B">
            <w:pPr>
              <w:pStyle w:val="TableBodyText"/>
              <w:spacing w:before="0" w:after="0"/>
              <w:jc w:val="center"/>
            </w:pPr>
            <w:r>
              <w:t>24074</w:t>
            </w:r>
          </w:p>
        </w:tc>
      </w:tr>
      <w:tr w:rsidR="00596822" w:rsidTr="00596822">
        <w:trPr>
          <w:trHeight w:val="300"/>
        </w:trPr>
        <w:tc>
          <w:tcPr>
            <w:tcW w:w="786" w:type="dxa"/>
            <w:hideMark/>
          </w:tcPr>
          <w:p w:rsidR="00596822" w:rsidRDefault="00121F2B">
            <w:pPr>
              <w:pStyle w:val="TableBodyText"/>
              <w:spacing w:before="0" w:after="0"/>
              <w:jc w:val="center"/>
            </w:pPr>
            <w:r>
              <w:t>2021</w:t>
            </w:r>
          </w:p>
        </w:tc>
        <w:tc>
          <w:tcPr>
            <w:tcW w:w="786" w:type="dxa"/>
            <w:hideMark/>
          </w:tcPr>
          <w:p w:rsidR="00596822" w:rsidRDefault="00121F2B">
            <w:pPr>
              <w:pStyle w:val="TableBodyText"/>
              <w:spacing w:before="0" w:after="0"/>
              <w:jc w:val="center"/>
            </w:pPr>
            <w:r>
              <w:t>2091</w:t>
            </w:r>
          </w:p>
        </w:tc>
        <w:tc>
          <w:tcPr>
            <w:tcW w:w="786" w:type="dxa"/>
            <w:hideMark/>
          </w:tcPr>
          <w:p w:rsidR="00596822" w:rsidRDefault="00121F2B">
            <w:pPr>
              <w:pStyle w:val="TableBodyText"/>
              <w:spacing w:before="0" w:after="0"/>
              <w:jc w:val="center"/>
            </w:pPr>
            <w:bookmarkStart w:id="328" w:name="RANGE!C43"/>
            <w:r>
              <w:t>3014</w:t>
            </w:r>
            <w:bookmarkEnd w:id="328"/>
          </w:p>
        </w:tc>
        <w:tc>
          <w:tcPr>
            <w:tcW w:w="789" w:type="dxa"/>
            <w:hideMark/>
          </w:tcPr>
          <w:p w:rsidR="00596822" w:rsidRDefault="00121F2B">
            <w:pPr>
              <w:pStyle w:val="TableBodyText"/>
              <w:spacing w:before="0" w:after="0"/>
              <w:jc w:val="center"/>
            </w:pPr>
            <w:r>
              <w:t>3092</w:t>
            </w:r>
          </w:p>
        </w:tc>
        <w:tc>
          <w:tcPr>
            <w:tcW w:w="785" w:type="dxa"/>
            <w:hideMark/>
          </w:tcPr>
          <w:p w:rsidR="00596822" w:rsidRDefault="00121F2B">
            <w:pPr>
              <w:pStyle w:val="TableBodyText"/>
              <w:spacing w:before="0" w:after="0"/>
              <w:jc w:val="center"/>
            </w:pPr>
            <w:r>
              <w:t>4033</w:t>
            </w:r>
          </w:p>
        </w:tc>
        <w:tc>
          <w:tcPr>
            <w:tcW w:w="785" w:type="dxa"/>
            <w:hideMark/>
          </w:tcPr>
          <w:p w:rsidR="00596822" w:rsidRDefault="00121F2B">
            <w:pPr>
              <w:pStyle w:val="TableBodyText"/>
              <w:spacing w:before="0" w:after="0"/>
              <w:jc w:val="center"/>
            </w:pPr>
            <w:r>
              <w:t>4103</w:t>
            </w:r>
          </w:p>
        </w:tc>
        <w:tc>
          <w:tcPr>
            <w:tcW w:w="785" w:type="dxa"/>
            <w:hideMark/>
          </w:tcPr>
          <w:p w:rsidR="00596822" w:rsidRDefault="00121F2B">
            <w:pPr>
              <w:pStyle w:val="TableBodyText"/>
              <w:spacing w:before="0" w:after="0"/>
              <w:jc w:val="center"/>
            </w:pPr>
            <w:r>
              <w:t>6023</w:t>
            </w:r>
          </w:p>
        </w:tc>
        <w:tc>
          <w:tcPr>
            <w:tcW w:w="898" w:type="dxa"/>
            <w:hideMark/>
          </w:tcPr>
          <w:p w:rsidR="00596822" w:rsidRDefault="00121F2B">
            <w:pPr>
              <w:pStyle w:val="TableBodyText"/>
              <w:spacing w:before="0" w:after="0"/>
              <w:jc w:val="center"/>
            </w:pPr>
            <w:r>
              <w:t>10020</w:t>
            </w:r>
          </w:p>
        </w:tc>
        <w:tc>
          <w:tcPr>
            <w:tcW w:w="898" w:type="dxa"/>
            <w:hideMark/>
          </w:tcPr>
          <w:p w:rsidR="00596822" w:rsidRDefault="00121F2B">
            <w:pPr>
              <w:pStyle w:val="TableBodyText"/>
              <w:spacing w:before="0" w:after="0"/>
              <w:jc w:val="center"/>
            </w:pPr>
            <w:r>
              <w:t>12003</w:t>
            </w:r>
          </w:p>
        </w:tc>
        <w:tc>
          <w:tcPr>
            <w:tcW w:w="903" w:type="dxa"/>
            <w:hideMark/>
          </w:tcPr>
          <w:p w:rsidR="00596822" w:rsidRDefault="00121F2B">
            <w:pPr>
              <w:pStyle w:val="TableBodyText"/>
              <w:spacing w:before="0" w:after="0"/>
              <w:jc w:val="center"/>
            </w:pPr>
            <w:r>
              <w:t>24005</w:t>
            </w:r>
          </w:p>
        </w:tc>
        <w:tc>
          <w:tcPr>
            <w:tcW w:w="903" w:type="dxa"/>
            <w:hideMark/>
          </w:tcPr>
          <w:p w:rsidR="00596822" w:rsidRDefault="00121F2B">
            <w:pPr>
              <w:pStyle w:val="TableBodyText"/>
              <w:spacing w:before="0" w:after="0"/>
              <w:jc w:val="center"/>
            </w:pPr>
            <w:r>
              <w:t>24075</w:t>
            </w:r>
          </w:p>
        </w:tc>
      </w:tr>
      <w:tr w:rsidR="00596822" w:rsidTr="00596822">
        <w:trPr>
          <w:trHeight w:val="300"/>
        </w:trPr>
        <w:tc>
          <w:tcPr>
            <w:tcW w:w="786" w:type="dxa"/>
            <w:hideMark/>
          </w:tcPr>
          <w:p w:rsidR="00596822" w:rsidRDefault="00121F2B">
            <w:pPr>
              <w:pStyle w:val="TableBodyText"/>
              <w:spacing w:before="0" w:after="0"/>
              <w:jc w:val="center"/>
            </w:pPr>
            <w:r>
              <w:t>2022</w:t>
            </w:r>
          </w:p>
        </w:tc>
        <w:tc>
          <w:tcPr>
            <w:tcW w:w="786" w:type="dxa"/>
            <w:hideMark/>
          </w:tcPr>
          <w:p w:rsidR="00596822" w:rsidRDefault="00121F2B">
            <w:pPr>
              <w:pStyle w:val="TableBodyText"/>
              <w:spacing w:before="0" w:after="0"/>
              <w:jc w:val="center"/>
            </w:pPr>
            <w:r>
              <w:t>2092</w:t>
            </w:r>
          </w:p>
        </w:tc>
        <w:tc>
          <w:tcPr>
            <w:tcW w:w="786" w:type="dxa"/>
            <w:hideMark/>
          </w:tcPr>
          <w:p w:rsidR="00596822" w:rsidRDefault="00121F2B">
            <w:pPr>
              <w:pStyle w:val="TableBodyText"/>
              <w:spacing w:before="0" w:after="0"/>
              <w:jc w:val="center"/>
            </w:pPr>
            <w:bookmarkStart w:id="329" w:name="RANGE!C44"/>
            <w:r>
              <w:t>3015</w:t>
            </w:r>
            <w:bookmarkEnd w:id="329"/>
          </w:p>
        </w:tc>
        <w:tc>
          <w:tcPr>
            <w:tcW w:w="789" w:type="dxa"/>
            <w:hideMark/>
          </w:tcPr>
          <w:p w:rsidR="00596822" w:rsidRDefault="00121F2B">
            <w:pPr>
              <w:pStyle w:val="TableBodyText"/>
              <w:spacing w:before="0" w:after="0"/>
              <w:jc w:val="center"/>
            </w:pPr>
            <w:r>
              <w:t>3093</w:t>
            </w:r>
          </w:p>
        </w:tc>
        <w:tc>
          <w:tcPr>
            <w:tcW w:w="785" w:type="dxa"/>
            <w:hideMark/>
          </w:tcPr>
          <w:p w:rsidR="00596822" w:rsidRDefault="00121F2B">
            <w:pPr>
              <w:pStyle w:val="TableBodyText"/>
              <w:spacing w:before="0" w:after="0"/>
              <w:jc w:val="center"/>
            </w:pPr>
            <w:r>
              <w:t>4034</w:t>
            </w:r>
          </w:p>
        </w:tc>
        <w:tc>
          <w:tcPr>
            <w:tcW w:w="785" w:type="dxa"/>
            <w:hideMark/>
          </w:tcPr>
          <w:p w:rsidR="00596822" w:rsidRDefault="00121F2B">
            <w:pPr>
              <w:pStyle w:val="TableBodyText"/>
              <w:spacing w:before="0" w:after="0"/>
              <w:jc w:val="center"/>
            </w:pPr>
            <w:r>
              <w:t>4104</w:t>
            </w:r>
          </w:p>
        </w:tc>
        <w:tc>
          <w:tcPr>
            <w:tcW w:w="785" w:type="dxa"/>
            <w:hideMark/>
          </w:tcPr>
          <w:p w:rsidR="00596822" w:rsidRDefault="00121F2B">
            <w:pPr>
              <w:pStyle w:val="TableBodyText"/>
              <w:spacing w:before="0" w:after="0"/>
              <w:jc w:val="center"/>
            </w:pPr>
            <w:r>
              <w:t>6025</w:t>
            </w:r>
          </w:p>
        </w:tc>
        <w:tc>
          <w:tcPr>
            <w:tcW w:w="898" w:type="dxa"/>
            <w:hideMark/>
          </w:tcPr>
          <w:p w:rsidR="00596822" w:rsidRDefault="00121F2B">
            <w:pPr>
              <w:pStyle w:val="TableBodyText"/>
              <w:spacing w:before="0" w:after="0"/>
              <w:jc w:val="center"/>
            </w:pPr>
            <w:r>
              <w:t>10021</w:t>
            </w:r>
          </w:p>
        </w:tc>
        <w:tc>
          <w:tcPr>
            <w:tcW w:w="898" w:type="dxa"/>
            <w:hideMark/>
          </w:tcPr>
          <w:p w:rsidR="00596822" w:rsidRDefault="00121F2B">
            <w:pPr>
              <w:pStyle w:val="TableBodyText"/>
              <w:spacing w:before="0" w:after="0"/>
              <w:jc w:val="center"/>
            </w:pPr>
            <w:r>
              <w:t>12004</w:t>
            </w:r>
          </w:p>
        </w:tc>
        <w:tc>
          <w:tcPr>
            <w:tcW w:w="903" w:type="dxa"/>
            <w:hideMark/>
          </w:tcPr>
          <w:p w:rsidR="00596822" w:rsidRDefault="00121F2B">
            <w:pPr>
              <w:pStyle w:val="TableBodyText"/>
              <w:spacing w:before="0" w:after="0"/>
              <w:jc w:val="center"/>
            </w:pPr>
            <w:r>
              <w:t>24006</w:t>
            </w:r>
          </w:p>
        </w:tc>
        <w:tc>
          <w:tcPr>
            <w:tcW w:w="903" w:type="dxa"/>
            <w:hideMark/>
          </w:tcPr>
          <w:p w:rsidR="00596822" w:rsidRDefault="00121F2B">
            <w:pPr>
              <w:pStyle w:val="TableBodyText"/>
              <w:spacing w:before="0" w:after="0"/>
              <w:jc w:val="center"/>
            </w:pPr>
            <w:r>
              <w:t>24076</w:t>
            </w:r>
          </w:p>
        </w:tc>
      </w:tr>
      <w:tr w:rsidR="00596822" w:rsidTr="00596822">
        <w:trPr>
          <w:trHeight w:val="300"/>
        </w:trPr>
        <w:tc>
          <w:tcPr>
            <w:tcW w:w="786" w:type="dxa"/>
            <w:hideMark/>
          </w:tcPr>
          <w:p w:rsidR="00596822" w:rsidRDefault="00121F2B">
            <w:pPr>
              <w:pStyle w:val="TableBodyText"/>
              <w:spacing w:before="0" w:after="0"/>
              <w:jc w:val="center"/>
            </w:pPr>
            <w:r>
              <w:t>2023</w:t>
            </w:r>
          </w:p>
        </w:tc>
        <w:tc>
          <w:tcPr>
            <w:tcW w:w="786" w:type="dxa"/>
            <w:hideMark/>
          </w:tcPr>
          <w:p w:rsidR="00596822" w:rsidRDefault="00121F2B">
            <w:pPr>
              <w:pStyle w:val="TableBodyText"/>
              <w:spacing w:before="0" w:after="0"/>
              <w:jc w:val="center"/>
            </w:pPr>
            <w:r>
              <w:t>2093</w:t>
            </w:r>
          </w:p>
        </w:tc>
        <w:tc>
          <w:tcPr>
            <w:tcW w:w="786" w:type="dxa"/>
            <w:hideMark/>
          </w:tcPr>
          <w:p w:rsidR="00596822" w:rsidRDefault="00121F2B">
            <w:pPr>
              <w:pStyle w:val="TableBodyText"/>
              <w:spacing w:before="0" w:after="0"/>
              <w:jc w:val="center"/>
            </w:pPr>
            <w:bookmarkStart w:id="330" w:name="RANGE!C45"/>
            <w:r>
              <w:t>3016</w:t>
            </w:r>
            <w:bookmarkEnd w:id="330"/>
          </w:p>
        </w:tc>
        <w:tc>
          <w:tcPr>
            <w:tcW w:w="789" w:type="dxa"/>
            <w:hideMark/>
          </w:tcPr>
          <w:p w:rsidR="00596822" w:rsidRDefault="00121F2B">
            <w:pPr>
              <w:pStyle w:val="TableBodyText"/>
              <w:spacing w:before="0" w:after="0"/>
              <w:jc w:val="center"/>
            </w:pPr>
            <w:r>
              <w:t>3094</w:t>
            </w:r>
          </w:p>
        </w:tc>
        <w:tc>
          <w:tcPr>
            <w:tcW w:w="785" w:type="dxa"/>
            <w:hideMark/>
          </w:tcPr>
          <w:p w:rsidR="00596822" w:rsidRDefault="00121F2B">
            <w:pPr>
              <w:pStyle w:val="TableBodyText"/>
              <w:spacing w:before="0" w:after="0"/>
              <w:jc w:val="center"/>
            </w:pPr>
            <w:bookmarkStart w:id="331" w:name="RANGE!E45"/>
            <w:r>
              <w:t>4035</w:t>
            </w:r>
            <w:bookmarkEnd w:id="331"/>
          </w:p>
        </w:tc>
        <w:tc>
          <w:tcPr>
            <w:tcW w:w="785" w:type="dxa"/>
            <w:hideMark/>
          </w:tcPr>
          <w:p w:rsidR="00596822" w:rsidRDefault="00121F2B">
            <w:pPr>
              <w:pStyle w:val="TableBodyText"/>
              <w:spacing w:before="0" w:after="0"/>
              <w:jc w:val="center"/>
            </w:pPr>
            <w:r>
              <w:t>4105</w:t>
            </w:r>
          </w:p>
        </w:tc>
        <w:tc>
          <w:tcPr>
            <w:tcW w:w="785" w:type="dxa"/>
            <w:hideMark/>
          </w:tcPr>
          <w:p w:rsidR="00596822" w:rsidRDefault="00121F2B">
            <w:pPr>
              <w:pStyle w:val="TableBodyText"/>
              <w:spacing w:before="0" w:after="0"/>
              <w:jc w:val="center"/>
            </w:pPr>
            <w:r>
              <w:t>6026</w:t>
            </w:r>
          </w:p>
        </w:tc>
        <w:tc>
          <w:tcPr>
            <w:tcW w:w="898" w:type="dxa"/>
            <w:hideMark/>
          </w:tcPr>
          <w:p w:rsidR="00596822" w:rsidRDefault="00121F2B">
            <w:pPr>
              <w:pStyle w:val="TableBodyText"/>
              <w:spacing w:before="0" w:after="0"/>
              <w:jc w:val="center"/>
            </w:pPr>
            <w:r>
              <w:t>10022</w:t>
            </w:r>
          </w:p>
        </w:tc>
        <w:tc>
          <w:tcPr>
            <w:tcW w:w="898" w:type="dxa"/>
            <w:hideMark/>
          </w:tcPr>
          <w:p w:rsidR="00596822" w:rsidRDefault="00121F2B">
            <w:pPr>
              <w:pStyle w:val="TableBodyText"/>
              <w:spacing w:before="0" w:after="0"/>
              <w:jc w:val="center"/>
            </w:pPr>
            <w:r>
              <w:t>12005</w:t>
            </w:r>
          </w:p>
        </w:tc>
        <w:tc>
          <w:tcPr>
            <w:tcW w:w="903" w:type="dxa"/>
            <w:hideMark/>
          </w:tcPr>
          <w:p w:rsidR="00596822" w:rsidRDefault="00121F2B">
            <w:pPr>
              <w:pStyle w:val="TableBodyText"/>
              <w:spacing w:before="0" w:after="0"/>
              <w:jc w:val="center"/>
            </w:pPr>
            <w:r>
              <w:t>24007</w:t>
            </w:r>
          </w:p>
        </w:tc>
        <w:tc>
          <w:tcPr>
            <w:tcW w:w="903" w:type="dxa"/>
            <w:hideMark/>
          </w:tcPr>
          <w:p w:rsidR="00596822" w:rsidRDefault="00121F2B">
            <w:pPr>
              <w:pStyle w:val="TableBodyText"/>
              <w:spacing w:before="0" w:after="0"/>
              <w:jc w:val="center"/>
            </w:pPr>
            <w:r>
              <w:t>24077</w:t>
            </w:r>
          </w:p>
        </w:tc>
      </w:tr>
      <w:tr w:rsidR="00596822" w:rsidTr="00596822">
        <w:trPr>
          <w:trHeight w:val="300"/>
        </w:trPr>
        <w:tc>
          <w:tcPr>
            <w:tcW w:w="786" w:type="dxa"/>
            <w:hideMark/>
          </w:tcPr>
          <w:p w:rsidR="00596822" w:rsidRDefault="00121F2B">
            <w:pPr>
              <w:pStyle w:val="TableBodyText"/>
              <w:spacing w:before="0" w:after="0"/>
              <w:jc w:val="center"/>
            </w:pPr>
            <w:r>
              <w:t>2024</w:t>
            </w:r>
          </w:p>
        </w:tc>
        <w:tc>
          <w:tcPr>
            <w:tcW w:w="786" w:type="dxa"/>
            <w:hideMark/>
          </w:tcPr>
          <w:p w:rsidR="00596822" w:rsidRDefault="00121F2B">
            <w:pPr>
              <w:pStyle w:val="TableBodyText"/>
              <w:spacing w:before="0" w:after="0"/>
              <w:jc w:val="center"/>
            </w:pPr>
            <w:r>
              <w:t>2094</w:t>
            </w:r>
          </w:p>
        </w:tc>
        <w:tc>
          <w:tcPr>
            <w:tcW w:w="786" w:type="dxa"/>
            <w:hideMark/>
          </w:tcPr>
          <w:p w:rsidR="00596822" w:rsidRDefault="00121F2B">
            <w:pPr>
              <w:pStyle w:val="TableBodyText"/>
              <w:spacing w:before="0" w:after="0"/>
              <w:jc w:val="center"/>
            </w:pPr>
            <w:r>
              <w:t>3017</w:t>
            </w:r>
          </w:p>
        </w:tc>
        <w:tc>
          <w:tcPr>
            <w:tcW w:w="789" w:type="dxa"/>
            <w:hideMark/>
          </w:tcPr>
          <w:p w:rsidR="00596822" w:rsidRDefault="00121F2B">
            <w:pPr>
              <w:pStyle w:val="TableBodyText"/>
              <w:spacing w:before="0" w:after="0"/>
              <w:jc w:val="center"/>
            </w:pPr>
            <w:r>
              <w:t>3095</w:t>
            </w:r>
          </w:p>
        </w:tc>
        <w:tc>
          <w:tcPr>
            <w:tcW w:w="785" w:type="dxa"/>
            <w:hideMark/>
          </w:tcPr>
          <w:p w:rsidR="00596822" w:rsidRDefault="00121F2B">
            <w:pPr>
              <w:pStyle w:val="TableBodyText"/>
              <w:spacing w:before="0" w:after="0"/>
              <w:jc w:val="center"/>
            </w:pPr>
            <w:bookmarkStart w:id="332" w:name="RANGE!E46"/>
            <w:r>
              <w:t>4036</w:t>
            </w:r>
            <w:bookmarkEnd w:id="332"/>
          </w:p>
        </w:tc>
        <w:tc>
          <w:tcPr>
            <w:tcW w:w="785" w:type="dxa"/>
            <w:hideMark/>
          </w:tcPr>
          <w:p w:rsidR="00596822" w:rsidRDefault="00121F2B">
            <w:pPr>
              <w:pStyle w:val="TableBodyText"/>
              <w:spacing w:before="0" w:after="0"/>
              <w:jc w:val="center"/>
            </w:pPr>
            <w:r>
              <w:t>4106</w:t>
            </w:r>
          </w:p>
        </w:tc>
        <w:tc>
          <w:tcPr>
            <w:tcW w:w="785" w:type="dxa"/>
            <w:hideMark/>
          </w:tcPr>
          <w:p w:rsidR="00596822" w:rsidRDefault="00121F2B">
            <w:pPr>
              <w:pStyle w:val="TableBodyText"/>
              <w:spacing w:before="0" w:after="0"/>
              <w:jc w:val="center"/>
            </w:pPr>
            <w:r>
              <w:t>6027</w:t>
            </w:r>
          </w:p>
        </w:tc>
        <w:tc>
          <w:tcPr>
            <w:tcW w:w="898" w:type="dxa"/>
            <w:hideMark/>
          </w:tcPr>
          <w:p w:rsidR="00596822" w:rsidRDefault="00121F2B">
            <w:pPr>
              <w:pStyle w:val="TableBodyText"/>
              <w:spacing w:before="0" w:after="0"/>
              <w:jc w:val="center"/>
            </w:pPr>
            <w:r>
              <w:t>10023</w:t>
            </w:r>
          </w:p>
        </w:tc>
        <w:tc>
          <w:tcPr>
            <w:tcW w:w="898" w:type="dxa"/>
            <w:hideMark/>
          </w:tcPr>
          <w:p w:rsidR="00596822" w:rsidRDefault="00121F2B">
            <w:pPr>
              <w:pStyle w:val="TableBodyText"/>
              <w:spacing w:before="0" w:after="0"/>
              <w:jc w:val="center"/>
            </w:pPr>
            <w:r>
              <w:t>12006</w:t>
            </w:r>
          </w:p>
        </w:tc>
        <w:tc>
          <w:tcPr>
            <w:tcW w:w="903" w:type="dxa"/>
            <w:hideMark/>
          </w:tcPr>
          <w:p w:rsidR="00596822" w:rsidRDefault="00121F2B">
            <w:pPr>
              <w:pStyle w:val="TableBodyText"/>
              <w:spacing w:before="0" w:after="0"/>
              <w:jc w:val="center"/>
            </w:pPr>
            <w:r>
              <w:t>24008</w:t>
            </w:r>
          </w:p>
        </w:tc>
        <w:tc>
          <w:tcPr>
            <w:tcW w:w="903" w:type="dxa"/>
            <w:hideMark/>
          </w:tcPr>
          <w:p w:rsidR="00596822" w:rsidRDefault="00121F2B">
            <w:pPr>
              <w:pStyle w:val="TableBodyText"/>
              <w:spacing w:before="0" w:after="0"/>
              <w:jc w:val="center"/>
            </w:pPr>
            <w:r>
              <w:t>24078</w:t>
            </w:r>
          </w:p>
        </w:tc>
      </w:tr>
      <w:tr w:rsidR="00596822" w:rsidTr="00596822">
        <w:trPr>
          <w:trHeight w:val="300"/>
        </w:trPr>
        <w:tc>
          <w:tcPr>
            <w:tcW w:w="786" w:type="dxa"/>
            <w:hideMark/>
          </w:tcPr>
          <w:p w:rsidR="00596822" w:rsidRDefault="00121F2B">
            <w:pPr>
              <w:pStyle w:val="TableBodyText"/>
              <w:spacing w:before="0" w:after="0"/>
              <w:jc w:val="center"/>
            </w:pPr>
            <w:r>
              <w:t>2025</w:t>
            </w:r>
          </w:p>
        </w:tc>
        <w:tc>
          <w:tcPr>
            <w:tcW w:w="786" w:type="dxa"/>
            <w:hideMark/>
          </w:tcPr>
          <w:p w:rsidR="00596822" w:rsidRDefault="00121F2B">
            <w:pPr>
              <w:pStyle w:val="TableBodyText"/>
              <w:spacing w:before="0" w:after="0"/>
              <w:jc w:val="center"/>
            </w:pPr>
            <w:r>
              <w:t>2095</w:t>
            </w:r>
          </w:p>
        </w:tc>
        <w:tc>
          <w:tcPr>
            <w:tcW w:w="786" w:type="dxa"/>
            <w:hideMark/>
          </w:tcPr>
          <w:p w:rsidR="00596822" w:rsidRDefault="00121F2B">
            <w:pPr>
              <w:pStyle w:val="TableBodyText"/>
              <w:spacing w:before="0" w:after="0"/>
              <w:jc w:val="center"/>
            </w:pPr>
            <w:r>
              <w:t>3018</w:t>
            </w:r>
          </w:p>
        </w:tc>
        <w:tc>
          <w:tcPr>
            <w:tcW w:w="789" w:type="dxa"/>
            <w:hideMark/>
          </w:tcPr>
          <w:p w:rsidR="00596822" w:rsidRDefault="00121F2B">
            <w:pPr>
              <w:pStyle w:val="TableBodyText"/>
              <w:spacing w:before="0" w:after="0"/>
              <w:jc w:val="center"/>
            </w:pPr>
            <w:r>
              <w:t>3096</w:t>
            </w:r>
          </w:p>
        </w:tc>
        <w:tc>
          <w:tcPr>
            <w:tcW w:w="785" w:type="dxa"/>
            <w:hideMark/>
          </w:tcPr>
          <w:p w:rsidR="00596822" w:rsidRDefault="00121F2B">
            <w:pPr>
              <w:pStyle w:val="TableBodyText"/>
              <w:spacing w:before="0" w:after="0"/>
              <w:jc w:val="center"/>
            </w:pPr>
            <w:bookmarkStart w:id="333" w:name="RANGE!E47"/>
            <w:r>
              <w:t>4037</w:t>
            </w:r>
            <w:bookmarkEnd w:id="333"/>
          </w:p>
        </w:tc>
        <w:tc>
          <w:tcPr>
            <w:tcW w:w="785" w:type="dxa"/>
            <w:hideMark/>
          </w:tcPr>
          <w:p w:rsidR="00596822" w:rsidRDefault="00121F2B">
            <w:pPr>
              <w:pStyle w:val="TableBodyText"/>
              <w:spacing w:before="0" w:after="0"/>
              <w:jc w:val="center"/>
            </w:pPr>
            <w:r>
              <w:t>4107</w:t>
            </w:r>
          </w:p>
        </w:tc>
        <w:tc>
          <w:tcPr>
            <w:tcW w:w="785" w:type="dxa"/>
            <w:hideMark/>
          </w:tcPr>
          <w:p w:rsidR="00596822" w:rsidRDefault="00121F2B">
            <w:pPr>
              <w:pStyle w:val="TableBodyText"/>
              <w:spacing w:before="0" w:after="0"/>
              <w:jc w:val="center"/>
            </w:pPr>
            <w:r>
              <w:t>6028</w:t>
            </w:r>
          </w:p>
        </w:tc>
        <w:tc>
          <w:tcPr>
            <w:tcW w:w="898" w:type="dxa"/>
            <w:hideMark/>
          </w:tcPr>
          <w:p w:rsidR="00596822" w:rsidRDefault="00121F2B">
            <w:pPr>
              <w:pStyle w:val="TableBodyText"/>
              <w:spacing w:before="0" w:after="0"/>
              <w:jc w:val="center"/>
            </w:pPr>
            <w:r>
              <w:t>10024</w:t>
            </w:r>
          </w:p>
        </w:tc>
        <w:tc>
          <w:tcPr>
            <w:tcW w:w="898" w:type="dxa"/>
            <w:hideMark/>
          </w:tcPr>
          <w:p w:rsidR="00596822" w:rsidRDefault="00121F2B">
            <w:pPr>
              <w:pStyle w:val="TableBodyText"/>
              <w:spacing w:before="0" w:after="0"/>
              <w:jc w:val="center"/>
            </w:pPr>
            <w:r>
              <w:t>12007</w:t>
            </w:r>
          </w:p>
        </w:tc>
        <w:tc>
          <w:tcPr>
            <w:tcW w:w="903" w:type="dxa"/>
            <w:hideMark/>
          </w:tcPr>
          <w:p w:rsidR="00596822" w:rsidRDefault="00121F2B">
            <w:pPr>
              <w:pStyle w:val="TableBodyText"/>
              <w:spacing w:before="0" w:after="0"/>
              <w:jc w:val="center"/>
            </w:pPr>
            <w:r>
              <w:t>24009</w:t>
            </w:r>
          </w:p>
        </w:tc>
        <w:tc>
          <w:tcPr>
            <w:tcW w:w="903" w:type="dxa"/>
            <w:hideMark/>
          </w:tcPr>
          <w:p w:rsidR="00596822" w:rsidRDefault="00121F2B">
            <w:pPr>
              <w:pStyle w:val="TableBodyText"/>
              <w:spacing w:before="0" w:after="0"/>
              <w:jc w:val="center"/>
            </w:pPr>
            <w:r>
              <w:t>24079</w:t>
            </w:r>
          </w:p>
        </w:tc>
      </w:tr>
      <w:tr w:rsidR="00596822" w:rsidTr="00596822">
        <w:trPr>
          <w:trHeight w:val="300"/>
        </w:trPr>
        <w:tc>
          <w:tcPr>
            <w:tcW w:w="786" w:type="dxa"/>
            <w:hideMark/>
          </w:tcPr>
          <w:p w:rsidR="00596822" w:rsidRDefault="00121F2B">
            <w:pPr>
              <w:pStyle w:val="TableBodyText"/>
              <w:spacing w:before="0" w:after="0"/>
              <w:jc w:val="center"/>
            </w:pPr>
            <w:r>
              <w:lastRenderedPageBreak/>
              <w:t>2026</w:t>
            </w:r>
          </w:p>
        </w:tc>
        <w:tc>
          <w:tcPr>
            <w:tcW w:w="786" w:type="dxa"/>
            <w:hideMark/>
          </w:tcPr>
          <w:p w:rsidR="00596822" w:rsidRDefault="00121F2B">
            <w:pPr>
              <w:pStyle w:val="TableBodyText"/>
              <w:spacing w:before="0" w:after="0"/>
              <w:jc w:val="center"/>
            </w:pPr>
            <w:r>
              <w:t>2096</w:t>
            </w:r>
          </w:p>
        </w:tc>
        <w:tc>
          <w:tcPr>
            <w:tcW w:w="786" w:type="dxa"/>
            <w:hideMark/>
          </w:tcPr>
          <w:p w:rsidR="00596822" w:rsidRDefault="00121F2B">
            <w:pPr>
              <w:pStyle w:val="TableBodyText"/>
              <w:spacing w:before="0" w:after="0"/>
              <w:jc w:val="center"/>
            </w:pPr>
            <w:r>
              <w:t>3019</w:t>
            </w:r>
          </w:p>
        </w:tc>
        <w:tc>
          <w:tcPr>
            <w:tcW w:w="789" w:type="dxa"/>
            <w:hideMark/>
          </w:tcPr>
          <w:p w:rsidR="00596822" w:rsidRDefault="00121F2B">
            <w:pPr>
              <w:pStyle w:val="TableBodyText"/>
              <w:spacing w:before="0" w:after="0"/>
              <w:jc w:val="center"/>
            </w:pPr>
            <w:r>
              <w:t>3101</w:t>
            </w:r>
          </w:p>
        </w:tc>
        <w:tc>
          <w:tcPr>
            <w:tcW w:w="785" w:type="dxa"/>
            <w:hideMark/>
          </w:tcPr>
          <w:p w:rsidR="00596822" w:rsidRDefault="00121F2B">
            <w:pPr>
              <w:pStyle w:val="TableBodyText"/>
              <w:spacing w:before="0" w:after="0"/>
              <w:jc w:val="center"/>
            </w:pPr>
            <w:bookmarkStart w:id="334" w:name="RANGE!E48"/>
            <w:r>
              <w:t>4038</w:t>
            </w:r>
            <w:bookmarkEnd w:id="334"/>
          </w:p>
        </w:tc>
        <w:tc>
          <w:tcPr>
            <w:tcW w:w="785" w:type="dxa"/>
            <w:hideMark/>
          </w:tcPr>
          <w:p w:rsidR="00596822" w:rsidRDefault="00121F2B">
            <w:pPr>
              <w:pStyle w:val="TableBodyText"/>
              <w:spacing w:before="0" w:after="0"/>
              <w:jc w:val="center"/>
            </w:pPr>
            <w:r>
              <w:t>4108</w:t>
            </w:r>
          </w:p>
        </w:tc>
        <w:tc>
          <w:tcPr>
            <w:tcW w:w="785" w:type="dxa"/>
            <w:hideMark/>
          </w:tcPr>
          <w:p w:rsidR="00596822" w:rsidRDefault="00121F2B">
            <w:pPr>
              <w:pStyle w:val="TableBodyText"/>
              <w:spacing w:before="0" w:after="0"/>
              <w:jc w:val="center"/>
            </w:pPr>
            <w:r>
              <w:t>6029</w:t>
            </w:r>
          </w:p>
        </w:tc>
        <w:tc>
          <w:tcPr>
            <w:tcW w:w="898" w:type="dxa"/>
            <w:hideMark/>
          </w:tcPr>
          <w:p w:rsidR="00596822" w:rsidRDefault="00121F2B">
            <w:pPr>
              <w:pStyle w:val="TableBodyText"/>
              <w:spacing w:before="0" w:after="0"/>
              <w:jc w:val="center"/>
            </w:pPr>
            <w:r>
              <w:t>10025</w:t>
            </w:r>
          </w:p>
        </w:tc>
        <w:tc>
          <w:tcPr>
            <w:tcW w:w="898" w:type="dxa"/>
            <w:hideMark/>
          </w:tcPr>
          <w:p w:rsidR="00596822" w:rsidRDefault="00121F2B">
            <w:pPr>
              <w:pStyle w:val="TableBodyText"/>
              <w:spacing w:before="0" w:after="0"/>
              <w:jc w:val="center"/>
            </w:pPr>
            <w:r>
              <w:t>12008</w:t>
            </w:r>
          </w:p>
        </w:tc>
        <w:tc>
          <w:tcPr>
            <w:tcW w:w="903" w:type="dxa"/>
            <w:hideMark/>
          </w:tcPr>
          <w:p w:rsidR="00596822" w:rsidRDefault="00121F2B">
            <w:pPr>
              <w:pStyle w:val="TableBodyText"/>
              <w:spacing w:before="0" w:after="0"/>
              <w:jc w:val="center"/>
            </w:pPr>
            <w:r>
              <w:t>24010</w:t>
            </w:r>
          </w:p>
        </w:tc>
        <w:tc>
          <w:tcPr>
            <w:tcW w:w="903" w:type="dxa"/>
            <w:hideMark/>
          </w:tcPr>
          <w:p w:rsidR="00596822" w:rsidRDefault="00121F2B">
            <w:pPr>
              <w:pStyle w:val="TableBodyText"/>
              <w:spacing w:before="0" w:after="0"/>
              <w:jc w:val="center"/>
            </w:pPr>
            <w:r>
              <w:t>24080</w:t>
            </w:r>
          </w:p>
        </w:tc>
      </w:tr>
      <w:tr w:rsidR="00596822" w:rsidTr="00596822">
        <w:trPr>
          <w:trHeight w:val="300"/>
        </w:trPr>
        <w:tc>
          <w:tcPr>
            <w:tcW w:w="786" w:type="dxa"/>
            <w:hideMark/>
          </w:tcPr>
          <w:p w:rsidR="00596822" w:rsidRDefault="00121F2B">
            <w:pPr>
              <w:pStyle w:val="TableBodyText"/>
              <w:spacing w:before="0" w:after="0"/>
              <w:jc w:val="center"/>
            </w:pPr>
            <w:r>
              <w:t>2027</w:t>
            </w:r>
          </w:p>
        </w:tc>
        <w:tc>
          <w:tcPr>
            <w:tcW w:w="786" w:type="dxa"/>
            <w:hideMark/>
          </w:tcPr>
          <w:p w:rsidR="00596822" w:rsidRDefault="00121F2B">
            <w:pPr>
              <w:pStyle w:val="TableBodyText"/>
              <w:spacing w:before="0" w:after="0"/>
              <w:jc w:val="center"/>
            </w:pPr>
            <w:r>
              <w:t>2097</w:t>
            </w:r>
          </w:p>
        </w:tc>
        <w:tc>
          <w:tcPr>
            <w:tcW w:w="786" w:type="dxa"/>
            <w:hideMark/>
          </w:tcPr>
          <w:p w:rsidR="00596822" w:rsidRDefault="00121F2B">
            <w:pPr>
              <w:pStyle w:val="TableBodyText"/>
              <w:spacing w:before="0" w:after="0"/>
              <w:jc w:val="center"/>
            </w:pPr>
            <w:r>
              <w:t>3020</w:t>
            </w:r>
          </w:p>
        </w:tc>
        <w:tc>
          <w:tcPr>
            <w:tcW w:w="789" w:type="dxa"/>
            <w:hideMark/>
          </w:tcPr>
          <w:p w:rsidR="00596822" w:rsidRDefault="00121F2B">
            <w:pPr>
              <w:pStyle w:val="TableBodyText"/>
              <w:spacing w:before="0" w:after="0"/>
              <w:jc w:val="center"/>
            </w:pPr>
            <w:r>
              <w:t>3102</w:t>
            </w:r>
          </w:p>
        </w:tc>
        <w:tc>
          <w:tcPr>
            <w:tcW w:w="785" w:type="dxa"/>
            <w:hideMark/>
          </w:tcPr>
          <w:p w:rsidR="00596822" w:rsidRDefault="00121F2B">
            <w:pPr>
              <w:pStyle w:val="TableBodyText"/>
              <w:spacing w:before="0" w:after="0"/>
              <w:jc w:val="center"/>
            </w:pPr>
            <w:r>
              <w:t>4039</w:t>
            </w:r>
          </w:p>
        </w:tc>
        <w:tc>
          <w:tcPr>
            <w:tcW w:w="785" w:type="dxa"/>
            <w:hideMark/>
          </w:tcPr>
          <w:p w:rsidR="00596822" w:rsidRDefault="00121F2B">
            <w:pPr>
              <w:pStyle w:val="TableBodyText"/>
              <w:spacing w:before="0" w:after="0"/>
              <w:jc w:val="center"/>
            </w:pPr>
            <w:r>
              <w:t>4109</w:t>
            </w:r>
          </w:p>
        </w:tc>
        <w:tc>
          <w:tcPr>
            <w:tcW w:w="785" w:type="dxa"/>
            <w:hideMark/>
          </w:tcPr>
          <w:p w:rsidR="00596822" w:rsidRDefault="00121F2B">
            <w:pPr>
              <w:pStyle w:val="TableBodyText"/>
              <w:spacing w:before="0" w:after="0"/>
              <w:jc w:val="center"/>
            </w:pPr>
            <w:r>
              <w:t>7000</w:t>
            </w:r>
          </w:p>
        </w:tc>
        <w:tc>
          <w:tcPr>
            <w:tcW w:w="898" w:type="dxa"/>
            <w:hideMark/>
          </w:tcPr>
          <w:p w:rsidR="00596822" w:rsidRDefault="00121F2B">
            <w:pPr>
              <w:pStyle w:val="TableBodyText"/>
              <w:spacing w:before="0" w:after="0"/>
              <w:jc w:val="center"/>
            </w:pPr>
            <w:r>
              <w:t>10026</w:t>
            </w:r>
          </w:p>
        </w:tc>
        <w:tc>
          <w:tcPr>
            <w:tcW w:w="898" w:type="dxa"/>
            <w:hideMark/>
          </w:tcPr>
          <w:p w:rsidR="00596822" w:rsidRDefault="00121F2B">
            <w:pPr>
              <w:pStyle w:val="TableBodyText"/>
              <w:spacing w:before="0" w:after="0"/>
              <w:jc w:val="center"/>
            </w:pPr>
            <w:r>
              <w:t>12009</w:t>
            </w:r>
          </w:p>
        </w:tc>
        <w:tc>
          <w:tcPr>
            <w:tcW w:w="903" w:type="dxa"/>
            <w:hideMark/>
          </w:tcPr>
          <w:p w:rsidR="00596822" w:rsidRDefault="00121F2B">
            <w:pPr>
              <w:pStyle w:val="TableBodyText"/>
              <w:spacing w:before="0" w:after="0"/>
              <w:jc w:val="center"/>
            </w:pPr>
            <w:r>
              <w:t>24011</w:t>
            </w:r>
          </w:p>
        </w:tc>
        <w:tc>
          <w:tcPr>
            <w:tcW w:w="903" w:type="dxa"/>
            <w:hideMark/>
          </w:tcPr>
          <w:p w:rsidR="00596822" w:rsidRDefault="00121F2B">
            <w:pPr>
              <w:pStyle w:val="TableBodyText"/>
              <w:spacing w:before="0" w:after="0"/>
              <w:jc w:val="center"/>
            </w:pPr>
            <w:r>
              <w:t>24081</w:t>
            </w:r>
          </w:p>
        </w:tc>
      </w:tr>
      <w:tr w:rsidR="00596822" w:rsidTr="00596822">
        <w:trPr>
          <w:trHeight w:val="300"/>
        </w:trPr>
        <w:tc>
          <w:tcPr>
            <w:tcW w:w="786" w:type="dxa"/>
            <w:hideMark/>
          </w:tcPr>
          <w:p w:rsidR="00596822" w:rsidRDefault="00121F2B">
            <w:pPr>
              <w:pStyle w:val="TableBodyText"/>
              <w:spacing w:before="0" w:after="0"/>
              <w:jc w:val="center"/>
            </w:pPr>
            <w:r>
              <w:t>2028</w:t>
            </w:r>
          </w:p>
        </w:tc>
        <w:tc>
          <w:tcPr>
            <w:tcW w:w="786" w:type="dxa"/>
            <w:hideMark/>
          </w:tcPr>
          <w:p w:rsidR="00596822" w:rsidRDefault="00121F2B">
            <w:pPr>
              <w:pStyle w:val="TableBodyText"/>
              <w:spacing w:before="0" w:after="0"/>
              <w:jc w:val="center"/>
            </w:pPr>
            <w:r>
              <w:t>2098</w:t>
            </w:r>
          </w:p>
        </w:tc>
        <w:tc>
          <w:tcPr>
            <w:tcW w:w="786" w:type="dxa"/>
            <w:hideMark/>
          </w:tcPr>
          <w:p w:rsidR="00596822" w:rsidRDefault="00121F2B">
            <w:pPr>
              <w:pStyle w:val="TableBodyText"/>
              <w:spacing w:before="0" w:after="0"/>
              <w:jc w:val="center"/>
            </w:pPr>
            <w:r>
              <w:t>3021</w:t>
            </w:r>
          </w:p>
        </w:tc>
        <w:tc>
          <w:tcPr>
            <w:tcW w:w="789" w:type="dxa"/>
            <w:hideMark/>
          </w:tcPr>
          <w:p w:rsidR="00596822" w:rsidRDefault="00121F2B">
            <w:pPr>
              <w:pStyle w:val="TableBodyText"/>
              <w:spacing w:before="0" w:after="0"/>
              <w:jc w:val="center"/>
            </w:pPr>
            <w:r>
              <w:t>3103</w:t>
            </w:r>
          </w:p>
        </w:tc>
        <w:tc>
          <w:tcPr>
            <w:tcW w:w="785" w:type="dxa"/>
            <w:hideMark/>
          </w:tcPr>
          <w:p w:rsidR="00596822" w:rsidRDefault="00121F2B">
            <w:pPr>
              <w:pStyle w:val="TableBodyText"/>
              <w:spacing w:before="0" w:after="0"/>
              <w:jc w:val="center"/>
            </w:pPr>
            <w:r>
              <w:t>4040</w:t>
            </w:r>
          </w:p>
        </w:tc>
        <w:tc>
          <w:tcPr>
            <w:tcW w:w="785" w:type="dxa"/>
            <w:hideMark/>
          </w:tcPr>
          <w:p w:rsidR="00596822" w:rsidRDefault="00121F2B">
            <w:pPr>
              <w:pStyle w:val="TableBodyText"/>
              <w:spacing w:before="0" w:after="0"/>
              <w:jc w:val="center"/>
            </w:pPr>
            <w:r>
              <w:t>4110</w:t>
            </w:r>
          </w:p>
        </w:tc>
        <w:tc>
          <w:tcPr>
            <w:tcW w:w="785" w:type="dxa"/>
            <w:hideMark/>
          </w:tcPr>
          <w:p w:rsidR="00596822" w:rsidRDefault="00121F2B">
            <w:pPr>
              <w:pStyle w:val="TableBodyText"/>
              <w:spacing w:before="0" w:after="0"/>
              <w:jc w:val="center"/>
            </w:pPr>
            <w:r>
              <w:t>7001</w:t>
            </w:r>
          </w:p>
        </w:tc>
        <w:tc>
          <w:tcPr>
            <w:tcW w:w="898" w:type="dxa"/>
            <w:hideMark/>
          </w:tcPr>
          <w:p w:rsidR="00596822" w:rsidRDefault="00121F2B">
            <w:pPr>
              <w:pStyle w:val="TableBodyText"/>
              <w:spacing w:before="0" w:after="0"/>
              <w:jc w:val="center"/>
            </w:pPr>
            <w:r>
              <w:t>10027</w:t>
            </w:r>
          </w:p>
        </w:tc>
        <w:tc>
          <w:tcPr>
            <w:tcW w:w="898" w:type="dxa"/>
            <w:hideMark/>
          </w:tcPr>
          <w:p w:rsidR="00596822" w:rsidRDefault="00121F2B">
            <w:pPr>
              <w:pStyle w:val="TableBodyText"/>
              <w:spacing w:before="0" w:after="0"/>
              <w:jc w:val="center"/>
            </w:pPr>
            <w:r>
              <w:t>12010</w:t>
            </w:r>
          </w:p>
        </w:tc>
        <w:tc>
          <w:tcPr>
            <w:tcW w:w="903" w:type="dxa"/>
            <w:hideMark/>
          </w:tcPr>
          <w:p w:rsidR="00596822" w:rsidRDefault="00121F2B">
            <w:pPr>
              <w:pStyle w:val="TableBodyText"/>
              <w:spacing w:before="0" w:after="0"/>
              <w:jc w:val="center"/>
            </w:pPr>
            <w:r>
              <w:t>24012</w:t>
            </w:r>
          </w:p>
        </w:tc>
        <w:tc>
          <w:tcPr>
            <w:tcW w:w="903" w:type="dxa"/>
            <w:hideMark/>
          </w:tcPr>
          <w:p w:rsidR="00596822" w:rsidRDefault="00121F2B">
            <w:pPr>
              <w:pStyle w:val="TableBodyText"/>
              <w:spacing w:before="0" w:after="0"/>
              <w:jc w:val="center"/>
            </w:pPr>
            <w:r>
              <w:t>24082</w:t>
            </w:r>
          </w:p>
        </w:tc>
      </w:tr>
      <w:tr w:rsidR="00596822" w:rsidTr="00596822">
        <w:trPr>
          <w:trHeight w:val="300"/>
        </w:trPr>
        <w:tc>
          <w:tcPr>
            <w:tcW w:w="786" w:type="dxa"/>
            <w:hideMark/>
          </w:tcPr>
          <w:p w:rsidR="00596822" w:rsidRDefault="00121F2B">
            <w:pPr>
              <w:pStyle w:val="TableBodyText"/>
              <w:spacing w:before="0" w:after="0"/>
              <w:jc w:val="center"/>
            </w:pPr>
            <w:r>
              <w:t>2029</w:t>
            </w:r>
          </w:p>
        </w:tc>
        <w:tc>
          <w:tcPr>
            <w:tcW w:w="786" w:type="dxa"/>
            <w:hideMark/>
          </w:tcPr>
          <w:p w:rsidR="00596822" w:rsidRDefault="00121F2B">
            <w:pPr>
              <w:pStyle w:val="TableBodyText"/>
              <w:spacing w:before="0" w:after="0"/>
              <w:jc w:val="center"/>
            </w:pPr>
            <w:r>
              <w:t>2099</w:t>
            </w:r>
          </w:p>
        </w:tc>
        <w:tc>
          <w:tcPr>
            <w:tcW w:w="786" w:type="dxa"/>
            <w:hideMark/>
          </w:tcPr>
          <w:p w:rsidR="00596822" w:rsidRDefault="00121F2B">
            <w:pPr>
              <w:pStyle w:val="TableBodyText"/>
              <w:spacing w:before="0" w:after="0"/>
              <w:jc w:val="center"/>
            </w:pPr>
            <w:r>
              <w:t>3022</w:t>
            </w:r>
          </w:p>
        </w:tc>
        <w:tc>
          <w:tcPr>
            <w:tcW w:w="789" w:type="dxa"/>
            <w:hideMark/>
          </w:tcPr>
          <w:p w:rsidR="00596822" w:rsidRDefault="00121F2B">
            <w:pPr>
              <w:pStyle w:val="TableBodyText"/>
              <w:spacing w:before="0" w:after="0"/>
              <w:jc w:val="center"/>
            </w:pPr>
            <w:r>
              <w:t>3104</w:t>
            </w:r>
          </w:p>
        </w:tc>
        <w:tc>
          <w:tcPr>
            <w:tcW w:w="785" w:type="dxa"/>
            <w:hideMark/>
          </w:tcPr>
          <w:p w:rsidR="00596822" w:rsidRDefault="00121F2B">
            <w:pPr>
              <w:pStyle w:val="TableBodyText"/>
              <w:spacing w:before="0" w:after="0"/>
              <w:jc w:val="center"/>
            </w:pPr>
            <w:r>
              <w:t>4041</w:t>
            </w:r>
          </w:p>
        </w:tc>
        <w:tc>
          <w:tcPr>
            <w:tcW w:w="785" w:type="dxa"/>
            <w:hideMark/>
          </w:tcPr>
          <w:p w:rsidR="00596822" w:rsidRDefault="00121F2B">
            <w:pPr>
              <w:pStyle w:val="TableBodyText"/>
              <w:spacing w:before="0" w:after="0"/>
              <w:jc w:val="center"/>
            </w:pPr>
            <w:r>
              <w:t>4111</w:t>
            </w:r>
          </w:p>
        </w:tc>
        <w:tc>
          <w:tcPr>
            <w:tcW w:w="785" w:type="dxa"/>
            <w:hideMark/>
          </w:tcPr>
          <w:p w:rsidR="00596822" w:rsidRDefault="00121F2B">
            <w:pPr>
              <w:pStyle w:val="TableBodyText"/>
              <w:spacing w:before="0" w:after="0"/>
              <w:jc w:val="center"/>
            </w:pPr>
            <w:r>
              <w:t>7002</w:t>
            </w:r>
          </w:p>
        </w:tc>
        <w:tc>
          <w:tcPr>
            <w:tcW w:w="898" w:type="dxa"/>
            <w:hideMark/>
          </w:tcPr>
          <w:p w:rsidR="00596822" w:rsidRDefault="00121F2B">
            <w:pPr>
              <w:pStyle w:val="TableBodyText"/>
              <w:spacing w:before="0" w:after="0"/>
              <w:jc w:val="center"/>
            </w:pPr>
            <w:r>
              <w:t>10028</w:t>
            </w:r>
          </w:p>
        </w:tc>
        <w:tc>
          <w:tcPr>
            <w:tcW w:w="898" w:type="dxa"/>
            <w:hideMark/>
          </w:tcPr>
          <w:p w:rsidR="00596822" w:rsidRDefault="00121F2B">
            <w:pPr>
              <w:pStyle w:val="TableBodyText"/>
              <w:spacing w:before="0" w:after="0"/>
              <w:jc w:val="center"/>
            </w:pPr>
            <w:r>
              <w:t>12011</w:t>
            </w:r>
          </w:p>
        </w:tc>
        <w:tc>
          <w:tcPr>
            <w:tcW w:w="903" w:type="dxa"/>
            <w:hideMark/>
          </w:tcPr>
          <w:p w:rsidR="00596822" w:rsidRDefault="00121F2B">
            <w:pPr>
              <w:pStyle w:val="TableBodyText"/>
              <w:spacing w:before="0" w:after="0"/>
              <w:jc w:val="center"/>
            </w:pPr>
            <w:r>
              <w:t>24013</w:t>
            </w:r>
          </w:p>
        </w:tc>
        <w:tc>
          <w:tcPr>
            <w:tcW w:w="903" w:type="dxa"/>
            <w:hideMark/>
          </w:tcPr>
          <w:p w:rsidR="00596822" w:rsidRDefault="00121F2B">
            <w:pPr>
              <w:pStyle w:val="TableBodyText"/>
              <w:spacing w:before="0" w:after="0"/>
              <w:jc w:val="center"/>
            </w:pPr>
            <w:r>
              <w:t>24083</w:t>
            </w:r>
          </w:p>
        </w:tc>
      </w:tr>
      <w:tr w:rsidR="00596822" w:rsidTr="00596822">
        <w:trPr>
          <w:trHeight w:val="300"/>
        </w:trPr>
        <w:tc>
          <w:tcPr>
            <w:tcW w:w="786" w:type="dxa"/>
            <w:hideMark/>
          </w:tcPr>
          <w:p w:rsidR="00596822" w:rsidRDefault="00121F2B">
            <w:pPr>
              <w:pStyle w:val="TableBodyText"/>
              <w:spacing w:before="0" w:after="0"/>
              <w:jc w:val="center"/>
            </w:pPr>
            <w:r>
              <w:t>2030</w:t>
            </w:r>
          </w:p>
        </w:tc>
        <w:tc>
          <w:tcPr>
            <w:tcW w:w="786" w:type="dxa"/>
            <w:hideMark/>
          </w:tcPr>
          <w:p w:rsidR="00596822" w:rsidRDefault="00121F2B">
            <w:pPr>
              <w:pStyle w:val="TableBodyText"/>
              <w:spacing w:before="0" w:after="0"/>
              <w:jc w:val="center"/>
            </w:pPr>
            <w:r>
              <w:t>2100</w:t>
            </w:r>
          </w:p>
        </w:tc>
        <w:tc>
          <w:tcPr>
            <w:tcW w:w="786" w:type="dxa"/>
            <w:hideMark/>
          </w:tcPr>
          <w:p w:rsidR="00596822" w:rsidRDefault="00121F2B">
            <w:pPr>
              <w:pStyle w:val="TableBodyText"/>
              <w:spacing w:before="0" w:after="0"/>
              <w:jc w:val="center"/>
            </w:pPr>
            <w:r>
              <w:t>3023</w:t>
            </w:r>
          </w:p>
        </w:tc>
        <w:tc>
          <w:tcPr>
            <w:tcW w:w="789" w:type="dxa"/>
            <w:hideMark/>
          </w:tcPr>
          <w:p w:rsidR="00596822" w:rsidRDefault="00121F2B">
            <w:pPr>
              <w:pStyle w:val="TableBodyText"/>
              <w:spacing w:before="0" w:after="0"/>
              <w:jc w:val="center"/>
            </w:pPr>
            <w:r>
              <w:t>3105</w:t>
            </w:r>
          </w:p>
        </w:tc>
        <w:tc>
          <w:tcPr>
            <w:tcW w:w="785" w:type="dxa"/>
            <w:hideMark/>
          </w:tcPr>
          <w:p w:rsidR="00596822" w:rsidRDefault="00121F2B">
            <w:pPr>
              <w:pStyle w:val="TableBodyText"/>
              <w:spacing w:before="0" w:after="0"/>
              <w:jc w:val="center"/>
            </w:pPr>
            <w:r>
              <w:t>4042</w:t>
            </w:r>
          </w:p>
        </w:tc>
        <w:tc>
          <w:tcPr>
            <w:tcW w:w="785" w:type="dxa"/>
            <w:hideMark/>
          </w:tcPr>
          <w:p w:rsidR="00596822" w:rsidRDefault="00121F2B">
            <w:pPr>
              <w:pStyle w:val="TableBodyText"/>
              <w:spacing w:before="0" w:after="0"/>
              <w:jc w:val="center"/>
            </w:pPr>
            <w:r>
              <w:t>4112</w:t>
            </w:r>
          </w:p>
        </w:tc>
        <w:tc>
          <w:tcPr>
            <w:tcW w:w="785" w:type="dxa"/>
            <w:hideMark/>
          </w:tcPr>
          <w:p w:rsidR="00596822" w:rsidRDefault="00121F2B">
            <w:pPr>
              <w:pStyle w:val="TableBodyText"/>
              <w:spacing w:before="0" w:after="0"/>
              <w:jc w:val="center"/>
            </w:pPr>
            <w:r>
              <w:t>7003</w:t>
            </w:r>
          </w:p>
        </w:tc>
        <w:tc>
          <w:tcPr>
            <w:tcW w:w="898" w:type="dxa"/>
            <w:hideMark/>
          </w:tcPr>
          <w:p w:rsidR="00596822" w:rsidRDefault="00121F2B">
            <w:pPr>
              <w:pStyle w:val="TableBodyText"/>
              <w:spacing w:before="0" w:after="0"/>
              <w:jc w:val="center"/>
            </w:pPr>
            <w:r>
              <w:t>10029</w:t>
            </w:r>
          </w:p>
        </w:tc>
        <w:tc>
          <w:tcPr>
            <w:tcW w:w="898" w:type="dxa"/>
            <w:hideMark/>
          </w:tcPr>
          <w:p w:rsidR="00596822" w:rsidRDefault="00121F2B">
            <w:pPr>
              <w:pStyle w:val="TableBodyText"/>
              <w:spacing w:before="0" w:after="0"/>
              <w:jc w:val="center"/>
            </w:pPr>
            <w:r>
              <w:t>12012</w:t>
            </w:r>
          </w:p>
        </w:tc>
        <w:tc>
          <w:tcPr>
            <w:tcW w:w="903" w:type="dxa"/>
            <w:hideMark/>
          </w:tcPr>
          <w:p w:rsidR="00596822" w:rsidRDefault="00121F2B">
            <w:pPr>
              <w:pStyle w:val="TableBodyText"/>
              <w:spacing w:before="0" w:after="0"/>
              <w:jc w:val="center"/>
            </w:pPr>
            <w:r>
              <w:t>24014</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2031</w:t>
            </w:r>
          </w:p>
        </w:tc>
        <w:tc>
          <w:tcPr>
            <w:tcW w:w="786" w:type="dxa"/>
            <w:hideMark/>
          </w:tcPr>
          <w:p w:rsidR="00596822" w:rsidRDefault="00121F2B">
            <w:pPr>
              <w:pStyle w:val="TableBodyText"/>
              <w:spacing w:before="0" w:after="0"/>
              <w:jc w:val="center"/>
            </w:pPr>
            <w:r>
              <w:t>2101</w:t>
            </w:r>
          </w:p>
        </w:tc>
        <w:tc>
          <w:tcPr>
            <w:tcW w:w="786" w:type="dxa"/>
            <w:hideMark/>
          </w:tcPr>
          <w:p w:rsidR="00596822" w:rsidRDefault="00121F2B">
            <w:pPr>
              <w:pStyle w:val="TableBodyText"/>
              <w:spacing w:before="0" w:after="0"/>
              <w:jc w:val="center"/>
            </w:pPr>
            <w:r>
              <w:t>3024</w:t>
            </w:r>
          </w:p>
        </w:tc>
        <w:tc>
          <w:tcPr>
            <w:tcW w:w="789" w:type="dxa"/>
            <w:hideMark/>
          </w:tcPr>
          <w:p w:rsidR="00596822" w:rsidRDefault="00121F2B">
            <w:pPr>
              <w:pStyle w:val="TableBodyText"/>
              <w:spacing w:before="0" w:after="0"/>
              <w:jc w:val="center"/>
            </w:pPr>
            <w:r>
              <w:t>3106</w:t>
            </w:r>
          </w:p>
        </w:tc>
        <w:tc>
          <w:tcPr>
            <w:tcW w:w="785" w:type="dxa"/>
            <w:hideMark/>
          </w:tcPr>
          <w:p w:rsidR="00596822" w:rsidRDefault="00121F2B">
            <w:pPr>
              <w:pStyle w:val="TableBodyText"/>
              <w:spacing w:before="0" w:after="0"/>
              <w:jc w:val="center"/>
            </w:pPr>
            <w:r>
              <w:t>4043</w:t>
            </w:r>
          </w:p>
        </w:tc>
        <w:tc>
          <w:tcPr>
            <w:tcW w:w="785" w:type="dxa"/>
            <w:hideMark/>
          </w:tcPr>
          <w:p w:rsidR="00596822" w:rsidRDefault="00121F2B">
            <w:pPr>
              <w:pStyle w:val="TableBodyText"/>
              <w:spacing w:before="0" w:after="0"/>
              <w:jc w:val="center"/>
            </w:pPr>
            <w:r>
              <w:t>4113</w:t>
            </w:r>
          </w:p>
        </w:tc>
        <w:tc>
          <w:tcPr>
            <w:tcW w:w="785" w:type="dxa"/>
            <w:hideMark/>
          </w:tcPr>
          <w:p w:rsidR="00596822" w:rsidRDefault="00121F2B">
            <w:pPr>
              <w:pStyle w:val="TableBodyText"/>
              <w:spacing w:before="0" w:after="0"/>
              <w:jc w:val="center"/>
            </w:pPr>
            <w:r>
              <w:t>7004</w:t>
            </w:r>
          </w:p>
        </w:tc>
        <w:tc>
          <w:tcPr>
            <w:tcW w:w="898" w:type="dxa"/>
            <w:hideMark/>
          </w:tcPr>
          <w:p w:rsidR="00596822" w:rsidRDefault="00121F2B">
            <w:pPr>
              <w:pStyle w:val="TableBodyText"/>
              <w:spacing w:before="0" w:after="0"/>
              <w:jc w:val="center"/>
            </w:pPr>
            <w:r>
              <w:t>10030</w:t>
            </w:r>
          </w:p>
        </w:tc>
        <w:tc>
          <w:tcPr>
            <w:tcW w:w="898" w:type="dxa"/>
            <w:hideMark/>
          </w:tcPr>
          <w:p w:rsidR="00596822" w:rsidRDefault="00121F2B">
            <w:pPr>
              <w:pStyle w:val="TableBodyText"/>
              <w:spacing w:before="0" w:after="0"/>
              <w:jc w:val="center"/>
            </w:pPr>
            <w:r>
              <w:t>13000</w:t>
            </w:r>
          </w:p>
        </w:tc>
        <w:tc>
          <w:tcPr>
            <w:tcW w:w="903" w:type="dxa"/>
            <w:hideMark/>
          </w:tcPr>
          <w:p w:rsidR="00596822" w:rsidRDefault="00121F2B">
            <w:pPr>
              <w:pStyle w:val="TableBodyText"/>
              <w:spacing w:before="0" w:after="0"/>
              <w:jc w:val="center"/>
            </w:pPr>
            <w:r>
              <w:t>24015</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2032</w:t>
            </w:r>
          </w:p>
        </w:tc>
        <w:tc>
          <w:tcPr>
            <w:tcW w:w="786" w:type="dxa"/>
            <w:hideMark/>
          </w:tcPr>
          <w:p w:rsidR="00596822" w:rsidRDefault="00121F2B">
            <w:pPr>
              <w:pStyle w:val="TableBodyText"/>
              <w:spacing w:before="0" w:after="0"/>
              <w:jc w:val="center"/>
            </w:pPr>
            <w:r>
              <w:t>2102</w:t>
            </w:r>
          </w:p>
        </w:tc>
        <w:tc>
          <w:tcPr>
            <w:tcW w:w="786" w:type="dxa"/>
            <w:hideMark/>
          </w:tcPr>
          <w:p w:rsidR="00596822" w:rsidRDefault="00121F2B">
            <w:pPr>
              <w:pStyle w:val="TableBodyText"/>
              <w:spacing w:before="0" w:after="0"/>
              <w:jc w:val="center"/>
            </w:pPr>
            <w:r>
              <w:t>3025</w:t>
            </w:r>
          </w:p>
        </w:tc>
        <w:tc>
          <w:tcPr>
            <w:tcW w:w="789" w:type="dxa"/>
            <w:hideMark/>
          </w:tcPr>
          <w:p w:rsidR="00596822" w:rsidRDefault="00121F2B">
            <w:pPr>
              <w:pStyle w:val="TableBodyText"/>
              <w:spacing w:before="0" w:after="0"/>
              <w:jc w:val="center"/>
            </w:pPr>
            <w:r>
              <w:t>3107</w:t>
            </w:r>
          </w:p>
        </w:tc>
        <w:tc>
          <w:tcPr>
            <w:tcW w:w="785" w:type="dxa"/>
            <w:hideMark/>
          </w:tcPr>
          <w:p w:rsidR="00596822" w:rsidRDefault="00121F2B">
            <w:pPr>
              <w:pStyle w:val="TableBodyText"/>
              <w:spacing w:before="0" w:after="0"/>
              <w:jc w:val="center"/>
            </w:pPr>
            <w:r>
              <w:t>4044</w:t>
            </w:r>
          </w:p>
        </w:tc>
        <w:tc>
          <w:tcPr>
            <w:tcW w:w="785" w:type="dxa"/>
            <w:hideMark/>
          </w:tcPr>
          <w:p w:rsidR="00596822" w:rsidRDefault="00121F2B">
            <w:pPr>
              <w:pStyle w:val="TableBodyText"/>
              <w:spacing w:before="0" w:after="0"/>
              <w:jc w:val="center"/>
            </w:pPr>
            <w:r>
              <w:t>4114</w:t>
            </w:r>
          </w:p>
        </w:tc>
        <w:tc>
          <w:tcPr>
            <w:tcW w:w="785" w:type="dxa"/>
            <w:hideMark/>
          </w:tcPr>
          <w:p w:rsidR="00596822" w:rsidRDefault="00121F2B">
            <w:pPr>
              <w:pStyle w:val="TableBodyText"/>
              <w:spacing w:before="0" w:after="0"/>
              <w:jc w:val="center"/>
            </w:pPr>
            <w:r>
              <w:t>7005</w:t>
            </w:r>
          </w:p>
        </w:tc>
        <w:tc>
          <w:tcPr>
            <w:tcW w:w="898" w:type="dxa"/>
            <w:hideMark/>
          </w:tcPr>
          <w:p w:rsidR="00596822" w:rsidRDefault="00121F2B">
            <w:pPr>
              <w:pStyle w:val="TableBodyText"/>
              <w:spacing w:before="0" w:after="0"/>
              <w:jc w:val="center"/>
            </w:pPr>
            <w:r>
              <w:t>10401</w:t>
            </w:r>
          </w:p>
        </w:tc>
        <w:tc>
          <w:tcPr>
            <w:tcW w:w="898" w:type="dxa"/>
            <w:hideMark/>
          </w:tcPr>
          <w:p w:rsidR="00596822" w:rsidRDefault="00121F2B">
            <w:pPr>
              <w:pStyle w:val="TableBodyText"/>
              <w:spacing w:before="0" w:after="0"/>
              <w:jc w:val="center"/>
            </w:pPr>
            <w:r>
              <w:t>13001</w:t>
            </w:r>
          </w:p>
        </w:tc>
        <w:tc>
          <w:tcPr>
            <w:tcW w:w="903" w:type="dxa"/>
            <w:hideMark/>
          </w:tcPr>
          <w:p w:rsidR="00596822" w:rsidRDefault="00121F2B">
            <w:pPr>
              <w:pStyle w:val="TableBodyText"/>
              <w:spacing w:before="0" w:after="0"/>
              <w:jc w:val="center"/>
            </w:pPr>
            <w:r>
              <w:t>24016</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2033</w:t>
            </w:r>
          </w:p>
        </w:tc>
        <w:tc>
          <w:tcPr>
            <w:tcW w:w="786" w:type="dxa"/>
            <w:hideMark/>
          </w:tcPr>
          <w:p w:rsidR="00596822" w:rsidRDefault="00121F2B">
            <w:pPr>
              <w:pStyle w:val="TableBodyText"/>
              <w:spacing w:before="0" w:after="0"/>
              <w:jc w:val="center"/>
            </w:pPr>
            <w:r>
              <w:t>2103</w:t>
            </w:r>
          </w:p>
        </w:tc>
        <w:tc>
          <w:tcPr>
            <w:tcW w:w="786" w:type="dxa"/>
            <w:hideMark/>
          </w:tcPr>
          <w:p w:rsidR="00596822" w:rsidRDefault="00121F2B">
            <w:pPr>
              <w:pStyle w:val="TableBodyText"/>
              <w:spacing w:before="0" w:after="0"/>
              <w:jc w:val="center"/>
            </w:pPr>
            <w:r>
              <w:t>3029</w:t>
            </w:r>
          </w:p>
        </w:tc>
        <w:tc>
          <w:tcPr>
            <w:tcW w:w="789" w:type="dxa"/>
            <w:hideMark/>
          </w:tcPr>
          <w:p w:rsidR="00596822" w:rsidRDefault="00121F2B">
            <w:pPr>
              <w:pStyle w:val="TableBodyText"/>
              <w:spacing w:before="0" w:after="0"/>
              <w:jc w:val="center"/>
            </w:pPr>
            <w:r>
              <w:t>3111</w:t>
            </w:r>
          </w:p>
        </w:tc>
        <w:tc>
          <w:tcPr>
            <w:tcW w:w="785" w:type="dxa"/>
            <w:hideMark/>
          </w:tcPr>
          <w:p w:rsidR="00596822" w:rsidRDefault="00121F2B">
            <w:pPr>
              <w:pStyle w:val="TableBodyText"/>
              <w:spacing w:before="0" w:after="0"/>
              <w:jc w:val="center"/>
            </w:pPr>
            <w:r>
              <w:t>4045</w:t>
            </w:r>
          </w:p>
        </w:tc>
        <w:tc>
          <w:tcPr>
            <w:tcW w:w="785" w:type="dxa"/>
            <w:hideMark/>
          </w:tcPr>
          <w:p w:rsidR="00596822" w:rsidRDefault="00121F2B">
            <w:pPr>
              <w:pStyle w:val="TableBodyText"/>
              <w:spacing w:before="0" w:after="0"/>
              <w:jc w:val="center"/>
            </w:pPr>
            <w:r>
              <w:t>4115</w:t>
            </w:r>
          </w:p>
        </w:tc>
        <w:tc>
          <w:tcPr>
            <w:tcW w:w="785" w:type="dxa"/>
            <w:hideMark/>
          </w:tcPr>
          <w:p w:rsidR="00596822" w:rsidRDefault="00121F2B">
            <w:pPr>
              <w:pStyle w:val="TableBodyText"/>
              <w:spacing w:before="0" w:after="0"/>
              <w:jc w:val="center"/>
            </w:pPr>
            <w:r>
              <w:t>7006</w:t>
            </w:r>
          </w:p>
        </w:tc>
        <w:tc>
          <w:tcPr>
            <w:tcW w:w="898" w:type="dxa"/>
            <w:hideMark/>
          </w:tcPr>
          <w:p w:rsidR="00596822" w:rsidRDefault="00121F2B">
            <w:pPr>
              <w:pStyle w:val="TableBodyText"/>
              <w:spacing w:before="0" w:after="0"/>
              <w:jc w:val="center"/>
            </w:pPr>
            <w:r>
              <w:t>10402</w:t>
            </w:r>
          </w:p>
        </w:tc>
        <w:tc>
          <w:tcPr>
            <w:tcW w:w="898" w:type="dxa"/>
            <w:hideMark/>
          </w:tcPr>
          <w:p w:rsidR="00596822" w:rsidRDefault="00121F2B">
            <w:pPr>
              <w:pStyle w:val="TableBodyText"/>
              <w:spacing w:before="0" w:after="0"/>
              <w:jc w:val="center"/>
            </w:pPr>
            <w:r>
              <w:t>13003</w:t>
            </w:r>
          </w:p>
        </w:tc>
        <w:tc>
          <w:tcPr>
            <w:tcW w:w="903" w:type="dxa"/>
            <w:hideMark/>
          </w:tcPr>
          <w:p w:rsidR="00596822" w:rsidRDefault="00121F2B">
            <w:pPr>
              <w:pStyle w:val="TableBodyText"/>
              <w:spacing w:before="0" w:after="0"/>
              <w:jc w:val="center"/>
            </w:pPr>
            <w:r>
              <w:t>24017</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2034</w:t>
            </w:r>
          </w:p>
        </w:tc>
        <w:tc>
          <w:tcPr>
            <w:tcW w:w="786" w:type="dxa"/>
            <w:hideMark/>
          </w:tcPr>
          <w:p w:rsidR="00596822" w:rsidRDefault="00121F2B">
            <w:pPr>
              <w:pStyle w:val="TableBodyText"/>
              <w:spacing w:before="0" w:after="0"/>
              <w:jc w:val="center"/>
            </w:pPr>
            <w:r>
              <w:t>2104</w:t>
            </w:r>
          </w:p>
        </w:tc>
        <w:tc>
          <w:tcPr>
            <w:tcW w:w="786" w:type="dxa"/>
            <w:hideMark/>
          </w:tcPr>
          <w:p w:rsidR="00596822" w:rsidRDefault="00121F2B">
            <w:pPr>
              <w:pStyle w:val="TableBodyText"/>
              <w:spacing w:before="0" w:after="0"/>
              <w:jc w:val="center"/>
            </w:pPr>
            <w:r>
              <w:t>3030</w:t>
            </w:r>
          </w:p>
        </w:tc>
        <w:tc>
          <w:tcPr>
            <w:tcW w:w="789" w:type="dxa"/>
            <w:hideMark/>
          </w:tcPr>
          <w:p w:rsidR="00596822" w:rsidRDefault="00121F2B">
            <w:pPr>
              <w:pStyle w:val="TableBodyText"/>
              <w:spacing w:before="0" w:after="0"/>
              <w:jc w:val="center"/>
            </w:pPr>
            <w:r>
              <w:t>3112</w:t>
            </w:r>
          </w:p>
        </w:tc>
        <w:tc>
          <w:tcPr>
            <w:tcW w:w="785" w:type="dxa"/>
            <w:hideMark/>
          </w:tcPr>
          <w:p w:rsidR="00596822" w:rsidRDefault="00121F2B">
            <w:pPr>
              <w:pStyle w:val="TableBodyText"/>
              <w:spacing w:before="0" w:after="0"/>
              <w:jc w:val="center"/>
            </w:pPr>
            <w:r>
              <w:t>4046</w:t>
            </w:r>
          </w:p>
        </w:tc>
        <w:tc>
          <w:tcPr>
            <w:tcW w:w="785" w:type="dxa"/>
            <w:hideMark/>
          </w:tcPr>
          <w:p w:rsidR="00596822" w:rsidRDefault="00121F2B">
            <w:pPr>
              <w:pStyle w:val="TableBodyText"/>
              <w:spacing w:before="0" w:after="0"/>
              <w:jc w:val="center"/>
            </w:pPr>
            <w:r>
              <w:t>4116</w:t>
            </w:r>
          </w:p>
        </w:tc>
        <w:tc>
          <w:tcPr>
            <w:tcW w:w="785" w:type="dxa"/>
            <w:hideMark/>
          </w:tcPr>
          <w:p w:rsidR="00596822" w:rsidRDefault="00121F2B">
            <w:pPr>
              <w:pStyle w:val="TableBodyText"/>
              <w:spacing w:before="0" w:after="0"/>
              <w:jc w:val="center"/>
            </w:pPr>
            <w:r>
              <w:t>7007</w:t>
            </w:r>
          </w:p>
        </w:tc>
        <w:tc>
          <w:tcPr>
            <w:tcW w:w="898" w:type="dxa"/>
            <w:hideMark/>
          </w:tcPr>
          <w:p w:rsidR="00596822" w:rsidRDefault="00121F2B">
            <w:pPr>
              <w:pStyle w:val="TableBodyText"/>
              <w:spacing w:before="0" w:after="0"/>
              <w:jc w:val="center"/>
            </w:pPr>
            <w:r>
              <w:t>10403</w:t>
            </w:r>
          </w:p>
        </w:tc>
        <w:tc>
          <w:tcPr>
            <w:tcW w:w="898" w:type="dxa"/>
            <w:hideMark/>
          </w:tcPr>
          <w:p w:rsidR="00596822" w:rsidRDefault="00121F2B">
            <w:pPr>
              <w:pStyle w:val="TableBodyText"/>
              <w:spacing w:before="0" w:after="0"/>
              <w:jc w:val="center"/>
            </w:pPr>
            <w:r>
              <w:t>13004</w:t>
            </w:r>
          </w:p>
        </w:tc>
        <w:tc>
          <w:tcPr>
            <w:tcW w:w="903" w:type="dxa"/>
            <w:hideMark/>
          </w:tcPr>
          <w:p w:rsidR="00596822" w:rsidRDefault="00121F2B">
            <w:pPr>
              <w:pStyle w:val="TableBodyText"/>
              <w:spacing w:before="0" w:after="0"/>
              <w:jc w:val="center"/>
            </w:pPr>
            <w:r>
              <w:t>24018</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2035</w:t>
            </w:r>
          </w:p>
        </w:tc>
        <w:tc>
          <w:tcPr>
            <w:tcW w:w="786" w:type="dxa"/>
            <w:hideMark/>
          </w:tcPr>
          <w:p w:rsidR="00596822" w:rsidRDefault="00121F2B">
            <w:pPr>
              <w:pStyle w:val="TableBodyText"/>
              <w:spacing w:before="0" w:after="0"/>
              <w:jc w:val="center"/>
            </w:pPr>
            <w:r>
              <w:t>2105</w:t>
            </w:r>
          </w:p>
        </w:tc>
        <w:tc>
          <w:tcPr>
            <w:tcW w:w="786" w:type="dxa"/>
            <w:hideMark/>
          </w:tcPr>
          <w:p w:rsidR="00596822" w:rsidRDefault="00121F2B">
            <w:pPr>
              <w:pStyle w:val="TableBodyText"/>
              <w:spacing w:before="0" w:after="0"/>
              <w:jc w:val="center"/>
            </w:pPr>
            <w:r>
              <w:t>3031</w:t>
            </w:r>
          </w:p>
        </w:tc>
        <w:tc>
          <w:tcPr>
            <w:tcW w:w="789" w:type="dxa"/>
            <w:hideMark/>
          </w:tcPr>
          <w:p w:rsidR="00596822" w:rsidRDefault="00121F2B">
            <w:pPr>
              <w:pStyle w:val="TableBodyText"/>
              <w:spacing w:before="0" w:after="0"/>
              <w:jc w:val="center"/>
            </w:pPr>
            <w:r>
              <w:t>3112</w:t>
            </w:r>
          </w:p>
        </w:tc>
        <w:tc>
          <w:tcPr>
            <w:tcW w:w="785" w:type="dxa"/>
            <w:hideMark/>
          </w:tcPr>
          <w:p w:rsidR="00596822" w:rsidRDefault="00121F2B">
            <w:pPr>
              <w:pStyle w:val="TableBodyText"/>
              <w:spacing w:before="0" w:after="0"/>
              <w:jc w:val="center"/>
            </w:pPr>
            <w:r>
              <w:t>4047</w:t>
            </w:r>
          </w:p>
        </w:tc>
        <w:tc>
          <w:tcPr>
            <w:tcW w:w="785" w:type="dxa"/>
            <w:hideMark/>
          </w:tcPr>
          <w:p w:rsidR="00596822" w:rsidRDefault="00121F2B">
            <w:pPr>
              <w:pStyle w:val="TableBodyText"/>
              <w:spacing w:before="0" w:after="0"/>
              <w:jc w:val="center"/>
            </w:pPr>
            <w:r>
              <w:t>4117</w:t>
            </w:r>
          </w:p>
        </w:tc>
        <w:tc>
          <w:tcPr>
            <w:tcW w:w="785" w:type="dxa"/>
            <w:hideMark/>
          </w:tcPr>
          <w:p w:rsidR="00596822" w:rsidRDefault="00121F2B">
            <w:pPr>
              <w:pStyle w:val="TableBodyText"/>
              <w:spacing w:before="0" w:after="0"/>
              <w:jc w:val="center"/>
            </w:pPr>
            <w:r>
              <w:t>7008</w:t>
            </w:r>
          </w:p>
        </w:tc>
        <w:tc>
          <w:tcPr>
            <w:tcW w:w="898" w:type="dxa"/>
            <w:hideMark/>
          </w:tcPr>
          <w:p w:rsidR="00596822" w:rsidRDefault="00121F2B">
            <w:pPr>
              <w:pStyle w:val="TableBodyText"/>
              <w:spacing w:before="0" w:after="0"/>
              <w:jc w:val="center"/>
            </w:pPr>
            <w:r>
              <w:t>10404</w:t>
            </w:r>
          </w:p>
        </w:tc>
        <w:tc>
          <w:tcPr>
            <w:tcW w:w="898" w:type="dxa"/>
            <w:hideMark/>
          </w:tcPr>
          <w:p w:rsidR="00596822" w:rsidRDefault="00121F2B">
            <w:pPr>
              <w:pStyle w:val="TableBodyText"/>
              <w:spacing w:before="0" w:after="0"/>
              <w:jc w:val="center"/>
            </w:pPr>
            <w:r>
              <w:t>13005</w:t>
            </w:r>
          </w:p>
        </w:tc>
        <w:tc>
          <w:tcPr>
            <w:tcW w:w="903" w:type="dxa"/>
            <w:hideMark/>
          </w:tcPr>
          <w:p w:rsidR="00596822" w:rsidRDefault="00121F2B">
            <w:pPr>
              <w:pStyle w:val="TableBodyText"/>
              <w:spacing w:before="0" w:after="0"/>
              <w:jc w:val="center"/>
            </w:pPr>
            <w:r>
              <w:t>24019</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2036</w:t>
            </w:r>
          </w:p>
        </w:tc>
        <w:tc>
          <w:tcPr>
            <w:tcW w:w="786" w:type="dxa"/>
            <w:hideMark/>
          </w:tcPr>
          <w:p w:rsidR="00596822" w:rsidRDefault="00121F2B">
            <w:pPr>
              <w:pStyle w:val="TableBodyText"/>
              <w:spacing w:before="0" w:after="0"/>
              <w:jc w:val="center"/>
            </w:pPr>
            <w:r>
              <w:t>2106</w:t>
            </w:r>
          </w:p>
        </w:tc>
        <w:tc>
          <w:tcPr>
            <w:tcW w:w="786" w:type="dxa"/>
            <w:hideMark/>
          </w:tcPr>
          <w:p w:rsidR="00596822" w:rsidRDefault="00121F2B">
            <w:pPr>
              <w:pStyle w:val="TableBodyText"/>
              <w:spacing w:before="0" w:after="0"/>
              <w:jc w:val="center"/>
            </w:pPr>
            <w:r>
              <w:t>3034</w:t>
            </w:r>
          </w:p>
        </w:tc>
        <w:tc>
          <w:tcPr>
            <w:tcW w:w="789" w:type="dxa"/>
            <w:hideMark/>
          </w:tcPr>
          <w:p w:rsidR="00596822" w:rsidRDefault="00121F2B">
            <w:pPr>
              <w:pStyle w:val="TableBodyText"/>
              <w:spacing w:before="0" w:after="0"/>
              <w:jc w:val="center"/>
            </w:pPr>
            <w:r>
              <w:t>3117</w:t>
            </w:r>
          </w:p>
        </w:tc>
        <w:tc>
          <w:tcPr>
            <w:tcW w:w="785" w:type="dxa"/>
            <w:hideMark/>
          </w:tcPr>
          <w:p w:rsidR="00596822" w:rsidRDefault="00121F2B">
            <w:pPr>
              <w:pStyle w:val="TableBodyText"/>
              <w:spacing w:before="0" w:after="0"/>
              <w:jc w:val="center"/>
            </w:pPr>
            <w:r>
              <w:t>4048</w:t>
            </w:r>
          </w:p>
        </w:tc>
        <w:tc>
          <w:tcPr>
            <w:tcW w:w="785" w:type="dxa"/>
            <w:hideMark/>
          </w:tcPr>
          <w:p w:rsidR="00596822" w:rsidRDefault="00121F2B">
            <w:pPr>
              <w:pStyle w:val="TableBodyText"/>
              <w:spacing w:before="0" w:after="0"/>
              <w:jc w:val="center"/>
            </w:pPr>
            <w:r>
              <w:t>4118</w:t>
            </w:r>
          </w:p>
        </w:tc>
        <w:tc>
          <w:tcPr>
            <w:tcW w:w="785" w:type="dxa"/>
            <w:hideMark/>
          </w:tcPr>
          <w:p w:rsidR="00596822" w:rsidRDefault="00121F2B">
            <w:pPr>
              <w:pStyle w:val="TableBodyText"/>
              <w:spacing w:before="0" w:after="0"/>
              <w:jc w:val="center"/>
            </w:pPr>
            <w:r>
              <w:t>7009</w:t>
            </w:r>
          </w:p>
        </w:tc>
        <w:tc>
          <w:tcPr>
            <w:tcW w:w="898" w:type="dxa"/>
            <w:hideMark/>
          </w:tcPr>
          <w:p w:rsidR="00596822" w:rsidRDefault="00121F2B">
            <w:pPr>
              <w:pStyle w:val="TableBodyText"/>
              <w:spacing w:before="0" w:after="0"/>
              <w:jc w:val="center"/>
            </w:pPr>
            <w:r>
              <w:t>10405</w:t>
            </w:r>
          </w:p>
        </w:tc>
        <w:tc>
          <w:tcPr>
            <w:tcW w:w="898" w:type="dxa"/>
            <w:hideMark/>
          </w:tcPr>
          <w:p w:rsidR="00596822" w:rsidRDefault="00121F2B">
            <w:pPr>
              <w:pStyle w:val="TableBodyText"/>
              <w:spacing w:before="0" w:after="0"/>
              <w:jc w:val="center"/>
            </w:pPr>
            <w:r>
              <w:t>13006</w:t>
            </w:r>
          </w:p>
        </w:tc>
        <w:tc>
          <w:tcPr>
            <w:tcW w:w="903" w:type="dxa"/>
            <w:hideMark/>
          </w:tcPr>
          <w:p w:rsidR="00596822" w:rsidRDefault="00121F2B">
            <w:pPr>
              <w:pStyle w:val="TableBodyText"/>
              <w:spacing w:before="0" w:after="0"/>
              <w:jc w:val="center"/>
            </w:pPr>
            <w:r>
              <w:t>24020</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2037</w:t>
            </w:r>
          </w:p>
        </w:tc>
        <w:tc>
          <w:tcPr>
            <w:tcW w:w="786" w:type="dxa"/>
            <w:hideMark/>
          </w:tcPr>
          <w:p w:rsidR="00596822" w:rsidRDefault="00121F2B">
            <w:pPr>
              <w:pStyle w:val="TableBodyText"/>
              <w:spacing w:before="0" w:after="0"/>
              <w:jc w:val="center"/>
            </w:pPr>
            <w:r>
              <w:t>2107</w:t>
            </w:r>
          </w:p>
        </w:tc>
        <w:tc>
          <w:tcPr>
            <w:tcW w:w="786" w:type="dxa"/>
            <w:hideMark/>
          </w:tcPr>
          <w:p w:rsidR="00596822" w:rsidRDefault="00121F2B">
            <w:pPr>
              <w:pStyle w:val="TableBodyText"/>
              <w:spacing w:before="0" w:after="0"/>
              <w:jc w:val="center"/>
            </w:pPr>
            <w:r>
              <w:t>3035</w:t>
            </w:r>
          </w:p>
        </w:tc>
        <w:tc>
          <w:tcPr>
            <w:tcW w:w="789" w:type="dxa"/>
            <w:hideMark/>
          </w:tcPr>
          <w:p w:rsidR="00596822" w:rsidRDefault="00121F2B">
            <w:pPr>
              <w:pStyle w:val="TableBodyText"/>
              <w:spacing w:before="0" w:after="0"/>
              <w:jc w:val="center"/>
            </w:pPr>
            <w:r>
              <w:t>3121</w:t>
            </w:r>
          </w:p>
        </w:tc>
        <w:tc>
          <w:tcPr>
            <w:tcW w:w="785" w:type="dxa"/>
            <w:hideMark/>
          </w:tcPr>
          <w:p w:rsidR="00596822" w:rsidRDefault="00121F2B">
            <w:pPr>
              <w:pStyle w:val="TableBodyText"/>
              <w:spacing w:before="0" w:after="0"/>
              <w:jc w:val="center"/>
            </w:pPr>
            <w:r>
              <w:t>4049</w:t>
            </w:r>
          </w:p>
        </w:tc>
        <w:tc>
          <w:tcPr>
            <w:tcW w:w="785" w:type="dxa"/>
            <w:hideMark/>
          </w:tcPr>
          <w:p w:rsidR="00596822" w:rsidRDefault="00121F2B">
            <w:pPr>
              <w:pStyle w:val="TableBodyText"/>
              <w:spacing w:before="0" w:after="0"/>
              <w:jc w:val="center"/>
            </w:pPr>
            <w:r>
              <w:t>4119</w:t>
            </w:r>
          </w:p>
        </w:tc>
        <w:tc>
          <w:tcPr>
            <w:tcW w:w="785" w:type="dxa"/>
            <w:hideMark/>
          </w:tcPr>
          <w:p w:rsidR="00596822" w:rsidRDefault="00121F2B">
            <w:pPr>
              <w:pStyle w:val="TableBodyText"/>
              <w:spacing w:before="0" w:after="0"/>
              <w:jc w:val="center"/>
            </w:pPr>
            <w:r>
              <w:t>7010</w:t>
            </w:r>
          </w:p>
        </w:tc>
        <w:tc>
          <w:tcPr>
            <w:tcW w:w="898" w:type="dxa"/>
            <w:hideMark/>
          </w:tcPr>
          <w:p w:rsidR="00596822" w:rsidRDefault="00121F2B">
            <w:pPr>
              <w:pStyle w:val="TableBodyText"/>
              <w:spacing w:before="0" w:after="0"/>
              <w:jc w:val="center"/>
            </w:pPr>
            <w:r>
              <w:t>10406</w:t>
            </w:r>
          </w:p>
        </w:tc>
        <w:tc>
          <w:tcPr>
            <w:tcW w:w="898" w:type="dxa"/>
            <w:hideMark/>
          </w:tcPr>
          <w:p w:rsidR="00596822" w:rsidRDefault="00121F2B">
            <w:pPr>
              <w:pStyle w:val="TableBodyText"/>
              <w:spacing w:before="0" w:after="0"/>
              <w:jc w:val="center"/>
            </w:pPr>
            <w:r>
              <w:t>13007</w:t>
            </w:r>
          </w:p>
        </w:tc>
        <w:tc>
          <w:tcPr>
            <w:tcW w:w="903" w:type="dxa"/>
            <w:hideMark/>
          </w:tcPr>
          <w:p w:rsidR="00596822" w:rsidRDefault="00121F2B">
            <w:pPr>
              <w:pStyle w:val="TableBodyText"/>
              <w:spacing w:before="0" w:after="0"/>
              <w:jc w:val="center"/>
            </w:pPr>
            <w:r>
              <w:t>24021</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2038</w:t>
            </w:r>
          </w:p>
        </w:tc>
        <w:tc>
          <w:tcPr>
            <w:tcW w:w="786" w:type="dxa"/>
            <w:hideMark/>
          </w:tcPr>
          <w:p w:rsidR="00596822" w:rsidRDefault="00121F2B">
            <w:pPr>
              <w:pStyle w:val="TableBodyText"/>
              <w:spacing w:before="0" w:after="0"/>
              <w:jc w:val="center"/>
            </w:pPr>
            <w:r>
              <w:t>2108</w:t>
            </w:r>
          </w:p>
        </w:tc>
        <w:tc>
          <w:tcPr>
            <w:tcW w:w="786" w:type="dxa"/>
            <w:hideMark/>
          </w:tcPr>
          <w:p w:rsidR="00596822" w:rsidRDefault="00121F2B">
            <w:pPr>
              <w:pStyle w:val="TableBodyText"/>
              <w:spacing w:before="0" w:after="0"/>
              <w:jc w:val="center"/>
            </w:pPr>
            <w:r>
              <w:t>3036</w:t>
            </w:r>
          </w:p>
        </w:tc>
        <w:tc>
          <w:tcPr>
            <w:tcW w:w="789" w:type="dxa"/>
            <w:hideMark/>
          </w:tcPr>
          <w:p w:rsidR="00596822" w:rsidRDefault="00121F2B">
            <w:pPr>
              <w:pStyle w:val="TableBodyText"/>
              <w:spacing w:before="0" w:after="0"/>
              <w:jc w:val="center"/>
            </w:pPr>
            <w:r>
              <w:t>3123</w:t>
            </w:r>
          </w:p>
        </w:tc>
        <w:tc>
          <w:tcPr>
            <w:tcW w:w="785" w:type="dxa"/>
            <w:hideMark/>
          </w:tcPr>
          <w:p w:rsidR="00596822" w:rsidRDefault="00121F2B">
            <w:pPr>
              <w:pStyle w:val="TableBodyText"/>
              <w:spacing w:before="0" w:after="0"/>
              <w:jc w:val="center"/>
            </w:pPr>
            <w:r>
              <w:t>4050</w:t>
            </w:r>
          </w:p>
        </w:tc>
        <w:tc>
          <w:tcPr>
            <w:tcW w:w="785" w:type="dxa"/>
            <w:hideMark/>
          </w:tcPr>
          <w:p w:rsidR="00596822" w:rsidRDefault="00121F2B">
            <w:pPr>
              <w:pStyle w:val="TableBodyText"/>
              <w:spacing w:before="0" w:after="0"/>
              <w:jc w:val="center"/>
            </w:pPr>
            <w:r>
              <w:t>4120</w:t>
            </w:r>
          </w:p>
        </w:tc>
        <w:tc>
          <w:tcPr>
            <w:tcW w:w="785" w:type="dxa"/>
            <w:hideMark/>
          </w:tcPr>
          <w:p w:rsidR="00596822" w:rsidRDefault="00121F2B">
            <w:pPr>
              <w:pStyle w:val="TableBodyText"/>
              <w:spacing w:before="0" w:after="0"/>
              <w:jc w:val="center"/>
            </w:pPr>
            <w:r>
              <w:t>7011</w:t>
            </w:r>
          </w:p>
        </w:tc>
        <w:tc>
          <w:tcPr>
            <w:tcW w:w="898" w:type="dxa"/>
            <w:hideMark/>
          </w:tcPr>
          <w:p w:rsidR="00596822" w:rsidRDefault="00121F2B">
            <w:pPr>
              <w:pStyle w:val="TableBodyText"/>
              <w:spacing w:before="0" w:after="0"/>
              <w:jc w:val="center"/>
            </w:pPr>
            <w:r>
              <w:t>10407</w:t>
            </w:r>
          </w:p>
        </w:tc>
        <w:tc>
          <w:tcPr>
            <w:tcW w:w="898" w:type="dxa"/>
            <w:hideMark/>
          </w:tcPr>
          <w:p w:rsidR="00596822" w:rsidRDefault="00121F2B">
            <w:pPr>
              <w:pStyle w:val="TableBodyText"/>
              <w:spacing w:before="0" w:after="0"/>
              <w:jc w:val="center"/>
            </w:pPr>
            <w:r>
              <w:t>13008</w:t>
            </w:r>
          </w:p>
        </w:tc>
        <w:tc>
          <w:tcPr>
            <w:tcW w:w="903" w:type="dxa"/>
            <w:hideMark/>
          </w:tcPr>
          <w:p w:rsidR="00596822" w:rsidRDefault="00121F2B">
            <w:pPr>
              <w:pStyle w:val="TableBodyText"/>
              <w:spacing w:before="0" w:after="0"/>
              <w:jc w:val="center"/>
            </w:pPr>
            <w:r>
              <w:t>24022</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2039</w:t>
            </w:r>
          </w:p>
        </w:tc>
        <w:tc>
          <w:tcPr>
            <w:tcW w:w="786" w:type="dxa"/>
            <w:hideMark/>
          </w:tcPr>
          <w:p w:rsidR="00596822" w:rsidRDefault="00121F2B">
            <w:pPr>
              <w:pStyle w:val="TableBodyText"/>
              <w:spacing w:before="0" w:after="0"/>
              <w:jc w:val="center"/>
            </w:pPr>
            <w:r>
              <w:t>2109</w:t>
            </w:r>
          </w:p>
        </w:tc>
        <w:tc>
          <w:tcPr>
            <w:tcW w:w="786" w:type="dxa"/>
            <w:hideMark/>
          </w:tcPr>
          <w:p w:rsidR="00596822" w:rsidRDefault="00121F2B">
            <w:pPr>
              <w:pStyle w:val="TableBodyText"/>
              <w:spacing w:before="0" w:after="0"/>
              <w:jc w:val="center"/>
            </w:pPr>
            <w:r>
              <w:t>3037</w:t>
            </w:r>
          </w:p>
        </w:tc>
        <w:tc>
          <w:tcPr>
            <w:tcW w:w="789" w:type="dxa"/>
            <w:hideMark/>
          </w:tcPr>
          <w:p w:rsidR="00596822" w:rsidRDefault="00121F2B">
            <w:pPr>
              <w:pStyle w:val="TableBodyText"/>
              <w:spacing w:before="0" w:after="0"/>
              <w:jc w:val="center"/>
            </w:pPr>
            <w:r>
              <w:t>3124</w:t>
            </w:r>
          </w:p>
        </w:tc>
        <w:tc>
          <w:tcPr>
            <w:tcW w:w="785" w:type="dxa"/>
            <w:hideMark/>
          </w:tcPr>
          <w:p w:rsidR="00596822" w:rsidRDefault="00121F2B">
            <w:pPr>
              <w:pStyle w:val="TableBodyText"/>
              <w:spacing w:before="0" w:after="0"/>
              <w:jc w:val="center"/>
            </w:pPr>
            <w:r>
              <w:t>4051</w:t>
            </w:r>
          </w:p>
        </w:tc>
        <w:tc>
          <w:tcPr>
            <w:tcW w:w="785" w:type="dxa"/>
            <w:hideMark/>
          </w:tcPr>
          <w:p w:rsidR="00596822" w:rsidRDefault="00121F2B">
            <w:pPr>
              <w:pStyle w:val="TableBodyText"/>
              <w:spacing w:before="0" w:after="0"/>
              <w:jc w:val="center"/>
            </w:pPr>
            <w:r>
              <w:t>4121</w:t>
            </w:r>
          </w:p>
        </w:tc>
        <w:tc>
          <w:tcPr>
            <w:tcW w:w="785" w:type="dxa"/>
            <w:hideMark/>
          </w:tcPr>
          <w:p w:rsidR="00596822" w:rsidRDefault="00121F2B">
            <w:pPr>
              <w:pStyle w:val="TableBodyText"/>
              <w:spacing w:before="0" w:after="0"/>
              <w:jc w:val="center"/>
            </w:pPr>
            <w:r>
              <w:t>7014</w:t>
            </w:r>
          </w:p>
        </w:tc>
        <w:tc>
          <w:tcPr>
            <w:tcW w:w="898" w:type="dxa"/>
            <w:hideMark/>
          </w:tcPr>
          <w:p w:rsidR="00596822" w:rsidRDefault="00121F2B">
            <w:pPr>
              <w:pStyle w:val="TableBodyText"/>
              <w:spacing w:before="0" w:after="0"/>
              <w:jc w:val="center"/>
            </w:pPr>
            <w:r>
              <w:t>10408</w:t>
            </w:r>
          </w:p>
        </w:tc>
        <w:tc>
          <w:tcPr>
            <w:tcW w:w="898" w:type="dxa"/>
            <w:hideMark/>
          </w:tcPr>
          <w:p w:rsidR="00596822" w:rsidRDefault="00121F2B">
            <w:pPr>
              <w:pStyle w:val="TableBodyText"/>
              <w:spacing w:before="0" w:after="0"/>
              <w:jc w:val="center"/>
            </w:pPr>
            <w:r>
              <w:t>14000</w:t>
            </w:r>
          </w:p>
        </w:tc>
        <w:tc>
          <w:tcPr>
            <w:tcW w:w="903" w:type="dxa"/>
            <w:hideMark/>
          </w:tcPr>
          <w:p w:rsidR="00596822" w:rsidRDefault="00121F2B">
            <w:pPr>
              <w:pStyle w:val="TableBodyText"/>
              <w:spacing w:before="0" w:after="0"/>
              <w:jc w:val="center"/>
            </w:pPr>
            <w:r>
              <w:t>24023</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2040</w:t>
            </w:r>
          </w:p>
        </w:tc>
        <w:tc>
          <w:tcPr>
            <w:tcW w:w="786" w:type="dxa"/>
            <w:hideMark/>
          </w:tcPr>
          <w:p w:rsidR="00596822" w:rsidRDefault="00121F2B">
            <w:pPr>
              <w:pStyle w:val="TableBodyText"/>
              <w:spacing w:before="0" w:after="0"/>
              <w:jc w:val="center"/>
            </w:pPr>
            <w:r>
              <w:t>2110</w:t>
            </w:r>
          </w:p>
        </w:tc>
        <w:tc>
          <w:tcPr>
            <w:tcW w:w="786" w:type="dxa"/>
            <w:hideMark/>
          </w:tcPr>
          <w:p w:rsidR="00596822" w:rsidRDefault="00121F2B">
            <w:pPr>
              <w:pStyle w:val="TableBodyText"/>
              <w:spacing w:before="0" w:after="0"/>
              <w:jc w:val="center"/>
            </w:pPr>
            <w:r>
              <w:t>3038</w:t>
            </w:r>
          </w:p>
        </w:tc>
        <w:tc>
          <w:tcPr>
            <w:tcW w:w="789" w:type="dxa"/>
            <w:hideMark/>
          </w:tcPr>
          <w:p w:rsidR="00596822" w:rsidRDefault="00121F2B">
            <w:pPr>
              <w:pStyle w:val="TableBodyText"/>
              <w:spacing w:before="0" w:after="0"/>
              <w:jc w:val="center"/>
            </w:pPr>
            <w:r>
              <w:t>3125</w:t>
            </w:r>
          </w:p>
        </w:tc>
        <w:tc>
          <w:tcPr>
            <w:tcW w:w="785" w:type="dxa"/>
            <w:hideMark/>
          </w:tcPr>
          <w:p w:rsidR="00596822" w:rsidRDefault="00121F2B">
            <w:pPr>
              <w:pStyle w:val="TableBodyText"/>
              <w:spacing w:before="0" w:after="0"/>
              <w:jc w:val="center"/>
            </w:pPr>
            <w:r>
              <w:t>4052</w:t>
            </w:r>
          </w:p>
        </w:tc>
        <w:tc>
          <w:tcPr>
            <w:tcW w:w="785" w:type="dxa"/>
            <w:hideMark/>
          </w:tcPr>
          <w:p w:rsidR="00596822" w:rsidRDefault="00121F2B">
            <w:pPr>
              <w:pStyle w:val="TableBodyText"/>
              <w:spacing w:before="0" w:after="0"/>
              <w:jc w:val="center"/>
            </w:pPr>
            <w:r>
              <w:t>4122</w:t>
            </w:r>
          </w:p>
        </w:tc>
        <w:tc>
          <w:tcPr>
            <w:tcW w:w="785" w:type="dxa"/>
            <w:hideMark/>
          </w:tcPr>
          <w:p w:rsidR="00596822" w:rsidRDefault="00121F2B">
            <w:pPr>
              <w:pStyle w:val="TableBodyText"/>
              <w:spacing w:before="0" w:after="0"/>
              <w:jc w:val="center"/>
            </w:pPr>
            <w:r>
              <w:t>7015</w:t>
            </w:r>
          </w:p>
        </w:tc>
        <w:tc>
          <w:tcPr>
            <w:tcW w:w="898" w:type="dxa"/>
            <w:hideMark/>
          </w:tcPr>
          <w:p w:rsidR="00596822" w:rsidRDefault="00121F2B">
            <w:pPr>
              <w:pStyle w:val="TableBodyText"/>
              <w:spacing w:before="0" w:after="0"/>
              <w:jc w:val="center"/>
            </w:pPr>
            <w:r>
              <w:t>10409</w:t>
            </w:r>
          </w:p>
        </w:tc>
        <w:tc>
          <w:tcPr>
            <w:tcW w:w="898" w:type="dxa"/>
            <w:hideMark/>
          </w:tcPr>
          <w:p w:rsidR="00596822" w:rsidRDefault="00121F2B">
            <w:pPr>
              <w:pStyle w:val="TableBodyText"/>
              <w:spacing w:before="0" w:after="0"/>
              <w:jc w:val="center"/>
            </w:pPr>
            <w:r>
              <w:t>14001</w:t>
            </w:r>
          </w:p>
        </w:tc>
        <w:tc>
          <w:tcPr>
            <w:tcW w:w="903" w:type="dxa"/>
            <w:hideMark/>
          </w:tcPr>
          <w:p w:rsidR="00596822" w:rsidRDefault="00121F2B">
            <w:pPr>
              <w:pStyle w:val="TableBodyText"/>
              <w:spacing w:before="0" w:after="0"/>
              <w:jc w:val="center"/>
            </w:pPr>
            <w:r>
              <w:t>24024</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2041</w:t>
            </w:r>
          </w:p>
        </w:tc>
        <w:tc>
          <w:tcPr>
            <w:tcW w:w="786" w:type="dxa"/>
            <w:hideMark/>
          </w:tcPr>
          <w:p w:rsidR="00596822" w:rsidRDefault="00121F2B">
            <w:pPr>
              <w:pStyle w:val="TableBodyText"/>
              <w:spacing w:before="0" w:after="0"/>
              <w:jc w:val="center"/>
            </w:pPr>
            <w:r>
              <w:t>2111</w:t>
            </w:r>
          </w:p>
        </w:tc>
        <w:tc>
          <w:tcPr>
            <w:tcW w:w="786" w:type="dxa"/>
            <w:hideMark/>
          </w:tcPr>
          <w:p w:rsidR="00596822" w:rsidRDefault="00121F2B">
            <w:pPr>
              <w:pStyle w:val="TableBodyText"/>
              <w:spacing w:before="0" w:after="0"/>
              <w:jc w:val="center"/>
            </w:pPr>
            <w:r>
              <w:t>3039</w:t>
            </w:r>
          </w:p>
        </w:tc>
        <w:tc>
          <w:tcPr>
            <w:tcW w:w="789" w:type="dxa"/>
            <w:hideMark/>
          </w:tcPr>
          <w:p w:rsidR="00596822" w:rsidRDefault="00121F2B">
            <w:pPr>
              <w:pStyle w:val="TableBodyText"/>
              <w:spacing w:before="0" w:after="0"/>
              <w:jc w:val="center"/>
            </w:pPr>
            <w:r>
              <w:t>3126</w:t>
            </w:r>
          </w:p>
        </w:tc>
        <w:tc>
          <w:tcPr>
            <w:tcW w:w="785" w:type="dxa"/>
            <w:hideMark/>
          </w:tcPr>
          <w:p w:rsidR="00596822" w:rsidRDefault="00121F2B">
            <w:pPr>
              <w:pStyle w:val="TableBodyText"/>
              <w:spacing w:before="0" w:after="0"/>
              <w:jc w:val="center"/>
            </w:pPr>
            <w:r>
              <w:t>4053</w:t>
            </w:r>
          </w:p>
        </w:tc>
        <w:tc>
          <w:tcPr>
            <w:tcW w:w="785" w:type="dxa"/>
            <w:hideMark/>
          </w:tcPr>
          <w:p w:rsidR="00596822" w:rsidRDefault="00121F2B">
            <w:pPr>
              <w:pStyle w:val="TableBodyText"/>
              <w:spacing w:before="0" w:after="0"/>
              <w:jc w:val="center"/>
            </w:pPr>
            <w:r>
              <w:t>4123</w:t>
            </w:r>
          </w:p>
        </w:tc>
        <w:tc>
          <w:tcPr>
            <w:tcW w:w="785" w:type="dxa"/>
            <w:hideMark/>
          </w:tcPr>
          <w:p w:rsidR="00596822" w:rsidRDefault="00121F2B">
            <w:pPr>
              <w:pStyle w:val="TableBodyText"/>
              <w:spacing w:before="0" w:after="0"/>
              <w:jc w:val="center"/>
            </w:pPr>
            <w:r>
              <w:t>7016</w:t>
            </w:r>
          </w:p>
        </w:tc>
        <w:tc>
          <w:tcPr>
            <w:tcW w:w="898" w:type="dxa"/>
            <w:hideMark/>
          </w:tcPr>
          <w:p w:rsidR="00596822" w:rsidRDefault="00121F2B">
            <w:pPr>
              <w:pStyle w:val="TableBodyText"/>
              <w:spacing w:before="0" w:after="0"/>
              <w:jc w:val="center"/>
            </w:pPr>
            <w:r>
              <w:t>10410</w:t>
            </w:r>
          </w:p>
        </w:tc>
        <w:tc>
          <w:tcPr>
            <w:tcW w:w="898" w:type="dxa"/>
            <w:hideMark/>
          </w:tcPr>
          <w:p w:rsidR="00596822" w:rsidRDefault="00121F2B">
            <w:pPr>
              <w:pStyle w:val="TableBodyText"/>
              <w:spacing w:before="0" w:after="0"/>
              <w:jc w:val="center"/>
            </w:pPr>
            <w:r>
              <w:t>14002</w:t>
            </w:r>
          </w:p>
        </w:tc>
        <w:tc>
          <w:tcPr>
            <w:tcW w:w="903" w:type="dxa"/>
            <w:hideMark/>
          </w:tcPr>
          <w:p w:rsidR="00596822" w:rsidRDefault="00121F2B">
            <w:pPr>
              <w:pStyle w:val="TableBodyText"/>
              <w:spacing w:before="0" w:after="0"/>
              <w:jc w:val="center"/>
            </w:pPr>
            <w:r>
              <w:t>24025</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2042</w:t>
            </w:r>
          </w:p>
        </w:tc>
        <w:tc>
          <w:tcPr>
            <w:tcW w:w="786" w:type="dxa"/>
            <w:hideMark/>
          </w:tcPr>
          <w:p w:rsidR="00596822" w:rsidRDefault="00121F2B">
            <w:pPr>
              <w:pStyle w:val="TableBodyText"/>
              <w:spacing w:before="0" w:after="0"/>
              <w:jc w:val="center"/>
            </w:pPr>
            <w:r>
              <w:t>2112</w:t>
            </w:r>
          </w:p>
        </w:tc>
        <w:tc>
          <w:tcPr>
            <w:tcW w:w="786" w:type="dxa"/>
            <w:hideMark/>
          </w:tcPr>
          <w:p w:rsidR="00596822" w:rsidRDefault="00121F2B">
            <w:pPr>
              <w:pStyle w:val="TableBodyText"/>
              <w:spacing w:before="0" w:after="0"/>
              <w:jc w:val="center"/>
            </w:pPr>
            <w:r>
              <w:t>3042</w:t>
            </w:r>
          </w:p>
        </w:tc>
        <w:tc>
          <w:tcPr>
            <w:tcW w:w="789" w:type="dxa"/>
            <w:hideMark/>
          </w:tcPr>
          <w:p w:rsidR="00596822" w:rsidRDefault="00121F2B">
            <w:pPr>
              <w:pStyle w:val="TableBodyText"/>
              <w:spacing w:before="0" w:after="0"/>
              <w:jc w:val="center"/>
            </w:pPr>
            <w:r>
              <w:t>3127</w:t>
            </w:r>
          </w:p>
        </w:tc>
        <w:tc>
          <w:tcPr>
            <w:tcW w:w="785" w:type="dxa"/>
            <w:hideMark/>
          </w:tcPr>
          <w:p w:rsidR="00596822" w:rsidRDefault="00121F2B">
            <w:pPr>
              <w:pStyle w:val="TableBodyText"/>
              <w:spacing w:before="0" w:after="0"/>
              <w:jc w:val="center"/>
            </w:pPr>
            <w:r>
              <w:t>4054</w:t>
            </w:r>
          </w:p>
        </w:tc>
        <w:tc>
          <w:tcPr>
            <w:tcW w:w="785" w:type="dxa"/>
            <w:hideMark/>
          </w:tcPr>
          <w:p w:rsidR="00596822" w:rsidRDefault="00121F2B">
            <w:pPr>
              <w:pStyle w:val="TableBodyText"/>
              <w:spacing w:before="0" w:after="0"/>
              <w:jc w:val="center"/>
            </w:pPr>
            <w:r>
              <w:t>4124</w:t>
            </w:r>
          </w:p>
        </w:tc>
        <w:tc>
          <w:tcPr>
            <w:tcW w:w="785" w:type="dxa"/>
            <w:hideMark/>
          </w:tcPr>
          <w:p w:rsidR="00596822" w:rsidRDefault="00121F2B">
            <w:pPr>
              <w:pStyle w:val="TableBodyText"/>
              <w:spacing w:before="0" w:after="0"/>
              <w:jc w:val="center"/>
            </w:pPr>
            <w:r>
              <w:t>7017</w:t>
            </w:r>
          </w:p>
        </w:tc>
        <w:tc>
          <w:tcPr>
            <w:tcW w:w="898" w:type="dxa"/>
            <w:hideMark/>
          </w:tcPr>
          <w:p w:rsidR="00596822" w:rsidRDefault="00121F2B">
            <w:pPr>
              <w:pStyle w:val="TableBodyText"/>
              <w:spacing w:before="0" w:after="0"/>
              <w:jc w:val="center"/>
            </w:pPr>
            <w:r>
              <w:t>10412</w:t>
            </w:r>
          </w:p>
        </w:tc>
        <w:tc>
          <w:tcPr>
            <w:tcW w:w="898" w:type="dxa"/>
            <w:hideMark/>
          </w:tcPr>
          <w:p w:rsidR="00596822" w:rsidRDefault="00121F2B">
            <w:pPr>
              <w:pStyle w:val="TableBodyText"/>
              <w:spacing w:before="0" w:after="0"/>
              <w:jc w:val="center"/>
            </w:pPr>
            <w:r>
              <w:t>14003</w:t>
            </w:r>
          </w:p>
        </w:tc>
        <w:tc>
          <w:tcPr>
            <w:tcW w:w="903" w:type="dxa"/>
            <w:hideMark/>
          </w:tcPr>
          <w:p w:rsidR="00596822" w:rsidRDefault="00121F2B">
            <w:pPr>
              <w:pStyle w:val="TableBodyText"/>
              <w:spacing w:before="0" w:after="0"/>
              <w:jc w:val="center"/>
            </w:pPr>
            <w:r>
              <w:t>24026</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2043</w:t>
            </w:r>
          </w:p>
        </w:tc>
        <w:tc>
          <w:tcPr>
            <w:tcW w:w="786" w:type="dxa"/>
            <w:hideMark/>
          </w:tcPr>
          <w:p w:rsidR="00596822" w:rsidRDefault="00121F2B">
            <w:pPr>
              <w:pStyle w:val="TableBodyText"/>
              <w:spacing w:before="0" w:after="0"/>
              <w:jc w:val="center"/>
            </w:pPr>
            <w:r>
              <w:t>2113</w:t>
            </w:r>
          </w:p>
        </w:tc>
        <w:tc>
          <w:tcPr>
            <w:tcW w:w="786" w:type="dxa"/>
            <w:hideMark/>
          </w:tcPr>
          <w:p w:rsidR="00596822" w:rsidRDefault="00121F2B">
            <w:pPr>
              <w:pStyle w:val="TableBodyText"/>
              <w:spacing w:before="0" w:after="0"/>
              <w:jc w:val="center"/>
            </w:pPr>
            <w:r>
              <w:t>3045</w:t>
            </w:r>
          </w:p>
        </w:tc>
        <w:tc>
          <w:tcPr>
            <w:tcW w:w="789" w:type="dxa"/>
            <w:hideMark/>
          </w:tcPr>
          <w:p w:rsidR="00596822" w:rsidRDefault="00121F2B">
            <w:pPr>
              <w:pStyle w:val="TableBodyText"/>
              <w:spacing w:before="0" w:after="0"/>
              <w:jc w:val="center"/>
            </w:pPr>
            <w:r>
              <w:t>3128</w:t>
            </w:r>
          </w:p>
        </w:tc>
        <w:tc>
          <w:tcPr>
            <w:tcW w:w="785" w:type="dxa"/>
            <w:hideMark/>
          </w:tcPr>
          <w:p w:rsidR="00596822" w:rsidRDefault="00121F2B">
            <w:pPr>
              <w:pStyle w:val="TableBodyText"/>
              <w:spacing w:before="0" w:after="0"/>
              <w:jc w:val="center"/>
            </w:pPr>
            <w:r>
              <w:t>4055</w:t>
            </w:r>
          </w:p>
        </w:tc>
        <w:tc>
          <w:tcPr>
            <w:tcW w:w="785" w:type="dxa"/>
            <w:hideMark/>
          </w:tcPr>
          <w:p w:rsidR="00596822" w:rsidRDefault="00121F2B">
            <w:pPr>
              <w:pStyle w:val="TableBodyText"/>
              <w:spacing w:before="0" w:after="0"/>
              <w:jc w:val="center"/>
            </w:pPr>
            <w:r>
              <w:t>4125</w:t>
            </w:r>
          </w:p>
        </w:tc>
        <w:tc>
          <w:tcPr>
            <w:tcW w:w="785" w:type="dxa"/>
            <w:hideMark/>
          </w:tcPr>
          <w:p w:rsidR="00596822" w:rsidRDefault="00121F2B">
            <w:pPr>
              <w:pStyle w:val="TableBodyText"/>
              <w:spacing w:before="0" w:after="0"/>
              <w:jc w:val="center"/>
            </w:pPr>
            <w:r>
              <w:t>7018</w:t>
            </w:r>
          </w:p>
        </w:tc>
        <w:tc>
          <w:tcPr>
            <w:tcW w:w="898" w:type="dxa"/>
            <w:hideMark/>
          </w:tcPr>
          <w:p w:rsidR="00596822" w:rsidRDefault="00121F2B">
            <w:pPr>
              <w:pStyle w:val="TableBodyText"/>
              <w:spacing w:before="0" w:after="0"/>
              <w:jc w:val="center"/>
            </w:pPr>
            <w:r>
              <w:t>10413</w:t>
            </w:r>
          </w:p>
        </w:tc>
        <w:tc>
          <w:tcPr>
            <w:tcW w:w="898" w:type="dxa"/>
            <w:hideMark/>
          </w:tcPr>
          <w:p w:rsidR="00596822" w:rsidRDefault="00121F2B">
            <w:pPr>
              <w:pStyle w:val="TableBodyText"/>
              <w:spacing w:before="0" w:after="0"/>
              <w:jc w:val="center"/>
            </w:pPr>
            <w:r>
              <w:t>14004</w:t>
            </w:r>
          </w:p>
        </w:tc>
        <w:tc>
          <w:tcPr>
            <w:tcW w:w="903" w:type="dxa"/>
            <w:hideMark/>
          </w:tcPr>
          <w:p w:rsidR="00596822" w:rsidRDefault="00121F2B">
            <w:pPr>
              <w:pStyle w:val="TableBodyText"/>
              <w:spacing w:before="0" w:after="0"/>
              <w:jc w:val="center"/>
            </w:pPr>
            <w:r>
              <w:t>24027</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2044</w:t>
            </w:r>
          </w:p>
        </w:tc>
        <w:tc>
          <w:tcPr>
            <w:tcW w:w="786" w:type="dxa"/>
            <w:hideMark/>
          </w:tcPr>
          <w:p w:rsidR="00596822" w:rsidRDefault="00121F2B">
            <w:pPr>
              <w:pStyle w:val="TableBodyText"/>
              <w:spacing w:before="0" w:after="0"/>
              <w:jc w:val="center"/>
            </w:pPr>
            <w:r>
              <w:t>2114</w:t>
            </w:r>
          </w:p>
        </w:tc>
        <w:tc>
          <w:tcPr>
            <w:tcW w:w="786" w:type="dxa"/>
            <w:hideMark/>
          </w:tcPr>
          <w:p w:rsidR="00596822" w:rsidRDefault="00121F2B">
            <w:pPr>
              <w:pStyle w:val="TableBodyText"/>
              <w:spacing w:before="0" w:after="0"/>
              <w:jc w:val="center"/>
            </w:pPr>
            <w:r>
              <w:t>3046</w:t>
            </w:r>
          </w:p>
        </w:tc>
        <w:tc>
          <w:tcPr>
            <w:tcW w:w="789" w:type="dxa"/>
            <w:hideMark/>
          </w:tcPr>
          <w:p w:rsidR="00596822" w:rsidRDefault="00121F2B">
            <w:pPr>
              <w:pStyle w:val="TableBodyText"/>
              <w:spacing w:before="0" w:after="0"/>
              <w:jc w:val="center"/>
            </w:pPr>
            <w:r>
              <w:t>3129</w:t>
            </w:r>
          </w:p>
        </w:tc>
        <w:tc>
          <w:tcPr>
            <w:tcW w:w="785" w:type="dxa"/>
            <w:hideMark/>
          </w:tcPr>
          <w:p w:rsidR="00596822" w:rsidRDefault="00121F2B">
            <w:pPr>
              <w:pStyle w:val="TableBodyText"/>
              <w:spacing w:before="0" w:after="0"/>
              <w:jc w:val="center"/>
            </w:pPr>
            <w:r>
              <w:t>4056</w:t>
            </w:r>
          </w:p>
        </w:tc>
        <w:tc>
          <w:tcPr>
            <w:tcW w:w="785" w:type="dxa"/>
            <w:hideMark/>
          </w:tcPr>
          <w:p w:rsidR="00596822" w:rsidRDefault="00121F2B">
            <w:pPr>
              <w:pStyle w:val="TableBodyText"/>
              <w:spacing w:before="0" w:after="0"/>
              <w:jc w:val="center"/>
            </w:pPr>
            <w:r>
              <w:t>4126</w:t>
            </w:r>
          </w:p>
        </w:tc>
        <w:tc>
          <w:tcPr>
            <w:tcW w:w="785" w:type="dxa"/>
            <w:hideMark/>
          </w:tcPr>
          <w:p w:rsidR="00596822" w:rsidRDefault="00121F2B">
            <w:pPr>
              <w:pStyle w:val="TableBodyText"/>
              <w:spacing w:before="0" w:after="0"/>
              <w:jc w:val="center"/>
            </w:pPr>
            <w:r>
              <w:t>7019</w:t>
            </w:r>
          </w:p>
        </w:tc>
        <w:tc>
          <w:tcPr>
            <w:tcW w:w="898" w:type="dxa"/>
            <w:hideMark/>
          </w:tcPr>
          <w:p w:rsidR="00596822" w:rsidRDefault="00121F2B">
            <w:pPr>
              <w:pStyle w:val="TableBodyText"/>
              <w:spacing w:before="0" w:after="0"/>
              <w:jc w:val="center"/>
            </w:pPr>
            <w:r>
              <w:t>10414</w:t>
            </w:r>
          </w:p>
        </w:tc>
        <w:tc>
          <w:tcPr>
            <w:tcW w:w="898" w:type="dxa"/>
            <w:hideMark/>
          </w:tcPr>
          <w:p w:rsidR="00596822" w:rsidRDefault="00121F2B">
            <w:pPr>
              <w:pStyle w:val="TableBodyText"/>
              <w:spacing w:before="0" w:after="0"/>
              <w:jc w:val="center"/>
            </w:pPr>
            <w:r>
              <w:t>14006</w:t>
            </w:r>
          </w:p>
        </w:tc>
        <w:tc>
          <w:tcPr>
            <w:tcW w:w="903" w:type="dxa"/>
            <w:hideMark/>
          </w:tcPr>
          <w:p w:rsidR="00596822" w:rsidRDefault="00121F2B">
            <w:pPr>
              <w:pStyle w:val="TableBodyText"/>
              <w:spacing w:before="0" w:after="0"/>
              <w:jc w:val="center"/>
            </w:pPr>
            <w:r>
              <w:t>24028</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2045</w:t>
            </w:r>
          </w:p>
        </w:tc>
        <w:tc>
          <w:tcPr>
            <w:tcW w:w="786" w:type="dxa"/>
            <w:hideMark/>
          </w:tcPr>
          <w:p w:rsidR="00596822" w:rsidRDefault="00121F2B">
            <w:pPr>
              <w:pStyle w:val="TableBodyText"/>
              <w:spacing w:before="0" w:after="0"/>
              <w:jc w:val="center"/>
            </w:pPr>
            <w:r>
              <w:t>2115</w:t>
            </w:r>
          </w:p>
        </w:tc>
        <w:tc>
          <w:tcPr>
            <w:tcW w:w="786" w:type="dxa"/>
            <w:hideMark/>
          </w:tcPr>
          <w:p w:rsidR="00596822" w:rsidRDefault="00121F2B">
            <w:pPr>
              <w:pStyle w:val="TableBodyText"/>
              <w:spacing w:before="0" w:after="0"/>
              <w:jc w:val="center"/>
            </w:pPr>
            <w:r>
              <w:t>3047</w:t>
            </w:r>
          </w:p>
        </w:tc>
        <w:tc>
          <w:tcPr>
            <w:tcW w:w="789" w:type="dxa"/>
            <w:hideMark/>
          </w:tcPr>
          <w:p w:rsidR="00596822" w:rsidRDefault="00121F2B">
            <w:pPr>
              <w:pStyle w:val="TableBodyText"/>
              <w:spacing w:before="0" w:after="0"/>
              <w:jc w:val="center"/>
            </w:pPr>
            <w:r>
              <w:t>3130</w:t>
            </w:r>
          </w:p>
        </w:tc>
        <w:tc>
          <w:tcPr>
            <w:tcW w:w="785" w:type="dxa"/>
            <w:hideMark/>
          </w:tcPr>
          <w:p w:rsidR="00596822" w:rsidRDefault="00121F2B">
            <w:pPr>
              <w:pStyle w:val="TableBodyText"/>
              <w:spacing w:before="0" w:after="0"/>
              <w:jc w:val="center"/>
            </w:pPr>
            <w:r>
              <w:t>4057</w:t>
            </w:r>
          </w:p>
        </w:tc>
        <w:tc>
          <w:tcPr>
            <w:tcW w:w="785" w:type="dxa"/>
            <w:hideMark/>
          </w:tcPr>
          <w:p w:rsidR="00596822" w:rsidRDefault="00121F2B">
            <w:pPr>
              <w:pStyle w:val="TableBodyText"/>
              <w:spacing w:before="0" w:after="0"/>
              <w:jc w:val="center"/>
            </w:pPr>
            <w:r>
              <w:t>4127</w:t>
            </w:r>
          </w:p>
        </w:tc>
        <w:tc>
          <w:tcPr>
            <w:tcW w:w="785" w:type="dxa"/>
            <w:hideMark/>
          </w:tcPr>
          <w:p w:rsidR="00596822" w:rsidRDefault="00121F2B">
            <w:pPr>
              <w:pStyle w:val="TableBodyText"/>
              <w:spacing w:before="0" w:after="0"/>
              <w:jc w:val="center"/>
            </w:pPr>
            <w:r>
              <w:t>7020</w:t>
            </w:r>
          </w:p>
        </w:tc>
        <w:tc>
          <w:tcPr>
            <w:tcW w:w="898" w:type="dxa"/>
            <w:hideMark/>
          </w:tcPr>
          <w:p w:rsidR="00596822" w:rsidRDefault="00121F2B">
            <w:pPr>
              <w:pStyle w:val="TableBodyText"/>
              <w:spacing w:before="0" w:after="0"/>
              <w:jc w:val="center"/>
            </w:pPr>
            <w:r>
              <w:t>10415</w:t>
            </w:r>
          </w:p>
        </w:tc>
        <w:tc>
          <w:tcPr>
            <w:tcW w:w="898" w:type="dxa"/>
            <w:hideMark/>
          </w:tcPr>
          <w:p w:rsidR="00596822" w:rsidRDefault="00121F2B">
            <w:pPr>
              <w:pStyle w:val="TableBodyText"/>
              <w:spacing w:before="0" w:after="0"/>
              <w:jc w:val="center"/>
            </w:pPr>
            <w:r>
              <w:t>14007</w:t>
            </w:r>
          </w:p>
        </w:tc>
        <w:tc>
          <w:tcPr>
            <w:tcW w:w="903" w:type="dxa"/>
            <w:hideMark/>
          </w:tcPr>
          <w:p w:rsidR="00596822" w:rsidRDefault="00121F2B">
            <w:pPr>
              <w:pStyle w:val="TableBodyText"/>
              <w:spacing w:before="0" w:after="0"/>
              <w:jc w:val="center"/>
            </w:pPr>
            <w:r>
              <w:t>24029</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2046</w:t>
            </w:r>
          </w:p>
        </w:tc>
        <w:tc>
          <w:tcPr>
            <w:tcW w:w="786" w:type="dxa"/>
            <w:hideMark/>
          </w:tcPr>
          <w:p w:rsidR="00596822" w:rsidRDefault="00121F2B">
            <w:pPr>
              <w:pStyle w:val="TableBodyText"/>
              <w:spacing w:before="0" w:after="0"/>
              <w:jc w:val="center"/>
            </w:pPr>
            <w:r>
              <w:t>2116</w:t>
            </w:r>
          </w:p>
        </w:tc>
        <w:tc>
          <w:tcPr>
            <w:tcW w:w="786" w:type="dxa"/>
            <w:hideMark/>
          </w:tcPr>
          <w:p w:rsidR="00596822" w:rsidRDefault="00121F2B">
            <w:pPr>
              <w:pStyle w:val="TableBodyText"/>
              <w:spacing w:before="0" w:after="0"/>
              <w:jc w:val="center"/>
            </w:pPr>
            <w:r>
              <w:t>3048</w:t>
            </w:r>
          </w:p>
        </w:tc>
        <w:tc>
          <w:tcPr>
            <w:tcW w:w="789" w:type="dxa"/>
            <w:hideMark/>
          </w:tcPr>
          <w:p w:rsidR="00596822" w:rsidRDefault="00121F2B">
            <w:pPr>
              <w:pStyle w:val="TableBodyText"/>
              <w:spacing w:before="0" w:after="0"/>
              <w:jc w:val="center"/>
            </w:pPr>
            <w:r>
              <w:t>3131</w:t>
            </w:r>
          </w:p>
        </w:tc>
        <w:tc>
          <w:tcPr>
            <w:tcW w:w="785" w:type="dxa"/>
            <w:hideMark/>
          </w:tcPr>
          <w:p w:rsidR="00596822" w:rsidRDefault="00121F2B">
            <w:pPr>
              <w:pStyle w:val="TableBodyText"/>
              <w:spacing w:before="0" w:after="0"/>
              <w:jc w:val="center"/>
            </w:pPr>
            <w:r>
              <w:t>4058</w:t>
            </w:r>
          </w:p>
        </w:tc>
        <w:tc>
          <w:tcPr>
            <w:tcW w:w="785" w:type="dxa"/>
            <w:hideMark/>
          </w:tcPr>
          <w:p w:rsidR="00596822" w:rsidRDefault="00121F2B">
            <w:pPr>
              <w:pStyle w:val="TableBodyText"/>
              <w:spacing w:before="0" w:after="0"/>
              <w:jc w:val="center"/>
            </w:pPr>
            <w:r>
              <w:t>4128</w:t>
            </w:r>
          </w:p>
        </w:tc>
        <w:tc>
          <w:tcPr>
            <w:tcW w:w="785" w:type="dxa"/>
            <w:hideMark/>
          </w:tcPr>
          <w:p w:rsidR="00596822" w:rsidRDefault="00121F2B">
            <w:pPr>
              <w:pStyle w:val="TableBodyText"/>
              <w:spacing w:before="0" w:after="0"/>
              <w:jc w:val="center"/>
            </w:pPr>
            <w:r>
              <w:t>7021</w:t>
            </w:r>
          </w:p>
        </w:tc>
        <w:tc>
          <w:tcPr>
            <w:tcW w:w="898" w:type="dxa"/>
            <w:hideMark/>
          </w:tcPr>
          <w:p w:rsidR="00596822" w:rsidRDefault="00121F2B">
            <w:pPr>
              <w:pStyle w:val="TableBodyText"/>
              <w:spacing w:before="0" w:after="0"/>
              <w:jc w:val="center"/>
            </w:pPr>
            <w:r>
              <w:t>10416</w:t>
            </w:r>
          </w:p>
        </w:tc>
        <w:tc>
          <w:tcPr>
            <w:tcW w:w="898" w:type="dxa"/>
            <w:hideMark/>
          </w:tcPr>
          <w:p w:rsidR="00596822" w:rsidRDefault="00121F2B">
            <w:pPr>
              <w:pStyle w:val="TableBodyText"/>
              <w:spacing w:before="0" w:after="0"/>
              <w:jc w:val="center"/>
            </w:pPr>
            <w:r>
              <w:t>14008</w:t>
            </w:r>
          </w:p>
        </w:tc>
        <w:tc>
          <w:tcPr>
            <w:tcW w:w="903" w:type="dxa"/>
            <w:hideMark/>
          </w:tcPr>
          <w:p w:rsidR="00596822" w:rsidRDefault="00121F2B">
            <w:pPr>
              <w:pStyle w:val="TableBodyText"/>
              <w:spacing w:before="0" w:after="0"/>
              <w:jc w:val="center"/>
            </w:pPr>
            <w:r>
              <w:t>24030</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2047</w:t>
            </w:r>
          </w:p>
        </w:tc>
        <w:tc>
          <w:tcPr>
            <w:tcW w:w="786" w:type="dxa"/>
            <w:hideMark/>
          </w:tcPr>
          <w:p w:rsidR="00596822" w:rsidRDefault="00121F2B">
            <w:pPr>
              <w:pStyle w:val="TableBodyText"/>
              <w:spacing w:before="0" w:after="0"/>
              <w:jc w:val="center"/>
            </w:pPr>
            <w:r>
              <w:t>2117</w:t>
            </w:r>
          </w:p>
        </w:tc>
        <w:tc>
          <w:tcPr>
            <w:tcW w:w="786" w:type="dxa"/>
            <w:hideMark/>
          </w:tcPr>
          <w:p w:rsidR="00596822" w:rsidRDefault="00121F2B">
            <w:pPr>
              <w:pStyle w:val="TableBodyText"/>
              <w:spacing w:before="0" w:after="0"/>
              <w:jc w:val="center"/>
            </w:pPr>
            <w:r>
              <w:t>3049</w:t>
            </w:r>
          </w:p>
        </w:tc>
        <w:tc>
          <w:tcPr>
            <w:tcW w:w="789" w:type="dxa"/>
            <w:hideMark/>
          </w:tcPr>
          <w:p w:rsidR="00596822" w:rsidRDefault="00121F2B">
            <w:pPr>
              <w:pStyle w:val="TableBodyText"/>
              <w:spacing w:before="0" w:after="0"/>
              <w:jc w:val="center"/>
            </w:pPr>
            <w:r>
              <w:t>3132</w:t>
            </w:r>
          </w:p>
        </w:tc>
        <w:tc>
          <w:tcPr>
            <w:tcW w:w="785" w:type="dxa"/>
            <w:hideMark/>
          </w:tcPr>
          <w:p w:rsidR="00596822" w:rsidRDefault="00121F2B">
            <w:pPr>
              <w:pStyle w:val="TableBodyText"/>
              <w:spacing w:before="0" w:after="0"/>
              <w:jc w:val="center"/>
            </w:pPr>
            <w:r>
              <w:t>4059</w:t>
            </w:r>
          </w:p>
        </w:tc>
        <w:tc>
          <w:tcPr>
            <w:tcW w:w="785" w:type="dxa"/>
            <w:hideMark/>
          </w:tcPr>
          <w:p w:rsidR="00596822" w:rsidRDefault="00121F2B">
            <w:pPr>
              <w:pStyle w:val="TableBodyText"/>
              <w:spacing w:before="0" w:after="0"/>
              <w:jc w:val="center"/>
            </w:pPr>
            <w:r>
              <w:t>4129</w:t>
            </w:r>
          </w:p>
        </w:tc>
        <w:tc>
          <w:tcPr>
            <w:tcW w:w="785" w:type="dxa"/>
            <w:hideMark/>
          </w:tcPr>
          <w:p w:rsidR="00596822" w:rsidRDefault="00121F2B">
            <w:pPr>
              <w:pStyle w:val="TableBodyText"/>
              <w:spacing w:before="0" w:after="0"/>
              <w:jc w:val="center"/>
            </w:pPr>
            <w:r>
              <w:t>7022</w:t>
            </w:r>
          </w:p>
        </w:tc>
        <w:tc>
          <w:tcPr>
            <w:tcW w:w="898" w:type="dxa"/>
            <w:hideMark/>
          </w:tcPr>
          <w:p w:rsidR="00596822" w:rsidRDefault="00121F2B">
            <w:pPr>
              <w:pStyle w:val="TableBodyText"/>
              <w:spacing w:before="0" w:after="0"/>
              <w:jc w:val="center"/>
            </w:pPr>
            <w:r>
              <w:t>10417</w:t>
            </w:r>
          </w:p>
        </w:tc>
        <w:tc>
          <w:tcPr>
            <w:tcW w:w="898" w:type="dxa"/>
            <w:hideMark/>
          </w:tcPr>
          <w:p w:rsidR="00596822" w:rsidRDefault="00121F2B">
            <w:pPr>
              <w:pStyle w:val="TableBodyText"/>
              <w:spacing w:before="0" w:after="0"/>
              <w:jc w:val="center"/>
            </w:pPr>
            <w:r>
              <w:t>14009</w:t>
            </w:r>
          </w:p>
        </w:tc>
        <w:tc>
          <w:tcPr>
            <w:tcW w:w="903" w:type="dxa"/>
            <w:hideMark/>
          </w:tcPr>
          <w:p w:rsidR="00596822" w:rsidRDefault="00121F2B">
            <w:pPr>
              <w:pStyle w:val="TableBodyText"/>
              <w:spacing w:before="0" w:after="0"/>
              <w:jc w:val="center"/>
            </w:pPr>
            <w:r>
              <w:t>24031</w:t>
            </w:r>
          </w:p>
        </w:tc>
        <w:tc>
          <w:tcPr>
            <w:tcW w:w="903" w:type="dxa"/>
            <w:noWrap/>
            <w:hideMark/>
          </w:tcPr>
          <w:p w:rsidR="00596822" w:rsidRDefault="00596822">
            <w:pPr>
              <w:pStyle w:val="TableBodyText"/>
              <w:spacing w:before="0" w:after="0"/>
            </w:pPr>
          </w:p>
        </w:tc>
      </w:tr>
      <w:tr w:rsidR="00596822" w:rsidTr="00596822">
        <w:trPr>
          <w:trHeight w:val="300"/>
        </w:trPr>
        <w:tc>
          <w:tcPr>
            <w:tcW w:w="786" w:type="dxa"/>
            <w:hideMark/>
          </w:tcPr>
          <w:p w:rsidR="00596822" w:rsidRDefault="00121F2B">
            <w:pPr>
              <w:pStyle w:val="TableBodyText"/>
              <w:spacing w:before="0" w:after="0"/>
              <w:jc w:val="center"/>
            </w:pPr>
            <w:r>
              <w:t>2048</w:t>
            </w:r>
          </w:p>
        </w:tc>
        <w:tc>
          <w:tcPr>
            <w:tcW w:w="786" w:type="dxa"/>
            <w:hideMark/>
          </w:tcPr>
          <w:p w:rsidR="00596822" w:rsidRDefault="00121F2B">
            <w:pPr>
              <w:pStyle w:val="TableBodyText"/>
              <w:spacing w:before="0" w:after="0"/>
              <w:jc w:val="center"/>
            </w:pPr>
            <w:r>
              <w:t>2118</w:t>
            </w:r>
          </w:p>
        </w:tc>
        <w:tc>
          <w:tcPr>
            <w:tcW w:w="786" w:type="dxa"/>
            <w:hideMark/>
          </w:tcPr>
          <w:p w:rsidR="00596822" w:rsidRDefault="00121F2B">
            <w:pPr>
              <w:pStyle w:val="TableBodyText"/>
              <w:spacing w:before="0" w:after="0"/>
              <w:jc w:val="center"/>
            </w:pPr>
            <w:r>
              <w:t>3050</w:t>
            </w:r>
          </w:p>
        </w:tc>
        <w:tc>
          <w:tcPr>
            <w:tcW w:w="789" w:type="dxa"/>
            <w:hideMark/>
          </w:tcPr>
          <w:p w:rsidR="00596822" w:rsidRDefault="00121F2B">
            <w:pPr>
              <w:pStyle w:val="TableBodyText"/>
              <w:spacing w:before="0" w:after="0"/>
              <w:jc w:val="center"/>
            </w:pPr>
            <w:r>
              <w:t>3133</w:t>
            </w:r>
          </w:p>
        </w:tc>
        <w:tc>
          <w:tcPr>
            <w:tcW w:w="785" w:type="dxa"/>
            <w:hideMark/>
          </w:tcPr>
          <w:p w:rsidR="00596822" w:rsidRDefault="00121F2B">
            <w:pPr>
              <w:pStyle w:val="TableBodyText"/>
              <w:spacing w:before="0" w:after="0"/>
              <w:jc w:val="center"/>
            </w:pPr>
            <w:r>
              <w:t>4060</w:t>
            </w:r>
          </w:p>
        </w:tc>
        <w:tc>
          <w:tcPr>
            <w:tcW w:w="785" w:type="dxa"/>
            <w:hideMark/>
          </w:tcPr>
          <w:p w:rsidR="00596822" w:rsidRDefault="00121F2B">
            <w:pPr>
              <w:pStyle w:val="TableBodyText"/>
              <w:spacing w:before="0" w:after="0"/>
              <w:jc w:val="center"/>
            </w:pPr>
            <w:r>
              <w:t>4130</w:t>
            </w:r>
          </w:p>
        </w:tc>
        <w:tc>
          <w:tcPr>
            <w:tcW w:w="785" w:type="dxa"/>
            <w:hideMark/>
          </w:tcPr>
          <w:p w:rsidR="00596822" w:rsidRDefault="00121F2B">
            <w:pPr>
              <w:pStyle w:val="TableBodyText"/>
              <w:spacing w:before="0" w:after="0"/>
              <w:jc w:val="center"/>
            </w:pPr>
            <w:r>
              <w:t>7023</w:t>
            </w:r>
          </w:p>
        </w:tc>
        <w:tc>
          <w:tcPr>
            <w:tcW w:w="898" w:type="dxa"/>
            <w:hideMark/>
          </w:tcPr>
          <w:p w:rsidR="00596822" w:rsidRDefault="00121F2B">
            <w:pPr>
              <w:pStyle w:val="TableBodyText"/>
              <w:spacing w:before="0" w:after="0"/>
              <w:jc w:val="center"/>
            </w:pPr>
            <w:r>
              <w:t>10420</w:t>
            </w:r>
          </w:p>
        </w:tc>
        <w:tc>
          <w:tcPr>
            <w:tcW w:w="898" w:type="dxa"/>
            <w:hideMark/>
          </w:tcPr>
          <w:p w:rsidR="00596822" w:rsidRDefault="00121F2B">
            <w:pPr>
              <w:pStyle w:val="TableBodyText"/>
              <w:spacing w:before="0" w:after="0"/>
              <w:jc w:val="center"/>
            </w:pPr>
            <w:r>
              <w:t>14011</w:t>
            </w:r>
          </w:p>
        </w:tc>
        <w:tc>
          <w:tcPr>
            <w:tcW w:w="903" w:type="dxa"/>
            <w:hideMark/>
          </w:tcPr>
          <w:p w:rsidR="00596822" w:rsidRDefault="00121F2B">
            <w:pPr>
              <w:pStyle w:val="TableBodyText"/>
              <w:spacing w:before="0" w:after="0"/>
              <w:jc w:val="center"/>
            </w:pPr>
            <w:r>
              <w:t>24032</w:t>
            </w:r>
          </w:p>
        </w:tc>
        <w:tc>
          <w:tcPr>
            <w:tcW w:w="903" w:type="dxa"/>
            <w:noWrap/>
            <w:hideMark/>
          </w:tcPr>
          <w:p w:rsidR="00596822" w:rsidRDefault="00596822">
            <w:pPr>
              <w:pStyle w:val="TableBodyText"/>
              <w:spacing w:before="0" w:after="0"/>
            </w:pPr>
          </w:p>
        </w:tc>
      </w:tr>
    </w:tbl>
    <w:p w:rsidR="00596822" w:rsidRDefault="00596822"/>
    <w:p w:rsidR="00596822" w:rsidRDefault="00121F2B">
      <w:pPr>
        <w:pStyle w:val="Heading1"/>
      </w:pPr>
      <w:bookmarkStart w:id="335" w:name="section_5c415baab91240508dec158d06ea4cf1"/>
      <w:bookmarkStart w:id="336" w:name="_Toc174787428"/>
      <w:r>
        <w:lastRenderedPageBreak/>
        <w:t>Appendix E: Client Display of Received Diagnostic Codes for Releases prior to Lync 2010</w:t>
      </w:r>
      <w:bookmarkEnd w:id="335"/>
      <w:bookmarkEnd w:id="336"/>
      <w:r>
        <w:fldChar w:fldCharType="begin"/>
      </w:r>
      <w:r>
        <w:instrText xml:space="preserve"> XE "Diagnostic client codes:previous releases" </w:instrText>
      </w:r>
      <w:r>
        <w:fldChar w:fldCharType="end"/>
      </w:r>
    </w:p>
    <w:p w:rsidR="00596822" w:rsidRDefault="00121F2B">
      <w:r>
        <w:t>This section applies to Microsoft Office Communicator 2007 and Microsoft Office Communicator 2007 R2.</w:t>
      </w:r>
    </w:p>
    <w:p w:rsidR="00596822" w:rsidRDefault="00121F2B">
      <w:pPr>
        <w:rPr>
          <w:i/>
        </w:rPr>
      </w:pPr>
      <w:r>
        <w:t xml:space="preserve">Disclaimer: The following information is being provided to help the reader understand the </w:t>
      </w:r>
      <w:hyperlink w:anchor="gt_5467b604-e79f-4efe-a7b0-dfceb9a84a51">
        <w:r>
          <w:rPr>
            <w:rStyle w:val="HyperlinkGreen"/>
            <w:b/>
          </w:rPr>
          <w:t>SIP protocol client</w:t>
        </w:r>
      </w:hyperlink>
      <w:r>
        <w:t xml:space="preserve"> experience based on </w:t>
      </w:r>
      <w:hyperlink w:anchor="gt_586971aa-3b65-4de3-be93-1a9756777d89">
        <w:r>
          <w:rPr>
            <w:rStyle w:val="HyperlinkGreen"/>
            <w:b/>
          </w:rPr>
          <w:t>SI</w:t>
        </w:r>
        <w:r>
          <w:rPr>
            <w:rStyle w:val="HyperlinkGreen"/>
            <w:b/>
          </w:rPr>
          <w:t>P</w:t>
        </w:r>
      </w:hyperlink>
      <w:r>
        <w:t xml:space="preserve"> </w:t>
      </w:r>
      <w:hyperlink w:anchor="gt_434b0234-e970-4e8c-bdfa-e16a30d96703">
        <w:r>
          <w:rPr>
            <w:rStyle w:val="HyperlinkGreen"/>
            <w:b/>
          </w:rPr>
          <w:t>server</w:t>
        </w:r>
      </w:hyperlink>
      <w:r>
        <w:t xml:space="preserve"> responses. This information is provided "as-is" and can become outdated or change over time. It is not intended to be a guide on how to implement a SIP protocol client, nor does it prov</w:t>
      </w:r>
      <w:r>
        <w:t>ide all the information about what the SIP protocol client does in response to SIP server codes. It attempts to provide a view into related behavior regarding error codes, given the context of this document.</w:t>
      </w:r>
    </w:p>
    <w:p w:rsidR="00596822" w:rsidRDefault="00121F2B">
      <w:r>
        <w:t>The following subsections describe a list of err</w:t>
      </w:r>
      <w:r>
        <w:t xml:space="preserve">or strings that are displayed in the protocol client products listed in section </w:t>
      </w:r>
      <w:hyperlink w:anchor="Section_bdf76f6f88b94cea8672a557efa2b176" w:history="1">
        <w:r>
          <w:rPr>
            <w:rStyle w:val="Hyperlink"/>
          </w:rPr>
          <w:t>11</w:t>
        </w:r>
      </w:hyperlink>
      <w:r>
        <w:t xml:space="preserve"> for many error IDs. A list of all error IDs is in section </w:t>
      </w:r>
      <w:hyperlink w:anchor="Section_8f7ca575fb0a43348130014515181990" w:history="1">
        <w:r>
          <w:rPr>
            <w:rStyle w:val="Hyperlink"/>
          </w:rPr>
          <w:t>8</w:t>
        </w:r>
      </w:hyperlink>
      <w:r>
        <w:t>. The strings are grouped into the respective modes that a user can be participating in when the protocol client receives the error.</w:t>
      </w:r>
    </w:p>
    <w:p w:rsidR="00596822" w:rsidRDefault="00121F2B">
      <w:pPr>
        <w:pStyle w:val="Heading2"/>
      </w:pPr>
      <w:bookmarkStart w:id="337" w:name="section_1f6e0b80d844435dac1bcd1394e67781"/>
      <w:bookmarkStart w:id="338" w:name="_Toc174787429"/>
      <w:r>
        <w:t>Client Error Display and Logic</w:t>
      </w:r>
      <w:bookmarkEnd w:id="337"/>
      <w:bookmarkEnd w:id="338"/>
      <w:r>
        <w:fldChar w:fldCharType="begin"/>
      </w:r>
      <w:r>
        <w:instrText xml:space="preserve"> XE "Diagnostic client codes:previous releases:error display and logic" </w:instrText>
      </w:r>
      <w:r>
        <w:fldChar w:fldCharType="end"/>
      </w:r>
      <w:r>
        <w:fldChar w:fldCharType="begin"/>
      </w:r>
      <w:r>
        <w:instrText xml:space="preserve"> XE "Error display and logic:previous releases" </w:instrText>
      </w:r>
      <w:r>
        <w:fldChar w:fldCharType="end"/>
      </w:r>
    </w:p>
    <w:p w:rsidR="00596822" w:rsidRDefault="00121F2B">
      <w:r>
        <w:t xml:space="preserve"> The protocol client handles errors received in a one of the following two ways:</w:t>
      </w:r>
    </w:p>
    <w:p w:rsidR="00596822" w:rsidRDefault="00121F2B">
      <w:pPr>
        <w:pStyle w:val="ListParagraph"/>
        <w:numPr>
          <w:ilvl w:val="0"/>
          <w:numId w:val="62"/>
        </w:numPr>
      </w:pPr>
      <w:r>
        <w:rPr>
          <w:b/>
        </w:rPr>
        <w:t>Handled Error</w:t>
      </w:r>
      <w:r>
        <w:t>: If the error is handled, it displays a string to the end user describing the error.</w:t>
      </w:r>
    </w:p>
    <w:p w:rsidR="00596822" w:rsidRDefault="00121F2B">
      <w:pPr>
        <w:pStyle w:val="ListParagraph"/>
        <w:numPr>
          <w:ilvl w:val="0"/>
          <w:numId w:val="62"/>
        </w:numPr>
      </w:pPr>
      <w:r>
        <w:rPr>
          <w:b/>
        </w:rPr>
        <w:t xml:space="preserve">Unhandled Error: </w:t>
      </w:r>
      <w:r>
        <w:t>If the e</w:t>
      </w:r>
      <w:r>
        <w:t xml:space="preserve">rror is not handled or is unknown, the protocol client displays a generic error message accompanied by a link to the Microsoft Office.com </w:t>
      </w:r>
      <w:hyperlink w:anchor="gt_04b6a259-c555-4695-a236-57a32087deac">
        <w:r>
          <w:rPr>
            <w:rStyle w:val="HyperlinkGreen"/>
            <w:b/>
          </w:rPr>
          <w:t>website</w:t>
        </w:r>
      </w:hyperlink>
      <w:r>
        <w:t xml:space="preserve"> for more help.</w:t>
      </w:r>
    </w:p>
    <w:p w:rsidR="00596822" w:rsidRDefault="00121F2B">
      <w:pPr>
        <w:pStyle w:val="Heading3"/>
      </w:pPr>
      <w:bookmarkStart w:id="339" w:name="section_0d42268684a343ab9917c5afe115f956"/>
      <w:bookmarkStart w:id="340" w:name="_Toc174787430"/>
      <w:r>
        <w:t>Error Handling Logic</w:t>
      </w:r>
      <w:bookmarkEnd w:id="339"/>
      <w:bookmarkEnd w:id="340"/>
      <w:r>
        <w:fldChar w:fldCharType="begin"/>
      </w:r>
      <w:r>
        <w:instrText xml:space="preserve"> XE "Diagnost</w:instrText>
      </w:r>
      <w:r>
        <w:instrText xml:space="preserve">ic client codes:previous releases:error handling logic" </w:instrText>
      </w:r>
      <w:r>
        <w:fldChar w:fldCharType="end"/>
      </w:r>
      <w:r>
        <w:fldChar w:fldCharType="begin"/>
      </w:r>
      <w:r>
        <w:instrText xml:space="preserve"> XE "Error handling logic:previous releases" </w:instrText>
      </w:r>
      <w:r>
        <w:fldChar w:fldCharType="end"/>
      </w:r>
    </w:p>
    <w:p w:rsidR="00596822" w:rsidRDefault="00121F2B">
      <w:r>
        <w:t xml:space="preserve"> The </w:t>
      </w:r>
      <w:hyperlink w:anchor="gt_5467b604-e79f-4efe-a7b0-dfceb9a84a51">
        <w:r>
          <w:rPr>
            <w:rStyle w:val="HyperlinkGreen"/>
            <w:b/>
          </w:rPr>
          <w:t>SIP protocol client</w:t>
        </w:r>
      </w:hyperlink>
      <w:r>
        <w:t xml:space="preserve"> can receive more than one error code at a single time or receiv</w:t>
      </w:r>
      <w:r>
        <w:t>e no diagnostic codes with each transaction. Therefore, the SIP protocol client uses a priority to evaluate which error codes are consumed and displayed to the user. That priority, with respect to the errors detailed within this document, is as follows:</w:t>
      </w:r>
    </w:p>
    <w:p w:rsidR="00596822" w:rsidRDefault="00121F2B">
      <w:pPr>
        <w:pStyle w:val="ListParagraph"/>
        <w:numPr>
          <w:ilvl w:val="0"/>
          <w:numId w:val="63"/>
        </w:numPr>
      </w:pPr>
      <w:r>
        <w:t>Ms</w:t>
      </w:r>
      <w:r>
        <w:t>-diagnostic</w:t>
      </w:r>
    </w:p>
    <w:p w:rsidR="00596822" w:rsidRDefault="00121F2B">
      <w:pPr>
        <w:pStyle w:val="ListParagraph"/>
        <w:numPr>
          <w:ilvl w:val="0"/>
          <w:numId w:val="63"/>
        </w:numPr>
      </w:pPr>
      <w:hyperlink w:anchor="gt_586971aa-3b65-4de3-be93-1a9756777d89">
        <w:r>
          <w:rPr>
            <w:rStyle w:val="HyperlinkGreen"/>
            <w:b/>
          </w:rPr>
          <w:t>SIP</w:t>
        </w:r>
      </w:hyperlink>
      <w:r>
        <w:t xml:space="preserve"> Error</w:t>
      </w:r>
    </w:p>
    <w:p w:rsidR="00596822" w:rsidRDefault="00121F2B">
      <w:pPr>
        <w:pStyle w:val="ListParagraph"/>
        <w:numPr>
          <w:ilvl w:val="0"/>
          <w:numId w:val="63"/>
        </w:numPr>
      </w:pPr>
      <w:r>
        <w:t>SIP Warning</w:t>
      </w:r>
    </w:p>
    <w:p w:rsidR="00596822" w:rsidRDefault="00121F2B">
      <w:pPr>
        <w:pStyle w:val="ListParagraph"/>
        <w:numPr>
          <w:ilvl w:val="0"/>
          <w:numId w:val="63"/>
        </w:numPr>
      </w:pPr>
      <w:r>
        <w:t>Windows Errors</w:t>
      </w:r>
    </w:p>
    <w:p w:rsidR="00596822" w:rsidRDefault="00121F2B">
      <w:pPr>
        <w:pStyle w:val="Heading2"/>
      </w:pPr>
      <w:bookmarkStart w:id="341" w:name="section_9f1bf1d2b8be4648b9e150604a9c8baa"/>
      <w:bookmarkStart w:id="342" w:name="_Toc174787431"/>
      <w:r>
        <w:t>Handled Error Display</w:t>
      </w:r>
      <w:bookmarkEnd w:id="341"/>
      <w:bookmarkEnd w:id="342"/>
      <w:r>
        <w:fldChar w:fldCharType="begin"/>
      </w:r>
      <w:r>
        <w:instrText xml:space="preserve"> XE "Diagnostic client codes:previous releases:handled error display" </w:instrText>
      </w:r>
      <w:r>
        <w:fldChar w:fldCharType="end"/>
      </w:r>
      <w:r>
        <w:fldChar w:fldCharType="begin"/>
      </w:r>
      <w:r>
        <w:instrText xml:space="preserve"> XE "Handled error display:previous releases" </w:instrText>
      </w:r>
      <w:r>
        <w:fldChar w:fldCharType="end"/>
      </w:r>
    </w:p>
    <w:p w:rsidR="00596822" w:rsidRDefault="00121F2B">
      <w:r>
        <w:t xml:space="preserve"> Th</w:t>
      </w:r>
      <w:r>
        <w:t xml:space="preserve">e protocol client has a set of strings to display for a given action that the user takes, depending upon the error code received. The </w:t>
      </w:r>
      <w:hyperlink w:anchor="gt_5467b604-e79f-4efe-a7b0-dfceb9a84a51">
        <w:r>
          <w:rPr>
            <w:rStyle w:val="HyperlinkGreen"/>
            <w:b/>
          </w:rPr>
          <w:t>SIP protocol client</w:t>
        </w:r>
      </w:hyperlink>
      <w:r>
        <w:t xml:space="preserve"> has two strings it can display. Where th</w:t>
      </w:r>
      <w:r>
        <w:t>ey are displayed depends on the mode of the user.</w:t>
      </w:r>
    </w:p>
    <w:p w:rsidR="00596822" w:rsidRDefault="00121F2B">
      <w:pPr>
        <w:pStyle w:val="ListParagraph"/>
        <w:numPr>
          <w:ilvl w:val="0"/>
          <w:numId w:val="64"/>
        </w:numPr>
      </w:pPr>
      <w:r>
        <w:t>If the error is during IM, file transfer or data collaboration, the error message is written directly into the IM area itself.</w:t>
      </w:r>
    </w:p>
    <w:p w:rsidR="00596822" w:rsidRDefault="00121F2B">
      <w:pPr>
        <w:pStyle w:val="ListParagraph"/>
        <w:numPr>
          <w:ilvl w:val="0"/>
          <w:numId w:val="64"/>
        </w:numPr>
      </w:pPr>
      <w:r>
        <w:t>If the error occurs during an audio or audio/video call, a summary string is di</w:t>
      </w:r>
      <w:r>
        <w:t>splayed that replaces the audio/video controls. This can be dismissed or selected for more details.</w:t>
      </w:r>
    </w:p>
    <w:p w:rsidR="00596822" w:rsidRDefault="00121F2B">
      <w:pPr>
        <w:pStyle w:val="ListParagraph"/>
        <w:numPr>
          <w:ilvl w:val="0"/>
          <w:numId w:val="64"/>
        </w:numPr>
      </w:pPr>
      <w:r>
        <w:t>If the summary string is selected, a descriptive string is also displayed in the IM area for more information. If the IM area is not visible, it is opened.</w:t>
      </w:r>
    </w:p>
    <w:p w:rsidR="00596822" w:rsidRDefault="00121F2B">
      <w:pPr>
        <w:pStyle w:val="Heading3"/>
      </w:pPr>
      <w:bookmarkStart w:id="343" w:name="section_d3b924bbeaf347129c27bc04bf9351ee"/>
      <w:bookmarkStart w:id="344" w:name="_Toc174787432"/>
      <w:r>
        <w:lastRenderedPageBreak/>
        <w:t>Modes</w:t>
      </w:r>
      <w:bookmarkEnd w:id="343"/>
      <w:bookmarkEnd w:id="344"/>
      <w:r>
        <w:fldChar w:fldCharType="begin"/>
      </w:r>
      <w:r>
        <w:instrText xml:space="preserve"> XE "Diagnostic client codes:previous releases:modes" </w:instrText>
      </w:r>
      <w:r>
        <w:fldChar w:fldCharType="end"/>
      </w:r>
      <w:r>
        <w:fldChar w:fldCharType="begin"/>
      </w:r>
      <w:r>
        <w:instrText xml:space="preserve"> XE "Modes:previous releases" </w:instrText>
      </w:r>
      <w:r>
        <w:fldChar w:fldCharType="end"/>
      </w:r>
    </w:p>
    <w:p w:rsidR="00596822" w:rsidRDefault="00121F2B">
      <w:r>
        <w:t xml:space="preserve"> The same code can be sent for different operations in the </w:t>
      </w:r>
      <w:hyperlink w:anchor="gt_5467b604-e79f-4efe-a7b0-dfceb9a84a51">
        <w:r>
          <w:rPr>
            <w:rStyle w:val="HyperlinkGreen"/>
            <w:b/>
          </w:rPr>
          <w:t>SIP protocol client</w:t>
        </w:r>
      </w:hyperlink>
      <w:r>
        <w:t xml:space="preserve">. The context of the </w:t>
      </w:r>
      <w:r>
        <w:t>mode being used is consulted to determine the type of string to display for the given context. The string displayed for the same error code can differ depending upon the mode that is used or the action that was performed within the mode. The protocol clien</w:t>
      </w:r>
      <w:r>
        <w:t>t shows errors in the following modes:</w:t>
      </w:r>
    </w:p>
    <w:p w:rsidR="00596822" w:rsidRDefault="00121F2B">
      <w:pPr>
        <w:pStyle w:val="ListParagraph"/>
        <w:numPr>
          <w:ilvl w:val="0"/>
          <w:numId w:val="65"/>
        </w:numPr>
      </w:pPr>
      <w:r>
        <w:rPr>
          <w:b/>
        </w:rPr>
        <w:t>IM</w:t>
      </w:r>
      <w:r>
        <w:t>: IM communication between two parties.</w:t>
      </w:r>
    </w:p>
    <w:p w:rsidR="00596822" w:rsidRDefault="00121F2B">
      <w:pPr>
        <w:pStyle w:val="ListParagraph"/>
        <w:numPr>
          <w:ilvl w:val="0"/>
          <w:numId w:val="65"/>
        </w:numPr>
      </w:pPr>
      <w:r>
        <w:rPr>
          <w:b/>
        </w:rPr>
        <w:t>Voice</w:t>
      </w:r>
      <w:r>
        <w:t>: Audio or audio/video communication between two parties.</w:t>
      </w:r>
    </w:p>
    <w:p w:rsidR="00596822" w:rsidRDefault="00121F2B">
      <w:pPr>
        <w:pStyle w:val="ListParagraph"/>
        <w:numPr>
          <w:ilvl w:val="0"/>
          <w:numId w:val="65"/>
        </w:numPr>
        <w:rPr>
          <w:b/>
        </w:rPr>
      </w:pPr>
      <w:r>
        <w:rPr>
          <w:b/>
        </w:rPr>
        <w:t>Conference</w:t>
      </w:r>
      <w:r>
        <w:t>: Any number of modes involving more than two participants in a conversation that are connected to a c</w:t>
      </w:r>
      <w:r>
        <w:t xml:space="preserve">onferencing </w:t>
      </w:r>
      <w:hyperlink w:anchor="gt_434b0234-e970-4e8c-bdfa-e16a30d96703">
        <w:r>
          <w:rPr>
            <w:rStyle w:val="HyperlinkGreen"/>
            <w:b/>
          </w:rPr>
          <w:t>server</w:t>
        </w:r>
      </w:hyperlink>
      <w:r>
        <w:t>.</w:t>
      </w:r>
    </w:p>
    <w:p w:rsidR="00596822" w:rsidRDefault="00121F2B">
      <w:pPr>
        <w:pStyle w:val="Heading3"/>
      </w:pPr>
      <w:bookmarkStart w:id="345" w:name="section_c807a17dc268422facab091485e1895e"/>
      <w:bookmarkStart w:id="346" w:name="_Toc174787433"/>
      <w:r>
        <w:t>MS-Diagnostic Errors</w:t>
      </w:r>
      <w:bookmarkEnd w:id="345"/>
      <w:bookmarkEnd w:id="346"/>
      <w:r>
        <w:fldChar w:fldCharType="begin"/>
      </w:r>
      <w:r>
        <w:instrText xml:space="preserve"> XE "Diagnostic client codes:previous releases:ms-diagnostic errors" </w:instrText>
      </w:r>
      <w:r>
        <w:fldChar w:fldCharType="end"/>
      </w:r>
      <w:r>
        <w:fldChar w:fldCharType="begin"/>
      </w:r>
      <w:r>
        <w:instrText xml:space="preserve"> XE "ms-diagnostic errors:previous releases" </w:instrText>
      </w:r>
      <w:r>
        <w:fldChar w:fldCharType="end"/>
      </w:r>
      <w:r>
        <w:fldChar w:fldCharType="begin"/>
      </w:r>
      <w:r>
        <w:instrText xml:space="preserve"> XE "Client:display of diagnostic co</w:instrText>
      </w:r>
      <w:r>
        <w:instrText xml:space="preserve">des:handled error display:ms-diagnostic errors" </w:instrText>
      </w:r>
      <w:r>
        <w:fldChar w:fldCharType="end"/>
      </w:r>
    </w:p>
    <w:p w:rsidR="00596822" w:rsidRDefault="00121F2B">
      <w:r>
        <w:t xml:space="preserve"> The following table details what string is displayed in the </w:t>
      </w:r>
      <w:hyperlink w:anchor="gt_5467b604-e79f-4efe-a7b0-dfceb9a84a51">
        <w:r>
          <w:rPr>
            <w:rStyle w:val="HyperlinkGreen"/>
            <w:b/>
          </w:rPr>
          <w:t>SIP protocol client</w:t>
        </w:r>
      </w:hyperlink>
      <w:r>
        <w:t>, depending upon what ms-diagnostic error is received for a giv</w:t>
      </w:r>
      <w:r>
        <w:t>en mode.</w:t>
      </w:r>
    </w:p>
    <w:p w:rsidR="00596822" w:rsidRDefault="00121F2B">
      <w:r>
        <w:t>There are two placeholder items in these tables:</w:t>
      </w:r>
    </w:p>
    <w:p w:rsidR="00596822" w:rsidRDefault="00121F2B">
      <w:pPr>
        <w:pStyle w:val="ListParagraph"/>
      </w:pPr>
      <w:r>
        <w:rPr>
          <w:i/>
        </w:rPr>
        <w:t>[user name]</w:t>
      </w:r>
      <w:r>
        <w:t xml:space="preserve"> is used in place of an actual user name.</w:t>
      </w:r>
    </w:p>
    <w:p w:rsidR="00596822" w:rsidRDefault="00121F2B">
      <w:pPr>
        <w:pStyle w:val="ListParagraph"/>
      </w:pPr>
      <w:r>
        <w:rPr>
          <w:i/>
        </w:rPr>
        <w:t>[error ID]</w:t>
      </w:r>
      <w:r>
        <w:t xml:space="preserve"> is used in place of the actual error code.</w:t>
      </w:r>
    </w:p>
    <w:tbl>
      <w:tblPr>
        <w:tblStyle w:val="Table-ShadedHeader"/>
        <w:tblW w:w="0" w:type="auto"/>
        <w:tblLook w:val="04A0" w:firstRow="1" w:lastRow="0" w:firstColumn="1" w:lastColumn="0" w:noHBand="0" w:noVBand="1"/>
      </w:tblPr>
      <w:tblGrid>
        <w:gridCol w:w="1136"/>
        <w:gridCol w:w="766"/>
        <w:gridCol w:w="1553"/>
        <w:gridCol w:w="3805"/>
        <w:gridCol w:w="2215"/>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Mode</w:t>
            </w:r>
          </w:p>
        </w:tc>
        <w:tc>
          <w:tcPr>
            <w:tcW w:w="0" w:type="auto"/>
          </w:tcPr>
          <w:p w:rsidR="00596822" w:rsidRDefault="00121F2B">
            <w:pPr>
              <w:pStyle w:val="TableHeaderText"/>
              <w:jc w:val="center"/>
            </w:pPr>
            <w:r>
              <w:t>Error ID</w:t>
            </w:r>
          </w:p>
        </w:tc>
        <w:tc>
          <w:tcPr>
            <w:tcW w:w="0" w:type="auto"/>
          </w:tcPr>
          <w:p w:rsidR="00596822" w:rsidRDefault="00121F2B">
            <w:pPr>
              <w:pStyle w:val="TableHeaderText"/>
              <w:jc w:val="center"/>
            </w:pPr>
            <w:r>
              <w:t>Summary string</w:t>
            </w:r>
          </w:p>
        </w:tc>
        <w:tc>
          <w:tcPr>
            <w:tcW w:w="0" w:type="auto"/>
          </w:tcPr>
          <w:p w:rsidR="00596822" w:rsidRDefault="00121F2B">
            <w:pPr>
              <w:pStyle w:val="TableHeaderText"/>
              <w:jc w:val="center"/>
            </w:pPr>
            <w:r>
              <w:t>Descriptive string</w:t>
            </w:r>
          </w:p>
        </w:tc>
        <w:tc>
          <w:tcPr>
            <w:tcW w:w="0" w:type="auto"/>
          </w:tcPr>
          <w:p w:rsidR="00596822" w:rsidRDefault="00121F2B">
            <w:pPr>
              <w:pStyle w:val="TableHeaderText"/>
              <w:jc w:val="center"/>
            </w:pPr>
            <w:r>
              <w:t>Diagnostic reason</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0</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 name]</w:t>
            </w:r>
            <w:r>
              <w:t xml:space="preserve"> because the service is not available:</w:t>
            </w:r>
          </w:p>
        </w:tc>
        <w:tc>
          <w:tcPr>
            <w:tcW w:w="0" w:type="auto"/>
          </w:tcPr>
          <w:p w:rsidR="00596822" w:rsidRDefault="00121F2B">
            <w:pPr>
              <w:pStyle w:val="TableBodyText"/>
            </w:pPr>
            <w:r>
              <w:t>Server internal error.</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1</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could not be reached and this message was not delivered:</w:t>
            </w:r>
          </w:p>
        </w:tc>
        <w:tc>
          <w:tcPr>
            <w:tcW w:w="0" w:type="auto"/>
          </w:tcPr>
          <w:p w:rsidR="00596822" w:rsidRDefault="00121F2B">
            <w:pPr>
              <w:pStyle w:val="TableBodyText"/>
            </w:pPr>
            <w:r>
              <w:t>Service unavailable.</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1003</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could not be found and this message was not delivered:</w:t>
            </w:r>
          </w:p>
        </w:tc>
        <w:tc>
          <w:tcPr>
            <w:tcW w:w="0" w:type="auto"/>
          </w:tcPr>
          <w:p w:rsidR="00596822" w:rsidRDefault="00121F2B">
            <w:pPr>
              <w:pStyle w:val="TableBodyText"/>
            </w:pPr>
            <w:r>
              <w:t>User does not exist.</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1003</w:t>
            </w:r>
          </w:p>
        </w:tc>
        <w:tc>
          <w:tcPr>
            <w:tcW w:w="0" w:type="auto"/>
          </w:tcPr>
          <w:p w:rsidR="00596822" w:rsidRDefault="00596822">
            <w:pPr>
              <w:pStyle w:val="TableBodyText"/>
            </w:pPr>
          </w:p>
        </w:tc>
        <w:tc>
          <w:tcPr>
            <w:tcW w:w="0" w:type="auto"/>
          </w:tcPr>
          <w:p w:rsidR="00596822" w:rsidRDefault="00121F2B">
            <w:pPr>
              <w:pStyle w:val="TableBodyText"/>
            </w:pPr>
            <w:r>
              <w:t xml:space="preserve">Cannot invite </w:t>
            </w:r>
            <w:r>
              <w:rPr>
                <w:i/>
              </w:rPr>
              <w:t>[user name]</w:t>
            </w:r>
            <w:r>
              <w:t xml:space="preserve"> to join this conference. This person could not be found in the address book.</w:t>
            </w:r>
          </w:p>
        </w:tc>
        <w:tc>
          <w:tcPr>
            <w:tcW w:w="0" w:type="auto"/>
          </w:tcPr>
          <w:p w:rsidR="00596822" w:rsidRDefault="00121F2B">
            <w:pPr>
              <w:pStyle w:val="TableBodyText"/>
            </w:pPr>
            <w:r>
              <w:t>User does not exist.</w:t>
            </w:r>
          </w:p>
        </w:tc>
      </w:tr>
      <w:tr w:rsidR="00596822" w:rsidTr="00596822">
        <w:tc>
          <w:tcPr>
            <w:tcW w:w="0" w:type="auto"/>
          </w:tcPr>
          <w:p w:rsidR="00596822" w:rsidRDefault="00121F2B">
            <w:pPr>
              <w:pStyle w:val="TableBodyText"/>
            </w:pPr>
            <w:r>
              <w:t>Voice</w:t>
            </w:r>
          </w:p>
        </w:tc>
        <w:tc>
          <w:tcPr>
            <w:tcW w:w="0" w:type="auto"/>
          </w:tcPr>
          <w:p w:rsidR="00596822" w:rsidRDefault="00121F2B">
            <w:pPr>
              <w:pStyle w:val="TableBodyText"/>
              <w:jc w:val="right"/>
            </w:pPr>
            <w:r>
              <w:t>1003</w:t>
            </w:r>
          </w:p>
        </w:tc>
        <w:tc>
          <w:tcPr>
            <w:tcW w:w="0" w:type="auto"/>
          </w:tcPr>
          <w:p w:rsidR="00596822" w:rsidRDefault="00121F2B">
            <w:pPr>
              <w:pStyle w:val="TableBodyText"/>
            </w:pPr>
            <w:r>
              <w:t xml:space="preserve">Cannot locate </w:t>
            </w:r>
            <w:r>
              <w:rPr>
                <w:i/>
              </w:rPr>
              <w:t>[user name]</w:t>
            </w:r>
            <w:r>
              <w:t>.</w:t>
            </w:r>
          </w:p>
        </w:tc>
        <w:tc>
          <w:tcPr>
            <w:tcW w:w="0" w:type="auto"/>
          </w:tcPr>
          <w:p w:rsidR="00596822" w:rsidRDefault="00121F2B">
            <w:pPr>
              <w:pStyle w:val="TableBodyText"/>
            </w:pPr>
            <w:r>
              <w:t>There may be an error in the address. Check the address and then try again.</w:t>
            </w:r>
          </w:p>
        </w:tc>
        <w:tc>
          <w:tcPr>
            <w:tcW w:w="0" w:type="auto"/>
          </w:tcPr>
          <w:p w:rsidR="00596822" w:rsidRDefault="00121F2B">
            <w:pPr>
              <w:pStyle w:val="TableBodyText"/>
            </w:pPr>
            <w:r>
              <w:t>User does not exist.</w:t>
            </w:r>
          </w:p>
        </w:tc>
      </w:tr>
      <w:tr w:rsidR="00596822" w:rsidTr="00596822">
        <w:tc>
          <w:tcPr>
            <w:tcW w:w="0" w:type="auto"/>
          </w:tcPr>
          <w:p w:rsidR="00596822" w:rsidRDefault="00121F2B">
            <w:pPr>
              <w:pStyle w:val="TableBodyText"/>
            </w:pPr>
            <w:r>
              <w:t>Voice</w:t>
            </w:r>
          </w:p>
        </w:tc>
        <w:tc>
          <w:tcPr>
            <w:tcW w:w="0" w:type="auto"/>
          </w:tcPr>
          <w:p w:rsidR="00596822" w:rsidRDefault="00121F2B">
            <w:pPr>
              <w:pStyle w:val="TableBodyText"/>
              <w:jc w:val="right"/>
            </w:pPr>
            <w:r>
              <w:t>1008</w:t>
            </w:r>
          </w:p>
        </w:tc>
        <w:tc>
          <w:tcPr>
            <w:tcW w:w="0" w:type="auto"/>
          </w:tcPr>
          <w:p w:rsidR="00596822" w:rsidRDefault="00121F2B">
            <w:pPr>
              <w:pStyle w:val="TableBodyText"/>
            </w:pPr>
            <w:r>
              <w:t xml:space="preserve">Cannot locate </w:t>
            </w:r>
            <w:r>
              <w:rPr>
                <w:i/>
              </w:rPr>
              <w:t>[user name]</w:t>
            </w:r>
            <w:r>
              <w:t>.</w:t>
            </w:r>
          </w:p>
        </w:tc>
        <w:tc>
          <w:tcPr>
            <w:tcW w:w="0" w:type="auto"/>
          </w:tcPr>
          <w:p w:rsidR="00596822" w:rsidRDefault="00121F2B">
            <w:pPr>
              <w:pStyle w:val="TableBodyText"/>
            </w:pPr>
            <w:r>
              <w:t>There may be an error in the address. Check the address and then try again.</w:t>
            </w:r>
          </w:p>
        </w:tc>
        <w:tc>
          <w:tcPr>
            <w:tcW w:w="0" w:type="auto"/>
          </w:tcPr>
          <w:p w:rsidR="00596822" w:rsidRDefault="00121F2B">
            <w:pPr>
              <w:pStyle w:val="TableBodyText"/>
            </w:pPr>
            <w:r>
              <w:t>Unable to resolve DNS SRV record.</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1008</w:t>
            </w:r>
          </w:p>
        </w:tc>
        <w:tc>
          <w:tcPr>
            <w:tcW w:w="0" w:type="auto"/>
          </w:tcPr>
          <w:p w:rsidR="00596822" w:rsidRDefault="00596822">
            <w:pPr>
              <w:pStyle w:val="TableBodyText"/>
            </w:pPr>
          </w:p>
        </w:tc>
        <w:tc>
          <w:tcPr>
            <w:tcW w:w="0" w:type="auto"/>
          </w:tcPr>
          <w:p w:rsidR="00596822" w:rsidRDefault="00121F2B">
            <w:pPr>
              <w:pStyle w:val="TableBodyText"/>
            </w:pPr>
            <w:r>
              <w:t xml:space="preserve">Cannot invite </w:t>
            </w:r>
            <w:r>
              <w:rPr>
                <w:i/>
              </w:rPr>
              <w:t xml:space="preserve">[user name] </w:t>
            </w:r>
            <w:r>
              <w:t>to join this conference. This person could not be found in the address book.</w:t>
            </w:r>
          </w:p>
        </w:tc>
        <w:tc>
          <w:tcPr>
            <w:tcW w:w="0" w:type="auto"/>
          </w:tcPr>
          <w:p w:rsidR="00596822" w:rsidRDefault="00121F2B">
            <w:pPr>
              <w:pStyle w:val="TableBodyText"/>
            </w:pPr>
            <w:r>
              <w:t>Unable to resolve DNS SRV record.</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1008</w:t>
            </w:r>
          </w:p>
        </w:tc>
        <w:tc>
          <w:tcPr>
            <w:tcW w:w="0" w:type="auto"/>
          </w:tcPr>
          <w:p w:rsidR="00596822" w:rsidRDefault="00121F2B">
            <w:pPr>
              <w:pStyle w:val="TableBodyText"/>
            </w:pPr>
            <w:r>
              <w:t>The conference you are trying to join has ended.</w:t>
            </w:r>
          </w:p>
        </w:tc>
        <w:tc>
          <w:tcPr>
            <w:tcW w:w="0" w:type="auto"/>
          </w:tcPr>
          <w:p w:rsidR="00596822" w:rsidRDefault="00121F2B">
            <w:pPr>
              <w:pStyle w:val="TableBodyText"/>
            </w:pPr>
            <w:r>
              <w:t>The conference you are trying to joi</w:t>
            </w:r>
            <w:r>
              <w:t xml:space="preserve">n has ended or does not exist. Contact your system administrator with this information. (ID: </w:t>
            </w:r>
            <w:r>
              <w:rPr>
                <w:i/>
              </w:rPr>
              <w:t>[error ID]</w:t>
            </w:r>
            <w:r>
              <w:t>)</w:t>
            </w:r>
          </w:p>
        </w:tc>
        <w:tc>
          <w:tcPr>
            <w:tcW w:w="0" w:type="auto"/>
          </w:tcPr>
          <w:p w:rsidR="00596822" w:rsidRDefault="00121F2B">
            <w:pPr>
              <w:pStyle w:val="TableBodyText"/>
            </w:pPr>
            <w:r>
              <w:t>Unable to resolve DNS SRV record.</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1008</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could not be found and this message was not delivered:</w:t>
            </w:r>
          </w:p>
        </w:tc>
        <w:tc>
          <w:tcPr>
            <w:tcW w:w="0" w:type="auto"/>
          </w:tcPr>
          <w:p w:rsidR="00596822" w:rsidRDefault="00121F2B">
            <w:pPr>
              <w:pStyle w:val="TableBodyText"/>
            </w:pPr>
            <w:r>
              <w:t>Unable to resolve DNS SRV record.</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3026</w:t>
            </w:r>
          </w:p>
        </w:tc>
        <w:tc>
          <w:tcPr>
            <w:tcW w:w="0" w:type="auto"/>
          </w:tcPr>
          <w:p w:rsidR="00596822" w:rsidRDefault="00121F2B">
            <w:pPr>
              <w:pStyle w:val="TableBodyText"/>
            </w:pPr>
            <w:r>
              <w:t>Cannot join the conference.</w:t>
            </w:r>
          </w:p>
        </w:tc>
        <w:tc>
          <w:tcPr>
            <w:tcW w:w="0" w:type="auto"/>
          </w:tcPr>
          <w:p w:rsidR="00596822" w:rsidRDefault="00121F2B">
            <w:pPr>
              <w:pStyle w:val="TableBodyText"/>
            </w:pPr>
            <w:r>
              <w:t xml:space="preserve">Cannot join the conference because anonymous users are not allowed. Contact the conference leader for more information. </w:t>
            </w:r>
            <w:r>
              <w:lastRenderedPageBreak/>
              <w:t xml:space="preserve">(ID: </w:t>
            </w:r>
            <w:r>
              <w:rPr>
                <w:i/>
              </w:rPr>
              <w:t>[error ID]</w:t>
            </w:r>
            <w:r>
              <w:t>)</w:t>
            </w:r>
          </w:p>
        </w:tc>
        <w:tc>
          <w:tcPr>
            <w:tcW w:w="0" w:type="auto"/>
          </w:tcPr>
          <w:p w:rsidR="00596822" w:rsidRDefault="00121F2B">
            <w:pPr>
              <w:pStyle w:val="TableBodyText"/>
            </w:pPr>
            <w:r>
              <w:lastRenderedPageBreak/>
              <w:t>Conference doesn’t allow anonymous users.</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3027</w:t>
            </w:r>
          </w:p>
        </w:tc>
        <w:tc>
          <w:tcPr>
            <w:tcW w:w="0" w:type="auto"/>
          </w:tcPr>
          <w:p w:rsidR="00596822" w:rsidRDefault="00121F2B">
            <w:pPr>
              <w:pStyle w:val="TableBodyText"/>
            </w:pPr>
            <w:r>
              <w:t xml:space="preserve">Cannot join the </w:t>
            </w:r>
            <w:r>
              <w:t>conference.</w:t>
            </w:r>
          </w:p>
        </w:tc>
        <w:tc>
          <w:tcPr>
            <w:tcW w:w="0" w:type="auto"/>
          </w:tcPr>
          <w:p w:rsidR="00596822" w:rsidRDefault="00121F2B">
            <w:pPr>
              <w:pStyle w:val="TableBodyText"/>
            </w:pPr>
            <w:r>
              <w:t xml:space="preserve">Cannot join the conference because you do not have permission to join. Contact the conference leader for more information. (ID: </w:t>
            </w:r>
            <w:r>
              <w:rPr>
                <w:i/>
              </w:rPr>
              <w:t>[error ID]</w:t>
            </w:r>
            <w:r>
              <w:t>)</w:t>
            </w:r>
          </w:p>
        </w:tc>
        <w:tc>
          <w:tcPr>
            <w:tcW w:w="0" w:type="auto"/>
          </w:tcPr>
          <w:p w:rsidR="00596822" w:rsidRDefault="00121F2B">
            <w:pPr>
              <w:pStyle w:val="TableBodyText"/>
            </w:pPr>
            <w:r>
              <w:t>User not allowed in closed conference.</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3028</w:t>
            </w:r>
          </w:p>
        </w:tc>
        <w:tc>
          <w:tcPr>
            <w:tcW w:w="0" w:type="auto"/>
          </w:tcPr>
          <w:p w:rsidR="00596822" w:rsidRDefault="00121F2B">
            <w:pPr>
              <w:pStyle w:val="TableBodyText"/>
            </w:pPr>
            <w:r>
              <w:t>Cannot join the conference.</w:t>
            </w:r>
          </w:p>
        </w:tc>
        <w:tc>
          <w:tcPr>
            <w:tcW w:w="0" w:type="auto"/>
          </w:tcPr>
          <w:p w:rsidR="00596822" w:rsidRDefault="00121F2B">
            <w:pPr>
              <w:pStyle w:val="TableBodyText"/>
            </w:pPr>
            <w:r>
              <w:t>Cannot join the conf</w:t>
            </w:r>
            <w:r>
              <w:t xml:space="preserve">erence. Joining as an anonymous user is not supported. Contact your system administrator for more information. (ID: </w:t>
            </w:r>
            <w:r>
              <w:rPr>
                <w:i/>
              </w:rPr>
              <w:t>[error ID]</w:t>
            </w:r>
            <w:r>
              <w:t>)</w:t>
            </w:r>
          </w:p>
        </w:tc>
        <w:tc>
          <w:tcPr>
            <w:tcW w:w="0" w:type="auto"/>
          </w:tcPr>
          <w:p w:rsidR="00596822" w:rsidRDefault="00121F2B">
            <w:pPr>
              <w:pStyle w:val="TableBodyText"/>
            </w:pPr>
            <w:r>
              <w:t>Anonymous access disabled globally.</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3032</w:t>
            </w:r>
          </w:p>
        </w:tc>
        <w:tc>
          <w:tcPr>
            <w:tcW w:w="0" w:type="auto"/>
          </w:tcPr>
          <w:p w:rsidR="00596822" w:rsidRDefault="00121F2B">
            <w:pPr>
              <w:pStyle w:val="TableBodyText"/>
            </w:pPr>
            <w:r>
              <w:t>The conference you are trying to join has ended.</w:t>
            </w:r>
          </w:p>
        </w:tc>
        <w:tc>
          <w:tcPr>
            <w:tcW w:w="0" w:type="auto"/>
          </w:tcPr>
          <w:p w:rsidR="00596822" w:rsidRDefault="00121F2B">
            <w:pPr>
              <w:pStyle w:val="TableBodyText"/>
            </w:pPr>
            <w:r>
              <w:t xml:space="preserve">The conference you are </w:t>
            </w:r>
            <w:r>
              <w:t>trying to join has ended or does not exist. Contact your system administrator with this information. (ID: [</w:t>
            </w:r>
            <w:r>
              <w:rPr>
                <w:i/>
              </w:rPr>
              <w:t>error ID]</w:t>
            </w:r>
            <w:r>
              <w:t>)</w:t>
            </w:r>
          </w:p>
        </w:tc>
        <w:tc>
          <w:tcPr>
            <w:tcW w:w="0" w:type="auto"/>
          </w:tcPr>
          <w:p w:rsidR="00596822" w:rsidRDefault="00121F2B">
            <w:pPr>
              <w:pStyle w:val="TableBodyText"/>
            </w:pPr>
            <w:r>
              <w:t>Conference does not exist.</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3033</w:t>
            </w:r>
          </w:p>
        </w:tc>
        <w:tc>
          <w:tcPr>
            <w:tcW w:w="0" w:type="auto"/>
          </w:tcPr>
          <w:p w:rsidR="00596822" w:rsidRDefault="00121F2B">
            <w:pPr>
              <w:pStyle w:val="TableBodyText"/>
            </w:pPr>
            <w:r>
              <w:t>Cannot connect to the conference.</w:t>
            </w:r>
          </w:p>
        </w:tc>
        <w:tc>
          <w:tcPr>
            <w:tcW w:w="0" w:type="auto"/>
          </w:tcPr>
          <w:p w:rsidR="00596822" w:rsidRDefault="00121F2B">
            <w:pPr>
              <w:pStyle w:val="TableBodyText"/>
            </w:pPr>
            <w:r>
              <w:t xml:space="preserve">The conferencing service did not respond. Wait and then try again. If you still cannot connect, contact your system administrator with this information. (ID: </w:t>
            </w:r>
            <w:r>
              <w:rPr>
                <w:i/>
              </w:rPr>
              <w:t>[error ID]</w:t>
            </w:r>
            <w:r>
              <w:t>)</w:t>
            </w:r>
          </w:p>
        </w:tc>
        <w:tc>
          <w:tcPr>
            <w:tcW w:w="0" w:type="auto"/>
          </w:tcPr>
          <w:p w:rsidR="00596822" w:rsidRDefault="00121F2B">
            <w:pPr>
              <w:pStyle w:val="TableBodyText"/>
            </w:pPr>
            <w:r>
              <w:t>The C3P transaction timed-out.</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3040</w:t>
            </w:r>
          </w:p>
        </w:tc>
        <w:tc>
          <w:tcPr>
            <w:tcW w:w="0" w:type="auto"/>
          </w:tcPr>
          <w:p w:rsidR="00596822" w:rsidRDefault="00121F2B">
            <w:pPr>
              <w:pStyle w:val="TableBodyText"/>
            </w:pPr>
            <w:r>
              <w:t xml:space="preserve">The conference you are trying to join </w:t>
            </w:r>
            <w:r>
              <w:t>has ended.</w:t>
            </w:r>
          </w:p>
        </w:tc>
        <w:tc>
          <w:tcPr>
            <w:tcW w:w="0" w:type="auto"/>
          </w:tcPr>
          <w:p w:rsidR="00596822" w:rsidRDefault="00121F2B">
            <w:pPr>
              <w:pStyle w:val="TableBodyText"/>
            </w:pPr>
            <w:r>
              <w:t xml:space="preserve">The conference you are trying to join has ended or does not exist. Contact your system administrator with this information. </w:t>
            </w:r>
            <w:r>
              <w:rPr>
                <w:i/>
              </w:rPr>
              <w:t>(ID: [error ID]</w:t>
            </w:r>
            <w:r>
              <w:t>)</w:t>
            </w:r>
          </w:p>
        </w:tc>
        <w:tc>
          <w:tcPr>
            <w:tcW w:w="0" w:type="auto"/>
          </w:tcPr>
          <w:p w:rsidR="00596822" w:rsidRDefault="00121F2B">
            <w:pPr>
              <w:pStyle w:val="TableBodyText"/>
            </w:pPr>
            <w:r>
              <w:t>Conference is not active.</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3041</w:t>
            </w:r>
          </w:p>
        </w:tc>
        <w:tc>
          <w:tcPr>
            <w:tcW w:w="0" w:type="auto"/>
          </w:tcPr>
          <w:p w:rsidR="00596822" w:rsidRDefault="00121F2B">
            <w:pPr>
              <w:pStyle w:val="TableBodyText"/>
            </w:pPr>
            <w:r>
              <w:t>Cannot join the conference.</w:t>
            </w:r>
          </w:p>
        </w:tc>
        <w:tc>
          <w:tcPr>
            <w:tcW w:w="0" w:type="auto"/>
          </w:tcPr>
          <w:p w:rsidR="00596822" w:rsidRDefault="00121F2B">
            <w:pPr>
              <w:pStyle w:val="TableBodyText"/>
            </w:pPr>
            <w:r>
              <w:t xml:space="preserve">The information provided to the conferencing service was incorrect, or you may not have permission to join the conference. Contact your system administrator with this information. (ID: </w:t>
            </w:r>
            <w:r>
              <w:rPr>
                <w:i/>
              </w:rPr>
              <w:t>[error ID]</w:t>
            </w:r>
            <w:r>
              <w:t>)</w:t>
            </w:r>
          </w:p>
        </w:tc>
        <w:tc>
          <w:tcPr>
            <w:tcW w:w="0" w:type="auto"/>
          </w:tcPr>
          <w:p w:rsidR="00596822" w:rsidRDefault="00121F2B">
            <w:pPr>
              <w:pStyle w:val="TableBodyText"/>
            </w:pPr>
            <w:r>
              <w:t>Unknown participant.</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3043</w:t>
            </w:r>
          </w:p>
        </w:tc>
        <w:tc>
          <w:tcPr>
            <w:tcW w:w="0" w:type="auto"/>
          </w:tcPr>
          <w:p w:rsidR="00596822" w:rsidRDefault="00121F2B">
            <w:pPr>
              <w:pStyle w:val="TableBodyText"/>
            </w:pPr>
            <w:r>
              <w:t>Cannot join the confe</w:t>
            </w:r>
            <w:r>
              <w:t>rence.</w:t>
            </w:r>
          </w:p>
        </w:tc>
        <w:tc>
          <w:tcPr>
            <w:tcW w:w="0" w:type="auto"/>
          </w:tcPr>
          <w:p w:rsidR="00596822" w:rsidRDefault="00121F2B">
            <w:pPr>
              <w:pStyle w:val="TableBodyText"/>
            </w:pPr>
            <w:r>
              <w:t>The conference is not configured to allow people to join. Contact the conference leader for more information.</w:t>
            </w:r>
          </w:p>
        </w:tc>
        <w:tc>
          <w:tcPr>
            <w:tcW w:w="0" w:type="auto"/>
          </w:tcPr>
          <w:p w:rsidR="00596822" w:rsidRDefault="00121F2B">
            <w:pPr>
              <w:pStyle w:val="TableBodyText"/>
            </w:pPr>
            <w:r>
              <w:t>The organizer policy is not configured or is invalid.</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3044</w:t>
            </w:r>
          </w:p>
        </w:tc>
        <w:tc>
          <w:tcPr>
            <w:tcW w:w="0" w:type="auto"/>
          </w:tcPr>
          <w:p w:rsidR="00596822" w:rsidRDefault="00121F2B">
            <w:pPr>
              <w:pStyle w:val="TableBodyText"/>
            </w:pPr>
            <w:r>
              <w:t>Cannot join the conference.</w:t>
            </w:r>
          </w:p>
        </w:tc>
        <w:tc>
          <w:tcPr>
            <w:tcW w:w="0" w:type="auto"/>
          </w:tcPr>
          <w:p w:rsidR="00596822" w:rsidRDefault="00121F2B">
            <w:pPr>
              <w:pStyle w:val="TableBodyText"/>
            </w:pPr>
            <w:r>
              <w:t>Cannot join the conference because anony</w:t>
            </w:r>
            <w:r>
              <w:t xml:space="preserve">mous users are not allowed. Contact the conference leader for more information. (ID: </w:t>
            </w:r>
            <w:r>
              <w:rPr>
                <w:i/>
              </w:rPr>
              <w:t>[error ID]</w:t>
            </w:r>
            <w:r>
              <w:t>)</w:t>
            </w:r>
          </w:p>
        </w:tc>
        <w:tc>
          <w:tcPr>
            <w:tcW w:w="0" w:type="auto"/>
          </w:tcPr>
          <w:p w:rsidR="00596822" w:rsidRDefault="00121F2B">
            <w:pPr>
              <w:pStyle w:val="TableBodyText"/>
            </w:pPr>
            <w:r>
              <w:t>Anonymous access is not allowed.</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3097</w:t>
            </w:r>
          </w:p>
        </w:tc>
        <w:tc>
          <w:tcPr>
            <w:tcW w:w="0" w:type="auto"/>
          </w:tcPr>
          <w:p w:rsidR="00596822" w:rsidRDefault="00121F2B">
            <w:pPr>
              <w:pStyle w:val="TableBodyText"/>
            </w:pPr>
            <w:r>
              <w:t>Cannot connect to the conference.</w:t>
            </w:r>
          </w:p>
        </w:tc>
        <w:tc>
          <w:tcPr>
            <w:tcW w:w="0" w:type="auto"/>
          </w:tcPr>
          <w:p w:rsidR="00596822" w:rsidRDefault="00121F2B">
            <w:pPr>
              <w:pStyle w:val="TableBodyText"/>
            </w:pPr>
            <w:r>
              <w:t>The conferencing service did not respond. Wait and then try again. If you s</w:t>
            </w:r>
            <w:r>
              <w:t xml:space="preserve">till cannot connect, contact your system administrator with this information. (ID: </w:t>
            </w:r>
            <w:r>
              <w:rPr>
                <w:i/>
              </w:rPr>
              <w:t>[error ID]</w:t>
            </w:r>
            <w:r>
              <w:t>)</w:t>
            </w:r>
          </w:p>
        </w:tc>
        <w:tc>
          <w:tcPr>
            <w:tcW w:w="0" w:type="auto"/>
          </w:tcPr>
          <w:p w:rsidR="00596822" w:rsidRDefault="00121F2B">
            <w:pPr>
              <w:pStyle w:val="TableBodyText"/>
            </w:pPr>
            <w:r>
              <w:t>No MCU is available via the MCU factor.y</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3097</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could not be reached and this message was not delivered:</w:t>
            </w:r>
          </w:p>
        </w:tc>
        <w:tc>
          <w:tcPr>
            <w:tcW w:w="0" w:type="auto"/>
          </w:tcPr>
          <w:p w:rsidR="00596822" w:rsidRDefault="00121F2B">
            <w:pPr>
              <w:pStyle w:val="TableBodyText"/>
            </w:pPr>
            <w:r>
              <w:t>No MCU is available via the MCU factory.</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3098</w:t>
            </w:r>
          </w:p>
        </w:tc>
        <w:tc>
          <w:tcPr>
            <w:tcW w:w="0" w:type="auto"/>
          </w:tcPr>
          <w:p w:rsidR="00596822" w:rsidRDefault="00121F2B">
            <w:pPr>
              <w:pStyle w:val="TableBodyText"/>
            </w:pPr>
            <w:r>
              <w:t>Cannot connect to the conference.</w:t>
            </w:r>
          </w:p>
        </w:tc>
        <w:tc>
          <w:tcPr>
            <w:tcW w:w="0" w:type="auto"/>
          </w:tcPr>
          <w:p w:rsidR="00596822" w:rsidRDefault="00121F2B">
            <w:pPr>
              <w:pStyle w:val="TableBodyText"/>
            </w:pPr>
            <w:r>
              <w:t xml:space="preserve">The conferencing service did not respond. Wait and then try again. If you still cannot connect, contact your system administrator with this information. (ID: </w:t>
            </w:r>
            <w:r>
              <w:rPr>
                <w:i/>
              </w:rPr>
              <w:t>[error ID]</w:t>
            </w:r>
            <w:r>
              <w:t>)</w:t>
            </w:r>
          </w:p>
        </w:tc>
        <w:tc>
          <w:tcPr>
            <w:tcW w:w="0" w:type="auto"/>
          </w:tcPr>
          <w:p w:rsidR="00596822" w:rsidRDefault="00121F2B">
            <w:pPr>
              <w:pStyle w:val="TableBodyText"/>
            </w:pPr>
            <w:r>
              <w:t>No MCU factory available.</w:t>
            </w:r>
          </w:p>
        </w:tc>
      </w:tr>
      <w:tr w:rsidR="00596822" w:rsidTr="00596822">
        <w:tc>
          <w:tcPr>
            <w:tcW w:w="0" w:type="auto"/>
          </w:tcPr>
          <w:p w:rsidR="00596822" w:rsidRDefault="00121F2B">
            <w:pPr>
              <w:pStyle w:val="TableBodyText"/>
            </w:pPr>
            <w:r>
              <w:t>Conferen</w:t>
            </w:r>
            <w:r>
              <w:t>ce</w:t>
            </w:r>
          </w:p>
        </w:tc>
        <w:tc>
          <w:tcPr>
            <w:tcW w:w="0" w:type="auto"/>
          </w:tcPr>
          <w:p w:rsidR="00596822" w:rsidRDefault="00121F2B">
            <w:pPr>
              <w:pStyle w:val="TableBodyText"/>
              <w:jc w:val="right"/>
            </w:pPr>
            <w:r>
              <w:t>3099</w:t>
            </w:r>
          </w:p>
        </w:tc>
        <w:tc>
          <w:tcPr>
            <w:tcW w:w="0" w:type="auto"/>
          </w:tcPr>
          <w:p w:rsidR="00596822" w:rsidRDefault="00121F2B">
            <w:pPr>
              <w:pStyle w:val="TableBodyText"/>
            </w:pPr>
            <w:r>
              <w:t>Cannot connect to this type of conference.</w:t>
            </w:r>
          </w:p>
        </w:tc>
        <w:tc>
          <w:tcPr>
            <w:tcW w:w="0" w:type="auto"/>
          </w:tcPr>
          <w:p w:rsidR="00596822" w:rsidRDefault="00121F2B">
            <w:pPr>
              <w:pStyle w:val="TableBodyText"/>
            </w:pPr>
            <w:r>
              <w:t>The conference is not configured to allow people to join. Contact the conference leader for more information.</w:t>
            </w:r>
          </w:p>
        </w:tc>
        <w:tc>
          <w:tcPr>
            <w:tcW w:w="0" w:type="auto"/>
          </w:tcPr>
          <w:p w:rsidR="00596822" w:rsidRDefault="00121F2B">
            <w:pPr>
              <w:pStyle w:val="TableBodyText"/>
            </w:pPr>
            <w:r>
              <w:t>The requested media is not configured for this conference.</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3100</w:t>
            </w:r>
          </w:p>
        </w:tc>
        <w:tc>
          <w:tcPr>
            <w:tcW w:w="0" w:type="auto"/>
          </w:tcPr>
          <w:p w:rsidR="00596822" w:rsidRDefault="00121F2B">
            <w:pPr>
              <w:pStyle w:val="TableBodyText"/>
            </w:pPr>
            <w:r>
              <w:t>Conference is full.</w:t>
            </w:r>
          </w:p>
        </w:tc>
        <w:tc>
          <w:tcPr>
            <w:tcW w:w="0" w:type="auto"/>
          </w:tcPr>
          <w:p w:rsidR="00596822" w:rsidRDefault="00121F2B">
            <w:pPr>
              <w:pStyle w:val="TableBodyText"/>
            </w:pPr>
            <w:r>
              <w:t xml:space="preserve">Cannot connect to the conference because it is full. Contact the conference leader for </w:t>
            </w:r>
            <w:r>
              <w:lastRenderedPageBreak/>
              <w:t>more information.</w:t>
            </w:r>
          </w:p>
        </w:tc>
        <w:tc>
          <w:tcPr>
            <w:tcW w:w="0" w:type="auto"/>
          </w:tcPr>
          <w:p w:rsidR="00596822" w:rsidRDefault="00121F2B">
            <w:pPr>
              <w:pStyle w:val="TableBodyText"/>
            </w:pPr>
            <w:r>
              <w:lastRenderedPageBreak/>
              <w:t xml:space="preserve">Maximum participant count for this meeting </w:t>
            </w:r>
            <w:r>
              <w:lastRenderedPageBreak/>
              <w:t>has been exceeded.</w:t>
            </w:r>
          </w:p>
        </w:tc>
      </w:tr>
      <w:tr w:rsidR="00596822" w:rsidTr="00596822">
        <w:tc>
          <w:tcPr>
            <w:tcW w:w="0" w:type="auto"/>
          </w:tcPr>
          <w:p w:rsidR="00596822" w:rsidRDefault="00121F2B">
            <w:pPr>
              <w:pStyle w:val="TableBodyText"/>
            </w:pPr>
            <w:r>
              <w:lastRenderedPageBreak/>
              <w:t>Conference</w:t>
            </w:r>
          </w:p>
        </w:tc>
        <w:tc>
          <w:tcPr>
            <w:tcW w:w="0" w:type="auto"/>
          </w:tcPr>
          <w:p w:rsidR="00596822" w:rsidRDefault="00121F2B">
            <w:pPr>
              <w:pStyle w:val="TableBodyText"/>
              <w:jc w:val="right"/>
            </w:pPr>
            <w:r>
              <w:t>3118</w:t>
            </w:r>
          </w:p>
        </w:tc>
        <w:tc>
          <w:tcPr>
            <w:tcW w:w="0" w:type="auto"/>
          </w:tcPr>
          <w:p w:rsidR="00596822" w:rsidRDefault="00121F2B">
            <w:pPr>
              <w:pStyle w:val="TableBodyText"/>
            </w:pPr>
            <w:r>
              <w:t>Removed from conference.</w:t>
            </w:r>
          </w:p>
        </w:tc>
        <w:tc>
          <w:tcPr>
            <w:tcW w:w="0" w:type="auto"/>
          </w:tcPr>
          <w:p w:rsidR="00596822" w:rsidRDefault="00121F2B">
            <w:pPr>
              <w:pStyle w:val="TableBodyText"/>
            </w:pPr>
            <w:r>
              <w:t>The conference leader has removed you from the</w:t>
            </w:r>
            <w:r>
              <w:t xml:space="preserve"> conference. Contact the leader for more information.</w:t>
            </w:r>
          </w:p>
        </w:tc>
        <w:tc>
          <w:tcPr>
            <w:tcW w:w="0" w:type="auto"/>
          </w:tcPr>
          <w:p w:rsidR="00596822" w:rsidRDefault="00121F2B">
            <w:pPr>
              <w:pStyle w:val="TableBodyText"/>
            </w:pPr>
            <w:r>
              <w:t>Participant removed.</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3122</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 name]</w:t>
            </w:r>
            <w:r>
              <w:t xml:space="preserve"> because there was no response from the server:</w:t>
            </w:r>
          </w:p>
        </w:tc>
        <w:tc>
          <w:tcPr>
            <w:tcW w:w="0" w:type="auto"/>
          </w:tcPr>
          <w:p w:rsidR="00596822" w:rsidRDefault="00121F2B">
            <w:pPr>
              <w:pStyle w:val="TableBodyText"/>
            </w:pPr>
            <w:r>
              <w:t>The C3P request sent to the MCU failed.</w:t>
            </w:r>
          </w:p>
        </w:tc>
      </w:tr>
      <w:tr w:rsidR="00596822" w:rsidTr="00596822">
        <w:tc>
          <w:tcPr>
            <w:tcW w:w="0" w:type="auto"/>
          </w:tcPr>
          <w:p w:rsidR="00596822" w:rsidRDefault="00121F2B">
            <w:pPr>
              <w:pStyle w:val="TableBodyText"/>
            </w:pPr>
            <w:r>
              <w:t>Voice</w:t>
            </w:r>
          </w:p>
        </w:tc>
        <w:tc>
          <w:tcPr>
            <w:tcW w:w="0" w:type="auto"/>
          </w:tcPr>
          <w:p w:rsidR="00596822" w:rsidRDefault="00121F2B">
            <w:pPr>
              <w:pStyle w:val="TableBodyText"/>
              <w:jc w:val="right"/>
            </w:pPr>
            <w:r>
              <w:t>4002</w:t>
            </w:r>
          </w:p>
        </w:tc>
        <w:tc>
          <w:tcPr>
            <w:tcW w:w="0" w:type="auto"/>
          </w:tcPr>
          <w:p w:rsidR="00596822" w:rsidRDefault="00121F2B">
            <w:pPr>
              <w:pStyle w:val="TableBodyText"/>
            </w:pPr>
            <w:r>
              <w:t>Cannot complete the call.</w:t>
            </w:r>
          </w:p>
        </w:tc>
        <w:tc>
          <w:tcPr>
            <w:tcW w:w="0" w:type="auto"/>
          </w:tcPr>
          <w:p w:rsidR="00596822" w:rsidRDefault="00121F2B">
            <w:pPr>
              <w:pStyle w:val="TableBodyText"/>
            </w:pPr>
            <w:r>
              <w:t xml:space="preserve">There is more than one contact with the same phone number. If you cannot resolve this problem, contact your system administrator with this information. (ID: </w:t>
            </w:r>
            <w:r>
              <w:rPr>
                <w:i/>
              </w:rPr>
              <w:t>[error ID]</w:t>
            </w:r>
            <w:r>
              <w:t>)</w:t>
            </w:r>
          </w:p>
        </w:tc>
        <w:tc>
          <w:tcPr>
            <w:tcW w:w="0" w:type="auto"/>
          </w:tcPr>
          <w:p w:rsidR="00596822" w:rsidRDefault="00121F2B">
            <w:pPr>
              <w:pStyle w:val="TableBodyText"/>
            </w:pPr>
            <w:r>
              <w:t>Multiple users associated with the source phone number.</w:t>
            </w:r>
          </w:p>
        </w:tc>
      </w:tr>
      <w:tr w:rsidR="00596822" w:rsidTr="00596822">
        <w:tc>
          <w:tcPr>
            <w:tcW w:w="0" w:type="auto"/>
          </w:tcPr>
          <w:p w:rsidR="00596822" w:rsidRDefault="00121F2B">
            <w:pPr>
              <w:pStyle w:val="TableBodyText"/>
            </w:pPr>
            <w:r>
              <w:t>Voice</w:t>
            </w:r>
          </w:p>
        </w:tc>
        <w:tc>
          <w:tcPr>
            <w:tcW w:w="0" w:type="auto"/>
          </w:tcPr>
          <w:p w:rsidR="00596822" w:rsidRDefault="00121F2B">
            <w:pPr>
              <w:pStyle w:val="TableBodyText"/>
              <w:jc w:val="right"/>
            </w:pPr>
            <w:r>
              <w:t>4009</w:t>
            </w:r>
          </w:p>
        </w:tc>
        <w:tc>
          <w:tcPr>
            <w:tcW w:w="0" w:type="auto"/>
          </w:tcPr>
          <w:p w:rsidR="00596822" w:rsidRDefault="00121F2B">
            <w:pPr>
              <w:pStyle w:val="TableBodyText"/>
            </w:pPr>
            <w:r>
              <w:t xml:space="preserve">Cannot contact </w:t>
            </w:r>
            <w:r>
              <w:rPr>
                <w:i/>
              </w:rPr>
              <w:t>[user name]</w:t>
            </w:r>
            <w:r>
              <w:t>.</w:t>
            </w:r>
          </w:p>
        </w:tc>
        <w:tc>
          <w:tcPr>
            <w:tcW w:w="0" w:type="auto"/>
          </w:tcPr>
          <w:p w:rsidR="00596822" w:rsidRDefault="00121F2B">
            <w:pPr>
              <w:pStyle w:val="TableBodyText"/>
            </w:pPr>
            <w:r>
              <w:t xml:space="preserve">There is more than one contact with the same phone number. Try calling again. If you still cannot complete the call, contact your system administrator with this information. (ID: </w:t>
            </w:r>
            <w:r>
              <w:rPr>
                <w:i/>
              </w:rPr>
              <w:t>[error ID]</w:t>
            </w:r>
            <w:r>
              <w:t>)</w:t>
            </w:r>
          </w:p>
        </w:tc>
        <w:tc>
          <w:tcPr>
            <w:tcW w:w="0" w:type="auto"/>
          </w:tcPr>
          <w:p w:rsidR="00596822" w:rsidRDefault="00121F2B">
            <w:pPr>
              <w:pStyle w:val="TableBodyText"/>
            </w:pPr>
            <w:r>
              <w:t>Multiple users associated with the destination phone</w:t>
            </w:r>
            <w:r>
              <w:t xml:space="preserve"> number.</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5001</w:t>
            </w:r>
          </w:p>
        </w:tc>
        <w:tc>
          <w:tcPr>
            <w:tcW w:w="0" w:type="auto"/>
          </w:tcPr>
          <w:p w:rsidR="00596822" w:rsidRDefault="00596822">
            <w:pPr>
              <w:pStyle w:val="TableBodyText"/>
            </w:pPr>
          </w:p>
        </w:tc>
        <w:tc>
          <w:tcPr>
            <w:tcW w:w="0" w:type="auto"/>
          </w:tcPr>
          <w:p w:rsidR="00596822" w:rsidRDefault="00121F2B">
            <w:pPr>
              <w:pStyle w:val="TableBodyText"/>
            </w:pPr>
            <w:r>
              <w:t xml:space="preserve">Cannot invite </w:t>
            </w:r>
            <w:r>
              <w:rPr>
                <w:i/>
              </w:rPr>
              <w:t>[user name]</w:t>
            </w:r>
            <w:r>
              <w:t xml:space="preserve"> to join this conference. This person cannot be reached at this time.</w:t>
            </w:r>
          </w:p>
        </w:tc>
        <w:tc>
          <w:tcPr>
            <w:tcW w:w="0" w:type="auto"/>
          </w:tcPr>
          <w:p w:rsidR="00596822" w:rsidRDefault="00121F2B">
            <w:pPr>
              <w:pStyle w:val="TableBodyText"/>
            </w:pPr>
            <w:r>
              <w:t>Request timed-out.</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6000</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could not be reached and this message was not delivered:</w:t>
            </w:r>
          </w:p>
        </w:tc>
        <w:tc>
          <w:tcPr>
            <w:tcW w:w="0" w:type="auto"/>
          </w:tcPr>
          <w:p w:rsidR="00596822" w:rsidRDefault="00121F2B">
            <w:pPr>
              <w:pStyle w:val="TableBodyText"/>
            </w:pPr>
            <w:r>
              <w:t>Service unavailable.</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6001</w:t>
            </w:r>
          </w:p>
        </w:tc>
        <w:tc>
          <w:tcPr>
            <w:tcW w:w="0" w:type="auto"/>
          </w:tcPr>
          <w:p w:rsidR="00596822" w:rsidRDefault="00596822">
            <w:pPr>
              <w:pStyle w:val="TableBodyText"/>
            </w:pPr>
          </w:p>
        </w:tc>
        <w:tc>
          <w:tcPr>
            <w:tcW w:w="0" w:type="auto"/>
          </w:tcPr>
          <w:p w:rsidR="00596822" w:rsidRDefault="00121F2B">
            <w:pPr>
              <w:pStyle w:val="TableBodyText"/>
            </w:pPr>
            <w:r>
              <w:rPr>
                <w:i/>
              </w:rPr>
              <w:t>[user</w:t>
            </w:r>
            <w:r>
              <w:rPr>
                <w:i/>
              </w:rPr>
              <w:t xml:space="preserve"> name]</w:t>
            </w:r>
            <w:r>
              <w:t xml:space="preserve"> could not be reached and this message was not delivered:</w:t>
            </w:r>
          </w:p>
        </w:tc>
        <w:tc>
          <w:tcPr>
            <w:tcW w:w="0" w:type="auto"/>
          </w:tcPr>
          <w:p w:rsidR="00596822" w:rsidRDefault="00121F2B">
            <w:pPr>
              <w:pStyle w:val="TableBodyText"/>
            </w:pPr>
            <w:r>
              <w:t>Request timeout.</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6002</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could not be reached and this message was not delivered:</w:t>
            </w:r>
          </w:p>
        </w:tc>
        <w:tc>
          <w:tcPr>
            <w:tcW w:w="0" w:type="auto"/>
          </w:tcPr>
          <w:p w:rsidR="00596822" w:rsidRDefault="00121F2B">
            <w:pPr>
              <w:pStyle w:val="TableBodyText"/>
            </w:pPr>
            <w:r>
              <w:t>Dialog/Transaction does not exist.</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6004</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is signed in to a device that cannot receive messages; this message was not delivered:</w:t>
            </w:r>
          </w:p>
        </w:tc>
        <w:tc>
          <w:tcPr>
            <w:tcW w:w="0" w:type="auto"/>
          </w:tcPr>
          <w:p w:rsidR="00596822" w:rsidRDefault="00121F2B">
            <w:pPr>
              <w:pStyle w:val="TableBodyText"/>
            </w:pPr>
            <w:r>
              <w:t>Media type is not supported.</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6005</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 name]</w:t>
            </w:r>
            <w:r>
              <w:t xml:space="preserve"> because the service is not available:</w:t>
            </w:r>
          </w:p>
        </w:tc>
        <w:tc>
          <w:tcPr>
            <w:tcW w:w="0" w:type="auto"/>
          </w:tcPr>
          <w:p w:rsidR="00596822" w:rsidRDefault="00121F2B">
            <w:pPr>
              <w:pStyle w:val="TableBodyText"/>
            </w:pPr>
            <w:r>
              <w:t>Invite session is not setup.</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6006</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 name]</w:t>
            </w:r>
            <w:r>
              <w:t xml:space="preserve"> because the service is not available:</w:t>
            </w:r>
          </w:p>
        </w:tc>
        <w:tc>
          <w:tcPr>
            <w:tcW w:w="0" w:type="auto"/>
          </w:tcPr>
          <w:p w:rsidR="00596822" w:rsidRDefault="00121F2B">
            <w:pPr>
              <w:pStyle w:val="TableBodyText"/>
            </w:pPr>
            <w:r>
              <w:t>MCU is shutting down.</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6007</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 name]</w:t>
            </w:r>
            <w:r>
              <w:t xml:space="preserve"> because the service is not available:</w:t>
            </w:r>
          </w:p>
        </w:tc>
        <w:tc>
          <w:tcPr>
            <w:tcW w:w="0" w:type="auto"/>
          </w:tcPr>
          <w:p w:rsidR="00596822" w:rsidRDefault="00121F2B">
            <w:pPr>
              <w:pStyle w:val="TableBodyText"/>
            </w:pPr>
            <w:r>
              <w:t>Conference URI in request is not found.</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6008</w:t>
            </w:r>
          </w:p>
        </w:tc>
        <w:tc>
          <w:tcPr>
            <w:tcW w:w="0" w:type="auto"/>
          </w:tcPr>
          <w:p w:rsidR="00596822" w:rsidRDefault="00596822">
            <w:pPr>
              <w:pStyle w:val="TableBodyText"/>
            </w:pPr>
          </w:p>
        </w:tc>
        <w:tc>
          <w:tcPr>
            <w:tcW w:w="0" w:type="auto"/>
          </w:tcPr>
          <w:p w:rsidR="00596822" w:rsidRDefault="00121F2B">
            <w:pPr>
              <w:pStyle w:val="TableBodyText"/>
            </w:pPr>
            <w:r>
              <w:t>This m</w:t>
            </w:r>
            <w:r>
              <w:t xml:space="preserve">essage was not delivered to </w:t>
            </w:r>
            <w:r>
              <w:rPr>
                <w:i/>
              </w:rPr>
              <w:t>[user name]</w:t>
            </w:r>
            <w:r>
              <w:t xml:space="preserve"> because the service is not available:</w:t>
            </w:r>
          </w:p>
        </w:tc>
        <w:tc>
          <w:tcPr>
            <w:tcW w:w="0" w:type="auto"/>
          </w:tcPr>
          <w:p w:rsidR="00596822" w:rsidRDefault="00121F2B">
            <w:pPr>
              <w:pStyle w:val="TableBodyText"/>
            </w:pPr>
            <w:r>
              <w:t>Conference represented by a conference URI does not exist.</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6009</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 name]</w:t>
            </w:r>
            <w:r>
              <w:t xml:space="preserve"> because it is too large:</w:t>
            </w:r>
          </w:p>
        </w:tc>
        <w:tc>
          <w:tcPr>
            <w:tcW w:w="0" w:type="auto"/>
          </w:tcPr>
          <w:p w:rsidR="00596822" w:rsidRDefault="00121F2B">
            <w:pPr>
              <w:pStyle w:val="TableBodyText"/>
            </w:pPr>
            <w:r>
              <w:t xml:space="preserve">Message has exceeded maximum allowed </w:t>
            </w:r>
            <w:r>
              <w:t>length.</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6010</w:t>
            </w:r>
          </w:p>
        </w:tc>
        <w:tc>
          <w:tcPr>
            <w:tcW w:w="0" w:type="auto"/>
          </w:tcPr>
          <w:p w:rsidR="00596822" w:rsidRDefault="00596822">
            <w:pPr>
              <w:pStyle w:val="TableBodyText"/>
            </w:pPr>
          </w:p>
        </w:tc>
        <w:tc>
          <w:tcPr>
            <w:tcW w:w="0" w:type="auto"/>
          </w:tcPr>
          <w:p w:rsidR="00596822" w:rsidRDefault="00121F2B">
            <w:pPr>
              <w:pStyle w:val="TableBodyText"/>
            </w:pPr>
            <w:r>
              <w:t xml:space="preserve">You are not authorized to send messages to </w:t>
            </w:r>
            <w:r>
              <w:rPr>
                <w:i/>
              </w:rPr>
              <w:t>[user name]</w:t>
            </w:r>
            <w:r>
              <w:t>; this message was not delivered:</w:t>
            </w:r>
          </w:p>
        </w:tc>
        <w:tc>
          <w:tcPr>
            <w:tcW w:w="0" w:type="auto"/>
          </w:tcPr>
          <w:p w:rsidR="00596822" w:rsidRDefault="00121F2B">
            <w:pPr>
              <w:pStyle w:val="TableBodyText"/>
            </w:pPr>
            <w:r>
              <w:t>Authorization failure.</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6011</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could not be found and this message was not delivered:</w:t>
            </w:r>
          </w:p>
        </w:tc>
        <w:tc>
          <w:tcPr>
            <w:tcW w:w="0" w:type="auto"/>
          </w:tcPr>
          <w:p w:rsidR="00596822" w:rsidRDefault="00121F2B">
            <w:pPr>
              <w:pStyle w:val="TableBodyText"/>
            </w:pPr>
            <w:r>
              <w:t>User not found.</w:t>
            </w:r>
          </w:p>
        </w:tc>
      </w:tr>
      <w:tr w:rsidR="00596822" w:rsidTr="00596822">
        <w:tc>
          <w:tcPr>
            <w:tcW w:w="0" w:type="auto"/>
          </w:tcPr>
          <w:p w:rsidR="00596822" w:rsidRDefault="00121F2B">
            <w:pPr>
              <w:pStyle w:val="TableBodyText"/>
            </w:pPr>
            <w:r>
              <w:lastRenderedPageBreak/>
              <w:t>IM</w:t>
            </w:r>
          </w:p>
        </w:tc>
        <w:tc>
          <w:tcPr>
            <w:tcW w:w="0" w:type="auto"/>
          </w:tcPr>
          <w:p w:rsidR="00596822" w:rsidRDefault="00121F2B">
            <w:pPr>
              <w:pStyle w:val="TableBodyText"/>
              <w:jc w:val="right"/>
            </w:pPr>
            <w:r>
              <w:t>6012</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could not be</w:t>
            </w:r>
            <w:r>
              <w:t xml:space="preserve"> found and this message was not delivered:</w:t>
            </w:r>
          </w:p>
        </w:tc>
        <w:tc>
          <w:tcPr>
            <w:tcW w:w="0" w:type="auto"/>
          </w:tcPr>
          <w:p w:rsidR="00596822" w:rsidRDefault="00121F2B">
            <w:pPr>
              <w:pStyle w:val="TableBodyText"/>
            </w:pPr>
            <w:r>
              <w:t>Participant is not expected to be incoming.</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6013</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 name]</w:t>
            </w:r>
            <w:r>
              <w:t xml:space="preserve"> because the service is not available:</w:t>
            </w:r>
          </w:p>
        </w:tc>
        <w:tc>
          <w:tcPr>
            <w:tcW w:w="0" w:type="auto"/>
          </w:tcPr>
          <w:p w:rsidR="00596822" w:rsidRDefault="00121F2B">
            <w:pPr>
              <w:pStyle w:val="TableBodyText"/>
            </w:pPr>
            <w:r>
              <w:t>Conference is terminated.</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6014</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w:t>
            </w:r>
            <w:r>
              <w:rPr>
                <w:i/>
              </w:rPr>
              <w:t xml:space="preserve"> name]</w:t>
            </w:r>
            <w:r>
              <w:t xml:space="preserve"> because the service is not available:</w:t>
            </w:r>
          </w:p>
        </w:tc>
        <w:tc>
          <w:tcPr>
            <w:tcW w:w="0" w:type="auto"/>
          </w:tcPr>
          <w:p w:rsidR="00596822" w:rsidRDefault="00121F2B">
            <w:pPr>
              <w:pStyle w:val="TableBodyText"/>
            </w:pPr>
            <w:r>
              <w:t>Unexpected (re)invite request.</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6015</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 name]</w:t>
            </w:r>
            <w:r>
              <w:t xml:space="preserve"> because this type of content could not be received:</w:t>
            </w:r>
          </w:p>
        </w:tc>
        <w:tc>
          <w:tcPr>
            <w:tcW w:w="0" w:type="auto"/>
          </w:tcPr>
          <w:p w:rsidR="00596822" w:rsidRDefault="00121F2B">
            <w:pPr>
              <w:pStyle w:val="TableBodyText"/>
            </w:pPr>
            <w:r>
              <w:t>SDP is not acceptable.</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6017</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w:t>
            </w:r>
            <w:r>
              <w:rPr>
                <w:i/>
              </w:rPr>
              <w:t xml:space="preserve"> name]</w:t>
            </w:r>
            <w:r>
              <w:t xml:space="preserve"> because it is too large:</w:t>
            </w:r>
          </w:p>
        </w:tc>
        <w:tc>
          <w:tcPr>
            <w:tcW w:w="0" w:type="auto"/>
          </w:tcPr>
          <w:p w:rsidR="00596822" w:rsidRDefault="00121F2B">
            <w:pPr>
              <w:pStyle w:val="TableBodyText"/>
            </w:pPr>
            <w:r>
              <w:t>Info body has exceeded maximum allowed length.</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6024</w:t>
            </w:r>
          </w:p>
        </w:tc>
        <w:tc>
          <w:tcPr>
            <w:tcW w:w="0" w:type="auto"/>
          </w:tcPr>
          <w:p w:rsidR="00596822" w:rsidRDefault="00596822">
            <w:pPr>
              <w:pStyle w:val="TableBodyText"/>
            </w:pPr>
          </w:p>
        </w:tc>
        <w:tc>
          <w:tcPr>
            <w:tcW w:w="0" w:type="auto"/>
          </w:tcPr>
          <w:p w:rsidR="00596822" w:rsidRDefault="00121F2B">
            <w:pPr>
              <w:pStyle w:val="TableBodyText"/>
            </w:pPr>
            <w:r>
              <w:rPr>
                <w:i/>
              </w:rPr>
              <w:t>[user name]</w:t>
            </w:r>
            <w:r>
              <w:t xml:space="preserve"> cannot receive messages in the format you used; this message was not delivered:</w:t>
            </w:r>
          </w:p>
        </w:tc>
        <w:tc>
          <w:tcPr>
            <w:tcW w:w="0" w:type="auto"/>
          </w:tcPr>
          <w:p w:rsidR="00596822" w:rsidRDefault="00121F2B">
            <w:pPr>
              <w:pStyle w:val="TableBodyText"/>
            </w:pPr>
            <w:r>
              <w:t>Message does not contain a format acceptable to the protocol client.</w:t>
            </w:r>
          </w:p>
        </w:tc>
      </w:tr>
      <w:tr w:rsidR="00596822" w:rsidTr="00596822">
        <w:tc>
          <w:tcPr>
            <w:tcW w:w="0" w:type="auto"/>
          </w:tcPr>
          <w:p w:rsidR="00596822" w:rsidRDefault="00121F2B">
            <w:pPr>
              <w:pStyle w:val="TableBodyText"/>
            </w:pPr>
            <w:r>
              <w:t>Confe</w:t>
            </w:r>
            <w:r>
              <w:t>rence</w:t>
            </w:r>
          </w:p>
        </w:tc>
        <w:tc>
          <w:tcPr>
            <w:tcW w:w="0" w:type="auto"/>
          </w:tcPr>
          <w:p w:rsidR="00596822" w:rsidRDefault="00121F2B">
            <w:pPr>
              <w:pStyle w:val="TableBodyText"/>
              <w:jc w:val="right"/>
            </w:pPr>
            <w:r>
              <w:t>7012</w:t>
            </w:r>
          </w:p>
        </w:tc>
        <w:tc>
          <w:tcPr>
            <w:tcW w:w="0" w:type="auto"/>
          </w:tcPr>
          <w:p w:rsidR="00596822" w:rsidRDefault="00121F2B">
            <w:pPr>
              <w:pStyle w:val="TableBodyText"/>
            </w:pPr>
            <w:r>
              <w:t>Cannot start the conference.</w:t>
            </w:r>
          </w:p>
        </w:tc>
        <w:tc>
          <w:tcPr>
            <w:tcW w:w="0" w:type="auto"/>
          </w:tcPr>
          <w:p w:rsidR="00596822" w:rsidRDefault="00121F2B">
            <w:pPr>
              <w:pStyle w:val="TableBodyText"/>
            </w:pPr>
            <w:r>
              <w:t xml:space="preserve">The conferencing service does not support the type of content encryption you are using. Contact your system administrator for more information. (ID: </w:t>
            </w:r>
            <w:r>
              <w:rPr>
                <w:i/>
              </w:rPr>
              <w:t>[error ID]</w:t>
            </w:r>
            <w:r>
              <w:t>)</w:t>
            </w:r>
          </w:p>
        </w:tc>
        <w:tc>
          <w:tcPr>
            <w:tcW w:w="0" w:type="auto"/>
          </w:tcPr>
          <w:p w:rsidR="00596822" w:rsidRDefault="00121F2B">
            <w:pPr>
              <w:pStyle w:val="TableBodyText"/>
            </w:pPr>
            <w:r>
              <w:t>Cannot support media encryption required by protocol cl</w:t>
            </w:r>
            <w:r>
              <w:t>ient.</w:t>
            </w:r>
          </w:p>
        </w:tc>
      </w:tr>
      <w:tr w:rsidR="00596822" w:rsidTr="00596822">
        <w:tc>
          <w:tcPr>
            <w:tcW w:w="0" w:type="auto"/>
          </w:tcPr>
          <w:p w:rsidR="00596822" w:rsidRDefault="00121F2B">
            <w:pPr>
              <w:pStyle w:val="TableBodyText"/>
            </w:pPr>
            <w:r>
              <w:t>Voice</w:t>
            </w:r>
          </w:p>
        </w:tc>
        <w:tc>
          <w:tcPr>
            <w:tcW w:w="0" w:type="auto"/>
          </w:tcPr>
          <w:p w:rsidR="00596822" w:rsidRDefault="00121F2B">
            <w:pPr>
              <w:pStyle w:val="TableBodyText"/>
              <w:jc w:val="right"/>
            </w:pPr>
            <w:r>
              <w:t>7012</w:t>
            </w:r>
          </w:p>
        </w:tc>
        <w:tc>
          <w:tcPr>
            <w:tcW w:w="0" w:type="auto"/>
          </w:tcPr>
          <w:p w:rsidR="00596822" w:rsidRDefault="00121F2B">
            <w:pPr>
              <w:pStyle w:val="TableBodyText"/>
            </w:pPr>
            <w:r>
              <w:t>Cannot start the conference.</w:t>
            </w:r>
          </w:p>
        </w:tc>
        <w:tc>
          <w:tcPr>
            <w:tcW w:w="0" w:type="auto"/>
          </w:tcPr>
          <w:p w:rsidR="00596822" w:rsidRDefault="00121F2B">
            <w:pPr>
              <w:pStyle w:val="TableBodyText"/>
            </w:pPr>
            <w:r>
              <w:t xml:space="preserve">The conferencing service does not support the type of content encryption you are using. Contact your system administrator for more information. (ID: </w:t>
            </w:r>
            <w:r>
              <w:rPr>
                <w:i/>
              </w:rPr>
              <w:t>[error ID]</w:t>
            </w:r>
            <w:r>
              <w:t>)</w:t>
            </w:r>
          </w:p>
        </w:tc>
        <w:tc>
          <w:tcPr>
            <w:tcW w:w="0" w:type="auto"/>
          </w:tcPr>
          <w:p w:rsidR="00596822" w:rsidRDefault="00121F2B">
            <w:pPr>
              <w:pStyle w:val="TableBodyText"/>
            </w:pPr>
            <w:r>
              <w:t>Cannot support media encryption required by prot</w:t>
            </w:r>
            <w:r>
              <w:t>ocol client.</w:t>
            </w:r>
          </w:p>
        </w:tc>
      </w:tr>
      <w:tr w:rsidR="00596822" w:rsidTr="00596822">
        <w:tc>
          <w:tcPr>
            <w:tcW w:w="0" w:type="auto"/>
          </w:tcPr>
          <w:p w:rsidR="00596822" w:rsidRDefault="00121F2B">
            <w:pPr>
              <w:pStyle w:val="TableBodyText"/>
            </w:pPr>
            <w:r>
              <w:t>Voice</w:t>
            </w:r>
          </w:p>
        </w:tc>
        <w:tc>
          <w:tcPr>
            <w:tcW w:w="0" w:type="auto"/>
          </w:tcPr>
          <w:p w:rsidR="00596822" w:rsidRDefault="00121F2B">
            <w:pPr>
              <w:pStyle w:val="TableBodyText"/>
              <w:jc w:val="right"/>
            </w:pPr>
            <w:r>
              <w:t>7013</w:t>
            </w:r>
          </w:p>
        </w:tc>
        <w:tc>
          <w:tcPr>
            <w:tcW w:w="0" w:type="auto"/>
          </w:tcPr>
          <w:p w:rsidR="00596822" w:rsidRDefault="00121F2B">
            <w:pPr>
              <w:pStyle w:val="TableBodyText"/>
            </w:pPr>
            <w:r>
              <w:t>Cannot connect to the conference.</w:t>
            </w:r>
          </w:p>
        </w:tc>
        <w:tc>
          <w:tcPr>
            <w:tcW w:w="0" w:type="auto"/>
          </w:tcPr>
          <w:p w:rsidR="00596822" w:rsidRDefault="00121F2B">
            <w:pPr>
              <w:pStyle w:val="TableBodyText"/>
            </w:pPr>
            <w:r>
              <w:t xml:space="preserve">The conferencing requires content encryption to join the conference. Contact your system administrator with this information. (ID: </w:t>
            </w:r>
            <w:r>
              <w:rPr>
                <w:i/>
              </w:rPr>
              <w:t>[error ID]</w:t>
            </w:r>
            <w:r>
              <w:t>)</w:t>
            </w:r>
          </w:p>
        </w:tc>
        <w:tc>
          <w:tcPr>
            <w:tcW w:w="0" w:type="auto"/>
          </w:tcPr>
          <w:p w:rsidR="00596822" w:rsidRDefault="00121F2B">
            <w:pPr>
              <w:pStyle w:val="TableBodyText"/>
            </w:pPr>
            <w:r>
              <w:t>SRTP-encrypted media required to join.</w:t>
            </w:r>
          </w:p>
        </w:tc>
      </w:tr>
      <w:tr w:rsidR="00596822" w:rsidTr="00596822">
        <w:tc>
          <w:tcPr>
            <w:tcW w:w="0" w:type="auto"/>
          </w:tcPr>
          <w:p w:rsidR="00596822" w:rsidRDefault="00121F2B">
            <w:pPr>
              <w:pStyle w:val="TableBodyText"/>
            </w:pPr>
            <w:r>
              <w:t>Voice</w:t>
            </w:r>
          </w:p>
        </w:tc>
        <w:tc>
          <w:tcPr>
            <w:tcW w:w="0" w:type="auto"/>
          </w:tcPr>
          <w:p w:rsidR="00596822" w:rsidRDefault="00121F2B">
            <w:pPr>
              <w:pStyle w:val="TableBodyText"/>
              <w:jc w:val="right"/>
            </w:pPr>
            <w:r>
              <w:t>13002</w:t>
            </w:r>
          </w:p>
        </w:tc>
        <w:tc>
          <w:tcPr>
            <w:tcW w:w="0" w:type="auto"/>
          </w:tcPr>
          <w:p w:rsidR="00596822" w:rsidRDefault="00121F2B">
            <w:pPr>
              <w:pStyle w:val="TableBodyText"/>
            </w:pPr>
            <w:r>
              <w:rPr>
                <w:i/>
              </w:rPr>
              <w:t>[user name]</w:t>
            </w:r>
            <w:r>
              <w:t xml:space="preserve"> is unavailable.</w:t>
            </w:r>
          </w:p>
        </w:tc>
        <w:tc>
          <w:tcPr>
            <w:tcW w:w="0" w:type="auto"/>
          </w:tcPr>
          <w:p w:rsidR="00596822" w:rsidRDefault="00121F2B">
            <w:pPr>
              <w:pStyle w:val="TableBodyText"/>
            </w:pPr>
            <w:r>
              <w:rPr>
                <w:i/>
              </w:rPr>
              <w:t>[user name]</w:t>
            </w:r>
            <w:r>
              <w:t xml:space="preserve"> cannot be reached.</w:t>
            </w:r>
          </w:p>
        </w:tc>
        <w:tc>
          <w:tcPr>
            <w:tcW w:w="0" w:type="auto"/>
          </w:tcPr>
          <w:p w:rsidR="00596822" w:rsidRDefault="00121F2B">
            <w:pPr>
              <w:pStyle w:val="TableBodyText"/>
            </w:pPr>
            <w:r>
              <w:t>The routing rules did not result in a final response.</w:t>
            </w:r>
          </w:p>
        </w:tc>
      </w:tr>
      <w:tr w:rsidR="00596822" w:rsidTr="00596822">
        <w:tc>
          <w:tcPr>
            <w:tcW w:w="0" w:type="auto"/>
          </w:tcPr>
          <w:p w:rsidR="00596822" w:rsidRDefault="00121F2B">
            <w:pPr>
              <w:pStyle w:val="TableBodyText"/>
            </w:pPr>
            <w:r>
              <w:t>Voice</w:t>
            </w:r>
          </w:p>
        </w:tc>
        <w:tc>
          <w:tcPr>
            <w:tcW w:w="0" w:type="auto"/>
          </w:tcPr>
          <w:p w:rsidR="00596822" w:rsidRDefault="00121F2B">
            <w:pPr>
              <w:pStyle w:val="TableBodyText"/>
              <w:jc w:val="right"/>
            </w:pPr>
            <w:r>
              <w:t>14010</w:t>
            </w:r>
          </w:p>
        </w:tc>
        <w:tc>
          <w:tcPr>
            <w:tcW w:w="0" w:type="auto"/>
          </w:tcPr>
          <w:p w:rsidR="00596822" w:rsidRDefault="00121F2B">
            <w:pPr>
              <w:pStyle w:val="TableBodyText"/>
            </w:pPr>
            <w:r>
              <w:t>Cannot complete the call.</w:t>
            </w:r>
          </w:p>
        </w:tc>
        <w:tc>
          <w:tcPr>
            <w:tcW w:w="0" w:type="auto"/>
          </w:tcPr>
          <w:p w:rsidR="00596822" w:rsidRDefault="00121F2B">
            <w:pPr>
              <w:pStyle w:val="TableBodyText"/>
            </w:pPr>
            <w:r>
              <w:t xml:space="preserve">To correct this problem you may need to provide an area code, a number to access an outside phone line, </w:t>
            </w:r>
            <w:r>
              <w:t xml:space="preserve">or a number to dial long distance. If you cannot resolve this problem, your system administrator may need to add a rule to normalize phone numbers. (ID: </w:t>
            </w:r>
            <w:r>
              <w:rPr>
                <w:i/>
              </w:rPr>
              <w:t>[error ID]</w:t>
            </w:r>
            <w:r>
              <w:t>)</w:t>
            </w:r>
          </w:p>
        </w:tc>
        <w:tc>
          <w:tcPr>
            <w:tcW w:w="0" w:type="auto"/>
          </w:tcPr>
          <w:p w:rsidR="00596822" w:rsidRDefault="00121F2B">
            <w:pPr>
              <w:pStyle w:val="TableBodyText"/>
            </w:pPr>
            <w:r>
              <w:t>Unable to find an exact match in the rules set.</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16002</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[user name]</w:t>
            </w:r>
            <w:r>
              <w:t xml:space="preserve"> because the message contents are restricted by policy. Contact your system administrator for more information. (ID: </w:t>
            </w:r>
            <w:r>
              <w:rPr>
                <w:i/>
              </w:rPr>
              <w:t>[error ID]</w:t>
            </w:r>
            <w:r>
              <w:t>)</w:t>
            </w:r>
          </w:p>
        </w:tc>
        <w:tc>
          <w:tcPr>
            <w:tcW w:w="0" w:type="auto"/>
          </w:tcPr>
          <w:p w:rsidR="00596822" w:rsidRDefault="00121F2B">
            <w:pPr>
              <w:pStyle w:val="TableBodyText"/>
            </w:pPr>
            <w:r>
              <w:t>Policy disallows message contents.</w:t>
            </w:r>
          </w:p>
        </w:tc>
      </w:tr>
    </w:tbl>
    <w:p w:rsidR="00596822" w:rsidRDefault="00596822"/>
    <w:p w:rsidR="00596822" w:rsidRDefault="00121F2B">
      <w:pPr>
        <w:pStyle w:val="Heading3"/>
      </w:pPr>
      <w:bookmarkStart w:id="347" w:name="section_7fa0c943a28b4b569efe3de85aea4535"/>
      <w:bookmarkStart w:id="348" w:name="_Toc174787434"/>
      <w:r>
        <w:lastRenderedPageBreak/>
        <w:t>SIP Errors</w:t>
      </w:r>
      <w:bookmarkEnd w:id="347"/>
      <w:bookmarkEnd w:id="348"/>
      <w:r>
        <w:fldChar w:fldCharType="begin"/>
      </w:r>
      <w:r>
        <w:instrText xml:space="preserve"> XE "Diagnostic client codes:previo</w:instrText>
      </w:r>
      <w:r>
        <w:instrText xml:space="preserve">us releases:SIP errors" </w:instrText>
      </w:r>
      <w:r>
        <w:fldChar w:fldCharType="end"/>
      </w:r>
      <w:r>
        <w:fldChar w:fldCharType="begin"/>
      </w:r>
      <w:r>
        <w:instrText xml:space="preserve"> XE "SIP errors:previous releases" </w:instrText>
      </w:r>
      <w:r>
        <w:fldChar w:fldCharType="end"/>
      </w:r>
    </w:p>
    <w:p w:rsidR="00596822" w:rsidRDefault="00121F2B">
      <w:r>
        <w:t xml:space="preserve"> The following table details what string is displayed in the </w:t>
      </w:r>
      <w:hyperlink w:anchor="gt_5467b604-e79f-4efe-a7b0-dfceb9a84a51">
        <w:r>
          <w:rPr>
            <w:rStyle w:val="HyperlinkGreen"/>
            <w:b/>
          </w:rPr>
          <w:t>SIP protocol client</w:t>
        </w:r>
      </w:hyperlink>
      <w:r>
        <w:t xml:space="preserve">, depending upon what </w:t>
      </w:r>
      <w:hyperlink w:anchor="gt_586971aa-3b65-4de3-be93-1a9756777d89">
        <w:r>
          <w:rPr>
            <w:rStyle w:val="HyperlinkGreen"/>
            <w:b/>
          </w:rPr>
          <w:t>SIP</w:t>
        </w:r>
      </w:hyperlink>
      <w:r>
        <w:t xml:space="preserve"> error is received for a given mode.</w:t>
      </w:r>
    </w:p>
    <w:p w:rsidR="00596822" w:rsidRDefault="00596822"/>
    <w:tbl>
      <w:tblPr>
        <w:tblStyle w:val="Table-ShadedHeader"/>
        <w:tblW w:w="8748" w:type="dxa"/>
        <w:tblLook w:val="04A0" w:firstRow="1" w:lastRow="0" w:firstColumn="1" w:lastColumn="0" w:noHBand="0" w:noVBand="1"/>
      </w:tblPr>
      <w:tblGrid>
        <w:gridCol w:w="2006"/>
        <w:gridCol w:w="791"/>
        <w:gridCol w:w="1972"/>
        <w:gridCol w:w="3979"/>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2006" w:type="dxa"/>
          </w:tcPr>
          <w:p w:rsidR="00596822" w:rsidRDefault="00121F2B">
            <w:pPr>
              <w:pStyle w:val="TableHeaderText"/>
              <w:jc w:val="center"/>
            </w:pPr>
            <w:r>
              <w:t>Mode</w:t>
            </w:r>
          </w:p>
        </w:tc>
        <w:tc>
          <w:tcPr>
            <w:tcW w:w="791" w:type="dxa"/>
          </w:tcPr>
          <w:p w:rsidR="00596822" w:rsidRDefault="00121F2B">
            <w:pPr>
              <w:pStyle w:val="TableHeaderText"/>
              <w:jc w:val="center"/>
            </w:pPr>
            <w:r>
              <w:t>Error Id</w:t>
            </w:r>
          </w:p>
        </w:tc>
        <w:tc>
          <w:tcPr>
            <w:tcW w:w="0" w:type="auto"/>
          </w:tcPr>
          <w:p w:rsidR="00596822" w:rsidRDefault="00121F2B">
            <w:pPr>
              <w:pStyle w:val="TableHeaderText"/>
              <w:jc w:val="center"/>
            </w:pPr>
            <w:r>
              <w:t>Summary string</w:t>
            </w:r>
          </w:p>
        </w:tc>
        <w:tc>
          <w:tcPr>
            <w:tcW w:w="3979" w:type="dxa"/>
          </w:tcPr>
          <w:p w:rsidR="00596822" w:rsidRDefault="00121F2B">
            <w:pPr>
              <w:pStyle w:val="TableHeaderText"/>
              <w:jc w:val="center"/>
            </w:pPr>
            <w:r>
              <w:t>Descriptive string</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480</w:t>
            </w:r>
          </w:p>
        </w:tc>
        <w:tc>
          <w:tcPr>
            <w:tcW w:w="0" w:type="auto"/>
          </w:tcPr>
          <w:p w:rsidR="00596822" w:rsidRDefault="00596822">
            <w:pPr>
              <w:pStyle w:val="TableBodyText"/>
            </w:pPr>
          </w:p>
        </w:tc>
        <w:tc>
          <w:tcPr>
            <w:tcW w:w="3979" w:type="dxa"/>
          </w:tcPr>
          <w:p w:rsidR="00596822" w:rsidRDefault="00121F2B">
            <w:pPr>
              <w:pStyle w:val="TableBodyText"/>
            </w:pPr>
            <w:r>
              <w:t xml:space="preserve">This message was not delivered to </w:t>
            </w:r>
            <w:r>
              <w:rPr>
                <w:i/>
              </w:rPr>
              <w:t>[user name]</w:t>
            </w:r>
            <w:r>
              <w:t xml:space="preserve"> because one or more recipients are offline.</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486</w:t>
            </w:r>
          </w:p>
        </w:tc>
        <w:tc>
          <w:tcPr>
            <w:tcW w:w="0" w:type="auto"/>
          </w:tcPr>
          <w:p w:rsidR="00596822" w:rsidRDefault="00596822">
            <w:pPr>
              <w:pStyle w:val="TableBodyText"/>
            </w:pPr>
          </w:p>
        </w:tc>
        <w:tc>
          <w:tcPr>
            <w:tcW w:w="3979" w:type="dxa"/>
          </w:tcPr>
          <w:p w:rsidR="00596822" w:rsidRDefault="00121F2B">
            <w:pPr>
              <w:pStyle w:val="TableBodyText"/>
            </w:pPr>
            <w:r>
              <w:t xml:space="preserve">This message was not delivered to </w:t>
            </w:r>
            <w:r>
              <w:rPr>
                <w:i/>
              </w:rPr>
              <w:t>[user name]</w:t>
            </w:r>
            <w:r>
              <w:t xml:space="preserve"> because one or more recipients are offline.</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503</w:t>
            </w:r>
          </w:p>
        </w:tc>
        <w:tc>
          <w:tcPr>
            <w:tcW w:w="0" w:type="auto"/>
          </w:tcPr>
          <w:p w:rsidR="00596822" w:rsidRDefault="00596822">
            <w:pPr>
              <w:pStyle w:val="TableBodyText"/>
            </w:pPr>
          </w:p>
        </w:tc>
        <w:tc>
          <w:tcPr>
            <w:tcW w:w="3979" w:type="dxa"/>
          </w:tcPr>
          <w:p w:rsidR="00596822" w:rsidRDefault="00121F2B">
            <w:pPr>
              <w:pStyle w:val="TableBodyText"/>
            </w:pPr>
            <w:r>
              <w:rPr>
                <w:i/>
              </w:rPr>
              <w:t>[user name]</w:t>
            </w:r>
            <w:r>
              <w:t xml:space="preserve"> could not be reached and this message was not delivered.</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408</w:t>
            </w:r>
          </w:p>
        </w:tc>
        <w:tc>
          <w:tcPr>
            <w:tcW w:w="0" w:type="auto"/>
          </w:tcPr>
          <w:p w:rsidR="00596822" w:rsidRDefault="00596822">
            <w:pPr>
              <w:pStyle w:val="TableBodyText"/>
            </w:pPr>
          </w:p>
        </w:tc>
        <w:tc>
          <w:tcPr>
            <w:tcW w:w="3979" w:type="dxa"/>
          </w:tcPr>
          <w:p w:rsidR="00596822" w:rsidRDefault="00121F2B">
            <w:pPr>
              <w:pStyle w:val="TableBodyText"/>
            </w:pPr>
            <w:r>
              <w:t xml:space="preserve">This message was not delivered to </w:t>
            </w:r>
            <w:r>
              <w:rPr>
                <w:i/>
              </w:rPr>
              <w:t>[user name]</w:t>
            </w:r>
            <w:r>
              <w:t xml:space="preserve"> because there was no response fro</w:t>
            </w:r>
            <w:r>
              <w:t>m the server.</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415</w:t>
            </w:r>
          </w:p>
        </w:tc>
        <w:tc>
          <w:tcPr>
            <w:tcW w:w="0" w:type="auto"/>
          </w:tcPr>
          <w:p w:rsidR="00596822" w:rsidRDefault="00596822">
            <w:pPr>
              <w:pStyle w:val="TableBodyText"/>
            </w:pPr>
          </w:p>
        </w:tc>
        <w:tc>
          <w:tcPr>
            <w:tcW w:w="3979" w:type="dxa"/>
          </w:tcPr>
          <w:p w:rsidR="00596822" w:rsidRDefault="00121F2B">
            <w:pPr>
              <w:pStyle w:val="TableBodyText"/>
            </w:pPr>
            <w:r>
              <w:rPr>
                <w:i/>
              </w:rPr>
              <w:t>[user name]</w:t>
            </w:r>
            <w:r>
              <w:t xml:space="preserve"> is signed in to a device that cannot receive messages; this message was not delivered.</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500</w:t>
            </w:r>
          </w:p>
        </w:tc>
        <w:tc>
          <w:tcPr>
            <w:tcW w:w="0" w:type="auto"/>
          </w:tcPr>
          <w:p w:rsidR="00596822" w:rsidRDefault="00596822">
            <w:pPr>
              <w:pStyle w:val="TableBodyText"/>
            </w:pPr>
          </w:p>
        </w:tc>
        <w:tc>
          <w:tcPr>
            <w:tcW w:w="3979" w:type="dxa"/>
          </w:tcPr>
          <w:p w:rsidR="00596822" w:rsidRDefault="00121F2B">
            <w:pPr>
              <w:pStyle w:val="TableBodyText"/>
            </w:pPr>
            <w:r>
              <w:t xml:space="preserve">This message was not delivered to </w:t>
            </w:r>
            <w:r>
              <w:rPr>
                <w:i/>
              </w:rPr>
              <w:t>[user name]</w:t>
            </w:r>
            <w:r>
              <w:t xml:space="preserve"> because the service is not available.</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513</w:t>
            </w:r>
          </w:p>
        </w:tc>
        <w:tc>
          <w:tcPr>
            <w:tcW w:w="0" w:type="auto"/>
          </w:tcPr>
          <w:p w:rsidR="00596822" w:rsidRDefault="00596822">
            <w:pPr>
              <w:pStyle w:val="TableBodyText"/>
            </w:pPr>
          </w:p>
        </w:tc>
        <w:tc>
          <w:tcPr>
            <w:tcW w:w="3979" w:type="dxa"/>
          </w:tcPr>
          <w:p w:rsidR="00596822" w:rsidRDefault="00121F2B">
            <w:pPr>
              <w:pStyle w:val="TableBodyText"/>
            </w:pPr>
            <w:r>
              <w:t xml:space="preserve">This message was not delivered to </w:t>
            </w:r>
            <w:r>
              <w:rPr>
                <w:i/>
              </w:rPr>
              <w:t>[user name]</w:t>
            </w:r>
            <w:r>
              <w:t xml:space="preserve"> because it is too large.</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488</w:t>
            </w:r>
          </w:p>
        </w:tc>
        <w:tc>
          <w:tcPr>
            <w:tcW w:w="0" w:type="auto"/>
          </w:tcPr>
          <w:p w:rsidR="00596822" w:rsidRDefault="00596822">
            <w:pPr>
              <w:pStyle w:val="TableBodyText"/>
            </w:pPr>
          </w:p>
        </w:tc>
        <w:tc>
          <w:tcPr>
            <w:tcW w:w="3979" w:type="dxa"/>
          </w:tcPr>
          <w:p w:rsidR="00596822" w:rsidRDefault="00121F2B">
            <w:pPr>
              <w:pStyle w:val="TableBodyText"/>
            </w:pPr>
            <w:r>
              <w:rPr>
                <w:i/>
              </w:rPr>
              <w:t>[user name]</w:t>
            </w:r>
            <w:r>
              <w:t xml:space="preserve"> is signed in to a device that cannot receive messages; this message was not delivered.</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404</w:t>
            </w:r>
          </w:p>
        </w:tc>
        <w:tc>
          <w:tcPr>
            <w:tcW w:w="0" w:type="auto"/>
          </w:tcPr>
          <w:p w:rsidR="00596822" w:rsidRDefault="00596822">
            <w:pPr>
              <w:pStyle w:val="TableBodyText"/>
            </w:pPr>
          </w:p>
        </w:tc>
        <w:tc>
          <w:tcPr>
            <w:tcW w:w="3979" w:type="dxa"/>
          </w:tcPr>
          <w:p w:rsidR="00596822" w:rsidRDefault="00121F2B">
            <w:pPr>
              <w:pStyle w:val="TableBodyText"/>
            </w:pPr>
            <w:r>
              <w:rPr>
                <w:i/>
              </w:rPr>
              <w:t>[user name]</w:t>
            </w:r>
            <w:r>
              <w:t xml:space="preserve"> could not be found and this message was not delivered.</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488</w:t>
            </w:r>
          </w:p>
        </w:tc>
        <w:tc>
          <w:tcPr>
            <w:tcW w:w="0" w:type="auto"/>
          </w:tcPr>
          <w:p w:rsidR="00596822" w:rsidRDefault="00596822">
            <w:pPr>
              <w:pStyle w:val="TableBodyText"/>
            </w:pPr>
          </w:p>
        </w:tc>
        <w:tc>
          <w:tcPr>
            <w:tcW w:w="3979" w:type="dxa"/>
          </w:tcPr>
          <w:p w:rsidR="00596822" w:rsidRDefault="00121F2B">
            <w:pPr>
              <w:pStyle w:val="TableBodyText"/>
            </w:pPr>
            <w:r>
              <w:t xml:space="preserve">This message was not delivered to </w:t>
            </w:r>
            <w:r>
              <w:rPr>
                <w:i/>
              </w:rPr>
              <w:t>[user name]</w:t>
            </w:r>
            <w:r>
              <w:t xml:space="preserve"> because this type of content could not be received.</w:t>
            </w:r>
          </w:p>
        </w:tc>
      </w:tr>
      <w:tr w:rsidR="00596822" w:rsidTr="00596822">
        <w:tc>
          <w:tcPr>
            <w:tcW w:w="2006" w:type="dxa"/>
          </w:tcPr>
          <w:p w:rsidR="00596822" w:rsidRDefault="00121F2B">
            <w:pPr>
              <w:pStyle w:val="TableBodyText"/>
            </w:pPr>
            <w:r>
              <w:t>IM</w:t>
            </w:r>
          </w:p>
        </w:tc>
        <w:tc>
          <w:tcPr>
            <w:tcW w:w="791" w:type="dxa"/>
          </w:tcPr>
          <w:p w:rsidR="00596822" w:rsidRDefault="00121F2B">
            <w:pPr>
              <w:pStyle w:val="TableBodyText"/>
              <w:jc w:val="right"/>
            </w:pPr>
            <w:r>
              <w:t>481</w:t>
            </w:r>
          </w:p>
        </w:tc>
        <w:tc>
          <w:tcPr>
            <w:tcW w:w="0" w:type="auto"/>
          </w:tcPr>
          <w:p w:rsidR="00596822" w:rsidRDefault="00596822">
            <w:pPr>
              <w:pStyle w:val="TableBodyText"/>
            </w:pPr>
          </w:p>
        </w:tc>
        <w:tc>
          <w:tcPr>
            <w:tcW w:w="3979" w:type="dxa"/>
          </w:tcPr>
          <w:p w:rsidR="00596822" w:rsidRDefault="00121F2B">
            <w:pPr>
              <w:pStyle w:val="TableBodyText"/>
            </w:pPr>
            <w:r>
              <w:rPr>
                <w:i/>
              </w:rPr>
              <w:t>[user name]</w:t>
            </w:r>
            <w:r>
              <w:t xml:space="preserve"> could not be reached and this message was not delivered.</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603</w:t>
            </w:r>
          </w:p>
        </w:tc>
        <w:tc>
          <w:tcPr>
            <w:tcW w:w="0" w:type="auto"/>
          </w:tcPr>
          <w:p w:rsidR="00596822" w:rsidRDefault="00121F2B">
            <w:pPr>
              <w:pStyle w:val="TableBodyText"/>
            </w:pPr>
            <w:r>
              <w:t>Cannot connect to the conference.</w:t>
            </w:r>
          </w:p>
        </w:tc>
        <w:tc>
          <w:tcPr>
            <w:tcW w:w="3979" w:type="dxa"/>
          </w:tcPr>
          <w:p w:rsidR="00596822" w:rsidRDefault="00121F2B">
            <w:pPr>
              <w:pStyle w:val="TableBodyText"/>
            </w:pPr>
            <w:r>
              <w:t>The conferencing servi</w:t>
            </w:r>
            <w:r>
              <w:t xml:space="preserve">ce did not respond. Wait and then try again. If you still cannot connect, contact your system administrator with this information. (ID: </w:t>
            </w:r>
            <w:r>
              <w:rPr>
                <w:i/>
              </w:rPr>
              <w:t>[error ID]</w:t>
            </w:r>
            <w:r>
              <w:t>)</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605</w:t>
            </w:r>
          </w:p>
        </w:tc>
        <w:tc>
          <w:tcPr>
            <w:tcW w:w="0" w:type="auto"/>
          </w:tcPr>
          <w:p w:rsidR="00596822" w:rsidRDefault="00121F2B">
            <w:pPr>
              <w:pStyle w:val="TableBodyText"/>
            </w:pPr>
            <w:r>
              <w:t>Cannot connect to the conference.</w:t>
            </w:r>
          </w:p>
        </w:tc>
        <w:tc>
          <w:tcPr>
            <w:tcW w:w="3979" w:type="dxa"/>
          </w:tcPr>
          <w:p w:rsidR="00596822" w:rsidRDefault="00121F2B">
            <w:pPr>
              <w:pStyle w:val="TableBodyText"/>
            </w:pPr>
            <w:r>
              <w:t xml:space="preserve">The conferencing service did not respond. Wait and then try again. If you still cannot connect, contact your system administrator with this information. (ID: </w:t>
            </w:r>
            <w:r>
              <w:rPr>
                <w:i/>
              </w:rPr>
              <w:t>[error ID]</w:t>
            </w:r>
            <w:r>
              <w:t>)</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408</w:t>
            </w:r>
          </w:p>
        </w:tc>
        <w:tc>
          <w:tcPr>
            <w:tcW w:w="0" w:type="auto"/>
          </w:tcPr>
          <w:p w:rsidR="00596822" w:rsidRDefault="00121F2B">
            <w:pPr>
              <w:pStyle w:val="TableBodyText"/>
            </w:pPr>
            <w:r>
              <w:t>Cannot connect to the conference.</w:t>
            </w:r>
          </w:p>
        </w:tc>
        <w:tc>
          <w:tcPr>
            <w:tcW w:w="3979" w:type="dxa"/>
          </w:tcPr>
          <w:p w:rsidR="00596822" w:rsidRDefault="00121F2B">
            <w:pPr>
              <w:pStyle w:val="TableBodyText"/>
            </w:pPr>
            <w:r>
              <w:t>The conferencing service did not res</w:t>
            </w:r>
            <w:r>
              <w:t xml:space="preserve">pond. Wait and then try again. If you still cannot connect, contact your system administrator with this information. (ID: </w:t>
            </w:r>
            <w:r>
              <w:rPr>
                <w:i/>
              </w:rPr>
              <w:t>[error ID]</w:t>
            </w:r>
            <w:r>
              <w:t>)</w:t>
            </w:r>
          </w:p>
        </w:tc>
      </w:tr>
      <w:tr w:rsidR="00596822" w:rsidTr="00596822">
        <w:tc>
          <w:tcPr>
            <w:tcW w:w="2006" w:type="dxa"/>
          </w:tcPr>
          <w:p w:rsidR="00596822" w:rsidRDefault="00121F2B">
            <w:pPr>
              <w:pStyle w:val="TableBodyText"/>
            </w:pPr>
            <w:r>
              <w:lastRenderedPageBreak/>
              <w:t>Conference</w:t>
            </w:r>
          </w:p>
        </w:tc>
        <w:tc>
          <w:tcPr>
            <w:tcW w:w="791" w:type="dxa"/>
          </w:tcPr>
          <w:p w:rsidR="00596822" w:rsidRDefault="00121F2B">
            <w:pPr>
              <w:pStyle w:val="TableBodyText"/>
              <w:jc w:val="right"/>
            </w:pPr>
            <w:r>
              <w:t>488</w:t>
            </w:r>
          </w:p>
        </w:tc>
        <w:tc>
          <w:tcPr>
            <w:tcW w:w="0" w:type="auto"/>
          </w:tcPr>
          <w:p w:rsidR="00596822" w:rsidRDefault="00121F2B">
            <w:pPr>
              <w:pStyle w:val="TableBodyText"/>
            </w:pPr>
            <w:r>
              <w:t>The conference you are trying to join has ended.</w:t>
            </w:r>
          </w:p>
        </w:tc>
        <w:tc>
          <w:tcPr>
            <w:tcW w:w="3979" w:type="dxa"/>
          </w:tcPr>
          <w:p w:rsidR="00596822" w:rsidRDefault="00121F2B">
            <w:pPr>
              <w:pStyle w:val="TableBodyText"/>
            </w:pPr>
            <w:r>
              <w:t>The conference you are trying to join has ended or does n</w:t>
            </w:r>
            <w:r>
              <w:t xml:space="preserve">ot exist. Contact your system administrator with this information. (ID: </w:t>
            </w:r>
            <w:r>
              <w:rPr>
                <w:i/>
              </w:rPr>
              <w:t>[error ID]</w:t>
            </w:r>
            <w:r>
              <w:t>)</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404</w:t>
            </w:r>
          </w:p>
        </w:tc>
        <w:tc>
          <w:tcPr>
            <w:tcW w:w="0" w:type="auto"/>
          </w:tcPr>
          <w:p w:rsidR="00596822" w:rsidRDefault="00121F2B">
            <w:pPr>
              <w:pStyle w:val="TableBodyText"/>
            </w:pPr>
            <w:r>
              <w:t>The conference you are trying to join has ended.</w:t>
            </w:r>
          </w:p>
        </w:tc>
        <w:tc>
          <w:tcPr>
            <w:tcW w:w="3979" w:type="dxa"/>
          </w:tcPr>
          <w:p w:rsidR="00596822" w:rsidRDefault="00121F2B">
            <w:pPr>
              <w:pStyle w:val="TableBodyText"/>
            </w:pPr>
            <w:r>
              <w:t>The conference you are trying to join has ended or does not exist. Contact your system administrator with t</w:t>
            </w:r>
            <w:r>
              <w:t xml:space="preserve">his information. (ID: </w:t>
            </w:r>
            <w:r>
              <w:rPr>
                <w:i/>
              </w:rPr>
              <w:t>[error ID]</w:t>
            </w:r>
            <w:r>
              <w:t>)</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486</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This person is not available at this time. Try again later.</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404</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This person could not be found in the address book.</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410</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This person could not be found in the address book.</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604</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This person could not be found in the address book.</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480</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This person could not be reached and may be offline.</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500</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There was a problem with the service.</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502</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There was a problem with the service.</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482</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There was a proble</w:t>
            </w:r>
            <w:r>
              <w:t>m with the service.</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483</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There was a problem with the service.</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486</w:t>
            </w:r>
          </w:p>
        </w:tc>
        <w:tc>
          <w:tcPr>
            <w:tcW w:w="0" w:type="auto"/>
          </w:tcPr>
          <w:p w:rsidR="00596822" w:rsidRDefault="00121F2B">
            <w:pPr>
              <w:pStyle w:val="TableBodyText"/>
            </w:pPr>
            <w:r>
              <w:rPr>
                <w:i/>
              </w:rPr>
              <w:t>[user name]</w:t>
            </w:r>
            <w:r>
              <w:t xml:space="preserve"> is busy.</w:t>
            </w:r>
          </w:p>
        </w:tc>
        <w:tc>
          <w:tcPr>
            <w:tcW w:w="3979" w:type="dxa"/>
          </w:tcPr>
          <w:p w:rsidR="00596822" w:rsidRDefault="00121F2B">
            <w:pPr>
              <w:pStyle w:val="TableBodyText"/>
            </w:pPr>
            <w:r>
              <w:rPr>
                <w:i/>
              </w:rPr>
              <w:t>[user name]</w:t>
            </w:r>
            <w:r>
              <w:t xml:space="preserve"> is in another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491</w:t>
            </w:r>
          </w:p>
        </w:tc>
        <w:tc>
          <w:tcPr>
            <w:tcW w:w="0" w:type="auto"/>
          </w:tcPr>
          <w:p w:rsidR="00596822" w:rsidRDefault="00121F2B">
            <w:pPr>
              <w:pStyle w:val="TableBodyText"/>
            </w:pPr>
            <w:r>
              <w:rPr>
                <w:i/>
              </w:rPr>
              <w:t>[user name]</w:t>
            </w:r>
            <w:r>
              <w:t xml:space="preserve"> is busy.</w:t>
            </w:r>
          </w:p>
        </w:tc>
        <w:tc>
          <w:tcPr>
            <w:tcW w:w="3979" w:type="dxa"/>
          </w:tcPr>
          <w:p w:rsidR="00596822" w:rsidRDefault="00121F2B">
            <w:pPr>
              <w:pStyle w:val="TableBodyText"/>
            </w:pPr>
            <w:r>
              <w:rPr>
                <w:i/>
              </w:rPr>
              <w:t>[user name]</w:t>
            </w:r>
            <w:r>
              <w:t xml:space="preserve"> is in another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600</w:t>
            </w:r>
          </w:p>
        </w:tc>
        <w:tc>
          <w:tcPr>
            <w:tcW w:w="0" w:type="auto"/>
          </w:tcPr>
          <w:p w:rsidR="00596822" w:rsidRDefault="00121F2B">
            <w:pPr>
              <w:pStyle w:val="TableBodyText"/>
            </w:pPr>
            <w:r>
              <w:rPr>
                <w:i/>
              </w:rPr>
              <w:t>[user name]</w:t>
            </w:r>
            <w:r>
              <w:t xml:space="preserve"> is busy.</w:t>
            </w:r>
          </w:p>
        </w:tc>
        <w:tc>
          <w:tcPr>
            <w:tcW w:w="3979" w:type="dxa"/>
          </w:tcPr>
          <w:p w:rsidR="00596822" w:rsidRDefault="00121F2B">
            <w:pPr>
              <w:pStyle w:val="TableBodyText"/>
            </w:pPr>
            <w:r>
              <w:rPr>
                <w:i/>
              </w:rPr>
              <w:t>[user name]</w:t>
            </w:r>
            <w:r>
              <w:t xml:space="preserve"> is in another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603</w:t>
            </w:r>
          </w:p>
        </w:tc>
        <w:tc>
          <w:tcPr>
            <w:tcW w:w="0" w:type="auto"/>
          </w:tcPr>
          <w:p w:rsidR="00596822" w:rsidRDefault="00121F2B">
            <w:pPr>
              <w:pStyle w:val="TableBodyText"/>
            </w:pPr>
            <w:r>
              <w:rPr>
                <w:i/>
              </w:rPr>
              <w:t>[user name]</w:t>
            </w:r>
            <w:r>
              <w:t xml:space="preserve"> is unavailable.</w:t>
            </w:r>
          </w:p>
        </w:tc>
        <w:tc>
          <w:tcPr>
            <w:tcW w:w="3979" w:type="dxa"/>
          </w:tcPr>
          <w:p w:rsidR="00596822" w:rsidRDefault="00121F2B">
            <w:pPr>
              <w:pStyle w:val="TableBodyText"/>
            </w:pPr>
            <w:r>
              <w:t xml:space="preserve">Call was not completed because </w:t>
            </w:r>
            <w:r>
              <w:rPr>
                <w:i/>
              </w:rPr>
              <w:t>[user name]</w:t>
            </w:r>
            <w:r>
              <w:t xml:space="preserve"> is unavailable at this time. Try your call again later.</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605</w:t>
            </w:r>
          </w:p>
        </w:tc>
        <w:tc>
          <w:tcPr>
            <w:tcW w:w="0" w:type="auto"/>
          </w:tcPr>
          <w:p w:rsidR="00596822" w:rsidRDefault="00121F2B">
            <w:pPr>
              <w:pStyle w:val="TableBodyText"/>
            </w:pPr>
            <w:r>
              <w:rPr>
                <w:i/>
              </w:rPr>
              <w:t>[user name]</w:t>
            </w:r>
            <w:r>
              <w:t xml:space="preserve"> is unavailable.</w:t>
            </w:r>
          </w:p>
        </w:tc>
        <w:tc>
          <w:tcPr>
            <w:tcW w:w="3979" w:type="dxa"/>
          </w:tcPr>
          <w:p w:rsidR="00596822" w:rsidRDefault="00121F2B">
            <w:pPr>
              <w:pStyle w:val="TableBodyText"/>
            </w:pPr>
            <w:r>
              <w:t xml:space="preserve">Call was not completed because </w:t>
            </w:r>
            <w:r>
              <w:rPr>
                <w:i/>
              </w:rPr>
              <w:t>[user name]</w:t>
            </w:r>
            <w:r>
              <w:t xml:space="preserve"> is unavailable at this time. Try your call again later.</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415</w:t>
            </w:r>
          </w:p>
        </w:tc>
        <w:tc>
          <w:tcPr>
            <w:tcW w:w="0" w:type="auto"/>
          </w:tcPr>
          <w:p w:rsidR="00596822" w:rsidRDefault="00121F2B">
            <w:pPr>
              <w:pStyle w:val="TableBodyText"/>
            </w:pPr>
            <w:r>
              <w:rPr>
                <w:i/>
              </w:rPr>
              <w:t>[user name]</w:t>
            </w:r>
            <w:r>
              <w:t xml:space="preserve"> cannot answer call.</w:t>
            </w:r>
          </w:p>
        </w:tc>
        <w:tc>
          <w:tcPr>
            <w:tcW w:w="3979" w:type="dxa"/>
          </w:tcPr>
          <w:p w:rsidR="00596822" w:rsidRDefault="00121F2B">
            <w:pPr>
              <w:pStyle w:val="TableBodyText"/>
            </w:pPr>
            <w:r>
              <w:rPr>
                <w:i/>
              </w:rPr>
              <w:t>[user name]</w:t>
            </w:r>
            <w:r>
              <w:t xml:space="preserve"> does not have computer audio set up to accept calls.</w:t>
            </w:r>
          </w:p>
        </w:tc>
      </w:tr>
      <w:tr w:rsidR="00596822" w:rsidTr="00596822">
        <w:tc>
          <w:tcPr>
            <w:tcW w:w="2006" w:type="dxa"/>
          </w:tcPr>
          <w:p w:rsidR="00596822" w:rsidRDefault="00121F2B">
            <w:pPr>
              <w:pStyle w:val="TableBodyText"/>
            </w:pPr>
            <w:r>
              <w:lastRenderedPageBreak/>
              <w:t>Voice</w:t>
            </w:r>
          </w:p>
        </w:tc>
        <w:tc>
          <w:tcPr>
            <w:tcW w:w="791" w:type="dxa"/>
          </w:tcPr>
          <w:p w:rsidR="00596822" w:rsidRDefault="00121F2B">
            <w:pPr>
              <w:pStyle w:val="TableBodyText"/>
              <w:jc w:val="right"/>
            </w:pPr>
            <w:r>
              <w:t>488</w:t>
            </w:r>
          </w:p>
        </w:tc>
        <w:tc>
          <w:tcPr>
            <w:tcW w:w="0" w:type="auto"/>
          </w:tcPr>
          <w:p w:rsidR="00596822" w:rsidRDefault="00121F2B">
            <w:pPr>
              <w:pStyle w:val="TableBodyText"/>
            </w:pPr>
            <w:r>
              <w:rPr>
                <w:i/>
              </w:rPr>
              <w:t>[user name]</w:t>
            </w:r>
            <w:r>
              <w:t xml:space="preserve"> cannot answer call.</w:t>
            </w:r>
          </w:p>
        </w:tc>
        <w:tc>
          <w:tcPr>
            <w:tcW w:w="3979" w:type="dxa"/>
          </w:tcPr>
          <w:p w:rsidR="00596822" w:rsidRDefault="00121F2B">
            <w:pPr>
              <w:pStyle w:val="TableBodyText"/>
            </w:pPr>
            <w:r>
              <w:rPr>
                <w:i/>
              </w:rPr>
              <w:t xml:space="preserve">[user </w:t>
            </w:r>
            <w:r>
              <w:rPr>
                <w:i/>
              </w:rPr>
              <w:t>name]</w:t>
            </w:r>
            <w:r>
              <w:t xml:space="preserve"> cannot accept this type of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606</w:t>
            </w:r>
          </w:p>
        </w:tc>
        <w:tc>
          <w:tcPr>
            <w:tcW w:w="0" w:type="auto"/>
          </w:tcPr>
          <w:p w:rsidR="00596822" w:rsidRDefault="00121F2B">
            <w:pPr>
              <w:pStyle w:val="TableBodyText"/>
            </w:pPr>
            <w:r>
              <w:rPr>
                <w:i/>
              </w:rPr>
              <w:t>[user name]</w:t>
            </w:r>
            <w:r>
              <w:t xml:space="preserve"> is unavailable.</w:t>
            </w:r>
          </w:p>
        </w:tc>
        <w:tc>
          <w:tcPr>
            <w:tcW w:w="3979" w:type="dxa"/>
          </w:tcPr>
          <w:p w:rsidR="00596822" w:rsidRDefault="00121F2B">
            <w:pPr>
              <w:pStyle w:val="TableBodyText"/>
            </w:pPr>
            <w:r>
              <w:rPr>
                <w:i/>
              </w:rPr>
              <w:t>[user name]</w:t>
            </w:r>
            <w:r>
              <w:t xml:space="preserve"> does not want to be disturbed at this time.</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480</w:t>
            </w:r>
          </w:p>
        </w:tc>
        <w:tc>
          <w:tcPr>
            <w:tcW w:w="0" w:type="auto"/>
          </w:tcPr>
          <w:p w:rsidR="00596822" w:rsidRDefault="00121F2B">
            <w:pPr>
              <w:pStyle w:val="TableBodyText"/>
            </w:pPr>
            <w:r>
              <w:rPr>
                <w:i/>
              </w:rPr>
              <w:t>[user name]</w:t>
            </w:r>
            <w:r>
              <w:t xml:space="preserve"> is unavailable.</w:t>
            </w:r>
          </w:p>
        </w:tc>
        <w:tc>
          <w:tcPr>
            <w:tcW w:w="3979" w:type="dxa"/>
          </w:tcPr>
          <w:p w:rsidR="00596822" w:rsidRDefault="00121F2B">
            <w:pPr>
              <w:pStyle w:val="TableBodyText"/>
            </w:pPr>
            <w:r>
              <w:rPr>
                <w:i/>
              </w:rPr>
              <w:t>[user name]</w:t>
            </w:r>
            <w:r>
              <w:t xml:space="preserve"> cannot be reached and may be offline.</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485</w:t>
            </w:r>
          </w:p>
        </w:tc>
        <w:tc>
          <w:tcPr>
            <w:tcW w:w="0" w:type="auto"/>
          </w:tcPr>
          <w:p w:rsidR="00596822" w:rsidRDefault="00121F2B">
            <w:pPr>
              <w:pStyle w:val="TableBodyText"/>
            </w:pPr>
            <w:r>
              <w:t xml:space="preserve">Cannot contact </w:t>
            </w:r>
            <w:r>
              <w:rPr>
                <w:i/>
              </w:rPr>
              <w:t xml:space="preserve">[user </w:t>
            </w:r>
            <w:r>
              <w:rPr>
                <w:i/>
              </w:rPr>
              <w:t>name]</w:t>
            </w:r>
            <w:r>
              <w:t>.</w:t>
            </w:r>
          </w:p>
        </w:tc>
        <w:tc>
          <w:tcPr>
            <w:tcW w:w="3979" w:type="dxa"/>
          </w:tcPr>
          <w:p w:rsidR="00596822" w:rsidRDefault="00121F2B">
            <w:pPr>
              <w:pStyle w:val="TableBodyText"/>
            </w:pPr>
            <w:r>
              <w:t xml:space="preserve">There is more than one contact with the same phone number. Try calling again. If you still cannot complete the call, contact your system administrator with this information. (ID: </w:t>
            </w:r>
            <w:r>
              <w:rPr>
                <w:i/>
              </w:rPr>
              <w:t>[error ID]</w:t>
            </w:r>
            <w:r>
              <w:t>)</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487</w:t>
            </w:r>
          </w:p>
        </w:tc>
        <w:tc>
          <w:tcPr>
            <w:tcW w:w="0" w:type="auto"/>
          </w:tcPr>
          <w:p w:rsidR="00596822" w:rsidRDefault="00121F2B">
            <w:pPr>
              <w:pStyle w:val="TableBodyText"/>
            </w:pPr>
            <w:r>
              <w:t>Call was unsuccessful.</w:t>
            </w:r>
          </w:p>
        </w:tc>
        <w:tc>
          <w:tcPr>
            <w:tcW w:w="3979" w:type="dxa"/>
          </w:tcPr>
          <w:p w:rsidR="00596822" w:rsidRDefault="00121F2B">
            <w:pPr>
              <w:pStyle w:val="TableBodyText"/>
            </w:pPr>
            <w:r>
              <w:t>There was a problem with</w:t>
            </w:r>
            <w:r>
              <w:t xml:space="preserve"> the calling service. Wait and then try again. If the problem continues, contact your system administrator with this information. (ID: </w:t>
            </w:r>
            <w:r>
              <w:rPr>
                <w:i/>
              </w:rPr>
              <w:t>[error ID]</w:t>
            </w:r>
            <w:r>
              <w:t>)</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504</w:t>
            </w:r>
          </w:p>
        </w:tc>
        <w:tc>
          <w:tcPr>
            <w:tcW w:w="0" w:type="auto"/>
          </w:tcPr>
          <w:p w:rsidR="00596822" w:rsidRDefault="00121F2B">
            <w:pPr>
              <w:pStyle w:val="TableBodyText"/>
            </w:pPr>
            <w:r>
              <w:t>Call was unsuccessful.</w:t>
            </w:r>
          </w:p>
        </w:tc>
        <w:tc>
          <w:tcPr>
            <w:tcW w:w="3979" w:type="dxa"/>
          </w:tcPr>
          <w:p w:rsidR="00596822" w:rsidRDefault="00121F2B">
            <w:pPr>
              <w:pStyle w:val="TableBodyText"/>
            </w:pPr>
            <w:r>
              <w:t xml:space="preserve">There was a problem with the calling service. Wait and then try again. If the problem continues, contact your system administrator with this information. (ID: </w:t>
            </w:r>
            <w:r>
              <w:rPr>
                <w:i/>
              </w:rPr>
              <w:t>[error ID]</w:t>
            </w:r>
            <w:r>
              <w:t>)</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408</w:t>
            </w:r>
          </w:p>
        </w:tc>
        <w:tc>
          <w:tcPr>
            <w:tcW w:w="0" w:type="auto"/>
          </w:tcPr>
          <w:p w:rsidR="00596822" w:rsidRDefault="00121F2B">
            <w:pPr>
              <w:pStyle w:val="TableBodyText"/>
            </w:pPr>
            <w:r>
              <w:rPr>
                <w:i/>
              </w:rPr>
              <w:t>[user name]</w:t>
            </w:r>
            <w:r>
              <w:t xml:space="preserve"> is unavailable.</w:t>
            </w:r>
          </w:p>
        </w:tc>
        <w:tc>
          <w:tcPr>
            <w:tcW w:w="3979" w:type="dxa"/>
          </w:tcPr>
          <w:p w:rsidR="00596822" w:rsidRDefault="00121F2B">
            <w:pPr>
              <w:pStyle w:val="TableBodyText"/>
            </w:pPr>
            <w:r>
              <w:t xml:space="preserve">Call was not completed because </w:t>
            </w:r>
            <w:r>
              <w:rPr>
                <w:i/>
              </w:rPr>
              <w:t>[user name]</w:t>
            </w:r>
            <w:r>
              <w:t xml:space="preserve"> is </w:t>
            </w:r>
            <w:r>
              <w:t>unavailable at this time. Try your call again later.</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402</w:t>
            </w:r>
          </w:p>
        </w:tc>
        <w:tc>
          <w:tcPr>
            <w:tcW w:w="0" w:type="auto"/>
          </w:tcPr>
          <w:p w:rsidR="00596822" w:rsidRDefault="00121F2B">
            <w:pPr>
              <w:pStyle w:val="TableBodyText"/>
            </w:pPr>
            <w:r>
              <w:t>Cannot complete the call.</w:t>
            </w:r>
          </w:p>
        </w:tc>
        <w:tc>
          <w:tcPr>
            <w:tcW w:w="3979" w:type="dxa"/>
          </w:tcPr>
          <w:p w:rsidR="00596822" w:rsidRDefault="00121F2B">
            <w:pPr>
              <w:pStyle w:val="TableBodyText"/>
            </w:pPr>
            <w:r>
              <w:t xml:space="preserve">Call cannot be completed because there is a problem with the account. Contact your system administrator with this information. (ID: </w:t>
            </w:r>
            <w:r>
              <w:rPr>
                <w:i/>
              </w:rPr>
              <w:t>[error ID]</w:t>
            </w:r>
            <w:r>
              <w:t>)</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486</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w:t>
            </w:r>
            <w:r>
              <w:rPr>
                <w:i/>
              </w:rPr>
              <w:t>[user name]</w:t>
            </w:r>
            <w:r>
              <w:t xml:space="preserve"> is in another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491</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w:t>
            </w:r>
            <w:r>
              <w:rPr>
                <w:i/>
              </w:rPr>
              <w:t>[user name]</w:t>
            </w:r>
            <w:r>
              <w:t xml:space="preserve"> is in another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600</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w:t>
            </w:r>
            <w:r>
              <w:rPr>
                <w:i/>
              </w:rPr>
              <w:t>[user name]</w:t>
            </w:r>
            <w:r>
              <w:t xml:space="preserve"> is in another call.</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603</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w:t>
            </w:r>
            <w:r>
              <w:rPr>
                <w:i/>
              </w:rPr>
              <w:t>[user name]</w:t>
            </w:r>
            <w:r>
              <w:t xml:space="preserve"> is not available at this time.</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605</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w:t>
            </w:r>
            <w:r>
              <w:rPr>
                <w:i/>
              </w:rPr>
              <w:t xml:space="preserve">[user name] </w:t>
            </w:r>
            <w:r>
              <w:t>is not available at this time.</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415</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w:t>
            </w:r>
            <w:r>
              <w:rPr>
                <w:i/>
              </w:rPr>
              <w:t>[user name]</w:t>
            </w:r>
            <w:r>
              <w:t xml:space="preserve"> does not have computer audio set up to accept calls.</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488</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w:t>
            </w:r>
            <w:r>
              <w:rPr>
                <w:i/>
              </w:rPr>
              <w:t xml:space="preserve">[user name] </w:t>
            </w:r>
            <w:r>
              <w:t>does not have computer audio set up to accept calls.</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606</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w:t>
            </w:r>
            <w:r>
              <w:rPr>
                <w:i/>
              </w:rPr>
              <w:t>[user name]</w:t>
            </w:r>
            <w:r>
              <w:t xml:space="preserve"> does not want to be disturbed.</w:t>
            </w:r>
          </w:p>
        </w:tc>
      </w:tr>
      <w:tr w:rsidR="00596822" w:rsidTr="00596822">
        <w:tc>
          <w:tcPr>
            <w:tcW w:w="2006" w:type="dxa"/>
          </w:tcPr>
          <w:p w:rsidR="00596822" w:rsidRDefault="00121F2B">
            <w:pPr>
              <w:pStyle w:val="TableBodyText"/>
            </w:pPr>
            <w:r>
              <w:t>Voi</w:t>
            </w:r>
            <w:r>
              <w:t>ce</w:t>
            </w:r>
          </w:p>
        </w:tc>
        <w:tc>
          <w:tcPr>
            <w:tcW w:w="791" w:type="dxa"/>
          </w:tcPr>
          <w:p w:rsidR="00596822" w:rsidRDefault="00121F2B">
            <w:pPr>
              <w:pStyle w:val="TableBodyText"/>
              <w:jc w:val="right"/>
            </w:pPr>
            <w:r>
              <w:t>480</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w:t>
            </w:r>
            <w:r>
              <w:rPr>
                <w:i/>
              </w:rPr>
              <w:t xml:space="preserve">[user name] </w:t>
            </w:r>
            <w:r>
              <w:t>cannot be reached and may be offline.</w:t>
            </w:r>
          </w:p>
        </w:tc>
      </w:tr>
      <w:tr w:rsidR="00596822" w:rsidTr="00596822">
        <w:tc>
          <w:tcPr>
            <w:tcW w:w="2006" w:type="dxa"/>
          </w:tcPr>
          <w:p w:rsidR="00596822" w:rsidRDefault="00121F2B">
            <w:pPr>
              <w:pStyle w:val="TableBodyText"/>
            </w:pPr>
            <w:r>
              <w:lastRenderedPageBreak/>
              <w:t>Voice</w:t>
            </w:r>
          </w:p>
        </w:tc>
        <w:tc>
          <w:tcPr>
            <w:tcW w:w="791" w:type="dxa"/>
          </w:tcPr>
          <w:p w:rsidR="00596822" w:rsidRDefault="00121F2B">
            <w:pPr>
              <w:pStyle w:val="TableBodyText"/>
              <w:jc w:val="right"/>
            </w:pPr>
            <w:r>
              <w:t>485</w:t>
            </w:r>
          </w:p>
        </w:tc>
        <w:tc>
          <w:tcPr>
            <w:tcW w:w="0" w:type="auto"/>
          </w:tcPr>
          <w:p w:rsidR="00596822" w:rsidRDefault="00596822">
            <w:pPr>
              <w:pStyle w:val="TableBodyText"/>
            </w:pPr>
          </w:p>
        </w:tc>
        <w:tc>
          <w:tcPr>
            <w:tcW w:w="3979" w:type="dxa"/>
          </w:tcPr>
          <w:p w:rsidR="00596822" w:rsidRDefault="00121F2B">
            <w:pPr>
              <w:pStyle w:val="TableBodyText"/>
            </w:pPr>
            <w:r>
              <w:t xml:space="preserve">Call was not transferred because there is more than one contact with the same phone number. Try transferring again. If you still cannot complete the call, contact your system administrator with this information. (ID: </w:t>
            </w:r>
            <w:r>
              <w:rPr>
                <w:i/>
              </w:rPr>
              <w:t>[error ID]</w:t>
            </w:r>
            <w:r>
              <w:t>)</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504</w:t>
            </w:r>
          </w:p>
        </w:tc>
        <w:tc>
          <w:tcPr>
            <w:tcW w:w="0" w:type="auto"/>
          </w:tcPr>
          <w:p w:rsidR="00596822" w:rsidRDefault="00596822">
            <w:pPr>
              <w:pStyle w:val="TableBodyText"/>
            </w:pPr>
          </w:p>
        </w:tc>
        <w:tc>
          <w:tcPr>
            <w:tcW w:w="3979" w:type="dxa"/>
          </w:tcPr>
          <w:p w:rsidR="00596822" w:rsidRDefault="00121F2B">
            <w:pPr>
              <w:pStyle w:val="TableBodyText"/>
            </w:pPr>
            <w:r>
              <w:t>Call was not tr</w:t>
            </w:r>
            <w:r>
              <w:t xml:space="preserve">ansferred because there was a problem with the calling service. Wait and then try again. If the problem continues, contact your system administrator with this information. (ID: </w:t>
            </w:r>
            <w:r>
              <w:rPr>
                <w:i/>
              </w:rPr>
              <w:t>[error ID]</w:t>
            </w:r>
            <w:r>
              <w:t>)</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408</w:t>
            </w:r>
          </w:p>
        </w:tc>
        <w:tc>
          <w:tcPr>
            <w:tcW w:w="0" w:type="auto"/>
          </w:tcPr>
          <w:p w:rsidR="00596822" w:rsidRDefault="00596822">
            <w:pPr>
              <w:pStyle w:val="TableBodyText"/>
            </w:pPr>
          </w:p>
        </w:tc>
        <w:tc>
          <w:tcPr>
            <w:tcW w:w="3979" w:type="dxa"/>
          </w:tcPr>
          <w:p w:rsidR="00596822" w:rsidRDefault="00121F2B">
            <w:pPr>
              <w:pStyle w:val="TableBodyText"/>
            </w:pPr>
            <w:r>
              <w:t>Call was not transferred because the calling service di</w:t>
            </w:r>
            <w:r>
              <w:t xml:space="preserve">d not respond. Wait and then try again. If the problem continues, contact your system administrator with this information. (ID: </w:t>
            </w:r>
            <w:r>
              <w:rPr>
                <w:i/>
              </w:rPr>
              <w:t>[error ID]</w:t>
            </w:r>
            <w:r>
              <w:t>)</w:t>
            </w:r>
          </w:p>
        </w:tc>
      </w:tr>
      <w:tr w:rsidR="00596822" w:rsidTr="00596822">
        <w:tc>
          <w:tcPr>
            <w:tcW w:w="2006" w:type="dxa"/>
          </w:tcPr>
          <w:p w:rsidR="00596822" w:rsidRDefault="00121F2B">
            <w:pPr>
              <w:pStyle w:val="TableBodyText"/>
            </w:pPr>
            <w:r>
              <w:t>Voice</w:t>
            </w:r>
          </w:p>
        </w:tc>
        <w:tc>
          <w:tcPr>
            <w:tcW w:w="791" w:type="dxa"/>
          </w:tcPr>
          <w:p w:rsidR="00596822" w:rsidRDefault="00121F2B">
            <w:pPr>
              <w:pStyle w:val="TableBodyText"/>
              <w:jc w:val="right"/>
            </w:pPr>
            <w:r>
              <w:t>402</w:t>
            </w:r>
          </w:p>
        </w:tc>
        <w:tc>
          <w:tcPr>
            <w:tcW w:w="0" w:type="auto"/>
          </w:tcPr>
          <w:p w:rsidR="00596822" w:rsidRDefault="00596822">
            <w:pPr>
              <w:pStyle w:val="TableBodyText"/>
            </w:pPr>
          </w:p>
        </w:tc>
        <w:tc>
          <w:tcPr>
            <w:tcW w:w="3979" w:type="dxa"/>
          </w:tcPr>
          <w:p w:rsidR="00596822" w:rsidRDefault="00121F2B">
            <w:pPr>
              <w:pStyle w:val="TableBodyText"/>
            </w:pPr>
            <w:r>
              <w:t>Call cannot be transferred because there is a problem with the account. Contact your system administrato</w:t>
            </w:r>
            <w:r>
              <w:t xml:space="preserve">r with this information. (ID: </w:t>
            </w:r>
            <w:r>
              <w:rPr>
                <w:i/>
              </w:rPr>
              <w:t>[error ID]</w:t>
            </w:r>
            <w:r>
              <w:t>)</w:t>
            </w:r>
          </w:p>
        </w:tc>
      </w:tr>
      <w:tr w:rsidR="00596822" w:rsidTr="00596822">
        <w:tc>
          <w:tcPr>
            <w:tcW w:w="2006" w:type="dxa"/>
          </w:tcPr>
          <w:p w:rsidR="00596822" w:rsidRDefault="00121F2B">
            <w:pPr>
              <w:pStyle w:val="TableBodyText"/>
            </w:pPr>
            <w:r>
              <w:t>ApplicationSharing</w:t>
            </w:r>
          </w:p>
        </w:tc>
        <w:tc>
          <w:tcPr>
            <w:tcW w:w="791" w:type="dxa"/>
          </w:tcPr>
          <w:p w:rsidR="00596822" w:rsidRDefault="00121F2B">
            <w:pPr>
              <w:pStyle w:val="TableBodyText"/>
              <w:jc w:val="right"/>
            </w:pPr>
            <w:r>
              <w:t>408</w:t>
            </w:r>
          </w:p>
        </w:tc>
        <w:tc>
          <w:tcPr>
            <w:tcW w:w="0" w:type="auto"/>
          </w:tcPr>
          <w:p w:rsidR="00596822" w:rsidRDefault="00596822">
            <w:pPr>
              <w:pStyle w:val="TableBodyText"/>
            </w:pPr>
          </w:p>
        </w:tc>
        <w:tc>
          <w:tcPr>
            <w:tcW w:w="3979" w:type="dxa"/>
          </w:tcPr>
          <w:p w:rsidR="00596822" w:rsidRDefault="00121F2B">
            <w:pPr>
              <w:pStyle w:val="TableBodyText"/>
            </w:pPr>
            <w:r>
              <w:t>%3 could not be started because the application failed to start in time.</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408</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 xml:space="preserve">[user name] </w:t>
            </w:r>
            <w:r>
              <w:t>to join this conference. This person took too long to respond.</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603</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This person is not available or does not want to be disturbed.</w:t>
            </w:r>
          </w:p>
        </w:tc>
      </w:tr>
      <w:tr w:rsidR="00596822" w:rsidTr="00596822">
        <w:tc>
          <w:tcPr>
            <w:tcW w:w="2006" w:type="dxa"/>
          </w:tcPr>
          <w:p w:rsidR="00596822" w:rsidRDefault="00121F2B">
            <w:pPr>
              <w:pStyle w:val="TableBodyText"/>
            </w:pPr>
            <w:r>
              <w:t>Conference</w:t>
            </w:r>
          </w:p>
        </w:tc>
        <w:tc>
          <w:tcPr>
            <w:tcW w:w="791" w:type="dxa"/>
          </w:tcPr>
          <w:p w:rsidR="00596822" w:rsidRDefault="00121F2B">
            <w:pPr>
              <w:pStyle w:val="TableBodyText"/>
              <w:jc w:val="right"/>
            </w:pPr>
            <w:r>
              <w:t>606</w:t>
            </w:r>
          </w:p>
        </w:tc>
        <w:tc>
          <w:tcPr>
            <w:tcW w:w="0" w:type="auto"/>
          </w:tcPr>
          <w:p w:rsidR="00596822" w:rsidRDefault="00596822">
            <w:pPr>
              <w:pStyle w:val="TableBodyText"/>
            </w:pPr>
          </w:p>
        </w:tc>
        <w:tc>
          <w:tcPr>
            <w:tcW w:w="3979" w:type="dxa"/>
          </w:tcPr>
          <w:p w:rsidR="00596822" w:rsidRDefault="00121F2B">
            <w:pPr>
              <w:pStyle w:val="TableBodyText"/>
            </w:pPr>
            <w:r>
              <w:t xml:space="preserve">Cannot invite </w:t>
            </w:r>
            <w:r>
              <w:rPr>
                <w:i/>
              </w:rPr>
              <w:t>[user name]</w:t>
            </w:r>
            <w:r>
              <w:t xml:space="preserve"> to join this conference. This person is using a messaging application that does not</w:t>
            </w:r>
            <w:r>
              <w:t xml:space="preserve"> support more than two participants in a conversation.</w:t>
            </w:r>
          </w:p>
        </w:tc>
      </w:tr>
    </w:tbl>
    <w:p w:rsidR="00596822" w:rsidRDefault="00596822"/>
    <w:p w:rsidR="00596822" w:rsidRDefault="00121F2B">
      <w:pPr>
        <w:pStyle w:val="Heading3"/>
      </w:pPr>
      <w:bookmarkStart w:id="349" w:name="section_13bf7fc214f941cbb8bd9d43d4ece242"/>
      <w:bookmarkStart w:id="350" w:name="_Toc174787435"/>
      <w:r>
        <w:t>SIP Warning Errors</w:t>
      </w:r>
      <w:bookmarkEnd w:id="349"/>
      <w:bookmarkEnd w:id="350"/>
      <w:r>
        <w:fldChar w:fldCharType="begin"/>
      </w:r>
      <w:r>
        <w:instrText xml:space="preserve"> XE "Diagnostic client codes:previous releases:SIP warning errors" </w:instrText>
      </w:r>
      <w:r>
        <w:fldChar w:fldCharType="end"/>
      </w:r>
      <w:r>
        <w:fldChar w:fldCharType="begin"/>
      </w:r>
      <w:r>
        <w:instrText xml:space="preserve"> XE "SIP warning errors:previous releases" </w:instrText>
      </w:r>
      <w:r>
        <w:fldChar w:fldCharType="end"/>
      </w:r>
    </w:p>
    <w:p w:rsidR="00596822" w:rsidRDefault="00121F2B">
      <w:r>
        <w:t xml:space="preserve"> The following table details what string is displayed in the </w:t>
      </w:r>
      <w:hyperlink w:anchor="gt_5467b604-e79f-4efe-a7b0-dfceb9a84a51">
        <w:r>
          <w:rPr>
            <w:rStyle w:val="HyperlinkGreen"/>
            <w:b/>
          </w:rPr>
          <w:t>SIP protocol client</w:t>
        </w:r>
      </w:hyperlink>
      <w:r>
        <w:t xml:space="preserve">, depending upon what </w:t>
      </w:r>
      <w:hyperlink w:anchor="gt_586971aa-3b65-4de3-be93-1a9756777d89">
        <w:r>
          <w:rPr>
            <w:rStyle w:val="HyperlinkGreen"/>
            <w:b/>
          </w:rPr>
          <w:t>SIP</w:t>
        </w:r>
      </w:hyperlink>
      <w:r>
        <w:t xml:space="preserve"> warning error is received for a given mode.</w:t>
      </w:r>
    </w:p>
    <w:tbl>
      <w:tblPr>
        <w:tblStyle w:val="Table-ShadedHeader"/>
        <w:tblW w:w="0" w:type="auto"/>
        <w:tblLook w:val="04A0" w:firstRow="1" w:lastRow="0" w:firstColumn="1" w:lastColumn="0" w:noHBand="0" w:noVBand="1"/>
      </w:tblPr>
      <w:tblGrid>
        <w:gridCol w:w="1136"/>
        <w:gridCol w:w="800"/>
        <w:gridCol w:w="1871"/>
        <w:gridCol w:w="5668"/>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Mode</w:t>
            </w:r>
          </w:p>
        </w:tc>
        <w:tc>
          <w:tcPr>
            <w:tcW w:w="0" w:type="auto"/>
          </w:tcPr>
          <w:p w:rsidR="00596822" w:rsidRDefault="00121F2B">
            <w:pPr>
              <w:pStyle w:val="TableHeaderText"/>
              <w:jc w:val="center"/>
            </w:pPr>
            <w:r>
              <w:t>Error Id</w:t>
            </w:r>
          </w:p>
        </w:tc>
        <w:tc>
          <w:tcPr>
            <w:tcW w:w="0" w:type="auto"/>
          </w:tcPr>
          <w:p w:rsidR="00596822" w:rsidRDefault="00121F2B">
            <w:pPr>
              <w:pStyle w:val="TableHeaderText"/>
              <w:jc w:val="center"/>
            </w:pPr>
            <w:r>
              <w:t>Summary string</w:t>
            </w:r>
          </w:p>
        </w:tc>
        <w:tc>
          <w:tcPr>
            <w:tcW w:w="0" w:type="auto"/>
          </w:tcPr>
          <w:p w:rsidR="00596822" w:rsidRDefault="00121F2B">
            <w:pPr>
              <w:pStyle w:val="TableHeaderText"/>
              <w:jc w:val="center"/>
            </w:pPr>
            <w:r>
              <w:t>Descriptive stri</w:t>
            </w:r>
            <w:r>
              <w:t>ng</w:t>
            </w:r>
          </w:p>
        </w:tc>
      </w:tr>
      <w:tr w:rsidR="00596822" w:rsidTr="00596822">
        <w:tc>
          <w:tcPr>
            <w:tcW w:w="0" w:type="auto"/>
          </w:tcPr>
          <w:p w:rsidR="00596822" w:rsidRDefault="00121F2B">
            <w:pPr>
              <w:pStyle w:val="TableBodyText"/>
            </w:pPr>
            <w:r>
              <w:t>IM</w:t>
            </w:r>
          </w:p>
        </w:tc>
        <w:tc>
          <w:tcPr>
            <w:tcW w:w="0" w:type="auto"/>
          </w:tcPr>
          <w:p w:rsidR="00596822" w:rsidRDefault="00121F2B">
            <w:pPr>
              <w:pStyle w:val="TableBodyText"/>
              <w:jc w:val="right"/>
            </w:pPr>
            <w:r>
              <w:t>391</w:t>
            </w:r>
          </w:p>
        </w:tc>
        <w:tc>
          <w:tcPr>
            <w:tcW w:w="0" w:type="auto"/>
          </w:tcPr>
          <w:p w:rsidR="00596822" w:rsidRDefault="00596822">
            <w:pPr>
              <w:pStyle w:val="TableBodyText"/>
            </w:pPr>
          </w:p>
        </w:tc>
        <w:tc>
          <w:tcPr>
            <w:tcW w:w="0" w:type="auto"/>
          </w:tcPr>
          <w:p w:rsidR="00596822" w:rsidRDefault="00121F2B">
            <w:pPr>
              <w:pStyle w:val="TableBodyText"/>
            </w:pPr>
            <w:r>
              <w:t xml:space="preserve">This message was not delivered to </w:t>
            </w:r>
            <w:r>
              <w:rPr>
                <w:i/>
              </w:rPr>
              <w:t xml:space="preserve">[user name] </w:t>
            </w:r>
            <w:r>
              <w:t>because one or more recipients do not want to be disturbed.</w:t>
            </w:r>
          </w:p>
        </w:tc>
      </w:tr>
      <w:tr w:rsidR="00596822" w:rsidTr="00596822">
        <w:tc>
          <w:tcPr>
            <w:tcW w:w="0" w:type="auto"/>
          </w:tcPr>
          <w:p w:rsidR="00596822" w:rsidRDefault="00121F2B">
            <w:pPr>
              <w:pStyle w:val="TableBodyText"/>
            </w:pPr>
            <w:r>
              <w:t>Voice</w:t>
            </w:r>
          </w:p>
        </w:tc>
        <w:tc>
          <w:tcPr>
            <w:tcW w:w="0" w:type="auto"/>
          </w:tcPr>
          <w:p w:rsidR="00596822" w:rsidRDefault="00121F2B">
            <w:pPr>
              <w:pStyle w:val="TableBodyText"/>
              <w:jc w:val="right"/>
            </w:pPr>
            <w:r>
              <w:t>391</w:t>
            </w:r>
          </w:p>
        </w:tc>
        <w:tc>
          <w:tcPr>
            <w:tcW w:w="0" w:type="auto"/>
          </w:tcPr>
          <w:p w:rsidR="00596822" w:rsidRDefault="00121F2B">
            <w:pPr>
              <w:pStyle w:val="TableBodyText"/>
            </w:pPr>
            <w:r>
              <w:rPr>
                <w:i/>
              </w:rPr>
              <w:t>[user name]</w:t>
            </w:r>
            <w:r>
              <w:t xml:space="preserve"> is unavailable.</w:t>
            </w:r>
          </w:p>
        </w:tc>
        <w:tc>
          <w:tcPr>
            <w:tcW w:w="0" w:type="auto"/>
          </w:tcPr>
          <w:p w:rsidR="00596822" w:rsidRDefault="00121F2B">
            <w:pPr>
              <w:pStyle w:val="TableBodyText"/>
            </w:pPr>
            <w:r>
              <w:rPr>
                <w:i/>
              </w:rPr>
              <w:t>[user name]</w:t>
            </w:r>
            <w:r>
              <w:t xml:space="preserve"> does not want to be disturbed at this time.</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391</w:t>
            </w:r>
          </w:p>
        </w:tc>
        <w:tc>
          <w:tcPr>
            <w:tcW w:w="0" w:type="auto"/>
          </w:tcPr>
          <w:p w:rsidR="00596822" w:rsidRDefault="00596822">
            <w:pPr>
              <w:pStyle w:val="TableBodyText"/>
            </w:pPr>
          </w:p>
        </w:tc>
        <w:tc>
          <w:tcPr>
            <w:tcW w:w="0" w:type="auto"/>
          </w:tcPr>
          <w:p w:rsidR="00596822" w:rsidRDefault="00121F2B">
            <w:pPr>
              <w:pStyle w:val="TableBodyText"/>
            </w:pPr>
            <w:r>
              <w:t xml:space="preserve">Cannot invite </w:t>
            </w:r>
            <w:r>
              <w:rPr>
                <w:i/>
              </w:rPr>
              <w:t>[user name]</w:t>
            </w:r>
            <w:r>
              <w:t xml:space="preserve"> to join this conference. This person does not want to be disturbed.</w:t>
            </w:r>
          </w:p>
        </w:tc>
      </w:tr>
      <w:tr w:rsidR="00596822" w:rsidTr="00596822">
        <w:tc>
          <w:tcPr>
            <w:tcW w:w="0" w:type="auto"/>
          </w:tcPr>
          <w:p w:rsidR="00596822" w:rsidRDefault="00121F2B">
            <w:pPr>
              <w:pStyle w:val="TableBodyText"/>
            </w:pPr>
            <w:r>
              <w:lastRenderedPageBreak/>
              <w:t>Voice</w:t>
            </w:r>
          </w:p>
        </w:tc>
        <w:tc>
          <w:tcPr>
            <w:tcW w:w="0" w:type="auto"/>
          </w:tcPr>
          <w:p w:rsidR="00596822" w:rsidRDefault="00121F2B">
            <w:pPr>
              <w:pStyle w:val="TableBodyText"/>
              <w:jc w:val="right"/>
            </w:pPr>
            <w:r>
              <w:t>308</w:t>
            </w:r>
          </w:p>
        </w:tc>
        <w:tc>
          <w:tcPr>
            <w:tcW w:w="0" w:type="auto"/>
          </w:tcPr>
          <w:p w:rsidR="00596822" w:rsidRDefault="00121F2B">
            <w:pPr>
              <w:pStyle w:val="TableBodyText"/>
            </w:pPr>
            <w:r>
              <w:t>Incompatible security setting.</w:t>
            </w:r>
          </w:p>
        </w:tc>
        <w:tc>
          <w:tcPr>
            <w:tcW w:w="0" w:type="auto"/>
          </w:tcPr>
          <w:p w:rsidR="00596822" w:rsidRDefault="00121F2B">
            <w:pPr>
              <w:pStyle w:val="TableBodyText"/>
            </w:pPr>
            <w:r>
              <w:t>The call could not be completed because security levels do not match.</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304</w:t>
            </w:r>
          </w:p>
        </w:tc>
        <w:tc>
          <w:tcPr>
            <w:tcW w:w="0" w:type="auto"/>
          </w:tcPr>
          <w:p w:rsidR="00596822" w:rsidRDefault="00596822">
            <w:pPr>
              <w:pStyle w:val="TableBodyText"/>
            </w:pPr>
          </w:p>
        </w:tc>
        <w:tc>
          <w:tcPr>
            <w:tcW w:w="0" w:type="auto"/>
          </w:tcPr>
          <w:p w:rsidR="00596822" w:rsidRDefault="00121F2B">
            <w:pPr>
              <w:pStyle w:val="TableBodyText"/>
            </w:pPr>
            <w:r>
              <w:t xml:space="preserve">Cannot invite </w:t>
            </w:r>
            <w:r>
              <w:rPr>
                <w:i/>
              </w:rPr>
              <w:t xml:space="preserve">[user name] </w:t>
            </w:r>
            <w:r>
              <w:t xml:space="preserve">to join this conference. This </w:t>
            </w:r>
            <w:r>
              <w:t>person is active on a protocol client that does not support this type of conference.</w:t>
            </w:r>
          </w:p>
        </w:tc>
      </w:tr>
    </w:tbl>
    <w:p w:rsidR="00596822" w:rsidRDefault="00596822"/>
    <w:p w:rsidR="00596822" w:rsidRDefault="00121F2B">
      <w:pPr>
        <w:pStyle w:val="Heading3"/>
      </w:pPr>
      <w:bookmarkStart w:id="351" w:name="section_99f467d9d743450c9a7295c58a24e6bc"/>
      <w:bookmarkStart w:id="352" w:name="_Toc174787436"/>
      <w:r>
        <w:t>Windows Errors</w:t>
      </w:r>
      <w:bookmarkEnd w:id="351"/>
      <w:bookmarkEnd w:id="352"/>
      <w:r>
        <w:fldChar w:fldCharType="begin"/>
      </w:r>
      <w:r>
        <w:instrText xml:space="preserve"> XE "Diagnostic client codes:previous releases:windows errors" </w:instrText>
      </w:r>
      <w:r>
        <w:fldChar w:fldCharType="end"/>
      </w:r>
      <w:r>
        <w:fldChar w:fldCharType="begin"/>
      </w:r>
      <w:r>
        <w:instrText xml:space="preserve"> XE "Windows errors:previous releases" </w:instrText>
      </w:r>
      <w:r>
        <w:fldChar w:fldCharType="end"/>
      </w:r>
    </w:p>
    <w:p w:rsidR="00596822" w:rsidRDefault="00121F2B">
      <w:r>
        <w:t xml:space="preserve"> The following table details what string is disp</w:t>
      </w:r>
      <w:r>
        <w:t xml:space="preserve">layed in the </w:t>
      </w:r>
      <w:hyperlink w:anchor="gt_5467b604-e79f-4efe-a7b0-dfceb9a84a51">
        <w:r>
          <w:rPr>
            <w:rStyle w:val="HyperlinkGreen"/>
            <w:b/>
          </w:rPr>
          <w:t>SIP protocol client</w:t>
        </w:r>
      </w:hyperlink>
      <w:r>
        <w:t>, depending upon what Windows error is received for a given mode.</w:t>
      </w:r>
    </w:p>
    <w:tbl>
      <w:tblPr>
        <w:tblStyle w:val="Table-ShadedHeader"/>
        <w:tblW w:w="0" w:type="auto"/>
        <w:tblLook w:val="04A0" w:firstRow="1" w:lastRow="0" w:firstColumn="1" w:lastColumn="0" w:noHBand="0" w:noVBand="1"/>
      </w:tblPr>
      <w:tblGrid>
        <w:gridCol w:w="1136"/>
        <w:gridCol w:w="830"/>
        <w:gridCol w:w="1914"/>
        <w:gridCol w:w="5595"/>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tcPr>
          <w:p w:rsidR="00596822" w:rsidRDefault="00121F2B">
            <w:pPr>
              <w:pStyle w:val="TableHeaderText"/>
              <w:jc w:val="center"/>
            </w:pPr>
            <w:r>
              <w:t>Mode</w:t>
            </w:r>
          </w:p>
        </w:tc>
        <w:tc>
          <w:tcPr>
            <w:tcW w:w="0" w:type="auto"/>
          </w:tcPr>
          <w:p w:rsidR="00596822" w:rsidRDefault="00121F2B">
            <w:pPr>
              <w:pStyle w:val="TableHeaderText"/>
              <w:jc w:val="center"/>
            </w:pPr>
            <w:r>
              <w:t>Error ID</w:t>
            </w:r>
          </w:p>
        </w:tc>
        <w:tc>
          <w:tcPr>
            <w:tcW w:w="0" w:type="auto"/>
          </w:tcPr>
          <w:p w:rsidR="00596822" w:rsidRDefault="00121F2B">
            <w:pPr>
              <w:pStyle w:val="TableHeaderText"/>
              <w:jc w:val="center"/>
            </w:pPr>
            <w:r>
              <w:t>Summary string</w:t>
            </w:r>
          </w:p>
        </w:tc>
        <w:tc>
          <w:tcPr>
            <w:tcW w:w="0" w:type="auto"/>
          </w:tcPr>
          <w:p w:rsidR="00596822" w:rsidRDefault="00121F2B">
            <w:pPr>
              <w:pStyle w:val="TableHeaderText"/>
              <w:jc w:val="center"/>
            </w:pPr>
            <w:r>
              <w:t>Descriptive string</w:t>
            </w:r>
          </w:p>
        </w:tc>
      </w:tr>
      <w:tr w:rsidR="00596822" w:rsidTr="00596822">
        <w:tc>
          <w:tcPr>
            <w:tcW w:w="0" w:type="auto"/>
          </w:tcPr>
          <w:p w:rsidR="00596822" w:rsidRDefault="00121F2B">
            <w:pPr>
              <w:pStyle w:val="TableBodyText"/>
            </w:pPr>
            <w:r>
              <w:t>Conference</w:t>
            </w:r>
          </w:p>
        </w:tc>
        <w:tc>
          <w:tcPr>
            <w:tcW w:w="0" w:type="auto"/>
          </w:tcPr>
          <w:p w:rsidR="00596822" w:rsidRDefault="00121F2B">
            <w:pPr>
              <w:pStyle w:val="TableBodyText"/>
              <w:jc w:val="right"/>
            </w:pPr>
            <w:r>
              <w:t>10053</w:t>
            </w:r>
          </w:p>
        </w:tc>
        <w:tc>
          <w:tcPr>
            <w:tcW w:w="0" w:type="auto"/>
          </w:tcPr>
          <w:p w:rsidR="00596822" w:rsidRDefault="00121F2B">
            <w:pPr>
              <w:pStyle w:val="TableBodyText"/>
            </w:pPr>
            <w:r>
              <w:t xml:space="preserve">Cannot connect to the </w:t>
            </w:r>
            <w:r>
              <w:t>conference.</w:t>
            </w:r>
          </w:p>
        </w:tc>
        <w:tc>
          <w:tcPr>
            <w:tcW w:w="0" w:type="auto"/>
          </w:tcPr>
          <w:p w:rsidR="00596822" w:rsidRDefault="00121F2B">
            <w:pPr>
              <w:pStyle w:val="TableBodyText"/>
            </w:pPr>
            <w:r>
              <w:t>Cannot start the conference because of a problem connecting to the server. If the problem persists, please contact your system administrator.</w:t>
            </w:r>
          </w:p>
        </w:tc>
      </w:tr>
    </w:tbl>
    <w:p w:rsidR="00596822" w:rsidRDefault="00596822"/>
    <w:p w:rsidR="00596822" w:rsidRDefault="00121F2B">
      <w:pPr>
        <w:pStyle w:val="Heading2"/>
      </w:pPr>
      <w:bookmarkStart w:id="353" w:name="section_a229507edc8146fd8d98cfffc299841c"/>
      <w:bookmarkStart w:id="354" w:name="_Toc174787437"/>
      <w:r>
        <w:t>Unhandled Error Display</w:t>
      </w:r>
      <w:bookmarkEnd w:id="353"/>
      <w:bookmarkEnd w:id="354"/>
      <w:r>
        <w:fldChar w:fldCharType="begin"/>
      </w:r>
      <w:r>
        <w:instrText xml:space="preserve"> XE "Diagnostic client codes:previous releases:unhandled error display" </w:instrText>
      </w:r>
      <w:r>
        <w:fldChar w:fldCharType="end"/>
      </w:r>
      <w:r>
        <w:fldChar w:fldCharType="begin"/>
      </w:r>
      <w:r>
        <w:instrText xml:space="preserve"> XE</w:instrText>
      </w:r>
      <w:r>
        <w:instrText xml:space="preserve"> "Unhandled error display:previous releases" </w:instrText>
      </w:r>
      <w:r>
        <w:fldChar w:fldCharType="end"/>
      </w:r>
    </w:p>
    <w:p w:rsidR="00596822" w:rsidRDefault="00121F2B">
      <w:r>
        <w:t xml:space="preserve"> Unhandled errors are displayed with a basic string that indicates the error is unknown or generic. Those errors are accompanied by a hyperlink to Microsoft Office.com help to troubleshoot the issue. There mi</w:t>
      </w:r>
      <w:r>
        <w:t>ght be a webpage specific to that given error identifier for reference.</w:t>
      </w:r>
    </w:p>
    <w:p w:rsidR="00596822" w:rsidRDefault="00121F2B">
      <w:pPr>
        <w:pStyle w:val="Heading3"/>
      </w:pPr>
      <w:bookmarkStart w:id="355" w:name="section_2925533afdde4a718ad024e79b9231ad"/>
      <w:bookmarkStart w:id="356" w:name="_Toc174787438"/>
      <w:r>
        <w:t>Ms-Diagnostic Errors Not Handled</w:t>
      </w:r>
      <w:bookmarkEnd w:id="355"/>
      <w:bookmarkEnd w:id="356"/>
      <w:r>
        <w:fldChar w:fldCharType="begin"/>
      </w:r>
      <w:r>
        <w:instrText xml:space="preserve"> XE "Diagnostic client codes:previous releases:ms-diagnostic errors not handled" </w:instrText>
      </w:r>
      <w:r>
        <w:fldChar w:fldCharType="end"/>
      </w:r>
      <w:r>
        <w:fldChar w:fldCharType="begin"/>
      </w:r>
      <w:r>
        <w:instrText xml:space="preserve"> XE "ms-diagnostic errors not handled:previous releases" </w:instrText>
      </w:r>
      <w:r>
        <w:fldChar w:fldCharType="end"/>
      </w:r>
    </w:p>
    <w:p w:rsidR="00596822" w:rsidRDefault="00121F2B">
      <w:r>
        <w:t xml:space="preserve"> All </w:t>
      </w:r>
      <w:r>
        <w:t>errors not listed in previous sections are treated generically with a link to the web for Help. The following table lists some of these errors.</w:t>
      </w:r>
    </w:p>
    <w:p w:rsidR="00596822" w:rsidRDefault="00596822"/>
    <w:tbl>
      <w:tblPr>
        <w:tblStyle w:val="Table-ShadedHeader"/>
        <w:tblW w:w="8716" w:type="dxa"/>
        <w:tblLook w:val="04A0" w:firstRow="1" w:lastRow="0" w:firstColumn="1" w:lastColumn="0" w:noHBand="0" w:noVBand="1"/>
      </w:tblPr>
      <w:tblGrid>
        <w:gridCol w:w="772"/>
        <w:gridCol w:w="772"/>
        <w:gridCol w:w="772"/>
        <w:gridCol w:w="772"/>
        <w:gridCol w:w="772"/>
        <w:gridCol w:w="772"/>
        <w:gridCol w:w="772"/>
        <w:gridCol w:w="772"/>
        <w:gridCol w:w="772"/>
        <w:gridCol w:w="884"/>
        <w:gridCol w:w="884"/>
      </w:tblGrid>
      <w:tr w:rsidR="00596822" w:rsidTr="00596822">
        <w:trPr>
          <w:cnfStyle w:val="100000000000" w:firstRow="1" w:lastRow="0" w:firstColumn="0" w:lastColumn="0" w:oddVBand="0" w:evenVBand="0" w:oddHBand="0" w:evenHBand="0" w:firstRowFirstColumn="0" w:firstRowLastColumn="0" w:lastRowFirstColumn="0" w:lastRowLastColumn="0"/>
          <w:trHeight w:val="315"/>
          <w:tblHeader/>
        </w:trPr>
        <w:tc>
          <w:tcPr>
            <w:tcW w:w="8716" w:type="dxa"/>
            <w:gridSpan w:val="11"/>
          </w:tcPr>
          <w:p w:rsidR="00596822" w:rsidRDefault="00121F2B">
            <w:pPr>
              <w:pStyle w:val="TableHeaderText"/>
              <w:jc w:val="center"/>
            </w:pPr>
            <w:r>
              <w:t>Error ID</w:t>
            </w:r>
          </w:p>
        </w:tc>
      </w:tr>
      <w:tr w:rsidR="00596822" w:rsidTr="00596822">
        <w:trPr>
          <w:trHeight w:val="315"/>
        </w:trPr>
        <w:tc>
          <w:tcPr>
            <w:tcW w:w="772" w:type="dxa"/>
          </w:tcPr>
          <w:p w:rsidR="00596822" w:rsidRDefault="00121F2B">
            <w:pPr>
              <w:pStyle w:val="TableBodyText"/>
              <w:jc w:val="right"/>
            </w:pPr>
            <w:r>
              <w:t>2</w:t>
            </w:r>
          </w:p>
        </w:tc>
        <w:tc>
          <w:tcPr>
            <w:tcW w:w="772" w:type="dxa"/>
          </w:tcPr>
          <w:p w:rsidR="00596822" w:rsidRDefault="00121F2B">
            <w:pPr>
              <w:pStyle w:val="TableBodyText"/>
              <w:jc w:val="right"/>
            </w:pPr>
            <w:r>
              <w:t>2027</w:t>
            </w:r>
          </w:p>
        </w:tc>
        <w:tc>
          <w:tcPr>
            <w:tcW w:w="772" w:type="dxa"/>
          </w:tcPr>
          <w:p w:rsidR="00596822" w:rsidRDefault="00121F2B">
            <w:pPr>
              <w:pStyle w:val="TableBodyText"/>
              <w:jc w:val="right"/>
            </w:pPr>
            <w:r>
              <w:t>2077</w:t>
            </w:r>
          </w:p>
        </w:tc>
        <w:tc>
          <w:tcPr>
            <w:tcW w:w="772" w:type="dxa"/>
          </w:tcPr>
          <w:p w:rsidR="00596822" w:rsidRDefault="00121F2B">
            <w:pPr>
              <w:pStyle w:val="TableBodyText"/>
              <w:jc w:val="right"/>
            </w:pPr>
            <w:r>
              <w:t>2127</w:t>
            </w:r>
          </w:p>
        </w:tc>
        <w:tc>
          <w:tcPr>
            <w:tcW w:w="772" w:type="dxa"/>
          </w:tcPr>
          <w:p w:rsidR="00596822" w:rsidRDefault="00121F2B">
            <w:pPr>
              <w:pStyle w:val="TableBodyText"/>
              <w:jc w:val="right"/>
            </w:pPr>
            <w:r>
              <w:t>3046</w:t>
            </w:r>
          </w:p>
        </w:tc>
        <w:tc>
          <w:tcPr>
            <w:tcW w:w="772" w:type="dxa"/>
          </w:tcPr>
          <w:p w:rsidR="00596822" w:rsidRDefault="00121F2B">
            <w:pPr>
              <w:pStyle w:val="TableBodyText"/>
              <w:jc w:val="right"/>
            </w:pPr>
            <w:r>
              <w:t>3096</w:t>
            </w:r>
          </w:p>
        </w:tc>
        <w:tc>
          <w:tcPr>
            <w:tcW w:w="772" w:type="dxa"/>
          </w:tcPr>
          <w:p w:rsidR="00596822" w:rsidRDefault="00121F2B">
            <w:pPr>
              <w:pStyle w:val="TableBodyText"/>
              <w:jc w:val="right"/>
            </w:pPr>
            <w:r>
              <w:t>4027</w:t>
            </w:r>
          </w:p>
        </w:tc>
        <w:tc>
          <w:tcPr>
            <w:tcW w:w="772" w:type="dxa"/>
          </w:tcPr>
          <w:p w:rsidR="00596822" w:rsidRDefault="00121F2B">
            <w:pPr>
              <w:pStyle w:val="TableBodyText"/>
              <w:jc w:val="right"/>
            </w:pPr>
            <w:r>
              <w:t>4077</w:t>
            </w:r>
          </w:p>
        </w:tc>
        <w:tc>
          <w:tcPr>
            <w:tcW w:w="772" w:type="dxa"/>
          </w:tcPr>
          <w:p w:rsidR="00596822" w:rsidRDefault="00121F2B">
            <w:pPr>
              <w:pStyle w:val="TableBodyText"/>
              <w:jc w:val="right"/>
            </w:pPr>
            <w:r>
              <w:t>4127</w:t>
            </w:r>
          </w:p>
        </w:tc>
        <w:tc>
          <w:tcPr>
            <w:tcW w:w="884" w:type="dxa"/>
          </w:tcPr>
          <w:p w:rsidR="00596822" w:rsidRDefault="00121F2B">
            <w:pPr>
              <w:pStyle w:val="TableBodyText"/>
              <w:jc w:val="right"/>
            </w:pPr>
            <w:r>
              <w:t>7022</w:t>
            </w:r>
          </w:p>
        </w:tc>
        <w:tc>
          <w:tcPr>
            <w:tcW w:w="884" w:type="dxa"/>
          </w:tcPr>
          <w:p w:rsidR="00596822" w:rsidRDefault="00121F2B">
            <w:pPr>
              <w:pStyle w:val="TableBodyText"/>
              <w:jc w:val="right"/>
            </w:pPr>
            <w:r>
              <w:t>15003</w:t>
            </w:r>
          </w:p>
        </w:tc>
      </w:tr>
      <w:tr w:rsidR="00596822" w:rsidTr="00596822">
        <w:trPr>
          <w:trHeight w:val="315"/>
        </w:trPr>
        <w:tc>
          <w:tcPr>
            <w:tcW w:w="772" w:type="dxa"/>
          </w:tcPr>
          <w:p w:rsidR="00596822" w:rsidRDefault="00121F2B">
            <w:pPr>
              <w:pStyle w:val="TableBodyText"/>
              <w:jc w:val="right"/>
            </w:pPr>
            <w:r>
              <w:t>3</w:t>
            </w:r>
          </w:p>
        </w:tc>
        <w:tc>
          <w:tcPr>
            <w:tcW w:w="772" w:type="dxa"/>
          </w:tcPr>
          <w:p w:rsidR="00596822" w:rsidRDefault="00121F2B">
            <w:pPr>
              <w:pStyle w:val="TableBodyText"/>
              <w:jc w:val="right"/>
            </w:pPr>
            <w:r>
              <w:t>2028</w:t>
            </w:r>
          </w:p>
        </w:tc>
        <w:tc>
          <w:tcPr>
            <w:tcW w:w="772" w:type="dxa"/>
          </w:tcPr>
          <w:p w:rsidR="00596822" w:rsidRDefault="00121F2B">
            <w:pPr>
              <w:pStyle w:val="TableBodyText"/>
              <w:jc w:val="right"/>
            </w:pPr>
            <w:r>
              <w:t>2078</w:t>
            </w:r>
          </w:p>
        </w:tc>
        <w:tc>
          <w:tcPr>
            <w:tcW w:w="772" w:type="dxa"/>
          </w:tcPr>
          <w:p w:rsidR="00596822" w:rsidRDefault="00121F2B">
            <w:pPr>
              <w:pStyle w:val="TableBodyText"/>
              <w:jc w:val="right"/>
            </w:pPr>
            <w:r>
              <w:t>2128</w:t>
            </w:r>
          </w:p>
        </w:tc>
        <w:tc>
          <w:tcPr>
            <w:tcW w:w="772" w:type="dxa"/>
          </w:tcPr>
          <w:p w:rsidR="00596822" w:rsidRDefault="00121F2B">
            <w:pPr>
              <w:pStyle w:val="TableBodyText"/>
              <w:jc w:val="right"/>
            </w:pPr>
            <w:r>
              <w:t>3047</w:t>
            </w:r>
          </w:p>
        </w:tc>
        <w:tc>
          <w:tcPr>
            <w:tcW w:w="772" w:type="dxa"/>
          </w:tcPr>
          <w:p w:rsidR="00596822" w:rsidRDefault="00121F2B">
            <w:pPr>
              <w:pStyle w:val="TableBodyText"/>
              <w:jc w:val="right"/>
            </w:pPr>
            <w:r>
              <w:t>3101</w:t>
            </w:r>
          </w:p>
        </w:tc>
        <w:tc>
          <w:tcPr>
            <w:tcW w:w="772" w:type="dxa"/>
          </w:tcPr>
          <w:p w:rsidR="00596822" w:rsidRDefault="00121F2B">
            <w:pPr>
              <w:pStyle w:val="TableBodyText"/>
              <w:jc w:val="right"/>
            </w:pPr>
            <w:r>
              <w:t>4028</w:t>
            </w:r>
          </w:p>
        </w:tc>
        <w:tc>
          <w:tcPr>
            <w:tcW w:w="772" w:type="dxa"/>
          </w:tcPr>
          <w:p w:rsidR="00596822" w:rsidRDefault="00121F2B">
            <w:pPr>
              <w:pStyle w:val="TableBodyText"/>
              <w:jc w:val="right"/>
            </w:pPr>
            <w:r>
              <w:t>4078</w:t>
            </w:r>
          </w:p>
        </w:tc>
        <w:tc>
          <w:tcPr>
            <w:tcW w:w="772" w:type="dxa"/>
          </w:tcPr>
          <w:p w:rsidR="00596822" w:rsidRDefault="00121F2B">
            <w:pPr>
              <w:pStyle w:val="TableBodyText"/>
              <w:jc w:val="right"/>
            </w:pPr>
            <w:r>
              <w:t>4128</w:t>
            </w:r>
          </w:p>
        </w:tc>
        <w:tc>
          <w:tcPr>
            <w:tcW w:w="884" w:type="dxa"/>
          </w:tcPr>
          <w:p w:rsidR="00596822" w:rsidRDefault="00121F2B">
            <w:pPr>
              <w:pStyle w:val="TableBodyText"/>
              <w:jc w:val="right"/>
            </w:pPr>
            <w:r>
              <w:t>7023</w:t>
            </w:r>
          </w:p>
        </w:tc>
        <w:tc>
          <w:tcPr>
            <w:tcW w:w="884" w:type="dxa"/>
          </w:tcPr>
          <w:p w:rsidR="00596822" w:rsidRDefault="00121F2B">
            <w:pPr>
              <w:pStyle w:val="TableBodyText"/>
              <w:jc w:val="right"/>
            </w:pPr>
            <w:r>
              <w:t>15004</w:t>
            </w:r>
          </w:p>
        </w:tc>
      </w:tr>
      <w:tr w:rsidR="00596822" w:rsidTr="00596822">
        <w:trPr>
          <w:trHeight w:val="315"/>
        </w:trPr>
        <w:tc>
          <w:tcPr>
            <w:tcW w:w="772" w:type="dxa"/>
          </w:tcPr>
          <w:p w:rsidR="00596822" w:rsidRDefault="00121F2B">
            <w:pPr>
              <w:pStyle w:val="TableBodyText"/>
              <w:jc w:val="right"/>
            </w:pPr>
            <w:r>
              <w:t>1000</w:t>
            </w:r>
          </w:p>
        </w:tc>
        <w:tc>
          <w:tcPr>
            <w:tcW w:w="772" w:type="dxa"/>
          </w:tcPr>
          <w:p w:rsidR="00596822" w:rsidRDefault="00121F2B">
            <w:pPr>
              <w:pStyle w:val="TableBodyText"/>
              <w:jc w:val="right"/>
            </w:pPr>
            <w:r>
              <w:t>2029</w:t>
            </w:r>
          </w:p>
        </w:tc>
        <w:tc>
          <w:tcPr>
            <w:tcW w:w="772" w:type="dxa"/>
          </w:tcPr>
          <w:p w:rsidR="00596822" w:rsidRDefault="00121F2B">
            <w:pPr>
              <w:pStyle w:val="TableBodyText"/>
              <w:jc w:val="right"/>
            </w:pPr>
            <w:r>
              <w:t>2079</w:t>
            </w:r>
          </w:p>
        </w:tc>
        <w:tc>
          <w:tcPr>
            <w:tcW w:w="772" w:type="dxa"/>
          </w:tcPr>
          <w:p w:rsidR="00596822" w:rsidRDefault="00121F2B">
            <w:pPr>
              <w:pStyle w:val="TableBodyText"/>
              <w:jc w:val="right"/>
            </w:pPr>
            <w:r>
              <w:t>2129</w:t>
            </w:r>
          </w:p>
        </w:tc>
        <w:tc>
          <w:tcPr>
            <w:tcW w:w="772" w:type="dxa"/>
          </w:tcPr>
          <w:p w:rsidR="00596822" w:rsidRDefault="00121F2B">
            <w:pPr>
              <w:pStyle w:val="TableBodyText"/>
              <w:jc w:val="right"/>
            </w:pPr>
            <w:r>
              <w:t>3048</w:t>
            </w:r>
          </w:p>
        </w:tc>
        <w:tc>
          <w:tcPr>
            <w:tcW w:w="772" w:type="dxa"/>
          </w:tcPr>
          <w:p w:rsidR="00596822" w:rsidRDefault="00121F2B">
            <w:pPr>
              <w:pStyle w:val="TableBodyText"/>
              <w:jc w:val="right"/>
            </w:pPr>
            <w:r>
              <w:t>3102</w:t>
            </w:r>
          </w:p>
        </w:tc>
        <w:tc>
          <w:tcPr>
            <w:tcW w:w="772" w:type="dxa"/>
          </w:tcPr>
          <w:p w:rsidR="00596822" w:rsidRDefault="00121F2B">
            <w:pPr>
              <w:pStyle w:val="TableBodyText"/>
              <w:jc w:val="right"/>
            </w:pPr>
            <w:r>
              <w:t>4029</w:t>
            </w:r>
          </w:p>
        </w:tc>
        <w:tc>
          <w:tcPr>
            <w:tcW w:w="772" w:type="dxa"/>
          </w:tcPr>
          <w:p w:rsidR="00596822" w:rsidRDefault="00121F2B">
            <w:pPr>
              <w:pStyle w:val="TableBodyText"/>
              <w:jc w:val="right"/>
            </w:pPr>
            <w:r>
              <w:t>4079</w:t>
            </w:r>
          </w:p>
        </w:tc>
        <w:tc>
          <w:tcPr>
            <w:tcW w:w="772" w:type="dxa"/>
          </w:tcPr>
          <w:p w:rsidR="00596822" w:rsidRDefault="00121F2B">
            <w:pPr>
              <w:pStyle w:val="TableBodyText"/>
              <w:jc w:val="right"/>
            </w:pPr>
            <w:r>
              <w:t>4129</w:t>
            </w:r>
          </w:p>
        </w:tc>
        <w:tc>
          <w:tcPr>
            <w:tcW w:w="884" w:type="dxa"/>
          </w:tcPr>
          <w:p w:rsidR="00596822" w:rsidRDefault="00121F2B">
            <w:pPr>
              <w:pStyle w:val="TableBodyText"/>
              <w:jc w:val="right"/>
            </w:pPr>
            <w:r>
              <w:t>7024</w:t>
            </w:r>
          </w:p>
        </w:tc>
        <w:tc>
          <w:tcPr>
            <w:tcW w:w="884" w:type="dxa"/>
          </w:tcPr>
          <w:p w:rsidR="00596822" w:rsidRDefault="00121F2B">
            <w:pPr>
              <w:pStyle w:val="TableBodyText"/>
              <w:jc w:val="right"/>
            </w:pPr>
            <w:r>
              <w:t>15005</w:t>
            </w:r>
          </w:p>
        </w:tc>
      </w:tr>
      <w:tr w:rsidR="00596822" w:rsidTr="00596822">
        <w:trPr>
          <w:trHeight w:val="315"/>
        </w:trPr>
        <w:tc>
          <w:tcPr>
            <w:tcW w:w="772" w:type="dxa"/>
          </w:tcPr>
          <w:p w:rsidR="00596822" w:rsidRDefault="00121F2B">
            <w:pPr>
              <w:pStyle w:val="TableBodyText"/>
              <w:jc w:val="right"/>
            </w:pPr>
            <w:r>
              <w:t>1001</w:t>
            </w:r>
          </w:p>
        </w:tc>
        <w:tc>
          <w:tcPr>
            <w:tcW w:w="772" w:type="dxa"/>
          </w:tcPr>
          <w:p w:rsidR="00596822" w:rsidRDefault="00121F2B">
            <w:pPr>
              <w:pStyle w:val="TableBodyText"/>
              <w:jc w:val="right"/>
            </w:pPr>
            <w:r>
              <w:t>2030</w:t>
            </w:r>
          </w:p>
        </w:tc>
        <w:tc>
          <w:tcPr>
            <w:tcW w:w="772" w:type="dxa"/>
          </w:tcPr>
          <w:p w:rsidR="00596822" w:rsidRDefault="00121F2B">
            <w:pPr>
              <w:pStyle w:val="TableBodyText"/>
              <w:jc w:val="right"/>
            </w:pPr>
            <w:r>
              <w:t>2080</w:t>
            </w:r>
          </w:p>
        </w:tc>
        <w:tc>
          <w:tcPr>
            <w:tcW w:w="772" w:type="dxa"/>
          </w:tcPr>
          <w:p w:rsidR="00596822" w:rsidRDefault="00121F2B">
            <w:pPr>
              <w:pStyle w:val="TableBodyText"/>
              <w:jc w:val="right"/>
            </w:pPr>
            <w:r>
              <w:t>2130</w:t>
            </w:r>
          </w:p>
        </w:tc>
        <w:tc>
          <w:tcPr>
            <w:tcW w:w="772" w:type="dxa"/>
          </w:tcPr>
          <w:p w:rsidR="00596822" w:rsidRDefault="00121F2B">
            <w:pPr>
              <w:pStyle w:val="TableBodyText"/>
              <w:jc w:val="right"/>
            </w:pPr>
            <w:r>
              <w:t>3049</w:t>
            </w:r>
          </w:p>
        </w:tc>
        <w:tc>
          <w:tcPr>
            <w:tcW w:w="772" w:type="dxa"/>
          </w:tcPr>
          <w:p w:rsidR="00596822" w:rsidRDefault="00121F2B">
            <w:pPr>
              <w:pStyle w:val="TableBodyText"/>
              <w:jc w:val="right"/>
            </w:pPr>
            <w:r>
              <w:t>3103</w:t>
            </w:r>
          </w:p>
        </w:tc>
        <w:tc>
          <w:tcPr>
            <w:tcW w:w="772" w:type="dxa"/>
          </w:tcPr>
          <w:p w:rsidR="00596822" w:rsidRDefault="00121F2B">
            <w:pPr>
              <w:pStyle w:val="TableBodyText"/>
              <w:jc w:val="right"/>
            </w:pPr>
            <w:r>
              <w:t>4030</w:t>
            </w:r>
          </w:p>
        </w:tc>
        <w:tc>
          <w:tcPr>
            <w:tcW w:w="772" w:type="dxa"/>
          </w:tcPr>
          <w:p w:rsidR="00596822" w:rsidRDefault="00121F2B">
            <w:pPr>
              <w:pStyle w:val="TableBodyText"/>
              <w:jc w:val="right"/>
            </w:pPr>
            <w:r>
              <w:t>4080</w:t>
            </w:r>
          </w:p>
        </w:tc>
        <w:tc>
          <w:tcPr>
            <w:tcW w:w="772" w:type="dxa"/>
          </w:tcPr>
          <w:p w:rsidR="00596822" w:rsidRDefault="00121F2B">
            <w:pPr>
              <w:pStyle w:val="TableBodyText"/>
              <w:jc w:val="right"/>
            </w:pPr>
            <w:r>
              <w:t>4130</w:t>
            </w:r>
          </w:p>
        </w:tc>
        <w:tc>
          <w:tcPr>
            <w:tcW w:w="884" w:type="dxa"/>
          </w:tcPr>
          <w:p w:rsidR="00596822" w:rsidRDefault="00121F2B">
            <w:pPr>
              <w:pStyle w:val="TableBodyText"/>
              <w:jc w:val="right"/>
            </w:pPr>
            <w:r>
              <w:t>7025</w:t>
            </w:r>
          </w:p>
        </w:tc>
        <w:tc>
          <w:tcPr>
            <w:tcW w:w="884" w:type="dxa"/>
          </w:tcPr>
          <w:p w:rsidR="00596822" w:rsidRDefault="00121F2B">
            <w:pPr>
              <w:pStyle w:val="TableBodyText"/>
              <w:jc w:val="right"/>
            </w:pPr>
            <w:r>
              <w:t>15006</w:t>
            </w:r>
          </w:p>
        </w:tc>
      </w:tr>
      <w:tr w:rsidR="00596822" w:rsidTr="00596822">
        <w:trPr>
          <w:trHeight w:val="315"/>
        </w:trPr>
        <w:tc>
          <w:tcPr>
            <w:tcW w:w="772" w:type="dxa"/>
          </w:tcPr>
          <w:p w:rsidR="00596822" w:rsidRDefault="00121F2B">
            <w:pPr>
              <w:pStyle w:val="TableBodyText"/>
              <w:jc w:val="right"/>
            </w:pPr>
            <w:r>
              <w:t>1002</w:t>
            </w:r>
          </w:p>
        </w:tc>
        <w:tc>
          <w:tcPr>
            <w:tcW w:w="772" w:type="dxa"/>
          </w:tcPr>
          <w:p w:rsidR="00596822" w:rsidRDefault="00121F2B">
            <w:pPr>
              <w:pStyle w:val="TableBodyText"/>
              <w:jc w:val="right"/>
            </w:pPr>
            <w:r>
              <w:t>2031</w:t>
            </w:r>
          </w:p>
        </w:tc>
        <w:tc>
          <w:tcPr>
            <w:tcW w:w="772" w:type="dxa"/>
          </w:tcPr>
          <w:p w:rsidR="00596822" w:rsidRDefault="00121F2B">
            <w:pPr>
              <w:pStyle w:val="TableBodyText"/>
              <w:jc w:val="right"/>
            </w:pPr>
            <w:r>
              <w:t>2081</w:t>
            </w:r>
          </w:p>
        </w:tc>
        <w:tc>
          <w:tcPr>
            <w:tcW w:w="772" w:type="dxa"/>
          </w:tcPr>
          <w:p w:rsidR="00596822" w:rsidRDefault="00121F2B">
            <w:pPr>
              <w:pStyle w:val="TableBodyText"/>
              <w:jc w:val="right"/>
            </w:pPr>
            <w:r>
              <w:t>2131</w:t>
            </w:r>
          </w:p>
        </w:tc>
        <w:tc>
          <w:tcPr>
            <w:tcW w:w="772" w:type="dxa"/>
          </w:tcPr>
          <w:p w:rsidR="00596822" w:rsidRDefault="00121F2B">
            <w:pPr>
              <w:pStyle w:val="TableBodyText"/>
              <w:jc w:val="right"/>
            </w:pPr>
            <w:r>
              <w:t>3050</w:t>
            </w:r>
          </w:p>
        </w:tc>
        <w:tc>
          <w:tcPr>
            <w:tcW w:w="772" w:type="dxa"/>
          </w:tcPr>
          <w:p w:rsidR="00596822" w:rsidRDefault="00121F2B">
            <w:pPr>
              <w:pStyle w:val="TableBodyText"/>
              <w:jc w:val="right"/>
            </w:pPr>
            <w:r>
              <w:t>3104</w:t>
            </w:r>
          </w:p>
        </w:tc>
        <w:tc>
          <w:tcPr>
            <w:tcW w:w="772" w:type="dxa"/>
          </w:tcPr>
          <w:p w:rsidR="00596822" w:rsidRDefault="00121F2B">
            <w:pPr>
              <w:pStyle w:val="TableBodyText"/>
              <w:jc w:val="right"/>
            </w:pPr>
            <w:r>
              <w:t>4031</w:t>
            </w:r>
          </w:p>
        </w:tc>
        <w:tc>
          <w:tcPr>
            <w:tcW w:w="772" w:type="dxa"/>
          </w:tcPr>
          <w:p w:rsidR="00596822" w:rsidRDefault="00121F2B">
            <w:pPr>
              <w:pStyle w:val="TableBodyText"/>
              <w:jc w:val="right"/>
            </w:pPr>
            <w:r>
              <w:t>4081</w:t>
            </w:r>
          </w:p>
        </w:tc>
        <w:tc>
          <w:tcPr>
            <w:tcW w:w="772" w:type="dxa"/>
          </w:tcPr>
          <w:p w:rsidR="00596822" w:rsidRDefault="00121F2B">
            <w:pPr>
              <w:pStyle w:val="TableBodyText"/>
              <w:jc w:val="right"/>
            </w:pPr>
            <w:r>
              <w:t>4131</w:t>
            </w:r>
          </w:p>
        </w:tc>
        <w:tc>
          <w:tcPr>
            <w:tcW w:w="884" w:type="dxa"/>
          </w:tcPr>
          <w:p w:rsidR="00596822" w:rsidRDefault="00121F2B">
            <w:pPr>
              <w:pStyle w:val="TableBodyText"/>
              <w:jc w:val="right"/>
            </w:pPr>
            <w:r>
              <w:t>7026</w:t>
            </w:r>
          </w:p>
        </w:tc>
        <w:tc>
          <w:tcPr>
            <w:tcW w:w="884" w:type="dxa"/>
          </w:tcPr>
          <w:p w:rsidR="00596822" w:rsidRDefault="00121F2B">
            <w:pPr>
              <w:pStyle w:val="TableBodyText"/>
              <w:jc w:val="right"/>
            </w:pPr>
            <w:r>
              <w:t>15007</w:t>
            </w:r>
          </w:p>
        </w:tc>
      </w:tr>
      <w:tr w:rsidR="00596822" w:rsidTr="00596822">
        <w:trPr>
          <w:trHeight w:val="315"/>
        </w:trPr>
        <w:tc>
          <w:tcPr>
            <w:tcW w:w="772" w:type="dxa"/>
          </w:tcPr>
          <w:p w:rsidR="00596822" w:rsidRDefault="00121F2B">
            <w:pPr>
              <w:pStyle w:val="TableBodyText"/>
              <w:jc w:val="right"/>
            </w:pPr>
            <w:r>
              <w:t>1004</w:t>
            </w:r>
          </w:p>
        </w:tc>
        <w:tc>
          <w:tcPr>
            <w:tcW w:w="772" w:type="dxa"/>
          </w:tcPr>
          <w:p w:rsidR="00596822" w:rsidRDefault="00121F2B">
            <w:pPr>
              <w:pStyle w:val="TableBodyText"/>
              <w:jc w:val="right"/>
            </w:pPr>
            <w:r>
              <w:t>2032</w:t>
            </w:r>
          </w:p>
        </w:tc>
        <w:tc>
          <w:tcPr>
            <w:tcW w:w="772" w:type="dxa"/>
          </w:tcPr>
          <w:p w:rsidR="00596822" w:rsidRDefault="00121F2B">
            <w:pPr>
              <w:pStyle w:val="TableBodyText"/>
              <w:jc w:val="right"/>
            </w:pPr>
            <w:r>
              <w:t>2082</w:t>
            </w:r>
          </w:p>
        </w:tc>
        <w:tc>
          <w:tcPr>
            <w:tcW w:w="772" w:type="dxa"/>
          </w:tcPr>
          <w:p w:rsidR="00596822" w:rsidRDefault="00121F2B">
            <w:pPr>
              <w:pStyle w:val="TableBodyText"/>
              <w:jc w:val="right"/>
            </w:pPr>
            <w:r>
              <w:t>2132</w:t>
            </w:r>
          </w:p>
        </w:tc>
        <w:tc>
          <w:tcPr>
            <w:tcW w:w="772" w:type="dxa"/>
          </w:tcPr>
          <w:p w:rsidR="00596822" w:rsidRDefault="00121F2B">
            <w:pPr>
              <w:pStyle w:val="TableBodyText"/>
              <w:jc w:val="right"/>
            </w:pPr>
            <w:r>
              <w:t>3051</w:t>
            </w:r>
          </w:p>
        </w:tc>
        <w:tc>
          <w:tcPr>
            <w:tcW w:w="772" w:type="dxa"/>
          </w:tcPr>
          <w:p w:rsidR="00596822" w:rsidRDefault="00121F2B">
            <w:pPr>
              <w:pStyle w:val="TableBodyText"/>
              <w:jc w:val="right"/>
            </w:pPr>
            <w:r>
              <w:t>3105</w:t>
            </w:r>
          </w:p>
        </w:tc>
        <w:tc>
          <w:tcPr>
            <w:tcW w:w="772" w:type="dxa"/>
          </w:tcPr>
          <w:p w:rsidR="00596822" w:rsidRDefault="00121F2B">
            <w:pPr>
              <w:pStyle w:val="TableBodyText"/>
              <w:jc w:val="right"/>
            </w:pPr>
            <w:r>
              <w:t>4032</w:t>
            </w:r>
          </w:p>
        </w:tc>
        <w:tc>
          <w:tcPr>
            <w:tcW w:w="772" w:type="dxa"/>
          </w:tcPr>
          <w:p w:rsidR="00596822" w:rsidRDefault="00121F2B">
            <w:pPr>
              <w:pStyle w:val="TableBodyText"/>
              <w:jc w:val="right"/>
            </w:pPr>
            <w:r>
              <w:t>4082</w:t>
            </w:r>
          </w:p>
        </w:tc>
        <w:tc>
          <w:tcPr>
            <w:tcW w:w="772" w:type="dxa"/>
          </w:tcPr>
          <w:p w:rsidR="00596822" w:rsidRDefault="00121F2B">
            <w:pPr>
              <w:pStyle w:val="TableBodyText"/>
              <w:jc w:val="right"/>
            </w:pPr>
            <w:r>
              <w:t>4132</w:t>
            </w:r>
          </w:p>
        </w:tc>
        <w:tc>
          <w:tcPr>
            <w:tcW w:w="884" w:type="dxa"/>
          </w:tcPr>
          <w:p w:rsidR="00596822" w:rsidRDefault="00121F2B">
            <w:pPr>
              <w:pStyle w:val="TableBodyText"/>
              <w:jc w:val="right"/>
            </w:pPr>
            <w:r>
              <w:t>7027</w:t>
            </w:r>
          </w:p>
        </w:tc>
        <w:tc>
          <w:tcPr>
            <w:tcW w:w="884" w:type="dxa"/>
          </w:tcPr>
          <w:p w:rsidR="00596822" w:rsidRDefault="00121F2B">
            <w:pPr>
              <w:pStyle w:val="TableBodyText"/>
              <w:jc w:val="right"/>
            </w:pPr>
            <w:r>
              <w:t>15008</w:t>
            </w:r>
          </w:p>
        </w:tc>
      </w:tr>
      <w:tr w:rsidR="00596822" w:rsidTr="00596822">
        <w:trPr>
          <w:trHeight w:val="315"/>
        </w:trPr>
        <w:tc>
          <w:tcPr>
            <w:tcW w:w="772" w:type="dxa"/>
          </w:tcPr>
          <w:p w:rsidR="00596822" w:rsidRDefault="00121F2B">
            <w:pPr>
              <w:pStyle w:val="TableBodyText"/>
              <w:jc w:val="right"/>
            </w:pPr>
            <w:r>
              <w:t>1005</w:t>
            </w:r>
          </w:p>
        </w:tc>
        <w:tc>
          <w:tcPr>
            <w:tcW w:w="772" w:type="dxa"/>
          </w:tcPr>
          <w:p w:rsidR="00596822" w:rsidRDefault="00121F2B">
            <w:pPr>
              <w:pStyle w:val="TableBodyText"/>
              <w:jc w:val="right"/>
            </w:pPr>
            <w:r>
              <w:t>2033</w:t>
            </w:r>
          </w:p>
        </w:tc>
        <w:tc>
          <w:tcPr>
            <w:tcW w:w="772" w:type="dxa"/>
          </w:tcPr>
          <w:p w:rsidR="00596822" w:rsidRDefault="00121F2B">
            <w:pPr>
              <w:pStyle w:val="TableBodyText"/>
              <w:jc w:val="right"/>
            </w:pPr>
            <w:r>
              <w:t>2083</w:t>
            </w:r>
          </w:p>
        </w:tc>
        <w:tc>
          <w:tcPr>
            <w:tcW w:w="772" w:type="dxa"/>
          </w:tcPr>
          <w:p w:rsidR="00596822" w:rsidRDefault="00121F2B">
            <w:pPr>
              <w:pStyle w:val="TableBodyText"/>
              <w:jc w:val="right"/>
            </w:pPr>
            <w:r>
              <w:t>2133</w:t>
            </w:r>
          </w:p>
        </w:tc>
        <w:tc>
          <w:tcPr>
            <w:tcW w:w="772" w:type="dxa"/>
          </w:tcPr>
          <w:p w:rsidR="00596822" w:rsidRDefault="00121F2B">
            <w:pPr>
              <w:pStyle w:val="TableBodyText"/>
              <w:jc w:val="right"/>
            </w:pPr>
            <w:r>
              <w:t>3052</w:t>
            </w:r>
          </w:p>
        </w:tc>
        <w:tc>
          <w:tcPr>
            <w:tcW w:w="772" w:type="dxa"/>
          </w:tcPr>
          <w:p w:rsidR="00596822" w:rsidRDefault="00121F2B">
            <w:pPr>
              <w:pStyle w:val="TableBodyText"/>
              <w:jc w:val="right"/>
            </w:pPr>
            <w:r>
              <w:t>3106</w:t>
            </w:r>
          </w:p>
        </w:tc>
        <w:tc>
          <w:tcPr>
            <w:tcW w:w="772" w:type="dxa"/>
          </w:tcPr>
          <w:p w:rsidR="00596822" w:rsidRDefault="00121F2B">
            <w:pPr>
              <w:pStyle w:val="TableBodyText"/>
              <w:jc w:val="right"/>
            </w:pPr>
            <w:r>
              <w:t>4033</w:t>
            </w:r>
          </w:p>
        </w:tc>
        <w:tc>
          <w:tcPr>
            <w:tcW w:w="772" w:type="dxa"/>
          </w:tcPr>
          <w:p w:rsidR="00596822" w:rsidRDefault="00121F2B">
            <w:pPr>
              <w:pStyle w:val="TableBodyText"/>
              <w:jc w:val="right"/>
            </w:pPr>
            <w:r>
              <w:t>4083</w:t>
            </w:r>
          </w:p>
        </w:tc>
        <w:tc>
          <w:tcPr>
            <w:tcW w:w="772" w:type="dxa"/>
          </w:tcPr>
          <w:p w:rsidR="00596822" w:rsidRDefault="00121F2B">
            <w:pPr>
              <w:pStyle w:val="TableBodyText"/>
              <w:jc w:val="right"/>
            </w:pPr>
            <w:r>
              <w:t>4133</w:t>
            </w:r>
          </w:p>
        </w:tc>
        <w:tc>
          <w:tcPr>
            <w:tcW w:w="884" w:type="dxa"/>
          </w:tcPr>
          <w:p w:rsidR="00596822" w:rsidRDefault="00121F2B">
            <w:pPr>
              <w:pStyle w:val="TableBodyText"/>
              <w:jc w:val="right"/>
            </w:pPr>
            <w:r>
              <w:t>10000</w:t>
            </w:r>
          </w:p>
        </w:tc>
        <w:tc>
          <w:tcPr>
            <w:tcW w:w="884" w:type="dxa"/>
          </w:tcPr>
          <w:p w:rsidR="00596822" w:rsidRDefault="00121F2B">
            <w:pPr>
              <w:pStyle w:val="TableBodyText"/>
              <w:jc w:val="right"/>
            </w:pPr>
            <w:r>
              <w:t>15009</w:t>
            </w:r>
          </w:p>
        </w:tc>
      </w:tr>
      <w:tr w:rsidR="00596822" w:rsidTr="00596822">
        <w:trPr>
          <w:trHeight w:val="315"/>
        </w:trPr>
        <w:tc>
          <w:tcPr>
            <w:tcW w:w="772" w:type="dxa"/>
          </w:tcPr>
          <w:p w:rsidR="00596822" w:rsidRDefault="00121F2B">
            <w:pPr>
              <w:pStyle w:val="TableBodyText"/>
              <w:jc w:val="right"/>
            </w:pPr>
            <w:r>
              <w:t>1006</w:t>
            </w:r>
          </w:p>
        </w:tc>
        <w:tc>
          <w:tcPr>
            <w:tcW w:w="772" w:type="dxa"/>
          </w:tcPr>
          <w:p w:rsidR="00596822" w:rsidRDefault="00121F2B">
            <w:pPr>
              <w:pStyle w:val="TableBodyText"/>
              <w:jc w:val="right"/>
            </w:pPr>
            <w:r>
              <w:t>2034</w:t>
            </w:r>
          </w:p>
        </w:tc>
        <w:tc>
          <w:tcPr>
            <w:tcW w:w="772" w:type="dxa"/>
          </w:tcPr>
          <w:p w:rsidR="00596822" w:rsidRDefault="00121F2B">
            <w:pPr>
              <w:pStyle w:val="TableBodyText"/>
              <w:jc w:val="right"/>
            </w:pPr>
            <w:r>
              <w:t>2084</w:t>
            </w:r>
          </w:p>
        </w:tc>
        <w:tc>
          <w:tcPr>
            <w:tcW w:w="772" w:type="dxa"/>
          </w:tcPr>
          <w:p w:rsidR="00596822" w:rsidRDefault="00121F2B">
            <w:pPr>
              <w:pStyle w:val="TableBodyText"/>
              <w:jc w:val="right"/>
            </w:pPr>
            <w:r>
              <w:t>2134</w:t>
            </w:r>
          </w:p>
        </w:tc>
        <w:tc>
          <w:tcPr>
            <w:tcW w:w="772" w:type="dxa"/>
          </w:tcPr>
          <w:p w:rsidR="00596822" w:rsidRDefault="00121F2B">
            <w:pPr>
              <w:pStyle w:val="TableBodyText"/>
              <w:jc w:val="right"/>
            </w:pPr>
            <w:r>
              <w:t>3053</w:t>
            </w:r>
          </w:p>
        </w:tc>
        <w:tc>
          <w:tcPr>
            <w:tcW w:w="772" w:type="dxa"/>
          </w:tcPr>
          <w:p w:rsidR="00596822" w:rsidRDefault="00121F2B">
            <w:pPr>
              <w:pStyle w:val="TableBodyText"/>
              <w:jc w:val="right"/>
            </w:pPr>
            <w:r>
              <w:t>3107</w:t>
            </w:r>
          </w:p>
        </w:tc>
        <w:tc>
          <w:tcPr>
            <w:tcW w:w="772" w:type="dxa"/>
          </w:tcPr>
          <w:p w:rsidR="00596822" w:rsidRDefault="00121F2B">
            <w:pPr>
              <w:pStyle w:val="TableBodyText"/>
              <w:jc w:val="right"/>
            </w:pPr>
            <w:r>
              <w:t>4034</w:t>
            </w:r>
          </w:p>
        </w:tc>
        <w:tc>
          <w:tcPr>
            <w:tcW w:w="772" w:type="dxa"/>
          </w:tcPr>
          <w:p w:rsidR="00596822" w:rsidRDefault="00121F2B">
            <w:pPr>
              <w:pStyle w:val="TableBodyText"/>
              <w:jc w:val="right"/>
            </w:pPr>
            <w:r>
              <w:t>4084</w:t>
            </w:r>
          </w:p>
        </w:tc>
        <w:tc>
          <w:tcPr>
            <w:tcW w:w="772" w:type="dxa"/>
          </w:tcPr>
          <w:p w:rsidR="00596822" w:rsidRDefault="00121F2B">
            <w:pPr>
              <w:pStyle w:val="TableBodyText"/>
              <w:jc w:val="right"/>
            </w:pPr>
            <w:r>
              <w:t>4134</w:t>
            </w:r>
          </w:p>
        </w:tc>
        <w:tc>
          <w:tcPr>
            <w:tcW w:w="884" w:type="dxa"/>
          </w:tcPr>
          <w:p w:rsidR="00596822" w:rsidRDefault="00121F2B">
            <w:pPr>
              <w:pStyle w:val="TableBodyText"/>
              <w:jc w:val="right"/>
            </w:pPr>
            <w:r>
              <w:t>10001</w:t>
            </w:r>
          </w:p>
        </w:tc>
        <w:tc>
          <w:tcPr>
            <w:tcW w:w="884" w:type="dxa"/>
          </w:tcPr>
          <w:p w:rsidR="00596822" w:rsidRDefault="00121F2B">
            <w:pPr>
              <w:pStyle w:val="TableBodyText"/>
              <w:jc w:val="right"/>
            </w:pPr>
            <w:r>
              <w:t>15010</w:t>
            </w:r>
          </w:p>
        </w:tc>
      </w:tr>
      <w:tr w:rsidR="00596822" w:rsidTr="00596822">
        <w:trPr>
          <w:trHeight w:val="315"/>
        </w:trPr>
        <w:tc>
          <w:tcPr>
            <w:tcW w:w="772" w:type="dxa"/>
          </w:tcPr>
          <w:p w:rsidR="00596822" w:rsidRDefault="00121F2B">
            <w:pPr>
              <w:pStyle w:val="TableBodyText"/>
              <w:jc w:val="right"/>
            </w:pPr>
            <w:r>
              <w:t>1007</w:t>
            </w:r>
          </w:p>
        </w:tc>
        <w:tc>
          <w:tcPr>
            <w:tcW w:w="772" w:type="dxa"/>
          </w:tcPr>
          <w:p w:rsidR="00596822" w:rsidRDefault="00121F2B">
            <w:pPr>
              <w:pStyle w:val="TableBodyText"/>
              <w:jc w:val="right"/>
            </w:pPr>
            <w:r>
              <w:t>2035</w:t>
            </w:r>
          </w:p>
        </w:tc>
        <w:tc>
          <w:tcPr>
            <w:tcW w:w="772" w:type="dxa"/>
          </w:tcPr>
          <w:p w:rsidR="00596822" w:rsidRDefault="00121F2B">
            <w:pPr>
              <w:pStyle w:val="TableBodyText"/>
              <w:jc w:val="right"/>
            </w:pPr>
            <w:r>
              <w:t>2085</w:t>
            </w:r>
          </w:p>
        </w:tc>
        <w:tc>
          <w:tcPr>
            <w:tcW w:w="772" w:type="dxa"/>
          </w:tcPr>
          <w:p w:rsidR="00596822" w:rsidRDefault="00121F2B">
            <w:pPr>
              <w:pStyle w:val="TableBodyText"/>
              <w:jc w:val="right"/>
            </w:pPr>
            <w:r>
              <w:t>2135</w:t>
            </w:r>
          </w:p>
        </w:tc>
        <w:tc>
          <w:tcPr>
            <w:tcW w:w="772" w:type="dxa"/>
          </w:tcPr>
          <w:p w:rsidR="00596822" w:rsidRDefault="00121F2B">
            <w:pPr>
              <w:pStyle w:val="TableBodyText"/>
              <w:jc w:val="right"/>
            </w:pPr>
            <w:r>
              <w:t>3054</w:t>
            </w:r>
          </w:p>
        </w:tc>
        <w:tc>
          <w:tcPr>
            <w:tcW w:w="772" w:type="dxa"/>
          </w:tcPr>
          <w:p w:rsidR="00596822" w:rsidRDefault="00121F2B">
            <w:pPr>
              <w:pStyle w:val="TableBodyText"/>
              <w:jc w:val="right"/>
            </w:pPr>
            <w:r>
              <w:t>3108</w:t>
            </w:r>
          </w:p>
        </w:tc>
        <w:tc>
          <w:tcPr>
            <w:tcW w:w="772" w:type="dxa"/>
          </w:tcPr>
          <w:p w:rsidR="00596822" w:rsidRDefault="00121F2B">
            <w:pPr>
              <w:pStyle w:val="TableBodyText"/>
              <w:jc w:val="right"/>
            </w:pPr>
            <w:r>
              <w:t>4035</w:t>
            </w:r>
          </w:p>
        </w:tc>
        <w:tc>
          <w:tcPr>
            <w:tcW w:w="772" w:type="dxa"/>
          </w:tcPr>
          <w:p w:rsidR="00596822" w:rsidRDefault="00121F2B">
            <w:pPr>
              <w:pStyle w:val="TableBodyText"/>
              <w:jc w:val="right"/>
            </w:pPr>
            <w:r>
              <w:t>4085</w:t>
            </w:r>
          </w:p>
        </w:tc>
        <w:tc>
          <w:tcPr>
            <w:tcW w:w="772" w:type="dxa"/>
          </w:tcPr>
          <w:p w:rsidR="00596822" w:rsidRDefault="00121F2B">
            <w:pPr>
              <w:pStyle w:val="TableBodyText"/>
              <w:jc w:val="right"/>
            </w:pPr>
            <w:r>
              <w:t>4135</w:t>
            </w:r>
          </w:p>
        </w:tc>
        <w:tc>
          <w:tcPr>
            <w:tcW w:w="884" w:type="dxa"/>
          </w:tcPr>
          <w:p w:rsidR="00596822" w:rsidRDefault="00121F2B">
            <w:pPr>
              <w:pStyle w:val="TableBodyText"/>
              <w:jc w:val="right"/>
            </w:pPr>
            <w:r>
              <w:t>10002</w:t>
            </w:r>
          </w:p>
        </w:tc>
        <w:tc>
          <w:tcPr>
            <w:tcW w:w="884" w:type="dxa"/>
          </w:tcPr>
          <w:p w:rsidR="00596822" w:rsidRDefault="00121F2B">
            <w:pPr>
              <w:pStyle w:val="TableBodyText"/>
              <w:jc w:val="right"/>
            </w:pPr>
            <w:r>
              <w:t>16000</w:t>
            </w:r>
          </w:p>
        </w:tc>
      </w:tr>
      <w:tr w:rsidR="00596822" w:rsidTr="00596822">
        <w:trPr>
          <w:trHeight w:val="315"/>
        </w:trPr>
        <w:tc>
          <w:tcPr>
            <w:tcW w:w="772" w:type="dxa"/>
          </w:tcPr>
          <w:p w:rsidR="00596822" w:rsidRDefault="00121F2B">
            <w:pPr>
              <w:pStyle w:val="TableBodyText"/>
              <w:jc w:val="right"/>
            </w:pPr>
            <w:r>
              <w:lastRenderedPageBreak/>
              <w:t>1009</w:t>
            </w:r>
          </w:p>
        </w:tc>
        <w:tc>
          <w:tcPr>
            <w:tcW w:w="772" w:type="dxa"/>
          </w:tcPr>
          <w:p w:rsidR="00596822" w:rsidRDefault="00121F2B">
            <w:pPr>
              <w:pStyle w:val="TableBodyText"/>
              <w:jc w:val="right"/>
            </w:pPr>
            <w:r>
              <w:t>2036</w:t>
            </w:r>
          </w:p>
        </w:tc>
        <w:tc>
          <w:tcPr>
            <w:tcW w:w="772" w:type="dxa"/>
          </w:tcPr>
          <w:p w:rsidR="00596822" w:rsidRDefault="00121F2B">
            <w:pPr>
              <w:pStyle w:val="TableBodyText"/>
              <w:jc w:val="right"/>
            </w:pPr>
            <w:r>
              <w:t>2086</w:t>
            </w:r>
          </w:p>
        </w:tc>
        <w:tc>
          <w:tcPr>
            <w:tcW w:w="772" w:type="dxa"/>
          </w:tcPr>
          <w:p w:rsidR="00596822" w:rsidRDefault="00121F2B">
            <w:pPr>
              <w:pStyle w:val="TableBodyText"/>
              <w:jc w:val="right"/>
            </w:pPr>
            <w:r>
              <w:t>2136</w:t>
            </w:r>
          </w:p>
        </w:tc>
        <w:tc>
          <w:tcPr>
            <w:tcW w:w="772" w:type="dxa"/>
          </w:tcPr>
          <w:p w:rsidR="00596822" w:rsidRDefault="00121F2B">
            <w:pPr>
              <w:pStyle w:val="TableBodyText"/>
              <w:jc w:val="right"/>
            </w:pPr>
            <w:r>
              <w:t>3055</w:t>
            </w:r>
          </w:p>
        </w:tc>
        <w:tc>
          <w:tcPr>
            <w:tcW w:w="772" w:type="dxa"/>
          </w:tcPr>
          <w:p w:rsidR="00596822" w:rsidRDefault="00121F2B">
            <w:pPr>
              <w:pStyle w:val="TableBodyText"/>
              <w:jc w:val="right"/>
            </w:pPr>
            <w:r>
              <w:t>3109</w:t>
            </w:r>
          </w:p>
        </w:tc>
        <w:tc>
          <w:tcPr>
            <w:tcW w:w="772" w:type="dxa"/>
          </w:tcPr>
          <w:p w:rsidR="00596822" w:rsidRDefault="00121F2B">
            <w:pPr>
              <w:pStyle w:val="TableBodyText"/>
              <w:jc w:val="right"/>
            </w:pPr>
            <w:r>
              <w:t>4036</w:t>
            </w:r>
          </w:p>
        </w:tc>
        <w:tc>
          <w:tcPr>
            <w:tcW w:w="772" w:type="dxa"/>
          </w:tcPr>
          <w:p w:rsidR="00596822" w:rsidRDefault="00121F2B">
            <w:pPr>
              <w:pStyle w:val="TableBodyText"/>
              <w:jc w:val="right"/>
            </w:pPr>
            <w:r>
              <w:t>4086</w:t>
            </w:r>
          </w:p>
        </w:tc>
        <w:tc>
          <w:tcPr>
            <w:tcW w:w="772" w:type="dxa"/>
          </w:tcPr>
          <w:p w:rsidR="00596822" w:rsidRDefault="00121F2B">
            <w:pPr>
              <w:pStyle w:val="TableBodyText"/>
              <w:jc w:val="right"/>
            </w:pPr>
            <w:r>
              <w:t>4136</w:t>
            </w:r>
          </w:p>
        </w:tc>
        <w:tc>
          <w:tcPr>
            <w:tcW w:w="884" w:type="dxa"/>
          </w:tcPr>
          <w:p w:rsidR="00596822" w:rsidRDefault="00121F2B">
            <w:pPr>
              <w:pStyle w:val="TableBodyText"/>
              <w:jc w:val="right"/>
            </w:pPr>
            <w:r>
              <w:t>10003</w:t>
            </w:r>
          </w:p>
        </w:tc>
        <w:tc>
          <w:tcPr>
            <w:tcW w:w="884" w:type="dxa"/>
          </w:tcPr>
          <w:p w:rsidR="00596822" w:rsidRDefault="00121F2B">
            <w:pPr>
              <w:pStyle w:val="TableBodyText"/>
              <w:jc w:val="right"/>
            </w:pPr>
            <w:r>
              <w:t>16001</w:t>
            </w:r>
          </w:p>
        </w:tc>
      </w:tr>
      <w:tr w:rsidR="00596822" w:rsidTr="00596822">
        <w:trPr>
          <w:trHeight w:val="315"/>
        </w:trPr>
        <w:tc>
          <w:tcPr>
            <w:tcW w:w="772" w:type="dxa"/>
          </w:tcPr>
          <w:p w:rsidR="00596822" w:rsidRDefault="00121F2B">
            <w:pPr>
              <w:pStyle w:val="TableBodyText"/>
              <w:jc w:val="right"/>
            </w:pPr>
            <w:r>
              <w:t>1010</w:t>
            </w:r>
          </w:p>
        </w:tc>
        <w:tc>
          <w:tcPr>
            <w:tcW w:w="772" w:type="dxa"/>
          </w:tcPr>
          <w:p w:rsidR="00596822" w:rsidRDefault="00121F2B">
            <w:pPr>
              <w:pStyle w:val="TableBodyText"/>
              <w:jc w:val="right"/>
            </w:pPr>
            <w:r>
              <w:t>2037</w:t>
            </w:r>
          </w:p>
        </w:tc>
        <w:tc>
          <w:tcPr>
            <w:tcW w:w="772" w:type="dxa"/>
          </w:tcPr>
          <w:p w:rsidR="00596822" w:rsidRDefault="00121F2B">
            <w:pPr>
              <w:pStyle w:val="TableBodyText"/>
              <w:jc w:val="right"/>
            </w:pPr>
            <w:r>
              <w:t>2087</w:t>
            </w:r>
          </w:p>
        </w:tc>
        <w:tc>
          <w:tcPr>
            <w:tcW w:w="772" w:type="dxa"/>
          </w:tcPr>
          <w:p w:rsidR="00596822" w:rsidRDefault="00121F2B">
            <w:pPr>
              <w:pStyle w:val="TableBodyText"/>
              <w:jc w:val="right"/>
            </w:pPr>
            <w:r>
              <w:t>2137</w:t>
            </w:r>
          </w:p>
        </w:tc>
        <w:tc>
          <w:tcPr>
            <w:tcW w:w="772" w:type="dxa"/>
          </w:tcPr>
          <w:p w:rsidR="00596822" w:rsidRDefault="00121F2B">
            <w:pPr>
              <w:pStyle w:val="TableBodyText"/>
              <w:jc w:val="right"/>
            </w:pPr>
            <w:r>
              <w:t>3056</w:t>
            </w:r>
          </w:p>
        </w:tc>
        <w:tc>
          <w:tcPr>
            <w:tcW w:w="772" w:type="dxa"/>
          </w:tcPr>
          <w:p w:rsidR="00596822" w:rsidRDefault="00121F2B">
            <w:pPr>
              <w:pStyle w:val="TableBodyText"/>
              <w:jc w:val="right"/>
            </w:pPr>
            <w:r>
              <w:t>3110</w:t>
            </w:r>
          </w:p>
        </w:tc>
        <w:tc>
          <w:tcPr>
            <w:tcW w:w="772" w:type="dxa"/>
          </w:tcPr>
          <w:p w:rsidR="00596822" w:rsidRDefault="00121F2B">
            <w:pPr>
              <w:pStyle w:val="TableBodyText"/>
              <w:jc w:val="right"/>
            </w:pPr>
            <w:r>
              <w:t>4037</w:t>
            </w:r>
          </w:p>
        </w:tc>
        <w:tc>
          <w:tcPr>
            <w:tcW w:w="772" w:type="dxa"/>
          </w:tcPr>
          <w:p w:rsidR="00596822" w:rsidRDefault="00121F2B">
            <w:pPr>
              <w:pStyle w:val="TableBodyText"/>
              <w:jc w:val="right"/>
            </w:pPr>
            <w:r>
              <w:t>4087</w:t>
            </w:r>
          </w:p>
        </w:tc>
        <w:tc>
          <w:tcPr>
            <w:tcW w:w="772" w:type="dxa"/>
          </w:tcPr>
          <w:p w:rsidR="00596822" w:rsidRDefault="00121F2B">
            <w:pPr>
              <w:pStyle w:val="TableBodyText"/>
              <w:jc w:val="right"/>
            </w:pPr>
            <w:r>
              <w:t>4137</w:t>
            </w:r>
          </w:p>
        </w:tc>
        <w:tc>
          <w:tcPr>
            <w:tcW w:w="884" w:type="dxa"/>
          </w:tcPr>
          <w:p w:rsidR="00596822" w:rsidRDefault="00121F2B">
            <w:pPr>
              <w:pStyle w:val="TableBodyText"/>
              <w:jc w:val="right"/>
            </w:pPr>
            <w:r>
              <w:t>10004</w:t>
            </w:r>
          </w:p>
        </w:tc>
        <w:tc>
          <w:tcPr>
            <w:tcW w:w="884" w:type="dxa"/>
          </w:tcPr>
          <w:p w:rsidR="00596822" w:rsidRDefault="00121F2B">
            <w:pPr>
              <w:pStyle w:val="TableBodyText"/>
              <w:jc w:val="right"/>
            </w:pPr>
            <w:r>
              <w:t>17000</w:t>
            </w:r>
          </w:p>
        </w:tc>
      </w:tr>
      <w:tr w:rsidR="00596822" w:rsidTr="00596822">
        <w:trPr>
          <w:trHeight w:val="315"/>
        </w:trPr>
        <w:tc>
          <w:tcPr>
            <w:tcW w:w="772" w:type="dxa"/>
          </w:tcPr>
          <w:p w:rsidR="00596822" w:rsidRDefault="00121F2B">
            <w:pPr>
              <w:pStyle w:val="TableBodyText"/>
              <w:jc w:val="right"/>
            </w:pPr>
            <w:r>
              <w:t>1011</w:t>
            </w:r>
          </w:p>
        </w:tc>
        <w:tc>
          <w:tcPr>
            <w:tcW w:w="772" w:type="dxa"/>
          </w:tcPr>
          <w:p w:rsidR="00596822" w:rsidRDefault="00121F2B">
            <w:pPr>
              <w:pStyle w:val="TableBodyText"/>
              <w:jc w:val="right"/>
            </w:pPr>
            <w:r>
              <w:t>2038</w:t>
            </w:r>
          </w:p>
        </w:tc>
        <w:tc>
          <w:tcPr>
            <w:tcW w:w="772" w:type="dxa"/>
          </w:tcPr>
          <w:p w:rsidR="00596822" w:rsidRDefault="00121F2B">
            <w:pPr>
              <w:pStyle w:val="TableBodyText"/>
              <w:jc w:val="right"/>
            </w:pPr>
            <w:r>
              <w:t>2088</w:t>
            </w:r>
          </w:p>
        </w:tc>
        <w:tc>
          <w:tcPr>
            <w:tcW w:w="772" w:type="dxa"/>
          </w:tcPr>
          <w:p w:rsidR="00596822" w:rsidRDefault="00121F2B">
            <w:pPr>
              <w:pStyle w:val="TableBodyText"/>
              <w:jc w:val="right"/>
            </w:pPr>
            <w:r>
              <w:t>2138</w:t>
            </w:r>
          </w:p>
        </w:tc>
        <w:tc>
          <w:tcPr>
            <w:tcW w:w="772" w:type="dxa"/>
          </w:tcPr>
          <w:p w:rsidR="00596822" w:rsidRDefault="00121F2B">
            <w:pPr>
              <w:pStyle w:val="TableBodyText"/>
              <w:jc w:val="right"/>
            </w:pPr>
            <w:r>
              <w:t>3057</w:t>
            </w:r>
          </w:p>
        </w:tc>
        <w:tc>
          <w:tcPr>
            <w:tcW w:w="772" w:type="dxa"/>
          </w:tcPr>
          <w:p w:rsidR="00596822" w:rsidRDefault="00121F2B">
            <w:pPr>
              <w:pStyle w:val="TableBodyText"/>
              <w:jc w:val="right"/>
            </w:pPr>
            <w:r>
              <w:t>3111</w:t>
            </w:r>
          </w:p>
        </w:tc>
        <w:tc>
          <w:tcPr>
            <w:tcW w:w="772" w:type="dxa"/>
          </w:tcPr>
          <w:p w:rsidR="00596822" w:rsidRDefault="00121F2B">
            <w:pPr>
              <w:pStyle w:val="TableBodyText"/>
              <w:jc w:val="right"/>
            </w:pPr>
            <w:r>
              <w:t>4038</w:t>
            </w:r>
          </w:p>
        </w:tc>
        <w:tc>
          <w:tcPr>
            <w:tcW w:w="772" w:type="dxa"/>
          </w:tcPr>
          <w:p w:rsidR="00596822" w:rsidRDefault="00121F2B">
            <w:pPr>
              <w:pStyle w:val="TableBodyText"/>
              <w:jc w:val="right"/>
            </w:pPr>
            <w:r>
              <w:t>4088</w:t>
            </w:r>
          </w:p>
        </w:tc>
        <w:tc>
          <w:tcPr>
            <w:tcW w:w="772" w:type="dxa"/>
          </w:tcPr>
          <w:p w:rsidR="00596822" w:rsidRDefault="00121F2B">
            <w:pPr>
              <w:pStyle w:val="TableBodyText"/>
              <w:jc w:val="right"/>
            </w:pPr>
            <w:r>
              <w:t>4138</w:t>
            </w:r>
          </w:p>
        </w:tc>
        <w:tc>
          <w:tcPr>
            <w:tcW w:w="884" w:type="dxa"/>
          </w:tcPr>
          <w:p w:rsidR="00596822" w:rsidRDefault="00121F2B">
            <w:pPr>
              <w:pStyle w:val="TableBodyText"/>
              <w:jc w:val="right"/>
            </w:pPr>
            <w:r>
              <w:t>10005</w:t>
            </w:r>
          </w:p>
        </w:tc>
        <w:tc>
          <w:tcPr>
            <w:tcW w:w="884" w:type="dxa"/>
          </w:tcPr>
          <w:p w:rsidR="00596822" w:rsidRDefault="00121F2B">
            <w:pPr>
              <w:pStyle w:val="TableBodyText"/>
              <w:jc w:val="right"/>
            </w:pPr>
            <w:r>
              <w:t>17001</w:t>
            </w:r>
          </w:p>
        </w:tc>
      </w:tr>
      <w:tr w:rsidR="00596822" w:rsidTr="00596822">
        <w:trPr>
          <w:trHeight w:val="315"/>
        </w:trPr>
        <w:tc>
          <w:tcPr>
            <w:tcW w:w="772" w:type="dxa"/>
          </w:tcPr>
          <w:p w:rsidR="00596822" w:rsidRDefault="00121F2B">
            <w:pPr>
              <w:pStyle w:val="TableBodyText"/>
              <w:jc w:val="right"/>
            </w:pPr>
            <w:r>
              <w:t>1012</w:t>
            </w:r>
          </w:p>
        </w:tc>
        <w:tc>
          <w:tcPr>
            <w:tcW w:w="772" w:type="dxa"/>
          </w:tcPr>
          <w:p w:rsidR="00596822" w:rsidRDefault="00121F2B">
            <w:pPr>
              <w:pStyle w:val="TableBodyText"/>
              <w:jc w:val="right"/>
            </w:pPr>
            <w:r>
              <w:t>2039</w:t>
            </w:r>
          </w:p>
        </w:tc>
        <w:tc>
          <w:tcPr>
            <w:tcW w:w="772" w:type="dxa"/>
          </w:tcPr>
          <w:p w:rsidR="00596822" w:rsidRDefault="00121F2B">
            <w:pPr>
              <w:pStyle w:val="TableBodyText"/>
              <w:jc w:val="right"/>
            </w:pPr>
            <w:r>
              <w:t>2089</w:t>
            </w:r>
          </w:p>
        </w:tc>
        <w:tc>
          <w:tcPr>
            <w:tcW w:w="772" w:type="dxa"/>
          </w:tcPr>
          <w:p w:rsidR="00596822" w:rsidRDefault="00121F2B">
            <w:pPr>
              <w:pStyle w:val="TableBodyText"/>
              <w:jc w:val="right"/>
            </w:pPr>
            <w:r>
              <w:t>2139</w:t>
            </w:r>
          </w:p>
        </w:tc>
        <w:tc>
          <w:tcPr>
            <w:tcW w:w="772" w:type="dxa"/>
          </w:tcPr>
          <w:p w:rsidR="00596822" w:rsidRDefault="00121F2B">
            <w:pPr>
              <w:pStyle w:val="TableBodyText"/>
              <w:jc w:val="right"/>
            </w:pPr>
            <w:r>
              <w:t>3058</w:t>
            </w:r>
          </w:p>
        </w:tc>
        <w:tc>
          <w:tcPr>
            <w:tcW w:w="772" w:type="dxa"/>
          </w:tcPr>
          <w:p w:rsidR="00596822" w:rsidRDefault="00121F2B">
            <w:pPr>
              <w:pStyle w:val="TableBodyText"/>
              <w:jc w:val="right"/>
            </w:pPr>
            <w:r>
              <w:t>3112</w:t>
            </w:r>
          </w:p>
        </w:tc>
        <w:tc>
          <w:tcPr>
            <w:tcW w:w="772" w:type="dxa"/>
          </w:tcPr>
          <w:p w:rsidR="00596822" w:rsidRDefault="00121F2B">
            <w:pPr>
              <w:pStyle w:val="TableBodyText"/>
              <w:jc w:val="right"/>
            </w:pPr>
            <w:r>
              <w:t>4039</w:t>
            </w:r>
          </w:p>
        </w:tc>
        <w:tc>
          <w:tcPr>
            <w:tcW w:w="772" w:type="dxa"/>
          </w:tcPr>
          <w:p w:rsidR="00596822" w:rsidRDefault="00121F2B">
            <w:pPr>
              <w:pStyle w:val="TableBodyText"/>
              <w:jc w:val="right"/>
            </w:pPr>
            <w:r>
              <w:t>4089</w:t>
            </w:r>
          </w:p>
        </w:tc>
        <w:tc>
          <w:tcPr>
            <w:tcW w:w="772" w:type="dxa"/>
          </w:tcPr>
          <w:p w:rsidR="00596822" w:rsidRDefault="00121F2B">
            <w:pPr>
              <w:pStyle w:val="TableBodyText"/>
              <w:jc w:val="right"/>
            </w:pPr>
            <w:r>
              <w:t>4139</w:t>
            </w:r>
          </w:p>
        </w:tc>
        <w:tc>
          <w:tcPr>
            <w:tcW w:w="884" w:type="dxa"/>
          </w:tcPr>
          <w:p w:rsidR="00596822" w:rsidRDefault="00121F2B">
            <w:pPr>
              <w:pStyle w:val="TableBodyText"/>
              <w:jc w:val="right"/>
            </w:pPr>
            <w:r>
              <w:t>10006</w:t>
            </w:r>
          </w:p>
        </w:tc>
        <w:tc>
          <w:tcPr>
            <w:tcW w:w="884" w:type="dxa"/>
          </w:tcPr>
          <w:p w:rsidR="00596822" w:rsidRDefault="00121F2B">
            <w:pPr>
              <w:pStyle w:val="TableBodyText"/>
              <w:jc w:val="right"/>
            </w:pPr>
            <w:r>
              <w:t>17002</w:t>
            </w:r>
          </w:p>
        </w:tc>
      </w:tr>
      <w:tr w:rsidR="00596822" w:rsidTr="00596822">
        <w:trPr>
          <w:trHeight w:val="315"/>
        </w:trPr>
        <w:tc>
          <w:tcPr>
            <w:tcW w:w="772" w:type="dxa"/>
          </w:tcPr>
          <w:p w:rsidR="00596822" w:rsidRDefault="00121F2B">
            <w:pPr>
              <w:pStyle w:val="TableBodyText"/>
              <w:jc w:val="right"/>
            </w:pPr>
            <w:r>
              <w:t>1013</w:t>
            </w:r>
          </w:p>
        </w:tc>
        <w:tc>
          <w:tcPr>
            <w:tcW w:w="772" w:type="dxa"/>
          </w:tcPr>
          <w:p w:rsidR="00596822" w:rsidRDefault="00121F2B">
            <w:pPr>
              <w:pStyle w:val="TableBodyText"/>
              <w:jc w:val="right"/>
            </w:pPr>
            <w:r>
              <w:t>2040</w:t>
            </w:r>
          </w:p>
        </w:tc>
        <w:tc>
          <w:tcPr>
            <w:tcW w:w="772" w:type="dxa"/>
          </w:tcPr>
          <w:p w:rsidR="00596822" w:rsidRDefault="00121F2B">
            <w:pPr>
              <w:pStyle w:val="TableBodyText"/>
              <w:jc w:val="right"/>
            </w:pPr>
            <w:r>
              <w:t>2090</w:t>
            </w:r>
          </w:p>
        </w:tc>
        <w:tc>
          <w:tcPr>
            <w:tcW w:w="772" w:type="dxa"/>
          </w:tcPr>
          <w:p w:rsidR="00596822" w:rsidRDefault="00121F2B">
            <w:pPr>
              <w:pStyle w:val="TableBodyText"/>
              <w:jc w:val="right"/>
            </w:pPr>
            <w:r>
              <w:t>3000</w:t>
            </w:r>
          </w:p>
        </w:tc>
        <w:tc>
          <w:tcPr>
            <w:tcW w:w="772" w:type="dxa"/>
          </w:tcPr>
          <w:p w:rsidR="00596822" w:rsidRDefault="00121F2B">
            <w:pPr>
              <w:pStyle w:val="TableBodyText"/>
              <w:jc w:val="right"/>
            </w:pPr>
            <w:r>
              <w:t>3059</w:t>
            </w:r>
          </w:p>
        </w:tc>
        <w:tc>
          <w:tcPr>
            <w:tcW w:w="772" w:type="dxa"/>
          </w:tcPr>
          <w:p w:rsidR="00596822" w:rsidRDefault="00121F2B">
            <w:pPr>
              <w:pStyle w:val="TableBodyText"/>
              <w:jc w:val="right"/>
            </w:pPr>
            <w:r>
              <w:t>3113</w:t>
            </w:r>
          </w:p>
        </w:tc>
        <w:tc>
          <w:tcPr>
            <w:tcW w:w="772" w:type="dxa"/>
          </w:tcPr>
          <w:p w:rsidR="00596822" w:rsidRDefault="00121F2B">
            <w:pPr>
              <w:pStyle w:val="TableBodyText"/>
              <w:jc w:val="right"/>
            </w:pPr>
            <w:r>
              <w:t>4040</w:t>
            </w:r>
          </w:p>
        </w:tc>
        <w:tc>
          <w:tcPr>
            <w:tcW w:w="772" w:type="dxa"/>
          </w:tcPr>
          <w:p w:rsidR="00596822" w:rsidRDefault="00121F2B">
            <w:pPr>
              <w:pStyle w:val="TableBodyText"/>
              <w:jc w:val="right"/>
            </w:pPr>
            <w:r>
              <w:t>4090</w:t>
            </w:r>
          </w:p>
        </w:tc>
        <w:tc>
          <w:tcPr>
            <w:tcW w:w="772" w:type="dxa"/>
          </w:tcPr>
          <w:p w:rsidR="00596822" w:rsidRDefault="00121F2B">
            <w:pPr>
              <w:pStyle w:val="TableBodyText"/>
              <w:jc w:val="right"/>
            </w:pPr>
            <w:r>
              <w:t>4140</w:t>
            </w:r>
          </w:p>
        </w:tc>
        <w:tc>
          <w:tcPr>
            <w:tcW w:w="884" w:type="dxa"/>
          </w:tcPr>
          <w:p w:rsidR="00596822" w:rsidRDefault="00121F2B">
            <w:pPr>
              <w:pStyle w:val="TableBodyText"/>
              <w:jc w:val="right"/>
            </w:pPr>
            <w:r>
              <w:t>10007</w:t>
            </w:r>
          </w:p>
        </w:tc>
        <w:tc>
          <w:tcPr>
            <w:tcW w:w="884" w:type="dxa"/>
          </w:tcPr>
          <w:p w:rsidR="00596822" w:rsidRDefault="00121F2B">
            <w:pPr>
              <w:pStyle w:val="TableBodyText"/>
              <w:jc w:val="right"/>
            </w:pPr>
            <w:r>
              <w:t>17003</w:t>
            </w:r>
          </w:p>
        </w:tc>
      </w:tr>
      <w:tr w:rsidR="00596822" w:rsidTr="00596822">
        <w:trPr>
          <w:trHeight w:val="315"/>
        </w:trPr>
        <w:tc>
          <w:tcPr>
            <w:tcW w:w="772" w:type="dxa"/>
          </w:tcPr>
          <w:p w:rsidR="00596822" w:rsidRDefault="00121F2B">
            <w:pPr>
              <w:pStyle w:val="TableBodyText"/>
              <w:jc w:val="right"/>
            </w:pPr>
            <w:r>
              <w:t>1014</w:t>
            </w:r>
          </w:p>
        </w:tc>
        <w:tc>
          <w:tcPr>
            <w:tcW w:w="772" w:type="dxa"/>
          </w:tcPr>
          <w:p w:rsidR="00596822" w:rsidRDefault="00121F2B">
            <w:pPr>
              <w:pStyle w:val="TableBodyText"/>
              <w:jc w:val="right"/>
            </w:pPr>
            <w:r>
              <w:t>2041</w:t>
            </w:r>
          </w:p>
        </w:tc>
        <w:tc>
          <w:tcPr>
            <w:tcW w:w="772" w:type="dxa"/>
          </w:tcPr>
          <w:p w:rsidR="00596822" w:rsidRDefault="00121F2B">
            <w:pPr>
              <w:pStyle w:val="TableBodyText"/>
              <w:jc w:val="right"/>
            </w:pPr>
            <w:r>
              <w:t>2091</w:t>
            </w:r>
          </w:p>
        </w:tc>
        <w:tc>
          <w:tcPr>
            <w:tcW w:w="772" w:type="dxa"/>
          </w:tcPr>
          <w:p w:rsidR="00596822" w:rsidRDefault="00121F2B">
            <w:pPr>
              <w:pStyle w:val="TableBodyText"/>
              <w:jc w:val="right"/>
            </w:pPr>
            <w:r>
              <w:t>3001</w:t>
            </w:r>
          </w:p>
        </w:tc>
        <w:tc>
          <w:tcPr>
            <w:tcW w:w="772" w:type="dxa"/>
          </w:tcPr>
          <w:p w:rsidR="00596822" w:rsidRDefault="00121F2B">
            <w:pPr>
              <w:pStyle w:val="TableBodyText"/>
              <w:jc w:val="right"/>
            </w:pPr>
            <w:r>
              <w:t>3060</w:t>
            </w:r>
          </w:p>
        </w:tc>
        <w:tc>
          <w:tcPr>
            <w:tcW w:w="772" w:type="dxa"/>
          </w:tcPr>
          <w:p w:rsidR="00596822" w:rsidRDefault="00121F2B">
            <w:pPr>
              <w:pStyle w:val="TableBodyText"/>
              <w:jc w:val="right"/>
            </w:pPr>
            <w:r>
              <w:t>3114</w:t>
            </w:r>
          </w:p>
        </w:tc>
        <w:tc>
          <w:tcPr>
            <w:tcW w:w="772" w:type="dxa"/>
          </w:tcPr>
          <w:p w:rsidR="00596822" w:rsidRDefault="00121F2B">
            <w:pPr>
              <w:pStyle w:val="TableBodyText"/>
              <w:jc w:val="right"/>
            </w:pPr>
            <w:r>
              <w:t>4041</w:t>
            </w:r>
          </w:p>
        </w:tc>
        <w:tc>
          <w:tcPr>
            <w:tcW w:w="772" w:type="dxa"/>
          </w:tcPr>
          <w:p w:rsidR="00596822" w:rsidRDefault="00121F2B">
            <w:pPr>
              <w:pStyle w:val="TableBodyText"/>
              <w:jc w:val="right"/>
            </w:pPr>
            <w:r>
              <w:t>4091</w:t>
            </w:r>
          </w:p>
        </w:tc>
        <w:tc>
          <w:tcPr>
            <w:tcW w:w="772" w:type="dxa"/>
          </w:tcPr>
          <w:p w:rsidR="00596822" w:rsidRDefault="00121F2B">
            <w:pPr>
              <w:pStyle w:val="TableBodyText"/>
              <w:jc w:val="right"/>
            </w:pPr>
            <w:r>
              <w:t>4141</w:t>
            </w:r>
          </w:p>
        </w:tc>
        <w:tc>
          <w:tcPr>
            <w:tcW w:w="884" w:type="dxa"/>
          </w:tcPr>
          <w:p w:rsidR="00596822" w:rsidRDefault="00121F2B">
            <w:pPr>
              <w:pStyle w:val="TableBodyText"/>
              <w:jc w:val="right"/>
            </w:pPr>
            <w:r>
              <w:t>10008</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1015</w:t>
            </w:r>
          </w:p>
        </w:tc>
        <w:tc>
          <w:tcPr>
            <w:tcW w:w="772" w:type="dxa"/>
          </w:tcPr>
          <w:p w:rsidR="00596822" w:rsidRDefault="00121F2B">
            <w:pPr>
              <w:pStyle w:val="TableBodyText"/>
              <w:jc w:val="right"/>
            </w:pPr>
            <w:r>
              <w:t>2042</w:t>
            </w:r>
          </w:p>
        </w:tc>
        <w:tc>
          <w:tcPr>
            <w:tcW w:w="772" w:type="dxa"/>
          </w:tcPr>
          <w:p w:rsidR="00596822" w:rsidRDefault="00121F2B">
            <w:pPr>
              <w:pStyle w:val="TableBodyText"/>
              <w:jc w:val="right"/>
            </w:pPr>
            <w:r>
              <w:t>2092</w:t>
            </w:r>
          </w:p>
        </w:tc>
        <w:tc>
          <w:tcPr>
            <w:tcW w:w="772" w:type="dxa"/>
          </w:tcPr>
          <w:p w:rsidR="00596822" w:rsidRDefault="00121F2B">
            <w:pPr>
              <w:pStyle w:val="TableBodyText"/>
              <w:jc w:val="right"/>
            </w:pPr>
            <w:r>
              <w:t>3002</w:t>
            </w:r>
          </w:p>
        </w:tc>
        <w:tc>
          <w:tcPr>
            <w:tcW w:w="772" w:type="dxa"/>
          </w:tcPr>
          <w:p w:rsidR="00596822" w:rsidRDefault="00121F2B">
            <w:pPr>
              <w:pStyle w:val="TableBodyText"/>
              <w:jc w:val="right"/>
            </w:pPr>
            <w:r>
              <w:t>3061</w:t>
            </w:r>
          </w:p>
        </w:tc>
        <w:tc>
          <w:tcPr>
            <w:tcW w:w="772" w:type="dxa"/>
          </w:tcPr>
          <w:p w:rsidR="00596822" w:rsidRDefault="00121F2B">
            <w:pPr>
              <w:pStyle w:val="TableBodyText"/>
              <w:jc w:val="right"/>
            </w:pPr>
            <w:r>
              <w:t>3115</w:t>
            </w:r>
          </w:p>
        </w:tc>
        <w:tc>
          <w:tcPr>
            <w:tcW w:w="772" w:type="dxa"/>
          </w:tcPr>
          <w:p w:rsidR="00596822" w:rsidRDefault="00121F2B">
            <w:pPr>
              <w:pStyle w:val="TableBodyText"/>
              <w:jc w:val="right"/>
            </w:pPr>
            <w:r>
              <w:t>4042</w:t>
            </w:r>
          </w:p>
        </w:tc>
        <w:tc>
          <w:tcPr>
            <w:tcW w:w="772" w:type="dxa"/>
          </w:tcPr>
          <w:p w:rsidR="00596822" w:rsidRDefault="00121F2B">
            <w:pPr>
              <w:pStyle w:val="TableBodyText"/>
              <w:jc w:val="right"/>
            </w:pPr>
            <w:r>
              <w:t>4092</w:t>
            </w:r>
          </w:p>
        </w:tc>
        <w:tc>
          <w:tcPr>
            <w:tcW w:w="772" w:type="dxa"/>
          </w:tcPr>
          <w:p w:rsidR="00596822" w:rsidRDefault="00121F2B">
            <w:pPr>
              <w:pStyle w:val="TableBodyText"/>
              <w:jc w:val="right"/>
            </w:pPr>
            <w:r>
              <w:t>4142</w:t>
            </w:r>
          </w:p>
        </w:tc>
        <w:tc>
          <w:tcPr>
            <w:tcW w:w="884" w:type="dxa"/>
          </w:tcPr>
          <w:p w:rsidR="00596822" w:rsidRDefault="00121F2B">
            <w:pPr>
              <w:pStyle w:val="TableBodyText"/>
              <w:jc w:val="right"/>
            </w:pPr>
            <w:r>
              <w:t>10009</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1016</w:t>
            </w:r>
          </w:p>
        </w:tc>
        <w:tc>
          <w:tcPr>
            <w:tcW w:w="772" w:type="dxa"/>
          </w:tcPr>
          <w:p w:rsidR="00596822" w:rsidRDefault="00121F2B">
            <w:pPr>
              <w:pStyle w:val="TableBodyText"/>
              <w:jc w:val="right"/>
            </w:pPr>
            <w:r>
              <w:t>2043</w:t>
            </w:r>
          </w:p>
        </w:tc>
        <w:tc>
          <w:tcPr>
            <w:tcW w:w="772" w:type="dxa"/>
          </w:tcPr>
          <w:p w:rsidR="00596822" w:rsidRDefault="00121F2B">
            <w:pPr>
              <w:pStyle w:val="TableBodyText"/>
              <w:jc w:val="right"/>
            </w:pPr>
            <w:r>
              <w:t>2093</w:t>
            </w:r>
          </w:p>
        </w:tc>
        <w:tc>
          <w:tcPr>
            <w:tcW w:w="772" w:type="dxa"/>
          </w:tcPr>
          <w:p w:rsidR="00596822" w:rsidRDefault="00121F2B">
            <w:pPr>
              <w:pStyle w:val="TableBodyText"/>
              <w:jc w:val="right"/>
            </w:pPr>
            <w:r>
              <w:t>3003</w:t>
            </w:r>
          </w:p>
        </w:tc>
        <w:tc>
          <w:tcPr>
            <w:tcW w:w="772" w:type="dxa"/>
          </w:tcPr>
          <w:p w:rsidR="00596822" w:rsidRDefault="00121F2B">
            <w:pPr>
              <w:pStyle w:val="TableBodyText"/>
              <w:jc w:val="right"/>
            </w:pPr>
            <w:r>
              <w:t>3062</w:t>
            </w:r>
          </w:p>
        </w:tc>
        <w:tc>
          <w:tcPr>
            <w:tcW w:w="772" w:type="dxa"/>
          </w:tcPr>
          <w:p w:rsidR="00596822" w:rsidRDefault="00121F2B">
            <w:pPr>
              <w:pStyle w:val="TableBodyText"/>
              <w:jc w:val="right"/>
            </w:pPr>
            <w:r>
              <w:t>3116</w:t>
            </w:r>
          </w:p>
        </w:tc>
        <w:tc>
          <w:tcPr>
            <w:tcW w:w="772" w:type="dxa"/>
          </w:tcPr>
          <w:p w:rsidR="00596822" w:rsidRDefault="00121F2B">
            <w:pPr>
              <w:pStyle w:val="TableBodyText"/>
              <w:jc w:val="right"/>
            </w:pPr>
            <w:r>
              <w:t>4043</w:t>
            </w:r>
          </w:p>
        </w:tc>
        <w:tc>
          <w:tcPr>
            <w:tcW w:w="772" w:type="dxa"/>
          </w:tcPr>
          <w:p w:rsidR="00596822" w:rsidRDefault="00121F2B">
            <w:pPr>
              <w:pStyle w:val="TableBodyText"/>
              <w:jc w:val="right"/>
            </w:pPr>
            <w:r>
              <w:t>4093</w:t>
            </w:r>
          </w:p>
        </w:tc>
        <w:tc>
          <w:tcPr>
            <w:tcW w:w="772" w:type="dxa"/>
          </w:tcPr>
          <w:p w:rsidR="00596822" w:rsidRDefault="00121F2B">
            <w:pPr>
              <w:pStyle w:val="TableBodyText"/>
              <w:jc w:val="right"/>
            </w:pPr>
            <w:r>
              <w:t>4143</w:t>
            </w:r>
          </w:p>
        </w:tc>
        <w:tc>
          <w:tcPr>
            <w:tcW w:w="884" w:type="dxa"/>
          </w:tcPr>
          <w:p w:rsidR="00596822" w:rsidRDefault="00121F2B">
            <w:pPr>
              <w:pStyle w:val="TableBodyText"/>
              <w:jc w:val="right"/>
            </w:pPr>
            <w:r>
              <w:t>10010</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1017</w:t>
            </w:r>
          </w:p>
        </w:tc>
        <w:tc>
          <w:tcPr>
            <w:tcW w:w="772" w:type="dxa"/>
          </w:tcPr>
          <w:p w:rsidR="00596822" w:rsidRDefault="00121F2B">
            <w:pPr>
              <w:pStyle w:val="TableBodyText"/>
              <w:jc w:val="right"/>
            </w:pPr>
            <w:r>
              <w:t>2044</w:t>
            </w:r>
          </w:p>
        </w:tc>
        <w:tc>
          <w:tcPr>
            <w:tcW w:w="772" w:type="dxa"/>
          </w:tcPr>
          <w:p w:rsidR="00596822" w:rsidRDefault="00121F2B">
            <w:pPr>
              <w:pStyle w:val="TableBodyText"/>
              <w:jc w:val="right"/>
            </w:pPr>
            <w:r>
              <w:t>2094</w:t>
            </w:r>
          </w:p>
        </w:tc>
        <w:tc>
          <w:tcPr>
            <w:tcW w:w="772" w:type="dxa"/>
          </w:tcPr>
          <w:p w:rsidR="00596822" w:rsidRDefault="00121F2B">
            <w:pPr>
              <w:pStyle w:val="TableBodyText"/>
              <w:jc w:val="right"/>
            </w:pPr>
            <w:r>
              <w:t>3004</w:t>
            </w:r>
          </w:p>
        </w:tc>
        <w:tc>
          <w:tcPr>
            <w:tcW w:w="772" w:type="dxa"/>
          </w:tcPr>
          <w:p w:rsidR="00596822" w:rsidRDefault="00121F2B">
            <w:pPr>
              <w:pStyle w:val="TableBodyText"/>
              <w:jc w:val="right"/>
            </w:pPr>
            <w:r>
              <w:t>3063</w:t>
            </w:r>
          </w:p>
        </w:tc>
        <w:tc>
          <w:tcPr>
            <w:tcW w:w="772" w:type="dxa"/>
          </w:tcPr>
          <w:p w:rsidR="00596822" w:rsidRDefault="00121F2B">
            <w:pPr>
              <w:pStyle w:val="TableBodyText"/>
              <w:jc w:val="right"/>
            </w:pPr>
            <w:r>
              <w:t>3117</w:t>
            </w:r>
          </w:p>
        </w:tc>
        <w:tc>
          <w:tcPr>
            <w:tcW w:w="772" w:type="dxa"/>
          </w:tcPr>
          <w:p w:rsidR="00596822" w:rsidRDefault="00121F2B">
            <w:pPr>
              <w:pStyle w:val="TableBodyText"/>
              <w:jc w:val="right"/>
            </w:pPr>
            <w:r>
              <w:t>4044</w:t>
            </w:r>
          </w:p>
        </w:tc>
        <w:tc>
          <w:tcPr>
            <w:tcW w:w="772" w:type="dxa"/>
          </w:tcPr>
          <w:p w:rsidR="00596822" w:rsidRDefault="00121F2B">
            <w:pPr>
              <w:pStyle w:val="TableBodyText"/>
              <w:jc w:val="right"/>
            </w:pPr>
            <w:r>
              <w:t>4094</w:t>
            </w:r>
          </w:p>
        </w:tc>
        <w:tc>
          <w:tcPr>
            <w:tcW w:w="772" w:type="dxa"/>
          </w:tcPr>
          <w:p w:rsidR="00596822" w:rsidRDefault="00121F2B">
            <w:pPr>
              <w:pStyle w:val="TableBodyText"/>
              <w:jc w:val="right"/>
            </w:pPr>
            <w:r>
              <w:t>4144</w:t>
            </w:r>
          </w:p>
        </w:tc>
        <w:tc>
          <w:tcPr>
            <w:tcW w:w="884" w:type="dxa"/>
          </w:tcPr>
          <w:p w:rsidR="00596822" w:rsidRDefault="00121F2B">
            <w:pPr>
              <w:pStyle w:val="TableBodyText"/>
              <w:jc w:val="right"/>
            </w:pPr>
            <w:r>
              <w:t>10011</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1018</w:t>
            </w:r>
          </w:p>
        </w:tc>
        <w:tc>
          <w:tcPr>
            <w:tcW w:w="772" w:type="dxa"/>
          </w:tcPr>
          <w:p w:rsidR="00596822" w:rsidRDefault="00121F2B">
            <w:pPr>
              <w:pStyle w:val="TableBodyText"/>
              <w:jc w:val="right"/>
            </w:pPr>
            <w:r>
              <w:t>2045</w:t>
            </w:r>
          </w:p>
        </w:tc>
        <w:tc>
          <w:tcPr>
            <w:tcW w:w="772" w:type="dxa"/>
          </w:tcPr>
          <w:p w:rsidR="00596822" w:rsidRDefault="00121F2B">
            <w:pPr>
              <w:pStyle w:val="TableBodyText"/>
              <w:jc w:val="right"/>
            </w:pPr>
            <w:r>
              <w:t>2095</w:t>
            </w:r>
          </w:p>
        </w:tc>
        <w:tc>
          <w:tcPr>
            <w:tcW w:w="772" w:type="dxa"/>
          </w:tcPr>
          <w:p w:rsidR="00596822" w:rsidRDefault="00121F2B">
            <w:pPr>
              <w:pStyle w:val="TableBodyText"/>
              <w:jc w:val="right"/>
            </w:pPr>
            <w:r>
              <w:t>3005</w:t>
            </w:r>
          </w:p>
        </w:tc>
        <w:tc>
          <w:tcPr>
            <w:tcW w:w="772" w:type="dxa"/>
          </w:tcPr>
          <w:p w:rsidR="00596822" w:rsidRDefault="00121F2B">
            <w:pPr>
              <w:pStyle w:val="TableBodyText"/>
              <w:jc w:val="right"/>
            </w:pPr>
            <w:r>
              <w:t>3064</w:t>
            </w:r>
          </w:p>
        </w:tc>
        <w:tc>
          <w:tcPr>
            <w:tcW w:w="772" w:type="dxa"/>
          </w:tcPr>
          <w:p w:rsidR="00596822" w:rsidRDefault="00121F2B">
            <w:pPr>
              <w:pStyle w:val="TableBodyText"/>
              <w:jc w:val="right"/>
            </w:pPr>
            <w:r>
              <w:t>3119</w:t>
            </w:r>
          </w:p>
        </w:tc>
        <w:tc>
          <w:tcPr>
            <w:tcW w:w="772" w:type="dxa"/>
          </w:tcPr>
          <w:p w:rsidR="00596822" w:rsidRDefault="00121F2B">
            <w:pPr>
              <w:pStyle w:val="TableBodyText"/>
              <w:jc w:val="right"/>
            </w:pPr>
            <w:r>
              <w:t>4045</w:t>
            </w:r>
          </w:p>
        </w:tc>
        <w:tc>
          <w:tcPr>
            <w:tcW w:w="772" w:type="dxa"/>
          </w:tcPr>
          <w:p w:rsidR="00596822" w:rsidRDefault="00121F2B">
            <w:pPr>
              <w:pStyle w:val="TableBodyText"/>
              <w:jc w:val="right"/>
            </w:pPr>
            <w:r>
              <w:t>4095</w:t>
            </w:r>
          </w:p>
        </w:tc>
        <w:tc>
          <w:tcPr>
            <w:tcW w:w="772" w:type="dxa"/>
          </w:tcPr>
          <w:p w:rsidR="00596822" w:rsidRDefault="00121F2B">
            <w:pPr>
              <w:pStyle w:val="TableBodyText"/>
              <w:jc w:val="right"/>
            </w:pPr>
            <w:r>
              <w:t>5000</w:t>
            </w:r>
          </w:p>
        </w:tc>
        <w:tc>
          <w:tcPr>
            <w:tcW w:w="884" w:type="dxa"/>
          </w:tcPr>
          <w:p w:rsidR="00596822" w:rsidRDefault="00121F2B">
            <w:pPr>
              <w:pStyle w:val="TableBodyText"/>
              <w:jc w:val="right"/>
            </w:pPr>
            <w:r>
              <w:t>12000</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1019</w:t>
            </w:r>
          </w:p>
        </w:tc>
        <w:tc>
          <w:tcPr>
            <w:tcW w:w="772" w:type="dxa"/>
          </w:tcPr>
          <w:p w:rsidR="00596822" w:rsidRDefault="00121F2B">
            <w:pPr>
              <w:pStyle w:val="TableBodyText"/>
              <w:jc w:val="right"/>
            </w:pPr>
            <w:r>
              <w:t>2046</w:t>
            </w:r>
          </w:p>
        </w:tc>
        <w:tc>
          <w:tcPr>
            <w:tcW w:w="772" w:type="dxa"/>
          </w:tcPr>
          <w:p w:rsidR="00596822" w:rsidRDefault="00121F2B">
            <w:pPr>
              <w:pStyle w:val="TableBodyText"/>
              <w:jc w:val="right"/>
            </w:pPr>
            <w:r>
              <w:t>2096</w:t>
            </w:r>
          </w:p>
        </w:tc>
        <w:tc>
          <w:tcPr>
            <w:tcW w:w="772" w:type="dxa"/>
          </w:tcPr>
          <w:p w:rsidR="00596822" w:rsidRDefault="00121F2B">
            <w:pPr>
              <w:pStyle w:val="TableBodyText"/>
              <w:jc w:val="right"/>
            </w:pPr>
            <w:r>
              <w:t>3006</w:t>
            </w:r>
          </w:p>
        </w:tc>
        <w:tc>
          <w:tcPr>
            <w:tcW w:w="772" w:type="dxa"/>
          </w:tcPr>
          <w:p w:rsidR="00596822" w:rsidRDefault="00121F2B">
            <w:pPr>
              <w:pStyle w:val="TableBodyText"/>
              <w:jc w:val="right"/>
            </w:pPr>
            <w:r>
              <w:t>3065</w:t>
            </w:r>
          </w:p>
        </w:tc>
        <w:tc>
          <w:tcPr>
            <w:tcW w:w="772" w:type="dxa"/>
          </w:tcPr>
          <w:p w:rsidR="00596822" w:rsidRDefault="00121F2B">
            <w:pPr>
              <w:pStyle w:val="TableBodyText"/>
              <w:jc w:val="right"/>
            </w:pPr>
            <w:r>
              <w:t>3120</w:t>
            </w:r>
          </w:p>
        </w:tc>
        <w:tc>
          <w:tcPr>
            <w:tcW w:w="772" w:type="dxa"/>
          </w:tcPr>
          <w:p w:rsidR="00596822" w:rsidRDefault="00121F2B">
            <w:pPr>
              <w:pStyle w:val="TableBodyText"/>
              <w:jc w:val="right"/>
            </w:pPr>
            <w:r>
              <w:t>4046</w:t>
            </w:r>
          </w:p>
        </w:tc>
        <w:tc>
          <w:tcPr>
            <w:tcW w:w="772" w:type="dxa"/>
          </w:tcPr>
          <w:p w:rsidR="00596822" w:rsidRDefault="00121F2B">
            <w:pPr>
              <w:pStyle w:val="TableBodyText"/>
              <w:jc w:val="right"/>
            </w:pPr>
            <w:r>
              <w:t>4096</w:t>
            </w:r>
          </w:p>
        </w:tc>
        <w:tc>
          <w:tcPr>
            <w:tcW w:w="772" w:type="dxa"/>
          </w:tcPr>
          <w:p w:rsidR="00596822" w:rsidRDefault="00121F2B">
            <w:pPr>
              <w:pStyle w:val="TableBodyText"/>
              <w:jc w:val="right"/>
            </w:pPr>
            <w:r>
              <w:t>5002</w:t>
            </w:r>
          </w:p>
        </w:tc>
        <w:tc>
          <w:tcPr>
            <w:tcW w:w="884" w:type="dxa"/>
          </w:tcPr>
          <w:p w:rsidR="00596822" w:rsidRDefault="00121F2B">
            <w:pPr>
              <w:pStyle w:val="TableBodyText"/>
              <w:jc w:val="right"/>
            </w:pPr>
            <w:r>
              <w:t>12001</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1020</w:t>
            </w:r>
          </w:p>
        </w:tc>
        <w:tc>
          <w:tcPr>
            <w:tcW w:w="772" w:type="dxa"/>
          </w:tcPr>
          <w:p w:rsidR="00596822" w:rsidRDefault="00121F2B">
            <w:pPr>
              <w:pStyle w:val="TableBodyText"/>
              <w:jc w:val="right"/>
            </w:pPr>
            <w:r>
              <w:t>2047</w:t>
            </w:r>
          </w:p>
        </w:tc>
        <w:tc>
          <w:tcPr>
            <w:tcW w:w="772" w:type="dxa"/>
          </w:tcPr>
          <w:p w:rsidR="00596822" w:rsidRDefault="00121F2B">
            <w:pPr>
              <w:pStyle w:val="TableBodyText"/>
              <w:jc w:val="right"/>
            </w:pPr>
            <w:r>
              <w:t>2097</w:t>
            </w:r>
          </w:p>
        </w:tc>
        <w:tc>
          <w:tcPr>
            <w:tcW w:w="772" w:type="dxa"/>
          </w:tcPr>
          <w:p w:rsidR="00596822" w:rsidRDefault="00121F2B">
            <w:pPr>
              <w:pStyle w:val="TableBodyText"/>
              <w:jc w:val="right"/>
            </w:pPr>
            <w:r>
              <w:t>3007</w:t>
            </w:r>
          </w:p>
        </w:tc>
        <w:tc>
          <w:tcPr>
            <w:tcW w:w="772" w:type="dxa"/>
          </w:tcPr>
          <w:p w:rsidR="00596822" w:rsidRDefault="00121F2B">
            <w:pPr>
              <w:pStyle w:val="TableBodyText"/>
              <w:jc w:val="right"/>
            </w:pPr>
            <w:r>
              <w:t>3066</w:t>
            </w:r>
          </w:p>
        </w:tc>
        <w:tc>
          <w:tcPr>
            <w:tcW w:w="772" w:type="dxa"/>
          </w:tcPr>
          <w:p w:rsidR="00596822" w:rsidRDefault="00121F2B">
            <w:pPr>
              <w:pStyle w:val="TableBodyText"/>
              <w:jc w:val="right"/>
            </w:pPr>
            <w:r>
              <w:t>3121</w:t>
            </w:r>
          </w:p>
        </w:tc>
        <w:tc>
          <w:tcPr>
            <w:tcW w:w="772" w:type="dxa"/>
          </w:tcPr>
          <w:p w:rsidR="00596822" w:rsidRDefault="00121F2B">
            <w:pPr>
              <w:pStyle w:val="TableBodyText"/>
              <w:jc w:val="right"/>
            </w:pPr>
            <w:r>
              <w:t>4047</w:t>
            </w:r>
          </w:p>
        </w:tc>
        <w:tc>
          <w:tcPr>
            <w:tcW w:w="772" w:type="dxa"/>
          </w:tcPr>
          <w:p w:rsidR="00596822" w:rsidRDefault="00121F2B">
            <w:pPr>
              <w:pStyle w:val="TableBodyText"/>
              <w:jc w:val="right"/>
            </w:pPr>
            <w:r>
              <w:t>4097</w:t>
            </w:r>
          </w:p>
        </w:tc>
        <w:tc>
          <w:tcPr>
            <w:tcW w:w="772" w:type="dxa"/>
          </w:tcPr>
          <w:p w:rsidR="00596822" w:rsidRDefault="00121F2B">
            <w:pPr>
              <w:pStyle w:val="TableBodyText"/>
              <w:jc w:val="right"/>
            </w:pPr>
            <w:r>
              <w:t>5003</w:t>
            </w:r>
          </w:p>
        </w:tc>
        <w:tc>
          <w:tcPr>
            <w:tcW w:w="884" w:type="dxa"/>
          </w:tcPr>
          <w:p w:rsidR="00596822" w:rsidRDefault="00121F2B">
            <w:pPr>
              <w:pStyle w:val="TableBodyText"/>
              <w:jc w:val="right"/>
            </w:pPr>
            <w:r>
              <w:t>12002</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1021</w:t>
            </w:r>
          </w:p>
        </w:tc>
        <w:tc>
          <w:tcPr>
            <w:tcW w:w="772" w:type="dxa"/>
          </w:tcPr>
          <w:p w:rsidR="00596822" w:rsidRDefault="00121F2B">
            <w:pPr>
              <w:pStyle w:val="TableBodyText"/>
              <w:jc w:val="right"/>
            </w:pPr>
            <w:r>
              <w:t>2048</w:t>
            </w:r>
          </w:p>
        </w:tc>
        <w:tc>
          <w:tcPr>
            <w:tcW w:w="772" w:type="dxa"/>
          </w:tcPr>
          <w:p w:rsidR="00596822" w:rsidRDefault="00121F2B">
            <w:pPr>
              <w:pStyle w:val="TableBodyText"/>
              <w:jc w:val="right"/>
            </w:pPr>
            <w:r>
              <w:t>2098</w:t>
            </w:r>
          </w:p>
        </w:tc>
        <w:tc>
          <w:tcPr>
            <w:tcW w:w="772" w:type="dxa"/>
          </w:tcPr>
          <w:p w:rsidR="00596822" w:rsidRDefault="00121F2B">
            <w:pPr>
              <w:pStyle w:val="TableBodyText"/>
              <w:jc w:val="right"/>
            </w:pPr>
            <w:r>
              <w:t>3008</w:t>
            </w:r>
          </w:p>
        </w:tc>
        <w:tc>
          <w:tcPr>
            <w:tcW w:w="772" w:type="dxa"/>
          </w:tcPr>
          <w:p w:rsidR="00596822" w:rsidRDefault="00121F2B">
            <w:pPr>
              <w:pStyle w:val="TableBodyText"/>
              <w:jc w:val="right"/>
            </w:pPr>
            <w:r>
              <w:t>3067</w:t>
            </w:r>
          </w:p>
        </w:tc>
        <w:tc>
          <w:tcPr>
            <w:tcW w:w="772" w:type="dxa"/>
          </w:tcPr>
          <w:p w:rsidR="00596822" w:rsidRDefault="00121F2B">
            <w:pPr>
              <w:pStyle w:val="TableBodyText"/>
              <w:jc w:val="right"/>
            </w:pPr>
            <w:r>
              <w:t>3123</w:t>
            </w:r>
          </w:p>
        </w:tc>
        <w:tc>
          <w:tcPr>
            <w:tcW w:w="772" w:type="dxa"/>
          </w:tcPr>
          <w:p w:rsidR="00596822" w:rsidRDefault="00121F2B">
            <w:pPr>
              <w:pStyle w:val="TableBodyText"/>
              <w:jc w:val="right"/>
            </w:pPr>
            <w:r>
              <w:t>4048</w:t>
            </w:r>
          </w:p>
        </w:tc>
        <w:tc>
          <w:tcPr>
            <w:tcW w:w="772" w:type="dxa"/>
          </w:tcPr>
          <w:p w:rsidR="00596822" w:rsidRDefault="00121F2B">
            <w:pPr>
              <w:pStyle w:val="TableBodyText"/>
              <w:jc w:val="right"/>
            </w:pPr>
            <w:r>
              <w:t>4098</w:t>
            </w:r>
          </w:p>
        </w:tc>
        <w:tc>
          <w:tcPr>
            <w:tcW w:w="772" w:type="dxa"/>
          </w:tcPr>
          <w:p w:rsidR="00596822" w:rsidRDefault="00121F2B">
            <w:pPr>
              <w:pStyle w:val="TableBodyText"/>
              <w:jc w:val="right"/>
            </w:pPr>
            <w:r>
              <w:t>5004</w:t>
            </w:r>
          </w:p>
        </w:tc>
        <w:tc>
          <w:tcPr>
            <w:tcW w:w="884" w:type="dxa"/>
          </w:tcPr>
          <w:p w:rsidR="00596822" w:rsidRDefault="00121F2B">
            <w:pPr>
              <w:pStyle w:val="TableBodyText"/>
              <w:jc w:val="right"/>
            </w:pPr>
            <w:r>
              <w:t>12003</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1022</w:t>
            </w:r>
          </w:p>
        </w:tc>
        <w:tc>
          <w:tcPr>
            <w:tcW w:w="772" w:type="dxa"/>
          </w:tcPr>
          <w:p w:rsidR="00596822" w:rsidRDefault="00121F2B">
            <w:pPr>
              <w:pStyle w:val="TableBodyText"/>
              <w:jc w:val="right"/>
            </w:pPr>
            <w:r>
              <w:t>2049</w:t>
            </w:r>
          </w:p>
        </w:tc>
        <w:tc>
          <w:tcPr>
            <w:tcW w:w="772" w:type="dxa"/>
          </w:tcPr>
          <w:p w:rsidR="00596822" w:rsidRDefault="00121F2B">
            <w:pPr>
              <w:pStyle w:val="TableBodyText"/>
              <w:jc w:val="right"/>
            </w:pPr>
            <w:r>
              <w:t>2099</w:t>
            </w:r>
          </w:p>
        </w:tc>
        <w:tc>
          <w:tcPr>
            <w:tcW w:w="772" w:type="dxa"/>
          </w:tcPr>
          <w:p w:rsidR="00596822" w:rsidRDefault="00121F2B">
            <w:pPr>
              <w:pStyle w:val="TableBodyText"/>
              <w:jc w:val="right"/>
            </w:pPr>
            <w:r>
              <w:t>3009</w:t>
            </w:r>
          </w:p>
        </w:tc>
        <w:tc>
          <w:tcPr>
            <w:tcW w:w="772" w:type="dxa"/>
          </w:tcPr>
          <w:p w:rsidR="00596822" w:rsidRDefault="00121F2B">
            <w:pPr>
              <w:pStyle w:val="TableBodyText"/>
              <w:jc w:val="right"/>
            </w:pPr>
            <w:r>
              <w:t>3068</w:t>
            </w:r>
          </w:p>
        </w:tc>
        <w:tc>
          <w:tcPr>
            <w:tcW w:w="772" w:type="dxa"/>
          </w:tcPr>
          <w:p w:rsidR="00596822" w:rsidRDefault="00121F2B">
            <w:pPr>
              <w:pStyle w:val="TableBodyText"/>
              <w:jc w:val="right"/>
            </w:pPr>
            <w:r>
              <w:t>3124</w:t>
            </w:r>
          </w:p>
        </w:tc>
        <w:tc>
          <w:tcPr>
            <w:tcW w:w="772" w:type="dxa"/>
          </w:tcPr>
          <w:p w:rsidR="00596822" w:rsidRDefault="00121F2B">
            <w:pPr>
              <w:pStyle w:val="TableBodyText"/>
              <w:jc w:val="right"/>
            </w:pPr>
            <w:r>
              <w:t>4049</w:t>
            </w:r>
          </w:p>
        </w:tc>
        <w:tc>
          <w:tcPr>
            <w:tcW w:w="772" w:type="dxa"/>
          </w:tcPr>
          <w:p w:rsidR="00596822" w:rsidRDefault="00121F2B">
            <w:pPr>
              <w:pStyle w:val="TableBodyText"/>
              <w:jc w:val="right"/>
            </w:pPr>
            <w:r>
              <w:t>4099</w:t>
            </w:r>
          </w:p>
        </w:tc>
        <w:tc>
          <w:tcPr>
            <w:tcW w:w="772" w:type="dxa"/>
          </w:tcPr>
          <w:p w:rsidR="00596822" w:rsidRDefault="00121F2B">
            <w:pPr>
              <w:pStyle w:val="TableBodyText"/>
              <w:jc w:val="right"/>
            </w:pPr>
            <w:r>
              <w:t>6003</w:t>
            </w:r>
          </w:p>
        </w:tc>
        <w:tc>
          <w:tcPr>
            <w:tcW w:w="884" w:type="dxa"/>
          </w:tcPr>
          <w:p w:rsidR="00596822" w:rsidRDefault="00121F2B">
            <w:pPr>
              <w:pStyle w:val="TableBodyText"/>
              <w:jc w:val="right"/>
            </w:pPr>
            <w:r>
              <w:t>12004</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2000</w:t>
            </w:r>
          </w:p>
        </w:tc>
        <w:tc>
          <w:tcPr>
            <w:tcW w:w="772" w:type="dxa"/>
          </w:tcPr>
          <w:p w:rsidR="00596822" w:rsidRDefault="00121F2B">
            <w:pPr>
              <w:pStyle w:val="TableBodyText"/>
              <w:jc w:val="right"/>
            </w:pPr>
            <w:r>
              <w:t>2050</w:t>
            </w:r>
          </w:p>
        </w:tc>
        <w:tc>
          <w:tcPr>
            <w:tcW w:w="772" w:type="dxa"/>
          </w:tcPr>
          <w:p w:rsidR="00596822" w:rsidRDefault="00121F2B">
            <w:pPr>
              <w:pStyle w:val="TableBodyText"/>
              <w:jc w:val="right"/>
            </w:pPr>
            <w:r>
              <w:t>2100</w:t>
            </w:r>
          </w:p>
        </w:tc>
        <w:tc>
          <w:tcPr>
            <w:tcW w:w="772" w:type="dxa"/>
          </w:tcPr>
          <w:p w:rsidR="00596822" w:rsidRDefault="00121F2B">
            <w:pPr>
              <w:pStyle w:val="TableBodyText"/>
              <w:jc w:val="right"/>
            </w:pPr>
            <w:r>
              <w:t>3010</w:t>
            </w:r>
          </w:p>
        </w:tc>
        <w:tc>
          <w:tcPr>
            <w:tcW w:w="772" w:type="dxa"/>
          </w:tcPr>
          <w:p w:rsidR="00596822" w:rsidRDefault="00121F2B">
            <w:pPr>
              <w:pStyle w:val="TableBodyText"/>
              <w:jc w:val="right"/>
            </w:pPr>
            <w:r>
              <w:t>3069</w:t>
            </w:r>
          </w:p>
        </w:tc>
        <w:tc>
          <w:tcPr>
            <w:tcW w:w="772" w:type="dxa"/>
          </w:tcPr>
          <w:p w:rsidR="00596822" w:rsidRDefault="00121F2B">
            <w:pPr>
              <w:pStyle w:val="TableBodyText"/>
              <w:jc w:val="right"/>
            </w:pPr>
            <w:r>
              <w:t>3125</w:t>
            </w:r>
          </w:p>
        </w:tc>
        <w:tc>
          <w:tcPr>
            <w:tcW w:w="772" w:type="dxa"/>
          </w:tcPr>
          <w:p w:rsidR="00596822" w:rsidRDefault="00121F2B">
            <w:pPr>
              <w:pStyle w:val="TableBodyText"/>
              <w:jc w:val="right"/>
            </w:pPr>
            <w:r>
              <w:t>4050</w:t>
            </w:r>
          </w:p>
        </w:tc>
        <w:tc>
          <w:tcPr>
            <w:tcW w:w="772" w:type="dxa"/>
          </w:tcPr>
          <w:p w:rsidR="00596822" w:rsidRDefault="00121F2B">
            <w:pPr>
              <w:pStyle w:val="TableBodyText"/>
              <w:jc w:val="right"/>
            </w:pPr>
            <w:r>
              <w:t>4100</w:t>
            </w:r>
          </w:p>
        </w:tc>
        <w:tc>
          <w:tcPr>
            <w:tcW w:w="772" w:type="dxa"/>
          </w:tcPr>
          <w:p w:rsidR="00596822" w:rsidRDefault="00121F2B">
            <w:pPr>
              <w:pStyle w:val="TableBodyText"/>
              <w:jc w:val="right"/>
            </w:pPr>
            <w:r>
              <w:t>6016</w:t>
            </w:r>
          </w:p>
        </w:tc>
        <w:tc>
          <w:tcPr>
            <w:tcW w:w="884" w:type="dxa"/>
          </w:tcPr>
          <w:p w:rsidR="00596822" w:rsidRDefault="00121F2B">
            <w:pPr>
              <w:pStyle w:val="TableBodyText"/>
              <w:jc w:val="right"/>
            </w:pPr>
            <w:r>
              <w:t>12005</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2001</w:t>
            </w:r>
          </w:p>
        </w:tc>
        <w:tc>
          <w:tcPr>
            <w:tcW w:w="772" w:type="dxa"/>
          </w:tcPr>
          <w:p w:rsidR="00596822" w:rsidRDefault="00121F2B">
            <w:pPr>
              <w:pStyle w:val="TableBodyText"/>
              <w:jc w:val="right"/>
            </w:pPr>
            <w:r>
              <w:t>2051</w:t>
            </w:r>
          </w:p>
        </w:tc>
        <w:tc>
          <w:tcPr>
            <w:tcW w:w="772" w:type="dxa"/>
          </w:tcPr>
          <w:p w:rsidR="00596822" w:rsidRDefault="00121F2B">
            <w:pPr>
              <w:pStyle w:val="TableBodyText"/>
              <w:jc w:val="right"/>
            </w:pPr>
            <w:r>
              <w:t>2101</w:t>
            </w:r>
          </w:p>
        </w:tc>
        <w:tc>
          <w:tcPr>
            <w:tcW w:w="772" w:type="dxa"/>
          </w:tcPr>
          <w:p w:rsidR="00596822" w:rsidRDefault="00121F2B">
            <w:pPr>
              <w:pStyle w:val="TableBodyText"/>
              <w:jc w:val="right"/>
            </w:pPr>
            <w:r>
              <w:t>3011</w:t>
            </w:r>
          </w:p>
        </w:tc>
        <w:tc>
          <w:tcPr>
            <w:tcW w:w="772" w:type="dxa"/>
          </w:tcPr>
          <w:p w:rsidR="00596822" w:rsidRDefault="00121F2B">
            <w:pPr>
              <w:pStyle w:val="TableBodyText"/>
              <w:jc w:val="right"/>
            </w:pPr>
            <w:r>
              <w:t>3070</w:t>
            </w:r>
          </w:p>
        </w:tc>
        <w:tc>
          <w:tcPr>
            <w:tcW w:w="772" w:type="dxa"/>
          </w:tcPr>
          <w:p w:rsidR="00596822" w:rsidRDefault="00121F2B">
            <w:pPr>
              <w:pStyle w:val="TableBodyText"/>
              <w:jc w:val="right"/>
            </w:pPr>
            <w:r>
              <w:t>3126</w:t>
            </w:r>
          </w:p>
        </w:tc>
        <w:tc>
          <w:tcPr>
            <w:tcW w:w="772" w:type="dxa"/>
          </w:tcPr>
          <w:p w:rsidR="00596822" w:rsidRDefault="00121F2B">
            <w:pPr>
              <w:pStyle w:val="TableBodyText"/>
              <w:jc w:val="right"/>
            </w:pPr>
            <w:r>
              <w:t>4051</w:t>
            </w:r>
          </w:p>
        </w:tc>
        <w:tc>
          <w:tcPr>
            <w:tcW w:w="772" w:type="dxa"/>
          </w:tcPr>
          <w:p w:rsidR="00596822" w:rsidRDefault="00121F2B">
            <w:pPr>
              <w:pStyle w:val="TableBodyText"/>
              <w:jc w:val="right"/>
            </w:pPr>
            <w:r>
              <w:t>4101</w:t>
            </w:r>
          </w:p>
        </w:tc>
        <w:tc>
          <w:tcPr>
            <w:tcW w:w="772" w:type="dxa"/>
          </w:tcPr>
          <w:p w:rsidR="00596822" w:rsidRDefault="00121F2B">
            <w:pPr>
              <w:pStyle w:val="TableBodyText"/>
              <w:jc w:val="right"/>
            </w:pPr>
            <w:r>
              <w:t>6018</w:t>
            </w:r>
          </w:p>
        </w:tc>
        <w:tc>
          <w:tcPr>
            <w:tcW w:w="884" w:type="dxa"/>
          </w:tcPr>
          <w:p w:rsidR="00596822" w:rsidRDefault="00121F2B">
            <w:pPr>
              <w:pStyle w:val="TableBodyText"/>
              <w:jc w:val="right"/>
            </w:pPr>
            <w:r>
              <w:t>12006</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2002</w:t>
            </w:r>
          </w:p>
        </w:tc>
        <w:tc>
          <w:tcPr>
            <w:tcW w:w="772" w:type="dxa"/>
          </w:tcPr>
          <w:p w:rsidR="00596822" w:rsidRDefault="00121F2B">
            <w:pPr>
              <w:pStyle w:val="TableBodyText"/>
              <w:jc w:val="right"/>
            </w:pPr>
            <w:r>
              <w:t>2052</w:t>
            </w:r>
          </w:p>
        </w:tc>
        <w:tc>
          <w:tcPr>
            <w:tcW w:w="772" w:type="dxa"/>
          </w:tcPr>
          <w:p w:rsidR="00596822" w:rsidRDefault="00121F2B">
            <w:pPr>
              <w:pStyle w:val="TableBodyText"/>
              <w:jc w:val="right"/>
            </w:pPr>
            <w:r>
              <w:t>2102</w:t>
            </w:r>
          </w:p>
        </w:tc>
        <w:tc>
          <w:tcPr>
            <w:tcW w:w="772" w:type="dxa"/>
          </w:tcPr>
          <w:p w:rsidR="00596822" w:rsidRDefault="00121F2B">
            <w:pPr>
              <w:pStyle w:val="TableBodyText"/>
              <w:jc w:val="right"/>
            </w:pPr>
            <w:r>
              <w:t>3012</w:t>
            </w:r>
          </w:p>
        </w:tc>
        <w:tc>
          <w:tcPr>
            <w:tcW w:w="772" w:type="dxa"/>
          </w:tcPr>
          <w:p w:rsidR="00596822" w:rsidRDefault="00121F2B">
            <w:pPr>
              <w:pStyle w:val="TableBodyText"/>
              <w:jc w:val="right"/>
            </w:pPr>
            <w:r>
              <w:t>3071</w:t>
            </w:r>
          </w:p>
        </w:tc>
        <w:tc>
          <w:tcPr>
            <w:tcW w:w="772" w:type="dxa"/>
          </w:tcPr>
          <w:p w:rsidR="00596822" w:rsidRDefault="00121F2B">
            <w:pPr>
              <w:pStyle w:val="TableBodyText"/>
              <w:jc w:val="right"/>
            </w:pPr>
            <w:r>
              <w:t>4000</w:t>
            </w:r>
          </w:p>
        </w:tc>
        <w:tc>
          <w:tcPr>
            <w:tcW w:w="772" w:type="dxa"/>
          </w:tcPr>
          <w:p w:rsidR="00596822" w:rsidRDefault="00121F2B">
            <w:pPr>
              <w:pStyle w:val="TableBodyText"/>
              <w:jc w:val="right"/>
            </w:pPr>
            <w:r>
              <w:t>4052</w:t>
            </w:r>
          </w:p>
        </w:tc>
        <w:tc>
          <w:tcPr>
            <w:tcW w:w="772" w:type="dxa"/>
          </w:tcPr>
          <w:p w:rsidR="00596822" w:rsidRDefault="00121F2B">
            <w:pPr>
              <w:pStyle w:val="TableBodyText"/>
              <w:jc w:val="right"/>
            </w:pPr>
            <w:r>
              <w:t>4102</w:t>
            </w:r>
          </w:p>
        </w:tc>
        <w:tc>
          <w:tcPr>
            <w:tcW w:w="772" w:type="dxa"/>
          </w:tcPr>
          <w:p w:rsidR="00596822" w:rsidRDefault="00121F2B">
            <w:pPr>
              <w:pStyle w:val="TableBodyText"/>
              <w:jc w:val="right"/>
            </w:pPr>
            <w:r>
              <w:t>6019</w:t>
            </w:r>
          </w:p>
        </w:tc>
        <w:tc>
          <w:tcPr>
            <w:tcW w:w="884" w:type="dxa"/>
          </w:tcPr>
          <w:p w:rsidR="00596822" w:rsidRDefault="00121F2B">
            <w:pPr>
              <w:pStyle w:val="TableBodyText"/>
              <w:jc w:val="right"/>
            </w:pPr>
            <w:r>
              <w:t>12007</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2003</w:t>
            </w:r>
          </w:p>
        </w:tc>
        <w:tc>
          <w:tcPr>
            <w:tcW w:w="772" w:type="dxa"/>
          </w:tcPr>
          <w:p w:rsidR="00596822" w:rsidRDefault="00121F2B">
            <w:pPr>
              <w:pStyle w:val="TableBodyText"/>
              <w:jc w:val="right"/>
            </w:pPr>
            <w:r>
              <w:t>2053</w:t>
            </w:r>
          </w:p>
        </w:tc>
        <w:tc>
          <w:tcPr>
            <w:tcW w:w="772" w:type="dxa"/>
          </w:tcPr>
          <w:p w:rsidR="00596822" w:rsidRDefault="00121F2B">
            <w:pPr>
              <w:pStyle w:val="TableBodyText"/>
              <w:jc w:val="right"/>
            </w:pPr>
            <w:r>
              <w:t>2103</w:t>
            </w:r>
          </w:p>
        </w:tc>
        <w:tc>
          <w:tcPr>
            <w:tcW w:w="772" w:type="dxa"/>
          </w:tcPr>
          <w:p w:rsidR="00596822" w:rsidRDefault="00121F2B">
            <w:pPr>
              <w:pStyle w:val="TableBodyText"/>
              <w:jc w:val="right"/>
            </w:pPr>
            <w:r>
              <w:t>3013</w:t>
            </w:r>
          </w:p>
        </w:tc>
        <w:tc>
          <w:tcPr>
            <w:tcW w:w="772" w:type="dxa"/>
          </w:tcPr>
          <w:p w:rsidR="00596822" w:rsidRDefault="00121F2B">
            <w:pPr>
              <w:pStyle w:val="TableBodyText"/>
              <w:jc w:val="right"/>
            </w:pPr>
            <w:r>
              <w:t>3072</w:t>
            </w:r>
          </w:p>
        </w:tc>
        <w:tc>
          <w:tcPr>
            <w:tcW w:w="772" w:type="dxa"/>
          </w:tcPr>
          <w:p w:rsidR="00596822" w:rsidRDefault="00121F2B">
            <w:pPr>
              <w:pStyle w:val="TableBodyText"/>
              <w:jc w:val="right"/>
            </w:pPr>
            <w:r>
              <w:t>4001</w:t>
            </w:r>
          </w:p>
        </w:tc>
        <w:tc>
          <w:tcPr>
            <w:tcW w:w="772" w:type="dxa"/>
          </w:tcPr>
          <w:p w:rsidR="00596822" w:rsidRDefault="00121F2B">
            <w:pPr>
              <w:pStyle w:val="TableBodyText"/>
              <w:jc w:val="right"/>
            </w:pPr>
            <w:r>
              <w:t>4053</w:t>
            </w:r>
          </w:p>
        </w:tc>
        <w:tc>
          <w:tcPr>
            <w:tcW w:w="772" w:type="dxa"/>
          </w:tcPr>
          <w:p w:rsidR="00596822" w:rsidRDefault="00121F2B">
            <w:pPr>
              <w:pStyle w:val="TableBodyText"/>
              <w:jc w:val="right"/>
            </w:pPr>
            <w:r>
              <w:t>4103</w:t>
            </w:r>
          </w:p>
        </w:tc>
        <w:tc>
          <w:tcPr>
            <w:tcW w:w="772" w:type="dxa"/>
          </w:tcPr>
          <w:p w:rsidR="00596822" w:rsidRDefault="00121F2B">
            <w:pPr>
              <w:pStyle w:val="TableBodyText"/>
              <w:jc w:val="right"/>
            </w:pPr>
            <w:r>
              <w:t>6020</w:t>
            </w:r>
          </w:p>
        </w:tc>
        <w:tc>
          <w:tcPr>
            <w:tcW w:w="884" w:type="dxa"/>
          </w:tcPr>
          <w:p w:rsidR="00596822" w:rsidRDefault="00121F2B">
            <w:pPr>
              <w:pStyle w:val="TableBodyText"/>
              <w:jc w:val="right"/>
            </w:pPr>
            <w:r>
              <w:t>13000</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2004</w:t>
            </w:r>
          </w:p>
        </w:tc>
        <w:tc>
          <w:tcPr>
            <w:tcW w:w="772" w:type="dxa"/>
          </w:tcPr>
          <w:p w:rsidR="00596822" w:rsidRDefault="00121F2B">
            <w:pPr>
              <w:pStyle w:val="TableBodyText"/>
              <w:jc w:val="right"/>
            </w:pPr>
            <w:r>
              <w:t>2054</w:t>
            </w:r>
          </w:p>
        </w:tc>
        <w:tc>
          <w:tcPr>
            <w:tcW w:w="772" w:type="dxa"/>
          </w:tcPr>
          <w:p w:rsidR="00596822" w:rsidRDefault="00121F2B">
            <w:pPr>
              <w:pStyle w:val="TableBodyText"/>
              <w:jc w:val="right"/>
            </w:pPr>
            <w:r>
              <w:t>2104</w:t>
            </w:r>
          </w:p>
        </w:tc>
        <w:tc>
          <w:tcPr>
            <w:tcW w:w="772" w:type="dxa"/>
          </w:tcPr>
          <w:p w:rsidR="00596822" w:rsidRDefault="00121F2B">
            <w:pPr>
              <w:pStyle w:val="TableBodyText"/>
              <w:jc w:val="right"/>
            </w:pPr>
            <w:r>
              <w:t>3014</w:t>
            </w:r>
          </w:p>
        </w:tc>
        <w:tc>
          <w:tcPr>
            <w:tcW w:w="772" w:type="dxa"/>
          </w:tcPr>
          <w:p w:rsidR="00596822" w:rsidRDefault="00121F2B">
            <w:pPr>
              <w:pStyle w:val="TableBodyText"/>
              <w:jc w:val="right"/>
            </w:pPr>
            <w:r>
              <w:t>3073</w:t>
            </w:r>
          </w:p>
        </w:tc>
        <w:tc>
          <w:tcPr>
            <w:tcW w:w="772" w:type="dxa"/>
          </w:tcPr>
          <w:p w:rsidR="00596822" w:rsidRDefault="00121F2B">
            <w:pPr>
              <w:pStyle w:val="TableBodyText"/>
              <w:jc w:val="right"/>
            </w:pPr>
            <w:r>
              <w:t>4003</w:t>
            </w:r>
          </w:p>
        </w:tc>
        <w:tc>
          <w:tcPr>
            <w:tcW w:w="772" w:type="dxa"/>
          </w:tcPr>
          <w:p w:rsidR="00596822" w:rsidRDefault="00121F2B">
            <w:pPr>
              <w:pStyle w:val="TableBodyText"/>
              <w:jc w:val="right"/>
            </w:pPr>
            <w:r>
              <w:t>4054</w:t>
            </w:r>
          </w:p>
        </w:tc>
        <w:tc>
          <w:tcPr>
            <w:tcW w:w="772" w:type="dxa"/>
          </w:tcPr>
          <w:p w:rsidR="00596822" w:rsidRDefault="00121F2B">
            <w:pPr>
              <w:pStyle w:val="TableBodyText"/>
              <w:jc w:val="right"/>
            </w:pPr>
            <w:r>
              <w:t>4104</w:t>
            </w:r>
          </w:p>
        </w:tc>
        <w:tc>
          <w:tcPr>
            <w:tcW w:w="772" w:type="dxa"/>
          </w:tcPr>
          <w:p w:rsidR="00596822" w:rsidRDefault="00121F2B">
            <w:pPr>
              <w:pStyle w:val="TableBodyText"/>
              <w:jc w:val="right"/>
            </w:pPr>
            <w:r>
              <w:t>6021</w:t>
            </w:r>
          </w:p>
        </w:tc>
        <w:tc>
          <w:tcPr>
            <w:tcW w:w="884" w:type="dxa"/>
          </w:tcPr>
          <w:p w:rsidR="00596822" w:rsidRDefault="00121F2B">
            <w:pPr>
              <w:pStyle w:val="TableBodyText"/>
              <w:jc w:val="right"/>
            </w:pPr>
            <w:r>
              <w:t>13001</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2005</w:t>
            </w:r>
          </w:p>
        </w:tc>
        <w:tc>
          <w:tcPr>
            <w:tcW w:w="772" w:type="dxa"/>
          </w:tcPr>
          <w:p w:rsidR="00596822" w:rsidRDefault="00121F2B">
            <w:pPr>
              <w:pStyle w:val="TableBodyText"/>
              <w:jc w:val="right"/>
            </w:pPr>
            <w:r>
              <w:t>2055</w:t>
            </w:r>
          </w:p>
        </w:tc>
        <w:tc>
          <w:tcPr>
            <w:tcW w:w="772" w:type="dxa"/>
          </w:tcPr>
          <w:p w:rsidR="00596822" w:rsidRDefault="00121F2B">
            <w:pPr>
              <w:pStyle w:val="TableBodyText"/>
              <w:jc w:val="right"/>
            </w:pPr>
            <w:r>
              <w:t>2105</w:t>
            </w:r>
          </w:p>
        </w:tc>
        <w:tc>
          <w:tcPr>
            <w:tcW w:w="772" w:type="dxa"/>
          </w:tcPr>
          <w:p w:rsidR="00596822" w:rsidRDefault="00121F2B">
            <w:pPr>
              <w:pStyle w:val="TableBodyText"/>
              <w:jc w:val="right"/>
            </w:pPr>
            <w:r>
              <w:t>3015</w:t>
            </w:r>
          </w:p>
        </w:tc>
        <w:tc>
          <w:tcPr>
            <w:tcW w:w="772" w:type="dxa"/>
          </w:tcPr>
          <w:p w:rsidR="00596822" w:rsidRDefault="00121F2B">
            <w:pPr>
              <w:pStyle w:val="TableBodyText"/>
              <w:jc w:val="right"/>
            </w:pPr>
            <w:r>
              <w:t>3074</w:t>
            </w:r>
          </w:p>
        </w:tc>
        <w:tc>
          <w:tcPr>
            <w:tcW w:w="772" w:type="dxa"/>
          </w:tcPr>
          <w:p w:rsidR="00596822" w:rsidRDefault="00121F2B">
            <w:pPr>
              <w:pStyle w:val="TableBodyText"/>
              <w:jc w:val="right"/>
            </w:pPr>
            <w:r>
              <w:t>4004</w:t>
            </w:r>
          </w:p>
        </w:tc>
        <w:tc>
          <w:tcPr>
            <w:tcW w:w="772" w:type="dxa"/>
          </w:tcPr>
          <w:p w:rsidR="00596822" w:rsidRDefault="00121F2B">
            <w:pPr>
              <w:pStyle w:val="TableBodyText"/>
              <w:jc w:val="right"/>
            </w:pPr>
            <w:r>
              <w:t>4055</w:t>
            </w:r>
          </w:p>
        </w:tc>
        <w:tc>
          <w:tcPr>
            <w:tcW w:w="772" w:type="dxa"/>
          </w:tcPr>
          <w:p w:rsidR="00596822" w:rsidRDefault="00121F2B">
            <w:pPr>
              <w:pStyle w:val="TableBodyText"/>
              <w:jc w:val="right"/>
            </w:pPr>
            <w:r>
              <w:t>4105</w:t>
            </w:r>
          </w:p>
        </w:tc>
        <w:tc>
          <w:tcPr>
            <w:tcW w:w="772" w:type="dxa"/>
          </w:tcPr>
          <w:p w:rsidR="00596822" w:rsidRDefault="00121F2B">
            <w:pPr>
              <w:pStyle w:val="TableBodyText"/>
              <w:jc w:val="right"/>
            </w:pPr>
            <w:r>
              <w:t>6022</w:t>
            </w:r>
          </w:p>
        </w:tc>
        <w:tc>
          <w:tcPr>
            <w:tcW w:w="884" w:type="dxa"/>
          </w:tcPr>
          <w:p w:rsidR="00596822" w:rsidRDefault="00121F2B">
            <w:pPr>
              <w:pStyle w:val="TableBodyText"/>
              <w:jc w:val="right"/>
            </w:pPr>
            <w:r>
              <w:t>13003</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2006</w:t>
            </w:r>
          </w:p>
        </w:tc>
        <w:tc>
          <w:tcPr>
            <w:tcW w:w="772" w:type="dxa"/>
          </w:tcPr>
          <w:p w:rsidR="00596822" w:rsidRDefault="00121F2B">
            <w:pPr>
              <w:pStyle w:val="TableBodyText"/>
              <w:jc w:val="right"/>
            </w:pPr>
            <w:r>
              <w:t>2056</w:t>
            </w:r>
          </w:p>
        </w:tc>
        <w:tc>
          <w:tcPr>
            <w:tcW w:w="772" w:type="dxa"/>
          </w:tcPr>
          <w:p w:rsidR="00596822" w:rsidRDefault="00121F2B">
            <w:pPr>
              <w:pStyle w:val="TableBodyText"/>
              <w:jc w:val="right"/>
            </w:pPr>
            <w:r>
              <w:t>2106</w:t>
            </w:r>
          </w:p>
        </w:tc>
        <w:tc>
          <w:tcPr>
            <w:tcW w:w="772" w:type="dxa"/>
          </w:tcPr>
          <w:p w:rsidR="00596822" w:rsidRDefault="00121F2B">
            <w:pPr>
              <w:pStyle w:val="TableBodyText"/>
              <w:jc w:val="right"/>
            </w:pPr>
            <w:r>
              <w:t>3016</w:t>
            </w:r>
          </w:p>
        </w:tc>
        <w:tc>
          <w:tcPr>
            <w:tcW w:w="772" w:type="dxa"/>
          </w:tcPr>
          <w:p w:rsidR="00596822" w:rsidRDefault="00121F2B">
            <w:pPr>
              <w:pStyle w:val="TableBodyText"/>
              <w:jc w:val="right"/>
            </w:pPr>
            <w:r>
              <w:t>3075</w:t>
            </w:r>
          </w:p>
        </w:tc>
        <w:tc>
          <w:tcPr>
            <w:tcW w:w="772" w:type="dxa"/>
          </w:tcPr>
          <w:p w:rsidR="00596822" w:rsidRDefault="00121F2B">
            <w:pPr>
              <w:pStyle w:val="TableBodyText"/>
              <w:jc w:val="right"/>
            </w:pPr>
            <w:r>
              <w:t>4005</w:t>
            </w:r>
          </w:p>
        </w:tc>
        <w:tc>
          <w:tcPr>
            <w:tcW w:w="772" w:type="dxa"/>
          </w:tcPr>
          <w:p w:rsidR="00596822" w:rsidRDefault="00121F2B">
            <w:pPr>
              <w:pStyle w:val="TableBodyText"/>
              <w:jc w:val="right"/>
            </w:pPr>
            <w:r>
              <w:t>4056</w:t>
            </w:r>
          </w:p>
        </w:tc>
        <w:tc>
          <w:tcPr>
            <w:tcW w:w="772" w:type="dxa"/>
          </w:tcPr>
          <w:p w:rsidR="00596822" w:rsidRDefault="00121F2B">
            <w:pPr>
              <w:pStyle w:val="TableBodyText"/>
              <w:jc w:val="right"/>
            </w:pPr>
            <w:r>
              <w:t>4106</w:t>
            </w:r>
          </w:p>
        </w:tc>
        <w:tc>
          <w:tcPr>
            <w:tcW w:w="772" w:type="dxa"/>
          </w:tcPr>
          <w:p w:rsidR="00596822" w:rsidRDefault="00121F2B">
            <w:pPr>
              <w:pStyle w:val="TableBodyText"/>
              <w:jc w:val="right"/>
            </w:pPr>
            <w:r>
              <w:t>6023</w:t>
            </w:r>
          </w:p>
        </w:tc>
        <w:tc>
          <w:tcPr>
            <w:tcW w:w="884" w:type="dxa"/>
          </w:tcPr>
          <w:p w:rsidR="00596822" w:rsidRDefault="00121F2B">
            <w:pPr>
              <w:pStyle w:val="TableBodyText"/>
              <w:jc w:val="right"/>
            </w:pPr>
            <w:r>
              <w:t>13004</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2007</w:t>
            </w:r>
          </w:p>
        </w:tc>
        <w:tc>
          <w:tcPr>
            <w:tcW w:w="772" w:type="dxa"/>
          </w:tcPr>
          <w:p w:rsidR="00596822" w:rsidRDefault="00121F2B">
            <w:pPr>
              <w:pStyle w:val="TableBodyText"/>
              <w:jc w:val="right"/>
            </w:pPr>
            <w:r>
              <w:t>2057</w:t>
            </w:r>
          </w:p>
        </w:tc>
        <w:tc>
          <w:tcPr>
            <w:tcW w:w="772" w:type="dxa"/>
          </w:tcPr>
          <w:p w:rsidR="00596822" w:rsidRDefault="00121F2B">
            <w:pPr>
              <w:pStyle w:val="TableBodyText"/>
              <w:jc w:val="right"/>
            </w:pPr>
            <w:r>
              <w:t>2107</w:t>
            </w:r>
          </w:p>
        </w:tc>
        <w:tc>
          <w:tcPr>
            <w:tcW w:w="772" w:type="dxa"/>
          </w:tcPr>
          <w:p w:rsidR="00596822" w:rsidRDefault="00121F2B">
            <w:pPr>
              <w:pStyle w:val="TableBodyText"/>
              <w:jc w:val="right"/>
            </w:pPr>
            <w:r>
              <w:t>3017</w:t>
            </w:r>
          </w:p>
        </w:tc>
        <w:tc>
          <w:tcPr>
            <w:tcW w:w="772" w:type="dxa"/>
          </w:tcPr>
          <w:p w:rsidR="00596822" w:rsidRDefault="00121F2B">
            <w:pPr>
              <w:pStyle w:val="TableBodyText"/>
              <w:jc w:val="right"/>
            </w:pPr>
            <w:r>
              <w:t>3076</w:t>
            </w:r>
          </w:p>
        </w:tc>
        <w:tc>
          <w:tcPr>
            <w:tcW w:w="772" w:type="dxa"/>
          </w:tcPr>
          <w:p w:rsidR="00596822" w:rsidRDefault="00121F2B">
            <w:pPr>
              <w:pStyle w:val="TableBodyText"/>
              <w:jc w:val="right"/>
            </w:pPr>
            <w:r>
              <w:t>4006</w:t>
            </w:r>
          </w:p>
        </w:tc>
        <w:tc>
          <w:tcPr>
            <w:tcW w:w="772" w:type="dxa"/>
          </w:tcPr>
          <w:p w:rsidR="00596822" w:rsidRDefault="00121F2B">
            <w:pPr>
              <w:pStyle w:val="TableBodyText"/>
              <w:jc w:val="right"/>
            </w:pPr>
            <w:r>
              <w:t>4057</w:t>
            </w:r>
          </w:p>
        </w:tc>
        <w:tc>
          <w:tcPr>
            <w:tcW w:w="772" w:type="dxa"/>
          </w:tcPr>
          <w:p w:rsidR="00596822" w:rsidRDefault="00121F2B">
            <w:pPr>
              <w:pStyle w:val="TableBodyText"/>
              <w:jc w:val="right"/>
            </w:pPr>
            <w:r>
              <w:t>4107</w:t>
            </w:r>
          </w:p>
        </w:tc>
        <w:tc>
          <w:tcPr>
            <w:tcW w:w="772" w:type="dxa"/>
          </w:tcPr>
          <w:p w:rsidR="00596822" w:rsidRDefault="00121F2B">
            <w:pPr>
              <w:pStyle w:val="TableBodyText"/>
              <w:jc w:val="right"/>
            </w:pPr>
            <w:r>
              <w:t>7000</w:t>
            </w:r>
          </w:p>
        </w:tc>
        <w:tc>
          <w:tcPr>
            <w:tcW w:w="884" w:type="dxa"/>
          </w:tcPr>
          <w:p w:rsidR="00596822" w:rsidRDefault="00121F2B">
            <w:pPr>
              <w:pStyle w:val="TableBodyText"/>
              <w:jc w:val="right"/>
            </w:pPr>
            <w:r>
              <w:t>13005</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2008</w:t>
            </w:r>
          </w:p>
        </w:tc>
        <w:tc>
          <w:tcPr>
            <w:tcW w:w="772" w:type="dxa"/>
          </w:tcPr>
          <w:p w:rsidR="00596822" w:rsidRDefault="00121F2B">
            <w:pPr>
              <w:pStyle w:val="TableBodyText"/>
              <w:jc w:val="right"/>
            </w:pPr>
            <w:r>
              <w:t>2058</w:t>
            </w:r>
          </w:p>
        </w:tc>
        <w:tc>
          <w:tcPr>
            <w:tcW w:w="772" w:type="dxa"/>
          </w:tcPr>
          <w:p w:rsidR="00596822" w:rsidRDefault="00121F2B">
            <w:pPr>
              <w:pStyle w:val="TableBodyText"/>
              <w:jc w:val="right"/>
            </w:pPr>
            <w:r>
              <w:t>2108</w:t>
            </w:r>
          </w:p>
        </w:tc>
        <w:tc>
          <w:tcPr>
            <w:tcW w:w="772" w:type="dxa"/>
          </w:tcPr>
          <w:p w:rsidR="00596822" w:rsidRDefault="00121F2B">
            <w:pPr>
              <w:pStyle w:val="TableBodyText"/>
              <w:jc w:val="right"/>
            </w:pPr>
            <w:r>
              <w:t>3018</w:t>
            </w:r>
          </w:p>
        </w:tc>
        <w:tc>
          <w:tcPr>
            <w:tcW w:w="772" w:type="dxa"/>
          </w:tcPr>
          <w:p w:rsidR="00596822" w:rsidRDefault="00121F2B">
            <w:pPr>
              <w:pStyle w:val="TableBodyText"/>
              <w:jc w:val="right"/>
            </w:pPr>
            <w:r>
              <w:t>3077</w:t>
            </w:r>
          </w:p>
        </w:tc>
        <w:tc>
          <w:tcPr>
            <w:tcW w:w="772" w:type="dxa"/>
          </w:tcPr>
          <w:p w:rsidR="00596822" w:rsidRDefault="00121F2B">
            <w:pPr>
              <w:pStyle w:val="TableBodyText"/>
              <w:jc w:val="right"/>
            </w:pPr>
            <w:r>
              <w:t>4007</w:t>
            </w:r>
          </w:p>
        </w:tc>
        <w:tc>
          <w:tcPr>
            <w:tcW w:w="772" w:type="dxa"/>
          </w:tcPr>
          <w:p w:rsidR="00596822" w:rsidRDefault="00121F2B">
            <w:pPr>
              <w:pStyle w:val="TableBodyText"/>
              <w:jc w:val="right"/>
            </w:pPr>
            <w:r>
              <w:t>4058</w:t>
            </w:r>
          </w:p>
        </w:tc>
        <w:tc>
          <w:tcPr>
            <w:tcW w:w="772" w:type="dxa"/>
          </w:tcPr>
          <w:p w:rsidR="00596822" w:rsidRDefault="00121F2B">
            <w:pPr>
              <w:pStyle w:val="TableBodyText"/>
              <w:jc w:val="right"/>
            </w:pPr>
            <w:r>
              <w:t>4108</w:t>
            </w:r>
          </w:p>
        </w:tc>
        <w:tc>
          <w:tcPr>
            <w:tcW w:w="772" w:type="dxa"/>
          </w:tcPr>
          <w:p w:rsidR="00596822" w:rsidRDefault="00121F2B">
            <w:pPr>
              <w:pStyle w:val="TableBodyText"/>
              <w:jc w:val="right"/>
            </w:pPr>
            <w:r>
              <w:t>7001</w:t>
            </w:r>
          </w:p>
        </w:tc>
        <w:tc>
          <w:tcPr>
            <w:tcW w:w="884" w:type="dxa"/>
          </w:tcPr>
          <w:p w:rsidR="00596822" w:rsidRDefault="00121F2B">
            <w:pPr>
              <w:pStyle w:val="TableBodyText"/>
              <w:jc w:val="right"/>
            </w:pPr>
            <w:r>
              <w:t>13006</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2009</w:t>
            </w:r>
          </w:p>
        </w:tc>
        <w:tc>
          <w:tcPr>
            <w:tcW w:w="772" w:type="dxa"/>
          </w:tcPr>
          <w:p w:rsidR="00596822" w:rsidRDefault="00121F2B">
            <w:pPr>
              <w:pStyle w:val="TableBodyText"/>
              <w:jc w:val="right"/>
            </w:pPr>
            <w:r>
              <w:t>2059</w:t>
            </w:r>
          </w:p>
        </w:tc>
        <w:tc>
          <w:tcPr>
            <w:tcW w:w="772" w:type="dxa"/>
          </w:tcPr>
          <w:p w:rsidR="00596822" w:rsidRDefault="00121F2B">
            <w:pPr>
              <w:pStyle w:val="TableBodyText"/>
              <w:jc w:val="right"/>
            </w:pPr>
            <w:r>
              <w:t>2109</w:t>
            </w:r>
          </w:p>
        </w:tc>
        <w:tc>
          <w:tcPr>
            <w:tcW w:w="772" w:type="dxa"/>
          </w:tcPr>
          <w:p w:rsidR="00596822" w:rsidRDefault="00121F2B">
            <w:pPr>
              <w:pStyle w:val="TableBodyText"/>
              <w:jc w:val="right"/>
            </w:pPr>
            <w:r>
              <w:t>3019</w:t>
            </w:r>
          </w:p>
        </w:tc>
        <w:tc>
          <w:tcPr>
            <w:tcW w:w="772" w:type="dxa"/>
          </w:tcPr>
          <w:p w:rsidR="00596822" w:rsidRDefault="00121F2B">
            <w:pPr>
              <w:pStyle w:val="TableBodyText"/>
              <w:jc w:val="right"/>
            </w:pPr>
            <w:r>
              <w:t>3078</w:t>
            </w:r>
          </w:p>
        </w:tc>
        <w:tc>
          <w:tcPr>
            <w:tcW w:w="772" w:type="dxa"/>
          </w:tcPr>
          <w:p w:rsidR="00596822" w:rsidRDefault="00121F2B">
            <w:pPr>
              <w:pStyle w:val="TableBodyText"/>
              <w:jc w:val="right"/>
            </w:pPr>
            <w:r>
              <w:t>4008</w:t>
            </w:r>
          </w:p>
        </w:tc>
        <w:tc>
          <w:tcPr>
            <w:tcW w:w="772" w:type="dxa"/>
          </w:tcPr>
          <w:p w:rsidR="00596822" w:rsidRDefault="00121F2B">
            <w:pPr>
              <w:pStyle w:val="TableBodyText"/>
              <w:jc w:val="right"/>
            </w:pPr>
            <w:r>
              <w:t>4059</w:t>
            </w:r>
          </w:p>
        </w:tc>
        <w:tc>
          <w:tcPr>
            <w:tcW w:w="772" w:type="dxa"/>
          </w:tcPr>
          <w:p w:rsidR="00596822" w:rsidRDefault="00121F2B">
            <w:pPr>
              <w:pStyle w:val="TableBodyText"/>
              <w:jc w:val="right"/>
            </w:pPr>
            <w:r>
              <w:t>4109</w:t>
            </w:r>
          </w:p>
        </w:tc>
        <w:tc>
          <w:tcPr>
            <w:tcW w:w="772" w:type="dxa"/>
          </w:tcPr>
          <w:p w:rsidR="00596822" w:rsidRDefault="00121F2B">
            <w:pPr>
              <w:pStyle w:val="TableBodyText"/>
              <w:jc w:val="right"/>
            </w:pPr>
            <w:r>
              <w:t>7002</w:t>
            </w:r>
          </w:p>
        </w:tc>
        <w:tc>
          <w:tcPr>
            <w:tcW w:w="884" w:type="dxa"/>
          </w:tcPr>
          <w:p w:rsidR="00596822" w:rsidRDefault="00121F2B">
            <w:pPr>
              <w:pStyle w:val="TableBodyText"/>
              <w:jc w:val="right"/>
            </w:pPr>
            <w:r>
              <w:t>13007</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2010</w:t>
            </w:r>
          </w:p>
        </w:tc>
        <w:tc>
          <w:tcPr>
            <w:tcW w:w="772" w:type="dxa"/>
          </w:tcPr>
          <w:p w:rsidR="00596822" w:rsidRDefault="00121F2B">
            <w:pPr>
              <w:pStyle w:val="TableBodyText"/>
              <w:jc w:val="right"/>
            </w:pPr>
            <w:r>
              <w:t>2060</w:t>
            </w:r>
          </w:p>
        </w:tc>
        <w:tc>
          <w:tcPr>
            <w:tcW w:w="772" w:type="dxa"/>
          </w:tcPr>
          <w:p w:rsidR="00596822" w:rsidRDefault="00121F2B">
            <w:pPr>
              <w:pStyle w:val="TableBodyText"/>
              <w:jc w:val="right"/>
            </w:pPr>
            <w:r>
              <w:t>2110</w:t>
            </w:r>
          </w:p>
        </w:tc>
        <w:tc>
          <w:tcPr>
            <w:tcW w:w="772" w:type="dxa"/>
          </w:tcPr>
          <w:p w:rsidR="00596822" w:rsidRDefault="00121F2B">
            <w:pPr>
              <w:pStyle w:val="TableBodyText"/>
              <w:jc w:val="right"/>
            </w:pPr>
            <w:r>
              <w:t>3020</w:t>
            </w:r>
          </w:p>
        </w:tc>
        <w:tc>
          <w:tcPr>
            <w:tcW w:w="772" w:type="dxa"/>
          </w:tcPr>
          <w:p w:rsidR="00596822" w:rsidRDefault="00121F2B">
            <w:pPr>
              <w:pStyle w:val="TableBodyText"/>
              <w:jc w:val="right"/>
            </w:pPr>
            <w:r>
              <w:t>3079</w:t>
            </w:r>
          </w:p>
        </w:tc>
        <w:tc>
          <w:tcPr>
            <w:tcW w:w="772" w:type="dxa"/>
          </w:tcPr>
          <w:p w:rsidR="00596822" w:rsidRDefault="00121F2B">
            <w:pPr>
              <w:pStyle w:val="TableBodyText"/>
              <w:jc w:val="right"/>
            </w:pPr>
            <w:r>
              <w:t>4010</w:t>
            </w:r>
          </w:p>
        </w:tc>
        <w:tc>
          <w:tcPr>
            <w:tcW w:w="772" w:type="dxa"/>
          </w:tcPr>
          <w:p w:rsidR="00596822" w:rsidRDefault="00121F2B">
            <w:pPr>
              <w:pStyle w:val="TableBodyText"/>
              <w:jc w:val="right"/>
            </w:pPr>
            <w:r>
              <w:t>4060</w:t>
            </w:r>
          </w:p>
        </w:tc>
        <w:tc>
          <w:tcPr>
            <w:tcW w:w="772" w:type="dxa"/>
          </w:tcPr>
          <w:p w:rsidR="00596822" w:rsidRDefault="00121F2B">
            <w:pPr>
              <w:pStyle w:val="TableBodyText"/>
              <w:jc w:val="right"/>
            </w:pPr>
            <w:r>
              <w:t>4110</w:t>
            </w:r>
          </w:p>
        </w:tc>
        <w:tc>
          <w:tcPr>
            <w:tcW w:w="772" w:type="dxa"/>
          </w:tcPr>
          <w:p w:rsidR="00596822" w:rsidRDefault="00121F2B">
            <w:pPr>
              <w:pStyle w:val="TableBodyText"/>
              <w:jc w:val="right"/>
            </w:pPr>
            <w:r>
              <w:t>7003</w:t>
            </w:r>
          </w:p>
        </w:tc>
        <w:tc>
          <w:tcPr>
            <w:tcW w:w="884" w:type="dxa"/>
          </w:tcPr>
          <w:p w:rsidR="00596822" w:rsidRDefault="00121F2B">
            <w:pPr>
              <w:pStyle w:val="TableBodyText"/>
              <w:jc w:val="right"/>
            </w:pPr>
            <w:r>
              <w:t>13008</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2011</w:t>
            </w:r>
          </w:p>
        </w:tc>
        <w:tc>
          <w:tcPr>
            <w:tcW w:w="772" w:type="dxa"/>
          </w:tcPr>
          <w:p w:rsidR="00596822" w:rsidRDefault="00121F2B">
            <w:pPr>
              <w:pStyle w:val="TableBodyText"/>
              <w:jc w:val="right"/>
            </w:pPr>
            <w:r>
              <w:t>2061</w:t>
            </w:r>
          </w:p>
        </w:tc>
        <w:tc>
          <w:tcPr>
            <w:tcW w:w="772" w:type="dxa"/>
          </w:tcPr>
          <w:p w:rsidR="00596822" w:rsidRDefault="00121F2B">
            <w:pPr>
              <w:pStyle w:val="TableBodyText"/>
              <w:jc w:val="right"/>
            </w:pPr>
            <w:r>
              <w:t>2111</w:t>
            </w:r>
          </w:p>
        </w:tc>
        <w:tc>
          <w:tcPr>
            <w:tcW w:w="772" w:type="dxa"/>
          </w:tcPr>
          <w:p w:rsidR="00596822" w:rsidRDefault="00121F2B">
            <w:pPr>
              <w:pStyle w:val="TableBodyText"/>
              <w:jc w:val="right"/>
            </w:pPr>
            <w:r>
              <w:t>3021</w:t>
            </w:r>
          </w:p>
        </w:tc>
        <w:tc>
          <w:tcPr>
            <w:tcW w:w="772" w:type="dxa"/>
          </w:tcPr>
          <w:p w:rsidR="00596822" w:rsidRDefault="00121F2B">
            <w:pPr>
              <w:pStyle w:val="TableBodyText"/>
              <w:jc w:val="right"/>
            </w:pPr>
            <w:r>
              <w:t>3080</w:t>
            </w:r>
          </w:p>
        </w:tc>
        <w:tc>
          <w:tcPr>
            <w:tcW w:w="772" w:type="dxa"/>
          </w:tcPr>
          <w:p w:rsidR="00596822" w:rsidRDefault="00121F2B">
            <w:pPr>
              <w:pStyle w:val="TableBodyText"/>
              <w:jc w:val="right"/>
            </w:pPr>
            <w:r>
              <w:t>4011</w:t>
            </w:r>
          </w:p>
        </w:tc>
        <w:tc>
          <w:tcPr>
            <w:tcW w:w="772" w:type="dxa"/>
          </w:tcPr>
          <w:p w:rsidR="00596822" w:rsidRDefault="00121F2B">
            <w:pPr>
              <w:pStyle w:val="TableBodyText"/>
              <w:jc w:val="right"/>
            </w:pPr>
            <w:r>
              <w:t>4061</w:t>
            </w:r>
          </w:p>
        </w:tc>
        <w:tc>
          <w:tcPr>
            <w:tcW w:w="772" w:type="dxa"/>
          </w:tcPr>
          <w:p w:rsidR="00596822" w:rsidRDefault="00121F2B">
            <w:pPr>
              <w:pStyle w:val="TableBodyText"/>
              <w:jc w:val="right"/>
            </w:pPr>
            <w:r>
              <w:t>4111</w:t>
            </w:r>
          </w:p>
        </w:tc>
        <w:tc>
          <w:tcPr>
            <w:tcW w:w="772" w:type="dxa"/>
          </w:tcPr>
          <w:p w:rsidR="00596822" w:rsidRDefault="00121F2B">
            <w:pPr>
              <w:pStyle w:val="TableBodyText"/>
              <w:jc w:val="right"/>
            </w:pPr>
            <w:r>
              <w:t>7004</w:t>
            </w:r>
          </w:p>
        </w:tc>
        <w:tc>
          <w:tcPr>
            <w:tcW w:w="884" w:type="dxa"/>
          </w:tcPr>
          <w:p w:rsidR="00596822" w:rsidRDefault="00121F2B">
            <w:pPr>
              <w:pStyle w:val="TableBodyText"/>
              <w:jc w:val="right"/>
            </w:pPr>
            <w:r>
              <w:t>14000</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2012</w:t>
            </w:r>
          </w:p>
        </w:tc>
        <w:tc>
          <w:tcPr>
            <w:tcW w:w="772" w:type="dxa"/>
          </w:tcPr>
          <w:p w:rsidR="00596822" w:rsidRDefault="00121F2B">
            <w:pPr>
              <w:pStyle w:val="TableBodyText"/>
              <w:jc w:val="right"/>
            </w:pPr>
            <w:r>
              <w:t>2062</w:t>
            </w:r>
          </w:p>
        </w:tc>
        <w:tc>
          <w:tcPr>
            <w:tcW w:w="772" w:type="dxa"/>
          </w:tcPr>
          <w:p w:rsidR="00596822" w:rsidRDefault="00121F2B">
            <w:pPr>
              <w:pStyle w:val="TableBodyText"/>
              <w:jc w:val="right"/>
            </w:pPr>
            <w:r>
              <w:t>2112</w:t>
            </w:r>
          </w:p>
        </w:tc>
        <w:tc>
          <w:tcPr>
            <w:tcW w:w="772" w:type="dxa"/>
          </w:tcPr>
          <w:p w:rsidR="00596822" w:rsidRDefault="00121F2B">
            <w:pPr>
              <w:pStyle w:val="TableBodyText"/>
              <w:jc w:val="right"/>
            </w:pPr>
            <w:r>
              <w:t>3022</w:t>
            </w:r>
          </w:p>
        </w:tc>
        <w:tc>
          <w:tcPr>
            <w:tcW w:w="772" w:type="dxa"/>
          </w:tcPr>
          <w:p w:rsidR="00596822" w:rsidRDefault="00121F2B">
            <w:pPr>
              <w:pStyle w:val="TableBodyText"/>
              <w:jc w:val="right"/>
            </w:pPr>
            <w:r>
              <w:t>3081</w:t>
            </w:r>
          </w:p>
        </w:tc>
        <w:tc>
          <w:tcPr>
            <w:tcW w:w="772" w:type="dxa"/>
          </w:tcPr>
          <w:p w:rsidR="00596822" w:rsidRDefault="00121F2B">
            <w:pPr>
              <w:pStyle w:val="TableBodyText"/>
              <w:jc w:val="right"/>
            </w:pPr>
            <w:r>
              <w:t>4012</w:t>
            </w:r>
          </w:p>
        </w:tc>
        <w:tc>
          <w:tcPr>
            <w:tcW w:w="772" w:type="dxa"/>
          </w:tcPr>
          <w:p w:rsidR="00596822" w:rsidRDefault="00121F2B">
            <w:pPr>
              <w:pStyle w:val="TableBodyText"/>
              <w:jc w:val="right"/>
            </w:pPr>
            <w:r>
              <w:t>4062</w:t>
            </w:r>
          </w:p>
        </w:tc>
        <w:tc>
          <w:tcPr>
            <w:tcW w:w="772" w:type="dxa"/>
          </w:tcPr>
          <w:p w:rsidR="00596822" w:rsidRDefault="00121F2B">
            <w:pPr>
              <w:pStyle w:val="TableBodyText"/>
              <w:jc w:val="right"/>
            </w:pPr>
            <w:r>
              <w:t>4112</w:t>
            </w:r>
          </w:p>
        </w:tc>
        <w:tc>
          <w:tcPr>
            <w:tcW w:w="772" w:type="dxa"/>
          </w:tcPr>
          <w:p w:rsidR="00596822" w:rsidRDefault="00121F2B">
            <w:pPr>
              <w:pStyle w:val="TableBodyText"/>
              <w:jc w:val="right"/>
            </w:pPr>
            <w:r>
              <w:t>7005</w:t>
            </w:r>
          </w:p>
        </w:tc>
        <w:tc>
          <w:tcPr>
            <w:tcW w:w="884" w:type="dxa"/>
          </w:tcPr>
          <w:p w:rsidR="00596822" w:rsidRDefault="00121F2B">
            <w:pPr>
              <w:pStyle w:val="TableBodyText"/>
              <w:jc w:val="right"/>
            </w:pPr>
            <w:r>
              <w:t>14001</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2013</w:t>
            </w:r>
          </w:p>
        </w:tc>
        <w:tc>
          <w:tcPr>
            <w:tcW w:w="772" w:type="dxa"/>
          </w:tcPr>
          <w:p w:rsidR="00596822" w:rsidRDefault="00121F2B">
            <w:pPr>
              <w:pStyle w:val="TableBodyText"/>
              <w:jc w:val="right"/>
            </w:pPr>
            <w:r>
              <w:t>2063</w:t>
            </w:r>
          </w:p>
        </w:tc>
        <w:tc>
          <w:tcPr>
            <w:tcW w:w="772" w:type="dxa"/>
          </w:tcPr>
          <w:p w:rsidR="00596822" w:rsidRDefault="00121F2B">
            <w:pPr>
              <w:pStyle w:val="TableBodyText"/>
              <w:jc w:val="right"/>
            </w:pPr>
            <w:r>
              <w:t>2113</w:t>
            </w:r>
          </w:p>
        </w:tc>
        <w:tc>
          <w:tcPr>
            <w:tcW w:w="772" w:type="dxa"/>
          </w:tcPr>
          <w:p w:rsidR="00596822" w:rsidRDefault="00121F2B">
            <w:pPr>
              <w:pStyle w:val="TableBodyText"/>
              <w:jc w:val="right"/>
            </w:pPr>
            <w:r>
              <w:t>3023</w:t>
            </w:r>
          </w:p>
        </w:tc>
        <w:tc>
          <w:tcPr>
            <w:tcW w:w="772" w:type="dxa"/>
          </w:tcPr>
          <w:p w:rsidR="00596822" w:rsidRDefault="00121F2B">
            <w:pPr>
              <w:pStyle w:val="TableBodyText"/>
              <w:jc w:val="right"/>
            </w:pPr>
            <w:r>
              <w:t>3082</w:t>
            </w:r>
          </w:p>
        </w:tc>
        <w:tc>
          <w:tcPr>
            <w:tcW w:w="772" w:type="dxa"/>
          </w:tcPr>
          <w:p w:rsidR="00596822" w:rsidRDefault="00121F2B">
            <w:pPr>
              <w:pStyle w:val="TableBodyText"/>
              <w:jc w:val="right"/>
            </w:pPr>
            <w:r>
              <w:t>4013</w:t>
            </w:r>
          </w:p>
        </w:tc>
        <w:tc>
          <w:tcPr>
            <w:tcW w:w="772" w:type="dxa"/>
          </w:tcPr>
          <w:p w:rsidR="00596822" w:rsidRDefault="00121F2B">
            <w:pPr>
              <w:pStyle w:val="TableBodyText"/>
              <w:jc w:val="right"/>
            </w:pPr>
            <w:r>
              <w:t>4063</w:t>
            </w:r>
          </w:p>
        </w:tc>
        <w:tc>
          <w:tcPr>
            <w:tcW w:w="772" w:type="dxa"/>
          </w:tcPr>
          <w:p w:rsidR="00596822" w:rsidRDefault="00121F2B">
            <w:pPr>
              <w:pStyle w:val="TableBodyText"/>
              <w:jc w:val="right"/>
            </w:pPr>
            <w:r>
              <w:t>4113</w:t>
            </w:r>
          </w:p>
        </w:tc>
        <w:tc>
          <w:tcPr>
            <w:tcW w:w="772" w:type="dxa"/>
          </w:tcPr>
          <w:p w:rsidR="00596822" w:rsidRDefault="00121F2B">
            <w:pPr>
              <w:pStyle w:val="TableBodyText"/>
              <w:jc w:val="right"/>
            </w:pPr>
            <w:r>
              <w:t>7006</w:t>
            </w:r>
          </w:p>
        </w:tc>
        <w:tc>
          <w:tcPr>
            <w:tcW w:w="884" w:type="dxa"/>
          </w:tcPr>
          <w:p w:rsidR="00596822" w:rsidRDefault="00121F2B">
            <w:pPr>
              <w:pStyle w:val="TableBodyText"/>
              <w:jc w:val="right"/>
            </w:pPr>
            <w:r>
              <w:t>14002</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2014</w:t>
            </w:r>
          </w:p>
        </w:tc>
        <w:tc>
          <w:tcPr>
            <w:tcW w:w="772" w:type="dxa"/>
          </w:tcPr>
          <w:p w:rsidR="00596822" w:rsidRDefault="00121F2B">
            <w:pPr>
              <w:pStyle w:val="TableBodyText"/>
              <w:jc w:val="right"/>
            </w:pPr>
            <w:r>
              <w:t>2064</w:t>
            </w:r>
          </w:p>
        </w:tc>
        <w:tc>
          <w:tcPr>
            <w:tcW w:w="772" w:type="dxa"/>
          </w:tcPr>
          <w:p w:rsidR="00596822" w:rsidRDefault="00121F2B">
            <w:pPr>
              <w:pStyle w:val="TableBodyText"/>
              <w:jc w:val="right"/>
            </w:pPr>
            <w:r>
              <w:t>2114</w:t>
            </w:r>
          </w:p>
        </w:tc>
        <w:tc>
          <w:tcPr>
            <w:tcW w:w="772" w:type="dxa"/>
          </w:tcPr>
          <w:p w:rsidR="00596822" w:rsidRDefault="00121F2B">
            <w:pPr>
              <w:pStyle w:val="TableBodyText"/>
              <w:jc w:val="right"/>
            </w:pPr>
            <w:r>
              <w:t>3024</w:t>
            </w:r>
          </w:p>
        </w:tc>
        <w:tc>
          <w:tcPr>
            <w:tcW w:w="772" w:type="dxa"/>
          </w:tcPr>
          <w:p w:rsidR="00596822" w:rsidRDefault="00121F2B">
            <w:pPr>
              <w:pStyle w:val="TableBodyText"/>
              <w:jc w:val="right"/>
            </w:pPr>
            <w:r>
              <w:t>3083</w:t>
            </w:r>
          </w:p>
        </w:tc>
        <w:tc>
          <w:tcPr>
            <w:tcW w:w="772" w:type="dxa"/>
          </w:tcPr>
          <w:p w:rsidR="00596822" w:rsidRDefault="00121F2B">
            <w:pPr>
              <w:pStyle w:val="TableBodyText"/>
              <w:jc w:val="right"/>
            </w:pPr>
            <w:r>
              <w:t>4014</w:t>
            </w:r>
          </w:p>
        </w:tc>
        <w:tc>
          <w:tcPr>
            <w:tcW w:w="772" w:type="dxa"/>
          </w:tcPr>
          <w:p w:rsidR="00596822" w:rsidRDefault="00121F2B">
            <w:pPr>
              <w:pStyle w:val="TableBodyText"/>
              <w:jc w:val="right"/>
            </w:pPr>
            <w:r>
              <w:t>4064</w:t>
            </w:r>
          </w:p>
        </w:tc>
        <w:tc>
          <w:tcPr>
            <w:tcW w:w="772" w:type="dxa"/>
          </w:tcPr>
          <w:p w:rsidR="00596822" w:rsidRDefault="00121F2B">
            <w:pPr>
              <w:pStyle w:val="TableBodyText"/>
              <w:jc w:val="right"/>
            </w:pPr>
            <w:r>
              <w:t>4114</w:t>
            </w:r>
          </w:p>
        </w:tc>
        <w:tc>
          <w:tcPr>
            <w:tcW w:w="772" w:type="dxa"/>
          </w:tcPr>
          <w:p w:rsidR="00596822" w:rsidRDefault="00121F2B">
            <w:pPr>
              <w:pStyle w:val="TableBodyText"/>
              <w:jc w:val="right"/>
            </w:pPr>
            <w:r>
              <w:t>7007</w:t>
            </w:r>
          </w:p>
        </w:tc>
        <w:tc>
          <w:tcPr>
            <w:tcW w:w="884" w:type="dxa"/>
          </w:tcPr>
          <w:p w:rsidR="00596822" w:rsidRDefault="00121F2B">
            <w:pPr>
              <w:pStyle w:val="TableBodyText"/>
              <w:jc w:val="right"/>
            </w:pPr>
            <w:r>
              <w:t>14003</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2015</w:t>
            </w:r>
          </w:p>
        </w:tc>
        <w:tc>
          <w:tcPr>
            <w:tcW w:w="772" w:type="dxa"/>
          </w:tcPr>
          <w:p w:rsidR="00596822" w:rsidRDefault="00121F2B">
            <w:pPr>
              <w:pStyle w:val="TableBodyText"/>
              <w:jc w:val="right"/>
            </w:pPr>
            <w:r>
              <w:t>2065</w:t>
            </w:r>
          </w:p>
        </w:tc>
        <w:tc>
          <w:tcPr>
            <w:tcW w:w="772" w:type="dxa"/>
          </w:tcPr>
          <w:p w:rsidR="00596822" w:rsidRDefault="00121F2B">
            <w:pPr>
              <w:pStyle w:val="TableBodyText"/>
              <w:jc w:val="right"/>
            </w:pPr>
            <w:r>
              <w:t>2115</w:t>
            </w:r>
          </w:p>
        </w:tc>
        <w:tc>
          <w:tcPr>
            <w:tcW w:w="772" w:type="dxa"/>
          </w:tcPr>
          <w:p w:rsidR="00596822" w:rsidRDefault="00121F2B">
            <w:pPr>
              <w:pStyle w:val="TableBodyText"/>
              <w:jc w:val="right"/>
            </w:pPr>
            <w:r>
              <w:t>3025</w:t>
            </w:r>
          </w:p>
        </w:tc>
        <w:tc>
          <w:tcPr>
            <w:tcW w:w="772" w:type="dxa"/>
          </w:tcPr>
          <w:p w:rsidR="00596822" w:rsidRDefault="00121F2B">
            <w:pPr>
              <w:pStyle w:val="TableBodyText"/>
              <w:jc w:val="right"/>
            </w:pPr>
            <w:r>
              <w:t>3084</w:t>
            </w:r>
          </w:p>
        </w:tc>
        <w:tc>
          <w:tcPr>
            <w:tcW w:w="772" w:type="dxa"/>
          </w:tcPr>
          <w:p w:rsidR="00596822" w:rsidRDefault="00121F2B">
            <w:pPr>
              <w:pStyle w:val="TableBodyText"/>
              <w:jc w:val="right"/>
            </w:pPr>
            <w:r>
              <w:t>4015</w:t>
            </w:r>
          </w:p>
        </w:tc>
        <w:tc>
          <w:tcPr>
            <w:tcW w:w="772" w:type="dxa"/>
          </w:tcPr>
          <w:p w:rsidR="00596822" w:rsidRDefault="00121F2B">
            <w:pPr>
              <w:pStyle w:val="TableBodyText"/>
              <w:jc w:val="right"/>
            </w:pPr>
            <w:r>
              <w:t>4065</w:t>
            </w:r>
          </w:p>
        </w:tc>
        <w:tc>
          <w:tcPr>
            <w:tcW w:w="772" w:type="dxa"/>
          </w:tcPr>
          <w:p w:rsidR="00596822" w:rsidRDefault="00121F2B">
            <w:pPr>
              <w:pStyle w:val="TableBodyText"/>
              <w:jc w:val="right"/>
            </w:pPr>
            <w:r>
              <w:t>4115</w:t>
            </w:r>
          </w:p>
        </w:tc>
        <w:tc>
          <w:tcPr>
            <w:tcW w:w="772" w:type="dxa"/>
          </w:tcPr>
          <w:p w:rsidR="00596822" w:rsidRDefault="00121F2B">
            <w:pPr>
              <w:pStyle w:val="TableBodyText"/>
              <w:jc w:val="right"/>
            </w:pPr>
            <w:r>
              <w:t>7008</w:t>
            </w:r>
          </w:p>
        </w:tc>
        <w:tc>
          <w:tcPr>
            <w:tcW w:w="884" w:type="dxa"/>
          </w:tcPr>
          <w:p w:rsidR="00596822" w:rsidRDefault="00121F2B">
            <w:pPr>
              <w:pStyle w:val="TableBodyText"/>
              <w:jc w:val="right"/>
            </w:pPr>
            <w:r>
              <w:t>14004</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2016</w:t>
            </w:r>
          </w:p>
        </w:tc>
        <w:tc>
          <w:tcPr>
            <w:tcW w:w="772" w:type="dxa"/>
          </w:tcPr>
          <w:p w:rsidR="00596822" w:rsidRDefault="00121F2B">
            <w:pPr>
              <w:pStyle w:val="TableBodyText"/>
              <w:jc w:val="right"/>
            </w:pPr>
            <w:r>
              <w:t>2066</w:t>
            </w:r>
          </w:p>
        </w:tc>
        <w:tc>
          <w:tcPr>
            <w:tcW w:w="772" w:type="dxa"/>
          </w:tcPr>
          <w:p w:rsidR="00596822" w:rsidRDefault="00121F2B">
            <w:pPr>
              <w:pStyle w:val="TableBodyText"/>
              <w:jc w:val="right"/>
            </w:pPr>
            <w:r>
              <w:t>2116</w:t>
            </w:r>
          </w:p>
        </w:tc>
        <w:tc>
          <w:tcPr>
            <w:tcW w:w="772" w:type="dxa"/>
          </w:tcPr>
          <w:p w:rsidR="00596822" w:rsidRDefault="00121F2B">
            <w:pPr>
              <w:pStyle w:val="TableBodyText"/>
              <w:jc w:val="right"/>
            </w:pPr>
            <w:r>
              <w:t>3029</w:t>
            </w:r>
          </w:p>
        </w:tc>
        <w:tc>
          <w:tcPr>
            <w:tcW w:w="772" w:type="dxa"/>
          </w:tcPr>
          <w:p w:rsidR="00596822" w:rsidRDefault="00121F2B">
            <w:pPr>
              <w:pStyle w:val="TableBodyText"/>
              <w:jc w:val="right"/>
            </w:pPr>
            <w:r>
              <w:t>3085</w:t>
            </w:r>
          </w:p>
        </w:tc>
        <w:tc>
          <w:tcPr>
            <w:tcW w:w="772" w:type="dxa"/>
          </w:tcPr>
          <w:p w:rsidR="00596822" w:rsidRDefault="00121F2B">
            <w:pPr>
              <w:pStyle w:val="TableBodyText"/>
              <w:jc w:val="right"/>
            </w:pPr>
            <w:r>
              <w:t>4016</w:t>
            </w:r>
          </w:p>
        </w:tc>
        <w:tc>
          <w:tcPr>
            <w:tcW w:w="772" w:type="dxa"/>
          </w:tcPr>
          <w:p w:rsidR="00596822" w:rsidRDefault="00121F2B">
            <w:pPr>
              <w:pStyle w:val="TableBodyText"/>
              <w:jc w:val="right"/>
            </w:pPr>
            <w:r>
              <w:t>4066</w:t>
            </w:r>
          </w:p>
        </w:tc>
        <w:tc>
          <w:tcPr>
            <w:tcW w:w="772" w:type="dxa"/>
          </w:tcPr>
          <w:p w:rsidR="00596822" w:rsidRDefault="00121F2B">
            <w:pPr>
              <w:pStyle w:val="TableBodyText"/>
              <w:jc w:val="right"/>
            </w:pPr>
            <w:r>
              <w:t>4116</w:t>
            </w:r>
          </w:p>
        </w:tc>
        <w:tc>
          <w:tcPr>
            <w:tcW w:w="772" w:type="dxa"/>
          </w:tcPr>
          <w:p w:rsidR="00596822" w:rsidRDefault="00121F2B">
            <w:pPr>
              <w:pStyle w:val="TableBodyText"/>
              <w:jc w:val="right"/>
            </w:pPr>
            <w:r>
              <w:t>7009</w:t>
            </w:r>
          </w:p>
        </w:tc>
        <w:tc>
          <w:tcPr>
            <w:tcW w:w="884" w:type="dxa"/>
          </w:tcPr>
          <w:p w:rsidR="00596822" w:rsidRDefault="00121F2B">
            <w:pPr>
              <w:pStyle w:val="TableBodyText"/>
              <w:jc w:val="right"/>
            </w:pPr>
            <w:r>
              <w:t>14005</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2017</w:t>
            </w:r>
          </w:p>
        </w:tc>
        <w:tc>
          <w:tcPr>
            <w:tcW w:w="772" w:type="dxa"/>
          </w:tcPr>
          <w:p w:rsidR="00596822" w:rsidRDefault="00121F2B">
            <w:pPr>
              <w:pStyle w:val="TableBodyText"/>
              <w:jc w:val="right"/>
            </w:pPr>
            <w:r>
              <w:t>2067</w:t>
            </w:r>
          </w:p>
        </w:tc>
        <w:tc>
          <w:tcPr>
            <w:tcW w:w="772" w:type="dxa"/>
          </w:tcPr>
          <w:p w:rsidR="00596822" w:rsidRDefault="00121F2B">
            <w:pPr>
              <w:pStyle w:val="TableBodyText"/>
              <w:jc w:val="right"/>
            </w:pPr>
            <w:r>
              <w:t>2117</w:t>
            </w:r>
          </w:p>
        </w:tc>
        <w:tc>
          <w:tcPr>
            <w:tcW w:w="772" w:type="dxa"/>
          </w:tcPr>
          <w:p w:rsidR="00596822" w:rsidRDefault="00121F2B">
            <w:pPr>
              <w:pStyle w:val="TableBodyText"/>
              <w:jc w:val="right"/>
            </w:pPr>
            <w:r>
              <w:t>3030</w:t>
            </w:r>
          </w:p>
        </w:tc>
        <w:tc>
          <w:tcPr>
            <w:tcW w:w="772" w:type="dxa"/>
          </w:tcPr>
          <w:p w:rsidR="00596822" w:rsidRDefault="00121F2B">
            <w:pPr>
              <w:pStyle w:val="TableBodyText"/>
              <w:jc w:val="right"/>
            </w:pPr>
            <w:r>
              <w:t>3086</w:t>
            </w:r>
          </w:p>
        </w:tc>
        <w:tc>
          <w:tcPr>
            <w:tcW w:w="772" w:type="dxa"/>
          </w:tcPr>
          <w:p w:rsidR="00596822" w:rsidRDefault="00121F2B">
            <w:pPr>
              <w:pStyle w:val="TableBodyText"/>
              <w:jc w:val="right"/>
            </w:pPr>
            <w:r>
              <w:t>4017</w:t>
            </w:r>
          </w:p>
        </w:tc>
        <w:tc>
          <w:tcPr>
            <w:tcW w:w="772" w:type="dxa"/>
          </w:tcPr>
          <w:p w:rsidR="00596822" w:rsidRDefault="00121F2B">
            <w:pPr>
              <w:pStyle w:val="TableBodyText"/>
              <w:jc w:val="right"/>
            </w:pPr>
            <w:r>
              <w:t>4067</w:t>
            </w:r>
          </w:p>
        </w:tc>
        <w:tc>
          <w:tcPr>
            <w:tcW w:w="772" w:type="dxa"/>
          </w:tcPr>
          <w:p w:rsidR="00596822" w:rsidRDefault="00121F2B">
            <w:pPr>
              <w:pStyle w:val="TableBodyText"/>
              <w:jc w:val="right"/>
            </w:pPr>
            <w:r>
              <w:t>4117</w:t>
            </w:r>
          </w:p>
        </w:tc>
        <w:tc>
          <w:tcPr>
            <w:tcW w:w="772" w:type="dxa"/>
          </w:tcPr>
          <w:p w:rsidR="00596822" w:rsidRDefault="00121F2B">
            <w:pPr>
              <w:pStyle w:val="TableBodyText"/>
              <w:jc w:val="right"/>
            </w:pPr>
            <w:r>
              <w:t>7010</w:t>
            </w:r>
          </w:p>
        </w:tc>
        <w:tc>
          <w:tcPr>
            <w:tcW w:w="884" w:type="dxa"/>
          </w:tcPr>
          <w:p w:rsidR="00596822" w:rsidRDefault="00121F2B">
            <w:pPr>
              <w:pStyle w:val="TableBodyText"/>
              <w:jc w:val="right"/>
            </w:pPr>
            <w:r>
              <w:t>14006</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lastRenderedPageBreak/>
              <w:t>2018</w:t>
            </w:r>
          </w:p>
        </w:tc>
        <w:tc>
          <w:tcPr>
            <w:tcW w:w="772" w:type="dxa"/>
          </w:tcPr>
          <w:p w:rsidR="00596822" w:rsidRDefault="00121F2B">
            <w:pPr>
              <w:pStyle w:val="TableBodyText"/>
              <w:jc w:val="right"/>
            </w:pPr>
            <w:r>
              <w:t>2068</w:t>
            </w:r>
          </w:p>
        </w:tc>
        <w:tc>
          <w:tcPr>
            <w:tcW w:w="772" w:type="dxa"/>
          </w:tcPr>
          <w:p w:rsidR="00596822" w:rsidRDefault="00121F2B">
            <w:pPr>
              <w:pStyle w:val="TableBodyText"/>
              <w:jc w:val="right"/>
            </w:pPr>
            <w:r>
              <w:t>2118</w:t>
            </w:r>
          </w:p>
        </w:tc>
        <w:tc>
          <w:tcPr>
            <w:tcW w:w="772" w:type="dxa"/>
          </w:tcPr>
          <w:p w:rsidR="00596822" w:rsidRDefault="00121F2B">
            <w:pPr>
              <w:pStyle w:val="TableBodyText"/>
              <w:jc w:val="right"/>
            </w:pPr>
            <w:r>
              <w:t>3031</w:t>
            </w:r>
          </w:p>
        </w:tc>
        <w:tc>
          <w:tcPr>
            <w:tcW w:w="772" w:type="dxa"/>
          </w:tcPr>
          <w:p w:rsidR="00596822" w:rsidRDefault="00121F2B">
            <w:pPr>
              <w:pStyle w:val="TableBodyText"/>
              <w:jc w:val="right"/>
            </w:pPr>
            <w:r>
              <w:t>3087</w:t>
            </w:r>
          </w:p>
        </w:tc>
        <w:tc>
          <w:tcPr>
            <w:tcW w:w="772" w:type="dxa"/>
          </w:tcPr>
          <w:p w:rsidR="00596822" w:rsidRDefault="00121F2B">
            <w:pPr>
              <w:pStyle w:val="TableBodyText"/>
              <w:jc w:val="right"/>
            </w:pPr>
            <w:r>
              <w:t>4018</w:t>
            </w:r>
          </w:p>
        </w:tc>
        <w:tc>
          <w:tcPr>
            <w:tcW w:w="772" w:type="dxa"/>
          </w:tcPr>
          <w:p w:rsidR="00596822" w:rsidRDefault="00121F2B">
            <w:pPr>
              <w:pStyle w:val="TableBodyText"/>
              <w:jc w:val="right"/>
            </w:pPr>
            <w:r>
              <w:t>4068</w:t>
            </w:r>
          </w:p>
        </w:tc>
        <w:tc>
          <w:tcPr>
            <w:tcW w:w="772" w:type="dxa"/>
          </w:tcPr>
          <w:p w:rsidR="00596822" w:rsidRDefault="00121F2B">
            <w:pPr>
              <w:pStyle w:val="TableBodyText"/>
              <w:jc w:val="right"/>
            </w:pPr>
            <w:r>
              <w:t>4118</w:t>
            </w:r>
          </w:p>
        </w:tc>
        <w:tc>
          <w:tcPr>
            <w:tcW w:w="772" w:type="dxa"/>
          </w:tcPr>
          <w:p w:rsidR="00596822" w:rsidRDefault="00121F2B">
            <w:pPr>
              <w:pStyle w:val="TableBodyText"/>
              <w:jc w:val="right"/>
            </w:pPr>
            <w:r>
              <w:t>7011</w:t>
            </w:r>
          </w:p>
        </w:tc>
        <w:tc>
          <w:tcPr>
            <w:tcW w:w="884" w:type="dxa"/>
          </w:tcPr>
          <w:p w:rsidR="00596822" w:rsidRDefault="00121F2B">
            <w:pPr>
              <w:pStyle w:val="TableBodyText"/>
              <w:jc w:val="right"/>
            </w:pPr>
            <w:r>
              <w:t>14007</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2019</w:t>
            </w:r>
          </w:p>
        </w:tc>
        <w:tc>
          <w:tcPr>
            <w:tcW w:w="772" w:type="dxa"/>
          </w:tcPr>
          <w:p w:rsidR="00596822" w:rsidRDefault="00121F2B">
            <w:pPr>
              <w:pStyle w:val="TableBodyText"/>
              <w:jc w:val="right"/>
            </w:pPr>
            <w:r>
              <w:t>2069</w:t>
            </w:r>
          </w:p>
        </w:tc>
        <w:tc>
          <w:tcPr>
            <w:tcW w:w="772" w:type="dxa"/>
          </w:tcPr>
          <w:p w:rsidR="00596822" w:rsidRDefault="00121F2B">
            <w:pPr>
              <w:pStyle w:val="TableBodyText"/>
              <w:jc w:val="right"/>
            </w:pPr>
            <w:r>
              <w:t>2119</w:t>
            </w:r>
          </w:p>
        </w:tc>
        <w:tc>
          <w:tcPr>
            <w:tcW w:w="772" w:type="dxa"/>
          </w:tcPr>
          <w:p w:rsidR="00596822" w:rsidRDefault="00121F2B">
            <w:pPr>
              <w:pStyle w:val="TableBodyText"/>
              <w:jc w:val="right"/>
            </w:pPr>
            <w:r>
              <w:t>3034</w:t>
            </w:r>
          </w:p>
        </w:tc>
        <w:tc>
          <w:tcPr>
            <w:tcW w:w="772" w:type="dxa"/>
          </w:tcPr>
          <w:p w:rsidR="00596822" w:rsidRDefault="00121F2B">
            <w:pPr>
              <w:pStyle w:val="TableBodyText"/>
              <w:jc w:val="right"/>
            </w:pPr>
            <w:r>
              <w:t>3088</w:t>
            </w:r>
          </w:p>
        </w:tc>
        <w:tc>
          <w:tcPr>
            <w:tcW w:w="772" w:type="dxa"/>
          </w:tcPr>
          <w:p w:rsidR="00596822" w:rsidRDefault="00121F2B">
            <w:pPr>
              <w:pStyle w:val="TableBodyText"/>
              <w:jc w:val="right"/>
            </w:pPr>
            <w:r>
              <w:t>4019</w:t>
            </w:r>
          </w:p>
        </w:tc>
        <w:tc>
          <w:tcPr>
            <w:tcW w:w="772" w:type="dxa"/>
          </w:tcPr>
          <w:p w:rsidR="00596822" w:rsidRDefault="00121F2B">
            <w:pPr>
              <w:pStyle w:val="TableBodyText"/>
              <w:jc w:val="right"/>
            </w:pPr>
            <w:r>
              <w:t>4069</w:t>
            </w:r>
          </w:p>
        </w:tc>
        <w:tc>
          <w:tcPr>
            <w:tcW w:w="772" w:type="dxa"/>
          </w:tcPr>
          <w:p w:rsidR="00596822" w:rsidRDefault="00121F2B">
            <w:pPr>
              <w:pStyle w:val="TableBodyText"/>
              <w:jc w:val="right"/>
            </w:pPr>
            <w:r>
              <w:t>4119</w:t>
            </w:r>
          </w:p>
        </w:tc>
        <w:tc>
          <w:tcPr>
            <w:tcW w:w="772" w:type="dxa"/>
          </w:tcPr>
          <w:p w:rsidR="00596822" w:rsidRDefault="00121F2B">
            <w:pPr>
              <w:pStyle w:val="TableBodyText"/>
              <w:jc w:val="right"/>
            </w:pPr>
            <w:r>
              <w:t>7014</w:t>
            </w:r>
          </w:p>
        </w:tc>
        <w:tc>
          <w:tcPr>
            <w:tcW w:w="884" w:type="dxa"/>
          </w:tcPr>
          <w:p w:rsidR="00596822" w:rsidRDefault="00121F2B">
            <w:pPr>
              <w:pStyle w:val="TableBodyText"/>
              <w:jc w:val="right"/>
            </w:pPr>
            <w:r>
              <w:t>14008</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2020</w:t>
            </w:r>
          </w:p>
        </w:tc>
        <w:tc>
          <w:tcPr>
            <w:tcW w:w="772" w:type="dxa"/>
          </w:tcPr>
          <w:p w:rsidR="00596822" w:rsidRDefault="00121F2B">
            <w:pPr>
              <w:pStyle w:val="TableBodyText"/>
              <w:jc w:val="right"/>
            </w:pPr>
            <w:r>
              <w:t>2070</w:t>
            </w:r>
          </w:p>
        </w:tc>
        <w:tc>
          <w:tcPr>
            <w:tcW w:w="772" w:type="dxa"/>
          </w:tcPr>
          <w:p w:rsidR="00596822" w:rsidRDefault="00121F2B">
            <w:pPr>
              <w:pStyle w:val="TableBodyText"/>
              <w:jc w:val="right"/>
            </w:pPr>
            <w:r>
              <w:t>2120</w:t>
            </w:r>
          </w:p>
        </w:tc>
        <w:tc>
          <w:tcPr>
            <w:tcW w:w="772" w:type="dxa"/>
          </w:tcPr>
          <w:p w:rsidR="00596822" w:rsidRDefault="00121F2B">
            <w:pPr>
              <w:pStyle w:val="TableBodyText"/>
              <w:jc w:val="right"/>
            </w:pPr>
            <w:r>
              <w:t>3035</w:t>
            </w:r>
          </w:p>
        </w:tc>
        <w:tc>
          <w:tcPr>
            <w:tcW w:w="772" w:type="dxa"/>
          </w:tcPr>
          <w:p w:rsidR="00596822" w:rsidRDefault="00121F2B">
            <w:pPr>
              <w:pStyle w:val="TableBodyText"/>
              <w:jc w:val="right"/>
            </w:pPr>
            <w:r>
              <w:t>3089</w:t>
            </w:r>
          </w:p>
        </w:tc>
        <w:tc>
          <w:tcPr>
            <w:tcW w:w="772" w:type="dxa"/>
          </w:tcPr>
          <w:p w:rsidR="00596822" w:rsidRDefault="00121F2B">
            <w:pPr>
              <w:pStyle w:val="TableBodyText"/>
              <w:jc w:val="right"/>
            </w:pPr>
            <w:r>
              <w:t>4020</w:t>
            </w:r>
          </w:p>
        </w:tc>
        <w:tc>
          <w:tcPr>
            <w:tcW w:w="772" w:type="dxa"/>
          </w:tcPr>
          <w:p w:rsidR="00596822" w:rsidRDefault="00121F2B">
            <w:pPr>
              <w:pStyle w:val="TableBodyText"/>
              <w:jc w:val="right"/>
            </w:pPr>
            <w:r>
              <w:t>4070</w:t>
            </w:r>
          </w:p>
        </w:tc>
        <w:tc>
          <w:tcPr>
            <w:tcW w:w="772" w:type="dxa"/>
          </w:tcPr>
          <w:p w:rsidR="00596822" w:rsidRDefault="00121F2B">
            <w:pPr>
              <w:pStyle w:val="TableBodyText"/>
              <w:jc w:val="right"/>
            </w:pPr>
            <w:r>
              <w:t>4120</w:t>
            </w:r>
          </w:p>
        </w:tc>
        <w:tc>
          <w:tcPr>
            <w:tcW w:w="772" w:type="dxa"/>
          </w:tcPr>
          <w:p w:rsidR="00596822" w:rsidRDefault="00121F2B">
            <w:pPr>
              <w:pStyle w:val="TableBodyText"/>
              <w:jc w:val="right"/>
            </w:pPr>
            <w:r>
              <w:t>7015</w:t>
            </w:r>
          </w:p>
        </w:tc>
        <w:tc>
          <w:tcPr>
            <w:tcW w:w="884" w:type="dxa"/>
          </w:tcPr>
          <w:p w:rsidR="00596822" w:rsidRDefault="00121F2B">
            <w:pPr>
              <w:pStyle w:val="TableBodyText"/>
              <w:jc w:val="right"/>
            </w:pPr>
            <w:r>
              <w:t>14009</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2021</w:t>
            </w:r>
          </w:p>
        </w:tc>
        <w:tc>
          <w:tcPr>
            <w:tcW w:w="772" w:type="dxa"/>
          </w:tcPr>
          <w:p w:rsidR="00596822" w:rsidRDefault="00121F2B">
            <w:pPr>
              <w:pStyle w:val="TableBodyText"/>
              <w:jc w:val="right"/>
            </w:pPr>
            <w:r>
              <w:t>2071</w:t>
            </w:r>
          </w:p>
        </w:tc>
        <w:tc>
          <w:tcPr>
            <w:tcW w:w="772" w:type="dxa"/>
          </w:tcPr>
          <w:p w:rsidR="00596822" w:rsidRDefault="00121F2B">
            <w:pPr>
              <w:pStyle w:val="TableBodyText"/>
              <w:jc w:val="right"/>
            </w:pPr>
            <w:r>
              <w:t>2121</w:t>
            </w:r>
          </w:p>
        </w:tc>
        <w:tc>
          <w:tcPr>
            <w:tcW w:w="772" w:type="dxa"/>
          </w:tcPr>
          <w:p w:rsidR="00596822" w:rsidRDefault="00121F2B">
            <w:pPr>
              <w:pStyle w:val="TableBodyText"/>
              <w:jc w:val="right"/>
            </w:pPr>
            <w:r>
              <w:t>3036</w:t>
            </w:r>
          </w:p>
        </w:tc>
        <w:tc>
          <w:tcPr>
            <w:tcW w:w="772" w:type="dxa"/>
          </w:tcPr>
          <w:p w:rsidR="00596822" w:rsidRDefault="00121F2B">
            <w:pPr>
              <w:pStyle w:val="TableBodyText"/>
              <w:jc w:val="right"/>
            </w:pPr>
            <w:r>
              <w:t>3090</w:t>
            </w:r>
          </w:p>
        </w:tc>
        <w:tc>
          <w:tcPr>
            <w:tcW w:w="772" w:type="dxa"/>
          </w:tcPr>
          <w:p w:rsidR="00596822" w:rsidRDefault="00121F2B">
            <w:pPr>
              <w:pStyle w:val="TableBodyText"/>
              <w:jc w:val="right"/>
            </w:pPr>
            <w:r>
              <w:t>4021</w:t>
            </w:r>
          </w:p>
        </w:tc>
        <w:tc>
          <w:tcPr>
            <w:tcW w:w="772" w:type="dxa"/>
          </w:tcPr>
          <w:p w:rsidR="00596822" w:rsidRDefault="00121F2B">
            <w:pPr>
              <w:pStyle w:val="TableBodyText"/>
              <w:jc w:val="right"/>
            </w:pPr>
            <w:r>
              <w:t>4071</w:t>
            </w:r>
          </w:p>
        </w:tc>
        <w:tc>
          <w:tcPr>
            <w:tcW w:w="772" w:type="dxa"/>
          </w:tcPr>
          <w:p w:rsidR="00596822" w:rsidRDefault="00121F2B">
            <w:pPr>
              <w:pStyle w:val="TableBodyText"/>
              <w:jc w:val="right"/>
            </w:pPr>
            <w:r>
              <w:t>4121</w:t>
            </w:r>
          </w:p>
        </w:tc>
        <w:tc>
          <w:tcPr>
            <w:tcW w:w="772" w:type="dxa"/>
          </w:tcPr>
          <w:p w:rsidR="00596822" w:rsidRDefault="00121F2B">
            <w:pPr>
              <w:pStyle w:val="TableBodyText"/>
              <w:jc w:val="right"/>
            </w:pPr>
            <w:r>
              <w:t>7016</w:t>
            </w:r>
          </w:p>
        </w:tc>
        <w:tc>
          <w:tcPr>
            <w:tcW w:w="884" w:type="dxa"/>
          </w:tcPr>
          <w:p w:rsidR="00596822" w:rsidRDefault="00121F2B">
            <w:pPr>
              <w:pStyle w:val="TableBodyText"/>
              <w:jc w:val="right"/>
            </w:pPr>
            <w:r>
              <w:t>14011</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2022</w:t>
            </w:r>
          </w:p>
        </w:tc>
        <w:tc>
          <w:tcPr>
            <w:tcW w:w="772" w:type="dxa"/>
          </w:tcPr>
          <w:p w:rsidR="00596822" w:rsidRDefault="00121F2B">
            <w:pPr>
              <w:pStyle w:val="TableBodyText"/>
              <w:jc w:val="right"/>
            </w:pPr>
            <w:r>
              <w:t>2072</w:t>
            </w:r>
          </w:p>
        </w:tc>
        <w:tc>
          <w:tcPr>
            <w:tcW w:w="772" w:type="dxa"/>
          </w:tcPr>
          <w:p w:rsidR="00596822" w:rsidRDefault="00121F2B">
            <w:pPr>
              <w:pStyle w:val="TableBodyText"/>
              <w:jc w:val="right"/>
            </w:pPr>
            <w:r>
              <w:t>2122</w:t>
            </w:r>
          </w:p>
        </w:tc>
        <w:tc>
          <w:tcPr>
            <w:tcW w:w="772" w:type="dxa"/>
          </w:tcPr>
          <w:p w:rsidR="00596822" w:rsidRDefault="00121F2B">
            <w:pPr>
              <w:pStyle w:val="TableBodyText"/>
              <w:jc w:val="right"/>
            </w:pPr>
            <w:r>
              <w:t>3037</w:t>
            </w:r>
          </w:p>
        </w:tc>
        <w:tc>
          <w:tcPr>
            <w:tcW w:w="772" w:type="dxa"/>
          </w:tcPr>
          <w:p w:rsidR="00596822" w:rsidRDefault="00121F2B">
            <w:pPr>
              <w:pStyle w:val="TableBodyText"/>
              <w:jc w:val="right"/>
            </w:pPr>
            <w:r>
              <w:t>3091</w:t>
            </w:r>
          </w:p>
        </w:tc>
        <w:tc>
          <w:tcPr>
            <w:tcW w:w="772" w:type="dxa"/>
          </w:tcPr>
          <w:p w:rsidR="00596822" w:rsidRDefault="00121F2B">
            <w:pPr>
              <w:pStyle w:val="TableBodyText"/>
              <w:jc w:val="right"/>
            </w:pPr>
            <w:r>
              <w:t>4022</w:t>
            </w:r>
          </w:p>
        </w:tc>
        <w:tc>
          <w:tcPr>
            <w:tcW w:w="772" w:type="dxa"/>
          </w:tcPr>
          <w:p w:rsidR="00596822" w:rsidRDefault="00121F2B">
            <w:pPr>
              <w:pStyle w:val="TableBodyText"/>
              <w:jc w:val="right"/>
            </w:pPr>
            <w:r>
              <w:t>4072</w:t>
            </w:r>
          </w:p>
        </w:tc>
        <w:tc>
          <w:tcPr>
            <w:tcW w:w="772" w:type="dxa"/>
          </w:tcPr>
          <w:p w:rsidR="00596822" w:rsidRDefault="00121F2B">
            <w:pPr>
              <w:pStyle w:val="TableBodyText"/>
              <w:jc w:val="right"/>
            </w:pPr>
            <w:r>
              <w:t>4122</w:t>
            </w:r>
          </w:p>
        </w:tc>
        <w:tc>
          <w:tcPr>
            <w:tcW w:w="772" w:type="dxa"/>
          </w:tcPr>
          <w:p w:rsidR="00596822" w:rsidRDefault="00121F2B">
            <w:pPr>
              <w:pStyle w:val="TableBodyText"/>
              <w:jc w:val="right"/>
            </w:pPr>
            <w:r>
              <w:t>7017</w:t>
            </w:r>
          </w:p>
        </w:tc>
        <w:tc>
          <w:tcPr>
            <w:tcW w:w="884" w:type="dxa"/>
          </w:tcPr>
          <w:p w:rsidR="00596822" w:rsidRDefault="00121F2B">
            <w:pPr>
              <w:pStyle w:val="TableBodyText"/>
              <w:jc w:val="right"/>
            </w:pPr>
            <w:r>
              <w:t>14012</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2023</w:t>
            </w:r>
          </w:p>
        </w:tc>
        <w:tc>
          <w:tcPr>
            <w:tcW w:w="772" w:type="dxa"/>
          </w:tcPr>
          <w:p w:rsidR="00596822" w:rsidRDefault="00121F2B">
            <w:pPr>
              <w:pStyle w:val="TableBodyText"/>
              <w:jc w:val="right"/>
            </w:pPr>
            <w:r>
              <w:t>2073</w:t>
            </w:r>
          </w:p>
        </w:tc>
        <w:tc>
          <w:tcPr>
            <w:tcW w:w="772" w:type="dxa"/>
          </w:tcPr>
          <w:p w:rsidR="00596822" w:rsidRDefault="00121F2B">
            <w:pPr>
              <w:pStyle w:val="TableBodyText"/>
              <w:jc w:val="right"/>
            </w:pPr>
            <w:r>
              <w:t>2123</w:t>
            </w:r>
          </w:p>
        </w:tc>
        <w:tc>
          <w:tcPr>
            <w:tcW w:w="772" w:type="dxa"/>
          </w:tcPr>
          <w:p w:rsidR="00596822" w:rsidRDefault="00121F2B">
            <w:pPr>
              <w:pStyle w:val="TableBodyText"/>
              <w:jc w:val="right"/>
            </w:pPr>
            <w:r>
              <w:t>3038</w:t>
            </w:r>
          </w:p>
        </w:tc>
        <w:tc>
          <w:tcPr>
            <w:tcW w:w="772" w:type="dxa"/>
          </w:tcPr>
          <w:p w:rsidR="00596822" w:rsidRDefault="00121F2B">
            <w:pPr>
              <w:pStyle w:val="TableBodyText"/>
              <w:jc w:val="right"/>
            </w:pPr>
            <w:r>
              <w:t>3092</w:t>
            </w:r>
          </w:p>
        </w:tc>
        <w:tc>
          <w:tcPr>
            <w:tcW w:w="772" w:type="dxa"/>
          </w:tcPr>
          <w:p w:rsidR="00596822" w:rsidRDefault="00121F2B">
            <w:pPr>
              <w:pStyle w:val="TableBodyText"/>
              <w:jc w:val="right"/>
            </w:pPr>
            <w:r>
              <w:t>4023</w:t>
            </w:r>
          </w:p>
        </w:tc>
        <w:tc>
          <w:tcPr>
            <w:tcW w:w="772" w:type="dxa"/>
          </w:tcPr>
          <w:p w:rsidR="00596822" w:rsidRDefault="00121F2B">
            <w:pPr>
              <w:pStyle w:val="TableBodyText"/>
              <w:jc w:val="right"/>
            </w:pPr>
            <w:r>
              <w:t>4073</w:t>
            </w:r>
          </w:p>
        </w:tc>
        <w:tc>
          <w:tcPr>
            <w:tcW w:w="772" w:type="dxa"/>
          </w:tcPr>
          <w:p w:rsidR="00596822" w:rsidRDefault="00121F2B">
            <w:pPr>
              <w:pStyle w:val="TableBodyText"/>
              <w:jc w:val="right"/>
            </w:pPr>
            <w:r>
              <w:t>4123</w:t>
            </w:r>
          </w:p>
        </w:tc>
        <w:tc>
          <w:tcPr>
            <w:tcW w:w="772" w:type="dxa"/>
          </w:tcPr>
          <w:p w:rsidR="00596822" w:rsidRDefault="00121F2B">
            <w:pPr>
              <w:pStyle w:val="TableBodyText"/>
              <w:jc w:val="right"/>
            </w:pPr>
            <w:r>
              <w:t>7018</w:t>
            </w:r>
          </w:p>
        </w:tc>
        <w:tc>
          <w:tcPr>
            <w:tcW w:w="884" w:type="dxa"/>
          </w:tcPr>
          <w:p w:rsidR="00596822" w:rsidRDefault="00121F2B">
            <w:pPr>
              <w:pStyle w:val="TableBodyText"/>
              <w:jc w:val="right"/>
            </w:pPr>
            <w:r>
              <w:t>14013</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2024</w:t>
            </w:r>
          </w:p>
        </w:tc>
        <w:tc>
          <w:tcPr>
            <w:tcW w:w="772" w:type="dxa"/>
          </w:tcPr>
          <w:p w:rsidR="00596822" w:rsidRDefault="00121F2B">
            <w:pPr>
              <w:pStyle w:val="TableBodyText"/>
              <w:jc w:val="right"/>
            </w:pPr>
            <w:r>
              <w:t>2074</w:t>
            </w:r>
          </w:p>
        </w:tc>
        <w:tc>
          <w:tcPr>
            <w:tcW w:w="772" w:type="dxa"/>
          </w:tcPr>
          <w:p w:rsidR="00596822" w:rsidRDefault="00121F2B">
            <w:pPr>
              <w:pStyle w:val="TableBodyText"/>
              <w:jc w:val="right"/>
            </w:pPr>
            <w:r>
              <w:t>2124</w:t>
            </w:r>
          </w:p>
        </w:tc>
        <w:tc>
          <w:tcPr>
            <w:tcW w:w="772" w:type="dxa"/>
          </w:tcPr>
          <w:p w:rsidR="00596822" w:rsidRDefault="00121F2B">
            <w:pPr>
              <w:pStyle w:val="TableBodyText"/>
              <w:jc w:val="right"/>
            </w:pPr>
            <w:r>
              <w:t>3039</w:t>
            </w:r>
          </w:p>
        </w:tc>
        <w:tc>
          <w:tcPr>
            <w:tcW w:w="772" w:type="dxa"/>
          </w:tcPr>
          <w:p w:rsidR="00596822" w:rsidRDefault="00121F2B">
            <w:pPr>
              <w:pStyle w:val="TableBodyText"/>
              <w:jc w:val="right"/>
            </w:pPr>
            <w:r>
              <w:t>3093</w:t>
            </w:r>
          </w:p>
        </w:tc>
        <w:tc>
          <w:tcPr>
            <w:tcW w:w="772" w:type="dxa"/>
          </w:tcPr>
          <w:p w:rsidR="00596822" w:rsidRDefault="00121F2B">
            <w:pPr>
              <w:pStyle w:val="TableBodyText"/>
              <w:jc w:val="right"/>
            </w:pPr>
            <w:r>
              <w:t>4024</w:t>
            </w:r>
          </w:p>
        </w:tc>
        <w:tc>
          <w:tcPr>
            <w:tcW w:w="772" w:type="dxa"/>
          </w:tcPr>
          <w:p w:rsidR="00596822" w:rsidRDefault="00121F2B">
            <w:pPr>
              <w:pStyle w:val="TableBodyText"/>
              <w:jc w:val="right"/>
            </w:pPr>
            <w:r>
              <w:t>4074</w:t>
            </w:r>
          </w:p>
        </w:tc>
        <w:tc>
          <w:tcPr>
            <w:tcW w:w="772" w:type="dxa"/>
          </w:tcPr>
          <w:p w:rsidR="00596822" w:rsidRDefault="00121F2B">
            <w:pPr>
              <w:pStyle w:val="TableBodyText"/>
              <w:jc w:val="right"/>
            </w:pPr>
            <w:r>
              <w:t>4124</w:t>
            </w:r>
          </w:p>
        </w:tc>
        <w:tc>
          <w:tcPr>
            <w:tcW w:w="772" w:type="dxa"/>
          </w:tcPr>
          <w:p w:rsidR="00596822" w:rsidRDefault="00121F2B">
            <w:pPr>
              <w:pStyle w:val="TableBodyText"/>
              <w:jc w:val="right"/>
            </w:pPr>
            <w:r>
              <w:t>7019</w:t>
            </w:r>
          </w:p>
        </w:tc>
        <w:tc>
          <w:tcPr>
            <w:tcW w:w="884" w:type="dxa"/>
          </w:tcPr>
          <w:p w:rsidR="00596822" w:rsidRDefault="00121F2B">
            <w:pPr>
              <w:pStyle w:val="TableBodyText"/>
              <w:jc w:val="right"/>
            </w:pPr>
            <w:r>
              <w:t>15000</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2025</w:t>
            </w:r>
          </w:p>
        </w:tc>
        <w:tc>
          <w:tcPr>
            <w:tcW w:w="772" w:type="dxa"/>
          </w:tcPr>
          <w:p w:rsidR="00596822" w:rsidRDefault="00121F2B">
            <w:pPr>
              <w:pStyle w:val="TableBodyText"/>
              <w:jc w:val="right"/>
            </w:pPr>
            <w:r>
              <w:t>2075</w:t>
            </w:r>
          </w:p>
        </w:tc>
        <w:tc>
          <w:tcPr>
            <w:tcW w:w="772" w:type="dxa"/>
          </w:tcPr>
          <w:p w:rsidR="00596822" w:rsidRDefault="00121F2B">
            <w:pPr>
              <w:pStyle w:val="TableBodyText"/>
              <w:jc w:val="right"/>
            </w:pPr>
            <w:r>
              <w:t>2125</w:t>
            </w:r>
          </w:p>
        </w:tc>
        <w:tc>
          <w:tcPr>
            <w:tcW w:w="772" w:type="dxa"/>
          </w:tcPr>
          <w:p w:rsidR="00596822" w:rsidRDefault="00121F2B">
            <w:pPr>
              <w:pStyle w:val="TableBodyText"/>
              <w:jc w:val="right"/>
            </w:pPr>
            <w:r>
              <w:t>3042</w:t>
            </w:r>
          </w:p>
        </w:tc>
        <w:tc>
          <w:tcPr>
            <w:tcW w:w="772" w:type="dxa"/>
          </w:tcPr>
          <w:p w:rsidR="00596822" w:rsidRDefault="00121F2B">
            <w:pPr>
              <w:pStyle w:val="TableBodyText"/>
              <w:jc w:val="right"/>
            </w:pPr>
            <w:r>
              <w:t>3094</w:t>
            </w:r>
          </w:p>
        </w:tc>
        <w:tc>
          <w:tcPr>
            <w:tcW w:w="772" w:type="dxa"/>
          </w:tcPr>
          <w:p w:rsidR="00596822" w:rsidRDefault="00121F2B">
            <w:pPr>
              <w:pStyle w:val="TableBodyText"/>
              <w:jc w:val="right"/>
            </w:pPr>
            <w:r>
              <w:t>4025</w:t>
            </w:r>
          </w:p>
        </w:tc>
        <w:tc>
          <w:tcPr>
            <w:tcW w:w="772" w:type="dxa"/>
          </w:tcPr>
          <w:p w:rsidR="00596822" w:rsidRDefault="00121F2B">
            <w:pPr>
              <w:pStyle w:val="TableBodyText"/>
              <w:jc w:val="right"/>
            </w:pPr>
            <w:r>
              <w:t>4075</w:t>
            </w:r>
          </w:p>
        </w:tc>
        <w:tc>
          <w:tcPr>
            <w:tcW w:w="772" w:type="dxa"/>
          </w:tcPr>
          <w:p w:rsidR="00596822" w:rsidRDefault="00121F2B">
            <w:pPr>
              <w:pStyle w:val="TableBodyText"/>
              <w:jc w:val="right"/>
            </w:pPr>
            <w:r>
              <w:t>4125</w:t>
            </w:r>
          </w:p>
        </w:tc>
        <w:tc>
          <w:tcPr>
            <w:tcW w:w="772" w:type="dxa"/>
          </w:tcPr>
          <w:p w:rsidR="00596822" w:rsidRDefault="00121F2B">
            <w:pPr>
              <w:pStyle w:val="TableBodyText"/>
              <w:jc w:val="right"/>
            </w:pPr>
            <w:r>
              <w:t>7020</w:t>
            </w:r>
          </w:p>
        </w:tc>
        <w:tc>
          <w:tcPr>
            <w:tcW w:w="884" w:type="dxa"/>
          </w:tcPr>
          <w:p w:rsidR="00596822" w:rsidRDefault="00121F2B">
            <w:pPr>
              <w:pStyle w:val="TableBodyText"/>
              <w:jc w:val="right"/>
            </w:pPr>
            <w:r>
              <w:t>15001</w:t>
            </w:r>
          </w:p>
        </w:tc>
        <w:tc>
          <w:tcPr>
            <w:tcW w:w="884" w:type="dxa"/>
            <w:noWrap/>
          </w:tcPr>
          <w:p w:rsidR="00596822" w:rsidRDefault="00596822">
            <w:pPr>
              <w:pStyle w:val="TableBodyText"/>
            </w:pPr>
          </w:p>
        </w:tc>
      </w:tr>
      <w:tr w:rsidR="00596822" w:rsidTr="00596822">
        <w:trPr>
          <w:trHeight w:val="315"/>
        </w:trPr>
        <w:tc>
          <w:tcPr>
            <w:tcW w:w="772" w:type="dxa"/>
          </w:tcPr>
          <w:p w:rsidR="00596822" w:rsidRDefault="00121F2B">
            <w:pPr>
              <w:pStyle w:val="TableBodyText"/>
              <w:jc w:val="right"/>
            </w:pPr>
            <w:r>
              <w:t>2026</w:t>
            </w:r>
          </w:p>
        </w:tc>
        <w:tc>
          <w:tcPr>
            <w:tcW w:w="772" w:type="dxa"/>
          </w:tcPr>
          <w:p w:rsidR="00596822" w:rsidRDefault="00121F2B">
            <w:pPr>
              <w:pStyle w:val="TableBodyText"/>
              <w:jc w:val="right"/>
            </w:pPr>
            <w:r>
              <w:t>2076</w:t>
            </w:r>
          </w:p>
        </w:tc>
        <w:tc>
          <w:tcPr>
            <w:tcW w:w="772" w:type="dxa"/>
          </w:tcPr>
          <w:p w:rsidR="00596822" w:rsidRDefault="00121F2B">
            <w:pPr>
              <w:pStyle w:val="TableBodyText"/>
              <w:jc w:val="right"/>
            </w:pPr>
            <w:r>
              <w:t>2126</w:t>
            </w:r>
          </w:p>
        </w:tc>
        <w:tc>
          <w:tcPr>
            <w:tcW w:w="772" w:type="dxa"/>
          </w:tcPr>
          <w:p w:rsidR="00596822" w:rsidRDefault="00121F2B">
            <w:pPr>
              <w:pStyle w:val="TableBodyText"/>
              <w:jc w:val="right"/>
            </w:pPr>
            <w:r>
              <w:t>3045</w:t>
            </w:r>
          </w:p>
        </w:tc>
        <w:tc>
          <w:tcPr>
            <w:tcW w:w="772" w:type="dxa"/>
          </w:tcPr>
          <w:p w:rsidR="00596822" w:rsidRDefault="00121F2B">
            <w:pPr>
              <w:pStyle w:val="TableBodyText"/>
              <w:jc w:val="right"/>
            </w:pPr>
            <w:r>
              <w:t>3095</w:t>
            </w:r>
          </w:p>
        </w:tc>
        <w:tc>
          <w:tcPr>
            <w:tcW w:w="772" w:type="dxa"/>
          </w:tcPr>
          <w:p w:rsidR="00596822" w:rsidRDefault="00121F2B">
            <w:pPr>
              <w:pStyle w:val="TableBodyText"/>
              <w:jc w:val="right"/>
            </w:pPr>
            <w:r>
              <w:t>4026</w:t>
            </w:r>
          </w:p>
        </w:tc>
        <w:tc>
          <w:tcPr>
            <w:tcW w:w="772" w:type="dxa"/>
          </w:tcPr>
          <w:p w:rsidR="00596822" w:rsidRDefault="00121F2B">
            <w:pPr>
              <w:pStyle w:val="TableBodyText"/>
              <w:jc w:val="right"/>
            </w:pPr>
            <w:r>
              <w:t>4076</w:t>
            </w:r>
          </w:p>
        </w:tc>
        <w:tc>
          <w:tcPr>
            <w:tcW w:w="772" w:type="dxa"/>
          </w:tcPr>
          <w:p w:rsidR="00596822" w:rsidRDefault="00121F2B">
            <w:pPr>
              <w:pStyle w:val="TableBodyText"/>
              <w:jc w:val="right"/>
            </w:pPr>
            <w:r>
              <w:t>4126</w:t>
            </w:r>
          </w:p>
        </w:tc>
        <w:tc>
          <w:tcPr>
            <w:tcW w:w="772" w:type="dxa"/>
          </w:tcPr>
          <w:p w:rsidR="00596822" w:rsidRDefault="00121F2B">
            <w:pPr>
              <w:pStyle w:val="TableBodyText"/>
              <w:jc w:val="right"/>
            </w:pPr>
            <w:r>
              <w:t>7021</w:t>
            </w:r>
          </w:p>
        </w:tc>
        <w:tc>
          <w:tcPr>
            <w:tcW w:w="884" w:type="dxa"/>
          </w:tcPr>
          <w:p w:rsidR="00596822" w:rsidRDefault="00121F2B">
            <w:pPr>
              <w:pStyle w:val="TableBodyText"/>
              <w:jc w:val="right"/>
            </w:pPr>
            <w:r>
              <w:t>15002</w:t>
            </w:r>
          </w:p>
        </w:tc>
        <w:tc>
          <w:tcPr>
            <w:tcW w:w="884" w:type="dxa"/>
            <w:noWrap/>
          </w:tcPr>
          <w:p w:rsidR="00596822" w:rsidRDefault="00596822">
            <w:pPr>
              <w:pStyle w:val="TableBodyText"/>
            </w:pPr>
          </w:p>
        </w:tc>
      </w:tr>
    </w:tbl>
    <w:p w:rsidR="00596822" w:rsidRDefault="00596822"/>
    <w:p w:rsidR="00596822" w:rsidRDefault="00121F2B">
      <w:pPr>
        <w:pStyle w:val="Heading1"/>
      </w:pPr>
      <w:bookmarkStart w:id="357" w:name="section_bdf76f6f88b94cea8672a557efa2b176"/>
      <w:bookmarkStart w:id="358" w:name="_Toc174787439"/>
      <w:r>
        <w:lastRenderedPageBreak/>
        <w:t>Appendix F: Product Behavior</w:t>
      </w:r>
      <w:bookmarkEnd w:id="357"/>
      <w:bookmarkEnd w:id="358"/>
      <w:r>
        <w:fldChar w:fldCharType="begin"/>
      </w:r>
      <w:r>
        <w:instrText xml:space="preserve"> XE "Product behavior" </w:instrText>
      </w:r>
      <w:r>
        <w:fldChar w:fldCharType="end"/>
      </w:r>
    </w:p>
    <w:p w:rsidR="00596822" w:rsidRDefault="00121F2B">
      <w:r>
        <w:t xml:space="preserve">The information in this specification is applicable to the following Microsoft products or supplemental software. References to product </w:t>
      </w:r>
      <w:r>
        <w:t>versions include updates to those products.</w:t>
      </w:r>
    </w:p>
    <w:p w:rsidR="00596822" w:rsidRDefault="00121F2B">
      <w:pPr>
        <w:pStyle w:val="ListParagraph"/>
        <w:numPr>
          <w:ilvl w:val="0"/>
          <w:numId w:val="66"/>
        </w:numPr>
      </w:pPr>
      <w:r>
        <w:t>Microsoft Office Communications Server 2007</w:t>
      </w:r>
    </w:p>
    <w:p w:rsidR="00596822" w:rsidRDefault="00121F2B">
      <w:pPr>
        <w:pStyle w:val="ListParagraph"/>
        <w:numPr>
          <w:ilvl w:val="0"/>
          <w:numId w:val="66"/>
        </w:numPr>
      </w:pPr>
      <w:r>
        <w:t>Microsoft Office Communicator 2007</w:t>
      </w:r>
    </w:p>
    <w:p w:rsidR="00596822" w:rsidRDefault="00121F2B">
      <w:pPr>
        <w:pStyle w:val="ListParagraph"/>
        <w:numPr>
          <w:ilvl w:val="0"/>
          <w:numId w:val="66"/>
        </w:numPr>
      </w:pPr>
      <w:r>
        <w:t>Microsoft Office Communications Server 2007 R2</w:t>
      </w:r>
    </w:p>
    <w:p w:rsidR="00596822" w:rsidRDefault="00121F2B">
      <w:pPr>
        <w:pStyle w:val="ListParagraph"/>
        <w:numPr>
          <w:ilvl w:val="0"/>
          <w:numId w:val="66"/>
        </w:numPr>
      </w:pPr>
      <w:r>
        <w:t>Microsoft Office Communicator 2007 R2</w:t>
      </w:r>
    </w:p>
    <w:p w:rsidR="00596822" w:rsidRDefault="00121F2B">
      <w:pPr>
        <w:pStyle w:val="ListParagraph"/>
        <w:numPr>
          <w:ilvl w:val="0"/>
          <w:numId w:val="66"/>
        </w:numPr>
      </w:pPr>
      <w:r>
        <w:t>Microsoft Lync Server 2010</w:t>
      </w:r>
    </w:p>
    <w:p w:rsidR="00596822" w:rsidRDefault="00121F2B">
      <w:pPr>
        <w:pStyle w:val="ListParagraph"/>
        <w:numPr>
          <w:ilvl w:val="0"/>
          <w:numId w:val="66"/>
        </w:numPr>
      </w:pPr>
      <w:r>
        <w:t>Microsoft Lync 2010</w:t>
      </w:r>
    </w:p>
    <w:p w:rsidR="00596822" w:rsidRDefault="00121F2B">
      <w:pPr>
        <w:pStyle w:val="ListParagraph"/>
        <w:numPr>
          <w:ilvl w:val="0"/>
          <w:numId w:val="66"/>
        </w:numPr>
      </w:pPr>
      <w:r>
        <w:t>Microsoft Lync Server 2013</w:t>
      </w:r>
    </w:p>
    <w:p w:rsidR="00596822" w:rsidRDefault="00121F2B">
      <w:pPr>
        <w:pStyle w:val="ListParagraph"/>
        <w:numPr>
          <w:ilvl w:val="0"/>
          <w:numId w:val="66"/>
        </w:numPr>
      </w:pPr>
      <w:r>
        <w:t>Microsoft Lync Client 2013/Skype for Business</w:t>
      </w:r>
    </w:p>
    <w:p w:rsidR="00596822" w:rsidRDefault="00121F2B">
      <w:pPr>
        <w:pStyle w:val="ListParagraph"/>
        <w:numPr>
          <w:ilvl w:val="0"/>
          <w:numId w:val="66"/>
        </w:numPr>
      </w:pPr>
      <w:r>
        <w:t>Microsoft Skype for Business 2016</w:t>
      </w:r>
    </w:p>
    <w:p w:rsidR="00596822" w:rsidRDefault="00121F2B">
      <w:pPr>
        <w:pStyle w:val="ListParagraph"/>
        <w:numPr>
          <w:ilvl w:val="0"/>
          <w:numId w:val="66"/>
        </w:numPr>
      </w:pPr>
      <w:r>
        <w:t>Microsoft Skype for Business Server 2015</w:t>
      </w:r>
    </w:p>
    <w:p w:rsidR="00596822" w:rsidRDefault="00121F2B">
      <w:pPr>
        <w:pStyle w:val="ListParagraph"/>
        <w:numPr>
          <w:ilvl w:val="0"/>
          <w:numId w:val="66"/>
        </w:numPr>
      </w:pPr>
      <w:r>
        <w:t>Microsoft Skype for Business 2019</w:t>
      </w:r>
    </w:p>
    <w:p w:rsidR="00596822" w:rsidRDefault="00121F2B">
      <w:pPr>
        <w:pStyle w:val="ListParagraph"/>
        <w:numPr>
          <w:ilvl w:val="0"/>
          <w:numId w:val="66"/>
        </w:numPr>
      </w:pPr>
      <w:r>
        <w:t>Microsoft Skype for Business Server 2019</w:t>
      </w:r>
    </w:p>
    <w:p w:rsidR="00596822" w:rsidRDefault="00121F2B">
      <w:pPr>
        <w:pStyle w:val="ListParagraph"/>
        <w:numPr>
          <w:ilvl w:val="0"/>
          <w:numId w:val="66"/>
        </w:numPr>
      </w:pPr>
      <w:r>
        <w:t>Microsoft Skype for Business 2021</w:t>
      </w:r>
    </w:p>
    <w:p w:rsidR="00596822" w:rsidRDefault="00121F2B">
      <w:pPr>
        <w:pStyle w:val="ListParagraph"/>
        <w:numPr>
          <w:ilvl w:val="0"/>
          <w:numId w:val="66"/>
        </w:numPr>
      </w:pPr>
      <w:r>
        <w:t>Microsoft Skype for Business LTSC 2024</w:t>
      </w:r>
    </w:p>
    <w:p w:rsidR="006C2114" w:rsidRDefault="00121F2B" w:rsidP="006C2114">
      <w:r>
        <w:t>Exceptions, if any, are noted in this section. If an update version, service pack or Knowledge Base (KB) number appears with a product name, the behavior changed in that update. The new behavior also applies to subse</w:t>
      </w:r>
      <w:r>
        <w:t>quent updates unless otherwise specified. If a product edition appears with the product version, behavior is different in that product edition.</w:t>
      </w:r>
    </w:p>
    <w:p w:rsidR="00596822" w:rsidRDefault="00121F2B">
      <w:r>
        <w:t>Unless otherwise specified, any statement of optional behavior in this specification that is prescribed using th</w:t>
      </w:r>
      <w:r>
        <w:t>e terms "SHOULD" or "SHOULD NOT" implies product behavior in accordance with the SHOULD or SHOULD NOT prescription. Unless otherwise specified, the term "MAY" implies that the product does not follow the prescription.</w:t>
      </w:r>
    </w:p>
    <w:bookmarkStart w:id="359" w:name="Appendix_A_1"/>
    <w:p w:rsidR="00596822" w:rsidRDefault="00121F2B">
      <w:r>
        <w:rPr>
          <w:rStyle w:val="Hyperlink"/>
        </w:rPr>
        <w:fldChar w:fldCharType="begin"/>
      </w:r>
      <w:r>
        <w:rPr>
          <w:rStyle w:val="Hyperlink"/>
        </w:rPr>
        <w:instrText xml:space="preserve"> HYPERLINK \l "Appendix_A_Target_1" </w:instrText>
      </w:r>
      <w:r>
        <w:rPr>
          <w:rStyle w:val="Hyperlink"/>
        </w:rPr>
        <w:instrText xml:space="preserve">\h </w:instrText>
      </w:r>
      <w:r>
        <w:rPr>
          <w:rStyle w:val="Hyperlink"/>
        </w:rPr>
      </w:r>
      <w:r>
        <w:rPr>
          <w:rStyle w:val="Hyperlink"/>
        </w:rPr>
        <w:fldChar w:fldCharType="separate"/>
      </w:r>
      <w:r>
        <w:rPr>
          <w:rStyle w:val="Hyperlink"/>
        </w:rPr>
        <w:t>&lt;1&gt; Section 2.2.1</w:t>
      </w:r>
      <w:r>
        <w:rPr>
          <w:rStyle w:val="Hyperlink"/>
        </w:rPr>
        <w:fldChar w:fldCharType="end"/>
      </w:r>
      <w:r>
        <w:t xml:space="preserve">: </w:t>
      </w:r>
      <w:bookmarkEnd w:id="359"/>
      <w:r>
        <w:t xml:space="preserve"> Office Communicator 2007, Office Communications Server 2007, Office Communicator 2007 R2, Office Communications Server 2007 R2: The </w:t>
      </w:r>
      <w:r>
        <w:rPr>
          <w:b/>
        </w:rPr>
        <w:t>ms-diagnostics</w:t>
      </w:r>
      <w:r>
        <w:t xml:space="preserve"> header (section </w:t>
      </w:r>
      <w:hyperlink w:anchor="Section_1f4b5fc49c354f3da3620eac46cca06e" w:history="1">
        <w:r>
          <w:rPr>
            <w:rStyle w:val="Hyperlink"/>
          </w:rPr>
          <w:t>2.2.1.1</w:t>
        </w:r>
      </w:hyperlink>
      <w:r>
        <w:t xml:space="preserve">) </w:t>
      </w:r>
      <w:r>
        <w:t>is not supported in CANCEL and BYE requests.</w:t>
      </w:r>
    </w:p>
    <w:bookmarkStart w:id="360" w:name="Appendix_A_2"/>
    <w:p w:rsidR="00596822" w:rsidRDefault="00121F2B">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2.2.1.1</w:t>
      </w:r>
      <w:r>
        <w:rPr>
          <w:rStyle w:val="Hyperlink"/>
        </w:rPr>
        <w:fldChar w:fldCharType="end"/>
      </w:r>
      <w:r>
        <w:t xml:space="preserve">: </w:t>
      </w:r>
      <w:bookmarkEnd w:id="360"/>
      <w:r>
        <w:t xml:space="preserve"> Office Communicator 2007, Office Communications Server 2007, Office Communicator 2007 R2, Office Communications Server 2007 R2: The </w:t>
      </w:r>
      <w:r>
        <w:rPr>
          <w:b/>
        </w:rPr>
        <w:t>ms-diagnostics</w:t>
      </w:r>
      <w:r>
        <w:t xml:space="preserve"> </w:t>
      </w:r>
      <w:r>
        <w:t>header (section 2.2.1.1) is not supported in CANCEL and BYE requests.</w:t>
      </w:r>
    </w:p>
    <w:bookmarkStart w:id="361" w:name="Appendix_A_3"/>
    <w:p w:rsidR="00596822" w:rsidRDefault="00121F2B">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2.2.1.1</w:t>
      </w:r>
      <w:r>
        <w:rPr>
          <w:rStyle w:val="Hyperlink"/>
        </w:rPr>
        <w:fldChar w:fldCharType="end"/>
      </w:r>
      <w:r>
        <w:t xml:space="preserve">: </w:t>
      </w:r>
      <w:bookmarkEnd w:id="361"/>
      <w:r>
        <w:t xml:space="preserve"> Office Communicator 2007, Office Communications Server 2007, Office Communicator 2007 R2: The ms-diagnostics header is not</w:t>
      </w:r>
      <w:r>
        <w:t xml:space="preserve"> supported in CANCEL and BYE requests.</w:t>
      </w:r>
    </w:p>
    <w:bookmarkStart w:id="362" w:name="Appendix_A_4"/>
    <w:p w:rsidR="00596822" w:rsidRDefault="00121F2B">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2.2.1.2</w:t>
      </w:r>
      <w:r>
        <w:rPr>
          <w:rStyle w:val="Hyperlink"/>
        </w:rPr>
        <w:fldChar w:fldCharType="end"/>
      </w:r>
      <w:r>
        <w:t xml:space="preserve">: </w:t>
      </w:r>
      <w:bookmarkEnd w:id="362"/>
      <w:r>
        <w:t xml:space="preserve"> Office Communicator 2007, Office Communications Server 2007, Office Communicator 2007 R2, Office Communications Server 2007 R2: The ms-diagnostics-public</w:t>
      </w:r>
      <w:r>
        <w:t xml:space="preserve"> header is not supported in CANCEL and BYE requests.</w:t>
      </w:r>
    </w:p>
    <w:bookmarkStart w:id="363" w:name="Appendix_A_5"/>
    <w:p w:rsidR="00596822" w:rsidRDefault="00121F2B">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w:t>
      </w:r>
      <w:r>
        <w:rPr>
          <w:rStyle w:val="Hyperlink"/>
        </w:rPr>
        <w:fldChar w:fldCharType="end"/>
      </w:r>
      <w:r>
        <w:t xml:space="preserve">: </w:t>
      </w:r>
      <w:bookmarkEnd w:id="363"/>
      <w:r>
        <w:t xml:space="preserve"> Office Communicator 2007, Office Communications Server 2007, Office Communicator 2007 R2, Office Communications Server 2007 R2: The </w:t>
      </w:r>
      <w:r>
        <w:rPr>
          <w:b/>
        </w:rPr>
        <w:t>ms-diagnost</w:t>
      </w:r>
      <w:r>
        <w:rPr>
          <w:b/>
        </w:rPr>
        <w:t>ics</w:t>
      </w:r>
      <w:r>
        <w:t xml:space="preserve"> header (section 2.2.1.1) is not supported in CANCEL and BYE requests.</w:t>
      </w:r>
    </w:p>
    <w:bookmarkStart w:id="364" w:name="Appendix_A_6"/>
    <w:p w:rsidR="00596822" w:rsidRDefault="00121F2B">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5.1</w:t>
      </w:r>
      <w:r>
        <w:rPr>
          <w:rStyle w:val="Hyperlink"/>
        </w:rPr>
        <w:fldChar w:fldCharType="end"/>
      </w:r>
      <w:r>
        <w:t xml:space="preserve">: </w:t>
      </w:r>
      <w:bookmarkEnd w:id="364"/>
      <w:r>
        <w:t xml:space="preserve"> Note that the Server Access </w:t>
      </w:r>
      <w:hyperlink w:anchor="gt_951d847d-be03-4df4-b634-3f4cb8d20340">
        <w:r>
          <w:rPr>
            <w:rStyle w:val="HyperlinkGreen"/>
            <w:b/>
          </w:rPr>
          <w:t>Edge Server</w:t>
        </w:r>
      </w:hyperlink>
      <w:r>
        <w:t>, which is deployed i</w:t>
      </w:r>
      <w:r>
        <w:t xml:space="preserve">n the perimeter network for a Server deployment, removes </w:t>
      </w:r>
      <w:r>
        <w:rPr>
          <w:b/>
        </w:rPr>
        <w:t>ms-diagnostics</w:t>
      </w:r>
      <w:r>
        <w:t xml:space="preserve"> header (section 2.2.1.1) from all SIP responses sent to federated partners and to unauthenticated users.</w:t>
      </w:r>
    </w:p>
    <w:bookmarkStart w:id="365" w:name="Appendix_A_7"/>
    <w:p w:rsidR="00596822" w:rsidRDefault="00121F2B">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8.2</w:t>
      </w:r>
      <w:r>
        <w:rPr>
          <w:rStyle w:val="Hyperlink"/>
        </w:rPr>
        <w:fldChar w:fldCharType="end"/>
      </w:r>
      <w:r>
        <w:t xml:space="preserve">: </w:t>
      </w:r>
      <w:bookmarkEnd w:id="365"/>
      <w:r>
        <w:t xml:space="preserve"> Office Communicatio</w:t>
      </w:r>
      <w:r>
        <w:t>ns Server 2007, Office Communicator 2007: This behavior is not supported.</w:t>
      </w:r>
    </w:p>
    <w:bookmarkStart w:id="366" w:name="Appendix_A_8"/>
    <w:p w:rsidR="00596822" w:rsidRDefault="00121F2B">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8.2</w:t>
      </w:r>
      <w:r>
        <w:rPr>
          <w:rStyle w:val="Hyperlink"/>
        </w:rPr>
        <w:fldChar w:fldCharType="end"/>
      </w:r>
      <w:r>
        <w:t xml:space="preserve">: </w:t>
      </w:r>
      <w:bookmarkEnd w:id="366"/>
      <w:r>
        <w:footnoteRef/>
      </w:r>
      <w:r>
        <w:t xml:space="preserve"> Office Communications Server 2007, Office Communicator 2007: This behavior is not supported.</w:t>
      </w:r>
    </w:p>
    <w:bookmarkStart w:id="367" w:name="Appendix_A_9"/>
    <w:p w:rsidR="00596822" w:rsidRDefault="00121F2B">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8.2</w:t>
      </w:r>
      <w:r>
        <w:rPr>
          <w:rStyle w:val="Hyperlink"/>
        </w:rPr>
        <w:fldChar w:fldCharType="end"/>
      </w:r>
      <w:r>
        <w:t xml:space="preserve">: </w:t>
      </w:r>
      <w:bookmarkEnd w:id="367"/>
      <w:r>
        <w:footnoteRef/>
      </w:r>
      <w:r>
        <w:t xml:space="preserve"> Office Communications Server 2007, Office Communicator 2007: This behavior is not supported.</w:t>
      </w:r>
    </w:p>
    <w:bookmarkStart w:id="368" w:name="Appendix_A_10"/>
    <w:p w:rsidR="00596822" w:rsidRDefault="00121F2B">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8.2</w:t>
      </w:r>
      <w:r>
        <w:rPr>
          <w:rStyle w:val="Hyperlink"/>
        </w:rPr>
        <w:fldChar w:fldCharType="end"/>
      </w:r>
      <w:r>
        <w:t xml:space="preserve">: </w:t>
      </w:r>
      <w:bookmarkEnd w:id="368"/>
      <w:r>
        <w:footnoteRef/>
      </w:r>
      <w:r>
        <w:t xml:space="preserve"> Office Communications Server 2007, Office</w:t>
      </w:r>
      <w:r>
        <w:t xml:space="preserve"> Communicator 2007: This behavior is not supported.</w:t>
      </w:r>
    </w:p>
    <w:bookmarkStart w:id="369" w:name="Appendix_A_11"/>
    <w:p w:rsidR="00596822" w:rsidRDefault="00121F2B">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8.3</w:t>
      </w:r>
      <w:r>
        <w:rPr>
          <w:rStyle w:val="Hyperlink"/>
        </w:rPr>
        <w:fldChar w:fldCharType="end"/>
      </w:r>
      <w:r>
        <w:t xml:space="preserve">: </w:t>
      </w:r>
      <w:bookmarkEnd w:id="369"/>
      <w:r>
        <w:t xml:space="preserve"> Office Communications Server 2007, Office Communicator 2007: This behavior is not supported.</w:t>
      </w:r>
    </w:p>
    <w:bookmarkStart w:id="370" w:name="Appendix_A_12"/>
    <w:p w:rsidR="00596822" w:rsidRDefault="00121F2B">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w:t>
      </w:r>
      <w:r>
        <w:rPr>
          <w:rStyle w:val="Hyperlink"/>
        </w:rPr>
        <w:t>ection 8.3</w:t>
      </w:r>
      <w:r>
        <w:rPr>
          <w:rStyle w:val="Hyperlink"/>
        </w:rPr>
        <w:fldChar w:fldCharType="end"/>
      </w:r>
      <w:r>
        <w:t xml:space="preserve">: </w:t>
      </w:r>
      <w:bookmarkEnd w:id="370"/>
      <w:r>
        <w:t xml:space="preserve"> Office Communications Server 2007, Office Communicator 2007: This behavior is not supported.</w:t>
      </w:r>
    </w:p>
    <w:bookmarkStart w:id="371" w:name="Appendix_A_13"/>
    <w:p w:rsidR="00596822" w:rsidRDefault="00121F2B">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8.3</w:t>
      </w:r>
      <w:r>
        <w:rPr>
          <w:rStyle w:val="Hyperlink"/>
        </w:rPr>
        <w:fldChar w:fldCharType="end"/>
      </w:r>
      <w:r>
        <w:t xml:space="preserve">: </w:t>
      </w:r>
      <w:bookmarkEnd w:id="371"/>
      <w:r>
        <w:t xml:space="preserve"> Office Communications Server 2007, Office Communicator 2007: This behavior is not suppor</w:t>
      </w:r>
      <w:r>
        <w:t>ted.</w:t>
      </w:r>
    </w:p>
    <w:bookmarkStart w:id="372" w:name="Appendix_A_14"/>
    <w:p w:rsidR="00596822" w:rsidRDefault="00121F2B">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8.3</w:t>
      </w:r>
      <w:r>
        <w:rPr>
          <w:rStyle w:val="Hyperlink"/>
        </w:rPr>
        <w:fldChar w:fldCharType="end"/>
      </w:r>
      <w:r>
        <w:t xml:space="preserve">: </w:t>
      </w:r>
      <w:bookmarkEnd w:id="372"/>
      <w:r>
        <w:t xml:space="preserve"> Office Communications Server 2007, Office Communicator 2007: This behavior is not supported.</w:t>
      </w:r>
    </w:p>
    <w:bookmarkStart w:id="373" w:name="Appendix_A_15"/>
    <w:p w:rsidR="00596822" w:rsidRDefault="00121F2B">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8.3</w:t>
      </w:r>
      <w:r>
        <w:rPr>
          <w:rStyle w:val="Hyperlink"/>
        </w:rPr>
        <w:fldChar w:fldCharType="end"/>
      </w:r>
      <w:r>
        <w:t xml:space="preserve">: </w:t>
      </w:r>
      <w:bookmarkEnd w:id="373"/>
      <w:r>
        <w:t xml:space="preserve"> Office Communications Server 2007,</w:t>
      </w:r>
      <w:r>
        <w:t xml:space="preserve"> Office Communicator 2007: This behavior is not supported.</w:t>
      </w:r>
    </w:p>
    <w:bookmarkStart w:id="374" w:name="Appendix_A_16"/>
    <w:p w:rsidR="00596822" w:rsidRDefault="00121F2B">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8.3</w:t>
      </w:r>
      <w:r>
        <w:rPr>
          <w:rStyle w:val="Hyperlink"/>
        </w:rPr>
        <w:fldChar w:fldCharType="end"/>
      </w:r>
      <w:r>
        <w:t xml:space="preserve">: </w:t>
      </w:r>
      <w:bookmarkEnd w:id="374"/>
      <w:r>
        <w:t xml:space="preserve"> Office Communications Server 2007, Office Communicator 2007: This behavior is not supported.</w:t>
      </w:r>
    </w:p>
    <w:bookmarkStart w:id="375" w:name="Appendix_A_17"/>
    <w:p w:rsidR="00596822" w:rsidRDefault="00121F2B">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8.3</w:t>
      </w:r>
      <w:r>
        <w:rPr>
          <w:rStyle w:val="Hyperlink"/>
        </w:rPr>
        <w:fldChar w:fldCharType="end"/>
      </w:r>
      <w:r>
        <w:t xml:space="preserve">: </w:t>
      </w:r>
      <w:bookmarkEnd w:id="375"/>
      <w:r>
        <w:t xml:space="preserve"> Office Communications Server 2007, Office Communicator 2007: This behavior is not supported.</w:t>
      </w:r>
    </w:p>
    <w:bookmarkStart w:id="376" w:name="Appendix_A_18"/>
    <w:p w:rsidR="00596822" w:rsidRDefault="00121F2B">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8.3</w:t>
      </w:r>
      <w:r>
        <w:rPr>
          <w:rStyle w:val="Hyperlink"/>
        </w:rPr>
        <w:fldChar w:fldCharType="end"/>
      </w:r>
      <w:r>
        <w:t xml:space="preserve">: </w:t>
      </w:r>
      <w:bookmarkEnd w:id="376"/>
      <w:r>
        <w:t xml:space="preserve"> Office Communications Server 2007, Office Communicator 2007: This behavior is not</w:t>
      </w:r>
      <w:r>
        <w:t xml:space="preserve"> supported.</w:t>
      </w:r>
    </w:p>
    <w:bookmarkStart w:id="377" w:name="Appendix_A_19"/>
    <w:p w:rsidR="00596822" w:rsidRDefault="00121F2B">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8.4</w:t>
      </w:r>
      <w:r>
        <w:rPr>
          <w:rStyle w:val="Hyperlink"/>
        </w:rPr>
        <w:fldChar w:fldCharType="end"/>
      </w:r>
      <w:r>
        <w:t xml:space="preserve">: </w:t>
      </w:r>
      <w:bookmarkEnd w:id="377"/>
      <w:r>
        <w:t xml:space="preserve"> Office Communications Server 2007, Office Communicator 2007: This behavior is not supported.</w:t>
      </w:r>
    </w:p>
    <w:bookmarkStart w:id="378" w:name="Appendix_A_20"/>
    <w:p w:rsidR="00596822" w:rsidRDefault="00121F2B">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8.4</w:t>
      </w:r>
      <w:r>
        <w:rPr>
          <w:rStyle w:val="Hyperlink"/>
        </w:rPr>
        <w:fldChar w:fldCharType="end"/>
      </w:r>
      <w:r>
        <w:t xml:space="preserve">: </w:t>
      </w:r>
      <w:bookmarkEnd w:id="378"/>
      <w:r>
        <w:t xml:space="preserve"> Office Communications Serve</w:t>
      </w:r>
      <w:r>
        <w:t>r 2007, Office Communicator 2007: This behavior is not supported.</w:t>
      </w:r>
    </w:p>
    <w:bookmarkStart w:id="379" w:name="Appendix_A_21"/>
    <w:p w:rsidR="00596822" w:rsidRDefault="00121F2B">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8.4</w:t>
      </w:r>
      <w:r>
        <w:rPr>
          <w:rStyle w:val="Hyperlink"/>
        </w:rPr>
        <w:fldChar w:fldCharType="end"/>
      </w:r>
      <w:r>
        <w:t xml:space="preserve">: </w:t>
      </w:r>
      <w:bookmarkEnd w:id="379"/>
      <w:r>
        <w:t xml:space="preserve"> Office Communications Server 2007, Office Communicator 2007: This behavior is not supported.</w:t>
      </w:r>
    </w:p>
    <w:bookmarkStart w:id="380" w:name="Appendix_A_22"/>
    <w:p w:rsidR="00596822" w:rsidRDefault="00121F2B">
      <w:r>
        <w:rPr>
          <w:rStyle w:val="Hyperlink"/>
        </w:rPr>
        <w:fldChar w:fldCharType="begin"/>
      </w:r>
      <w:r>
        <w:rPr>
          <w:rStyle w:val="Hyperlink"/>
        </w:rPr>
        <w:instrText xml:space="preserve"> HYPERLINK \l "Appendix_A_Target_</w:instrText>
      </w:r>
      <w:r>
        <w:rPr>
          <w:rStyle w:val="Hyperlink"/>
        </w:rPr>
        <w:instrText xml:space="preserve">22" \h </w:instrText>
      </w:r>
      <w:r>
        <w:rPr>
          <w:rStyle w:val="Hyperlink"/>
        </w:rPr>
      </w:r>
      <w:r>
        <w:rPr>
          <w:rStyle w:val="Hyperlink"/>
        </w:rPr>
        <w:fldChar w:fldCharType="separate"/>
      </w:r>
      <w:r>
        <w:rPr>
          <w:rStyle w:val="Hyperlink"/>
        </w:rPr>
        <w:t>&lt;22&gt; Section 8.4</w:t>
      </w:r>
      <w:r>
        <w:rPr>
          <w:rStyle w:val="Hyperlink"/>
        </w:rPr>
        <w:fldChar w:fldCharType="end"/>
      </w:r>
      <w:r>
        <w:t xml:space="preserve">: </w:t>
      </w:r>
      <w:bookmarkEnd w:id="380"/>
      <w:r>
        <w:t xml:space="preserve"> Office Communications Server 2007, Office Communicator 2007: This behavior is not supported.</w:t>
      </w:r>
    </w:p>
    <w:bookmarkStart w:id="381" w:name="Appendix_A_23"/>
    <w:p w:rsidR="00596822" w:rsidRDefault="00121F2B">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8.4</w:t>
      </w:r>
      <w:r>
        <w:rPr>
          <w:rStyle w:val="Hyperlink"/>
        </w:rPr>
        <w:fldChar w:fldCharType="end"/>
      </w:r>
      <w:r>
        <w:t xml:space="preserve">: </w:t>
      </w:r>
      <w:bookmarkEnd w:id="381"/>
      <w:r>
        <w:t xml:space="preserve"> Office Communications Server 2007, Office Communicator 2007: This behavior</w:t>
      </w:r>
      <w:r>
        <w:t xml:space="preserve"> is not supported.</w:t>
      </w:r>
    </w:p>
    <w:bookmarkStart w:id="382" w:name="Appendix_A_24"/>
    <w:p w:rsidR="00596822" w:rsidRDefault="00121F2B">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8.4</w:t>
      </w:r>
      <w:r>
        <w:rPr>
          <w:rStyle w:val="Hyperlink"/>
        </w:rPr>
        <w:fldChar w:fldCharType="end"/>
      </w:r>
      <w:r>
        <w:t xml:space="preserve">: </w:t>
      </w:r>
      <w:bookmarkEnd w:id="382"/>
      <w:r>
        <w:t xml:space="preserve"> Office Communications Server 2007, Office Communicator 2007: This behavior is not supported.</w:t>
      </w:r>
    </w:p>
    <w:bookmarkStart w:id="383" w:name="Appendix_A_25"/>
    <w:p w:rsidR="00596822" w:rsidRDefault="00121F2B">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8.4</w:t>
      </w:r>
      <w:r>
        <w:rPr>
          <w:rStyle w:val="Hyperlink"/>
        </w:rPr>
        <w:fldChar w:fldCharType="end"/>
      </w:r>
      <w:r>
        <w:t xml:space="preserve">: </w:t>
      </w:r>
      <w:bookmarkEnd w:id="383"/>
      <w:r>
        <w:t xml:space="preserve"> </w:t>
      </w:r>
      <w:r>
        <w:t>Office Communications Server 2007, Office Communicator 2007: This behavior is not supported.</w:t>
      </w:r>
    </w:p>
    <w:bookmarkStart w:id="384" w:name="Appendix_A_26"/>
    <w:p w:rsidR="00596822" w:rsidRDefault="00121F2B">
      <w:r>
        <w:rPr>
          <w:rStyle w:val="Hyperlink"/>
        </w:rPr>
        <w:lastRenderedPageBreak/>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8.4</w:t>
      </w:r>
      <w:r>
        <w:rPr>
          <w:rStyle w:val="Hyperlink"/>
        </w:rPr>
        <w:fldChar w:fldCharType="end"/>
      </w:r>
      <w:r>
        <w:t xml:space="preserve">: </w:t>
      </w:r>
      <w:bookmarkEnd w:id="384"/>
      <w:r>
        <w:t xml:space="preserve"> Office Communications Server 2007, Office Communicator 2007: This behavior is not supported.</w:t>
      </w:r>
    </w:p>
    <w:bookmarkStart w:id="385" w:name="Appendix_A_27"/>
    <w:p w:rsidR="00596822" w:rsidRDefault="00121F2B">
      <w:r>
        <w:rPr>
          <w:rStyle w:val="Hyperlink"/>
        </w:rPr>
        <w:fldChar w:fldCharType="begin"/>
      </w:r>
      <w:r>
        <w:rPr>
          <w:rStyle w:val="Hyperlink"/>
        </w:rPr>
        <w:instrText xml:space="preserve"> HYPER</w:instrText>
      </w:r>
      <w:r>
        <w:rPr>
          <w:rStyle w:val="Hyperlink"/>
        </w:rPr>
        <w:instrText xml:space="preserve">LINK \l "Appendix_A_Target_27" \h </w:instrText>
      </w:r>
      <w:r>
        <w:rPr>
          <w:rStyle w:val="Hyperlink"/>
        </w:rPr>
      </w:r>
      <w:r>
        <w:rPr>
          <w:rStyle w:val="Hyperlink"/>
        </w:rPr>
        <w:fldChar w:fldCharType="separate"/>
      </w:r>
      <w:r>
        <w:rPr>
          <w:rStyle w:val="Hyperlink"/>
        </w:rPr>
        <w:t>&lt;27&gt; Section 8.4</w:t>
      </w:r>
      <w:r>
        <w:rPr>
          <w:rStyle w:val="Hyperlink"/>
        </w:rPr>
        <w:fldChar w:fldCharType="end"/>
      </w:r>
      <w:r>
        <w:t xml:space="preserve">: </w:t>
      </w:r>
      <w:bookmarkEnd w:id="385"/>
      <w:r>
        <w:t xml:space="preserve"> Office Communications Server 2007, Office Communicator 2007: This behavior is not supported.</w:t>
      </w:r>
    </w:p>
    <w:bookmarkStart w:id="386" w:name="Appendix_A_28"/>
    <w:p w:rsidR="00596822" w:rsidRDefault="00121F2B">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8.4</w:t>
      </w:r>
      <w:r>
        <w:rPr>
          <w:rStyle w:val="Hyperlink"/>
        </w:rPr>
        <w:fldChar w:fldCharType="end"/>
      </w:r>
      <w:r>
        <w:t xml:space="preserve">: </w:t>
      </w:r>
      <w:bookmarkEnd w:id="386"/>
      <w:r>
        <w:t xml:space="preserve"> Office Communications Server 2007, Office Commu</w:t>
      </w:r>
      <w:r>
        <w:t>nicator 2007: This behavior is not supported.</w:t>
      </w:r>
    </w:p>
    <w:bookmarkStart w:id="387" w:name="Appendix_A_29"/>
    <w:p w:rsidR="00596822" w:rsidRDefault="00121F2B">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8.4</w:t>
      </w:r>
      <w:r>
        <w:rPr>
          <w:rStyle w:val="Hyperlink"/>
        </w:rPr>
        <w:fldChar w:fldCharType="end"/>
      </w:r>
      <w:r>
        <w:t xml:space="preserve">: </w:t>
      </w:r>
      <w:bookmarkEnd w:id="387"/>
      <w:r>
        <w:t xml:space="preserve"> Office Communications Server 2007, Office Communicator 2007: This behavior is not supported.</w:t>
      </w:r>
    </w:p>
    <w:bookmarkStart w:id="388" w:name="Appendix_A_30"/>
    <w:p w:rsidR="00596822" w:rsidRDefault="00121F2B">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w:t>
      </w:r>
      <w:r>
        <w:rPr>
          <w:rStyle w:val="Hyperlink"/>
        </w:rPr>
        <w:t xml:space="preserve"> 8.4</w:t>
      </w:r>
      <w:r>
        <w:rPr>
          <w:rStyle w:val="Hyperlink"/>
        </w:rPr>
        <w:fldChar w:fldCharType="end"/>
      </w:r>
      <w:r>
        <w:t xml:space="preserve">: </w:t>
      </w:r>
      <w:bookmarkEnd w:id="388"/>
      <w:r>
        <w:t xml:space="preserve"> Office Communications Server 2007, Office Communicator 2007: This behavior is not supported.</w:t>
      </w:r>
    </w:p>
    <w:bookmarkStart w:id="389" w:name="Appendix_A_31"/>
    <w:p w:rsidR="00596822" w:rsidRDefault="00121F2B">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8.4</w:t>
      </w:r>
      <w:r>
        <w:rPr>
          <w:rStyle w:val="Hyperlink"/>
        </w:rPr>
        <w:fldChar w:fldCharType="end"/>
      </w:r>
      <w:r>
        <w:t xml:space="preserve">: </w:t>
      </w:r>
      <w:bookmarkEnd w:id="389"/>
      <w:r>
        <w:t xml:space="preserve"> Office Communications Server 2007, Office Communicator 2007: This behavior is not supported.</w:t>
      </w:r>
    </w:p>
    <w:bookmarkStart w:id="390" w:name="Appendix_A_32"/>
    <w:p w:rsidR="00596822" w:rsidRDefault="00121F2B">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8.4</w:t>
      </w:r>
      <w:r>
        <w:rPr>
          <w:rStyle w:val="Hyperlink"/>
        </w:rPr>
        <w:fldChar w:fldCharType="end"/>
      </w:r>
      <w:r>
        <w:t xml:space="preserve">: </w:t>
      </w:r>
      <w:bookmarkEnd w:id="390"/>
      <w:r>
        <w:t xml:space="preserve"> Office Communications Server 2007, Office Communicator 2007: This behavior is not supported.</w:t>
      </w:r>
    </w:p>
    <w:bookmarkStart w:id="391" w:name="Appendix_A_33"/>
    <w:p w:rsidR="00596822" w:rsidRDefault="00121F2B">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8.4</w:t>
      </w:r>
      <w:r>
        <w:rPr>
          <w:rStyle w:val="Hyperlink"/>
        </w:rPr>
        <w:fldChar w:fldCharType="end"/>
      </w:r>
      <w:r>
        <w:t xml:space="preserve">: </w:t>
      </w:r>
      <w:bookmarkEnd w:id="391"/>
      <w:r>
        <w:t xml:space="preserve"> Office Communications Server 2007, Offic</w:t>
      </w:r>
      <w:r>
        <w:t>e Communicator 2007: This behavior is not supported.</w:t>
      </w:r>
    </w:p>
    <w:bookmarkStart w:id="392" w:name="Appendix_A_34"/>
    <w:p w:rsidR="00596822" w:rsidRDefault="00121F2B">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8.4</w:t>
      </w:r>
      <w:r>
        <w:rPr>
          <w:rStyle w:val="Hyperlink"/>
        </w:rPr>
        <w:fldChar w:fldCharType="end"/>
      </w:r>
      <w:r>
        <w:t xml:space="preserve">: </w:t>
      </w:r>
      <w:bookmarkEnd w:id="392"/>
      <w:r>
        <w:t xml:space="preserve"> Office Communications Server 2007, Office Communicator 2007: This behavior is not supported.</w:t>
      </w:r>
    </w:p>
    <w:bookmarkStart w:id="393" w:name="Appendix_A_35"/>
    <w:p w:rsidR="00596822" w:rsidRDefault="00121F2B">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 xml:space="preserve">&lt;35&gt; </w:t>
      </w:r>
      <w:r>
        <w:rPr>
          <w:rStyle w:val="Hyperlink"/>
        </w:rPr>
        <w:t>Section 8.4</w:t>
      </w:r>
      <w:r>
        <w:rPr>
          <w:rStyle w:val="Hyperlink"/>
        </w:rPr>
        <w:fldChar w:fldCharType="end"/>
      </w:r>
      <w:r>
        <w:t xml:space="preserve">: </w:t>
      </w:r>
      <w:bookmarkEnd w:id="393"/>
      <w:r>
        <w:t xml:space="preserve"> Office Communications Server 2007, Office Communicator 2007: This behavior is not supported.</w:t>
      </w:r>
    </w:p>
    <w:bookmarkStart w:id="394" w:name="Appendix_A_36"/>
    <w:p w:rsidR="00596822" w:rsidRDefault="00121F2B">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8.4</w:t>
      </w:r>
      <w:r>
        <w:rPr>
          <w:rStyle w:val="Hyperlink"/>
        </w:rPr>
        <w:fldChar w:fldCharType="end"/>
      </w:r>
      <w:r>
        <w:t xml:space="preserve">: </w:t>
      </w:r>
      <w:bookmarkEnd w:id="394"/>
      <w:r>
        <w:t xml:space="preserve"> Office Communications Server 2007, Office Communicator 2007: This behavior is not suppo</w:t>
      </w:r>
      <w:r>
        <w:t>rted.</w:t>
      </w:r>
    </w:p>
    <w:bookmarkStart w:id="395" w:name="Appendix_A_37"/>
    <w:p w:rsidR="00596822" w:rsidRDefault="00121F2B">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8.4</w:t>
      </w:r>
      <w:r>
        <w:rPr>
          <w:rStyle w:val="Hyperlink"/>
        </w:rPr>
        <w:fldChar w:fldCharType="end"/>
      </w:r>
      <w:r>
        <w:t xml:space="preserve">: </w:t>
      </w:r>
      <w:bookmarkEnd w:id="395"/>
      <w:r>
        <w:t xml:space="preserve"> Office Communications Server 2007, Office Communicator 2007: This behavior is not supported.</w:t>
      </w:r>
    </w:p>
    <w:bookmarkStart w:id="396" w:name="Appendix_A_38"/>
    <w:p w:rsidR="00596822" w:rsidRDefault="00121F2B">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8.4</w:t>
      </w:r>
      <w:r>
        <w:rPr>
          <w:rStyle w:val="Hyperlink"/>
        </w:rPr>
        <w:fldChar w:fldCharType="end"/>
      </w:r>
      <w:r>
        <w:t xml:space="preserve">: </w:t>
      </w:r>
      <w:bookmarkEnd w:id="396"/>
      <w:r>
        <w:t xml:space="preserve"> Office Communications Server 2007</w:t>
      </w:r>
      <w:r>
        <w:t>, Office Communicator 2007: This behavior is not supported.</w:t>
      </w:r>
    </w:p>
    <w:bookmarkStart w:id="397" w:name="Appendix_A_39"/>
    <w:p w:rsidR="00596822" w:rsidRDefault="00121F2B">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8.4</w:t>
      </w:r>
      <w:r>
        <w:rPr>
          <w:rStyle w:val="Hyperlink"/>
        </w:rPr>
        <w:fldChar w:fldCharType="end"/>
      </w:r>
      <w:r>
        <w:t xml:space="preserve">: </w:t>
      </w:r>
      <w:bookmarkEnd w:id="397"/>
      <w:r>
        <w:t xml:space="preserve"> Office Communications Server 2007, Office Communicator 2007: This behavior is not supported.</w:t>
      </w:r>
    </w:p>
    <w:bookmarkStart w:id="398" w:name="Appendix_A_40"/>
    <w:p w:rsidR="00596822" w:rsidRDefault="00121F2B">
      <w:r>
        <w:rPr>
          <w:rStyle w:val="Hyperlink"/>
        </w:rPr>
        <w:fldChar w:fldCharType="begin"/>
      </w:r>
      <w:r>
        <w:rPr>
          <w:rStyle w:val="Hyperlink"/>
        </w:rPr>
        <w:instrText xml:space="preserve"> HYPERLINK \l "Appendix_A_Target_40" \h</w:instrText>
      </w:r>
      <w:r>
        <w:rPr>
          <w:rStyle w:val="Hyperlink"/>
        </w:rPr>
        <w:instrText xml:space="preserve"> </w:instrText>
      </w:r>
      <w:r>
        <w:rPr>
          <w:rStyle w:val="Hyperlink"/>
        </w:rPr>
      </w:r>
      <w:r>
        <w:rPr>
          <w:rStyle w:val="Hyperlink"/>
        </w:rPr>
        <w:fldChar w:fldCharType="separate"/>
      </w:r>
      <w:r>
        <w:rPr>
          <w:rStyle w:val="Hyperlink"/>
        </w:rPr>
        <w:t>&lt;40&gt; Section 8.4</w:t>
      </w:r>
      <w:r>
        <w:rPr>
          <w:rStyle w:val="Hyperlink"/>
        </w:rPr>
        <w:fldChar w:fldCharType="end"/>
      </w:r>
      <w:r>
        <w:t xml:space="preserve">: </w:t>
      </w:r>
      <w:bookmarkEnd w:id="398"/>
      <w:r>
        <w:t xml:space="preserve"> Office Communications Server 2007, Office Communicator 2007: This behavior is not supported.</w:t>
      </w:r>
    </w:p>
    <w:bookmarkStart w:id="399" w:name="Appendix_A_41"/>
    <w:p w:rsidR="00596822" w:rsidRDefault="00121F2B">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8.5</w:t>
      </w:r>
      <w:r>
        <w:rPr>
          <w:rStyle w:val="Hyperlink"/>
        </w:rPr>
        <w:fldChar w:fldCharType="end"/>
      </w:r>
      <w:r>
        <w:t xml:space="preserve">: </w:t>
      </w:r>
      <w:bookmarkEnd w:id="399"/>
      <w:r>
        <w:t xml:space="preserve"> Office Communications Server 2007, Office Communicator 2007: This behavior is </w:t>
      </w:r>
      <w:r>
        <w:t>not supported.</w:t>
      </w:r>
    </w:p>
    <w:bookmarkStart w:id="400" w:name="Appendix_A_42"/>
    <w:p w:rsidR="00596822" w:rsidRDefault="00121F2B">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8.5</w:t>
      </w:r>
      <w:r>
        <w:rPr>
          <w:rStyle w:val="Hyperlink"/>
        </w:rPr>
        <w:fldChar w:fldCharType="end"/>
      </w:r>
      <w:r>
        <w:t xml:space="preserve">: </w:t>
      </w:r>
      <w:bookmarkEnd w:id="400"/>
      <w:r>
        <w:t xml:space="preserve"> Office Communications Server 2007, Office Communicator 2007: This behavior is not supported.</w:t>
      </w:r>
    </w:p>
    <w:bookmarkStart w:id="401" w:name="Appendix_A_43"/>
    <w:p w:rsidR="00596822" w:rsidRDefault="00121F2B">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8.5</w:t>
      </w:r>
      <w:r>
        <w:rPr>
          <w:rStyle w:val="Hyperlink"/>
        </w:rPr>
        <w:fldChar w:fldCharType="end"/>
      </w:r>
      <w:r>
        <w:t xml:space="preserve">: </w:t>
      </w:r>
      <w:bookmarkEnd w:id="401"/>
      <w:r>
        <w:t xml:space="preserve"> Office Communications Se</w:t>
      </w:r>
      <w:r>
        <w:t>rver 2007, Office Communicator 2007: This behavior is not supported.</w:t>
      </w:r>
    </w:p>
    <w:bookmarkStart w:id="402" w:name="Appendix_A_44"/>
    <w:p w:rsidR="00596822" w:rsidRDefault="00121F2B">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8.5</w:t>
      </w:r>
      <w:r>
        <w:rPr>
          <w:rStyle w:val="Hyperlink"/>
        </w:rPr>
        <w:fldChar w:fldCharType="end"/>
      </w:r>
      <w:r>
        <w:t xml:space="preserve">: </w:t>
      </w:r>
      <w:bookmarkEnd w:id="402"/>
      <w:r>
        <w:t xml:space="preserve"> Office Communications Server 2007, Office Communicator 2007: This behavior is not supported.</w:t>
      </w:r>
    </w:p>
    <w:bookmarkStart w:id="403" w:name="Appendix_A_45"/>
    <w:p w:rsidR="00596822" w:rsidRDefault="00121F2B">
      <w:r>
        <w:rPr>
          <w:rStyle w:val="Hyperlink"/>
        </w:rPr>
        <w:fldChar w:fldCharType="begin"/>
      </w:r>
      <w:r>
        <w:rPr>
          <w:rStyle w:val="Hyperlink"/>
        </w:rPr>
        <w:instrText xml:space="preserve"> HYPERLINK \l "Appendix_A_Targ</w:instrText>
      </w:r>
      <w:r>
        <w:rPr>
          <w:rStyle w:val="Hyperlink"/>
        </w:rPr>
        <w:instrText xml:space="preserve">et_45" \h </w:instrText>
      </w:r>
      <w:r>
        <w:rPr>
          <w:rStyle w:val="Hyperlink"/>
        </w:rPr>
      </w:r>
      <w:r>
        <w:rPr>
          <w:rStyle w:val="Hyperlink"/>
        </w:rPr>
        <w:fldChar w:fldCharType="separate"/>
      </w:r>
      <w:r>
        <w:rPr>
          <w:rStyle w:val="Hyperlink"/>
        </w:rPr>
        <w:t>&lt;45&gt; Section 8.5</w:t>
      </w:r>
      <w:r>
        <w:rPr>
          <w:rStyle w:val="Hyperlink"/>
        </w:rPr>
        <w:fldChar w:fldCharType="end"/>
      </w:r>
      <w:r>
        <w:t xml:space="preserve">: </w:t>
      </w:r>
      <w:bookmarkEnd w:id="403"/>
      <w:r>
        <w:t xml:space="preserve"> Office Communications Server 2007, Office Communicator 2007: This behavior is not supported.</w:t>
      </w:r>
    </w:p>
    <w:bookmarkStart w:id="404" w:name="Appendix_A_46"/>
    <w:p w:rsidR="00596822" w:rsidRDefault="00121F2B">
      <w:r>
        <w:rPr>
          <w:rStyle w:val="Hyperlink"/>
        </w:rPr>
        <w:lastRenderedPageBreak/>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8.5</w:t>
      </w:r>
      <w:r>
        <w:rPr>
          <w:rStyle w:val="Hyperlink"/>
        </w:rPr>
        <w:fldChar w:fldCharType="end"/>
      </w:r>
      <w:r>
        <w:t xml:space="preserve">: </w:t>
      </w:r>
      <w:bookmarkEnd w:id="404"/>
      <w:r>
        <w:t xml:space="preserve"> Office Communications Server 2007, Office Communicator 2007: This behav</w:t>
      </w:r>
      <w:r>
        <w:t>ior is not supported.</w:t>
      </w:r>
    </w:p>
    <w:bookmarkStart w:id="405" w:name="Appendix_A_47"/>
    <w:p w:rsidR="00596822" w:rsidRDefault="00121F2B">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8.5</w:t>
      </w:r>
      <w:r>
        <w:rPr>
          <w:rStyle w:val="Hyperlink"/>
        </w:rPr>
        <w:fldChar w:fldCharType="end"/>
      </w:r>
      <w:r>
        <w:t xml:space="preserve">: </w:t>
      </w:r>
      <w:bookmarkEnd w:id="405"/>
      <w:r>
        <w:t xml:space="preserve"> Office Communications Server 2007, Office Communicator 2007: This behavior is not supported.</w:t>
      </w:r>
    </w:p>
    <w:bookmarkStart w:id="406" w:name="Appendix_A_48"/>
    <w:p w:rsidR="00596822" w:rsidRDefault="00121F2B">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8.5</w:t>
      </w:r>
      <w:r>
        <w:rPr>
          <w:rStyle w:val="Hyperlink"/>
        </w:rPr>
        <w:fldChar w:fldCharType="end"/>
      </w:r>
      <w:r>
        <w:t xml:space="preserve">: </w:t>
      </w:r>
      <w:bookmarkEnd w:id="406"/>
      <w:r>
        <w:t xml:space="preserve"> Office Communicat</w:t>
      </w:r>
      <w:r>
        <w:t>ions Server 2007, Office Communicator 2007: This behavior is not supported.</w:t>
      </w:r>
    </w:p>
    <w:bookmarkStart w:id="407" w:name="Appendix_A_49"/>
    <w:p w:rsidR="00596822" w:rsidRDefault="00121F2B">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8.5</w:t>
      </w:r>
      <w:r>
        <w:rPr>
          <w:rStyle w:val="Hyperlink"/>
        </w:rPr>
        <w:fldChar w:fldCharType="end"/>
      </w:r>
      <w:r>
        <w:t xml:space="preserve">: </w:t>
      </w:r>
      <w:bookmarkEnd w:id="407"/>
      <w:r>
        <w:t xml:space="preserve"> Office Communications Server 2007, Office Communicator 2007: This behavior is not supported.</w:t>
      </w:r>
    </w:p>
    <w:bookmarkStart w:id="408" w:name="Appendix_A_50"/>
    <w:p w:rsidR="00596822" w:rsidRDefault="00121F2B">
      <w:r>
        <w:rPr>
          <w:rStyle w:val="Hyperlink"/>
        </w:rPr>
        <w:fldChar w:fldCharType="begin"/>
      </w:r>
      <w:r>
        <w:rPr>
          <w:rStyle w:val="Hyperlink"/>
        </w:rPr>
        <w:instrText xml:space="preserve"> HYPERLINK \l "Appendix</w:instrText>
      </w:r>
      <w:r>
        <w:rPr>
          <w:rStyle w:val="Hyperlink"/>
        </w:rPr>
        <w:instrText xml:space="preserve">_A_Target_50" \h </w:instrText>
      </w:r>
      <w:r>
        <w:rPr>
          <w:rStyle w:val="Hyperlink"/>
        </w:rPr>
      </w:r>
      <w:r>
        <w:rPr>
          <w:rStyle w:val="Hyperlink"/>
        </w:rPr>
        <w:fldChar w:fldCharType="separate"/>
      </w:r>
      <w:r>
        <w:rPr>
          <w:rStyle w:val="Hyperlink"/>
        </w:rPr>
        <w:t>&lt;50&gt; Section 8.5</w:t>
      </w:r>
      <w:r>
        <w:rPr>
          <w:rStyle w:val="Hyperlink"/>
        </w:rPr>
        <w:fldChar w:fldCharType="end"/>
      </w:r>
      <w:r>
        <w:t xml:space="preserve">: </w:t>
      </w:r>
      <w:bookmarkEnd w:id="408"/>
      <w:r>
        <w:t xml:space="preserve"> Office Communications Server 2007, Office Communicator 2007: This behavior is not supported.</w:t>
      </w:r>
    </w:p>
    <w:bookmarkStart w:id="409" w:name="Appendix_A_51"/>
    <w:p w:rsidR="00596822" w:rsidRDefault="00121F2B">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8.5</w:t>
      </w:r>
      <w:r>
        <w:rPr>
          <w:rStyle w:val="Hyperlink"/>
        </w:rPr>
        <w:fldChar w:fldCharType="end"/>
      </w:r>
      <w:r>
        <w:t xml:space="preserve">: </w:t>
      </w:r>
      <w:bookmarkEnd w:id="409"/>
      <w:r>
        <w:t xml:space="preserve"> Office Communications Server 2007, Office Communicator 2007: Thi</w:t>
      </w:r>
      <w:r>
        <w:t>s behavior is not supported.</w:t>
      </w:r>
    </w:p>
    <w:bookmarkStart w:id="410" w:name="Appendix_A_52"/>
    <w:p w:rsidR="00596822" w:rsidRDefault="00121F2B">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8.5</w:t>
      </w:r>
      <w:r>
        <w:rPr>
          <w:rStyle w:val="Hyperlink"/>
        </w:rPr>
        <w:fldChar w:fldCharType="end"/>
      </w:r>
      <w:r>
        <w:t xml:space="preserve">: </w:t>
      </w:r>
      <w:bookmarkEnd w:id="410"/>
      <w:r>
        <w:t xml:space="preserve"> Office Communications Server 2007, Office Communicator 2007: This behavior is not supported.</w:t>
      </w:r>
    </w:p>
    <w:bookmarkStart w:id="411" w:name="Appendix_A_53"/>
    <w:p w:rsidR="00596822" w:rsidRDefault="00121F2B">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8.5</w:t>
      </w:r>
      <w:r>
        <w:rPr>
          <w:rStyle w:val="Hyperlink"/>
        </w:rPr>
        <w:fldChar w:fldCharType="end"/>
      </w:r>
      <w:r>
        <w:t xml:space="preserve">: </w:t>
      </w:r>
      <w:bookmarkEnd w:id="411"/>
      <w:r>
        <w:t xml:space="preserve"> </w:t>
      </w:r>
      <w:r>
        <w:t>Office Communications Server 2007, Office Communicator 2007: This behavior is not supported.</w:t>
      </w:r>
    </w:p>
    <w:bookmarkStart w:id="412" w:name="Appendix_A_54"/>
    <w:p w:rsidR="00596822" w:rsidRDefault="00121F2B">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8.6</w:t>
      </w:r>
      <w:r>
        <w:rPr>
          <w:rStyle w:val="Hyperlink"/>
        </w:rPr>
        <w:fldChar w:fldCharType="end"/>
      </w:r>
      <w:r>
        <w:t xml:space="preserve">: </w:t>
      </w:r>
      <w:bookmarkEnd w:id="412"/>
      <w:r>
        <w:t xml:space="preserve"> Office Communications Server 2007, Office Communicator 2007: This behavior is not supported.</w:t>
      </w:r>
    </w:p>
    <w:bookmarkStart w:id="413" w:name="Appendix_A_55"/>
    <w:p w:rsidR="00596822" w:rsidRDefault="00121F2B">
      <w:r>
        <w:rPr>
          <w:rStyle w:val="Hyperlink"/>
        </w:rPr>
        <w:fldChar w:fldCharType="begin"/>
      </w:r>
      <w:r>
        <w:rPr>
          <w:rStyle w:val="Hyperlink"/>
        </w:rPr>
        <w:instrText xml:space="preserve"> HYPER</w:instrText>
      </w:r>
      <w:r>
        <w:rPr>
          <w:rStyle w:val="Hyperlink"/>
        </w:rPr>
        <w:instrText xml:space="preserve">LINK \l "Appendix_A_Target_55" \h </w:instrText>
      </w:r>
      <w:r>
        <w:rPr>
          <w:rStyle w:val="Hyperlink"/>
        </w:rPr>
      </w:r>
      <w:r>
        <w:rPr>
          <w:rStyle w:val="Hyperlink"/>
        </w:rPr>
        <w:fldChar w:fldCharType="separate"/>
      </w:r>
      <w:r>
        <w:rPr>
          <w:rStyle w:val="Hyperlink"/>
        </w:rPr>
        <w:t>&lt;55&gt; Section 8.6</w:t>
      </w:r>
      <w:r>
        <w:rPr>
          <w:rStyle w:val="Hyperlink"/>
        </w:rPr>
        <w:fldChar w:fldCharType="end"/>
      </w:r>
      <w:r>
        <w:t xml:space="preserve">: </w:t>
      </w:r>
      <w:bookmarkEnd w:id="413"/>
      <w:r>
        <w:t xml:space="preserve"> Office Communications Server 2007, Office Communicator 2007: This behavior is not supported.</w:t>
      </w:r>
    </w:p>
    <w:bookmarkStart w:id="414" w:name="Appendix_A_56"/>
    <w:p w:rsidR="00596822" w:rsidRDefault="00121F2B">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8.6</w:t>
      </w:r>
      <w:r>
        <w:rPr>
          <w:rStyle w:val="Hyperlink"/>
        </w:rPr>
        <w:fldChar w:fldCharType="end"/>
      </w:r>
      <w:r>
        <w:t xml:space="preserve">: </w:t>
      </w:r>
      <w:bookmarkEnd w:id="414"/>
      <w:r>
        <w:t xml:space="preserve"> Office Communications Server 2007, </w:t>
      </w:r>
      <w:r>
        <w:t>Office Communicator 2007: This behavior is not supported.</w:t>
      </w:r>
    </w:p>
    <w:bookmarkStart w:id="415" w:name="Appendix_A_57"/>
    <w:p w:rsidR="00596822" w:rsidRDefault="00121F2B">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8.6</w:t>
      </w:r>
      <w:r>
        <w:rPr>
          <w:rStyle w:val="Hyperlink"/>
        </w:rPr>
        <w:fldChar w:fldCharType="end"/>
      </w:r>
      <w:r>
        <w:t xml:space="preserve">: </w:t>
      </w:r>
      <w:bookmarkEnd w:id="415"/>
      <w:r>
        <w:t xml:space="preserve"> Office Communications Server 2007, Office Communicator 2007: This behavior is not supported.</w:t>
      </w:r>
    </w:p>
    <w:bookmarkStart w:id="416" w:name="Appendix_A_58"/>
    <w:p w:rsidR="00596822" w:rsidRDefault="00121F2B">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8.8</w:t>
      </w:r>
      <w:r>
        <w:rPr>
          <w:rStyle w:val="Hyperlink"/>
        </w:rPr>
        <w:fldChar w:fldCharType="end"/>
      </w:r>
      <w:r>
        <w:t xml:space="preserve">: </w:t>
      </w:r>
      <w:bookmarkEnd w:id="416"/>
      <w:r>
        <w:t xml:space="preserve"> Office Communications Server 2007, Office Communicator 2007: The value in the Header column is "ms-diagnostics" (except ErrorId 7030 which has the value "ms-diagnostic-public"). In relation to Knowledge Base Article 972773, July 2009 Qui</w:t>
      </w:r>
      <w:r>
        <w:t>ck Fix Engineering, the value in the header is "ms-diagnostics/ms-diagnostics-public". This QFE applies to Office Communications Server 2007 R2, Office Communicator 2007 R2.</w:t>
      </w:r>
    </w:p>
    <w:bookmarkStart w:id="417" w:name="Appendix_A_59"/>
    <w:p w:rsidR="00596822" w:rsidRDefault="00121F2B">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8.8</w:t>
      </w:r>
      <w:r>
        <w:rPr>
          <w:rStyle w:val="Hyperlink"/>
        </w:rPr>
        <w:fldChar w:fldCharType="end"/>
      </w:r>
      <w:r>
        <w:t xml:space="preserve">: </w:t>
      </w:r>
      <w:bookmarkEnd w:id="417"/>
      <w:r>
        <w:t xml:space="preserve"> Office Communication</w:t>
      </w:r>
      <w:r>
        <w:t>s Server 2007, Office Communicator 2007: This behavior is not supported.</w:t>
      </w:r>
    </w:p>
    <w:bookmarkStart w:id="418" w:name="Appendix_A_60"/>
    <w:p w:rsidR="00596822" w:rsidRDefault="00121F2B">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8.11</w:t>
      </w:r>
      <w:r>
        <w:rPr>
          <w:rStyle w:val="Hyperlink"/>
        </w:rPr>
        <w:fldChar w:fldCharType="end"/>
      </w:r>
      <w:r>
        <w:t xml:space="preserve">: </w:t>
      </w:r>
      <w:bookmarkEnd w:id="418"/>
      <w:r>
        <w:t xml:space="preserve"> Office Communications Server 2007, Office Communicator 2007: This behavior is not supported.</w:t>
      </w:r>
    </w:p>
    <w:bookmarkStart w:id="419" w:name="Appendix_A_61"/>
    <w:p w:rsidR="00596822" w:rsidRDefault="00121F2B">
      <w:r>
        <w:rPr>
          <w:rStyle w:val="Hyperlink"/>
        </w:rPr>
        <w:fldChar w:fldCharType="begin"/>
      </w:r>
      <w:r>
        <w:rPr>
          <w:rStyle w:val="Hyperlink"/>
        </w:rPr>
        <w:instrText xml:space="preserve"> HYPERLINK \l "Appendix_A</w:instrText>
      </w:r>
      <w:r>
        <w:rPr>
          <w:rStyle w:val="Hyperlink"/>
        </w:rPr>
        <w:instrText xml:space="preserve">_Target_61" \h </w:instrText>
      </w:r>
      <w:r>
        <w:rPr>
          <w:rStyle w:val="Hyperlink"/>
        </w:rPr>
      </w:r>
      <w:r>
        <w:rPr>
          <w:rStyle w:val="Hyperlink"/>
        </w:rPr>
        <w:fldChar w:fldCharType="separate"/>
      </w:r>
      <w:r>
        <w:rPr>
          <w:rStyle w:val="Hyperlink"/>
        </w:rPr>
        <w:t>&lt;61&gt; Section 8.11</w:t>
      </w:r>
      <w:r>
        <w:rPr>
          <w:rStyle w:val="Hyperlink"/>
        </w:rPr>
        <w:fldChar w:fldCharType="end"/>
      </w:r>
      <w:r>
        <w:t xml:space="preserve">: </w:t>
      </w:r>
      <w:bookmarkEnd w:id="419"/>
      <w:r>
        <w:t xml:space="preserve"> Office Communications Server 2007, Office Communicator 2007: This behavior is not supported.</w:t>
      </w:r>
    </w:p>
    <w:bookmarkStart w:id="420" w:name="Appendix_A_62"/>
    <w:p w:rsidR="00596822" w:rsidRDefault="00121F2B">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8.11</w:t>
      </w:r>
      <w:r>
        <w:rPr>
          <w:rStyle w:val="Hyperlink"/>
        </w:rPr>
        <w:fldChar w:fldCharType="end"/>
      </w:r>
      <w:r>
        <w:t xml:space="preserve">: </w:t>
      </w:r>
      <w:bookmarkEnd w:id="420"/>
      <w:r>
        <w:t xml:space="preserve"> Office Communications Server 2007, Office Communicator 2007: Thi</w:t>
      </w:r>
      <w:r>
        <w:t>s behavior is not supported.</w:t>
      </w:r>
    </w:p>
    <w:bookmarkStart w:id="421" w:name="Appendix_A_63"/>
    <w:p w:rsidR="00596822" w:rsidRDefault="00121F2B">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8.11</w:t>
      </w:r>
      <w:r>
        <w:rPr>
          <w:rStyle w:val="Hyperlink"/>
        </w:rPr>
        <w:fldChar w:fldCharType="end"/>
      </w:r>
      <w:r>
        <w:t xml:space="preserve">: </w:t>
      </w:r>
      <w:bookmarkEnd w:id="421"/>
      <w:r>
        <w:t xml:space="preserve"> Office Communications Server 2007, Office Communicator 2007: This behavior is not supported.</w:t>
      </w:r>
    </w:p>
    <w:bookmarkStart w:id="422" w:name="Appendix_A_64"/>
    <w:p w:rsidR="00596822" w:rsidRDefault="00121F2B">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8.11</w:t>
      </w:r>
      <w:r>
        <w:rPr>
          <w:rStyle w:val="Hyperlink"/>
        </w:rPr>
        <w:fldChar w:fldCharType="end"/>
      </w:r>
      <w:r>
        <w:t xml:space="preserve">: </w:t>
      </w:r>
      <w:bookmarkEnd w:id="422"/>
      <w:r>
        <w:t xml:space="preserve"> Office C</w:t>
      </w:r>
      <w:r>
        <w:t>ommunications Server 2007, Office Communicator 2007: This behavior is not supported.</w:t>
      </w:r>
    </w:p>
    <w:bookmarkStart w:id="423" w:name="Appendix_A_65"/>
    <w:p w:rsidR="00596822" w:rsidRDefault="00121F2B">
      <w:r>
        <w:rPr>
          <w:rStyle w:val="Hyperlink"/>
        </w:rPr>
        <w:lastRenderedPageBreak/>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8.16</w:t>
      </w:r>
      <w:r>
        <w:rPr>
          <w:rStyle w:val="Hyperlink"/>
        </w:rPr>
        <w:fldChar w:fldCharType="end"/>
      </w:r>
      <w:r>
        <w:t xml:space="preserve">: </w:t>
      </w:r>
      <w:bookmarkEnd w:id="423"/>
      <w:r>
        <w:t xml:space="preserve"> Office Communications Server 2007, Office Communicator 2007: This behavior is not supported.</w:t>
      </w:r>
    </w:p>
    <w:bookmarkStart w:id="424" w:name="Appendix_A_66"/>
    <w:p w:rsidR="00596822" w:rsidRDefault="00121F2B">
      <w:r>
        <w:rPr>
          <w:rStyle w:val="Hyperlink"/>
        </w:rPr>
        <w:fldChar w:fldCharType="begin"/>
      </w:r>
      <w:r>
        <w:rPr>
          <w:rStyle w:val="Hyperlink"/>
        </w:rPr>
        <w:instrText xml:space="preserve"> HYPERLINK \l</w:instrText>
      </w:r>
      <w:r>
        <w:rPr>
          <w:rStyle w:val="Hyperlink"/>
        </w:rPr>
        <w:instrText xml:space="preserve"> "Appendix_A_Target_66" \h </w:instrText>
      </w:r>
      <w:r>
        <w:rPr>
          <w:rStyle w:val="Hyperlink"/>
        </w:rPr>
      </w:r>
      <w:r>
        <w:rPr>
          <w:rStyle w:val="Hyperlink"/>
        </w:rPr>
        <w:fldChar w:fldCharType="separate"/>
      </w:r>
      <w:r>
        <w:rPr>
          <w:rStyle w:val="Hyperlink"/>
        </w:rPr>
        <w:t>&lt;66&gt; Section 8.17</w:t>
      </w:r>
      <w:r>
        <w:rPr>
          <w:rStyle w:val="Hyperlink"/>
        </w:rPr>
        <w:fldChar w:fldCharType="end"/>
      </w:r>
      <w:r>
        <w:t xml:space="preserve">: </w:t>
      </w:r>
      <w:bookmarkEnd w:id="424"/>
      <w:r>
        <w:t xml:space="preserve"> Office Communications Server 2007, Office Communicator 2007: This behavior is not supported.</w:t>
      </w:r>
    </w:p>
    <w:bookmarkStart w:id="425" w:name="Appendix_A_67"/>
    <w:p w:rsidR="00596822" w:rsidRDefault="00121F2B">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8.17</w:t>
      </w:r>
      <w:r>
        <w:rPr>
          <w:rStyle w:val="Hyperlink"/>
        </w:rPr>
        <w:fldChar w:fldCharType="end"/>
      </w:r>
      <w:r>
        <w:t xml:space="preserve">: </w:t>
      </w:r>
      <w:bookmarkEnd w:id="425"/>
      <w:r>
        <w:t xml:space="preserve"> Office Communications Server 2007, Office Communicat</w:t>
      </w:r>
      <w:r>
        <w:t>or 2007: This behavior is not supported.</w:t>
      </w:r>
    </w:p>
    <w:bookmarkStart w:id="426" w:name="Appendix_A_68"/>
    <w:p w:rsidR="00596822" w:rsidRDefault="00121F2B">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8.17</w:t>
      </w:r>
      <w:r>
        <w:rPr>
          <w:rStyle w:val="Hyperlink"/>
        </w:rPr>
        <w:fldChar w:fldCharType="end"/>
      </w:r>
      <w:r>
        <w:t xml:space="preserve">: </w:t>
      </w:r>
      <w:bookmarkEnd w:id="426"/>
      <w:r>
        <w:t xml:space="preserve"> Office Communications Server 2007, Office Communicator 2007: This behavior is not supported.</w:t>
      </w:r>
    </w:p>
    <w:bookmarkStart w:id="427" w:name="Appendix_A_69"/>
    <w:p w:rsidR="00596822" w:rsidRDefault="00121F2B">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8.1</w:t>
      </w:r>
      <w:r>
        <w:rPr>
          <w:rStyle w:val="Hyperlink"/>
        </w:rPr>
        <w:t>7</w:t>
      </w:r>
      <w:r>
        <w:rPr>
          <w:rStyle w:val="Hyperlink"/>
        </w:rPr>
        <w:fldChar w:fldCharType="end"/>
      </w:r>
      <w:r>
        <w:t xml:space="preserve">: </w:t>
      </w:r>
      <w:bookmarkEnd w:id="427"/>
      <w:r>
        <w:t xml:space="preserve"> Office Communications Server 2007, Office Communicator 2007: This behavior is not supported.</w:t>
      </w:r>
    </w:p>
    <w:bookmarkStart w:id="428" w:name="Appendix_A_70"/>
    <w:p w:rsidR="00596822" w:rsidRDefault="00121F2B">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8.17</w:t>
      </w:r>
      <w:r>
        <w:rPr>
          <w:rStyle w:val="Hyperlink"/>
        </w:rPr>
        <w:fldChar w:fldCharType="end"/>
      </w:r>
      <w:r>
        <w:t xml:space="preserve">: </w:t>
      </w:r>
      <w:bookmarkEnd w:id="428"/>
      <w:r>
        <w:t xml:space="preserve"> Office Communications Server 2007, Office Communicator 2007: This behavior is not supported.</w:t>
      </w:r>
    </w:p>
    <w:bookmarkStart w:id="429" w:name="Appendix_A_71"/>
    <w:p w:rsidR="00596822" w:rsidRDefault="00121F2B">
      <w:r>
        <w:rPr>
          <w:rStyle w:val="Hyperlink"/>
        </w:rPr>
        <w:fldChar w:fldCharType="begin"/>
      </w:r>
      <w:r>
        <w:rPr>
          <w:rStyle w:val="Hyperlink"/>
        </w:rPr>
        <w:instrText xml:space="preserve"> </w:instrText>
      </w:r>
      <w:r>
        <w:rPr>
          <w:rStyle w:val="Hyperlink"/>
        </w:rPr>
        <w:instrText xml:space="preserve">HYPERLINK \l "Appendix_A_Target_71" \h </w:instrText>
      </w:r>
      <w:r>
        <w:rPr>
          <w:rStyle w:val="Hyperlink"/>
        </w:rPr>
      </w:r>
      <w:r>
        <w:rPr>
          <w:rStyle w:val="Hyperlink"/>
        </w:rPr>
        <w:fldChar w:fldCharType="separate"/>
      </w:r>
      <w:r>
        <w:rPr>
          <w:rStyle w:val="Hyperlink"/>
        </w:rPr>
        <w:t>&lt;71&gt; Section 8.17</w:t>
      </w:r>
      <w:r>
        <w:rPr>
          <w:rStyle w:val="Hyperlink"/>
        </w:rPr>
        <w:fldChar w:fldCharType="end"/>
      </w:r>
      <w:r>
        <w:t xml:space="preserve">: </w:t>
      </w:r>
      <w:bookmarkEnd w:id="429"/>
      <w:r>
        <w:t xml:space="preserve"> Office Communications Server 2007, Office Communicator 2007: This behavior is not supported.</w:t>
      </w:r>
    </w:p>
    <w:bookmarkStart w:id="430" w:name="Appendix_A_72"/>
    <w:p w:rsidR="00596822" w:rsidRDefault="00121F2B">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8.17</w:t>
      </w:r>
      <w:r>
        <w:rPr>
          <w:rStyle w:val="Hyperlink"/>
        </w:rPr>
        <w:fldChar w:fldCharType="end"/>
      </w:r>
      <w:r>
        <w:t xml:space="preserve">: </w:t>
      </w:r>
      <w:bookmarkEnd w:id="430"/>
      <w:r>
        <w:t xml:space="preserve"> Office Communications Server 2007, </w:t>
      </w:r>
      <w:r>
        <w:t>Office Communicator 2007: This behavior is not supported.</w:t>
      </w:r>
    </w:p>
    <w:bookmarkStart w:id="431" w:name="Appendix_A_73"/>
    <w:p w:rsidR="00596822" w:rsidRDefault="00121F2B">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8.17</w:t>
      </w:r>
      <w:r>
        <w:rPr>
          <w:rStyle w:val="Hyperlink"/>
        </w:rPr>
        <w:fldChar w:fldCharType="end"/>
      </w:r>
      <w:r>
        <w:t xml:space="preserve">: </w:t>
      </w:r>
      <w:bookmarkEnd w:id="431"/>
      <w:r>
        <w:t xml:space="preserve"> Office Communications Server 2007, Office Communicator 2007: This behavior is not supported.</w:t>
      </w:r>
    </w:p>
    <w:bookmarkStart w:id="432" w:name="Appendix_A_74"/>
    <w:p w:rsidR="00596822" w:rsidRDefault="00121F2B">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8.18</w:t>
      </w:r>
      <w:r>
        <w:rPr>
          <w:rStyle w:val="Hyperlink"/>
        </w:rPr>
        <w:fldChar w:fldCharType="end"/>
      </w:r>
      <w:r>
        <w:t xml:space="preserve">: </w:t>
      </w:r>
      <w:bookmarkEnd w:id="432"/>
      <w:r>
        <w:t xml:space="preserve"> Office Communications Server 2007, Office Communicator 2007: This behavior is not supported.</w:t>
      </w:r>
    </w:p>
    <w:bookmarkStart w:id="433" w:name="Appendix_A_75"/>
    <w:p w:rsidR="00596822" w:rsidRDefault="00121F2B">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8.18</w:t>
      </w:r>
      <w:r>
        <w:rPr>
          <w:rStyle w:val="Hyperlink"/>
        </w:rPr>
        <w:fldChar w:fldCharType="end"/>
      </w:r>
      <w:r>
        <w:t xml:space="preserve">: </w:t>
      </w:r>
      <w:bookmarkEnd w:id="433"/>
      <w:r>
        <w:t xml:space="preserve"> Office Communications Server 2007, Office Communicator 2007: This behavior is n</w:t>
      </w:r>
      <w:r>
        <w:t>ot supported.</w:t>
      </w:r>
    </w:p>
    <w:bookmarkStart w:id="434" w:name="Appendix_A_76"/>
    <w:p w:rsidR="00596822" w:rsidRDefault="00121F2B">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8.18</w:t>
      </w:r>
      <w:r>
        <w:rPr>
          <w:rStyle w:val="Hyperlink"/>
        </w:rPr>
        <w:fldChar w:fldCharType="end"/>
      </w:r>
      <w:r>
        <w:t xml:space="preserve">: </w:t>
      </w:r>
      <w:bookmarkEnd w:id="434"/>
      <w:r>
        <w:t xml:space="preserve"> Office Communications Server 2007, Office Communicator 2007: This behavior is not supported.</w:t>
      </w:r>
    </w:p>
    <w:bookmarkStart w:id="435" w:name="Appendix_A_77"/>
    <w:p w:rsidR="00596822" w:rsidRDefault="00121F2B">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8.18</w:t>
      </w:r>
      <w:r>
        <w:rPr>
          <w:rStyle w:val="Hyperlink"/>
        </w:rPr>
        <w:fldChar w:fldCharType="end"/>
      </w:r>
      <w:r>
        <w:t xml:space="preserve">: </w:t>
      </w:r>
      <w:bookmarkEnd w:id="435"/>
      <w:r>
        <w:t xml:space="preserve"> Office Communications S</w:t>
      </w:r>
      <w:r>
        <w:t>erver 2007, Office Communicator 2007: This behavior is not supported.</w:t>
      </w:r>
    </w:p>
    <w:bookmarkStart w:id="436" w:name="Appendix_A_78"/>
    <w:p w:rsidR="00596822" w:rsidRDefault="00121F2B">
      <w:r>
        <w:rPr>
          <w:rStyle w:val="Hyperlink"/>
        </w:rPr>
        <w:fldChar w:fldCharType="begin"/>
      </w:r>
      <w:r>
        <w:rPr>
          <w:rStyle w:val="Hyperlink"/>
        </w:rPr>
        <w:instrText xml:space="preserve"> HYPERLINK \l "Appendix_A_Target_78" \h </w:instrText>
      </w:r>
      <w:r>
        <w:rPr>
          <w:rStyle w:val="Hyperlink"/>
        </w:rPr>
      </w:r>
      <w:r>
        <w:rPr>
          <w:rStyle w:val="Hyperlink"/>
        </w:rPr>
        <w:fldChar w:fldCharType="separate"/>
      </w:r>
      <w:r>
        <w:rPr>
          <w:rStyle w:val="Hyperlink"/>
        </w:rPr>
        <w:t>&lt;78&gt; Section 8.19</w:t>
      </w:r>
      <w:r>
        <w:rPr>
          <w:rStyle w:val="Hyperlink"/>
        </w:rPr>
        <w:fldChar w:fldCharType="end"/>
      </w:r>
      <w:r>
        <w:t xml:space="preserve">: </w:t>
      </w:r>
      <w:bookmarkEnd w:id="436"/>
      <w:r>
        <w:t xml:space="preserve"> Office Communications Server 2007, Office Communicator 2007: This behavior is not supported.</w:t>
      </w:r>
    </w:p>
    <w:bookmarkStart w:id="437" w:name="Appendix_A_79"/>
    <w:p w:rsidR="00596822" w:rsidRDefault="00121F2B">
      <w:r>
        <w:rPr>
          <w:rStyle w:val="Hyperlink"/>
        </w:rPr>
        <w:fldChar w:fldCharType="begin"/>
      </w:r>
      <w:r>
        <w:rPr>
          <w:rStyle w:val="Hyperlink"/>
        </w:rPr>
        <w:instrText xml:space="preserve"> HYPERLINK \l "Appendix_A_Ta</w:instrText>
      </w:r>
      <w:r>
        <w:rPr>
          <w:rStyle w:val="Hyperlink"/>
        </w:rPr>
        <w:instrText xml:space="preserve">rget_79" \h </w:instrText>
      </w:r>
      <w:r>
        <w:rPr>
          <w:rStyle w:val="Hyperlink"/>
        </w:rPr>
      </w:r>
      <w:r>
        <w:rPr>
          <w:rStyle w:val="Hyperlink"/>
        </w:rPr>
        <w:fldChar w:fldCharType="separate"/>
      </w:r>
      <w:r>
        <w:rPr>
          <w:rStyle w:val="Hyperlink"/>
        </w:rPr>
        <w:t>&lt;79&gt; Section 8.19</w:t>
      </w:r>
      <w:r>
        <w:rPr>
          <w:rStyle w:val="Hyperlink"/>
        </w:rPr>
        <w:fldChar w:fldCharType="end"/>
      </w:r>
      <w:r>
        <w:t xml:space="preserve">: </w:t>
      </w:r>
      <w:bookmarkEnd w:id="437"/>
      <w:r>
        <w:t xml:space="preserve"> Office Communications Server 2007, Office Communicator 2007: This behavior is not supported.</w:t>
      </w:r>
    </w:p>
    <w:bookmarkStart w:id="438" w:name="Appendix_A_80"/>
    <w:p w:rsidR="00596822" w:rsidRDefault="00121F2B">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8.19</w:t>
      </w:r>
      <w:r>
        <w:rPr>
          <w:rStyle w:val="Hyperlink"/>
        </w:rPr>
        <w:fldChar w:fldCharType="end"/>
      </w:r>
      <w:r>
        <w:t xml:space="preserve">: </w:t>
      </w:r>
      <w:bookmarkEnd w:id="438"/>
      <w:r>
        <w:t xml:space="preserve"> Office Communications Server 2007, Office Communicator 2007: This b</w:t>
      </w:r>
      <w:r>
        <w:t>ehavior is not supported.</w:t>
      </w:r>
    </w:p>
    <w:bookmarkStart w:id="439" w:name="Appendix_A_81"/>
    <w:p w:rsidR="00596822" w:rsidRDefault="00121F2B">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8.19</w:t>
      </w:r>
      <w:r>
        <w:rPr>
          <w:rStyle w:val="Hyperlink"/>
        </w:rPr>
        <w:fldChar w:fldCharType="end"/>
      </w:r>
      <w:r>
        <w:t xml:space="preserve">: </w:t>
      </w:r>
      <w:bookmarkEnd w:id="439"/>
      <w:r>
        <w:t xml:space="preserve"> Office Communications Server 2007, Office Communicator 2007: This behavior is not supported.</w:t>
      </w:r>
    </w:p>
    <w:bookmarkStart w:id="440" w:name="Appendix_A_82"/>
    <w:p w:rsidR="00596822" w:rsidRDefault="00121F2B">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8.19</w:t>
      </w:r>
      <w:r>
        <w:rPr>
          <w:rStyle w:val="Hyperlink"/>
        </w:rPr>
        <w:fldChar w:fldCharType="end"/>
      </w:r>
      <w:r>
        <w:t xml:space="preserve">: </w:t>
      </w:r>
      <w:bookmarkEnd w:id="440"/>
      <w:r>
        <w:t xml:space="preserve"> </w:t>
      </w:r>
      <w:r>
        <w:t>Office Communications Server 2007, Office Communicator 2007: This behavior is not supported.</w:t>
      </w:r>
    </w:p>
    <w:bookmarkStart w:id="441" w:name="Appendix_A_83"/>
    <w:p w:rsidR="00596822" w:rsidRDefault="00121F2B">
      <w:r>
        <w:rPr>
          <w:rStyle w:val="Hyperlink"/>
        </w:rPr>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8.19</w:t>
      </w:r>
      <w:r>
        <w:rPr>
          <w:rStyle w:val="Hyperlink"/>
        </w:rPr>
        <w:fldChar w:fldCharType="end"/>
      </w:r>
      <w:r>
        <w:t xml:space="preserve">: </w:t>
      </w:r>
      <w:bookmarkEnd w:id="441"/>
      <w:r>
        <w:t xml:space="preserve"> Office Communications Server 2007, Office Communicator 2007: This behavior is not supported.</w:t>
      </w:r>
    </w:p>
    <w:bookmarkStart w:id="442" w:name="Appendix_A_84"/>
    <w:p w:rsidR="00596822" w:rsidRDefault="00121F2B">
      <w:r>
        <w:rPr>
          <w:rStyle w:val="Hyperlink"/>
        </w:rPr>
        <w:fldChar w:fldCharType="begin"/>
      </w:r>
      <w:r>
        <w:rPr>
          <w:rStyle w:val="Hyperlink"/>
        </w:rPr>
        <w:instrText xml:space="preserve"> HYPE</w:instrText>
      </w:r>
      <w:r>
        <w:rPr>
          <w:rStyle w:val="Hyperlink"/>
        </w:rPr>
        <w:instrText xml:space="preserve">RLINK \l "Appendix_A_Target_84" \h </w:instrText>
      </w:r>
      <w:r>
        <w:rPr>
          <w:rStyle w:val="Hyperlink"/>
        </w:rPr>
      </w:r>
      <w:r>
        <w:rPr>
          <w:rStyle w:val="Hyperlink"/>
        </w:rPr>
        <w:fldChar w:fldCharType="separate"/>
      </w:r>
      <w:r>
        <w:rPr>
          <w:rStyle w:val="Hyperlink"/>
        </w:rPr>
        <w:t>&lt;84&gt; Section 8.19</w:t>
      </w:r>
      <w:r>
        <w:rPr>
          <w:rStyle w:val="Hyperlink"/>
        </w:rPr>
        <w:fldChar w:fldCharType="end"/>
      </w:r>
      <w:r>
        <w:t xml:space="preserve">: </w:t>
      </w:r>
      <w:bookmarkEnd w:id="442"/>
      <w:r>
        <w:t xml:space="preserve"> Office Communications Server 2007, Office Communicator 2007: This behavior is not supported.</w:t>
      </w:r>
    </w:p>
    <w:bookmarkStart w:id="443" w:name="Appendix_A_85"/>
    <w:p w:rsidR="00596822" w:rsidRDefault="00121F2B">
      <w:r>
        <w:rPr>
          <w:rStyle w:val="Hyperlink"/>
        </w:rPr>
        <w:lastRenderedPageBreak/>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8.19</w:t>
      </w:r>
      <w:r>
        <w:rPr>
          <w:rStyle w:val="Hyperlink"/>
        </w:rPr>
        <w:fldChar w:fldCharType="end"/>
      </w:r>
      <w:r>
        <w:t xml:space="preserve">: </w:t>
      </w:r>
      <w:bookmarkEnd w:id="443"/>
      <w:r>
        <w:t xml:space="preserve"> Office Communications Server 2007, Office Co</w:t>
      </w:r>
      <w:r>
        <w:t>mmunicator 2007: This behavior is not supported.</w:t>
      </w:r>
    </w:p>
    <w:bookmarkStart w:id="444" w:name="Appendix_A_86"/>
    <w:p w:rsidR="00596822" w:rsidRDefault="00121F2B">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8.19</w:t>
      </w:r>
      <w:r>
        <w:rPr>
          <w:rStyle w:val="Hyperlink"/>
        </w:rPr>
        <w:fldChar w:fldCharType="end"/>
      </w:r>
      <w:r>
        <w:t xml:space="preserve">: </w:t>
      </w:r>
      <w:bookmarkEnd w:id="444"/>
      <w:r>
        <w:t xml:space="preserve"> Office Communications Server 2007, Office Communicator 2007: This behavior is not supported.</w:t>
      </w:r>
    </w:p>
    <w:bookmarkStart w:id="445" w:name="Appendix_A_87"/>
    <w:p w:rsidR="00596822" w:rsidRDefault="00121F2B">
      <w:r>
        <w:rPr>
          <w:rStyle w:val="Hyperlink"/>
        </w:rPr>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w:t>
      </w:r>
      <w:r>
        <w:rPr>
          <w:rStyle w:val="Hyperlink"/>
        </w:rPr>
        <w:t>tion 8.19</w:t>
      </w:r>
      <w:r>
        <w:rPr>
          <w:rStyle w:val="Hyperlink"/>
        </w:rPr>
        <w:fldChar w:fldCharType="end"/>
      </w:r>
      <w:r>
        <w:t xml:space="preserve">: </w:t>
      </w:r>
      <w:bookmarkEnd w:id="445"/>
      <w:r>
        <w:t xml:space="preserve"> Office Communications Server 2007, Office Communicator 2007: This behavior is not supported.</w:t>
      </w:r>
    </w:p>
    <w:bookmarkStart w:id="446" w:name="Appendix_A_88"/>
    <w:p w:rsidR="00596822" w:rsidRDefault="00121F2B">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8.19</w:t>
      </w:r>
      <w:r>
        <w:rPr>
          <w:rStyle w:val="Hyperlink"/>
        </w:rPr>
        <w:fldChar w:fldCharType="end"/>
      </w:r>
      <w:r>
        <w:t xml:space="preserve">: </w:t>
      </w:r>
      <w:bookmarkEnd w:id="446"/>
      <w:r>
        <w:t xml:space="preserve"> Office Communications Server 2007, Office Communicator 2007: This behavior is not </w:t>
      </w:r>
      <w:r>
        <w:t>supported.</w:t>
      </w:r>
    </w:p>
    <w:bookmarkStart w:id="447" w:name="Appendix_A_89"/>
    <w:p w:rsidR="00596822" w:rsidRDefault="00121F2B">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Section 8.19</w:t>
      </w:r>
      <w:r>
        <w:rPr>
          <w:rStyle w:val="Hyperlink"/>
        </w:rPr>
        <w:fldChar w:fldCharType="end"/>
      </w:r>
      <w:r>
        <w:t xml:space="preserve">: </w:t>
      </w:r>
      <w:bookmarkEnd w:id="447"/>
      <w:r>
        <w:t xml:space="preserve"> Office Communications Server 2007, Office Communicator 2007: This behavior is not supported.</w:t>
      </w:r>
    </w:p>
    <w:bookmarkStart w:id="448" w:name="Appendix_A_90"/>
    <w:p w:rsidR="00596822" w:rsidRDefault="00121F2B">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8.20</w:t>
      </w:r>
      <w:r>
        <w:rPr>
          <w:rStyle w:val="Hyperlink"/>
        </w:rPr>
        <w:fldChar w:fldCharType="end"/>
      </w:r>
      <w:r>
        <w:t xml:space="preserve">: </w:t>
      </w:r>
      <w:bookmarkEnd w:id="448"/>
      <w:r>
        <w:t xml:space="preserve"> Office Communications Serv</w:t>
      </w:r>
      <w:r>
        <w:t>er 2007, Office Communicator 2007: This behavior is not supported.</w:t>
      </w:r>
    </w:p>
    <w:p w:rsidR="00596822" w:rsidRDefault="00121F2B">
      <w:pPr>
        <w:pStyle w:val="Heading1"/>
      </w:pPr>
      <w:bookmarkStart w:id="449" w:name="section_5056ceab529648ff9e35adea35476352"/>
      <w:bookmarkStart w:id="450" w:name="_Toc174787440"/>
      <w:r>
        <w:lastRenderedPageBreak/>
        <w:t>Change Tracking</w:t>
      </w:r>
      <w:bookmarkEnd w:id="449"/>
      <w:bookmarkEnd w:id="45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21F2B" w:rsidP="00380B90">
      <w:r w:rsidRPr="00F6169D">
        <w:t>This section identifies changes that were made to this document since the last release. Changes are classified as Major, Min</w:t>
      </w:r>
      <w:r w:rsidRPr="00F6169D">
        <w:t xml:space="preserve">or, or None. </w:t>
      </w:r>
    </w:p>
    <w:p w:rsidR="00380B90" w:rsidRDefault="00121F2B"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121F2B" w:rsidP="00380B90">
      <w:pPr>
        <w:pStyle w:val="ListParagraph"/>
        <w:numPr>
          <w:ilvl w:val="0"/>
          <w:numId w:val="72"/>
        </w:numPr>
        <w:contextualSpacing/>
      </w:pPr>
      <w:r>
        <w:t>A document revision that incorporates change</w:t>
      </w:r>
      <w:r>
        <w:t>s to interoperability requirements.</w:t>
      </w:r>
    </w:p>
    <w:p w:rsidR="00380B90" w:rsidRDefault="00121F2B" w:rsidP="00380B90">
      <w:pPr>
        <w:pStyle w:val="ListParagraph"/>
        <w:numPr>
          <w:ilvl w:val="0"/>
          <w:numId w:val="72"/>
        </w:numPr>
        <w:contextualSpacing/>
      </w:pPr>
      <w:r>
        <w:t>A document revision that captures changes to protocol functionality.</w:t>
      </w:r>
    </w:p>
    <w:p w:rsidR="00380B90" w:rsidRDefault="00121F2B" w:rsidP="00380B90">
      <w:r>
        <w:t xml:space="preserve">The revision class </w:t>
      </w:r>
      <w:r w:rsidRPr="00F6169D">
        <w:rPr>
          <w:b/>
        </w:rPr>
        <w:t>Minor</w:t>
      </w:r>
      <w:r>
        <w:t xml:space="preserve"> means that the meaning of the technical content was clarified. Minor changes do not affect protocol interoperability or implem</w:t>
      </w:r>
      <w:r>
        <w:t>entation. Examples of minor changes are updates to clarify ambiguity at the sentence, paragraph, or table level.</w:t>
      </w:r>
    </w:p>
    <w:p w:rsidR="00380B90" w:rsidRDefault="00121F2B" w:rsidP="00380B90">
      <w:r>
        <w:t xml:space="preserve">The revision class </w:t>
      </w:r>
      <w:r w:rsidRPr="00F6169D">
        <w:rPr>
          <w:b/>
        </w:rPr>
        <w:t>None</w:t>
      </w:r>
      <w:r>
        <w:t xml:space="preserve"> means that no new technical changes were introduced. Minor editorial and formatting changes may have been made, but the</w:t>
      </w:r>
      <w:r>
        <w:t xml:space="preserve"> relevant technical content is identical to the last released version.</w:t>
      </w:r>
    </w:p>
    <w:p w:rsidR="00596822" w:rsidRDefault="00121F2B">
      <w:r>
        <w:t xml:space="preserve">The changes made to this document are listed in the following table. For more information, please contact </w:t>
      </w:r>
      <w:hyperlink r:id="rId3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83"/>
        <w:gridCol w:w="3075"/>
        <w:gridCol w:w="1494"/>
      </w:tblGrid>
      <w:tr w:rsidR="00596822" w:rsidTr="0059682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96822" w:rsidRDefault="00121F2B">
            <w:pPr>
              <w:pStyle w:val="TableHeaderText"/>
            </w:pPr>
            <w:r>
              <w:t>Section</w:t>
            </w:r>
          </w:p>
        </w:tc>
        <w:tc>
          <w:tcPr>
            <w:tcW w:w="0" w:type="auto"/>
            <w:vAlign w:val="center"/>
          </w:tcPr>
          <w:p w:rsidR="00596822" w:rsidRDefault="00121F2B">
            <w:pPr>
              <w:pStyle w:val="TableHeaderText"/>
            </w:pPr>
            <w:r>
              <w:t>Des</w:t>
            </w:r>
            <w:r>
              <w:t>cription</w:t>
            </w:r>
          </w:p>
        </w:tc>
        <w:tc>
          <w:tcPr>
            <w:tcW w:w="0" w:type="auto"/>
            <w:vAlign w:val="center"/>
          </w:tcPr>
          <w:p w:rsidR="00596822" w:rsidRDefault="00121F2B">
            <w:pPr>
              <w:pStyle w:val="TableHeaderText"/>
            </w:pPr>
            <w:r>
              <w:t>Revision class</w:t>
            </w:r>
          </w:p>
        </w:tc>
      </w:tr>
      <w:tr w:rsidR="00596822" w:rsidTr="00596822">
        <w:tc>
          <w:tcPr>
            <w:tcW w:w="0" w:type="auto"/>
            <w:vAlign w:val="center"/>
          </w:tcPr>
          <w:p w:rsidR="00596822" w:rsidRDefault="00121F2B">
            <w:pPr>
              <w:pStyle w:val="TableBodyText"/>
            </w:pPr>
            <w:hyperlink w:anchor="Section_bdf76f6f88b94cea8672a557efa2b176">
              <w:r>
                <w:rPr>
                  <w:rStyle w:val="Hyperlink"/>
                </w:rPr>
                <w:t>11</w:t>
              </w:r>
            </w:hyperlink>
            <w:r>
              <w:t xml:space="preserve"> Appendix F: Product Behavior</w:t>
            </w:r>
          </w:p>
        </w:tc>
        <w:tc>
          <w:tcPr>
            <w:tcW w:w="0" w:type="auto"/>
            <w:vAlign w:val="center"/>
          </w:tcPr>
          <w:p w:rsidR="00596822" w:rsidRDefault="00121F2B">
            <w:pPr>
              <w:pStyle w:val="TableBodyText"/>
            </w:pPr>
            <w:r>
              <w:t>Updated list of supported products.</w:t>
            </w:r>
          </w:p>
        </w:tc>
        <w:tc>
          <w:tcPr>
            <w:tcW w:w="0" w:type="auto"/>
            <w:vAlign w:val="center"/>
          </w:tcPr>
          <w:p w:rsidR="00596822" w:rsidRDefault="00121F2B">
            <w:pPr>
              <w:pStyle w:val="TableBodyText"/>
            </w:pPr>
            <w:r>
              <w:t>Major</w:t>
            </w:r>
          </w:p>
        </w:tc>
      </w:tr>
    </w:tbl>
    <w:p w:rsidR="00596822" w:rsidRDefault="00121F2B">
      <w:pPr>
        <w:pStyle w:val="Heading1"/>
        <w:sectPr w:rsidR="00596822">
          <w:footerReference w:type="default" r:id="rId38"/>
          <w:endnotePr>
            <w:numFmt w:val="decimal"/>
          </w:endnotePr>
          <w:type w:val="continuous"/>
          <w:pgSz w:w="12240" w:h="15840"/>
          <w:pgMar w:top="1080" w:right="1440" w:bottom="2016" w:left="1440" w:header="720" w:footer="720" w:gutter="0"/>
          <w:cols w:space="720"/>
          <w:docGrid w:linePitch="360"/>
        </w:sectPr>
      </w:pPr>
      <w:bookmarkStart w:id="451" w:name="section_aa9d2b72a1e34592abd88b12b284a5ed"/>
      <w:bookmarkStart w:id="452" w:name="_Toc174787441"/>
      <w:r>
        <w:lastRenderedPageBreak/>
        <w:t>Index</w:t>
      </w:r>
      <w:bookmarkEnd w:id="451"/>
      <w:bookmarkEnd w:id="452"/>
    </w:p>
    <w:p w:rsidR="00596822" w:rsidRDefault="00121F2B">
      <w:pPr>
        <w:pStyle w:val="indexheader"/>
      </w:pPr>
      <w:r>
        <w:t>A</w:t>
      </w:r>
    </w:p>
    <w:p w:rsidR="00596822" w:rsidRDefault="00596822">
      <w:pPr>
        <w:spacing w:before="0" w:after="0"/>
        <w:rPr>
          <w:sz w:val="16"/>
        </w:rPr>
      </w:pPr>
    </w:p>
    <w:p w:rsidR="00596822" w:rsidRDefault="00121F2B">
      <w:pPr>
        <w:pStyle w:val="indexentry0"/>
      </w:pPr>
      <w:r>
        <w:t>Abstract data model</w:t>
      </w:r>
    </w:p>
    <w:p w:rsidR="00596822" w:rsidRDefault="00121F2B">
      <w:pPr>
        <w:pStyle w:val="indexentry0"/>
      </w:pPr>
      <w:r>
        <w:t xml:space="preserve">   client</w:t>
      </w:r>
    </w:p>
    <w:p w:rsidR="00596822" w:rsidRDefault="00121F2B">
      <w:pPr>
        <w:pStyle w:val="indexentry0"/>
      </w:pPr>
      <w:r>
        <w:t xml:space="preserve">      </w:t>
      </w:r>
      <w:hyperlink w:anchor="section_649192b8712b4e32b81d453d0a0bd9f4">
        <w:r>
          <w:rPr>
            <w:rStyle w:val="Hyperlink"/>
          </w:rPr>
          <w:t>error reporting</w:t>
        </w:r>
      </w:hyperlink>
      <w:r>
        <w:t xml:space="preserve"> </w:t>
      </w:r>
      <w:r>
        <w:fldChar w:fldCharType="begin"/>
      </w:r>
      <w:r>
        <w:instrText>PAGEREF section_649192b8712b4e32b81d453d0a0bd9f4</w:instrText>
      </w:r>
      <w:r>
        <w:fldChar w:fldCharType="separate"/>
      </w:r>
      <w:r>
        <w:rPr>
          <w:noProof/>
        </w:rPr>
        <w:t>16</w:t>
      </w:r>
      <w:r>
        <w:fldChar w:fldCharType="end"/>
      </w:r>
    </w:p>
    <w:p w:rsidR="00596822" w:rsidRDefault="00121F2B">
      <w:pPr>
        <w:pStyle w:val="indexentry0"/>
      </w:pPr>
      <w:hyperlink w:anchor="section_5c38378b368f4e06b703efe18b91c368">
        <w:r>
          <w:rPr>
            <w:rStyle w:val="Hyperlink"/>
          </w:rPr>
          <w:t>Applicability</w:t>
        </w:r>
      </w:hyperlink>
      <w:r>
        <w:t xml:space="preserve"> </w:t>
      </w:r>
      <w:r>
        <w:fldChar w:fldCharType="begin"/>
      </w:r>
      <w:r>
        <w:instrText>PAGEREF section_5c38378b368f4e06b703efe18b91c368</w:instrText>
      </w:r>
      <w:r>
        <w:fldChar w:fldCharType="separate"/>
      </w:r>
      <w:r>
        <w:rPr>
          <w:noProof/>
        </w:rPr>
        <w:t>10</w:t>
      </w:r>
      <w:r>
        <w:fldChar w:fldCharType="end"/>
      </w:r>
    </w:p>
    <w:p w:rsidR="00596822" w:rsidRDefault="00121F2B">
      <w:pPr>
        <w:pStyle w:val="indexentry0"/>
      </w:pPr>
      <w:r>
        <w:t>Application sharing MCU errorIds</w:t>
      </w:r>
    </w:p>
    <w:p w:rsidR="00596822" w:rsidRDefault="00121F2B">
      <w:pPr>
        <w:pStyle w:val="indexentry0"/>
      </w:pPr>
      <w:r>
        <w:t xml:space="preserve">   </w:t>
      </w:r>
      <w:hyperlink w:anchor="section_9359f7440ab2449bb7d577377f12b37b">
        <w:r>
          <w:rPr>
            <w:rStyle w:val="Hyperlink"/>
          </w:rPr>
          <w:t>current release</w:t>
        </w:r>
      </w:hyperlink>
      <w:r>
        <w:t xml:space="preserve"> </w:t>
      </w:r>
      <w:r>
        <w:fldChar w:fldCharType="begin"/>
      </w:r>
      <w:r>
        <w:instrText>PAGEREF sect</w:instrText>
      </w:r>
      <w:r>
        <w:instrText>ion_9359f7440ab2449bb7d577377f12b37b</w:instrText>
      </w:r>
      <w:r>
        <w:fldChar w:fldCharType="separate"/>
      </w:r>
      <w:r>
        <w:rPr>
          <w:noProof/>
        </w:rPr>
        <w:t>104</w:t>
      </w:r>
      <w:r>
        <w:fldChar w:fldCharType="end"/>
      </w:r>
    </w:p>
    <w:p w:rsidR="00596822" w:rsidRDefault="00121F2B">
      <w:pPr>
        <w:pStyle w:val="indexentry0"/>
      </w:pPr>
      <w:r>
        <w:t xml:space="preserve">   </w:t>
      </w:r>
      <w:hyperlink w:anchor="section_6b5d2a9a41534a98b320d35f6b565a6b">
        <w:r>
          <w:rPr>
            <w:rStyle w:val="Hyperlink"/>
          </w:rPr>
          <w:t>previous releases</w:t>
        </w:r>
      </w:hyperlink>
      <w:r>
        <w:t xml:space="preserve"> </w:t>
      </w:r>
      <w:r>
        <w:fldChar w:fldCharType="begin"/>
      </w:r>
      <w:r>
        <w:instrText>PAGEREF section_6b5d2a9a41534a98b320d35f6b565a6b</w:instrText>
      </w:r>
      <w:r>
        <w:fldChar w:fldCharType="separate"/>
      </w:r>
      <w:r>
        <w:rPr>
          <w:noProof/>
        </w:rPr>
        <w:t>164</w:t>
      </w:r>
      <w:r>
        <w:fldChar w:fldCharType="end"/>
      </w:r>
    </w:p>
    <w:p w:rsidR="00596822" w:rsidRDefault="00121F2B">
      <w:pPr>
        <w:pStyle w:val="indexentry0"/>
      </w:pPr>
      <w:r>
        <w:t>application/msrtc-reporterror+xml</w:t>
      </w:r>
    </w:p>
    <w:p w:rsidR="00596822" w:rsidRDefault="00121F2B">
      <w:pPr>
        <w:pStyle w:val="indexentry0"/>
      </w:pPr>
      <w:r>
        <w:t xml:space="preserve">   </w:t>
      </w:r>
      <w:hyperlink w:anchor="section_794b4a47bfde4caea30d7cf988f75fe6">
        <w:r>
          <w:rPr>
            <w:rStyle w:val="Hyperlink"/>
          </w:rPr>
          <w:t>schema</w:t>
        </w:r>
      </w:hyperlink>
      <w:r>
        <w:t xml:space="preserve"> </w:t>
      </w:r>
      <w:r>
        <w:fldChar w:fldCharType="begin"/>
      </w:r>
      <w:r>
        <w:instrText>PAGEREF section_794b4a47bfde4caea30d7cf988f75fe6</w:instrText>
      </w:r>
      <w:r>
        <w:fldChar w:fldCharType="separate"/>
      </w:r>
      <w:r>
        <w:rPr>
          <w:noProof/>
        </w:rPr>
        <w:t>23</w:t>
      </w:r>
      <w:r>
        <w:fldChar w:fldCharType="end"/>
      </w:r>
    </w:p>
    <w:p w:rsidR="00596822" w:rsidRDefault="00121F2B">
      <w:pPr>
        <w:pStyle w:val="indexentry0"/>
      </w:pPr>
      <w:hyperlink w:anchor="section_72109620c7ec4f50bf19baee8db36032">
        <w:r>
          <w:rPr>
            <w:rStyle w:val="Hyperlink"/>
          </w:rPr>
          <w:t>application/msrtc-reporterror+xml Report Error Document Format message</w:t>
        </w:r>
      </w:hyperlink>
      <w:r>
        <w:t xml:space="preserve"> </w:t>
      </w:r>
      <w:r>
        <w:fldChar w:fldCharType="begin"/>
      </w:r>
      <w:r>
        <w:instrText>PAGEREF section_72109620c7ec4f50bf19baee8db</w:instrText>
      </w:r>
      <w:r>
        <w:instrText>36032</w:instrText>
      </w:r>
      <w:r>
        <w:fldChar w:fldCharType="separate"/>
      </w:r>
      <w:r>
        <w:rPr>
          <w:noProof/>
        </w:rPr>
        <w:t>14</w:t>
      </w:r>
      <w:r>
        <w:fldChar w:fldCharType="end"/>
      </w:r>
    </w:p>
    <w:p w:rsidR="00596822" w:rsidRDefault="00121F2B">
      <w:pPr>
        <w:pStyle w:val="indexentry0"/>
      </w:pPr>
      <w:r>
        <w:t>Audio video conferencing errorIds</w:t>
      </w:r>
    </w:p>
    <w:p w:rsidR="00596822" w:rsidRDefault="00121F2B">
      <w:pPr>
        <w:pStyle w:val="indexentry0"/>
      </w:pPr>
      <w:r>
        <w:t xml:space="preserve">   </w:t>
      </w:r>
      <w:hyperlink w:anchor="section_ae8b7ce16fe04e2da8d893cc74aa4167">
        <w:r>
          <w:rPr>
            <w:rStyle w:val="Hyperlink"/>
          </w:rPr>
          <w:t>current release</w:t>
        </w:r>
      </w:hyperlink>
      <w:r>
        <w:t xml:space="preserve"> </w:t>
      </w:r>
      <w:r>
        <w:fldChar w:fldCharType="begin"/>
      </w:r>
      <w:r>
        <w:instrText>PAGEREF section_ae8b7ce16fe04e2da8d893cc74aa4167</w:instrText>
      </w:r>
      <w:r>
        <w:fldChar w:fldCharType="separate"/>
      </w:r>
      <w:r>
        <w:rPr>
          <w:noProof/>
        </w:rPr>
        <w:t>82</w:t>
      </w:r>
      <w:r>
        <w:fldChar w:fldCharType="end"/>
      </w:r>
    </w:p>
    <w:p w:rsidR="00596822" w:rsidRDefault="00121F2B">
      <w:pPr>
        <w:pStyle w:val="indexentry0"/>
      </w:pPr>
      <w:r>
        <w:t xml:space="preserve">   </w:t>
      </w:r>
      <w:hyperlink w:anchor="section_0c14815768414dce9aaa8b1923a6484f">
        <w:r>
          <w:rPr>
            <w:rStyle w:val="Hyperlink"/>
          </w:rPr>
          <w:t>previous releases</w:t>
        </w:r>
      </w:hyperlink>
      <w:r>
        <w:t xml:space="preserve"> </w:t>
      </w:r>
      <w:r>
        <w:fldChar w:fldCharType="begin"/>
      </w:r>
      <w:r>
        <w:instrText>PAGEREF section_0c14815768414dce9aaa8b1923a6484f</w:instrText>
      </w:r>
      <w:r>
        <w:fldChar w:fldCharType="separate"/>
      </w:r>
      <w:r>
        <w:rPr>
          <w:noProof/>
        </w:rPr>
        <w:t>151</w:t>
      </w:r>
      <w:r>
        <w:fldChar w:fldCharType="end"/>
      </w:r>
    </w:p>
    <w:p w:rsidR="00596822" w:rsidRDefault="00121F2B">
      <w:pPr>
        <w:pStyle w:val="indexentry0"/>
      </w:pPr>
      <w:r>
        <w:t>Audio video edge authentication errorIds</w:t>
      </w:r>
    </w:p>
    <w:p w:rsidR="00596822" w:rsidRDefault="00121F2B">
      <w:pPr>
        <w:pStyle w:val="indexentry0"/>
      </w:pPr>
      <w:r>
        <w:t xml:space="preserve">   </w:t>
      </w:r>
      <w:hyperlink w:anchor="section_5e809bb16df74e2189e42624a658d438">
        <w:r>
          <w:rPr>
            <w:rStyle w:val="Hyperlink"/>
          </w:rPr>
          <w:t>current release</w:t>
        </w:r>
      </w:hyperlink>
      <w:r>
        <w:t xml:space="preserve"> </w:t>
      </w:r>
      <w:r>
        <w:fldChar w:fldCharType="begin"/>
      </w:r>
      <w:r>
        <w:instrText>PAGEREF section_5e809bb16df74e2189e42624a658d438</w:instrText>
      </w:r>
      <w:r>
        <w:fldChar w:fldCharType="separate"/>
      </w:r>
      <w:r>
        <w:rPr>
          <w:noProof/>
        </w:rPr>
        <w:t>85</w:t>
      </w:r>
      <w:r>
        <w:fldChar w:fldCharType="end"/>
      </w:r>
    </w:p>
    <w:p w:rsidR="00596822" w:rsidRDefault="00121F2B">
      <w:pPr>
        <w:pStyle w:val="indexentry0"/>
      </w:pPr>
      <w:r>
        <w:t xml:space="preserve">   </w:t>
      </w:r>
      <w:hyperlink w:anchor="section_e889b948acd14c2498e990d5dfbdaf07">
        <w:r>
          <w:rPr>
            <w:rStyle w:val="Hyperlink"/>
          </w:rPr>
          <w:t>previous releases</w:t>
        </w:r>
      </w:hyperlink>
      <w:r>
        <w:t xml:space="preserve"> </w:t>
      </w:r>
      <w:r>
        <w:fldChar w:fldCharType="begin"/>
      </w:r>
      <w:r>
        <w:instrText>PAGEREF section_e889b948acd14c2498e990d5dfbdaf07</w:instrText>
      </w:r>
      <w:r>
        <w:fldChar w:fldCharType="separate"/>
      </w:r>
      <w:r>
        <w:rPr>
          <w:noProof/>
        </w:rPr>
        <w:t>155</w:t>
      </w:r>
      <w:r>
        <w:fldChar w:fldCharType="end"/>
      </w:r>
    </w:p>
    <w:p w:rsidR="00596822" w:rsidRDefault="00596822">
      <w:pPr>
        <w:spacing w:before="0" w:after="0"/>
        <w:rPr>
          <w:sz w:val="16"/>
        </w:rPr>
      </w:pPr>
    </w:p>
    <w:p w:rsidR="00596822" w:rsidRDefault="00121F2B">
      <w:pPr>
        <w:pStyle w:val="indexheader"/>
      </w:pPr>
      <w:r>
        <w:t>C</w:t>
      </w:r>
    </w:p>
    <w:p w:rsidR="00596822" w:rsidRDefault="00596822">
      <w:pPr>
        <w:spacing w:before="0" w:after="0"/>
        <w:rPr>
          <w:sz w:val="16"/>
        </w:rPr>
      </w:pPr>
    </w:p>
    <w:p w:rsidR="00596822" w:rsidRDefault="00121F2B">
      <w:pPr>
        <w:pStyle w:val="indexentry0"/>
      </w:pPr>
      <w:r>
        <w:t>Call park service errorIds</w:t>
      </w:r>
    </w:p>
    <w:p w:rsidR="00596822" w:rsidRDefault="00121F2B">
      <w:pPr>
        <w:pStyle w:val="indexentry0"/>
      </w:pPr>
      <w:r>
        <w:t xml:space="preserve">   </w:t>
      </w:r>
      <w:hyperlink w:anchor="section_7e20c1cb69d24d2a94311bdf1697d44c">
        <w:r>
          <w:rPr>
            <w:rStyle w:val="Hyperlink"/>
          </w:rPr>
          <w:t>current release</w:t>
        </w:r>
      </w:hyperlink>
      <w:r>
        <w:t xml:space="preserve"> </w:t>
      </w:r>
      <w:r>
        <w:fldChar w:fldCharType="begin"/>
      </w:r>
      <w:r>
        <w:instrText>PAGEREF se</w:instrText>
      </w:r>
      <w:r>
        <w:instrText>ction_7e20c1cb69d24d2a94311bdf1697d44c</w:instrText>
      </w:r>
      <w:r>
        <w:fldChar w:fldCharType="separate"/>
      </w:r>
      <w:r>
        <w:rPr>
          <w:noProof/>
        </w:rPr>
        <w:t>125</w:t>
      </w:r>
      <w:r>
        <w:fldChar w:fldCharType="end"/>
      </w:r>
    </w:p>
    <w:p w:rsidR="00596822" w:rsidRDefault="00121F2B">
      <w:pPr>
        <w:pStyle w:val="indexentry0"/>
      </w:pPr>
      <w:hyperlink w:anchor="section_7709d40ad1a74eb29c9e7f2f15b92c83">
        <w:r>
          <w:rPr>
            <w:rStyle w:val="Hyperlink"/>
          </w:rPr>
          <w:t>Capability negotiation</w:t>
        </w:r>
      </w:hyperlink>
      <w:r>
        <w:t xml:space="preserve"> </w:t>
      </w:r>
      <w:r>
        <w:fldChar w:fldCharType="begin"/>
      </w:r>
      <w:r>
        <w:instrText>PAGEREF section_7709d40ad1a74eb29c9e7f2f15b92c83</w:instrText>
      </w:r>
      <w:r>
        <w:fldChar w:fldCharType="separate"/>
      </w:r>
      <w:r>
        <w:rPr>
          <w:noProof/>
        </w:rPr>
        <w:t>10</w:t>
      </w:r>
      <w:r>
        <w:fldChar w:fldCharType="end"/>
      </w:r>
    </w:p>
    <w:p w:rsidR="00596822" w:rsidRDefault="00121F2B">
      <w:pPr>
        <w:pStyle w:val="indexentry0"/>
      </w:pPr>
      <w:hyperlink w:anchor="section_5056ceab529648ff9e35adea35476352">
        <w:r>
          <w:rPr>
            <w:rStyle w:val="Hyperlink"/>
          </w:rPr>
          <w:t>Change tracking</w:t>
        </w:r>
      </w:hyperlink>
      <w:r>
        <w:t xml:space="preserve"> </w:t>
      </w:r>
      <w:r>
        <w:fldChar w:fldCharType="begin"/>
      </w:r>
      <w:r>
        <w:instrText>PAGEREF section_5056ceab529648ff9e35adea35476352</w:instrText>
      </w:r>
      <w:r>
        <w:fldChar w:fldCharType="separate"/>
      </w:r>
      <w:r>
        <w:rPr>
          <w:noProof/>
        </w:rPr>
        <w:t>211</w:t>
      </w:r>
      <w:r>
        <w:fldChar w:fldCharType="end"/>
      </w:r>
    </w:p>
    <w:p w:rsidR="00596822" w:rsidRDefault="00121F2B">
      <w:pPr>
        <w:pStyle w:val="indexentry0"/>
      </w:pPr>
      <w:r>
        <w:t>Client</w:t>
      </w:r>
    </w:p>
    <w:p w:rsidR="00596822" w:rsidRDefault="00121F2B">
      <w:pPr>
        <w:pStyle w:val="indexentry0"/>
      </w:pPr>
      <w:r>
        <w:t xml:space="preserve">   display of diagnostic codes</w:t>
      </w:r>
    </w:p>
    <w:p w:rsidR="00596822" w:rsidRDefault="00121F2B">
      <w:pPr>
        <w:pStyle w:val="indexentry0"/>
      </w:pPr>
      <w:r>
        <w:t xml:space="preserve">      handled error display</w:t>
      </w:r>
    </w:p>
    <w:p w:rsidR="00596822" w:rsidRDefault="00121F2B">
      <w:pPr>
        <w:pStyle w:val="indexentry0"/>
      </w:pPr>
      <w:r>
        <w:t xml:space="preserve">         ms-diagnostic errors (</w:t>
      </w:r>
      <w:hyperlink w:anchor="section_f6787b39084243ca94a26afadda5f0a3">
        <w:r>
          <w:rPr>
            <w:rStyle w:val="Hyperlink"/>
          </w:rPr>
          <w:t>section 9.2.2</w:t>
        </w:r>
      </w:hyperlink>
      <w:r>
        <w:t xml:space="preserve"> </w:t>
      </w:r>
      <w:r>
        <w:fldChar w:fldCharType="begin"/>
      </w:r>
      <w:r>
        <w:instrText>PAGEREF section_f6787b39084</w:instrText>
      </w:r>
      <w:r>
        <w:instrText>243ca94a26afadda5f0a3</w:instrText>
      </w:r>
      <w:r>
        <w:fldChar w:fldCharType="separate"/>
      </w:r>
      <w:r>
        <w:rPr>
          <w:noProof/>
        </w:rPr>
        <w:t>169</w:t>
      </w:r>
      <w:r>
        <w:fldChar w:fldCharType="end"/>
      </w:r>
      <w:r>
        <w:t xml:space="preserve">, </w:t>
      </w:r>
      <w:hyperlink w:anchor="section_c807a17dc268422facab091485e1895e">
        <w:r>
          <w:rPr>
            <w:rStyle w:val="Hyperlink"/>
          </w:rPr>
          <w:t>section 10.2.2</w:t>
        </w:r>
      </w:hyperlink>
      <w:r>
        <w:t xml:space="preserve"> </w:t>
      </w:r>
      <w:r>
        <w:fldChar w:fldCharType="begin"/>
      </w:r>
      <w:r>
        <w:instrText>PAGEREF section_c807a17dc268422facab091485e1895e</w:instrText>
      </w:r>
      <w:r>
        <w:fldChar w:fldCharType="separate"/>
      </w:r>
      <w:r>
        <w:rPr>
          <w:noProof/>
        </w:rPr>
        <w:t>194</w:t>
      </w:r>
      <w:r>
        <w:fldChar w:fldCharType="end"/>
      </w:r>
      <w:r>
        <w:t>)</w:t>
      </w:r>
    </w:p>
    <w:p w:rsidR="00596822" w:rsidRDefault="00121F2B">
      <w:pPr>
        <w:pStyle w:val="indexentry0"/>
      </w:pPr>
      <w:r>
        <w:t xml:space="preserve">   </w:t>
      </w:r>
      <w:hyperlink w:anchor="section_ae468a651f12476db1350495d8a5b9e8">
        <w:r>
          <w:rPr>
            <w:rStyle w:val="Hyperlink"/>
          </w:rPr>
          <w:t>error reporting</w:t>
        </w:r>
      </w:hyperlink>
      <w:r>
        <w:t xml:space="preserve"> </w:t>
      </w:r>
      <w:r>
        <w:fldChar w:fldCharType="begin"/>
      </w:r>
      <w:r>
        <w:instrText>PAGEREF section_a</w:instrText>
      </w:r>
      <w:r>
        <w:instrText>e468a651f12476db1350495d8a5b9e8</w:instrText>
      </w:r>
      <w:r>
        <w:fldChar w:fldCharType="separate"/>
      </w:r>
      <w:r>
        <w:rPr>
          <w:noProof/>
        </w:rPr>
        <w:t>16</w:t>
      </w:r>
      <w:r>
        <w:fldChar w:fldCharType="end"/>
      </w:r>
    </w:p>
    <w:p w:rsidR="00596822" w:rsidRDefault="00121F2B">
      <w:pPr>
        <w:pStyle w:val="indexentry0"/>
      </w:pPr>
      <w:r>
        <w:t xml:space="preserve">      </w:t>
      </w:r>
      <w:hyperlink w:anchor="section_649192b8712b4e32b81d453d0a0bd9f4">
        <w:r>
          <w:rPr>
            <w:rStyle w:val="Hyperlink"/>
          </w:rPr>
          <w:t>abstract data model</w:t>
        </w:r>
      </w:hyperlink>
      <w:r>
        <w:t xml:space="preserve"> </w:t>
      </w:r>
      <w:r>
        <w:fldChar w:fldCharType="begin"/>
      </w:r>
      <w:r>
        <w:instrText>PAGEREF section_649192b8712b4e32b81d453d0a0bd9f4</w:instrText>
      </w:r>
      <w:r>
        <w:fldChar w:fldCharType="separate"/>
      </w:r>
      <w:r>
        <w:rPr>
          <w:noProof/>
        </w:rPr>
        <w:t>16</w:t>
      </w:r>
      <w:r>
        <w:fldChar w:fldCharType="end"/>
      </w:r>
    </w:p>
    <w:p w:rsidR="00596822" w:rsidRDefault="00121F2B">
      <w:pPr>
        <w:pStyle w:val="indexentry0"/>
      </w:pPr>
      <w:r>
        <w:t xml:space="preserve">      </w:t>
      </w:r>
      <w:hyperlink w:anchor="section_f017f807c419408789877d809d772983">
        <w:r>
          <w:rPr>
            <w:rStyle w:val="Hyperlink"/>
          </w:rPr>
          <w:t>higher-layer triggered events</w:t>
        </w:r>
      </w:hyperlink>
      <w:r>
        <w:t xml:space="preserve"> </w:t>
      </w:r>
      <w:r>
        <w:fldChar w:fldCharType="begin"/>
      </w:r>
      <w:r>
        <w:instrText>PAGEREF section_f017f807c419408789877d809d772983</w:instrText>
      </w:r>
      <w:r>
        <w:fldChar w:fldCharType="separate"/>
      </w:r>
      <w:r>
        <w:rPr>
          <w:noProof/>
        </w:rPr>
        <w:t>16</w:t>
      </w:r>
      <w:r>
        <w:fldChar w:fldCharType="end"/>
      </w:r>
    </w:p>
    <w:p w:rsidR="00596822" w:rsidRDefault="00121F2B">
      <w:pPr>
        <w:pStyle w:val="indexentry0"/>
      </w:pPr>
      <w:r>
        <w:t xml:space="preserve">         </w:t>
      </w:r>
      <w:hyperlink w:anchor="section_31285e7363c64b5c8f00cc31b7c6b81d">
        <w:r>
          <w:rPr>
            <w:rStyle w:val="Hyperlink"/>
          </w:rPr>
          <w:t>reporting an error</w:t>
        </w:r>
      </w:hyperlink>
      <w:r>
        <w:t xml:space="preserve"> </w:t>
      </w:r>
      <w:r>
        <w:fldChar w:fldCharType="begin"/>
      </w:r>
      <w:r>
        <w:instrText>PAGEREF section_31285e7363c64b5c8f00cc31b7c6b81d</w:instrText>
      </w:r>
      <w:r>
        <w:fldChar w:fldCharType="separate"/>
      </w:r>
      <w:r>
        <w:rPr>
          <w:noProof/>
        </w:rPr>
        <w:t>16</w:t>
      </w:r>
      <w:r>
        <w:fldChar w:fldCharType="end"/>
      </w:r>
    </w:p>
    <w:p w:rsidR="00596822" w:rsidRDefault="00121F2B">
      <w:pPr>
        <w:pStyle w:val="indexentry0"/>
      </w:pPr>
      <w:r>
        <w:t xml:space="preserve">      </w:t>
      </w:r>
      <w:hyperlink w:anchor="section_7cdacf70c9e441ef982b74c6c8a0d3f1">
        <w:r>
          <w:rPr>
            <w:rStyle w:val="Hyperlink"/>
          </w:rPr>
          <w:t>initialization</w:t>
        </w:r>
      </w:hyperlink>
      <w:r>
        <w:t xml:space="preserve"> </w:t>
      </w:r>
      <w:r>
        <w:fldChar w:fldCharType="begin"/>
      </w:r>
      <w:r>
        <w:instrText>PAGEREF section_7cdacf70c9e441ef982b74c6c8a0d3f1</w:instrText>
      </w:r>
      <w:r>
        <w:fldChar w:fldCharType="separate"/>
      </w:r>
      <w:r>
        <w:rPr>
          <w:noProof/>
        </w:rPr>
        <w:t>16</w:t>
      </w:r>
      <w:r>
        <w:fldChar w:fldCharType="end"/>
      </w:r>
    </w:p>
    <w:p w:rsidR="00596822" w:rsidRDefault="00121F2B">
      <w:pPr>
        <w:pStyle w:val="indexentry0"/>
      </w:pPr>
      <w:r>
        <w:t xml:space="preserve">      </w:t>
      </w:r>
      <w:hyperlink w:anchor="section_0f18383ba5214bf6869ed50de9384bf6">
        <w:r>
          <w:rPr>
            <w:rStyle w:val="Hyperlink"/>
          </w:rPr>
          <w:t>local events</w:t>
        </w:r>
      </w:hyperlink>
      <w:r>
        <w:t xml:space="preserve"> </w:t>
      </w:r>
      <w:r>
        <w:fldChar w:fldCharType="begin"/>
      </w:r>
      <w:r>
        <w:instrText>PAGEREF section_0f18383ba5214bf6869ed50de9384bf6</w:instrText>
      </w:r>
      <w:r>
        <w:fldChar w:fldCharType="separate"/>
      </w:r>
      <w:r>
        <w:rPr>
          <w:noProof/>
        </w:rPr>
        <w:t>18</w:t>
      </w:r>
      <w:r>
        <w:fldChar w:fldCharType="end"/>
      </w:r>
    </w:p>
    <w:p w:rsidR="00596822" w:rsidRDefault="00121F2B">
      <w:pPr>
        <w:pStyle w:val="indexentry0"/>
      </w:pPr>
      <w:r>
        <w:t xml:space="preserve">      </w:t>
      </w:r>
      <w:hyperlink w:anchor="section_3dd736215dfa469a9a1c390cf8d2aa82">
        <w:r>
          <w:rPr>
            <w:rStyle w:val="Hyperlink"/>
          </w:rPr>
          <w:t>message processing</w:t>
        </w:r>
      </w:hyperlink>
      <w:r>
        <w:t xml:space="preserve"> </w:t>
      </w:r>
      <w:r>
        <w:fldChar w:fldCharType="begin"/>
      </w:r>
      <w:r>
        <w:instrText>PAGEREF section_3dd736215dfa469a9a1c390cf8d2aa82</w:instrText>
      </w:r>
      <w:r>
        <w:fldChar w:fldCharType="separate"/>
      </w:r>
      <w:r>
        <w:rPr>
          <w:noProof/>
        </w:rPr>
        <w:t>17</w:t>
      </w:r>
      <w:r>
        <w:fldChar w:fldCharType="end"/>
      </w:r>
    </w:p>
    <w:p w:rsidR="00596822" w:rsidRDefault="00121F2B">
      <w:pPr>
        <w:pStyle w:val="indexentry0"/>
      </w:pPr>
      <w:r>
        <w:t xml:space="preserve">      </w:t>
      </w:r>
      <w:hyperlink w:anchor="section_3dd736215dfa469a9a1c390cf8d2aa82">
        <w:r>
          <w:rPr>
            <w:rStyle w:val="Hyperlink"/>
          </w:rPr>
          <w:t>sequencing rules</w:t>
        </w:r>
      </w:hyperlink>
      <w:r>
        <w:t xml:space="preserve"> </w:t>
      </w:r>
      <w:r>
        <w:fldChar w:fldCharType="begin"/>
      </w:r>
      <w:r>
        <w:instrText>PAGEREF section_3dd736215dfa469a9a1c390cf8d2a</w:instrText>
      </w:r>
      <w:r>
        <w:instrText>a82</w:instrText>
      </w:r>
      <w:r>
        <w:fldChar w:fldCharType="separate"/>
      </w:r>
      <w:r>
        <w:rPr>
          <w:noProof/>
        </w:rPr>
        <w:t>17</w:t>
      </w:r>
      <w:r>
        <w:fldChar w:fldCharType="end"/>
      </w:r>
    </w:p>
    <w:p w:rsidR="00596822" w:rsidRDefault="00121F2B">
      <w:pPr>
        <w:pStyle w:val="indexentry0"/>
      </w:pPr>
      <w:r>
        <w:t xml:space="preserve">      </w:t>
      </w:r>
      <w:hyperlink w:anchor="section_586f09dc9c274d87881bb9dd2085eaa4">
        <w:r>
          <w:rPr>
            <w:rStyle w:val="Hyperlink"/>
          </w:rPr>
          <w:t>timer events</w:t>
        </w:r>
      </w:hyperlink>
      <w:r>
        <w:t xml:space="preserve"> </w:t>
      </w:r>
      <w:r>
        <w:fldChar w:fldCharType="begin"/>
      </w:r>
      <w:r>
        <w:instrText>PAGEREF section_586f09dc9c274d87881bb9dd2085eaa4</w:instrText>
      </w:r>
      <w:r>
        <w:fldChar w:fldCharType="separate"/>
      </w:r>
      <w:r>
        <w:rPr>
          <w:noProof/>
        </w:rPr>
        <w:t>18</w:t>
      </w:r>
      <w:r>
        <w:fldChar w:fldCharType="end"/>
      </w:r>
    </w:p>
    <w:p w:rsidR="00596822" w:rsidRDefault="00121F2B">
      <w:pPr>
        <w:pStyle w:val="indexentry0"/>
      </w:pPr>
      <w:r>
        <w:t xml:space="preserve">      </w:t>
      </w:r>
      <w:hyperlink w:anchor="section_7a1ffec5b5ad4b6c84bf528ba7a4df01">
        <w:r>
          <w:rPr>
            <w:rStyle w:val="Hyperlink"/>
          </w:rPr>
          <w:t>timers</w:t>
        </w:r>
      </w:hyperlink>
      <w:r>
        <w:t xml:space="preserve"> </w:t>
      </w:r>
      <w:r>
        <w:fldChar w:fldCharType="begin"/>
      </w:r>
      <w:r>
        <w:instrText>PAGEREF section_7a1ffec5b5ad4b6c84bf528</w:instrText>
      </w:r>
      <w:r>
        <w:instrText>ba7a4df01</w:instrText>
      </w:r>
      <w:r>
        <w:fldChar w:fldCharType="separate"/>
      </w:r>
      <w:r>
        <w:rPr>
          <w:noProof/>
        </w:rPr>
        <w:t>16</w:t>
      </w:r>
      <w:r>
        <w:fldChar w:fldCharType="end"/>
      </w:r>
    </w:p>
    <w:p w:rsidR="00596822" w:rsidRDefault="00121F2B">
      <w:pPr>
        <w:pStyle w:val="indexentry0"/>
      </w:pPr>
      <w:hyperlink w:anchor="section_ae468a651f12476db1350495d8a5b9e8">
        <w:r>
          <w:rPr>
            <w:rStyle w:val="Hyperlink"/>
          </w:rPr>
          <w:t>Client error reporting</w:t>
        </w:r>
      </w:hyperlink>
      <w:r>
        <w:t xml:space="preserve"> </w:t>
      </w:r>
      <w:r>
        <w:fldChar w:fldCharType="begin"/>
      </w:r>
      <w:r>
        <w:instrText>PAGEREF section_ae468a651f12476db1350495d8a5b9e8</w:instrText>
      </w:r>
      <w:r>
        <w:fldChar w:fldCharType="separate"/>
      </w:r>
      <w:r>
        <w:rPr>
          <w:noProof/>
        </w:rPr>
        <w:t>16</w:t>
      </w:r>
      <w:r>
        <w:fldChar w:fldCharType="end"/>
      </w:r>
    </w:p>
    <w:p w:rsidR="00596822" w:rsidRDefault="00121F2B">
      <w:pPr>
        <w:pStyle w:val="indexentry0"/>
      </w:pPr>
      <w:r>
        <w:t xml:space="preserve">   </w:t>
      </w:r>
      <w:hyperlink w:anchor="section_649192b8712b4e32b81d453d0a0bd9f4">
        <w:r>
          <w:rPr>
            <w:rStyle w:val="Hyperlink"/>
          </w:rPr>
          <w:t>abstract data model</w:t>
        </w:r>
      </w:hyperlink>
      <w:r>
        <w:t xml:space="preserve"> </w:t>
      </w:r>
      <w:r>
        <w:fldChar w:fldCharType="begin"/>
      </w:r>
      <w:r>
        <w:instrText>PAGEREF section_649192b8712b4e32b81d453d0a0bd9f4</w:instrText>
      </w:r>
      <w:r>
        <w:fldChar w:fldCharType="separate"/>
      </w:r>
      <w:r>
        <w:rPr>
          <w:noProof/>
        </w:rPr>
        <w:t>16</w:t>
      </w:r>
      <w:r>
        <w:fldChar w:fldCharType="end"/>
      </w:r>
    </w:p>
    <w:p w:rsidR="00596822" w:rsidRDefault="00121F2B">
      <w:pPr>
        <w:pStyle w:val="indexentry0"/>
      </w:pPr>
      <w:r>
        <w:t xml:space="preserve">   </w:t>
      </w:r>
      <w:hyperlink w:anchor="section_f017f807c419408789877d809d772983">
        <w:r>
          <w:rPr>
            <w:rStyle w:val="Hyperlink"/>
          </w:rPr>
          <w:t>higher-layer triggered events</w:t>
        </w:r>
      </w:hyperlink>
      <w:r>
        <w:t xml:space="preserve"> </w:t>
      </w:r>
      <w:r>
        <w:fldChar w:fldCharType="begin"/>
      </w:r>
      <w:r>
        <w:instrText>PAGEREF section_f017f807c419408789877d809d772983</w:instrText>
      </w:r>
      <w:r>
        <w:fldChar w:fldCharType="separate"/>
      </w:r>
      <w:r>
        <w:rPr>
          <w:noProof/>
        </w:rPr>
        <w:t>16</w:t>
      </w:r>
      <w:r>
        <w:fldChar w:fldCharType="end"/>
      </w:r>
    </w:p>
    <w:p w:rsidR="00596822" w:rsidRDefault="00121F2B">
      <w:pPr>
        <w:pStyle w:val="indexentry0"/>
      </w:pPr>
      <w:r>
        <w:t xml:space="preserve">      </w:t>
      </w:r>
      <w:hyperlink w:anchor="section_31285e7363c64b5c8f00cc31b7c6b81d">
        <w:r>
          <w:rPr>
            <w:rStyle w:val="Hyperlink"/>
          </w:rPr>
          <w:t>reporting an error</w:t>
        </w:r>
      </w:hyperlink>
      <w:r>
        <w:t xml:space="preserve"> </w:t>
      </w:r>
      <w:r>
        <w:fldChar w:fldCharType="begin"/>
      </w:r>
      <w:r>
        <w:instrText>PAGEREF section_31285e7363c64b5c8f00cc31b7c6b81d</w:instrText>
      </w:r>
      <w:r>
        <w:fldChar w:fldCharType="separate"/>
      </w:r>
      <w:r>
        <w:rPr>
          <w:noProof/>
        </w:rPr>
        <w:t>16</w:t>
      </w:r>
      <w:r>
        <w:fldChar w:fldCharType="end"/>
      </w:r>
    </w:p>
    <w:p w:rsidR="00596822" w:rsidRDefault="00121F2B">
      <w:pPr>
        <w:pStyle w:val="indexentry0"/>
      </w:pPr>
      <w:r>
        <w:t xml:space="preserve">   </w:t>
      </w:r>
      <w:hyperlink w:anchor="section_7cdacf70c9e441ef982b74c6c8a0d3f1">
        <w:r>
          <w:rPr>
            <w:rStyle w:val="Hyperlink"/>
          </w:rPr>
          <w:t>initialization</w:t>
        </w:r>
      </w:hyperlink>
      <w:r>
        <w:t xml:space="preserve"> </w:t>
      </w:r>
      <w:r>
        <w:fldChar w:fldCharType="begin"/>
      </w:r>
      <w:r>
        <w:instrText>PAGEREF section_7cdacf70c9e441ef982b74c6c8a0d3f1</w:instrText>
      </w:r>
      <w:r>
        <w:fldChar w:fldCharType="separate"/>
      </w:r>
      <w:r>
        <w:rPr>
          <w:noProof/>
        </w:rPr>
        <w:t>16</w:t>
      </w:r>
      <w:r>
        <w:fldChar w:fldCharType="end"/>
      </w:r>
    </w:p>
    <w:p w:rsidR="00596822" w:rsidRDefault="00121F2B">
      <w:pPr>
        <w:pStyle w:val="indexentry0"/>
      </w:pPr>
      <w:r>
        <w:t xml:space="preserve">   </w:t>
      </w:r>
      <w:hyperlink w:anchor="section_0f18383ba5214bf6869ed50de9384bf6">
        <w:r>
          <w:rPr>
            <w:rStyle w:val="Hyperlink"/>
          </w:rPr>
          <w:t>local events</w:t>
        </w:r>
      </w:hyperlink>
      <w:r>
        <w:t xml:space="preserve"> </w:t>
      </w:r>
      <w:r>
        <w:fldChar w:fldCharType="begin"/>
      </w:r>
      <w:r>
        <w:instrText>PAGEREF section_0f18383ba5214bf6869ed50de9384bf6</w:instrText>
      </w:r>
      <w:r>
        <w:fldChar w:fldCharType="separate"/>
      </w:r>
      <w:r>
        <w:rPr>
          <w:noProof/>
        </w:rPr>
        <w:t>18</w:t>
      </w:r>
      <w:r>
        <w:fldChar w:fldCharType="end"/>
      </w:r>
    </w:p>
    <w:p w:rsidR="00596822" w:rsidRDefault="00121F2B">
      <w:pPr>
        <w:pStyle w:val="indexentry0"/>
      </w:pPr>
      <w:r>
        <w:t xml:space="preserve">   </w:t>
      </w:r>
      <w:hyperlink w:anchor="section_3dd736215dfa469a9a1c390cf8d2aa82">
        <w:r>
          <w:rPr>
            <w:rStyle w:val="Hyperlink"/>
          </w:rPr>
          <w:t>message processing</w:t>
        </w:r>
      </w:hyperlink>
      <w:r>
        <w:t xml:space="preserve"> </w:t>
      </w:r>
      <w:r>
        <w:fldChar w:fldCharType="begin"/>
      </w:r>
      <w:r>
        <w:instrText>PAGEREF section_3dd736215dfa469a9a1c390cf8d2aa82</w:instrText>
      </w:r>
      <w:r>
        <w:fldChar w:fldCharType="separate"/>
      </w:r>
      <w:r>
        <w:rPr>
          <w:noProof/>
        </w:rPr>
        <w:t>17</w:t>
      </w:r>
      <w:r>
        <w:fldChar w:fldCharType="end"/>
      </w:r>
    </w:p>
    <w:p w:rsidR="00596822" w:rsidRDefault="00121F2B">
      <w:pPr>
        <w:pStyle w:val="indexentry0"/>
      </w:pPr>
      <w:r>
        <w:t xml:space="preserve">   </w:t>
      </w:r>
      <w:hyperlink w:anchor="section_3dd736215dfa469a9a1c390cf8d2aa82">
        <w:r>
          <w:rPr>
            <w:rStyle w:val="Hyperlink"/>
          </w:rPr>
          <w:t>sequencing rules</w:t>
        </w:r>
      </w:hyperlink>
      <w:r>
        <w:t xml:space="preserve"> </w:t>
      </w:r>
      <w:r>
        <w:fldChar w:fldCharType="begin"/>
      </w:r>
      <w:r>
        <w:instrText>PAGEREF section_3dd736215dfa469a9a1c390cf8d2aa82</w:instrText>
      </w:r>
      <w:r>
        <w:fldChar w:fldCharType="separate"/>
      </w:r>
      <w:r>
        <w:rPr>
          <w:noProof/>
        </w:rPr>
        <w:t>17</w:t>
      </w:r>
      <w:r>
        <w:fldChar w:fldCharType="end"/>
      </w:r>
    </w:p>
    <w:p w:rsidR="00596822" w:rsidRDefault="00121F2B">
      <w:pPr>
        <w:pStyle w:val="indexentry0"/>
      </w:pPr>
      <w:r>
        <w:t xml:space="preserve">   </w:t>
      </w:r>
      <w:hyperlink w:anchor="section_586f09dc9c274d87881bb9dd2085eaa4">
        <w:r>
          <w:rPr>
            <w:rStyle w:val="Hyperlink"/>
          </w:rPr>
          <w:t>timer events</w:t>
        </w:r>
      </w:hyperlink>
      <w:r>
        <w:t xml:space="preserve"> </w:t>
      </w:r>
      <w:r>
        <w:fldChar w:fldCharType="begin"/>
      </w:r>
      <w:r>
        <w:instrText>PAGEREF section_586f09dc9c274d87881bb9dd2085eaa4</w:instrText>
      </w:r>
      <w:r>
        <w:fldChar w:fldCharType="separate"/>
      </w:r>
      <w:r>
        <w:rPr>
          <w:noProof/>
        </w:rPr>
        <w:t>18</w:t>
      </w:r>
      <w:r>
        <w:fldChar w:fldCharType="end"/>
      </w:r>
    </w:p>
    <w:p w:rsidR="00596822" w:rsidRDefault="00121F2B">
      <w:pPr>
        <w:pStyle w:val="indexentry0"/>
      </w:pPr>
      <w:r>
        <w:t xml:space="preserve">   </w:t>
      </w:r>
      <w:hyperlink w:anchor="section_7a1ffec5b5ad4b6c84bf528ba7a4df01">
        <w:r>
          <w:rPr>
            <w:rStyle w:val="Hyperlink"/>
          </w:rPr>
          <w:t>timers</w:t>
        </w:r>
      </w:hyperlink>
      <w:r>
        <w:t xml:space="preserve"> </w:t>
      </w:r>
      <w:r>
        <w:fldChar w:fldCharType="begin"/>
      </w:r>
      <w:r>
        <w:instrText>PAGEREF section_7a1ffec5b5ad4b6c84bf528ba7a4df01</w:instrText>
      </w:r>
      <w:r>
        <w:fldChar w:fldCharType="separate"/>
      </w:r>
      <w:r>
        <w:rPr>
          <w:noProof/>
        </w:rPr>
        <w:t>16</w:t>
      </w:r>
      <w:r>
        <w:fldChar w:fldCharType="end"/>
      </w:r>
    </w:p>
    <w:p w:rsidR="00596822" w:rsidRDefault="00121F2B">
      <w:pPr>
        <w:pStyle w:val="indexentry0"/>
      </w:pPr>
      <w:r>
        <w:t>Client error reporting errorIds</w:t>
      </w:r>
    </w:p>
    <w:p w:rsidR="00596822" w:rsidRDefault="00121F2B">
      <w:pPr>
        <w:pStyle w:val="indexentry0"/>
      </w:pPr>
      <w:r>
        <w:t xml:space="preserve">   </w:t>
      </w:r>
      <w:hyperlink w:anchor="section_e38aed588eca43b6a2abbc6a23c982e7">
        <w:r>
          <w:rPr>
            <w:rStyle w:val="Hyperlink"/>
          </w:rPr>
          <w:t>current release</w:t>
        </w:r>
      </w:hyperlink>
      <w:r>
        <w:t xml:space="preserve"> </w:t>
      </w:r>
      <w:r>
        <w:fldChar w:fldCharType="begin"/>
      </w:r>
      <w:r>
        <w:instrText>PAGEREF section_e38aed588eca43b6a2</w:instrText>
      </w:r>
      <w:r>
        <w:instrText>abbc6a23c982e7</w:instrText>
      </w:r>
      <w:r>
        <w:fldChar w:fldCharType="separate"/>
      </w:r>
      <w:r>
        <w:rPr>
          <w:noProof/>
        </w:rPr>
        <w:t>127</w:t>
      </w:r>
      <w:r>
        <w:fldChar w:fldCharType="end"/>
      </w:r>
    </w:p>
    <w:p w:rsidR="00596822" w:rsidRDefault="00121F2B">
      <w:pPr>
        <w:pStyle w:val="indexentry0"/>
      </w:pPr>
      <w:r>
        <w:t>Conference announcement service errorIds</w:t>
      </w:r>
    </w:p>
    <w:p w:rsidR="00596822" w:rsidRDefault="00121F2B">
      <w:pPr>
        <w:pStyle w:val="indexentry0"/>
      </w:pPr>
      <w:r>
        <w:t xml:space="preserve">   </w:t>
      </w:r>
      <w:hyperlink w:anchor="section_d651f5380e3d44dab45708e3a812419a">
        <w:r>
          <w:rPr>
            <w:rStyle w:val="Hyperlink"/>
          </w:rPr>
          <w:t>current release</w:t>
        </w:r>
      </w:hyperlink>
      <w:r>
        <w:t xml:space="preserve"> </w:t>
      </w:r>
      <w:r>
        <w:fldChar w:fldCharType="begin"/>
      </w:r>
      <w:r>
        <w:instrText>PAGEREF section_d651f5380e3d44dab45708e3a812419a</w:instrText>
      </w:r>
      <w:r>
        <w:fldChar w:fldCharType="separate"/>
      </w:r>
      <w:r>
        <w:rPr>
          <w:noProof/>
        </w:rPr>
        <w:t>124</w:t>
      </w:r>
      <w:r>
        <w:fldChar w:fldCharType="end"/>
      </w:r>
    </w:p>
    <w:p w:rsidR="00596822" w:rsidRDefault="00121F2B">
      <w:pPr>
        <w:pStyle w:val="indexentry0"/>
      </w:pPr>
      <w:r>
        <w:t>Conference auto attendant errorIds</w:t>
      </w:r>
    </w:p>
    <w:p w:rsidR="00596822" w:rsidRDefault="00121F2B">
      <w:pPr>
        <w:pStyle w:val="indexentry0"/>
      </w:pPr>
      <w:r>
        <w:t xml:space="preserve">   </w:t>
      </w:r>
      <w:hyperlink w:anchor="section_6eb06f81469d4e56a08cf1c192426c37">
        <w:r>
          <w:rPr>
            <w:rStyle w:val="Hyperlink"/>
          </w:rPr>
          <w:t>current release</w:t>
        </w:r>
      </w:hyperlink>
      <w:r>
        <w:t xml:space="preserve"> </w:t>
      </w:r>
      <w:r>
        <w:fldChar w:fldCharType="begin"/>
      </w:r>
      <w:r>
        <w:instrText>PAGEREF section_6eb06f81469d4e56a08cf1c192426c37</w:instrText>
      </w:r>
      <w:r>
        <w:fldChar w:fldCharType="separate"/>
      </w:r>
      <w:r>
        <w:rPr>
          <w:noProof/>
        </w:rPr>
        <w:t>120</w:t>
      </w:r>
      <w:r>
        <w:fldChar w:fldCharType="end"/>
      </w:r>
    </w:p>
    <w:p w:rsidR="00596822" w:rsidRDefault="00121F2B">
      <w:pPr>
        <w:pStyle w:val="indexentry0"/>
      </w:pPr>
      <w:r>
        <w:t>Conferencing errorIds</w:t>
      </w:r>
    </w:p>
    <w:p w:rsidR="00596822" w:rsidRDefault="00121F2B">
      <w:pPr>
        <w:pStyle w:val="indexentry0"/>
      </w:pPr>
      <w:r>
        <w:t xml:space="preserve">   </w:t>
      </w:r>
      <w:hyperlink w:anchor="section_0017f8f398544cac8c5712ef5a38bb03">
        <w:r>
          <w:rPr>
            <w:rStyle w:val="Hyperlink"/>
          </w:rPr>
          <w:t>current release</w:t>
        </w:r>
      </w:hyperlink>
      <w:r>
        <w:t xml:space="preserve"> </w:t>
      </w:r>
      <w:r>
        <w:fldChar w:fldCharType="begin"/>
      </w:r>
      <w:r>
        <w:instrText>PAGEREF section_0017f</w:instrText>
      </w:r>
      <w:r>
        <w:instrText>8f398544cac8c5712ef5a38bb03</w:instrText>
      </w:r>
      <w:r>
        <w:fldChar w:fldCharType="separate"/>
      </w:r>
      <w:r>
        <w:rPr>
          <w:noProof/>
        </w:rPr>
        <w:t>45</w:t>
      </w:r>
      <w:r>
        <w:fldChar w:fldCharType="end"/>
      </w:r>
    </w:p>
    <w:p w:rsidR="00596822" w:rsidRDefault="00121F2B">
      <w:pPr>
        <w:pStyle w:val="indexentry0"/>
      </w:pPr>
      <w:r>
        <w:t xml:space="preserve">   </w:t>
      </w:r>
      <w:hyperlink w:anchor="section_abafd67967eb49dc91c724f00b63e776">
        <w:r>
          <w:rPr>
            <w:rStyle w:val="Hyperlink"/>
          </w:rPr>
          <w:t>previous releases</w:t>
        </w:r>
      </w:hyperlink>
      <w:r>
        <w:t xml:space="preserve"> </w:t>
      </w:r>
      <w:r>
        <w:fldChar w:fldCharType="begin"/>
      </w:r>
      <w:r>
        <w:instrText>PAGEREF section_abafd67967eb49dc91c724f00b63e776</w:instrText>
      </w:r>
      <w:r>
        <w:fldChar w:fldCharType="separate"/>
      </w:r>
      <w:r>
        <w:rPr>
          <w:noProof/>
        </w:rPr>
        <w:t>135</w:t>
      </w:r>
      <w:r>
        <w:fldChar w:fldCharType="end"/>
      </w:r>
    </w:p>
    <w:p w:rsidR="00596822" w:rsidRDefault="00596822">
      <w:pPr>
        <w:spacing w:before="0" w:after="0"/>
        <w:rPr>
          <w:sz w:val="16"/>
        </w:rPr>
      </w:pPr>
    </w:p>
    <w:p w:rsidR="00596822" w:rsidRDefault="00121F2B">
      <w:pPr>
        <w:pStyle w:val="indexheader"/>
      </w:pPr>
      <w:r>
        <w:t>D</w:t>
      </w:r>
    </w:p>
    <w:p w:rsidR="00596822" w:rsidRDefault="00596822">
      <w:pPr>
        <w:spacing w:before="0" w:after="0"/>
        <w:rPr>
          <w:sz w:val="16"/>
        </w:rPr>
      </w:pPr>
    </w:p>
    <w:p w:rsidR="00596822" w:rsidRDefault="00121F2B">
      <w:pPr>
        <w:pStyle w:val="indexentry0"/>
      </w:pPr>
      <w:r>
        <w:t>Data model - abstract</w:t>
      </w:r>
    </w:p>
    <w:p w:rsidR="00596822" w:rsidRDefault="00121F2B">
      <w:pPr>
        <w:pStyle w:val="indexentry0"/>
      </w:pPr>
      <w:r>
        <w:t xml:space="preserve">   client</w:t>
      </w:r>
    </w:p>
    <w:p w:rsidR="00596822" w:rsidRDefault="00121F2B">
      <w:pPr>
        <w:pStyle w:val="indexentry0"/>
      </w:pPr>
      <w:r>
        <w:t xml:space="preserve">      </w:t>
      </w:r>
      <w:hyperlink w:anchor="section_649192b8712b4e32b81d453d0a0bd9f4">
        <w:r>
          <w:rPr>
            <w:rStyle w:val="Hyperlink"/>
          </w:rPr>
          <w:t>error reporting</w:t>
        </w:r>
      </w:hyperlink>
      <w:r>
        <w:t xml:space="preserve"> </w:t>
      </w:r>
      <w:r>
        <w:fldChar w:fldCharType="begin"/>
      </w:r>
      <w:r>
        <w:instrText>PAGEREF section_649192b8712b4e32b81d453d0a0bd9f4</w:instrText>
      </w:r>
      <w:r>
        <w:fldChar w:fldCharType="separate"/>
      </w:r>
      <w:r>
        <w:rPr>
          <w:noProof/>
        </w:rPr>
        <w:t>16</w:t>
      </w:r>
      <w:r>
        <w:fldChar w:fldCharType="end"/>
      </w:r>
    </w:p>
    <w:p w:rsidR="00596822" w:rsidRDefault="00121F2B">
      <w:pPr>
        <w:pStyle w:val="indexentry0"/>
      </w:pPr>
      <w:r>
        <w:t>Diagnostic client codes</w:t>
      </w:r>
    </w:p>
    <w:p w:rsidR="00596822" w:rsidRDefault="00121F2B">
      <w:pPr>
        <w:pStyle w:val="indexentry0"/>
      </w:pPr>
      <w:r>
        <w:t xml:space="preserve">   </w:t>
      </w:r>
      <w:hyperlink w:anchor="section_8de798654f484fa3942234c5fc02e93c">
        <w:r>
          <w:rPr>
            <w:rStyle w:val="Hyperlink"/>
          </w:rPr>
          <w:t>current release</w:t>
        </w:r>
      </w:hyperlink>
      <w:r>
        <w:t xml:space="preserve"> </w:t>
      </w:r>
      <w:r>
        <w:fldChar w:fldCharType="begin"/>
      </w:r>
      <w:r>
        <w:instrText>PAGEREF section_8de798654f484fa3942234c5fc02e93c</w:instrText>
      </w:r>
      <w:r>
        <w:fldChar w:fldCharType="separate"/>
      </w:r>
      <w:r>
        <w:rPr>
          <w:noProof/>
        </w:rPr>
        <w:t>168</w:t>
      </w:r>
      <w:r>
        <w:fldChar w:fldCharType="end"/>
      </w:r>
    </w:p>
    <w:p w:rsidR="00596822" w:rsidRDefault="00121F2B">
      <w:pPr>
        <w:pStyle w:val="indexentry0"/>
      </w:pPr>
      <w:r>
        <w:t xml:space="preserve">      </w:t>
      </w:r>
      <w:hyperlink w:anchor="section_e56390fa1f614fedbfa6e3cc5fcc709f">
        <w:r>
          <w:rPr>
            <w:rStyle w:val="Hyperlink"/>
          </w:rPr>
          <w:t>error display and logic</w:t>
        </w:r>
      </w:hyperlink>
      <w:r>
        <w:t xml:space="preserve"> </w:t>
      </w:r>
      <w:r>
        <w:fldChar w:fldCharType="begin"/>
      </w:r>
      <w:r>
        <w:instrText>PAGEREF section_e56390fa1f614fedbfa6e3cc5fcc709f</w:instrText>
      </w:r>
      <w:r>
        <w:fldChar w:fldCharType="separate"/>
      </w:r>
      <w:r>
        <w:rPr>
          <w:noProof/>
        </w:rPr>
        <w:t>168</w:t>
      </w:r>
      <w:r>
        <w:fldChar w:fldCharType="end"/>
      </w:r>
    </w:p>
    <w:p w:rsidR="00596822" w:rsidRDefault="00121F2B">
      <w:pPr>
        <w:pStyle w:val="indexentry0"/>
      </w:pPr>
      <w:r>
        <w:t xml:space="preserve">      </w:t>
      </w:r>
      <w:hyperlink w:anchor="section_04f6e37e4482425da4354d24a6758d5f">
        <w:r>
          <w:rPr>
            <w:rStyle w:val="Hyperlink"/>
          </w:rPr>
          <w:t>error handling logic</w:t>
        </w:r>
      </w:hyperlink>
      <w:r>
        <w:t xml:space="preserve"> </w:t>
      </w:r>
      <w:r>
        <w:fldChar w:fldCharType="begin"/>
      </w:r>
      <w:r>
        <w:instrText>PAGEREF section_04f6e37e4482425da4354d24a6758d5f</w:instrText>
      </w:r>
      <w:r>
        <w:fldChar w:fldCharType="separate"/>
      </w:r>
      <w:r>
        <w:rPr>
          <w:noProof/>
        </w:rPr>
        <w:t>168</w:t>
      </w:r>
      <w:r>
        <w:fldChar w:fldCharType="end"/>
      </w:r>
    </w:p>
    <w:p w:rsidR="00596822" w:rsidRDefault="00121F2B">
      <w:pPr>
        <w:pStyle w:val="indexentry0"/>
      </w:pPr>
      <w:r>
        <w:t xml:space="preserve">      </w:t>
      </w:r>
      <w:hyperlink w:anchor="section_6cef262fd97541e6b33a80d0fb7eebb2">
        <w:r>
          <w:rPr>
            <w:rStyle w:val="Hyperlink"/>
          </w:rPr>
          <w:t>generic error message strings</w:t>
        </w:r>
      </w:hyperlink>
      <w:r>
        <w:t xml:space="preserve"> </w:t>
      </w:r>
      <w:r>
        <w:fldChar w:fldCharType="begin"/>
      </w:r>
      <w:r>
        <w:instrText>PAGEREF section_6cef262fd97541e6b33a80d0fb7eebb2</w:instrText>
      </w:r>
      <w:r>
        <w:fldChar w:fldCharType="separate"/>
      </w:r>
      <w:r>
        <w:rPr>
          <w:noProof/>
        </w:rPr>
        <w:t>189</w:t>
      </w:r>
      <w:r>
        <w:fldChar w:fldCharType="end"/>
      </w:r>
    </w:p>
    <w:p w:rsidR="00596822" w:rsidRDefault="00121F2B">
      <w:pPr>
        <w:pStyle w:val="indexentry0"/>
      </w:pPr>
      <w:r>
        <w:t xml:space="preserve">      </w:t>
      </w:r>
      <w:hyperlink w:anchor="section_49abdda25574495b8d0d45ccdb2236bd">
        <w:r>
          <w:rPr>
            <w:rStyle w:val="Hyperlink"/>
          </w:rPr>
          <w:t>handled error display</w:t>
        </w:r>
      </w:hyperlink>
      <w:r>
        <w:t xml:space="preserve"> </w:t>
      </w:r>
      <w:r>
        <w:fldChar w:fldCharType="begin"/>
      </w:r>
      <w:r>
        <w:instrText>PAGEREF section_49abdda25574495b8d0d45ccdb2236bd</w:instrText>
      </w:r>
      <w:r>
        <w:fldChar w:fldCharType="separate"/>
      </w:r>
      <w:r>
        <w:rPr>
          <w:noProof/>
        </w:rPr>
        <w:t>168</w:t>
      </w:r>
      <w:r>
        <w:fldChar w:fldCharType="end"/>
      </w:r>
    </w:p>
    <w:p w:rsidR="00596822" w:rsidRDefault="00121F2B">
      <w:pPr>
        <w:pStyle w:val="indexentry0"/>
      </w:pPr>
      <w:r>
        <w:t xml:space="preserve">      </w:t>
      </w:r>
      <w:hyperlink w:anchor="section_50263bb02dcd4e60afa72caed1a9f083">
        <w:r>
          <w:rPr>
            <w:rStyle w:val="Hyperlink"/>
          </w:rPr>
          <w:t>modes</w:t>
        </w:r>
      </w:hyperlink>
      <w:r>
        <w:t xml:space="preserve"> </w:t>
      </w:r>
      <w:r>
        <w:fldChar w:fldCharType="begin"/>
      </w:r>
      <w:r>
        <w:instrText>PAGEREF section_50263bb02dcd4e60afa72caed1a9</w:instrText>
      </w:r>
      <w:r>
        <w:instrText>f083</w:instrText>
      </w:r>
      <w:r>
        <w:fldChar w:fldCharType="separate"/>
      </w:r>
      <w:r>
        <w:rPr>
          <w:noProof/>
        </w:rPr>
        <w:t>169</w:t>
      </w:r>
      <w:r>
        <w:fldChar w:fldCharType="end"/>
      </w:r>
    </w:p>
    <w:p w:rsidR="00596822" w:rsidRDefault="00121F2B">
      <w:pPr>
        <w:pStyle w:val="indexentry0"/>
      </w:pPr>
      <w:r>
        <w:t xml:space="preserve">      </w:t>
      </w:r>
      <w:hyperlink w:anchor="section_f6787b39084243ca94a26afadda5f0a3">
        <w:r>
          <w:rPr>
            <w:rStyle w:val="Hyperlink"/>
          </w:rPr>
          <w:t>ms-diagnostic errors</w:t>
        </w:r>
      </w:hyperlink>
      <w:r>
        <w:t xml:space="preserve"> </w:t>
      </w:r>
      <w:r>
        <w:fldChar w:fldCharType="begin"/>
      </w:r>
      <w:r>
        <w:instrText>PAGEREF section_f6787b39084243ca94a26afadda5f0a3</w:instrText>
      </w:r>
      <w:r>
        <w:fldChar w:fldCharType="separate"/>
      </w:r>
      <w:r>
        <w:rPr>
          <w:noProof/>
        </w:rPr>
        <w:t>169</w:t>
      </w:r>
      <w:r>
        <w:fldChar w:fldCharType="end"/>
      </w:r>
    </w:p>
    <w:p w:rsidR="00596822" w:rsidRDefault="00121F2B">
      <w:pPr>
        <w:pStyle w:val="indexentry0"/>
      </w:pPr>
      <w:r>
        <w:t xml:space="preserve">      </w:t>
      </w:r>
      <w:hyperlink w:anchor="section_0e9d670e8d4948519652c0f143c05438">
        <w:r>
          <w:rPr>
            <w:rStyle w:val="Hyperlink"/>
          </w:rPr>
          <w:t>ms-diagnostic errors not handled</w:t>
        </w:r>
      </w:hyperlink>
      <w:r>
        <w:t xml:space="preserve"> </w:t>
      </w:r>
      <w:r>
        <w:fldChar w:fldCharType="begin"/>
      </w:r>
      <w:r>
        <w:instrText>PAGE</w:instrText>
      </w:r>
      <w:r>
        <w:instrText>REF section_0e9d670e8d4948519652c0f143c05438</w:instrText>
      </w:r>
      <w:r>
        <w:fldChar w:fldCharType="separate"/>
      </w:r>
      <w:r>
        <w:rPr>
          <w:noProof/>
        </w:rPr>
        <w:t>190</w:t>
      </w:r>
      <w:r>
        <w:fldChar w:fldCharType="end"/>
      </w:r>
    </w:p>
    <w:p w:rsidR="00596822" w:rsidRDefault="00121F2B">
      <w:pPr>
        <w:pStyle w:val="indexentry0"/>
      </w:pPr>
      <w:r>
        <w:t xml:space="preserve">      </w:t>
      </w:r>
      <w:hyperlink w:anchor="section_9dbe7def778c42c79604c4b6c98f6c15">
        <w:r>
          <w:rPr>
            <w:rStyle w:val="Hyperlink"/>
          </w:rPr>
          <w:t>SIP errors</w:t>
        </w:r>
      </w:hyperlink>
      <w:r>
        <w:t xml:space="preserve"> </w:t>
      </w:r>
      <w:r>
        <w:fldChar w:fldCharType="begin"/>
      </w:r>
      <w:r>
        <w:instrText>PAGEREF section_9dbe7def778c42c79604c4b6c98f6c15</w:instrText>
      </w:r>
      <w:r>
        <w:fldChar w:fldCharType="separate"/>
      </w:r>
      <w:r>
        <w:rPr>
          <w:noProof/>
        </w:rPr>
        <w:t>182</w:t>
      </w:r>
      <w:r>
        <w:fldChar w:fldCharType="end"/>
      </w:r>
    </w:p>
    <w:p w:rsidR="00596822" w:rsidRDefault="00121F2B">
      <w:pPr>
        <w:pStyle w:val="indexentry0"/>
      </w:pPr>
      <w:r>
        <w:t xml:space="preserve">      </w:t>
      </w:r>
      <w:hyperlink w:anchor="section_68312310be304cd08e63f9ab09ddf95f">
        <w:r>
          <w:rPr>
            <w:rStyle w:val="Hyperlink"/>
          </w:rPr>
          <w:t>SIP warni</w:t>
        </w:r>
        <w:r>
          <w:rPr>
            <w:rStyle w:val="Hyperlink"/>
          </w:rPr>
          <w:t>ng errors</w:t>
        </w:r>
      </w:hyperlink>
      <w:r>
        <w:t xml:space="preserve"> </w:t>
      </w:r>
      <w:r>
        <w:fldChar w:fldCharType="begin"/>
      </w:r>
      <w:r>
        <w:instrText>PAGEREF section_68312310be304cd08e63f9ab09ddf95f</w:instrText>
      </w:r>
      <w:r>
        <w:fldChar w:fldCharType="separate"/>
      </w:r>
      <w:r>
        <w:rPr>
          <w:noProof/>
        </w:rPr>
        <w:t>187</w:t>
      </w:r>
      <w:r>
        <w:fldChar w:fldCharType="end"/>
      </w:r>
    </w:p>
    <w:p w:rsidR="00596822" w:rsidRDefault="00121F2B">
      <w:pPr>
        <w:pStyle w:val="indexentry0"/>
      </w:pPr>
      <w:r>
        <w:t xml:space="preserve">      </w:t>
      </w:r>
      <w:hyperlink w:anchor="section_a0fca2ed65af4ac0bfa7d5b055277cab">
        <w:r>
          <w:rPr>
            <w:rStyle w:val="Hyperlink"/>
          </w:rPr>
          <w:t>unhandled error display</w:t>
        </w:r>
      </w:hyperlink>
      <w:r>
        <w:t xml:space="preserve"> </w:t>
      </w:r>
      <w:r>
        <w:fldChar w:fldCharType="begin"/>
      </w:r>
      <w:r>
        <w:instrText>PAGEREF section_a0fca2ed65af4ac0bfa7d5b055277cab</w:instrText>
      </w:r>
      <w:r>
        <w:fldChar w:fldCharType="separate"/>
      </w:r>
      <w:r>
        <w:rPr>
          <w:noProof/>
        </w:rPr>
        <w:t>189</w:t>
      </w:r>
      <w:r>
        <w:fldChar w:fldCharType="end"/>
      </w:r>
    </w:p>
    <w:p w:rsidR="00596822" w:rsidRDefault="00121F2B">
      <w:pPr>
        <w:pStyle w:val="indexentry0"/>
      </w:pPr>
      <w:r>
        <w:t xml:space="preserve">      </w:t>
      </w:r>
      <w:hyperlink w:anchor="section_afc06e616d264709a66a5d43fe5b7241">
        <w:r>
          <w:rPr>
            <w:rStyle w:val="Hyperlink"/>
          </w:rPr>
          <w:t>windows errors</w:t>
        </w:r>
      </w:hyperlink>
      <w:r>
        <w:t xml:space="preserve"> </w:t>
      </w:r>
      <w:r>
        <w:fldChar w:fldCharType="begin"/>
      </w:r>
      <w:r>
        <w:instrText>PAGEREF section_afc06e616d264709a66a5d43fe5b7241</w:instrText>
      </w:r>
      <w:r>
        <w:fldChar w:fldCharType="separate"/>
      </w:r>
      <w:r>
        <w:rPr>
          <w:noProof/>
        </w:rPr>
        <w:t>188</w:t>
      </w:r>
      <w:r>
        <w:fldChar w:fldCharType="end"/>
      </w:r>
    </w:p>
    <w:p w:rsidR="00596822" w:rsidRDefault="00121F2B">
      <w:pPr>
        <w:pStyle w:val="indexentry0"/>
      </w:pPr>
      <w:r>
        <w:t xml:space="preserve">   </w:t>
      </w:r>
      <w:hyperlink w:anchor="section_5c415baab91240508dec158d06ea4cf1">
        <w:r>
          <w:rPr>
            <w:rStyle w:val="Hyperlink"/>
          </w:rPr>
          <w:t>previous releases</w:t>
        </w:r>
      </w:hyperlink>
      <w:r>
        <w:t xml:space="preserve"> </w:t>
      </w:r>
      <w:r>
        <w:fldChar w:fldCharType="begin"/>
      </w:r>
      <w:r>
        <w:instrText>PAGEREF section_5c415baab91240508dec158d06ea4cf1</w:instrText>
      </w:r>
      <w:r>
        <w:fldChar w:fldCharType="separate"/>
      </w:r>
      <w:r>
        <w:rPr>
          <w:noProof/>
        </w:rPr>
        <w:t>193</w:t>
      </w:r>
      <w:r>
        <w:fldChar w:fldCharType="end"/>
      </w:r>
    </w:p>
    <w:p w:rsidR="00596822" w:rsidRDefault="00121F2B">
      <w:pPr>
        <w:pStyle w:val="indexentry0"/>
      </w:pPr>
      <w:r>
        <w:t xml:space="preserve">      </w:t>
      </w:r>
      <w:hyperlink w:anchor="section_1f6e0b80d844435dac1bcd1394e67781">
        <w:r>
          <w:rPr>
            <w:rStyle w:val="Hyperlink"/>
          </w:rPr>
          <w:t>error display and logic</w:t>
        </w:r>
      </w:hyperlink>
      <w:r>
        <w:t xml:space="preserve"> </w:t>
      </w:r>
      <w:r>
        <w:fldChar w:fldCharType="begin"/>
      </w:r>
      <w:r>
        <w:instrText>PAGEREF section_1f6e0b80d844435dac1bcd1394e67781</w:instrText>
      </w:r>
      <w:r>
        <w:fldChar w:fldCharType="separate"/>
      </w:r>
      <w:r>
        <w:rPr>
          <w:noProof/>
        </w:rPr>
        <w:t>193</w:t>
      </w:r>
      <w:r>
        <w:fldChar w:fldCharType="end"/>
      </w:r>
    </w:p>
    <w:p w:rsidR="00596822" w:rsidRDefault="00121F2B">
      <w:pPr>
        <w:pStyle w:val="indexentry0"/>
      </w:pPr>
      <w:r>
        <w:t xml:space="preserve">      </w:t>
      </w:r>
      <w:hyperlink w:anchor="section_0d42268684a343ab9917c5afe115f956">
        <w:r>
          <w:rPr>
            <w:rStyle w:val="Hyperlink"/>
          </w:rPr>
          <w:t>error handling logic</w:t>
        </w:r>
      </w:hyperlink>
      <w:r>
        <w:t xml:space="preserve"> </w:t>
      </w:r>
      <w:r>
        <w:fldChar w:fldCharType="begin"/>
      </w:r>
      <w:r>
        <w:instrText>PAGEREF section_0d42268684a</w:instrText>
      </w:r>
      <w:r>
        <w:instrText>343ab9917c5afe115f956</w:instrText>
      </w:r>
      <w:r>
        <w:fldChar w:fldCharType="separate"/>
      </w:r>
      <w:r>
        <w:rPr>
          <w:noProof/>
        </w:rPr>
        <w:t>193</w:t>
      </w:r>
      <w:r>
        <w:fldChar w:fldCharType="end"/>
      </w:r>
    </w:p>
    <w:p w:rsidR="00596822" w:rsidRDefault="00121F2B">
      <w:pPr>
        <w:pStyle w:val="indexentry0"/>
      </w:pPr>
      <w:r>
        <w:t xml:space="preserve">      </w:t>
      </w:r>
      <w:hyperlink w:anchor="section_9f1bf1d2b8be4648b9e150604a9c8baa">
        <w:r>
          <w:rPr>
            <w:rStyle w:val="Hyperlink"/>
          </w:rPr>
          <w:t>handled error display</w:t>
        </w:r>
      </w:hyperlink>
      <w:r>
        <w:t xml:space="preserve"> </w:t>
      </w:r>
      <w:r>
        <w:fldChar w:fldCharType="begin"/>
      </w:r>
      <w:r>
        <w:instrText>PAGEREF section_9f1bf1d2b8be4648b9e150604a9c8baa</w:instrText>
      </w:r>
      <w:r>
        <w:fldChar w:fldCharType="separate"/>
      </w:r>
      <w:r>
        <w:rPr>
          <w:noProof/>
        </w:rPr>
        <w:t>193</w:t>
      </w:r>
      <w:r>
        <w:fldChar w:fldCharType="end"/>
      </w:r>
    </w:p>
    <w:p w:rsidR="00596822" w:rsidRDefault="00121F2B">
      <w:pPr>
        <w:pStyle w:val="indexentry0"/>
      </w:pPr>
      <w:r>
        <w:t xml:space="preserve">      </w:t>
      </w:r>
      <w:hyperlink w:anchor="section_d3b924bbeaf347129c27bc04bf9351ee">
        <w:r>
          <w:rPr>
            <w:rStyle w:val="Hyperlink"/>
          </w:rPr>
          <w:t>modes</w:t>
        </w:r>
      </w:hyperlink>
      <w:r>
        <w:t xml:space="preserve"> </w:t>
      </w:r>
      <w:r>
        <w:fldChar w:fldCharType="begin"/>
      </w:r>
      <w:r>
        <w:instrText>PAGEREF secti</w:instrText>
      </w:r>
      <w:r>
        <w:instrText>on_d3b924bbeaf347129c27bc04bf9351ee</w:instrText>
      </w:r>
      <w:r>
        <w:fldChar w:fldCharType="separate"/>
      </w:r>
      <w:r>
        <w:rPr>
          <w:noProof/>
        </w:rPr>
        <w:t>194</w:t>
      </w:r>
      <w:r>
        <w:fldChar w:fldCharType="end"/>
      </w:r>
    </w:p>
    <w:p w:rsidR="00596822" w:rsidRDefault="00121F2B">
      <w:pPr>
        <w:pStyle w:val="indexentry0"/>
      </w:pPr>
      <w:r>
        <w:t xml:space="preserve">      </w:t>
      </w:r>
      <w:hyperlink w:anchor="section_c807a17dc268422facab091485e1895e">
        <w:r>
          <w:rPr>
            <w:rStyle w:val="Hyperlink"/>
          </w:rPr>
          <w:t>ms-diagnostic errors</w:t>
        </w:r>
      </w:hyperlink>
      <w:r>
        <w:t xml:space="preserve"> </w:t>
      </w:r>
      <w:r>
        <w:fldChar w:fldCharType="begin"/>
      </w:r>
      <w:r>
        <w:instrText>PAGEREF section_c807a17dc268422facab091485e1895e</w:instrText>
      </w:r>
      <w:r>
        <w:fldChar w:fldCharType="separate"/>
      </w:r>
      <w:r>
        <w:rPr>
          <w:noProof/>
        </w:rPr>
        <w:t>194</w:t>
      </w:r>
      <w:r>
        <w:fldChar w:fldCharType="end"/>
      </w:r>
    </w:p>
    <w:p w:rsidR="00596822" w:rsidRDefault="00121F2B">
      <w:pPr>
        <w:pStyle w:val="indexentry0"/>
      </w:pPr>
      <w:r>
        <w:t xml:space="preserve">      </w:t>
      </w:r>
      <w:hyperlink w:anchor="section_2925533afdde4a718ad024e79b9231ad">
        <w:r>
          <w:rPr>
            <w:rStyle w:val="Hyperlink"/>
          </w:rPr>
          <w:t>ms-diagn</w:t>
        </w:r>
        <w:r>
          <w:rPr>
            <w:rStyle w:val="Hyperlink"/>
          </w:rPr>
          <w:t>ostic errors not handled</w:t>
        </w:r>
      </w:hyperlink>
      <w:r>
        <w:t xml:space="preserve"> </w:t>
      </w:r>
      <w:r>
        <w:fldChar w:fldCharType="begin"/>
      </w:r>
      <w:r>
        <w:instrText>PAGEREF section_2925533afdde4a718ad024e79b9231ad</w:instrText>
      </w:r>
      <w:r>
        <w:fldChar w:fldCharType="separate"/>
      </w:r>
      <w:r>
        <w:rPr>
          <w:noProof/>
        </w:rPr>
        <w:t>202</w:t>
      </w:r>
      <w:r>
        <w:fldChar w:fldCharType="end"/>
      </w:r>
    </w:p>
    <w:p w:rsidR="00596822" w:rsidRDefault="00121F2B">
      <w:pPr>
        <w:pStyle w:val="indexentry0"/>
      </w:pPr>
      <w:r>
        <w:t xml:space="preserve">      </w:t>
      </w:r>
      <w:hyperlink w:anchor="section_7fa0c943a28b4b569efe3de85aea4535">
        <w:r>
          <w:rPr>
            <w:rStyle w:val="Hyperlink"/>
          </w:rPr>
          <w:t>SIP errors</w:t>
        </w:r>
      </w:hyperlink>
      <w:r>
        <w:t xml:space="preserve"> </w:t>
      </w:r>
      <w:r>
        <w:fldChar w:fldCharType="begin"/>
      </w:r>
      <w:r>
        <w:instrText>PAGEREF section_7fa0c943a28b4b569efe3de85aea4535</w:instrText>
      </w:r>
      <w:r>
        <w:fldChar w:fldCharType="separate"/>
      </w:r>
      <w:r>
        <w:rPr>
          <w:noProof/>
        </w:rPr>
        <w:t>198</w:t>
      </w:r>
      <w:r>
        <w:fldChar w:fldCharType="end"/>
      </w:r>
    </w:p>
    <w:p w:rsidR="00596822" w:rsidRDefault="00121F2B">
      <w:pPr>
        <w:pStyle w:val="indexentry0"/>
      </w:pPr>
      <w:r>
        <w:t xml:space="preserve">      </w:t>
      </w:r>
      <w:hyperlink w:anchor="section_13bf7fc214f941cbb8bd9d43d4ece242">
        <w:r>
          <w:rPr>
            <w:rStyle w:val="Hyperlink"/>
          </w:rPr>
          <w:t>SIP warning errors</w:t>
        </w:r>
      </w:hyperlink>
      <w:r>
        <w:t xml:space="preserve"> </w:t>
      </w:r>
      <w:r>
        <w:fldChar w:fldCharType="begin"/>
      </w:r>
      <w:r>
        <w:instrText>PAGEREF section_13bf7fc214f941cbb8bd9d43d4ece242</w:instrText>
      </w:r>
      <w:r>
        <w:fldChar w:fldCharType="separate"/>
      </w:r>
      <w:r>
        <w:rPr>
          <w:noProof/>
        </w:rPr>
        <w:t>201</w:t>
      </w:r>
      <w:r>
        <w:fldChar w:fldCharType="end"/>
      </w:r>
    </w:p>
    <w:p w:rsidR="00596822" w:rsidRDefault="00121F2B">
      <w:pPr>
        <w:pStyle w:val="indexentry0"/>
      </w:pPr>
      <w:r>
        <w:t xml:space="preserve">      </w:t>
      </w:r>
      <w:hyperlink w:anchor="section_a229507edc8146fd8d98cfffc299841c">
        <w:r>
          <w:rPr>
            <w:rStyle w:val="Hyperlink"/>
          </w:rPr>
          <w:t>unhandled error display</w:t>
        </w:r>
      </w:hyperlink>
      <w:r>
        <w:t xml:space="preserve"> </w:t>
      </w:r>
      <w:r>
        <w:fldChar w:fldCharType="begin"/>
      </w:r>
      <w:r>
        <w:instrText>PAGEREF section_a229507edc8146fd8d98cfffc299841c</w:instrText>
      </w:r>
      <w:r>
        <w:fldChar w:fldCharType="separate"/>
      </w:r>
      <w:r>
        <w:rPr>
          <w:noProof/>
        </w:rPr>
        <w:t>202</w:t>
      </w:r>
      <w:r>
        <w:fldChar w:fldCharType="end"/>
      </w:r>
    </w:p>
    <w:p w:rsidR="00596822" w:rsidRDefault="00121F2B">
      <w:pPr>
        <w:pStyle w:val="indexentry0"/>
      </w:pPr>
      <w:r>
        <w:t xml:space="preserve">      </w:t>
      </w:r>
      <w:hyperlink w:anchor="section_99f467d9d743450c9a7295c58a24e6bc">
        <w:r>
          <w:rPr>
            <w:rStyle w:val="Hyperlink"/>
          </w:rPr>
          <w:t>windows errors</w:t>
        </w:r>
      </w:hyperlink>
      <w:r>
        <w:t xml:space="preserve"> </w:t>
      </w:r>
      <w:r>
        <w:fldChar w:fldCharType="begin"/>
      </w:r>
      <w:r>
        <w:instrText>PAGEREF section_99f467d9d743450c9a7295c58a24e6bc</w:instrText>
      </w:r>
      <w:r>
        <w:fldChar w:fldCharType="separate"/>
      </w:r>
      <w:r>
        <w:rPr>
          <w:noProof/>
        </w:rPr>
        <w:t>202</w:t>
      </w:r>
      <w:r>
        <w:fldChar w:fldCharType="end"/>
      </w:r>
    </w:p>
    <w:p w:rsidR="00596822" w:rsidRDefault="00121F2B">
      <w:pPr>
        <w:pStyle w:val="indexentry0"/>
      </w:pPr>
      <w:r>
        <w:t>Diagnostics header errors</w:t>
      </w:r>
    </w:p>
    <w:p w:rsidR="00596822" w:rsidRDefault="00121F2B">
      <w:pPr>
        <w:pStyle w:val="indexentry0"/>
      </w:pPr>
      <w:r>
        <w:t xml:space="preserve">   </w:t>
      </w:r>
      <w:hyperlink w:anchor="section_0e2b0d36fb76411789d2ca1bfd85ba8c">
        <w:r>
          <w:rPr>
            <w:rStyle w:val="Hyperlink"/>
          </w:rPr>
          <w:t>current release</w:t>
        </w:r>
      </w:hyperlink>
      <w:r>
        <w:t xml:space="preserve"> </w:t>
      </w:r>
      <w:r>
        <w:fldChar w:fldCharType="begin"/>
      </w:r>
      <w:r>
        <w:instrText>PAGEREF section_0e</w:instrText>
      </w:r>
      <w:r>
        <w:instrText>2b0d36fb76411789d2ca1bfd85ba8c</w:instrText>
      </w:r>
      <w:r>
        <w:fldChar w:fldCharType="separate"/>
      </w:r>
      <w:r>
        <w:rPr>
          <w:noProof/>
        </w:rPr>
        <w:t>25</w:t>
      </w:r>
      <w:r>
        <w:fldChar w:fldCharType="end"/>
      </w:r>
    </w:p>
    <w:p w:rsidR="00596822" w:rsidRDefault="00121F2B">
      <w:pPr>
        <w:pStyle w:val="indexentry0"/>
      </w:pPr>
      <w:r>
        <w:t xml:space="preserve">      </w:t>
      </w:r>
      <w:hyperlink w:anchor="section_9359f7440ab2449bb7d577377f12b37b">
        <w:r>
          <w:rPr>
            <w:rStyle w:val="Hyperlink"/>
          </w:rPr>
          <w:t>application sharing MCU</w:t>
        </w:r>
      </w:hyperlink>
      <w:r>
        <w:t xml:space="preserve"> </w:t>
      </w:r>
      <w:r>
        <w:fldChar w:fldCharType="begin"/>
      </w:r>
      <w:r>
        <w:instrText>PAGEREF section_9359f7440ab2449bb7d577377f12b37b</w:instrText>
      </w:r>
      <w:r>
        <w:fldChar w:fldCharType="separate"/>
      </w:r>
      <w:r>
        <w:rPr>
          <w:noProof/>
        </w:rPr>
        <w:t>104</w:t>
      </w:r>
      <w:r>
        <w:fldChar w:fldCharType="end"/>
      </w:r>
    </w:p>
    <w:p w:rsidR="00596822" w:rsidRDefault="00121F2B">
      <w:pPr>
        <w:pStyle w:val="indexentry0"/>
      </w:pPr>
      <w:r>
        <w:t xml:space="preserve">      </w:t>
      </w:r>
      <w:hyperlink w:anchor="section_ae8b7ce16fe04e2da8d893cc74aa4167">
        <w:r>
          <w:rPr>
            <w:rStyle w:val="Hyperlink"/>
          </w:rPr>
          <w:t>Audio vide</w:t>
        </w:r>
        <w:r>
          <w:rPr>
            <w:rStyle w:val="Hyperlink"/>
          </w:rPr>
          <w:t>o conferencing</w:t>
        </w:r>
      </w:hyperlink>
      <w:r>
        <w:t xml:space="preserve"> </w:t>
      </w:r>
      <w:r>
        <w:fldChar w:fldCharType="begin"/>
      </w:r>
      <w:r>
        <w:instrText>PAGEREF section_ae8b7ce16fe04e2da8d893cc74aa4167</w:instrText>
      </w:r>
      <w:r>
        <w:fldChar w:fldCharType="separate"/>
      </w:r>
      <w:r>
        <w:rPr>
          <w:noProof/>
        </w:rPr>
        <w:t>82</w:t>
      </w:r>
      <w:r>
        <w:fldChar w:fldCharType="end"/>
      </w:r>
    </w:p>
    <w:p w:rsidR="00596822" w:rsidRDefault="00121F2B">
      <w:pPr>
        <w:pStyle w:val="indexentry0"/>
      </w:pPr>
      <w:r>
        <w:t xml:space="preserve">      </w:t>
      </w:r>
      <w:hyperlink w:anchor="section_5e809bb16df74e2189e42624a658d438">
        <w:r>
          <w:rPr>
            <w:rStyle w:val="Hyperlink"/>
          </w:rPr>
          <w:t>Audio video edge authentication</w:t>
        </w:r>
      </w:hyperlink>
      <w:r>
        <w:t xml:space="preserve"> </w:t>
      </w:r>
      <w:r>
        <w:fldChar w:fldCharType="begin"/>
      </w:r>
      <w:r>
        <w:instrText>PAGEREF section_5e809bb16df74e2189e42624a658d438</w:instrText>
      </w:r>
      <w:r>
        <w:fldChar w:fldCharType="separate"/>
      </w:r>
      <w:r>
        <w:rPr>
          <w:noProof/>
        </w:rPr>
        <w:t>85</w:t>
      </w:r>
      <w:r>
        <w:fldChar w:fldCharType="end"/>
      </w:r>
    </w:p>
    <w:p w:rsidR="00596822" w:rsidRDefault="00121F2B">
      <w:pPr>
        <w:pStyle w:val="indexentry0"/>
      </w:pPr>
      <w:r>
        <w:t xml:space="preserve">      </w:t>
      </w:r>
      <w:hyperlink w:anchor="section_7e20c1cb69d24d2a94311bdf1697d44c">
        <w:r>
          <w:rPr>
            <w:rStyle w:val="Hyperlink"/>
          </w:rPr>
          <w:t>call park service</w:t>
        </w:r>
      </w:hyperlink>
      <w:r>
        <w:t xml:space="preserve"> </w:t>
      </w:r>
      <w:r>
        <w:fldChar w:fldCharType="begin"/>
      </w:r>
      <w:r>
        <w:instrText>PAGEREF section_7e20c1cb69d24d2a94311bdf1697d44c</w:instrText>
      </w:r>
      <w:r>
        <w:fldChar w:fldCharType="separate"/>
      </w:r>
      <w:r>
        <w:rPr>
          <w:noProof/>
        </w:rPr>
        <w:t>125</w:t>
      </w:r>
      <w:r>
        <w:fldChar w:fldCharType="end"/>
      </w:r>
    </w:p>
    <w:p w:rsidR="00596822" w:rsidRDefault="00121F2B">
      <w:pPr>
        <w:pStyle w:val="indexentry0"/>
      </w:pPr>
      <w:r>
        <w:t xml:space="preserve">      </w:t>
      </w:r>
      <w:hyperlink w:anchor="section_e38aed588eca43b6a2abbc6a23c982e7">
        <w:r>
          <w:rPr>
            <w:rStyle w:val="Hyperlink"/>
          </w:rPr>
          <w:t>client error reporting</w:t>
        </w:r>
      </w:hyperlink>
      <w:r>
        <w:t xml:space="preserve"> </w:t>
      </w:r>
      <w:r>
        <w:fldChar w:fldCharType="begin"/>
      </w:r>
      <w:r>
        <w:instrText>PAGEREF section_e38aed588eca43b6a2abbc6a23c982e7</w:instrText>
      </w:r>
      <w:r>
        <w:fldChar w:fldCharType="separate"/>
      </w:r>
      <w:r>
        <w:rPr>
          <w:noProof/>
        </w:rPr>
        <w:t>127</w:t>
      </w:r>
      <w:r>
        <w:fldChar w:fldCharType="end"/>
      </w:r>
    </w:p>
    <w:p w:rsidR="00596822" w:rsidRDefault="00121F2B">
      <w:pPr>
        <w:pStyle w:val="indexentry0"/>
      </w:pPr>
      <w:r>
        <w:t xml:space="preserve">      </w:t>
      </w:r>
      <w:hyperlink w:anchor="section_d651f5380e3d44dab45708e3a812419a">
        <w:r>
          <w:rPr>
            <w:rStyle w:val="Hyperlink"/>
          </w:rPr>
          <w:t>conference announcement service</w:t>
        </w:r>
      </w:hyperlink>
      <w:r>
        <w:t xml:space="preserve"> </w:t>
      </w:r>
      <w:r>
        <w:fldChar w:fldCharType="begin"/>
      </w:r>
      <w:r>
        <w:instrText>PAGEREF section_d651f5380e3d44dab45708e3a812419a</w:instrText>
      </w:r>
      <w:r>
        <w:fldChar w:fldCharType="separate"/>
      </w:r>
      <w:r>
        <w:rPr>
          <w:noProof/>
        </w:rPr>
        <w:t>124</w:t>
      </w:r>
      <w:r>
        <w:fldChar w:fldCharType="end"/>
      </w:r>
    </w:p>
    <w:p w:rsidR="00596822" w:rsidRDefault="00121F2B">
      <w:pPr>
        <w:pStyle w:val="indexentry0"/>
      </w:pPr>
      <w:r>
        <w:t xml:space="preserve">      </w:t>
      </w:r>
      <w:hyperlink w:anchor="section_6eb06f81469d4e56a08cf1c192426c37">
        <w:r>
          <w:rPr>
            <w:rStyle w:val="Hyperlink"/>
          </w:rPr>
          <w:t>conference auto attendant</w:t>
        </w:r>
      </w:hyperlink>
      <w:r>
        <w:t xml:space="preserve"> </w:t>
      </w:r>
      <w:r>
        <w:fldChar w:fldCharType="begin"/>
      </w:r>
      <w:r>
        <w:instrText>PAGEREF section_6eb06f81469d4e56a08cf1c192426c37</w:instrText>
      </w:r>
      <w:r>
        <w:fldChar w:fldCharType="separate"/>
      </w:r>
      <w:r>
        <w:rPr>
          <w:noProof/>
        </w:rPr>
        <w:t>120</w:t>
      </w:r>
      <w:r>
        <w:fldChar w:fldCharType="end"/>
      </w:r>
    </w:p>
    <w:p w:rsidR="00596822" w:rsidRDefault="00121F2B">
      <w:pPr>
        <w:pStyle w:val="indexentry0"/>
      </w:pPr>
      <w:r>
        <w:t xml:space="preserve">      </w:t>
      </w:r>
      <w:hyperlink w:anchor="section_0017f8f398544cac8c5712ef5a38bb03">
        <w:r>
          <w:rPr>
            <w:rStyle w:val="Hyperlink"/>
          </w:rPr>
          <w:t>conferencing</w:t>
        </w:r>
      </w:hyperlink>
      <w:r>
        <w:t xml:space="preserve"> </w:t>
      </w:r>
      <w:r>
        <w:fldChar w:fldCharType="begin"/>
      </w:r>
      <w:r>
        <w:instrText>PAGEREF section_0017f8f398544cac8c5712ef5a38bb03</w:instrText>
      </w:r>
      <w:r>
        <w:fldChar w:fldCharType="separate"/>
      </w:r>
      <w:r>
        <w:rPr>
          <w:noProof/>
        </w:rPr>
        <w:t>45</w:t>
      </w:r>
      <w:r>
        <w:fldChar w:fldCharType="end"/>
      </w:r>
    </w:p>
    <w:p w:rsidR="00596822" w:rsidRDefault="00121F2B">
      <w:pPr>
        <w:pStyle w:val="indexentry0"/>
      </w:pPr>
      <w:r>
        <w:t xml:space="preserve">      </w:t>
      </w:r>
      <w:hyperlink w:anchor="section_deb0c9604cf0444a852be1d3f1b4e616">
        <w:r>
          <w:rPr>
            <w:rStyle w:val="Hyperlink"/>
          </w:rPr>
          <w:t>group chat server</w:t>
        </w:r>
      </w:hyperlink>
      <w:r>
        <w:t xml:space="preserve"> </w:t>
      </w:r>
      <w:r>
        <w:fldChar w:fldCharType="begin"/>
      </w:r>
      <w:r>
        <w:instrText>PAGEREF section_deb0c9604cf0444a852be1d3f1b4e616</w:instrText>
      </w:r>
      <w:r>
        <w:fldChar w:fldCharType="separate"/>
      </w:r>
      <w:r>
        <w:rPr>
          <w:noProof/>
        </w:rPr>
        <w:t>103</w:t>
      </w:r>
      <w:r>
        <w:fldChar w:fldCharType="end"/>
      </w:r>
    </w:p>
    <w:p w:rsidR="00596822" w:rsidRDefault="00121F2B">
      <w:pPr>
        <w:pStyle w:val="indexentry0"/>
      </w:pPr>
      <w:r>
        <w:t xml:space="preserve">      </w:t>
      </w:r>
      <w:hyperlink w:anchor="section_08e5759dcedc4daa8a56cafd7f6bda2d">
        <w:r>
          <w:rPr>
            <w:rStyle w:val="Hyperlink"/>
          </w:rPr>
          <w:t>IM conferencing</w:t>
        </w:r>
      </w:hyperlink>
      <w:r>
        <w:t xml:space="preserve"> </w:t>
      </w:r>
      <w:r>
        <w:fldChar w:fldCharType="begin"/>
      </w:r>
      <w:r>
        <w:instrText>PAGEREF section_08e5759dcedc4daa8a56cafd7f6bda2d</w:instrText>
      </w:r>
      <w:r>
        <w:fldChar w:fldCharType="separate"/>
      </w:r>
      <w:r>
        <w:rPr>
          <w:noProof/>
        </w:rPr>
        <w:t>79</w:t>
      </w:r>
      <w:r>
        <w:fldChar w:fldCharType="end"/>
      </w:r>
    </w:p>
    <w:p w:rsidR="00596822" w:rsidRDefault="00121F2B">
      <w:pPr>
        <w:pStyle w:val="indexentry0"/>
      </w:pPr>
      <w:r>
        <w:t xml:space="preserve">      </w:t>
      </w:r>
      <w:hyperlink w:anchor="section_df0f8b4659d94b59aa74e2b59b672ce4">
        <w:r>
          <w:rPr>
            <w:rStyle w:val="Hyperlink"/>
          </w:rPr>
          <w:t>intelligent IM filter</w:t>
        </w:r>
      </w:hyperlink>
      <w:r>
        <w:t xml:space="preserve"> </w:t>
      </w:r>
      <w:r>
        <w:fldChar w:fldCharType="begin"/>
      </w:r>
      <w:r>
        <w:instrText>PAGEREF section_df0f8b4659d94b59aa74e2b59b672ce4</w:instrText>
      </w:r>
      <w:r>
        <w:fldChar w:fldCharType="separate"/>
      </w:r>
      <w:r>
        <w:rPr>
          <w:noProof/>
        </w:rPr>
        <w:t>100</w:t>
      </w:r>
      <w:r>
        <w:fldChar w:fldCharType="end"/>
      </w:r>
    </w:p>
    <w:p w:rsidR="00596822" w:rsidRDefault="00121F2B">
      <w:pPr>
        <w:pStyle w:val="indexentry0"/>
      </w:pPr>
      <w:r>
        <w:t xml:space="preserve">      </w:t>
      </w:r>
      <w:hyperlink w:anchor="section_6b25d8b4cbc342af88ebe47412616dcf">
        <w:r>
          <w:rPr>
            <w:rStyle w:val="Hyperlink"/>
          </w:rPr>
          <w:t>inter cluster routing</w:t>
        </w:r>
      </w:hyperlink>
      <w:r>
        <w:t xml:space="preserve"> </w:t>
      </w:r>
      <w:r>
        <w:fldChar w:fldCharType="begin"/>
      </w:r>
      <w:r>
        <w:instrText>PAGEREF section_6b25d8b4cbc342af88ebe47412616dcf</w:instrText>
      </w:r>
      <w:r>
        <w:fldChar w:fldCharType="separate"/>
      </w:r>
      <w:r>
        <w:rPr>
          <w:noProof/>
        </w:rPr>
        <w:t>113</w:t>
      </w:r>
      <w:r>
        <w:fldChar w:fldCharType="end"/>
      </w:r>
    </w:p>
    <w:p w:rsidR="00596822" w:rsidRDefault="00121F2B">
      <w:pPr>
        <w:pStyle w:val="indexentry0"/>
      </w:pPr>
      <w:r>
        <w:t xml:space="preserve">      </w:t>
      </w:r>
      <w:hyperlink w:anchor="section_d5c23768e89d42afa2f3415b81c9cfd0">
        <w:r>
          <w:rPr>
            <w:rStyle w:val="Hyperlink"/>
          </w:rPr>
          <w:t>Lync front end server</w:t>
        </w:r>
      </w:hyperlink>
      <w:r>
        <w:t xml:space="preserve"> </w:t>
      </w:r>
      <w:r>
        <w:fldChar w:fldCharType="begin"/>
      </w:r>
      <w:r>
        <w:instrText>PAGEREF section_d5c23768e89d42afa2f3415b81c9cfd0</w:instrText>
      </w:r>
      <w:r>
        <w:fldChar w:fldCharType="separate"/>
      </w:r>
      <w:r>
        <w:rPr>
          <w:noProof/>
        </w:rPr>
        <w:t>60</w:t>
      </w:r>
      <w:r>
        <w:fldChar w:fldCharType="end"/>
      </w:r>
    </w:p>
    <w:p w:rsidR="00596822" w:rsidRDefault="00121F2B">
      <w:pPr>
        <w:pStyle w:val="indexentry0"/>
      </w:pPr>
      <w:r>
        <w:t xml:space="preserve">      </w:t>
      </w:r>
      <w:hyperlink w:anchor="section_76d6ad6ecab5446ea1d43d74d674c0cd">
        <w:r>
          <w:rPr>
            <w:rStyle w:val="Hyperlink"/>
          </w:rPr>
          <w:t>Lync mediation server</w:t>
        </w:r>
      </w:hyperlink>
      <w:r>
        <w:t xml:space="preserve"> </w:t>
      </w:r>
      <w:r>
        <w:fldChar w:fldCharType="begin"/>
      </w:r>
      <w:r>
        <w:instrText>PAGEREF section_76d6ad6ecab5446ea1d43d7</w:instrText>
      </w:r>
      <w:r>
        <w:instrText>4d674c0cd</w:instrText>
      </w:r>
      <w:r>
        <w:fldChar w:fldCharType="separate"/>
      </w:r>
      <w:r>
        <w:rPr>
          <w:noProof/>
        </w:rPr>
        <w:t>86</w:t>
      </w:r>
      <w:r>
        <w:fldChar w:fldCharType="end"/>
      </w:r>
    </w:p>
    <w:p w:rsidR="00596822" w:rsidRDefault="00121F2B">
      <w:pPr>
        <w:pStyle w:val="indexentry0"/>
      </w:pPr>
      <w:r>
        <w:t xml:space="preserve">      </w:t>
      </w:r>
      <w:hyperlink w:anchor="section_f926ce2a5865465eac4036a50eb041dc">
        <w:r>
          <w:rPr>
            <w:rStyle w:val="Hyperlink"/>
          </w:rPr>
          <w:t>Lync server API and applications</w:t>
        </w:r>
      </w:hyperlink>
      <w:r>
        <w:t xml:space="preserve"> </w:t>
      </w:r>
      <w:r>
        <w:fldChar w:fldCharType="begin"/>
      </w:r>
      <w:r>
        <w:instrText>PAGEREF section_f926ce2a5865465eac4036a50eb041dc</w:instrText>
      </w:r>
      <w:r>
        <w:fldChar w:fldCharType="separate"/>
      </w:r>
      <w:r>
        <w:rPr>
          <w:noProof/>
        </w:rPr>
        <w:t>77</w:t>
      </w:r>
      <w:r>
        <w:fldChar w:fldCharType="end"/>
      </w:r>
    </w:p>
    <w:p w:rsidR="00596822" w:rsidRDefault="00121F2B">
      <w:pPr>
        <w:pStyle w:val="indexentry0"/>
      </w:pPr>
      <w:r>
        <w:t xml:space="preserve">      ms-diagnostic errors (</w:t>
      </w:r>
      <w:hyperlink w:anchor="section_aad577ebd86d41929f09216404039539">
        <w:r>
          <w:rPr>
            <w:rStyle w:val="Hyperlink"/>
          </w:rPr>
          <w:t>section 7.1</w:t>
        </w:r>
      </w:hyperlink>
      <w:r>
        <w:t xml:space="preserve"> </w:t>
      </w:r>
      <w:r>
        <w:fldChar w:fldCharType="begin"/>
      </w:r>
      <w:r>
        <w:instrText>PAGEREF section_aad577ebd86d41929f09216404039539</w:instrText>
      </w:r>
      <w:r>
        <w:fldChar w:fldCharType="separate"/>
      </w:r>
      <w:r>
        <w:rPr>
          <w:noProof/>
        </w:rPr>
        <w:t>25</w:t>
      </w:r>
      <w:r>
        <w:fldChar w:fldCharType="end"/>
      </w:r>
      <w:r>
        <w:t xml:space="preserve">, </w:t>
      </w:r>
      <w:hyperlink w:anchor="section_7510a5f1d6a646ef86467f40b61896bb">
        <w:r>
          <w:rPr>
            <w:rStyle w:val="Hyperlink"/>
          </w:rPr>
          <w:t>section 8.1</w:t>
        </w:r>
      </w:hyperlink>
      <w:r>
        <w:t xml:space="preserve"> </w:t>
      </w:r>
      <w:r>
        <w:fldChar w:fldCharType="begin"/>
      </w:r>
      <w:r>
        <w:instrText>PAGEREF section_7510a5f1d6a646ef86467f40b61896bb</w:instrText>
      </w:r>
      <w:r>
        <w:fldChar w:fldCharType="separate"/>
      </w:r>
      <w:r>
        <w:rPr>
          <w:noProof/>
        </w:rPr>
        <w:t>128</w:t>
      </w:r>
      <w:r>
        <w:fldChar w:fldCharType="end"/>
      </w:r>
      <w:r>
        <w:t>)</w:t>
      </w:r>
    </w:p>
    <w:p w:rsidR="00596822" w:rsidRDefault="00121F2B">
      <w:pPr>
        <w:pStyle w:val="indexentry0"/>
      </w:pPr>
      <w:r>
        <w:t xml:space="preserve">      </w:t>
      </w:r>
      <w:hyperlink w:anchor="section_aad577ebd86d41929f09216404039539">
        <w:r>
          <w:rPr>
            <w:rStyle w:val="Hyperlink"/>
          </w:rPr>
          <w:t>ms-diagnostic public</w:t>
        </w:r>
      </w:hyperlink>
      <w:r>
        <w:t xml:space="preserve"> </w:t>
      </w:r>
      <w:r>
        <w:fldChar w:fldCharType="begin"/>
      </w:r>
      <w:r>
        <w:instrText>PAGEREF section_aad577ebd86d41929f09216404039539</w:instrText>
      </w:r>
      <w:r>
        <w:fldChar w:fldCharType="separate"/>
      </w:r>
      <w:r>
        <w:rPr>
          <w:noProof/>
        </w:rPr>
        <w:t>25</w:t>
      </w:r>
      <w:r>
        <w:fldChar w:fldCharType="end"/>
      </w:r>
    </w:p>
    <w:p w:rsidR="00596822" w:rsidRDefault="00121F2B">
      <w:pPr>
        <w:pStyle w:val="indexentry0"/>
      </w:pPr>
      <w:r>
        <w:t xml:space="preserve">      </w:t>
      </w:r>
      <w:hyperlink w:anchor="section_112506ab16f14dedb4099befc63d196e">
        <w:r>
          <w:rPr>
            <w:rStyle w:val="Hyperlink"/>
          </w:rPr>
          <w:t>presence</w:t>
        </w:r>
      </w:hyperlink>
      <w:r>
        <w:t xml:space="preserve"> </w:t>
      </w:r>
      <w:r>
        <w:fldChar w:fldCharType="begin"/>
      </w:r>
      <w:r>
        <w:instrText>PAGEREF section_112506ab16f14dedb4099befc6</w:instrText>
      </w:r>
      <w:r>
        <w:instrText>3d196e</w:instrText>
      </w:r>
      <w:r>
        <w:fldChar w:fldCharType="separate"/>
      </w:r>
      <w:r>
        <w:rPr>
          <w:noProof/>
        </w:rPr>
        <w:t>31</w:t>
      </w:r>
      <w:r>
        <w:fldChar w:fldCharType="end"/>
      </w:r>
    </w:p>
    <w:p w:rsidR="00596822" w:rsidRDefault="00121F2B">
      <w:pPr>
        <w:pStyle w:val="indexentry0"/>
      </w:pPr>
      <w:r>
        <w:t xml:space="preserve">      </w:t>
      </w:r>
      <w:hyperlink w:anchor="section_7feb901d75364914970a50fd170e7d0a">
        <w:r>
          <w:rPr>
            <w:rStyle w:val="Hyperlink"/>
          </w:rPr>
          <w:t>protocol client version filter</w:t>
        </w:r>
      </w:hyperlink>
      <w:r>
        <w:t xml:space="preserve"> </w:t>
      </w:r>
      <w:r>
        <w:fldChar w:fldCharType="begin"/>
      </w:r>
      <w:r>
        <w:instrText>PAGEREF section_7feb901d75364914970a50fd170e7d0a</w:instrText>
      </w:r>
      <w:r>
        <w:fldChar w:fldCharType="separate"/>
      </w:r>
      <w:r>
        <w:rPr>
          <w:noProof/>
        </w:rPr>
        <w:t>100</w:t>
      </w:r>
      <w:r>
        <w:fldChar w:fldCharType="end"/>
      </w:r>
    </w:p>
    <w:p w:rsidR="00596822" w:rsidRDefault="00121F2B">
      <w:pPr>
        <w:pStyle w:val="indexentry0"/>
      </w:pPr>
      <w:r>
        <w:t xml:space="preserve">      </w:t>
      </w:r>
      <w:hyperlink w:anchor="section_88f739c483cf480ebd53fe2d311aad3f">
        <w:r>
          <w:rPr>
            <w:rStyle w:val="Hyperlink"/>
          </w:rPr>
          <w:t>SipStack</w:t>
        </w:r>
      </w:hyperlink>
      <w:r>
        <w:t xml:space="preserve"> </w:t>
      </w:r>
      <w:r>
        <w:fldChar w:fldCharType="begin"/>
      </w:r>
      <w:r>
        <w:instrText>PAGEREF section_</w:instrText>
      </w:r>
      <w:r>
        <w:instrText>88f739c483cf480ebd53fe2d311aad3f</w:instrText>
      </w:r>
      <w:r>
        <w:fldChar w:fldCharType="separate"/>
      </w:r>
      <w:r>
        <w:rPr>
          <w:noProof/>
        </w:rPr>
        <w:t>27</w:t>
      </w:r>
      <w:r>
        <w:fldChar w:fldCharType="end"/>
      </w:r>
    </w:p>
    <w:p w:rsidR="00596822" w:rsidRDefault="00121F2B">
      <w:pPr>
        <w:pStyle w:val="indexentry0"/>
      </w:pPr>
      <w:r>
        <w:t xml:space="preserve">      </w:t>
      </w:r>
      <w:hyperlink w:anchor="section_2168177afdf041e3bdff1e0cc1a3521b">
        <w:r>
          <w:rPr>
            <w:rStyle w:val="Hyperlink"/>
          </w:rPr>
          <w:t>unified communications managed API</w:t>
        </w:r>
      </w:hyperlink>
      <w:r>
        <w:t xml:space="preserve"> </w:t>
      </w:r>
      <w:r>
        <w:fldChar w:fldCharType="begin"/>
      </w:r>
      <w:r>
        <w:instrText>PAGEREF section_2168177afdf041e3bdff1e0cc1a3521b</w:instrText>
      </w:r>
      <w:r>
        <w:fldChar w:fldCharType="separate"/>
      </w:r>
      <w:r>
        <w:rPr>
          <w:noProof/>
        </w:rPr>
        <w:t>106</w:t>
      </w:r>
      <w:r>
        <w:fldChar w:fldCharType="end"/>
      </w:r>
    </w:p>
    <w:p w:rsidR="00596822" w:rsidRDefault="00121F2B">
      <w:pPr>
        <w:pStyle w:val="indexentry0"/>
      </w:pPr>
      <w:r>
        <w:t xml:space="preserve">      </w:t>
      </w:r>
      <w:hyperlink w:anchor="section_29bbd28d00df4acfbe5803ae64d4e44d">
        <w:r>
          <w:rPr>
            <w:rStyle w:val="Hyperlink"/>
          </w:rPr>
          <w:t>user PIN service</w:t>
        </w:r>
      </w:hyperlink>
      <w:r>
        <w:t xml:space="preserve"> </w:t>
      </w:r>
      <w:r>
        <w:fldChar w:fldCharType="begin"/>
      </w:r>
      <w:r>
        <w:instrText>PAGEREF section_29bbd28d00df4acfbe5803ae64d4e44d</w:instrText>
      </w:r>
      <w:r>
        <w:fldChar w:fldCharType="separate"/>
      </w:r>
      <w:r>
        <w:rPr>
          <w:noProof/>
        </w:rPr>
        <w:t>101</w:t>
      </w:r>
      <w:r>
        <w:fldChar w:fldCharType="end"/>
      </w:r>
    </w:p>
    <w:p w:rsidR="00596822" w:rsidRDefault="00121F2B">
      <w:pPr>
        <w:pStyle w:val="indexentry0"/>
      </w:pPr>
      <w:r>
        <w:t xml:space="preserve">      </w:t>
      </w:r>
      <w:hyperlink w:anchor="section_99a7691ef855449493eb8cc5cd51fc96">
        <w:r>
          <w:rPr>
            <w:rStyle w:val="Hyperlink"/>
          </w:rPr>
          <w:t>VoIP Exchange UM service</w:t>
        </w:r>
      </w:hyperlink>
      <w:r>
        <w:t xml:space="preserve"> </w:t>
      </w:r>
      <w:r>
        <w:fldChar w:fldCharType="begin"/>
      </w:r>
      <w:r>
        <w:instrText>PAGEREF section_99a7691ef855449493eb8cc5cd51fc96</w:instrText>
      </w:r>
      <w:r>
        <w:fldChar w:fldCharType="separate"/>
      </w:r>
      <w:r>
        <w:rPr>
          <w:noProof/>
        </w:rPr>
        <w:t>97</w:t>
      </w:r>
      <w:r>
        <w:fldChar w:fldCharType="end"/>
      </w:r>
    </w:p>
    <w:p w:rsidR="00596822" w:rsidRDefault="00121F2B">
      <w:pPr>
        <w:pStyle w:val="indexentry0"/>
      </w:pPr>
      <w:r>
        <w:t xml:space="preserve">      </w:t>
      </w:r>
      <w:hyperlink w:anchor="section_8b739ade1aea422ca2bb1df092dbd1ea">
        <w:r>
          <w:rPr>
            <w:rStyle w:val="Hyperlink"/>
          </w:rPr>
          <w:t>VoIP inbound routing</w:t>
        </w:r>
      </w:hyperlink>
      <w:r>
        <w:t xml:space="preserve"> </w:t>
      </w:r>
      <w:r>
        <w:fldChar w:fldCharType="begin"/>
      </w:r>
      <w:r>
        <w:instrText>PAGEREF section_8b739ade1aea422ca2bb1df092dbd1ea</w:instrText>
      </w:r>
      <w:r>
        <w:fldChar w:fldCharType="separate"/>
      </w:r>
      <w:r>
        <w:rPr>
          <w:noProof/>
        </w:rPr>
        <w:t>94</w:t>
      </w:r>
      <w:r>
        <w:fldChar w:fldCharType="end"/>
      </w:r>
    </w:p>
    <w:p w:rsidR="00596822" w:rsidRDefault="00121F2B">
      <w:pPr>
        <w:pStyle w:val="indexentry0"/>
      </w:pPr>
      <w:r>
        <w:t xml:space="preserve">      </w:t>
      </w:r>
      <w:hyperlink w:anchor="section_a503df289e634843ad3a5f5e69a9c810">
        <w:r>
          <w:rPr>
            <w:rStyle w:val="Hyperlink"/>
          </w:rPr>
          <w:t>VoIP outbound routing</w:t>
        </w:r>
      </w:hyperlink>
      <w:r>
        <w:t xml:space="preserve"> </w:t>
      </w:r>
      <w:r>
        <w:fldChar w:fldCharType="begin"/>
      </w:r>
      <w:r>
        <w:instrText>PAGEREF section_a503df289e634843ad3a5f5e69a9c810</w:instrText>
      </w:r>
      <w:r>
        <w:fldChar w:fldCharType="separate"/>
      </w:r>
      <w:r>
        <w:rPr>
          <w:noProof/>
        </w:rPr>
        <w:t>92</w:t>
      </w:r>
      <w:r>
        <w:fldChar w:fldCharType="end"/>
      </w:r>
    </w:p>
    <w:p w:rsidR="00596822" w:rsidRDefault="00121F2B">
      <w:pPr>
        <w:pStyle w:val="indexentry0"/>
      </w:pPr>
      <w:r>
        <w:t xml:space="preserve">      </w:t>
      </w:r>
      <w:hyperlink w:anchor="section_620b5865f1024b8da226196f9ff0f63f">
        <w:r>
          <w:rPr>
            <w:rStyle w:val="Hyperlink"/>
          </w:rPr>
          <w:t>VoIP translation service</w:t>
        </w:r>
      </w:hyperlink>
      <w:r>
        <w:t xml:space="preserve"> </w:t>
      </w:r>
      <w:r>
        <w:fldChar w:fldCharType="begin"/>
      </w:r>
      <w:r>
        <w:instrText>PAGEREF section_620b5865f1024b8da226196f9ff0f63f</w:instrText>
      </w:r>
      <w:r>
        <w:fldChar w:fldCharType="separate"/>
      </w:r>
      <w:r>
        <w:rPr>
          <w:noProof/>
        </w:rPr>
        <w:t>96</w:t>
      </w:r>
      <w:r>
        <w:fldChar w:fldCharType="end"/>
      </w:r>
    </w:p>
    <w:p w:rsidR="00596822" w:rsidRDefault="00121F2B">
      <w:pPr>
        <w:pStyle w:val="indexentry0"/>
      </w:pPr>
      <w:r>
        <w:t xml:space="preserve">      </w:t>
      </w:r>
      <w:hyperlink w:anchor="section_8c32f07eb8ed44c3bd51bfe1e676304c">
        <w:r>
          <w:rPr>
            <w:rStyle w:val="Hyperlink"/>
          </w:rPr>
          <w:t>Web auth</w:t>
        </w:r>
      </w:hyperlink>
      <w:r>
        <w:t xml:space="preserve"> </w:t>
      </w:r>
      <w:r>
        <w:fldChar w:fldCharType="begin"/>
      </w:r>
      <w:r>
        <w:instrText>PAGEREF section_8c32f07eb8ed44c3bd51bf</w:instrText>
      </w:r>
      <w:r>
        <w:instrText>e1e676304c</w:instrText>
      </w:r>
      <w:r>
        <w:fldChar w:fldCharType="separate"/>
      </w:r>
      <w:r>
        <w:rPr>
          <w:noProof/>
        </w:rPr>
        <w:t>115</w:t>
      </w:r>
      <w:r>
        <w:fldChar w:fldCharType="end"/>
      </w:r>
    </w:p>
    <w:p w:rsidR="00596822" w:rsidRDefault="00121F2B">
      <w:pPr>
        <w:pStyle w:val="indexentry0"/>
      </w:pPr>
      <w:r>
        <w:t xml:space="preserve">   </w:t>
      </w:r>
      <w:hyperlink w:anchor="section_8f7ca575fb0a43348130014515181990">
        <w:r>
          <w:rPr>
            <w:rStyle w:val="Hyperlink"/>
          </w:rPr>
          <w:t>previous releases</w:t>
        </w:r>
      </w:hyperlink>
      <w:r>
        <w:t xml:space="preserve"> </w:t>
      </w:r>
      <w:r>
        <w:fldChar w:fldCharType="begin"/>
      </w:r>
      <w:r>
        <w:instrText>PAGEREF section_8f7ca575fb0a43348130014515181990</w:instrText>
      </w:r>
      <w:r>
        <w:fldChar w:fldCharType="separate"/>
      </w:r>
      <w:r>
        <w:rPr>
          <w:noProof/>
        </w:rPr>
        <w:t>128</w:t>
      </w:r>
      <w:r>
        <w:fldChar w:fldCharType="end"/>
      </w:r>
    </w:p>
    <w:p w:rsidR="00596822" w:rsidRDefault="00121F2B">
      <w:pPr>
        <w:pStyle w:val="indexentry0"/>
      </w:pPr>
      <w:r>
        <w:t xml:space="preserve">      </w:t>
      </w:r>
      <w:hyperlink w:anchor="section_6b5d2a9a41534a98b320d35f6b565a6b">
        <w:r>
          <w:rPr>
            <w:rStyle w:val="Hyperlink"/>
          </w:rPr>
          <w:t>application sharing MCU</w:t>
        </w:r>
      </w:hyperlink>
      <w:r>
        <w:t xml:space="preserve"> </w:t>
      </w:r>
      <w:r>
        <w:fldChar w:fldCharType="begin"/>
      </w:r>
      <w:r>
        <w:instrText>PAGEREF secti</w:instrText>
      </w:r>
      <w:r>
        <w:instrText>on_6b5d2a9a41534a98b320d35f6b565a6b</w:instrText>
      </w:r>
      <w:r>
        <w:fldChar w:fldCharType="separate"/>
      </w:r>
      <w:r>
        <w:rPr>
          <w:noProof/>
        </w:rPr>
        <w:t>164</w:t>
      </w:r>
      <w:r>
        <w:fldChar w:fldCharType="end"/>
      </w:r>
    </w:p>
    <w:p w:rsidR="00596822" w:rsidRDefault="00121F2B">
      <w:pPr>
        <w:pStyle w:val="indexentry0"/>
      </w:pPr>
      <w:r>
        <w:lastRenderedPageBreak/>
        <w:t xml:space="preserve">      </w:t>
      </w:r>
      <w:hyperlink w:anchor="section_0c14815768414dce9aaa8b1923a6484f">
        <w:r>
          <w:rPr>
            <w:rStyle w:val="Hyperlink"/>
          </w:rPr>
          <w:t>Audio video conferencing</w:t>
        </w:r>
      </w:hyperlink>
      <w:r>
        <w:t xml:space="preserve"> </w:t>
      </w:r>
      <w:r>
        <w:fldChar w:fldCharType="begin"/>
      </w:r>
      <w:r>
        <w:instrText>PAGEREF section_0c14815768414dce9aaa8b1923a6484f</w:instrText>
      </w:r>
      <w:r>
        <w:fldChar w:fldCharType="separate"/>
      </w:r>
      <w:r>
        <w:rPr>
          <w:noProof/>
        </w:rPr>
        <w:t>151</w:t>
      </w:r>
      <w:r>
        <w:fldChar w:fldCharType="end"/>
      </w:r>
    </w:p>
    <w:p w:rsidR="00596822" w:rsidRDefault="00121F2B">
      <w:pPr>
        <w:pStyle w:val="indexentry0"/>
      </w:pPr>
      <w:r>
        <w:t xml:space="preserve">      </w:t>
      </w:r>
      <w:hyperlink w:anchor="section_e889b948acd14c2498e990d5dfbdaf07">
        <w:r>
          <w:rPr>
            <w:rStyle w:val="Hyperlink"/>
          </w:rPr>
          <w:t>Audi</w:t>
        </w:r>
        <w:r>
          <w:rPr>
            <w:rStyle w:val="Hyperlink"/>
          </w:rPr>
          <w:t>o video edge authentication</w:t>
        </w:r>
      </w:hyperlink>
      <w:r>
        <w:t xml:space="preserve"> </w:t>
      </w:r>
      <w:r>
        <w:fldChar w:fldCharType="begin"/>
      </w:r>
      <w:r>
        <w:instrText>PAGEREF section_e889b948acd14c2498e990d5dfbdaf07</w:instrText>
      </w:r>
      <w:r>
        <w:fldChar w:fldCharType="separate"/>
      </w:r>
      <w:r>
        <w:rPr>
          <w:noProof/>
        </w:rPr>
        <w:t>155</w:t>
      </w:r>
      <w:r>
        <w:fldChar w:fldCharType="end"/>
      </w:r>
    </w:p>
    <w:p w:rsidR="00596822" w:rsidRDefault="00121F2B">
      <w:pPr>
        <w:pStyle w:val="indexentry0"/>
      </w:pPr>
      <w:r>
        <w:t xml:space="preserve">      </w:t>
      </w:r>
      <w:hyperlink w:anchor="section_abafd67967eb49dc91c724f00b63e776">
        <w:r>
          <w:rPr>
            <w:rStyle w:val="Hyperlink"/>
          </w:rPr>
          <w:t>conferencing</w:t>
        </w:r>
      </w:hyperlink>
      <w:r>
        <w:t xml:space="preserve"> </w:t>
      </w:r>
      <w:r>
        <w:fldChar w:fldCharType="begin"/>
      </w:r>
      <w:r>
        <w:instrText>PAGEREF section_abafd67967eb49dc91c724f00b63e776</w:instrText>
      </w:r>
      <w:r>
        <w:fldChar w:fldCharType="separate"/>
      </w:r>
      <w:r>
        <w:rPr>
          <w:noProof/>
        </w:rPr>
        <w:t>135</w:t>
      </w:r>
      <w:r>
        <w:fldChar w:fldCharType="end"/>
      </w:r>
    </w:p>
    <w:p w:rsidR="00596822" w:rsidRDefault="00121F2B">
      <w:pPr>
        <w:pStyle w:val="indexentry0"/>
      </w:pPr>
      <w:r>
        <w:t xml:space="preserve">      </w:t>
      </w:r>
      <w:hyperlink w:anchor="section_3ce63901309d48eea40cae3413a203c9">
        <w:r>
          <w:rPr>
            <w:rStyle w:val="Hyperlink"/>
          </w:rPr>
          <w:t>group chat server</w:t>
        </w:r>
      </w:hyperlink>
      <w:r>
        <w:t xml:space="preserve"> </w:t>
      </w:r>
      <w:r>
        <w:fldChar w:fldCharType="begin"/>
      </w:r>
      <w:r>
        <w:instrText>PAGEREF section_3ce63901309d48eea40cae3413a203c9</w:instrText>
      </w:r>
      <w:r>
        <w:fldChar w:fldCharType="separate"/>
      </w:r>
      <w:r>
        <w:rPr>
          <w:noProof/>
        </w:rPr>
        <w:t>163</w:t>
      </w:r>
      <w:r>
        <w:fldChar w:fldCharType="end"/>
      </w:r>
    </w:p>
    <w:p w:rsidR="00596822" w:rsidRDefault="00121F2B">
      <w:pPr>
        <w:pStyle w:val="indexentry0"/>
      </w:pPr>
      <w:r>
        <w:t xml:space="preserve">      </w:t>
      </w:r>
      <w:hyperlink w:anchor="section_24ce2eaff94e4649aac85c99888f34bd">
        <w:r>
          <w:rPr>
            <w:rStyle w:val="Hyperlink"/>
          </w:rPr>
          <w:t>IM conferencing</w:t>
        </w:r>
      </w:hyperlink>
      <w:r>
        <w:t xml:space="preserve"> </w:t>
      </w:r>
      <w:r>
        <w:fldChar w:fldCharType="begin"/>
      </w:r>
      <w:r>
        <w:instrText>PAGEREF section_24ce2eaff94e4649aac85c99888f34bd</w:instrText>
      </w:r>
      <w:r>
        <w:fldChar w:fldCharType="separate"/>
      </w:r>
      <w:r>
        <w:rPr>
          <w:noProof/>
        </w:rPr>
        <w:t>150</w:t>
      </w:r>
      <w:r>
        <w:fldChar w:fldCharType="end"/>
      </w:r>
    </w:p>
    <w:p w:rsidR="00596822" w:rsidRDefault="00121F2B">
      <w:pPr>
        <w:pStyle w:val="indexentry0"/>
      </w:pPr>
      <w:r>
        <w:t xml:space="preserve">      </w:t>
      </w:r>
      <w:hyperlink w:anchor="section_cdee8a792e8841c4ac321fbbbc962d08">
        <w:r>
          <w:rPr>
            <w:rStyle w:val="Hyperlink"/>
          </w:rPr>
          <w:t>intelligent IM filter</w:t>
        </w:r>
      </w:hyperlink>
      <w:r>
        <w:t xml:space="preserve"> </w:t>
      </w:r>
      <w:r>
        <w:fldChar w:fldCharType="begin"/>
      </w:r>
      <w:r>
        <w:instrText>PAGEREF section_cdee8a792e8841c4ac321fbbbc962d08</w:instrText>
      </w:r>
      <w:r>
        <w:fldChar w:fldCharType="separate"/>
      </w:r>
      <w:r>
        <w:rPr>
          <w:noProof/>
        </w:rPr>
        <w:t>162</w:t>
      </w:r>
      <w:r>
        <w:fldChar w:fldCharType="end"/>
      </w:r>
    </w:p>
    <w:p w:rsidR="00596822" w:rsidRDefault="00121F2B">
      <w:pPr>
        <w:pStyle w:val="indexentry0"/>
      </w:pPr>
      <w:r>
        <w:t xml:space="preserve">      </w:t>
      </w:r>
      <w:hyperlink w:anchor="section_416c52075c68488bafbf988854c893f7">
        <w:r>
          <w:rPr>
            <w:rStyle w:val="Hyperlink"/>
          </w:rPr>
          <w:t>metrics</w:t>
        </w:r>
      </w:hyperlink>
      <w:r>
        <w:t xml:space="preserve"> </w:t>
      </w:r>
      <w:r>
        <w:fldChar w:fldCharType="begin"/>
      </w:r>
      <w:r>
        <w:instrText>PAGEREF section_416c52075c68488bafbf988854</w:instrText>
      </w:r>
      <w:r>
        <w:instrText>c893f7</w:instrText>
      </w:r>
      <w:r>
        <w:fldChar w:fldCharType="separate"/>
      </w:r>
      <w:r>
        <w:rPr>
          <w:noProof/>
        </w:rPr>
        <w:t>163</w:t>
      </w:r>
      <w:r>
        <w:fldChar w:fldCharType="end"/>
      </w:r>
    </w:p>
    <w:p w:rsidR="00596822" w:rsidRDefault="00121F2B">
      <w:pPr>
        <w:pStyle w:val="indexentry0"/>
      </w:pPr>
      <w:r>
        <w:t xml:space="preserve">      </w:t>
      </w:r>
      <w:hyperlink w:anchor="section_7510a5f1d6a646ef86467f40b61896bb">
        <w:r>
          <w:rPr>
            <w:rStyle w:val="Hyperlink"/>
          </w:rPr>
          <w:t>ms-diagnostic errors</w:t>
        </w:r>
      </w:hyperlink>
      <w:r>
        <w:t xml:space="preserve"> </w:t>
      </w:r>
      <w:r>
        <w:fldChar w:fldCharType="begin"/>
      </w:r>
      <w:r>
        <w:instrText>PAGEREF section_7510a5f1d6a646ef86467f40b61896bb</w:instrText>
      </w:r>
      <w:r>
        <w:fldChar w:fldCharType="separate"/>
      </w:r>
      <w:r>
        <w:rPr>
          <w:noProof/>
        </w:rPr>
        <w:t>128</w:t>
      </w:r>
      <w:r>
        <w:fldChar w:fldCharType="end"/>
      </w:r>
    </w:p>
    <w:p w:rsidR="00596822" w:rsidRDefault="00121F2B">
      <w:pPr>
        <w:pStyle w:val="indexentry0"/>
      </w:pPr>
      <w:r>
        <w:t xml:space="preserve">      </w:t>
      </w:r>
      <w:hyperlink w:anchor="section_7510a5f1d6a646ef86467f40b61896bb">
        <w:r>
          <w:rPr>
            <w:rStyle w:val="Hyperlink"/>
          </w:rPr>
          <w:t>ms-diagnostic public</w:t>
        </w:r>
      </w:hyperlink>
      <w:r>
        <w:t xml:space="preserve"> </w:t>
      </w:r>
      <w:r>
        <w:fldChar w:fldCharType="begin"/>
      </w:r>
      <w:r>
        <w:instrText>PAGEREF section_7510a5f1d6a646ef86467f40b61896bb</w:instrText>
      </w:r>
      <w:r>
        <w:fldChar w:fldCharType="separate"/>
      </w:r>
      <w:r>
        <w:rPr>
          <w:noProof/>
        </w:rPr>
        <w:t>128</w:t>
      </w:r>
      <w:r>
        <w:fldChar w:fldCharType="end"/>
      </w:r>
    </w:p>
    <w:p w:rsidR="00596822" w:rsidRDefault="00121F2B">
      <w:pPr>
        <w:pStyle w:val="indexentry0"/>
      </w:pPr>
      <w:r>
        <w:t xml:space="preserve">      </w:t>
      </w:r>
      <w:hyperlink w:anchor="section_d4ff868de42e4b79980bc0ceb3b384c6">
        <w:r>
          <w:rPr>
            <w:rStyle w:val="Hyperlink"/>
          </w:rPr>
          <w:t>OCS front end server</w:t>
        </w:r>
      </w:hyperlink>
      <w:r>
        <w:t xml:space="preserve"> </w:t>
      </w:r>
      <w:r>
        <w:fldChar w:fldCharType="begin"/>
      </w:r>
      <w:r>
        <w:instrText>PAGEREF section_d4ff868de42e4b79980bc0ceb3b384c6</w:instrText>
      </w:r>
      <w:r>
        <w:fldChar w:fldCharType="separate"/>
      </w:r>
      <w:r>
        <w:rPr>
          <w:noProof/>
        </w:rPr>
        <w:t>141</w:t>
      </w:r>
      <w:r>
        <w:fldChar w:fldCharType="end"/>
      </w:r>
    </w:p>
    <w:p w:rsidR="00596822" w:rsidRDefault="00121F2B">
      <w:pPr>
        <w:pStyle w:val="indexentry0"/>
      </w:pPr>
      <w:r>
        <w:t xml:space="preserve">      </w:t>
      </w:r>
      <w:hyperlink w:anchor="section_4b64faa7c46742158afd1876838b2371">
        <w:r>
          <w:rPr>
            <w:rStyle w:val="Hyperlink"/>
          </w:rPr>
          <w:t>OCS mediation server</w:t>
        </w:r>
      </w:hyperlink>
      <w:r>
        <w:t xml:space="preserve"> </w:t>
      </w:r>
      <w:r>
        <w:fldChar w:fldCharType="begin"/>
      </w:r>
      <w:r>
        <w:instrText>PAGEREF section_4b64faa7c46742158afd1876838b2371</w:instrText>
      </w:r>
      <w:r>
        <w:fldChar w:fldCharType="separate"/>
      </w:r>
      <w:r>
        <w:rPr>
          <w:noProof/>
        </w:rPr>
        <w:t>155</w:t>
      </w:r>
      <w:r>
        <w:fldChar w:fldCharType="end"/>
      </w:r>
    </w:p>
    <w:p w:rsidR="00596822" w:rsidRDefault="00121F2B">
      <w:pPr>
        <w:pStyle w:val="indexentry0"/>
      </w:pPr>
      <w:r>
        <w:t xml:space="preserve">      </w:t>
      </w:r>
      <w:hyperlink w:anchor="section_011b2f8053d3481ca1900b377ef8e300">
        <w:r>
          <w:rPr>
            <w:rStyle w:val="Hyperlink"/>
          </w:rPr>
          <w:t>OCS server API and applications</w:t>
        </w:r>
      </w:hyperlink>
      <w:r>
        <w:t xml:space="preserve"> </w:t>
      </w:r>
      <w:r>
        <w:fldChar w:fldCharType="begin"/>
      </w:r>
      <w:r>
        <w:instrText>PAGEREF section_011b2f8053d3481ca1900b377ef8e300</w:instrText>
      </w:r>
      <w:r>
        <w:fldChar w:fldCharType="separate"/>
      </w:r>
      <w:r>
        <w:rPr>
          <w:noProof/>
        </w:rPr>
        <w:t>150</w:t>
      </w:r>
      <w:r>
        <w:fldChar w:fldCharType="end"/>
      </w:r>
    </w:p>
    <w:p w:rsidR="00596822" w:rsidRDefault="00121F2B">
      <w:pPr>
        <w:pStyle w:val="indexentry0"/>
      </w:pPr>
      <w:r>
        <w:t xml:space="preserve">      </w:t>
      </w:r>
      <w:hyperlink w:anchor="section_45a606669d1541928cc3e8bcb8e9d913">
        <w:r>
          <w:rPr>
            <w:rStyle w:val="Hyperlink"/>
          </w:rPr>
          <w:t>presence</w:t>
        </w:r>
      </w:hyperlink>
      <w:r>
        <w:t xml:space="preserve"> </w:t>
      </w:r>
      <w:r>
        <w:fldChar w:fldCharType="begin"/>
      </w:r>
      <w:r>
        <w:instrText>PAGEREF section_45a606669d1541928cc3e8bcb8e9d913</w:instrText>
      </w:r>
      <w:r>
        <w:fldChar w:fldCharType="separate"/>
      </w:r>
      <w:r>
        <w:rPr>
          <w:noProof/>
        </w:rPr>
        <w:t>129</w:t>
      </w:r>
      <w:r>
        <w:fldChar w:fldCharType="end"/>
      </w:r>
    </w:p>
    <w:p w:rsidR="00596822" w:rsidRDefault="00121F2B">
      <w:pPr>
        <w:pStyle w:val="indexentry0"/>
      </w:pPr>
      <w:r>
        <w:t xml:space="preserve">      </w:t>
      </w:r>
      <w:hyperlink w:anchor="section_b94e6411f07f4a17962bf20a66fd5f4a">
        <w:r>
          <w:rPr>
            <w:rStyle w:val="Hyperlink"/>
          </w:rPr>
          <w:t>protocol client version filter</w:t>
        </w:r>
      </w:hyperlink>
      <w:r>
        <w:t xml:space="preserve"> </w:t>
      </w:r>
      <w:r>
        <w:fldChar w:fldCharType="begin"/>
      </w:r>
      <w:r>
        <w:instrText>PAGEREF section_b94e6411f07f4a17962bf20a66fd5f4a</w:instrText>
      </w:r>
      <w:r>
        <w:fldChar w:fldCharType="separate"/>
      </w:r>
      <w:r>
        <w:rPr>
          <w:noProof/>
        </w:rPr>
        <w:t>162</w:t>
      </w:r>
      <w:r>
        <w:fldChar w:fldCharType="end"/>
      </w:r>
    </w:p>
    <w:p w:rsidR="00596822" w:rsidRDefault="00121F2B">
      <w:pPr>
        <w:pStyle w:val="indexentry0"/>
      </w:pPr>
      <w:r>
        <w:t xml:space="preserve">      </w:t>
      </w:r>
      <w:hyperlink w:anchor="section_0f5d45f93e10417fa223b4c38de1129b">
        <w:r>
          <w:rPr>
            <w:rStyle w:val="Hyperlink"/>
          </w:rPr>
          <w:t>SipStack</w:t>
        </w:r>
      </w:hyperlink>
      <w:r>
        <w:t xml:space="preserve"> </w:t>
      </w:r>
      <w:r>
        <w:fldChar w:fldCharType="begin"/>
      </w:r>
      <w:r>
        <w:instrText>PAGEREF section_0f5d45f93e10417fa223b4c38de1129b</w:instrText>
      </w:r>
      <w:r>
        <w:fldChar w:fldCharType="separate"/>
      </w:r>
      <w:r>
        <w:rPr>
          <w:noProof/>
        </w:rPr>
        <w:t>128</w:t>
      </w:r>
      <w:r>
        <w:fldChar w:fldCharType="end"/>
      </w:r>
    </w:p>
    <w:p w:rsidR="00596822" w:rsidRDefault="00121F2B">
      <w:pPr>
        <w:pStyle w:val="indexentry0"/>
      </w:pPr>
      <w:r>
        <w:t xml:space="preserve">      </w:t>
      </w:r>
      <w:hyperlink w:anchor="section_b8fde3bde6444f92be30b4e117bebec3">
        <w:r>
          <w:rPr>
            <w:rStyle w:val="Hyperlink"/>
          </w:rPr>
          <w:t>unified communications managed API</w:t>
        </w:r>
      </w:hyperlink>
      <w:r>
        <w:t xml:space="preserve"> </w:t>
      </w:r>
      <w:r>
        <w:fldChar w:fldCharType="begin"/>
      </w:r>
      <w:r>
        <w:instrText>PAGEREF section_b8fde3bde6444f92be30b4e117bebec3</w:instrText>
      </w:r>
      <w:r>
        <w:fldChar w:fldCharType="separate"/>
      </w:r>
      <w:r>
        <w:rPr>
          <w:noProof/>
        </w:rPr>
        <w:t>164</w:t>
      </w:r>
      <w:r>
        <w:fldChar w:fldCharType="end"/>
      </w:r>
    </w:p>
    <w:p w:rsidR="00596822" w:rsidRDefault="00121F2B">
      <w:pPr>
        <w:pStyle w:val="indexentry0"/>
      </w:pPr>
      <w:r>
        <w:t xml:space="preserve">      </w:t>
      </w:r>
      <w:hyperlink w:anchor="section_29859b1bf3ff4ab78aed9aacc6d598af">
        <w:r>
          <w:rPr>
            <w:rStyle w:val="Hyperlink"/>
          </w:rPr>
          <w:t>user PIN service</w:t>
        </w:r>
      </w:hyperlink>
      <w:r>
        <w:t xml:space="preserve"> </w:t>
      </w:r>
      <w:r>
        <w:fldChar w:fldCharType="begin"/>
      </w:r>
      <w:r>
        <w:instrText>PAGEREF section_29859b1bf3ff4ab78aed9aacc6d598af</w:instrText>
      </w:r>
      <w:r>
        <w:fldChar w:fldCharType="separate"/>
      </w:r>
      <w:r>
        <w:rPr>
          <w:noProof/>
        </w:rPr>
        <w:t>163</w:t>
      </w:r>
      <w:r>
        <w:fldChar w:fldCharType="end"/>
      </w:r>
    </w:p>
    <w:p w:rsidR="00596822" w:rsidRDefault="00121F2B">
      <w:pPr>
        <w:pStyle w:val="indexentry0"/>
      </w:pPr>
      <w:r>
        <w:t xml:space="preserve">      </w:t>
      </w:r>
      <w:hyperlink w:anchor="section_d30f2d8ac13b4a2a85d12e49146d4c2d">
        <w:r>
          <w:rPr>
            <w:rStyle w:val="Hyperlink"/>
          </w:rPr>
          <w:t>VoIP Exchange UM service</w:t>
        </w:r>
      </w:hyperlink>
      <w:r>
        <w:t xml:space="preserve"> </w:t>
      </w:r>
      <w:r>
        <w:fldChar w:fldCharType="begin"/>
      </w:r>
      <w:r>
        <w:instrText>PAGEREF section_d30f2d8ac13b4a2a85d12e49146d4c2d</w:instrText>
      </w:r>
      <w:r>
        <w:fldChar w:fldCharType="separate"/>
      </w:r>
      <w:r>
        <w:rPr>
          <w:noProof/>
        </w:rPr>
        <w:t>161</w:t>
      </w:r>
      <w:r>
        <w:fldChar w:fldCharType="end"/>
      </w:r>
    </w:p>
    <w:p w:rsidR="00596822" w:rsidRDefault="00121F2B">
      <w:pPr>
        <w:pStyle w:val="indexentry0"/>
      </w:pPr>
      <w:r>
        <w:t xml:space="preserve">      </w:t>
      </w:r>
      <w:hyperlink w:anchor="section_c4eabadad42d4d5189ffd32d1097753d">
        <w:r>
          <w:rPr>
            <w:rStyle w:val="Hyperlink"/>
          </w:rPr>
          <w:t>VOIP inbound routing</w:t>
        </w:r>
      </w:hyperlink>
      <w:r>
        <w:t xml:space="preserve"> </w:t>
      </w:r>
      <w:r>
        <w:fldChar w:fldCharType="begin"/>
      </w:r>
      <w:r>
        <w:instrText>PAGEREF section_c4eabadad42d4d5189ffd32d1097753d</w:instrText>
      </w:r>
      <w:r>
        <w:fldChar w:fldCharType="separate"/>
      </w:r>
      <w:r>
        <w:rPr>
          <w:noProof/>
        </w:rPr>
        <w:t>160</w:t>
      </w:r>
      <w:r>
        <w:fldChar w:fldCharType="end"/>
      </w:r>
    </w:p>
    <w:p w:rsidR="00596822" w:rsidRDefault="00121F2B">
      <w:pPr>
        <w:pStyle w:val="indexentry0"/>
      </w:pPr>
      <w:r>
        <w:t xml:space="preserve">      </w:t>
      </w:r>
      <w:hyperlink w:anchor="section_667928979d4d4176abe7eac7d98f8dca">
        <w:r>
          <w:rPr>
            <w:rStyle w:val="Hyperlink"/>
          </w:rPr>
          <w:t>VoIP outbound routing</w:t>
        </w:r>
      </w:hyperlink>
      <w:r>
        <w:t xml:space="preserve"> </w:t>
      </w:r>
      <w:r>
        <w:fldChar w:fldCharType="begin"/>
      </w:r>
      <w:r>
        <w:instrText>PAGEREF section_667928979d4d4176abe7eac7d98f8dca</w:instrText>
      </w:r>
      <w:r>
        <w:fldChar w:fldCharType="separate"/>
      </w:r>
      <w:r>
        <w:rPr>
          <w:noProof/>
        </w:rPr>
        <w:t>159</w:t>
      </w:r>
      <w:r>
        <w:fldChar w:fldCharType="end"/>
      </w:r>
    </w:p>
    <w:p w:rsidR="00596822" w:rsidRDefault="00121F2B">
      <w:pPr>
        <w:pStyle w:val="indexentry0"/>
      </w:pPr>
      <w:r>
        <w:t xml:space="preserve">      </w:t>
      </w:r>
      <w:hyperlink w:anchor="section_cc13d585f7664a70b56aeba990cffac2">
        <w:r>
          <w:rPr>
            <w:rStyle w:val="Hyperlink"/>
          </w:rPr>
          <w:t>VoIP translation service</w:t>
        </w:r>
      </w:hyperlink>
      <w:r>
        <w:t xml:space="preserve"> </w:t>
      </w:r>
      <w:r>
        <w:fldChar w:fldCharType="begin"/>
      </w:r>
      <w:r>
        <w:instrText>PAGEREF section_cc13d585f7664a70b56aeba990cffac2</w:instrText>
      </w:r>
      <w:r>
        <w:fldChar w:fldCharType="separate"/>
      </w:r>
      <w:r>
        <w:rPr>
          <w:noProof/>
        </w:rPr>
        <w:t>161</w:t>
      </w:r>
      <w:r>
        <w:fldChar w:fldCharType="end"/>
      </w:r>
    </w:p>
    <w:p w:rsidR="00596822" w:rsidRDefault="00121F2B">
      <w:pPr>
        <w:pStyle w:val="indexentry0"/>
      </w:pPr>
      <w:hyperlink w:anchor="section_60d836e2bbd946c293ac771360fca0b1">
        <w:r>
          <w:rPr>
            <w:rStyle w:val="Hyperlink"/>
          </w:rPr>
          <w:t>Diagnostics Headers message</w:t>
        </w:r>
      </w:hyperlink>
      <w:r>
        <w:t xml:space="preserve"> </w:t>
      </w:r>
      <w:r>
        <w:fldChar w:fldCharType="begin"/>
      </w:r>
      <w:r>
        <w:instrText>PAGEREF section_60d836e2bbd946c293ac771360fca0b1</w:instrText>
      </w:r>
      <w:r>
        <w:fldChar w:fldCharType="separate"/>
      </w:r>
      <w:r>
        <w:rPr>
          <w:noProof/>
        </w:rPr>
        <w:t>11</w:t>
      </w:r>
      <w:r>
        <w:fldChar w:fldCharType="end"/>
      </w:r>
    </w:p>
    <w:p w:rsidR="00596822" w:rsidRDefault="00121F2B">
      <w:pPr>
        <w:pStyle w:val="indexentry0"/>
      </w:pPr>
      <w:r>
        <w:t xml:space="preserve">   </w:t>
      </w:r>
      <w:hyperlink w:anchor="section_1f4b5fc49c354f3da3620eac46cca06e">
        <w:r>
          <w:rPr>
            <w:rStyle w:val="Hyperlink"/>
          </w:rPr>
          <w:t>ms-diagnostics header</w:t>
        </w:r>
      </w:hyperlink>
      <w:r>
        <w:t xml:space="preserve"> </w:t>
      </w:r>
      <w:r>
        <w:fldChar w:fldCharType="begin"/>
      </w:r>
      <w:r>
        <w:instrText>PAGEREF section_1f4b5fc49c</w:instrText>
      </w:r>
      <w:r>
        <w:instrText>354f3da3620eac46cca06e</w:instrText>
      </w:r>
      <w:r>
        <w:fldChar w:fldCharType="separate"/>
      </w:r>
      <w:r>
        <w:rPr>
          <w:noProof/>
        </w:rPr>
        <w:t>11</w:t>
      </w:r>
      <w:r>
        <w:fldChar w:fldCharType="end"/>
      </w:r>
    </w:p>
    <w:p w:rsidR="00596822" w:rsidRDefault="00121F2B">
      <w:pPr>
        <w:pStyle w:val="indexentry0"/>
      </w:pPr>
      <w:r>
        <w:t xml:space="preserve">   </w:t>
      </w:r>
      <w:hyperlink w:anchor="section_e88edc8255b34850a507c42c6387aa7e">
        <w:r>
          <w:rPr>
            <w:rStyle w:val="Hyperlink"/>
          </w:rPr>
          <w:t>ms-diagnostics-public header</w:t>
        </w:r>
      </w:hyperlink>
      <w:r>
        <w:t xml:space="preserve"> </w:t>
      </w:r>
      <w:r>
        <w:fldChar w:fldCharType="begin"/>
      </w:r>
      <w:r>
        <w:instrText>PAGEREF section_e88edc8255b34850a507c42c6387aa7e</w:instrText>
      </w:r>
      <w:r>
        <w:fldChar w:fldCharType="separate"/>
      </w:r>
      <w:r>
        <w:rPr>
          <w:noProof/>
        </w:rPr>
        <w:t>13</w:t>
      </w:r>
      <w:r>
        <w:fldChar w:fldCharType="end"/>
      </w:r>
    </w:p>
    <w:p w:rsidR="00596822" w:rsidRDefault="00596822">
      <w:pPr>
        <w:spacing w:before="0" w:after="0"/>
        <w:rPr>
          <w:sz w:val="16"/>
        </w:rPr>
      </w:pPr>
    </w:p>
    <w:p w:rsidR="00596822" w:rsidRDefault="00121F2B">
      <w:pPr>
        <w:pStyle w:val="indexheader"/>
      </w:pPr>
      <w:r>
        <w:t>E</w:t>
      </w:r>
    </w:p>
    <w:p w:rsidR="00596822" w:rsidRDefault="00596822">
      <w:pPr>
        <w:spacing w:before="0" w:after="0"/>
        <w:rPr>
          <w:sz w:val="16"/>
        </w:rPr>
      </w:pPr>
    </w:p>
    <w:p w:rsidR="00596822" w:rsidRDefault="00121F2B">
      <w:pPr>
        <w:pStyle w:val="indexentry0"/>
      </w:pPr>
      <w:r>
        <w:t>Error display and logic</w:t>
      </w:r>
    </w:p>
    <w:p w:rsidR="00596822" w:rsidRDefault="00121F2B">
      <w:pPr>
        <w:pStyle w:val="indexentry0"/>
      </w:pPr>
      <w:r>
        <w:t xml:space="preserve">   </w:t>
      </w:r>
      <w:hyperlink w:anchor="section_1f6e0b80d844435dac1bcd1394e67781">
        <w:r>
          <w:rPr>
            <w:rStyle w:val="Hyperlink"/>
          </w:rPr>
          <w:t>previous releases</w:t>
        </w:r>
      </w:hyperlink>
      <w:r>
        <w:t xml:space="preserve"> </w:t>
      </w:r>
      <w:r>
        <w:fldChar w:fldCharType="begin"/>
      </w:r>
      <w:r>
        <w:instrText>PAGEREF section_1f6e0b80d844435dac1bcd1394e67781</w:instrText>
      </w:r>
      <w:r>
        <w:fldChar w:fldCharType="separate"/>
      </w:r>
      <w:r>
        <w:rPr>
          <w:noProof/>
        </w:rPr>
        <w:t>193</w:t>
      </w:r>
      <w:r>
        <w:fldChar w:fldCharType="end"/>
      </w:r>
    </w:p>
    <w:p w:rsidR="00596822" w:rsidRDefault="00121F2B">
      <w:pPr>
        <w:pStyle w:val="indexentry0"/>
      </w:pPr>
      <w:r>
        <w:t>Error display and logic codes</w:t>
      </w:r>
    </w:p>
    <w:p w:rsidR="00596822" w:rsidRDefault="00121F2B">
      <w:pPr>
        <w:pStyle w:val="indexentry0"/>
      </w:pPr>
      <w:r>
        <w:t xml:space="preserve">   </w:t>
      </w:r>
      <w:hyperlink w:anchor="section_e56390fa1f614fedbfa6e3cc5fcc709f">
        <w:r>
          <w:rPr>
            <w:rStyle w:val="Hyperlink"/>
          </w:rPr>
          <w:t>current release</w:t>
        </w:r>
      </w:hyperlink>
      <w:r>
        <w:t xml:space="preserve"> </w:t>
      </w:r>
      <w:r>
        <w:fldChar w:fldCharType="begin"/>
      </w:r>
      <w:r>
        <w:instrText>PAGEREF sec</w:instrText>
      </w:r>
      <w:r>
        <w:instrText>tion_e56390fa1f614fedbfa6e3cc5fcc709f</w:instrText>
      </w:r>
      <w:r>
        <w:fldChar w:fldCharType="separate"/>
      </w:r>
      <w:r>
        <w:rPr>
          <w:noProof/>
        </w:rPr>
        <w:t>168</w:t>
      </w:r>
      <w:r>
        <w:fldChar w:fldCharType="end"/>
      </w:r>
    </w:p>
    <w:p w:rsidR="00596822" w:rsidRDefault="00121F2B">
      <w:pPr>
        <w:pStyle w:val="indexentry0"/>
      </w:pPr>
      <w:r>
        <w:t>Error handling logic</w:t>
      </w:r>
    </w:p>
    <w:p w:rsidR="00596822" w:rsidRDefault="00121F2B">
      <w:pPr>
        <w:pStyle w:val="indexentry0"/>
      </w:pPr>
      <w:r>
        <w:t xml:space="preserve">   </w:t>
      </w:r>
      <w:hyperlink w:anchor="section_04f6e37e4482425da4354d24a6758d5f">
        <w:r>
          <w:rPr>
            <w:rStyle w:val="Hyperlink"/>
          </w:rPr>
          <w:t>current release</w:t>
        </w:r>
      </w:hyperlink>
      <w:r>
        <w:t xml:space="preserve"> </w:t>
      </w:r>
      <w:r>
        <w:fldChar w:fldCharType="begin"/>
      </w:r>
      <w:r>
        <w:instrText>PAGEREF section_04f6e37e4482425da4354d24a6758d5f</w:instrText>
      </w:r>
      <w:r>
        <w:fldChar w:fldCharType="separate"/>
      </w:r>
      <w:r>
        <w:rPr>
          <w:noProof/>
        </w:rPr>
        <w:t>168</w:t>
      </w:r>
      <w:r>
        <w:fldChar w:fldCharType="end"/>
      </w:r>
    </w:p>
    <w:p w:rsidR="00596822" w:rsidRDefault="00121F2B">
      <w:pPr>
        <w:pStyle w:val="indexentry0"/>
      </w:pPr>
      <w:r>
        <w:t xml:space="preserve">   </w:t>
      </w:r>
      <w:hyperlink w:anchor="section_0d42268684a343ab9917c5afe115f956">
        <w:r>
          <w:rPr>
            <w:rStyle w:val="Hyperlink"/>
          </w:rPr>
          <w:t>previous releases</w:t>
        </w:r>
      </w:hyperlink>
      <w:r>
        <w:t xml:space="preserve"> </w:t>
      </w:r>
      <w:r>
        <w:fldChar w:fldCharType="begin"/>
      </w:r>
      <w:r>
        <w:instrText>PAGEREF section_0d42268684a343ab9917c5afe115f956</w:instrText>
      </w:r>
      <w:r>
        <w:fldChar w:fldCharType="separate"/>
      </w:r>
      <w:r>
        <w:rPr>
          <w:noProof/>
        </w:rPr>
        <w:t>193</w:t>
      </w:r>
      <w:r>
        <w:fldChar w:fldCharType="end"/>
      </w:r>
    </w:p>
    <w:p w:rsidR="00596822" w:rsidRDefault="00121F2B">
      <w:pPr>
        <w:pStyle w:val="indexentry0"/>
      </w:pPr>
      <w:r>
        <w:t>Error reporting</w:t>
      </w:r>
    </w:p>
    <w:p w:rsidR="00596822" w:rsidRDefault="00121F2B">
      <w:pPr>
        <w:pStyle w:val="indexentry0"/>
      </w:pPr>
      <w:r>
        <w:t xml:space="preserve">   </w:t>
      </w:r>
      <w:hyperlink w:anchor="section_ae468a651f12476db1350495d8a5b9e8">
        <w:r>
          <w:rPr>
            <w:rStyle w:val="Hyperlink"/>
          </w:rPr>
          <w:t>client</w:t>
        </w:r>
      </w:hyperlink>
      <w:r>
        <w:t xml:space="preserve"> </w:t>
      </w:r>
      <w:r>
        <w:fldChar w:fldCharType="begin"/>
      </w:r>
      <w:r>
        <w:instrText>PAGEREF section_ae468a651f12476db1350495d8a5b9e8</w:instrText>
      </w:r>
      <w:r>
        <w:fldChar w:fldCharType="separate"/>
      </w:r>
      <w:r>
        <w:rPr>
          <w:noProof/>
        </w:rPr>
        <w:t>16</w:t>
      </w:r>
      <w:r>
        <w:fldChar w:fldCharType="end"/>
      </w:r>
    </w:p>
    <w:p w:rsidR="00596822" w:rsidRDefault="00121F2B">
      <w:pPr>
        <w:pStyle w:val="indexentry0"/>
      </w:pPr>
      <w:r>
        <w:t xml:space="preserve">      </w:t>
      </w:r>
      <w:hyperlink w:anchor="section_649192b8712b4e32b81d453d0a0bd9f4">
        <w:r>
          <w:rPr>
            <w:rStyle w:val="Hyperlink"/>
          </w:rPr>
          <w:t>abstract data model</w:t>
        </w:r>
      </w:hyperlink>
      <w:r>
        <w:t xml:space="preserve"> </w:t>
      </w:r>
      <w:r>
        <w:fldChar w:fldCharType="begin"/>
      </w:r>
      <w:r>
        <w:instrText>PAGEREF section_649192b8712b4e32b81d453d0a0bd9f4</w:instrText>
      </w:r>
      <w:r>
        <w:fldChar w:fldCharType="separate"/>
      </w:r>
      <w:r>
        <w:rPr>
          <w:noProof/>
        </w:rPr>
        <w:t>16</w:t>
      </w:r>
      <w:r>
        <w:fldChar w:fldCharType="end"/>
      </w:r>
    </w:p>
    <w:p w:rsidR="00596822" w:rsidRDefault="00121F2B">
      <w:pPr>
        <w:pStyle w:val="indexentry0"/>
      </w:pPr>
      <w:r>
        <w:t xml:space="preserve">      </w:t>
      </w:r>
      <w:hyperlink w:anchor="section_f017f807c419408789877d809d772983">
        <w:r>
          <w:rPr>
            <w:rStyle w:val="Hyperlink"/>
          </w:rPr>
          <w:t>higher-layer triggered events</w:t>
        </w:r>
      </w:hyperlink>
      <w:r>
        <w:t xml:space="preserve"> </w:t>
      </w:r>
      <w:r>
        <w:fldChar w:fldCharType="begin"/>
      </w:r>
      <w:r>
        <w:instrText>PAGEREF section_f017f8</w:instrText>
      </w:r>
      <w:r>
        <w:instrText>07c419408789877d809d772983</w:instrText>
      </w:r>
      <w:r>
        <w:fldChar w:fldCharType="separate"/>
      </w:r>
      <w:r>
        <w:rPr>
          <w:noProof/>
        </w:rPr>
        <w:t>16</w:t>
      </w:r>
      <w:r>
        <w:fldChar w:fldCharType="end"/>
      </w:r>
    </w:p>
    <w:p w:rsidR="00596822" w:rsidRDefault="00121F2B">
      <w:pPr>
        <w:pStyle w:val="indexentry0"/>
      </w:pPr>
      <w:r>
        <w:t xml:space="preserve">         </w:t>
      </w:r>
      <w:hyperlink w:anchor="section_31285e7363c64b5c8f00cc31b7c6b81d">
        <w:r>
          <w:rPr>
            <w:rStyle w:val="Hyperlink"/>
          </w:rPr>
          <w:t>reportError SERVICE request</w:t>
        </w:r>
      </w:hyperlink>
      <w:r>
        <w:t xml:space="preserve"> </w:t>
      </w:r>
      <w:r>
        <w:fldChar w:fldCharType="begin"/>
      </w:r>
      <w:r>
        <w:instrText>PAGEREF section_31285e7363c64b5c8f00cc31b7c6b81d</w:instrText>
      </w:r>
      <w:r>
        <w:fldChar w:fldCharType="separate"/>
      </w:r>
      <w:r>
        <w:rPr>
          <w:noProof/>
        </w:rPr>
        <w:t>16</w:t>
      </w:r>
      <w:r>
        <w:fldChar w:fldCharType="end"/>
      </w:r>
    </w:p>
    <w:p w:rsidR="00596822" w:rsidRDefault="00121F2B">
      <w:pPr>
        <w:pStyle w:val="indexentry0"/>
      </w:pPr>
      <w:r>
        <w:t xml:space="preserve">      </w:t>
      </w:r>
      <w:hyperlink w:anchor="section_7cdacf70c9e441ef982b74c6c8a0d3f1">
        <w:r>
          <w:rPr>
            <w:rStyle w:val="Hyperlink"/>
          </w:rPr>
          <w:t>initialization</w:t>
        </w:r>
      </w:hyperlink>
      <w:r>
        <w:t xml:space="preserve"> </w:t>
      </w:r>
      <w:r>
        <w:fldChar w:fldCharType="begin"/>
      </w:r>
      <w:r>
        <w:instrText>PAGEREF section_7cdacf70c9e441ef982b74c6c8a0d3f1</w:instrText>
      </w:r>
      <w:r>
        <w:fldChar w:fldCharType="separate"/>
      </w:r>
      <w:r>
        <w:rPr>
          <w:noProof/>
        </w:rPr>
        <w:t>16</w:t>
      </w:r>
      <w:r>
        <w:fldChar w:fldCharType="end"/>
      </w:r>
    </w:p>
    <w:p w:rsidR="00596822" w:rsidRDefault="00121F2B">
      <w:pPr>
        <w:pStyle w:val="indexentry0"/>
      </w:pPr>
      <w:r>
        <w:t xml:space="preserve">      </w:t>
      </w:r>
      <w:hyperlink w:anchor="section_0f18383ba5214bf6869ed50de9384bf6">
        <w:r>
          <w:rPr>
            <w:rStyle w:val="Hyperlink"/>
          </w:rPr>
          <w:t>local events</w:t>
        </w:r>
      </w:hyperlink>
      <w:r>
        <w:t xml:space="preserve"> </w:t>
      </w:r>
      <w:r>
        <w:fldChar w:fldCharType="begin"/>
      </w:r>
      <w:r>
        <w:instrText>PAGEREF section_0f18383ba5214bf6869ed50de9384bf6</w:instrText>
      </w:r>
      <w:r>
        <w:fldChar w:fldCharType="separate"/>
      </w:r>
      <w:r>
        <w:rPr>
          <w:noProof/>
        </w:rPr>
        <w:t>18</w:t>
      </w:r>
      <w:r>
        <w:fldChar w:fldCharType="end"/>
      </w:r>
    </w:p>
    <w:p w:rsidR="00596822" w:rsidRDefault="00121F2B">
      <w:pPr>
        <w:pStyle w:val="indexentry0"/>
      </w:pPr>
      <w:r>
        <w:t xml:space="preserve">      </w:t>
      </w:r>
      <w:hyperlink w:anchor="section_3dd736215dfa469a9a1c390cf8d2aa82">
        <w:r>
          <w:rPr>
            <w:rStyle w:val="Hyperlink"/>
          </w:rPr>
          <w:t>message processing</w:t>
        </w:r>
      </w:hyperlink>
      <w:r>
        <w:t xml:space="preserve"> </w:t>
      </w:r>
      <w:r>
        <w:fldChar w:fldCharType="begin"/>
      </w:r>
      <w:r>
        <w:instrText>PAGEREF section_3dd736215dfa469a9a1c390cf8d2aa82</w:instrText>
      </w:r>
      <w:r>
        <w:fldChar w:fldCharType="separate"/>
      </w:r>
      <w:r>
        <w:rPr>
          <w:noProof/>
        </w:rPr>
        <w:t>17</w:t>
      </w:r>
      <w:r>
        <w:fldChar w:fldCharType="end"/>
      </w:r>
    </w:p>
    <w:p w:rsidR="00596822" w:rsidRDefault="00121F2B">
      <w:pPr>
        <w:pStyle w:val="indexentry0"/>
      </w:pPr>
      <w:r>
        <w:t xml:space="preserve">      </w:t>
      </w:r>
      <w:hyperlink w:anchor="section_3dd736215dfa469a9a1c390cf8d2aa82">
        <w:r>
          <w:rPr>
            <w:rStyle w:val="Hyperlink"/>
          </w:rPr>
          <w:t>sequencing rules</w:t>
        </w:r>
      </w:hyperlink>
      <w:r>
        <w:t xml:space="preserve"> </w:t>
      </w:r>
      <w:r>
        <w:fldChar w:fldCharType="begin"/>
      </w:r>
      <w:r>
        <w:instrText>PAGEREF section_3dd736215dfa469a9a1c390cf8d2aa82</w:instrText>
      </w:r>
      <w:r>
        <w:fldChar w:fldCharType="separate"/>
      </w:r>
      <w:r>
        <w:rPr>
          <w:noProof/>
        </w:rPr>
        <w:t>17</w:t>
      </w:r>
      <w:r>
        <w:fldChar w:fldCharType="end"/>
      </w:r>
    </w:p>
    <w:p w:rsidR="00596822" w:rsidRDefault="00121F2B">
      <w:pPr>
        <w:pStyle w:val="indexentry0"/>
      </w:pPr>
      <w:r>
        <w:t xml:space="preserve">      </w:t>
      </w:r>
      <w:hyperlink w:anchor="section_586f09dc9c274d87881bb9dd2085eaa4">
        <w:r>
          <w:rPr>
            <w:rStyle w:val="Hyperlink"/>
          </w:rPr>
          <w:t>timer events</w:t>
        </w:r>
      </w:hyperlink>
      <w:r>
        <w:t xml:space="preserve"> </w:t>
      </w:r>
      <w:r>
        <w:fldChar w:fldCharType="begin"/>
      </w:r>
      <w:r>
        <w:instrText>PAGEREF section_586f09dc9c274d87881bb9dd2085eaa4</w:instrText>
      </w:r>
      <w:r>
        <w:fldChar w:fldCharType="separate"/>
      </w:r>
      <w:r>
        <w:rPr>
          <w:noProof/>
        </w:rPr>
        <w:t>18</w:t>
      </w:r>
      <w:r>
        <w:fldChar w:fldCharType="end"/>
      </w:r>
    </w:p>
    <w:p w:rsidR="00596822" w:rsidRDefault="00121F2B">
      <w:pPr>
        <w:pStyle w:val="indexentry0"/>
      </w:pPr>
      <w:r>
        <w:t xml:space="preserve">      </w:t>
      </w:r>
      <w:hyperlink w:anchor="section_7a1ffec5b5ad4b6c84bf528ba7a4df01">
        <w:r>
          <w:rPr>
            <w:rStyle w:val="Hyperlink"/>
          </w:rPr>
          <w:t>timers</w:t>
        </w:r>
      </w:hyperlink>
      <w:r>
        <w:t xml:space="preserve"> </w:t>
      </w:r>
      <w:r>
        <w:fldChar w:fldCharType="begin"/>
      </w:r>
      <w:r>
        <w:instrText>PAGEREF section_7a1ffec5b5ad4b6c84bf528ba7a4df01</w:instrText>
      </w:r>
      <w:r>
        <w:fldChar w:fldCharType="separate"/>
      </w:r>
      <w:r>
        <w:rPr>
          <w:noProof/>
        </w:rPr>
        <w:t>16</w:t>
      </w:r>
      <w:r>
        <w:fldChar w:fldCharType="end"/>
      </w:r>
    </w:p>
    <w:p w:rsidR="00596822" w:rsidRDefault="00121F2B">
      <w:pPr>
        <w:pStyle w:val="indexentry0"/>
      </w:pPr>
      <w:r>
        <w:t>Examples</w:t>
      </w:r>
    </w:p>
    <w:p w:rsidR="00596822" w:rsidRDefault="00121F2B">
      <w:pPr>
        <w:pStyle w:val="indexentry0"/>
      </w:pPr>
      <w:r>
        <w:t xml:space="preserve">   </w:t>
      </w:r>
      <w:hyperlink w:anchor="section_bd4dbb4ba40d43b49d62c7c9c4d1694e">
        <w:r>
          <w:rPr>
            <w:rStyle w:val="Hyperlink"/>
          </w:rPr>
          <w:t>report error</w:t>
        </w:r>
      </w:hyperlink>
      <w:r>
        <w:t xml:space="preserve"> </w:t>
      </w:r>
      <w:r>
        <w:fldChar w:fldCharType="begin"/>
      </w:r>
      <w:r>
        <w:instrText>PAGEREF section_bd4dbb4ba40d43b49d62c7c9c4d1694e</w:instrText>
      </w:r>
      <w:r>
        <w:fldChar w:fldCharType="separate"/>
      </w:r>
      <w:r>
        <w:rPr>
          <w:noProof/>
        </w:rPr>
        <w:t>19</w:t>
      </w:r>
      <w:r>
        <w:fldChar w:fldCharType="end"/>
      </w:r>
    </w:p>
    <w:p w:rsidR="00596822" w:rsidRDefault="00596822">
      <w:pPr>
        <w:spacing w:before="0" w:after="0"/>
        <w:rPr>
          <w:sz w:val="16"/>
        </w:rPr>
      </w:pPr>
    </w:p>
    <w:p w:rsidR="00596822" w:rsidRDefault="00121F2B">
      <w:pPr>
        <w:pStyle w:val="indexheader"/>
      </w:pPr>
      <w:r>
        <w:t>F</w:t>
      </w:r>
    </w:p>
    <w:p w:rsidR="00596822" w:rsidRDefault="00596822">
      <w:pPr>
        <w:spacing w:before="0" w:after="0"/>
        <w:rPr>
          <w:sz w:val="16"/>
        </w:rPr>
      </w:pPr>
    </w:p>
    <w:p w:rsidR="00596822" w:rsidRDefault="00121F2B">
      <w:pPr>
        <w:pStyle w:val="indexentry0"/>
      </w:pPr>
      <w:hyperlink w:anchor="section_c2246aaa6744407ba7ed69a3dc139aee">
        <w:r>
          <w:rPr>
            <w:rStyle w:val="Hyperlink"/>
          </w:rPr>
          <w:t>Fields - vendor-extensible</w:t>
        </w:r>
      </w:hyperlink>
      <w:r>
        <w:t xml:space="preserve"> </w:t>
      </w:r>
      <w:r>
        <w:fldChar w:fldCharType="begin"/>
      </w:r>
      <w:r>
        <w:instrText>PAGEREF section_c2246aaa6744407ba7ed69a3dc139ae</w:instrText>
      </w:r>
      <w:r>
        <w:instrText>e</w:instrText>
      </w:r>
      <w:r>
        <w:fldChar w:fldCharType="separate"/>
      </w:r>
      <w:r>
        <w:rPr>
          <w:noProof/>
        </w:rPr>
        <w:t>10</w:t>
      </w:r>
      <w:r>
        <w:fldChar w:fldCharType="end"/>
      </w:r>
    </w:p>
    <w:p w:rsidR="00596822" w:rsidRDefault="00596822">
      <w:pPr>
        <w:spacing w:before="0" w:after="0"/>
        <w:rPr>
          <w:sz w:val="16"/>
        </w:rPr>
      </w:pPr>
    </w:p>
    <w:p w:rsidR="00596822" w:rsidRDefault="00121F2B">
      <w:pPr>
        <w:pStyle w:val="indexheader"/>
      </w:pPr>
      <w:r>
        <w:t>G</w:t>
      </w:r>
    </w:p>
    <w:p w:rsidR="00596822" w:rsidRDefault="00596822">
      <w:pPr>
        <w:spacing w:before="0" w:after="0"/>
        <w:rPr>
          <w:sz w:val="16"/>
        </w:rPr>
      </w:pPr>
    </w:p>
    <w:p w:rsidR="00596822" w:rsidRDefault="00121F2B">
      <w:pPr>
        <w:pStyle w:val="indexentry0"/>
      </w:pPr>
      <w:r>
        <w:t>Generic error message strings</w:t>
      </w:r>
    </w:p>
    <w:p w:rsidR="00596822" w:rsidRDefault="00121F2B">
      <w:pPr>
        <w:pStyle w:val="indexentry0"/>
      </w:pPr>
      <w:r>
        <w:t xml:space="preserve">   </w:t>
      </w:r>
      <w:hyperlink w:anchor="section_6cef262fd97541e6b33a80d0fb7eebb2">
        <w:r>
          <w:rPr>
            <w:rStyle w:val="Hyperlink"/>
          </w:rPr>
          <w:t>current release</w:t>
        </w:r>
      </w:hyperlink>
      <w:r>
        <w:t xml:space="preserve"> </w:t>
      </w:r>
      <w:r>
        <w:fldChar w:fldCharType="begin"/>
      </w:r>
      <w:r>
        <w:instrText>PAGEREF section_6cef262fd97541e6b33a80d0fb7eebb2</w:instrText>
      </w:r>
      <w:r>
        <w:fldChar w:fldCharType="separate"/>
      </w:r>
      <w:r>
        <w:rPr>
          <w:noProof/>
        </w:rPr>
        <w:t>189</w:t>
      </w:r>
      <w:r>
        <w:fldChar w:fldCharType="end"/>
      </w:r>
    </w:p>
    <w:p w:rsidR="00596822" w:rsidRDefault="00121F2B">
      <w:pPr>
        <w:pStyle w:val="indexentry0"/>
      </w:pPr>
      <w:hyperlink w:anchor="section_ae1207d7e3864a8e806161633c181645">
        <w:r>
          <w:rPr>
            <w:rStyle w:val="Hyperlink"/>
          </w:rPr>
          <w:t>Glossary</w:t>
        </w:r>
      </w:hyperlink>
      <w:r>
        <w:t xml:space="preserve"> </w:t>
      </w:r>
      <w:r>
        <w:fldChar w:fldCharType="begin"/>
      </w:r>
      <w:r>
        <w:instrText>PAGEREF section_ae1207d7e3864a8e806161633c181645</w:instrText>
      </w:r>
      <w:r>
        <w:fldChar w:fldCharType="separate"/>
      </w:r>
      <w:r>
        <w:rPr>
          <w:noProof/>
        </w:rPr>
        <w:t>7</w:t>
      </w:r>
      <w:r>
        <w:fldChar w:fldCharType="end"/>
      </w:r>
    </w:p>
    <w:p w:rsidR="00596822" w:rsidRDefault="00121F2B">
      <w:pPr>
        <w:pStyle w:val="indexentry0"/>
      </w:pPr>
      <w:r>
        <w:t>Group chat server errorIds</w:t>
      </w:r>
    </w:p>
    <w:p w:rsidR="00596822" w:rsidRDefault="00121F2B">
      <w:pPr>
        <w:pStyle w:val="indexentry0"/>
      </w:pPr>
      <w:r>
        <w:t xml:space="preserve">   </w:t>
      </w:r>
      <w:hyperlink w:anchor="section_deb0c9604cf0444a852be1d3f1b4e616">
        <w:r>
          <w:rPr>
            <w:rStyle w:val="Hyperlink"/>
          </w:rPr>
          <w:t>current release</w:t>
        </w:r>
      </w:hyperlink>
      <w:r>
        <w:t xml:space="preserve"> </w:t>
      </w:r>
      <w:r>
        <w:fldChar w:fldCharType="begin"/>
      </w:r>
      <w:r>
        <w:instrText>PAGEREF section_deb0c9604cf0444a852be1d3f1b4e616</w:instrText>
      </w:r>
      <w:r>
        <w:fldChar w:fldCharType="separate"/>
      </w:r>
      <w:r>
        <w:rPr>
          <w:noProof/>
        </w:rPr>
        <w:t>103</w:t>
      </w:r>
      <w:r>
        <w:fldChar w:fldCharType="end"/>
      </w:r>
    </w:p>
    <w:p w:rsidR="00596822" w:rsidRDefault="00121F2B">
      <w:pPr>
        <w:pStyle w:val="indexentry0"/>
      </w:pPr>
      <w:r>
        <w:t xml:space="preserve">   </w:t>
      </w:r>
      <w:hyperlink w:anchor="section_3ce63901309d48eea40cae3413a203c9">
        <w:r>
          <w:rPr>
            <w:rStyle w:val="Hyperlink"/>
          </w:rPr>
          <w:t>previous releases</w:t>
        </w:r>
      </w:hyperlink>
      <w:r>
        <w:t xml:space="preserve"> </w:t>
      </w:r>
      <w:r>
        <w:fldChar w:fldCharType="begin"/>
      </w:r>
      <w:r>
        <w:instrText>PAGEREF section_3ce63901309d48eea40cae3413a203c9</w:instrText>
      </w:r>
      <w:r>
        <w:fldChar w:fldCharType="separate"/>
      </w:r>
      <w:r>
        <w:rPr>
          <w:noProof/>
        </w:rPr>
        <w:t>163</w:t>
      </w:r>
      <w:r>
        <w:fldChar w:fldCharType="end"/>
      </w:r>
    </w:p>
    <w:p w:rsidR="00596822" w:rsidRDefault="00596822">
      <w:pPr>
        <w:spacing w:before="0" w:after="0"/>
        <w:rPr>
          <w:sz w:val="16"/>
        </w:rPr>
      </w:pPr>
    </w:p>
    <w:p w:rsidR="00596822" w:rsidRDefault="00121F2B">
      <w:pPr>
        <w:pStyle w:val="indexheader"/>
      </w:pPr>
      <w:r>
        <w:t>H</w:t>
      </w:r>
    </w:p>
    <w:p w:rsidR="00596822" w:rsidRDefault="00596822">
      <w:pPr>
        <w:spacing w:before="0" w:after="0"/>
        <w:rPr>
          <w:sz w:val="16"/>
        </w:rPr>
      </w:pPr>
    </w:p>
    <w:p w:rsidR="00596822" w:rsidRDefault="00121F2B">
      <w:pPr>
        <w:pStyle w:val="indexentry0"/>
      </w:pPr>
      <w:r>
        <w:t>Handled error display</w:t>
      </w:r>
    </w:p>
    <w:p w:rsidR="00596822" w:rsidRDefault="00121F2B">
      <w:pPr>
        <w:pStyle w:val="indexentry0"/>
      </w:pPr>
      <w:r>
        <w:t xml:space="preserve">   </w:t>
      </w:r>
      <w:hyperlink w:anchor="section_49abdda25574495b8d0d45ccdb2236bd">
        <w:r>
          <w:rPr>
            <w:rStyle w:val="Hyperlink"/>
          </w:rPr>
          <w:t>current release</w:t>
        </w:r>
      </w:hyperlink>
      <w:r>
        <w:t xml:space="preserve"> </w:t>
      </w:r>
      <w:r>
        <w:fldChar w:fldCharType="begin"/>
      </w:r>
      <w:r>
        <w:instrText>PAGEREF section_49abdda25574495b8d0d45ccdb2236bd</w:instrText>
      </w:r>
      <w:r>
        <w:fldChar w:fldCharType="separate"/>
      </w:r>
      <w:r>
        <w:rPr>
          <w:noProof/>
        </w:rPr>
        <w:t>168</w:t>
      </w:r>
      <w:r>
        <w:fldChar w:fldCharType="end"/>
      </w:r>
    </w:p>
    <w:p w:rsidR="00596822" w:rsidRDefault="00121F2B">
      <w:pPr>
        <w:pStyle w:val="indexentry0"/>
      </w:pPr>
      <w:r>
        <w:t xml:space="preserve">   </w:t>
      </w:r>
      <w:hyperlink w:anchor="section_9f1bf1d2b8be4648b9e150604a9c8baa">
        <w:r>
          <w:rPr>
            <w:rStyle w:val="Hyperlink"/>
          </w:rPr>
          <w:t>previous releases</w:t>
        </w:r>
      </w:hyperlink>
      <w:r>
        <w:t xml:space="preserve"> </w:t>
      </w:r>
      <w:r>
        <w:fldChar w:fldCharType="begin"/>
      </w:r>
      <w:r>
        <w:instrText>PAGEREF section_9f1bf1d2b8be4648b9e150604a9c8baa</w:instrText>
      </w:r>
      <w:r>
        <w:fldChar w:fldCharType="separate"/>
      </w:r>
      <w:r>
        <w:rPr>
          <w:noProof/>
        </w:rPr>
        <w:t>193</w:t>
      </w:r>
      <w:r>
        <w:fldChar w:fldCharType="end"/>
      </w:r>
    </w:p>
    <w:p w:rsidR="00596822" w:rsidRDefault="00121F2B">
      <w:pPr>
        <w:pStyle w:val="indexentry0"/>
      </w:pPr>
      <w:r>
        <w:t>Higher-layer triggered events</w:t>
      </w:r>
    </w:p>
    <w:p w:rsidR="00596822" w:rsidRDefault="00121F2B">
      <w:pPr>
        <w:pStyle w:val="indexentry0"/>
      </w:pPr>
      <w:r>
        <w:t xml:space="preserve">   client</w:t>
      </w:r>
    </w:p>
    <w:p w:rsidR="00596822" w:rsidRDefault="00121F2B">
      <w:pPr>
        <w:pStyle w:val="indexentry0"/>
      </w:pPr>
      <w:r>
        <w:t xml:space="preserve">      </w:t>
      </w:r>
      <w:hyperlink w:anchor="section_f017f807c419408789877d809d772983">
        <w:r>
          <w:rPr>
            <w:rStyle w:val="Hyperlink"/>
          </w:rPr>
          <w:t>error reporting</w:t>
        </w:r>
      </w:hyperlink>
      <w:r>
        <w:t xml:space="preserve"> </w:t>
      </w:r>
      <w:r>
        <w:fldChar w:fldCharType="begin"/>
      </w:r>
      <w:r>
        <w:instrText>PAGEREF section_f017f807c419408789877d809d772983</w:instrText>
      </w:r>
      <w:r>
        <w:fldChar w:fldCharType="separate"/>
      </w:r>
      <w:r>
        <w:rPr>
          <w:noProof/>
        </w:rPr>
        <w:t>16</w:t>
      </w:r>
      <w:r>
        <w:fldChar w:fldCharType="end"/>
      </w:r>
    </w:p>
    <w:p w:rsidR="00596822" w:rsidRDefault="00121F2B">
      <w:pPr>
        <w:pStyle w:val="indexentry0"/>
      </w:pPr>
      <w:r>
        <w:t xml:space="preserve">         </w:t>
      </w:r>
      <w:hyperlink w:anchor="section_31285e7363c64b5c8f00cc31b7c6b81d">
        <w:r>
          <w:rPr>
            <w:rStyle w:val="Hyperlink"/>
          </w:rPr>
          <w:t>reportError SERVICE request</w:t>
        </w:r>
      </w:hyperlink>
      <w:r>
        <w:t xml:space="preserve"> </w:t>
      </w:r>
      <w:r>
        <w:fldChar w:fldCharType="begin"/>
      </w:r>
      <w:r>
        <w:instrText>PAGEREF section_31285e7363c64b5c8f00cc31b7c6b81d</w:instrText>
      </w:r>
      <w:r>
        <w:fldChar w:fldCharType="separate"/>
      </w:r>
      <w:r>
        <w:rPr>
          <w:noProof/>
        </w:rPr>
        <w:t>16</w:t>
      </w:r>
      <w:r>
        <w:fldChar w:fldCharType="end"/>
      </w:r>
    </w:p>
    <w:p w:rsidR="00596822" w:rsidRDefault="00596822">
      <w:pPr>
        <w:spacing w:before="0" w:after="0"/>
        <w:rPr>
          <w:sz w:val="16"/>
        </w:rPr>
      </w:pPr>
    </w:p>
    <w:p w:rsidR="00596822" w:rsidRDefault="00121F2B">
      <w:pPr>
        <w:pStyle w:val="indexheader"/>
      </w:pPr>
      <w:r>
        <w:t>I</w:t>
      </w:r>
    </w:p>
    <w:p w:rsidR="00596822" w:rsidRDefault="00596822">
      <w:pPr>
        <w:spacing w:before="0" w:after="0"/>
        <w:rPr>
          <w:sz w:val="16"/>
        </w:rPr>
      </w:pPr>
    </w:p>
    <w:p w:rsidR="00596822" w:rsidRDefault="00121F2B">
      <w:pPr>
        <w:pStyle w:val="indexentry0"/>
      </w:pPr>
      <w:r>
        <w:t>IM conferencing errorIds</w:t>
      </w:r>
    </w:p>
    <w:p w:rsidR="00596822" w:rsidRDefault="00121F2B">
      <w:pPr>
        <w:pStyle w:val="indexentry0"/>
      </w:pPr>
      <w:r>
        <w:t xml:space="preserve">   </w:t>
      </w:r>
      <w:hyperlink w:anchor="section_08e5759dcedc4daa8a56cafd7f6bda2d">
        <w:r>
          <w:rPr>
            <w:rStyle w:val="Hyperlink"/>
          </w:rPr>
          <w:t>current release</w:t>
        </w:r>
      </w:hyperlink>
      <w:r>
        <w:t xml:space="preserve"> </w:t>
      </w:r>
      <w:r>
        <w:fldChar w:fldCharType="begin"/>
      </w:r>
      <w:r>
        <w:instrText>PAGEREF section_08e5759dcedc4daa8a56cafd7f6bda2d</w:instrText>
      </w:r>
      <w:r>
        <w:fldChar w:fldCharType="separate"/>
      </w:r>
      <w:r>
        <w:rPr>
          <w:noProof/>
        </w:rPr>
        <w:t>79</w:t>
      </w:r>
      <w:r>
        <w:fldChar w:fldCharType="end"/>
      </w:r>
    </w:p>
    <w:p w:rsidR="00596822" w:rsidRDefault="00121F2B">
      <w:pPr>
        <w:pStyle w:val="indexentry0"/>
      </w:pPr>
      <w:r>
        <w:t xml:space="preserve">   </w:t>
      </w:r>
      <w:hyperlink w:anchor="section_24ce2eaff94e4649aac85c99888f34bd">
        <w:r>
          <w:rPr>
            <w:rStyle w:val="Hyperlink"/>
          </w:rPr>
          <w:t>previous releases</w:t>
        </w:r>
      </w:hyperlink>
      <w:r>
        <w:t xml:space="preserve"> </w:t>
      </w:r>
      <w:r>
        <w:fldChar w:fldCharType="begin"/>
      </w:r>
      <w:r>
        <w:instrText>PAGEREF section_24ce2eaff94e4649aac85c998</w:instrText>
      </w:r>
      <w:r>
        <w:instrText>88f34bd</w:instrText>
      </w:r>
      <w:r>
        <w:fldChar w:fldCharType="separate"/>
      </w:r>
      <w:r>
        <w:rPr>
          <w:noProof/>
        </w:rPr>
        <w:t>150</w:t>
      </w:r>
      <w:r>
        <w:fldChar w:fldCharType="end"/>
      </w:r>
    </w:p>
    <w:p w:rsidR="00596822" w:rsidRDefault="00121F2B">
      <w:pPr>
        <w:pStyle w:val="indexentry0"/>
      </w:pPr>
      <w:hyperlink w:anchor="section_ef42739042244a3ab70e44d83875aca9">
        <w:r>
          <w:rPr>
            <w:rStyle w:val="Hyperlink"/>
          </w:rPr>
          <w:t>Implementer - security considerations</w:t>
        </w:r>
      </w:hyperlink>
      <w:r>
        <w:t xml:space="preserve"> </w:t>
      </w:r>
      <w:r>
        <w:fldChar w:fldCharType="begin"/>
      </w:r>
      <w:r>
        <w:instrText>PAGEREF section_ef42739042244a3ab70e44d83875aca9</w:instrText>
      </w:r>
      <w:r>
        <w:fldChar w:fldCharType="separate"/>
      </w:r>
      <w:r>
        <w:rPr>
          <w:noProof/>
        </w:rPr>
        <w:t>22</w:t>
      </w:r>
      <w:r>
        <w:fldChar w:fldCharType="end"/>
      </w:r>
    </w:p>
    <w:p w:rsidR="00596822" w:rsidRDefault="00121F2B">
      <w:pPr>
        <w:pStyle w:val="indexentry0"/>
      </w:pPr>
      <w:hyperlink w:anchor="section_547d5969eda54af88179a5ec34bec793">
        <w:r>
          <w:rPr>
            <w:rStyle w:val="Hyperlink"/>
          </w:rPr>
          <w:t>Index of security parameters</w:t>
        </w:r>
      </w:hyperlink>
      <w:r>
        <w:t xml:space="preserve"> </w:t>
      </w:r>
      <w:r>
        <w:fldChar w:fldCharType="begin"/>
      </w:r>
      <w:r>
        <w:instrText>PAGEREF section_547d5969eda54af88179a5ec34bec793</w:instrText>
      </w:r>
      <w:r>
        <w:fldChar w:fldCharType="separate"/>
      </w:r>
      <w:r>
        <w:rPr>
          <w:noProof/>
        </w:rPr>
        <w:t>22</w:t>
      </w:r>
      <w:r>
        <w:fldChar w:fldCharType="end"/>
      </w:r>
    </w:p>
    <w:p w:rsidR="00596822" w:rsidRDefault="00121F2B">
      <w:pPr>
        <w:pStyle w:val="indexentry0"/>
      </w:pPr>
      <w:hyperlink w:anchor="section_65b198ec1e1c44869ee065688939f8b5">
        <w:r>
          <w:rPr>
            <w:rStyle w:val="Hyperlink"/>
          </w:rPr>
          <w:t>Informative references</w:t>
        </w:r>
      </w:hyperlink>
      <w:r>
        <w:t xml:space="preserve"> </w:t>
      </w:r>
      <w:r>
        <w:fldChar w:fldCharType="begin"/>
      </w:r>
      <w:r>
        <w:instrText>PAGEREF section_65b198ec1e1c44869ee065688939f8b5</w:instrText>
      </w:r>
      <w:r>
        <w:fldChar w:fldCharType="separate"/>
      </w:r>
      <w:r>
        <w:rPr>
          <w:noProof/>
        </w:rPr>
        <w:t>10</w:t>
      </w:r>
      <w:r>
        <w:fldChar w:fldCharType="end"/>
      </w:r>
    </w:p>
    <w:p w:rsidR="00596822" w:rsidRDefault="00121F2B">
      <w:pPr>
        <w:pStyle w:val="indexentry0"/>
      </w:pPr>
      <w:r>
        <w:t>Initialization</w:t>
      </w:r>
    </w:p>
    <w:p w:rsidR="00596822" w:rsidRDefault="00121F2B">
      <w:pPr>
        <w:pStyle w:val="indexentry0"/>
      </w:pPr>
      <w:r>
        <w:t xml:space="preserve">   client</w:t>
      </w:r>
    </w:p>
    <w:p w:rsidR="00596822" w:rsidRDefault="00121F2B">
      <w:pPr>
        <w:pStyle w:val="indexentry0"/>
      </w:pPr>
      <w:r>
        <w:t xml:space="preserve">      </w:t>
      </w:r>
      <w:hyperlink w:anchor="section_7cdacf70c9e441ef982b74c6c8a0d3f1">
        <w:r>
          <w:rPr>
            <w:rStyle w:val="Hyperlink"/>
          </w:rPr>
          <w:t>error reporting</w:t>
        </w:r>
      </w:hyperlink>
      <w:r>
        <w:t xml:space="preserve"> </w:t>
      </w:r>
      <w:r>
        <w:fldChar w:fldCharType="begin"/>
      </w:r>
      <w:r>
        <w:instrText>PAGEREF section_7cdacf70c9e441ef982b74c6c8a0d3f1</w:instrText>
      </w:r>
      <w:r>
        <w:fldChar w:fldCharType="separate"/>
      </w:r>
      <w:r>
        <w:rPr>
          <w:noProof/>
        </w:rPr>
        <w:t>16</w:t>
      </w:r>
      <w:r>
        <w:fldChar w:fldCharType="end"/>
      </w:r>
    </w:p>
    <w:p w:rsidR="00596822" w:rsidRDefault="00121F2B">
      <w:pPr>
        <w:pStyle w:val="indexentry0"/>
      </w:pPr>
      <w:r>
        <w:t>Intelligent IM filter errorIds</w:t>
      </w:r>
    </w:p>
    <w:p w:rsidR="00596822" w:rsidRDefault="00121F2B">
      <w:pPr>
        <w:pStyle w:val="indexentry0"/>
      </w:pPr>
      <w:r>
        <w:t xml:space="preserve">   </w:t>
      </w:r>
      <w:hyperlink w:anchor="section_df0f8b4659d94b59aa74e2b59b672ce4">
        <w:r>
          <w:rPr>
            <w:rStyle w:val="Hyperlink"/>
          </w:rPr>
          <w:t>current release</w:t>
        </w:r>
      </w:hyperlink>
      <w:r>
        <w:t xml:space="preserve"> </w:t>
      </w:r>
      <w:r>
        <w:fldChar w:fldCharType="begin"/>
      </w:r>
      <w:r>
        <w:instrText>PAGEREF section_df0f8b4659d94b59aa74e2b59b672ce</w:instrText>
      </w:r>
      <w:r>
        <w:instrText>4</w:instrText>
      </w:r>
      <w:r>
        <w:fldChar w:fldCharType="separate"/>
      </w:r>
      <w:r>
        <w:rPr>
          <w:noProof/>
        </w:rPr>
        <w:t>100</w:t>
      </w:r>
      <w:r>
        <w:fldChar w:fldCharType="end"/>
      </w:r>
    </w:p>
    <w:p w:rsidR="00596822" w:rsidRDefault="00121F2B">
      <w:pPr>
        <w:pStyle w:val="indexentry0"/>
      </w:pPr>
      <w:r>
        <w:t xml:space="preserve">   </w:t>
      </w:r>
      <w:hyperlink w:anchor="section_cdee8a792e8841c4ac321fbbbc962d08">
        <w:r>
          <w:rPr>
            <w:rStyle w:val="Hyperlink"/>
          </w:rPr>
          <w:t>previous releases</w:t>
        </w:r>
      </w:hyperlink>
      <w:r>
        <w:t xml:space="preserve"> </w:t>
      </w:r>
      <w:r>
        <w:fldChar w:fldCharType="begin"/>
      </w:r>
      <w:r>
        <w:instrText>PAGEREF section_cdee8a792e8841c4ac321fbbbc962d08</w:instrText>
      </w:r>
      <w:r>
        <w:fldChar w:fldCharType="separate"/>
      </w:r>
      <w:r>
        <w:rPr>
          <w:noProof/>
        </w:rPr>
        <w:t>162</w:t>
      </w:r>
      <w:r>
        <w:fldChar w:fldCharType="end"/>
      </w:r>
    </w:p>
    <w:p w:rsidR="00596822" w:rsidRDefault="00121F2B">
      <w:pPr>
        <w:pStyle w:val="indexentry0"/>
      </w:pPr>
      <w:r>
        <w:t>Inter cluster routing errorIds</w:t>
      </w:r>
    </w:p>
    <w:p w:rsidR="00596822" w:rsidRDefault="00121F2B">
      <w:pPr>
        <w:pStyle w:val="indexentry0"/>
      </w:pPr>
      <w:r>
        <w:t xml:space="preserve">   </w:t>
      </w:r>
      <w:hyperlink w:anchor="section_6b25d8b4cbc342af88ebe47412616dcf">
        <w:r>
          <w:rPr>
            <w:rStyle w:val="Hyperlink"/>
          </w:rPr>
          <w:t>current release</w:t>
        </w:r>
      </w:hyperlink>
      <w:r>
        <w:t xml:space="preserve"> </w:t>
      </w:r>
      <w:r>
        <w:fldChar w:fldCharType="begin"/>
      </w:r>
      <w:r>
        <w:instrText>PAGEREF section_6b25d8b4cbc342af88ebe47412616dcf</w:instrText>
      </w:r>
      <w:r>
        <w:fldChar w:fldCharType="separate"/>
      </w:r>
      <w:r>
        <w:rPr>
          <w:noProof/>
        </w:rPr>
        <w:t>113</w:t>
      </w:r>
      <w:r>
        <w:fldChar w:fldCharType="end"/>
      </w:r>
    </w:p>
    <w:p w:rsidR="00596822" w:rsidRDefault="00121F2B">
      <w:pPr>
        <w:pStyle w:val="indexentry0"/>
      </w:pPr>
      <w:hyperlink w:anchor="section_bed5e4cf63e846c08362715041597fad">
        <w:r>
          <w:rPr>
            <w:rStyle w:val="Hyperlink"/>
          </w:rPr>
          <w:t>Introduction</w:t>
        </w:r>
      </w:hyperlink>
      <w:r>
        <w:t xml:space="preserve"> </w:t>
      </w:r>
      <w:r>
        <w:fldChar w:fldCharType="begin"/>
      </w:r>
      <w:r>
        <w:instrText>PAGEREF section_bed5e4cf63e846c08362715041597fad</w:instrText>
      </w:r>
      <w:r>
        <w:fldChar w:fldCharType="separate"/>
      </w:r>
      <w:r>
        <w:rPr>
          <w:noProof/>
        </w:rPr>
        <w:t>7</w:t>
      </w:r>
      <w:r>
        <w:fldChar w:fldCharType="end"/>
      </w:r>
    </w:p>
    <w:p w:rsidR="00596822" w:rsidRDefault="00596822">
      <w:pPr>
        <w:spacing w:before="0" w:after="0"/>
        <w:rPr>
          <w:sz w:val="16"/>
        </w:rPr>
      </w:pPr>
    </w:p>
    <w:p w:rsidR="00596822" w:rsidRDefault="00121F2B">
      <w:pPr>
        <w:pStyle w:val="indexheader"/>
      </w:pPr>
      <w:r>
        <w:t>L</w:t>
      </w:r>
    </w:p>
    <w:p w:rsidR="00596822" w:rsidRDefault="00596822">
      <w:pPr>
        <w:spacing w:before="0" w:after="0"/>
        <w:rPr>
          <w:sz w:val="16"/>
        </w:rPr>
      </w:pPr>
    </w:p>
    <w:p w:rsidR="00596822" w:rsidRDefault="00121F2B">
      <w:pPr>
        <w:pStyle w:val="indexentry0"/>
      </w:pPr>
      <w:r>
        <w:t>Local events</w:t>
      </w:r>
    </w:p>
    <w:p w:rsidR="00596822" w:rsidRDefault="00121F2B">
      <w:pPr>
        <w:pStyle w:val="indexentry0"/>
      </w:pPr>
      <w:r>
        <w:t xml:space="preserve">   client</w:t>
      </w:r>
    </w:p>
    <w:p w:rsidR="00596822" w:rsidRDefault="00121F2B">
      <w:pPr>
        <w:pStyle w:val="indexentry0"/>
      </w:pPr>
      <w:r>
        <w:t xml:space="preserve">      </w:t>
      </w:r>
      <w:hyperlink w:anchor="section_0f18383ba5214bf6869ed50de9384bf6">
        <w:r>
          <w:rPr>
            <w:rStyle w:val="Hyperlink"/>
          </w:rPr>
          <w:t>error reporting</w:t>
        </w:r>
      </w:hyperlink>
      <w:r>
        <w:t xml:space="preserve"> </w:t>
      </w:r>
      <w:r>
        <w:fldChar w:fldCharType="begin"/>
      </w:r>
      <w:r>
        <w:instrText>PAGEREF section_0f18383ba5214bf6869ed50de9384bf6</w:instrText>
      </w:r>
      <w:r>
        <w:fldChar w:fldCharType="separate"/>
      </w:r>
      <w:r>
        <w:rPr>
          <w:noProof/>
        </w:rPr>
        <w:t>18</w:t>
      </w:r>
      <w:r>
        <w:fldChar w:fldCharType="end"/>
      </w:r>
    </w:p>
    <w:p w:rsidR="00596822" w:rsidRDefault="00121F2B">
      <w:pPr>
        <w:pStyle w:val="indexentry0"/>
      </w:pPr>
      <w:r>
        <w:t>Lync front end server errorIds</w:t>
      </w:r>
    </w:p>
    <w:p w:rsidR="00596822" w:rsidRDefault="00121F2B">
      <w:pPr>
        <w:pStyle w:val="indexentry0"/>
      </w:pPr>
      <w:r>
        <w:t xml:space="preserve">   </w:t>
      </w:r>
      <w:hyperlink w:anchor="section_d5c23768e89d42afa2f3415b81c9cfd0">
        <w:r>
          <w:rPr>
            <w:rStyle w:val="Hyperlink"/>
          </w:rPr>
          <w:t>current release</w:t>
        </w:r>
      </w:hyperlink>
      <w:r>
        <w:t xml:space="preserve"> </w:t>
      </w:r>
      <w:r>
        <w:fldChar w:fldCharType="begin"/>
      </w:r>
      <w:r>
        <w:instrText>PAGEREF sect</w:instrText>
      </w:r>
      <w:r>
        <w:instrText>ion_d5c23768e89d42afa2f3415b81c9cfd0</w:instrText>
      </w:r>
      <w:r>
        <w:fldChar w:fldCharType="separate"/>
      </w:r>
      <w:r>
        <w:rPr>
          <w:noProof/>
        </w:rPr>
        <w:t>60</w:t>
      </w:r>
      <w:r>
        <w:fldChar w:fldCharType="end"/>
      </w:r>
    </w:p>
    <w:p w:rsidR="00596822" w:rsidRDefault="00121F2B">
      <w:pPr>
        <w:pStyle w:val="indexentry0"/>
      </w:pPr>
      <w:r>
        <w:t>Lync mediation server errorIds</w:t>
      </w:r>
    </w:p>
    <w:p w:rsidR="00596822" w:rsidRDefault="00121F2B">
      <w:pPr>
        <w:pStyle w:val="indexentry0"/>
      </w:pPr>
      <w:r>
        <w:t xml:space="preserve">   </w:t>
      </w:r>
      <w:hyperlink w:anchor="section_76d6ad6ecab5446ea1d43d74d674c0cd">
        <w:r>
          <w:rPr>
            <w:rStyle w:val="Hyperlink"/>
          </w:rPr>
          <w:t>current release</w:t>
        </w:r>
      </w:hyperlink>
      <w:r>
        <w:t xml:space="preserve"> </w:t>
      </w:r>
      <w:r>
        <w:fldChar w:fldCharType="begin"/>
      </w:r>
      <w:r>
        <w:instrText>PAGEREF section_76d6ad6ecab5446ea1d43d74d674c0cd</w:instrText>
      </w:r>
      <w:r>
        <w:fldChar w:fldCharType="separate"/>
      </w:r>
      <w:r>
        <w:rPr>
          <w:noProof/>
        </w:rPr>
        <w:t>86</w:t>
      </w:r>
      <w:r>
        <w:fldChar w:fldCharType="end"/>
      </w:r>
    </w:p>
    <w:p w:rsidR="00596822" w:rsidRDefault="00121F2B">
      <w:pPr>
        <w:pStyle w:val="indexentry0"/>
      </w:pPr>
      <w:r>
        <w:t>Lync server API and applications errorIds</w:t>
      </w:r>
    </w:p>
    <w:p w:rsidR="00596822" w:rsidRDefault="00121F2B">
      <w:pPr>
        <w:pStyle w:val="indexentry0"/>
      </w:pPr>
      <w:r>
        <w:t xml:space="preserve">   </w:t>
      </w:r>
      <w:hyperlink w:anchor="section_f926ce2a5865465eac4036a50eb041dc">
        <w:r>
          <w:rPr>
            <w:rStyle w:val="Hyperlink"/>
          </w:rPr>
          <w:t>current release</w:t>
        </w:r>
      </w:hyperlink>
      <w:r>
        <w:t xml:space="preserve"> </w:t>
      </w:r>
      <w:r>
        <w:fldChar w:fldCharType="begin"/>
      </w:r>
      <w:r>
        <w:instrText>PAGEREF section_f926ce2a5865465eac4036a50eb041dc</w:instrText>
      </w:r>
      <w:r>
        <w:fldChar w:fldCharType="separate"/>
      </w:r>
      <w:r>
        <w:rPr>
          <w:noProof/>
        </w:rPr>
        <w:t>77</w:t>
      </w:r>
      <w:r>
        <w:fldChar w:fldCharType="end"/>
      </w:r>
    </w:p>
    <w:p w:rsidR="00596822" w:rsidRDefault="00596822">
      <w:pPr>
        <w:spacing w:before="0" w:after="0"/>
        <w:rPr>
          <w:sz w:val="16"/>
        </w:rPr>
      </w:pPr>
    </w:p>
    <w:p w:rsidR="00596822" w:rsidRDefault="00121F2B">
      <w:pPr>
        <w:pStyle w:val="indexheader"/>
      </w:pPr>
      <w:r>
        <w:t>M</w:t>
      </w:r>
    </w:p>
    <w:p w:rsidR="00596822" w:rsidRDefault="00596822">
      <w:pPr>
        <w:spacing w:before="0" w:after="0"/>
        <w:rPr>
          <w:sz w:val="16"/>
        </w:rPr>
      </w:pPr>
    </w:p>
    <w:p w:rsidR="00596822" w:rsidRDefault="00121F2B">
      <w:pPr>
        <w:pStyle w:val="indexentry0"/>
      </w:pPr>
      <w:r>
        <w:t>Message processing</w:t>
      </w:r>
    </w:p>
    <w:p w:rsidR="00596822" w:rsidRDefault="00121F2B">
      <w:pPr>
        <w:pStyle w:val="indexentry0"/>
      </w:pPr>
      <w:r>
        <w:t xml:space="preserve">   client</w:t>
      </w:r>
    </w:p>
    <w:p w:rsidR="00596822" w:rsidRDefault="00121F2B">
      <w:pPr>
        <w:pStyle w:val="indexentry0"/>
      </w:pPr>
      <w:r>
        <w:t xml:space="preserve">      </w:t>
      </w:r>
      <w:hyperlink w:anchor="section_3dd736215dfa469a9a1c390cf8d2aa82">
        <w:r>
          <w:rPr>
            <w:rStyle w:val="Hyperlink"/>
          </w:rPr>
          <w:t>error reporting</w:t>
        </w:r>
      </w:hyperlink>
      <w:r>
        <w:t xml:space="preserve"> </w:t>
      </w:r>
      <w:r>
        <w:fldChar w:fldCharType="begin"/>
      </w:r>
      <w:r>
        <w:instrText>PAGEREF section_3dd736215dfa469a9a1c390cf8d2aa82</w:instrText>
      </w:r>
      <w:r>
        <w:fldChar w:fldCharType="separate"/>
      </w:r>
      <w:r>
        <w:rPr>
          <w:noProof/>
        </w:rPr>
        <w:t>17</w:t>
      </w:r>
      <w:r>
        <w:fldChar w:fldCharType="end"/>
      </w:r>
    </w:p>
    <w:p w:rsidR="00596822" w:rsidRDefault="00121F2B">
      <w:pPr>
        <w:pStyle w:val="indexentry0"/>
      </w:pPr>
      <w:hyperlink w:anchor="section_ef2a48cc0b0a4693a2dab3ab2da43ca5">
        <w:r>
          <w:rPr>
            <w:rStyle w:val="Hyperlink"/>
          </w:rPr>
          <w:t>Messages</w:t>
        </w:r>
      </w:hyperlink>
      <w:r>
        <w:t xml:space="preserve"> </w:t>
      </w:r>
      <w:r>
        <w:fldChar w:fldCharType="begin"/>
      </w:r>
      <w:r>
        <w:instrText>PAGEREF section_ef2a48cc0b0a4693a2dab3ab2da43ca5</w:instrText>
      </w:r>
      <w:r>
        <w:fldChar w:fldCharType="separate"/>
      </w:r>
      <w:r>
        <w:rPr>
          <w:noProof/>
        </w:rPr>
        <w:t>11</w:t>
      </w:r>
      <w:r>
        <w:fldChar w:fldCharType="end"/>
      </w:r>
    </w:p>
    <w:p w:rsidR="00596822" w:rsidRDefault="00121F2B">
      <w:pPr>
        <w:pStyle w:val="indexentry0"/>
      </w:pPr>
      <w:r>
        <w:t xml:space="preserve">   </w:t>
      </w:r>
      <w:hyperlink w:anchor="section_72109620c7ec4f50bf19baee8db36032">
        <w:r>
          <w:rPr>
            <w:rStyle w:val="Hyperlink"/>
          </w:rPr>
          <w:t>application/msrt</w:t>
        </w:r>
        <w:r>
          <w:rPr>
            <w:rStyle w:val="Hyperlink"/>
          </w:rPr>
          <w:t>c-reporterror+xml Report Error Document Format</w:t>
        </w:r>
      </w:hyperlink>
      <w:r>
        <w:t xml:space="preserve"> </w:t>
      </w:r>
      <w:r>
        <w:fldChar w:fldCharType="begin"/>
      </w:r>
      <w:r>
        <w:instrText>PAGEREF section_72109620c7ec4f50bf19baee8db36032</w:instrText>
      </w:r>
      <w:r>
        <w:fldChar w:fldCharType="separate"/>
      </w:r>
      <w:r>
        <w:rPr>
          <w:noProof/>
        </w:rPr>
        <w:t>14</w:t>
      </w:r>
      <w:r>
        <w:fldChar w:fldCharType="end"/>
      </w:r>
    </w:p>
    <w:p w:rsidR="00596822" w:rsidRDefault="00121F2B">
      <w:pPr>
        <w:pStyle w:val="indexentry0"/>
      </w:pPr>
      <w:r>
        <w:t xml:space="preserve">   </w:t>
      </w:r>
      <w:hyperlink w:anchor="section_60d836e2bbd946c293ac771360fca0b1">
        <w:r>
          <w:rPr>
            <w:rStyle w:val="Hyperlink"/>
          </w:rPr>
          <w:t>Diagnostics Headers</w:t>
        </w:r>
      </w:hyperlink>
      <w:r>
        <w:t xml:space="preserve"> </w:t>
      </w:r>
      <w:r>
        <w:fldChar w:fldCharType="begin"/>
      </w:r>
      <w:r>
        <w:instrText>PAGEREF section_60d836e2bbd946c293ac771360fca0b1</w:instrText>
      </w:r>
      <w:r>
        <w:fldChar w:fldCharType="separate"/>
      </w:r>
      <w:r>
        <w:rPr>
          <w:noProof/>
        </w:rPr>
        <w:t>11</w:t>
      </w:r>
      <w:r>
        <w:fldChar w:fldCharType="end"/>
      </w:r>
    </w:p>
    <w:p w:rsidR="00596822" w:rsidRDefault="00121F2B">
      <w:pPr>
        <w:pStyle w:val="indexentry0"/>
      </w:pPr>
      <w:r>
        <w:t xml:space="preserve">   </w:t>
      </w:r>
      <w:hyperlink w:anchor="section_f9c514c69cd2438398258f0541acaad7">
        <w:r>
          <w:rPr>
            <w:rStyle w:val="Hyperlink"/>
          </w:rPr>
          <w:t>transport</w:t>
        </w:r>
      </w:hyperlink>
      <w:r>
        <w:t xml:space="preserve"> </w:t>
      </w:r>
      <w:r>
        <w:fldChar w:fldCharType="begin"/>
      </w:r>
      <w:r>
        <w:instrText>PAGEREF section_f9c514c69cd2438398258f0541acaad7</w:instrText>
      </w:r>
      <w:r>
        <w:fldChar w:fldCharType="separate"/>
      </w:r>
      <w:r>
        <w:rPr>
          <w:noProof/>
        </w:rPr>
        <w:t>11</w:t>
      </w:r>
      <w:r>
        <w:fldChar w:fldCharType="end"/>
      </w:r>
    </w:p>
    <w:p w:rsidR="00596822" w:rsidRDefault="00121F2B">
      <w:pPr>
        <w:pStyle w:val="indexentry0"/>
      </w:pPr>
      <w:r>
        <w:t>Metrics errorIds</w:t>
      </w:r>
    </w:p>
    <w:p w:rsidR="00596822" w:rsidRDefault="00121F2B">
      <w:pPr>
        <w:pStyle w:val="indexentry0"/>
      </w:pPr>
      <w:r>
        <w:t xml:space="preserve">   </w:t>
      </w:r>
      <w:hyperlink w:anchor="section_416c52075c68488bafbf988854c893f7">
        <w:r>
          <w:rPr>
            <w:rStyle w:val="Hyperlink"/>
          </w:rPr>
          <w:t>previous releases</w:t>
        </w:r>
      </w:hyperlink>
      <w:r>
        <w:t xml:space="preserve"> </w:t>
      </w:r>
      <w:r>
        <w:fldChar w:fldCharType="begin"/>
      </w:r>
      <w:r>
        <w:instrText>PAGEREF section_416c52075c68488bafbf988854c8</w:instrText>
      </w:r>
      <w:r>
        <w:instrText>93f7</w:instrText>
      </w:r>
      <w:r>
        <w:fldChar w:fldCharType="separate"/>
      </w:r>
      <w:r>
        <w:rPr>
          <w:noProof/>
        </w:rPr>
        <w:t>163</w:t>
      </w:r>
      <w:r>
        <w:fldChar w:fldCharType="end"/>
      </w:r>
    </w:p>
    <w:p w:rsidR="00596822" w:rsidRDefault="00121F2B">
      <w:pPr>
        <w:pStyle w:val="indexentry0"/>
      </w:pPr>
      <w:r>
        <w:t>Modes</w:t>
      </w:r>
    </w:p>
    <w:p w:rsidR="00596822" w:rsidRDefault="00121F2B">
      <w:pPr>
        <w:pStyle w:val="indexentry0"/>
      </w:pPr>
      <w:r>
        <w:t xml:space="preserve">   </w:t>
      </w:r>
      <w:hyperlink w:anchor="section_50263bb02dcd4e60afa72caed1a9f083">
        <w:r>
          <w:rPr>
            <w:rStyle w:val="Hyperlink"/>
          </w:rPr>
          <w:t>current release</w:t>
        </w:r>
      </w:hyperlink>
      <w:r>
        <w:t xml:space="preserve"> </w:t>
      </w:r>
      <w:r>
        <w:fldChar w:fldCharType="begin"/>
      </w:r>
      <w:r>
        <w:instrText>PAGEREF section_50263bb02dcd4e60afa72caed1a9f083</w:instrText>
      </w:r>
      <w:r>
        <w:fldChar w:fldCharType="separate"/>
      </w:r>
      <w:r>
        <w:rPr>
          <w:noProof/>
        </w:rPr>
        <w:t>169</w:t>
      </w:r>
      <w:r>
        <w:fldChar w:fldCharType="end"/>
      </w:r>
    </w:p>
    <w:p w:rsidR="00596822" w:rsidRDefault="00121F2B">
      <w:pPr>
        <w:pStyle w:val="indexentry0"/>
      </w:pPr>
      <w:r>
        <w:t xml:space="preserve">   </w:t>
      </w:r>
      <w:hyperlink w:anchor="section_d3b924bbeaf347129c27bc04bf9351ee">
        <w:r>
          <w:rPr>
            <w:rStyle w:val="Hyperlink"/>
          </w:rPr>
          <w:t>previous releases</w:t>
        </w:r>
      </w:hyperlink>
      <w:r>
        <w:t xml:space="preserve"> </w:t>
      </w:r>
      <w:r>
        <w:fldChar w:fldCharType="begin"/>
      </w:r>
      <w:r>
        <w:instrText>PAGEREF section_d3b924bb</w:instrText>
      </w:r>
      <w:r>
        <w:instrText>eaf347129c27bc04bf9351ee</w:instrText>
      </w:r>
      <w:r>
        <w:fldChar w:fldCharType="separate"/>
      </w:r>
      <w:r>
        <w:rPr>
          <w:noProof/>
        </w:rPr>
        <w:t>194</w:t>
      </w:r>
      <w:r>
        <w:fldChar w:fldCharType="end"/>
      </w:r>
    </w:p>
    <w:p w:rsidR="00596822" w:rsidRDefault="00121F2B">
      <w:pPr>
        <w:pStyle w:val="indexentry0"/>
      </w:pPr>
      <w:r>
        <w:t>ms-diagnostic errors</w:t>
      </w:r>
    </w:p>
    <w:p w:rsidR="00596822" w:rsidRDefault="00121F2B">
      <w:pPr>
        <w:pStyle w:val="indexentry0"/>
      </w:pPr>
      <w:r>
        <w:t xml:space="preserve">   </w:t>
      </w:r>
      <w:hyperlink w:anchor="section_f6787b39084243ca94a26afadda5f0a3">
        <w:r>
          <w:rPr>
            <w:rStyle w:val="Hyperlink"/>
          </w:rPr>
          <w:t>current release</w:t>
        </w:r>
      </w:hyperlink>
      <w:r>
        <w:t xml:space="preserve"> </w:t>
      </w:r>
      <w:r>
        <w:fldChar w:fldCharType="begin"/>
      </w:r>
      <w:r>
        <w:instrText>PAGEREF section_f6787b39084243ca94a26afadda5f0a3</w:instrText>
      </w:r>
      <w:r>
        <w:fldChar w:fldCharType="separate"/>
      </w:r>
      <w:r>
        <w:rPr>
          <w:noProof/>
        </w:rPr>
        <w:t>169</w:t>
      </w:r>
      <w:r>
        <w:fldChar w:fldCharType="end"/>
      </w:r>
    </w:p>
    <w:p w:rsidR="00596822" w:rsidRDefault="00121F2B">
      <w:pPr>
        <w:pStyle w:val="indexentry0"/>
      </w:pPr>
      <w:r>
        <w:t xml:space="preserve">   </w:t>
      </w:r>
      <w:hyperlink w:anchor="section_c807a17dc268422facab091485e1895e">
        <w:r>
          <w:rPr>
            <w:rStyle w:val="Hyperlink"/>
          </w:rPr>
          <w:t>previous releases</w:t>
        </w:r>
      </w:hyperlink>
      <w:r>
        <w:t xml:space="preserve"> </w:t>
      </w:r>
      <w:r>
        <w:fldChar w:fldCharType="begin"/>
      </w:r>
      <w:r>
        <w:instrText>PAGEREF section_c807a17dc268422facab091485e1895e</w:instrText>
      </w:r>
      <w:r>
        <w:fldChar w:fldCharType="separate"/>
      </w:r>
      <w:r>
        <w:rPr>
          <w:noProof/>
        </w:rPr>
        <w:t>194</w:t>
      </w:r>
      <w:r>
        <w:fldChar w:fldCharType="end"/>
      </w:r>
    </w:p>
    <w:p w:rsidR="00596822" w:rsidRDefault="00121F2B">
      <w:pPr>
        <w:pStyle w:val="indexentry0"/>
      </w:pPr>
      <w:r>
        <w:t>ms-diagnostic errors not handled</w:t>
      </w:r>
    </w:p>
    <w:p w:rsidR="00596822" w:rsidRDefault="00121F2B">
      <w:pPr>
        <w:pStyle w:val="indexentry0"/>
      </w:pPr>
      <w:r>
        <w:t xml:space="preserve">   </w:t>
      </w:r>
      <w:hyperlink w:anchor="section_0e9d670e8d4948519652c0f143c05438">
        <w:r>
          <w:rPr>
            <w:rStyle w:val="Hyperlink"/>
          </w:rPr>
          <w:t>current release</w:t>
        </w:r>
      </w:hyperlink>
      <w:r>
        <w:t xml:space="preserve"> </w:t>
      </w:r>
      <w:r>
        <w:fldChar w:fldCharType="begin"/>
      </w:r>
      <w:r>
        <w:instrText>PAGEREF section_0e9d670e8d4948519652c0f143c05438</w:instrText>
      </w:r>
      <w:r>
        <w:fldChar w:fldCharType="separate"/>
      </w:r>
      <w:r>
        <w:rPr>
          <w:noProof/>
        </w:rPr>
        <w:t>190</w:t>
      </w:r>
      <w:r>
        <w:fldChar w:fldCharType="end"/>
      </w:r>
    </w:p>
    <w:p w:rsidR="00596822" w:rsidRDefault="00121F2B">
      <w:pPr>
        <w:pStyle w:val="indexentry0"/>
      </w:pPr>
      <w:r>
        <w:t xml:space="preserve">   </w:t>
      </w:r>
      <w:hyperlink w:anchor="section_2925533afdde4a718ad024e79b9231ad">
        <w:r>
          <w:rPr>
            <w:rStyle w:val="Hyperlink"/>
          </w:rPr>
          <w:t>previous releases</w:t>
        </w:r>
      </w:hyperlink>
      <w:r>
        <w:t xml:space="preserve"> </w:t>
      </w:r>
      <w:r>
        <w:fldChar w:fldCharType="begin"/>
      </w:r>
      <w:r>
        <w:instrText>PAGEREF section_2925533afdde4a718ad024e79b9231ad</w:instrText>
      </w:r>
      <w:r>
        <w:fldChar w:fldCharType="separate"/>
      </w:r>
      <w:r>
        <w:rPr>
          <w:noProof/>
        </w:rPr>
        <w:t>202</w:t>
      </w:r>
      <w:r>
        <w:fldChar w:fldCharType="end"/>
      </w:r>
    </w:p>
    <w:p w:rsidR="00596822" w:rsidRDefault="00121F2B">
      <w:pPr>
        <w:pStyle w:val="indexentry0"/>
      </w:pPr>
      <w:r>
        <w:t>ms-diagnostic public errorIds</w:t>
      </w:r>
    </w:p>
    <w:p w:rsidR="00596822" w:rsidRDefault="00121F2B">
      <w:pPr>
        <w:pStyle w:val="indexentry0"/>
      </w:pPr>
      <w:r>
        <w:t xml:space="preserve">   </w:t>
      </w:r>
      <w:hyperlink w:anchor="section_aad577ebd86d41929f09216404039539">
        <w:r>
          <w:rPr>
            <w:rStyle w:val="Hyperlink"/>
          </w:rPr>
          <w:t>current release</w:t>
        </w:r>
      </w:hyperlink>
      <w:r>
        <w:t xml:space="preserve"> </w:t>
      </w:r>
      <w:r>
        <w:fldChar w:fldCharType="begin"/>
      </w:r>
      <w:r>
        <w:instrText>PAGEREF sec</w:instrText>
      </w:r>
      <w:r>
        <w:instrText>tion_aad577ebd86d41929f09216404039539</w:instrText>
      </w:r>
      <w:r>
        <w:fldChar w:fldCharType="separate"/>
      </w:r>
      <w:r>
        <w:rPr>
          <w:noProof/>
        </w:rPr>
        <w:t>25</w:t>
      </w:r>
      <w:r>
        <w:fldChar w:fldCharType="end"/>
      </w:r>
    </w:p>
    <w:p w:rsidR="00596822" w:rsidRDefault="00121F2B">
      <w:pPr>
        <w:pStyle w:val="indexentry0"/>
      </w:pPr>
      <w:r>
        <w:t>ms-diagnostic public errorsIds</w:t>
      </w:r>
    </w:p>
    <w:p w:rsidR="00596822" w:rsidRDefault="00121F2B">
      <w:pPr>
        <w:pStyle w:val="indexentry0"/>
      </w:pPr>
      <w:r>
        <w:t xml:space="preserve">   </w:t>
      </w:r>
      <w:hyperlink w:anchor="section_7510a5f1d6a646ef86467f40b61896bb">
        <w:r>
          <w:rPr>
            <w:rStyle w:val="Hyperlink"/>
          </w:rPr>
          <w:t>previous releases</w:t>
        </w:r>
      </w:hyperlink>
      <w:r>
        <w:t xml:space="preserve"> </w:t>
      </w:r>
      <w:r>
        <w:fldChar w:fldCharType="begin"/>
      </w:r>
      <w:r>
        <w:instrText>PAGEREF section_7510a5f1d6a646ef86467f40b61896bb</w:instrText>
      </w:r>
      <w:r>
        <w:fldChar w:fldCharType="separate"/>
      </w:r>
      <w:r>
        <w:rPr>
          <w:noProof/>
        </w:rPr>
        <w:t>128</w:t>
      </w:r>
      <w:r>
        <w:fldChar w:fldCharType="end"/>
      </w:r>
    </w:p>
    <w:p w:rsidR="00596822" w:rsidRDefault="00121F2B">
      <w:pPr>
        <w:pStyle w:val="indexentry0"/>
      </w:pPr>
      <w:hyperlink w:anchor="section_1f4b5fc49c354f3da3620eac46cca06e">
        <w:r>
          <w:rPr>
            <w:rStyle w:val="Hyperlink"/>
          </w:rPr>
          <w:t>ms-diagnostics header</w:t>
        </w:r>
      </w:hyperlink>
      <w:r>
        <w:t xml:space="preserve"> </w:t>
      </w:r>
      <w:r>
        <w:fldChar w:fldCharType="begin"/>
      </w:r>
      <w:r>
        <w:instrText>PAGEREF section_1f4b5fc49c354f3da3620eac46cca06e</w:instrText>
      </w:r>
      <w:r>
        <w:fldChar w:fldCharType="separate"/>
      </w:r>
      <w:r>
        <w:rPr>
          <w:noProof/>
        </w:rPr>
        <w:t>11</w:t>
      </w:r>
      <w:r>
        <w:fldChar w:fldCharType="end"/>
      </w:r>
    </w:p>
    <w:p w:rsidR="00596822" w:rsidRDefault="00121F2B">
      <w:pPr>
        <w:pStyle w:val="indexentry0"/>
      </w:pPr>
      <w:hyperlink w:anchor="section_e88edc8255b34850a507c42c6387aa7e">
        <w:r>
          <w:rPr>
            <w:rStyle w:val="Hyperlink"/>
          </w:rPr>
          <w:t>ms-diagnostics-public header</w:t>
        </w:r>
      </w:hyperlink>
      <w:r>
        <w:t xml:space="preserve"> </w:t>
      </w:r>
      <w:r>
        <w:fldChar w:fldCharType="begin"/>
      </w:r>
      <w:r>
        <w:instrText>PAGEREF section_e88edc8255b34850a507c42c6387aa7e</w:instrText>
      </w:r>
      <w:r>
        <w:fldChar w:fldCharType="separate"/>
      </w:r>
      <w:r>
        <w:rPr>
          <w:noProof/>
        </w:rPr>
        <w:t>13</w:t>
      </w:r>
      <w:r>
        <w:fldChar w:fldCharType="end"/>
      </w:r>
    </w:p>
    <w:p w:rsidR="00596822" w:rsidRDefault="00596822">
      <w:pPr>
        <w:spacing w:before="0" w:after="0"/>
        <w:rPr>
          <w:sz w:val="16"/>
        </w:rPr>
      </w:pPr>
    </w:p>
    <w:p w:rsidR="00596822" w:rsidRDefault="00121F2B">
      <w:pPr>
        <w:pStyle w:val="indexheader"/>
      </w:pPr>
      <w:r>
        <w:t>N</w:t>
      </w:r>
    </w:p>
    <w:p w:rsidR="00596822" w:rsidRDefault="00596822">
      <w:pPr>
        <w:spacing w:before="0" w:after="0"/>
        <w:rPr>
          <w:sz w:val="16"/>
        </w:rPr>
      </w:pPr>
    </w:p>
    <w:p w:rsidR="00596822" w:rsidRDefault="00121F2B">
      <w:pPr>
        <w:pStyle w:val="indexentry0"/>
      </w:pPr>
      <w:hyperlink w:anchor="section_199e43337be343bd80fa6463d5f5b7e4">
        <w:r>
          <w:rPr>
            <w:rStyle w:val="Hyperlink"/>
          </w:rPr>
          <w:t>Normative references</w:t>
        </w:r>
      </w:hyperlink>
      <w:r>
        <w:t xml:space="preserve"> </w:t>
      </w:r>
      <w:r>
        <w:fldChar w:fldCharType="begin"/>
      </w:r>
      <w:r>
        <w:instrText>PAGEREF section_199e43337be343bd80fa6463d5f5b7e4</w:instrText>
      </w:r>
      <w:r>
        <w:fldChar w:fldCharType="separate"/>
      </w:r>
      <w:r>
        <w:rPr>
          <w:noProof/>
        </w:rPr>
        <w:t>9</w:t>
      </w:r>
      <w:r>
        <w:fldChar w:fldCharType="end"/>
      </w:r>
    </w:p>
    <w:p w:rsidR="00596822" w:rsidRDefault="00596822">
      <w:pPr>
        <w:spacing w:before="0" w:after="0"/>
        <w:rPr>
          <w:sz w:val="16"/>
        </w:rPr>
      </w:pPr>
    </w:p>
    <w:p w:rsidR="00596822" w:rsidRDefault="00121F2B">
      <w:pPr>
        <w:pStyle w:val="indexheader"/>
      </w:pPr>
      <w:r>
        <w:t>O</w:t>
      </w:r>
    </w:p>
    <w:p w:rsidR="00596822" w:rsidRDefault="00596822">
      <w:pPr>
        <w:spacing w:before="0" w:after="0"/>
        <w:rPr>
          <w:sz w:val="16"/>
        </w:rPr>
      </w:pPr>
    </w:p>
    <w:p w:rsidR="00596822" w:rsidRDefault="00121F2B">
      <w:pPr>
        <w:pStyle w:val="indexentry0"/>
      </w:pPr>
      <w:r>
        <w:t>OCS front end server errorIds</w:t>
      </w:r>
    </w:p>
    <w:p w:rsidR="00596822" w:rsidRDefault="00121F2B">
      <w:pPr>
        <w:pStyle w:val="indexentry0"/>
      </w:pPr>
      <w:r>
        <w:t xml:space="preserve">   </w:t>
      </w:r>
      <w:hyperlink w:anchor="section_d4ff868de42e4b79980bc0ceb3b384c6">
        <w:r>
          <w:rPr>
            <w:rStyle w:val="Hyperlink"/>
          </w:rPr>
          <w:t>previous releases</w:t>
        </w:r>
      </w:hyperlink>
      <w:r>
        <w:t xml:space="preserve"> </w:t>
      </w:r>
      <w:r>
        <w:fldChar w:fldCharType="begin"/>
      </w:r>
      <w:r>
        <w:instrText>PAGEREF section_d4ff868de42e4b79980bc0ceb3b384c6</w:instrText>
      </w:r>
      <w:r>
        <w:fldChar w:fldCharType="separate"/>
      </w:r>
      <w:r>
        <w:rPr>
          <w:noProof/>
        </w:rPr>
        <w:t>141</w:t>
      </w:r>
      <w:r>
        <w:fldChar w:fldCharType="end"/>
      </w:r>
    </w:p>
    <w:p w:rsidR="00596822" w:rsidRDefault="00121F2B">
      <w:pPr>
        <w:pStyle w:val="indexentry0"/>
      </w:pPr>
      <w:r>
        <w:t>OCS mediation server errorIds</w:t>
      </w:r>
    </w:p>
    <w:p w:rsidR="00596822" w:rsidRDefault="00121F2B">
      <w:pPr>
        <w:pStyle w:val="indexentry0"/>
      </w:pPr>
      <w:r>
        <w:t xml:space="preserve">   </w:t>
      </w:r>
      <w:hyperlink w:anchor="section_4b64faa7c46742158afd1876838b2371">
        <w:r>
          <w:rPr>
            <w:rStyle w:val="Hyperlink"/>
          </w:rPr>
          <w:t>previous releases</w:t>
        </w:r>
      </w:hyperlink>
      <w:r>
        <w:t xml:space="preserve"> </w:t>
      </w:r>
      <w:r>
        <w:fldChar w:fldCharType="begin"/>
      </w:r>
      <w:r>
        <w:instrText>PAGEREF section_4b64faa7c46742158afd1876838b2371</w:instrText>
      </w:r>
      <w:r>
        <w:fldChar w:fldCharType="separate"/>
      </w:r>
      <w:r>
        <w:rPr>
          <w:noProof/>
        </w:rPr>
        <w:t>155</w:t>
      </w:r>
      <w:r>
        <w:fldChar w:fldCharType="end"/>
      </w:r>
    </w:p>
    <w:p w:rsidR="00596822" w:rsidRDefault="00121F2B">
      <w:pPr>
        <w:pStyle w:val="indexentry0"/>
      </w:pPr>
      <w:r>
        <w:t>OCS server API and applications errorIds</w:t>
      </w:r>
    </w:p>
    <w:p w:rsidR="00596822" w:rsidRDefault="00121F2B">
      <w:pPr>
        <w:pStyle w:val="indexentry0"/>
      </w:pPr>
      <w:r>
        <w:t xml:space="preserve">   </w:t>
      </w:r>
      <w:hyperlink w:anchor="section_011b2f8053d3481ca1900b377ef8e300">
        <w:r>
          <w:rPr>
            <w:rStyle w:val="Hyperlink"/>
          </w:rPr>
          <w:t>previous releases</w:t>
        </w:r>
      </w:hyperlink>
      <w:r>
        <w:t xml:space="preserve"> </w:t>
      </w:r>
      <w:r>
        <w:fldChar w:fldCharType="begin"/>
      </w:r>
      <w:r>
        <w:instrText>PAGEREF section_011b2f8053d3481ca1900b377ef8e300</w:instrText>
      </w:r>
      <w:r>
        <w:fldChar w:fldCharType="separate"/>
      </w:r>
      <w:r>
        <w:rPr>
          <w:noProof/>
        </w:rPr>
        <w:t>150</w:t>
      </w:r>
      <w:r>
        <w:fldChar w:fldCharType="end"/>
      </w:r>
    </w:p>
    <w:p w:rsidR="00596822" w:rsidRDefault="00121F2B">
      <w:pPr>
        <w:pStyle w:val="indexentry0"/>
      </w:pPr>
      <w:hyperlink w:anchor="section_edb4bf7c1d4247b9ac77b84cfa3cb078">
        <w:r>
          <w:rPr>
            <w:rStyle w:val="Hyperlink"/>
          </w:rPr>
          <w:t>Overview (synopsis)</w:t>
        </w:r>
      </w:hyperlink>
      <w:r>
        <w:t xml:space="preserve"> </w:t>
      </w:r>
      <w:r>
        <w:fldChar w:fldCharType="begin"/>
      </w:r>
      <w:r>
        <w:instrText>PAGEREF section_edb4bf7c1d4247b9ac</w:instrText>
      </w:r>
      <w:r>
        <w:instrText>77b84cfa3cb078</w:instrText>
      </w:r>
      <w:r>
        <w:fldChar w:fldCharType="separate"/>
      </w:r>
      <w:r>
        <w:rPr>
          <w:noProof/>
        </w:rPr>
        <w:t>10</w:t>
      </w:r>
      <w:r>
        <w:fldChar w:fldCharType="end"/>
      </w:r>
    </w:p>
    <w:p w:rsidR="00596822" w:rsidRDefault="00596822">
      <w:pPr>
        <w:spacing w:before="0" w:after="0"/>
        <w:rPr>
          <w:sz w:val="16"/>
        </w:rPr>
      </w:pPr>
    </w:p>
    <w:p w:rsidR="00596822" w:rsidRDefault="00121F2B">
      <w:pPr>
        <w:pStyle w:val="indexheader"/>
      </w:pPr>
      <w:r>
        <w:t>P</w:t>
      </w:r>
    </w:p>
    <w:p w:rsidR="00596822" w:rsidRDefault="00596822">
      <w:pPr>
        <w:spacing w:before="0" w:after="0"/>
        <w:rPr>
          <w:sz w:val="16"/>
        </w:rPr>
      </w:pPr>
    </w:p>
    <w:p w:rsidR="00596822" w:rsidRDefault="00121F2B">
      <w:pPr>
        <w:pStyle w:val="indexentry0"/>
      </w:pPr>
      <w:hyperlink w:anchor="section_547d5969eda54af88179a5ec34bec793">
        <w:r>
          <w:rPr>
            <w:rStyle w:val="Hyperlink"/>
          </w:rPr>
          <w:t>Parameters - security index</w:t>
        </w:r>
      </w:hyperlink>
      <w:r>
        <w:t xml:space="preserve"> </w:t>
      </w:r>
      <w:r>
        <w:fldChar w:fldCharType="begin"/>
      </w:r>
      <w:r>
        <w:instrText>PAGEREF section_547d5969eda54af88179a5ec34bec793</w:instrText>
      </w:r>
      <w:r>
        <w:fldChar w:fldCharType="separate"/>
      </w:r>
      <w:r>
        <w:rPr>
          <w:noProof/>
        </w:rPr>
        <w:t>22</w:t>
      </w:r>
      <w:r>
        <w:fldChar w:fldCharType="end"/>
      </w:r>
    </w:p>
    <w:p w:rsidR="00596822" w:rsidRDefault="00121F2B">
      <w:pPr>
        <w:pStyle w:val="indexentry0"/>
      </w:pPr>
      <w:hyperlink w:anchor="section_b68a397c0f94442da7f6ab507b71deea">
        <w:r>
          <w:rPr>
            <w:rStyle w:val="Hyperlink"/>
          </w:rPr>
          <w:t>Preconditions</w:t>
        </w:r>
      </w:hyperlink>
      <w:r>
        <w:t xml:space="preserve"> </w:t>
      </w:r>
      <w:r>
        <w:fldChar w:fldCharType="begin"/>
      </w:r>
      <w:r>
        <w:instrText>PAGEREF sectio</w:instrText>
      </w:r>
      <w:r>
        <w:instrText>n_b68a397c0f94442da7f6ab507b71deea</w:instrText>
      </w:r>
      <w:r>
        <w:fldChar w:fldCharType="separate"/>
      </w:r>
      <w:r>
        <w:rPr>
          <w:noProof/>
        </w:rPr>
        <w:t>10</w:t>
      </w:r>
      <w:r>
        <w:fldChar w:fldCharType="end"/>
      </w:r>
    </w:p>
    <w:p w:rsidR="00596822" w:rsidRDefault="00121F2B">
      <w:pPr>
        <w:pStyle w:val="indexentry0"/>
      </w:pPr>
      <w:hyperlink w:anchor="section_b68a397c0f94442da7f6ab507b71deea">
        <w:r>
          <w:rPr>
            <w:rStyle w:val="Hyperlink"/>
          </w:rPr>
          <w:t>Prerequisites</w:t>
        </w:r>
      </w:hyperlink>
      <w:r>
        <w:t xml:space="preserve"> </w:t>
      </w:r>
      <w:r>
        <w:fldChar w:fldCharType="begin"/>
      </w:r>
      <w:r>
        <w:instrText>PAGEREF section_b68a397c0f94442da7f6ab507b71deea</w:instrText>
      </w:r>
      <w:r>
        <w:fldChar w:fldCharType="separate"/>
      </w:r>
      <w:r>
        <w:rPr>
          <w:noProof/>
        </w:rPr>
        <w:t>10</w:t>
      </w:r>
      <w:r>
        <w:fldChar w:fldCharType="end"/>
      </w:r>
    </w:p>
    <w:p w:rsidR="00596822" w:rsidRDefault="00121F2B">
      <w:pPr>
        <w:pStyle w:val="indexentry0"/>
      </w:pPr>
      <w:r>
        <w:t>Presence errorIds</w:t>
      </w:r>
    </w:p>
    <w:p w:rsidR="00596822" w:rsidRDefault="00121F2B">
      <w:pPr>
        <w:pStyle w:val="indexentry0"/>
      </w:pPr>
      <w:r>
        <w:t xml:space="preserve">   </w:t>
      </w:r>
      <w:hyperlink w:anchor="section_112506ab16f14dedb4099befc63d196e">
        <w:r>
          <w:rPr>
            <w:rStyle w:val="Hyperlink"/>
          </w:rPr>
          <w:t>current release</w:t>
        </w:r>
      </w:hyperlink>
      <w:r>
        <w:t xml:space="preserve"> </w:t>
      </w:r>
      <w:r>
        <w:fldChar w:fldCharType="begin"/>
      </w:r>
      <w:r>
        <w:instrText>PAGEREF section_112506ab16f14dedb4099befc63d196e</w:instrText>
      </w:r>
      <w:r>
        <w:fldChar w:fldCharType="separate"/>
      </w:r>
      <w:r>
        <w:rPr>
          <w:noProof/>
        </w:rPr>
        <w:t>31</w:t>
      </w:r>
      <w:r>
        <w:fldChar w:fldCharType="end"/>
      </w:r>
    </w:p>
    <w:p w:rsidR="00596822" w:rsidRDefault="00121F2B">
      <w:pPr>
        <w:pStyle w:val="indexentry0"/>
      </w:pPr>
      <w:r>
        <w:t xml:space="preserve">   </w:t>
      </w:r>
      <w:hyperlink w:anchor="section_45a606669d1541928cc3e8bcb8e9d913">
        <w:r>
          <w:rPr>
            <w:rStyle w:val="Hyperlink"/>
          </w:rPr>
          <w:t>previous releases</w:t>
        </w:r>
      </w:hyperlink>
      <w:r>
        <w:t xml:space="preserve"> </w:t>
      </w:r>
      <w:r>
        <w:fldChar w:fldCharType="begin"/>
      </w:r>
      <w:r>
        <w:instrText>PAGEREF section_45a606669d1541928cc3e8bcb8e9d913</w:instrText>
      </w:r>
      <w:r>
        <w:fldChar w:fldCharType="separate"/>
      </w:r>
      <w:r>
        <w:rPr>
          <w:noProof/>
        </w:rPr>
        <w:t>129</w:t>
      </w:r>
      <w:r>
        <w:fldChar w:fldCharType="end"/>
      </w:r>
    </w:p>
    <w:p w:rsidR="00596822" w:rsidRDefault="00121F2B">
      <w:pPr>
        <w:pStyle w:val="indexentry0"/>
      </w:pPr>
      <w:hyperlink w:anchor="section_bdf76f6f88b94cea8672a557efa2b176">
        <w:r>
          <w:rPr>
            <w:rStyle w:val="Hyperlink"/>
          </w:rPr>
          <w:t>Product behavior</w:t>
        </w:r>
      </w:hyperlink>
      <w:r>
        <w:t xml:space="preserve"> </w:t>
      </w:r>
      <w:r>
        <w:fldChar w:fldCharType="begin"/>
      </w:r>
      <w:r>
        <w:instrText>PAGEREF section_bdf76f6f88b94cea8672a557efa2b176</w:instrText>
      </w:r>
      <w:r>
        <w:fldChar w:fldCharType="separate"/>
      </w:r>
      <w:r>
        <w:rPr>
          <w:noProof/>
        </w:rPr>
        <w:t>205</w:t>
      </w:r>
      <w:r>
        <w:fldChar w:fldCharType="end"/>
      </w:r>
    </w:p>
    <w:p w:rsidR="00596822" w:rsidRDefault="00121F2B">
      <w:pPr>
        <w:pStyle w:val="indexentry0"/>
      </w:pPr>
      <w:r>
        <w:t>Protocol client version filter errorIds</w:t>
      </w:r>
    </w:p>
    <w:p w:rsidR="00596822" w:rsidRDefault="00121F2B">
      <w:pPr>
        <w:pStyle w:val="indexentry0"/>
      </w:pPr>
      <w:r>
        <w:t xml:space="preserve">   </w:t>
      </w:r>
      <w:hyperlink w:anchor="section_7feb901d75364914970a50fd170e7d0a">
        <w:r>
          <w:rPr>
            <w:rStyle w:val="Hyperlink"/>
          </w:rPr>
          <w:t>current release</w:t>
        </w:r>
      </w:hyperlink>
      <w:r>
        <w:t xml:space="preserve"> </w:t>
      </w:r>
      <w:r>
        <w:fldChar w:fldCharType="begin"/>
      </w:r>
      <w:r>
        <w:instrText>PA</w:instrText>
      </w:r>
      <w:r>
        <w:instrText>GEREF section_7feb901d75364914970a50fd170e7d0a</w:instrText>
      </w:r>
      <w:r>
        <w:fldChar w:fldCharType="separate"/>
      </w:r>
      <w:r>
        <w:rPr>
          <w:noProof/>
        </w:rPr>
        <w:t>100</w:t>
      </w:r>
      <w:r>
        <w:fldChar w:fldCharType="end"/>
      </w:r>
    </w:p>
    <w:p w:rsidR="00596822" w:rsidRDefault="00121F2B">
      <w:pPr>
        <w:pStyle w:val="indexentry0"/>
      </w:pPr>
      <w:r>
        <w:t xml:space="preserve">   </w:t>
      </w:r>
      <w:hyperlink w:anchor="section_b94e6411f07f4a17962bf20a66fd5f4a">
        <w:r>
          <w:rPr>
            <w:rStyle w:val="Hyperlink"/>
          </w:rPr>
          <w:t>previous releases</w:t>
        </w:r>
      </w:hyperlink>
      <w:r>
        <w:t xml:space="preserve"> </w:t>
      </w:r>
      <w:r>
        <w:fldChar w:fldCharType="begin"/>
      </w:r>
      <w:r>
        <w:instrText>PAGEREF section_b94e6411f07f4a17962bf20a66fd5f4a</w:instrText>
      </w:r>
      <w:r>
        <w:fldChar w:fldCharType="separate"/>
      </w:r>
      <w:r>
        <w:rPr>
          <w:noProof/>
        </w:rPr>
        <w:t>162</w:t>
      </w:r>
      <w:r>
        <w:fldChar w:fldCharType="end"/>
      </w:r>
    </w:p>
    <w:p w:rsidR="00596822" w:rsidRDefault="00596822">
      <w:pPr>
        <w:spacing w:before="0" w:after="0"/>
        <w:rPr>
          <w:sz w:val="16"/>
        </w:rPr>
      </w:pPr>
    </w:p>
    <w:p w:rsidR="00596822" w:rsidRDefault="00121F2B">
      <w:pPr>
        <w:pStyle w:val="indexheader"/>
      </w:pPr>
      <w:r>
        <w:t>R</w:t>
      </w:r>
    </w:p>
    <w:p w:rsidR="00596822" w:rsidRDefault="00596822">
      <w:pPr>
        <w:spacing w:before="0" w:after="0"/>
        <w:rPr>
          <w:sz w:val="16"/>
        </w:rPr>
      </w:pPr>
    </w:p>
    <w:p w:rsidR="00596822" w:rsidRDefault="00121F2B">
      <w:pPr>
        <w:pStyle w:val="indexentry0"/>
      </w:pPr>
      <w:hyperlink w:anchor="section_992e1b5e0786443e8200a57de1af4f05">
        <w:r>
          <w:rPr>
            <w:rStyle w:val="Hyperlink"/>
          </w:rPr>
          <w:t>Refer</w:t>
        </w:r>
        <w:r>
          <w:rPr>
            <w:rStyle w:val="Hyperlink"/>
          </w:rPr>
          <w:t>ences</w:t>
        </w:r>
      </w:hyperlink>
      <w:r>
        <w:t xml:space="preserve"> </w:t>
      </w:r>
      <w:r>
        <w:fldChar w:fldCharType="begin"/>
      </w:r>
      <w:r>
        <w:instrText>PAGEREF section_992e1b5e0786443e8200a57de1af4f05</w:instrText>
      </w:r>
      <w:r>
        <w:fldChar w:fldCharType="separate"/>
      </w:r>
      <w:r>
        <w:rPr>
          <w:noProof/>
        </w:rPr>
        <w:t>9</w:t>
      </w:r>
      <w:r>
        <w:fldChar w:fldCharType="end"/>
      </w:r>
    </w:p>
    <w:p w:rsidR="00596822" w:rsidRDefault="00121F2B">
      <w:pPr>
        <w:pStyle w:val="indexentry0"/>
      </w:pPr>
      <w:r>
        <w:t xml:space="preserve">   </w:t>
      </w:r>
      <w:hyperlink w:anchor="section_65b198ec1e1c44869ee065688939f8b5">
        <w:r>
          <w:rPr>
            <w:rStyle w:val="Hyperlink"/>
          </w:rPr>
          <w:t>informative</w:t>
        </w:r>
      </w:hyperlink>
      <w:r>
        <w:t xml:space="preserve"> </w:t>
      </w:r>
      <w:r>
        <w:fldChar w:fldCharType="begin"/>
      </w:r>
      <w:r>
        <w:instrText>PAGEREF section_65b198ec1e1c44869ee065688939f8b5</w:instrText>
      </w:r>
      <w:r>
        <w:fldChar w:fldCharType="separate"/>
      </w:r>
      <w:r>
        <w:rPr>
          <w:noProof/>
        </w:rPr>
        <w:t>10</w:t>
      </w:r>
      <w:r>
        <w:fldChar w:fldCharType="end"/>
      </w:r>
    </w:p>
    <w:p w:rsidR="00596822" w:rsidRDefault="00121F2B">
      <w:pPr>
        <w:pStyle w:val="indexentry0"/>
      </w:pPr>
      <w:r>
        <w:t xml:space="preserve">   </w:t>
      </w:r>
      <w:hyperlink w:anchor="section_199e43337be343bd80fa6463d5f5b7e4">
        <w:r>
          <w:rPr>
            <w:rStyle w:val="Hyperlink"/>
          </w:rPr>
          <w:t>no</w:t>
        </w:r>
        <w:r>
          <w:rPr>
            <w:rStyle w:val="Hyperlink"/>
          </w:rPr>
          <w:t>rmative</w:t>
        </w:r>
      </w:hyperlink>
      <w:r>
        <w:t xml:space="preserve"> </w:t>
      </w:r>
      <w:r>
        <w:fldChar w:fldCharType="begin"/>
      </w:r>
      <w:r>
        <w:instrText>PAGEREF section_199e43337be343bd80fa6463d5f5b7e4</w:instrText>
      </w:r>
      <w:r>
        <w:fldChar w:fldCharType="separate"/>
      </w:r>
      <w:r>
        <w:rPr>
          <w:noProof/>
        </w:rPr>
        <w:t>9</w:t>
      </w:r>
      <w:r>
        <w:fldChar w:fldCharType="end"/>
      </w:r>
    </w:p>
    <w:p w:rsidR="00596822" w:rsidRDefault="00121F2B">
      <w:pPr>
        <w:pStyle w:val="indexentry0"/>
      </w:pPr>
      <w:hyperlink w:anchor="section_57b99d3369a3401b8222153c47e8091c">
        <w:r>
          <w:rPr>
            <w:rStyle w:val="Hyperlink"/>
          </w:rPr>
          <w:t>Relationship to other protocols</w:t>
        </w:r>
      </w:hyperlink>
      <w:r>
        <w:t xml:space="preserve"> </w:t>
      </w:r>
      <w:r>
        <w:fldChar w:fldCharType="begin"/>
      </w:r>
      <w:r>
        <w:instrText>PAGEREF section_57b99d3369a3401b8222153c47e8091c</w:instrText>
      </w:r>
      <w:r>
        <w:fldChar w:fldCharType="separate"/>
      </w:r>
      <w:r>
        <w:rPr>
          <w:noProof/>
        </w:rPr>
        <w:t>10</w:t>
      </w:r>
      <w:r>
        <w:fldChar w:fldCharType="end"/>
      </w:r>
    </w:p>
    <w:p w:rsidR="00596822" w:rsidRDefault="00121F2B">
      <w:pPr>
        <w:pStyle w:val="indexentry0"/>
      </w:pPr>
      <w:r>
        <w:t>Report error</w:t>
      </w:r>
    </w:p>
    <w:p w:rsidR="00596822" w:rsidRDefault="00121F2B">
      <w:pPr>
        <w:pStyle w:val="indexentry0"/>
      </w:pPr>
      <w:r>
        <w:t xml:space="preserve">   </w:t>
      </w:r>
      <w:hyperlink w:anchor="section_bd4dbb4ba40d43b49d62c7c9c4d1694e">
        <w:r>
          <w:rPr>
            <w:rStyle w:val="Hyperlink"/>
          </w:rPr>
          <w:t>example</w:t>
        </w:r>
      </w:hyperlink>
      <w:r>
        <w:t xml:space="preserve"> </w:t>
      </w:r>
      <w:r>
        <w:fldChar w:fldCharType="begin"/>
      </w:r>
      <w:r>
        <w:instrText>PAGEREF section_bd4dbb4ba40d43b49d62c7c9c4d1694e</w:instrText>
      </w:r>
      <w:r>
        <w:fldChar w:fldCharType="separate"/>
      </w:r>
      <w:r>
        <w:rPr>
          <w:noProof/>
        </w:rPr>
        <w:t>19</w:t>
      </w:r>
      <w:r>
        <w:fldChar w:fldCharType="end"/>
      </w:r>
    </w:p>
    <w:p w:rsidR="00596822" w:rsidRDefault="00596822">
      <w:pPr>
        <w:spacing w:before="0" w:after="0"/>
        <w:rPr>
          <w:sz w:val="16"/>
        </w:rPr>
      </w:pPr>
    </w:p>
    <w:p w:rsidR="00596822" w:rsidRDefault="00121F2B">
      <w:pPr>
        <w:pStyle w:val="indexheader"/>
      </w:pPr>
      <w:r>
        <w:t>S</w:t>
      </w:r>
    </w:p>
    <w:p w:rsidR="00596822" w:rsidRDefault="00596822">
      <w:pPr>
        <w:spacing w:before="0" w:after="0"/>
        <w:rPr>
          <w:sz w:val="16"/>
        </w:rPr>
      </w:pPr>
    </w:p>
    <w:p w:rsidR="00596822" w:rsidRDefault="00121F2B">
      <w:pPr>
        <w:pStyle w:val="indexentry0"/>
      </w:pPr>
      <w:r>
        <w:t>Schemas</w:t>
      </w:r>
    </w:p>
    <w:p w:rsidR="00596822" w:rsidRDefault="00121F2B">
      <w:pPr>
        <w:pStyle w:val="indexentry0"/>
      </w:pPr>
      <w:r>
        <w:t xml:space="preserve">   document</w:t>
      </w:r>
    </w:p>
    <w:p w:rsidR="00596822" w:rsidRDefault="00121F2B">
      <w:pPr>
        <w:pStyle w:val="indexentry0"/>
      </w:pPr>
      <w:r>
        <w:t xml:space="preserve">      </w:t>
      </w:r>
      <w:hyperlink w:anchor="section_794b4a47bfde4caea30d7cf988f75fe6">
        <w:r>
          <w:rPr>
            <w:rStyle w:val="Hyperlink"/>
          </w:rPr>
          <w:t>application/msrtc-reporterror+xml</w:t>
        </w:r>
      </w:hyperlink>
      <w:r>
        <w:t xml:space="preserve"> </w:t>
      </w:r>
      <w:r>
        <w:fldChar w:fldCharType="begin"/>
      </w:r>
      <w:r>
        <w:instrText>PAGEREF section_794b4a47bfde4caea30d7cf988f75fe6</w:instrText>
      </w:r>
      <w:r>
        <w:fldChar w:fldCharType="separate"/>
      </w:r>
      <w:r>
        <w:rPr>
          <w:noProof/>
        </w:rPr>
        <w:t>23</w:t>
      </w:r>
      <w:r>
        <w:fldChar w:fldCharType="end"/>
      </w:r>
    </w:p>
    <w:p w:rsidR="00596822" w:rsidRDefault="00121F2B">
      <w:pPr>
        <w:pStyle w:val="indexentry0"/>
      </w:pPr>
      <w:r>
        <w:t>Security</w:t>
      </w:r>
    </w:p>
    <w:p w:rsidR="00596822" w:rsidRDefault="00121F2B">
      <w:pPr>
        <w:pStyle w:val="indexentry0"/>
      </w:pPr>
      <w:r>
        <w:t xml:space="preserve">   </w:t>
      </w:r>
      <w:hyperlink w:anchor="section_ef42739042244a3ab70e44d83875aca9">
        <w:r>
          <w:rPr>
            <w:rStyle w:val="Hyperlink"/>
          </w:rPr>
          <w:t>implementer considerations</w:t>
        </w:r>
      </w:hyperlink>
      <w:r>
        <w:t xml:space="preserve"> </w:t>
      </w:r>
      <w:r>
        <w:fldChar w:fldCharType="begin"/>
      </w:r>
      <w:r>
        <w:instrText>PAGEREF section_ef42739042244a3ab70e44d83875aca9</w:instrText>
      </w:r>
      <w:r>
        <w:fldChar w:fldCharType="separate"/>
      </w:r>
      <w:r>
        <w:rPr>
          <w:noProof/>
        </w:rPr>
        <w:t>22</w:t>
      </w:r>
      <w:r>
        <w:fldChar w:fldCharType="end"/>
      </w:r>
    </w:p>
    <w:p w:rsidR="00596822" w:rsidRDefault="00121F2B">
      <w:pPr>
        <w:pStyle w:val="indexentry0"/>
      </w:pPr>
      <w:r>
        <w:t xml:space="preserve">   </w:t>
      </w:r>
      <w:hyperlink w:anchor="section_547d5969eda54af88179a5ec34bec793">
        <w:r>
          <w:rPr>
            <w:rStyle w:val="Hyperlink"/>
          </w:rPr>
          <w:t>parameter index</w:t>
        </w:r>
      </w:hyperlink>
      <w:r>
        <w:t xml:space="preserve"> </w:t>
      </w:r>
      <w:r>
        <w:fldChar w:fldCharType="begin"/>
      </w:r>
      <w:r>
        <w:instrText>PAGEREF section_547d5969eda54af88179a5ec34bec793</w:instrText>
      </w:r>
      <w:r>
        <w:fldChar w:fldCharType="separate"/>
      </w:r>
      <w:r>
        <w:rPr>
          <w:noProof/>
        </w:rPr>
        <w:t>22</w:t>
      </w:r>
      <w:r>
        <w:fldChar w:fldCharType="end"/>
      </w:r>
    </w:p>
    <w:p w:rsidR="00596822" w:rsidRDefault="00121F2B">
      <w:pPr>
        <w:pStyle w:val="indexentry0"/>
      </w:pPr>
      <w:r>
        <w:t>Sequencing rules</w:t>
      </w:r>
    </w:p>
    <w:p w:rsidR="00596822" w:rsidRDefault="00121F2B">
      <w:pPr>
        <w:pStyle w:val="indexentry0"/>
      </w:pPr>
      <w:r>
        <w:t xml:space="preserve">   client</w:t>
      </w:r>
    </w:p>
    <w:p w:rsidR="00596822" w:rsidRDefault="00121F2B">
      <w:pPr>
        <w:pStyle w:val="indexentry0"/>
      </w:pPr>
      <w:r>
        <w:t xml:space="preserve">      </w:t>
      </w:r>
      <w:hyperlink w:anchor="section_3dd736215dfa469a9a1c390cf8d2aa82">
        <w:r>
          <w:rPr>
            <w:rStyle w:val="Hyperlink"/>
          </w:rPr>
          <w:t>error reporting</w:t>
        </w:r>
      </w:hyperlink>
      <w:r>
        <w:t xml:space="preserve"> </w:t>
      </w:r>
      <w:r>
        <w:fldChar w:fldCharType="begin"/>
      </w:r>
      <w:r>
        <w:instrText>PAGEREF section_3dd736215dfa469a9a1c390cf8d2aa82</w:instrText>
      </w:r>
      <w:r>
        <w:fldChar w:fldCharType="separate"/>
      </w:r>
      <w:r>
        <w:rPr>
          <w:noProof/>
        </w:rPr>
        <w:t>17</w:t>
      </w:r>
      <w:r>
        <w:fldChar w:fldCharType="end"/>
      </w:r>
    </w:p>
    <w:p w:rsidR="00596822" w:rsidRDefault="00121F2B">
      <w:pPr>
        <w:pStyle w:val="indexentry0"/>
      </w:pPr>
      <w:r>
        <w:t>SIP errors</w:t>
      </w:r>
    </w:p>
    <w:p w:rsidR="00596822" w:rsidRDefault="00121F2B">
      <w:pPr>
        <w:pStyle w:val="indexentry0"/>
      </w:pPr>
      <w:r>
        <w:t xml:space="preserve">   </w:t>
      </w:r>
      <w:hyperlink w:anchor="section_9dbe7def778c42c79604c4b6c98f6c15">
        <w:r>
          <w:rPr>
            <w:rStyle w:val="Hyperlink"/>
          </w:rPr>
          <w:t>current release</w:t>
        </w:r>
      </w:hyperlink>
      <w:r>
        <w:t xml:space="preserve"> </w:t>
      </w:r>
      <w:r>
        <w:fldChar w:fldCharType="begin"/>
      </w:r>
      <w:r>
        <w:instrText>PAGEREF section_9dbe7def778c42c79604c4b6c98f6c15</w:instrText>
      </w:r>
      <w:r>
        <w:fldChar w:fldCharType="separate"/>
      </w:r>
      <w:r>
        <w:rPr>
          <w:noProof/>
        </w:rPr>
        <w:t>182</w:t>
      </w:r>
      <w:r>
        <w:fldChar w:fldCharType="end"/>
      </w:r>
    </w:p>
    <w:p w:rsidR="00596822" w:rsidRDefault="00121F2B">
      <w:pPr>
        <w:pStyle w:val="indexentry0"/>
      </w:pPr>
      <w:r>
        <w:t xml:space="preserve">   </w:t>
      </w:r>
      <w:hyperlink w:anchor="section_7fa0c943a28b4b569efe3de85aea4535">
        <w:r>
          <w:rPr>
            <w:rStyle w:val="Hyperlink"/>
          </w:rPr>
          <w:t>previous releases</w:t>
        </w:r>
      </w:hyperlink>
      <w:r>
        <w:t xml:space="preserve"> </w:t>
      </w:r>
      <w:r>
        <w:fldChar w:fldCharType="begin"/>
      </w:r>
      <w:r>
        <w:instrText>PAGEREF section_7fa0c943a28b4b569ef</w:instrText>
      </w:r>
      <w:r>
        <w:instrText>e3de85aea4535</w:instrText>
      </w:r>
      <w:r>
        <w:fldChar w:fldCharType="separate"/>
      </w:r>
      <w:r>
        <w:rPr>
          <w:noProof/>
        </w:rPr>
        <w:t>198</w:t>
      </w:r>
      <w:r>
        <w:fldChar w:fldCharType="end"/>
      </w:r>
    </w:p>
    <w:p w:rsidR="00596822" w:rsidRDefault="00121F2B">
      <w:pPr>
        <w:pStyle w:val="indexentry0"/>
      </w:pPr>
      <w:r>
        <w:t>SIP warning errors</w:t>
      </w:r>
    </w:p>
    <w:p w:rsidR="00596822" w:rsidRDefault="00121F2B">
      <w:pPr>
        <w:pStyle w:val="indexentry0"/>
      </w:pPr>
      <w:r>
        <w:t xml:space="preserve">   </w:t>
      </w:r>
      <w:hyperlink w:anchor="section_68312310be304cd08e63f9ab09ddf95f">
        <w:r>
          <w:rPr>
            <w:rStyle w:val="Hyperlink"/>
          </w:rPr>
          <w:t>current release</w:t>
        </w:r>
      </w:hyperlink>
      <w:r>
        <w:t xml:space="preserve"> </w:t>
      </w:r>
      <w:r>
        <w:fldChar w:fldCharType="begin"/>
      </w:r>
      <w:r>
        <w:instrText>PAGEREF section_68312310be304cd08e63f9ab09ddf95f</w:instrText>
      </w:r>
      <w:r>
        <w:fldChar w:fldCharType="separate"/>
      </w:r>
      <w:r>
        <w:rPr>
          <w:noProof/>
        </w:rPr>
        <w:t>187</w:t>
      </w:r>
      <w:r>
        <w:fldChar w:fldCharType="end"/>
      </w:r>
    </w:p>
    <w:p w:rsidR="00596822" w:rsidRDefault="00121F2B">
      <w:pPr>
        <w:pStyle w:val="indexentry0"/>
      </w:pPr>
      <w:r>
        <w:t xml:space="preserve">   </w:t>
      </w:r>
      <w:hyperlink w:anchor="section_13bf7fc214f941cbb8bd9d43d4ece242">
        <w:r>
          <w:rPr>
            <w:rStyle w:val="Hyperlink"/>
          </w:rPr>
          <w:t>previous releases</w:t>
        </w:r>
      </w:hyperlink>
      <w:r>
        <w:t xml:space="preserve"> </w:t>
      </w:r>
      <w:r>
        <w:fldChar w:fldCharType="begin"/>
      </w:r>
      <w:r>
        <w:instrText>PAGEREF section_13bf7fc214f941cbb8bd9d43d4ece242</w:instrText>
      </w:r>
      <w:r>
        <w:fldChar w:fldCharType="separate"/>
      </w:r>
      <w:r>
        <w:rPr>
          <w:noProof/>
        </w:rPr>
        <w:t>201</w:t>
      </w:r>
      <w:r>
        <w:fldChar w:fldCharType="end"/>
      </w:r>
    </w:p>
    <w:p w:rsidR="00596822" w:rsidRDefault="00121F2B">
      <w:pPr>
        <w:pStyle w:val="indexentry0"/>
      </w:pPr>
      <w:r>
        <w:t>SipStack errorIds</w:t>
      </w:r>
    </w:p>
    <w:p w:rsidR="00596822" w:rsidRDefault="00121F2B">
      <w:pPr>
        <w:pStyle w:val="indexentry0"/>
      </w:pPr>
      <w:r>
        <w:t xml:space="preserve">   </w:t>
      </w:r>
      <w:hyperlink w:anchor="section_88f739c483cf480ebd53fe2d311aad3f">
        <w:r>
          <w:rPr>
            <w:rStyle w:val="Hyperlink"/>
          </w:rPr>
          <w:t>current release</w:t>
        </w:r>
      </w:hyperlink>
      <w:r>
        <w:t xml:space="preserve"> </w:t>
      </w:r>
      <w:r>
        <w:fldChar w:fldCharType="begin"/>
      </w:r>
      <w:r>
        <w:instrText>PAGEREF section_88f739c483cf480ebd53fe2d311aad3f</w:instrText>
      </w:r>
      <w:r>
        <w:fldChar w:fldCharType="separate"/>
      </w:r>
      <w:r>
        <w:rPr>
          <w:noProof/>
        </w:rPr>
        <w:t>27</w:t>
      </w:r>
      <w:r>
        <w:fldChar w:fldCharType="end"/>
      </w:r>
    </w:p>
    <w:p w:rsidR="00596822" w:rsidRDefault="00121F2B">
      <w:pPr>
        <w:pStyle w:val="indexentry0"/>
      </w:pPr>
      <w:r>
        <w:t xml:space="preserve">   </w:t>
      </w:r>
      <w:hyperlink w:anchor="section_0f5d45f93e10417fa223b4c38de1129b">
        <w:r>
          <w:rPr>
            <w:rStyle w:val="Hyperlink"/>
          </w:rPr>
          <w:t>previous releases</w:t>
        </w:r>
      </w:hyperlink>
      <w:r>
        <w:t xml:space="preserve"> </w:t>
      </w:r>
      <w:r>
        <w:fldChar w:fldCharType="begin"/>
      </w:r>
      <w:r>
        <w:instrText>PAGEREF section_0f5d45f93e10417fa223b4c38de1129b</w:instrText>
      </w:r>
      <w:r>
        <w:fldChar w:fldCharType="separate"/>
      </w:r>
      <w:r>
        <w:rPr>
          <w:noProof/>
        </w:rPr>
        <w:t>128</w:t>
      </w:r>
      <w:r>
        <w:fldChar w:fldCharType="end"/>
      </w:r>
    </w:p>
    <w:p w:rsidR="00596822" w:rsidRDefault="00121F2B">
      <w:pPr>
        <w:pStyle w:val="indexentry0"/>
      </w:pPr>
      <w:hyperlink w:anchor="section_198711e5bb4e4f54ae23176cc94dc13e">
        <w:r>
          <w:rPr>
            <w:rStyle w:val="Hyperlink"/>
          </w:rPr>
          <w:t>Standards assignments</w:t>
        </w:r>
      </w:hyperlink>
      <w:r>
        <w:t xml:space="preserve"> </w:t>
      </w:r>
      <w:r>
        <w:fldChar w:fldCharType="begin"/>
      </w:r>
      <w:r>
        <w:instrText>PAGEREF section_198711e5bb4e4f54ae23176cc94dc13e</w:instrText>
      </w:r>
      <w:r>
        <w:fldChar w:fldCharType="separate"/>
      </w:r>
      <w:r>
        <w:rPr>
          <w:noProof/>
        </w:rPr>
        <w:t>10</w:t>
      </w:r>
      <w:r>
        <w:fldChar w:fldCharType="end"/>
      </w:r>
    </w:p>
    <w:p w:rsidR="00596822" w:rsidRDefault="00596822">
      <w:pPr>
        <w:spacing w:before="0" w:after="0"/>
        <w:rPr>
          <w:sz w:val="16"/>
        </w:rPr>
      </w:pPr>
    </w:p>
    <w:p w:rsidR="00596822" w:rsidRDefault="00121F2B">
      <w:pPr>
        <w:pStyle w:val="indexheader"/>
      </w:pPr>
      <w:r>
        <w:t>T</w:t>
      </w:r>
    </w:p>
    <w:p w:rsidR="00596822" w:rsidRDefault="00596822">
      <w:pPr>
        <w:spacing w:before="0" w:after="0"/>
        <w:rPr>
          <w:sz w:val="16"/>
        </w:rPr>
      </w:pPr>
    </w:p>
    <w:p w:rsidR="00596822" w:rsidRDefault="00121F2B">
      <w:pPr>
        <w:pStyle w:val="indexentry0"/>
      </w:pPr>
      <w:r>
        <w:t>Timer events</w:t>
      </w:r>
    </w:p>
    <w:p w:rsidR="00596822" w:rsidRDefault="00121F2B">
      <w:pPr>
        <w:pStyle w:val="indexentry0"/>
      </w:pPr>
      <w:r>
        <w:t xml:space="preserve">   client</w:t>
      </w:r>
    </w:p>
    <w:p w:rsidR="00596822" w:rsidRDefault="00121F2B">
      <w:pPr>
        <w:pStyle w:val="indexentry0"/>
      </w:pPr>
      <w:r>
        <w:t xml:space="preserve">      </w:t>
      </w:r>
      <w:hyperlink w:anchor="section_586f09dc9c274d87881bb9dd2085eaa4">
        <w:r>
          <w:rPr>
            <w:rStyle w:val="Hyperlink"/>
          </w:rPr>
          <w:t>error reporting</w:t>
        </w:r>
      </w:hyperlink>
      <w:r>
        <w:t xml:space="preserve"> </w:t>
      </w:r>
      <w:r>
        <w:fldChar w:fldCharType="begin"/>
      </w:r>
      <w:r>
        <w:instrText>PAGEREF section_586f09dc9c274d87881bb9dd2085eaa4</w:instrText>
      </w:r>
      <w:r>
        <w:fldChar w:fldCharType="separate"/>
      </w:r>
      <w:r>
        <w:rPr>
          <w:noProof/>
        </w:rPr>
        <w:t>18</w:t>
      </w:r>
      <w:r>
        <w:fldChar w:fldCharType="end"/>
      </w:r>
    </w:p>
    <w:p w:rsidR="00596822" w:rsidRDefault="00121F2B">
      <w:pPr>
        <w:pStyle w:val="indexentry0"/>
      </w:pPr>
      <w:r>
        <w:t>Timers</w:t>
      </w:r>
    </w:p>
    <w:p w:rsidR="00596822" w:rsidRDefault="00121F2B">
      <w:pPr>
        <w:pStyle w:val="indexentry0"/>
      </w:pPr>
      <w:r>
        <w:t xml:space="preserve">   client</w:t>
      </w:r>
    </w:p>
    <w:p w:rsidR="00596822" w:rsidRDefault="00121F2B">
      <w:pPr>
        <w:pStyle w:val="indexentry0"/>
      </w:pPr>
      <w:r>
        <w:t xml:space="preserve">      </w:t>
      </w:r>
      <w:hyperlink w:anchor="section_7a1ffec5b5ad4b6c84bf528ba7a4df01">
        <w:r>
          <w:rPr>
            <w:rStyle w:val="Hyperlink"/>
          </w:rPr>
          <w:t>error reporting</w:t>
        </w:r>
      </w:hyperlink>
      <w:r>
        <w:t xml:space="preserve"> </w:t>
      </w:r>
      <w:r>
        <w:fldChar w:fldCharType="begin"/>
      </w:r>
      <w:r>
        <w:instrText>PAGEREF section_7a1ffec5b</w:instrText>
      </w:r>
      <w:r>
        <w:instrText>5ad4b6c84bf528ba7a4df01</w:instrText>
      </w:r>
      <w:r>
        <w:fldChar w:fldCharType="separate"/>
      </w:r>
      <w:r>
        <w:rPr>
          <w:noProof/>
        </w:rPr>
        <w:t>16</w:t>
      </w:r>
      <w:r>
        <w:fldChar w:fldCharType="end"/>
      </w:r>
    </w:p>
    <w:p w:rsidR="00596822" w:rsidRDefault="00121F2B">
      <w:pPr>
        <w:pStyle w:val="indexentry0"/>
      </w:pPr>
      <w:hyperlink w:anchor="section_5056ceab529648ff9e35adea35476352">
        <w:r>
          <w:rPr>
            <w:rStyle w:val="Hyperlink"/>
          </w:rPr>
          <w:t>Tracking changes</w:t>
        </w:r>
      </w:hyperlink>
      <w:r>
        <w:t xml:space="preserve"> </w:t>
      </w:r>
      <w:r>
        <w:fldChar w:fldCharType="begin"/>
      </w:r>
      <w:r>
        <w:instrText>PAGEREF section_5056ceab529648ff9e35adea35476352</w:instrText>
      </w:r>
      <w:r>
        <w:fldChar w:fldCharType="separate"/>
      </w:r>
      <w:r>
        <w:rPr>
          <w:noProof/>
        </w:rPr>
        <w:t>211</w:t>
      </w:r>
      <w:r>
        <w:fldChar w:fldCharType="end"/>
      </w:r>
    </w:p>
    <w:p w:rsidR="00596822" w:rsidRDefault="00121F2B">
      <w:pPr>
        <w:pStyle w:val="indexentry0"/>
      </w:pPr>
      <w:hyperlink w:anchor="section_f9c514c69cd2438398258f0541acaad7">
        <w:r>
          <w:rPr>
            <w:rStyle w:val="Hyperlink"/>
          </w:rPr>
          <w:t>Transport</w:t>
        </w:r>
      </w:hyperlink>
      <w:r>
        <w:t xml:space="preserve"> </w:t>
      </w:r>
      <w:r>
        <w:fldChar w:fldCharType="begin"/>
      </w:r>
      <w:r>
        <w:instrText>PAGEREF section_f9c514c6</w:instrText>
      </w:r>
      <w:r>
        <w:instrText>9cd2438398258f0541acaad7</w:instrText>
      </w:r>
      <w:r>
        <w:fldChar w:fldCharType="separate"/>
      </w:r>
      <w:r>
        <w:rPr>
          <w:noProof/>
        </w:rPr>
        <w:t>11</w:t>
      </w:r>
      <w:r>
        <w:fldChar w:fldCharType="end"/>
      </w:r>
    </w:p>
    <w:p w:rsidR="00596822" w:rsidRDefault="00121F2B">
      <w:pPr>
        <w:pStyle w:val="indexentry0"/>
      </w:pPr>
      <w:r>
        <w:t>Triggered events</w:t>
      </w:r>
    </w:p>
    <w:p w:rsidR="00596822" w:rsidRDefault="00121F2B">
      <w:pPr>
        <w:pStyle w:val="indexentry0"/>
      </w:pPr>
      <w:r>
        <w:t xml:space="preserve">   client</w:t>
      </w:r>
    </w:p>
    <w:p w:rsidR="00596822" w:rsidRDefault="00121F2B">
      <w:pPr>
        <w:pStyle w:val="indexentry0"/>
      </w:pPr>
      <w:r>
        <w:t xml:space="preserve">      </w:t>
      </w:r>
      <w:hyperlink w:anchor="section_f017f807c419408789877d809d772983">
        <w:r>
          <w:rPr>
            <w:rStyle w:val="Hyperlink"/>
          </w:rPr>
          <w:t>error reporting</w:t>
        </w:r>
      </w:hyperlink>
      <w:r>
        <w:t xml:space="preserve"> </w:t>
      </w:r>
      <w:r>
        <w:fldChar w:fldCharType="begin"/>
      </w:r>
      <w:r>
        <w:instrText>PAGEREF section_f017f807c419408789877d809d772983</w:instrText>
      </w:r>
      <w:r>
        <w:fldChar w:fldCharType="separate"/>
      </w:r>
      <w:r>
        <w:rPr>
          <w:noProof/>
        </w:rPr>
        <w:t>16</w:t>
      </w:r>
      <w:r>
        <w:fldChar w:fldCharType="end"/>
      </w:r>
    </w:p>
    <w:p w:rsidR="00596822" w:rsidRDefault="00121F2B">
      <w:pPr>
        <w:pStyle w:val="indexentry0"/>
      </w:pPr>
      <w:r>
        <w:t xml:space="preserve">         </w:t>
      </w:r>
      <w:hyperlink w:anchor="section_31285e7363c64b5c8f00cc31b7c6b81d">
        <w:r>
          <w:rPr>
            <w:rStyle w:val="Hyperlink"/>
          </w:rPr>
          <w:t>reportError SERVICE request</w:t>
        </w:r>
      </w:hyperlink>
      <w:r>
        <w:t xml:space="preserve"> </w:t>
      </w:r>
      <w:r>
        <w:fldChar w:fldCharType="begin"/>
      </w:r>
      <w:r>
        <w:instrText>PAGEREF section_31285e7363c64b5c8f00cc31b7c6b81d</w:instrText>
      </w:r>
      <w:r>
        <w:fldChar w:fldCharType="separate"/>
      </w:r>
      <w:r>
        <w:rPr>
          <w:noProof/>
        </w:rPr>
        <w:t>16</w:t>
      </w:r>
      <w:r>
        <w:fldChar w:fldCharType="end"/>
      </w:r>
    </w:p>
    <w:p w:rsidR="00596822" w:rsidRDefault="00596822">
      <w:pPr>
        <w:spacing w:before="0" w:after="0"/>
        <w:rPr>
          <w:sz w:val="16"/>
        </w:rPr>
      </w:pPr>
    </w:p>
    <w:p w:rsidR="00596822" w:rsidRDefault="00121F2B">
      <w:pPr>
        <w:pStyle w:val="indexheader"/>
      </w:pPr>
      <w:r>
        <w:t>U</w:t>
      </w:r>
    </w:p>
    <w:p w:rsidR="00596822" w:rsidRDefault="00596822">
      <w:pPr>
        <w:spacing w:before="0" w:after="0"/>
        <w:rPr>
          <w:sz w:val="16"/>
        </w:rPr>
      </w:pPr>
    </w:p>
    <w:p w:rsidR="00596822" w:rsidRDefault="00121F2B">
      <w:pPr>
        <w:pStyle w:val="indexentry0"/>
      </w:pPr>
      <w:r>
        <w:t>Unhandled error display</w:t>
      </w:r>
    </w:p>
    <w:p w:rsidR="00596822" w:rsidRDefault="00121F2B">
      <w:pPr>
        <w:pStyle w:val="indexentry0"/>
      </w:pPr>
      <w:r>
        <w:t xml:space="preserve">   </w:t>
      </w:r>
      <w:hyperlink w:anchor="section_a0fca2ed65af4ac0bfa7d5b055277cab">
        <w:r>
          <w:rPr>
            <w:rStyle w:val="Hyperlink"/>
          </w:rPr>
          <w:t>current release</w:t>
        </w:r>
      </w:hyperlink>
      <w:r>
        <w:t xml:space="preserve"> </w:t>
      </w:r>
      <w:r>
        <w:fldChar w:fldCharType="begin"/>
      </w:r>
      <w:r>
        <w:instrText>PAGEREF section_a0fca2ed65af4ac0bfa7d5b055277cab</w:instrText>
      </w:r>
      <w:r>
        <w:fldChar w:fldCharType="separate"/>
      </w:r>
      <w:r>
        <w:rPr>
          <w:noProof/>
        </w:rPr>
        <w:t>189</w:t>
      </w:r>
      <w:r>
        <w:fldChar w:fldCharType="end"/>
      </w:r>
    </w:p>
    <w:p w:rsidR="00596822" w:rsidRDefault="00121F2B">
      <w:pPr>
        <w:pStyle w:val="indexentry0"/>
      </w:pPr>
      <w:r>
        <w:t xml:space="preserve">   </w:t>
      </w:r>
      <w:hyperlink w:anchor="section_a229507edc8146fd8d98cfffc299841c">
        <w:r>
          <w:rPr>
            <w:rStyle w:val="Hyperlink"/>
          </w:rPr>
          <w:t>previous releases</w:t>
        </w:r>
      </w:hyperlink>
      <w:r>
        <w:t xml:space="preserve"> </w:t>
      </w:r>
      <w:r>
        <w:fldChar w:fldCharType="begin"/>
      </w:r>
      <w:r>
        <w:instrText>PAGEREF section_a229507edc8146fd8d98cfffc299841c</w:instrText>
      </w:r>
      <w:r>
        <w:fldChar w:fldCharType="separate"/>
      </w:r>
      <w:r>
        <w:rPr>
          <w:noProof/>
        </w:rPr>
        <w:t>202</w:t>
      </w:r>
      <w:r>
        <w:fldChar w:fldCharType="end"/>
      </w:r>
    </w:p>
    <w:p w:rsidR="00596822" w:rsidRDefault="00121F2B">
      <w:pPr>
        <w:pStyle w:val="indexentry0"/>
      </w:pPr>
      <w:r>
        <w:t>Unified communications managed API errorIds</w:t>
      </w:r>
    </w:p>
    <w:p w:rsidR="00596822" w:rsidRDefault="00121F2B">
      <w:pPr>
        <w:pStyle w:val="indexentry0"/>
      </w:pPr>
      <w:r>
        <w:t xml:space="preserve">   </w:t>
      </w:r>
      <w:hyperlink w:anchor="section_2168177afdf041e3bdff1e0cc1a3521b">
        <w:r>
          <w:rPr>
            <w:rStyle w:val="Hyperlink"/>
          </w:rPr>
          <w:t>current release</w:t>
        </w:r>
      </w:hyperlink>
      <w:r>
        <w:t xml:space="preserve"> </w:t>
      </w:r>
      <w:r>
        <w:fldChar w:fldCharType="begin"/>
      </w:r>
      <w:r>
        <w:instrText>PAGEREF section_2168177afdf041e3bdff1e0cc1a3521b</w:instrText>
      </w:r>
      <w:r>
        <w:fldChar w:fldCharType="separate"/>
      </w:r>
      <w:r>
        <w:rPr>
          <w:noProof/>
        </w:rPr>
        <w:t>106</w:t>
      </w:r>
      <w:r>
        <w:fldChar w:fldCharType="end"/>
      </w:r>
    </w:p>
    <w:p w:rsidR="00596822" w:rsidRDefault="00121F2B">
      <w:pPr>
        <w:pStyle w:val="indexentry0"/>
      </w:pPr>
      <w:r>
        <w:t xml:space="preserve">   </w:t>
      </w:r>
      <w:hyperlink w:anchor="section_b8fde3bde6444f92be30b4e117bebec3">
        <w:r>
          <w:rPr>
            <w:rStyle w:val="Hyperlink"/>
          </w:rPr>
          <w:t>previous releases</w:t>
        </w:r>
      </w:hyperlink>
      <w:r>
        <w:t xml:space="preserve"> </w:t>
      </w:r>
      <w:r>
        <w:fldChar w:fldCharType="begin"/>
      </w:r>
      <w:r>
        <w:instrText>PAGEREF section_b8fde3bde6444f92be30b4e117bebec3</w:instrText>
      </w:r>
      <w:r>
        <w:fldChar w:fldCharType="separate"/>
      </w:r>
      <w:r>
        <w:rPr>
          <w:noProof/>
        </w:rPr>
        <w:t>164</w:t>
      </w:r>
      <w:r>
        <w:fldChar w:fldCharType="end"/>
      </w:r>
    </w:p>
    <w:p w:rsidR="00596822" w:rsidRDefault="00121F2B">
      <w:pPr>
        <w:pStyle w:val="indexentry0"/>
      </w:pPr>
      <w:r>
        <w:t>User PIN ser</w:t>
      </w:r>
      <w:r>
        <w:t>vice errorIds</w:t>
      </w:r>
    </w:p>
    <w:p w:rsidR="00596822" w:rsidRDefault="00121F2B">
      <w:pPr>
        <w:pStyle w:val="indexentry0"/>
      </w:pPr>
      <w:r>
        <w:t xml:space="preserve">   </w:t>
      </w:r>
      <w:hyperlink w:anchor="section_29bbd28d00df4acfbe5803ae64d4e44d">
        <w:r>
          <w:rPr>
            <w:rStyle w:val="Hyperlink"/>
          </w:rPr>
          <w:t>current release</w:t>
        </w:r>
      </w:hyperlink>
      <w:r>
        <w:t xml:space="preserve"> </w:t>
      </w:r>
      <w:r>
        <w:fldChar w:fldCharType="begin"/>
      </w:r>
      <w:r>
        <w:instrText>PAGEREF section_29bbd28d00df4acfbe5803ae64d4e44d</w:instrText>
      </w:r>
      <w:r>
        <w:fldChar w:fldCharType="separate"/>
      </w:r>
      <w:r>
        <w:rPr>
          <w:noProof/>
        </w:rPr>
        <w:t>101</w:t>
      </w:r>
      <w:r>
        <w:fldChar w:fldCharType="end"/>
      </w:r>
    </w:p>
    <w:p w:rsidR="00596822" w:rsidRDefault="00121F2B">
      <w:pPr>
        <w:pStyle w:val="indexentry0"/>
      </w:pPr>
      <w:r>
        <w:t xml:space="preserve">   </w:t>
      </w:r>
      <w:hyperlink w:anchor="section_29859b1bf3ff4ab78aed9aacc6d598af">
        <w:r>
          <w:rPr>
            <w:rStyle w:val="Hyperlink"/>
          </w:rPr>
          <w:t>previous releases</w:t>
        </w:r>
      </w:hyperlink>
      <w:r>
        <w:t xml:space="preserve"> </w:t>
      </w:r>
      <w:r>
        <w:fldChar w:fldCharType="begin"/>
      </w:r>
      <w:r>
        <w:instrText>PAGEREF section_29859b</w:instrText>
      </w:r>
      <w:r>
        <w:instrText>1bf3ff4ab78aed9aacc6d598af</w:instrText>
      </w:r>
      <w:r>
        <w:fldChar w:fldCharType="separate"/>
      </w:r>
      <w:r>
        <w:rPr>
          <w:noProof/>
        </w:rPr>
        <w:t>163</w:t>
      </w:r>
      <w:r>
        <w:fldChar w:fldCharType="end"/>
      </w:r>
    </w:p>
    <w:p w:rsidR="00596822" w:rsidRDefault="00596822">
      <w:pPr>
        <w:spacing w:before="0" w:after="0"/>
        <w:rPr>
          <w:sz w:val="16"/>
        </w:rPr>
      </w:pPr>
    </w:p>
    <w:p w:rsidR="00596822" w:rsidRDefault="00121F2B">
      <w:pPr>
        <w:pStyle w:val="indexheader"/>
      </w:pPr>
      <w:r>
        <w:t>V</w:t>
      </w:r>
    </w:p>
    <w:p w:rsidR="00596822" w:rsidRDefault="00596822">
      <w:pPr>
        <w:spacing w:before="0" w:after="0"/>
        <w:rPr>
          <w:sz w:val="16"/>
        </w:rPr>
      </w:pPr>
    </w:p>
    <w:p w:rsidR="00596822" w:rsidRDefault="00121F2B">
      <w:pPr>
        <w:pStyle w:val="indexentry0"/>
      </w:pPr>
      <w:hyperlink w:anchor="section_c2246aaa6744407ba7ed69a3dc139aee">
        <w:r>
          <w:rPr>
            <w:rStyle w:val="Hyperlink"/>
          </w:rPr>
          <w:t>Vendor-extensible fields</w:t>
        </w:r>
      </w:hyperlink>
      <w:r>
        <w:t xml:space="preserve"> </w:t>
      </w:r>
      <w:r>
        <w:fldChar w:fldCharType="begin"/>
      </w:r>
      <w:r>
        <w:instrText>PAGEREF section_c2246aaa6744407ba7ed69a3dc139aee</w:instrText>
      </w:r>
      <w:r>
        <w:fldChar w:fldCharType="separate"/>
      </w:r>
      <w:r>
        <w:rPr>
          <w:noProof/>
        </w:rPr>
        <w:t>10</w:t>
      </w:r>
      <w:r>
        <w:fldChar w:fldCharType="end"/>
      </w:r>
    </w:p>
    <w:p w:rsidR="00596822" w:rsidRDefault="00121F2B">
      <w:pPr>
        <w:pStyle w:val="indexentry0"/>
      </w:pPr>
      <w:hyperlink w:anchor="section_7709d40ad1a74eb29c9e7f2f15b92c83">
        <w:r>
          <w:rPr>
            <w:rStyle w:val="Hyperlink"/>
          </w:rPr>
          <w:t>Versioning</w:t>
        </w:r>
      </w:hyperlink>
      <w:r>
        <w:t xml:space="preserve"> </w:t>
      </w:r>
      <w:r>
        <w:fldChar w:fldCharType="begin"/>
      </w:r>
      <w:r>
        <w:instrText>PAGEREF section_7709d40ad1a74eb29c9e7f2f15b92c83</w:instrText>
      </w:r>
      <w:r>
        <w:fldChar w:fldCharType="separate"/>
      </w:r>
      <w:r>
        <w:rPr>
          <w:noProof/>
        </w:rPr>
        <w:t>10</w:t>
      </w:r>
      <w:r>
        <w:fldChar w:fldCharType="end"/>
      </w:r>
    </w:p>
    <w:p w:rsidR="00596822" w:rsidRDefault="00121F2B">
      <w:pPr>
        <w:pStyle w:val="indexentry0"/>
      </w:pPr>
      <w:r>
        <w:t>VoIP Exchange UM service errorIds</w:t>
      </w:r>
    </w:p>
    <w:p w:rsidR="00596822" w:rsidRDefault="00121F2B">
      <w:pPr>
        <w:pStyle w:val="indexentry0"/>
      </w:pPr>
      <w:r>
        <w:t xml:space="preserve">   </w:t>
      </w:r>
      <w:hyperlink w:anchor="section_99a7691ef855449493eb8cc5cd51fc96">
        <w:r>
          <w:rPr>
            <w:rStyle w:val="Hyperlink"/>
          </w:rPr>
          <w:t>current release</w:t>
        </w:r>
      </w:hyperlink>
      <w:r>
        <w:t xml:space="preserve"> </w:t>
      </w:r>
      <w:r>
        <w:fldChar w:fldCharType="begin"/>
      </w:r>
      <w:r>
        <w:instrText>PAGEREF section_99a7691ef855449493eb8cc5cd51fc96</w:instrText>
      </w:r>
      <w:r>
        <w:fldChar w:fldCharType="separate"/>
      </w:r>
      <w:r>
        <w:rPr>
          <w:noProof/>
        </w:rPr>
        <w:t>97</w:t>
      </w:r>
      <w:r>
        <w:fldChar w:fldCharType="end"/>
      </w:r>
    </w:p>
    <w:p w:rsidR="00596822" w:rsidRDefault="00121F2B">
      <w:pPr>
        <w:pStyle w:val="indexentry0"/>
      </w:pPr>
      <w:r>
        <w:t xml:space="preserve">   </w:t>
      </w:r>
      <w:hyperlink w:anchor="section_d30f2d8ac13b4a2a85d12e49146d4c2d">
        <w:r>
          <w:rPr>
            <w:rStyle w:val="Hyperlink"/>
          </w:rPr>
          <w:t>previous releases</w:t>
        </w:r>
      </w:hyperlink>
      <w:r>
        <w:t xml:space="preserve"> </w:t>
      </w:r>
      <w:r>
        <w:fldChar w:fldCharType="begin"/>
      </w:r>
      <w:r>
        <w:instrText>PAGEREF section_d30f2d8ac13b4a2a85d12e49146d4c2d</w:instrText>
      </w:r>
      <w:r>
        <w:fldChar w:fldCharType="separate"/>
      </w:r>
      <w:r>
        <w:rPr>
          <w:noProof/>
        </w:rPr>
        <w:t>161</w:t>
      </w:r>
      <w:r>
        <w:fldChar w:fldCharType="end"/>
      </w:r>
    </w:p>
    <w:p w:rsidR="00596822" w:rsidRDefault="00121F2B">
      <w:pPr>
        <w:pStyle w:val="indexentry0"/>
      </w:pPr>
      <w:r>
        <w:t>VOIP inbound routing eErrorIds</w:t>
      </w:r>
    </w:p>
    <w:p w:rsidR="00596822" w:rsidRDefault="00121F2B">
      <w:pPr>
        <w:pStyle w:val="indexentry0"/>
      </w:pPr>
      <w:r>
        <w:t xml:space="preserve">   </w:t>
      </w:r>
      <w:hyperlink w:anchor="section_c4eabadad42d4d5189ffd32d1097753d">
        <w:r>
          <w:rPr>
            <w:rStyle w:val="Hyperlink"/>
          </w:rPr>
          <w:t>previous releases</w:t>
        </w:r>
      </w:hyperlink>
      <w:r>
        <w:t xml:space="preserve"> </w:t>
      </w:r>
      <w:r>
        <w:fldChar w:fldCharType="begin"/>
      </w:r>
      <w:r>
        <w:instrText>PAGEREF section_c4eabadad42d4d5189ffd32d1</w:instrText>
      </w:r>
      <w:r>
        <w:instrText>097753d</w:instrText>
      </w:r>
      <w:r>
        <w:fldChar w:fldCharType="separate"/>
      </w:r>
      <w:r>
        <w:rPr>
          <w:noProof/>
        </w:rPr>
        <w:t>160</w:t>
      </w:r>
      <w:r>
        <w:fldChar w:fldCharType="end"/>
      </w:r>
    </w:p>
    <w:p w:rsidR="00596822" w:rsidRDefault="00121F2B">
      <w:pPr>
        <w:pStyle w:val="indexentry0"/>
      </w:pPr>
      <w:r>
        <w:t>VoIP inbound routing errorIds</w:t>
      </w:r>
    </w:p>
    <w:p w:rsidR="00596822" w:rsidRDefault="00121F2B">
      <w:pPr>
        <w:pStyle w:val="indexentry0"/>
      </w:pPr>
      <w:r>
        <w:t xml:space="preserve">   </w:t>
      </w:r>
      <w:hyperlink w:anchor="section_8b739ade1aea422ca2bb1df092dbd1ea">
        <w:r>
          <w:rPr>
            <w:rStyle w:val="Hyperlink"/>
          </w:rPr>
          <w:t>current release</w:t>
        </w:r>
      </w:hyperlink>
      <w:r>
        <w:t xml:space="preserve"> </w:t>
      </w:r>
      <w:r>
        <w:fldChar w:fldCharType="begin"/>
      </w:r>
      <w:r>
        <w:instrText>PAGEREF section_8b739ade1aea422ca2bb1df092dbd1ea</w:instrText>
      </w:r>
      <w:r>
        <w:fldChar w:fldCharType="separate"/>
      </w:r>
      <w:r>
        <w:rPr>
          <w:noProof/>
        </w:rPr>
        <w:t>94</w:t>
      </w:r>
      <w:r>
        <w:fldChar w:fldCharType="end"/>
      </w:r>
    </w:p>
    <w:p w:rsidR="00596822" w:rsidRDefault="00121F2B">
      <w:pPr>
        <w:pStyle w:val="indexentry0"/>
      </w:pPr>
      <w:r>
        <w:t>VoIP outbound routing errorIds</w:t>
      </w:r>
    </w:p>
    <w:p w:rsidR="00596822" w:rsidRDefault="00121F2B">
      <w:pPr>
        <w:pStyle w:val="indexentry0"/>
      </w:pPr>
      <w:r>
        <w:t xml:space="preserve">   </w:t>
      </w:r>
      <w:hyperlink w:anchor="section_a503df289e634843ad3a5f5e69a9c810">
        <w:r>
          <w:rPr>
            <w:rStyle w:val="Hyperlink"/>
          </w:rPr>
          <w:t>current release</w:t>
        </w:r>
      </w:hyperlink>
      <w:r>
        <w:t xml:space="preserve"> </w:t>
      </w:r>
      <w:r>
        <w:fldChar w:fldCharType="begin"/>
      </w:r>
      <w:r>
        <w:instrText>PAGEREF section_a503df289e634843ad3a5f5e69a9c810</w:instrText>
      </w:r>
      <w:r>
        <w:fldChar w:fldCharType="separate"/>
      </w:r>
      <w:r>
        <w:rPr>
          <w:noProof/>
        </w:rPr>
        <w:t>92</w:t>
      </w:r>
      <w:r>
        <w:fldChar w:fldCharType="end"/>
      </w:r>
    </w:p>
    <w:p w:rsidR="00596822" w:rsidRDefault="00121F2B">
      <w:pPr>
        <w:pStyle w:val="indexentry0"/>
      </w:pPr>
      <w:r>
        <w:t xml:space="preserve">   </w:t>
      </w:r>
      <w:hyperlink w:anchor="section_667928979d4d4176abe7eac7d98f8dca">
        <w:r>
          <w:rPr>
            <w:rStyle w:val="Hyperlink"/>
          </w:rPr>
          <w:t>previous releases</w:t>
        </w:r>
      </w:hyperlink>
      <w:r>
        <w:t xml:space="preserve"> </w:t>
      </w:r>
      <w:r>
        <w:fldChar w:fldCharType="begin"/>
      </w:r>
      <w:r>
        <w:instrText>PAGEREF section_667928979d4d4176abe7eac7d98f8dca</w:instrText>
      </w:r>
      <w:r>
        <w:fldChar w:fldCharType="separate"/>
      </w:r>
      <w:r>
        <w:rPr>
          <w:noProof/>
        </w:rPr>
        <w:t>159</w:t>
      </w:r>
      <w:r>
        <w:fldChar w:fldCharType="end"/>
      </w:r>
    </w:p>
    <w:p w:rsidR="00596822" w:rsidRDefault="00121F2B">
      <w:pPr>
        <w:pStyle w:val="indexentry0"/>
      </w:pPr>
      <w:r>
        <w:t>VoIP translation service errorIds</w:t>
      </w:r>
    </w:p>
    <w:p w:rsidR="00596822" w:rsidRDefault="00121F2B">
      <w:pPr>
        <w:pStyle w:val="indexentry0"/>
      </w:pPr>
      <w:r>
        <w:t xml:space="preserve">   </w:t>
      </w:r>
      <w:hyperlink w:anchor="section_620b5865f1024b8da226196f9ff0f63f">
        <w:r>
          <w:rPr>
            <w:rStyle w:val="Hyperlink"/>
          </w:rPr>
          <w:t>current release</w:t>
        </w:r>
      </w:hyperlink>
      <w:r>
        <w:t xml:space="preserve"> </w:t>
      </w:r>
      <w:r>
        <w:fldChar w:fldCharType="begin"/>
      </w:r>
      <w:r>
        <w:instrText>PAGEREF section_620b5865f1024b8da226196f9ff0f63f</w:instrText>
      </w:r>
      <w:r>
        <w:fldChar w:fldCharType="separate"/>
      </w:r>
      <w:r>
        <w:rPr>
          <w:noProof/>
        </w:rPr>
        <w:t>96</w:t>
      </w:r>
      <w:r>
        <w:fldChar w:fldCharType="end"/>
      </w:r>
    </w:p>
    <w:p w:rsidR="00596822" w:rsidRDefault="00121F2B">
      <w:pPr>
        <w:pStyle w:val="indexentry0"/>
      </w:pPr>
      <w:r>
        <w:t xml:space="preserve">   </w:t>
      </w:r>
      <w:hyperlink w:anchor="section_cc13d585f7664a70b56aeba990cffac2">
        <w:r>
          <w:rPr>
            <w:rStyle w:val="Hyperlink"/>
          </w:rPr>
          <w:t>previous releases</w:t>
        </w:r>
      </w:hyperlink>
      <w:r>
        <w:t xml:space="preserve"> </w:t>
      </w:r>
      <w:r>
        <w:fldChar w:fldCharType="begin"/>
      </w:r>
      <w:r>
        <w:instrText>PAGEREF section_cc13d585f7664a70b56aeba9</w:instrText>
      </w:r>
      <w:r>
        <w:instrText>90cffac2</w:instrText>
      </w:r>
      <w:r>
        <w:fldChar w:fldCharType="separate"/>
      </w:r>
      <w:r>
        <w:rPr>
          <w:noProof/>
        </w:rPr>
        <w:t>161</w:t>
      </w:r>
      <w:r>
        <w:fldChar w:fldCharType="end"/>
      </w:r>
    </w:p>
    <w:p w:rsidR="00596822" w:rsidRDefault="00596822">
      <w:pPr>
        <w:spacing w:before="0" w:after="0"/>
        <w:rPr>
          <w:sz w:val="16"/>
        </w:rPr>
      </w:pPr>
    </w:p>
    <w:p w:rsidR="00596822" w:rsidRDefault="00121F2B">
      <w:pPr>
        <w:pStyle w:val="indexheader"/>
      </w:pPr>
      <w:r>
        <w:t>W</w:t>
      </w:r>
    </w:p>
    <w:p w:rsidR="00596822" w:rsidRDefault="00596822">
      <w:pPr>
        <w:spacing w:before="0" w:after="0"/>
        <w:rPr>
          <w:sz w:val="16"/>
        </w:rPr>
      </w:pPr>
    </w:p>
    <w:p w:rsidR="00596822" w:rsidRDefault="00121F2B">
      <w:pPr>
        <w:pStyle w:val="indexentry0"/>
      </w:pPr>
      <w:r>
        <w:t>Web auth errorIds</w:t>
      </w:r>
    </w:p>
    <w:p w:rsidR="00596822" w:rsidRDefault="00121F2B">
      <w:pPr>
        <w:pStyle w:val="indexentry0"/>
      </w:pPr>
      <w:r>
        <w:t xml:space="preserve">   </w:t>
      </w:r>
      <w:hyperlink w:anchor="section_8c32f07eb8ed44c3bd51bfe1e676304c">
        <w:r>
          <w:rPr>
            <w:rStyle w:val="Hyperlink"/>
          </w:rPr>
          <w:t>current release</w:t>
        </w:r>
      </w:hyperlink>
      <w:r>
        <w:t xml:space="preserve"> </w:t>
      </w:r>
      <w:r>
        <w:fldChar w:fldCharType="begin"/>
      </w:r>
      <w:r>
        <w:instrText>PAGEREF section_8c32f07eb8ed44c3bd51bfe1e676304c</w:instrText>
      </w:r>
      <w:r>
        <w:fldChar w:fldCharType="separate"/>
      </w:r>
      <w:r>
        <w:rPr>
          <w:noProof/>
        </w:rPr>
        <w:t>115</w:t>
      </w:r>
      <w:r>
        <w:fldChar w:fldCharType="end"/>
      </w:r>
    </w:p>
    <w:p w:rsidR="00596822" w:rsidRDefault="00121F2B">
      <w:pPr>
        <w:pStyle w:val="indexentry0"/>
      </w:pPr>
      <w:r>
        <w:t>Windows errors</w:t>
      </w:r>
    </w:p>
    <w:p w:rsidR="00596822" w:rsidRDefault="00121F2B">
      <w:pPr>
        <w:pStyle w:val="indexentry0"/>
      </w:pPr>
      <w:r>
        <w:t xml:space="preserve">   </w:t>
      </w:r>
      <w:hyperlink w:anchor="section_afc06e616d264709a66a5d43fe5b7241">
        <w:r>
          <w:rPr>
            <w:rStyle w:val="Hyperlink"/>
          </w:rPr>
          <w:t>current release</w:t>
        </w:r>
      </w:hyperlink>
      <w:r>
        <w:t xml:space="preserve"> </w:t>
      </w:r>
      <w:r>
        <w:fldChar w:fldCharType="begin"/>
      </w:r>
      <w:r>
        <w:instrText>PAGEREF section_afc06e616d264709a66a5d43fe5b7241</w:instrText>
      </w:r>
      <w:r>
        <w:fldChar w:fldCharType="separate"/>
      </w:r>
      <w:r>
        <w:rPr>
          <w:noProof/>
        </w:rPr>
        <w:t>188</w:t>
      </w:r>
      <w:r>
        <w:fldChar w:fldCharType="end"/>
      </w:r>
    </w:p>
    <w:p w:rsidR="00596822" w:rsidRDefault="00121F2B">
      <w:pPr>
        <w:pStyle w:val="indexentry0"/>
      </w:pPr>
      <w:r>
        <w:t xml:space="preserve">   </w:t>
      </w:r>
      <w:hyperlink w:anchor="section_99f467d9d743450c9a7295c58a24e6bc">
        <w:r>
          <w:rPr>
            <w:rStyle w:val="Hyperlink"/>
          </w:rPr>
          <w:t>previous releases</w:t>
        </w:r>
      </w:hyperlink>
      <w:r>
        <w:t xml:space="preserve"> </w:t>
      </w:r>
      <w:r>
        <w:fldChar w:fldCharType="begin"/>
      </w:r>
      <w:r>
        <w:instrText>PAGEREF section_99f467d9d743450c9a7295c58a24e6bc</w:instrText>
      </w:r>
      <w:r>
        <w:fldChar w:fldCharType="separate"/>
      </w:r>
      <w:r>
        <w:rPr>
          <w:noProof/>
        </w:rPr>
        <w:t>202</w:t>
      </w:r>
      <w:r>
        <w:fldChar w:fldCharType="end"/>
      </w:r>
    </w:p>
    <w:p w:rsidR="00596822" w:rsidRDefault="00596822">
      <w:pPr>
        <w:rPr>
          <w:rStyle w:val="InlineCode"/>
        </w:rPr>
      </w:pPr>
      <w:bookmarkStart w:id="453" w:name="EndOfDocument_ST"/>
      <w:bookmarkEnd w:id="453"/>
    </w:p>
    <w:sectPr w:rsidR="00596822">
      <w:footerReference w:type="default" r:id="rId3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822" w:rsidRDefault="00121F2B">
      <w:r>
        <w:separator/>
      </w:r>
    </w:p>
    <w:p w:rsidR="00596822" w:rsidRDefault="00596822"/>
  </w:endnote>
  <w:endnote w:type="continuationSeparator" w:id="0">
    <w:p w:rsidR="00596822" w:rsidRDefault="00121F2B">
      <w:r>
        <w:continuationSeparator/>
      </w:r>
    </w:p>
    <w:p w:rsidR="00596822" w:rsidRDefault="00596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22" w:rsidRDefault="00121F2B">
    <w:pPr>
      <w:pStyle w:val="Footer"/>
      <w:jc w:val="right"/>
    </w:pPr>
    <w:r>
      <w:fldChar w:fldCharType="begin"/>
    </w:r>
    <w:r>
      <w:instrText xml:space="preserve"> PAGE </w:instrText>
    </w:r>
    <w:r>
      <w:fldChar w:fldCharType="separate"/>
    </w:r>
    <w:r>
      <w:rPr>
        <w:noProof/>
      </w:rPr>
      <w:t>205</w:t>
    </w:r>
    <w:r>
      <w:fldChar w:fldCharType="end"/>
    </w:r>
    <w:r>
      <w:t xml:space="preserve"> / </w:t>
    </w:r>
    <w:r>
      <w:fldChar w:fldCharType="begin"/>
    </w:r>
    <w:r>
      <w:instrText xml:space="preserve"> NUMPAGES </w:instrText>
    </w:r>
    <w:r>
      <w:fldChar w:fldCharType="separate"/>
    </w:r>
    <w:r>
      <w:rPr>
        <w:noProof/>
      </w:rPr>
      <w:t>207</w:t>
    </w:r>
    <w:r>
      <w:fldChar w:fldCharType="end"/>
    </w:r>
  </w:p>
  <w:p w:rsidR="00596822" w:rsidRDefault="00121F2B">
    <w:pPr>
      <w:pStyle w:val="PageFooter"/>
    </w:pPr>
    <w:r>
      <w:t>[MS-OCER] - v20240820</w:t>
    </w:r>
  </w:p>
  <w:p w:rsidR="00596822" w:rsidRDefault="00121F2B">
    <w:pPr>
      <w:pStyle w:val="PageFooter"/>
    </w:pPr>
    <w:r>
      <w:t>Client Error Reporting Protocol</w:t>
    </w:r>
  </w:p>
  <w:p w:rsidR="00596822" w:rsidRDefault="00121F2B">
    <w:pPr>
      <w:pStyle w:val="PageFooter"/>
    </w:pPr>
    <w:r>
      <w:t>Copyright © 2024 Microsoft Corporation</w:t>
    </w:r>
  </w:p>
  <w:p w:rsidR="00596822" w:rsidRDefault="00121F2B">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22" w:rsidRDefault="00121F2B">
    <w:pPr>
      <w:pStyle w:val="Footer"/>
      <w:jc w:val="right"/>
    </w:pPr>
    <w:r>
      <w:fldChar w:fldCharType="begin"/>
    </w:r>
    <w:r>
      <w:instrText xml:space="preserve"> PAGE </w:instrText>
    </w:r>
    <w:r>
      <w:fldChar w:fldCharType="separate"/>
    </w:r>
    <w:r>
      <w:rPr>
        <w:noProof/>
      </w:rPr>
      <w:t>207</w:t>
    </w:r>
    <w:r>
      <w:fldChar w:fldCharType="end"/>
    </w:r>
    <w:r>
      <w:t xml:space="preserve"> / </w:t>
    </w:r>
    <w:r>
      <w:fldChar w:fldCharType="begin"/>
    </w:r>
    <w:r>
      <w:instrText xml:space="preserve"> NUMPAGES </w:instrText>
    </w:r>
    <w:r>
      <w:fldChar w:fldCharType="separate"/>
    </w:r>
    <w:r>
      <w:rPr>
        <w:noProof/>
      </w:rPr>
      <w:t>207</w:t>
    </w:r>
    <w:r>
      <w:fldChar w:fldCharType="end"/>
    </w:r>
  </w:p>
  <w:p w:rsidR="00596822" w:rsidRDefault="00121F2B">
    <w:pPr>
      <w:pStyle w:val="PageFooter"/>
    </w:pPr>
    <w:r>
      <w:t>[MS-OCER] - v20240820</w:t>
    </w:r>
  </w:p>
  <w:p w:rsidR="00596822" w:rsidRDefault="00121F2B">
    <w:pPr>
      <w:pStyle w:val="PageFooter"/>
    </w:pPr>
    <w:r>
      <w:t>C</w:t>
    </w:r>
    <w:r>
      <w:t>lient Error Reporting Protocol</w:t>
    </w:r>
  </w:p>
  <w:p w:rsidR="00596822" w:rsidRDefault="00121F2B">
    <w:pPr>
      <w:pStyle w:val="PageFooter"/>
    </w:pPr>
    <w:r>
      <w:t>Copyright © 2024 Microsoft Corporation</w:t>
    </w:r>
  </w:p>
  <w:p w:rsidR="00596822" w:rsidRDefault="00121F2B">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822" w:rsidRDefault="00121F2B">
      <w:r>
        <w:separator/>
      </w:r>
    </w:p>
    <w:p w:rsidR="00596822" w:rsidRDefault="00596822"/>
  </w:footnote>
  <w:footnote w:type="continuationSeparator" w:id="0">
    <w:p w:rsidR="00596822" w:rsidRDefault="00121F2B">
      <w:r>
        <w:continuationSeparator/>
      </w:r>
    </w:p>
    <w:p w:rsidR="00596822" w:rsidRDefault="005968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EC1E5F"/>
    <w:multiLevelType w:val="hybridMultilevel"/>
    <w:tmpl w:val="7C7285DA"/>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B6C11"/>
    <w:multiLevelType w:val="hybridMultilevel"/>
    <w:tmpl w:val="413622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120E3E"/>
    <w:multiLevelType w:val="hybridMultilevel"/>
    <w:tmpl w:val="484E6D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51F7AA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7514AF"/>
    <w:multiLevelType w:val="hybridMultilevel"/>
    <w:tmpl w:val="64A22256"/>
    <w:lvl w:ilvl="0" w:tplc="04090001">
      <w:start w:val="1"/>
      <w:numFmt w:val="bullet"/>
      <w:lvlText w:val="§"/>
      <w:lvlJc w:val="left"/>
      <w:pPr>
        <w:tabs>
          <w:tab w:val="num" w:pos="720"/>
        </w:tabs>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1EFD7ED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97067C1"/>
    <w:multiLevelType w:val="hybridMultilevel"/>
    <w:tmpl w:val="318C5230"/>
    <w:lvl w:ilvl="0" w:tplc="04090001">
      <w:start w:val="1"/>
      <w:numFmt w:val="bullet"/>
      <w:lvlText w:val="§"/>
      <w:lvlJc w:val="left"/>
      <w:pPr>
        <w:tabs>
          <w:tab w:val="num" w:pos="720"/>
        </w:tabs>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A7E5A5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CE57F20"/>
    <w:multiLevelType w:val="hybridMultilevel"/>
    <w:tmpl w:val="8D9E716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2CF311DD"/>
    <w:multiLevelType w:val="hybridMultilevel"/>
    <w:tmpl w:val="1B18F2A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5" w15:restartNumberingAfterBreak="0">
    <w:nsid w:val="2E7F051F"/>
    <w:multiLevelType w:val="hybridMultilevel"/>
    <w:tmpl w:val="F34AF8B0"/>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8" w15:restartNumberingAfterBreak="0">
    <w:nsid w:val="34E9002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E91F73"/>
    <w:multiLevelType w:val="hybridMultilevel"/>
    <w:tmpl w:val="0458E6A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176F38"/>
    <w:multiLevelType w:val="hybridMultilevel"/>
    <w:tmpl w:val="07B4E3E2"/>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A0A24B8"/>
    <w:multiLevelType w:val="multilevel"/>
    <w:tmpl w:val="88EAFF2A"/>
    <w:lvl w:ilvl="0">
      <w:start w:val="1"/>
      <w:numFmt w:val="decimal"/>
      <w:lvlText w:val="%1."/>
      <w:lvlJc w:val="left"/>
      <w:pPr>
        <w:ind w:left="360" w:hanging="360"/>
      </w:pPr>
      <w:rPr>
        <w:rFonts w:hint="default"/>
      </w:rPr>
    </w:lvl>
    <w:lvl w:ilvl="1">
      <w:start w:val="2"/>
      <w:numFmt w:val="decimal"/>
      <w:isLgl/>
      <w:lvlText w:val="%2."/>
      <w:lvlJc w:val="left"/>
      <w:pPr>
        <w:ind w:left="720" w:hanging="360"/>
      </w:pPr>
      <w:rPr>
        <w:rFonts w:hint="default"/>
      </w:rPr>
    </w:lvl>
    <w:lvl w:ilvl="2">
      <w:start w:val="1"/>
      <w:numFmt w:val="decimal"/>
      <w:isLgl/>
      <w:lvlText w:val="%3."/>
      <w:lvlJc w:val="left"/>
      <w:pPr>
        <w:ind w:left="1080" w:hanging="360"/>
      </w:pPr>
      <w:rPr>
        <w:rFonts w:hint="default"/>
      </w:rPr>
    </w:lvl>
    <w:lvl w:ilvl="3">
      <w:start w:val="2"/>
      <w:numFmt w:val="decimal"/>
      <w:isLgl/>
      <w:lvlText w:val="%4."/>
      <w:lvlJc w:val="left"/>
      <w:pPr>
        <w:ind w:left="1440" w:hanging="360"/>
      </w:pPr>
      <w:rPr>
        <w:rFonts w:hint="default"/>
      </w:rPr>
    </w:lvl>
    <w:lvl w:ilvl="4">
      <w:start w:val="1"/>
      <w:numFmt w:val="decimal"/>
      <w:isLgl/>
      <w:lvlText w:val="%5."/>
      <w:lvlJc w:val="left"/>
      <w:pPr>
        <w:ind w:left="1800" w:hanging="360"/>
      </w:pPr>
      <w:rPr>
        <w:rFonts w:hint="default"/>
      </w:rPr>
    </w:lvl>
    <w:lvl w:ilvl="5">
      <w:start w:val="1"/>
      <w:numFmt w:val="decimal"/>
      <w:isLgl/>
      <w:lvlText w:val="%6."/>
      <w:lvlJc w:val="left"/>
      <w:pPr>
        <w:ind w:left="2160" w:hanging="360"/>
      </w:pPr>
      <w:rPr>
        <w:rFonts w:hint="default"/>
      </w:rPr>
    </w:lvl>
    <w:lvl w:ilvl="6">
      <w:start w:val="1"/>
      <w:numFmt w:val="decimal"/>
      <w:isLgl/>
      <w:lvlText w:val="%7."/>
      <w:lvlJc w:val="left"/>
      <w:pPr>
        <w:ind w:left="2520" w:hanging="360"/>
      </w:pPr>
      <w:rPr>
        <w:rFonts w:hint="default"/>
      </w:rPr>
    </w:lvl>
    <w:lvl w:ilvl="7">
      <w:start w:val="1"/>
      <w:numFmt w:val="decimal"/>
      <w:isLgl/>
      <w:lvlText w:val="%8."/>
      <w:lvlJc w:val="left"/>
      <w:pPr>
        <w:ind w:left="2880" w:hanging="360"/>
      </w:pPr>
      <w:rPr>
        <w:rFonts w:hint="default"/>
      </w:rPr>
    </w:lvl>
    <w:lvl w:ilvl="8">
      <w:start w:val="1"/>
      <w:numFmt w:val="decimal"/>
      <w:isLgl/>
      <w:lvlText w:val="%9."/>
      <w:lvlJc w:val="left"/>
      <w:pPr>
        <w:ind w:left="3240" w:hanging="360"/>
      </w:pPr>
      <w:rPr>
        <w:rFonts w:hint="default"/>
      </w:rPr>
    </w:lvl>
  </w:abstractNum>
  <w:abstractNum w:abstractNumId="37" w15:restartNumberingAfterBreak="0">
    <w:nsid w:val="4ECB0651"/>
    <w:multiLevelType w:val="hybridMultilevel"/>
    <w:tmpl w:val="2D80DB1A"/>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956B09"/>
    <w:multiLevelType w:val="hybridMultilevel"/>
    <w:tmpl w:val="1020E69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C56DA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5F15623E"/>
    <w:multiLevelType w:val="hybridMultilevel"/>
    <w:tmpl w:val="751ADB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FE73FC"/>
    <w:multiLevelType w:val="hybridMultilevel"/>
    <w:tmpl w:val="4358FF40"/>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8705414"/>
    <w:multiLevelType w:val="hybridMultilevel"/>
    <w:tmpl w:val="96EC5CD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69BE5B62"/>
    <w:multiLevelType w:val="hybridMultilevel"/>
    <w:tmpl w:val="2EA61CAC"/>
    <w:lvl w:ilvl="0" w:tplc="04090001">
      <w:start w:val="1"/>
      <w:numFmt w:val="bullet"/>
      <w:lvlText w:val="§"/>
      <w:lvlJc w:val="left"/>
      <w:pPr>
        <w:tabs>
          <w:tab w:val="num" w:pos="720"/>
        </w:tabs>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8" w15:restartNumberingAfterBreak="0">
    <w:nsid w:val="7454053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9" w15:restartNumberingAfterBreak="0">
    <w:nsid w:val="748D22E7"/>
    <w:multiLevelType w:val="hybridMultilevel"/>
    <w:tmpl w:val="467692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8"/>
  </w:num>
  <w:num w:numId="2">
    <w:abstractNumId w:val="20"/>
  </w:num>
  <w:num w:numId="3">
    <w:abstractNumId w:val="15"/>
  </w:num>
  <w:num w:numId="4">
    <w:abstractNumId w:val="61"/>
  </w:num>
  <w:num w:numId="5">
    <w:abstractNumId w:val="26"/>
  </w:num>
  <w:num w:numId="6">
    <w:abstractNumId w:val="17"/>
  </w:num>
  <w:num w:numId="7">
    <w:abstractNumId w:val="56"/>
  </w:num>
  <w:num w:numId="8">
    <w:abstractNumId w:val="16"/>
  </w:num>
  <w:num w:numId="9">
    <w:abstractNumId w:val="2"/>
  </w:num>
  <w:num w:numId="10">
    <w:abstractNumId w:val="40"/>
  </w:num>
  <w:num w:numId="11">
    <w:abstractNumId w:val="27"/>
  </w:num>
  <w:num w:numId="12">
    <w:abstractNumId w:val="12"/>
  </w:num>
  <w:num w:numId="13">
    <w:abstractNumId w:val="57"/>
  </w:num>
  <w:num w:numId="14">
    <w:abstractNumId w:val="0"/>
  </w:num>
  <w:num w:numId="15">
    <w:abstractNumId w:val="47"/>
  </w:num>
  <w:num w:numId="16">
    <w:abstractNumId w:val="47"/>
  </w:num>
  <w:num w:numId="17">
    <w:abstractNumId w:val="47"/>
  </w:num>
  <w:num w:numId="18">
    <w:abstractNumId w:val="47"/>
  </w:num>
  <w:num w:numId="19">
    <w:abstractNumId w:val="47"/>
  </w:num>
  <w:num w:numId="20">
    <w:abstractNumId w:val="47"/>
  </w:num>
  <w:num w:numId="21">
    <w:abstractNumId w:val="47"/>
  </w:num>
  <w:num w:numId="22">
    <w:abstractNumId w:val="47"/>
  </w:num>
  <w:num w:numId="23">
    <w:abstractNumId w:val="47"/>
  </w:num>
  <w:num w:numId="24">
    <w:abstractNumId w:val="29"/>
  </w:num>
  <w:num w:numId="25">
    <w:abstractNumId w:val="55"/>
  </w:num>
  <w:num w:numId="26">
    <w:abstractNumId w:val="3"/>
  </w:num>
  <w:num w:numId="27">
    <w:abstractNumId w:val="34"/>
  </w:num>
  <w:num w:numId="28">
    <w:abstractNumId w:val="31"/>
  </w:num>
  <w:num w:numId="29">
    <w:abstractNumId w:val="5"/>
  </w:num>
  <w:num w:numId="30">
    <w:abstractNumId w:val="8"/>
  </w:num>
  <w:num w:numId="31">
    <w:abstractNumId w:val="19"/>
  </w:num>
  <w:num w:numId="32">
    <w:abstractNumId w:val="38"/>
  </w:num>
  <w:num w:numId="33">
    <w:abstractNumId w:val="10"/>
  </w:num>
  <w:num w:numId="34">
    <w:abstractNumId w:val="53"/>
  </w:num>
  <w:num w:numId="35">
    <w:abstractNumId w:val="42"/>
  </w:num>
  <w:num w:numId="36">
    <w:abstractNumId w:val="51"/>
  </w:num>
  <w:num w:numId="37">
    <w:abstractNumId w:val="14"/>
  </w:num>
  <w:num w:numId="38">
    <w:abstractNumId w:val="18"/>
  </w:num>
  <w:num w:numId="39">
    <w:abstractNumId w:val="41"/>
  </w:num>
  <w:num w:numId="40">
    <w:abstractNumId w:val="35"/>
  </w:num>
  <w:num w:numId="41">
    <w:abstractNumId w:val="32"/>
  </w:num>
  <w:num w:numId="42">
    <w:abstractNumId w:val="45"/>
  </w:num>
  <w:num w:numId="43">
    <w:abstractNumId w:val="54"/>
  </w:num>
  <w:num w:numId="44">
    <w:abstractNumId w:val="60"/>
  </w:num>
  <w:num w:numId="45">
    <w:abstractNumId w:val="52"/>
  </w:num>
  <w:num w:numId="46">
    <w:abstractNumId w:val="9"/>
  </w:num>
  <w:num w:numId="47">
    <w:abstractNumId w:val="36"/>
  </w:num>
  <w:num w:numId="48">
    <w:abstractNumId w:val="50"/>
  </w:num>
  <w:num w:numId="49">
    <w:abstractNumId w:val="23"/>
  </w:num>
  <w:num w:numId="50">
    <w:abstractNumId w:val="59"/>
  </w:num>
  <w:num w:numId="51">
    <w:abstractNumId w:val="11"/>
  </w:num>
  <w:num w:numId="52">
    <w:abstractNumId w:val="21"/>
  </w:num>
  <w:num w:numId="53">
    <w:abstractNumId w:val="49"/>
  </w:num>
  <w:num w:numId="54">
    <w:abstractNumId w:val="30"/>
  </w:num>
  <w:num w:numId="55">
    <w:abstractNumId w:val="37"/>
  </w:num>
  <w:num w:numId="56">
    <w:abstractNumId w:val="1"/>
  </w:num>
  <w:num w:numId="57">
    <w:abstractNumId w:val="25"/>
  </w:num>
  <w:num w:numId="58">
    <w:abstractNumId w:val="44"/>
  </w:num>
  <w:num w:numId="59">
    <w:abstractNumId w:val="6"/>
  </w:num>
  <w:num w:numId="60">
    <w:abstractNumId w:val="46"/>
  </w:num>
  <w:num w:numId="61">
    <w:abstractNumId w:val="6"/>
  </w:num>
  <w:num w:numId="62">
    <w:abstractNumId w:val="24"/>
  </w:num>
  <w:num w:numId="63">
    <w:abstractNumId w:val="39"/>
  </w:num>
  <w:num w:numId="64">
    <w:abstractNumId w:val="33"/>
  </w:num>
  <w:num w:numId="65">
    <w:abstractNumId w:val="44"/>
  </w:num>
  <w:num w:numId="66">
    <w:abstractNumId w:val="4"/>
  </w:num>
  <w:num w:numId="67">
    <w:abstractNumId w:val="7"/>
  </w:num>
  <w:num w:numId="68">
    <w:abstractNumId w:val="58"/>
  </w:num>
  <w:num w:numId="69">
    <w:abstractNumId w:val="22"/>
  </w:num>
  <w:num w:numId="70">
    <w:abstractNumId w:val="13"/>
  </w:num>
  <w:num w:numId="71">
    <w:abstractNumId w:val="28"/>
  </w:num>
  <w:num w:numId="72">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96822"/>
    <w:rsid w:val="00121F2B"/>
    <w:rsid w:val="0059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264" TargetMode="External"/><Relationship Id="rId26" Type="http://schemas.openxmlformats.org/officeDocument/2006/relationships/hyperlink" Target="mailto:dochelp@microsoft.com" TargetMode="External"/><Relationship Id="rId39" Type="http://schemas.openxmlformats.org/officeDocument/2006/relationships/footer" Target="footer2.xml"/><Relationship Id="rId21" Type="http://schemas.openxmlformats.org/officeDocument/2006/relationships/hyperlink" Target="https://go.microsoft.com/fwlink/?LinkId=90410" TargetMode="External"/><Relationship Id="rId34" Type="http://schemas.openxmlformats.org/officeDocument/2006/relationships/hyperlink" Target="https://go.microsoft.com/fwlink/?LinkId=90410"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5bMS-ADOD%5d.pdf" TargetMode="External"/><Relationship Id="rId20" Type="http://schemas.openxmlformats.org/officeDocument/2006/relationships/hyperlink" Target="https://go.microsoft.com/fwlink/?LinkId=89824" TargetMode="External"/><Relationship Id="rId29" Type="http://schemas.openxmlformats.org/officeDocument/2006/relationships/hyperlink" Target="https://go.microsoft.com/fwlink/?LinkId=12309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https://go.microsoft.com/fwlink/?LinkId=90410" TargetMode="External"/><Relationship Id="rId37" Type="http://schemas.openxmlformats.org/officeDocument/2006/relationships/hyperlink" Target="mailto:dochelp@microsoft.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5bMS-KILE%5d.pdf" TargetMode="External"/><Relationship Id="rId23" Type="http://schemas.openxmlformats.org/officeDocument/2006/relationships/hyperlink" Target="https://go.microsoft.com/fwlink/?LinkId=90521" TargetMode="External"/><Relationship Id="rId28" Type="http://schemas.openxmlformats.org/officeDocument/2006/relationships/hyperlink" Target="https://go.microsoft.com/fwlink/?LinkId=90410" TargetMode="External"/><Relationship Id="rId36" Type="http://schemas.openxmlformats.org/officeDocument/2006/relationships/hyperlink" Target="https://go.microsoft.com/fwlink/?LinkId=90410"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127732" TargetMode="External"/><Relationship Id="rId31" Type="http://schemas.openxmlformats.org/officeDocument/2006/relationships/hyperlink" Target="https://go.microsoft.com/fwlink/?LinkId=123096"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144740" TargetMode="External"/><Relationship Id="rId27" Type="http://schemas.openxmlformats.org/officeDocument/2006/relationships/hyperlink" Target="https://go.microsoft.com/fwlink/?LinkId=90317" TargetMode="External"/><Relationship Id="rId30" Type="http://schemas.openxmlformats.org/officeDocument/2006/relationships/hyperlink" Target="https://go.microsoft.com/fwlink/?LinkId=90410" TargetMode="External"/><Relationship Id="rId35" Type="http://schemas.openxmlformats.org/officeDocument/2006/relationships/hyperlink" Target="https://go.microsoft.com/fwlink/?LinkId=90410"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3096" TargetMode="External"/><Relationship Id="rId25" Type="http://schemas.openxmlformats.org/officeDocument/2006/relationships/hyperlink" Target="https://go.microsoft.com/fwlink/?linkid=850906" TargetMode="External"/><Relationship Id="rId33" Type="http://schemas.openxmlformats.org/officeDocument/2006/relationships/hyperlink" Target="https://go.microsoft.com/fwlink/?LinkId=90410"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7C1FF37-66AE-471B-9022-4BBD974A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62305</Words>
  <Characters>355140</Characters>
  <Application>Microsoft Office Word</Application>
  <DocSecurity>0</DocSecurity>
  <Lines>2959</Lines>
  <Paragraphs>833</Paragraphs>
  <ScaleCrop>false</ScaleCrop>
  <Company/>
  <LinksUpToDate>false</LinksUpToDate>
  <CharactersWithSpaces>416612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2024-08-17T18:42:00Z</dcterms:created>
  <dcterms:modified xsi:type="dcterms:W3CDTF">2024-08-17T18:42:00Z</dcterms:modified>
</cp:coreProperties>
</file>