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F7" w:rsidRDefault="00E965A6">
      <w:bookmarkStart w:id="0" w:name="_GoBack"/>
      <w:bookmarkEnd w:id="0"/>
      <w:r>
        <w:rPr>
          <w:b/>
          <w:sz w:val="28"/>
        </w:rPr>
        <w:t xml:space="preserve">[MS-OAUTH2EX]: </w:t>
      </w:r>
    </w:p>
    <w:p w:rsidR="00675EF7" w:rsidRDefault="00E965A6">
      <w:r>
        <w:rPr>
          <w:b/>
          <w:sz w:val="28"/>
        </w:rPr>
        <w:t>OAuth 2.0 Authentication Protocol Extensions</w:t>
      </w:r>
    </w:p>
    <w:p w:rsidR="00675EF7" w:rsidRDefault="00675EF7">
      <w:pPr>
        <w:pStyle w:val="CoverHR"/>
      </w:pPr>
    </w:p>
    <w:p w:rsidR="00B346DF" w:rsidRPr="00893F99" w:rsidRDefault="00E965A6" w:rsidP="00B346DF">
      <w:pPr>
        <w:pStyle w:val="MSDNH2"/>
        <w:spacing w:line="288" w:lineRule="auto"/>
        <w:textAlignment w:val="top"/>
      </w:pPr>
      <w:r>
        <w:t>Intellectual Property Rights Notice for Open Specifications Documentation</w:t>
      </w:r>
    </w:p>
    <w:p w:rsidR="00B346DF" w:rsidRDefault="00E965A6"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965A6"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965A6"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E965A6"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965A6"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965A6"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965A6"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965A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965A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75EF7" w:rsidRDefault="00E965A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75EF7" w:rsidRDefault="00E965A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75EF7" w:rsidRDefault="00E965A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75EF7" w:rsidTr="00675EF7">
        <w:trPr>
          <w:cnfStyle w:val="100000000000" w:firstRow="1" w:lastRow="0" w:firstColumn="0" w:lastColumn="0" w:oddVBand="0" w:evenVBand="0" w:oddHBand="0" w:evenHBand="0" w:firstRowFirstColumn="0" w:firstRowLastColumn="0" w:lastRowFirstColumn="0" w:lastRowLastColumn="0"/>
          <w:tblHeader/>
        </w:trPr>
        <w:tc>
          <w:tcPr>
            <w:tcW w:w="0" w:type="auto"/>
          </w:tcPr>
          <w:p w:rsidR="00675EF7" w:rsidRDefault="00E965A6">
            <w:pPr>
              <w:pStyle w:val="TableHeaderText"/>
            </w:pPr>
            <w:r>
              <w:t>Date</w:t>
            </w:r>
          </w:p>
        </w:tc>
        <w:tc>
          <w:tcPr>
            <w:tcW w:w="0" w:type="auto"/>
          </w:tcPr>
          <w:p w:rsidR="00675EF7" w:rsidRDefault="00E965A6">
            <w:pPr>
              <w:pStyle w:val="TableHeaderText"/>
            </w:pPr>
            <w:r>
              <w:t>Revision History</w:t>
            </w:r>
          </w:p>
        </w:tc>
        <w:tc>
          <w:tcPr>
            <w:tcW w:w="0" w:type="auto"/>
          </w:tcPr>
          <w:p w:rsidR="00675EF7" w:rsidRDefault="00E965A6">
            <w:pPr>
              <w:pStyle w:val="TableHeaderText"/>
            </w:pPr>
            <w:r>
              <w:t>Revision Class</w:t>
            </w:r>
          </w:p>
        </w:tc>
        <w:tc>
          <w:tcPr>
            <w:tcW w:w="0" w:type="auto"/>
          </w:tcPr>
          <w:p w:rsidR="00675EF7" w:rsidRDefault="00E965A6">
            <w:pPr>
              <w:pStyle w:val="TableHeaderText"/>
            </w:pPr>
            <w:r>
              <w:t>Comments</w:t>
            </w:r>
          </w:p>
        </w:tc>
      </w:tr>
      <w:tr w:rsidR="00675EF7" w:rsidTr="00675EF7">
        <w:tc>
          <w:tcPr>
            <w:tcW w:w="0" w:type="auto"/>
            <w:vAlign w:val="center"/>
          </w:tcPr>
          <w:p w:rsidR="00675EF7" w:rsidRDefault="00E965A6">
            <w:pPr>
              <w:pStyle w:val="TableBodyText"/>
            </w:pPr>
            <w:r>
              <w:t>1/20/2012</w:t>
            </w:r>
          </w:p>
        </w:tc>
        <w:tc>
          <w:tcPr>
            <w:tcW w:w="0" w:type="auto"/>
            <w:vAlign w:val="center"/>
          </w:tcPr>
          <w:p w:rsidR="00675EF7" w:rsidRDefault="00E965A6">
            <w:pPr>
              <w:pStyle w:val="TableBodyText"/>
            </w:pPr>
            <w:r>
              <w:t>0.1</w:t>
            </w:r>
          </w:p>
        </w:tc>
        <w:tc>
          <w:tcPr>
            <w:tcW w:w="0" w:type="auto"/>
            <w:vAlign w:val="center"/>
          </w:tcPr>
          <w:p w:rsidR="00675EF7" w:rsidRDefault="00E965A6">
            <w:pPr>
              <w:pStyle w:val="TableBodyText"/>
            </w:pPr>
            <w:r>
              <w:t>New</w:t>
            </w:r>
          </w:p>
        </w:tc>
        <w:tc>
          <w:tcPr>
            <w:tcW w:w="0" w:type="auto"/>
            <w:vAlign w:val="center"/>
          </w:tcPr>
          <w:p w:rsidR="00675EF7" w:rsidRDefault="00E965A6">
            <w:pPr>
              <w:pStyle w:val="TableBodyText"/>
            </w:pPr>
            <w:r>
              <w:t>Released new document.</w:t>
            </w:r>
          </w:p>
        </w:tc>
      </w:tr>
      <w:tr w:rsidR="00675EF7" w:rsidTr="00675EF7">
        <w:tc>
          <w:tcPr>
            <w:tcW w:w="0" w:type="auto"/>
            <w:vAlign w:val="center"/>
          </w:tcPr>
          <w:p w:rsidR="00675EF7" w:rsidRDefault="00E965A6">
            <w:pPr>
              <w:pStyle w:val="TableBodyText"/>
            </w:pPr>
            <w:r>
              <w:t>4/11/2012</w:t>
            </w:r>
          </w:p>
        </w:tc>
        <w:tc>
          <w:tcPr>
            <w:tcW w:w="0" w:type="auto"/>
            <w:vAlign w:val="center"/>
          </w:tcPr>
          <w:p w:rsidR="00675EF7" w:rsidRDefault="00E965A6">
            <w:pPr>
              <w:pStyle w:val="TableBodyText"/>
            </w:pPr>
            <w:r>
              <w:t>0.1</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language, or formatting of the technical content.</w:t>
            </w:r>
          </w:p>
        </w:tc>
      </w:tr>
      <w:tr w:rsidR="00675EF7" w:rsidTr="00675EF7">
        <w:tc>
          <w:tcPr>
            <w:tcW w:w="0" w:type="auto"/>
            <w:vAlign w:val="center"/>
          </w:tcPr>
          <w:p w:rsidR="00675EF7" w:rsidRDefault="00E965A6">
            <w:pPr>
              <w:pStyle w:val="TableBodyText"/>
            </w:pPr>
            <w:r>
              <w:t>7/16/2012</w:t>
            </w:r>
          </w:p>
        </w:tc>
        <w:tc>
          <w:tcPr>
            <w:tcW w:w="0" w:type="auto"/>
            <w:vAlign w:val="center"/>
          </w:tcPr>
          <w:p w:rsidR="00675EF7" w:rsidRDefault="00E965A6">
            <w:pPr>
              <w:pStyle w:val="TableBodyText"/>
            </w:pPr>
            <w:r>
              <w:t>0.1</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language, or formatting of the technical content.</w:t>
            </w:r>
          </w:p>
        </w:tc>
      </w:tr>
      <w:tr w:rsidR="00675EF7" w:rsidTr="00675EF7">
        <w:tc>
          <w:tcPr>
            <w:tcW w:w="0" w:type="auto"/>
            <w:vAlign w:val="center"/>
          </w:tcPr>
          <w:p w:rsidR="00675EF7" w:rsidRDefault="00E965A6">
            <w:pPr>
              <w:pStyle w:val="TableBodyText"/>
            </w:pPr>
            <w:r>
              <w:t>9/12/2012</w:t>
            </w:r>
          </w:p>
        </w:tc>
        <w:tc>
          <w:tcPr>
            <w:tcW w:w="0" w:type="auto"/>
            <w:vAlign w:val="center"/>
          </w:tcPr>
          <w:p w:rsidR="00675EF7" w:rsidRDefault="00E965A6">
            <w:pPr>
              <w:pStyle w:val="TableBodyText"/>
            </w:pPr>
            <w:r>
              <w:t>0.1</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language, or formatting of the technical content.</w:t>
            </w:r>
          </w:p>
        </w:tc>
      </w:tr>
      <w:tr w:rsidR="00675EF7" w:rsidTr="00675EF7">
        <w:tc>
          <w:tcPr>
            <w:tcW w:w="0" w:type="auto"/>
            <w:vAlign w:val="center"/>
          </w:tcPr>
          <w:p w:rsidR="00675EF7" w:rsidRDefault="00E965A6">
            <w:pPr>
              <w:pStyle w:val="TableBodyText"/>
            </w:pPr>
            <w:r>
              <w:t>10/8/2012</w:t>
            </w:r>
          </w:p>
        </w:tc>
        <w:tc>
          <w:tcPr>
            <w:tcW w:w="0" w:type="auto"/>
            <w:vAlign w:val="center"/>
          </w:tcPr>
          <w:p w:rsidR="00675EF7" w:rsidRDefault="00E965A6">
            <w:pPr>
              <w:pStyle w:val="TableBodyText"/>
            </w:pPr>
            <w:r>
              <w:t>1.0</w:t>
            </w:r>
          </w:p>
        </w:tc>
        <w:tc>
          <w:tcPr>
            <w:tcW w:w="0" w:type="auto"/>
            <w:vAlign w:val="center"/>
          </w:tcPr>
          <w:p w:rsidR="00675EF7" w:rsidRDefault="00E965A6">
            <w:pPr>
              <w:pStyle w:val="TableBodyText"/>
            </w:pPr>
            <w:r>
              <w:t>Major</w:t>
            </w:r>
          </w:p>
        </w:tc>
        <w:tc>
          <w:tcPr>
            <w:tcW w:w="0" w:type="auto"/>
            <w:vAlign w:val="center"/>
          </w:tcPr>
          <w:p w:rsidR="00675EF7" w:rsidRDefault="00E965A6">
            <w:pPr>
              <w:pStyle w:val="TableBodyText"/>
            </w:pPr>
            <w:r>
              <w:t>Significantly changed the technical content.</w:t>
            </w:r>
          </w:p>
        </w:tc>
      </w:tr>
      <w:tr w:rsidR="00675EF7" w:rsidTr="00675EF7">
        <w:tc>
          <w:tcPr>
            <w:tcW w:w="0" w:type="auto"/>
            <w:vAlign w:val="center"/>
          </w:tcPr>
          <w:p w:rsidR="00675EF7" w:rsidRDefault="00E965A6">
            <w:pPr>
              <w:pStyle w:val="TableBodyText"/>
            </w:pPr>
            <w:r>
              <w:t>2/11/2013</w:t>
            </w:r>
          </w:p>
        </w:tc>
        <w:tc>
          <w:tcPr>
            <w:tcW w:w="0" w:type="auto"/>
            <w:vAlign w:val="center"/>
          </w:tcPr>
          <w:p w:rsidR="00675EF7" w:rsidRDefault="00E965A6">
            <w:pPr>
              <w:pStyle w:val="TableBodyText"/>
            </w:pPr>
            <w:r>
              <w:t>1.0</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language, or formatting of the technical content.</w:t>
            </w:r>
          </w:p>
        </w:tc>
      </w:tr>
      <w:tr w:rsidR="00675EF7" w:rsidTr="00675EF7">
        <w:tc>
          <w:tcPr>
            <w:tcW w:w="0" w:type="auto"/>
            <w:vAlign w:val="center"/>
          </w:tcPr>
          <w:p w:rsidR="00675EF7" w:rsidRDefault="00E965A6">
            <w:pPr>
              <w:pStyle w:val="TableBodyText"/>
            </w:pPr>
            <w:r>
              <w:t>7/30/2013</w:t>
            </w:r>
          </w:p>
        </w:tc>
        <w:tc>
          <w:tcPr>
            <w:tcW w:w="0" w:type="auto"/>
            <w:vAlign w:val="center"/>
          </w:tcPr>
          <w:p w:rsidR="00675EF7" w:rsidRDefault="00E965A6">
            <w:pPr>
              <w:pStyle w:val="TableBodyText"/>
            </w:pPr>
            <w:r>
              <w:t>1.0</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language, or formatting of the technical content.</w:t>
            </w:r>
          </w:p>
        </w:tc>
      </w:tr>
      <w:tr w:rsidR="00675EF7" w:rsidTr="00675EF7">
        <w:tc>
          <w:tcPr>
            <w:tcW w:w="0" w:type="auto"/>
            <w:vAlign w:val="center"/>
          </w:tcPr>
          <w:p w:rsidR="00675EF7" w:rsidRDefault="00E965A6">
            <w:pPr>
              <w:pStyle w:val="TableBodyText"/>
            </w:pPr>
            <w:r>
              <w:t>11/18/2013</w:t>
            </w:r>
          </w:p>
        </w:tc>
        <w:tc>
          <w:tcPr>
            <w:tcW w:w="0" w:type="auto"/>
            <w:vAlign w:val="center"/>
          </w:tcPr>
          <w:p w:rsidR="00675EF7" w:rsidRDefault="00E965A6">
            <w:pPr>
              <w:pStyle w:val="TableBodyText"/>
            </w:pPr>
            <w:r>
              <w:t>1.0</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language, or formatting of the technical content.</w:t>
            </w:r>
          </w:p>
        </w:tc>
      </w:tr>
      <w:tr w:rsidR="00675EF7" w:rsidTr="00675EF7">
        <w:tc>
          <w:tcPr>
            <w:tcW w:w="0" w:type="auto"/>
            <w:vAlign w:val="center"/>
          </w:tcPr>
          <w:p w:rsidR="00675EF7" w:rsidRDefault="00E965A6">
            <w:pPr>
              <w:pStyle w:val="TableBodyText"/>
            </w:pPr>
            <w:r>
              <w:t>2/10/2014</w:t>
            </w:r>
          </w:p>
        </w:tc>
        <w:tc>
          <w:tcPr>
            <w:tcW w:w="0" w:type="auto"/>
            <w:vAlign w:val="center"/>
          </w:tcPr>
          <w:p w:rsidR="00675EF7" w:rsidRDefault="00E965A6">
            <w:pPr>
              <w:pStyle w:val="TableBodyText"/>
            </w:pPr>
            <w:r>
              <w:t>1.0</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language, or formatting of the technical content.</w:t>
            </w:r>
          </w:p>
        </w:tc>
      </w:tr>
      <w:tr w:rsidR="00675EF7" w:rsidTr="00675EF7">
        <w:tc>
          <w:tcPr>
            <w:tcW w:w="0" w:type="auto"/>
            <w:vAlign w:val="center"/>
          </w:tcPr>
          <w:p w:rsidR="00675EF7" w:rsidRDefault="00E965A6">
            <w:pPr>
              <w:pStyle w:val="TableBodyText"/>
            </w:pPr>
            <w:r>
              <w:t>4/30/2014</w:t>
            </w:r>
          </w:p>
        </w:tc>
        <w:tc>
          <w:tcPr>
            <w:tcW w:w="0" w:type="auto"/>
            <w:vAlign w:val="center"/>
          </w:tcPr>
          <w:p w:rsidR="00675EF7" w:rsidRDefault="00E965A6">
            <w:pPr>
              <w:pStyle w:val="TableBodyText"/>
            </w:pPr>
            <w:r>
              <w:t>1.1</w:t>
            </w:r>
          </w:p>
        </w:tc>
        <w:tc>
          <w:tcPr>
            <w:tcW w:w="0" w:type="auto"/>
            <w:vAlign w:val="center"/>
          </w:tcPr>
          <w:p w:rsidR="00675EF7" w:rsidRDefault="00E965A6">
            <w:pPr>
              <w:pStyle w:val="TableBodyText"/>
            </w:pPr>
            <w:r>
              <w:t>Minor</w:t>
            </w:r>
          </w:p>
        </w:tc>
        <w:tc>
          <w:tcPr>
            <w:tcW w:w="0" w:type="auto"/>
            <w:vAlign w:val="center"/>
          </w:tcPr>
          <w:p w:rsidR="00675EF7" w:rsidRDefault="00E965A6">
            <w:pPr>
              <w:pStyle w:val="TableBodyText"/>
            </w:pPr>
            <w:r>
              <w:t>Clarified the meaning of the technical content.</w:t>
            </w:r>
          </w:p>
        </w:tc>
      </w:tr>
      <w:tr w:rsidR="00675EF7" w:rsidTr="00675EF7">
        <w:tc>
          <w:tcPr>
            <w:tcW w:w="0" w:type="auto"/>
            <w:vAlign w:val="center"/>
          </w:tcPr>
          <w:p w:rsidR="00675EF7" w:rsidRDefault="00E965A6">
            <w:pPr>
              <w:pStyle w:val="TableBodyText"/>
            </w:pPr>
            <w:r>
              <w:t>7/31/2014</w:t>
            </w:r>
          </w:p>
        </w:tc>
        <w:tc>
          <w:tcPr>
            <w:tcW w:w="0" w:type="auto"/>
            <w:vAlign w:val="center"/>
          </w:tcPr>
          <w:p w:rsidR="00675EF7" w:rsidRDefault="00E965A6">
            <w:pPr>
              <w:pStyle w:val="TableBodyText"/>
            </w:pPr>
            <w:r>
              <w:t>1.1</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language, or formatting of the technical content.</w:t>
            </w:r>
          </w:p>
        </w:tc>
      </w:tr>
      <w:tr w:rsidR="00675EF7" w:rsidTr="00675EF7">
        <w:tc>
          <w:tcPr>
            <w:tcW w:w="0" w:type="auto"/>
            <w:vAlign w:val="center"/>
          </w:tcPr>
          <w:p w:rsidR="00675EF7" w:rsidRDefault="00E965A6">
            <w:pPr>
              <w:pStyle w:val="TableBodyText"/>
            </w:pPr>
            <w:r>
              <w:t>10/30/2014</w:t>
            </w:r>
          </w:p>
        </w:tc>
        <w:tc>
          <w:tcPr>
            <w:tcW w:w="0" w:type="auto"/>
            <w:vAlign w:val="center"/>
          </w:tcPr>
          <w:p w:rsidR="00675EF7" w:rsidRDefault="00E965A6">
            <w:pPr>
              <w:pStyle w:val="TableBodyText"/>
            </w:pPr>
            <w:r>
              <w:t>1.1</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language, or formatting of the technical content.</w:t>
            </w:r>
          </w:p>
        </w:tc>
      </w:tr>
      <w:tr w:rsidR="00675EF7" w:rsidTr="00675EF7">
        <w:tc>
          <w:tcPr>
            <w:tcW w:w="0" w:type="auto"/>
            <w:vAlign w:val="center"/>
          </w:tcPr>
          <w:p w:rsidR="00675EF7" w:rsidRDefault="00E965A6">
            <w:pPr>
              <w:pStyle w:val="TableBodyText"/>
            </w:pPr>
            <w:r>
              <w:t>3/16/2015</w:t>
            </w:r>
          </w:p>
        </w:tc>
        <w:tc>
          <w:tcPr>
            <w:tcW w:w="0" w:type="auto"/>
            <w:vAlign w:val="center"/>
          </w:tcPr>
          <w:p w:rsidR="00675EF7" w:rsidRDefault="00E965A6">
            <w:pPr>
              <w:pStyle w:val="TableBodyText"/>
            </w:pPr>
            <w:r>
              <w:t>2.0</w:t>
            </w:r>
          </w:p>
        </w:tc>
        <w:tc>
          <w:tcPr>
            <w:tcW w:w="0" w:type="auto"/>
            <w:vAlign w:val="center"/>
          </w:tcPr>
          <w:p w:rsidR="00675EF7" w:rsidRDefault="00E965A6">
            <w:pPr>
              <w:pStyle w:val="TableBodyText"/>
            </w:pPr>
            <w:r>
              <w:t>Major</w:t>
            </w:r>
          </w:p>
        </w:tc>
        <w:tc>
          <w:tcPr>
            <w:tcW w:w="0" w:type="auto"/>
            <w:vAlign w:val="center"/>
          </w:tcPr>
          <w:p w:rsidR="00675EF7" w:rsidRDefault="00E965A6">
            <w:pPr>
              <w:pStyle w:val="TableBodyText"/>
            </w:pPr>
            <w:r>
              <w:t>Significantly changed the technical content.</w:t>
            </w:r>
          </w:p>
        </w:tc>
      </w:tr>
      <w:tr w:rsidR="00675EF7" w:rsidTr="00675EF7">
        <w:tc>
          <w:tcPr>
            <w:tcW w:w="0" w:type="auto"/>
            <w:vAlign w:val="center"/>
          </w:tcPr>
          <w:p w:rsidR="00675EF7" w:rsidRDefault="00E965A6">
            <w:pPr>
              <w:pStyle w:val="TableBodyText"/>
            </w:pPr>
            <w:r>
              <w:t>2/26/2016</w:t>
            </w:r>
          </w:p>
        </w:tc>
        <w:tc>
          <w:tcPr>
            <w:tcW w:w="0" w:type="auto"/>
            <w:vAlign w:val="center"/>
          </w:tcPr>
          <w:p w:rsidR="00675EF7" w:rsidRDefault="00E965A6">
            <w:pPr>
              <w:pStyle w:val="TableBodyText"/>
            </w:pPr>
            <w:r>
              <w:t>3.0</w:t>
            </w:r>
          </w:p>
        </w:tc>
        <w:tc>
          <w:tcPr>
            <w:tcW w:w="0" w:type="auto"/>
            <w:vAlign w:val="center"/>
          </w:tcPr>
          <w:p w:rsidR="00675EF7" w:rsidRDefault="00E965A6">
            <w:pPr>
              <w:pStyle w:val="TableBodyText"/>
            </w:pPr>
            <w:r>
              <w:t>Major</w:t>
            </w:r>
          </w:p>
        </w:tc>
        <w:tc>
          <w:tcPr>
            <w:tcW w:w="0" w:type="auto"/>
            <w:vAlign w:val="center"/>
          </w:tcPr>
          <w:p w:rsidR="00675EF7" w:rsidRDefault="00E965A6">
            <w:pPr>
              <w:pStyle w:val="TableBodyText"/>
            </w:pPr>
            <w:r>
              <w:t>Significantly changed the technical content.</w:t>
            </w:r>
          </w:p>
        </w:tc>
      </w:tr>
      <w:tr w:rsidR="00675EF7" w:rsidTr="00675EF7">
        <w:tc>
          <w:tcPr>
            <w:tcW w:w="0" w:type="auto"/>
            <w:vAlign w:val="center"/>
          </w:tcPr>
          <w:p w:rsidR="00675EF7" w:rsidRDefault="00E965A6">
            <w:pPr>
              <w:pStyle w:val="TableBodyText"/>
            </w:pPr>
            <w:r>
              <w:t>7/15/2016</w:t>
            </w:r>
          </w:p>
        </w:tc>
        <w:tc>
          <w:tcPr>
            <w:tcW w:w="0" w:type="auto"/>
            <w:vAlign w:val="center"/>
          </w:tcPr>
          <w:p w:rsidR="00675EF7" w:rsidRDefault="00E965A6">
            <w:pPr>
              <w:pStyle w:val="TableBodyText"/>
            </w:pPr>
            <w:r>
              <w:t>3.0</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language, or formatting of the technical content.</w:t>
            </w:r>
          </w:p>
        </w:tc>
      </w:tr>
      <w:tr w:rsidR="00675EF7" w:rsidTr="00675EF7">
        <w:tc>
          <w:tcPr>
            <w:tcW w:w="0" w:type="auto"/>
            <w:vAlign w:val="center"/>
          </w:tcPr>
          <w:p w:rsidR="00675EF7" w:rsidRDefault="00E965A6">
            <w:pPr>
              <w:pStyle w:val="TableBodyText"/>
            </w:pPr>
            <w:r>
              <w:t>9/14/2016</w:t>
            </w:r>
          </w:p>
        </w:tc>
        <w:tc>
          <w:tcPr>
            <w:tcW w:w="0" w:type="auto"/>
            <w:vAlign w:val="center"/>
          </w:tcPr>
          <w:p w:rsidR="00675EF7" w:rsidRDefault="00E965A6">
            <w:pPr>
              <w:pStyle w:val="TableBodyText"/>
            </w:pPr>
            <w:r>
              <w:t>3.0</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w:t>
            </w:r>
            <w:r>
              <w:t>anguage, or formatting of the technical content.</w:t>
            </w:r>
          </w:p>
        </w:tc>
      </w:tr>
      <w:tr w:rsidR="00675EF7" w:rsidTr="00675EF7">
        <w:tc>
          <w:tcPr>
            <w:tcW w:w="0" w:type="auto"/>
            <w:vAlign w:val="center"/>
          </w:tcPr>
          <w:p w:rsidR="00675EF7" w:rsidRDefault="00E965A6">
            <w:pPr>
              <w:pStyle w:val="TableBodyText"/>
            </w:pPr>
            <w:r>
              <w:t>7/24/2018</w:t>
            </w:r>
          </w:p>
        </w:tc>
        <w:tc>
          <w:tcPr>
            <w:tcW w:w="0" w:type="auto"/>
            <w:vAlign w:val="center"/>
          </w:tcPr>
          <w:p w:rsidR="00675EF7" w:rsidRDefault="00E965A6">
            <w:pPr>
              <w:pStyle w:val="TableBodyText"/>
            </w:pPr>
            <w:r>
              <w:t>3.0</w:t>
            </w:r>
          </w:p>
        </w:tc>
        <w:tc>
          <w:tcPr>
            <w:tcW w:w="0" w:type="auto"/>
            <w:vAlign w:val="center"/>
          </w:tcPr>
          <w:p w:rsidR="00675EF7" w:rsidRDefault="00E965A6">
            <w:pPr>
              <w:pStyle w:val="TableBodyText"/>
            </w:pPr>
            <w:r>
              <w:t>None</w:t>
            </w:r>
          </w:p>
        </w:tc>
        <w:tc>
          <w:tcPr>
            <w:tcW w:w="0" w:type="auto"/>
            <w:vAlign w:val="center"/>
          </w:tcPr>
          <w:p w:rsidR="00675EF7" w:rsidRDefault="00E965A6">
            <w:pPr>
              <w:pStyle w:val="TableBodyText"/>
            </w:pPr>
            <w:r>
              <w:t>No changes to the meaning, language, or formatting of the technical content.</w:t>
            </w:r>
          </w:p>
        </w:tc>
      </w:tr>
      <w:tr w:rsidR="00675EF7" w:rsidTr="00675EF7">
        <w:tc>
          <w:tcPr>
            <w:tcW w:w="0" w:type="auto"/>
            <w:vAlign w:val="center"/>
          </w:tcPr>
          <w:p w:rsidR="00675EF7" w:rsidRDefault="00E965A6">
            <w:pPr>
              <w:pStyle w:val="TableBodyText"/>
            </w:pPr>
            <w:r>
              <w:t>10/1/2018</w:t>
            </w:r>
          </w:p>
        </w:tc>
        <w:tc>
          <w:tcPr>
            <w:tcW w:w="0" w:type="auto"/>
            <w:vAlign w:val="center"/>
          </w:tcPr>
          <w:p w:rsidR="00675EF7" w:rsidRDefault="00E965A6">
            <w:pPr>
              <w:pStyle w:val="TableBodyText"/>
            </w:pPr>
            <w:r>
              <w:t>4.0</w:t>
            </w:r>
          </w:p>
        </w:tc>
        <w:tc>
          <w:tcPr>
            <w:tcW w:w="0" w:type="auto"/>
            <w:vAlign w:val="center"/>
          </w:tcPr>
          <w:p w:rsidR="00675EF7" w:rsidRDefault="00E965A6">
            <w:pPr>
              <w:pStyle w:val="TableBodyText"/>
            </w:pPr>
            <w:r>
              <w:t>Major</w:t>
            </w:r>
          </w:p>
        </w:tc>
        <w:tc>
          <w:tcPr>
            <w:tcW w:w="0" w:type="auto"/>
            <w:vAlign w:val="center"/>
          </w:tcPr>
          <w:p w:rsidR="00675EF7" w:rsidRDefault="00E965A6">
            <w:pPr>
              <w:pStyle w:val="TableBodyText"/>
            </w:pPr>
            <w:r>
              <w:t>Significantly changed the technical content.</w:t>
            </w:r>
          </w:p>
        </w:tc>
      </w:tr>
      <w:tr w:rsidR="00675EF7" w:rsidTr="00675EF7">
        <w:tc>
          <w:tcPr>
            <w:tcW w:w="0" w:type="auto"/>
            <w:vAlign w:val="center"/>
          </w:tcPr>
          <w:p w:rsidR="00675EF7" w:rsidRDefault="00E965A6">
            <w:pPr>
              <w:pStyle w:val="TableBodyText"/>
            </w:pPr>
            <w:r>
              <w:t>7/20/2021</w:t>
            </w:r>
          </w:p>
        </w:tc>
        <w:tc>
          <w:tcPr>
            <w:tcW w:w="0" w:type="auto"/>
            <w:vAlign w:val="center"/>
          </w:tcPr>
          <w:p w:rsidR="00675EF7" w:rsidRDefault="00E965A6">
            <w:pPr>
              <w:pStyle w:val="TableBodyText"/>
            </w:pPr>
            <w:r>
              <w:t>5.0</w:t>
            </w:r>
          </w:p>
        </w:tc>
        <w:tc>
          <w:tcPr>
            <w:tcW w:w="0" w:type="auto"/>
            <w:vAlign w:val="center"/>
          </w:tcPr>
          <w:p w:rsidR="00675EF7" w:rsidRDefault="00E965A6">
            <w:pPr>
              <w:pStyle w:val="TableBodyText"/>
            </w:pPr>
            <w:r>
              <w:t>Major</w:t>
            </w:r>
          </w:p>
        </w:tc>
        <w:tc>
          <w:tcPr>
            <w:tcW w:w="0" w:type="auto"/>
            <w:vAlign w:val="center"/>
          </w:tcPr>
          <w:p w:rsidR="00675EF7" w:rsidRDefault="00E965A6">
            <w:pPr>
              <w:pStyle w:val="TableBodyText"/>
            </w:pPr>
            <w:r>
              <w:t>Significantly changed the technical content.</w:t>
            </w:r>
          </w:p>
        </w:tc>
      </w:tr>
    </w:tbl>
    <w:p w:rsidR="00675EF7" w:rsidRDefault="00E965A6">
      <w:pPr>
        <w:pStyle w:val="TOCHeading"/>
      </w:pPr>
      <w:r>
        <w:lastRenderedPageBreak/>
        <w:t>Table of Contents</w:t>
      </w:r>
    </w:p>
    <w:p w:rsidR="00E965A6" w:rsidRDefault="00E965A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888" w:history="1">
        <w:r w:rsidRPr="008E08D4">
          <w:rPr>
            <w:rStyle w:val="Hyperlink"/>
            <w:noProof/>
          </w:rPr>
          <w:t>1</w:t>
        </w:r>
        <w:r>
          <w:rPr>
            <w:rFonts w:asciiTheme="minorHAnsi" w:eastAsiaTheme="minorEastAsia" w:hAnsiTheme="minorHAnsi" w:cstheme="minorBidi"/>
            <w:b w:val="0"/>
            <w:bCs w:val="0"/>
            <w:noProof/>
            <w:sz w:val="22"/>
            <w:szCs w:val="22"/>
          </w:rPr>
          <w:tab/>
        </w:r>
        <w:r w:rsidRPr="008E08D4">
          <w:rPr>
            <w:rStyle w:val="Hyperlink"/>
            <w:noProof/>
          </w:rPr>
          <w:t>Introduction</w:t>
        </w:r>
        <w:r>
          <w:rPr>
            <w:noProof/>
            <w:webHidden/>
          </w:rPr>
          <w:tab/>
        </w:r>
        <w:r>
          <w:rPr>
            <w:noProof/>
            <w:webHidden/>
          </w:rPr>
          <w:fldChar w:fldCharType="begin"/>
        </w:r>
        <w:r>
          <w:rPr>
            <w:noProof/>
            <w:webHidden/>
          </w:rPr>
          <w:instrText xml:space="preserve"> PAGEREF _Toc77571888 \h </w:instrText>
        </w:r>
        <w:r>
          <w:rPr>
            <w:noProof/>
            <w:webHidden/>
          </w:rPr>
        </w:r>
        <w:r>
          <w:rPr>
            <w:noProof/>
            <w:webHidden/>
          </w:rPr>
          <w:fldChar w:fldCharType="separate"/>
        </w:r>
        <w:r>
          <w:rPr>
            <w:noProof/>
            <w:webHidden/>
          </w:rPr>
          <w:t>5</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889" w:history="1">
        <w:r w:rsidRPr="008E08D4">
          <w:rPr>
            <w:rStyle w:val="Hyperlink"/>
            <w:noProof/>
          </w:rPr>
          <w:t>1.1</w:t>
        </w:r>
        <w:r>
          <w:rPr>
            <w:rFonts w:asciiTheme="minorHAnsi" w:eastAsiaTheme="minorEastAsia" w:hAnsiTheme="minorHAnsi" w:cstheme="minorBidi"/>
            <w:noProof/>
            <w:sz w:val="22"/>
            <w:szCs w:val="22"/>
          </w:rPr>
          <w:tab/>
        </w:r>
        <w:r w:rsidRPr="008E08D4">
          <w:rPr>
            <w:rStyle w:val="Hyperlink"/>
            <w:noProof/>
          </w:rPr>
          <w:t>Glossary</w:t>
        </w:r>
        <w:r>
          <w:rPr>
            <w:noProof/>
            <w:webHidden/>
          </w:rPr>
          <w:tab/>
        </w:r>
        <w:r>
          <w:rPr>
            <w:noProof/>
            <w:webHidden/>
          </w:rPr>
          <w:fldChar w:fldCharType="begin"/>
        </w:r>
        <w:r>
          <w:rPr>
            <w:noProof/>
            <w:webHidden/>
          </w:rPr>
          <w:instrText xml:space="preserve"> PAGEREF _Toc77571889 \h </w:instrText>
        </w:r>
        <w:r>
          <w:rPr>
            <w:noProof/>
            <w:webHidden/>
          </w:rPr>
        </w:r>
        <w:r>
          <w:rPr>
            <w:noProof/>
            <w:webHidden/>
          </w:rPr>
          <w:fldChar w:fldCharType="separate"/>
        </w:r>
        <w:r>
          <w:rPr>
            <w:noProof/>
            <w:webHidden/>
          </w:rPr>
          <w:t>5</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890" w:history="1">
        <w:r w:rsidRPr="008E08D4">
          <w:rPr>
            <w:rStyle w:val="Hyperlink"/>
            <w:noProof/>
          </w:rPr>
          <w:t>1.2</w:t>
        </w:r>
        <w:r>
          <w:rPr>
            <w:rFonts w:asciiTheme="minorHAnsi" w:eastAsiaTheme="minorEastAsia" w:hAnsiTheme="minorHAnsi" w:cstheme="minorBidi"/>
            <w:noProof/>
            <w:sz w:val="22"/>
            <w:szCs w:val="22"/>
          </w:rPr>
          <w:tab/>
        </w:r>
        <w:r w:rsidRPr="008E08D4">
          <w:rPr>
            <w:rStyle w:val="Hyperlink"/>
            <w:noProof/>
          </w:rPr>
          <w:t>References</w:t>
        </w:r>
        <w:r>
          <w:rPr>
            <w:noProof/>
            <w:webHidden/>
          </w:rPr>
          <w:tab/>
        </w:r>
        <w:r>
          <w:rPr>
            <w:noProof/>
            <w:webHidden/>
          </w:rPr>
          <w:fldChar w:fldCharType="begin"/>
        </w:r>
        <w:r>
          <w:rPr>
            <w:noProof/>
            <w:webHidden/>
          </w:rPr>
          <w:instrText xml:space="preserve"> PAGEREF _Toc77571890 \h </w:instrText>
        </w:r>
        <w:r>
          <w:rPr>
            <w:noProof/>
            <w:webHidden/>
          </w:rPr>
        </w:r>
        <w:r>
          <w:rPr>
            <w:noProof/>
            <w:webHidden/>
          </w:rPr>
          <w:fldChar w:fldCharType="separate"/>
        </w:r>
        <w:r>
          <w:rPr>
            <w:noProof/>
            <w:webHidden/>
          </w:rPr>
          <w:t>6</w:t>
        </w:r>
        <w:r>
          <w:rPr>
            <w:noProof/>
            <w:webHidden/>
          </w:rPr>
          <w:fldChar w:fldCharType="end"/>
        </w:r>
      </w:hyperlink>
    </w:p>
    <w:p w:rsidR="00E965A6" w:rsidRDefault="00E965A6">
      <w:pPr>
        <w:pStyle w:val="TOC3"/>
        <w:rPr>
          <w:rFonts w:asciiTheme="minorHAnsi" w:eastAsiaTheme="minorEastAsia" w:hAnsiTheme="minorHAnsi" w:cstheme="minorBidi"/>
          <w:noProof/>
          <w:sz w:val="22"/>
          <w:szCs w:val="22"/>
        </w:rPr>
      </w:pPr>
      <w:hyperlink w:anchor="_Toc77571891" w:history="1">
        <w:r w:rsidRPr="008E08D4">
          <w:rPr>
            <w:rStyle w:val="Hyperlink"/>
            <w:noProof/>
          </w:rPr>
          <w:t>1.2.1</w:t>
        </w:r>
        <w:r>
          <w:rPr>
            <w:rFonts w:asciiTheme="minorHAnsi" w:eastAsiaTheme="minorEastAsia" w:hAnsiTheme="minorHAnsi" w:cstheme="minorBidi"/>
            <w:noProof/>
            <w:sz w:val="22"/>
            <w:szCs w:val="22"/>
          </w:rPr>
          <w:tab/>
        </w:r>
        <w:r w:rsidRPr="008E08D4">
          <w:rPr>
            <w:rStyle w:val="Hyperlink"/>
            <w:noProof/>
          </w:rPr>
          <w:t>Normative References</w:t>
        </w:r>
        <w:r>
          <w:rPr>
            <w:noProof/>
            <w:webHidden/>
          </w:rPr>
          <w:tab/>
        </w:r>
        <w:r>
          <w:rPr>
            <w:noProof/>
            <w:webHidden/>
          </w:rPr>
          <w:fldChar w:fldCharType="begin"/>
        </w:r>
        <w:r>
          <w:rPr>
            <w:noProof/>
            <w:webHidden/>
          </w:rPr>
          <w:instrText xml:space="preserve"> PAGEREF _Toc77571891 \h </w:instrText>
        </w:r>
        <w:r>
          <w:rPr>
            <w:noProof/>
            <w:webHidden/>
          </w:rPr>
        </w:r>
        <w:r>
          <w:rPr>
            <w:noProof/>
            <w:webHidden/>
          </w:rPr>
          <w:fldChar w:fldCharType="separate"/>
        </w:r>
        <w:r>
          <w:rPr>
            <w:noProof/>
            <w:webHidden/>
          </w:rPr>
          <w:t>6</w:t>
        </w:r>
        <w:r>
          <w:rPr>
            <w:noProof/>
            <w:webHidden/>
          </w:rPr>
          <w:fldChar w:fldCharType="end"/>
        </w:r>
      </w:hyperlink>
    </w:p>
    <w:p w:rsidR="00E965A6" w:rsidRDefault="00E965A6">
      <w:pPr>
        <w:pStyle w:val="TOC3"/>
        <w:rPr>
          <w:rFonts w:asciiTheme="minorHAnsi" w:eastAsiaTheme="minorEastAsia" w:hAnsiTheme="minorHAnsi" w:cstheme="minorBidi"/>
          <w:noProof/>
          <w:sz w:val="22"/>
          <w:szCs w:val="22"/>
        </w:rPr>
      </w:pPr>
      <w:hyperlink w:anchor="_Toc77571892" w:history="1">
        <w:r w:rsidRPr="008E08D4">
          <w:rPr>
            <w:rStyle w:val="Hyperlink"/>
            <w:noProof/>
          </w:rPr>
          <w:t>1.2.2</w:t>
        </w:r>
        <w:r>
          <w:rPr>
            <w:rFonts w:asciiTheme="minorHAnsi" w:eastAsiaTheme="minorEastAsia" w:hAnsiTheme="minorHAnsi" w:cstheme="minorBidi"/>
            <w:noProof/>
            <w:sz w:val="22"/>
            <w:szCs w:val="22"/>
          </w:rPr>
          <w:tab/>
        </w:r>
        <w:r w:rsidRPr="008E08D4">
          <w:rPr>
            <w:rStyle w:val="Hyperlink"/>
            <w:noProof/>
          </w:rPr>
          <w:t>Informative References</w:t>
        </w:r>
        <w:r>
          <w:rPr>
            <w:noProof/>
            <w:webHidden/>
          </w:rPr>
          <w:tab/>
        </w:r>
        <w:r>
          <w:rPr>
            <w:noProof/>
            <w:webHidden/>
          </w:rPr>
          <w:fldChar w:fldCharType="begin"/>
        </w:r>
        <w:r>
          <w:rPr>
            <w:noProof/>
            <w:webHidden/>
          </w:rPr>
          <w:instrText xml:space="preserve"> PAGEREF _Toc77571892 \h </w:instrText>
        </w:r>
        <w:r>
          <w:rPr>
            <w:noProof/>
            <w:webHidden/>
          </w:rPr>
        </w:r>
        <w:r>
          <w:rPr>
            <w:noProof/>
            <w:webHidden/>
          </w:rPr>
          <w:fldChar w:fldCharType="separate"/>
        </w:r>
        <w:r>
          <w:rPr>
            <w:noProof/>
            <w:webHidden/>
          </w:rPr>
          <w:t>6</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893" w:history="1">
        <w:r w:rsidRPr="008E08D4">
          <w:rPr>
            <w:rStyle w:val="Hyperlink"/>
            <w:noProof/>
          </w:rPr>
          <w:t>1.3</w:t>
        </w:r>
        <w:r>
          <w:rPr>
            <w:rFonts w:asciiTheme="minorHAnsi" w:eastAsiaTheme="minorEastAsia" w:hAnsiTheme="minorHAnsi" w:cstheme="minorBidi"/>
            <w:noProof/>
            <w:sz w:val="22"/>
            <w:szCs w:val="22"/>
          </w:rPr>
          <w:tab/>
        </w:r>
        <w:r w:rsidRPr="008E08D4">
          <w:rPr>
            <w:rStyle w:val="Hyperlink"/>
            <w:noProof/>
          </w:rPr>
          <w:t>Overview</w:t>
        </w:r>
        <w:r>
          <w:rPr>
            <w:noProof/>
            <w:webHidden/>
          </w:rPr>
          <w:tab/>
        </w:r>
        <w:r>
          <w:rPr>
            <w:noProof/>
            <w:webHidden/>
          </w:rPr>
          <w:fldChar w:fldCharType="begin"/>
        </w:r>
        <w:r>
          <w:rPr>
            <w:noProof/>
            <w:webHidden/>
          </w:rPr>
          <w:instrText xml:space="preserve"> PAGEREF _Toc77571893 \h </w:instrText>
        </w:r>
        <w:r>
          <w:rPr>
            <w:noProof/>
            <w:webHidden/>
          </w:rPr>
        </w:r>
        <w:r>
          <w:rPr>
            <w:noProof/>
            <w:webHidden/>
          </w:rPr>
          <w:fldChar w:fldCharType="separate"/>
        </w:r>
        <w:r>
          <w:rPr>
            <w:noProof/>
            <w:webHidden/>
          </w:rPr>
          <w:t>7</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894" w:history="1">
        <w:r w:rsidRPr="008E08D4">
          <w:rPr>
            <w:rStyle w:val="Hyperlink"/>
            <w:noProof/>
          </w:rPr>
          <w:t>1.4</w:t>
        </w:r>
        <w:r>
          <w:rPr>
            <w:rFonts w:asciiTheme="minorHAnsi" w:eastAsiaTheme="minorEastAsia" w:hAnsiTheme="minorHAnsi" w:cstheme="minorBidi"/>
            <w:noProof/>
            <w:sz w:val="22"/>
            <w:szCs w:val="22"/>
          </w:rPr>
          <w:tab/>
        </w:r>
        <w:r w:rsidRPr="008E08D4">
          <w:rPr>
            <w:rStyle w:val="Hyperlink"/>
            <w:noProof/>
          </w:rPr>
          <w:t>Relationship to Other Protocols</w:t>
        </w:r>
        <w:r>
          <w:rPr>
            <w:noProof/>
            <w:webHidden/>
          </w:rPr>
          <w:tab/>
        </w:r>
        <w:r>
          <w:rPr>
            <w:noProof/>
            <w:webHidden/>
          </w:rPr>
          <w:fldChar w:fldCharType="begin"/>
        </w:r>
        <w:r>
          <w:rPr>
            <w:noProof/>
            <w:webHidden/>
          </w:rPr>
          <w:instrText xml:space="preserve"> PAGEREF _Toc77571894 \h </w:instrText>
        </w:r>
        <w:r>
          <w:rPr>
            <w:noProof/>
            <w:webHidden/>
          </w:rPr>
        </w:r>
        <w:r>
          <w:rPr>
            <w:noProof/>
            <w:webHidden/>
          </w:rPr>
          <w:fldChar w:fldCharType="separate"/>
        </w:r>
        <w:r>
          <w:rPr>
            <w:noProof/>
            <w:webHidden/>
          </w:rPr>
          <w:t>7</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895" w:history="1">
        <w:r w:rsidRPr="008E08D4">
          <w:rPr>
            <w:rStyle w:val="Hyperlink"/>
            <w:noProof/>
          </w:rPr>
          <w:t>1.5</w:t>
        </w:r>
        <w:r>
          <w:rPr>
            <w:rFonts w:asciiTheme="minorHAnsi" w:eastAsiaTheme="minorEastAsia" w:hAnsiTheme="minorHAnsi" w:cstheme="minorBidi"/>
            <w:noProof/>
            <w:sz w:val="22"/>
            <w:szCs w:val="22"/>
          </w:rPr>
          <w:tab/>
        </w:r>
        <w:r w:rsidRPr="008E08D4">
          <w:rPr>
            <w:rStyle w:val="Hyperlink"/>
            <w:noProof/>
          </w:rPr>
          <w:t>Prerequisites/Preconditions</w:t>
        </w:r>
        <w:r>
          <w:rPr>
            <w:noProof/>
            <w:webHidden/>
          </w:rPr>
          <w:tab/>
        </w:r>
        <w:r>
          <w:rPr>
            <w:noProof/>
            <w:webHidden/>
          </w:rPr>
          <w:fldChar w:fldCharType="begin"/>
        </w:r>
        <w:r>
          <w:rPr>
            <w:noProof/>
            <w:webHidden/>
          </w:rPr>
          <w:instrText xml:space="preserve"> PAGEREF _Toc77571895 \h </w:instrText>
        </w:r>
        <w:r>
          <w:rPr>
            <w:noProof/>
            <w:webHidden/>
          </w:rPr>
        </w:r>
        <w:r>
          <w:rPr>
            <w:noProof/>
            <w:webHidden/>
          </w:rPr>
          <w:fldChar w:fldCharType="separate"/>
        </w:r>
        <w:r>
          <w:rPr>
            <w:noProof/>
            <w:webHidden/>
          </w:rPr>
          <w:t>7</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896" w:history="1">
        <w:r w:rsidRPr="008E08D4">
          <w:rPr>
            <w:rStyle w:val="Hyperlink"/>
            <w:noProof/>
          </w:rPr>
          <w:t>1.6</w:t>
        </w:r>
        <w:r>
          <w:rPr>
            <w:rFonts w:asciiTheme="minorHAnsi" w:eastAsiaTheme="minorEastAsia" w:hAnsiTheme="minorHAnsi" w:cstheme="minorBidi"/>
            <w:noProof/>
            <w:sz w:val="22"/>
            <w:szCs w:val="22"/>
          </w:rPr>
          <w:tab/>
        </w:r>
        <w:r w:rsidRPr="008E08D4">
          <w:rPr>
            <w:rStyle w:val="Hyperlink"/>
            <w:noProof/>
          </w:rPr>
          <w:t>Applicability Statement</w:t>
        </w:r>
        <w:r>
          <w:rPr>
            <w:noProof/>
            <w:webHidden/>
          </w:rPr>
          <w:tab/>
        </w:r>
        <w:r>
          <w:rPr>
            <w:noProof/>
            <w:webHidden/>
          </w:rPr>
          <w:fldChar w:fldCharType="begin"/>
        </w:r>
        <w:r>
          <w:rPr>
            <w:noProof/>
            <w:webHidden/>
          </w:rPr>
          <w:instrText xml:space="preserve"> PAGEREF _Toc77571896 \h </w:instrText>
        </w:r>
        <w:r>
          <w:rPr>
            <w:noProof/>
            <w:webHidden/>
          </w:rPr>
        </w:r>
        <w:r>
          <w:rPr>
            <w:noProof/>
            <w:webHidden/>
          </w:rPr>
          <w:fldChar w:fldCharType="separate"/>
        </w:r>
        <w:r>
          <w:rPr>
            <w:noProof/>
            <w:webHidden/>
          </w:rPr>
          <w:t>7</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897" w:history="1">
        <w:r w:rsidRPr="008E08D4">
          <w:rPr>
            <w:rStyle w:val="Hyperlink"/>
            <w:noProof/>
          </w:rPr>
          <w:t>1.7</w:t>
        </w:r>
        <w:r>
          <w:rPr>
            <w:rFonts w:asciiTheme="minorHAnsi" w:eastAsiaTheme="minorEastAsia" w:hAnsiTheme="minorHAnsi" w:cstheme="minorBidi"/>
            <w:noProof/>
            <w:sz w:val="22"/>
            <w:szCs w:val="22"/>
          </w:rPr>
          <w:tab/>
        </w:r>
        <w:r w:rsidRPr="008E08D4">
          <w:rPr>
            <w:rStyle w:val="Hyperlink"/>
            <w:noProof/>
          </w:rPr>
          <w:t>Versioning and Capability Negotiation</w:t>
        </w:r>
        <w:r>
          <w:rPr>
            <w:noProof/>
            <w:webHidden/>
          </w:rPr>
          <w:tab/>
        </w:r>
        <w:r>
          <w:rPr>
            <w:noProof/>
            <w:webHidden/>
          </w:rPr>
          <w:fldChar w:fldCharType="begin"/>
        </w:r>
        <w:r>
          <w:rPr>
            <w:noProof/>
            <w:webHidden/>
          </w:rPr>
          <w:instrText xml:space="preserve"> PAGEREF _Toc77571897 \h </w:instrText>
        </w:r>
        <w:r>
          <w:rPr>
            <w:noProof/>
            <w:webHidden/>
          </w:rPr>
        </w:r>
        <w:r>
          <w:rPr>
            <w:noProof/>
            <w:webHidden/>
          </w:rPr>
          <w:fldChar w:fldCharType="separate"/>
        </w:r>
        <w:r>
          <w:rPr>
            <w:noProof/>
            <w:webHidden/>
          </w:rPr>
          <w:t>7</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898" w:history="1">
        <w:r w:rsidRPr="008E08D4">
          <w:rPr>
            <w:rStyle w:val="Hyperlink"/>
            <w:noProof/>
          </w:rPr>
          <w:t>1.8</w:t>
        </w:r>
        <w:r>
          <w:rPr>
            <w:rFonts w:asciiTheme="minorHAnsi" w:eastAsiaTheme="minorEastAsia" w:hAnsiTheme="minorHAnsi" w:cstheme="minorBidi"/>
            <w:noProof/>
            <w:sz w:val="22"/>
            <w:szCs w:val="22"/>
          </w:rPr>
          <w:tab/>
        </w:r>
        <w:r w:rsidRPr="008E08D4">
          <w:rPr>
            <w:rStyle w:val="Hyperlink"/>
            <w:noProof/>
          </w:rPr>
          <w:t>Vendor-Extensible Fields</w:t>
        </w:r>
        <w:r>
          <w:rPr>
            <w:noProof/>
            <w:webHidden/>
          </w:rPr>
          <w:tab/>
        </w:r>
        <w:r>
          <w:rPr>
            <w:noProof/>
            <w:webHidden/>
          </w:rPr>
          <w:fldChar w:fldCharType="begin"/>
        </w:r>
        <w:r>
          <w:rPr>
            <w:noProof/>
            <w:webHidden/>
          </w:rPr>
          <w:instrText xml:space="preserve"> PAGEREF _Toc77571898 \h </w:instrText>
        </w:r>
        <w:r>
          <w:rPr>
            <w:noProof/>
            <w:webHidden/>
          </w:rPr>
        </w:r>
        <w:r>
          <w:rPr>
            <w:noProof/>
            <w:webHidden/>
          </w:rPr>
          <w:fldChar w:fldCharType="separate"/>
        </w:r>
        <w:r>
          <w:rPr>
            <w:noProof/>
            <w:webHidden/>
          </w:rPr>
          <w:t>7</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899" w:history="1">
        <w:r w:rsidRPr="008E08D4">
          <w:rPr>
            <w:rStyle w:val="Hyperlink"/>
            <w:noProof/>
          </w:rPr>
          <w:t>1.9</w:t>
        </w:r>
        <w:r>
          <w:rPr>
            <w:rFonts w:asciiTheme="minorHAnsi" w:eastAsiaTheme="minorEastAsia" w:hAnsiTheme="minorHAnsi" w:cstheme="minorBidi"/>
            <w:noProof/>
            <w:sz w:val="22"/>
            <w:szCs w:val="22"/>
          </w:rPr>
          <w:tab/>
        </w:r>
        <w:r w:rsidRPr="008E08D4">
          <w:rPr>
            <w:rStyle w:val="Hyperlink"/>
            <w:noProof/>
          </w:rPr>
          <w:t>Standards Assignments</w:t>
        </w:r>
        <w:r>
          <w:rPr>
            <w:noProof/>
            <w:webHidden/>
          </w:rPr>
          <w:tab/>
        </w:r>
        <w:r>
          <w:rPr>
            <w:noProof/>
            <w:webHidden/>
          </w:rPr>
          <w:fldChar w:fldCharType="begin"/>
        </w:r>
        <w:r>
          <w:rPr>
            <w:noProof/>
            <w:webHidden/>
          </w:rPr>
          <w:instrText xml:space="preserve"> PAGEREF _Toc77571899 \h </w:instrText>
        </w:r>
        <w:r>
          <w:rPr>
            <w:noProof/>
            <w:webHidden/>
          </w:rPr>
        </w:r>
        <w:r>
          <w:rPr>
            <w:noProof/>
            <w:webHidden/>
          </w:rPr>
          <w:fldChar w:fldCharType="separate"/>
        </w:r>
        <w:r>
          <w:rPr>
            <w:noProof/>
            <w:webHidden/>
          </w:rPr>
          <w:t>7</w:t>
        </w:r>
        <w:r>
          <w:rPr>
            <w:noProof/>
            <w:webHidden/>
          </w:rPr>
          <w:fldChar w:fldCharType="end"/>
        </w:r>
      </w:hyperlink>
    </w:p>
    <w:p w:rsidR="00E965A6" w:rsidRDefault="00E965A6">
      <w:pPr>
        <w:pStyle w:val="TOC1"/>
        <w:rPr>
          <w:rFonts w:asciiTheme="minorHAnsi" w:eastAsiaTheme="minorEastAsia" w:hAnsiTheme="minorHAnsi" w:cstheme="minorBidi"/>
          <w:b w:val="0"/>
          <w:bCs w:val="0"/>
          <w:noProof/>
          <w:sz w:val="22"/>
          <w:szCs w:val="22"/>
        </w:rPr>
      </w:pPr>
      <w:hyperlink w:anchor="_Toc77571900" w:history="1">
        <w:r w:rsidRPr="008E08D4">
          <w:rPr>
            <w:rStyle w:val="Hyperlink"/>
            <w:noProof/>
          </w:rPr>
          <w:t>2</w:t>
        </w:r>
        <w:r>
          <w:rPr>
            <w:rFonts w:asciiTheme="minorHAnsi" w:eastAsiaTheme="minorEastAsia" w:hAnsiTheme="minorHAnsi" w:cstheme="minorBidi"/>
            <w:b w:val="0"/>
            <w:bCs w:val="0"/>
            <w:noProof/>
            <w:sz w:val="22"/>
            <w:szCs w:val="22"/>
          </w:rPr>
          <w:tab/>
        </w:r>
        <w:r w:rsidRPr="008E08D4">
          <w:rPr>
            <w:rStyle w:val="Hyperlink"/>
            <w:noProof/>
          </w:rPr>
          <w:t>Messages</w:t>
        </w:r>
        <w:r>
          <w:rPr>
            <w:noProof/>
            <w:webHidden/>
          </w:rPr>
          <w:tab/>
        </w:r>
        <w:r>
          <w:rPr>
            <w:noProof/>
            <w:webHidden/>
          </w:rPr>
          <w:fldChar w:fldCharType="begin"/>
        </w:r>
        <w:r>
          <w:rPr>
            <w:noProof/>
            <w:webHidden/>
          </w:rPr>
          <w:instrText xml:space="preserve"> PAGEREF _Toc77571900 \h </w:instrText>
        </w:r>
        <w:r>
          <w:rPr>
            <w:noProof/>
            <w:webHidden/>
          </w:rPr>
        </w:r>
        <w:r>
          <w:rPr>
            <w:noProof/>
            <w:webHidden/>
          </w:rPr>
          <w:fldChar w:fldCharType="separate"/>
        </w:r>
        <w:r>
          <w:rPr>
            <w:noProof/>
            <w:webHidden/>
          </w:rPr>
          <w:t>8</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901" w:history="1">
        <w:r w:rsidRPr="008E08D4">
          <w:rPr>
            <w:rStyle w:val="Hyperlink"/>
            <w:noProof/>
          </w:rPr>
          <w:t>2.1</w:t>
        </w:r>
        <w:r>
          <w:rPr>
            <w:rFonts w:asciiTheme="minorHAnsi" w:eastAsiaTheme="minorEastAsia" w:hAnsiTheme="minorHAnsi" w:cstheme="minorBidi"/>
            <w:noProof/>
            <w:sz w:val="22"/>
            <w:szCs w:val="22"/>
          </w:rPr>
          <w:tab/>
        </w:r>
        <w:r w:rsidRPr="008E08D4">
          <w:rPr>
            <w:rStyle w:val="Hyperlink"/>
            <w:noProof/>
          </w:rPr>
          <w:t>Transport</w:t>
        </w:r>
        <w:r>
          <w:rPr>
            <w:noProof/>
            <w:webHidden/>
          </w:rPr>
          <w:tab/>
        </w:r>
        <w:r>
          <w:rPr>
            <w:noProof/>
            <w:webHidden/>
          </w:rPr>
          <w:fldChar w:fldCharType="begin"/>
        </w:r>
        <w:r>
          <w:rPr>
            <w:noProof/>
            <w:webHidden/>
          </w:rPr>
          <w:instrText xml:space="preserve"> PAGEREF _Toc77571901 \h </w:instrText>
        </w:r>
        <w:r>
          <w:rPr>
            <w:noProof/>
            <w:webHidden/>
          </w:rPr>
        </w:r>
        <w:r>
          <w:rPr>
            <w:noProof/>
            <w:webHidden/>
          </w:rPr>
          <w:fldChar w:fldCharType="separate"/>
        </w:r>
        <w:r>
          <w:rPr>
            <w:noProof/>
            <w:webHidden/>
          </w:rPr>
          <w:t>8</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902" w:history="1">
        <w:r w:rsidRPr="008E08D4">
          <w:rPr>
            <w:rStyle w:val="Hyperlink"/>
            <w:noProof/>
          </w:rPr>
          <w:t>2.2</w:t>
        </w:r>
        <w:r>
          <w:rPr>
            <w:rFonts w:asciiTheme="minorHAnsi" w:eastAsiaTheme="minorEastAsia" w:hAnsiTheme="minorHAnsi" w:cstheme="minorBidi"/>
            <w:noProof/>
            <w:sz w:val="22"/>
            <w:szCs w:val="22"/>
          </w:rPr>
          <w:tab/>
        </w:r>
        <w:r w:rsidRPr="008E08D4">
          <w:rPr>
            <w:rStyle w:val="Hyperlink"/>
            <w:noProof/>
          </w:rPr>
          <w:t>Message Syntax</w:t>
        </w:r>
        <w:r>
          <w:rPr>
            <w:noProof/>
            <w:webHidden/>
          </w:rPr>
          <w:tab/>
        </w:r>
        <w:r>
          <w:rPr>
            <w:noProof/>
            <w:webHidden/>
          </w:rPr>
          <w:fldChar w:fldCharType="begin"/>
        </w:r>
        <w:r>
          <w:rPr>
            <w:noProof/>
            <w:webHidden/>
          </w:rPr>
          <w:instrText xml:space="preserve"> PAGEREF _Toc77571902 \h </w:instrText>
        </w:r>
        <w:r>
          <w:rPr>
            <w:noProof/>
            <w:webHidden/>
          </w:rPr>
        </w:r>
        <w:r>
          <w:rPr>
            <w:noProof/>
            <w:webHidden/>
          </w:rPr>
          <w:fldChar w:fldCharType="separate"/>
        </w:r>
        <w:r>
          <w:rPr>
            <w:noProof/>
            <w:webHidden/>
          </w:rPr>
          <w:t>8</w:t>
        </w:r>
        <w:r>
          <w:rPr>
            <w:noProof/>
            <w:webHidden/>
          </w:rPr>
          <w:fldChar w:fldCharType="end"/>
        </w:r>
      </w:hyperlink>
    </w:p>
    <w:p w:rsidR="00E965A6" w:rsidRDefault="00E965A6">
      <w:pPr>
        <w:pStyle w:val="TOC3"/>
        <w:rPr>
          <w:rFonts w:asciiTheme="minorHAnsi" w:eastAsiaTheme="minorEastAsia" w:hAnsiTheme="minorHAnsi" w:cstheme="minorBidi"/>
          <w:noProof/>
          <w:sz w:val="22"/>
          <w:szCs w:val="22"/>
        </w:rPr>
      </w:pPr>
      <w:hyperlink w:anchor="_Toc77571903" w:history="1">
        <w:r w:rsidRPr="008E08D4">
          <w:rPr>
            <w:rStyle w:val="Hyperlink"/>
            <w:noProof/>
          </w:rPr>
          <w:t>2.2.1</w:t>
        </w:r>
        <w:r>
          <w:rPr>
            <w:rFonts w:asciiTheme="minorHAnsi" w:eastAsiaTheme="minorEastAsia" w:hAnsiTheme="minorHAnsi" w:cstheme="minorBidi"/>
            <w:noProof/>
            <w:sz w:val="22"/>
            <w:szCs w:val="22"/>
          </w:rPr>
          <w:tab/>
        </w:r>
        <w:r w:rsidRPr="008E08D4">
          <w:rPr>
            <w:rStyle w:val="Hyperlink"/>
            <w:noProof/>
          </w:rPr>
          <w:t>Common URI Parameters</w:t>
        </w:r>
        <w:r>
          <w:rPr>
            <w:noProof/>
            <w:webHidden/>
          </w:rPr>
          <w:tab/>
        </w:r>
        <w:r>
          <w:rPr>
            <w:noProof/>
            <w:webHidden/>
          </w:rPr>
          <w:fldChar w:fldCharType="begin"/>
        </w:r>
        <w:r>
          <w:rPr>
            <w:noProof/>
            <w:webHidden/>
          </w:rPr>
          <w:instrText xml:space="preserve"> PAGEREF _Toc77571903 \h </w:instrText>
        </w:r>
        <w:r>
          <w:rPr>
            <w:noProof/>
            <w:webHidden/>
          </w:rPr>
        </w:r>
        <w:r>
          <w:rPr>
            <w:noProof/>
            <w:webHidden/>
          </w:rPr>
          <w:fldChar w:fldCharType="separate"/>
        </w:r>
        <w:r>
          <w:rPr>
            <w:noProof/>
            <w:webHidden/>
          </w:rPr>
          <w:t>8</w:t>
        </w:r>
        <w:r>
          <w:rPr>
            <w:noProof/>
            <w:webHidden/>
          </w:rPr>
          <w:fldChar w:fldCharType="end"/>
        </w:r>
      </w:hyperlink>
    </w:p>
    <w:p w:rsidR="00E965A6" w:rsidRDefault="00E965A6">
      <w:pPr>
        <w:pStyle w:val="TOC1"/>
        <w:rPr>
          <w:rFonts w:asciiTheme="minorHAnsi" w:eastAsiaTheme="minorEastAsia" w:hAnsiTheme="minorHAnsi" w:cstheme="minorBidi"/>
          <w:b w:val="0"/>
          <w:bCs w:val="0"/>
          <w:noProof/>
          <w:sz w:val="22"/>
          <w:szCs w:val="22"/>
        </w:rPr>
      </w:pPr>
      <w:hyperlink w:anchor="_Toc77571904" w:history="1">
        <w:r w:rsidRPr="008E08D4">
          <w:rPr>
            <w:rStyle w:val="Hyperlink"/>
            <w:noProof/>
          </w:rPr>
          <w:t>3</w:t>
        </w:r>
        <w:r>
          <w:rPr>
            <w:rFonts w:asciiTheme="minorHAnsi" w:eastAsiaTheme="minorEastAsia" w:hAnsiTheme="minorHAnsi" w:cstheme="minorBidi"/>
            <w:b w:val="0"/>
            <w:bCs w:val="0"/>
            <w:noProof/>
            <w:sz w:val="22"/>
            <w:szCs w:val="22"/>
          </w:rPr>
          <w:tab/>
        </w:r>
        <w:r w:rsidRPr="008E08D4">
          <w:rPr>
            <w:rStyle w:val="Hyperlink"/>
            <w:noProof/>
          </w:rPr>
          <w:t>Protocol Details</w:t>
        </w:r>
        <w:r>
          <w:rPr>
            <w:noProof/>
            <w:webHidden/>
          </w:rPr>
          <w:tab/>
        </w:r>
        <w:r>
          <w:rPr>
            <w:noProof/>
            <w:webHidden/>
          </w:rPr>
          <w:fldChar w:fldCharType="begin"/>
        </w:r>
        <w:r>
          <w:rPr>
            <w:noProof/>
            <w:webHidden/>
          </w:rPr>
          <w:instrText xml:space="preserve"> PAGEREF _Toc77571904 \h </w:instrText>
        </w:r>
        <w:r>
          <w:rPr>
            <w:noProof/>
            <w:webHidden/>
          </w:rPr>
        </w:r>
        <w:r>
          <w:rPr>
            <w:noProof/>
            <w:webHidden/>
          </w:rPr>
          <w:fldChar w:fldCharType="separate"/>
        </w:r>
        <w:r>
          <w:rPr>
            <w:noProof/>
            <w:webHidden/>
          </w:rPr>
          <w:t>10</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905" w:history="1">
        <w:r w:rsidRPr="008E08D4">
          <w:rPr>
            <w:rStyle w:val="Hyperlink"/>
            <w:noProof/>
          </w:rPr>
          <w:t>3.1</w:t>
        </w:r>
        <w:r>
          <w:rPr>
            <w:rFonts w:asciiTheme="minorHAnsi" w:eastAsiaTheme="minorEastAsia" w:hAnsiTheme="minorHAnsi" w:cstheme="minorBidi"/>
            <w:noProof/>
            <w:sz w:val="22"/>
            <w:szCs w:val="22"/>
          </w:rPr>
          <w:tab/>
        </w:r>
        <w:r w:rsidRPr="008E08D4">
          <w:rPr>
            <w:rStyle w:val="Hyperlink"/>
            <w:noProof/>
          </w:rPr>
          <w:t>Common Details</w:t>
        </w:r>
        <w:r>
          <w:rPr>
            <w:noProof/>
            <w:webHidden/>
          </w:rPr>
          <w:tab/>
        </w:r>
        <w:r>
          <w:rPr>
            <w:noProof/>
            <w:webHidden/>
          </w:rPr>
          <w:fldChar w:fldCharType="begin"/>
        </w:r>
        <w:r>
          <w:rPr>
            <w:noProof/>
            <w:webHidden/>
          </w:rPr>
          <w:instrText xml:space="preserve"> PAGEREF _Toc77571905 \h </w:instrText>
        </w:r>
        <w:r>
          <w:rPr>
            <w:noProof/>
            <w:webHidden/>
          </w:rPr>
        </w:r>
        <w:r>
          <w:rPr>
            <w:noProof/>
            <w:webHidden/>
          </w:rPr>
          <w:fldChar w:fldCharType="separate"/>
        </w:r>
        <w:r>
          <w:rPr>
            <w:noProof/>
            <w:webHidden/>
          </w:rPr>
          <w:t>10</w:t>
        </w:r>
        <w:r>
          <w:rPr>
            <w:noProof/>
            <w:webHidden/>
          </w:rPr>
          <w:fldChar w:fldCharType="end"/>
        </w:r>
      </w:hyperlink>
    </w:p>
    <w:p w:rsidR="00E965A6" w:rsidRDefault="00E965A6">
      <w:pPr>
        <w:pStyle w:val="TOC3"/>
        <w:rPr>
          <w:rFonts w:asciiTheme="minorHAnsi" w:eastAsiaTheme="minorEastAsia" w:hAnsiTheme="minorHAnsi" w:cstheme="minorBidi"/>
          <w:noProof/>
          <w:sz w:val="22"/>
          <w:szCs w:val="22"/>
        </w:rPr>
      </w:pPr>
      <w:hyperlink w:anchor="_Toc77571906" w:history="1">
        <w:r w:rsidRPr="008E08D4">
          <w:rPr>
            <w:rStyle w:val="Hyperlink"/>
            <w:noProof/>
          </w:rPr>
          <w:t>3.1.1</w:t>
        </w:r>
        <w:r>
          <w:rPr>
            <w:rFonts w:asciiTheme="minorHAnsi" w:eastAsiaTheme="minorEastAsia" w:hAnsiTheme="minorHAnsi" w:cstheme="minorBidi"/>
            <w:noProof/>
            <w:sz w:val="22"/>
            <w:szCs w:val="22"/>
          </w:rPr>
          <w:tab/>
        </w:r>
        <w:r w:rsidRPr="008E08D4">
          <w:rPr>
            <w:rStyle w:val="Hyperlink"/>
            <w:noProof/>
          </w:rPr>
          <w:t>Abstract Data Model</w:t>
        </w:r>
        <w:r>
          <w:rPr>
            <w:noProof/>
            <w:webHidden/>
          </w:rPr>
          <w:tab/>
        </w:r>
        <w:r>
          <w:rPr>
            <w:noProof/>
            <w:webHidden/>
          </w:rPr>
          <w:fldChar w:fldCharType="begin"/>
        </w:r>
        <w:r>
          <w:rPr>
            <w:noProof/>
            <w:webHidden/>
          </w:rPr>
          <w:instrText xml:space="preserve"> PAGEREF _Toc77571906 \h </w:instrText>
        </w:r>
        <w:r>
          <w:rPr>
            <w:noProof/>
            <w:webHidden/>
          </w:rPr>
        </w:r>
        <w:r>
          <w:rPr>
            <w:noProof/>
            <w:webHidden/>
          </w:rPr>
          <w:fldChar w:fldCharType="separate"/>
        </w:r>
        <w:r>
          <w:rPr>
            <w:noProof/>
            <w:webHidden/>
          </w:rPr>
          <w:t>10</w:t>
        </w:r>
        <w:r>
          <w:rPr>
            <w:noProof/>
            <w:webHidden/>
          </w:rPr>
          <w:fldChar w:fldCharType="end"/>
        </w:r>
      </w:hyperlink>
    </w:p>
    <w:p w:rsidR="00E965A6" w:rsidRDefault="00E965A6">
      <w:pPr>
        <w:pStyle w:val="TOC3"/>
        <w:rPr>
          <w:rFonts w:asciiTheme="minorHAnsi" w:eastAsiaTheme="minorEastAsia" w:hAnsiTheme="minorHAnsi" w:cstheme="minorBidi"/>
          <w:noProof/>
          <w:sz w:val="22"/>
          <w:szCs w:val="22"/>
        </w:rPr>
      </w:pPr>
      <w:hyperlink w:anchor="_Toc77571907" w:history="1">
        <w:r w:rsidRPr="008E08D4">
          <w:rPr>
            <w:rStyle w:val="Hyperlink"/>
            <w:noProof/>
          </w:rPr>
          <w:t>3.1.2</w:t>
        </w:r>
        <w:r>
          <w:rPr>
            <w:rFonts w:asciiTheme="minorHAnsi" w:eastAsiaTheme="minorEastAsia" w:hAnsiTheme="minorHAnsi" w:cstheme="minorBidi"/>
            <w:noProof/>
            <w:sz w:val="22"/>
            <w:szCs w:val="22"/>
          </w:rPr>
          <w:tab/>
        </w:r>
        <w:r w:rsidRPr="008E08D4">
          <w:rPr>
            <w:rStyle w:val="Hyperlink"/>
            <w:noProof/>
          </w:rPr>
          <w:t>Timers</w:t>
        </w:r>
        <w:r>
          <w:rPr>
            <w:noProof/>
            <w:webHidden/>
          </w:rPr>
          <w:tab/>
        </w:r>
        <w:r>
          <w:rPr>
            <w:noProof/>
            <w:webHidden/>
          </w:rPr>
          <w:fldChar w:fldCharType="begin"/>
        </w:r>
        <w:r>
          <w:rPr>
            <w:noProof/>
            <w:webHidden/>
          </w:rPr>
          <w:instrText xml:space="preserve"> PAGEREF _Toc77571907 \h </w:instrText>
        </w:r>
        <w:r>
          <w:rPr>
            <w:noProof/>
            <w:webHidden/>
          </w:rPr>
        </w:r>
        <w:r>
          <w:rPr>
            <w:noProof/>
            <w:webHidden/>
          </w:rPr>
          <w:fldChar w:fldCharType="separate"/>
        </w:r>
        <w:r>
          <w:rPr>
            <w:noProof/>
            <w:webHidden/>
          </w:rPr>
          <w:t>11</w:t>
        </w:r>
        <w:r>
          <w:rPr>
            <w:noProof/>
            <w:webHidden/>
          </w:rPr>
          <w:fldChar w:fldCharType="end"/>
        </w:r>
      </w:hyperlink>
    </w:p>
    <w:p w:rsidR="00E965A6" w:rsidRDefault="00E965A6">
      <w:pPr>
        <w:pStyle w:val="TOC3"/>
        <w:rPr>
          <w:rFonts w:asciiTheme="minorHAnsi" w:eastAsiaTheme="minorEastAsia" w:hAnsiTheme="minorHAnsi" w:cstheme="minorBidi"/>
          <w:noProof/>
          <w:sz w:val="22"/>
          <w:szCs w:val="22"/>
        </w:rPr>
      </w:pPr>
      <w:hyperlink w:anchor="_Toc77571908" w:history="1">
        <w:r w:rsidRPr="008E08D4">
          <w:rPr>
            <w:rStyle w:val="Hyperlink"/>
            <w:noProof/>
          </w:rPr>
          <w:t>3.1.3</w:t>
        </w:r>
        <w:r>
          <w:rPr>
            <w:rFonts w:asciiTheme="minorHAnsi" w:eastAsiaTheme="minorEastAsia" w:hAnsiTheme="minorHAnsi" w:cstheme="minorBidi"/>
            <w:noProof/>
            <w:sz w:val="22"/>
            <w:szCs w:val="22"/>
          </w:rPr>
          <w:tab/>
        </w:r>
        <w:r w:rsidRPr="008E08D4">
          <w:rPr>
            <w:rStyle w:val="Hyperlink"/>
            <w:noProof/>
          </w:rPr>
          <w:t>Initialization</w:t>
        </w:r>
        <w:r>
          <w:rPr>
            <w:noProof/>
            <w:webHidden/>
          </w:rPr>
          <w:tab/>
        </w:r>
        <w:r>
          <w:rPr>
            <w:noProof/>
            <w:webHidden/>
          </w:rPr>
          <w:fldChar w:fldCharType="begin"/>
        </w:r>
        <w:r>
          <w:rPr>
            <w:noProof/>
            <w:webHidden/>
          </w:rPr>
          <w:instrText xml:space="preserve"> PAGEREF _Toc77571908 \h </w:instrText>
        </w:r>
        <w:r>
          <w:rPr>
            <w:noProof/>
            <w:webHidden/>
          </w:rPr>
        </w:r>
        <w:r>
          <w:rPr>
            <w:noProof/>
            <w:webHidden/>
          </w:rPr>
          <w:fldChar w:fldCharType="separate"/>
        </w:r>
        <w:r>
          <w:rPr>
            <w:noProof/>
            <w:webHidden/>
          </w:rPr>
          <w:t>11</w:t>
        </w:r>
        <w:r>
          <w:rPr>
            <w:noProof/>
            <w:webHidden/>
          </w:rPr>
          <w:fldChar w:fldCharType="end"/>
        </w:r>
      </w:hyperlink>
    </w:p>
    <w:p w:rsidR="00E965A6" w:rsidRDefault="00E965A6">
      <w:pPr>
        <w:pStyle w:val="TOC3"/>
        <w:rPr>
          <w:rFonts w:asciiTheme="minorHAnsi" w:eastAsiaTheme="minorEastAsia" w:hAnsiTheme="minorHAnsi" w:cstheme="minorBidi"/>
          <w:noProof/>
          <w:sz w:val="22"/>
          <w:szCs w:val="22"/>
        </w:rPr>
      </w:pPr>
      <w:hyperlink w:anchor="_Toc77571909" w:history="1">
        <w:r w:rsidRPr="008E08D4">
          <w:rPr>
            <w:rStyle w:val="Hyperlink"/>
            <w:noProof/>
          </w:rPr>
          <w:t>3.1.4</w:t>
        </w:r>
        <w:r>
          <w:rPr>
            <w:rFonts w:asciiTheme="minorHAnsi" w:eastAsiaTheme="minorEastAsia" w:hAnsiTheme="minorHAnsi" w:cstheme="minorBidi"/>
            <w:noProof/>
            <w:sz w:val="22"/>
            <w:szCs w:val="22"/>
          </w:rPr>
          <w:tab/>
        </w:r>
        <w:r w:rsidRPr="008E08D4">
          <w:rPr>
            <w:rStyle w:val="Hyperlink"/>
            <w:noProof/>
          </w:rPr>
          <w:t>Higher-Layer Triggered Events</w:t>
        </w:r>
        <w:r>
          <w:rPr>
            <w:noProof/>
            <w:webHidden/>
          </w:rPr>
          <w:tab/>
        </w:r>
        <w:r>
          <w:rPr>
            <w:noProof/>
            <w:webHidden/>
          </w:rPr>
          <w:fldChar w:fldCharType="begin"/>
        </w:r>
        <w:r>
          <w:rPr>
            <w:noProof/>
            <w:webHidden/>
          </w:rPr>
          <w:instrText xml:space="preserve"> PAGEREF _Toc77571909 \h </w:instrText>
        </w:r>
        <w:r>
          <w:rPr>
            <w:noProof/>
            <w:webHidden/>
          </w:rPr>
        </w:r>
        <w:r>
          <w:rPr>
            <w:noProof/>
            <w:webHidden/>
          </w:rPr>
          <w:fldChar w:fldCharType="separate"/>
        </w:r>
        <w:r>
          <w:rPr>
            <w:noProof/>
            <w:webHidden/>
          </w:rPr>
          <w:t>11</w:t>
        </w:r>
        <w:r>
          <w:rPr>
            <w:noProof/>
            <w:webHidden/>
          </w:rPr>
          <w:fldChar w:fldCharType="end"/>
        </w:r>
      </w:hyperlink>
    </w:p>
    <w:p w:rsidR="00E965A6" w:rsidRDefault="00E965A6">
      <w:pPr>
        <w:pStyle w:val="TOC3"/>
        <w:rPr>
          <w:rFonts w:asciiTheme="minorHAnsi" w:eastAsiaTheme="minorEastAsia" w:hAnsiTheme="minorHAnsi" w:cstheme="minorBidi"/>
          <w:noProof/>
          <w:sz w:val="22"/>
          <w:szCs w:val="22"/>
        </w:rPr>
      </w:pPr>
      <w:hyperlink w:anchor="_Toc77571910" w:history="1">
        <w:r w:rsidRPr="008E08D4">
          <w:rPr>
            <w:rStyle w:val="Hyperlink"/>
            <w:noProof/>
          </w:rPr>
          <w:t>3.1.5</w:t>
        </w:r>
        <w:r>
          <w:rPr>
            <w:rFonts w:asciiTheme="minorHAnsi" w:eastAsiaTheme="minorEastAsia" w:hAnsiTheme="minorHAnsi" w:cstheme="minorBidi"/>
            <w:noProof/>
            <w:sz w:val="22"/>
            <w:szCs w:val="22"/>
          </w:rPr>
          <w:tab/>
        </w:r>
        <w:r w:rsidRPr="008E08D4">
          <w:rPr>
            <w:rStyle w:val="Hyperlink"/>
            <w:noProof/>
          </w:rPr>
          <w:t>Message Processing Events and Sequencing Rules</w:t>
        </w:r>
        <w:r>
          <w:rPr>
            <w:noProof/>
            <w:webHidden/>
          </w:rPr>
          <w:tab/>
        </w:r>
        <w:r>
          <w:rPr>
            <w:noProof/>
            <w:webHidden/>
          </w:rPr>
          <w:fldChar w:fldCharType="begin"/>
        </w:r>
        <w:r>
          <w:rPr>
            <w:noProof/>
            <w:webHidden/>
          </w:rPr>
          <w:instrText xml:space="preserve"> PAGEREF _Toc77571910 \h </w:instrText>
        </w:r>
        <w:r>
          <w:rPr>
            <w:noProof/>
            <w:webHidden/>
          </w:rPr>
        </w:r>
        <w:r>
          <w:rPr>
            <w:noProof/>
            <w:webHidden/>
          </w:rPr>
          <w:fldChar w:fldCharType="separate"/>
        </w:r>
        <w:r>
          <w:rPr>
            <w:noProof/>
            <w:webHidden/>
          </w:rPr>
          <w:t>11</w:t>
        </w:r>
        <w:r>
          <w:rPr>
            <w:noProof/>
            <w:webHidden/>
          </w:rPr>
          <w:fldChar w:fldCharType="end"/>
        </w:r>
      </w:hyperlink>
    </w:p>
    <w:p w:rsidR="00E965A6" w:rsidRDefault="00E965A6">
      <w:pPr>
        <w:pStyle w:val="TOC4"/>
        <w:rPr>
          <w:rFonts w:asciiTheme="minorHAnsi" w:eastAsiaTheme="minorEastAsia" w:hAnsiTheme="minorHAnsi" w:cstheme="minorBidi"/>
          <w:noProof/>
          <w:sz w:val="22"/>
          <w:szCs w:val="22"/>
        </w:rPr>
      </w:pPr>
      <w:hyperlink w:anchor="_Toc77571911" w:history="1">
        <w:r w:rsidRPr="008E08D4">
          <w:rPr>
            <w:rStyle w:val="Hyperlink"/>
            <w:noProof/>
          </w:rPr>
          <w:t>3.1.5.1</w:t>
        </w:r>
        <w:r>
          <w:rPr>
            <w:rFonts w:asciiTheme="minorHAnsi" w:eastAsiaTheme="minorEastAsia" w:hAnsiTheme="minorHAnsi" w:cstheme="minorBidi"/>
            <w:noProof/>
            <w:sz w:val="22"/>
            <w:szCs w:val="22"/>
          </w:rPr>
          <w:tab/>
        </w:r>
        <w:r w:rsidRPr="008E08D4">
          <w:rPr>
            <w:rStyle w:val="Hyperlink"/>
            <w:noProof/>
          </w:rPr>
          <w:t>Protected Resource</w:t>
        </w:r>
        <w:r>
          <w:rPr>
            <w:noProof/>
            <w:webHidden/>
          </w:rPr>
          <w:tab/>
        </w:r>
        <w:r>
          <w:rPr>
            <w:noProof/>
            <w:webHidden/>
          </w:rPr>
          <w:fldChar w:fldCharType="begin"/>
        </w:r>
        <w:r>
          <w:rPr>
            <w:noProof/>
            <w:webHidden/>
          </w:rPr>
          <w:instrText xml:space="preserve"> PAGEREF _Toc77571911 \h </w:instrText>
        </w:r>
        <w:r>
          <w:rPr>
            <w:noProof/>
            <w:webHidden/>
          </w:rPr>
        </w:r>
        <w:r>
          <w:rPr>
            <w:noProof/>
            <w:webHidden/>
          </w:rPr>
          <w:fldChar w:fldCharType="separate"/>
        </w:r>
        <w:r>
          <w:rPr>
            <w:noProof/>
            <w:webHidden/>
          </w:rPr>
          <w:t>11</w:t>
        </w:r>
        <w:r>
          <w:rPr>
            <w:noProof/>
            <w:webHidden/>
          </w:rPr>
          <w:fldChar w:fldCharType="end"/>
        </w:r>
      </w:hyperlink>
    </w:p>
    <w:p w:rsidR="00E965A6" w:rsidRDefault="00E965A6">
      <w:pPr>
        <w:pStyle w:val="TOC5"/>
        <w:rPr>
          <w:rFonts w:asciiTheme="minorHAnsi" w:eastAsiaTheme="minorEastAsia" w:hAnsiTheme="minorHAnsi" w:cstheme="minorBidi"/>
          <w:noProof/>
          <w:sz w:val="22"/>
          <w:szCs w:val="22"/>
        </w:rPr>
      </w:pPr>
      <w:hyperlink w:anchor="_Toc77571912" w:history="1">
        <w:r w:rsidRPr="008E08D4">
          <w:rPr>
            <w:rStyle w:val="Hyperlink"/>
            <w:noProof/>
          </w:rPr>
          <w:t>3.1.5.1.1</w:t>
        </w:r>
        <w:r>
          <w:rPr>
            <w:rFonts w:asciiTheme="minorHAnsi" w:eastAsiaTheme="minorEastAsia" w:hAnsiTheme="minorHAnsi" w:cstheme="minorBidi"/>
            <w:noProof/>
            <w:sz w:val="22"/>
            <w:szCs w:val="22"/>
          </w:rPr>
          <w:tab/>
        </w:r>
        <w:r w:rsidRPr="008E08D4">
          <w:rPr>
            <w:rStyle w:val="Hyperlink"/>
            <w:noProof/>
          </w:rPr>
          <w:t>Request Access</w:t>
        </w:r>
        <w:r>
          <w:rPr>
            <w:noProof/>
            <w:webHidden/>
          </w:rPr>
          <w:tab/>
        </w:r>
        <w:r>
          <w:rPr>
            <w:noProof/>
            <w:webHidden/>
          </w:rPr>
          <w:fldChar w:fldCharType="begin"/>
        </w:r>
        <w:r>
          <w:rPr>
            <w:noProof/>
            <w:webHidden/>
          </w:rPr>
          <w:instrText xml:space="preserve"> PAGEREF _Toc77571912 \h </w:instrText>
        </w:r>
        <w:r>
          <w:rPr>
            <w:noProof/>
            <w:webHidden/>
          </w:rPr>
        </w:r>
        <w:r>
          <w:rPr>
            <w:noProof/>
            <w:webHidden/>
          </w:rPr>
          <w:fldChar w:fldCharType="separate"/>
        </w:r>
        <w:r>
          <w:rPr>
            <w:noProof/>
            <w:webHidden/>
          </w:rPr>
          <w:t>11</w:t>
        </w:r>
        <w:r>
          <w:rPr>
            <w:noProof/>
            <w:webHidden/>
          </w:rPr>
          <w:fldChar w:fldCharType="end"/>
        </w:r>
      </w:hyperlink>
    </w:p>
    <w:p w:rsidR="00E965A6" w:rsidRDefault="00E965A6">
      <w:pPr>
        <w:pStyle w:val="TOC6"/>
        <w:rPr>
          <w:rFonts w:asciiTheme="minorHAnsi" w:eastAsiaTheme="minorEastAsia" w:hAnsiTheme="minorHAnsi" w:cstheme="minorBidi"/>
          <w:noProof/>
          <w:sz w:val="22"/>
          <w:szCs w:val="22"/>
        </w:rPr>
      </w:pPr>
      <w:hyperlink w:anchor="_Toc77571913" w:history="1">
        <w:r w:rsidRPr="008E08D4">
          <w:rPr>
            <w:rStyle w:val="Hyperlink"/>
            <w:noProof/>
          </w:rPr>
          <w:t>3.1.5.1.1.1</w:t>
        </w:r>
        <w:r>
          <w:rPr>
            <w:rFonts w:asciiTheme="minorHAnsi" w:eastAsiaTheme="minorEastAsia" w:hAnsiTheme="minorHAnsi" w:cstheme="minorBidi"/>
            <w:noProof/>
            <w:sz w:val="22"/>
            <w:szCs w:val="22"/>
          </w:rPr>
          <w:tab/>
        </w:r>
        <w:r w:rsidRPr="008E08D4">
          <w:rPr>
            <w:rStyle w:val="Hyperlink"/>
            <w:noProof/>
          </w:rPr>
          <w:t>Request Body</w:t>
        </w:r>
        <w:r>
          <w:rPr>
            <w:noProof/>
            <w:webHidden/>
          </w:rPr>
          <w:tab/>
        </w:r>
        <w:r>
          <w:rPr>
            <w:noProof/>
            <w:webHidden/>
          </w:rPr>
          <w:fldChar w:fldCharType="begin"/>
        </w:r>
        <w:r>
          <w:rPr>
            <w:noProof/>
            <w:webHidden/>
          </w:rPr>
          <w:instrText xml:space="preserve"> PAGEREF _Toc77571913 \h </w:instrText>
        </w:r>
        <w:r>
          <w:rPr>
            <w:noProof/>
            <w:webHidden/>
          </w:rPr>
        </w:r>
        <w:r>
          <w:rPr>
            <w:noProof/>
            <w:webHidden/>
          </w:rPr>
          <w:fldChar w:fldCharType="separate"/>
        </w:r>
        <w:r>
          <w:rPr>
            <w:noProof/>
            <w:webHidden/>
          </w:rPr>
          <w:t>11</w:t>
        </w:r>
        <w:r>
          <w:rPr>
            <w:noProof/>
            <w:webHidden/>
          </w:rPr>
          <w:fldChar w:fldCharType="end"/>
        </w:r>
      </w:hyperlink>
    </w:p>
    <w:p w:rsidR="00E965A6" w:rsidRDefault="00E965A6">
      <w:pPr>
        <w:pStyle w:val="TOC6"/>
        <w:rPr>
          <w:rFonts w:asciiTheme="minorHAnsi" w:eastAsiaTheme="minorEastAsia" w:hAnsiTheme="minorHAnsi" w:cstheme="minorBidi"/>
          <w:noProof/>
          <w:sz w:val="22"/>
          <w:szCs w:val="22"/>
        </w:rPr>
      </w:pPr>
      <w:hyperlink w:anchor="_Toc77571914" w:history="1">
        <w:r w:rsidRPr="008E08D4">
          <w:rPr>
            <w:rStyle w:val="Hyperlink"/>
            <w:noProof/>
          </w:rPr>
          <w:t>3.1.5.1.1.2</w:t>
        </w:r>
        <w:r>
          <w:rPr>
            <w:rFonts w:asciiTheme="minorHAnsi" w:eastAsiaTheme="minorEastAsia" w:hAnsiTheme="minorHAnsi" w:cstheme="minorBidi"/>
            <w:noProof/>
            <w:sz w:val="22"/>
            <w:szCs w:val="22"/>
          </w:rPr>
          <w:tab/>
        </w:r>
        <w:r w:rsidRPr="008E08D4">
          <w:rPr>
            <w:rStyle w:val="Hyperlink"/>
            <w:noProof/>
          </w:rPr>
          <w:t>Response Body</w:t>
        </w:r>
        <w:r>
          <w:rPr>
            <w:noProof/>
            <w:webHidden/>
          </w:rPr>
          <w:tab/>
        </w:r>
        <w:r>
          <w:rPr>
            <w:noProof/>
            <w:webHidden/>
          </w:rPr>
          <w:fldChar w:fldCharType="begin"/>
        </w:r>
        <w:r>
          <w:rPr>
            <w:noProof/>
            <w:webHidden/>
          </w:rPr>
          <w:instrText xml:space="preserve"> PAGEREF _Toc77571914 \h </w:instrText>
        </w:r>
        <w:r>
          <w:rPr>
            <w:noProof/>
            <w:webHidden/>
          </w:rPr>
        </w:r>
        <w:r>
          <w:rPr>
            <w:noProof/>
            <w:webHidden/>
          </w:rPr>
          <w:fldChar w:fldCharType="separate"/>
        </w:r>
        <w:r>
          <w:rPr>
            <w:noProof/>
            <w:webHidden/>
          </w:rPr>
          <w:t>11</w:t>
        </w:r>
        <w:r>
          <w:rPr>
            <w:noProof/>
            <w:webHidden/>
          </w:rPr>
          <w:fldChar w:fldCharType="end"/>
        </w:r>
      </w:hyperlink>
    </w:p>
    <w:p w:rsidR="00E965A6" w:rsidRDefault="00E965A6">
      <w:pPr>
        <w:pStyle w:val="TOC6"/>
        <w:rPr>
          <w:rFonts w:asciiTheme="minorHAnsi" w:eastAsiaTheme="minorEastAsia" w:hAnsiTheme="minorHAnsi" w:cstheme="minorBidi"/>
          <w:noProof/>
          <w:sz w:val="22"/>
          <w:szCs w:val="22"/>
        </w:rPr>
      </w:pPr>
      <w:hyperlink w:anchor="_Toc77571915" w:history="1">
        <w:r w:rsidRPr="008E08D4">
          <w:rPr>
            <w:rStyle w:val="Hyperlink"/>
            <w:noProof/>
          </w:rPr>
          <w:t>3.1.5.1.1.3</w:t>
        </w:r>
        <w:r>
          <w:rPr>
            <w:rFonts w:asciiTheme="minorHAnsi" w:eastAsiaTheme="minorEastAsia" w:hAnsiTheme="minorHAnsi" w:cstheme="minorBidi"/>
            <w:noProof/>
            <w:sz w:val="22"/>
            <w:szCs w:val="22"/>
          </w:rPr>
          <w:tab/>
        </w:r>
        <w:r w:rsidRPr="008E08D4">
          <w:rPr>
            <w:rStyle w:val="Hyperlink"/>
            <w:noProof/>
          </w:rPr>
          <w:t>Processing Details</w:t>
        </w:r>
        <w:r>
          <w:rPr>
            <w:noProof/>
            <w:webHidden/>
          </w:rPr>
          <w:tab/>
        </w:r>
        <w:r>
          <w:rPr>
            <w:noProof/>
            <w:webHidden/>
          </w:rPr>
          <w:fldChar w:fldCharType="begin"/>
        </w:r>
        <w:r>
          <w:rPr>
            <w:noProof/>
            <w:webHidden/>
          </w:rPr>
          <w:instrText xml:space="preserve"> PAGEREF _Toc77571915 \h </w:instrText>
        </w:r>
        <w:r>
          <w:rPr>
            <w:noProof/>
            <w:webHidden/>
          </w:rPr>
        </w:r>
        <w:r>
          <w:rPr>
            <w:noProof/>
            <w:webHidden/>
          </w:rPr>
          <w:fldChar w:fldCharType="separate"/>
        </w:r>
        <w:r>
          <w:rPr>
            <w:noProof/>
            <w:webHidden/>
          </w:rPr>
          <w:t>11</w:t>
        </w:r>
        <w:r>
          <w:rPr>
            <w:noProof/>
            <w:webHidden/>
          </w:rPr>
          <w:fldChar w:fldCharType="end"/>
        </w:r>
      </w:hyperlink>
    </w:p>
    <w:p w:rsidR="00E965A6" w:rsidRDefault="00E965A6">
      <w:pPr>
        <w:pStyle w:val="TOC3"/>
        <w:rPr>
          <w:rFonts w:asciiTheme="minorHAnsi" w:eastAsiaTheme="minorEastAsia" w:hAnsiTheme="minorHAnsi" w:cstheme="minorBidi"/>
          <w:noProof/>
          <w:sz w:val="22"/>
          <w:szCs w:val="22"/>
        </w:rPr>
      </w:pPr>
      <w:hyperlink w:anchor="_Toc77571916" w:history="1">
        <w:r w:rsidRPr="008E08D4">
          <w:rPr>
            <w:rStyle w:val="Hyperlink"/>
            <w:noProof/>
          </w:rPr>
          <w:t>3.1.6</w:t>
        </w:r>
        <w:r>
          <w:rPr>
            <w:rFonts w:asciiTheme="minorHAnsi" w:eastAsiaTheme="minorEastAsia" w:hAnsiTheme="minorHAnsi" w:cstheme="minorBidi"/>
            <w:noProof/>
            <w:sz w:val="22"/>
            <w:szCs w:val="22"/>
          </w:rPr>
          <w:tab/>
        </w:r>
        <w:r w:rsidRPr="008E08D4">
          <w:rPr>
            <w:rStyle w:val="Hyperlink"/>
            <w:noProof/>
          </w:rPr>
          <w:t>Timer Events</w:t>
        </w:r>
        <w:r>
          <w:rPr>
            <w:noProof/>
            <w:webHidden/>
          </w:rPr>
          <w:tab/>
        </w:r>
        <w:r>
          <w:rPr>
            <w:noProof/>
            <w:webHidden/>
          </w:rPr>
          <w:fldChar w:fldCharType="begin"/>
        </w:r>
        <w:r>
          <w:rPr>
            <w:noProof/>
            <w:webHidden/>
          </w:rPr>
          <w:instrText xml:space="preserve"> PAGEREF _Toc77571916 \h </w:instrText>
        </w:r>
        <w:r>
          <w:rPr>
            <w:noProof/>
            <w:webHidden/>
          </w:rPr>
        </w:r>
        <w:r>
          <w:rPr>
            <w:noProof/>
            <w:webHidden/>
          </w:rPr>
          <w:fldChar w:fldCharType="separate"/>
        </w:r>
        <w:r>
          <w:rPr>
            <w:noProof/>
            <w:webHidden/>
          </w:rPr>
          <w:t>11</w:t>
        </w:r>
        <w:r>
          <w:rPr>
            <w:noProof/>
            <w:webHidden/>
          </w:rPr>
          <w:fldChar w:fldCharType="end"/>
        </w:r>
      </w:hyperlink>
    </w:p>
    <w:p w:rsidR="00E965A6" w:rsidRDefault="00E965A6">
      <w:pPr>
        <w:pStyle w:val="TOC3"/>
        <w:rPr>
          <w:rFonts w:asciiTheme="minorHAnsi" w:eastAsiaTheme="minorEastAsia" w:hAnsiTheme="minorHAnsi" w:cstheme="minorBidi"/>
          <w:noProof/>
          <w:sz w:val="22"/>
          <w:szCs w:val="22"/>
        </w:rPr>
      </w:pPr>
      <w:hyperlink w:anchor="_Toc77571917" w:history="1">
        <w:r w:rsidRPr="008E08D4">
          <w:rPr>
            <w:rStyle w:val="Hyperlink"/>
            <w:noProof/>
          </w:rPr>
          <w:t>3.1.7</w:t>
        </w:r>
        <w:r>
          <w:rPr>
            <w:rFonts w:asciiTheme="minorHAnsi" w:eastAsiaTheme="minorEastAsia" w:hAnsiTheme="minorHAnsi" w:cstheme="minorBidi"/>
            <w:noProof/>
            <w:sz w:val="22"/>
            <w:szCs w:val="22"/>
          </w:rPr>
          <w:tab/>
        </w:r>
        <w:r w:rsidRPr="008E08D4">
          <w:rPr>
            <w:rStyle w:val="Hyperlink"/>
            <w:noProof/>
          </w:rPr>
          <w:t>Other Local Events</w:t>
        </w:r>
        <w:r>
          <w:rPr>
            <w:noProof/>
            <w:webHidden/>
          </w:rPr>
          <w:tab/>
        </w:r>
        <w:r>
          <w:rPr>
            <w:noProof/>
            <w:webHidden/>
          </w:rPr>
          <w:fldChar w:fldCharType="begin"/>
        </w:r>
        <w:r>
          <w:rPr>
            <w:noProof/>
            <w:webHidden/>
          </w:rPr>
          <w:instrText xml:space="preserve"> PAGEREF _Toc77571917 \h </w:instrText>
        </w:r>
        <w:r>
          <w:rPr>
            <w:noProof/>
            <w:webHidden/>
          </w:rPr>
        </w:r>
        <w:r>
          <w:rPr>
            <w:noProof/>
            <w:webHidden/>
          </w:rPr>
          <w:fldChar w:fldCharType="separate"/>
        </w:r>
        <w:r>
          <w:rPr>
            <w:noProof/>
            <w:webHidden/>
          </w:rPr>
          <w:t>12</w:t>
        </w:r>
        <w:r>
          <w:rPr>
            <w:noProof/>
            <w:webHidden/>
          </w:rPr>
          <w:fldChar w:fldCharType="end"/>
        </w:r>
      </w:hyperlink>
    </w:p>
    <w:p w:rsidR="00E965A6" w:rsidRDefault="00E965A6">
      <w:pPr>
        <w:pStyle w:val="TOC1"/>
        <w:rPr>
          <w:rFonts w:asciiTheme="minorHAnsi" w:eastAsiaTheme="minorEastAsia" w:hAnsiTheme="minorHAnsi" w:cstheme="minorBidi"/>
          <w:b w:val="0"/>
          <w:bCs w:val="0"/>
          <w:noProof/>
          <w:sz w:val="22"/>
          <w:szCs w:val="22"/>
        </w:rPr>
      </w:pPr>
      <w:hyperlink w:anchor="_Toc77571918" w:history="1">
        <w:r w:rsidRPr="008E08D4">
          <w:rPr>
            <w:rStyle w:val="Hyperlink"/>
            <w:noProof/>
          </w:rPr>
          <w:t>4</w:t>
        </w:r>
        <w:r>
          <w:rPr>
            <w:rFonts w:asciiTheme="minorHAnsi" w:eastAsiaTheme="minorEastAsia" w:hAnsiTheme="minorHAnsi" w:cstheme="minorBidi"/>
            <w:b w:val="0"/>
            <w:bCs w:val="0"/>
            <w:noProof/>
            <w:sz w:val="22"/>
            <w:szCs w:val="22"/>
          </w:rPr>
          <w:tab/>
        </w:r>
        <w:r w:rsidRPr="008E08D4">
          <w:rPr>
            <w:rStyle w:val="Hyperlink"/>
            <w:noProof/>
          </w:rPr>
          <w:t>Protocol Examples</w:t>
        </w:r>
        <w:r>
          <w:rPr>
            <w:noProof/>
            <w:webHidden/>
          </w:rPr>
          <w:tab/>
        </w:r>
        <w:r>
          <w:rPr>
            <w:noProof/>
            <w:webHidden/>
          </w:rPr>
          <w:fldChar w:fldCharType="begin"/>
        </w:r>
        <w:r>
          <w:rPr>
            <w:noProof/>
            <w:webHidden/>
          </w:rPr>
          <w:instrText xml:space="preserve"> PAGEREF _Toc77571918 \h </w:instrText>
        </w:r>
        <w:r>
          <w:rPr>
            <w:noProof/>
            <w:webHidden/>
          </w:rPr>
        </w:r>
        <w:r>
          <w:rPr>
            <w:noProof/>
            <w:webHidden/>
          </w:rPr>
          <w:fldChar w:fldCharType="separate"/>
        </w:r>
        <w:r>
          <w:rPr>
            <w:noProof/>
            <w:webHidden/>
          </w:rPr>
          <w:t>13</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919" w:history="1">
        <w:r w:rsidRPr="008E08D4">
          <w:rPr>
            <w:rStyle w:val="Hyperlink"/>
            <w:noProof/>
          </w:rPr>
          <w:t>4.1</w:t>
        </w:r>
        <w:r>
          <w:rPr>
            <w:rFonts w:asciiTheme="minorHAnsi" w:eastAsiaTheme="minorEastAsia" w:hAnsiTheme="minorHAnsi" w:cstheme="minorBidi"/>
            <w:noProof/>
            <w:sz w:val="22"/>
            <w:szCs w:val="22"/>
          </w:rPr>
          <w:tab/>
        </w:r>
        <w:r w:rsidRPr="008E08D4">
          <w:rPr>
            <w:rStyle w:val="Hyperlink"/>
            <w:noProof/>
          </w:rPr>
          <w:t>Example request for token to access a resource</w:t>
        </w:r>
        <w:r>
          <w:rPr>
            <w:noProof/>
            <w:webHidden/>
          </w:rPr>
          <w:tab/>
        </w:r>
        <w:r>
          <w:rPr>
            <w:noProof/>
            <w:webHidden/>
          </w:rPr>
          <w:fldChar w:fldCharType="begin"/>
        </w:r>
        <w:r>
          <w:rPr>
            <w:noProof/>
            <w:webHidden/>
          </w:rPr>
          <w:instrText xml:space="preserve"> PAGEREF _Toc77571919 \h </w:instrText>
        </w:r>
        <w:r>
          <w:rPr>
            <w:noProof/>
            <w:webHidden/>
          </w:rPr>
        </w:r>
        <w:r>
          <w:rPr>
            <w:noProof/>
            <w:webHidden/>
          </w:rPr>
          <w:fldChar w:fldCharType="separate"/>
        </w:r>
        <w:r>
          <w:rPr>
            <w:noProof/>
            <w:webHidden/>
          </w:rPr>
          <w:t>13</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920" w:history="1">
        <w:r w:rsidRPr="008E08D4">
          <w:rPr>
            <w:rStyle w:val="Hyperlink"/>
            <w:noProof/>
          </w:rPr>
          <w:t>4.2</w:t>
        </w:r>
        <w:r>
          <w:rPr>
            <w:rFonts w:asciiTheme="minorHAnsi" w:eastAsiaTheme="minorEastAsia" w:hAnsiTheme="minorHAnsi" w:cstheme="minorBidi"/>
            <w:noProof/>
            <w:sz w:val="22"/>
            <w:szCs w:val="22"/>
          </w:rPr>
          <w:tab/>
        </w:r>
        <w:r w:rsidRPr="008E08D4">
          <w:rPr>
            <w:rStyle w:val="Hyperlink"/>
            <w:noProof/>
          </w:rPr>
          <w:t>Response with token to access requested resource</w:t>
        </w:r>
        <w:r>
          <w:rPr>
            <w:noProof/>
            <w:webHidden/>
          </w:rPr>
          <w:tab/>
        </w:r>
        <w:r>
          <w:rPr>
            <w:noProof/>
            <w:webHidden/>
          </w:rPr>
          <w:fldChar w:fldCharType="begin"/>
        </w:r>
        <w:r>
          <w:rPr>
            <w:noProof/>
            <w:webHidden/>
          </w:rPr>
          <w:instrText xml:space="preserve"> PAGEREF _Toc77571920 \h </w:instrText>
        </w:r>
        <w:r>
          <w:rPr>
            <w:noProof/>
            <w:webHidden/>
          </w:rPr>
        </w:r>
        <w:r>
          <w:rPr>
            <w:noProof/>
            <w:webHidden/>
          </w:rPr>
          <w:fldChar w:fldCharType="separate"/>
        </w:r>
        <w:r>
          <w:rPr>
            <w:noProof/>
            <w:webHidden/>
          </w:rPr>
          <w:t>13</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921" w:history="1">
        <w:r w:rsidRPr="008E08D4">
          <w:rPr>
            <w:rStyle w:val="Hyperlink"/>
            <w:noProof/>
          </w:rPr>
          <w:t>4.3</w:t>
        </w:r>
        <w:r>
          <w:rPr>
            <w:rFonts w:asciiTheme="minorHAnsi" w:eastAsiaTheme="minorEastAsia" w:hAnsiTheme="minorHAnsi" w:cstheme="minorBidi"/>
            <w:noProof/>
            <w:sz w:val="22"/>
            <w:szCs w:val="22"/>
          </w:rPr>
          <w:tab/>
        </w:r>
        <w:r w:rsidRPr="008E08D4">
          <w:rPr>
            <w:rStyle w:val="Hyperlink"/>
            <w:noProof/>
          </w:rPr>
          <w:t>Example request to receive a bearer challenge</w:t>
        </w:r>
        <w:r>
          <w:rPr>
            <w:noProof/>
            <w:webHidden/>
          </w:rPr>
          <w:tab/>
        </w:r>
        <w:r>
          <w:rPr>
            <w:noProof/>
            <w:webHidden/>
          </w:rPr>
          <w:fldChar w:fldCharType="begin"/>
        </w:r>
        <w:r>
          <w:rPr>
            <w:noProof/>
            <w:webHidden/>
          </w:rPr>
          <w:instrText xml:space="preserve"> PAGEREF _Toc77571921 \h </w:instrText>
        </w:r>
        <w:r>
          <w:rPr>
            <w:noProof/>
            <w:webHidden/>
          </w:rPr>
        </w:r>
        <w:r>
          <w:rPr>
            <w:noProof/>
            <w:webHidden/>
          </w:rPr>
          <w:fldChar w:fldCharType="separate"/>
        </w:r>
        <w:r>
          <w:rPr>
            <w:noProof/>
            <w:webHidden/>
          </w:rPr>
          <w:t>14</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922" w:history="1">
        <w:r w:rsidRPr="008E08D4">
          <w:rPr>
            <w:rStyle w:val="Hyperlink"/>
            <w:noProof/>
          </w:rPr>
          <w:t>4.4</w:t>
        </w:r>
        <w:r>
          <w:rPr>
            <w:rFonts w:asciiTheme="minorHAnsi" w:eastAsiaTheme="minorEastAsia" w:hAnsiTheme="minorHAnsi" w:cstheme="minorBidi"/>
            <w:noProof/>
            <w:sz w:val="22"/>
            <w:szCs w:val="22"/>
          </w:rPr>
          <w:tab/>
        </w:r>
        <w:r w:rsidRPr="008E08D4">
          <w:rPr>
            <w:rStyle w:val="Hyperlink"/>
            <w:noProof/>
          </w:rPr>
          <w:t>Response with bearer challenge</w:t>
        </w:r>
        <w:r>
          <w:rPr>
            <w:noProof/>
            <w:webHidden/>
          </w:rPr>
          <w:tab/>
        </w:r>
        <w:r>
          <w:rPr>
            <w:noProof/>
            <w:webHidden/>
          </w:rPr>
          <w:fldChar w:fldCharType="begin"/>
        </w:r>
        <w:r>
          <w:rPr>
            <w:noProof/>
            <w:webHidden/>
          </w:rPr>
          <w:instrText xml:space="preserve"> PAGEREF _Toc77571922 \h </w:instrText>
        </w:r>
        <w:r>
          <w:rPr>
            <w:noProof/>
            <w:webHidden/>
          </w:rPr>
        </w:r>
        <w:r>
          <w:rPr>
            <w:noProof/>
            <w:webHidden/>
          </w:rPr>
          <w:fldChar w:fldCharType="separate"/>
        </w:r>
        <w:r>
          <w:rPr>
            <w:noProof/>
            <w:webHidden/>
          </w:rPr>
          <w:t>14</w:t>
        </w:r>
        <w:r>
          <w:rPr>
            <w:noProof/>
            <w:webHidden/>
          </w:rPr>
          <w:fldChar w:fldCharType="end"/>
        </w:r>
      </w:hyperlink>
    </w:p>
    <w:p w:rsidR="00E965A6" w:rsidRDefault="00E965A6">
      <w:pPr>
        <w:pStyle w:val="TOC1"/>
        <w:rPr>
          <w:rFonts w:asciiTheme="minorHAnsi" w:eastAsiaTheme="minorEastAsia" w:hAnsiTheme="minorHAnsi" w:cstheme="minorBidi"/>
          <w:b w:val="0"/>
          <w:bCs w:val="0"/>
          <w:noProof/>
          <w:sz w:val="22"/>
          <w:szCs w:val="22"/>
        </w:rPr>
      </w:pPr>
      <w:hyperlink w:anchor="_Toc77571923" w:history="1">
        <w:r w:rsidRPr="008E08D4">
          <w:rPr>
            <w:rStyle w:val="Hyperlink"/>
            <w:noProof/>
          </w:rPr>
          <w:t>5</w:t>
        </w:r>
        <w:r>
          <w:rPr>
            <w:rFonts w:asciiTheme="minorHAnsi" w:eastAsiaTheme="minorEastAsia" w:hAnsiTheme="minorHAnsi" w:cstheme="minorBidi"/>
            <w:b w:val="0"/>
            <w:bCs w:val="0"/>
            <w:noProof/>
            <w:sz w:val="22"/>
            <w:szCs w:val="22"/>
          </w:rPr>
          <w:tab/>
        </w:r>
        <w:r w:rsidRPr="008E08D4">
          <w:rPr>
            <w:rStyle w:val="Hyperlink"/>
            <w:noProof/>
          </w:rPr>
          <w:t>Security</w:t>
        </w:r>
        <w:r>
          <w:rPr>
            <w:noProof/>
            <w:webHidden/>
          </w:rPr>
          <w:tab/>
        </w:r>
        <w:r>
          <w:rPr>
            <w:noProof/>
            <w:webHidden/>
          </w:rPr>
          <w:fldChar w:fldCharType="begin"/>
        </w:r>
        <w:r>
          <w:rPr>
            <w:noProof/>
            <w:webHidden/>
          </w:rPr>
          <w:instrText xml:space="preserve"> PAGEREF _Toc77571923 \h </w:instrText>
        </w:r>
        <w:r>
          <w:rPr>
            <w:noProof/>
            <w:webHidden/>
          </w:rPr>
        </w:r>
        <w:r>
          <w:rPr>
            <w:noProof/>
            <w:webHidden/>
          </w:rPr>
          <w:fldChar w:fldCharType="separate"/>
        </w:r>
        <w:r>
          <w:rPr>
            <w:noProof/>
            <w:webHidden/>
          </w:rPr>
          <w:t>15</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924" w:history="1">
        <w:r w:rsidRPr="008E08D4">
          <w:rPr>
            <w:rStyle w:val="Hyperlink"/>
            <w:noProof/>
          </w:rPr>
          <w:t>5.1</w:t>
        </w:r>
        <w:r>
          <w:rPr>
            <w:rFonts w:asciiTheme="minorHAnsi" w:eastAsiaTheme="minorEastAsia" w:hAnsiTheme="minorHAnsi" w:cstheme="minorBidi"/>
            <w:noProof/>
            <w:sz w:val="22"/>
            <w:szCs w:val="22"/>
          </w:rPr>
          <w:tab/>
        </w:r>
        <w:r w:rsidRPr="008E08D4">
          <w:rPr>
            <w:rStyle w:val="Hyperlink"/>
            <w:noProof/>
          </w:rPr>
          <w:t>Security Considerations for Implementers</w:t>
        </w:r>
        <w:r>
          <w:rPr>
            <w:noProof/>
            <w:webHidden/>
          </w:rPr>
          <w:tab/>
        </w:r>
        <w:r>
          <w:rPr>
            <w:noProof/>
            <w:webHidden/>
          </w:rPr>
          <w:fldChar w:fldCharType="begin"/>
        </w:r>
        <w:r>
          <w:rPr>
            <w:noProof/>
            <w:webHidden/>
          </w:rPr>
          <w:instrText xml:space="preserve"> PAGEREF _Toc77571924 \h </w:instrText>
        </w:r>
        <w:r>
          <w:rPr>
            <w:noProof/>
            <w:webHidden/>
          </w:rPr>
        </w:r>
        <w:r>
          <w:rPr>
            <w:noProof/>
            <w:webHidden/>
          </w:rPr>
          <w:fldChar w:fldCharType="separate"/>
        </w:r>
        <w:r>
          <w:rPr>
            <w:noProof/>
            <w:webHidden/>
          </w:rPr>
          <w:t>15</w:t>
        </w:r>
        <w:r>
          <w:rPr>
            <w:noProof/>
            <w:webHidden/>
          </w:rPr>
          <w:fldChar w:fldCharType="end"/>
        </w:r>
      </w:hyperlink>
    </w:p>
    <w:p w:rsidR="00E965A6" w:rsidRDefault="00E965A6">
      <w:pPr>
        <w:pStyle w:val="TOC2"/>
        <w:rPr>
          <w:rFonts w:asciiTheme="minorHAnsi" w:eastAsiaTheme="minorEastAsia" w:hAnsiTheme="minorHAnsi" w:cstheme="minorBidi"/>
          <w:noProof/>
          <w:sz w:val="22"/>
          <w:szCs w:val="22"/>
        </w:rPr>
      </w:pPr>
      <w:hyperlink w:anchor="_Toc77571925" w:history="1">
        <w:r w:rsidRPr="008E08D4">
          <w:rPr>
            <w:rStyle w:val="Hyperlink"/>
            <w:noProof/>
          </w:rPr>
          <w:t>5.2</w:t>
        </w:r>
        <w:r>
          <w:rPr>
            <w:rFonts w:asciiTheme="minorHAnsi" w:eastAsiaTheme="minorEastAsia" w:hAnsiTheme="minorHAnsi" w:cstheme="minorBidi"/>
            <w:noProof/>
            <w:sz w:val="22"/>
            <w:szCs w:val="22"/>
          </w:rPr>
          <w:tab/>
        </w:r>
        <w:r w:rsidRPr="008E08D4">
          <w:rPr>
            <w:rStyle w:val="Hyperlink"/>
            <w:noProof/>
          </w:rPr>
          <w:t>Index of Security Parameters</w:t>
        </w:r>
        <w:r>
          <w:rPr>
            <w:noProof/>
            <w:webHidden/>
          </w:rPr>
          <w:tab/>
        </w:r>
        <w:r>
          <w:rPr>
            <w:noProof/>
            <w:webHidden/>
          </w:rPr>
          <w:fldChar w:fldCharType="begin"/>
        </w:r>
        <w:r>
          <w:rPr>
            <w:noProof/>
            <w:webHidden/>
          </w:rPr>
          <w:instrText xml:space="preserve"> PAGEREF _Toc77571925 \h </w:instrText>
        </w:r>
        <w:r>
          <w:rPr>
            <w:noProof/>
            <w:webHidden/>
          </w:rPr>
        </w:r>
        <w:r>
          <w:rPr>
            <w:noProof/>
            <w:webHidden/>
          </w:rPr>
          <w:fldChar w:fldCharType="separate"/>
        </w:r>
        <w:r>
          <w:rPr>
            <w:noProof/>
            <w:webHidden/>
          </w:rPr>
          <w:t>15</w:t>
        </w:r>
        <w:r>
          <w:rPr>
            <w:noProof/>
            <w:webHidden/>
          </w:rPr>
          <w:fldChar w:fldCharType="end"/>
        </w:r>
      </w:hyperlink>
    </w:p>
    <w:p w:rsidR="00E965A6" w:rsidRDefault="00E965A6">
      <w:pPr>
        <w:pStyle w:val="TOC1"/>
        <w:rPr>
          <w:rFonts w:asciiTheme="minorHAnsi" w:eastAsiaTheme="minorEastAsia" w:hAnsiTheme="minorHAnsi" w:cstheme="minorBidi"/>
          <w:b w:val="0"/>
          <w:bCs w:val="0"/>
          <w:noProof/>
          <w:sz w:val="22"/>
          <w:szCs w:val="22"/>
        </w:rPr>
      </w:pPr>
      <w:hyperlink w:anchor="_Toc77571926" w:history="1">
        <w:r w:rsidRPr="008E08D4">
          <w:rPr>
            <w:rStyle w:val="Hyperlink"/>
            <w:noProof/>
          </w:rPr>
          <w:t>6</w:t>
        </w:r>
        <w:r>
          <w:rPr>
            <w:rFonts w:asciiTheme="minorHAnsi" w:eastAsiaTheme="minorEastAsia" w:hAnsiTheme="minorHAnsi" w:cstheme="minorBidi"/>
            <w:b w:val="0"/>
            <w:bCs w:val="0"/>
            <w:noProof/>
            <w:sz w:val="22"/>
            <w:szCs w:val="22"/>
          </w:rPr>
          <w:tab/>
        </w:r>
        <w:r w:rsidRPr="008E08D4">
          <w:rPr>
            <w:rStyle w:val="Hyperlink"/>
            <w:noProof/>
          </w:rPr>
          <w:t>Appendix A: Full JSON Schema</w:t>
        </w:r>
        <w:r>
          <w:rPr>
            <w:noProof/>
            <w:webHidden/>
          </w:rPr>
          <w:tab/>
        </w:r>
        <w:r>
          <w:rPr>
            <w:noProof/>
            <w:webHidden/>
          </w:rPr>
          <w:fldChar w:fldCharType="begin"/>
        </w:r>
        <w:r>
          <w:rPr>
            <w:noProof/>
            <w:webHidden/>
          </w:rPr>
          <w:instrText xml:space="preserve"> PAGEREF _Toc77571926 \h </w:instrText>
        </w:r>
        <w:r>
          <w:rPr>
            <w:noProof/>
            <w:webHidden/>
          </w:rPr>
        </w:r>
        <w:r>
          <w:rPr>
            <w:noProof/>
            <w:webHidden/>
          </w:rPr>
          <w:fldChar w:fldCharType="separate"/>
        </w:r>
        <w:r>
          <w:rPr>
            <w:noProof/>
            <w:webHidden/>
          </w:rPr>
          <w:t>16</w:t>
        </w:r>
        <w:r>
          <w:rPr>
            <w:noProof/>
            <w:webHidden/>
          </w:rPr>
          <w:fldChar w:fldCharType="end"/>
        </w:r>
      </w:hyperlink>
    </w:p>
    <w:p w:rsidR="00E965A6" w:rsidRDefault="00E965A6">
      <w:pPr>
        <w:pStyle w:val="TOC1"/>
        <w:rPr>
          <w:rFonts w:asciiTheme="minorHAnsi" w:eastAsiaTheme="minorEastAsia" w:hAnsiTheme="minorHAnsi" w:cstheme="minorBidi"/>
          <w:b w:val="0"/>
          <w:bCs w:val="0"/>
          <w:noProof/>
          <w:sz w:val="22"/>
          <w:szCs w:val="22"/>
        </w:rPr>
      </w:pPr>
      <w:hyperlink w:anchor="_Toc77571927" w:history="1">
        <w:r w:rsidRPr="008E08D4">
          <w:rPr>
            <w:rStyle w:val="Hyperlink"/>
            <w:noProof/>
          </w:rPr>
          <w:t>7</w:t>
        </w:r>
        <w:r>
          <w:rPr>
            <w:rFonts w:asciiTheme="minorHAnsi" w:eastAsiaTheme="minorEastAsia" w:hAnsiTheme="minorHAnsi" w:cstheme="minorBidi"/>
            <w:b w:val="0"/>
            <w:bCs w:val="0"/>
            <w:noProof/>
            <w:sz w:val="22"/>
            <w:szCs w:val="22"/>
          </w:rPr>
          <w:tab/>
        </w:r>
        <w:r w:rsidRPr="008E08D4">
          <w:rPr>
            <w:rStyle w:val="Hyperlink"/>
            <w:noProof/>
          </w:rPr>
          <w:t>Appendix B: Product Behavior</w:t>
        </w:r>
        <w:r>
          <w:rPr>
            <w:noProof/>
            <w:webHidden/>
          </w:rPr>
          <w:tab/>
        </w:r>
        <w:r>
          <w:rPr>
            <w:noProof/>
            <w:webHidden/>
          </w:rPr>
          <w:fldChar w:fldCharType="begin"/>
        </w:r>
        <w:r>
          <w:rPr>
            <w:noProof/>
            <w:webHidden/>
          </w:rPr>
          <w:instrText xml:space="preserve"> PAGEREF _Toc77571927 \h </w:instrText>
        </w:r>
        <w:r>
          <w:rPr>
            <w:noProof/>
            <w:webHidden/>
          </w:rPr>
        </w:r>
        <w:r>
          <w:rPr>
            <w:noProof/>
            <w:webHidden/>
          </w:rPr>
          <w:fldChar w:fldCharType="separate"/>
        </w:r>
        <w:r>
          <w:rPr>
            <w:noProof/>
            <w:webHidden/>
          </w:rPr>
          <w:t>17</w:t>
        </w:r>
        <w:r>
          <w:rPr>
            <w:noProof/>
            <w:webHidden/>
          </w:rPr>
          <w:fldChar w:fldCharType="end"/>
        </w:r>
      </w:hyperlink>
    </w:p>
    <w:p w:rsidR="00E965A6" w:rsidRDefault="00E965A6">
      <w:pPr>
        <w:pStyle w:val="TOC1"/>
        <w:rPr>
          <w:rFonts w:asciiTheme="minorHAnsi" w:eastAsiaTheme="minorEastAsia" w:hAnsiTheme="minorHAnsi" w:cstheme="minorBidi"/>
          <w:b w:val="0"/>
          <w:bCs w:val="0"/>
          <w:noProof/>
          <w:sz w:val="22"/>
          <w:szCs w:val="22"/>
        </w:rPr>
      </w:pPr>
      <w:hyperlink w:anchor="_Toc77571928" w:history="1">
        <w:r w:rsidRPr="008E08D4">
          <w:rPr>
            <w:rStyle w:val="Hyperlink"/>
            <w:noProof/>
          </w:rPr>
          <w:t>8</w:t>
        </w:r>
        <w:r>
          <w:rPr>
            <w:rFonts w:asciiTheme="minorHAnsi" w:eastAsiaTheme="minorEastAsia" w:hAnsiTheme="minorHAnsi" w:cstheme="minorBidi"/>
            <w:b w:val="0"/>
            <w:bCs w:val="0"/>
            <w:noProof/>
            <w:sz w:val="22"/>
            <w:szCs w:val="22"/>
          </w:rPr>
          <w:tab/>
        </w:r>
        <w:r w:rsidRPr="008E08D4">
          <w:rPr>
            <w:rStyle w:val="Hyperlink"/>
            <w:noProof/>
          </w:rPr>
          <w:t>Change Tracking</w:t>
        </w:r>
        <w:r>
          <w:rPr>
            <w:noProof/>
            <w:webHidden/>
          </w:rPr>
          <w:tab/>
        </w:r>
        <w:r>
          <w:rPr>
            <w:noProof/>
            <w:webHidden/>
          </w:rPr>
          <w:fldChar w:fldCharType="begin"/>
        </w:r>
        <w:r>
          <w:rPr>
            <w:noProof/>
            <w:webHidden/>
          </w:rPr>
          <w:instrText xml:space="preserve"> PAGEREF _Toc77571928 \h </w:instrText>
        </w:r>
        <w:r>
          <w:rPr>
            <w:noProof/>
            <w:webHidden/>
          </w:rPr>
        </w:r>
        <w:r>
          <w:rPr>
            <w:noProof/>
            <w:webHidden/>
          </w:rPr>
          <w:fldChar w:fldCharType="separate"/>
        </w:r>
        <w:r>
          <w:rPr>
            <w:noProof/>
            <w:webHidden/>
          </w:rPr>
          <w:t>18</w:t>
        </w:r>
        <w:r>
          <w:rPr>
            <w:noProof/>
            <w:webHidden/>
          </w:rPr>
          <w:fldChar w:fldCharType="end"/>
        </w:r>
      </w:hyperlink>
    </w:p>
    <w:p w:rsidR="00E965A6" w:rsidRDefault="00E965A6">
      <w:pPr>
        <w:pStyle w:val="TOC1"/>
        <w:rPr>
          <w:rFonts w:asciiTheme="minorHAnsi" w:eastAsiaTheme="minorEastAsia" w:hAnsiTheme="minorHAnsi" w:cstheme="minorBidi"/>
          <w:b w:val="0"/>
          <w:bCs w:val="0"/>
          <w:noProof/>
          <w:sz w:val="22"/>
          <w:szCs w:val="22"/>
        </w:rPr>
      </w:pPr>
      <w:hyperlink w:anchor="_Toc77571929" w:history="1">
        <w:r w:rsidRPr="008E08D4">
          <w:rPr>
            <w:rStyle w:val="Hyperlink"/>
            <w:noProof/>
          </w:rPr>
          <w:t>9</w:t>
        </w:r>
        <w:r>
          <w:rPr>
            <w:rFonts w:asciiTheme="minorHAnsi" w:eastAsiaTheme="minorEastAsia" w:hAnsiTheme="minorHAnsi" w:cstheme="minorBidi"/>
            <w:b w:val="0"/>
            <w:bCs w:val="0"/>
            <w:noProof/>
            <w:sz w:val="22"/>
            <w:szCs w:val="22"/>
          </w:rPr>
          <w:tab/>
        </w:r>
        <w:r w:rsidRPr="008E08D4">
          <w:rPr>
            <w:rStyle w:val="Hyperlink"/>
            <w:noProof/>
          </w:rPr>
          <w:t>Index</w:t>
        </w:r>
        <w:r>
          <w:rPr>
            <w:noProof/>
            <w:webHidden/>
          </w:rPr>
          <w:tab/>
        </w:r>
        <w:r>
          <w:rPr>
            <w:noProof/>
            <w:webHidden/>
          </w:rPr>
          <w:fldChar w:fldCharType="begin"/>
        </w:r>
        <w:r>
          <w:rPr>
            <w:noProof/>
            <w:webHidden/>
          </w:rPr>
          <w:instrText xml:space="preserve"> PAGEREF _Toc77571929 \h </w:instrText>
        </w:r>
        <w:r>
          <w:rPr>
            <w:noProof/>
            <w:webHidden/>
          </w:rPr>
        </w:r>
        <w:r>
          <w:rPr>
            <w:noProof/>
            <w:webHidden/>
          </w:rPr>
          <w:fldChar w:fldCharType="separate"/>
        </w:r>
        <w:r>
          <w:rPr>
            <w:noProof/>
            <w:webHidden/>
          </w:rPr>
          <w:t>19</w:t>
        </w:r>
        <w:r>
          <w:rPr>
            <w:noProof/>
            <w:webHidden/>
          </w:rPr>
          <w:fldChar w:fldCharType="end"/>
        </w:r>
      </w:hyperlink>
    </w:p>
    <w:p w:rsidR="00675EF7" w:rsidRDefault="00E965A6">
      <w:r>
        <w:fldChar w:fldCharType="end"/>
      </w:r>
    </w:p>
    <w:p w:rsidR="00675EF7" w:rsidRDefault="00E965A6">
      <w:pPr>
        <w:pStyle w:val="Heading1"/>
      </w:pPr>
      <w:bookmarkStart w:id="1" w:name="section_2d18e090e0024aeb9803ea271a4dbde0"/>
      <w:bookmarkStart w:id="2" w:name="_Toc77571888"/>
      <w:r>
        <w:lastRenderedPageBreak/>
        <w:t>Introduction</w:t>
      </w:r>
      <w:bookmarkEnd w:id="1"/>
      <w:bookmarkEnd w:id="2"/>
      <w:r>
        <w:fldChar w:fldCharType="begin"/>
      </w:r>
      <w:r>
        <w:instrText xml:space="preserve"> XE "Introduction" </w:instrText>
      </w:r>
      <w:r>
        <w:fldChar w:fldCharType="end"/>
      </w:r>
    </w:p>
    <w:p w:rsidR="00675EF7" w:rsidRDefault="00E965A6">
      <w:r>
        <w:t>OAuth 2.0 Authentication Protocol Extensions describes extensions to the OAuth 2.0 Authentication Protocol. These</w:t>
      </w:r>
      <w:r>
        <w:t xml:space="preserve"> extensions consist of additional parameters in the request </w:t>
      </w:r>
      <w:hyperlink w:anchor="gt_e18af8e8-01d7-4f91-8a1e-0fb21b191f95">
        <w:r>
          <w:rPr>
            <w:rStyle w:val="HyperlinkGreen"/>
            <w:b/>
          </w:rPr>
          <w:t>URI</w:t>
        </w:r>
      </w:hyperlink>
      <w:r>
        <w:t xml:space="preserve"> and the </w:t>
      </w:r>
      <w:hyperlink w:anchor="gt_7c4f81c3-2e19-4c95-ab8d-45721da01d26">
        <w:r>
          <w:rPr>
            <w:rStyle w:val="HyperlinkGreen"/>
            <w:b/>
          </w:rPr>
          <w:t>JSON</w:t>
        </w:r>
      </w:hyperlink>
      <w:r>
        <w:t xml:space="preserve"> objects returned in the </w:t>
      </w:r>
      <w:hyperlink w:anchor="gt_d72f1494-4917-4e9e-a9fd-b8f1b2758dcd">
        <w:r>
          <w:rPr>
            <w:rStyle w:val="HyperlinkGreen"/>
            <w:b/>
          </w:rPr>
          <w:t>HTTP</w:t>
        </w:r>
      </w:hyperlink>
      <w:r>
        <w:t xml:space="preserve"> response body.</w:t>
      </w:r>
    </w:p>
    <w:p w:rsidR="00675EF7" w:rsidRDefault="00E965A6">
      <w:r>
        <w:t>Sections 1.5, 1.8, 1.9, 2, and 3 of this specification are normative. All other sections and examples in this specification are informative.</w:t>
      </w:r>
    </w:p>
    <w:p w:rsidR="00675EF7" w:rsidRDefault="00E965A6">
      <w:pPr>
        <w:pStyle w:val="Heading2"/>
      </w:pPr>
      <w:bookmarkStart w:id="3" w:name="section_4d6738c78e364e0393220dd469773ed4"/>
      <w:bookmarkStart w:id="4" w:name="_Toc77571889"/>
      <w:r>
        <w:t>Glossary</w:t>
      </w:r>
      <w:bookmarkEnd w:id="3"/>
      <w:bookmarkEnd w:id="4"/>
      <w:r>
        <w:fldChar w:fldCharType="begin"/>
      </w:r>
      <w:r>
        <w:instrText xml:space="preserve"> XE "Glossary" </w:instrText>
      </w:r>
      <w:r>
        <w:fldChar w:fldCharType="end"/>
      </w:r>
    </w:p>
    <w:p w:rsidR="00675EF7" w:rsidRDefault="00E965A6">
      <w:r>
        <w:t>This docu</w:t>
      </w:r>
      <w:r>
        <w:t>ment uses the following terms:</w:t>
      </w:r>
    </w:p>
    <w:p w:rsidR="00675EF7" w:rsidRDefault="00E965A6">
      <w:pPr>
        <w:ind w:left="548" w:hanging="274"/>
      </w:pPr>
      <w:bookmarkStart w:id="5"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w:t>
      </w:r>
      <w:r>
        <w:t>itive and negative offsets from UTC. In this role, it is also referred to as Zulu time (Z) and Greenwich Mean Time (GMT). In these specifications, all references to UTC refer to the time at UTC-0 (or GMT).</w:t>
      </w:r>
      <w:bookmarkEnd w:id="5"/>
    </w:p>
    <w:p w:rsidR="00675EF7" w:rsidRDefault="00E965A6">
      <w:pPr>
        <w:ind w:left="548" w:hanging="274"/>
      </w:pPr>
      <w:bookmarkStart w:id="6" w:name="gt_d72f1494-4917-4e9e-a9fd-b8f1b2758dcd"/>
      <w:r>
        <w:rPr>
          <w:b/>
        </w:rPr>
        <w:t>Hypertext Transfer Protocol (HTTP)</w:t>
      </w:r>
      <w:r>
        <w:t>: An application</w:t>
      </w:r>
      <w:r>
        <w:t>-level protocol for distributed, collaborative, hypermedia information systems (text, graphic images, sound, video, and other multimedia files) on the World Wide Web.</w:t>
      </w:r>
      <w:bookmarkEnd w:id="6"/>
    </w:p>
    <w:p w:rsidR="00675EF7" w:rsidRDefault="00E965A6">
      <w:pPr>
        <w:ind w:left="548" w:hanging="274"/>
      </w:pPr>
      <w:bookmarkStart w:id="7"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675EF7" w:rsidRDefault="00E965A6">
      <w:pPr>
        <w:ind w:left="548" w:hanging="274"/>
      </w:pPr>
      <w:bookmarkStart w:id="8" w:name="gt_7c4f81c3-2e19-4c95-ab8d-45721da01d26"/>
      <w:r>
        <w:rPr>
          <w:b/>
        </w:rPr>
        <w:t>JavaScript Object Notation (JSON)</w:t>
      </w:r>
      <w:r>
        <w:t>: A text-based, data interchange format that is used to transmit structured data, typ</w:t>
      </w:r>
      <w:r>
        <w:t xml:space="preserve">ically in Asynchronous JavaScript + XML (AJAX) web applications, as described in </w:t>
      </w:r>
      <w:hyperlink r:id="rId17">
        <w:r>
          <w:rPr>
            <w:rStyle w:val="Hyperlink"/>
          </w:rPr>
          <w:t>[RFC7159]</w:t>
        </w:r>
      </w:hyperlink>
      <w:r>
        <w:t>. The JSON format is based on the structure of ECMAScript (Jscript, JavaScript) objects.</w:t>
      </w:r>
      <w:bookmarkEnd w:id="8"/>
    </w:p>
    <w:p w:rsidR="00675EF7" w:rsidRDefault="00E965A6">
      <w:pPr>
        <w:ind w:left="548" w:hanging="274"/>
      </w:pPr>
      <w:bookmarkStart w:id="9" w:name="gt_8492780e-99e2-47ba-8553-aedb8de9f9c0"/>
      <w:r>
        <w:rPr>
          <w:b/>
        </w:rPr>
        <w:t>principal</w:t>
      </w:r>
      <w:r>
        <w:t xml:space="preserve">: </w:t>
      </w:r>
      <w:r>
        <w:t>An authenticated entity that initiates a message or channel in a distributed system.</w:t>
      </w:r>
      <w:bookmarkEnd w:id="9"/>
    </w:p>
    <w:p w:rsidR="00675EF7" w:rsidRDefault="00E965A6">
      <w:pPr>
        <w:ind w:left="548" w:hanging="274"/>
      </w:pPr>
      <w:bookmarkStart w:id="10" w:name="gt_a6d72903-d1a8-4968-bd9b-bf22005e8b58"/>
      <w:r>
        <w:rPr>
          <w:b/>
        </w:rPr>
        <w:t>realm</w:t>
      </w:r>
      <w:r>
        <w:t>: An administrative boundary that uses one set of authentication servers to manage and deploy a single set of unique identifiers. A realm is a unique logon space.</w:t>
      </w:r>
      <w:bookmarkEnd w:id="10"/>
    </w:p>
    <w:p w:rsidR="00675EF7" w:rsidRDefault="00E965A6">
      <w:pPr>
        <w:ind w:left="548" w:hanging="274"/>
      </w:pPr>
      <w:bookmarkStart w:id="11" w:name="gt_72236660-af53-4390-877a-afece46ad517"/>
      <w:r>
        <w:rPr>
          <w:b/>
        </w:rPr>
        <w:t>Rep</w:t>
      </w:r>
      <w:r>
        <w:rPr>
          <w:b/>
        </w:rPr>
        <w:t>resentational State Transfer (REST)</w:t>
      </w:r>
      <w:r>
        <w:t xml:space="preserve">: A class of web services that is used to transfer domain-specific data by using </w:t>
      </w:r>
      <w:hyperlink w:anchor="gt_d72f1494-4917-4e9e-a9fd-b8f1b2758dcd">
        <w:r>
          <w:rPr>
            <w:rStyle w:val="HyperlinkGreen"/>
            <w:b/>
          </w:rPr>
          <w:t>HTTP</w:t>
        </w:r>
      </w:hyperlink>
      <w:r>
        <w:t>, without additional messaging layers or session tracking, and returns tex</w:t>
      </w:r>
      <w:r>
        <w:t>tual data, such as XML.</w:t>
      </w:r>
      <w:bookmarkEnd w:id="11"/>
    </w:p>
    <w:p w:rsidR="00675EF7" w:rsidRDefault="00E965A6">
      <w:pPr>
        <w:ind w:left="548" w:hanging="274"/>
      </w:pPr>
      <w:bookmarkStart w:id="12" w:name="gt_6b49ccf2-3d93-4d1e-9ecd-e5e7873eec24"/>
      <w:r>
        <w:rPr>
          <w:b/>
        </w:rPr>
        <w:t>security token</w:t>
      </w:r>
      <w:r>
        <w:t xml:space="preserve">: An opaque message or data packet produced by a Generic Security Services (GSS)-style authentication package and carried by the application protocol. The application has no visibility into the contents of the </w:t>
      </w:r>
      <w:hyperlink w:anchor="gt_95f17071-c8f1-403a-8a92-cf87aa7d40f5">
        <w:r>
          <w:rPr>
            <w:rStyle w:val="HyperlinkGreen"/>
            <w:b/>
          </w:rPr>
          <w:t>token</w:t>
        </w:r>
      </w:hyperlink>
      <w:r>
        <w:t>.</w:t>
      </w:r>
      <w:bookmarkEnd w:id="12"/>
    </w:p>
    <w:p w:rsidR="00675EF7" w:rsidRDefault="00E965A6">
      <w:pPr>
        <w:ind w:left="548" w:hanging="274"/>
      </w:pPr>
      <w:bookmarkStart w:id="13" w:name="gt_4949b945-0592-4c65-8818-e24fa314d3b9"/>
      <w:r>
        <w:rPr>
          <w:b/>
        </w:rPr>
        <w:t>security token service (STS)</w:t>
      </w:r>
      <w:r>
        <w:t>: A web service that issues claims and packages them in encrypted security tokens.</w:t>
      </w:r>
      <w:bookmarkEnd w:id="13"/>
    </w:p>
    <w:p w:rsidR="00675EF7" w:rsidRDefault="00E965A6">
      <w:pPr>
        <w:ind w:left="548" w:hanging="274"/>
      </w:pPr>
      <w:bookmarkStart w:id="14" w:name="gt_6ae78883-639e-44c6-96d7-617ef44e1b44"/>
      <w:r>
        <w:rPr>
          <w:b/>
        </w:rPr>
        <w:t>tenant</w:t>
      </w:r>
      <w:r>
        <w:t>: A protocol client or protocol server that accesses a partition in a shared s</w:t>
      </w:r>
      <w:r>
        <w:t>ervice database.</w:t>
      </w:r>
      <w:bookmarkEnd w:id="14"/>
    </w:p>
    <w:p w:rsidR="00675EF7" w:rsidRDefault="00E965A6">
      <w:pPr>
        <w:ind w:left="548" w:hanging="274"/>
      </w:pPr>
      <w:bookmarkStart w:id="15" w:name="gt_95f17071-c8f1-403a-8a92-cf87aa7d40f5"/>
      <w:r>
        <w:rPr>
          <w:b/>
        </w:rPr>
        <w:t>token</w:t>
      </w:r>
      <w:r>
        <w:t>: A word in an item or a search query that translates into a meaningful word or number in written text. A token is the smallest textual unit that can be matched in a search query. Examples include "cat", "AB14", or "42".</w:t>
      </w:r>
      <w:bookmarkEnd w:id="15"/>
    </w:p>
    <w:p w:rsidR="00675EF7" w:rsidRDefault="00E965A6">
      <w:pPr>
        <w:ind w:left="548" w:hanging="274"/>
      </w:pPr>
      <w:bookmarkStart w:id="16" w:name="gt_b08d36f6-b5c6-4ce4-8d2d-6f2ab75ea4cb"/>
      <w:r>
        <w:rPr>
          <w:b/>
        </w:rPr>
        <w:t xml:space="preserve">Transmission </w:t>
      </w:r>
      <w:r>
        <w:rPr>
          <w:b/>
        </w:rPr>
        <w:t>Control Protocol (TCP)</w:t>
      </w:r>
      <w:r>
        <w:t>: A protocol used with the Internet Protocol (IP) to send data in the form of message units between computers over the Internet. TCP handles keeping track of the individual units of data (called packets) that a message is divided into</w:t>
      </w:r>
      <w:r>
        <w:t xml:space="preserve"> for efficient routing through the Internet.</w:t>
      </w:r>
      <w:bookmarkEnd w:id="16"/>
    </w:p>
    <w:p w:rsidR="00675EF7" w:rsidRDefault="00E965A6">
      <w:pPr>
        <w:ind w:left="548" w:hanging="274"/>
      </w:pPr>
      <w:bookmarkStart w:id="17" w:name="gt_e18af8e8-01d7-4f91-8a1e-0fb21b191f95"/>
      <w:r>
        <w:rPr>
          <w:b/>
        </w:rPr>
        <w:lastRenderedPageBreak/>
        <w:t>Uniform Resource Identifier (URI)</w:t>
      </w:r>
      <w:r>
        <w:t xml:space="preserve">: A string that identifies a resource. The URI is an addressing mechanism defined in Internet Engineering Task Force (IETF) Uniform Resource Identifier (URI): Generic Syntax </w:t>
      </w:r>
      <w:hyperlink r:id="rId18">
        <w:r>
          <w:rPr>
            <w:rStyle w:val="Hyperlink"/>
          </w:rPr>
          <w:t>[RFC3986]</w:t>
        </w:r>
      </w:hyperlink>
      <w:r>
        <w:t>.</w:t>
      </w:r>
      <w:bookmarkEnd w:id="17"/>
    </w:p>
    <w:p w:rsidR="00675EF7" w:rsidRDefault="00E965A6">
      <w:pPr>
        <w:ind w:left="548" w:hanging="274"/>
      </w:pPr>
      <w:bookmarkStart w:id="18"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9">
        <w:r>
          <w:rPr>
            <w:rStyle w:val="Hyperlink"/>
          </w:rPr>
          <w:t>[RFC1738]</w:t>
        </w:r>
      </w:hyperlink>
      <w:r>
        <w:t>.</w:t>
      </w:r>
      <w:bookmarkEnd w:id="18"/>
    </w:p>
    <w:p w:rsidR="00675EF7" w:rsidRDefault="00E965A6">
      <w:pPr>
        <w:ind w:left="548" w:hanging="274"/>
      </w:pPr>
      <w:bookmarkStart w:id="19" w:name="gt_2069b65d-b546-4198-abfd-768badc2258e"/>
      <w:r>
        <w:rPr>
          <w:b/>
        </w:rPr>
        <w:t>X.509</w:t>
      </w:r>
      <w:r>
        <w:t xml:space="preserve">: An ITU-T standard for public key infrastructure subsequently adapted by the IETF, as specified in </w:t>
      </w:r>
      <w:hyperlink r:id="rId20">
        <w:r>
          <w:rPr>
            <w:rStyle w:val="Hyperlink"/>
          </w:rPr>
          <w:t>[RFC3280]</w:t>
        </w:r>
      </w:hyperlink>
      <w:r>
        <w:t>.</w:t>
      </w:r>
      <w:bookmarkEnd w:id="19"/>
    </w:p>
    <w:p w:rsidR="00675EF7" w:rsidRDefault="00E965A6">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675EF7" w:rsidRDefault="00E965A6">
      <w:pPr>
        <w:pStyle w:val="Heading2"/>
      </w:pPr>
      <w:bookmarkStart w:id="20" w:name="section_bff093d0ccba448aa9261ca9902477bc"/>
      <w:bookmarkStart w:id="21" w:name="_Toc77571890"/>
      <w:r>
        <w:t>References</w:t>
      </w:r>
      <w:bookmarkEnd w:id="20"/>
      <w:bookmarkEnd w:id="21"/>
    </w:p>
    <w:p w:rsidR="00675EF7" w:rsidRDefault="00E965A6">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22" w:history="1">
        <w:r w:rsidRPr="00874DB6">
          <w:rPr>
            <w:rStyle w:val="Hyperlink"/>
          </w:rPr>
          <w:t>Errata</w:t>
        </w:r>
      </w:hyperlink>
      <w:r w:rsidRPr="00301053">
        <w:t xml:space="preserve">.  </w:t>
      </w:r>
    </w:p>
    <w:p w:rsidR="00675EF7" w:rsidRDefault="00E965A6">
      <w:pPr>
        <w:pStyle w:val="Heading3"/>
      </w:pPr>
      <w:bookmarkStart w:id="22" w:name="section_7d87259b25774355a64adacb3fc2f69c"/>
      <w:bookmarkStart w:id="23" w:name="_Toc77571891"/>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75EF7" w:rsidRDefault="00E965A6">
      <w:r>
        <w:t>We</w:t>
      </w:r>
      <w:r>
        <w:t xml:space="preserv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you in</w:t>
      </w:r>
      <w:r>
        <w:t xml:space="preserve"> finding the relevant information. </w:t>
      </w:r>
    </w:p>
    <w:p w:rsidR="00675EF7" w:rsidRDefault="00E965A6">
      <w:pPr>
        <w:spacing w:after="200"/>
      </w:pPr>
      <w:r>
        <w:t xml:space="preserve">[IETFDRAFT-JWT-LATEST] Jones, M., Bradley, J., and Sakimura, N., "JSON Web Token (JWT) draft-ietf-oauth-json-web-token-08", draft-ietf-oauth-json-web-token-08, May 2013, </w:t>
      </w:r>
      <w:hyperlink r:id="rId24">
        <w:r>
          <w:rPr>
            <w:rStyle w:val="Hyperlink"/>
          </w:rPr>
          <w:t>http://datatracker.ietf.org/doc/draft-ietf-oauth-json-web-token/</w:t>
        </w:r>
      </w:hyperlink>
    </w:p>
    <w:p w:rsidR="00675EF7" w:rsidRDefault="00E965A6">
      <w:pPr>
        <w:spacing w:after="200"/>
      </w:pPr>
      <w:r>
        <w:t xml:space="preserve">[IETFDRAFT-OAuth2.0] Hammer-Lahav, E., Ed., Recordon, D., and Hardt, D., "The OAuth 2.0 Authorization Protocol", draft-ietf-oauth-v2-22, </w:t>
      </w:r>
      <w:hyperlink r:id="rId25">
        <w:r>
          <w:rPr>
            <w:rStyle w:val="Hyperlink"/>
          </w:rPr>
          <w:t>http://tools.ietf.org/html/draft-ietf-oauth-v2-23</w:t>
        </w:r>
      </w:hyperlink>
    </w:p>
    <w:p w:rsidR="00675EF7" w:rsidRDefault="00E965A6">
      <w:pPr>
        <w:spacing w:after="200"/>
      </w:pPr>
      <w:r>
        <w:t>[MS-SPS2SAUTH] Microsoft Corporation, "</w:t>
      </w:r>
      <w:hyperlink r:id="rId26" w:anchor="Section_f80a09df8e0e434f93bda348d52a8022">
        <w:r>
          <w:rPr>
            <w:rStyle w:val="Hyperlink"/>
          </w:rPr>
          <w:t>OAuth 2.0 Authentication Protocol: SharePoint Profile</w:t>
        </w:r>
      </w:hyperlink>
      <w:r>
        <w:t>".</w:t>
      </w:r>
    </w:p>
    <w:p w:rsidR="00675EF7" w:rsidRDefault="00E965A6">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675EF7" w:rsidRDefault="00E965A6">
      <w:pPr>
        <w:spacing w:after="200"/>
      </w:pPr>
      <w:r>
        <w:t xml:space="preserve">[RFC2818] Rescorla, E., "HTTP Over </w:t>
      </w:r>
      <w:r>
        <w:t xml:space="preserve">TLS", RFC 2818, May 2000, </w:t>
      </w:r>
      <w:hyperlink r:id="rId28">
        <w:r>
          <w:rPr>
            <w:rStyle w:val="Hyperlink"/>
          </w:rPr>
          <w:t>http://www.rfc-editor.org/rfc/rfc2818.txt</w:t>
        </w:r>
      </w:hyperlink>
    </w:p>
    <w:p w:rsidR="00675EF7" w:rsidRDefault="00E965A6">
      <w:pPr>
        <w:spacing w:after="200"/>
      </w:pPr>
      <w:r>
        <w:t>[RFC3986] Berners-Lee, T., Fielding, R., and Masinter, L., "Uniform Resource Identifier (URI): Generic Syntax", STD 66, RFC</w:t>
      </w:r>
      <w:r>
        <w:t xml:space="preserve"> 3986, January 2005, </w:t>
      </w:r>
      <w:hyperlink r:id="rId29">
        <w:r>
          <w:rPr>
            <w:rStyle w:val="Hyperlink"/>
          </w:rPr>
          <w:t>http://www.rfc-editor.org/rfc/rfc3986.txt</w:t>
        </w:r>
      </w:hyperlink>
    </w:p>
    <w:p w:rsidR="00675EF7" w:rsidRDefault="00E965A6">
      <w:pPr>
        <w:spacing w:after="200"/>
      </w:pPr>
      <w:r>
        <w:t>[RFC793] Postel, J., Ed., "Transmission Control Protocol: DARPA Internet Program Protocol Specification", RFC 793, September 198</w:t>
      </w:r>
      <w:r>
        <w:t xml:space="preserve">1, </w:t>
      </w:r>
      <w:hyperlink r:id="rId30">
        <w:r>
          <w:rPr>
            <w:rStyle w:val="Hyperlink"/>
          </w:rPr>
          <w:t>http://www.rfc-editor.org/rfc/rfc793.txt</w:t>
        </w:r>
      </w:hyperlink>
    </w:p>
    <w:p w:rsidR="00675EF7" w:rsidRDefault="00E965A6">
      <w:pPr>
        <w:pStyle w:val="Heading3"/>
      </w:pPr>
      <w:bookmarkStart w:id="24" w:name="section_f80e8b899c32484aa84b607216fbb1c3"/>
      <w:bookmarkStart w:id="25" w:name="_Toc77571892"/>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75EF7" w:rsidRDefault="00E965A6">
      <w:pPr>
        <w:spacing w:after="200"/>
      </w:pPr>
      <w:r>
        <w:t>[MS-OXPROTO] Microsoft Corporation, "</w:t>
      </w:r>
      <w:hyperlink r:id="rId31" w:anchor="Section_734ab967e43e425babe1974af56c0283">
        <w:r>
          <w:rPr>
            <w:rStyle w:val="Hyperlink"/>
          </w:rPr>
          <w:t>Exchange Server Protocols System Overview</w:t>
        </w:r>
      </w:hyperlink>
      <w:r>
        <w:t>".</w:t>
      </w:r>
    </w:p>
    <w:p w:rsidR="00675EF7" w:rsidRDefault="00E965A6">
      <w:pPr>
        <w:spacing w:after="200"/>
      </w:pPr>
      <w:r>
        <w:t>[MS-XOAUTH] Microsoft Corporation, "</w:t>
      </w:r>
      <w:hyperlink r:id="rId32" w:anchor="Section_0b7176584ceb44019da97860c9ca2f2f">
        <w:r>
          <w:rPr>
            <w:rStyle w:val="Hyperlink"/>
          </w:rPr>
          <w:t>OAuth 2.0 Authorization Protocol Extensions</w:t>
        </w:r>
      </w:hyperlink>
      <w:r>
        <w:t>".</w:t>
      </w:r>
    </w:p>
    <w:p w:rsidR="00675EF7" w:rsidRDefault="00E965A6">
      <w:pPr>
        <w:spacing w:after="200"/>
      </w:pPr>
      <w:r>
        <w:t xml:space="preserve">[RFC2616] Fielding, R., Gettys, J., Mogul, J., et al., "Hypertext Transfer Protocol -- HTTP/1.1", RFC 2616, June 1999, </w:t>
      </w:r>
      <w:hyperlink r:id="rId33">
        <w:r>
          <w:rPr>
            <w:rStyle w:val="Hyperlink"/>
          </w:rPr>
          <w:t>http://www.rfc-editor.org/</w:t>
        </w:r>
        <w:r>
          <w:rPr>
            <w:rStyle w:val="Hyperlink"/>
          </w:rPr>
          <w:t>rfc/rfc2616.txt</w:t>
        </w:r>
      </w:hyperlink>
    </w:p>
    <w:p w:rsidR="00675EF7" w:rsidRDefault="00E965A6">
      <w:pPr>
        <w:pStyle w:val="Heading2"/>
      </w:pPr>
      <w:bookmarkStart w:id="26" w:name="section_54b98076babd41daa8fbdb193d59de6b"/>
      <w:bookmarkStart w:id="27" w:name="_Toc77571893"/>
      <w:r>
        <w:lastRenderedPageBreak/>
        <w:t>Overview</w:t>
      </w:r>
      <w:bookmarkEnd w:id="26"/>
      <w:bookmarkEnd w:id="27"/>
      <w:r>
        <w:fldChar w:fldCharType="begin"/>
      </w:r>
      <w:r>
        <w:instrText xml:space="preserve"> XE "Overview (synopsis)" </w:instrText>
      </w:r>
      <w:r>
        <w:fldChar w:fldCharType="end"/>
      </w:r>
    </w:p>
    <w:p w:rsidR="00675EF7" w:rsidRDefault="00E965A6">
      <w:r>
        <w:t xml:space="preserve">This document describes extensions to the OAuth 2.0 Authentication Protocol. These extensions consist of additional parameters in the request </w:t>
      </w:r>
      <w:hyperlink w:anchor="gt_e18af8e8-01d7-4f91-8a1e-0fb21b191f95">
        <w:r>
          <w:rPr>
            <w:rStyle w:val="HyperlinkGreen"/>
            <w:b/>
          </w:rPr>
          <w:t>URI</w:t>
        </w:r>
      </w:hyperlink>
      <w:r>
        <w:t xml:space="preserve"> and the JSON objects returned in the HTTP response body, as described in </w:t>
      </w:r>
      <w:hyperlink r:id="rId34">
        <w:r>
          <w:rPr>
            <w:rStyle w:val="Hyperlink"/>
          </w:rPr>
          <w:t>[RFC2616]</w:t>
        </w:r>
      </w:hyperlink>
      <w:r>
        <w:t xml:space="preserve">. These extensions provide additional functionality, such as finer granularity of token expiry periods, </w:t>
      </w:r>
      <w:r>
        <w:t>which is incremental over what is provided by the base specification.</w:t>
      </w:r>
    </w:p>
    <w:p w:rsidR="00675EF7" w:rsidRDefault="00E965A6">
      <w:pPr>
        <w:pStyle w:val="Heading2"/>
      </w:pPr>
      <w:bookmarkStart w:id="28" w:name="section_66ce35f954de4facbf232165d5fd6f7d"/>
      <w:bookmarkStart w:id="29" w:name="_Toc77571894"/>
      <w:r>
        <w:t>Relationship to Other Protocols</w:t>
      </w:r>
      <w:bookmarkEnd w:id="28"/>
      <w:bookmarkEnd w:id="29"/>
      <w:r>
        <w:fldChar w:fldCharType="begin"/>
      </w:r>
      <w:r>
        <w:instrText xml:space="preserve"> XE "Relationship to other protocols" </w:instrText>
      </w:r>
      <w:r>
        <w:fldChar w:fldCharType="end"/>
      </w:r>
    </w:p>
    <w:p w:rsidR="00675EF7" w:rsidRDefault="00E965A6">
      <w:r>
        <w:t xml:space="preserve">This protocol extends and relies on the </w:t>
      </w:r>
      <w:r>
        <w:rPr>
          <w:b/>
        </w:rPr>
        <w:t>OAuth 2.0 Authentication Protocol</w:t>
      </w:r>
      <w:r>
        <w:t xml:space="preserve">, as specified by </w:t>
      </w:r>
      <w:hyperlink r:id="rId35" w:anchor="Section_f80a09df8e0e434f93bda348d52a8022">
        <w:r>
          <w:rPr>
            <w:rStyle w:val="Hyperlink"/>
          </w:rPr>
          <w:t>[MS-SPS2SAUTH]</w:t>
        </w:r>
      </w:hyperlink>
      <w:r>
        <w:t xml:space="preserve">. This protocol is related to the </w:t>
      </w:r>
      <w:r>
        <w:rPr>
          <w:b/>
        </w:rPr>
        <w:t>OAuth 2.0 Authorization Protocol Extensions</w:t>
      </w:r>
      <w:r>
        <w:t xml:space="preserve"> as described in </w:t>
      </w:r>
      <w:hyperlink r:id="rId36" w:anchor="Section_0b7176584ceb44019da97860c9ca2f2f">
        <w:r>
          <w:rPr>
            <w:rStyle w:val="Hyperlink"/>
          </w:rPr>
          <w:t>[MS-XO</w:t>
        </w:r>
        <w:r>
          <w:rPr>
            <w:rStyle w:val="Hyperlink"/>
          </w:rPr>
          <w:t>AUTH]</w:t>
        </w:r>
      </w:hyperlink>
      <w:r>
        <w:t>.</w:t>
      </w:r>
    </w:p>
    <w:p w:rsidR="00675EF7" w:rsidRDefault="00E965A6">
      <w:r>
        <w:t xml:space="preserve">For conceptual background information and overviews of the relationships and interactions between this and other protocols, see </w:t>
      </w:r>
      <w:hyperlink r:id="rId37" w:anchor="Section_734ab967e43e425babe1974af56c0283">
        <w:r>
          <w:rPr>
            <w:rStyle w:val="Hyperlink"/>
          </w:rPr>
          <w:t>[MS-OXPROTO]</w:t>
        </w:r>
      </w:hyperlink>
      <w:r>
        <w:t>.</w:t>
      </w:r>
    </w:p>
    <w:p w:rsidR="00675EF7" w:rsidRDefault="00E965A6">
      <w:pPr>
        <w:pStyle w:val="Heading2"/>
      </w:pPr>
      <w:bookmarkStart w:id="30" w:name="section_568ea561e5f94644bf1545e6e2f074a3"/>
      <w:bookmarkStart w:id="31" w:name="_Toc77571895"/>
      <w:r>
        <w:t>Prerequisites/Preconditio</w:t>
      </w:r>
      <w:r>
        <w:t>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675EF7" w:rsidRDefault="00E965A6">
      <w:r>
        <w:t xml:space="preserve">Applications using these extensions will have their </w:t>
      </w:r>
      <w:hyperlink w:anchor="gt_8492780e-99e2-47ba-8553-aedb8de9f9c0">
        <w:r>
          <w:rPr>
            <w:rStyle w:val="HyperlinkGreen"/>
            <w:b/>
          </w:rPr>
          <w:t>principal</w:t>
        </w:r>
      </w:hyperlink>
      <w:r>
        <w:t xml:space="preserve"> identifiers registered as members of the </w:t>
      </w:r>
      <w:hyperlink w:anchor="gt_a6d72903-d1a8-4968-bd9b-bf22005e8b58">
        <w:r>
          <w:rPr>
            <w:rStyle w:val="HyperlinkGreen"/>
            <w:b/>
          </w:rPr>
          <w:t>realm</w:t>
        </w:r>
      </w:hyperlink>
      <w:r>
        <w:t xml:space="preserve"> managed by the </w:t>
      </w:r>
      <w:hyperlink w:anchor="gt_4949b945-0592-4c65-8818-e24fa314d3b9">
        <w:r>
          <w:rPr>
            <w:rStyle w:val="HyperlinkGreen"/>
            <w:b/>
          </w:rPr>
          <w:t>security token service (STS)</w:t>
        </w:r>
      </w:hyperlink>
      <w:r>
        <w:t xml:space="preserve"> and are able to authenticate to it by exchanging secrets (public key material carried in </w:t>
      </w:r>
      <w:hyperlink w:anchor="gt_2069b65d-b546-4198-abfd-768badc2258e">
        <w:r>
          <w:rPr>
            <w:rStyle w:val="HyperlinkGreen"/>
            <w:b/>
          </w:rPr>
          <w:t>X.509</w:t>
        </w:r>
      </w:hyperlink>
      <w:r>
        <w:t xml:space="preserve"> certificates). The applications will also trust tokens issued by the STS. These preconditions are established during deployment of new </w:t>
      </w:r>
      <w:hyperlink w:anchor="gt_6ae78883-639e-44c6-96d7-617ef44e1b44">
        <w:r>
          <w:rPr>
            <w:rStyle w:val="HyperlinkGreen"/>
            <w:b/>
          </w:rPr>
          <w:t>tenants</w:t>
        </w:r>
      </w:hyperlink>
      <w:r>
        <w:t>.</w:t>
      </w:r>
    </w:p>
    <w:p w:rsidR="00675EF7" w:rsidRDefault="00E965A6">
      <w:pPr>
        <w:pStyle w:val="Heading2"/>
      </w:pPr>
      <w:bookmarkStart w:id="32" w:name="section_0fb64648d2504260a546f1b0c0bd835c"/>
      <w:bookmarkStart w:id="33" w:name="_Toc77571896"/>
      <w:r>
        <w:t>Applicability Statement</w:t>
      </w:r>
      <w:bookmarkEnd w:id="32"/>
      <w:bookmarkEnd w:id="33"/>
      <w:r>
        <w:fldChar w:fldCharType="begin"/>
      </w:r>
      <w:r>
        <w:instrText xml:space="preserve"> XE "Applicability" </w:instrText>
      </w:r>
      <w:r>
        <w:fldChar w:fldCharType="end"/>
      </w:r>
    </w:p>
    <w:p w:rsidR="00675EF7" w:rsidRDefault="00E965A6">
      <w:r>
        <w:t xml:space="preserve">These extensions are used in OAuth 2.0 Authentication requests for obtaining an access </w:t>
      </w:r>
      <w:hyperlink w:anchor="gt_95f17071-c8f1-403a-8a92-cf87aa7d40f5">
        <w:r>
          <w:rPr>
            <w:rStyle w:val="HyperlinkGreen"/>
            <w:b/>
          </w:rPr>
          <w:t>token</w:t>
        </w:r>
      </w:hyperlink>
      <w:r>
        <w:t xml:space="preserve"> for use with </w:t>
      </w:r>
      <w:hyperlink w:anchor="gt_72236660-af53-4390-877a-afece46ad517">
        <w:r>
          <w:rPr>
            <w:rStyle w:val="HyperlinkGreen"/>
            <w:b/>
          </w:rPr>
          <w:t>REST</w:t>
        </w:r>
      </w:hyperlink>
      <w:r>
        <w:t xml:space="preserve"> bases service requests. </w:t>
      </w:r>
    </w:p>
    <w:p w:rsidR="00675EF7" w:rsidRDefault="00E965A6">
      <w:pPr>
        <w:pStyle w:val="Heading2"/>
      </w:pPr>
      <w:bookmarkStart w:id="34" w:name="section_2f0ff2eec9d945c49cd015e0879de4d9"/>
      <w:bookmarkStart w:id="35" w:name="_Toc77571897"/>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675EF7" w:rsidRDefault="00E965A6">
      <w:r>
        <w:t>None.</w:t>
      </w:r>
    </w:p>
    <w:p w:rsidR="00675EF7" w:rsidRDefault="00E965A6">
      <w:pPr>
        <w:pStyle w:val="Heading2"/>
      </w:pPr>
      <w:bookmarkStart w:id="36" w:name="section_b92a658612a247c69828954b74c79162"/>
      <w:bookmarkStart w:id="37" w:name="_Toc77571898"/>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75EF7" w:rsidRDefault="00E965A6">
      <w:r>
        <w:t>None.</w:t>
      </w:r>
    </w:p>
    <w:p w:rsidR="00675EF7" w:rsidRDefault="00E965A6">
      <w:pPr>
        <w:pStyle w:val="Heading2"/>
      </w:pPr>
      <w:bookmarkStart w:id="38" w:name="section_0232ae99c2284f3fa682776a3219b023"/>
      <w:bookmarkStart w:id="39" w:name="_Toc77571899"/>
      <w:r>
        <w:t>Standards Ass</w:t>
      </w:r>
      <w:r>
        <w:t>ignments</w:t>
      </w:r>
      <w:bookmarkEnd w:id="38"/>
      <w:bookmarkEnd w:id="39"/>
      <w:r>
        <w:fldChar w:fldCharType="begin"/>
      </w:r>
      <w:r>
        <w:instrText xml:space="preserve"> XE "Standards assignments" </w:instrText>
      </w:r>
      <w:r>
        <w:fldChar w:fldCharType="end"/>
      </w:r>
    </w:p>
    <w:p w:rsidR="00675EF7" w:rsidRDefault="00E965A6">
      <w:r>
        <w:t>None.</w:t>
      </w:r>
    </w:p>
    <w:p w:rsidR="00675EF7" w:rsidRDefault="00E965A6">
      <w:pPr>
        <w:pStyle w:val="Heading1"/>
      </w:pPr>
      <w:bookmarkStart w:id="40" w:name="section_9329149073aa4440af19b03271adf8db"/>
      <w:bookmarkStart w:id="41" w:name="_Toc77571900"/>
      <w:r>
        <w:lastRenderedPageBreak/>
        <w:t>Messages</w:t>
      </w:r>
      <w:bookmarkEnd w:id="40"/>
      <w:bookmarkEnd w:id="41"/>
    </w:p>
    <w:p w:rsidR="00675EF7" w:rsidRDefault="00E965A6">
      <w:pPr>
        <w:pStyle w:val="Heading2"/>
      </w:pPr>
      <w:bookmarkStart w:id="42" w:name="section_589d0037cc1f42289721fa9aceec5340"/>
      <w:bookmarkStart w:id="43" w:name="_Toc77571901"/>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"Messages\:transport:Transport" </w:instrText>
      </w:r>
      <w:r>
        <w:fldChar w:fldCharType="end"/>
      </w:r>
    </w:p>
    <w:p w:rsidR="00675EF7" w:rsidRDefault="00E965A6">
      <w:r>
        <w:t xml:space="preserve"> This protocol transports messages over </w:t>
      </w:r>
      <w:hyperlink w:anchor="gt_b08d36f6-b5c6-4ce4-8d2d-6f2ab75ea4cb">
        <w:r>
          <w:rPr>
            <w:rStyle w:val="HyperlinkGreen"/>
            <w:b/>
          </w:rPr>
          <w:t>TCP</w:t>
        </w:r>
      </w:hyperlink>
      <w:r>
        <w:t>, as</w:t>
      </w:r>
      <w:r>
        <w:t xml:space="preserve"> specified in </w:t>
      </w:r>
      <w:hyperlink r:id="rId38">
        <w:r>
          <w:rPr>
            <w:rStyle w:val="Hyperlink"/>
          </w:rPr>
          <w:t>[RFC793]</w:t>
        </w:r>
      </w:hyperlink>
      <w:r>
        <w:t xml:space="preserve">, and does not pass any specific parameters to the transport. This protocol uses </w:t>
      </w:r>
      <w:hyperlink w:anchor="gt_9239bd88-9747-44a6-83a6-473f53f175a7">
        <w:r>
          <w:rPr>
            <w:rStyle w:val="HyperlinkGreen"/>
            <w:b/>
          </w:rPr>
          <w:t>HTTPS</w:t>
        </w:r>
      </w:hyperlink>
      <w:r>
        <w:t xml:space="preserve">, as specified in </w:t>
      </w:r>
      <w:hyperlink r:id="rId39">
        <w:r>
          <w:rPr>
            <w:rStyle w:val="Hyperlink"/>
          </w:rPr>
          <w:t>[RFC2818]</w:t>
        </w:r>
      </w:hyperlink>
      <w:r>
        <w:t xml:space="preserve">, to secure the </w:t>
      </w:r>
      <w:hyperlink w:anchor="gt_6b49ccf2-3d93-4d1e-9ecd-e5e7873eec24">
        <w:r>
          <w:rPr>
            <w:rStyle w:val="HyperlinkGreen"/>
            <w:b/>
          </w:rPr>
          <w:t>security tokens</w:t>
        </w:r>
      </w:hyperlink>
      <w:r>
        <w:t>.</w:t>
      </w:r>
    </w:p>
    <w:p w:rsidR="00675EF7" w:rsidRDefault="00E965A6">
      <w:pPr>
        <w:pStyle w:val="Heading2"/>
      </w:pPr>
      <w:bookmarkStart w:id="44" w:name="section_265ca81fdc174a2498d99af13ed06f00"/>
      <w:bookmarkStart w:id="45" w:name="_Toc77571902"/>
      <w:r>
        <w:t>Message Syntax</w:t>
      </w:r>
      <w:bookmarkEnd w:id="44"/>
      <w:bookmarkEnd w:id="45"/>
      <w:r>
        <w:fldChar w:fldCharType="begin"/>
      </w:r>
      <w:r>
        <w:instrText xml:space="preserve"> XE "Messages\:syntax:Syntax\:messages - overview" </w:instrText>
      </w:r>
      <w:r>
        <w:fldChar w:fldCharType="end"/>
      </w:r>
    </w:p>
    <w:p w:rsidR="00675EF7" w:rsidRDefault="00E965A6">
      <w:r>
        <w:t>Parameters in these e</w:t>
      </w:r>
      <w:r>
        <w:t xml:space="preserve">xtensions are either transmitted in the request body in </w:t>
      </w:r>
      <w:hyperlink w:anchor="gt_433a4fb7-ef84-46b0-ab65-905f5e3a80b1">
        <w:r>
          <w:rPr>
            <w:rStyle w:val="HyperlinkGreen"/>
            <w:b/>
          </w:rPr>
          <w:t>URL</w:t>
        </w:r>
      </w:hyperlink>
      <w:r>
        <w:t>-encoded form or in the response as part of a JSON object. Tokens returned in conjunction with use of this protocol conform to the JSON</w:t>
      </w:r>
      <w:r>
        <w:t xml:space="preserve"> Web Token (JWT) specification </w:t>
      </w:r>
      <w:hyperlink r:id="rId40">
        <w:r>
          <w:rPr>
            <w:rStyle w:val="Hyperlink"/>
          </w:rPr>
          <w:t>[IETFDRAFT-JWT-LATEST]</w:t>
        </w:r>
      </w:hyperlink>
      <w:r>
        <w:t>.</w:t>
      </w:r>
    </w:p>
    <w:p w:rsidR="00675EF7" w:rsidRDefault="00E965A6">
      <w:r>
        <w:t>XML based serialization is not used with these extensions or underlying protocols.</w:t>
      </w:r>
    </w:p>
    <w:p w:rsidR="00675EF7" w:rsidRDefault="00E965A6">
      <w:pPr>
        <w:pStyle w:val="Heading3"/>
      </w:pPr>
      <w:bookmarkStart w:id="46" w:name="section_2fc0cf9f7b854a0598b09f9b863affd1"/>
      <w:bookmarkStart w:id="47" w:name="_Toc77571903"/>
      <w:r>
        <w:t>Common URI Parameters</w:t>
      </w:r>
      <w:bookmarkEnd w:id="46"/>
      <w:bookmarkEnd w:id="47"/>
    </w:p>
    <w:p w:rsidR="00675EF7" w:rsidRDefault="00E965A6">
      <w:r>
        <w:t>The following parameters are u</w:t>
      </w:r>
      <w:r>
        <w:t xml:space="preserve">sed in conjunction with the OAuth 2.0 Authentication Protocol, as specified in </w:t>
      </w:r>
      <w:hyperlink r:id="rId41" w:anchor="Section_f80a09df8e0e434f93bda348d52a8022">
        <w:r>
          <w:rPr>
            <w:rStyle w:val="Hyperlink"/>
          </w:rPr>
          <w:t>[MS-SPS2SAUTH]</w:t>
        </w:r>
      </w:hyperlink>
      <w:r>
        <w:t>:</w:t>
      </w:r>
    </w:p>
    <w:tbl>
      <w:tblPr>
        <w:tblStyle w:val="Table-ShadedHeader"/>
        <w:tblW w:w="9690" w:type="dxa"/>
        <w:tblLook w:val="04A0" w:firstRow="1" w:lastRow="0" w:firstColumn="1" w:lastColumn="0" w:noHBand="0" w:noVBand="1"/>
      </w:tblPr>
      <w:tblGrid>
        <w:gridCol w:w="1855"/>
        <w:gridCol w:w="2766"/>
        <w:gridCol w:w="2467"/>
        <w:gridCol w:w="2602"/>
      </w:tblGrid>
      <w:tr w:rsidR="00675EF7" w:rsidTr="00675EF7">
        <w:trPr>
          <w:cnfStyle w:val="100000000000" w:firstRow="1" w:lastRow="0" w:firstColumn="0" w:lastColumn="0" w:oddVBand="0" w:evenVBand="0" w:oddHBand="0" w:evenHBand="0" w:firstRowFirstColumn="0" w:firstRowLastColumn="0" w:lastRowFirstColumn="0" w:lastRowLastColumn="0"/>
          <w:tblHeader/>
        </w:trPr>
        <w:tc>
          <w:tcPr>
            <w:tcW w:w="1855" w:type="dxa"/>
          </w:tcPr>
          <w:p w:rsidR="00675EF7" w:rsidRDefault="00E965A6">
            <w:pPr>
              <w:pStyle w:val="TableHeaderText"/>
              <w:spacing w:before="0" w:after="0"/>
            </w:pPr>
            <w:r>
              <w:t>URI Parameter</w:t>
            </w:r>
          </w:p>
        </w:tc>
        <w:tc>
          <w:tcPr>
            <w:tcW w:w="2766" w:type="dxa"/>
          </w:tcPr>
          <w:p w:rsidR="00675EF7" w:rsidRDefault="00E965A6">
            <w:pPr>
              <w:pStyle w:val="TableHeaderText"/>
              <w:spacing w:before="0" w:after="0"/>
            </w:pPr>
            <w:r>
              <w:t>Type</w:t>
            </w:r>
          </w:p>
        </w:tc>
        <w:tc>
          <w:tcPr>
            <w:tcW w:w="2467" w:type="dxa"/>
          </w:tcPr>
          <w:p w:rsidR="00675EF7" w:rsidRDefault="00E965A6">
            <w:pPr>
              <w:pStyle w:val="TableHeaderText"/>
              <w:spacing w:before="0" w:after="0"/>
            </w:pPr>
            <w:r>
              <w:t>Location/Usage</w:t>
            </w:r>
          </w:p>
        </w:tc>
        <w:tc>
          <w:tcPr>
            <w:tcW w:w="2602" w:type="dxa"/>
          </w:tcPr>
          <w:p w:rsidR="00675EF7" w:rsidRDefault="00E965A6">
            <w:pPr>
              <w:pStyle w:val="TableHeaderText"/>
              <w:spacing w:before="0" w:after="0"/>
            </w:pPr>
            <w:r>
              <w:t>Description</w:t>
            </w:r>
          </w:p>
        </w:tc>
      </w:tr>
      <w:tr w:rsidR="00675EF7" w:rsidTr="00675EF7">
        <w:tc>
          <w:tcPr>
            <w:tcW w:w="1855" w:type="dxa"/>
          </w:tcPr>
          <w:p w:rsidR="00675EF7" w:rsidRDefault="00E965A6">
            <w:pPr>
              <w:pStyle w:val="TableBodyText"/>
              <w:spacing w:before="0" w:after="0"/>
            </w:pPr>
            <w:r>
              <w:t xml:space="preserve">Resource </w:t>
            </w:r>
          </w:p>
        </w:tc>
        <w:tc>
          <w:tcPr>
            <w:tcW w:w="2766" w:type="dxa"/>
          </w:tcPr>
          <w:p w:rsidR="00675EF7" w:rsidRDefault="00E965A6">
            <w:pPr>
              <w:pStyle w:val="TableBodyText"/>
              <w:spacing w:before="0" w:after="0"/>
            </w:pPr>
            <w:r>
              <w:t xml:space="preserve">string, </w:t>
            </w:r>
            <w:hyperlink w:anchor="gt_e18af8e8-01d7-4f91-8a1e-0fb21b191f95">
              <w:r>
                <w:rPr>
                  <w:rStyle w:val="HyperlinkGreen"/>
                  <w:b/>
                </w:rPr>
                <w:t>URI</w:t>
              </w:r>
            </w:hyperlink>
            <w:r>
              <w:t xml:space="preserve"> value expected</w:t>
            </w:r>
          </w:p>
        </w:tc>
        <w:tc>
          <w:tcPr>
            <w:tcW w:w="2467" w:type="dxa"/>
          </w:tcPr>
          <w:p w:rsidR="00675EF7" w:rsidRDefault="00E965A6">
            <w:pPr>
              <w:pStyle w:val="TableBodyText"/>
              <w:spacing w:before="0" w:after="0"/>
            </w:pPr>
            <w:r>
              <w:t>Request body, URL-encoded</w:t>
            </w:r>
          </w:p>
        </w:tc>
        <w:tc>
          <w:tcPr>
            <w:tcW w:w="2602" w:type="dxa"/>
          </w:tcPr>
          <w:p w:rsidR="00675EF7" w:rsidRDefault="00E965A6">
            <w:pPr>
              <w:pStyle w:val="TableBodyText"/>
              <w:spacing w:before="0" w:after="0"/>
            </w:pPr>
            <w:r>
              <w:t xml:space="preserve">Indicates the target resource that the caller wants to talk to. Value is expected to be URI format as defined in </w:t>
            </w:r>
            <w:hyperlink r:id="rId42">
              <w:r>
                <w:rPr>
                  <w:rStyle w:val="Hyperlink"/>
                </w:rPr>
                <w:t>[RFC3986]</w:t>
              </w:r>
            </w:hyperlink>
            <w:r>
              <w:t>. This parameter MUST be present.</w:t>
            </w:r>
          </w:p>
        </w:tc>
      </w:tr>
      <w:tr w:rsidR="00675EF7" w:rsidTr="00675EF7">
        <w:tc>
          <w:tcPr>
            <w:tcW w:w="1855" w:type="dxa"/>
          </w:tcPr>
          <w:p w:rsidR="00675EF7" w:rsidRDefault="00E965A6">
            <w:pPr>
              <w:pStyle w:val="TableBodyText"/>
              <w:spacing w:before="0" w:after="0"/>
            </w:pPr>
            <w:r>
              <w:t>not_before</w:t>
            </w:r>
          </w:p>
        </w:tc>
        <w:tc>
          <w:tcPr>
            <w:tcW w:w="2766" w:type="dxa"/>
          </w:tcPr>
          <w:p w:rsidR="00675EF7" w:rsidRDefault="00E965A6">
            <w:pPr>
              <w:pStyle w:val="TableBodyText"/>
              <w:spacing w:before="0" w:after="0"/>
            </w:pPr>
            <w:r>
              <w:t>string, URI value expected</w:t>
            </w:r>
          </w:p>
        </w:tc>
        <w:tc>
          <w:tcPr>
            <w:tcW w:w="2467" w:type="dxa"/>
          </w:tcPr>
          <w:p w:rsidR="00675EF7" w:rsidRDefault="00E965A6">
            <w:pPr>
              <w:pStyle w:val="TableBodyText"/>
              <w:spacing w:before="0" w:after="0"/>
            </w:pPr>
            <w:r>
              <w:t xml:space="preserve">Response body in </w:t>
            </w:r>
            <w:hyperlink w:anchor="gt_7c4f81c3-2e19-4c95-ab8d-45721da01d26">
              <w:r>
                <w:rPr>
                  <w:rStyle w:val="HyperlinkGreen"/>
                  <w:b/>
                </w:rPr>
                <w:t>JSON</w:t>
              </w:r>
            </w:hyperlink>
            <w:r>
              <w:t xml:space="preserve"> object</w:t>
            </w:r>
          </w:p>
        </w:tc>
        <w:tc>
          <w:tcPr>
            <w:tcW w:w="2602" w:type="dxa"/>
          </w:tcPr>
          <w:p w:rsidR="00675EF7" w:rsidRDefault="00E965A6">
            <w:pPr>
              <w:pStyle w:val="TableBodyText"/>
              <w:spacing w:before="0" w:after="0"/>
            </w:pPr>
            <w:r>
              <w:t xml:space="preserve">A token returned in the OAuth parameter </w:t>
            </w:r>
            <w:r>
              <w:rPr>
                <w:i/>
              </w:rPr>
              <w:t>access_token</w:t>
            </w:r>
            <w:r>
              <w:t>, as</w:t>
            </w:r>
            <w:r>
              <w:t xml:space="preserve"> specified in </w:t>
            </w:r>
            <w:hyperlink r:id="rId43">
              <w:r>
                <w:rPr>
                  <w:rStyle w:val="Hyperlink"/>
                </w:rPr>
                <w:t>[IETFDRAFT-OAuth2.0]</w:t>
              </w:r>
            </w:hyperlink>
            <w:r>
              <w:t>, as part of this response is not valid before the time specified in this parameter. This parameter MUST be present.</w:t>
            </w:r>
          </w:p>
        </w:tc>
      </w:tr>
      <w:tr w:rsidR="00675EF7" w:rsidTr="00675EF7">
        <w:tc>
          <w:tcPr>
            <w:tcW w:w="1855" w:type="dxa"/>
          </w:tcPr>
          <w:p w:rsidR="00675EF7" w:rsidRDefault="00E965A6">
            <w:pPr>
              <w:pStyle w:val="TableBodyText"/>
              <w:spacing w:before="0" w:after="0"/>
            </w:pPr>
            <w:r>
              <w:t>expires_on</w:t>
            </w:r>
          </w:p>
        </w:tc>
        <w:tc>
          <w:tcPr>
            <w:tcW w:w="2766" w:type="dxa"/>
          </w:tcPr>
          <w:p w:rsidR="00675EF7" w:rsidRDefault="00E965A6">
            <w:pPr>
              <w:pStyle w:val="TableBodyText"/>
              <w:spacing w:before="0" w:after="0"/>
            </w:pPr>
            <w:r>
              <w:t xml:space="preserve">string, </w:t>
            </w:r>
            <w:hyperlink w:anchor="gt_f2369991-a884-4843-a8fa-1505b6d5ece7">
              <w:r>
                <w:rPr>
                  <w:rStyle w:val="HyperlinkGreen"/>
                  <w:b/>
                </w:rPr>
                <w:t>UTC</w:t>
              </w:r>
            </w:hyperlink>
            <w:r>
              <w:t xml:space="preserve"> value expected</w:t>
            </w:r>
          </w:p>
        </w:tc>
        <w:tc>
          <w:tcPr>
            <w:tcW w:w="0" w:type="dxa"/>
          </w:tcPr>
          <w:p w:rsidR="00675EF7" w:rsidRDefault="00E965A6">
            <w:pPr>
              <w:pStyle w:val="TableBodyText"/>
              <w:spacing w:before="0" w:after="0"/>
            </w:pPr>
            <w:r>
              <w:t>Response body in JSON object</w:t>
            </w:r>
          </w:p>
        </w:tc>
        <w:tc>
          <w:tcPr>
            <w:tcW w:w="0" w:type="dxa"/>
          </w:tcPr>
          <w:p w:rsidR="00675EF7" w:rsidRDefault="00E965A6">
            <w:pPr>
              <w:pStyle w:val="TableBodyText"/>
              <w:spacing w:before="0" w:after="0"/>
            </w:pPr>
            <w:r>
              <w:t xml:space="preserve">A token returned in the OAuth parameter </w:t>
            </w:r>
            <w:r>
              <w:rPr>
                <w:i/>
              </w:rPr>
              <w:t>access_token</w:t>
            </w:r>
            <w:r>
              <w:t xml:space="preserve"> as part of this response will no longer be valid at the time specified in this parameter. This </w:t>
            </w:r>
            <w:r>
              <w:t>parameter MUST be present.</w:t>
            </w:r>
          </w:p>
        </w:tc>
      </w:tr>
      <w:tr w:rsidR="00675EF7" w:rsidTr="00675EF7">
        <w:tc>
          <w:tcPr>
            <w:tcW w:w="1855" w:type="dxa"/>
          </w:tcPr>
          <w:p w:rsidR="00675EF7" w:rsidRDefault="00E965A6">
            <w:pPr>
              <w:pStyle w:val="TableBodyText"/>
              <w:spacing w:before="0" w:after="0"/>
            </w:pPr>
            <w:r>
              <w:t>realm</w:t>
            </w:r>
          </w:p>
        </w:tc>
        <w:tc>
          <w:tcPr>
            <w:tcW w:w="2766" w:type="dxa"/>
          </w:tcPr>
          <w:p w:rsidR="00675EF7" w:rsidRDefault="00E965A6">
            <w:pPr>
              <w:pStyle w:val="TableBodyText"/>
              <w:spacing w:before="0" w:after="0"/>
            </w:pPr>
            <w:r>
              <w:t>string, URI value expected</w:t>
            </w:r>
          </w:p>
        </w:tc>
        <w:tc>
          <w:tcPr>
            <w:tcW w:w="0" w:type="dxa"/>
          </w:tcPr>
          <w:p w:rsidR="00675EF7" w:rsidRDefault="00E965A6">
            <w:pPr>
              <w:pStyle w:val="TableBodyText"/>
              <w:spacing w:before="0" w:after="0"/>
            </w:pPr>
            <w:r>
              <w:t>Request body, URL-encoded or Response body in JSON object</w:t>
            </w:r>
          </w:p>
          <w:p w:rsidR="00675EF7" w:rsidRDefault="00675EF7">
            <w:pPr>
              <w:pStyle w:val="TableBodyText"/>
              <w:spacing w:before="0" w:after="0"/>
            </w:pPr>
          </w:p>
        </w:tc>
        <w:tc>
          <w:tcPr>
            <w:tcW w:w="0" w:type="dxa"/>
          </w:tcPr>
          <w:p w:rsidR="00675EF7" w:rsidRDefault="00E965A6">
            <w:pPr>
              <w:pStyle w:val="TableBodyText"/>
              <w:spacing w:before="0" w:after="0"/>
            </w:pPr>
            <w:r>
              <w:t xml:space="preserve">Indicates the </w:t>
            </w:r>
            <w:hyperlink w:anchor="gt_a6d72903-d1a8-4968-bd9b-bf22005e8b58">
              <w:r>
                <w:rPr>
                  <w:rStyle w:val="HyperlinkGreen"/>
                  <w:b/>
                </w:rPr>
                <w:t>realm</w:t>
              </w:r>
            </w:hyperlink>
            <w:r>
              <w:t xml:space="preserve"> that the caller is part of. This parameter is optional</w:t>
            </w:r>
            <w:r>
              <w:t>.</w:t>
            </w:r>
          </w:p>
        </w:tc>
      </w:tr>
      <w:tr w:rsidR="00675EF7" w:rsidTr="00675EF7">
        <w:tc>
          <w:tcPr>
            <w:tcW w:w="1855" w:type="dxa"/>
          </w:tcPr>
          <w:p w:rsidR="00675EF7" w:rsidRDefault="00E965A6">
            <w:pPr>
              <w:pStyle w:val="TableBodyText"/>
              <w:spacing w:before="0" w:after="0"/>
            </w:pPr>
            <w:r>
              <w:t>created_on</w:t>
            </w:r>
          </w:p>
        </w:tc>
        <w:tc>
          <w:tcPr>
            <w:tcW w:w="2766" w:type="dxa"/>
          </w:tcPr>
          <w:p w:rsidR="00675EF7" w:rsidRDefault="00E965A6">
            <w:pPr>
              <w:pStyle w:val="TableBodyText"/>
              <w:spacing w:before="0" w:after="0"/>
            </w:pPr>
            <w:r>
              <w:t>string, UTC value expected</w:t>
            </w:r>
          </w:p>
        </w:tc>
        <w:tc>
          <w:tcPr>
            <w:tcW w:w="0" w:type="dxa"/>
          </w:tcPr>
          <w:p w:rsidR="00675EF7" w:rsidRDefault="00E965A6">
            <w:pPr>
              <w:pStyle w:val="TableBodyText"/>
              <w:spacing w:before="0" w:after="0"/>
            </w:pPr>
            <w:r>
              <w:t>Request body, URL-encoded or Response body in JSON object</w:t>
            </w:r>
          </w:p>
        </w:tc>
        <w:tc>
          <w:tcPr>
            <w:tcW w:w="0" w:type="dxa"/>
          </w:tcPr>
          <w:p w:rsidR="00675EF7" w:rsidRDefault="00E965A6">
            <w:pPr>
              <w:pStyle w:val="TableBodyText"/>
              <w:spacing w:before="0" w:after="0"/>
            </w:pPr>
            <w:r>
              <w:t xml:space="preserve">A token returned in the OAuth parameter </w:t>
            </w:r>
            <w:r>
              <w:rPr>
                <w:i/>
              </w:rPr>
              <w:t>access_token</w:t>
            </w:r>
            <w:r>
              <w:t xml:space="preserve"> as part of this was created at the time specified in this parameter. This parameter is optional.</w:t>
            </w:r>
          </w:p>
        </w:tc>
      </w:tr>
      <w:tr w:rsidR="00675EF7" w:rsidTr="00675EF7">
        <w:tc>
          <w:tcPr>
            <w:tcW w:w="1855" w:type="dxa"/>
          </w:tcPr>
          <w:p w:rsidR="00675EF7" w:rsidRDefault="00E965A6">
            <w:pPr>
              <w:pStyle w:val="TableBodyText"/>
              <w:spacing w:before="0" w:after="0"/>
            </w:pPr>
            <w:r>
              <w:t>expires_in</w:t>
            </w:r>
          </w:p>
        </w:tc>
        <w:tc>
          <w:tcPr>
            <w:tcW w:w="2766" w:type="dxa"/>
          </w:tcPr>
          <w:p w:rsidR="00675EF7" w:rsidRDefault="00E965A6">
            <w:pPr>
              <w:pStyle w:val="TableBodyText"/>
              <w:spacing w:before="0" w:after="0"/>
            </w:pPr>
            <w:r>
              <w:t>string, int value expected</w:t>
            </w:r>
          </w:p>
        </w:tc>
        <w:tc>
          <w:tcPr>
            <w:tcW w:w="0" w:type="dxa"/>
          </w:tcPr>
          <w:p w:rsidR="00675EF7" w:rsidRDefault="00E965A6">
            <w:pPr>
              <w:pStyle w:val="TableBodyText"/>
              <w:spacing w:before="0" w:after="0"/>
            </w:pPr>
            <w:r>
              <w:t>Response body in JSON object</w:t>
            </w:r>
          </w:p>
        </w:tc>
        <w:tc>
          <w:tcPr>
            <w:tcW w:w="0" w:type="dxa"/>
          </w:tcPr>
          <w:p w:rsidR="00675EF7" w:rsidRDefault="00E965A6">
            <w:pPr>
              <w:pStyle w:val="TableBodyText"/>
              <w:spacing w:before="0" w:after="0"/>
            </w:pPr>
            <w:r>
              <w:t xml:space="preserve">The lifetime of the </w:t>
            </w:r>
            <w:hyperlink w:anchor="gt_95f17071-c8f1-403a-8a92-cf87aa7d40f5">
              <w:r>
                <w:rPr>
                  <w:rStyle w:val="HyperlinkGreen"/>
                  <w:b/>
                </w:rPr>
                <w:t>token</w:t>
              </w:r>
            </w:hyperlink>
            <w:r>
              <w:t xml:space="preserve"> returned in the OAuth parameter </w:t>
            </w:r>
            <w:r>
              <w:rPr>
                <w:i/>
              </w:rPr>
              <w:t>access_token</w:t>
            </w:r>
            <w:r>
              <w:t xml:space="preserve"> as part of this response </w:t>
            </w:r>
            <w:r>
              <w:lastRenderedPageBreak/>
              <w:t>specified in seconds. This parameter is optional.</w:t>
            </w:r>
          </w:p>
        </w:tc>
      </w:tr>
    </w:tbl>
    <w:p w:rsidR="00675EF7" w:rsidRDefault="00675EF7"/>
    <w:p w:rsidR="00675EF7" w:rsidRDefault="00E965A6">
      <w:pPr>
        <w:pStyle w:val="Heading1"/>
      </w:pPr>
      <w:bookmarkStart w:id="48" w:name="section_64c48951957e4730871b06f315e41b64"/>
      <w:bookmarkStart w:id="49" w:name="_Toc77571904"/>
      <w:r>
        <w:lastRenderedPageBreak/>
        <w:t>Protocol Details</w:t>
      </w:r>
      <w:bookmarkEnd w:id="48"/>
      <w:bookmarkEnd w:id="49"/>
    </w:p>
    <w:p w:rsidR="00675EF7" w:rsidRDefault="00E965A6">
      <w:pPr>
        <w:pStyle w:val="Heading2"/>
      </w:pPr>
      <w:bookmarkStart w:id="50" w:name="section_a468d6e1a0d643b3aec57bf69b8dc952"/>
      <w:bookmarkStart w:id="51" w:name="_Toc77571905"/>
      <w:r>
        <w:t>Common Details</w:t>
      </w:r>
      <w:bookmarkEnd w:id="50"/>
      <w:bookmarkEnd w:id="51"/>
      <w:r>
        <w:fldChar w:fldCharType="begin"/>
      </w:r>
      <w:r>
        <w:instrText xml:space="preserve"> XE "Protocol Details:Common" </w:instrText>
      </w:r>
      <w:r>
        <w:fldChar w:fldCharType="end"/>
      </w:r>
    </w:p>
    <w:p w:rsidR="00675EF7" w:rsidRDefault="00E965A6">
      <w:r>
        <w:t>This specification defines additional parameters for use with OAuth 2.0 Authentication Protocol messages specified</w:t>
      </w:r>
      <w:r>
        <w:t xml:space="preserve"> in </w:t>
      </w:r>
      <w:hyperlink r:id="rId44" w:anchor="Section_f80a09df8e0e434f93bda348d52a8022">
        <w:r>
          <w:rPr>
            <w:rStyle w:val="Hyperlink"/>
          </w:rPr>
          <w:t>[MS-SPS2SAUTH]</w:t>
        </w:r>
      </w:hyperlink>
      <w:r>
        <w:t>.</w:t>
      </w:r>
    </w:p>
    <w:p w:rsidR="00675EF7" w:rsidRDefault="00E965A6">
      <w:r>
        <w:t xml:space="preserve">These parameters convey additional semantics related to the access </w:t>
      </w:r>
      <w:hyperlink w:anchor="gt_95f17071-c8f1-403a-8a92-cf87aa7d40f5">
        <w:r>
          <w:rPr>
            <w:rStyle w:val="HyperlinkGreen"/>
            <w:b/>
          </w:rPr>
          <w:t>token</w:t>
        </w:r>
      </w:hyperlink>
      <w:r>
        <w:t xml:space="preserve"> being requested a</w:t>
      </w:r>
      <w:r>
        <w:t xml:space="preserve">nd about the access token returned as part of these messages. This specification does not define any additional messages over the base specification. </w:t>
      </w:r>
    </w:p>
    <w:p w:rsidR="00675EF7" w:rsidRDefault="00E965A6">
      <w:pPr>
        <w:pStyle w:val="Heading3"/>
      </w:pPr>
      <w:bookmarkStart w:id="52" w:name="section_f04485ec0db54808acf0f04e4d7c0d50"/>
      <w:bookmarkStart w:id="53" w:name="_Toc77571906"/>
      <w:r>
        <w:t>Abstract Data Model</w:t>
      </w:r>
      <w:bookmarkEnd w:id="52"/>
      <w:bookmarkEnd w:id="53"/>
      <w:r>
        <w:fldChar w:fldCharType="begin"/>
      </w:r>
      <w:r>
        <w:instrText xml:space="preserve"> XE "Common:Abstract data model" </w:instrText>
      </w:r>
      <w:r>
        <w:fldChar w:fldCharType="end"/>
      </w:r>
      <w:r>
        <w:fldChar w:fldCharType="begin"/>
      </w:r>
      <w:r>
        <w:instrText xml:space="preserve"> XE "Abstract data model\:common:Data model – abstr</w:instrText>
      </w:r>
      <w:r>
        <w:instrText xml:space="preserve">act\:common" </w:instrText>
      </w:r>
      <w:r>
        <w:fldChar w:fldCharType="end"/>
      </w:r>
    </w:p>
    <w:p w:rsidR="00675EF7" w:rsidRDefault="00E965A6">
      <w:r>
        <w:t>The following parameters are used in conjunction with the OAuth 2.0 Authentication Protocol.</w:t>
      </w:r>
    </w:p>
    <w:p w:rsidR="00675EF7" w:rsidRDefault="00E965A6">
      <w:r>
        <w:t>Mandatory parameters when using the extensions defined in this specification.</w:t>
      </w:r>
    </w:p>
    <w:p w:rsidR="00675EF7" w:rsidRDefault="00E965A6">
      <w:r>
        <w:rPr>
          <w:b/>
        </w:rPr>
        <w:t>Parameter name:</w:t>
      </w:r>
      <w:r>
        <w:t xml:space="preserve"> resource </w:t>
      </w:r>
    </w:p>
    <w:p w:rsidR="00675EF7" w:rsidRDefault="00E965A6">
      <w:r>
        <w:rPr>
          <w:b/>
        </w:rPr>
        <w:t>Parameter usage location:</w:t>
      </w:r>
      <w:r>
        <w:t xml:space="preserve"> Request body, URL</w:t>
      </w:r>
      <w:r>
        <w:t xml:space="preserve"> encoded </w:t>
      </w:r>
    </w:p>
    <w:p w:rsidR="00675EF7" w:rsidRDefault="00E965A6">
      <w:r>
        <w:rPr>
          <w:b/>
        </w:rPr>
        <w:t>Type:</w:t>
      </w:r>
      <w:r>
        <w:t xml:space="preserve"> string, URI value expected </w:t>
      </w:r>
    </w:p>
    <w:p w:rsidR="00675EF7" w:rsidRDefault="00E965A6">
      <w:r>
        <w:rPr>
          <w:b/>
        </w:rPr>
        <w:t>Semantics:</w:t>
      </w:r>
      <w:r>
        <w:t xml:space="preserve"> This parameter indicates the target resource that the caller wants to talk to. Value is expected to be URI format as defined in RFC 3986</w:t>
      </w:r>
    </w:p>
    <w:p w:rsidR="00675EF7" w:rsidRDefault="00E965A6">
      <w:r>
        <w:t xml:space="preserve"> </w:t>
      </w:r>
    </w:p>
    <w:p w:rsidR="00675EF7" w:rsidRDefault="00E965A6">
      <w:r>
        <w:rPr>
          <w:b/>
        </w:rPr>
        <w:t>Parameter name:</w:t>
      </w:r>
      <w:r>
        <w:t xml:space="preserve"> not_before </w:t>
      </w:r>
    </w:p>
    <w:p w:rsidR="00675EF7" w:rsidRDefault="00E965A6">
      <w:r>
        <w:rPr>
          <w:b/>
        </w:rPr>
        <w:t>Parameter usage location</w:t>
      </w:r>
      <w:r>
        <w:t>: Response</w:t>
      </w:r>
      <w:r>
        <w:t xml:space="preserve"> body in JSON object </w:t>
      </w:r>
    </w:p>
    <w:p w:rsidR="00675EF7" w:rsidRDefault="00E965A6">
      <w:r>
        <w:rPr>
          <w:b/>
        </w:rPr>
        <w:t>Type:</w:t>
      </w:r>
      <w:r>
        <w:t xml:space="preserve"> string, UTC value expected </w:t>
      </w:r>
    </w:p>
    <w:p w:rsidR="00675EF7" w:rsidRDefault="00E965A6">
      <w:r>
        <w:rPr>
          <w:b/>
        </w:rPr>
        <w:t>Semantics:</w:t>
      </w:r>
      <w:r>
        <w:t xml:space="preserve"> Token returned in the OAuth parameter access_token as part of this response is not valid before the time specified in this parameter. </w:t>
      </w:r>
    </w:p>
    <w:p w:rsidR="00675EF7" w:rsidRDefault="00E965A6">
      <w:r>
        <w:rPr>
          <w:b/>
        </w:rPr>
        <w:t>Parameter name:</w:t>
      </w:r>
      <w:r>
        <w:t xml:space="preserve"> expires_on </w:t>
      </w:r>
    </w:p>
    <w:p w:rsidR="00675EF7" w:rsidRDefault="00E965A6">
      <w:r>
        <w:rPr>
          <w:b/>
        </w:rPr>
        <w:t>Parameter usage location:</w:t>
      </w:r>
      <w:r>
        <w:t xml:space="preserve"> Response body in JSON object </w:t>
      </w:r>
    </w:p>
    <w:p w:rsidR="00675EF7" w:rsidRDefault="00E965A6">
      <w:r>
        <w:rPr>
          <w:b/>
        </w:rPr>
        <w:t>Type:</w:t>
      </w:r>
      <w:r>
        <w:t xml:space="preserve"> string, UTC value expected </w:t>
      </w:r>
    </w:p>
    <w:p w:rsidR="00675EF7" w:rsidRDefault="00E965A6">
      <w:r>
        <w:rPr>
          <w:b/>
        </w:rPr>
        <w:t>Semantics:</w:t>
      </w:r>
      <w:r>
        <w:t xml:space="preserve"> Token returned in the OAuth parameter access_token as part of this response will no longer be valid at the time specified in this parameter. </w:t>
      </w:r>
    </w:p>
    <w:p w:rsidR="00675EF7" w:rsidRDefault="00E965A6">
      <w:r>
        <w:t>Optional parameters when using the ext</w:t>
      </w:r>
      <w:r>
        <w:t xml:space="preserve">ensions defined in this specification. </w:t>
      </w:r>
    </w:p>
    <w:p w:rsidR="00675EF7" w:rsidRDefault="00E965A6">
      <w:r>
        <w:rPr>
          <w:b/>
        </w:rPr>
        <w:t>Parameter name:</w:t>
      </w:r>
      <w:r>
        <w:t xml:space="preserve">  realm </w:t>
      </w:r>
    </w:p>
    <w:p w:rsidR="00675EF7" w:rsidRDefault="00E965A6">
      <w:r>
        <w:rPr>
          <w:b/>
        </w:rPr>
        <w:t>Parameter usage location:</w:t>
      </w:r>
      <w:r>
        <w:t xml:space="preserve"> Request body, URL encoded or Response body in JSON object </w:t>
      </w:r>
    </w:p>
    <w:p w:rsidR="00675EF7" w:rsidRDefault="00E965A6">
      <w:r>
        <w:rPr>
          <w:b/>
        </w:rPr>
        <w:t>Type:</w:t>
      </w:r>
      <w:r>
        <w:t xml:space="preserve"> string  </w:t>
      </w:r>
    </w:p>
    <w:p w:rsidR="00675EF7" w:rsidRDefault="00E965A6">
      <w:r>
        <w:rPr>
          <w:b/>
        </w:rPr>
        <w:t>Semantics:</w:t>
      </w:r>
      <w:r>
        <w:t xml:space="preserve"> Indicates the realm that the caller is part of. </w:t>
      </w:r>
    </w:p>
    <w:p w:rsidR="00675EF7" w:rsidRDefault="00E965A6">
      <w:r>
        <w:rPr>
          <w:b/>
        </w:rPr>
        <w:t>Parameter name:</w:t>
      </w:r>
      <w:r>
        <w:t xml:space="preserve">  created_on </w:t>
      </w:r>
    </w:p>
    <w:p w:rsidR="00675EF7" w:rsidRDefault="00E965A6">
      <w:r>
        <w:rPr>
          <w:b/>
        </w:rPr>
        <w:t>Parameter usage location:</w:t>
      </w:r>
      <w:r>
        <w:t xml:space="preserve"> Request body, URL-encoded or Response body in JSON object </w:t>
      </w:r>
    </w:p>
    <w:p w:rsidR="00675EF7" w:rsidRDefault="00E965A6">
      <w:r>
        <w:rPr>
          <w:b/>
        </w:rPr>
        <w:lastRenderedPageBreak/>
        <w:t>Type:</w:t>
      </w:r>
      <w:r>
        <w:t xml:space="preserve">  string, UTC value expected </w:t>
      </w:r>
    </w:p>
    <w:p w:rsidR="00675EF7" w:rsidRDefault="00E965A6">
      <w:r>
        <w:rPr>
          <w:b/>
        </w:rPr>
        <w:t>Semantics:</w:t>
      </w:r>
      <w:r>
        <w:t xml:space="preserve">  Token returned in the OAuth parameter access_token as part of this was created at the time specified in this parameter. </w:t>
      </w:r>
    </w:p>
    <w:p w:rsidR="00675EF7" w:rsidRDefault="00E965A6">
      <w:r>
        <w:rPr>
          <w:b/>
        </w:rPr>
        <w:t>Par</w:t>
      </w:r>
      <w:r>
        <w:rPr>
          <w:b/>
        </w:rPr>
        <w:t>ameter name:</w:t>
      </w:r>
      <w:r>
        <w:t xml:space="preserve"> expires_in </w:t>
      </w:r>
    </w:p>
    <w:p w:rsidR="00675EF7" w:rsidRDefault="00E965A6">
      <w:r>
        <w:rPr>
          <w:b/>
        </w:rPr>
        <w:t>Parameter usage location:</w:t>
      </w:r>
      <w:r>
        <w:t xml:space="preserve"> Response body in JSON object </w:t>
      </w:r>
    </w:p>
    <w:p w:rsidR="00675EF7" w:rsidRDefault="00E965A6">
      <w:r>
        <w:rPr>
          <w:b/>
        </w:rPr>
        <w:t>Type:</w:t>
      </w:r>
      <w:r>
        <w:t xml:space="preserve">  string, int value expected. </w:t>
      </w:r>
    </w:p>
    <w:p w:rsidR="00675EF7" w:rsidRDefault="00E965A6">
      <w:r>
        <w:rPr>
          <w:b/>
        </w:rPr>
        <w:t>Semantics:</w:t>
      </w:r>
      <w:r>
        <w:t xml:space="preserve"> Lifetime of the token returned in the OAuth parameter access_token as part of this response specified in seconds.</w:t>
      </w:r>
    </w:p>
    <w:p w:rsidR="00675EF7" w:rsidRDefault="00E965A6">
      <w:pPr>
        <w:pStyle w:val="Heading3"/>
      </w:pPr>
      <w:bookmarkStart w:id="54" w:name="section_712f960302c346858e4f63b59f09bb3a"/>
      <w:bookmarkStart w:id="55" w:name="_Toc77571907"/>
      <w:r>
        <w:t>Timers</w:t>
      </w:r>
      <w:bookmarkEnd w:id="54"/>
      <w:bookmarkEnd w:id="55"/>
      <w:r>
        <w:fldChar w:fldCharType="begin"/>
      </w:r>
      <w:r>
        <w:instrText xml:space="preserve"> XE "Com</w:instrText>
      </w:r>
      <w:r>
        <w:instrText xml:space="preserve">mon:Timers" </w:instrText>
      </w:r>
      <w:r>
        <w:fldChar w:fldCharType="end"/>
      </w:r>
    </w:p>
    <w:p w:rsidR="00675EF7" w:rsidRDefault="00E965A6">
      <w:r>
        <w:t>None.</w:t>
      </w:r>
    </w:p>
    <w:p w:rsidR="00675EF7" w:rsidRDefault="00E965A6">
      <w:pPr>
        <w:pStyle w:val="Heading3"/>
      </w:pPr>
      <w:bookmarkStart w:id="56" w:name="section_14f2e12905bc49028fc2a63d7d908c58"/>
      <w:bookmarkStart w:id="57" w:name="_Toc77571908"/>
      <w:r>
        <w:t>Initialization</w:t>
      </w:r>
      <w:bookmarkEnd w:id="56"/>
      <w:bookmarkEnd w:id="57"/>
      <w:r>
        <w:fldChar w:fldCharType="begin"/>
      </w:r>
      <w:r>
        <w:instrText xml:space="preserve"> XE "Common:Initialization" </w:instrText>
      </w:r>
      <w:r>
        <w:fldChar w:fldCharType="end"/>
      </w:r>
      <w:r>
        <w:fldChar w:fldCharType="begin"/>
      </w:r>
      <w:r>
        <w:instrText xml:space="preserve"> XE "Initialization\:common:Common\:initialization" </w:instrText>
      </w:r>
      <w:r>
        <w:fldChar w:fldCharType="end"/>
      </w:r>
    </w:p>
    <w:p w:rsidR="00675EF7" w:rsidRDefault="00E965A6">
      <w:r>
        <w:t xml:space="preserve">Connections made using the underlying OAuth 2.0 Authentication Protocol (specified in </w:t>
      </w:r>
      <w:hyperlink r:id="rId45" w:anchor="Section_f80a09df8e0e434f93bda348d52a8022">
        <w:r>
          <w:rPr>
            <w:rStyle w:val="Hyperlink"/>
          </w:rPr>
          <w:t>[MS-SPS2SAUTH]</w:t>
        </w:r>
      </w:hyperlink>
      <w:r>
        <w:t>) are what initiate use of the extensions defined in this specification.</w:t>
      </w:r>
    </w:p>
    <w:p w:rsidR="00675EF7" w:rsidRDefault="00E965A6">
      <w:pPr>
        <w:pStyle w:val="Heading3"/>
      </w:pPr>
      <w:bookmarkStart w:id="58" w:name="section_f36c9b7842244133a70da2448f638031"/>
      <w:bookmarkStart w:id="59" w:name="_Toc77571909"/>
      <w:r>
        <w:t>Higher-Layer Triggered Events</w:t>
      </w:r>
      <w:bookmarkEnd w:id="58"/>
      <w:bookmarkEnd w:id="59"/>
      <w:r>
        <w:fldChar w:fldCharType="begin"/>
      </w:r>
      <w:r>
        <w:instrText xml:space="preserve"> XE "Common:Higher-layer triggered events" </w:instrText>
      </w:r>
      <w:r>
        <w:fldChar w:fldCharType="end"/>
      </w:r>
    </w:p>
    <w:p w:rsidR="00675EF7" w:rsidRDefault="00E965A6">
      <w:r>
        <w:t>None.</w:t>
      </w:r>
    </w:p>
    <w:p w:rsidR="00675EF7" w:rsidRDefault="00E965A6">
      <w:pPr>
        <w:pStyle w:val="Heading3"/>
      </w:pPr>
      <w:bookmarkStart w:id="60" w:name="section_b39ae2eb2dd34db2a86343f4eab7b3fc"/>
      <w:bookmarkStart w:id="61" w:name="_Toc77571910"/>
      <w:r>
        <w:t>Message Processing Events and Sequencing Rules</w:t>
      </w:r>
      <w:bookmarkEnd w:id="60"/>
      <w:bookmarkEnd w:id="61"/>
      <w:r>
        <w:fldChar w:fldCharType="begin"/>
      </w:r>
      <w:r>
        <w:instrText xml:space="preserve"> XE "Com</w:instrText>
      </w:r>
      <w:r>
        <w:instrText xml:space="preserve">mon:Message processing events and sequencing rules" </w:instrText>
      </w:r>
      <w:r>
        <w:fldChar w:fldCharType="end"/>
      </w:r>
      <w:r>
        <w:fldChar w:fldCharType="begin"/>
      </w:r>
      <w:r>
        <w:instrText xml:space="preserve"> XE "Common\:message processing:Common\:sequencing rules" </w:instrText>
      </w:r>
      <w:r>
        <w:fldChar w:fldCharType="end"/>
      </w:r>
    </w:p>
    <w:p w:rsidR="00675EF7" w:rsidRDefault="00E965A6">
      <w:r>
        <w:t xml:space="preserve">The </w:t>
      </w:r>
      <w:hyperlink w:anchor="gt_95f17071-c8f1-403a-8a92-cf87aa7d40f5">
        <w:r>
          <w:rPr>
            <w:rStyle w:val="HyperlinkGreen"/>
            <w:b/>
          </w:rPr>
          <w:t>token</w:t>
        </w:r>
      </w:hyperlink>
      <w:r>
        <w:t xml:space="preserve"> request contains the elements indicated in section </w:t>
      </w:r>
      <w:hyperlink w:anchor="Section_f04485ec0db54808acf0f04e4d7c0d50" w:history="1">
        <w:r>
          <w:rPr>
            <w:rStyle w:val="Hyperlink"/>
          </w:rPr>
          <w:t>3.1.1</w:t>
        </w:r>
      </w:hyperlink>
      <w:r>
        <w:t>.</w:t>
      </w:r>
    </w:p>
    <w:p w:rsidR="00675EF7" w:rsidRDefault="00E965A6">
      <w:pPr>
        <w:pStyle w:val="Heading4"/>
      </w:pPr>
      <w:bookmarkStart w:id="62" w:name="section_a69dd2ed5be74c1ba4b7ae350bfc39cc"/>
      <w:bookmarkStart w:id="63" w:name="_Toc77571911"/>
      <w:r>
        <w:t>Protected Resource</w:t>
      </w:r>
      <w:bookmarkEnd w:id="62"/>
      <w:bookmarkEnd w:id="63"/>
    </w:p>
    <w:p w:rsidR="00675EF7" w:rsidRDefault="00E965A6">
      <w:r>
        <w:t>This resource indicates the protected resource that the user is trying to get access to.</w:t>
      </w:r>
    </w:p>
    <w:p w:rsidR="00675EF7" w:rsidRDefault="00E965A6">
      <w:pPr>
        <w:pStyle w:val="Heading5"/>
      </w:pPr>
      <w:bookmarkStart w:id="64" w:name="section_8abf193e6db147d09199b5f76cc77c14"/>
      <w:bookmarkStart w:id="65" w:name="_Toc77571912"/>
      <w:r>
        <w:t>Request Access</w:t>
      </w:r>
      <w:bookmarkEnd w:id="64"/>
      <w:bookmarkEnd w:id="65"/>
    </w:p>
    <w:p w:rsidR="00675EF7" w:rsidRDefault="00E965A6">
      <w:r>
        <w:t xml:space="preserve">For gaining access to a resource, an access </w:t>
      </w:r>
      <w:hyperlink w:anchor="gt_95f17071-c8f1-403a-8a92-cf87aa7d40f5">
        <w:r>
          <w:rPr>
            <w:rStyle w:val="HyperlinkGreen"/>
            <w:b/>
          </w:rPr>
          <w:t>token</w:t>
        </w:r>
      </w:hyperlink>
      <w:r>
        <w:t xml:space="preserve"> with the elements mentioned in section </w:t>
      </w:r>
      <w:hyperlink w:anchor="Section_f04485ec0db54808acf0f04e4d7c0d50" w:history="1">
        <w:r>
          <w:rPr>
            <w:rStyle w:val="Hyperlink"/>
          </w:rPr>
          <w:t>3.1.1</w:t>
        </w:r>
      </w:hyperlink>
      <w:r>
        <w:t xml:space="preserve"> need to be presented.</w:t>
      </w:r>
    </w:p>
    <w:p w:rsidR="00675EF7" w:rsidRDefault="00E965A6">
      <w:pPr>
        <w:pStyle w:val="Heading6"/>
      </w:pPr>
      <w:bookmarkStart w:id="66" w:name="section_0759c46aed7f4e0c9f4441b61471a3dc"/>
      <w:bookmarkStart w:id="67" w:name="_Toc77571913"/>
      <w:r>
        <w:t>Request Body</w:t>
      </w:r>
      <w:bookmarkEnd w:id="66"/>
      <w:bookmarkEnd w:id="67"/>
    </w:p>
    <w:p w:rsidR="00675EF7" w:rsidRDefault="00E965A6">
      <w:r>
        <w:t xml:space="preserve">Refer to the section </w:t>
      </w:r>
      <w:hyperlink w:anchor="Section_e23179b91709410a9e97840ca6694117" w:history="1">
        <w:r>
          <w:rPr>
            <w:rStyle w:val="Hyperlink"/>
          </w:rPr>
          <w:t>4.1</w:t>
        </w:r>
      </w:hyperlink>
      <w:r>
        <w:t>.</w:t>
      </w:r>
    </w:p>
    <w:p w:rsidR="00675EF7" w:rsidRDefault="00E965A6">
      <w:pPr>
        <w:pStyle w:val="Heading6"/>
      </w:pPr>
      <w:bookmarkStart w:id="68" w:name="section_318a6cdea88f45f9a5320fc29882a09a"/>
      <w:bookmarkStart w:id="69" w:name="_Toc77571914"/>
      <w:r>
        <w:t>Response Body</w:t>
      </w:r>
      <w:bookmarkEnd w:id="68"/>
      <w:bookmarkEnd w:id="69"/>
    </w:p>
    <w:p w:rsidR="00675EF7" w:rsidRDefault="00E965A6">
      <w:r>
        <w:t xml:space="preserve">Refer to the section </w:t>
      </w:r>
      <w:hyperlink w:anchor="Section_7c2a5201cc9448939fc20e717723c169" w:history="1">
        <w:r>
          <w:rPr>
            <w:rStyle w:val="Hyperlink"/>
          </w:rPr>
          <w:t>4.2</w:t>
        </w:r>
      </w:hyperlink>
      <w:r>
        <w:t>.</w:t>
      </w:r>
    </w:p>
    <w:p w:rsidR="00675EF7" w:rsidRDefault="00E965A6">
      <w:pPr>
        <w:pStyle w:val="Heading6"/>
      </w:pPr>
      <w:bookmarkStart w:id="70" w:name="section_97ca750ff4204c4195a9258fed40ef93"/>
      <w:bookmarkStart w:id="71" w:name="_Toc77571915"/>
      <w:r>
        <w:t>Processing Details</w:t>
      </w:r>
      <w:bookmarkEnd w:id="70"/>
      <w:bookmarkEnd w:id="71"/>
    </w:p>
    <w:p w:rsidR="00675EF7" w:rsidRDefault="00E965A6">
      <w:r>
        <w:t>None.</w:t>
      </w:r>
    </w:p>
    <w:p w:rsidR="00675EF7" w:rsidRDefault="00E965A6">
      <w:pPr>
        <w:pStyle w:val="Heading3"/>
      </w:pPr>
      <w:bookmarkStart w:id="72" w:name="section_8180c5847bac42d483bd18ff687c80e2"/>
      <w:bookmarkStart w:id="73" w:name="_Toc77571916"/>
      <w:r>
        <w:t>Timer Events</w:t>
      </w:r>
      <w:bookmarkEnd w:id="72"/>
      <w:bookmarkEnd w:id="73"/>
      <w:r>
        <w:fldChar w:fldCharType="begin"/>
      </w:r>
      <w:r>
        <w:instrText xml:space="preserve"> XE "Common:Timer events" </w:instrText>
      </w:r>
      <w:r>
        <w:fldChar w:fldCharType="end"/>
      </w:r>
    </w:p>
    <w:p w:rsidR="00675EF7" w:rsidRDefault="00E965A6">
      <w:r>
        <w:t>None.</w:t>
      </w:r>
    </w:p>
    <w:p w:rsidR="00675EF7" w:rsidRDefault="00E965A6">
      <w:pPr>
        <w:pStyle w:val="Heading3"/>
      </w:pPr>
      <w:bookmarkStart w:id="74" w:name="section_ec7121c39c02492e97b23385b1e3bf5f"/>
      <w:bookmarkStart w:id="75" w:name="_Toc77571917"/>
      <w:r>
        <w:lastRenderedPageBreak/>
        <w:t>Other Local Events</w:t>
      </w:r>
      <w:bookmarkEnd w:id="74"/>
      <w:bookmarkEnd w:id="75"/>
      <w:r>
        <w:fldChar w:fldCharType="begin"/>
      </w:r>
      <w:r>
        <w:instrText xml:space="preserve"> XE "Common:Other local events" </w:instrText>
      </w:r>
      <w:r>
        <w:fldChar w:fldCharType="end"/>
      </w:r>
    </w:p>
    <w:p w:rsidR="00675EF7" w:rsidRDefault="00E965A6">
      <w:r>
        <w:t>None.</w:t>
      </w:r>
    </w:p>
    <w:p w:rsidR="00675EF7" w:rsidRDefault="00E965A6">
      <w:pPr>
        <w:pStyle w:val="Heading1"/>
      </w:pPr>
      <w:bookmarkStart w:id="76" w:name="section_774e9182762b432ba0fed6c96af5d449"/>
      <w:bookmarkStart w:id="77" w:name="_Toc77571918"/>
      <w:r>
        <w:lastRenderedPageBreak/>
        <w:t>Protocol Examples</w:t>
      </w:r>
      <w:bookmarkEnd w:id="76"/>
      <w:bookmarkEnd w:id="77"/>
    </w:p>
    <w:p w:rsidR="00675EF7" w:rsidRDefault="00E965A6">
      <w:r>
        <w:rPr>
          <w:b/>
        </w:rPr>
        <w:t xml:space="preserve"> </w:t>
      </w:r>
    </w:p>
    <w:p w:rsidR="00675EF7" w:rsidRDefault="00E965A6">
      <w:pPr>
        <w:pStyle w:val="Heading2"/>
      </w:pPr>
      <w:bookmarkStart w:id="78" w:name="section_e23179b91709410a9e97840ca6694117"/>
      <w:bookmarkStart w:id="79" w:name="_Toc77571919"/>
      <w:r>
        <w:t>Example request for token to access a resource</w:t>
      </w:r>
      <w:bookmarkEnd w:id="78"/>
      <w:bookmarkEnd w:id="79"/>
      <w:r>
        <w:fldChar w:fldCharType="begin"/>
      </w:r>
      <w:r>
        <w:instrText xml:space="preserve"> XE "Examples:Example request for token to access a resource example" </w:instrText>
      </w:r>
      <w:r>
        <w:fldChar w:fldCharType="end"/>
      </w:r>
      <w:r>
        <w:fldChar w:fldCharType="begin"/>
      </w:r>
      <w:r>
        <w:instrText xml:space="preserve"> XE "Protocol examples:Example request for token to access a resource" </w:instrText>
      </w:r>
      <w:r>
        <w:fldChar w:fldCharType="end"/>
      </w:r>
      <w:r>
        <w:fldChar w:fldCharType="begin"/>
      </w:r>
      <w:r>
        <w:instrText xml:space="preserve"> XE </w:instrText>
      </w:r>
      <w:r>
        <w:instrText xml:space="preserve">"Request for token to access a resource example:Example\:Request for token to access a resource" </w:instrText>
      </w:r>
      <w:r>
        <w:fldChar w:fldCharType="end"/>
      </w:r>
    </w:p>
    <w:p w:rsidR="00675EF7" w:rsidRDefault="00E965A6">
      <w:r>
        <w:t xml:space="preserve">The following is an example request for </w:t>
      </w:r>
      <w:hyperlink w:anchor="gt_95f17071-c8f1-403a-8a92-cf87aa7d40f5">
        <w:r>
          <w:rPr>
            <w:rStyle w:val="HyperlinkGreen"/>
            <w:b/>
          </w:rPr>
          <w:t>token</w:t>
        </w:r>
      </w:hyperlink>
      <w:r>
        <w:t xml:space="preserve"> to access a resource:</w:t>
      </w:r>
    </w:p>
    <w:p w:rsidR="00675EF7" w:rsidRDefault="00E965A6">
      <w:pPr>
        <w:pStyle w:val="Code"/>
      </w:pPr>
      <w:r>
        <w:t>POST https://example.com/t</w:t>
      </w:r>
      <w:r>
        <w:t>okens/OAuth/2 HTTP/1.1</w:t>
      </w:r>
    </w:p>
    <w:p w:rsidR="00675EF7" w:rsidRDefault="00E965A6">
      <w:pPr>
        <w:pStyle w:val="Code"/>
      </w:pPr>
      <w:r>
        <w:t>Content-Type: application/x-www-form-urlencoded</w:t>
      </w:r>
    </w:p>
    <w:p w:rsidR="00675EF7" w:rsidRDefault="00E965A6">
      <w:pPr>
        <w:pStyle w:val="Code"/>
      </w:pPr>
      <w:r>
        <w:t>Host: example.com</w:t>
      </w:r>
    </w:p>
    <w:p w:rsidR="00675EF7" w:rsidRDefault="00E965A6">
      <w:pPr>
        <w:pStyle w:val="Code"/>
      </w:pPr>
      <w:r>
        <w:t>Content-Length: 660</w:t>
      </w:r>
    </w:p>
    <w:p w:rsidR="00675EF7" w:rsidRDefault="00E965A6">
      <w:pPr>
        <w:pStyle w:val="Code"/>
      </w:pPr>
      <w:r>
        <w:t>Expect: 100-continue</w:t>
      </w:r>
    </w:p>
    <w:p w:rsidR="00675EF7" w:rsidRDefault="00E965A6">
      <w:pPr>
        <w:pStyle w:val="Code"/>
      </w:pPr>
      <w:r>
        <w:t>grant_type=http%3a%2f%2foauth.net%2fgrant_type%2fjwt%2f1.0%2fbearer&amp;assertion=eyJ0eXAiOiJKV1QiLCJhbGciOiJSUzI1NiIsIng1dCI6IkM5</w:t>
      </w:r>
      <w:r>
        <w:t>Qi1lUHpvYnVtejVoM3lZb3FJbjhHWFFwNCJ9.eyJhdWQiOiIwMDAwMDAwMS0wMDAwLTAwMDAtYzAwMC0wMDAwMDAwMDAwMDAvc3RzLWludC1zbjEtMDAzLmFjY2Vzc2NvbnRyb2wuYWFkaW50LndpbmRvd3MtaW50Lm5ldEBtZ29vZG5lci5jb20iLCJpc3MiOiJDTj1BQ1MyQ2xpZW50Q2VydGlmaWNhdGVAbWdvb2RuZXIuY29tIiwibmJmIjo</w:t>
      </w:r>
      <w:r>
        <w:t>iMTMyMTY1NTMzOSIsImV4cCI6IjEzMjE2NTg5MzkifQ.XcO8kUte4PKjPwpmXiTBKo4bDAAVJW1eB9d69nMpaumjl9vqw-N0wLIDN4M6btn_G1BYgcPh0l3hl7Lsxs7E2SfssIegY_KuHZJIdb3pyc0KNzfcoolxIZRFQDK3zmYKICBEQCJ9nHBLcL4Y8AXkZVddYjGo-104M4rg0AcXMZU&amp;resource=example.com/resouce</w:t>
      </w:r>
    </w:p>
    <w:p w:rsidR="00675EF7" w:rsidRDefault="00E965A6">
      <w:pPr>
        <w:pStyle w:val="Heading2"/>
      </w:pPr>
      <w:bookmarkStart w:id="80" w:name="section_7c2a5201cc9448939fc20e717723c169"/>
      <w:bookmarkStart w:id="81" w:name="_Toc77571920"/>
      <w:r>
        <w:t>Response wi</w:t>
      </w:r>
      <w:r>
        <w:t>th token to access requested resource</w:t>
      </w:r>
      <w:bookmarkEnd w:id="80"/>
      <w:bookmarkEnd w:id="81"/>
      <w:r>
        <w:fldChar w:fldCharType="begin"/>
      </w:r>
      <w:r>
        <w:instrText xml:space="preserve"> XE "Examples:Response with token to access requested resource example" </w:instrText>
      </w:r>
      <w:r>
        <w:fldChar w:fldCharType="end"/>
      </w:r>
      <w:r>
        <w:fldChar w:fldCharType="begin"/>
      </w:r>
      <w:r>
        <w:instrText xml:space="preserve"> XE "Protocol examples:Response with token to access requested resource" </w:instrText>
      </w:r>
      <w:r>
        <w:fldChar w:fldCharType="end"/>
      </w:r>
      <w:r>
        <w:fldChar w:fldCharType="begin"/>
      </w:r>
      <w:r>
        <w:instrText xml:space="preserve"> XE "Response with token to access requested example:Example\:Response</w:instrText>
      </w:r>
      <w:r>
        <w:instrText xml:space="preserve"> with token to access requested resource" </w:instrText>
      </w:r>
      <w:r>
        <w:fldChar w:fldCharType="end"/>
      </w:r>
    </w:p>
    <w:p w:rsidR="00675EF7" w:rsidRDefault="00E965A6">
      <w:r>
        <w:t xml:space="preserve">The following is an example of a response with </w:t>
      </w:r>
      <w:hyperlink w:anchor="gt_95f17071-c8f1-403a-8a92-cf87aa7d40f5">
        <w:r>
          <w:rPr>
            <w:rStyle w:val="HyperlinkGreen"/>
            <w:b/>
          </w:rPr>
          <w:t>token</w:t>
        </w:r>
      </w:hyperlink>
      <w:r>
        <w:t xml:space="preserve"> to access the requested resource:</w:t>
      </w:r>
    </w:p>
    <w:p w:rsidR="00675EF7" w:rsidRDefault="00E965A6">
      <w:pPr>
        <w:pStyle w:val="Code"/>
      </w:pPr>
      <w:r>
        <w:t>HTTP/1.1 200 OK</w:t>
      </w:r>
    </w:p>
    <w:p w:rsidR="00675EF7" w:rsidRDefault="00E965A6">
      <w:pPr>
        <w:pStyle w:val="Code"/>
      </w:pPr>
      <w:r>
        <w:t>Cache-Control: public, no-store, max-age=0</w:t>
      </w:r>
    </w:p>
    <w:p w:rsidR="00675EF7" w:rsidRDefault="00E965A6">
      <w:pPr>
        <w:pStyle w:val="Code"/>
      </w:pPr>
      <w:r>
        <w:t>Pra</w:t>
      </w:r>
      <w:r>
        <w:t>gma: no-cache</w:t>
      </w:r>
    </w:p>
    <w:p w:rsidR="00675EF7" w:rsidRDefault="00E965A6">
      <w:pPr>
        <w:pStyle w:val="Code"/>
      </w:pPr>
      <w:r>
        <w:t>Content-Type: application/json; charset=utf-8</w:t>
      </w:r>
    </w:p>
    <w:p w:rsidR="00675EF7" w:rsidRDefault="00E965A6">
      <w:pPr>
        <w:pStyle w:val="Code"/>
      </w:pPr>
      <w:r>
        <w:t>Expires: Fri, 18 Nov 2011 22:28:59 GMT</w:t>
      </w:r>
    </w:p>
    <w:p w:rsidR="00675EF7" w:rsidRDefault="00E965A6">
      <w:pPr>
        <w:pStyle w:val="Code"/>
      </w:pPr>
      <w:r>
        <w:t>Last-Modified: Fri, 18 Nov 2011 22:28:59 GMT</w:t>
      </w:r>
    </w:p>
    <w:p w:rsidR="00675EF7" w:rsidRDefault="00E965A6">
      <w:pPr>
        <w:pStyle w:val="Code"/>
      </w:pPr>
      <w:r>
        <w:t>Vary: *</w:t>
      </w:r>
    </w:p>
    <w:p w:rsidR="00675EF7" w:rsidRDefault="00E965A6">
      <w:pPr>
        <w:pStyle w:val="Code"/>
      </w:pPr>
      <w:r>
        <w:t>Server: Microsoft-IIS/7.5</w:t>
      </w:r>
    </w:p>
    <w:p w:rsidR="00675EF7" w:rsidRDefault="00E965A6">
      <w:pPr>
        <w:pStyle w:val="Code"/>
      </w:pPr>
      <w:r>
        <w:t>Set-Cookie: ASP.NET_SessionId=5v3qtoiaxr3m21gdbbai0cxu; path=/; HttpOnly</w:t>
      </w:r>
    </w:p>
    <w:p w:rsidR="00675EF7" w:rsidRDefault="00E965A6">
      <w:pPr>
        <w:pStyle w:val="Code"/>
      </w:pPr>
      <w:r>
        <w:t>X-AspNetMvc-Version: 2.0</w:t>
      </w:r>
    </w:p>
    <w:p w:rsidR="00675EF7" w:rsidRDefault="00E965A6">
      <w:pPr>
        <w:pStyle w:val="Code"/>
      </w:pPr>
      <w:r>
        <w:t>X-AspNet-Version: 4.0.30319</w:t>
      </w:r>
    </w:p>
    <w:p w:rsidR="00675EF7" w:rsidRDefault="00E965A6">
      <w:pPr>
        <w:pStyle w:val="Code"/>
      </w:pPr>
      <w:r>
        <w:t>X-Powered-By: ASP.NET</w:t>
      </w:r>
    </w:p>
    <w:p w:rsidR="00675EF7" w:rsidRDefault="00E965A6">
      <w:pPr>
        <w:pStyle w:val="Code"/>
      </w:pPr>
      <w:r>
        <w:t>X-Content-Type-Options: nosniff</w:t>
      </w:r>
    </w:p>
    <w:p w:rsidR="00675EF7" w:rsidRDefault="00E965A6">
      <w:pPr>
        <w:pStyle w:val="Code"/>
      </w:pPr>
      <w:r>
        <w:t>Date: Fri, 18 Nov 2011 22:28:59 GMT</w:t>
      </w:r>
    </w:p>
    <w:p w:rsidR="00675EF7" w:rsidRDefault="00E965A6">
      <w:pPr>
        <w:pStyle w:val="Code"/>
      </w:pPr>
      <w:r>
        <w:t>Content-Length: 1146</w:t>
      </w:r>
    </w:p>
    <w:p w:rsidR="00675EF7" w:rsidRDefault="00E965A6">
      <w:pPr>
        <w:pStyle w:val="Code"/>
      </w:pPr>
      <w:r>
        <w:t>{</w:t>
      </w:r>
    </w:p>
    <w:p w:rsidR="00675EF7" w:rsidRDefault="00E965A6">
      <w:pPr>
        <w:pStyle w:val="Code"/>
      </w:pPr>
      <w:r>
        <w:t>"access_token":"eyJ0eXAiOiJKV1QiLCJhbGciOiJSUzI1NiIsIng1dCI6Ilhxcm5GRWZzUzU1X3ZNQnBIdkYwcF</w:t>
      </w:r>
      <w:r>
        <w:t>RucWVhTSJ9.eyJhdWQiOiJtaWNyb3NvZnQuZXhjaGFuZ2UvbG9jYWxob3N0OjQ1NzA0QEVENjhGQTczLTNCRTYtNDYxMi1BOTQ0LTI3ODY1OUVEOTAwNCIsImlzcyI6IjAwMDAwMDAxLTAwMDAtMDAwMC1jMDAwLTAwMDAwMDAwMDAwMEBFRDY4RkE3My0zQkU2LTQ2MTItQTk0NC0yNzg2NTlFRDkwMDQiLCJuYmYiOjEzMjE2NTUzNDAsImV4c</w:t>
      </w:r>
      <w:r>
        <w:t>CI6MTMyMTY1ODk0MCwibmFtZWlkIjoiQ049QUNTMkNsaWVudENlcnRpZmljYXRlQEVENjhGQTczLTNCRTYtNDYxMi1BOTQ0LTI3ODY1OUVEOTAwNCIsImlkZW50aXR5cHJvdmlkZXIiOiIwMDAwMDAwMS0wMDAwLTAwMDAtYzAwMC0wMDAwMDAwMDAwMDBARUQ2OEZBNzMtM0JFNi00NjEyLUE5NDQtMjc4NjU5RUQ5MDA0In0.j0KHTj0VGKN35</w:t>
      </w:r>
      <w:r>
        <w:t>-NOLnN14MWOrUzKcWKXXCwOzj6LFZNrBgEBzIUvSksZ9Av4nxB_wYzflp9QEFDOMUkSkzlBt4t4eUZxbb78RSMHJLnetnLCUgL7POuE4e_-x3kq_LNnYc_-VQ9MLw4KIblwJrVD4LyMNVlo-5VGIybKMGM3fVvtrazgvgFC-7MmQbmjJ8m249J8InL7Qt2fbyBuPRA0Ey9LhLDqZ7t_LWUGc_ufNxP7T0crzSun6MhUM332-lW7OFdq6HXx1oD6q</w:t>
      </w:r>
      <w:r>
        <w:t>Dc8te5cQ9IloF6WYonDTiCBCxfiTt-ouEHskOZDwZ781wBTn9TJujMYo1vjurXUVqiBNZCQ-A",</w:t>
      </w:r>
    </w:p>
    <w:p w:rsidR="00675EF7" w:rsidRDefault="00E965A6">
      <w:pPr>
        <w:pStyle w:val="Code"/>
      </w:pPr>
      <w:r>
        <w:t>"token_type":"http://oauth.net/grant_type/jwt/1.0/bearer",</w:t>
      </w:r>
    </w:p>
    <w:p w:rsidR="00675EF7" w:rsidRDefault="00E965A6">
      <w:pPr>
        <w:pStyle w:val="Code"/>
      </w:pPr>
      <w:r>
        <w:t>"expires_in":"3599",</w:t>
      </w:r>
    </w:p>
    <w:p w:rsidR="00675EF7" w:rsidRDefault="00E965A6">
      <w:pPr>
        <w:pStyle w:val="Code"/>
      </w:pPr>
      <w:r>
        <w:t>"scope":"example.com/resource@guid",</w:t>
      </w:r>
    </w:p>
    <w:p w:rsidR="00675EF7" w:rsidRDefault="00E965A6">
      <w:pPr>
        <w:pStyle w:val="Code"/>
      </w:pPr>
      <w:r>
        <w:t>"not_before":"1321655340",</w:t>
      </w:r>
    </w:p>
    <w:p w:rsidR="00675EF7" w:rsidRDefault="00E965A6">
      <w:pPr>
        <w:pStyle w:val="Code"/>
      </w:pPr>
      <w:r>
        <w:t>"expires_on":"1321658940"</w:t>
      </w:r>
    </w:p>
    <w:p w:rsidR="00675EF7" w:rsidRDefault="00E965A6">
      <w:pPr>
        <w:pStyle w:val="Code"/>
      </w:pPr>
      <w:r>
        <w:t>}</w:t>
      </w:r>
    </w:p>
    <w:p w:rsidR="00675EF7" w:rsidRDefault="00E965A6">
      <w:pPr>
        <w:pStyle w:val="Heading2"/>
      </w:pPr>
      <w:bookmarkStart w:id="82" w:name="section_fef8faa676fd44d68ccaa5a69100c66a"/>
      <w:bookmarkStart w:id="83" w:name="_Toc77571921"/>
      <w:r>
        <w:lastRenderedPageBreak/>
        <w:t>Example request to receive a bearer challenge</w:t>
      </w:r>
      <w:bookmarkEnd w:id="82"/>
      <w:bookmarkEnd w:id="83"/>
      <w:r>
        <w:fldChar w:fldCharType="begin"/>
      </w:r>
      <w:r>
        <w:instrText xml:space="preserve"> XE "Examples:Example request to receive a bearer challenge example" </w:instrText>
      </w:r>
      <w:r>
        <w:fldChar w:fldCharType="end"/>
      </w:r>
      <w:r>
        <w:fldChar w:fldCharType="begin"/>
      </w:r>
      <w:r>
        <w:instrText xml:space="preserve"> XE "Protocol examples:Example request to receive a bearer challenge" </w:instrText>
      </w:r>
      <w:r>
        <w:fldChar w:fldCharType="end"/>
      </w:r>
    </w:p>
    <w:p w:rsidR="00675EF7" w:rsidRDefault="00E965A6">
      <w:r>
        <w:t>The following is an example request to receive a bearer challenge.</w:t>
      </w:r>
    </w:p>
    <w:p w:rsidR="00675EF7" w:rsidRDefault="00E965A6">
      <w:pPr>
        <w:pStyle w:val="Code"/>
      </w:pPr>
      <w:r>
        <w:t xml:space="preserve">POST </w:t>
      </w:r>
      <w:hyperlink r:id="rId46" w:history="1">
        <w:r>
          <w:rPr>
            <w:rStyle w:val="Hyperlink"/>
          </w:rPr>
          <w:t>https://example.com/_api/SP.OAuth.NativeClient/Authenticate HTTP/1.1</w:t>
        </w:r>
      </w:hyperlink>
    </w:p>
    <w:p w:rsidR="00675EF7" w:rsidRDefault="00E965A6">
      <w:pPr>
        <w:pStyle w:val="Code"/>
      </w:pPr>
      <w:r>
        <w:t>Content-Type: application/x-www-form-urlencoded</w:t>
      </w:r>
    </w:p>
    <w:p w:rsidR="00675EF7" w:rsidRDefault="00E965A6">
      <w:pPr>
        <w:pStyle w:val="Code"/>
      </w:pPr>
      <w:r>
        <w:t>Host: example.com</w:t>
      </w:r>
    </w:p>
    <w:p w:rsidR="00675EF7" w:rsidRDefault="00E965A6">
      <w:pPr>
        <w:pStyle w:val="Code"/>
      </w:pPr>
      <w:r>
        <w:t>Expect: 100-continue</w:t>
      </w:r>
    </w:p>
    <w:p w:rsidR="00675EF7" w:rsidRDefault="00E965A6">
      <w:pPr>
        <w:pStyle w:val="Code"/>
      </w:pPr>
      <w:r>
        <w:t>Authoriz</w:t>
      </w:r>
      <w:r>
        <w:t>ation: Bearer</w:t>
      </w:r>
    </w:p>
    <w:p w:rsidR="00675EF7" w:rsidRDefault="00E965A6">
      <w:pPr>
        <w:pStyle w:val="Heading2"/>
      </w:pPr>
      <w:bookmarkStart w:id="84" w:name="section_572da8487196438183fdc8a19694358a"/>
      <w:bookmarkStart w:id="85" w:name="_Toc77571922"/>
      <w:r>
        <w:t>Response with bearer challenge</w:t>
      </w:r>
      <w:bookmarkEnd w:id="84"/>
      <w:bookmarkEnd w:id="85"/>
      <w:r>
        <w:fldChar w:fldCharType="begin"/>
      </w:r>
      <w:r>
        <w:instrText xml:space="preserve"> XE "Examples:Response with bearer challenge example" </w:instrText>
      </w:r>
      <w:r>
        <w:fldChar w:fldCharType="end"/>
      </w:r>
      <w:r>
        <w:fldChar w:fldCharType="begin"/>
      </w:r>
      <w:r>
        <w:instrText xml:space="preserve"> XE "Protocol examples:Response with bearer challenge" </w:instrText>
      </w:r>
      <w:r>
        <w:fldChar w:fldCharType="end"/>
      </w:r>
    </w:p>
    <w:p w:rsidR="00675EF7" w:rsidRDefault="00E965A6">
      <w:r>
        <w:t>The following is an example response.</w:t>
      </w:r>
    </w:p>
    <w:p w:rsidR="00675EF7" w:rsidRDefault="00E965A6">
      <w:pPr>
        <w:pStyle w:val="Code"/>
      </w:pPr>
      <w:r>
        <w:t>HTTP/1.1 200 OK</w:t>
      </w:r>
    </w:p>
    <w:p w:rsidR="00675EF7" w:rsidRDefault="00E965A6">
      <w:pPr>
        <w:pStyle w:val="Code"/>
      </w:pPr>
      <w:r>
        <w:t>Cache-Control: public, no-store, max-age=0</w:t>
      </w:r>
    </w:p>
    <w:p w:rsidR="00675EF7" w:rsidRDefault="00E965A6">
      <w:pPr>
        <w:pStyle w:val="Code"/>
      </w:pPr>
      <w:r>
        <w:t>Pragma: no-cache</w:t>
      </w:r>
    </w:p>
    <w:p w:rsidR="00675EF7" w:rsidRDefault="00E965A6">
      <w:pPr>
        <w:pStyle w:val="Code"/>
      </w:pPr>
      <w:r>
        <w:t>Expires: Fri, 18 Nov 2011 22:28:59 GMT</w:t>
      </w:r>
    </w:p>
    <w:p w:rsidR="00675EF7" w:rsidRDefault="00E965A6">
      <w:pPr>
        <w:pStyle w:val="Code"/>
      </w:pPr>
      <w:r>
        <w:t>Date: Fri, 18 Nov 2011 22:28:59 GMT</w:t>
      </w:r>
    </w:p>
    <w:p w:rsidR="00675EF7" w:rsidRDefault="00E965A6">
      <w:pPr>
        <w:pStyle w:val="Code"/>
      </w:pPr>
      <w:r>
        <w:t>WWW-Authenticate: Bearer realm=" 750751f7-55c4-4af5-a44a-08137eb1c2de",client_id="00000003-0000-0ff1-ce00-000000000000",trusted_issuers="00000003-0000-0ff1-ce00-000</w:t>
      </w:r>
      <w:r>
        <w:t>000000000@ 750751f7-55c4-4af5-a44a-08137eb1c2de"</w:t>
      </w:r>
    </w:p>
    <w:p w:rsidR="00675EF7" w:rsidRDefault="00E965A6">
      <w:pPr>
        <w:pStyle w:val="Heading1"/>
      </w:pPr>
      <w:bookmarkStart w:id="86" w:name="section_4ebe89b9b97c4027bb1bf7259409945a"/>
      <w:bookmarkStart w:id="87" w:name="_Toc77571923"/>
      <w:r>
        <w:lastRenderedPageBreak/>
        <w:t>Security</w:t>
      </w:r>
      <w:bookmarkEnd w:id="86"/>
      <w:bookmarkEnd w:id="87"/>
    </w:p>
    <w:p w:rsidR="00675EF7" w:rsidRDefault="00E965A6">
      <w:pPr>
        <w:pStyle w:val="Heading2"/>
      </w:pPr>
      <w:bookmarkStart w:id="88" w:name="section_c749889b50244d66a1cf622418b334b7"/>
      <w:bookmarkStart w:id="89" w:name="_Toc77571924"/>
      <w:r>
        <w:t>Security Considerations for Implementers</w:t>
      </w:r>
      <w:bookmarkEnd w:id="88"/>
      <w:bookmarkEnd w:id="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75EF7" w:rsidRDefault="00E965A6">
      <w:r>
        <w:t>It is recommended that security considerations described in underly</w:t>
      </w:r>
      <w:r>
        <w:t>ing specifications and in profiles referencing this extension specification be considered when using these extensions.</w:t>
      </w:r>
    </w:p>
    <w:p w:rsidR="00675EF7" w:rsidRDefault="00E965A6">
      <w:pPr>
        <w:pStyle w:val="Heading2"/>
      </w:pPr>
      <w:bookmarkStart w:id="90" w:name="section_d57d1fb24ddd45dda16eaf09dc34abe6"/>
      <w:bookmarkStart w:id="91" w:name="_Toc77571925"/>
      <w:r>
        <w:t>Index of Security Parameters</w:t>
      </w:r>
      <w:bookmarkEnd w:id="90"/>
      <w:bookmarkEnd w:id="9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75EF7" w:rsidRDefault="00E965A6">
      <w:r>
        <w:t>No</w:t>
      </w:r>
      <w:r>
        <w:t>ne.</w:t>
      </w:r>
    </w:p>
    <w:p w:rsidR="00675EF7" w:rsidRDefault="00E965A6">
      <w:pPr>
        <w:pStyle w:val="Heading1"/>
      </w:pPr>
      <w:bookmarkStart w:id="92" w:name="section_ca756887609346b49f69471f183c56af"/>
      <w:bookmarkStart w:id="93" w:name="_Toc77571926"/>
      <w:r>
        <w:lastRenderedPageBreak/>
        <w:t>Appendix A: Full JSON Schema</w:t>
      </w:r>
      <w:bookmarkEnd w:id="92"/>
      <w:bookmarkEnd w:id="93"/>
      <w:r>
        <w:fldChar w:fldCharType="begin"/>
      </w:r>
      <w:r>
        <w:instrText xml:space="preserve"> XE "JSON schema" </w:instrText>
      </w:r>
      <w:r>
        <w:fldChar w:fldCharType="end"/>
      </w:r>
      <w:r>
        <w:fldChar w:fldCharType="begin"/>
      </w:r>
      <w:r>
        <w:instrText xml:space="preserve"> XE "Full JSON schema" </w:instrText>
      </w:r>
      <w:r>
        <w:fldChar w:fldCharType="end"/>
      </w:r>
      <w:r>
        <w:fldChar w:fldCharType="begin"/>
      </w:r>
      <w:r>
        <w:instrText xml:space="preserve"> XE "XML schema:Full XML schema" </w:instrText>
      </w:r>
      <w:r>
        <w:fldChar w:fldCharType="end"/>
      </w:r>
    </w:p>
    <w:p w:rsidR="00675EF7" w:rsidRDefault="00E965A6">
      <w:r>
        <w:t>For ease of implementation, the following is the full JSON schema for this protocol.</w:t>
      </w:r>
    </w:p>
    <w:p w:rsidR="00675EF7" w:rsidRDefault="00E965A6">
      <w:pPr>
        <w:pStyle w:val="Code"/>
      </w:pPr>
      <w:r>
        <w:t>"not_before" : {</w:t>
      </w:r>
    </w:p>
    <w:p w:rsidR="00675EF7" w:rsidRDefault="00E965A6">
      <w:pPr>
        <w:pStyle w:val="Code"/>
      </w:pPr>
      <w:r>
        <w:t>"type" : "string",</w:t>
      </w:r>
    </w:p>
    <w:p w:rsidR="00675EF7" w:rsidRDefault="00E965A6">
      <w:pPr>
        <w:pStyle w:val="Code"/>
      </w:pPr>
      <w:r>
        <w:t>"format" : "date-time"</w:t>
      </w:r>
    </w:p>
    <w:p w:rsidR="00675EF7" w:rsidRDefault="00E965A6">
      <w:pPr>
        <w:pStyle w:val="Code"/>
      </w:pPr>
      <w:r>
        <w:t>},</w:t>
      </w:r>
    </w:p>
    <w:p w:rsidR="00675EF7" w:rsidRDefault="00E965A6">
      <w:pPr>
        <w:pStyle w:val="Code"/>
      </w:pPr>
      <w:r>
        <w:t>"expires_on" : {</w:t>
      </w:r>
    </w:p>
    <w:p w:rsidR="00675EF7" w:rsidRDefault="00E965A6">
      <w:pPr>
        <w:pStyle w:val="Code"/>
      </w:pPr>
      <w:r>
        <w:t>"type" : "string",</w:t>
      </w:r>
    </w:p>
    <w:p w:rsidR="00675EF7" w:rsidRDefault="00E965A6">
      <w:pPr>
        <w:pStyle w:val="Code"/>
      </w:pPr>
      <w:r>
        <w:t>"format" : "date-time"</w:t>
      </w:r>
    </w:p>
    <w:p w:rsidR="00675EF7" w:rsidRDefault="00E965A6">
      <w:pPr>
        <w:pStyle w:val="Code"/>
      </w:pPr>
      <w:r>
        <w:t>},</w:t>
      </w:r>
    </w:p>
    <w:p w:rsidR="00675EF7" w:rsidRDefault="00E965A6">
      <w:pPr>
        <w:pStyle w:val="Code"/>
      </w:pPr>
      <w:r>
        <w:t>"realm" : {</w:t>
      </w:r>
    </w:p>
    <w:p w:rsidR="00675EF7" w:rsidRDefault="00E965A6">
      <w:pPr>
        <w:pStyle w:val="Code"/>
      </w:pPr>
      <w:r>
        <w:t>"type" : "string",</w:t>
      </w:r>
    </w:p>
    <w:p w:rsidR="00675EF7" w:rsidRDefault="00E965A6">
      <w:pPr>
        <w:pStyle w:val="Code"/>
      </w:pPr>
      <w:r>
        <w:t>"format" : "uri"</w:t>
      </w:r>
    </w:p>
    <w:p w:rsidR="00675EF7" w:rsidRDefault="00E965A6">
      <w:pPr>
        <w:pStyle w:val="Code"/>
      </w:pPr>
      <w:r>
        <w:t>},</w:t>
      </w:r>
    </w:p>
    <w:p w:rsidR="00675EF7" w:rsidRDefault="00E965A6">
      <w:pPr>
        <w:pStyle w:val="Code"/>
      </w:pPr>
      <w:r>
        <w:t>"created_on" : {</w:t>
      </w:r>
    </w:p>
    <w:p w:rsidR="00675EF7" w:rsidRDefault="00E965A6">
      <w:pPr>
        <w:pStyle w:val="Code"/>
      </w:pPr>
      <w:r>
        <w:t>"type" : "string",</w:t>
      </w:r>
    </w:p>
    <w:p w:rsidR="00675EF7" w:rsidRDefault="00E965A6">
      <w:pPr>
        <w:pStyle w:val="Code"/>
      </w:pPr>
      <w:r>
        <w:t>"format" : "date-time"</w:t>
      </w:r>
    </w:p>
    <w:p w:rsidR="00675EF7" w:rsidRDefault="00E965A6">
      <w:pPr>
        <w:pStyle w:val="Code"/>
      </w:pPr>
      <w:r>
        <w:t>},</w:t>
      </w:r>
    </w:p>
    <w:p w:rsidR="00675EF7" w:rsidRDefault="00E965A6">
      <w:pPr>
        <w:pStyle w:val="Code"/>
      </w:pPr>
      <w:r>
        <w:t>"expires_in" : {</w:t>
      </w:r>
    </w:p>
    <w:p w:rsidR="00675EF7" w:rsidRDefault="00E965A6">
      <w:pPr>
        <w:pStyle w:val="Code"/>
      </w:pPr>
      <w:r>
        <w:t>"type" : "integer"</w:t>
      </w:r>
    </w:p>
    <w:p w:rsidR="00675EF7" w:rsidRDefault="00E965A6">
      <w:pPr>
        <w:pStyle w:val="Code"/>
      </w:pPr>
      <w:r>
        <w:t>}</w:t>
      </w:r>
    </w:p>
    <w:p w:rsidR="00675EF7" w:rsidRDefault="00E965A6">
      <w:pPr>
        <w:pStyle w:val="Heading1"/>
      </w:pPr>
      <w:bookmarkStart w:id="94" w:name="section_096d4b16e526464aa353e5d2ee13d68b"/>
      <w:bookmarkStart w:id="95" w:name="_Toc77571927"/>
      <w:r>
        <w:lastRenderedPageBreak/>
        <w:t>Appendix B: Product Behavior</w:t>
      </w:r>
      <w:bookmarkEnd w:id="94"/>
      <w:bookmarkEnd w:id="95"/>
      <w:r>
        <w:fldChar w:fldCharType="begin"/>
      </w:r>
      <w:r>
        <w:instrText xml:space="preserve"> XE "Product behavior" </w:instrText>
      </w:r>
      <w:r>
        <w:fldChar w:fldCharType="end"/>
      </w:r>
    </w:p>
    <w:p w:rsidR="00675EF7" w:rsidRDefault="00E965A6">
      <w:r>
        <w:t>The information in this specification is applicable to the following Microsoft products or supplemental software. References to product versions include updates to those products.</w:t>
      </w:r>
    </w:p>
    <w:p w:rsidR="00675EF7" w:rsidRDefault="00E965A6">
      <w:pPr>
        <w:pStyle w:val="ListParagraph"/>
        <w:numPr>
          <w:ilvl w:val="0"/>
          <w:numId w:val="47"/>
        </w:numPr>
      </w:pPr>
      <w:r>
        <w:t>Microsoft Lync Client 2013/Skype for Business</w:t>
      </w:r>
    </w:p>
    <w:p w:rsidR="00675EF7" w:rsidRDefault="00E965A6">
      <w:pPr>
        <w:pStyle w:val="ListParagraph"/>
        <w:numPr>
          <w:ilvl w:val="0"/>
          <w:numId w:val="47"/>
        </w:numPr>
      </w:pPr>
      <w:r>
        <w:t>Micr</w:t>
      </w:r>
      <w:r>
        <w:t>osoft Lync Server 2013</w:t>
      </w:r>
    </w:p>
    <w:p w:rsidR="00675EF7" w:rsidRDefault="00E965A6">
      <w:pPr>
        <w:pStyle w:val="ListParagraph"/>
        <w:numPr>
          <w:ilvl w:val="0"/>
          <w:numId w:val="47"/>
        </w:numPr>
      </w:pPr>
      <w:r>
        <w:t>Microsoft Exchange Server 2013</w:t>
      </w:r>
    </w:p>
    <w:p w:rsidR="00675EF7" w:rsidRDefault="00E965A6">
      <w:pPr>
        <w:pStyle w:val="ListParagraph"/>
        <w:numPr>
          <w:ilvl w:val="0"/>
          <w:numId w:val="47"/>
        </w:numPr>
      </w:pPr>
      <w:r>
        <w:t>Microsoft SharePoint Server 2013</w:t>
      </w:r>
    </w:p>
    <w:p w:rsidR="00675EF7" w:rsidRDefault="00E965A6">
      <w:pPr>
        <w:pStyle w:val="ListParagraph"/>
        <w:numPr>
          <w:ilvl w:val="0"/>
          <w:numId w:val="47"/>
        </w:numPr>
      </w:pPr>
      <w:r>
        <w:t>Microsoft SharePoint Foundation 2013</w:t>
      </w:r>
    </w:p>
    <w:p w:rsidR="00675EF7" w:rsidRDefault="00E965A6">
      <w:pPr>
        <w:pStyle w:val="ListParagraph"/>
        <w:numPr>
          <w:ilvl w:val="0"/>
          <w:numId w:val="47"/>
        </w:numPr>
      </w:pPr>
      <w:r>
        <w:t>Microsoft Skype for Business 2016</w:t>
      </w:r>
    </w:p>
    <w:p w:rsidR="00675EF7" w:rsidRDefault="00E965A6">
      <w:pPr>
        <w:pStyle w:val="ListParagraph"/>
        <w:numPr>
          <w:ilvl w:val="0"/>
          <w:numId w:val="47"/>
        </w:numPr>
      </w:pPr>
      <w:r>
        <w:t>Microsoft Skype for Business Server 2015</w:t>
      </w:r>
    </w:p>
    <w:p w:rsidR="00675EF7" w:rsidRDefault="00E965A6">
      <w:pPr>
        <w:pStyle w:val="ListParagraph"/>
        <w:numPr>
          <w:ilvl w:val="0"/>
          <w:numId w:val="47"/>
        </w:numPr>
      </w:pPr>
      <w:r>
        <w:t xml:space="preserve">Microsoft Exchange Server 2016 </w:t>
      </w:r>
    </w:p>
    <w:p w:rsidR="00675EF7" w:rsidRDefault="00E965A6">
      <w:pPr>
        <w:pStyle w:val="ListParagraph"/>
        <w:numPr>
          <w:ilvl w:val="0"/>
          <w:numId w:val="47"/>
        </w:numPr>
      </w:pPr>
      <w:r>
        <w:t>Microsoft SharePoint Serv</w:t>
      </w:r>
      <w:r>
        <w:t>er 2016</w:t>
      </w:r>
    </w:p>
    <w:p w:rsidR="00675EF7" w:rsidRDefault="00E965A6">
      <w:pPr>
        <w:pStyle w:val="ListParagraph"/>
        <w:numPr>
          <w:ilvl w:val="0"/>
          <w:numId w:val="47"/>
        </w:numPr>
      </w:pPr>
      <w:r>
        <w:t>Microsoft Skype for Business Server 2019</w:t>
      </w:r>
    </w:p>
    <w:p w:rsidR="00675EF7" w:rsidRDefault="00E965A6">
      <w:pPr>
        <w:pStyle w:val="ListParagraph"/>
        <w:numPr>
          <w:ilvl w:val="0"/>
          <w:numId w:val="47"/>
        </w:numPr>
      </w:pPr>
      <w:r>
        <w:t xml:space="preserve">Microsoft Exchange Server 2019 </w:t>
      </w:r>
    </w:p>
    <w:p w:rsidR="00675EF7" w:rsidRDefault="00E965A6">
      <w:pPr>
        <w:pStyle w:val="ListParagraph"/>
        <w:numPr>
          <w:ilvl w:val="0"/>
          <w:numId w:val="47"/>
        </w:numPr>
      </w:pPr>
      <w:r>
        <w:t>Microsoft SharePoint Server 2019</w:t>
      </w:r>
    </w:p>
    <w:p w:rsidR="00675EF7" w:rsidRDefault="00E965A6">
      <w:pPr>
        <w:pStyle w:val="ListParagraph"/>
        <w:numPr>
          <w:ilvl w:val="0"/>
          <w:numId w:val="47"/>
        </w:numPr>
      </w:pPr>
      <w:r>
        <w:t>Microsoft SharePoint Server Subscription Edition Preview</w:t>
      </w:r>
    </w:p>
    <w:p w:rsidR="006C2114" w:rsidRDefault="00E965A6" w:rsidP="006C2114">
      <w:r>
        <w:t xml:space="preserve">Exceptions, if any, are noted in this section. If an update version, service pack or </w:t>
      </w:r>
      <w:r>
        <w:t>Knowledge Base (KB) number appears with a product name, the behavior changed in that update. The new behavior also applies to subsequent updates unless otherwise specified. If a product edition appears with the product version, behavior is different in tha</w:t>
      </w:r>
      <w:r>
        <w:t>t product edition.</w:t>
      </w:r>
    </w:p>
    <w:p w:rsidR="00675EF7" w:rsidRDefault="00E965A6">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p w:rsidR="00675EF7" w:rsidRDefault="00E965A6">
      <w:pPr>
        <w:pStyle w:val="Heading1"/>
      </w:pPr>
      <w:bookmarkStart w:id="96" w:name="section_bccd3f6ef47446f9b75c4dc54384fc15"/>
      <w:bookmarkStart w:id="97" w:name="_Toc77571928"/>
      <w:r>
        <w:lastRenderedPageBreak/>
        <w:t>Change Tracking</w:t>
      </w:r>
      <w:bookmarkEnd w:id="96"/>
      <w:bookmarkEnd w:id="9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965A6" w:rsidP="00380B90">
      <w:r w:rsidRPr="00F6169D">
        <w:t>This section identifies changes that were made to this document since the last release. Changes ar</w:t>
      </w:r>
      <w:r w:rsidRPr="00F6169D">
        <w:t xml:space="preserve">e classified as Major, Minor, or None. </w:t>
      </w:r>
    </w:p>
    <w:p w:rsidR="00380B90" w:rsidRDefault="00E965A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965A6" w:rsidP="00380B90">
      <w:pPr>
        <w:pStyle w:val="ListParagraph"/>
        <w:numPr>
          <w:ilvl w:val="0"/>
          <w:numId w:val="53"/>
        </w:numPr>
        <w:contextualSpacing/>
      </w:pPr>
      <w:r>
        <w:t>A document revisio</w:t>
      </w:r>
      <w:r>
        <w:t>n that incorporates changes to interoperability requirements.</w:t>
      </w:r>
    </w:p>
    <w:p w:rsidR="00380B90" w:rsidRDefault="00E965A6" w:rsidP="00380B90">
      <w:pPr>
        <w:pStyle w:val="ListParagraph"/>
        <w:numPr>
          <w:ilvl w:val="0"/>
          <w:numId w:val="53"/>
        </w:numPr>
        <w:contextualSpacing/>
      </w:pPr>
      <w:r>
        <w:t>A document revision that captures changes to protocol functionality.</w:t>
      </w:r>
    </w:p>
    <w:p w:rsidR="00380B90" w:rsidRDefault="00E965A6" w:rsidP="00380B90">
      <w:r>
        <w:t xml:space="preserve">The revision class </w:t>
      </w:r>
      <w:r w:rsidRPr="00F6169D">
        <w:rPr>
          <w:b/>
        </w:rPr>
        <w:t>Minor</w:t>
      </w:r>
      <w:r>
        <w:t xml:space="preserve"> means that the meaning of the technical content was clarified. Minor changes do not affect protocol </w:t>
      </w:r>
      <w:r>
        <w:t>interoperability or implementation. Examples of minor changes are updates to clarify ambiguity at the sentence, paragraph, or table level.</w:t>
      </w:r>
    </w:p>
    <w:p w:rsidR="00380B90" w:rsidRDefault="00E965A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75EF7" w:rsidRDefault="00E965A6">
      <w:r>
        <w:t>The changes made to this document are listed in the following tab</w:t>
      </w:r>
      <w:r>
        <w:t xml:space="preserve">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75EF7" w:rsidTr="00675E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75EF7" w:rsidRDefault="00E965A6">
            <w:pPr>
              <w:pStyle w:val="TableHeaderText"/>
            </w:pPr>
            <w:r>
              <w:t>Section</w:t>
            </w:r>
          </w:p>
        </w:tc>
        <w:tc>
          <w:tcPr>
            <w:tcW w:w="0" w:type="auto"/>
            <w:vAlign w:val="center"/>
          </w:tcPr>
          <w:p w:rsidR="00675EF7" w:rsidRDefault="00E965A6">
            <w:pPr>
              <w:pStyle w:val="TableHeaderText"/>
            </w:pPr>
            <w:r>
              <w:t>Description</w:t>
            </w:r>
          </w:p>
        </w:tc>
        <w:tc>
          <w:tcPr>
            <w:tcW w:w="0" w:type="auto"/>
            <w:vAlign w:val="center"/>
          </w:tcPr>
          <w:p w:rsidR="00675EF7" w:rsidRDefault="00E965A6">
            <w:pPr>
              <w:pStyle w:val="TableHeaderText"/>
            </w:pPr>
            <w:r>
              <w:t>Revision class</w:t>
            </w:r>
          </w:p>
        </w:tc>
      </w:tr>
      <w:tr w:rsidR="00675EF7" w:rsidTr="00675EF7">
        <w:tc>
          <w:tcPr>
            <w:tcW w:w="0" w:type="auto"/>
            <w:vAlign w:val="center"/>
          </w:tcPr>
          <w:p w:rsidR="00675EF7" w:rsidRDefault="00E965A6">
            <w:pPr>
              <w:pStyle w:val="TableBodyText"/>
            </w:pPr>
            <w:hyperlink w:anchor="Section_096d4b16e526464aa353e5d2ee13d68b">
              <w:r>
                <w:rPr>
                  <w:rStyle w:val="Hyperlink"/>
                </w:rPr>
                <w:t>7</w:t>
              </w:r>
            </w:hyperlink>
            <w:r>
              <w:t xml:space="preserve"> Appendix B: Product Behavior</w:t>
            </w:r>
          </w:p>
        </w:tc>
        <w:tc>
          <w:tcPr>
            <w:tcW w:w="0" w:type="auto"/>
            <w:vAlign w:val="center"/>
          </w:tcPr>
          <w:p w:rsidR="00675EF7" w:rsidRDefault="00E965A6">
            <w:pPr>
              <w:pStyle w:val="TableBodyText"/>
            </w:pPr>
            <w:r>
              <w:t>Updated list of supported products.</w:t>
            </w:r>
          </w:p>
        </w:tc>
        <w:tc>
          <w:tcPr>
            <w:tcW w:w="0" w:type="auto"/>
            <w:vAlign w:val="center"/>
          </w:tcPr>
          <w:p w:rsidR="00675EF7" w:rsidRDefault="00E965A6">
            <w:pPr>
              <w:pStyle w:val="TableBodyText"/>
            </w:pPr>
            <w:r>
              <w:t>Major</w:t>
            </w:r>
          </w:p>
        </w:tc>
      </w:tr>
    </w:tbl>
    <w:p w:rsidR="00675EF7" w:rsidRDefault="00E965A6">
      <w:pPr>
        <w:pStyle w:val="Heading1"/>
        <w:sectPr w:rsidR="00675EF7">
          <w:headerReference w:type="even" r:id="rId48"/>
          <w:headerReference w:type="default" r:id="rId49"/>
          <w:footerReference w:type="default" r:id="rId50"/>
          <w:headerReference w:type="first" r:id="rId51"/>
          <w:endnotePr>
            <w:numFmt w:val="decimal"/>
          </w:endnotePr>
          <w:type w:val="continuous"/>
          <w:pgSz w:w="12240" w:h="15840"/>
          <w:pgMar w:top="1080" w:right="1440" w:bottom="2016" w:left="1440" w:header="720" w:footer="720" w:gutter="0"/>
          <w:cols w:space="720"/>
          <w:docGrid w:linePitch="360"/>
        </w:sectPr>
      </w:pPr>
      <w:bookmarkStart w:id="98" w:name="section_5add29b5157f4b10855d54758eac9161"/>
      <w:bookmarkStart w:id="99" w:name="_Toc77571929"/>
      <w:r>
        <w:lastRenderedPageBreak/>
        <w:t>Index</w:t>
      </w:r>
      <w:bookmarkEnd w:id="98"/>
      <w:bookmarkEnd w:id="99"/>
    </w:p>
    <w:p w:rsidR="00675EF7" w:rsidRDefault="00E965A6">
      <w:pPr>
        <w:pStyle w:val="indexheader"/>
      </w:pPr>
      <w:r>
        <w:t>A</w:t>
      </w:r>
    </w:p>
    <w:p w:rsidR="00675EF7" w:rsidRDefault="00675EF7">
      <w:pPr>
        <w:spacing w:before="0" w:after="0"/>
        <w:rPr>
          <w:sz w:val="16"/>
        </w:rPr>
      </w:pPr>
    </w:p>
    <w:p w:rsidR="00675EF7" w:rsidRDefault="00E965A6">
      <w:pPr>
        <w:pStyle w:val="indexentry0"/>
      </w:pPr>
      <w:r>
        <w:t>Abstract data model:common</w:t>
      </w:r>
    </w:p>
    <w:p w:rsidR="00675EF7" w:rsidRDefault="00E965A6">
      <w:pPr>
        <w:pStyle w:val="indexentry0"/>
      </w:pPr>
      <w:r>
        <w:t xml:space="preserve">   </w:t>
      </w:r>
      <w:hyperlink w:anchor="section_f04485ec0db54808acf0f04e4d7c0d50">
        <w:r>
          <w:rPr>
            <w:rStyle w:val="Hyperlink"/>
          </w:rPr>
          <w:t>Data model – abstract:common</w:t>
        </w:r>
      </w:hyperlink>
      <w:r>
        <w:t xml:space="preserve"> </w:t>
      </w:r>
      <w:r>
        <w:fldChar w:fldCharType="begin"/>
      </w:r>
      <w:r>
        <w:instrText>PAGEREF section_f04485ec0db54808acf0f04e4d7c0d50</w:instrText>
      </w:r>
      <w:r>
        <w:fldChar w:fldCharType="separate"/>
      </w:r>
      <w:r>
        <w:rPr>
          <w:noProof/>
        </w:rPr>
        <w:t>10</w:t>
      </w:r>
      <w:r>
        <w:fldChar w:fldCharType="end"/>
      </w:r>
    </w:p>
    <w:p w:rsidR="00675EF7" w:rsidRDefault="00E965A6">
      <w:pPr>
        <w:pStyle w:val="indexentry0"/>
      </w:pPr>
      <w:hyperlink w:anchor="section_0fb64648d2504260a546f1b0c0bd835c">
        <w:r>
          <w:rPr>
            <w:rStyle w:val="Hyperlink"/>
          </w:rPr>
          <w:t>Applicability</w:t>
        </w:r>
      </w:hyperlink>
      <w:r>
        <w:t xml:space="preserve"> </w:t>
      </w:r>
      <w:r>
        <w:fldChar w:fldCharType="begin"/>
      </w:r>
      <w:r>
        <w:instrText>PAG</w:instrText>
      </w:r>
      <w:r>
        <w:instrText>EREF section_0fb64648d2504260a546f1b0c0bd835c</w:instrText>
      </w:r>
      <w:r>
        <w:fldChar w:fldCharType="separate"/>
      </w:r>
      <w:r>
        <w:rPr>
          <w:noProof/>
        </w:rPr>
        <w:t>7</w:t>
      </w:r>
      <w:r>
        <w:fldChar w:fldCharType="end"/>
      </w:r>
    </w:p>
    <w:p w:rsidR="00675EF7" w:rsidRDefault="00675EF7">
      <w:pPr>
        <w:spacing w:before="0" w:after="0"/>
        <w:rPr>
          <w:sz w:val="16"/>
        </w:rPr>
      </w:pPr>
    </w:p>
    <w:p w:rsidR="00675EF7" w:rsidRDefault="00E965A6">
      <w:pPr>
        <w:pStyle w:val="indexheader"/>
      </w:pPr>
      <w:r>
        <w:t>C</w:t>
      </w:r>
    </w:p>
    <w:p w:rsidR="00675EF7" w:rsidRDefault="00675EF7">
      <w:pPr>
        <w:spacing w:before="0" w:after="0"/>
        <w:rPr>
          <w:sz w:val="16"/>
        </w:rPr>
      </w:pPr>
    </w:p>
    <w:p w:rsidR="00675EF7" w:rsidRDefault="00E965A6">
      <w:pPr>
        <w:pStyle w:val="indexentry0"/>
      </w:pPr>
      <w:hyperlink w:anchor="section_2f0ff2eec9d945c49cd015e0879de4d9">
        <w:r>
          <w:rPr>
            <w:rStyle w:val="Hyperlink"/>
          </w:rPr>
          <w:t>Capability negotiation</w:t>
        </w:r>
      </w:hyperlink>
      <w:r>
        <w:t xml:space="preserve"> </w:t>
      </w:r>
      <w:r>
        <w:fldChar w:fldCharType="begin"/>
      </w:r>
      <w:r>
        <w:instrText>PAGEREF section_2f0ff2eec9d945c49cd015e0879de4d9</w:instrText>
      </w:r>
      <w:r>
        <w:fldChar w:fldCharType="separate"/>
      </w:r>
      <w:r>
        <w:rPr>
          <w:noProof/>
        </w:rPr>
        <w:t>7</w:t>
      </w:r>
      <w:r>
        <w:fldChar w:fldCharType="end"/>
      </w:r>
    </w:p>
    <w:p w:rsidR="00675EF7" w:rsidRDefault="00E965A6">
      <w:pPr>
        <w:pStyle w:val="indexentry0"/>
      </w:pPr>
      <w:hyperlink w:anchor="section_bccd3f6ef47446f9b75c4dc54384fc15">
        <w:r>
          <w:rPr>
            <w:rStyle w:val="Hyperlink"/>
          </w:rPr>
          <w:t>Chan</w:t>
        </w:r>
        <w:r>
          <w:rPr>
            <w:rStyle w:val="Hyperlink"/>
          </w:rPr>
          <w:t>ge tracking</w:t>
        </w:r>
      </w:hyperlink>
      <w:r>
        <w:t xml:space="preserve"> </w:t>
      </w:r>
      <w:r>
        <w:fldChar w:fldCharType="begin"/>
      </w:r>
      <w:r>
        <w:instrText>PAGEREF section_bccd3f6ef47446f9b75c4dc54384fc15</w:instrText>
      </w:r>
      <w:r>
        <w:fldChar w:fldCharType="separate"/>
      </w:r>
      <w:r>
        <w:rPr>
          <w:noProof/>
        </w:rPr>
        <w:t>18</w:t>
      </w:r>
      <w:r>
        <w:fldChar w:fldCharType="end"/>
      </w:r>
    </w:p>
    <w:p w:rsidR="00675EF7" w:rsidRDefault="00E965A6">
      <w:pPr>
        <w:pStyle w:val="indexentry0"/>
      </w:pPr>
      <w:r>
        <w:t>Common</w:t>
      </w:r>
    </w:p>
    <w:p w:rsidR="00675EF7" w:rsidRDefault="00E965A6">
      <w:pPr>
        <w:pStyle w:val="indexentry0"/>
      </w:pPr>
      <w:r>
        <w:t xml:space="preserve">   </w:t>
      </w:r>
      <w:hyperlink w:anchor="section_f04485ec0db54808acf0f04e4d7c0d50">
        <w:r>
          <w:rPr>
            <w:rStyle w:val="Hyperlink"/>
          </w:rPr>
          <w:t>Abstract data model</w:t>
        </w:r>
      </w:hyperlink>
      <w:r>
        <w:t xml:space="preserve"> </w:t>
      </w:r>
      <w:r>
        <w:fldChar w:fldCharType="begin"/>
      </w:r>
      <w:r>
        <w:instrText>PAGEREF section_f04485ec0db54808acf0f04e4d7c0d50</w:instrText>
      </w:r>
      <w:r>
        <w:fldChar w:fldCharType="separate"/>
      </w:r>
      <w:r>
        <w:rPr>
          <w:noProof/>
        </w:rPr>
        <w:t>10</w:t>
      </w:r>
      <w:r>
        <w:fldChar w:fldCharType="end"/>
      </w:r>
    </w:p>
    <w:p w:rsidR="00675EF7" w:rsidRDefault="00E965A6">
      <w:pPr>
        <w:pStyle w:val="indexentry0"/>
      </w:pPr>
      <w:r>
        <w:t xml:space="preserve">   </w:t>
      </w:r>
      <w:hyperlink w:anchor="section_f36c9b7842244133a70da2448f638031">
        <w:r>
          <w:rPr>
            <w:rStyle w:val="Hyperlink"/>
          </w:rPr>
          <w:t>Higher-layer triggered events</w:t>
        </w:r>
      </w:hyperlink>
      <w:r>
        <w:t xml:space="preserve"> </w:t>
      </w:r>
      <w:r>
        <w:fldChar w:fldCharType="begin"/>
      </w:r>
      <w:r>
        <w:instrText>PAGEREF section_f36c9b7842244133a70da2448f638031</w:instrText>
      </w:r>
      <w:r>
        <w:fldChar w:fldCharType="separate"/>
      </w:r>
      <w:r>
        <w:rPr>
          <w:noProof/>
        </w:rPr>
        <w:t>11</w:t>
      </w:r>
      <w:r>
        <w:fldChar w:fldCharType="end"/>
      </w:r>
    </w:p>
    <w:p w:rsidR="00675EF7" w:rsidRDefault="00E965A6">
      <w:pPr>
        <w:pStyle w:val="indexentry0"/>
      </w:pPr>
      <w:r>
        <w:t xml:space="preserve">   </w:t>
      </w:r>
      <w:hyperlink w:anchor="section_14f2e12905bc49028fc2a63d7d908c58">
        <w:r>
          <w:rPr>
            <w:rStyle w:val="Hyperlink"/>
          </w:rPr>
          <w:t>Initialization</w:t>
        </w:r>
      </w:hyperlink>
      <w:r>
        <w:t xml:space="preserve"> </w:t>
      </w:r>
      <w:r>
        <w:fldChar w:fldCharType="begin"/>
      </w:r>
      <w:r>
        <w:instrText>PAGEREF section_14f2e12905bc49</w:instrText>
      </w:r>
      <w:r>
        <w:instrText>028fc2a63d7d908c58</w:instrText>
      </w:r>
      <w:r>
        <w:fldChar w:fldCharType="separate"/>
      </w:r>
      <w:r>
        <w:rPr>
          <w:noProof/>
        </w:rPr>
        <w:t>11</w:t>
      </w:r>
      <w:r>
        <w:fldChar w:fldCharType="end"/>
      </w:r>
    </w:p>
    <w:p w:rsidR="00675EF7" w:rsidRDefault="00E965A6">
      <w:pPr>
        <w:pStyle w:val="indexentry0"/>
      </w:pPr>
      <w:r>
        <w:t xml:space="preserve">   </w:t>
      </w:r>
      <w:hyperlink w:anchor="section_b39ae2eb2dd34db2a86343f4eab7b3fc">
        <w:r>
          <w:rPr>
            <w:rStyle w:val="Hyperlink"/>
          </w:rPr>
          <w:t>Message processing events and sequencing rules</w:t>
        </w:r>
      </w:hyperlink>
      <w:r>
        <w:t xml:space="preserve"> </w:t>
      </w:r>
      <w:r>
        <w:fldChar w:fldCharType="begin"/>
      </w:r>
      <w:r>
        <w:instrText>PAGEREF section_b39ae2eb2dd34db2a86343f4eab7b3fc</w:instrText>
      </w:r>
      <w:r>
        <w:fldChar w:fldCharType="separate"/>
      </w:r>
      <w:r>
        <w:rPr>
          <w:noProof/>
        </w:rPr>
        <w:t>11</w:t>
      </w:r>
      <w:r>
        <w:fldChar w:fldCharType="end"/>
      </w:r>
    </w:p>
    <w:p w:rsidR="00675EF7" w:rsidRDefault="00E965A6">
      <w:pPr>
        <w:pStyle w:val="indexentry0"/>
      </w:pPr>
      <w:r>
        <w:t xml:space="preserve">   </w:t>
      </w:r>
      <w:hyperlink w:anchor="section_ec7121c39c02492e97b23385b1e3bf5f">
        <w:r>
          <w:rPr>
            <w:rStyle w:val="Hyperlink"/>
          </w:rPr>
          <w:t>Other</w:t>
        </w:r>
        <w:r>
          <w:rPr>
            <w:rStyle w:val="Hyperlink"/>
          </w:rPr>
          <w:t xml:space="preserve"> local events</w:t>
        </w:r>
      </w:hyperlink>
      <w:r>
        <w:t xml:space="preserve"> </w:t>
      </w:r>
      <w:r>
        <w:fldChar w:fldCharType="begin"/>
      </w:r>
      <w:r>
        <w:instrText>PAGEREF section_ec7121c39c02492e97b23385b1e3bf5f</w:instrText>
      </w:r>
      <w:r>
        <w:fldChar w:fldCharType="separate"/>
      </w:r>
      <w:r>
        <w:rPr>
          <w:noProof/>
        </w:rPr>
        <w:t>12</w:t>
      </w:r>
      <w:r>
        <w:fldChar w:fldCharType="end"/>
      </w:r>
    </w:p>
    <w:p w:rsidR="00675EF7" w:rsidRDefault="00E965A6">
      <w:pPr>
        <w:pStyle w:val="indexentry0"/>
      </w:pPr>
      <w:r>
        <w:t xml:space="preserve">   </w:t>
      </w:r>
      <w:hyperlink w:anchor="section_8180c5847bac42d483bd18ff687c80e2">
        <w:r>
          <w:rPr>
            <w:rStyle w:val="Hyperlink"/>
          </w:rPr>
          <w:t>Timer events</w:t>
        </w:r>
      </w:hyperlink>
      <w:r>
        <w:t xml:space="preserve"> </w:t>
      </w:r>
      <w:r>
        <w:fldChar w:fldCharType="begin"/>
      </w:r>
      <w:r>
        <w:instrText>PAGEREF section_8180c5847bac42d483bd18ff687c80e2</w:instrText>
      </w:r>
      <w:r>
        <w:fldChar w:fldCharType="separate"/>
      </w:r>
      <w:r>
        <w:rPr>
          <w:noProof/>
        </w:rPr>
        <w:t>11</w:t>
      </w:r>
      <w:r>
        <w:fldChar w:fldCharType="end"/>
      </w:r>
    </w:p>
    <w:p w:rsidR="00675EF7" w:rsidRDefault="00E965A6">
      <w:pPr>
        <w:pStyle w:val="indexentry0"/>
      </w:pPr>
      <w:r>
        <w:t xml:space="preserve">   </w:t>
      </w:r>
      <w:hyperlink w:anchor="section_712f960302c346858e4f63b59f09bb3a">
        <w:r>
          <w:rPr>
            <w:rStyle w:val="Hyperlink"/>
          </w:rPr>
          <w:t>Timers</w:t>
        </w:r>
      </w:hyperlink>
      <w:r>
        <w:t xml:space="preserve"> </w:t>
      </w:r>
      <w:r>
        <w:fldChar w:fldCharType="begin"/>
      </w:r>
      <w:r>
        <w:instrText>PAGEREF section_712f960302c346858e4f63b59f09bb3a</w:instrText>
      </w:r>
      <w:r>
        <w:fldChar w:fldCharType="separate"/>
      </w:r>
      <w:r>
        <w:rPr>
          <w:noProof/>
        </w:rPr>
        <w:t>11</w:t>
      </w:r>
      <w:r>
        <w:fldChar w:fldCharType="end"/>
      </w:r>
    </w:p>
    <w:p w:rsidR="00675EF7" w:rsidRDefault="00E965A6">
      <w:pPr>
        <w:pStyle w:val="indexentry0"/>
      </w:pPr>
      <w:r>
        <w:t>Common:message processing</w:t>
      </w:r>
    </w:p>
    <w:p w:rsidR="00675EF7" w:rsidRDefault="00E965A6">
      <w:pPr>
        <w:pStyle w:val="indexentry0"/>
      </w:pPr>
      <w:r>
        <w:t xml:space="preserve">   </w:t>
      </w:r>
      <w:hyperlink w:anchor="section_b39ae2eb2dd34db2a86343f4eab7b3fc">
        <w:r>
          <w:rPr>
            <w:rStyle w:val="Hyperlink"/>
          </w:rPr>
          <w:t>Common:sequencing rules</w:t>
        </w:r>
      </w:hyperlink>
      <w:r>
        <w:t xml:space="preserve"> </w:t>
      </w:r>
      <w:r>
        <w:fldChar w:fldCharType="begin"/>
      </w:r>
      <w:r>
        <w:instrText>PAGEREF section_b39ae2eb2dd34db2a86343f4eab7b3fc</w:instrText>
      </w:r>
      <w:r>
        <w:fldChar w:fldCharType="separate"/>
      </w:r>
      <w:r>
        <w:rPr>
          <w:noProof/>
        </w:rPr>
        <w:t>11</w:t>
      </w:r>
      <w:r>
        <w:fldChar w:fldCharType="end"/>
      </w:r>
    </w:p>
    <w:p w:rsidR="00675EF7" w:rsidRDefault="00675EF7">
      <w:pPr>
        <w:spacing w:before="0" w:after="0"/>
        <w:rPr>
          <w:sz w:val="16"/>
        </w:rPr>
      </w:pPr>
    </w:p>
    <w:p w:rsidR="00675EF7" w:rsidRDefault="00E965A6">
      <w:pPr>
        <w:pStyle w:val="indexheader"/>
      </w:pPr>
      <w:r>
        <w:t>E</w:t>
      </w:r>
    </w:p>
    <w:p w:rsidR="00675EF7" w:rsidRDefault="00675EF7">
      <w:pPr>
        <w:spacing w:before="0" w:after="0"/>
        <w:rPr>
          <w:sz w:val="16"/>
        </w:rPr>
      </w:pPr>
    </w:p>
    <w:p w:rsidR="00675EF7" w:rsidRDefault="00E965A6">
      <w:pPr>
        <w:pStyle w:val="indexentry0"/>
      </w:pPr>
      <w:r>
        <w:t>Examples</w:t>
      </w:r>
    </w:p>
    <w:p w:rsidR="00675EF7" w:rsidRDefault="00E965A6">
      <w:pPr>
        <w:pStyle w:val="indexentry0"/>
      </w:pPr>
      <w:r>
        <w:t xml:space="preserve">   </w:t>
      </w:r>
      <w:hyperlink w:anchor="section_e23179b91709410a9e97840ca6694117">
        <w:r>
          <w:rPr>
            <w:rStyle w:val="Hyperlink"/>
          </w:rPr>
          <w:t>Example request for token to access a resource example</w:t>
        </w:r>
      </w:hyperlink>
      <w:r>
        <w:t xml:space="preserve"> </w:t>
      </w:r>
      <w:r>
        <w:fldChar w:fldCharType="begin"/>
      </w:r>
      <w:r>
        <w:instrText>PAGEREF section_e23179b91709410a9e97840ca6694117</w:instrText>
      </w:r>
      <w:r>
        <w:fldChar w:fldCharType="separate"/>
      </w:r>
      <w:r>
        <w:rPr>
          <w:noProof/>
        </w:rPr>
        <w:t>13</w:t>
      </w:r>
      <w:r>
        <w:fldChar w:fldCharType="end"/>
      </w:r>
    </w:p>
    <w:p w:rsidR="00675EF7" w:rsidRDefault="00E965A6">
      <w:pPr>
        <w:pStyle w:val="indexentry0"/>
      </w:pPr>
      <w:r>
        <w:t xml:space="preserve">   </w:t>
      </w:r>
      <w:hyperlink w:anchor="section_fef8faa676fd44d68ccaa5a69100c66a">
        <w:r>
          <w:rPr>
            <w:rStyle w:val="Hyperlink"/>
          </w:rPr>
          <w:t>Example request to receive a bearer challenge example</w:t>
        </w:r>
      </w:hyperlink>
      <w:r>
        <w:t xml:space="preserve"> </w:t>
      </w:r>
      <w:r>
        <w:fldChar w:fldCharType="begin"/>
      </w:r>
      <w:r>
        <w:instrText>PAGEREF section_fef8faa676fd44d68ccaa5a69100c66a</w:instrText>
      </w:r>
      <w:r>
        <w:fldChar w:fldCharType="separate"/>
      </w:r>
      <w:r>
        <w:rPr>
          <w:noProof/>
        </w:rPr>
        <w:t>14</w:t>
      </w:r>
      <w:r>
        <w:fldChar w:fldCharType="end"/>
      </w:r>
    </w:p>
    <w:p w:rsidR="00675EF7" w:rsidRDefault="00E965A6">
      <w:pPr>
        <w:pStyle w:val="indexentry0"/>
      </w:pPr>
      <w:r>
        <w:t xml:space="preserve">   </w:t>
      </w:r>
      <w:hyperlink w:anchor="section_572da8487196438183fdc8a19694358a">
        <w:r>
          <w:rPr>
            <w:rStyle w:val="Hyperlink"/>
          </w:rPr>
          <w:t>Response with bearer challenge example</w:t>
        </w:r>
      </w:hyperlink>
      <w:r>
        <w:t xml:space="preserve"> </w:t>
      </w:r>
      <w:r>
        <w:fldChar w:fldCharType="begin"/>
      </w:r>
      <w:r>
        <w:instrText>PAGEREF section_572da8487196438183fdc8a19694358a</w:instrText>
      </w:r>
      <w:r>
        <w:fldChar w:fldCharType="separate"/>
      </w:r>
      <w:r>
        <w:rPr>
          <w:noProof/>
        </w:rPr>
        <w:t>14</w:t>
      </w:r>
      <w:r>
        <w:fldChar w:fldCharType="end"/>
      </w:r>
    </w:p>
    <w:p w:rsidR="00675EF7" w:rsidRDefault="00E965A6">
      <w:pPr>
        <w:pStyle w:val="indexentry0"/>
      </w:pPr>
      <w:r>
        <w:t xml:space="preserve">   </w:t>
      </w:r>
      <w:hyperlink w:anchor="section_7c2a5201cc9448939fc20e717723c169">
        <w:r>
          <w:rPr>
            <w:rStyle w:val="Hyperlink"/>
          </w:rPr>
          <w:t>Response with token to access requested resource example</w:t>
        </w:r>
      </w:hyperlink>
      <w:r>
        <w:t xml:space="preserve"> </w:t>
      </w:r>
      <w:r>
        <w:fldChar w:fldCharType="begin"/>
      </w:r>
      <w:r>
        <w:instrText>PAGEREF section_7c2a5201cc9448939fc20e717723c169</w:instrText>
      </w:r>
      <w:r>
        <w:fldChar w:fldCharType="separate"/>
      </w:r>
      <w:r>
        <w:rPr>
          <w:noProof/>
        </w:rPr>
        <w:t>13</w:t>
      </w:r>
      <w:r>
        <w:fldChar w:fldCharType="end"/>
      </w:r>
    </w:p>
    <w:p w:rsidR="00675EF7" w:rsidRDefault="00675EF7">
      <w:pPr>
        <w:spacing w:before="0" w:after="0"/>
        <w:rPr>
          <w:sz w:val="16"/>
        </w:rPr>
      </w:pPr>
    </w:p>
    <w:p w:rsidR="00675EF7" w:rsidRDefault="00E965A6">
      <w:pPr>
        <w:pStyle w:val="indexheader"/>
      </w:pPr>
      <w:r>
        <w:t>F</w:t>
      </w:r>
    </w:p>
    <w:p w:rsidR="00675EF7" w:rsidRDefault="00675EF7">
      <w:pPr>
        <w:spacing w:before="0" w:after="0"/>
        <w:rPr>
          <w:sz w:val="16"/>
        </w:rPr>
      </w:pPr>
    </w:p>
    <w:p w:rsidR="00675EF7" w:rsidRDefault="00E965A6">
      <w:pPr>
        <w:pStyle w:val="indexentry0"/>
      </w:pPr>
      <w:hyperlink w:anchor="section_b92a658612a247c69828954b74c79162">
        <w:r>
          <w:rPr>
            <w:rStyle w:val="Hyperlink"/>
          </w:rPr>
          <w:t>Fields - vendor-extensible</w:t>
        </w:r>
      </w:hyperlink>
      <w:r>
        <w:t xml:space="preserve"> </w:t>
      </w:r>
      <w:r>
        <w:fldChar w:fldCharType="begin"/>
      </w:r>
      <w:r>
        <w:instrText>PAGEREF section_b92a658612a247c69828954b74c79162</w:instrText>
      </w:r>
      <w:r>
        <w:fldChar w:fldCharType="separate"/>
      </w:r>
      <w:r>
        <w:rPr>
          <w:noProof/>
        </w:rPr>
        <w:t>7</w:t>
      </w:r>
      <w:r>
        <w:fldChar w:fldCharType="end"/>
      </w:r>
    </w:p>
    <w:p w:rsidR="00675EF7" w:rsidRDefault="00E965A6">
      <w:pPr>
        <w:pStyle w:val="indexentry0"/>
      </w:pPr>
      <w:hyperlink w:anchor="section_ca756887609346b49f69471f183c56af">
        <w:r>
          <w:rPr>
            <w:rStyle w:val="Hyperlink"/>
          </w:rPr>
          <w:t>Full JSON schema</w:t>
        </w:r>
      </w:hyperlink>
      <w:r>
        <w:t xml:space="preserve"> </w:t>
      </w:r>
      <w:r>
        <w:fldChar w:fldCharType="begin"/>
      </w:r>
      <w:r>
        <w:instrText>PAGEREF section_ca756887609346b49f69471f183c56af</w:instrText>
      </w:r>
      <w:r>
        <w:fldChar w:fldCharType="separate"/>
      </w:r>
      <w:r>
        <w:rPr>
          <w:noProof/>
        </w:rPr>
        <w:t>16</w:t>
      </w:r>
      <w:r>
        <w:fldChar w:fldCharType="end"/>
      </w:r>
    </w:p>
    <w:p w:rsidR="00675EF7" w:rsidRDefault="00675EF7">
      <w:pPr>
        <w:spacing w:before="0" w:after="0"/>
        <w:rPr>
          <w:sz w:val="16"/>
        </w:rPr>
      </w:pPr>
    </w:p>
    <w:p w:rsidR="00675EF7" w:rsidRDefault="00E965A6">
      <w:pPr>
        <w:pStyle w:val="indexheader"/>
      </w:pPr>
      <w:r>
        <w:t>G</w:t>
      </w:r>
    </w:p>
    <w:p w:rsidR="00675EF7" w:rsidRDefault="00675EF7">
      <w:pPr>
        <w:spacing w:before="0" w:after="0"/>
        <w:rPr>
          <w:sz w:val="16"/>
        </w:rPr>
      </w:pPr>
    </w:p>
    <w:p w:rsidR="00675EF7" w:rsidRDefault="00E965A6">
      <w:pPr>
        <w:pStyle w:val="indexentry0"/>
      </w:pPr>
      <w:hyperlink w:anchor="section_4d6738c78e364e0393220dd469773ed4">
        <w:r>
          <w:rPr>
            <w:rStyle w:val="Hyperlink"/>
          </w:rPr>
          <w:t>Glossary</w:t>
        </w:r>
      </w:hyperlink>
      <w:r>
        <w:t xml:space="preserve"> </w:t>
      </w:r>
      <w:r>
        <w:fldChar w:fldCharType="begin"/>
      </w:r>
      <w:r>
        <w:instrText>PAGEREF section_4d6738c78e364e0393220dd469773ed4</w:instrText>
      </w:r>
      <w:r>
        <w:fldChar w:fldCharType="separate"/>
      </w:r>
      <w:r>
        <w:rPr>
          <w:noProof/>
        </w:rPr>
        <w:t>5</w:t>
      </w:r>
      <w:r>
        <w:fldChar w:fldCharType="end"/>
      </w:r>
    </w:p>
    <w:p w:rsidR="00675EF7" w:rsidRDefault="00675EF7">
      <w:pPr>
        <w:spacing w:before="0" w:after="0"/>
        <w:rPr>
          <w:sz w:val="16"/>
        </w:rPr>
      </w:pPr>
    </w:p>
    <w:p w:rsidR="00675EF7" w:rsidRDefault="00E965A6">
      <w:pPr>
        <w:pStyle w:val="indexheader"/>
      </w:pPr>
      <w:r>
        <w:t>I</w:t>
      </w:r>
    </w:p>
    <w:p w:rsidR="00675EF7" w:rsidRDefault="00675EF7">
      <w:pPr>
        <w:spacing w:before="0" w:after="0"/>
        <w:rPr>
          <w:sz w:val="16"/>
        </w:rPr>
      </w:pPr>
    </w:p>
    <w:p w:rsidR="00675EF7" w:rsidRDefault="00E965A6">
      <w:pPr>
        <w:pStyle w:val="indexentry0"/>
      </w:pPr>
      <w:hyperlink w:anchor="section_c749889b50244d66a1cf622418b334b7">
        <w:r>
          <w:rPr>
            <w:rStyle w:val="Hyperlink"/>
          </w:rPr>
          <w:t>Implementer - security considerations</w:t>
        </w:r>
      </w:hyperlink>
      <w:r>
        <w:t xml:space="preserve"> </w:t>
      </w:r>
      <w:r>
        <w:fldChar w:fldCharType="begin"/>
      </w:r>
      <w:r>
        <w:instrText>PAGEREF section_c749889b50244d</w:instrText>
      </w:r>
      <w:r>
        <w:instrText>66a1cf622418b334b7</w:instrText>
      </w:r>
      <w:r>
        <w:fldChar w:fldCharType="separate"/>
      </w:r>
      <w:r>
        <w:rPr>
          <w:noProof/>
        </w:rPr>
        <w:t>15</w:t>
      </w:r>
      <w:r>
        <w:fldChar w:fldCharType="end"/>
      </w:r>
    </w:p>
    <w:p w:rsidR="00675EF7" w:rsidRDefault="00E965A6">
      <w:pPr>
        <w:pStyle w:val="indexentry0"/>
      </w:pPr>
      <w:hyperlink w:anchor="section_d57d1fb24ddd45dda16eaf09dc34abe6">
        <w:r>
          <w:rPr>
            <w:rStyle w:val="Hyperlink"/>
          </w:rPr>
          <w:t>Index of security parameters</w:t>
        </w:r>
      </w:hyperlink>
      <w:r>
        <w:t xml:space="preserve"> </w:t>
      </w:r>
      <w:r>
        <w:fldChar w:fldCharType="begin"/>
      </w:r>
      <w:r>
        <w:instrText>PAGEREF section_d57d1fb24ddd45dda16eaf09dc34abe6</w:instrText>
      </w:r>
      <w:r>
        <w:fldChar w:fldCharType="separate"/>
      </w:r>
      <w:r>
        <w:rPr>
          <w:noProof/>
        </w:rPr>
        <w:t>15</w:t>
      </w:r>
      <w:r>
        <w:fldChar w:fldCharType="end"/>
      </w:r>
    </w:p>
    <w:p w:rsidR="00675EF7" w:rsidRDefault="00E965A6">
      <w:pPr>
        <w:pStyle w:val="indexentry0"/>
      </w:pPr>
      <w:hyperlink w:anchor="section_f80e8b899c32484aa84b607216fbb1c3">
        <w:r>
          <w:rPr>
            <w:rStyle w:val="Hyperlink"/>
          </w:rPr>
          <w:t>Informative references</w:t>
        </w:r>
      </w:hyperlink>
      <w:r>
        <w:t xml:space="preserve"> </w:t>
      </w:r>
      <w:r>
        <w:fldChar w:fldCharType="begin"/>
      </w:r>
      <w:r>
        <w:instrText>PAGEREF section_f80e8b899c32484aa84b607216fbb1c3</w:instrText>
      </w:r>
      <w:r>
        <w:fldChar w:fldCharType="separate"/>
      </w:r>
      <w:r>
        <w:rPr>
          <w:noProof/>
        </w:rPr>
        <w:t>6</w:t>
      </w:r>
      <w:r>
        <w:fldChar w:fldCharType="end"/>
      </w:r>
    </w:p>
    <w:p w:rsidR="00675EF7" w:rsidRDefault="00E965A6">
      <w:pPr>
        <w:pStyle w:val="indexentry0"/>
      </w:pPr>
      <w:r>
        <w:t>Initialization:common</w:t>
      </w:r>
    </w:p>
    <w:p w:rsidR="00675EF7" w:rsidRDefault="00E965A6">
      <w:pPr>
        <w:pStyle w:val="indexentry0"/>
      </w:pPr>
      <w:r>
        <w:t xml:space="preserve">   </w:t>
      </w:r>
      <w:hyperlink w:anchor="section_14f2e12905bc49028fc2a63d7d908c58">
        <w:r>
          <w:rPr>
            <w:rStyle w:val="Hyperlink"/>
          </w:rPr>
          <w:t>Common:initialization</w:t>
        </w:r>
      </w:hyperlink>
      <w:r>
        <w:t xml:space="preserve"> </w:t>
      </w:r>
      <w:r>
        <w:fldChar w:fldCharType="begin"/>
      </w:r>
      <w:r>
        <w:instrText>PAGEREF section_14f2e12905bc49028fc2a63d7d908c58</w:instrText>
      </w:r>
      <w:r>
        <w:fldChar w:fldCharType="separate"/>
      </w:r>
      <w:r>
        <w:rPr>
          <w:noProof/>
        </w:rPr>
        <w:t>11</w:t>
      </w:r>
      <w:r>
        <w:fldChar w:fldCharType="end"/>
      </w:r>
    </w:p>
    <w:p w:rsidR="00675EF7" w:rsidRDefault="00E965A6">
      <w:pPr>
        <w:pStyle w:val="indexentry0"/>
      </w:pPr>
      <w:hyperlink w:anchor="section_2d18e090e0024aeb9803ea271a4dbde0">
        <w:r>
          <w:rPr>
            <w:rStyle w:val="Hyperlink"/>
          </w:rPr>
          <w:t>Introduction</w:t>
        </w:r>
      </w:hyperlink>
      <w:r>
        <w:t xml:space="preserve"> </w:t>
      </w:r>
      <w:r>
        <w:fldChar w:fldCharType="begin"/>
      </w:r>
      <w:r>
        <w:instrText>PAGEREF section_2d18e090e0024aeb9803ea271a4dbde0</w:instrText>
      </w:r>
      <w:r>
        <w:fldChar w:fldCharType="separate"/>
      </w:r>
      <w:r>
        <w:rPr>
          <w:noProof/>
        </w:rPr>
        <w:t>5</w:t>
      </w:r>
      <w:r>
        <w:fldChar w:fldCharType="end"/>
      </w:r>
    </w:p>
    <w:p w:rsidR="00675EF7" w:rsidRDefault="00675EF7">
      <w:pPr>
        <w:spacing w:before="0" w:after="0"/>
        <w:rPr>
          <w:sz w:val="16"/>
        </w:rPr>
      </w:pPr>
    </w:p>
    <w:p w:rsidR="00675EF7" w:rsidRDefault="00E965A6">
      <w:pPr>
        <w:pStyle w:val="indexheader"/>
      </w:pPr>
      <w:r>
        <w:t>J</w:t>
      </w:r>
    </w:p>
    <w:p w:rsidR="00675EF7" w:rsidRDefault="00675EF7">
      <w:pPr>
        <w:spacing w:before="0" w:after="0"/>
        <w:rPr>
          <w:sz w:val="16"/>
        </w:rPr>
      </w:pPr>
    </w:p>
    <w:p w:rsidR="00675EF7" w:rsidRDefault="00E965A6">
      <w:pPr>
        <w:pStyle w:val="indexentry0"/>
      </w:pPr>
      <w:hyperlink w:anchor="section_ca756887609346b49f69471f183c56af">
        <w:r>
          <w:rPr>
            <w:rStyle w:val="Hyperlink"/>
          </w:rPr>
          <w:t>JSON schema</w:t>
        </w:r>
      </w:hyperlink>
      <w:r>
        <w:t xml:space="preserve"> </w:t>
      </w:r>
      <w:r>
        <w:fldChar w:fldCharType="begin"/>
      </w:r>
      <w:r>
        <w:instrText>PAGEREF section_ca756887609346b49f69471f183c56af</w:instrText>
      </w:r>
      <w:r>
        <w:fldChar w:fldCharType="separate"/>
      </w:r>
      <w:r>
        <w:rPr>
          <w:noProof/>
        </w:rPr>
        <w:t>16</w:t>
      </w:r>
      <w:r>
        <w:fldChar w:fldCharType="end"/>
      </w:r>
    </w:p>
    <w:p w:rsidR="00675EF7" w:rsidRDefault="00675EF7">
      <w:pPr>
        <w:spacing w:before="0" w:after="0"/>
        <w:rPr>
          <w:sz w:val="16"/>
        </w:rPr>
      </w:pPr>
    </w:p>
    <w:p w:rsidR="00675EF7" w:rsidRDefault="00E965A6">
      <w:pPr>
        <w:pStyle w:val="indexheader"/>
      </w:pPr>
      <w:r>
        <w:t>M</w:t>
      </w:r>
    </w:p>
    <w:p w:rsidR="00675EF7" w:rsidRDefault="00675EF7">
      <w:pPr>
        <w:spacing w:before="0" w:after="0"/>
        <w:rPr>
          <w:sz w:val="16"/>
        </w:rPr>
      </w:pPr>
    </w:p>
    <w:p w:rsidR="00675EF7" w:rsidRDefault="00E965A6">
      <w:pPr>
        <w:pStyle w:val="indexentry0"/>
      </w:pPr>
      <w:r>
        <w:t>Messages</w:t>
      </w:r>
    </w:p>
    <w:p w:rsidR="00675EF7" w:rsidRDefault="00E965A6">
      <w:pPr>
        <w:pStyle w:val="indexentry0"/>
      </w:pPr>
      <w:r>
        <w:t xml:space="preserve">   </w:t>
      </w:r>
      <w:hyperlink w:anchor="section_589d0037cc1f42289721fa9aceec5340">
        <w:r>
          <w:rPr>
            <w:rStyle w:val="Hyperlink"/>
          </w:rPr>
          <w:t>transport</w:t>
        </w:r>
      </w:hyperlink>
      <w:r>
        <w:t xml:space="preserve"> </w:t>
      </w:r>
      <w:r>
        <w:fldChar w:fldCharType="begin"/>
      </w:r>
      <w:r>
        <w:instrText>PAGEREF section_589d0037cc1f42289721fa9aceec5340</w:instrText>
      </w:r>
      <w:r>
        <w:fldChar w:fldCharType="separate"/>
      </w:r>
      <w:r>
        <w:rPr>
          <w:noProof/>
        </w:rPr>
        <w:t>8</w:t>
      </w:r>
      <w:r>
        <w:fldChar w:fldCharType="end"/>
      </w:r>
    </w:p>
    <w:p w:rsidR="00675EF7" w:rsidRDefault="00E965A6">
      <w:pPr>
        <w:pStyle w:val="indexentry0"/>
      </w:pPr>
      <w:r>
        <w:t>Messages:syntax</w:t>
      </w:r>
    </w:p>
    <w:p w:rsidR="00675EF7" w:rsidRDefault="00E965A6">
      <w:pPr>
        <w:pStyle w:val="indexentry0"/>
      </w:pPr>
      <w:r>
        <w:t xml:space="preserve">   </w:t>
      </w:r>
      <w:hyperlink w:anchor="section_265ca81fdc174a2498d99af13ed06f00">
        <w:r>
          <w:rPr>
            <w:rStyle w:val="Hyperlink"/>
          </w:rPr>
          <w:t>Syntax:messages - overview</w:t>
        </w:r>
      </w:hyperlink>
      <w:r>
        <w:t xml:space="preserve"> </w:t>
      </w:r>
      <w:r>
        <w:fldChar w:fldCharType="begin"/>
      </w:r>
      <w:r>
        <w:instrText>PAGEREF section_265ca8</w:instrText>
      </w:r>
      <w:r>
        <w:instrText>1fdc174a2498d99af13ed06f00</w:instrText>
      </w:r>
      <w:r>
        <w:fldChar w:fldCharType="separate"/>
      </w:r>
      <w:r>
        <w:rPr>
          <w:noProof/>
        </w:rPr>
        <w:t>8</w:t>
      </w:r>
      <w:r>
        <w:fldChar w:fldCharType="end"/>
      </w:r>
    </w:p>
    <w:p w:rsidR="00675EF7" w:rsidRDefault="00E965A6">
      <w:pPr>
        <w:pStyle w:val="indexentry0"/>
      </w:pPr>
      <w:r>
        <w:t>Messages:transport</w:t>
      </w:r>
    </w:p>
    <w:p w:rsidR="00675EF7" w:rsidRDefault="00E965A6">
      <w:pPr>
        <w:pStyle w:val="indexentry0"/>
      </w:pPr>
      <w:r>
        <w:t xml:space="preserve">   </w:t>
      </w:r>
      <w:hyperlink w:anchor="section_589d0037cc1f42289721fa9aceec5340">
        <w:r>
          <w:rPr>
            <w:rStyle w:val="Hyperlink"/>
          </w:rPr>
          <w:t>Transport</w:t>
        </w:r>
      </w:hyperlink>
      <w:r>
        <w:t xml:space="preserve"> </w:t>
      </w:r>
      <w:r>
        <w:fldChar w:fldCharType="begin"/>
      </w:r>
      <w:r>
        <w:instrText>PAGEREF section_589d0037cc1f42289721fa9aceec5340</w:instrText>
      </w:r>
      <w:r>
        <w:fldChar w:fldCharType="separate"/>
      </w:r>
      <w:r>
        <w:rPr>
          <w:noProof/>
        </w:rPr>
        <w:t>8</w:t>
      </w:r>
      <w:r>
        <w:fldChar w:fldCharType="end"/>
      </w:r>
    </w:p>
    <w:p w:rsidR="00675EF7" w:rsidRDefault="00675EF7">
      <w:pPr>
        <w:spacing w:before="0" w:after="0"/>
        <w:rPr>
          <w:sz w:val="16"/>
        </w:rPr>
      </w:pPr>
    </w:p>
    <w:p w:rsidR="00675EF7" w:rsidRDefault="00E965A6">
      <w:pPr>
        <w:pStyle w:val="indexheader"/>
      </w:pPr>
      <w:r>
        <w:t>N</w:t>
      </w:r>
    </w:p>
    <w:p w:rsidR="00675EF7" w:rsidRDefault="00675EF7">
      <w:pPr>
        <w:spacing w:before="0" w:after="0"/>
        <w:rPr>
          <w:sz w:val="16"/>
        </w:rPr>
      </w:pPr>
    </w:p>
    <w:p w:rsidR="00675EF7" w:rsidRDefault="00E965A6">
      <w:pPr>
        <w:pStyle w:val="indexentry0"/>
      </w:pPr>
      <w:hyperlink w:anchor="section_7d87259b25774355a64adacb3fc2f69c">
        <w:r>
          <w:rPr>
            <w:rStyle w:val="Hyperlink"/>
          </w:rPr>
          <w:t>Normative refe</w:t>
        </w:r>
        <w:r>
          <w:rPr>
            <w:rStyle w:val="Hyperlink"/>
          </w:rPr>
          <w:t>rences</w:t>
        </w:r>
      </w:hyperlink>
      <w:r>
        <w:t xml:space="preserve"> </w:t>
      </w:r>
      <w:r>
        <w:fldChar w:fldCharType="begin"/>
      </w:r>
      <w:r>
        <w:instrText>PAGEREF section_7d87259b25774355a64adacb3fc2f69c</w:instrText>
      </w:r>
      <w:r>
        <w:fldChar w:fldCharType="separate"/>
      </w:r>
      <w:r>
        <w:rPr>
          <w:noProof/>
        </w:rPr>
        <w:t>6</w:t>
      </w:r>
      <w:r>
        <w:fldChar w:fldCharType="end"/>
      </w:r>
    </w:p>
    <w:p w:rsidR="00675EF7" w:rsidRDefault="00675EF7">
      <w:pPr>
        <w:spacing w:before="0" w:after="0"/>
        <w:rPr>
          <w:sz w:val="16"/>
        </w:rPr>
      </w:pPr>
    </w:p>
    <w:p w:rsidR="00675EF7" w:rsidRDefault="00E965A6">
      <w:pPr>
        <w:pStyle w:val="indexheader"/>
      </w:pPr>
      <w:r>
        <w:t>O</w:t>
      </w:r>
    </w:p>
    <w:p w:rsidR="00675EF7" w:rsidRDefault="00675EF7">
      <w:pPr>
        <w:spacing w:before="0" w:after="0"/>
        <w:rPr>
          <w:sz w:val="16"/>
        </w:rPr>
      </w:pPr>
    </w:p>
    <w:p w:rsidR="00675EF7" w:rsidRDefault="00E965A6">
      <w:pPr>
        <w:pStyle w:val="indexentry0"/>
      </w:pPr>
      <w:hyperlink w:anchor="section_54b98076babd41daa8fbdb193d59de6b">
        <w:r>
          <w:rPr>
            <w:rStyle w:val="Hyperlink"/>
          </w:rPr>
          <w:t>Overview (synopsis)</w:t>
        </w:r>
      </w:hyperlink>
      <w:r>
        <w:t xml:space="preserve"> </w:t>
      </w:r>
      <w:r>
        <w:fldChar w:fldCharType="begin"/>
      </w:r>
      <w:r>
        <w:instrText>PAGEREF section_54b98076babd41daa8fbdb193d59de6b</w:instrText>
      </w:r>
      <w:r>
        <w:fldChar w:fldCharType="separate"/>
      </w:r>
      <w:r>
        <w:rPr>
          <w:noProof/>
        </w:rPr>
        <w:t>7</w:t>
      </w:r>
      <w:r>
        <w:fldChar w:fldCharType="end"/>
      </w:r>
    </w:p>
    <w:p w:rsidR="00675EF7" w:rsidRDefault="00675EF7">
      <w:pPr>
        <w:spacing w:before="0" w:after="0"/>
        <w:rPr>
          <w:sz w:val="16"/>
        </w:rPr>
      </w:pPr>
    </w:p>
    <w:p w:rsidR="00675EF7" w:rsidRDefault="00E965A6">
      <w:pPr>
        <w:pStyle w:val="indexheader"/>
      </w:pPr>
      <w:r>
        <w:t>P</w:t>
      </w:r>
    </w:p>
    <w:p w:rsidR="00675EF7" w:rsidRDefault="00675EF7">
      <w:pPr>
        <w:spacing w:before="0" w:after="0"/>
        <w:rPr>
          <w:sz w:val="16"/>
        </w:rPr>
      </w:pPr>
    </w:p>
    <w:p w:rsidR="00675EF7" w:rsidRDefault="00E965A6">
      <w:pPr>
        <w:pStyle w:val="indexentry0"/>
      </w:pPr>
      <w:hyperlink w:anchor="section_d57d1fb24ddd45dda16eaf09dc34abe6">
        <w:r>
          <w:rPr>
            <w:rStyle w:val="Hyperlink"/>
          </w:rPr>
          <w:t>Parameters - security index</w:t>
        </w:r>
      </w:hyperlink>
      <w:r>
        <w:t xml:space="preserve"> </w:t>
      </w:r>
      <w:r>
        <w:fldChar w:fldCharType="begin"/>
      </w:r>
      <w:r>
        <w:instrText>PAGEREF section_d57d1fb24ddd45dda16eaf09dc34abe6</w:instrText>
      </w:r>
      <w:r>
        <w:fldChar w:fldCharType="separate"/>
      </w:r>
      <w:r>
        <w:rPr>
          <w:noProof/>
        </w:rPr>
        <w:t>15</w:t>
      </w:r>
      <w:r>
        <w:fldChar w:fldCharType="end"/>
      </w:r>
    </w:p>
    <w:p w:rsidR="00675EF7" w:rsidRDefault="00E965A6">
      <w:pPr>
        <w:pStyle w:val="indexentry0"/>
      </w:pPr>
      <w:hyperlink w:anchor="section_568ea561e5f94644bf1545e6e2f074a3">
        <w:r>
          <w:rPr>
            <w:rStyle w:val="Hyperlink"/>
          </w:rPr>
          <w:t>Preconditions</w:t>
        </w:r>
      </w:hyperlink>
      <w:r>
        <w:t xml:space="preserve"> </w:t>
      </w:r>
      <w:r>
        <w:fldChar w:fldCharType="begin"/>
      </w:r>
      <w:r>
        <w:instrText>PAGEREF section_568ea561e5f94644bf15</w:instrText>
      </w:r>
      <w:r>
        <w:instrText>45e6e2f074a3</w:instrText>
      </w:r>
      <w:r>
        <w:fldChar w:fldCharType="separate"/>
      </w:r>
      <w:r>
        <w:rPr>
          <w:noProof/>
        </w:rPr>
        <w:t>7</w:t>
      </w:r>
      <w:r>
        <w:fldChar w:fldCharType="end"/>
      </w:r>
    </w:p>
    <w:p w:rsidR="00675EF7" w:rsidRDefault="00E965A6">
      <w:pPr>
        <w:pStyle w:val="indexentry0"/>
      </w:pPr>
      <w:hyperlink w:anchor="section_568ea561e5f94644bf1545e6e2f074a3">
        <w:r>
          <w:rPr>
            <w:rStyle w:val="Hyperlink"/>
          </w:rPr>
          <w:t>Prerequisites</w:t>
        </w:r>
      </w:hyperlink>
      <w:r>
        <w:t xml:space="preserve"> </w:t>
      </w:r>
      <w:r>
        <w:fldChar w:fldCharType="begin"/>
      </w:r>
      <w:r>
        <w:instrText>PAGEREF section_568ea561e5f94644bf1545e6e2f074a3</w:instrText>
      </w:r>
      <w:r>
        <w:fldChar w:fldCharType="separate"/>
      </w:r>
      <w:r>
        <w:rPr>
          <w:noProof/>
        </w:rPr>
        <w:t>7</w:t>
      </w:r>
      <w:r>
        <w:fldChar w:fldCharType="end"/>
      </w:r>
    </w:p>
    <w:p w:rsidR="00675EF7" w:rsidRDefault="00E965A6">
      <w:pPr>
        <w:pStyle w:val="indexentry0"/>
      </w:pPr>
      <w:hyperlink w:anchor="section_096d4b16e526464aa353e5d2ee13d68b">
        <w:r>
          <w:rPr>
            <w:rStyle w:val="Hyperlink"/>
          </w:rPr>
          <w:t>Product behavior</w:t>
        </w:r>
      </w:hyperlink>
      <w:r>
        <w:t xml:space="preserve"> </w:t>
      </w:r>
      <w:r>
        <w:fldChar w:fldCharType="begin"/>
      </w:r>
      <w:r>
        <w:instrText>PAGEREF section_096d4b16e526464</w:instrText>
      </w:r>
      <w:r>
        <w:instrText>aa353e5d2ee13d68b</w:instrText>
      </w:r>
      <w:r>
        <w:fldChar w:fldCharType="separate"/>
      </w:r>
      <w:r>
        <w:rPr>
          <w:noProof/>
        </w:rPr>
        <w:t>17</w:t>
      </w:r>
      <w:r>
        <w:fldChar w:fldCharType="end"/>
      </w:r>
    </w:p>
    <w:p w:rsidR="00675EF7" w:rsidRDefault="00E965A6">
      <w:pPr>
        <w:pStyle w:val="indexentry0"/>
      </w:pPr>
      <w:r>
        <w:t>Protocol Details</w:t>
      </w:r>
    </w:p>
    <w:p w:rsidR="00675EF7" w:rsidRDefault="00E965A6">
      <w:pPr>
        <w:pStyle w:val="indexentry0"/>
      </w:pPr>
      <w:r>
        <w:t xml:space="preserve">   </w:t>
      </w:r>
      <w:hyperlink w:anchor="section_a468d6e1a0d643b3aec57bf69b8dc952">
        <w:r>
          <w:rPr>
            <w:rStyle w:val="Hyperlink"/>
          </w:rPr>
          <w:t>Common</w:t>
        </w:r>
      </w:hyperlink>
      <w:r>
        <w:t xml:space="preserve"> </w:t>
      </w:r>
      <w:r>
        <w:fldChar w:fldCharType="begin"/>
      </w:r>
      <w:r>
        <w:instrText>PAGEREF section_a468d6e1a0d643b3aec57bf69b8dc952</w:instrText>
      </w:r>
      <w:r>
        <w:fldChar w:fldCharType="separate"/>
      </w:r>
      <w:r>
        <w:rPr>
          <w:noProof/>
        </w:rPr>
        <w:t>10</w:t>
      </w:r>
      <w:r>
        <w:fldChar w:fldCharType="end"/>
      </w:r>
    </w:p>
    <w:p w:rsidR="00675EF7" w:rsidRDefault="00E965A6">
      <w:pPr>
        <w:pStyle w:val="indexentry0"/>
      </w:pPr>
      <w:r>
        <w:t>Protocol examples</w:t>
      </w:r>
    </w:p>
    <w:p w:rsidR="00675EF7" w:rsidRDefault="00E965A6">
      <w:pPr>
        <w:pStyle w:val="indexentry0"/>
      </w:pPr>
      <w:r>
        <w:t xml:space="preserve">   </w:t>
      </w:r>
      <w:hyperlink w:anchor="section_e23179b91709410a9e97840ca6694117">
        <w:r>
          <w:rPr>
            <w:rStyle w:val="Hyperlink"/>
          </w:rPr>
          <w:t>Example req</w:t>
        </w:r>
        <w:r>
          <w:rPr>
            <w:rStyle w:val="Hyperlink"/>
          </w:rPr>
          <w:t>uest for token to access a resource</w:t>
        </w:r>
      </w:hyperlink>
      <w:r>
        <w:t xml:space="preserve"> </w:t>
      </w:r>
      <w:r>
        <w:fldChar w:fldCharType="begin"/>
      </w:r>
      <w:r>
        <w:instrText>PAGEREF section_e23179b91709410a9e97840ca6694117</w:instrText>
      </w:r>
      <w:r>
        <w:fldChar w:fldCharType="separate"/>
      </w:r>
      <w:r>
        <w:rPr>
          <w:noProof/>
        </w:rPr>
        <w:t>13</w:t>
      </w:r>
      <w:r>
        <w:fldChar w:fldCharType="end"/>
      </w:r>
    </w:p>
    <w:p w:rsidR="00675EF7" w:rsidRDefault="00E965A6">
      <w:pPr>
        <w:pStyle w:val="indexentry0"/>
      </w:pPr>
      <w:r>
        <w:t xml:space="preserve">   </w:t>
      </w:r>
      <w:hyperlink w:anchor="section_fef8faa676fd44d68ccaa5a69100c66a">
        <w:r>
          <w:rPr>
            <w:rStyle w:val="Hyperlink"/>
          </w:rPr>
          <w:t>Example request to receive a bearer challenge</w:t>
        </w:r>
      </w:hyperlink>
      <w:r>
        <w:t xml:space="preserve"> </w:t>
      </w:r>
      <w:r>
        <w:fldChar w:fldCharType="begin"/>
      </w:r>
      <w:r>
        <w:instrText>PAGEREF section_fef8faa676fd44d68ccaa5a69100c66a</w:instrText>
      </w:r>
      <w:r>
        <w:fldChar w:fldCharType="separate"/>
      </w:r>
      <w:r>
        <w:rPr>
          <w:noProof/>
        </w:rPr>
        <w:t>14</w:t>
      </w:r>
      <w:r>
        <w:fldChar w:fldCharType="end"/>
      </w:r>
    </w:p>
    <w:p w:rsidR="00675EF7" w:rsidRDefault="00E965A6">
      <w:pPr>
        <w:pStyle w:val="indexentry0"/>
      </w:pPr>
      <w:r>
        <w:t xml:space="preserve">   </w:t>
      </w:r>
      <w:hyperlink w:anchor="section_572da8487196438183fdc8a19694358a">
        <w:r>
          <w:rPr>
            <w:rStyle w:val="Hyperlink"/>
          </w:rPr>
          <w:t>Response with bearer challenge</w:t>
        </w:r>
      </w:hyperlink>
      <w:r>
        <w:t xml:space="preserve"> </w:t>
      </w:r>
      <w:r>
        <w:fldChar w:fldCharType="begin"/>
      </w:r>
      <w:r>
        <w:instrText>PAGEREF section_572da8487196438183fdc8a19694358a</w:instrText>
      </w:r>
      <w:r>
        <w:fldChar w:fldCharType="separate"/>
      </w:r>
      <w:r>
        <w:rPr>
          <w:noProof/>
        </w:rPr>
        <w:t>14</w:t>
      </w:r>
      <w:r>
        <w:fldChar w:fldCharType="end"/>
      </w:r>
    </w:p>
    <w:p w:rsidR="00675EF7" w:rsidRDefault="00E965A6">
      <w:pPr>
        <w:pStyle w:val="indexentry0"/>
      </w:pPr>
      <w:r>
        <w:t xml:space="preserve">   </w:t>
      </w:r>
      <w:hyperlink w:anchor="section_7c2a5201cc9448939fc20e717723c169">
        <w:r>
          <w:rPr>
            <w:rStyle w:val="Hyperlink"/>
          </w:rPr>
          <w:t>Response with token to access requested resou</w:t>
        </w:r>
        <w:r>
          <w:rPr>
            <w:rStyle w:val="Hyperlink"/>
          </w:rPr>
          <w:t>rce</w:t>
        </w:r>
      </w:hyperlink>
      <w:r>
        <w:t xml:space="preserve"> </w:t>
      </w:r>
      <w:r>
        <w:fldChar w:fldCharType="begin"/>
      </w:r>
      <w:r>
        <w:instrText>PAGEREF section_7c2a5201cc9448939fc20e717723c169</w:instrText>
      </w:r>
      <w:r>
        <w:fldChar w:fldCharType="separate"/>
      </w:r>
      <w:r>
        <w:rPr>
          <w:noProof/>
        </w:rPr>
        <w:t>13</w:t>
      </w:r>
      <w:r>
        <w:fldChar w:fldCharType="end"/>
      </w:r>
    </w:p>
    <w:p w:rsidR="00675EF7" w:rsidRDefault="00675EF7">
      <w:pPr>
        <w:spacing w:before="0" w:after="0"/>
        <w:rPr>
          <w:sz w:val="16"/>
        </w:rPr>
      </w:pPr>
    </w:p>
    <w:p w:rsidR="00675EF7" w:rsidRDefault="00E965A6">
      <w:pPr>
        <w:pStyle w:val="indexheader"/>
      </w:pPr>
      <w:r>
        <w:t>R</w:t>
      </w:r>
    </w:p>
    <w:p w:rsidR="00675EF7" w:rsidRDefault="00675EF7">
      <w:pPr>
        <w:spacing w:before="0" w:after="0"/>
        <w:rPr>
          <w:sz w:val="16"/>
        </w:rPr>
      </w:pPr>
    </w:p>
    <w:p w:rsidR="00675EF7" w:rsidRDefault="00E965A6">
      <w:pPr>
        <w:pStyle w:val="indexentry0"/>
      </w:pPr>
      <w:r>
        <w:t>References</w:t>
      </w:r>
    </w:p>
    <w:p w:rsidR="00675EF7" w:rsidRDefault="00E965A6">
      <w:pPr>
        <w:pStyle w:val="indexentry0"/>
      </w:pPr>
      <w:r>
        <w:t xml:space="preserve">   </w:t>
      </w:r>
      <w:hyperlink w:anchor="section_f80e8b899c32484aa84b607216fbb1c3">
        <w:r>
          <w:rPr>
            <w:rStyle w:val="Hyperlink"/>
          </w:rPr>
          <w:t>informative</w:t>
        </w:r>
      </w:hyperlink>
      <w:r>
        <w:t xml:space="preserve"> </w:t>
      </w:r>
      <w:r>
        <w:fldChar w:fldCharType="begin"/>
      </w:r>
      <w:r>
        <w:instrText>PAGEREF section_f80e8b899c32484aa84b607216fbb1c3</w:instrText>
      </w:r>
      <w:r>
        <w:fldChar w:fldCharType="separate"/>
      </w:r>
      <w:r>
        <w:rPr>
          <w:noProof/>
        </w:rPr>
        <w:t>6</w:t>
      </w:r>
      <w:r>
        <w:fldChar w:fldCharType="end"/>
      </w:r>
    </w:p>
    <w:p w:rsidR="00675EF7" w:rsidRDefault="00E965A6">
      <w:pPr>
        <w:pStyle w:val="indexentry0"/>
      </w:pPr>
      <w:r>
        <w:t xml:space="preserve">   </w:t>
      </w:r>
      <w:hyperlink w:anchor="section_7d87259b25774355a64adacb3fc2f69c">
        <w:r>
          <w:rPr>
            <w:rStyle w:val="Hyperlink"/>
          </w:rPr>
          <w:t>normative</w:t>
        </w:r>
      </w:hyperlink>
      <w:r>
        <w:t xml:space="preserve"> </w:t>
      </w:r>
      <w:r>
        <w:fldChar w:fldCharType="begin"/>
      </w:r>
      <w:r>
        <w:instrText>PAGEREF section_7d87259b25774355a64adacb3fc2f69c</w:instrText>
      </w:r>
      <w:r>
        <w:fldChar w:fldCharType="separate"/>
      </w:r>
      <w:r>
        <w:rPr>
          <w:noProof/>
        </w:rPr>
        <w:t>6</w:t>
      </w:r>
      <w:r>
        <w:fldChar w:fldCharType="end"/>
      </w:r>
    </w:p>
    <w:p w:rsidR="00675EF7" w:rsidRDefault="00E965A6">
      <w:pPr>
        <w:pStyle w:val="indexentry0"/>
      </w:pPr>
      <w:hyperlink w:anchor="section_66ce35f954de4facbf232165d5fd6f7d">
        <w:r>
          <w:rPr>
            <w:rStyle w:val="Hyperlink"/>
          </w:rPr>
          <w:t>Relationship to other protocols</w:t>
        </w:r>
      </w:hyperlink>
      <w:r>
        <w:t xml:space="preserve"> </w:t>
      </w:r>
      <w:r>
        <w:fldChar w:fldCharType="begin"/>
      </w:r>
      <w:r>
        <w:instrText>PAGEREF section_66ce35f954de4facbf23</w:instrText>
      </w:r>
      <w:r>
        <w:instrText>2165d5fd6f7d</w:instrText>
      </w:r>
      <w:r>
        <w:fldChar w:fldCharType="separate"/>
      </w:r>
      <w:r>
        <w:rPr>
          <w:noProof/>
        </w:rPr>
        <w:t>7</w:t>
      </w:r>
      <w:r>
        <w:fldChar w:fldCharType="end"/>
      </w:r>
    </w:p>
    <w:p w:rsidR="00675EF7" w:rsidRDefault="00E965A6">
      <w:pPr>
        <w:pStyle w:val="indexentry0"/>
      </w:pPr>
      <w:r>
        <w:t>Request for token to access a resource example</w:t>
      </w:r>
    </w:p>
    <w:p w:rsidR="00675EF7" w:rsidRDefault="00E965A6">
      <w:pPr>
        <w:pStyle w:val="indexentry0"/>
      </w:pPr>
      <w:r>
        <w:t xml:space="preserve">   </w:t>
      </w:r>
      <w:hyperlink w:anchor="section_e23179b91709410a9e97840ca6694117">
        <w:r>
          <w:rPr>
            <w:rStyle w:val="Hyperlink"/>
          </w:rPr>
          <w:t>Example:Request for token to access a resource</w:t>
        </w:r>
      </w:hyperlink>
      <w:r>
        <w:t xml:space="preserve"> </w:t>
      </w:r>
      <w:r>
        <w:fldChar w:fldCharType="begin"/>
      </w:r>
      <w:r>
        <w:instrText>PAGEREF section_e23179b91709410a9e97840ca6694117</w:instrText>
      </w:r>
      <w:r>
        <w:fldChar w:fldCharType="separate"/>
      </w:r>
      <w:r>
        <w:rPr>
          <w:noProof/>
        </w:rPr>
        <w:t>13</w:t>
      </w:r>
      <w:r>
        <w:fldChar w:fldCharType="end"/>
      </w:r>
    </w:p>
    <w:p w:rsidR="00675EF7" w:rsidRDefault="00E965A6">
      <w:pPr>
        <w:pStyle w:val="indexentry0"/>
      </w:pPr>
      <w:r>
        <w:t xml:space="preserve">Response with token to access </w:t>
      </w:r>
      <w:r>
        <w:t>requested example</w:t>
      </w:r>
    </w:p>
    <w:p w:rsidR="00675EF7" w:rsidRDefault="00E965A6">
      <w:pPr>
        <w:pStyle w:val="indexentry0"/>
      </w:pPr>
      <w:r>
        <w:t xml:space="preserve">   </w:t>
      </w:r>
      <w:hyperlink w:anchor="section_7c2a5201cc9448939fc20e717723c169">
        <w:r>
          <w:rPr>
            <w:rStyle w:val="Hyperlink"/>
          </w:rPr>
          <w:t>Example:Response with token to access requested resource</w:t>
        </w:r>
      </w:hyperlink>
      <w:r>
        <w:t xml:space="preserve"> </w:t>
      </w:r>
      <w:r>
        <w:fldChar w:fldCharType="begin"/>
      </w:r>
      <w:r>
        <w:instrText>PAGEREF section_7c2a5201cc9448939fc20e717723c169</w:instrText>
      </w:r>
      <w:r>
        <w:fldChar w:fldCharType="separate"/>
      </w:r>
      <w:r>
        <w:rPr>
          <w:noProof/>
        </w:rPr>
        <w:t>13</w:t>
      </w:r>
      <w:r>
        <w:fldChar w:fldCharType="end"/>
      </w:r>
    </w:p>
    <w:p w:rsidR="00675EF7" w:rsidRDefault="00675EF7">
      <w:pPr>
        <w:spacing w:before="0" w:after="0"/>
        <w:rPr>
          <w:sz w:val="16"/>
        </w:rPr>
      </w:pPr>
    </w:p>
    <w:p w:rsidR="00675EF7" w:rsidRDefault="00E965A6">
      <w:pPr>
        <w:pStyle w:val="indexheader"/>
      </w:pPr>
      <w:r>
        <w:t>S</w:t>
      </w:r>
    </w:p>
    <w:p w:rsidR="00675EF7" w:rsidRDefault="00675EF7">
      <w:pPr>
        <w:spacing w:before="0" w:after="0"/>
        <w:rPr>
          <w:sz w:val="16"/>
        </w:rPr>
      </w:pPr>
    </w:p>
    <w:p w:rsidR="00675EF7" w:rsidRDefault="00E965A6">
      <w:pPr>
        <w:pStyle w:val="indexentry0"/>
      </w:pPr>
      <w:r>
        <w:t>Security</w:t>
      </w:r>
    </w:p>
    <w:p w:rsidR="00675EF7" w:rsidRDefault="00E965A6">
      <w:pPr>
        <w:pStyle w:val="indexentry0"/>
      </w:pPr>
      <w:r>
        <w:t xml:space="preserve">   </w:t>
      </w:r>
      <w:hyperlink w:anchor="section_c749889b50244d66a1cf622418b334b7">
        <w:r>
          <w:rPr>
            <w:rStyle w:val="Hyperlink"/>
          </w:rPr>
          <w:t>implementer considerations</w:t>
        </w:r>
      </w:hyperlink>
      <w:r>
        <w:t xml:space="preserve"> </w:t>
      </w:r>
      <w:r>
        <w:fldChar w:fldCharType="begin"/>
      </w:r>
      <w:r>
        <w:instrText>PAGEREF section_c749889b50244d66a1cf622418b334b7</w:instrText>
      </w:r>
      <w:r>
        <w:fldChar w:fldCharType="separate"/>
      </w:r>
      <w:r>
        <w:rPr>
          <w:noProof/>
        </w:rPr>
        <w:t>15</w:t>
      </w:r>
      <w:r>
        <w:fldChar w:fldCharType="end"/>
      </w:r>
    </w:p>
    <w:p w:rsidR="00675EF7" w:rsidRDefault="00E965A6">
      <w:pPr>
        <w:pStyle w:val="indexentry0"/>
      </w:pPr>
      <w:r>
        <w:t xml:space="preserve">   </w:t>
      </w:r>
      <w:hyperlink w:anchor="section_d57d1fb24ddd45dda16eaf09dc34abe6">
        <w:r>
          <w:rPr>
            <w:rStyle w:val="Hyperlink"/>
          </w:rPr>
          <w:t>parameter index</w:t>
        </w:r>
      </w:hyperlink>
      <w:r>
        <w:t xml:space="preserve"> </w:t>
      </w:r>
      <w:r>
        <w:fldChar w:fldCharType="begin"/>
      </w:r>
      <w:r>
        <w:instrText>PAGEREF section_d57d1fb24ddd45dda16eaf09dc34abe6</w:instrText>
      </w:r>
      <w:r>
        <w:fldChar w:fldCharType="separate"/>
      </w:r>
      <w:r>
        <w:rPr>
          <w:noProof/>
        </w:rPr>
        <w:t>15</w:t>
      </w:r>
      <w:r>
        <w:fldChar w:fldCharType="end"/>
      </w:r>
    </w:p>
    <w:p w:rsidR="00675EF7" w:rsidRDefault="00E965A6">
      <w:pPr>
        <w:pStyle w:val="indexentry0"/>
      </w:pPr>
      <w:hyperlink w:anchor="section_0232ae99c2284f3fa682776a3219b023">
        <w:r>
          <w:rPr>
            <w:rStyle w:val="Hyperlink"/>
          </w:rPr>
          <w:t>Standards assignments</w:t>
        </w:r>
      </w:hyperlink>
      <w:r>
        <w:t xml:space="preserve"> </w:t>
      </w:r>
      <w:r>
        <w:fldChar w:fldCharType="begin"/>
      </w:r>
      <w:r>
        <w:instrText>PAGEREF section_0232ae99c2284f3fa682776a3219b023</w:instrText>
      </w:r>
      <w:r>
        <w:fldChar w:fldCharType="separate"/>
      </w:r>
      <w:r>
        <w:rPr>
          <w:noProof/>
        </w:rPr>
        <w:t>7</w:t>
      </w:r>
      <w:r>
        <w:fldChar w:fldCharType="end"/>
      </w:r>
    </w:p>
    <w:p w:rsidR="00675EF7" w:rsidRDefault="00675EF7">
      <w:pPr>
        <w:spacing w:before="0" w:after="0"/>
        <w:rPr>
          <w:sz w:val="16"/>
        </w:rPr>
      </w:pPr>
    </w:p>
    <w:p w:rsidR="00675EF7" w:rsidRDefault="00E965A6">
      <w:pPr>
        <w:pStyle w:val="indexheader"/>
      </w:pPr>
      <w:r>
        <w:t>T</w:t>
      </w:r>
    </w:p>
    <w:p w:rsidR="00675EF7" w:rsidRDefault="00675EF7">
      <w:pPr>
        <w:spacing w:before="0" w:after="0"/>
        <w:rPr>
          <w:sz w:val="16"/>
        </w:rPr>
      </w:pPr>
    </w:p>
    <w:p w:rsidR="00675EF7" w:rsidRDefault="00E965A6">
      <w:pPr>
        <w:pStyle w:val="indexentry0"/>
      </w:pPr>
      <w:hyperlink w:anchor="section_bccd3f6ef47446f9b75c4dc54384fc15">
        <w:r>
          <w:rPr>
            <w:rStyle w:val="Hyperlink"/>
          </w:rPr>
          <w:t>Tracking changes</w:t>
        </w:r>
      </w:hyperlink>
      <w:r>
        <w:t xml:space="preserve"> </w:t>
      </w:r>
      <w:r>
        <w:fldChar w:fldCharType="begin"/>
      </w:r>
      <w:r>
        <w:instrText>PAGEREF section_bccd3f6ef47446f9b75</w:instrText>
      </w:r>
      <w:r>
        <w:instrText>c4dc54384fc15</w:instrText>
      </w:r>
      <w:r>
        <w:fldChar w:fldCharType="separate"/>
      </w:r>
      <w:r>
        <w:rPr>
          <w:noProof/>
        </w:rPr>
        <w:t>18</w:t>
      </w:r>
      <w:r>
        <w:fldChar w:fldCharType="end"/>
      </w:r>
    </w:p>
    <w:p w:rsidR="00675EF7" w:rsidRDefault="00E965A6">
      <w:pPr>
        <w:pStyle w:val="indexentry0"/>
      </w:pPr>
      <w:hyperlink w:anchor="section_589d0037cc1f42289721fa9aceec5340">
        <w:r>
          <w:rPr>
            <w:rStyle w:val="Hyperlink"/>
          </w:rPr>
          <w:t>Transport</w:t>
        </w:r>
      </w:hyperlink>
      <w:r>
        <w:t xml:space="preserve"> </w:t>
      </w:r>
      <w:r>
        <w:fldChar w:fldCharType="begin"/>
      </w:r>
      <w:r>
        <w:instrText>PAGEREF section_589d0037cc1f42289721fa9aceec5340</w:instrText>
      </w:r>
      <w:r>
        <w:fldChar w:fldCharType="separate"/>
      </w:r>
      <w:r>
        <w:rPr>
          <w:noProof/>
        </w:rPr>
        <w:t>8</w:t>
      </w:r>
      <w:r>
        <w:fldChar w:fldCharType="end"/>
      </w:r>
    </w:p>
    <w:p w:rsidR="00675EF7" w:rsidRDefault="00675EF7">
      <w:pPr>
        <w:spacing w:before="0" w:after="0"/>
        <w:rPr>
          <w:sz w:val="16"/>
        </w:rPr>
      </w:pPr>
    </w:p>
    <w:p w:rsidR="00675EF7" w:rsidRDefault="00E965A6">
      <w:pPr>
        <w:pStyle w:val="indexheader"/>
      </w:pPr>
      <w:r>
        <w:t>V</w:t>
      </w:r>
    </w:p>
    <w:p w:rsidR="00675EF7" w:rsidRDefault="00675EF7">
      <w:pPr>
        <w:spacing w:before="0" w:after="0"/>
        <w:rPr>
          <w:sz w:val="16"/>
        </w:rPr>
      </w:pPr>
    </w:p>
    <w:p w:rsidR="00675EF7" w:rsidRDefault="00E965A6">
      <w:pPr>
        <w:pStyle w:val="indexentry0"/>
      </w:pPr>
      <w:hyperlink w:anchor="section_b92a658612a247c69828954b74c79162">
        <w:r>
          <w:rPr>
            <w:rStyle w:val="Hyperlink"/>
          </w:rPr>
          <w:t>Vendor-extensible fields</w:t>
        </w:r>
      </w:hyperlink>
      <w:r>
        <w:t xml:space="preserve"> </w:t>
      </w:r>
      <w:r>
        <w:fldChar w:fldCharType="begin"/>
      </w:r>
      <w:r>
        <w:instrText>PAGEREF section_b92a65</w:instrText>
      </w:r>
      <w:r>
        <w:instrText>8612a247c69828954b74c79162</w:instrText>
      </w:r>
      <w:r>
        <w:fldChar w:fldCharType="separate"/>
      </w:r>
      <w:r>
        <w:rPr>
          <w:noProof/>
        </w:rPr>
        <w:t>7</w:t>
      </w:r>
      <w:r>
        <w:fldChar w:fldCharType="end"/>
      </w:r>
    </w:p>
    <w:p w:rsidR="00675EF7" w:rsidRDefault="00E965A6">
      <w:pPr>
        <w:pStyle w:val="indexentry0"/>
      </w:pPr>
      <w:hyperlink w:anchor="section_2f0ff2eec9d945c49cd015e0879de4d9">
        <w:r>
          <w:rPr>
            <w:rStyle w:val="Hyperlink"/>
          </w:rPr>
          <w:t>Versioning</w:t>
        </w:r>
      </w:hyperlink>
      <w:r>
        <w:t xml:space="preserve"> </w:t>
      </w:r>
      <w:r>
        <w:fldChar w:fldCharType="begin"/>
      </w:r>
      <w:r>
        <w:instrText>PAGEREF section_2f0ff2eec9d945c49cd015e0879de4d9</w:instrText>
      </w:r>
      <w:r>
        <w:fldChar w:fldCharType="separate"/>
      </w:r>
      <w:r>
        <w:rPr>
          <w:noProof/>
        </w:rPr>
        <w:t>7</w:t>
      </w:r>
      <w:r>
        <w:fldChar w:fldCharType="end"/>
      </w:r>
    </w:p>
    <w:p w:rsidR="00675EF7" w:rsidRDefault="00675EF7">
      <w:pPr>
        <w:spacing w:before="0" w:after="0"/>
        <w:rPr>
          <w:sz w:val="16"/>
        </w:rPr>
      </w:pPr>
    </w:p>
    <w:p w:rsidR="00675EF7" w:rsidRDefault="00E965A6">
      <w:pPr>
        <w:pStyle w:val="indexheader"/>
      </w:pPr>
      <w:r>
        <w:t>X</w:t>
      </w:r>
    </w:p>
    <w:p w:rsidR="00675EF7" w:rsidRDefault="00675EF7">
      <w:pPr>
        <w:spacing w:before="0" w:after="0"/>
        <w:rPr>
          <w:sz w:val="16"/>
        </w:rPr>
      </w:pPr>
    </w:p>
    <w:p w:rsidR="00675EF7" w:rsidRDefault="00E965A6">
      <w:pPr>
        <w:pStyle w:val="indexentry0"/>
      </w:pPr>
      <w:r>
        <w:t>XML schema</w:t>
      </w:r>
    </w:p>
    <w:p w:rsidR="00675EF7" w:rsidRDefault="00E965A6">
      <w:pPr>
        <w:pStyle w:val="indexentry0"/>
      </w:pPr>
      <w:r>
        <w:t xml:space="preserve">   </w:t>
      </w:r>
      <w:hyperlink w:anchor="section_ca756887609346b49f69471f183c56af">
        <w:r>
          <w:rPr>
            <w:rStyle w:val="Hyperlink"/>
          </w:rPr>
          <w:t>Full XML schema</w:t>
        </w:r>
      </w:hyperlink>
      <w:r>
        <w:t xml:space="preserve"> </w:t>
      </w:r>
      <w:r>
        <w:fldChar w:fldCharType="begin"/>
      </w:r>
      <w:r>
        <w:instrText>PAGEREF section_ca756887609346b49f69471f183c56af</w:instrText>
      </w:r>
      <w:r>
        <w:fldChar w:fldCharType="separate"/>
      </w:r>
      <w:r>
        <w:rPr>
          <w:noProof/>
        </w:rPr>
        <w:t>16</w:t>
      </w:r>
      <w:r>
        <w:fldChar w:fldCharType="end"/>
      </w:r>
    </w:p>
    <w:p w:rsidR="00675EF7" w:rsidRDefault="00675EF7">
      <w:pPr>
        <w:rPr>
          <w:rStyle w:val="InlineCode"/>
        </w:rPr>
      </w:pPr>
      <w:bookmarkStart w:id="100" w:name="EndOfDocument_ST"/>
      <w:bookmarkEnd w:id="100"/>
    </w:p>
    <w:sectPr w:rsidR="00675EF7">
      <w:headerReference w:type="even" r:id="rId52"/>
      <w:headerReference w:type="default" r:id="rId53"/>
      <w:footerReference w:type="default" r:id="rId54"/>
      <w:headerReference w:type="first" r:id="rId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F7" w:rsidRDefault="00E965A6">
      <w:r>
        <w:separator/>
      </w:r>
    </w:p>
    <w:p w:rsidR="00675EF7" w:rsidRDefault="00675EF7"/>
  </w:endnote>
  <w:endnote w:type="continuationSeparator" w:id="0">
    <w:p w:rsidR="00675EF7" w:rsidRDefault="00E965A6">
      <w:r>
        <w:continuationSeparator/>
      </w:r>
    </w:p>
    <w:p w:rsidR="00675EF7" w:rsidRDefault="00675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F7" w:rsidRDefault="00E965A6">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20</w:t>
    </w:r>
    <w:r>
      <w:fldChar w:fldCharType="end"/>
    </w:r>
  </w:p>
  <w:p w:rsidR="00675EF7" w:rsidRDefault="00E965A6">
    <w:pPr>
      <w:pStyle w:val="PageFooter"/>
    </w:pPr>
    <w:r>
      <w:t>[MS-OAUTH2EX] - v20210720</w:t>
    </w:r>
  </w:p>
  <w:p w:rsidR="00675EF7" w:rsidRDefault="00E965A6">
    <w:pPr>
      <w:pStyle w:val="PageFooter"/>
    </w:pPr>
    <w:r>
      <w:t>OAuth 2.0 Authentication Protocol Extensions</w:t>
    </w:r>
  </w:p>
  <w:p w:rsidR="00675EF7" w:rsidRDefault="00E965A6">
    <w:pPr>
      <w:pStyle w:val="PageFooter"/>
    </w:pPr>
    <w:r>
      <w:t>Copyright © 2021 Microsoft Corporation</w:t>
    </w:r>
  </w:p>
  <w:p w:rsidR="00675EF7" w:rsidRDefault="00E965A6">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F7" w:rsidRDefault="00E965A6">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675EF7" w:rsidRDefault="00E965A6">
    <w:pPr>
      <w:pStyle w:val="PageFooter"/>
    </w:pPr>
    <w:r>
      <w:t>[MS-OAUTH2EX] - v20210720</w:t>
    </w:r>
  </w:p>
  <w:p w:rsidR="00675EF7" w:rsidRDefault="00E965A6">
    <w:pPr>
      <w:pStyle w:val="PageFooter"/>
    </w:pPr>
    <w:r>
      <w:t>OAuth 2.0 Authentication Protocol Extensions</w:t>
    </w:r>
  </w:p>
  <w:p w:rsidR="00675EF7" w:rsidRDefault="00E965A6">
    <w:pPr>
      <w:pStyle w:val="PageFooter"/>
    </w:pPr>
    <w:r>
      <w:t>Copyright © 2021 Microsoft Corporation</w:t>
    </w:r>
  </w:p>
  <w:p w:rsidR="00675EF7" w:rsidRDefault="00E965A6">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F7" w:rsidRDefault="00E965A6">
      <w:r>
        <w:separator/>
      </w:r>
    </w:p>
    <w:p w:rsidR="00675EF7" w:rsidRDefault="00675EF7"/>
  </w:footnote>
  <w:footnote w:type="continuationSeparator" w:id="0">
    <w:p w:rsidR="00675EF7" w:rsidRDefault="00E965A6">
      <w:r>
        <w:continuationSeparator/>
      </w:r>
    </w:p>
    <w:p w:rsidR="00675EF7" w:rsidRDefault="00675E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F7" w:rsidRDefault="00E965A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F7" w:rsidRDefault="00E965A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F7" w:rsidRDefault="00E965A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F7" w:rsidRDefault="00E965A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F7" w:rsidRDefault="00E965A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F7" w:rsidRDefault="00E965A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A52B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225F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1B10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9D2E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955C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780A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1"/>
  </w:num>
  <w:num w:numId="4">
    <w:abstractNumId w:val="44"/>
  </w:num>
  <w:num w:numId="5">
    <w:abstractNumId w:val="19"/>
  </w:num>
  <w:num w:numId="6">
    <w:abstractNumId w:val="14"/>
  </w:num>
  <w:num w:numId="7">
    <w:abstractNumId w:val="40"/>
  </w:num>
  <w:num w:numId="8">
    <w:abstractNumId w:val="12"/>
  </w:num>
  <w:num w:numId="9">
    <w:abstractNumId w:val="2"/>
  </w:num>
  <w:num w:numId="10">
    <w:abstractNumId w:val="29"/>
  </w:num>
  <w:num w:numId="11">
    <w:abstractNumId w:val="20"/>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39"/>
  </w:num>
  <w:num w:numId="26">
    <w:abstractNumId w:val="3"/>
  </w:num>
  <w:num w:numId="27">
    <w:abstractNumId w:val="26"/>
  </w:num>
  <w:num w:numId="28">
    <w:abstractNumId w:val="24"/>
  </w:num>
  <w:num w:numId="29">
    <w:abstractNumId w:val="5"/>
  </w:num>
  <w:num w:numId="30">
    <w:abstractNumId w:val="6"/>
  </w:num>
  <w:num w:numId="31">
    <w:abstractNumId w:val="16"/>
  </w:num>
  <w:num w:numId="32">
    <w:abstractNumId w:val="28"/>
  </w:num>
  <w:num w:numId="33">
    <w:abstractNumId w:val="8"/>
  </w:num>
  <w:num w:numId="34">
    <w:abstractNumId w:val="37"/>
  </w:num>
  <w:num w:numId="35">
    <w:abstractNumId w:val="31"/>
  </w:num>
  <w:num w:numId="36">
    <w:abstractNumId w:val="35"/>
  </w:num>
  <w:num w:numId="37">
    <w:abstractNumId w:val="10"/>
  </w:num>
  <w:num w:numId="38">
    <w:abstractNumId w:val="15"/>
  </w:num>
  <w:num w:numId="39">
    <w:abstractNumId w:val="30"/>
  </w:num>
  <w:num w:numId="40">
    <w:abstractNumId w:val="27"/>
  </w:num>
  <w:num w:numId="41">
    <w:abstractNumId w:val="25"/>
  </w:num>
  <w:num w:numId="42">
    <w:abstractNumId w:val="32"/>
  </w:num>
  <w:num w:numId="43">
    <w:abstractNumId w:val="38"/>
  </w:num>
  <w:num w:numId="44">
    <w:abstractNumId w:val="43"/>
  </w:num>
  <w:num w:numId="45">
    <w:abstractNumId w:val="36"/>
  </w:num>
  <w:num w:numId="46">
    <w:abstractNumId w:val="7"/>
  </w:num>
  <w:num w:numId="47">
    <w:abstractNumId w:val="42"/>
  </w:num>
  <w:num w:numId="48">
    <w:abstractNumId w:val="18"/>
  </w:num>
  <w:num w:numId="49">
    <w:abstractNumId w:val="1"/>
  </w:num>
  <w:num w:numId="50">
    <w:abstractNumId w:val="21"/>
  </w:num>
  <w:num w:numId="51">
    <w:abstractNumId w:val="13"/>
  </w:num>
  <w:num w:numId="52">
    <w:abstractNumId w:val="23"/>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75EF7"/>
    <w:rsid w:val="00675EF7"/>
    <w:rsid w:val="00E9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5bMS-SPS2SAUTH%5d.pdf" TargetMode="External"/><Relationship Id="rId39" Type="http://schemas.openxmlformats.org/officeDocument/2006/relationships/hyperlink" Target="https://go.microsoft.com/fwlink/?LinkId=90383"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453" TargetMode="External"/><Relationship Id="rId47" Type="http://schemas.openxmlformats.org/officeDocument/2006/relationships/hyperlink" Target="mailto:dochelp@microsoft.com" TargetMode="External"/><Relationship Id="rId50" Type="http://schemas.openxmlformats.org/officeDocument/2006/relationships/footer" Target="footer1.xml"/><Relationship Id="rId55"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45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37112" TargetMode="External"/><Relationship Id="rId32" Type="http://schemas.openxmlformats.org/officeDocument/2006/relationships/hyperlink" Target="%5bMS-XOAUTH%5d.pdf" TargetMode="External"/><Relationship Id="rId37" Type="http://schemas.openxmlformats.org/officeDocument/2006/relationships/hyperlink" Target="%5bMS-OXPROTO%5d.pdf" TargetMode="External"/><Relationship Id="rId40" Type="http://schemas.openxmlformats.org/officeDocument/2006/relationships/hyperlink" Target="https://go.microsoft.com/fwlink/?LinkId=237112" TargetMode="External"/><Relationship Id="rId45" Type="http://schemas.openxmlformats.org/officeDocument/2006/relationships/hyperlink" Target="%5bMS-SPS2SAUTH%5d.pdf" TargetMode="External"/><Relationship Id="rId53" Type="http://schemas.openxmlformats.org/officeDocument/2006/relationships/header" Target="header5.xml"/><Relationship Id="rId5" Type="http://schemas.openxmlformats.org/officeDocument/2006/relationships/settings" Target="settings.xml"/><Relationship Id="rId19" Type="http://schemas.openxmlformats.org/officeDocument/2006/relationships/hyperlink" Target="https://go.microsoft.com/fwlink/?LinkId=9028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50872" TargetMode="External"/><Relationship Id="rId35" Type="http://schemas.openxmlformats.org/officeDocument/2006/relationships/hyperlink" Target="%5bMS-SPS2SAUTH%5d.pdf" TargetMode="External"/><Relationship Id="rId43" Type="http://schemas.openxmlformats.org/officeDocument/2006/relationships/hyperlink" Target="https://go.microsoft.com/fwlink/?LinkId=234747"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42522" TargetMode="External"/><Relationship Id="rId25" Type="http://schemas.openxmlformats.org/officeDocument/2006/relationships/hyperlink" Target="https://go.microsoft.com/fwlink/?LinkId=23474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50872" TargetMode="External"/><Relationship Id="rId46" Type="http://schemas.openxmlformats.org/officeDocument/2006/relationships/hyperlink" Target="https://example.com/_api/SP.OAuth.NativeClient/Authenticate%20HTTP/1.1" TargetMode="External"/><Relationship Id="rId20" Type="http://schemas.openxmlformats.org/officeDocument/2006/relationships/hyperlink" Target="https://go.microsoft.com/fwlink/?LinkId=90414" TargetMode="External"/><Relationship Id="rId41" Type="http://schemas.openxmlformats.org/officeDocument/2006/relationships/hyperlink" Target="%5bMS-SPS2SAUTH%5d.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83" TargetMode="External"/><Relationship Id="rId36" Type="http://schemas.openxmlformats.org/officeDocument/2006/relationships/hyperlink" Target="%5bMS-XOAUTH%5d.pdf" TargetMode="External"/><Relationship Id="rId49" Type="http://schemas.openxmlformats.org/officeDocument/2006/relationships/header" Target="header2.xml"/><Relationship Id="rId5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OXPROTO%5d.pdf" TargetMode="External"/><Relationship Id="rId44" Type="http://schemas.openxmlformats.org/officeDocument/2006/relationships/hyperlink" Target="%5bMS-SPS2SAUTH%5d.pdf" TargetMode="External"/><Relationship Id="rId5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1ACF537-B8A3-4CFF-AC67-79EA852D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6530</Words>
  <Characters>37222</Characters>
  <Application>Microsoft Office Word</Application>
  <DocSecurity>0</DocSecurity>
  <Lines>310</Lines>
  <Paragraphs>87</Paragraphs>
  <ScaleCrop>false</ScaleCrop>
  <Company/>
  <LinksUpToDate>false</LinksUpToDate>
  <CharactersWithSpaces>43665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2021-07-19T14:24:00Z</dcterms:created>
  <dcterms:modified xsi:type="dcterms:W3CDTF">2021-07-19T14:24:00Z</dcterms:modified>
</cp:coreProperties>
</file>