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EB8" w:rsidRDefault="00D84844">
      <w:bookmarkStart w:id="0" w:name="_GoBack"/>
      <w:bookmarkEnd w:id="0"/>
      <w:r>
        <w:rPr>
          <w:b/>
          <w:sz w:val="28"/>
        </w:rPr>
        <w:t xml:space="preserve">[MS-METAWEB]: </w:t>
      </w:r>
    </w:p>
    <w:p w:rsidR="00F63EB8" w:rsidRDefault="00D84844">
      <w:r>
        <w:rPr>
          <w:b/>
          <w:sz w:val="28"/>
        </w:rPr>
        <w:t>MetaWeblog Extensions Protocol</w:t>
      </w:r>
    </w:p>
    <w:p w:rsidR="00F63EB8" w:rsidRDefault="00F63EB8">
      <w:pPr>
        <w:pStyle w:val="CoverHR"/>
      </w:pPr>
    </w:p>
    <w:p w:rsidR="00B346DF" w:rsidRPr="00893F99" w:rsidRDefault="00D84844" w:rsidP="00B346DF">
      <w:pPr>
        <w:pStyle w:val="MSDNH2"/>
        <w:spacing w:line="288" w:lineRule="auto"/>
        <w:textAlignment w:val="top"/>
      </w:pPr>
      <w:r>
        <w:t>Intellectual Property Rights Notice for Open Specifications Documentation</w:t>
      </w:r>
    </w:p>
    <w:p w:rsidR="00B346DF" w:rsidRDefault="00D84844" w:rsidP="00B346DF">
      <w:pPr>
        <w:pStyle w:val="ListParagraph"/>
        <w:numPr>
          <w:ilvl w:val="0"/>
          <w:numId w:val="53"/>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D84844" w:rsidP="00B346DF">
      <w:pPr>
        <w:pStyle w:val="ListParagraph"/>
        <w:numPr>
          <w:ilvl w:val="0"/>
          <w:numId w:val="53"/>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D84844" w:rsidP="00B346DF">
      <w:pPr>
        <w:pStyle w:val="ListParagraph"/>
        <w:numPr>
          <w:ilvl w:val="0"/>
          <w:numId w:val="53"/>
        </w:numPr>
        <w:spacing w:before="0" w:after="120"/>
        <w:contextualSpacing/>
        <w:textAlignment w:val="top"/>
      </w:pPr>
      <w:r>
        <w:rPr>
          <w:b/>
        </w:rPr>
        <w:t>No Trade Secrets</w:t>
      </w:r>
      <w:r>
        <w:t>. Microsoft</w:t>
      </w:r>
      <w:r>
        <w:t xml:space="preserve"> does not claim any trade secret rights in this documentation. </w:t>
      </w:r>
    </w:p>
    <w:p w:rsidR="00B346DF" w:rsidRDefault="00D84844" w:rsidP="00B346DF">
      <w:pPr>
        <w:pStyle w:val="ListParagraph"/>
        <w:numPr>
          <w:ilvl w:val="0"/>
          <w:numId w:val="53"/>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D84844" w:rsidP="00B346DF">
      <w:pPr>
        <w:pStyle w:val="ListParagraph"/>
        <w:numPr>
          <w:ilvl w:val="0"/>
          <w:numId w:val="53"/>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D84844" w:rsidP="00B346DF">
      <w:pPr>
        <w:pStyle w:val="ListParagraph"/>
        <w:numPr>
          <w:ilvl w:val="0"/>
          <w:numId w:val="53"/>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D84844" w:rsidP="00B346DF">
      <w:pPr>
        <w:pStyle w:val="ListParagraph"/>
        <w:numPr>
          <w:ilvl w:val="0"/>
          <w:numId w:val="53"/>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D84844"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D84844"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F63EB8" w:rsidRDefault="00D84844"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F63EB8" w:rsidRDefault="00D84844">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F63EB8" w:rsidTr="00F63EB8">
        <w:trPr>
          <w:cnfStyle w:val="100000000000" w:firstRow="1" w:lastRow="0" w:firstColumn="0" w:lastColumn="0" w:oddVBand="0" w:evenVBand="0" w:oddHBand="0" w:evenHBand="0" w:firstRowFirstColumn="0" w:firstRowLastColumn="0" w:lastRowFirstColumn="0" w:lastRowLastColumn="0"/>
          <w:tblHeader/>
        </w:trPr>
        <w:tc>
          <w:tcPr>
            <w:tcW w:w="0" w:type="auto"/>
          </w:tcPr>
          <w:p w:rsidR="00F63EB8" w:rsidRDefault="00D84844">
            <w:pPr>
              <w:pStyle w:val="TableHeaderText"/>
            </w:pPr>
            <w:r>
              <w:t>Date</w:t>
            </w:r>
          </w:p>
        </w:tc>
        <w:tc>
          <w:tcPr>
            <w:tcW w:w="0" w:type="auto"/>
          </w:tcPr>
          <w:p w:rsidR="00F63EB8" w:rsidRDefault="00D84844">
            <w:pPr>
              <w:pStyle w:val="TableHeaderText"/>
            </w:pPr>
            <w:r>
              <w:t>Revision History</w:t>
            </w:r>
          </w:p>
        </w:tc>
        <w:tc>
          <w:tcPr>
            <w:tcW w:w="0" w:type="auto"/>
          </w:tcPr>
          <w:p w:rsidR="00F63EB8" w:rsidRDefault="00D84844">
            <w:pPr>
              <w:pStyle w:val="TableHeaderText"/>
            </w:pPr>
            <w:r>
              <w:t>Revision Class</w:t>
            </w:r>
          </w:p>
        </w:tc>
        <w:tc>
          <w:tcPr>
            <w:tcW w:w="0" w:type="auto"/>
          </w:tcPr>
          <w:p w:rsidR="00F63EB8" w:rsidRDefault="00D84844">
            <w:pPr>
              <w:pStyle w:val="TableHeaderText"/>
            </w:pPr>
            <w:r>
              <w:t>Comments</w:t>
            </w:r>
          </w:p>
        </w:tc>
      </w:tr>
      <w:tr w:rsidR="00F63EB8" w:rsidTr="00F63EB8">
        <w:tc>
          <w:tcPr>
            <w:tcW w:w="0" w:type="auto"/>
            <w:vAlign w:val="center"/>
          </w:tcPr>
          <w:p w:rsidR="00F63EB8" w:rsidRDefault="00D84844">
            <w:pPr>
              <w:pStyle w:val="TableBodyText"/>
            </w:pPr>
            <w:r>
              <w:t>4/4/2008</w:t>
            </w:r>
          </w:p>
        </w:tc>
        <w:tc>
          <w:tcPr>
            <w:tcW w:w="0" w:type="auto"/>
            <w:vAlign w:val="center"/>
          </w:tcPr>
          <w:p w:rsidR="00F63EB8" w:rsidRDefault="00D84844">
            <w:pPr>
              <w:pStyle w:val="TableBodyText"/>
            </w:pPr>
            <w:r>
              <w:t>0.1</w:t>
            </w:r>
          </w:p>
        </w:tc>
        <w:tc>
          <w:tcPr>
            <w:tcW w:w="0" w:type="auto"/>
            <w:vAlign w:val="center"/>
          </w:tcPr>
          <w:p w:rsidR="00F63EB8" w:rsidRDefault="00D84844">
            <w:pPr>
              <w:pStyle w:val="TableBodyText"/>
            </w:pPr>
            <w:r>
              <w:t>New</w:t>
            </w:r>
          </w:p>
        </w:tc>
        <w:tc>
          <w:tcPr>
            <w:tcW w:w="0" w:type="auto"/>
            <w:vAlign w:val="center"/>
          </w:tcPr>
          <w:p w:rsidR="00F63EB8" w:rsidRDefault="00D84844">
            <w:pPr>
              <w:pStyle w:val="TableBodyText"/>
            </w:pPr>
            <w:r>
              <w:t>Initial Availability</w:t>
            </w:r>
          </w:p>
        </w:tc>
      </w:tr>
      <w:tr w:rsidR="00F63EB8" w:rsidTr="00F63EB8">
        <w:tc>
          <w:tcPr>
            <w:tcW w:w="0" w:type="auto"/>
            <w:vAlign w:val="center"/>
          </w:tcPr>
          <w:p w:rsidR="00F63EB8" w:rsidRDefault="00D84844">
            <w:pPr>
              <w:pStyle w:val="TableBodyText"/>
            </w:pPr>
            <w:r>
              <w:t>6/27/2008</w:t>
            </w:r>
          </w:p>
        </w:tc>
        <w:tc>
          <w:tcPr>
            <w:tcW w:w="0" w:type="auto"/>
            <w:vAlign w:val="center"/>
          </w:tcPr>
          <w:p w:rsidR="00F63EB8" w:rsidRDefault="00D84844">
            <w:pPr>
              <w:pStyle w:val="TableBodyText"/>
            </w:pPr>
            <w:r>
              <w:t>1.0</w:t>
            </w:r>
          </w:p>
        </w:tc>
        <w:tc>
          <w:tcPr>
            <w:tcW w:w="0" w:type="auto"/>
            <w:vAlign w:val="center"/>
          </w:tcPr>
          <w:p w:rsidR="00F63EB8" w:rsidRDefault="00D84844">
            <w:pPr>
              <w:pStyle w:val="TableBodyText"/>
            </w:pPr>
            <w:r>
              <w:t>Major</w:t>
            </w:r>
          </w:p>
        </w:tc>
        <w:tc>
          <w:tcPr>
            <w:tcW w:w="0" w:type="auto"/>
            <w:vAlign w:val="center"/>
          </w:tcPr>
          <w:p w:rsidR="00F63EB8" w:rsidRDefault="00D84844">
            <w:pPr>
              <w:pStyle w:val="TableBodyText"/>
            </w:pPr>
            <w:r>
              <w:t>Revised and edited the technical content</w:t>
            </w:r>
          </w:p>
        </w:tc>
      </w:tr>
      <w:tr w:rsidR="00F63EB8" w:rsidTr="00F63EB8">
        <w:tc>
          <w:tcPr>
            <w:tcW w:w="0" w:type="auto"/>
            <w:vAlign w:val="center"/>
          </w:tcPr>
          <w:p w:rsidR="00F63EB8" w:rsidRDefault="00D84844">
            <w:pPr>
              <w:pStyle w:val="TableBodyText"/>
            </w:pPr>
            <w:r>
              <w:t>12/12/2008</w:t>
            </w:r>
          </w:p>
        </w:tc>
        <w:tc>
          <w:tcPr>
            <w:tcW w:w="0" w:type="auto"/>
            <w:vAlign w:val="center"/>
          </w:tcPr>
          <w:p w:rsidR="00F63EB8" w:rsidRDefault="00D84844">
            <w:pPr>
              <w:pStyle w:val="TableBodyText"/>
            </w:pPr>
            <w:r>
              <w:t>1.01</w:t>
            </w:r>
          </w:p>
        </w:tc>
        <w:tc>
          <w:tcPr>
            <w:tcW w:w="0" w:type="auto"/>
            <w:vAlign w:val="center"/>
          </w:tcPr>
          <w:p w:rsidR="00F63EB8" w:rsidRDefault="00D84844">
            <w:pPr>
              <w:pStyle w:val="TableBodyText"/>
            </w:pPr>
            <w:r>
              <w:t>Editorial</w:t>
            </w:r>
          </w:p>
        </w:tc>
        <w:tc>
          <w:tcPr>
            <w:tcW w:w="0" w:type="auto"/>
            <w:vAlign w:val="center"/>
          </w:tcPr>
          <w:p w:rsidR="00F63EB8" w:rsidRDefault="00D84844">
            <w:pPr>
              <w:pStyle w:val="TableBodyText"/>
            </w:pPr>
            <w:r>
              <w:t>Revised and edited the technical content</w:t>
            </w:r>
          </w:p>
        </w:tc>
      </w:tr>
      <w:tr w:rsidR="00F63EB8" w:rsidTr="00F63EB8">
        <w:tc>
          <w:tcPr>
            <w:tcW w:w="0" w:type="auto"/>
            <w:vAlign w:val="center"/>
          </w:tcPr>
          <w:p w:rsidR="00F63EB8" w:rsidRDefault="00D84844">
            <w:pPr>
              <w:pStyle w:val="TableBodyText"/>
            </w:pPr>
            <w:r>
              <w:t>7/13/2009</w:t>
            </w:r>
          </w:p>
        </w:tc>
        <w:tc>
          <w:tcPr>
            <w:tcW w:w="0" w:type="auto"/>
            <w:vAlign w:val="center"/>
          </w:tcPr>
          <w:p w:rsidR="00F63EB8" w:rsidRDefault="00D84844">
            <w:pPr>
              <w:pStyle w:val="TableBodyText"/>
            </w:pPr>
            <w:r>
              <w:t>1.02</w:t>
            </w:r>
          </w:p>
        </w:tc>
        <w:tc>
          <w:tcPr>
            <w:tcW w:w="0" w:type="auto"/>
            <w:vAlign w:val="center"/>
          </w:tcPr>
          <w:p w:rsidR="00F63EB8" w:rsidRDefault="00D84844">
            <w:pPr>
              <w:pStyle w:val="TableBodyText"/>
            </w:pPr>
            <w:r>
              <w:t>Major</w:t>
            </w:r>
          </w:p>
        </w:tc>
        <w:tc>
          <w:tcPr>
            <w:tcW w:w="0" w:type="auto"/>
            <w:vAlign w:val="center"/>
          </w:tcPr>
          <w:p w:rsidR="00F63EB8" w:rsidRDefault="00D84844">
            <w:pPr>
              <w:pStyle w:val="TableBodyText"/>
            </w:pPr>
            <w:r>
              <w:t>Changes made for template compliance</w:t>
            </w:r>
          </w:p>
        </w:tc>
      </w:tr>
      <w:tr w:rsidR="00F63EB8" w:rsidTr="00F63EB8">
        <w:tc>
          <w:tcPr>
            <w:tcW w:w="0" w:type="auto"/>
            <w:vAlign w:val="center"/>
          </w:tcPr>
          <w:p w:rsidR="00F63EB8" w:rsidRDefault="00D84844">
            <w:pPr>
              <w:pStyle w:val="TableBodyText"/>
            </w:pPr>
            <w:r>
              <w:t>8/28/2009</w:t>
            </w:r>
          </w:p>
        </w:tc>
        <w:tc>
          <w:tcPr>
            <w:tcW w:w="0" w:type="auto"/>
            <w:vAlign w:val="center"/>
          </w:tcPr>
          <w:p w:rsidR="00F63EB8" w:rsidRDefault="00D84844">
            <w:pPr>
              <w:pStyle w:val="TableBodyText"/>
            </w:pPr>
            <w:r>
              <w:t>1.03</w:t>
            </w:r>
          </w:p>
        </w:tc>
        <w:tc>
          <w:tcPr>
            <w:tcW w:w="0" w:type="auto"/>
            <w:vAlign w:val="center"/>
          </w:tcPr>
          <w:p w:rsidR="00F63EB8" w:rsidRDefault="00D84844">
            <w:pPr>
              <w:pStyle w:val="TableBodyText"/>
            </w:pPr>
            <w:r>
              <w:t>Editorial</w:t>
            </w:r>
          </w:p>
        </w:tc>
        <w:tc>
          <w:tcPr>
            <w:tcW w:w="0" w:type="auto"/>
            <w:vAlign w:val="center"/>
          </w:tcPr>
          <w:p w:rsidR="00F63EB8" w:rsidRDefault="00D84844">
            <w:pPr>
              <w:pStyle w:val="TableBodyText"/>
            </w:pPr>
            <w:r>
              <w:t>Revised and edited the technical content</w:t>
            </w:r>
          </w:p>
        </w:tc>
      </w:tr>
      <w:tr w:rsidR="00F63EB8" w:rsidTr="00F63EB8">
        <w:tc>
          <w:tcPr>
            <w:tcW w:w="0" w:type="auto"/>
            <w:vAlign w:val="center"/>
          </w:tcPr>
          <w:p w:rsidR="00F63EB8" w:rsidRDefault="00D84844">
            <w:pPr>
              <w:pStyle w:val="TableBodyText"/>
            </w:pPr>
            <w:r>
              <w:t>11/6/2009</w:t>
            </w:r>
          </w:p>
        </w:tc>
        <w:tc>
          <w:tcPr>
            <w:tcW w:w="0" w:type="auto"/>
            <w:vAlign w:val="center"/>
          </w:tcPr>
          <w:p w:rsidR="00F63EB8" w:rsidRDefault="00D84844">
            <w:pPr>
              <w:pStyle w:val="TableBodyText"/>
            </w:pPr>
            <w:r>
              <w:t>1.04</w:t>
            </w:r>
          </w:p>
        </w:tc>
        <w:tc>
          <w:tcPr>
            <w:tcW w:w="0" w:type="auto"/>
            <w:vAlign w:val="center"/>
          </w:tcPr>
          <w:p w:rsidR="00F63EB8" w:rsidRDefault="00D84844">
            <w:pPr>
              <w:pStyle w:val="TableBodyText"/>
            </w:pPr>
            <w:r>
              <w:t>Editorial</w:t>
            </w:r>
          </w:p>
        </w:tc>
        <w:tc>
          <w:tcPr>
            <w:tcW w:w="0" w:type="auto"/>
            <w:vAlign w:val="center"/>
          </w:tcPr>
          <w:p w:rsidR="00F63EB8" w:rsidRDefault="00D84844">
            <w:pPr>
              <w:pStyle w:val="TableBodyText"/>
            </w:pPr>
            <w:r>
              <w:t>Revised and edited the technical content</w:t>
            </w:r>
          </w:p>
        </w:tc>
      </w:tr>
      <w:tr w:rsidR="00F63EB8" w:rsidTr="00F63EB8">
        <w:tc>
          <w:tcPr>
            <w:tcW w:w="0" w:type="auto"/>
            <w:vAlign w:val="center"/>
          </w:tcPr>
          <w:p w:rsidR="00F63EB8" w:rsidRDefault="00D84844">
            <w:pPr>
              <w:pStyle w:val="TableBodyText"/>
            </w:pPr>
            <w:r>
              <w:t>2/19/2010</w:t>
            </w:r>
          </w:p>
        </w:tc>
        <w:tc>
          <w:tcPr>
            <w:tcW w:w="0" w:type="auto"/>
            <w:vAlign w:val="center"/>
          </w:tcPr>
          <w:p w:rsidR="00F63EB8" w:rsidRDefault="00D84844">
            <w:pPr>
              <w:pStyle w:val="TableBodyText"/>
            </w:pPr>
            <w:r>
              <w:t>2.0</w:t>
            </w:r>
          </w:p>
        </w:tc>
        <w:tc>
          <w:tcPr>
            <w:tcW w:w="0" w:type="auto"/>
            <w:vAlign w:val="center"/>
          </w:tcPr>
          <w:p w:rsidR="00F63EB8" w:rsidRDefault="00D84844">
            <w:pPr>
              <w:pStyle w:val="TableBodyText"/>
            </w:pPr>
            <w:r>
              <w:t>Editori</w:t>
            </w:r>
            <w:r>
              <w:t>al</w:t>
            </w:r>
          </w:p>
        </w:tc>
        <w:tc>
          <w:tcPr>
            <w:tcW w:w="0" w:type="auto"/>
            <w:vAlign w:val="center"/>
          </w:tcPr>
          <w:p w:rsidR="00F63EB8" w:rsidRDefault="00D84844">
            <w:pPr>
              <w:pStyle w:val="TableBodyText"/>
            </w:pPr>
            <w:r>
              <w:t>Revised and edited the technical content</w:t>
            </w:r>
          </w:p>
        </w:tc>
      </w:tr>
      <w:tr w:rsidR="00F63EB8" w:rsidTr="00F63EB8">
        <w:tc>
          <w:tcPr>
            <w:tcW w:w="0" w:type="auto"/>
            <w:vAlign w:val="center"/>
          </w:tcPr>
          <w:p w:rsidR="00F63EB8" w:rsidRDefault="00D84844">
            <w:pPr>
              <w:pStyle w:val="TableBodyText"/>
            </w:pPr>
            <w:r>
              <w:t>3/31/2010</w:t>
            </w:r>
          </w:p>
        </w:tc>
        <w:tc>
          <w:tcPr>
            <w:tcW w:w="0" w:type="auto"/>
            <w:vAlign w:val="center"/>
          </w:tcPr>
          <w:p w:rsidR="00F63EB8" w:rsidRDefault="00D84844">
            <w:pPr>
              <w:pStyle w:val="TableBodyText"/>
            </w:pPr>
            <w:r>
              <w:t>2.01</w:t>
            </w:r>
          </w:p>
        </w:tc>
        <w:tc>
          <w:tcPr>
            <w:tcW w:w="0" w:type="auto"/>
            <w:vAlign w:val="center"/>
          </w:tcPr>
          <w:p w:rsidR="00F63EB8" w:rsidRDefault="00D84844">
            <w:pPr>
              <w:pStyle w:val="TableBodyText"/>
            </w:pPr>
            <w:r>
              <w:t>Editorial</w:t>
            </w:r>
          </w:p>
        </w:tc>
        <w:tc>
          <w:tcPr>
            <w:tcW w:w="0" w:type="auto"/>
            <w:vAlign w:val="center"/>
          </w:tcPr>
          <w:p w:rsidR="00F63EB8" w:rsidRDefault="00D84844">
            <w:pPr>
              <w:pStyle w:val="TableBodyText"/>
            </w:pPr>
            <w:r>
              <w:t>Revised and edited the technical content</w:t>
            </w:r>
          </w:p>
        </w:tc>
      </w:tr>
      <w:tr w:rsidR="00F63EB8" w:rsidTr="00F63EB8">
        <w:tc>
          <w:tcPr>
            <w:tcW w:w="0" w:type="auto"/>
            <w:vAlign w:val="center"/>
          </w:tcPr>
          <w:p w:rsidR="00F63EB8" w:rsidRDefault="00D84844">
            <w:pPr>
              <w:pStyle w:val="TableBodyText"/>
            </w:pPr>
            <w:r>
              <w:t>4/30/2010</w:t>
            </w:r>
          </w:p>
        </w:tc>
        <w:tc>
          <w:tcPr>
            <w:tcW w:w="0" w:type="auto"/>
            <w:vAlign w:val="center"/>
          </w:tcPr>
          <w:p w:rsidR="00F63EB8" w:rsidRDefault="00D84844">
            <w:pPr>
              <w:pStyle w:val="TableBodyText"/>
            </w:pPr>
            <w:r>
              <w:t>2.02</w:t>
            </w:r>
          </w:p>
        </w:tc>
        <w:tc>
          <w:tcPr>
            <w:tcW w:w="0" w:type="auto"/>
            <w:vAlign w:val="center"/>
          </w:tcPr>
          <w:p w:rsidR="00F63EB8" w:rsidRDefault="00D84844">
            <w:pPr>
              <w:pStyle w:val="TableBodyText"/>
            </w:pPr>
            <w:r>
              <w:t>Editorial</w:t>
            </w:r>
          </w:p>
        </w:tc>
        <w:tc>
          <w:tcPr>
            <w:tcW w:w="0" w:type="auto"/>
            <w:vAlign w:val="center"/>
          </w:tcPr>
          <w:p w:rsidR="00F63EB8" w:rsidRDefault="00D84844">
            <w:pPr>
              <w:pStyle w:val="TableBodyText"/>
            </w:pPr>
            <w:r>
              <w:t>Revised and edited the technical content</w:t>
            </w:r>
          </w:p>
        </w:tc>
      </w:tr>
      <w:tr w:rsidR="00F63EB8" w:rsidTr="00F63EB8">
        <w:tc>
          <w:tcPr>
            <w:tcW w:w="0" w:type="auto"/>
            <w:vAlign w:val="center"/>
          </w:tcPr>
          <w:p w:rsidR="00F63EB8" w:rsidRDefault="00D84844">
            <w:pPr>
              <w:pStyle w:val="TableBodyText"/>
            </w:pPr>
            <w:r>
              <w:t>6/7/2010</w:t>
            </w:r>
          </w:p>
        </w:tc>
        <w:tc>
          <w:tcPr>
            <w:tcW w:w="0" w:type="auto"/>
            <w:vAlign w:val="center"/>
          </w:tcPr>
          <w:p w:rsidR="00F63EB8" w:rsidRDefault="00D84844">
            <w:pPr>
              <w:pStyle w:val="TableBodyText"/>
            </w:pPr>
            <w:r>
              <w:t>2.03</w:t>
            </w:r>
          </w:p>
        </w:tc>
        <w:tc>
          <w:tcPr>
            <w:tcW w:w="0" w:type="auto"/>
            <w:vAlign w:val="center"/>
          </w:tcPr>
          <w:p w:rsidR="00F63EB8" w:rsidRDefault="00D84844">
            <w:pPr>
              <w:pStyle w:val="TableBodyText"/>
            </w:pPr>
            <w:r>
              <w:t>Editorial</w:t>
            </w:r>
          </w:p>
        </w:tc>
        <w:tc>
          <w:tcPr>
            <w:tcW w:w="0" w:type="auto"/>
            <w:vAlign w:val="center"/>
          </w:tcPr>
          <w:p w:rsidR="00F63EB8" w:rsidRDefault="00D84844">
            <w:pPr>
              <w:pStyle w:val="TableBodyText"/>
            </w:pPr>
            <w:r>
              <w:t>Revised and edited the technical content</w:t>
            </w:r>
          </w:p>
        </w:tc>
      </w:tr>
      <w:tr w:rsidR="00F63EB8" w:rsidTr="00F63EB8">
        <w:tc>
          <w:tcPr>
            <w:tcW w:w="0" w:type="auto"/>
            <w:vAlign w:val="center"/>
          </w:tcPr>
          <w:p w:rsidR="00F63EB8" w:rsidRDefault="00D84844">
            <w:pPr>
              <w:pStyle w:val="TableBodyText"/>
            </w:pPr>
            <w:r>
              <w:t>6/29/2010</w:t>
            </w:r>
          </w:p>
        </w:tc>
        <w:tc>
          <w:tcPr>
            <w:tcW w:w="0" w:type="auto"/>
            <w:vAlign w:val="center"/>
          </w:tcPr>
          <w:p w:rsidR="00F63EB8" w:rsidRDefault="00D84844">
            <w:pPr>
              <w:pStyle w:val="TableBodyText"/>
            </w:pPr>
            <w:r>
              <w:t>2.04</w:t>
            </w:r>
          </w:p>
        </w:tc>
        <w:tc>
          <w:tcPr>
            <w:tcW w:w="0" w:type="auto"/>
            <w:vAlign w:val="center"/>
          </w:tcPr>
          <w:p w:rsidR="00F63EB8" w:rsidRDefault="00D84844">
            <w:pPr>
              <w:pStyle w:val="TableBodyText"/>
            </w:pPr>
            <w:r>
              <w:t>Editorial</w:t>
            </w:r>
          </w:p>
        </w:tc>
        <w:tc>
          <w:tcPr>
            <w:tcW w:w="0" w:type="auto"/>
            <w:vAlign w:val="center"/>
          </w:tcPr>
          <w:p w:rsidR="00F63EB8" w:rsidRDefault="00D84844">
            <w:pPr>
              <w:pStyle w:val="TableBodyText"/>
            </w:pPr>
            <w:r>
              <w:t>Changed language and formatting in the technical content.</w:t>
            </w:r>
          </w:p>
        </w:tc>
      </w:tr>
      <w:tr w:rsidR="00F63EB8" w:rsidTr="00F63EB8">
        <w:tc>
          <w:tcPr>
            <w:tcW w:w="0" w:type="auto"/>
            <w:vAlign w:val="center"/>
          </w:tcPr>
          <w:p w:rsidR="00F63EB8" w:rsidRDefault="00D84844">
            <w:pPr>
              <w:pStyle w:val="TableBodyText"/>
            </w:pPr>
            <w:r>
              <w:t>7/23/2010</w:t>
            </w:r>
          </w:p>
        </w:tc>
        <w:tc>
          <w:tcPr>
            <w:tcW w:w="0" w:type="auto"/>
            <w:vAlign w:val="center"/>
          </w:tcPr>
          <w:p w:rsidR="00F63EB8" w:rsidRDefault="00D84844">
            <w:pPr>
              <w:pStyle w:val="TableBodyText"/>
            </w:pPr>
            <w:r>
              <w:t>2.05</w:t>
            </w:r>
          </w:p>
        </w:tc>
        <w:tc>
          <w:tcPr>
            <w:tcW w:w="0" w:type="auto"/>
            <w:vAlign w:val="center"/>
          </w:tcPr>
          <w:p w:rsidR="00F63EB8" w:rsidRDefault="00D84844">
            <w:pPr>
              <w:pStyle w:val="TableBodyText"/>
            </w:pPr>
            <w:r>
              <w:t>Editorial</w:t>
            </w:r>
          </w:p>
        </w:tc>
        <w:tc>
          <w:tcPr>
            <w:tcW w:w="0" w:type="auto"/>
            <w:vAlign w:val="center"/>
          </w:tcPr>
          <w:p w:rsidR="00F63EB8" w:rsidRDefault="00D84844">
            <w:pPr>
              <w:pStyle w:val="TableBodyText"/>
            </w:pPr>
            <w:r>
              <w:t>Changed language and formatting in the technical content.</w:t>
            </w:r>
          </w:p>
        </w:tc>
      </w:tr>
      <w:tr w:rsidR="00F63EB8" w:rsidTr="00F63EB8">
        <w:tc>
          <w:tcPr>
            <w:tcW w:w="0" w:type="auto"/>
            <w:vAlign w:val="center"/>
          </w:tcPr>
          <w:p w:rsidR="00F63EB8" w:rsidRDefault="00D84844">
            <w:pPr>
              <w:pStyle w:val="TableBodyText"/>
            </w:pPr>
            <w:r>
              <w:t>9/27/2010</w:t>
            </w:r>
          </w:p>
        </w:tc>
        <w:tc>
          <w:tcPr>
            <w:tcW w:w="0" w:type="auto"/>
            <w:vAlign w:val="center"/>
          </w:tcPr>
          <w:p w:rsidR="00F63EB8" w:rsidRDefault="00D84844">
            <w:pPr>
              <w:pStyle w:val="TableBodyText"/>
            </w:pPr>
            <w:r>
              <w:t>2.05</w:t>
            </w:r>
          </w:p>
        </w:tc>
        <w:tc>
          <w:tcPr>
            <w:tcW w:w="0" w:type="auto"/>
            <w:vAlign w:val="center"/>
          </w:tcPr>
          <w:p w:rsidR="00F63EB8" w:rsidRDefault="00D84844">
            <w:pPr>
              <w:pStyle w:val="TableBodyText"/>
            </w:pPr>
            <w:r>
              <w:t>None</w:t>
            </w:r>
          </w:p>
        </w:tc>
        <w:tc>
          <w:tcPr>
            <w:tcW w:w="0" w:type="auto"/>
            <w:vAlign w:val="center"/>
          </w:tcPr>
          <w:p w:rsidR="00F63EB8" w:rsidRDefault="00D84844">
            <w:pPr>
              <w:pStyle w:val="TableBodyText"/>
            </w:pPr>
            <w:r>
              <w:t>No changes to the meaning, language, or formatting of the technical content.</w:t>
            </w:r>
          </w:p>
        </w:tc>
      </w:tr>
      <w:tr w:rsidR="00F63EB8" w:rsidTr="00F63EB8">
        <w:tc>
          <w:tcPr>
            <w:tcW w:w="0" w:type="auto"/>
            <w:vAlign w:val="center"/>
          </w:tcPr>
          <w:p w:rsidR="00F63EB8" w:rsidRDefault="00D84844">
            <w:pPr>
              <w:pStyle w:val="TableBodyText"/>
            </w:pPr>
            <w:r>
              <w:t>11/15/2010</w:t>
            </w:r>
          </w:p>
        </w:tc>
        <w:tc>
          <w:tcPr>
            <w:tcW w:w="0" w:type="auto"/>
            <w:vAlign w:val="center"/>
          </w:tcPr>
          <w:p w:rsidR="00F63EB8" w:rsidRDefault="00D84844">
            <w:pPr>
              <w:pStyle w:val="TableBodyText"/>
            </w:pPr>
            <w:r>
              <w:t>2.05</w:t>
            </w:r>
          </w:p>
        </w:tc>
        <w:tc>
          <w:tcPr>
            <w:tcW w:w="0" w:type="auto"/>
            <w:vAlign w:val="center"/>
          </w:tcPr>
          <w:p w:rsidR="00F63EB8" w:rsidRDefault="00D84844">
            <w:pPr>
              <w:pStyle w:val="TableBodyText"/>
            </w:pPr>
            <w:r>
              <w:t>None</w:t>
            </w:r>
          </w:p>
        </w:tc>
        <w:tc>
          <w:tcPr>
            <w:tcW w:w="0" w:type="auto"/>
            <w:vAlign w:val="center"/>
          </w:tcPr>
          <w:p w:rsidR="00F63EB8" w:rsidRDefault="00D84844">
            <w:pPr>
              <w:pStyle w:val="TableBodyText"/>
            </w:pPr>
            <w:r>
              <w:t>No changes to the meaning, language, or formatting of the technical content.</w:t>
            </w:r>
          </w:p>
        </w:tc>
      </w:tr>
      <w:tr w:rsidR="00F63EB8" w:rsidTr="00F63EB8">
        <w:tc>
          <w:tcPr>
            <w:tcW w:w="0" w:type="auto"/>
            <w:vAlign w:val="center"/>
          </w:tcPr>
          <w:p w:rsidR="00F63EB8" w:rsidRDefault="00D84844">
            <w:pPr>
              <w:pStyle w:val="TableBodyText"/>
            </w:pPr>
            <w:r>
              <w:t>12/17/2010</w:t>
            </w:r>
          </w:p>
        </w:tc>
        <w:tc>
          <w:tcPr>
            <w:tcW w:w="0" w:type="auto"/>
            <w:vAlign w:val="center"/>
          </w:tcPr>
          <w:p w:rsidR="00F63EB8" w:rsidRDefault="00D84844">
            <w:pPr>
              <w:pStyle w:val="TableBodyText"/>
            </w:pPr>
            <w:r>
              <w:t>2.05</w:t>
            </w:r>
          </w:p>
        </w:tc>
        <w:tc>
          <w:tcPr>
            <w:tcW w:w="0" w:type="auto"/>
            <w:vAlign w:val="center"/>
          </w:tcPr>
          <w:p w:rsidR="00F63EB8" w:rsidRDefault="00D84844">
            <w:pPr>
              <w:pStyle w:val="TableBodyText"/>
            </w:pPr>
            <w:r>
              <w:t>None</w:t>
            </w:r>
          </w:p>
        </w:tc>
        <w:tc>
          <w:tcPr>
            <w:tcW w:w="0" w:type="auto"/>
            <w:vAlign w:val="center"/>
          </w:tcPr>
          <w:p w:rsidR="00F63EB8" w:rsidRDefault="00D84844">
            <w:pPr>
              <w:pStyle w:val="TableBodyText"/>
            </w:pPr>
            <w:r>
              <w:t>No changes to the meaning, language, or formatting of the technical content.</w:t>
            </w:r>
          </w:p>
        </w:tc>
      </w:tr>
      <w:tr w:rsidR="00F63EB8" w:rsidTr="00F63EB8">
        <w:tc>
          <w:tcPr>
            <w:tcW w:w="0" w:type="auto"/>
            <w:vAlign w:val="center"/>
          </w:tcPr>
          <w:p w:rsidR="00F63EB8" w:rsidRDefault="00D84844">
            <w:pPr>
              <w:pStyle w:val="TableBodyText"/>
            </w:pPr>
            <w:r>
              <w:t>3/18/2011</w:t>
            </w:r>
          </w:p>
        </w:tc>
        <w:tc>
          <w:tcPr>
            <w:tcW w:w="0" w:type="auto"/>
            <w:vAlign w:val="center"/>
          </w:tcPr>
          <w:p w:rsidR="00F63EB8" w:rsidRDefault="00D84844">
            <w:pPr>
              <w:pStyle w:val="TableBodyText"/>
            </w:pPr>
            <w:r>
              <w:t>2.05</w:t>
            </w:r>
          </w:p>
        </w:tc>
        <w:tc>
          <w:tcPr>
            <w:tcW w:w="0" w:type="auto"/>
            <w:vAlign w:val="center"/>
          </w:tcPr>
          <w:p w:rsidR="00F63EB8" w:rsidRDefault="00D84844">
            <w:pPr>
              <w:pStyle w:val="TableBodyText"/>
            </w:pPr>
            <w:r>
              <w:t>None</w:t>
            </w:r>
          </w:p>
        </w:tc>
        <w:tc>
          <w:tcPr>
            <w:tcW w:w="0" w:type="auto"/>
            <w:vAlign w:val="center"/>
          </w:tcPr>
          <w:p w:rsidR="00F63EB8" w:rsidRDefault="00D84844">
            <w:pPr>
              <w:pStyle w:val="TableBodyText"/>
            </w:pPr>
            <w:r>
              <w:t>No changes to the meaning, language, o</w:t>
            </w:r>
            <w:r>
              <w:t>r formatting of the technical content.</w:t>
            </w:r>
          </w:p>
        </w:tc>
      </w:tr>
      <w:tr w:rsidR="00F63EB8" w:rsidTr="00F63EB8">
        <w:tc>
          <w:tcPr>
            <w:tcW w:w="0" w:type="auto"/>
            <w:vAlign w:val="center"/>
          </w:tcPr>
          <w:p w:rsidR="00F63EB8" w:rsidRDefault="00D84844">
            <w:pPr>
              <w:pStyle w:val="TableBodyText"/>
            </w:pPr>
            <w:r>
              <w:t>6/10/2011</w:t>
            </w:r>
          </w:p>
        </w:tc>
        <w:tc>
          <w:tcPr>
            <w:tcW w:w="0" w:type="auto"/>
            <w:vAlign w:val="center"/>
          </w:tcPr>
          <w:p w:rsidR="00F63EB8" w:rsidRDefault="00D84844">
            <w:pPr>
              <w:pStyle w:val="TableBodyText"/>
            </w:pPr>
            <w:r>
              <w:t>2.05</w:t>
            </w:r>
          </w:p>
        </w:tc>
        <w:tc>
          <w:tcPr>
            <w:tcW w:w="0" w:type="auto"/>
            <w:vAlign w:val="center"/>
          </w:tcPr>
          <w:p w:rsidR="00F63EB8" w:rsidRDefault="00D84844">
            <w:pPr>
              <w:pStyle w:val="TableBodyText"/>
            </w:pPr>
            <w:r>
              <w:t>None</w:t>
            </w:r>
          </w:p>
        </w:tc>
        <w:tc>
          <w:tcPr>
            <w:tcW w:w="0" w:type="auto"/>
            <w:vAlign w:val="center"/>
          </w:tcPr>
          <w:p w:rsidR="00F63EB8" w:rsidRDefault="00D84844">
            <w:pPr>
              <w:pStyle w:val="TableBodyText"/>
            </w:pPr>
            <w:r>
              <w:t>No changes to the meaning, language, or formatting of the technical content.</w:t>
            </w:r>
          </w:p>
        </w:tc>
      </w:tr>
      <w:tr w:rsidR="00F63EB8" w:rsidTr="00F63EB8">
        <w:tc>
          <w:tcPr>
            <w:tcW w:w="0" w:type="auto"/>
            <w:vAlign w:val="center"/>
          </w:tcPr>
          <w:p w:rsidR="00F63EB8" w:rsidRDefault="00D84844">
            <w:pPr>
              <w:pStyle w:val="TableBodyText"/>
            </w:pPr>
            <w:r>
              <w:t>1/20/2012</w:t>
            </w:r>
          </w:p>
        </w:tc>
        <w:tc>
          <w:tcPr>
            <w:tcW w:w="0" w:type="auto"/>
            <w:vAlign w:val="center"/>
          </w:tcPr>
          <w:p w:rsidR="00F63EB8" w:rsidRDefault="00D84844">
            <w:pPr>
              <w:pStyle w:val="TableBodyText"/>
            </w:pPr>
            <w:r>
              <w:t>2.6</w:t>
            </w:r>
          </w:p>
        </w:tc>
        <w:tc>
          <w:tcPr>
            <w:tcW w:w="0" w:type="auto"/>
            <w:vAlign w:val="center"/>
          </w:tcPr>
          <w:p w:rsidR="00F63EB8" w:rsidRDefault="00D84844">
            <w:pPr>
              <w:pStyle w:val="TableBodyText"/>
            </w:pPr>
            <w:r>
              <w:t>Minor</w:t>
            </w:r>
          </w:p>
        </w:tc>
        <w:tc>
          <w:tcPr>
            <w:tcW w:w="0" w:type="auto"/>
            <w:vAlign w:val="center"/>
          </w:tcPr>
          <w:p w:rsidR="00F63EB8" w:rsidRDefault="00D84844">
            <w:pPr>
              <w:pStyle w:val="TableBodyText"/>
            </w:pPr>
            <w:r>
              <w:t>Clarified the meaning of the technical content.</w:t>
            </w:r>
          </w:p>
        </w:tc>
      </w:tr>
      <w:tr w:rsidR="00F63EB8" w:rsidTr="00F63EB8">
        <w:tc>
          <w:tcPr>
            <w:tcW w:w="0" w:type="auto"/>
            <w:vAlign w:val="center"/>
          </w:tcPr>
          <w:p w:rsidR="00F63EB8" w:rsidRDefault="00D84844">
            <w:pPr>
              <w:pStyle w:val="TableBodyText"/>
            </w:pPr>
            <w:r>
              <w:t>4/11/2012</w:t>
            </w:r>
          </w:p>
        </w:tc>
        <w:tc>
          <w:tcPr>
            <w:tcW w:w="0" w:type="auto"/>
            <w:vAlign w:val="center"/>
          </w:tcPr>
          <w:p w:rsidR="00F63EB8" w:rsidRDefault="00D84844">
            <w:pPr>
              <w:pStyle w:val="TableBodyText"/>
            </w:pPr>
            <w:r>
              <w:t>2.6</w:t>
            </w:r>
          </w:p>
        </w:tc>
        <w:tc>
          <w:tcPr>
            <w:tcW w:w="0" w:type="auto"/>
            <w:vAlign w:val="center"/>
          </w:tcPr>
          <w:p w:rsidR="00F63EB8" w:rsidRDefault="00D84844">
            <w:pPr>
              <w:pStyle w:val="TableBodyText"/>
            </w:pPr>
            <w:r>
              <w:t>None</w:t>
            </w:r>
          </w:p>
        </w:tc>
        <w:tc>
          <w:tcPr>
            <w:tcW w:w="0" w:type="auto"/>
            <w:vAlign w:val="center"/>
          </w:tcPr>
          <w:p w:rsidR="00F63EB8" w:rsidRDefault="00D84844">
            <w:pPr>
              <w:pStyle w:val="TableBodyText"/>
            </w:pPr>
            <w:r>
              <w:t>No changes to the meaning, language, or formatting of the technical content.</w:t>
            </w:r>
          </w:p>
        </w:tc>
      </w:tr>
      <w:tr w:rsidR="00F63EB8" w:rsidTr="00F63EB8">
        <w:tc>
          <w:tcPr>
            <w:tcW w:w="0" w:type="auto"/>
            <w:vAlign w:val="center"/>
          </w:tcPr>
          <w:p w:rsidR="00F63EB8" w:rsidRDefault="00D84844">
            <w:pPr>
              <w:pStyle w:val="TableBodyText"/>
            </w:pPr>
            <w:r>
              <w:t>7/16/2012</w:t>
            </w:r>
          </w:p>
        </w:tc>
        <w:tc>
          <w:tcPr>
            <w:tcW w:w="0" w:type="auto"/>
            <w:vAlign w:val="center"/>
          </w:tcPr>
          <w:p w:rsidR="00F63EB8" w:rsidRDefault="00D84844">
            <w:pPr>
              <w:pStyle w:val="TableBodyText"/>
            </w:pPr>
            <w:r>
              <w:t>2.7</w:t>
            </w:r>
          </w:p>
        </w:tc>
        <w:tc>
          <w:tcPr>
            <w:tcW w:w="0" w:type="auto"/>
            <w:vAlign w:val="center"/>
          </w:tcPr>
          <w:p w:rsidR="00F63EB8" w:rsidRDefault="00D84844">
            <w:pPr>
              <w:pStyle w:val="TableBodyText"/>
            </w:pPr>
            <w:r>
              <w:t>Minor</w:t>
            </w:r>
          </w:p>
        </w:tc>
        <w:tc>
          <w:tcPr>
            <w:tcW w:w="0" w:type="auto"/>
            <w:vAlign w:val="center"/>
          </w:tcPr>
          <w:p w:rsidR="00F63EB8" w:rsidRDefault="00D84844">
            <w:pPr>
              <w:pStyle w:val="TableBodyText"/>
            </w:pPr>
            <w:r>
              <w:t>Clarified the meaning of the technical content.</w:t>
            </w:r>
          </w:p>
        </w:tc>
      </w:tr>
      <w:tr w:rsidR="00F63EB8" w:rsidTr="00F63EB8">
        <w:tc>
          <w:tcPr>
            <w:tcW w:w="0" w:type="auto"/>
            <w:vAlign w:val="center"/>
          </w:tcPr>
          <w:p w:rsidR="00F63EB8" w:rsidRDefault="00D84844">
            <w:pPr>
              <w:pStyle w:val="TableBodyText"/>
            </w:pPr>
            <w:r>
              <w:t>9/12/2012</w:t>
            </w:r>
          </w:p>
        </w:tc>
        <w:tc>
          <w:tcPr>
            <w:tcW w:w="0" w:type="auto"/>
            <w:vAlign w:val="center"/>
          </w:tcPr>
          <w:p w:rsidR="00F63EB8" w:rsidRDefault="00D84844">
            <w:pPr>
              <w:pStyle w:val="TableBodyText"/>
            </w:pPr>
            <w:r>
              <w:t>2.7</w:t>
            </w:r>
          </w:p>
        </w:tc>
        <w:tc>
          <w:tcPr>
            <w:tcW w:w="0" w:type="auto"/>
            <w:vAlign w:val="center"/>
          </w:tcPr>
          <w:p w:rsidR="00F63EB8" w:rsidRDefault="00D84844">
            <w:pPr>
              <w:pStyle w:val="TableBodyText"/>
            </w:pPr>
            <w:r>
              <w:t>None</w:t>
            </w:r>
          </w:p>
        </w:tc>
        <w:tc>
          <w:tcPr>
            <w:tcW w:w="0" w:type="auto"/>
            <w:vAlign w:val="center"/>
          </w:tcPr>
          <w:p w:rsidR="00F63EB8" w:rsidRDefault="00D84844">
            <w:pPr>
              <w:pStyle w:val="TableBodyText"/>
            </w:pPr>
            <w:r>
              <w:t>No changes to the meaning, language, or formatting of the technical content.</w:t>
            </w:r>
          </w:p>
        </w:tc>
      </w:tr>
      <w:tr w:rsidR="00F63EB8" w:rsidTr="00F63EB8">
        <w:tc>
          <w:tcPr>
            <w:tcW w:w="0" w:type="auto"/>
            <w:vAlign w:val="center"/>
          </w:tcPr>
          <w:p w:rsidR="00F63EB8" w:rsidRDefault="00D84844">
            <w:pPr>
              <w:pStyle w:val="TableBodyText"/>
            </w:pPr>
            <w:r>
              <w:t>10/8/2012</w:t>
            </w:r>
          </w:p>
        </w:tc>
        <w:tc>
          <w:tcPr>
            <w:tcW w:w="0" w:type="auto"/>
            <w:vAlign w:val="center"/>
          </w:tcPr>
          <w:p w:rsidR="00F63EB8" w:rsidRDefault="00D84844">
            <w:pPr>
              <w:pStyle w:val="TableBodyText"/>
            </w:pPr>
            <w:r>
              <w:t>2.</w:t>
            </w:r>
            <w:r>
              <w:t>7</w:t>
            </w:r>
          </w:p>
        </w:tc>
        <w:tc>
          <w:tcPr>
            <w:tcW w:w="0" w:type="auto"/>
            <w:vAlign w:val="center"/>
          </w:tcPr>
          <w:p w:rsidR="00F63EB8" w:rsidRDefault="00D84844">
            <w:pPr>
              <w:pStyle w:val="TableBodyText"/>
            </w:pPr>
            <w:r>
              <w:t>None</w:t>
            </w:r>
          </w:p>
        </w:tc>
        <w:tc>
          <w:tcPr>
            <w:tcW w:w="0" w:type="auto"/>
            <w:vAlign w:val="center"/>
          </w:tcPr>
          <w:p w:rsidR="00F63EB8" w:rsidRDefault="00D84844">
            <w:pPr>
              <w:pStyle w:val="TableBodyText"/>
            </w:pPr>
            <w:r>
              <w:t>No changes to the meaning, language, or formatting of the technical content.</w:t>
            </w:r>
          </w:p>
        </w:tc>
      </w:tr>
      <w:tr w:rsidR="00F63EB8" w:rsidTr="00F63EB8">
        <w:tc>
          <w:tcPr>
            <w:tcW w:w="0" w:type="auto"/>
            <w:vAlign w:val="center"/>
          </w:tcPr>
          <w:p w:rsidR="00F63EB8" w:rsidRDefault="00D84844">
            <w:pPr>
              <w:pStyle w:val="TableBodyText"/>
            </w:pPr>
            <w:r>
              <w:t>2/11/2013</w:t>
            </w:r>
          </w:p>
        </w:tc>
        <w:tc>
          <w:tcPr>
            <w:tcW w:w="0" w:type="auto"/>
            <w:vAlign w:val="center"/>
          </w:tcPr>
          <w:p w:rsidR="00F63EB8" w:rsidRDefault="00D84844">
            <w:pPr>
              <w:pStyle w:val="TableBodyText"/>
            </w:pPr>
            <w:r>
              <w:t>2.7</w:t>
            </w:r>
          </w:p>
        </w:tc>
        <w:tc>
          <w:tcPr>
            <w:tcW w:w="0" w:type="auto"/>
            <w:vAlign w:val="center"/>
          </w:tcPr>
          <w:p w:rsidR="00F63EB8" w:rsidRDefault="00D84844">
            <w:pPr>
              <w:pStyle w:val="TableBodyText"/>
            </w:pPr>
            <w:r>
              <w:t>None</w:t>
            </w:r>
          </w:p>
        </w:tc>
        <w:tc>
          <w:tcPr>
            <w:tcW w:w="0" w:type="auto"/>
            <w:vAlign w:val="center"/>
          </w:tcPr>
          <w:p w:rsidR="00F63EB8" w:rsidRDefault="00D84844">
            <w:pPr>
              <w:pStyle w:val="TableBodyText"/>
            </w:pPr>
            <w:r>
              <w:t>No changes to the meaning, language, or formatting of the technical content.</w:t>
            </w:r>
          </w:p>
        </w:tc>
      </w:tr>
      <w:tr w:rsidR="00F63EB8" w:rsidTr="00F63EB8">
        <w:tc>
          <w:tcPr>
            <w:tcW w:w="0" w:type="auto"/>
            <w:vAlign w:val="center"/>
          </w:tcPr>
          <w:p w:rsidR="00F63EB8" w:rsidRDefault="00D84844">
            <w:pPr>
              <w:pStyle w:val="TableBodyText"/>
            </w:pPr>
            <w:r>
              <w:t>7/30/2013</w:t>
            </w:r>
          </w:p>
        </w:tc>
        <w:tc>
          <w:tcPr>
            <w:tcW w:w="0" w:type="auto"/>
            <w:vAlign w:val="center"/>
          </w:tcPr>
          <w:p w:rsidR="00F63EB8" w:rsidRDefault="00D84844">
            <w:pPr>
              <w:pStyle w:val="TableBodyText"/>
            </w:pPr>
            <w:r>
              <w:t>2.7</w:t>
            </w:r>
          </w:p>
        </w:tc>
        <w:tc>
          <w:tcPr>
            <w:tcW w:w="0" w:type="auto"/>
            <w:vAlign w:val="center"/>
          </w:tcPr>
          <w:p w:rsidR="00F63EB8" w:rsidRDefault="00D84844">
            <w:pPr>
              <w:pStyle w:val="TableBodyText"/>
            </w:pPr>
            <w:r>
              <w:t>None</w:t>
            </w:r>
          </w:p>
        </w:tc>
        <w:tc>
          <w:tcPr>
            <w:tcW w:w="0" w:type="auto"/>
            <w:vAlign w:val="center"/>
          </w:tcPr>
          <w:p w:rsidR="00F63EB8" w:rsidRDefault="00D84844">
            <w:pPr>
              <w:pStyle w:val="TableBodyText"/>
            </w:pPr>
            <w:r>
              <w:t>No changes to the meaning, language, or formatting of the technical content.</w:t>
            </w:r>
          </w:p>
        </w:tc>
      </w:tr>
      <w:tr w:rsidR="00F63EB8" w:rsidTr="00F63EB8">
        <w:tc>
          <w:tcPr>
            <w:tcW w:w="0" w:type="auto"/>
            <w:vAlign w:val="center"/>
          </w:tcPr>
          <w:p w:rsidR="00F63EB8" w:rsidRDefault="00D84844">
            <w:pPr>
              <w:pStyle w:val="TableBodyText"/>
            </w:pPr>
            <w:r>
              <w:t>11/18/2013</w:t>
            </w:r>
          </w:p>
        </w:tc>
        <w:tc>
          <w:tcPr>
            <w:tcW w:w="0" w:type="auto"/>
            <w:vAlign w:val="center"/>
          </w:tcPr>
          <w:p w:rsidR="00F63EB8" w:rsidRDefault="00D84844">
            <w:pPr>
              <w:pStyle w:val="TableBodyText"/>
            </w:pPr>
            <w:r>
              <w:t>2.8</w:t>
            </w:r>
          </w:p>
        </w:tc>
        <w:tc>
          <w:tcPr>
            <w:tcW w:w="0" w:type="auto"/>
            <w:vAlign w:val="center"/>
          </w:tcPr>
          <w:p w:rsidR="00F63EB8" w:rsidRDefault="00D84844">
            <w:pPr>
              <w:pStyle w:val="TableBodyText"/>
            </w:pPr>
            <w:r>
              <w:t>Minor</w:t>
            </w:r>
          </w:p>
        </w:tc>
        <w:tc>
          <w:tcPr>
            <w:tcW w:w="0" w:type="auto"/>
            <w:vAlign w:val="center"/>
          </w:tcPr>
          <w:p w:rsidR="00F63EB8" w:rsidRDefault="00D84844">
            <w:pPr>
              <w:pStyle w:val="TableBodyText"/>
            </w:pPr>
            <w:r>
              <w:t>Clarified the meaning of the technical content.</w:t>
            </w:r>
          </w:p>
        </w:tc>
      </w:tr>
      <w:tr w:rsidR="00F63EB8" w:rsidTr="00F63EB8">
        <w:tc>
          <w:tcPr>
            <w:tcW w:w="0" w:type="auto"/>
            <w:vAlign w:val="center"/>
          </w:tcPr>
          <w:p w:rsidR="00F63EB8" w:rsidRDefault="00D84844">
            <w:pPr>
              <w:pStyle w:val="TableBodyText"/>
            </w:pPr>
            <w:r>
              <w:lastRenderedPageBreak/>
              <w:t>2/10/2014</w:t>
            </w:r>
          </w:p>
        </w:tc>
        <w:tc>
          <w:tcPr>
            <w:tcW w:w="0" w:type="auto"/>
            <w:vAlign w:val="center"/>
          </w:tcPr>
          <w:p w:rsidR="00F63EB8" w:rsidRDefault="00D84844">
            <w:pPr>
              <w:pStyle w:val="TableBodyText"/>
            </w:pPr>
            <w:r>
              <w:t>2.8</w:t>
            </w:r>
          </w:p>
        </w:tc>
        <w:tc>
          <w:tcPr>
            <w:tcW w:w="0" w:type="auto"/>
            <w:vAlign w:val="center"/>
          </w:tcPr>
          <w:p w:rsidR="00F63EB8" w:rsidRDefault="00D84844">
            <w:pPr>
              <w:pStyle w:val="TableBodyText"/>
            </w:pPr>
            <w:r>
              <w:t>None</w:t>
            </w:r>
          </w:p>
        </w:tc>
        <w:tc>
          <w:tcPr>
            <w:tcW w:w="0" w:type="auto"/>
            <w:vAlign w:val="center"/>
          </w:tcPr>
          <w:p w:rsidR="00F63EB8" w:rsidRDefault="00D84844">
            <w:pPr>
              <w:pStyle w:val="TableBodyText"/>
            </w:pPr>
            <w:r>
              <w:t>No changes to the meaning, language, or formatting of the technical content.</w:t>
            </w:r>
          </w:p>
        </w:tc>
      </w:tr>
      <w:tr w:rsidR="00F63EB8" w:rsidTr="00F63EB8">
        <w:tc>
          <w:tcPr>
            <w:tcW w:w="0" w:type="auto"/>
            <w:vAlign w:val="center"/>
          </w:tcPr>
          <w:p w:rsidR="00F63EB8" w:rsidRDefault="00D84844">
            <w:pPr>
              <w:pStyle w:val="TableBodyText"/>
            </w:pPr>
            <w:r>
              <w:t>4/30/2014</w:t>
            </w:r>
          </w:p>
        </w:tc>
        <w:tc>
          <w:tcPr>
            <w:tcW w:w="0" w:type="auto"/>
            <w:vAlign w:val="center"/>
          </w:tcPr>
          <w:p w:rsidR="00F63EB8" w:rsidRDefault="00D84844">
            <w:pPr>
              <w:pStyle w:val="TableBodyText"/>
            </w:pPr>
            <w:r>
              <w:t>2</w:t>
            </w:r>
            <w:r>
              <w:t>.8</w:t>
            </w:r>
          </w:p>
        </w:tc>
        <w:tc>
          <w:tcPr>
            <w:tcW w:w="0" w:type="auto"/>
            <w:vAlign w:val="center"/>
          </w:tcPr>
          <w:p w:rsidR="00F63EB8" w:rsidRDefault="00D84844">
            <w:pPr>
              <w:pStyle w:val="TableBodyText"/>
            </w:pPr>
            <w:r>
              <w:t>None</w:t>
            </w:r>
          </w:p>
        </w:tc>
        <w:tc>
          <w:tcPr>
            <w:tcW w:w="0" w:type="auto"/>
            <w:vAlign w:val="center"/>
          </w:tcPr>
          <w:p w:rsidR="00F63EB8" w:rsidRDefault="00D84844">
            <w:pPr>
              <w:pStyle w:val="TableBodyText"/>
            </w:pPr>
            <w:r>
              <w:t>No changes to the meaning, language, or formatting of the technical content.</w:t>
            </w:r>
          </w:p>
        </w:tc>
      </w:tr>
      <w:tr w:rsidR="00F63EB8" w:rsidTr="00F63EB8">
        <w:tc>
          <w:tcPr>
            <w:tcW w:w="0" w:type="auto"/>
            <w:vAlign w:val="center"/>
          </w:tcPr>
          <w:p w:rsidR="00F63EB8" w:rsidRDefault="00D84844">
            <w:pPr>
              <w:pStyle w:val="TableBodyText"/>
            </w:pPr>
            <w:r>
              <w:t>7/31/2014</w:t>
            </w:r>
          </w:p>
        </w:tc>
        <w:tc>
          <w:tcPr>
            <w:tcW w:w="0" w:type="auto"/>
            <w:vAlign w:val="center"/>
          </w:tcPr>
          <w:p w:rsidR="00F63EB8" w:rsidRDefault="00D84844">
            <w:pPr>
              <w:pStyle w:val="TableBodyText"/>
            </w:pPr>
            <w:r>
              <w:t>2.8</w:t>
            </w:r>
          </w:p>
        </w:tc>
        <w:tc>
          <w:tcPr>
            <w:tcW w:w="0" w:type="auto"/>
            <w:vAlign w:val="center"/>
          </w:tcPr>
          <w:p w:rsidR="00F63EB8" w:rsidRDefault="00D84844">
            <w:pPr>
              <w:pStyle w:val="TableBodyText"/>
            </w:pPr>
            <w:r>
              <w:t>None</w:t>
            </w:r>
          </w:p>
        </w:tc>
        <w:tc>
          <w:tcPr>
            <w:tcW w:w="0" w:type="auto"/>
            <w:vAlign w:val="center"/>
          </w:tcPr>
          <w:p w:rsidR="00F63EB8" w:rsidRDefault="00D84844">
            <w:pPr>
              <w:pStyle w:val="TableBodyText"/>
            </w:pPr>
            <w:r>
              <w:t>No changes to the meaning, language, or formatting of the technical content.</w:t>
            </w:r>
          </w:p>
        </w:tc>
      </w:tr>
      <w:tr w:rsidR="00F63EB8" w:rsidTr="00F63EB8">
        <w:tc>
          <w:tcPr>
            <w:tcW w:w="0" w:type="auto"/>
            <w:vAlign w:val="center"/>
          </w:tcPr>
          <w:p w:rsidR="00F63EB8" w:rsidRDefault="00D84844">
            <w:pPr>
              <w:pStyle w:val="TableBodyText"/>
            </w:pPr>
            <w:r>
              <w:t>10/30/2014</w:t>
            </w:r>
          </w:p>
        </w:tc>
        <w:tc>
          <w:tcPr>
            <w:tcW w:w="0" w:type="auto"/>
            <w:vAlign w:val="center"/>
          </w:tcPr>
          <w:p w:rsidR="00F63EB8" w:rsidRDefault="00D84844">
            <w:pPr>
              <w:pStyle w:val="TableBodyText"/>
            </w:pPr>
            <w:r>
              <w:t>2.8</w:t>
            </w:r>
          </w:p>
        </w:tc>
        <w:tc>
          <w:tcPr>
            <w:tcW w:w="0" w:type="auto"/>
            <w:vAlign w:val="center"/>
          </w:tcPr>
          <w:p w:rsidR="00F63EB8" w:rsidRDefault="00D84844">
            <w:pPr>
              <w:pStyle w:val="TableBodyText"/>
            </w:pPr>
            <w:r>
              <w:t>None</w:t>
            </w:r>
          </w:p>
        </w:tc>
        <w:tc>
          <w:tcPr>
            <w:tcW w:w="0" w:type="auto"/>
            <w:vAlign w:val="center"/>
          </w:tcPr>
          <w:p w:rsidR="00F63EB8" w:rsidRDefault="00D84844">
            <w:pPr>
              <w:pStyle w:val="TableBodyText"/>
            </w:pPr>
            <w:r>
              <w:t>No changes to the meaning, language, or formatting of the technical content.</w:t>
            </w:r>
          </w:p>
        </w:tc>
      </w:tr>
      <w:tr w:rsidR="00F63EB8" w:rsidTr="00F63EB8">
        <w:tc>
          <w:tcPr>
            <w:tcW w:w="0" w:type="auto"/>
            <w:vAlign w:val="center"/>
          </w:tcPr>
          <w:p w:rsidR="00F63EB8" w:rsidRDefault="00D84844">
            <w:pPr>
              <w:pStyle w:val="TableBodyText"/>
            </w:pPr>
            <w:r>
              <w:t>3/16/2015</w:t>
            </w:r>
          </w:p>
        </w:tc>
        <w:tc>
          <w:tcPr>
            <w:tcW w:w="0" w:type="auto"/>
            <w:vAlign w:val="center"/>
          </w:tcPr>
          <w:p w:rsidR="00F63EB8" w:rsidRDefault="00D84844">
            <w:pPr>
              <w:pStyle w:val="TableBodyText"/>
            </w:pPr>
            <w:r>
              <w:t>3.0</w:t>
            </w:r>
          </w:p>
        </w:tc>
        <w:tc>
          <w:tcPr>
            <w:tcW w:w="0" w:type="auto"/>
            <w:vAlign w:val="center"/>
          </w:tcPr>
          <w:p w:rsidR="00F63EB8" w:rsidRDefault="00D84844">
            <w:pPr>
              <w:pStyle w:val="TableBodyText"/>
            </w:pPr>
            <w:r>
              <w:t>Major</w:t>
            </w:r>
          </w:p>
        </w:tc>
        <w:tc>
          <w:tcPr>
            <w:tcW w:w="0" w:type="auto"/>
            <w:vAlign w:val="center"/>
          </w:tcPr>
          <w:p w:rsidR="00F63EB8" w:rsidRDefault="00D84844">
            <w:pPr>
              <w:pStyle w:val="TableBodyText"/>
            </w:pPr>
            <w:r>
              <w:t>Significantly changed the technical content.</w:t>
            </w:r>
          </w:p>
        </w:tc>
      </w:tr>
      <w:tr w:rsidR="00F63EB8" w:rsidTr="00F63EB8">
        <w:tc>
          <w:tcPr>
            <w:tcW w:w="0" w:type="auto"/>
            <w:vAlign w:val="center"/>
          </w:tcPr>
          <w:p w:rsidR="00F63EB8" w:rsidRDefault="00D84844">
            <w:pPr>
              <w:pStyle w:val="TableBodyText"/>
            </w:pPr>
            <w:r>
              <w:t>2/26/2016</w:t>
            </w:r>
          </w:p>
        </w:tc>
        <w:tc>
          <w:tcPr>
            <w:tcW w:w="0" w:type="auto"/>
            <w:vAlign w:val="center"/>
          </w:tcPr>
          <w:p w:rsidR="00F63EB8" w:rsidRDefault="00D84844">
            <w:pPr>
              <w:pStyle w:val="TableBodyText"/>
            </w:pPr>
            <w:r>
              <w:t>4.0</w:t>
            </w:r>
          </w:p>
        </w:tc>
        <w:tc>
          <w:tcPr>
            <w:tcW w:w="0" w:type="auto"/>
            <w:vAlign w:val="center"/>
          </w:tcPr>
          <w:p w:rsidR="00F63EB8" w:rsidRDefault="00D84844">
            <w:pPr>
              <w:pStyle w:val="TableBodyText"/>
            </w:pPr>
            <w:r>
              <w:t>Major</w:t>
            </w:r>
          </w:p>
        </w:tc>
        <w:tc>
          <w:tcPr>
            <w:tcW w:w="0" w:type="auto"/>
            <w:vAlign w:val="center"/>
          </w:tcPr>
          <w:p w:rsidR="00F63EB8" w:rsidRDefault="00D84844">
            <w:pPr>
              <w:pStyle w:val="TableBodyText"/>
            </w:pPr>
            <w:r>
              <w:t>Significantly changed the technical content.</w:t>
            </w:r>
          </w:p>
        </w:tc>
      </w:tr>
      <w:tr w:rsidR="00F63EB8" w:rsidTr="00F63EB8">
        <w:tc>
          <w:tcPr>
            <w:tcW w:w="0" w:type="auto"/>
            <w:vAlign w:val="center"/>
          </w:tcPr>
          <w:p w:rsidR="00F63EB8" w:rsidRDefault="00D84844">
            <w:pPr>
              <w:pStyle w:val="TableBodyText"/>
            </w:pPr>
            <w:r>
              <w:t>7/15/2016</w:t>
            </w:r>
          </w:p>
        </w:tc>
        <w:tc>
          <w:tcPr>
            <w:tcW w:w="0" w:type="auto"/>
            <w:vAlign w:val="center"/>
          </w:tcPr>
          <w:p w:rsidR="00F63EB8" w:rsidRDefault="00D84844">
            <w:pPr>
              <w:pStyle w:val="TableBodyText"/>
            </w:pPr>
            <w:r>
              <w:t>4.0</w:t>
            </w:r>
          </w:p>
        </w:tc>
        <w:tc>
          <w:tcPr>
            <w:tcW w:w="0" w:type="auto"/>
            <w:vAlign w:val="center"/>
          </w:tcPr>
          <w:p w:rsidR="00F63EB8" w:rsidRDefault="00D84844">
            <w:pPr>
              <w:pStyle w:val="TableBodyText"/>
            </w:pPr>
            <w:r>
              <w:t>None</w:t>
            </w:r>
          </w:p>
        </w:tc>
        <w:tc>
          <w:tcPr>
            <w:tcW w:w="0" w:type="auto"/>
            <w:vAlign w:val="center"/>
          </w:tcPr>
          <w:p w:rsidR="00F63EB8" w:rsidRDefault="00D84844">
            <w:pPr>
              <w:pStyle w:val="TableBodyText"/>
            </w:pPr>
            <w:r>
              <w:t>No changes to the meaning, language, or formatting of the technical content.</w:t>
            </w:r>
          </w:p>
        </w:tc>
      </w:tr>
      <w:tr w:rsidR="00F63EB8" w:rsidTr="00F63EB8">
        <w:tc>
          <w:tcPr>
            <w:tcW w:w="0" w:type="auto"/>
            <w:vAlign w:val="center"/>
          </w:tcPr>
          <w:p w:rsidR="00F63EB8" w:rsidRDefault="00D84844">
            <w:pPr>
              <w:pStyle w:val="TableBodyText"/>
            </w:pPr>
            <w:r>
              <w:t>9/14/2016</w:t>
            </w:r>
          </w:p>
        </w:tc>
        <w:tc>
          <w:tcPr>
            <w:tcW w:w="0" w:type="auto"/>
            <w:vAlign w:val="center"/>
          </w:tcPr>
          <w:p w:rsidR="00F63EB8" w:rsidRDefault="00D84844">
            <w:pPr>
              <w:pStyle w:val="TableBodyText"/>
            </w:pPr>
            <w:r>
              <w:t>4.0</w:t>
            </w:r>
          </w:p>
        </w:tc>
        <w:tc>
          <w:tcPr>
            <w:tcW w:w="0" w:type="auto"/>
            <w:vAlign w:val="center"/>
          </w:tcPr>
          <w:p w:rsidR="00F63EB8" w:rsidRDefault="00D84844">
            <w:pPr>
              <w:pStyle w:val="TableBodyText"/>
            </w:pPr>
            <w:r>
              <w:t>None</w:t>
            </w:r>
          </w:p>
        </w:tc>
        <w:tc>
          <w:tcPr>
            <w:tcW w:w="0" w:type="auto"/>
            <w:vAlign w:val="center"/>
          </w:tcPr>
          <w:p w:rsidR="00F63EB8" w:rsidRDefault="00D84844">
            <w:pPr>
              <w:pStyle w:val="TableBodyText"/>
            </w:pPr>
            <w:r>
              <w:t>No changes to the meaning, language, or formatting of the technical content.</w:t>
            </w:r>
          </w:p>
        </w:tc>
      </w:tr>
      <w:tr w:rsidR="00F63EB8" w:rsidTr="00F63EB8">
        <w:tc>
          <w:tcPr>
            <w:tcW w:w="0" w:type="auto"/>
            <w:vAlign w:val="center"/>
          </w:tcPr>
          <w:p w:rsidR="00F63EB8" w:rsidRDefault="00D84844">
            <w:pPr>
              <w:pStyle w:val="TableBodyText"/>
            </w:pPr>
            <w:r>
              <w:t>7/24/2018</w:t>
            </w:r>
          </w:p>
        </w:tc>
        <w:tc>
          <w:tcPr>
            <w:tcW w:w="0" w:type="auto"/>
            <w:vAlign w:val="center"/>
          </w:tcPr>
          <w:p w:rsidR="00F63EB8" w:rsidRDefault="00D84844">
            <w:pPr>
              <w:pStyle w:val="TableBodyText"/>
            </w:pPr>
            <w:r>
              <w:t>5.0</w:t>
            </w:r>
          </w:p>
        </w:tc>
        <w:tc>
          <w:tcPr>
            <w:tcW w:w="0" w:type="auto"/>
            <w:vAlign w:val="center"/>
          </w:tcPr>
          <w:p w:rsidR="00F63EB8" w:rsidRDefault="00D84844">
            <w:pPr>
              <w:pStyle w:val="TableBodyText"/>
            </w:pPr>
            <w:r>
              <w:t>Major</w:t>
            </w:r>
          </w:p>
        </w:tc>
        <w:tc>
          <w:tcPr>
            <w:tcW w:w="0" w:type="auto"/>
            <w:vAlign w:val="center"/>
          </w:tcPr>
          <w:p w:rsidR="00F63EB8" w:rsidRDefault="00D84844">
            <w:pPr>
              <w:pStyle w:val="TableBodyText"/>
            </w:pPr>
            <w:r>
              <w:t>Significantly changed the technical content.</w:t>
            </w:r>
          </w:p>
        </w:tc>
      </w:tr>
      <w:tr w:rsidR="00F63EB8" w:rsidTr="00F63EB8">
        <w:tc>
          <w:tcPr>
            <w:tcW w:w="0" w:type="auto"/>
            <w:vAlign w:val="center"/>
          </w:tcPr>
          <w:p w:rsidR="00F63EB8" w:rsidRDefault="00D84844">
            <w:pPr>
              <w:pStyle w:val="TableBodyText"/>
            </w:pPr>
            <w:r>
              <w:t>10/1/2018</w:t>
            </w:r>
          </w:p>
        </w:tc>
        <w:tc>
          <w:tcPr>
            <w:tcW w:w="0" w:type="auto"/>
            <w:vAlign w:val="center"/>
          </w:tcPr>
          <w:p w:rsidR="00F63EB8" w:rsidRDefault="00D84844">
            <w:pPr>
              <w:pStyle w:val="TableBodyText"/>
            </w:pPr>
            <w:r>
              <w:t>6.0</w:t>
            </w:r>
          </w:p>
        </w:tc>
        <w:tc>
          <w:tcPr>
            <w:tcW w:w="0" w:type="auto"/>
            <w:vAlign w:val="center"/>
          </w:tcPr>
          <w:p w:rsidR="00F63EB8" w:rsidRDefault="00D84844">
            <w:pPr>
              <w:pStyle w:val="TableBodyText"/>
            </w:pPr>
            <w:r>
              <w:t>M</w:t>
            </w:r>
            <w:r>
              <w:t>ajor</w:t>
            </w:r>
          </w:p>
        </w:tc>
        <w:tc>
          <w:tcPr>
            <w:tcW w:w="0" w:type="auto"/>
            <w:vAlign w:val="center"/>
          </w:tcPr>
          <w:p w:rsidR="00F63EB8" w:rsidRDefault="00D84844">
            <w:pPr>
              <w:pStyle w:val="TableBodyText"/>
            </w:pPr>
            <w:r>
              <w:t>Significantly changed the technical content.</w:t>
            </w:r>
          </w:p>
        </w:tc>
      </w:tr>
      <w:tr w:rsidR="00F63EB8" w:rsidTr="00F63EB8">
        <w:tc>
          <w:tcPr>
            <w:tcW w:w="0" w:type="auto"/>
            <w:vAlign w:val="center"/>
          </w:tcPr>
          <w:p w:rsidR="00F63EB8" w:rsidRDefault="00D84844">
            <w:pPr>
              <w:pStyle w:val="TableBodyText"/>
            </w:pPr>
            <w:r>
              <w:t>4/22/2021</w:t>
            </w:r>
          </w:p>
        </w:tc>
        <w:tc>
          <w:tcPr>
            <w:tcW w:w="0" w:type="auto"/>
            <w:vAlign w:val="center"/>
          </w:tcPr>
          <w:p w:rsidR="00F63EB8" w:rsidRDefault="00D84844">
            <w:pPr>
              <w:pStyle w:val="TableBodyText"/>
            </w:pPr>
            <w:r>
              <w:t>7.0</w:t>
            </w:r>
          </w:p>
        </w:tc>
        <w:tc>
          <w:tcPr>
            <w:tcW w:w="0" w:type="auto"/>
            <w:vAlign w:val="center"/>
          </w:tcPr>
          <w:p w:rsidR="00F63EB8" w:rsidRDefault="00D84844">
            <w:pPr>
              <w:pStyle w:val="TableBodyText"/>
            </w:pPr>
            <w:r>
              <w:t>Major</w:t>
            </w:r>
          </w:p>
        </w:tc>
        <w:tc>
          <w:tcPr>
            <w:tcW w:w="0" w:type="auto"/>
            <w:vAlign w:val="center"/>
          </w:tcPr>
          <w:p w:rsidR="00F63EB8" w:rsidRDefault="00D84844">
            <w:pPr>
              <w:pStyle w:val="TableBodyText"/>
            </w:pPr>
            <w:r>
              <w:t>Significantly changed the technical content.</w:t>
            </w:r>
          </w:p>
        </w:tc>
      </w:tr>
      <w:tr w:rsidR="00F63EB8" w:rsidTr="00F63EB8">
        <w:tc>
          <w:tcPr>
            <w:tcW w:w="0" w:type="auto"/>
            <w:vAlign w:val="center"/>
          </w:tcPr>
          <w:p w:rsidR="00F63EB8" w:rsidRDefault="00D84844">
            <w:pPr>
              <w:pStyle w:val="TableBodyText"/>
            </w:pPr>
            <w:r>
              <w:t>7/20/2021</w:t>
            </w:r>
          </w:p>
        </w:tc>
        <w:tc>
          <w:tcPr>
            <w:tcW w:w="0" w:type="auto"/>
            <w:vAlign w:val="center"/>
          </w:tcPr>
          <w:p w:rsidR="00F63EB8" w:rsidRDefault="00D84844">
            <w:pPr>
              <w:pStyle w:val="TableBodyText"/>
            </w:pPr>
            <w:r>
              <w:t>8.0</w:t>
            </w:r>
          </w:p>
        </w:tc>
        <w:tc>
          <w:tcPr>
            <w:tcW w:w="0" w:type="auto"/>
            <w:vAlign w:val="center"/>
          </w:tcPr>
          <w:p w:rsidR="00F63EB8" w:rsidRDefault="00D84844">
            <w:pPr>
              <w:pStyle w:val="TableBodyText"/>
            </w:pPr>
            <w:r>
              <w:t>Major</w:t>
            </w:r>
          </w:p>
        </w:tc>
        <w:tc>
          <w:tcPr>
            <w:tcW w:w="0" w:type="auto"/>
            <w:vAlign w:val="center"/>
          </w:tcPr>
          <w:p w:rsidR="00F63EB8" w:rsidRDefault="00D84844">
            <w:pPr>
              <w:pStyle w:val="TableBodyText"/>
            </w:pPr>
            <w:r>
              <w:t>Significantly changed the technical content.</w:t>
            </w:r>
          </w:p>
        </w:tc>
      </w:tr>
      <w:tr w:rsidR="00F63EB8" w:rsidTr="00F63EB8">
        <w:tc>
          <w:tcPr>
            <w:tcW w:w="0" w:type="auto"/>
            <w:vAlign w:val="center"/>
          </w:tcPr>
          <w:p w:rsidR="00F63EB8" w:rsidRDefault="00D84844">
            <w:pPr>
              <w:pStyle w:val="TableBodyText"/>
            </w:pPr>
            <w:r>
              <w:t>8/17/2021</w:t>
            </w:r>
          </w:p>
        </w:tc>
        <w:tc>
          <w:tcPr>
            <w:tcW w:w="0" w:type="auto"/>
            <w:vAlign w:val="center"/>
          </w:tcPr>
          <w:p w:rsidR="00F63EB8" w:rsidRDefault="00D84844">
            <w:pPr>
              <w:pStyle w:val="TableBodyText"/>
            </w:pPr>
            <w:r>
              <w:t>9.0</w:t>
            </w:r>
          </w:p>
        </w:tc>
        <w:tc>
          <w:tcPr>
            <w:tcW w:w="0" w:type="auto"/>
            <w:vAlign w:val="center"/>
          </w:tcPr>
          <w:p w:rsidR="00F63EB8" w:rsidRDefault="00D84844">
            <w:pPr>
              <w:pStyle w:val="TableBodyText"/>
            </w:pPr>
            <w:r>
              <w:t>Major</w:t>
            </w:r>
          </w:p>
        </w:tc>
        <w:tc>
          <w:tcPr>
            <w:tcW w:w="0" w:type="auto"/>
            <w:vAlign w:val="center"/>
          </w:tcPr>
          <w:p w:rsidR="00F63EB8" w:rsidRDefault="00D84844">
            <w:pPr>
              <w:pStyle w:val="TableBodyText"/>
            </w:pPr>
            <w:r>
              <w:t>Significantly changed the technical content.</w:t>
            </w:r>
          </w:p>
        </w:tc>
      </w:tr>
      <w:tr w:rsidR="00F63EB8" w:rsidTr="00F63EB8">
        <w:tc>
          <w:tcPr>
            <w:tcW w:w="0" w:type="auto"/>
            <w:vAlign w:val="center"/>
          </w:tcPr>
          <w:p w:rsidR="00F63EB8" w:rsidRDefault="00D84844">
            <w:pPr>
              <w:pStyle w:val="TableBodyText"/>
            </w:pPr>
            <w:r>
              <w:t>10/5/2021</w:t>
            </w:r>
          </w:p>
        </w:tc>
        <w:tc>
          <w:tcPr>
            <w:tcW w:w="0" w:type="auto"/>
            <w:vAlign w:val="center"/>
          </w:tcPr>
          <w:p w:rsidR="00F63EB8" w:rsidRDefault="00D84844">
            <w:pPr>
              <w:pStyle w:val="TableBodyText"/>
            </w:pPr>
            <w:r>
              <w:t>9.0</w:t>
            </w:r>
          </w:p>
        </w:tc>
        <w:tc>
          <w:tcPr>
            <w:tcW w:w="0" w:type="auto"/>
            <w:vAlign w:val="center"/>
          </w:tcPr>
          <w:p w:rsidR="00F63EB8" w:rsidRDefault="00D84844">
            <w:pPr>
              <w:pStyle w:val="TableBodyText"/>
            </w:pPr>
            <w:r>
              <w:t>None</w:t>
            </w:r>
          </w:p>
        </w:tc>
        <w:tc>
          <w:tcPr>
            <w:tcW w:w="0" w:type="auto"/>
            <w:vAlign w:val="center"/>
          </w:tcPr>
          <w:p w:rsidR="00F63EB8" w:rsidRDefault="00D84844">
            <w:pPr>
              <w:pStyle w:val="TableBodyText"/>
            </w:pPr>
            <w:r>
              <w:t>No changes to the meaning, language, or formatting of the technical content.</w:t>
            </w:r>
          </w:p>
        </w:tc>
      </w:tr>
      <w:tr w:rsidR="00F63EB8" w:rsidTr="00F63EB8">
        <w:tc>
          <w:tcPr>
            <w:tcW w:w="0" w:type="auto"/>
            <w:vAlign w:val="center"/>
          </w:tcPr>
          <w:p w:rsidR="00F63EB8" w:rsidRDefault="00D84844">
            <w:pPr>
              <w:pStyle w:val="TableBodyText"/>
            </w:pPr>
            <w:r>
              <w:t>11/15/2022</w:t>
            </w:r>
          </w:p>
        </w:tc>
        <w:tc>
          <w:tcPr>
            <w:tcW w:w="0" w:type="auto"/>
            <w:vAlign w:val="center"/>
          </w:tcPr>
          <w:p w:rsidR="00F63EB8" w:rsidRDefault="00D84844">
            <w:pPr>
              <w:pStyle w:val="TableBodyText"/>
            </w:pPr>
            <w:r>
              <w:t>9.0</w:t>
            </w:r>
          </w:p>
        </w:tc>
        <w:tc>
          <w:tcPr>
            <w:tcW w:w="0" w:type="auto"/>
            <w:vAlign w:val="center"/>
          </w:tcPr>
          <w:p w:rsidR="00F63EB8" w:rsidRDefault="00D84844">
            <w:pPr>
              <w:pStyle w:val="TableBodyText"/>
            </w:pPr>
            <w:r>
              <w:t>None</w:t>
            </w:r>
          </w:p>
        </w:tc>
        <w:tc>
          <w:tcPr>
            <w:tcW w:w="0" w:type="auto"/>
            <w:vAlign w:val="center"/>
          </w:tcPr>
          <w:p w:rsidR="00F63EB8" w:rsidRDefault="00D84844">
            <w:pPr>
              <w:pStyle w:val="TableBodyText"/>
            </w:pPr>
            <w:r>
              <w:t>No changes to the meaning, language, or formatting of the technical content.</w:t>
            </w:r>
          </w:p>
        </w:tc>
      </w:tr>
      <w:tr w:rsidR="00F63EB8" w:rsidTr="00F63EB8">
        <w:tc>
          <w:tcPr>
            <w:tcW w:w="0" w:type="auto"/>
            <w:vAlign w:val="center"/>
          </w:tcPr>
          <w:p w:rsidR="00F63EB8" w:rsidRDefault="00D84844">
            <w:pPr>
              <w:pStyle w:val="TableBodyText"/>
            </w:pPr>
            <w:r>
              <w:t>5/16/2023</w:t>
            </w:r>
          </w:p>
        </w:tc>
        <w:tc>
          <w:tcPr>
            <w:tcW w:w="0" w:type="auto"/>
            <w:vAlign w:val="center"/>
          </w:tcPr>
          <w:p w:rsidR="00F63EB8" w:rsidRDefault="00D84844">
            <w:pPr>
              <w:pStyle w:val="TableBodyText"/>
            </w:pPr>
            <w:r>
              <w:t>9.0</w:t>
            </w:r>
          </w:p>
        </w:tc>
        <w:tc>
          <w:tcPr>
            <w:tcW w:w="0" w:type="auto"/>
            <w:vAlign w:val="center"/>
          </w:tcPr>
          <w:p w:rsidR="00F63EB8" w:rsidRDefault="00D84844">
            <w:pPr>
              <w:pStyle w:val="TableBodyText"/>
            </w:pPr>
            <w:r>
              <w:t>None</w:t>
            </w:r>
          </w:p>
        </w:tc>
        <w:tc>
          <w:tcPr>
            <w:tcW w:w="0" w:type="auto"/>
            <w:vAlign w:val="center"/>
          </w:tcPr>
          <w:p w:rsidR="00F63EB8" w:rsidRDefault="00D84844">
            <w:pPr>
              <w:pStyle w:val="TableBodyText"/>
            </w:pPr>
            <w:r>
              <w:t>No changes to the meaning, language, or fo</w:t>
            </w:r>
            <w:r>
              <w:t>rmatting of the technical content.</w:t>
            </w:r>
          </w:p>
        </w:tc>
      </w:tr>
      <w:tr w:rsidR="00F63EB8" w:rsidTr="00F63EB8">
        <w:tc>
          <w:tcPr>
            <w:tcW w:w="0" w:type="auto"/>
            <w:vAlign w:val="center"/>
          </w:tcPr>
          <w:p w:rsidR="00F63EB8" w:rsidRDefault="00D84844">
            <w:pPr>
              <w:pStyle w:val="TableBodyText"/>
            </w:pPr>
            <w:r>
              <w:t>4/16/2024</w:t>
            </w:r>
          </w:p>
        </w:tc>
        <w:tc>
          <w:tcPr>
            <w:tcW w:w="0" w:type="auto"/>
            <w:vAlign w:val="center"/>
          </w:tcPr>
          <w:p w:rsidR="00F63EB8" w:rsidRDefault="00D84844">
            <w:pPr>
              <w:pStyle w:val="TableBodyText"/>
            </w:pPr>
            <w:r>
              <w:t>10.0</w:t>
            </w:r>
          </w:p>
        </w:tc>
        <w:tc>
          <w:tcPr>
            <w:tcW w:w="0" w:type="auto"/>
            <w:vAlign w:val="center"/>
          </w:tcPr>
          <w:p w:rsidR="00F63EB8" w:rsidRDefault="00D84844">
            <w:pPr>
              <w:pStyle w:val="TableBodyText"/>
            </w:pPr>
            <w:r>
              <w:t>Major</w:t>
            </w:r>
          </w:p>
        </w:tc>
        <w:tc>
          <w:tcPr>
            <w:tcW w:w="0" w:type="auto"/>
            <w:vAlign w:val="center"/>
          </w:tcPr>
          <w:p w:rsidR="00F63EB8" w:rsidRDefault="00D84844">
            <w:pPr>
              <w:pStyle w:val="TableBodyText"/>
            </w:pPr>
            <w:r>
              <w:t>Significantly changed the technical content.</w:t>
            </w:r>
          </w:p>
        </w:tc>
      </w:tr>
      <w:tr w:rsidR="00F63EB8" w:rsidTr="00F63EB8">
        <w:tc>
          <w:tcPr>
            <w:tcW w:w="0" w:type="auto"/>
            <w:vAlign w:val="center"/>
          </w:tcPr>
          <w:p w:rsidR="00F63EB8" w:rsidRDefault="00D84844">
            <w:pPr>
              <w:pStyle w:val="TableBodyText"/>
            </w:pPr>
            <w:r>
              <w:t>8/20/2024</w:t>
            </w:r>
          </w:p>
        </w:tc>
        <w:tc>
          <w:tcPr>
            <w:tcW w:w="0" w:type="auto"/>
            <w:vAlign w:val="center"/>
          </w:tcPr>
          <w:p w:rsidR="00F63EB8" w:rsidRDefault="00D84844">
            <w:pPr>
              <w:pStyle w:val="TableBodyText"/>
            </w:pPr>
            <w:r>
              <w:t>11.0</w:t>
            </w:r>
          </w:p>
        </w:tc>
        <w:tc>
          <w:tcPr>
            <w:tcW w:w="0" w:type="auto"/>
            <w:vAlign w:val="center"/>
          </w:tcPr>
          <w:p w:rsidR="00F63EB8" w:rsidRDefault="00D84844">
            <w:pPr>
              <w:pStyle w:val="TableBodyText"/>
            </w:pPr>
            <w:r>
              <w:t>Major</w:t>
            </w:r>
          </w:p>
        </w:tc>
        <w:tc>
          <w:tcPr>
            <w:tcW w:w="0" w:type="auto"/>
            <w:vAlign w:val="center"/>
          </w:tcPr>
          <w:p w:rsidR="00F63EB8" w:rsidRDefault="00D84844">
            <w:pPr>
              <w:pStyle w:val="TableBodyText"/>
            </w:pPr>
            <w:r>
              <w:t>Significantly changed the technical content.</w:t>
            </w:r>
          </w:p>
        </w:tc>
      </w:tr>
    </w:tbl>
    <w:p w:rsidR="00F63EB8" w:rsidRDefault="00D84844">
      <w:pPr>
        <w:pStyle w:val="TOCHeading"/>
      </w:pPr>
      <w:r>
        <w:lastRenderedPageBreak/>
        <w:t>Table of Contents</w:t>
      </w:r>
    </w:p>
    <w:p w:rsidR="00D84844" w:rsidRDefault="00D84844">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88029" w:history="1">
        <w:r w:rsidRPr="00AF2645">
          <w:rPr>
            <w:rStyle w:val="Hyperlink"/>
            <w:noProof/>
          </w:rPr>
          <w:t>1</w:t>
        </w:r>
        <w:r>
          <w:rPr>
            <w:rFonts w:asciiTheme="minorHAnsi" w:eastAsiaTheme="minorEastAsia" w:hAnsiTheme="minorHAnsi" w:cstheme="minorBidi"/>
            <w:b w:val="0"/>
            <w:bCs w:val="0"/>
            <w:noProof/>
            <w:sz w:val="22"/>
            <w:szCs w:val="22"/>
          </w:rPr>
          <w:tab/>
        </w:r>
        <w:r w:rsidRPr="00AF2645">
          <w:rPr>
            <w:rStyle w:val="Hyperlink"/>
            <w:noProof/>
          </w:rPr>
          <w:t>Introduction</w:t>
        </w:r>
        <w:r>
          <w:rPr>
            <w:noProof/>
            <w:webHidden/>
          </w:rPr>
          <w:tab/>
        </w:r>
        <w:r>
          <w:rPr>
            <w:noProof/>
            <w:webHidden/>
          </w:rPr>
          <w:fldChar w:fldCharType="begin"/>
        </w:r>
        <w:r>
          <w:rPr>
            <w:noProof/>
            <w:webHidden/>
          </w:rPr>
          <w:instrText xml:space="preserve"> PAGEREF _Toc174688029 \h </w:instrText>
        </w:r>
        <w:r>
          <w:rPr>
            <w:noProof/>
            <w:webHidden/>
          </w:rPr>
        </w:r>
        <w:r>
          <w:rPr>
            <w:noProof/>
            <w:webHidden/>
          </w:rPr>
          <w:fldChar w:fldCharType="separate"/>
        </w:r>
        <w:r>
          <w:rPr>
            <w:noProof/>
            <w:webHidden/>
          </w:rPr>
          <w:t>5</w:t>
        </w:r>
        <w:r>
          <w:rPr>
            <w:noProof/>
            <w:webHidden/>
          </w:rPr>
          <w:fldChar w:fldCharType="end"/>
        </w:r>
      </w:hyperlink>
    </w:p>
    <w:p w:rsidR="00D84844" w:rsidRDefault="00D84844">
      <w:pPr>
        <w:pStyle w:val="TOC2"/>
        <w:rPr>
          <w:rFonts w:asciiTheme="minorHAnsi" w:eastAsiaTheme="minorEastAsia" w:hAnsiTheme="minorHAnsi" w:cstheme="minorBidi"/>
          <w:noProof/>
          <w:sz w:val="22"/>
          <w:szCs w:val="22"/>
        </w:rPr>
      </w:pPr>
      <w:hyperlink w:anchor="_Toc174688030" w:history="1">
        <w:r w:rsidRPr="00AF2645">
          <w:rPr>
            <w:rStyle w:val="Hyperlink"/>
            <w:noProof/>
          </w:rPr>
          <w:t>1.1</w:t>
        </w:r>
        <w:r>
          <w:rPr>
            <w:rFonts w:asciiTheme="minorHAnsi" w:eastAsiaTheme="minorEastAsia" w:hAnsiTheme="minorHAnsi" w:cstheme="minorBidi"/>
            <w:noProof/>
            <w:sz w:val="22"/>
            <w:szCs w:val="22"/>
          </w:rPr>
          <w:tab/>
        </w:r>
        <w:r w:rsidRPr="00AF2645">
          <w:rPr>
            <w:rStyle w:val="Hyperlink"/>
            <w:noProof/>
          </w:rPr>
          <w:t>Glossary</w:t>
        </w:r>
        <w:r>
          <w:rPr>
            <w:noProof/>
            <w:webHidden/>
          </w:rPr>
          <w:tab/>
        </w:r>
        <w:r>
          <w:rPr>
            <w:noProof/>
            <w:webHidden/>
          </w:rPr>
          <w:fldChar w:fldCharType="begin"/>
        </w:r>
        <w:r>
          <w:rPr>
            <w:noProof/>
            <w:webHidden/>
          </w:rPr>
          <w:instrText xml:space="preserve"> PAGEREF _Toc174688030 \h </w:instrText>
        </w:r>
        <w:r>
          <w:rPr>
            <w:noProof/>
            <w:webHidden/>
          </w:rPr>
        </w:r>
        <w:r>
          <w:rPr>
            <w:noProof/>
            <w:webHidden/>
          </w:rPr>
          <w:fldChar w:fldCharType="separate"/>
        </w:r>
        <w:r>
          <w:rPr>
            <w:noProof/>
            <w:webHidden/>
          </w:rPr>
          <w:t>5</w:t>
        </w:r>
        <w:r>
          <w:rPr>
            <w:noProof/>
            <w:webHidden/>
          </w:rPr>
          <w:fldChar w:fldCharType="end"/>
        </w:r>
      </w:hyperlink>
    </w:p>
    <w:p w:rsidR="00D84844" w:rsidRDefault="00D84844">
      <w:pPr>
        <w:pStyle w:val="TOC2"/>
        <w:rPr>
          <w:rFonts w:asciiTheme="minorHAnsi" w:eastAsiaTheme="minorEastAsia" w:hAnsiTheme="minorHAnsi" w:cstheme="minorBidi"/>
          <w:noProof/>
          <w:sz w:val="22"/>
          <w:szCs w:val="22"/>
        </w:rPr>
      </w:pPr>
      <w:hyperlink w:anchor="_Toc174688031" w:history="1">
        <w:r w:rsidRPr="00AF2645">
          <w:rPr>
            <w:rStyle w:val="Hyperlink"/>
            <w:noProof/>
          </w:rPr>
          <w:t>1.2</w:t>
        </w:r>
        <w:r>
          <w:rPr>
            <w:rFonts w:asciiTheme="minorHAnsi" w:eastAsiaTheme="minorEastAsia" w:hAnsiTheme="minorHAnsi" w:cstheme="minorBidi"/>
            <w:noProof/>
            <w:sz w:val="22"/>
            <w:szCs w:val="22"/>
          </w:rPr>
          <w:tab/>
        </w:r>
        <w:r w:rsidRPr="00AF2645">
          <w:rPr>
            <w:rStyle w:val="Hyperlink"/>
            <w:noProof/>
          </w:rPr>
          <w:t>References</w:t>
        </w:r>
        <w:r>
          <w:rPr>
            <w:noProof/>
            <w:webHidden/>
          </w:rPr>
          <w:tab/>
        </w:r>
        <w:r>
          <w:rPr>
            <w:noProof/>
            <w:webHidden/>
          </w:rPr>
          <w:fldChar w:fldCharType="begin"/>
        </w:r>
        <w:r>
          <w:rPr>
            <w:noProof/>
            <w:webHidden/>
          </w:rPr>
          <w:instrText xml:space="preserve"> PAGEREF _Toc174688031 \h </w:instrText>
        </w:r>
        <w:r>
          <w:rPr>
            <w:noProof/>
            <w:webHidden/>
          </w:rPr>
        </w:r>
        <w:r>
          <w:rPr>
            <w:noProof/>
            <w:webHidden/>
          </w:rPr>
          <w:fldChar w:fldCharType="separate"/>
        </w:r>
        <w:r>
          <w:rPr>
            <w:noProof/>
            <w:webHidden/>
          </w:rPr>
          <w:t>5</w:t>
        </w:r>
        <w:r>
          <w:rPr>
            <w:noProof/>
            <w:webHidden/>
          </w:rPr>
          <w:fldChar w:fldCharType="end"/>
        </w:r>
      </w:hyperlink>
    </w:p>
    <w:p w:rsidR="00D84844" w:rsidRDefault="00D84844">
      <w:pPr>
        <w:pStyle w:val="TOC3"/>
        <w:rPr>
          <w:rFonts w:asciiTheme="minorHAnsi" w:eastAsiaTheme="minorEastAsia" w:hAnsiTheme="minorHAnsi" w:cstheme="minorBidi"/>
          <w:noProof/>
          <w:sz w:val="22"/>
          <w:szCs w:val="22"/>
        </w:rPr>
      </w:pPr>
      <w:hyperlink w:anchor="_Toc174688032" w:history="1">
        <w:r w:rsidRPr="00AF2645">
          <w:rPr>
            <w:rStyle w:val="Hyperlink"/>
            <w:noProof/>
          </w:rPr>
          <w:t>1.2.1</w:t>
        </w:r>
        <w:r>
          <w:rPr>
            <w:rFonts w:asciiTheme="minorHAnsi" w:eastAsiaTheme="minorEastAsia" w:hAnsiTheme="minorHAnsi" w:cstheme="minorBidi"/>
            <w:noProof/>
            <w:sz w:val="22"/>
            <w:szCs w:val="22"/>
          </w:rPr>
          <w:tab/>
        </w:r>
        <w:r w:rsidRPr="00AF2645">
          <w:rPr>
            <w:rStyle w:val="Hyperlink"/>
            <w:noProof/>
          </w:rPr>
          <w:t>Normative References</w:t>
        </w:r>
        <w:r>
          <w:rPr>
            <w:noProof/>
            <w:webHidden/>
          </w:rPr>
          <w:tab/>
        </w:r>
        <w:r>
          <w:rPr>
            <w:noProof/>
            <w:webHidden/>
          </w:rPr>
          <w:fldChar w:fldCharType="begin"/>
        </w:r>
        <w:r>
          <w:rPr>
            <w:noProof/>
            <w:webHidden/>
          </w:rPr>
          <w:instrText xml:space="preserve"> PAGEREF _Toc174688032 \h </w:instrText>
        </w:r>
        <w:r>
          <w:rPr>
            <w:noProof/>
            <w:webHidden/>
          </w:rPr>
        </w:r>
        <w:r>
          <w:rPr>
            <w:noProof/>
            <w:webHidden/>
          </w:rPr>
          <w:fldChar w:fldCharType="separate"/>
        </w:r>
        <w:r>
          <w:rPr>
            <w:noProof/>
            <w:webHidden/>
          </w:rPr>
          <w:t>5</w:t>
        </w:r>
        <w:r>
          <w:rPr>
            <w:noProof/>
            <w:webHidden/>
          </w:rPr>
          <w:fldChar w:fldCharType="end"/>
        </w:r>
      </w:hyperlink>
    </w:p>
    <w:p w:rsidR="00D84844" w:rsidRDefault="00D84844">
      <w:pPr>
        <w:pStyle w:val="TOC3"/>
        <w:rPr>
          <w:rFonts w:asciiTheme="minorHAnsi" w:eastAsiaTheme="minorEastAsia" w:hAnsiTheme="minorHAnsi" w:cstheme="minorBidi"/>
          <w:noProof/>
          <w:sz w:val="22"/>
          <w:szCs w:val="22"/>
        </w:rPr>
      </w:pPr>
      <w:hyperlink w:anchor="_Toc174688033" w:history="1">
        <w:r w:rsidRPr="00AF2645">
          <w:rPr>
            <w:rStyle w:val="Hyperlink"/>
            <w:noProof/>
          </w:rPr>
          <w:t>1.2.2</w:t>
        </w:r>
        <w:r>
          <w:rPr>
            <w:rFonts w:asciiTheme="minorHAnsi" w:eastAsiaTheme="minorEastAsia" w:hAnsiTheme="minorHAnsi" w:cstheme="minorBidi"/>
            <w:noProof/>
            <w:sz w:val="22"/>
            <w:szCs w:val="22"/>
          </w:rPr>
          <w:tab/>
        </w:r>
        <w:r w:rsidRPr="00AF2645">
          <w:rPr>
            <w:rStyle w:val="Hyperlink"/>
            <w:noProof/>
          </w:rPr>
          <w:t>Informative References</w:t>
        </w:r>
        <w:r>
          <w:rPr>
            <w:noProof/>
            <w:webHidden/>
          </w:rPr>
          <w:tab/>
        </w:r>
        <w:r>
          <w:rPr>
            <w:noProof/>
            <w:webHidden/>
          </w:rPr>
          <w:fldChar w:fldCharType="begin"/>
        </w:r>
        <w:r>
          <w:rPr>
            <w:noProof/>
            <w:webHidden/>
          </w:rPr>
          <w:instrText xml:space="preserve"> PAGEREF _Toc174688033 \h </w:instrText>
        </w:r>
        <w:r>
          <w:rPr>
            <w:noProof/>
            <w:webHidden/>
          </w:rPr>
        </w:r>
        <w:r>
          <w:rPr>
            <w:noProof/>
            <w:webHidden/>
          </w:rPr>
          <w:fldChar w:fldCharType="separate"/>
        </w:r>
        <w:r>
          <w:rPr>
            <w:noProof/>
            <w:webHidden/>
          </w:rPr>
          <w:t>6</w:t>
        </w:r>
        <w:r>
          <w:rPr>
            <w:noProof/>
            <w:webHidden/>
          </w:rPr>
          <w:fldChar w:fldCharType="end"/>
        </w:r>
      </w:hyperlink>
    </w:p>
    <w:p w:rsidR="00D84844" w:rsidRDefault="00D84844">
      <w:pPr>
        <w:pStyle w:val="TOC2"/>
        <w:rPr>
          <w:rFonts w:asciiTheme="minorHAnsi" w:eastAsiaTheme="minorEastAsia" w:hAnsiTheme="minorHAnsi" w:cstheme="minorBidi"/>
          <w:noProof/>
          <w:sz w:val="22"/>
          <w:szCs w:val="22"/>
        </w:rPr>
      </w:pPr>
      <w:hyperlink w:anchor="_Toc174688034" w:history="1">
        <w:r w:rsidRPr="00AF2645">
          <w:rPr>
            <w:rStyle w:val="Hyperlink"/>
            <w:noProof/>
          </w:rPr>
          <w:t>1.3</w:t>
        </w:r>
        <w:r>
          <w:rPr>
            <w:rFonts w:asciiTheme="minorHAnsi" w:eastAsiaTheme="minorEastAsia" w:hAnsiTheme="minorHAnsi" w:cstheme="minorBidi"/>
            <w:noProof/>
            <w:sz w:val="22"/>
            <w:szCs w:val="22"/>
          </w:rPr>
          <w:tab/>
        </w:r>
        <w:r w:rsidRPr="00AF2645">
          <w:rPr>
            <w:rStyle w:val="Hyperlink"/>
            <w:noProof/>
          </w:rPr>
          <w:t>Overview</w:t>
        </w:r>
        <w:r>
          <w:rPr>
            <w:noProof/>
            <w:webHidden/>
          </w:rPr>
          <w:tab/>
        </w:r>
        <w:r>
          <w:rPr>
            <w:noProof/>
            <w:webHidden/>
          </w:rPr>
          <w:fldChar w:fldCharType="begin"/>
        </w:r>
        <w:r>
          <w:rPr>
            <w:noProof/>
            <w:webHidden/>
          </w:rPr>
          <w:instrText xml:space="preserve"> PAGEREF _Toc174688034 \h </w:instrText>
        </w:r>
        <w:r>
          <w:rPr>
            <w:noProof/>
            <w:webHidden/>
          </w:rPr>
        </w:r>
        <w:r>
          <w:rPr>
            <w:noProof/>
            <w:webHidden/>
          </w:rPr>
          <w:fldChar w:fldCharType="separate"/>
        </w:r>
        <w:r>
          <w:rPr>
            <w:noProof/>
            <w:webHidden/>
          </w:rPr>
          <w:t>6</w:t>
        </w:r>
        <w:r>
          <w:rPr>
            <w:noProof/>
            <w:webHidden/>
          </w:rPr>
          <w:fldChar w:fldCharType="end"/>
        </w:r>
      </w:hyperlink>
    </w:p>
    <w:p w:rsidR="00D84844" w:rsidRDefault="00D84844">
      <w:pPr>
        <w:pStyle w:val="TOC2"/>
        <w:rPr>
          <w:rFonts w:asciiTheme="minorHAnsi" w:eastAsiaTheme="minorEastAsia" w:hAnsiTheme="minorHAnsi" w:cstheme="minorBidi"/>
          <w:noProof/>
          <w:sz w:val="22"/>
          <w:szCs w:val="22"/>
        </w:rPr>
      </w:pPr>
      <w:hyperlink w:anchor="_Toc174688035" w:history="1">
        <w:r w:rsidRPr="00AF2645">
          <w:rPr>
            <w:rStyle w:val="Hyperlink"/>
            <w:noProof/>
          </w:rPr>
          <w:t>1.4</w:t>
        </w:r>
        <w:r>
          <w:rPr>
            <w:rFonts w:asciiTheme="minorHAnsi" w:eastAsiaTheme="minorEastAsia" w:hAnsiTheme="minorHAnsi" w:cstheme="minorBidi"/>
            <w:noProof/>
            <w:sz w:val="22"/>
            <w:szCs w:val="22"/>
          </w:rPr>
          <w:tab/>
        </w:r>
        <w:r w:rsidRPr="00AF2645">
          <w:rPr>
            <w:rStyle w:val="Hyperlink"/>
            <w:noProof/>
          </w:rPr>
          <w:t>Relationship to Other Protocols</w:t>
        </w:r>
        <w:r>
          <w:rPr>
            <w:noProof/>
            <w:webHidden/>
          </w:rPr>
          <w:tab/>
        </w:r>
        <w:r>
          <w:rPr>
            <w:noProof/>
            <w:webHidden/>
          </w:rPr>
          <w:fldChar w:fldCharType="begin"/>
        </w:r>
        <w:r>
          <w:rPr>
            <w:noProof/>
            <w:webHidden/>
          </w:rPr>
          <w:instrText xml:space="preserve"> PAGEREF _Toc174688035 \h </w:instrText>
        </w:r>
        <w:r>
          <w:rPr>
            <w:noProof/>
            <w:webHidden/>
          </w:rPr>
        </w:r>
        <w:r>
          <w:rPr>
            <w:noProof/>
            <w:webHidden/>
          </w:rPr>
          <w:fldChar w:fldCharType="separate"/>
        </w:r>
        <w:r>
          <w:rPr>
            <w:noProof/>
            <w:webHidden/>
          </w:rPr>
          <w:t>6</w:t>
        </w:r>
        <w:r>
          <w:rPr>
            <w:noProof/>
            <w:webHidden/>
          </w:rPr>
          <w:fldChar w:fldCharType="end"/>
        </w:r>
      </w:hyperlink>
    </w:p>
    <w:p w:rsidR="00D84844" w:rsidRDefault="00D84844">
      <w:pPr>
        <w:pStyle w:val="TOC2"/>
        <w:rPr>
          <w:rFonts w:asciiTheme="minorHAnsi" w:eastAsiaTheme="minorEastAsia" w:hAnsiTheme="minorHAnsi" w:cstheme="minorBidi"/>
          <w:noProof/>
          <w:sz w:val="22"/>
          <w:szCs w:val="22"/>
        </w:rPr>
      </w:pPr>
      <w:hyperlink w:anchor="_Toc174688036" w:history="1">
        <w:r w:rsidRPr="00AF2645">
          <w:rPr>
            <w:rStyle w:val="Hyperlink"/>
            <w:noProof/>
          </w:rPr>
          <w:t>1.5</w:t>
        </w:r>
        <w:r>
          <w:rPr>
            <w:rFonts w:asciiTheme="minorHAnsi" w:eastAsiaTheme="minorEastAsia" w:hAnsiTheme="minorHAnsi" w:cstheme="minorBidi"/>
            <w:noProof/>
            <w:sz w:val="22"/>
            <w:szCs w:val="22"/>
          </w:rPr>
          <w:tab/>
        </w:r>
        <w:r w:rsidRPr="00AF2645">
          <w:rPr>
            <w:rStyle w:val="Hyperlink"/>
            <w:noProof/>
          </w:rPr>
          <w:t>Prerequisites/Preconditions</w:t>
        </w:r>
        <w:r>
          <w:rPr>
            <w:noProof/>
            <w:webHidden/>
          </w:rPr>
          <w:tab/>
        </w:r>
        <w:r>
          <w:rPr>
            <w:noProof/>
            <w:webHidden/>
          </w:rPr>
          <w:fldChar w:fldCharType="begin"/>
        </w:r>
        <w:r>
          <w:rPr>
            <w:noProof/>
            <w:webHidden/>
          </w:rPr>
          <w:instrText xml:space="preserve"> PAGEREF _Toc174688036 \h </w:instrText>
        </w:r>
        <w:r>
          <w:rPr>
            <w:noProof/>
            <w:webHidden/>
          </w:rPr>
        </w:r>
        <w:r>
          <w:rPr>
            <w:noProof/>
            <w:webHidden/>
          </w:rPr>
          <w:fldChar w:fldCharType="separate"/>
        </w:r>
        <w:r>
          <w:rPr>
            <w:noProof/>
            <w:webHidden/>
          </w:rPr>
          <w:t>6</w:t>
        </w:r>
        <w:r>
          <w:rPr>
            <w:noProof/>
            <w:webHidden/>
          </w:rPr>
          <w:fldChar w:fldCharType="end"/>
        </w:r>
      </w:hyperlink>
    </w:p>
    <w:p w:rsidR="00D84844" w:rsidRDefault="00D84844">
      <w:pPr>
        <w:pStyle w:val="TOC2"/>
        <w:rPr>
          <w:rFonts w:asciiTheme="minorHAnsi" w:eastAsiaTheme="minorEastAsia" w:hAnsiTheme="minorHAnsi" w:cstheme="minorBidi"/>
          <w:noProof/>
          <w:sz w:val="22"/>
          <w:szCs w:val="22"/>
        </w:rPr>
      </w:pPr>
      <w:hyperlink w:anchor="_Toc174688037" w:history="1">
        <w:r w:rsidRPr="00AF2645">
          <w:rPr>
            <w:rStyle w:val="Hyperlink"/>
            <w:noProof/>
          </w:rPr>
          <w:t>1.6</w:t>
        </w:r>
        <w:r>
          <w:rPr>
            <w:rFonts w:asciiTheme="minorHAnsi" w:eastAsiaTheme="minorEastAsia" w:hAnsiTheme="minorHAnsi" w:cstheme="minorBidi"/>
            <w:noProof/>
            <w:sz w:val="22"/>
            <w:szCs w:val="22"/>
          </w:rPr>
          <w:tab/>
        </w:r>
        <w:r w:rsidRPr="00AF2645">
          <w:rPr>
            <w:rStyle w:val="Hyperlink"/>
            <w:noProof/>
          </w:rPr>
          <w:t>Applicability Statement</w:t>
        </w:r>
        <w:r>
          <w:rPr>
            <w:noProof/>
            <w:webHidden/>
          </w:rPr>
          <w:tab/>
        </w:r>
        <w:r>
          <w:rPr>
            <w:noProof/>
            <w:webHidden/>
          </w:rPr>
          <w:fldChar w:fldCharType="begin"/>
        </w:r>
        <w:r>
          <w:rPr>
            <w:noProof/>
            <w:webHidden/>
          </w:rPr>
          <w:instrText xml:space="preserve"> PAGEREF _Toc174688037 \h </w:instrText>
        </w:r>
        <w:r>
          <w:rPr>
            <w:noProof/>
            <w:webHidden/>
          </w:rPr>
        </w:r>
        <w:r>
          <w:rPr>
            <w:noProof/>
            <w:webHidden/>
          </w:rPr>
          <w:fldChar w:fldCharType="separate"/>
        </w:r>
        <w:r>
          <w:rPr>
            <w:noProof/>
            <w:webHidden/>
          </w:rPr>
          <w:t>6</w:t>
        </w:r>
        <w:r>
          <w:rPr>
            <w:noProof/>
            <w:webHidden/>
          </w:rPr>
          <w:fldChar w:fldCharType="end"/>
        </w:r>
      </w:hyperlink>
    </w:p>
    <w:p w:rsidR="00D84844" w:rsidRDefault="00D84844">
      <w:pPr>
        <w:pStyle w:val="TOC2"/>
        <w:rPr>
          <w:rFonts w:asciiTheme="minorHAnsi" w:eastAsiaTheme="minorEastAsia" w:hAnsiTheme="minorHAnsi" w:cstheme="minorBidi"/>
          <w:noProof/>
          <w:sz w:val="22"/>
          <w:szCs w:val="22"/>
        </w:rPr>
      </w:pPr>
      <w:hyperlink w:anchor="_Toc174688038" w:history="1">
        <w:r w:rsidRPr="00AF2645">
          <w:rPr>
            <w:rStyle w:val="Hyperlink"/>
            <w:noProof/>
          </w:rPr>
          <w:t>1.7</w:t>
        </w:r>
        <w:r>
          <w:rPr>
            <w:rFonts w:asciiTheme="minorHAnsi" w:eastAsiaTheme="minorEastAsia" w:hAnsiTheme="minorHAnsi" w:cstheme="minorBidi"/>
            <w:noProof/>
            <w:sz w:val="22"/>
            <w:szCs w:val="22"/>
          </w:rPr>
          <w:tab/>
        </w:r>
        <w:r w:rsidRPr="00AF2645">
          <w:rPr>
            <w:rStyle w:val="Hyperlink"/>
            <w:noProof/>
          </w:rPr>
          <w:t>Versioning and Capability Negotiation</w:t>
        </w:r>
        <w:r>
          <w:rPr>
            <w:noProof/>
            <w:webHidden/>
          </w:rPr>
          <w:tab/>
        </w:r>
        <w:r>
          <w:rPr>
            <w:noProof/>
            <w:webHidden/>
          </w:rPr>
          <w:fldChar w:fldCharType="begin"/>
        </w:r>
        <w:r>
          <w:rPr>
            <w:noProof/>
            <w:webHidden/>
          </w:rPr>
          <w:instrText xml:space="preserve"> PAGEREF _Toc174688038 \h </w:instrText>
        </w:r>
        <w:r>
          <w:rPr>
            <w:noProof/>
            <w:webHidden/>
          </w:rPr>
        </w:r>
        <w:r>
          <w:rPr>
            <w:noProof/>
            <w:webHidden/>
          </w:rPr>
          <w:fldChar w:fldCharType="separate"/>
        </w:r>
        <w:r>
          <w:rPr>
            <w:noProof/>
            <w:webHidden/>
          </w:rPr>
          <w:t>6</w:t>
        </w:r>
        <w:r>
          <w:rPr>
            <w:noProof/>
            <w:webHidden/>
          </w:rPr>
          <w:fldChar w:fldCharType="end"/>
        </w:r>
      </w:hyperlink>
    </w:p>
    <w:p w:rsidR="00D84844" w:rsidRDefault="00D84844">
      <w:pPr>
        <w:pStyle w:val="TOC2"/>
        <w:rPr>
          <w:rFonts w:asciiTheme="minorHAnsi" w:eastAsiaTheme="minorEastAsia" w:hAnsiTheme="minorHAnsi" w:cstheme="minorBidi"/>
          <w:noProof/>
          <w:sz w:val="22"/>
          <w:szCs w:val="22"/>
        </w:rPr>
      </w:pPr>
      <w:hyperlink w:anchor="_Toc174688039" w:history="1">
        <w:r w:rsidRPr="00AF2645">
          <w:rPr>
            <w:rStyle w:val="Hyperlink"/>
            <w:noProof/>
          </w:rPr>
          <w:t>1.8</w:t>
        </w:r>
        <w:r>
          <w:rPr>
            <w:rFonts w:asciiTheme="minorHAnsi" w:eastAsiaTheme="minorEastAsia" w:hAnsiTheme="minorHAnsi" w:cstheme="minorBidi"/>
            <w:noProof/>
            <w:sz w:val="22"/>
            <w:szCs w:val="22"/>
          </w:rPr>
          <w:tab/>
        </w:r>
        <w:r w:rsidRPr="00AF2645">
          <w:rPr>
            <w:rStyle w:val="Hyperlink"/>
            <w:noProof/>
          </w:rPr>
          <w:t>Vendor-Extensible Fields</w:t>
        </w:r>
        <w:r>
          <w:rPr>
            <w:noProof/>
            <w:webHidden/>
          </w:rPr>
          <w:tab/>
        </w:r>
        <w:r>
          <w:rPr>
            <w:noProof/>
            <w:webHidden/>
          </w:rPr>
          <w:fldChar w:fldCharType="begin"/>
        </w:r>
        <w:r>
          <w:rPr>
            <w:noProof/>
            <w:webHidden/>
          </w:rPr>
          <w:instrText xml:space="preserve"> PAGEREF _Toc174688039 \h </w:instrText>
        </w:r>
        <w:r>
          <w:rPr>
            <w:noProof/>
            <w:webHidden/>
          </w:rPr>
        </w:r>
        <w:r>
          <w:rPr>
            <w:noProof/>
            <w:webHidden/>
          </w:rPr>
          <w:fldChar w:fldCharType="separate"/>
        </w:r>
        <w:r>
          <w:rPr>
            <w:noProof/>
            <w:webHidden/>
          </w:rPr>
          <w:t>7</w:t>
        </w:r>
        <w:r>
          <w:rPr>
            <w:noProof/>
            <w:webHidden/>
          </w:rPr>
          <w:fldChar w:fldCharType="end"/>
        </w:r>
      </w:hyperlink>
    </w:p>
    <w:p w:rsidR="00D84844" w:rsidRDefault="00D84844">
      <w:pPr>
        <w:pStyle w:val="TOC2"/>
        <w:rPr>
          <w:rFonts w:asciiTheme="minorHAnsi" w:eastAsiaTheme="minorEastAsia" w:hAnsiTheme="minorHAnsi" w:cstheme="minorBidi"/>
          <w:noProof/>
          <w:sz w:val="22"/>
          <w:szCs w:val="22"/>
        </w:rPr>
      </w:pPr>
      <w:hyperlink w:anchor="_Toc174688040" w:history="1">
        <w:r w:rsidRPr="00AF2645">
          <w:rPr>
            <w:rStyle w:val="Hyperlink"/>
            <w:noProof/>
          </w:rPr>
          <w:t>1.9</w:t>
        </w:r>
        <w:r>
          <w:rPr>
            <w:rFonts w:asciiTheme="minorHAnsi" w:eastAsiaTheme="minorEastAsia" w:hAnsiTheme="minorHAnsi" w:cstheme="minorBidi"/>
            <w:noProof/>
            <w:sz w:val="22"/>
            <w:szCs w:val="22"/>
          </w:rPr>
          <w:tab/>
        </w:r>
        <w:r w:rsidRPr="00AF2645">
          <w:rPr>
            <w:rStyle w:val="Hyperlink"/>
            <w:noProof/>
          </w:rPr>
          <w:t>Standards Assignments</w:t>
        </w:r>
        <w:r>
          <w:rPr>
            <w:noProof/>
            <w:webHidden/>
          </w:rPr>
          <w:tab/>
        </w:r>
        <w:r>
          <w:rPr>
            <w:noProof/>
            <w:webHidden/>
          </w:rPr>
          <w:fldChar w:fldCharType="begin"/>
        </w:r>
        <w:r>
          <w:rPr>
            <w:noProof/>
            <w:webHidden/>
          </w:rPr>
          <w:instrText xml:space="preserve"> PAGEREF _Toc174688040 \h </w:instrText>
        </w:r>
        <w:r>
          <w:rPr>
            <w:noProof/>
            <w:webHidden/>
          </w:rPr>
        </w:r>
        <w:r>
          <w:rPr>
            <w:noProof/>
            <w:webHidden/>
          </w:rPr>
          <w:fldChar w:fldCharType="separate"/>
        </w:r>
        <w:r>
          <w:rPr>
            <w:noProof/>
            <w:webHidden/>
          </w:rPr>
          <w:t>7</w:t>
        </w:r>
        <w:r>
          <w:rPr>
            <w:noProof/>
            <w:webHidden/>
          </w:rPr>
          <w:fldChar w:fldCharType="end"/>
        </w:r>
      </w:hyperlink>
    </w:p>
    <w:p w:rsidR="00D84844" w:rsidRDefault="00D84844">
      <w:pPr>
        <w:pStyle w:val="TOC1"/>
        <w:rPr>
          <w:rFonts w:asciiTheme="minorHAnsi" w:eastAsiaTheme="minorEastAsia" w:hAnsiTheme="minorHAnsi" w:cstheme="minorBidi"/>
          <w:b w:val="0"/>
          <w:bCs w:val="0"/>
          <w:noProof/>
          <w:sz w:val="22"/>
          <w:szCs w:val="22"/>
        </w:rPr>
      </w:pPr>
      <w:hyperlink w:anchor="_Toc174688041" w:history="1">
        <w:r w:rsidRPr="00AF2645">
          <w:rPr>
            <w:rStyle w:val="Hyperlink"/>
            <w:noProof/>
          </w:rPr>
          <w:t>2</w:t>
        </w:r>
        <w:r>
          <w:rPr>
            <w:rFonts w:asciiTheme="minorHAnsi" w:eastAsiaTheme="minorEastAsia" w:hAnsiTheme="minorHAnsi" w:cstheme="minorBidi"/>
            <w:b w:val="0"/>
            <w:bCs w:val="0"/>
            <w:noProof/>
            <w:sz w:val="22"/>
            <w:szCs w:val="22"/>
          </w:rPr>
          <w:tab/>
        </w:r>
        <w:r w:rsidRPr="00AF2645">
          <w:rPr>
            <w:rStyle w:val="Hyperlink"/>
            <w:noProof/>
          </w:rPr>
          <w:t>Messages</w:t>
        </w:r>
        <w:r>
          <w:rPr>
            <w:noProof/>
            <w:webHidden/>
          </w:rPr>
          <w:tab/>
        </w:r>
        <w:r>
          <w:rPr>
            <w:noProof/>
            <w:webHidden/>
          </w:rPr>
          <w:fldChar w:fldCharType="begin"/>
        </w:r>
        <w:r>
          <w:rPr>
            <w:noProof/>
            <w:webHidden/>
          </w:rPr>
          <w:instrText xml:space="preserve"> PAGEREF _Toc174688041 \h </w:instrText>
        </w:r>
        <w:r>
          <w:rPr>
            <w:noProof/>
            <w:webHidden/>
          </w:rPr>
        </w:r>
        <w:r>
          <w:rPr>
            <w:noProof/>
            <w:webHidden/>
          </w:rPr>
          <w:fldChar w:fldCharType="separate"/>
        </w:r>
        <w:r>
          <w:rPr>
            <w:noProof/>
            <w:webHidden/>
          </w:rPr>
          <w:t>8</w:t>
        </w:r>
        <w:r>
          <w:rPr>
            <w:noProof/>
            <w:webHidden/>
          </w:rPr>
          <w:fldChar w:fldCharType="end"/>
        </w:r>
      </w:hyperlink>
    </w:p>
    <w:p w:rsidR="00D84844" w:rsidRDefault="00D84844">
      <w:pPr>
        <w:pStyle w:val="TOC2"/>
        <w:rPr>
          <w:rFonts w:asciiTheme="minorHAnsi" w:eastAsiaTheme="minorEastAsia" w:hAnsiTheme="minorHAnsi" w:cstheme="minorBidi"/>
          <w:noProof/>
          <w:sz w:val="22"/>
          <w:szCs w:val="22"/>
        </w:rPr>
      </w:pPr>
      <w:hyperlink w:anchor="_Toc174688042" w:history="1">
        <w:r w:rsidRPr="00AF2645">
          <w:rPr>
            <w:rStyle w:val="Hyperlink"/>
            <w:noProof/>
          </w:rPr>
          <w:t>2.1</w:t>
        </w:r>
        <w:r>
          <w:rPr>
            <w:rFonts w:asciiTheme="minorHAnsi" w:eastAsiaTheme="minorEastAsia" w:hAnsiTheme="minorHAnsi" w:cstheme="minorBidi"/>
            <w:noProof/>
            <w:sz w:val="22"/>
            <w:szCs w:val="22"/>
          </w:rPr>
          <w:tab/>
        </w:r>
        <w:r w:rsidRPr="00AF2645">
          <w:rPr>
            <w:rStyle w:val="Hyperlink"/>
            <w:noProof/>
          </w:rPr>
          <w:t>Transport</w:t>
        </w:r>
        <w:r>
          <w:rPr>
            <w:noProof/>
            <w:webHidden/>
          </w:rPr>
          <w:tab/>
        </w:r>
        <w:r>
          <w:rPr>
            <w:noProof/>
            <w:webHidden/>
          </w:rPr>
          <w:fldChar w:fldCharType="begin"/>
        </w:r>
        <w:r>
          <w:rPr>
            <w:noProof/>
            <w:webHidden/>
          </w:rPr>
          <w:instrText xml:space="preserve"> PAGEREF _Toc174688042 \h </w:instrText>
        </w:r>
        <w:r>
          <w:rPr>
            <w:noProof/>
            <w:webHidden/>
          </w:rPr>
        </w:r>
        <w:r>
          <w:rPr>
            <w:noProof/>
            <w:webHidden/>
          </w:rPr>
          <w:fldChar w:fldCharType="separate"/>
        </w:r>
        <w:r>
          <w:rPr>
            <w:noProof/>
            <w:webHidden/>
          </w:rPr>
          <w:t>8</w:t>
        </w:r>
        <w:r>
          <w:rPr>
            <w:noProof/>
            <w:webHidden/>
          </w:rPr>
          <w:fldChar w:fldCharType="end"/>
        </w:r>
      </w:hyperlink>
    </w:p>
    <w:p w:rsidR="00D84844" w:rsidRDefault="00D84844">
      <w:pPr>
        <w:pStyle w:val="TOC2"/>
        <w:rPr>
          <w:rFonts w:asciiTheme="minorHAnsi" w:eastAsiaTheme="minorEastAsia" w:hAnsiTheme="minorHAnsi" w:cstheme="minorBidi"/>
          <w:noProof/>
          <w:sz w:val="22"/>
          <w:szCs w:val="22"/>
        </w:rPr>
      </w:pPr>
      <w:hyperlink w:anchor="_Toc174688043" w:history="1">
        <w:r w:rsidRPr="00AF2645">
          <w:rPr>
            <w:rStyle w:val="Hyperlink"/>
            <w:noProof/>
          </w:rPr>
          <w:t>2.2</w:t>
        </w:r>
        <w:r>
          <w:rPr>
            <w:rFonts w:asciiTheme="minorHAnsi" w:eastAsiaTheme="minorEastAsia" w:hAnsiTheme="minorHAnsi" w:cstheme="minorBidi"/>
            <w:noProof/>
            <w:sz w:val="22"/>
            <w:szCs w:val="22"/>
          </w:rPr>
          <w:tab/>
        </w:r>
        <w:r w:rsidRPr="00AF2645">
          <w:rPr>
            <w:rStyle w:val="Hyperlink"/>
            <w:noProof/>
          </w:rPr>
          <w:t>Message Syntax</w:t>
        </w:r>
        <w:r>
          <w:rPr>
            <w:noProof/>
            <w:webHidden/>
          </w:rPr>
          <w:tab/>
        </w:r>
        <w:r>
          <w:rPr>
            <w:noProof/>
            <w:webHidden/>
          </w:rPr>
          <w:fldChar w:fldCharType="begin"/>
        </w:r>
        <w:r>
          <w:rPr>
            <w:noProof/>
            <w:webHidden/>
          </w:rPr>
          <w:instrText xml:space="preserve"> PAGEREF _Toc174688043 \h </w:instrText>
        </w:r>
        <w:r>
          <w:rPr>
            <w:noProof/>
            <w:webHidden/>
          </w:rPr>
        </w:r>
        <w:r>
          <w:rPr>
            <w:noProof/>
            <w:webHidden/>
          </w:rPr>
          <w:fldChar w:fldCharType="separate"/>
        </w:r>
        <w:r>
          <w:rPr>
            <w:noProof/>
            <w:webHidden/>
          </w:rPr>
          <w:t>8</w:t>
        </w:r>
        <w:r>
          <w:rPr>
            <w:noProof/>
            <w:webHidden/>
          </w:rPr>
          <w:fldChar w:fldCharType="end"/>
        </w:r>
      </w:hyperlink>
    </w:p>
    <w:p w:rsidR="00D84844" w:rsidRDefault="00D84844">
      <w:pPr>
        <w:pStyle w:val="TOC3"/>
        <w:rPr>
          <w:rFonts w:asciiTheme="minorHAnsi" w:eastAsiaTheme="minorEastAsia" w:hAnsiTheme="minorHAnsi" w:cstheme="minorBidi"/>
          <w:noProof/>
          <w:sz w:val="22"/>
          <w:szCs w:val="22"/>
        </w:rPr>
      </w:pPr>
      <w:hyperlink w:anchor="_Toc174688044" w:history="1">
        <w:r w:rsidRPr="00AF2645">
          <w:rPr>
            <w:rStyle w:val="Hyperlink"/>
            <w:noProof/>
          </w:rPr>
          <w:t>2.2.1</w:t>
        </w:r>
        <w:r>
          <w:rPr>
            <w:rFonts w:asciiTheme="minorHAnsi" w:eastAsiaTheme="minorEastAsia" w:hAnsiTheme="minorHAnsi" w:cstheme="minorBidi"/>
            <w:noProof/>
            <w:sz w:val="22"/>
            <w:szCs w:val="22"/>
          </w:rPr>
          <w:tab/>
        </w:r>
        <w:r w:rsidRPr="00AF2645">
          <w:rPr>
            <w:rStyle w:val="Hyperlink"/>
            <w:noProof/>
          </w:rPr>
          <w:t>metaWeblog.newPost Extension</w:t>
        </w:r>
        <w:r>
          <w:rPr>
            <w:noProof/>
            <w:webHidden/>
          </w:rPr>
          <w:tab/>
        </w:r>
        <w:r>
          <w:rPr>
            <w:noProof/>
            <w:webHidden/>
          </w:rPr>
          <w:fldChar w:fldCharType="begin"/>
        </w:r>
        <w:r>
          <w:rPr>
            <w:noProof/>
            <w:webHidden/>
          </w:rPr>
          <w:instrText xml:space="preserve"> PAGEREF _Toc174688044 \h </w:instrText>
        </w:r>
        <w:r>
          <w:rPr>
            <w:noProof/>
            <w:webHidden/>
          </w:rPr>
        </w:r>
        <w:r>
          <w:rPr>
            <w:noProof/>
            <w:webHidden/>
          </w:rPr>
          <w:fldChar w:fldCharType="separate"/>
        </w:r>
        <w:r>
          <w:rPr>
            <w:noProof/>
            <w:webHidden/>
          </w:rPr>
          <w:t>8</w:t>
        </w:r>
        <w:r>
          <w:rPr>
            <w:noProof/>
            <w:webHidden/>
          </w:rPr>
          <w:fldChar w:fldCharType="end"/>
        </w:r>
      </w:hyperlink>
    </w:p>
    <w:p w:rsidR="00D84844" w:rsidRDefault="00D84844">
      <w:pPr>
        <w:pStyle w:val="TOC3"/>
        <w:rPr>
          <w:rFonts w:asciiTheme="minorHAnsi" w:eastAsiaTheme="minorEastAsia" w:hAnsiTheme="minorHAnsi" w:cstheme="minorBidi"/>
          <w:noProof/>
          <w:sz w:val="22"/>
          <w:szCs w:val="22"/>
        </w:rPr>
      </w:pPr>
      <w:hyperlink w:anchor="_Toc174688045" w:history="1">
        <w:r w:rsidRPr="00AF2645">
          <w:rPr>
            <w:rStyle w:val="Hyperlink"/>
            <w:noProof/>
          </w:rPr>
          <w:t>2.2.2</w:t>
        </w:r>
        <w:r>
          <w:rPr>
            <w:rFonts w:asciiTheme="minorHAnsi" w:eastAsiaTheme="minorEastAsia" w:hAnsiTheme="minorHAnsi" w:cstheme="minorBidi"/>
            <w:noProof/>
            <w:sz w:val="22"/>
            <w:szCs w:val="22"/>
          </w:rPr>
          <w:tab/>
        </w:r>
        <w:r w:rsidRPr="00AF2645">
          <w:rPr>
            <w:rStyle w:val="Hyperlink"/>
            <w:noProof/>
          </w:rPr>
          <w:t>metaWeblog.editPost Extension</w:t>
        </w:r>
        <w:r>
          <w:rPr>
            <w:noProof/>
            <w:webHidden/>
          </w:rPr>
          <w:tab/>
        </w:r>
        <w:r>
          <w:rPr>
            <w:noProof/>
            <w:webHidden/>
          </w:rPr>
          <w:fldChar w:fldCharType="begin"/>
        </w:r>
        <w:r>
          <w:rPr>
            <w:noProof/>
            <w:webHidden/>
          </w:rPr>
          <w:instrText xml:space="preserve"> PAGEREF _Toc174688045 \h </w:instrText>
        </w:r>
        <w:r>
          <w:rPr>
            <w:noProof/>
            <w:webHidden/>
          </w:rPr>
        </w:r>
        <w:r>
          <w:rPr>
            <w:noProof/>
            <w:webHidden/>
          </w:rPr>
          <w:fldChar w:fldCharType="separate"/>
        </w:r>
        <w:r>
          <w:rPr>
            <w:noProof/>
            <w:webHidden/>
          </w:rPr>
          <w:t>8</w:t>
        </w:r>
        <w:r>
          <w:rPr>
            <w:noProof/>
            <w:webHidden/>
          </w:rPr>
          <w:fldChar w:fldCharType="end"/>
        </w:r>
      </w:hyperlink>
    </w:p>
    <w:p w:rsidR="00D84844" w:rsidRDefault="00D84844">
      <w:pPr>
        <w:pStyle w:val="TOC3"/>
        <w:rPr>
          <w:rFonts w:asciiTheme="minorHAnsi" w:eastAsiaTheme="minorEastAsia" w:hAnsiTheme="minorHAnsi" w:cstheme="minorBidi"/>
          <w:noProof/>
          <w:sz w:val="22"/>
          <w:szCs w:val="22"/>
        </w:rPr>
      </w:pPr>
      <w:hyperlink w:anchor="_Toc174688046" w:history="1">
        <w:r w:rsidRPr="00AF2645">
          <w:rPr>
            <w:rStyle w:val="Hyperlink"/>
            <w:noProof/>
          </w:rPr>
          <w:t>2.2.3</w:t>
        </w:r>
        <w:r>
          <w:rPr>
            <w:rFonts w:asciiTheme="minorHAnsi" w:eastAsiaTheme="minorEastAsia" w:hAnsiTheme="minorHAnsi" w:cstheme="minorBidi"/>
            <w:noProof/>
            <w:sz w:val="22"/>
            <w:szCs w:val="22"/>
          </w:rPr>
          <w:tab/>
        </w:r>
        <w:r w:rsidRPr="00AF2645">
          <w:rPr>
            <w:rStyle w:val="Hyperlink"/>
            <w:noProof/>
          </w:rPr>
          <w:t>metaWeblog.getPost Extension</w:t>
        </w:r>
        <w:r>
          <w:rPr>
            <w:noProof/>
            <w:webHidden/>
          </w:rPr>
          <w:tab/>
        </w:r>
        <w:r>
          <w:rPr>
            <w:noProof/>
            <w:webHidden/>
          </w:rPr>
          <w:fldChar w:fldCharType="begin"/>
        </w:r>
        <w:r>
          <w:rPr>
            <w:noProof/>
            <w:webHidden/>
          </w:rPr>
          <w:instrText xml:space="preserve"> PAGEREF _Toc174688046 \h </w:instrText>
        </w:r>
        <w:r>
          <w:rPr>
            <w:noProof/>
            <w:webHidden/>
          </w:rPr>
        </w:r>
        <w:r>
          <w:rPr>
            <w:noProof/>
            <w:webHidden/>
          </w:rPr>
          <w:fldChar w:fldCharType="separate"/>
        </w:r>
        <w:r>
          <w:rPr>
            <w:noProof/>
            <w:webHidden/>
          </w:rPr>
          <w:t>9</w:t>
        </w:r>
        <w:r>
          <w:rPr>
            <w:noProof/>
            <w:webHidden/>
          </w:rPr>
          <w:fldChar w:fldCharType="end"/>
        </w:r>
      </w:hyperlink>
    </w:p>
    <w:p w:rsidR="00D84844" w:rsidRDefault="00D84844">
      <w:pPr>
        <w:pStyle w:val="TOC3"/>
        <w:rPr>
          <w:rFonts w:asciiTheme="minorHAnsi" w:eastAsiaTheme="minorEastAsia" w:hAnsiTheme="minorHAnsi" w:cstheme="minorBidi"/>
          <w:noProof/>
          <w:sz w:val="22"/>
          <w:szCs w:val="22"/>
        </w:rPr>
      </w:pPr>
      <w:hyperlink w:anchor="_Toc174688047" w:history="1">
        <w:r w:rsidRPr="00AF2645">
          <w:rPr>
            <w:rStyle w:val="Hyperlink"/>
            <w:noProof/>
          </w:rPr>
          <w:t>2.2.4</w:t>
        </w:r>
        <w:r>
          <w:rPr>
            <w:rFonts w:asciiTheme="minorHAnsi" w:eastAsiaTheme="minorEastAsia" w:hAnsiTheme="minorHAnsi" w:cstheme="minorBidi"/>
            <w:noProof/>
            <w:sz w:val="22"/>
            <w:szCs w:val="22"/>
          </w:rPr>
          <w:tab/>
        </w:r>
        <w:r w:rsidRPr="00AF2645">
          <w:rPr>
            <w:rStyle w:val="Hyperlink"/>
            <w:noProof/>
          </w:rPr>
          <w:t>metaWeblog.newMediaObject Extension</w:t>
        </w:r>
        <w:r>
          <w:rPr>
            <w:noProof/>
            <w:webHidden/>
          </w:rPr>
          <w:tab/>
        </w:r>
        <w:r>
          <w:rPr>
            <w:noProof/>
            <w:webHidden/>
          </w:rPr>
          <w:fldChar w:fldCharType="begin"/>
        </w:r>
        <w:r>
          <w:rPr>
            <w:noProof/>
            <w:webHidden/>
          </w:rPr>
          <w:instrText xml:space="preserve"> PAGEREF _Toc174688047 \h </w:instrText>
        </w:r>
        <w:r>
          <w:rPr>
            <w:noProof/>
            <w:webHidden/>
          </w:rPr>
        </w:r>
        <w:r>
          <w:rPr>
            <w:noProof/>
            <w:webHidden/>
          </w:rPr>
          <w:fldChar w:fldCharType="separate"/>
        </w:r>
        <w:r>
          <w:rPr>
            <w:noProof/>
            <w:webHidden/>
          </w:rPr>
          <w:t>9</w:t>
        </w:r>
        <w:r>
          <w:rPr>
            <w:noProof/>
            <w:webHidden/>
          </w:rPr>
          <w:fldChar w:fldCharType="end"/>
        </w:r>
      </w:hyperlink>
    </w:p>
    <w:p w:rsidR="00D84844" w:rsidRDefault="00D84844">
      <w:pPr>
        <w:pStyle w:val="TOC3"/>
        <w:rPr>
          <w:rFonts w:asciiTheme="minorHAnsi" w:eastAsiaTheme="minorEastAsia" w:hAnsiTheme="minorHAnsi" w:cstheme="minorBidi"/>
          <w:noProof/>
          <w:sz w:val="22"/>
          <w:szCs w:val="22"/>
        </w:rPr>
      </w:pPr>
      <w:hyperlink w:anchor="_Toc174688048" w:history="1">
        <w:r w:rsidRPr="00AF2645">
          <w:rPr>
            <w:rStyle w:val="Hyperlink"/>
            <w:noProof/>
          </w:rPr>
          <w:t>2.2.5</w:t>
        </w:r>
        <w:r>
          <w:rPr>
            <w:rFonts w:asciiTheme="minorHAnsi" w:eastAsiaTheme="minorEastAsia" w:hAnsiTheme="minorHAnsi" w:cstheme="minorBidi"/>
            <w:noProof/>
            <w:sz w:val="22"/>
            <w:szCs w:val="22"/>
          </w:rPr>
          <w:tab/>
        </w:r>
        <w:r w:rsidRPr="00AF2645">
          <w:rPr>
            <w:rStyle w:val="Hyperlink"/>
            <w:noProof/>
          </w:rPr>
          <w:t>metaWeblog.getCategories Extension</w:t>
        </w:r>
        <w:r>
          <w:rPr>
            <w:noProof/>
            <w:webHidden/>
          </w:rPr>
          <w:tab/>
        </w:r>
        <w:r>
          <w:rPr>
            <w:noProof/>
            <w:webHidden/>
          </w:rPr>
          <w:fldChar w:fldCharType="begin"/>
        </w:r>
        <w:r>
          <w:rPr>
            <w:noProof/>
            <w:webHidden/>
          </w:rPr>
          <w:instrText xml:space="preserve"> PAGEREF _Toc174688048 \h </w:instrText>
        </w:r>
        <w:r>
          <w:rPr>
            <w:noProof/>
            <w:webHidden/>
          </w:rPr>
        </w:r>
        <w:r>
          <w:rPr>
            <w:noProof/>
            <w:webHidden/>
          </w:rPr>
          <w:fldChar w:fldCharType="separate"/>
        </w:r>
        <w:r>
          <w:rPr>
            <w:noProof/>
            <w:webHidden/>
          </w:rPr>
          <w:t>9</w:t>
        </w:r>
        <w:r>
          <w:rPr>
            <w:noProof/>
            <w:webHidden/>
          </w:rPr>
          <w:fldChar w:fldCharType="end"/>
        </w:r>
      </w:hyperlink>
    </w:p>
    <w:p w:rsidR="00D84844" w:rsidRDefault="00D84844">
      <w:pPr>
        <w:pStyle w:val="TOC3"/>
        <w:rPr>
          <w:rFonts w:asciiTheme="minorHAnsi" w:eastAsiaTheme="minorEastAsia" w:hAnsiTheme="minorHAnsi" w:cstheme="minorBidi"/>
          <w:noProof/>
          <w:sz w:val="22"/>
          <w:szCs w:val="22"/>
        </w:rPr>
      </w:pPr>
      <w:hyperlink w:anchor="_Toc174688049" w:history="1">
        <w:r w:rsidRPr="00AF2645">
          <w:rPr>
            <w:rStyle w:val="Hyperlink"/>
            <w:noProof/>
          </w:rPr>
          <w:t>2.2.6</w:t>
        </w:r>
        <w:r>
          <w:rPr>
            <w:rFonts w:asciiTheme="minorHAnsi" w:eastAsiaTheme="minorEastAsia" w:hAnsiTheme="minorHAnsi" w:cstheme="minorBidi"/>
            <w:noProof/>
            <w:sz w:val="22"/>
            <w:szCs w:val="22"/>
          </w:rPr>
          <w:tab/>
        </w:r>
        <w:r w:rsidRPr="00AF2645">
          <w:rPr>
            <w:rStyle w:val="Hyperlink"/>
            <w:noProof/>
          </w:rPr>
          <w:t>metaWeblog.getRecentPosts Extension</w:t>
        </w:r>
        <w:r>
          <w:rPr>
            <w:noProof/>
            <w:webHidden/>
          </w:rPr>
          <w:tab/>
        </w:r>
        <w:r>
          <w:rPr>
            <w:noProof/>
            <w:webHidden/>
          </w:rPr>
          <w:fldChar w:fldCharType="begin"/>
        </w:r>
        <w:r>
          <w:rPr>
            <w:noProof/>
            <w:webHidden/>
          </w:rPr>
          <w:instrText xml:space="preserve"> PAGEREF _Toc174688049 \h </w:instrText>
        </w:r>
        <w:r>
          <w:rPr>
            <w:noProof/>
            <w:webHidden/>
          </w:rPr>
        </w:r>
        <w:r>
          <w:rPr>
            <w:noProof/>
            <w:webHidden/>
          </w:rPr>
          <w:fldChar w:fldCharType="separate"/>
        </w:r>
        <w:r>
          <w:rPr>
            <w:noProof/>
            <w:webHidden/>
          </w:rPr>
          <w:t>10</w:t>
        </w:r>
        <w:r>
          <w:rPr>
            <w:noProof/>
            <w:webHidden/>
          </w:rPr>
          <w:fldChar w:fldCharType="end"/>
        </w:r>
      </w:hyperlink>
    </w:p>
    <w:p w:rsidR="00D84844" w:rsidRDefault="00D84844">
      <w:pPr>
        <w:pStyle w:val="TOC3"/>
        <w:rPr>
          <w:rFonts w:asciiTheme="minorHAnsi" w:eastAsiaTheme="minorEastAsia" w:hAnsiTheme="minorHAnsi" w:cstheme="minorBidi"/>
          <w:noProof/>
          <w:sz w:val="22"/>
          <w:szCs w:val="22"/>
        </w:rPr>
      </w:pPr>
      <w:hyperlink w:anchor="_Toc174688050" w:history="1">
        <w:r w:rsidRPr="00AF2645">
          <w:rPr>
            <w:rStyle w:val="Hyperlink"/>
            <w:noProof/>
          </w:rPr>
          <w:t>2.2.7</w:t>
        </w:r>
        <w:r>
          <w:rPr>
            <w:rFonts w:asciiTheme="minorHAnsi" w:eastAsiaTheme="minorEastAsia" w:hAnsiTheme="minorHAnsi" w:cstheme="minorBidi"/>
            <w:noProof/>
            <w:sz w:val="22"/>
            <w:szCs w:val="22"/>
          </w:rPr>
          <w:tab/>
        </w:r>
        <w:r w:rsidRPr="00AF2645">
          <w:rPr>
            <w:rStyle w:val="Hyperlink"/>
            <w:noProof/>
          </w:rPr>
          <w:t>blogger.getUsersBlogs Extension</w:t>
        </w:r>
        <w:r>
          <w:rPr>
            <w:noProof/>
            <w:webHidden/>
          </w:rPr>
          <w:tab/>
        </w:r>
        <w:r>
          <w:rPr>
            <w:noProof/>
            <w:webHidden/>
          </w:rPr>
          <w:fldChar w:fldCharType="begin"/>
        </w:r>
        <w:r>
          <w:rPr>
            <w:noProof/>
            <w:webHidden/>
          </w:rPr>
          <w:instrText xml:space="preserve"> PAGEREF _Toc174688050 \h </w:instrText>
        </w:r>
        <w:r>
          <w:rPr>
            <w:noProof/>
            <w:webHidden/>
          </w:rPr>
        </w:r>
        <w:r>
          <w:rPr>
            <w:noProof/>
            <w:webHidden/>
          </w:rPr>
          <w:fldChar w:fldCharType="separate"/>
        </w:r>
        <w:r>
          <w:rPr>
            <w:noProof/>
            <w:webHidden/>
          </w:rPr>
          <w:t>10</w:t>
        </w:r>
        <w:r>
          <w:rPr>
            <w:noProof/>
            <w:webHidden/>
          </w:rPr>
          <w:fldChar w:fldCharType="end"/>
        </w:r>
      </w:hyperlink>
    </w:p>
    <w:p w:rsidR="00D84844" w:rsidRDefault="00D84844">
      <w:pPr>
        <w:pStyle w:val="TOC1"/>
        <w:rPr>
          <w:rFonts w:asciiTheme="minorHAnsi" w:eastAsiaTheme="minorEastAsia" w:hAnsiTheme="minorHAnsi" w:cstheme="minorBidi"/>
          <w:b w:val="0"/>
          <w:bCs w:val="0"/>
          <w:noProof/>
          <w:sz w:val="22"/>
          <w:szCs w:val="22"/>
        </w:rPr>
      </w:pPr>
      <w:hyperlink w:anchor="_Toc174688051" w:history="1">
        <w:r w:rsidRPr="00AF2645">
          <w:rPr>
            <w:rStyle w:val="Hyperlink"/>
            <w:noProof/>
          </w:rPr>
          <w:t>3</w:t>
        </w:r>
        <w:r>
          <w:rPr>
            <w:rFonts w:asciiTheme="minorHAnsi" w:eastAsiaTheme="minorEastAsia" w:hAnsiTheme="minorHAnsi" w:cstheme="minorBidi"/>
            <w:b w:val="0"/>
            <w:bCs w:val="0"/>
            <w:noProof/>
            <w:sz w:val="22"/>
            <w:szCs w:val="22"/>
          </w:rPr>
          <w:tab/>
        </w:r>
        <w:r w:rsidRPr="00AF2645">
          <w:rPr>
            <w:rStyle w:val="Hyperlink"/>
            <w:noProof/>
          </w:rPr>
          <w:t>Protocol Details</w:t>
        </w:r>
        <w:r>
          <w:rPr>
            <w:noProof/>
            <w:webHidden/>
          </w:rPr>
          <w:tab/>
        </w:r>
        <w:r>
          <w:rPr>
            <w:noProof/>
            <w:webHidden/>
          </w:rPr>
          <w:fldChar w:fldCharType="begin"/>
        </w:r>
        <w:r>
          <w:rPr>
            <w:noProof/>
            <w:webHidden/>
          </w:rPr>
          <w:instrText xml:space="preserve"> PAGEREF _Toc174688051 \h </w:instrText>
        </w:r>
        <w:r>
          <w:rPr>
            <w:noProof/>
            <w:webHidden/>
          </w:rPr>
        </w:r>
        <w:r>
          <w:rPr>
            <w:noProof/>
            <w:webHidden/>
          </w:rPr>
          <w:fldChar w:fldCharType="separate"/>
        </w:r>
        <w:r>
          <w:rPr>
            <w:noProof/>
            <w:webHidden/>
          </w:rPr>
          <w:t>11</w:t>
        </w:r>
        <w:r>
          <w:rPr>
            <w:noProof/>
            <w:webHidden/>
          </w:rPr>
          <w:fldChar w:fldCharType="end"/>
        </w:r>
      </w:hyperlink>
    </w:p>
    <w:p w:rsidR="00D84844" w:rsidRDefault="00D84844">
      <w:pPr>
        <w:pStyle w:val="TOC2"/>
        <w:rPr>
          <w:rFonts w:asciiTheme="minorHAnsi" w:eastAsiaTheme="minorEastAsia" w:hAnsiTheme="minorHAnsi" w:cstheme="minorBidi"/>
          <w:noProof/>
          <w:sz w:val="22"/>
          <w:szCs w:val="22"/>
        </w:rPr>
      </w:pPr>
      <w:hyperlink w:anchor="_Toc174688052" w:history="1">
        <w:r w:rsidRPr="00AF2645">
          <w:rPr>
            <w:rStyle w:val="Hyperlink"/>
            <w:noProof/>
          </w:rPr>
          <w:t>3.1</w:t>
        </w:r>
        <w:r>
          <w:rPr>
            <w:rFonts w:asciiTheme="minorHAnsi" w:eastAsiaTheme="minorEastAsia" w:hAnsiTheme="minorHAnsi" w:cstheme="minorBidi"/>
            <w:noProof/>
            <w:sz w:val="22"/>
            <w:szCs w:val="22"/>
          </w:rPr>
          <w:tab/>
        </w:r>
        <w:r w:rsidRPr="00AF2645">
          <w:rPr>
            <w:rStyle w:val="Hyperlink"/>
            <w:noProof/>
          </w:rPr>
          <w:t>Common Details</w:t>
        </w:r>
        <w:r>
          <w:rPr>
            <w:noProof/>
            <w:webHidden/>
          </w:rPr>
          <w:tab/>
        </w:r>
        <w:r>
          <w:rPr>
            <w:noProof/>
            <w:webHidden/>
          </w:rPr>
          <w:fldChar w:fldCharType="begin"/>
        </w:r>
        <w:r>
          <w:rPr>
            <w:noProof/>
            <w:webHidden/>
          </w:rPr>
          <w:instrText xml:space="preserve"> PAGEREF _Toc174688052 \h </w:instrText>
        </w:r>
        <w:r>
          <w:rPr>
            <w:noProof/>
            <w:webHidden/>
          </w:rPr>
        </w:r>
        <w:r>
          <w:rPr>
            <w:noProof/>
            <w:webHidden/>
          </w:rPr>
          <w:fldChar w:fldCharType="separate"/>
        </w:r>
        <w:r>
          <w:rPr>
            <w:noProof/>
            <w:webHidden/>
          </w:rPr>
          <w:t>11</w:t>
        </w:r>
        <w:r>
          <w:rPr>
            <w:noProof/>
            <w:webHidden/>
          </w:rPr>
          <w:fldChar w:fldCharType="end"/>
        </w:r>
      </w:hyperlink>
    </w:p>
    <w:p w:rsidR="00D84844" w:rsidRDefault="00D84844">
      <w:pPr>
        <w:pStyle w:val="TOC3"/>
        <w:rPr>
          <w:rFonts w:asciiTheme="minorHAnsi" w:eastAsiaTheme="minorEastAsia" w:hAnsiTheme="minorHAnsi" w:cstheme="minorBidi"/>
          <w:noProof/>
          <w:sz w:val="22"/>
          <w:szCs w:val="22"/>
        </w:rPr>
      </w:pPr>
      <w:hyperlink w:anchor="_Toc174688053" w:history="1">
        <w:r w:rsidRPr="00AF2645">
          <w:rPr>
            <w:rStyle w:val="Hyperlink"/>
            <w:noProof/>
          </w:rPr>
          <w:t>3.1.1</w:t>
        </w:r>
        <w:r>
          <w:rPr>
            <w:rFonts w:asciiTheme="minorHAnsi" w:eastAsiaTheme="minorEastAsia" w:hAnsiTheme="minorHAnsi" w:cstheme="minorBidi"/>
            <w:noProof/>
            <w:sz w:val="22"/>
            <w:szCs w:val="22"/>
          </w:rPr>
          <w:tab/>
        </w:r>
        <w:r w:rsidRPr="00AF2645">
          <w:rPr>
            <w:rStyle w:val="Hyperlink"/>
            <w:noProof/>
          </w:rPr>
          <w:t>Abstract Data Model</w:t>
        </w:r>
        <w:r>
          <w:rPr>
            <w:noProof/>
            <w:webHidden/>
          </w:rPr>
          <w:tab/>
        </w:r>
        <w:r>
          <w:rPr>
            <w:noProof/>
            <w:webHidden/>
          </w:rPr>
          <w:fldChar w:fldCharType="begin"/>
        </w:r>
        <w:r>
          <w:rPr>
            <w:noProof/>
            <w:webHidden/>
          </w:rPr>
          <w:instrText xml:space="preserve"> PAGEREF _Toc174688053 \h </w:instrText>
        </w:r>
        <w:r>
          <w:rPr>
            <w:noProof/>
            <w:webHidden/>
          </w:rPr>
        </w:r>
        <w:r>
          <w:rPr>
            <w:noProof/>
            <w:webHidden/>
          </w:rPr>
          <w:fldChar w:fldCharType="separate"/>
        </w:r>
        <w:r>
          <w:rPr>
            <w:noProof/>
            <w:webHidden/>
          </w:rPr>
          <w:t>11</w:t>
        </w:r>
        <w:r>
          <w:rPr>
            <w:noProof/>
            <w:webHidden/>
          </w:rPr>
          <w:fldChar w:fldCharType="end"/>
        </w:r>
      </w:hyperlink>
    </w:p>
    <w:p w:rsidR="00D84844" w:rsidRDefault="00D84844">
      <w:pPr>
        <w:pStyle w:val="TOC3"/>
        <w:rPr>
          <w:rFonts w:asciiTheme="minorHAnsi" w:eastAsiaTheme="minorEastAsia" w:hAnsiTheme="minorHAnsi" w:cstheme="minorBidi"/>
          <w:noProof/>
          <w:sz w:val="22"/>
          <w:szCs w:val="22"/>
        </w:rPr>
      </w:pPr>
      <w:hyperlink w:anchor="_Toc174688054" w:history="1">
        <w:r w:rsidRPr="00AF2645">
          <w:rPr>
            <w:rStyle w:val="Hyperlink"/>
            <w:noProof/>
          </w:rPr>
          <w:t>3.1.2</w:t>
        </w:r>
        <w:r>
          <w:rPr>
            <w:rFonts w:asciiTheme="minorHAnsi" w:eastAsiaTheme="minorEastAsia" w:hAnsiTheme="minorHAnsi" w:cstheme="minorBidi"/>
            <w:noProof/>
            <w:sz w:val="22"/>
            <w:szCs w:val="22"/>
          </w:rPr>
          <w:tab/>
        </w:r>
        <w:r w:rsidRPr="00AF2645">
          <w:rPr>
            <w:rStyle w:val="Hyperlink"/>
            <w:noProof/>
          </w:rPr>
          <w:t>Timers</w:t>
        </w:r>
        <w:r>
          <w:rPr>
            <w:noProof/>
            <w:webHidden/>
          </w:rPr>
          <w:tab/>
        </w:r>
        <w:r>
          <w:rPr>
            <w:noProof/>
            <w:webHidden/>
          </w:rPr>
          <w:fldChar w:fldCharType="begin"/>
        </w:r>
        <w:r>
          <w:rPr>
            <w:noProof/>
            <w:webHidden/>
          </w:rPr>
          <w:instrText xml:space="preserve"> PAGEREF _Toc174688054 \h </w:instrText>
        </w:r>
        <w:r>
          <w:rPr>
            <w:noProof/>
            <w:webHidden/>
          </w:rPr>
        </w:r>
        <w:r>
          <w:rPr>
            <w:noProof/>
            <w:webHidden/>
          </w:rPr>
          <w:fldChar w:fldCharType="separate"/>
        </w:r>
        <w:r>
          <w:rPr>
            <w:noProof/>
            <w:webHidden/>
          </w:rPr>
          <w:t>11</w:t>
        </w:r>
        <w:r>
          <w:rPr>
            <w:noProof/>
            <w:webHidden/>
          </w:rPr>
          <w:fldChar w:fldCharType="end"/>
        </w:r>
      </w:hyperlink>
    </w:p>
    <w:p w:rsidR="00D84844" w:rsidRDefault="00D84844">
      <w:pPr>
        <w:pStyle w:val="TOC3"/>
        <w:rPr>
          <w:rFonts w:asciiTheme="minorHAnsi" w:eastAsiaTheme="minorEastAsia" w:hAnsiTheme="minorHAnsi" w:cstheme="minorBidi"/>
          <w:noProof/>
          <w:sz w:val="22"/>
          <w:szCs w:val="22"/>
        </w:rPr>
      </w:pPr>
      <w:hyperlink w:anchor="_Toc174688055" w:history="1">
        <w:r w:rsidRPr="00AF2645">
          <w:rPr>
            <w:rStyle w:val="Hyperlink"/>
            <w:noProof/>
          </w:rPr>
          <w:t>3.1.3</w:t>
        </w:r>
        <w:r>
          <w:rPr>
            <w:rFonts w:asciiTheme="minorHAnsi" w:eastAsiaTheme="minorEastAsia" w:hAnsiTheme="minorHAnsi" w:cstheme="minorBidi"/>
            <w:noProof/>
            <w:sz w:val="22"/>
            <w:szCs w:val="22"/>
          </w:rPr>
          <w:tab/>
        </w:r>
        <w:r w:rsidRPr="00AF2645">
          <w:rPr>
            <w:rStyle w:val="Hyperlink"/>
            <w:noProof/>
          </w:rPr>
          <w:t>Initialization</w:t>
        </w:r>
        <w:r>
          <w:rPr>
            <w:noProof/>
            <w:webHidden/>
          </w:rPr>
          <w:tab/>
        </w:r>
        <w:r>
          <w:rPr>
            <w:noProof/>
            <w:webHidden/>
          </w:rPr>
          <w:fldChar w:fldCharType="begin"/>
        </w:r>
        <w:r>
          <w:rPr>
            <w:noProof/>
            <w:webHidden/>
          </w:rPr>
          <w:instrText xml:space="preserve"> PAGEREF _Toc174688055 \h </w:instrText>
        </w:r>
        <w:r>
          <w:rPr>
            <w:noProof/>
            <w:webHidden/>
          </w:rPr>
        </w:r>
        <w:r>
          <w:rPr>
            <w:noProof/>
            <w:webHidden/>
          </w:rPr>
          <w:fldChar w:fldCharType="separate"/>
        </w:r>
        <w:r>
          <w:rPr>
            <w:noProof/>
            <w:webHidden/>
          </w:rPr>
          <w:t>11</w:t>
        </w:r>
        <w:r>
          <w:rPr>
            <w:noProof/>
            <w:webHidden/>
          </w:rPr>
          <w:fldChar w:fldCharType="end"/>
        </w:r>
      </w:hyperlink>
    </w:p>
    <w:p w:rsidR="00D84844" w:rsidRDefault="00D84844">
      <w:pPr>
        <w:pStyle w:val="TOC3"/>
        <w:rPr>
          <w:rFonts w:asciiTheme="minorHAnsi" w:eastAsiaTheme="minorEastAsia" w:hAnsiTheme="minorHAnsi" w:cstheme="minorBidi"/>
          <w:noProof/>
          <w:sz w:val="22"/>
          <w:szCs w:val="22"/>
        </w:rPr>
      </w:pPr>
      <w:hyperlink w:anchor="_Toc174688056" w:history="1">
        <w:r w:rsidRPr="00AF2645">
          <w:rPr>
            <w:rStyle w:val="Hyperlink"/>
            <w:noProof/>
          </w:rPr>
          <w:t>3.1.4</w:t>
        </w:r>
        <w:r>
          <w:rPr>
            <w:rFonts w:asciiTheme="minorHAnsi" w:eastAsiaTheme="minorEastAsia" w:hAnsiTheme="minorHAnsi" w:cstheme="minorBidi"/>
            <w:noProof/>
            <w:sz w:val="22"/>
            <w:szCs w:val="22"/>
          </w:rPr>
          <w:tab/>
        </w:r>
        <w:r w:rsidRPr="00AF2645">
          <w:rPr>
            <w:rStyle w:val="Hyperlink"/>
            <w:noProof/>
          </w:rPr>
          <w:t>Higher-Layer Triggered Events</w:t>
        </w:r>
        <w:r>
          <w:rPr>
            <w:noProof/>
            <w:webHidden/>
          </w:rPr>
          <w:tab/>
        </w:r>
        <w:r>
          <w:rPr>
            <w:noProof/>
            <w:webHidden/>
          </w:rPr>
          <w:fldChar w:fldCharType="begin"/>
        </w:r>
        <w:r>
          <w:rPr>
            <w:noProof/>
            <w:webHidden/>
          </w:rPr>
          <w:instrText xml:space="preserve"> PAGEREF _Toc174688056 \h </w:instrText>
        </w:r>
        <w:r>
          <w:rPr>
            <w:noProof/>
            <w:webHidden/>
          </w:rPr>
        </w:r>
        <w:r>
          <w:rPr>
            <w:noProof/>
            <w:webHidden/>
          </w:rPr>
          <w:fldChar w:fldCharType="separate"/>
        </w:r>
        <w:r>
          <w:rPr>
            <w:noProof/>
            <w:webHidden/>
          </w:rPr>
          <w:t>11</w:t>
        </w:r>
        <w:r>
          <w:rPr>
            <w:noProof/>
            <w:webHidden/>
          </w:rPr>
          <w:fldChar w:fldCharType="end"/>
        </w:r>
      </w:hyperlink>
    </w:p>
    <w:p w:rsidR="00D84844" w:rsidRDefault="00D84844">
      <w:pPr>
        <w:pStyle w:val="TOC3"/>
        <w:rPr>
          <w:rFonts w:asciiTheme="minorHAnsi" w:eastAsiaTheme="minorEastAsia" w:hAnsiTheme="minorHAnsi" w:cstheme="minorBidi"/>
          <w:noProof/>
          <w:sz w:val="22"/>
          <w:szCs w:val="22"/>
        </w:rPr>
      </w:pPr>
      <w:hyperlink w:anchor="_Toc174688057" w:history="1">
        <w:r w:rsidRPr="00AF2645">
          <w:rPr>
            <w:rStyle w:val="Hyperlink"/>
            <w:noProof/>
          </w:rPr>
          <w:t>3.1.5</w:t>
        </w:r>
        <w:r>
          <w:rPr>
            <w:rFonts w:asciiTheme="minorHAnsi" w:eastAsiaTheme="minorEastAsia" w:hAnsiTheme="minorHAnsi" w:cstheme="minorBidi"/>
            <w:noProof/>
            <w:sz w:val="22"/>
            <w:szCs w:val="22"/>
          </w:rPr>
          <w:tab/>
        </w:r>
        <w:r w:rsidRPr="00AF2645">
          <w:rPr>
            <w:rStyle w:val="Hyperlink"/>
            <w:noProof/>
          </w:rPr>
          <w:t>Message Processing Events and Sequencing Rules</w:t>
        </w:r>
        <w:r>
          <w:rPr>
            <w:noProof/>
            <w:webHidden/>
          </w:rPr>
          <w:tab/>
        </w:r>
        <w:r>
          <w:rPr>
            <w:noProof/>
            <w:webHidden/>
          </w:rPr>
          <w:fldChar w:fldCharType="begin"/>
        </w:r>
        <w:r>
          <w:rPr>
            <w:noProof/>
            <w:webHidden/>
          </w:rPr>
          <w:instrText xml:space="preserve"> PAGEREF _Toc174688057 \h </w:instrText>
        </w:r>
        <w:r>
          <w:rPr>
            <w:noProof/>
            <w:webHidden/>
          </w:rPr>
        </w:r>
        <w:r>
          <w:rPr>
            <w:noProof/>
            <w:webHidden/>
          </w:rPr>
          <w:fldChar w:fldCharType="separate"/>
        </w:r>
        <w:r>
          <w:rPr>
            <w:noProof/>
            <w:webHidden/>
          </w:rPr>
          <w:t>11</w:t>
        </w:r>
        <w:r>
          <w:rPr>
            <w:noProof/>
            <w:webHidden/>
          </w:rPr>
          <w:fldChar w:fldCharType="end"/>
        </w:r>
      </w:hyperlink>
    </w:p>
    <w:p w:rsidR="00D84844" w:rsidRDefault="00D84844">
      <w:pPr>
        <w:pStyle w:val="TOC3"/>
        <w:rPr>
          <w:rFonts w:asciiTheme="minorHAnsi" w:eastAsiaTheme="minorEastAsia" w:hAnsiTheme="minorHAnsi" w:cstheme="minorBidi"/>
          <w:noProof/>
          <w:sz w:val="22"/>
          <w:szCs w:val="22"/>
        </w:rPr>
      </w:pPr>
      <w:hyperlink w:anchor="_Toc174688058" w:history="1">
        <w:r w:rsidRPr="00AF2645">
          <w:rPr>
            <w:rStyle w:val="Hyperlink"/>
            <w:noProof/>
          </w:rPr>
          <w:t>3.1.6</w:t>
        </w:r>
        <w:r>
          <w:rPr>
            <w:rFonts w:asciiTheme="minorHAnsi" w:eastAsiaTheme="minorEastAsia" w:hAnsiTheme="minorHAnsi" w:cstheme="minorBidi"/>
            <w:noProof/>
            <w:sz w:val="22"/>
            <w:szCs w:val="22"/>
          </w:rPr>
          <w:tab/>
        </w:r>
        <w:r w:rsidRPr="00AF2645">
          <w:rPr>
            <w:rStyle w:val="Hyperlink"/>
            <w:noProof/>
          </w:rPr>
          <w:t>Timer Events</w:t>
        </w:r>
        <w:r>
          <w:rPr>
            <w:noProof/>
            <w:webHidden/>
          </w:rPr>
          <w:tab/>
        </w:r>
        <w:r>
          <w:rPr>
            <w:noProof/>
            <w:webHidden/>
          </w:rPr>
          <w:fldChar w:fldCharType="begin"/>
        </w:r>
        <w:r>
          <w:rPr>
            <w:noProof/>
            <w:webHidden/>
          </w:rPr>
          <w:instrText xml:space="preserve"> PAGEREF _Toc174688058 \h </w:instrText>
        </w:r>
        <w:r>
          <w:rPr>
            <w:noProof/>
            <w:webHidden/>
          </w:rPr>
        </w:r>
        <w:r>
          <w:rPr>
            <w:noProof/>
            <w:webHidden/>
          </w:rPr>
          <w:fldChar w:fldCharType="separate"/>
        </w:r>
        <w:r>
          <w:rPr>
            <w:noProof/>
            <w:webHidden/>
          </w:rPr>
          <w:t>11</w:t>
        </w:r>
        <w:r>
          <w:rPr>
            <w:noProof/>
            <w:webHidden/>
          </w:rPr>
          <w:fldChar w:fldCharType="end"/>
        </w:r>
      </w:hyperlink>
    </w:p>
    <w:p w:rsidR="00D84844" w:rsidRDefault="00D84844">
      <w:pPr>
        <w:pStyle w:val="TOC3"/>
        <w:rPr>
          <w:rFonts w:asciiTheme="minorHAnsi" w:eastAsiaTheme="minorEastAsia" w:hAnsiTheme="minorHAnsi" w:cstheme="minorBidi"/>
          <w:noProof/>
          <w:sz w:val="22"/>
          <w:szCs w:val="22"/>
        </w:rPr>
      </w:pPr>
      <w:hyperlink w:anchor="_Toc174688059" w:history="1">
        <w:r w:rsidRPr="00AF2645">
          <w:rPr>
            <w:rStyle w:val="Hyperlink"/>
            <w:noProof/>
          </w:rPr>
          <w:t>3.1.7</w:t>
        </w:r>
        <w:r>
          <w:rPr>
            <w:rFonts w:asciiTheme="minorHAnsi" w:eastAsiaTheme="minorEastAsia" w:hAnsiTheme="minorHAnsi" w:cstheme="minorBidi"/>
            <w:noProof/>
            <w:sz w:val="22"/>
            <w:szCs w:val="22"/>
          </w:rPr>
          <w:tab/>
        </w:r>
        <w:r w:rsidRPr="00AF2645">
          <w:rPr>
            <w:rStyle w:val="Hyperlink"/>
            <w:noProof/>
          </w:rPr>
          <w:t>Other Local Events</w:t>
        </w:r>
        <w:r>
          <w:rPr>
            <w:noProof/>
            <w:webHidden/>
          </w:rPr>
          <w:tab/>
        </w:r>
        <w:r>
          <w:rPr>
            <w:noProof/>
            <w:webHidden/>
          </w:rPr>
          <w:fldChar w:fldCharType="begin"/>
        </w:r>
        <w:r>
          <w:rPr>
            <w:noProof/>
            <w:webHidden/>
          </w:rPr>
          <w:instrText xml:space="preserve"> PAGEREF _Toc174688059 \h </w:instrText>
        </w:r>
        <w:r>
          <w:rPr>
            <w:noProof/>
            <w:webHidden/>
          </w:rPr>
        </w:r>
        <w:r>
          <w:rPr>
            <w:noProof/>
            <w:webHidden/>
          </w:rPr>
          <w:fldChar w:fldCharType="separate"/>
        </w:r>
        <w:r>
          <w:rPr>
            <w:noProof/>
            <w:webHidden/>
          </w:rPr>
          <w:t>11</w:t>
        </w:r>
        <w:r>
          <w:rPr>
            <w:noProof/>
            <w:webHidden/>
          </w:rPr>
          <w:fldChar w:fldCharType="end"/>
        </w:r>
      </w:hyperlink>
    </w:p>
    <w:p w:rsidR="00D84844" w:rsidRDefault="00D84844">
      <w:pPr>
        <w:pStyle w:val="TOC1"/>
        <w:rPr>
          <w:rFonts w:asciiTheme="minorHAnsi" w:eastAsiaTheme="minorEastAsia" w:hAnsiTheme="minorHAnsi" w:cstheme="minorBidi"/>
          <w:b w:val="0"/>
          <w:bCs w:val="0"/>
          <w:noProof/>
          <w:sz w:val="22"/>
          <w:szCs w:val="22"/>
        </w:rPr>
      </w:pPr>
      <w:hyperlink w:anchor="_Toc174688060" w:history="1">
        <w:r w:rsidRPr="00AF2645">
          <w:rPr>
            <w:rStyle w:val="Hyperlink"/>
            <w:noProof/>
          </w:rPr>
          <w:t>4</w:t>
        </w:r>
        <w:r>
          <w:rPr>
            <w:rFonts w:asciiTheme="minorHAnsi" w:eastAsiaTheme="minorEastAsia" w:hAnsiTheme="minorHAnsi" w:cstheme="minorBidi"/>
            <w:b w:val="0"/>
            <w:bCs w:val="0"/>
            <w:noProof/>
            <w:sz w:val="22"/>
            <w:szCs w:val="22"/>
          </w:rPr>
          <w:tab/>
        </w:r>
        <w:r w:rsidRPr="00AF2645">
          <w:rPr>
            <w:rStyle w:val="Hyperlink"/>
            <w:noProof/>
          </w:rPr>
          <w:t>Protocol Examples</w:t>
        </w:r>
        <w:r>
          <w:rPr>
            <w:noProof/>
            <w:webHidden/>
          </w:rPr>
          <w:tab/>
        </w:r>
        <w:r>
          <w:rPr>
            <w:noProof/>
            <w:webHidden/>
          </w:rPr>
          <w:fldChar w:fldCharType="begin"/>
        </w:r>
        <w:r>
          <w:rPr>
            <w:noProof/>
            <w:webHidden/>
          </w:rPr>
          <w:instrText xml:space="preserve"> PAGEREF _Toc174688060 \h </w:instrText>
        </w:r>
        <w:r>
          <w:rPr>
            <w:noProof/>
            <w:webHidden/>
          </w:rPr>
        </w:r>
        <w:r>
          <w:rPr>
            <w:noProof/>
            <w:webHidden/>
          </w:rPr>
          <w:fldChar w:fldCharType="separate"/>
        </w:r>
        <w:r>
          <w:rPr>
            <w:noProof/>
            <w:webHidden/>
          </w:rPr>
          <w:t>12</w:t>
        </w:r>
        <w:r>
          <w:rPr>
            <w:noProof/>
            <w:webHidden/>
          </w:rPr>
          <w:fldChar w:fldCharType="end"/>
        </w:r>
      </w:hyperlink>
    </w:p>
    <w:p w:rsidR="00D84844" w:rsidRDefault="00D84844">
      <w:pPr>
        <w:pStyle w:val="TOC2"/>
        <w:rPr>
          <w:rFonts w:asciiTheme="minorHAnsi" w:eastAsiaTheme="minorEastAsia" w:hAnsiTheme="minorHAnsi" w:cstheme="minorBidi"/>
          <w:noProof/>
          <w:sz w:val="22"/>
          <w:szCs w:val="22"/>
        </w:rPr>
      </w:pPr>
      <w:hyperlink w:anchor="_Toc174688061" w:history="1">
        <w:r w:rsidRPr="00AF2645">
          <w:rPr>
            <w:rStyle w:val="Hyperlink"/>
            <w:noProof/>
          </w:rPr>
          <w:t>4.1</w:t>
        </w:r>
        <w:r>
          <w:rPr>
            <w:rFonts w:asciiTheme="minorHAnsi" w:eastAsiaTheme="minorEastAsia" w:hAnsiTheme="minorHAnsi" w:cstheme="minorBidi"/>
            <w:noProof/>
            <w:sz w:val="22"/>
            <w:szCs w:val="22"/>
          </w:rPr>
          <w:tab/>
        </w:r>
        <w:r w:rsidRPr="00AF2645">
          <w:rPr>
            <w:rStyle w:val="Hyperlink"/>
            <w:noProof/>
          </w:rPr>
          <w:t>Client Messages</w:t>
        </w:r>
        <w:r>
          <w:rPr>
            <w:noProof/>
            <w:webHidden/>
          </w:rPr>
          <w:tab/>
        </w:r>
        <w:r>
          <w:rPr>
            <w:noProof/>
            <w:webHidden/>
          </w:rPr>
          <w:fldChar w:fldCharType="begin"/>
        </w:r>
        <w:r>
          <w:rPr>
            <w:noProof/>
            <w:webHidden/>
          </w:rPr>
          <w:instrText xml:space="preserve"> PAGEREF _Toc174688061 \h </w:instrText>
        </w:r>
        <w:r>
          <w:rPr>
            <w:noProof/>
            <w:webHidden/>
          </w:rPr>
        </w:r>
        <w:r>
          <w:rPr>
            <w:noProof/>
            <w:webHidden/>
          </w:rPr>
          <w:fldChar w:fldCharType="separate"/>
        </w:r>
        <w:r>
          <w:rPr>
            <w:noProof/>
            <w:webHidden/>
          </w:rPr>
          <w:t>12</w:t>
        </w:r>
        <w:r>
          <w:rPr>
            <w:noProof/>
            <w:webHidden/>
          </w:rPr>
          <w:fldChar w:fldCharType="end"/>
        </w:r>
      </w:hyperlink>
    </w:p>
    <w:p w:rsidR="00D84844" w:rsidRDefault="00D84844">
      <w:pPr>
        <w:pStyle w:val="TOC3"/>
        <w:rPr>
          <w:rFonts w:asciiTheme="minorHAnsi" w:eastAsiaTheme="minorEastAsia" w:hAnsiTheme="minorHAnsi" w:cstheme="minorBidi"/>
          <w:noProof/>
          <w:sz w:val="22"/>
          <w:szCs w:val="22"/>
        </w:rPr>
      </w:pPr>
      <w:hyperlink w:anchor="_Toc174688062" w:history="1">
        <w:r w:rsidRPr="00AF2645">
          <w:rPr>
            <w:rStyle w:val="Hyperlink"/>
            <w:noProof/>
          </w:rPr>
          <w:t>4.1.1</w:t>
        </w:r>
        <w:r>
          <w:rPr>
            <w:rFonts w:asciiTheme="minorHAnsi" w:eastAsiaTheme="minorEastAsia" w:hAnsiTheme="minorHAnsi" w:cstheme="minorBidi"/>
            <w:noProof/>
            <w:sz w:val="22"/>
            <w:szCs w:val="22"/>
          </w:rPr>
          <w:tab/>
        </w:r>
        <w:r w:rsidRPr="00AF2645">
          <w:rPr>
            <w:rStyle w:val="Hyperlink"/>
            <w:noProof/>
          </w:rPr>
          <w:t>metaWeblog.newPost</w:t>
        </w:r>
        <w:r>
          <w:rPr>
            <w:noProof/>
            <w:webHidden/>
          </w:rPr>
          <w:tab/>
        </w:r>
        <w:r>
          <w:rPr>
            <w:noProof/>
            <w:webHidden/>
          </w:rPr>
          <w:fldChar w:fldCharType="begin"/>
        </w:r>
        <w:r>
          <w:rPr>
            <w:noProof/>
            <w:webHidden/>
          </w:rPr>
          <w:instrText xml:space="preserve"> PAGEREF _Toc174688062 \h </w:instrText>
        </w:r>
        <w:r>
          <w:rPr>
            <w:noProof/>
            <w:webHidden/>
          </w:rPr>
        </w:r>
        <w:r>
          <w:rPr>
            <w:noProof/>
            <w:webHidden/>
          </w:rPr>
          <w:fldChar w:fldCharType="separate"/>
        </w:r>
        <w:r>
          <w:rPr>
            <w:noProof/>
            <w:webHidden/>
          </w:rPr>
          <w:t>12</w:t>
        </w:r>
        <w:r>
          <w:rPr>
            <w:noProof/>
            <w:webHidden/>
          </w:rPr>
          <w:fldChar w:fldCharType="end"/>
        </w:r>
      </w:hyperlink>
    </w:p>
    <w:p w:rsidR="00D84844" w:rsidRDefault="00D84844">
      <w:pPr>
        <w:pStyle w:val="TOC1"/>
        <w:rPr>
          <w:rFonts w:asciiTheme="minorHAnsi" w:eastAsiaTheme="minorEastAsia" w:hAnsiTheme="minorHAnsi" w:cstheme="minorBidi"/>
          <w:b w:val="0"/>
          <w:bCs w:val="0"/>
          <w:noProof/>
          <w:sz w:val="22"/>
          <w:szCs w:val="22"/>
        </w:rPr>
      </w:pPr>
      <w:hyperlink w:anchor="_Toc174688063" w:history="1">
        <w:r w:rsidRPr="00AF2645">
          <w:rPr>
            <w:rStyle w:val="Hyperlink"/>
            <w:noProof/>
          </w:rPr>
          <w:t>5</w:t>
        </w:r>
        <w:r>
          <w:rPr>
            <w:rFonts w:asciiTheme="minorHAnsi" w:eastAsiaTheme="minorEastAsia" w:hAnsiTheme="minorHAnsi" w:cstheme="minorBidi"/>
            <w:b w:val="0"/>
            <w:bCs w:val="0"/>
            <w:noProof/>
            <w:sz w:val="22"/>
            <w:szCs w:val="22"/>
          </w:rPr>
          <w:tab/>
        </w:r>
        <w:r w:rsidRPr="00AF2645">
          <w:rPr>
            <w:rStyle w:val="Hyperlink"/>
            <w:noProof/>
          </w:rPr>
          <w:t>Security</w:t>
        </w:r>
        <w:r>
          <w:rPr>
            <w:noProof/>
            <w:webHidden/>
          </w:rPr>
          <w:tab/>
        </w:r>
        <w:r>
          <w:rPr>
            <w:noProof/>
            <w:webHidden/>
          </w:rPr>
          <w:fldChar w:fldCharType="begin"/>
        </w:r>
        <w:r>
          <w:rPr>
            <w:noProof/>
            <w:webHidden/>
          </w:rPr>
          <w:instrText xml:space="preserve"> PAGEREF _Toc174688063 \h </w:instrText>
        </w:r>
        <w:r>
          <w:rPr>
            <w:noProof/>
            <w:webHidden/>
          </w:rPr>
        </w:r>
        <w:r>
          <w:rPr>
            <w:noProof/>
            <w:webHidden/>
          </w:rPr>
          <w:fldChar w:fldCharType="separate"/>
        </w:r>
        <w:r>
          <w:rPr>
            <w:noProof/>
            <w:webHidden/>
          </w:rPr>
          <w:t>14</w:t>
        </w:r>
        <w:r>
          <w:rPr>
            <w:noProof/>
            <w:webHidden/>
          </w:rPr>
          <w:fldChar w:fldCharType="end"/>
        </w:r>
      </w:hyperlink>
    </w:p>
    <w:p w:rsidR="00D84844" w:rsidRDefault="00D84844">
      <w:pPr>
        <w:pStyle w:val="TOC2"/>
        <w:rPr>
          <w:rFonts w:asciiTheme="minorHAnsi" w:eastAsiaTheme="minorEastAsia" w:hAnsiTheme="minorHAnsi" w:cstheme="minorBidi"/>
          <w:noProof/>
          <w:sz w:val="22"/>
          <w:szCs w:val="22"/>
        </w:rPr>
      </w:pPr>
      <w:hyperlink w:anchor="_Toc174688064" w:history="1">
        <w:r w:rsidRPr="00AF2645">
          <w:rPr>
            <w:rStyle w:val="Hyperlink"/>
            <w:noProof/>
          </w:rPr>
          <w:t>5.1</w:t>
        </w:r>
        <w:r>
          <w:rPr>
            <w:rFonts w:asciiTheme="minorHAnsi" w:eastAsiaTheme="minorEastAsia" w:hAnsiTheme="minorHAnsi" w:cstheme="minorBidi"/>
            <w:noProof/>
            <w:sz w:val="22"/>
            <w:szCs w:val="22"/>
          </w:rPr>
          <w:tab/>
        </w:r>
        <w:r w:rsidRPr="00AF2645">
          <w:rPr>
            <w:rStyle w:val="Hyperlink"/>
            <w:noProof/>
          </w:rPr>
          <w:t>Security Considerations for Implementers</w:t>
        </w:r>
        <w:r>
          <w:rPr>
            <w:noProof/>
            <w:webHidden/>
          </w:rPr>
          <w:tab/>
        </w:r>
        <w:r>
          <w:rPr>
            <w:noProof/>
            <w:webHidden/>
          </w:rPr>
          <w:fldChar w:fldCharType="begin"/>
        </w:r>
        <w:r>
          <w:rPr>
            <w:noProof/>
            <w:webHidden/>
          </w:rPr>
          <w:instrText xml:space="preserve"> PAGEREF _Toc174688064 \h </w:instrText>
        </w:r>
        <w:r>
          <w:rPr>
            <w:noProof/>
            <w:webHidden/>
          </w:rPr>
        </w:r>
        <w:r>
          <w:rPr>
            <w:noProof/>
            <w:webHidden/>
          </w:rPr>
          <w:fldChar w:fldCharType="separate"/>
        </w:r>
        <w:r>
          <w:rPr>
            <w:noProof/>
            <w:webHidden/>
          </w:rPr>
          <w:t>14</w:t>
        </w:r>
        <w:r>
          <w:rPr>
            <w:noProof/>
            <w:webHidden/>
          </w:rPr>
          <w:fldChar w:fldCharType="end"/>
        </w:r>
      </w:hyperlink>
    </w:p>
    <w:p w:rsidR="00D84844" w:rsidRDefault="00D84844">
      <w:pPr>
        <w:pStyle w:val="TOC2"/>
        <w:rPr>
          <w:rFonts w:asciiTheme="minorHAnsi" w:eastAsiaTheme="minorEastAsia" w:hAnsiTheme="minorHAnsi" w:cstheme="minorBidi"/>
          <w:noProof/>
          <w:sz w:val="22"/>
          <w:szCs w:val="22"/>
        </w:rPr>
      </w:pPr>
      <w:hyperlink w:anchor="_Toc174688065" w:history="1">
        <w:r w:rsidRPr="00AF2645">
          <w:rPr>
            <w:rStyle w:val="Hyperlink"/>
            <w:noProof/>
          </w:rPr>
          <w:t>5.2</w:t>
        </w:r>
        <w:r>
          <w:rPr>
            <w:rFonts w:asciiTheme="minorHAnsi" w:eastAsiaTheme="minorEastAsia" w:hAnsiTheme="minorHAnsi" w:cstheme="minorBidi"/>
            <w:noProof/>
            <w:sz w:val="22"/>
            <w:szCs w:val="22"/>
          </w:rPr>
          <w:tab/>
        </w:r>
        <w:r w:rsidRPr="00AF2645">
          <w:rPr>
            <w:rStyle w:val="Hyperlink"/>
            <w:noProof/>
          </w:rPr>
          <w:t>Index of Security Parameters</w:t>
        </w:r>
        <w:r>
          <w:rPr>
            <w:noProof/>
            <w:webHidden/>
          </w:rPr>
          <w:tab/>
        </w:r>
        <w:r>
          <w:rPr>
            <w:noProof/>
            <w:webHidden/>
          </w:rPr>
          <w:fldChar w:fldCharType="begin"/>
        </w:r>
        <w:r>
          <w:rPr>
            <w:noProof/>
            <w:webHidden/>
          </w:rPr>
          <w:instrText xml:space="preserve"> PAGEREF _Toc174688065 \h </w:instrText>
        </w:r>
        <w:r>
          <w:rPr>
            <w:noProof/>
            <w:webHidden/>
          </w:rPr>
        </w:r>
        <w:r>
          <w:rPr>
            <w:noProof/>
            <w:webHidden/>
          </w:rPr>
          <w:fldChar w:fldCharType="separate"/>
        </w:r>
        <w:r>
          <w:rPr>
            <w:noProof/>
            <w:webHidden/>
          </w:rPr>
          <w:t>14</w:t>
        </w:r>
        <w:r>
          <w:rPr>
            <w:noProof/>
            <w:webHidden/>
          </w:rPr>
          <w:fldChar w:fldCharType="end"/>
        </w:r>
      </w:hyperlink>
    </w:p>
    <w:p w:rsidR="00D84844" w:rsidRDefault="00D84844">
      <w:pPr>
        <w:pStyle w:val="TOC1"/>
        <w:rPr>
          <w:rFonts w:asciiTheme="minorHAnsi" w:eastAsiaTheme="minorEastAsia" w:hAnsiTheme="minorHAnsi" w:cstheme="minorBidi"/>
          <w:b w:val="0"/>
          <w:bCs w:val="0"/>
          <w:noProof/>
          <w:sz w:val="22"/>
          <w:szCs w:val="22"/>
        </w:rPr>
      </w:pPr>
      <w:hyperlink w:anchor="_Toc174688066" w:history="1">
        <w:r w:rsidRPr="00AF2645">
          <w:rPr>
            <w:rStyle w:val="Hyperlink"/>
            <w:noProof/>
          </w:rPr>
          <w:t>6</w:t>
        </w:r>
        <w:r>
          <w:rPr>
            <w:rFonts w:asciiTheme="minorHAnsi" w:eastAsiaTheme="minorEastAsia" w:hAnsiTheme="minorHAnsi" w:cstheme="minorBidi"/>
            <w:b w:val="0"/>
            <w:bCs w:val="0"/>
            <w:noProof/>
            <w:sz w:val="22"/>
            <w:szCs w:val="22"/>
          </w:rPr>
          <w:tab/>
        </w:r>
        <w:r w:rsidRPr="00AF2645">
          <w:rPr>
            <w:rStyle w:val="Hyperlink"/>
            <w:noProof/>
          </w:rPr>
          <w:t>Appendix A: XML-RPC Schema</w:t>
        </w:r>
        <w:r>
          <w:rPr>
            <w:noProof/>
            <w:webHidden/>
          </w:rPr>
          <w:tab/>
        </w:r>
        <w:r>
          <w:rPr>
            <w:noProof/>
            <w:webHidden/>
          </w:rPr>
          <w:fldChar w:fldCharType="begin"/>
        </w:r>
        <w:r>
          <w:rPr>
            <w:noProof/>
            <w:webHidden/>
          </w:rPr>
          <w:instrText xml:space="preserve"> PAGEREF _Toc174688066 \h </w:instrText>
        </w:r>
        <w:r>
          <w:rPr>
            <w:noProof/>
            <w:webHidden/>
          </w:rPr>
        </w:r>
        <w:r>
          <w:rPr>
            <w:noProof/>
            <w:webHidden/>
          </w:rPr>
          <w:fldChar w:fldCharType="separate"/>
        </w:r>
        <w:r>
          <w:rPr>
            <w:noProof/>
            <w:webHidden/>
          </w:rPr>
          <w:t>15</w:t>
        </w:r>
        <w:r>
          <w:rPr>
            <w:noProof/>
            <w:webHidden/>
          </w:rPr>
          <w:fldChar w:fldCharType="end"/>
        </w:r>
      </w:hyperlink>
    </w:p>
    <w:p w:rsidR="00D84844" w:rsidRDefault="00D84844">
      <w:pPr>
        <w:pStyle w:val="TOC1"/>
        <w:rPr>
          <w:rFonts w:asciiTheme="minorHAnsi" w:eastAsiaTheme="minorEastAsia" w:hAnsiTheme="minorHAnsi" w:cstheme="minorBidi"/>
          <w:b w:val="0"/>
          <w:bCs w:val="0"/>
          <w:noProof/>
          <w:sz w:val="22"/>
          <w:szCs w:val="22"/>
        </w:rPr>
      </w:pPr>
      <w:hyperlink w:anchor="_Toc174688067" w:history="1">
        <w:r w:rsidRPr="00AF2645">
          <w:rPr>
            <w:rStyle w:val="Hyperlink"/>
            <w:noProof/>
          </w:rPr>
          <w:t>7</w:t>
        </w:r>
        <w:r>
          <w:rPr>
            <w:rFonts w:asciiTheme="minorHAnsi" w:eastAsiaTheme="minorEastAsia" w:hAnsiTheme="minorHAnsi" w:cstheme="minorBidi"/>
            <w:b w:val="0"/>
            <w:bCs w:val="0"/>
            <w:noProof/>
            <w:sz w:val="22"/>
            <w:szCs w:val="22"/>
          </w:rPr>
          <w:tab/>
        </w:r>
        <w:r w:rsidRPr="00AF2645">
          <w:rPr>
            <w:rStyle w:val="Hyperlink"/>
            <w:noProof/>
          </w:rPr>
          <w:t>Appendix B: Product Behavior</w:t>
        </w:r>
        <w:r>
          <w:rPr>
            <w:noProof/>
            <w:webHidden/>
          </w:rPr>
          <w:tab/>
        </w:r>
        <w:r>
          <w:rPr>
            <w:noProof/>
            <w:webHidden/>
          </w:rPr>
          <w:fldChar w:fldCharType="begin"/>
        </w:r>
        <w:r>
          <w:rPr>
            <w:noProof/>
            <w:webHidden/>
          </w:rPr>
          <w:instrText xml:space="preserve"> PAGEREF _Toc174688067 \h </w:instrText>
        </w:r>
        <w:r>
          <w:rPr>
            <w:noProof/>
            <w:webHidden/>
          </w:rPr>
        </w:r>
        <w:r>
          <w:rPr>
            <w:noProof/>
            <w:webHidden/>
          </w:rPr>
          <w:fldChar w:fldCharType="separate"/>
        </w:r>
        <w:r>
          <w:rPr>
            <w:noProof/>
            <w:webHidden/>
          </w:rPr>
          <w:t>17</w:t>
        </w:r>
        <w:r>
          <w:rPr>
            <w:noProof/>
            <w:webHidden/>
          </w:rPr>
          <w:fldChar w:fldCharType="end"/>
        </w:r>
      </w:hyperlink>
    </w:p>
    <w:p w:rsidR="00D84844" w:rsidRDefault="00D84844">
      <w:pPr>
        <w:pStyle w:val="TOC1"/>
        <w:rPr>
          <w:rFonts w:asciiTheme="minorHAnsi" w:eastAsiaTheme="minorEastAsia" w:hAnsiTheme="minorHAnsi" w:cstheme="minorBidi"/>
          <w:b w:val="0"/>
          <w:bCs w:val="0"/>
          <w:noProof/>
          <w:sz w:val="22"/>
          <w:szCs w:val="22"/>
        </w:rPr>
      </w:pPr>
      <w:hyperlink w:anchor="_Toc174688068" w:history="1">
        <w:r w:rsidRPr="00AF2645">
          <w:rPr>
            <w:rStyle w:val="Hyperlink"/>
            <w:noProof/>
          </w:rPr>
          <w:t>8</w:t>
        </w:r>
        <w:r>
          <w:rPr>
            <w:rFonts w:asciiTheme="minorHAnsi" w:eastAsiaTheme="minorEastAsia" w:hAnsiTheme="minorHAnsi" w:cstheme="minorBidi"/>
            <w:b w:val="0"/>
            <w:bCs w:val="0"/>
            <w:noProof/>
            <w:sz w:val="22"/>
            <w:szCs w:val="22"/>
          </w:rPr>
          <w:tab/>
        </w:r>
        <w:r w:rsidRPr="00AF2645">
          <w:rPr>
            <w:rStyle w:val="Hyperlink"/>
            <w:noProof/>
          </w:rPr>
          <w:t>Change Tracking</w:t>
        </w:r>
        <w:r>
          <w:rPr>
            <w:noProof/>
            <w:webHidden/>
          </w:rPr>
          <w:tab/>
        </w:r>
        <w:r>
          <w:rPr>
            <w:noProof/>
            <w:webHidden/>
          </w:rPr>
          <w:fldChar w:fldCharType="begin"/>
        </w:r>
        <w:r>
          <w:rPr>
            <w:noProof/>
            <w:webHidden/>
          </w:rPr>
          <w:instrText xml:space="preserve"> PAGEREF _Toc174688068 \h </w:instrText>
        </w:r>
        <w:r>
          <w:rPr>
            <w:noProof/>
            <w:webHidden/>
          </w:rPr>
        </w:r>
        <w:r>
          <w:rPr>
            <w:noProof/>
            <w:webHidden/>
          </w:rPr>
          <w:fldChar w:fldCharType="separate"/>
        </w:r>
        <w:r>
          <w:rPr>
            <w:noProof/>
            <w:webHidden/>
          </w:rPr>
          <w:t>20</w:t>
        </w:r>
        <w:r>
          <w:rPr>
            <w:noProof/>
            <w:webHidden/>
          </w:rPr>
          <w:fldChar w:fldCharType="end"/>
        </w:r>
      </w:hyperlink>
    </w:p>
    <w:p w:rsidR="00D84844" w:rsidRDefault="00D84844">
      <w:pPr>
        <w:pStyle w:val="TOC1"/>
        <w:rPr>
          <w:rFonts w:asciiTheme="minorHAnsi" w:eastAsiaTheme="minorEastAsia" w:hAnsiTheme="minorHAnsi" w:cstheme="minorBidi"/>
          <w:b w:val="0"/>
          <w:bCs w:val="0"/>
          <w:noProof/>
          <w:sz w:val="22"/>
          <w:szCs w:val="22"/>
        </w:rPr>
      </w:pPr>
      <w:hyperlink w:anchor="_Toc174688069" w:history="1">
        <w:r w:rsidRPr="00AF2645">
          <w:rPr>
            <w:rStyle w:val="Hyperlink"/>
            <w:noProof/>
          </w:rPr>
          <w:t>9</w:t>
        </w:r>
        <w:r>
          <w:rPr>
            <w:rFonts w:asciiTheme="minorHAnsi" w:eastAsiaTheme="minorEastAsia" w:hAnsiTheme="minorHAnsi" w:cstheme="minorBidi"/>
            <w:b w:val="0"/>
            <w:bCs w:val="0"/>
            <w:noProof/>
            <w:sz w:val="22"/>
            <w:szCs w:val="22"/>
          </w:rPr>
          <w:tab/>
        </w:r>
        <w:r w:rsidRPr="00AF2645">
          <w:rPr>
            <w:rStyle w:val="Hyperlink"/>
            <w:noProof/>
          </w:rPr>
          <w:t>Index</w:t>
        </w:r>
        <w:r>
          <w:rPr>
            <w:noProof/>
            <w:webHidden/>
          </w:rPr>
          <w:tab/>
        </w:r>
        <w:r>
          <w:rPr>
            <w:noProof/>
            <w:webHidden/>
          </w:rPr>
          <w:fldChar w:fldCharType="begin"/>
        </w:r>
        <w:r>
          <w:rPr>
            <w:noProof/>
            <w:webHidden/>
          </w:rPr>
          <w:instrText xml:space="preserve"> PAGEREF _Toc174688069 \h </w:instrText>
        </w:r>
        <w:r>
          <w:rPr>
            <w:noProof/>
            <w:webHidden/>
          </w:rPr>
        </w:r>
        <w:r>
          <w:rPr>
            <w:noProof/>
            <w:webHidden/>
          </w:rPr>
          <w:fldChar w:fldCharType="separate"/>
        </w:r>
        <w:r>
          <w:rPr>
            <w:noProof/>
            <w:webHidden/>
          </w:rPr>
          <w:t>21</w:t>
        </w:r>
        <w:r>
          <w:rPr>
            <w:noProof/>
            <w:webHidden/>
          </w:rPr>
          <w:fldChar w:fldCharType="end"/>
        </w:r>
      </w:hyperlink>
    </w:p>
    <w:p w:rsidR="00F63EB8" w:rsidRDefault="00D84844">
      <w:r>
        <w:fldChar w:fldCharType="end"/>
      </w:r>
    </w:p>
    <w:p w:rsidR="00F63EB8" w:rsidRDefault="00D84844">
      <w:pPr>
        <w:pStyle w:val="Heading1"/>
      </w:pPr>
      <w:bookmarkStart w:id="1" w:name="section_7bb3b4ece8ea4459b6535cc29e77fd99"/>
      <w:bookmarkStart w:id="2" w:name="_Toc174688029"/>
      <w:r>
        <w:lastRenderedPageBreak/>
        <w:t>Introduction</w:t>
      </w:r>
      <w:bookmarkEnd w:id="1"/>
      <w:bookmarkEnd w:id="2"/>
      <w:r>
        <w:fldChar w:fldCharType="begin"/>
      </w:r>
      <w:r>
        <w:instrText xml:space="preserve"> XE "Introduction" </w:instrText>
      </w:r>
      <w:r>
        <w:fldChar w:fldCharType="end"/>
      </w:r>
    </w:p>
    <w:p w:rsidR="00F63EB8" w:rsidRDefault="00D84844">
      <w:r>
        <w:t>The MetaWeblog Extensions Protocol is a set of extensions to the MetaWeblog API to enable more secure authentication mechanisms.</w:t>
      </w:r>
    </w:p>
    <w:p w:rsidR="00F63EB8" w:rsidRDefault="00D84844">
      <w:r>
        <w:t xml:space="preserve">Sections 1.5, 1.8, 1.9, 2, and 3 of this specification are normative. All other sections and examples in </w:t>
      </w:r>
      <w:r>
        <w:t>this specification are informative.</w:t>
      </w:r>
    </w:p>
    <w:p w:rsidR="00F63EB8" w:rsidRDefault="00D84844">
      <w:pPr>
        <w:pStyle w:val="Heading2"/>
      </w:pPr>
      <w:bookmarkStart w:id="3" w:name="section_3db023871b9843d48a52e82bffc5a31e"/>
      <w:bookmarkStart w:id="4" w:name="_Toc174688030"/>
      <w:r>
        <w:t>Glossary</w:t>
      </w:r>
      <w:bookmarkEnd w:id="3"/>
      <w:bookmarkEnd w:id="4"/>
      <w:r>
        <w:fldChar w:fldCharType="begin"/>
      </w:r>
      <w:r>
        <w:instrText xml:space="preserve"> XE "Glossary" </w:instrText>
      </w:r>
      <w:r>
        <w:fldChar w:fldCharType="end"/>
      </w:r>
    </w:p>
    <w:p w:rsidR="00F63EB8" w:rsidRDefault="00D84844">
      <w:r>
        <w:t>This document uses the following terms:</w:t>
      </w:r>
    </w:p>
    <w:p w:rsidR="00F63EB8" w:rsidRDefault="00D84844">
      <w:pPr>
        <w:ind w:left="548" w:hanging="274"/>
      </w:pPr>
      <w:bookmarkStart w:id="5" w:name="gt_65be4132-bf56-4f55-89a3-0c3521b20d8c"/>
      <w:r>
        <w:rPr>
          <w:b/>
        </w:rPr>
        <w:t>blog</w:t>
      </w:r>
      <w:r>
        <w:t>: A website that contains a series of posts about a subject and is arranged in reverse chronological order. Also referred to as web log.</w:t>
      </w:r>
      <w:bookmarkEnd w:id="5"/>
    </w:p>
    <w:p w:rsidR="00F63EB8" w:rsidRDefault="00D84844">
      <w:pPr>
        <w:ind w:left="548" w:hanging="274"/>
      </w:pPr>
      <w:bookmarkStart w:id="6" w:name="gt_7d6acf13-ba4d-4a0a-930e-3eaee465c7f1"/>
      <w:r>
        <w:rPr>
          <w:b/>
        </w:rPr>
        <w:t>category</w:t>
      </w:r>
      <w:r>
        <w:t>: A c</w:t>
      </w:r>
      <w:r>
        <w:t xml:space="preserve">ustom string that is used to group one or more documents. </w:t>
      </w:r>
      <w:bookmarkEnd w:id="6"/>
    </w:p>
    <w:p w:rsidR="00F63EB8" w:rsidRDefault="00D84844">
      <w:pPr>
        <w:ind w:left="548" w:hanging="274"/>
      </w:pPr>
      <w:bookmarkStart w:id="7" w:name="gt_d72f1494-4917-4e9e-a9fd-b8f1b2758dcd"/>
      <w:r>
        <w:rPr>
          <w:b/>
        </w:rPr>
        <w:t>Hypertext Transfer Protocol (HTTP)</w:t>
      </w:r>
      <w:r>
        <w:t xml:space="preserve">: An application-level protocol for distributed, collaborative, hypermedia information systems (text, graphic images, sound, video, and other multimedia files) on </w:t>
      </w:r>
      <w:r>
        <w:t>the World Wide Web.</w:t>
      </w:r>
      <w:bookmarkEnd w:id="7"/>
    </w:p>
    <w:p w:rsidR="00F63EB8" w:rsidRDefault="00D84844">
      <w:pPr>
        <w:ind w:left="548" w:hanging="274"/>
      </w:pPr>
      <w:bookmarkStart w:id="8" w:name="gt_fff710f9-e3d1-4991-99a2-009768d57585"/>
      <w:r>
        <w:rPr>
          <w:b/>
        </w:rPr>
        <w:t>NT LAN Manager (NTLM) Authentication Protocol</w:t>
      </w:r>
      <w:r>
        <w:t>: A protocol using a challenge-response mechanism for authentication in which clients are able to verify their identities without sending a password to the server. It consists of three messag</w:t>
      </w:r>
      <w:r>
        <w:t>es, commonly referred to as Type 1 (negotiation), Type 2 (challenge) and Type 3 (authentication).</w:t>
      </w:r>
      <w:bookmarkEnd w:id="8"/>
    </w:p>
    <w:p w:rsidR="00F63EB8" w:rsidRDefault="00D84844">
      <w:pPr>
        <w:ind w:left="548" w:hanging="274"/>
      </w:pPr>
      <w:bookmarkStart w:id="9" w:name="gt_434b0234-e970-4e8c-bdfa-e16a30d96703"/>
      <w:r>
        <w:rPr>
          <w:b/>
        </w:rPr>
        <w:t>server</w:t>
      </w:r>
      <w:r>
        <w:t>: A computer on which the remote procedure call (RPC) server is executing.</w:t>
      </w:r>
      <w:bookmarkEnd w:id="9"/>
    </w:p>
    <w:p w:rsidR="00F63EB8" w:rsidRDefault="00D84844">
      <w:pPr>
        <w:ind w:left="548" w:hanging="274"/>
      </w:pPr>
      <w:bookmarkStart w:id="10" w:name="gt_c305d0ab-8b94-461a-bd76-13b40cb8c4d8"/>
      <w:r>
        <w:rPr>
          <w:b/>
        </w:rPr>
        <w:t>Unicode</w:t>
      </w:r>
      <w:r>
        <w:t xml:space="preserve">: </w:t>
      </w:r>
      <w:r>
        <w:t xml:space="preserve">A character encoding standard developed by the Unicode Consortium that represents almost all of the written languages of the world. The </w:t>
      </w:r>
      <w:hyperlink w:anchor="gt_c305d0ab-8b94-461a-bd76-13b40cb8c4d8">
        <w:r>
          <w:rPr>
            <w:rStyle w:val="HyperlinkGreen"/>
            <w:b/>
          </w:rPr>
          <w:t>Unicode</w:t>
        </w:r>
      </w:hyperlink>
      <w:r>
        <w:t xml:space="preserve"> standard </w:t>
      </w:r>
      <w:hyperlink r:id="rId15">
        <w:r>
          <w:rPr>
            <w:rStyle w:val="Hyperlink"/>
          </w:rPr>
          <w:t>[UNICODE5.0.0/2007]</w:t>
        </w:r>
      </w:hyperlink>
      <w:r>
        <w:t xml:space="preserve"> provides three forms (UTF-8, UTF-16, and UTF-32) and seven schemes (UTF-8, UTF-16, UTF-16 BE, UTF-16 LE, UTF-32, UTF-32 LE, and UTF-32 BE).</w:t>
      </w:r>
      <w:bookmarkEnd w:id="10"/>
    </w:p>
    <w:p w:rsidR="00F63EB8" w:rsidRDefault="00D84844">
      <w:pPr>
        <w:ind w:left="548" w:hanging="274"/>
      </w:pPr>
      <w:bookmarkStart w:id="11" w:name="gt_982b7f8e-d516-4fd5-8d5e-1a836081ed85"/>
      <w:r>
        <w:rPr>
          <w:b/>
        </w:rPr>
        <w:t>XML</w:t>
      </w:r>
      <w:r>
        <w:t xml:space="preserve">: The Extensible Markup Language, as described in </w:t>
      </w:r>
      <w:hyperlink r:id="rId16">
        <w:r>
          <w:rPr>
            <w:rStyle w:val="Hyperlink"/>
          </w:rPr>
          <w:t>[XML1.0]</w:t>
        </w:r>
      </w:hyperlink>
      <w:r>
        <w:t>.</w:t>
      </w:r>
      <w:bookmarkEnd w:id="11"/>
    </w:p>
    <w:p w:rsidR="00F63EB8" w:rsidRDefault="00D84844">
      <w:pPr>
        <w:ind w:left="548" w:hanging="274"/>
      </w:pPr>
      <w:r>
        <w:rPr>
          <w:b/>
        </w:rPr>
        <w:t>MAY, SHOULD, MUST, SHOULD NOT, MUST NOT:</w:t>
      </w:r>
      <w:r>
        <w:t xml:space="preserve"> These terms (in all caps) are used as defined in </w:t>
      </w:r>
      <w:hyperlink r:id="rId17">
        <w:r>
          <w:rPr>
            <w:rStyle w:val="Hyperlink"/>
          </w:rPr>
          <w:t>[RFC2119]</w:t>
        </w:r>
      </w:hyperlink>
      <w:r>
        <w:t>. All statements of optional behavi</w:t>
      </w:r>
      <w:r>
        <w:t>or use either MAY, SHOULD, or SHOULD NOT.</w:t>
      </w:r>
    </w:p>
    <w:p w:rsidR="00F63EB8" w:rsidRDefault="00D84844">
      <w:pPr>
        <w:pStyle w:val="Heading2"/>
      </w:pPr>
      <w:bookmarkStart w:id="12" w:name="section_87bc72e71e76487eb360e8d9e75a8605"/>
      <w:bookmarkStart w:id="13" w:name="_Toc174688031"/>
      <w:r>
        <w:t>References</w:t>
      </w:r>
      <w:bookmarkEnd w:id="12"/>
      <w:bookmarkEnd w:id="13"/>
      <w:r>
        <w:fldChar w:fldCharType="begin"/>
      </w:r>
      <w:r>
        <w:instrText xml:space="preserve"> XE "References" </w:instrText>
      </w:r>
      <w:r>
        <w:fldChar w:fldCharType="end"/>
      </w:r>
    </w:p>
    <w:p w:rsidR="00F63EB8" w:rsidRDefault="00D84844">
      <w:r w:rsidRPr="00301053">
        <w:t>Links to a document in the Microsoft Open Specifications library point to the correct section in the most recently published version of the referenced document. However, because indivi</w:t>
      </w:r>
      <w:r w:rsidRPr="00301053">
        <w:t xml:space="preserve">dual documents in the library are not updated at the same time, the section numbers in the documents may not match. You can confirm the correct section numbering by checking the </w:t>
      </w:r>
      <w:hyperlink r:id="rId18" w:history="1">
        <w:r w:rsidRPr="00874DB6">
          <w:rPr>
            <w:rStyle w:val="Hyperlink"/>
          </w:rPr>
          <w:t>Errata</w:t>
        </w:r>
      </w:hyperlink>
      <w:r w:rsidRPr="00301053">
        <w:t xml:space="preserve">.  </w:t>
      </w:r>
    </w:p>
    <w:p w:rsidR="00F63EB8" w:rsidRDefault="00D84844">
      <w:pPr>
        <w:pStyle w:val="Heading3"/>
      </w:pPr>
      <w:bookmarkStart w:id="14" w:name="section_449fa4a0bc3143cb9e4a56e852927a1a"/>
      <w:bookmarkStart w:id="15" w:name="_Toc174688032"/>
      <w:r>
        <w:t>Norma</w:t>
      </w:r>
      <w:r>
        <w:t>tive References</w:t>
      </w:r>
      <w:bookmarkEnd w:id="14"/>
      <w:bookmarkEnd w:id="15"/>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F63EB8" w:rsidRDefault="00D84844">
      <w:r>
        <w:t xml:space="preserve">We conduct frequent surveys of the normative references to assure their continued availability. If you have any issue with finding a normative reference, please contact </w:t>
      </w:r>
      <w:hyperlink r:id="rId19" w:history="1">
        <w:r>
          <w:rPr>
            <w:rStyle w:val="Hyperlink"/>
          </w:rPr>
          <w:t>dochelp@microsoft.com</w:t>
        </w:r>
      </w:hyperlink>
      <w:r>
        <w:t xml:space="preserve">. We will assist you in finding the relevant information. </w:t>
      </w:r>
    </w:p>
    <w:p w:rsidR="00F63EB8" w:rsidRDefault="00D84844">
      <w:pPr>
        <w:spacing w:after="200"/>
      </w:pPr>
      <w:r>
        <w:t xml:space="preserve">[Blogger API] Williams, E., "Blogger API", August 2001, </w:t>
      </w:r>
      <w:hyperlink r:id="rId20">
        <w:r>
          <w:rPr>
            <w:rStyle w:val="Hyperlink"/>
          </w:rPr>
          <w:t>http://www.blogger.com</w:t>
        </w:r>
        <w:r>
          <w:rPr>
            <w:rStyle w:val="Hyperlink"/>
          </w:rPr>
          <w:t>/developers/api/1_docs/</w:t>
        </w:r>
      </w:hyperlink>
    </w:p>
    <w:p w:rsidR="00F63EB8" w:rsidRDefault="00D84844">
      <w:pPr>
        <w:spacing w:after="200"/>
      </w:pPr>
      <w:r>
        <w:t>[MS-NTHT] Microsoft Corporation, "</w:t>
      </w:r>
      <w:hyperlink r:id="rId21" w:anchor="Section_f09cf6e1529e403ba8a57368ee096a6a">
        <w:r>
          <w:rPr>
            <w:rStyle w:val="Hyperlink"/>
          </w:rPr>
          <w:t>NTLM Over HTTP Protocol</w:t>
        </w:r>
      </w:hyperlink>
      <w:r>
        <w:t>".</w:t>
      </w:r>
    </w:p>
    <w:p w:rsidR="00F63EB8" w:rsidRDefault="00D84844">
      <w:pPr>
        <w:spacing w:after="200"/>
      </w:pPr>
      <w:r>
        <w:t xml:space="preserve">[RFC-MWA] Winer, D., "RFC: MetaWeblog API", March 2002, </w:t>
      </w:r>
      <w:hyperlink r:id="rId22">
        <w:r>
          <w:rPr>
            <w:rStyle w:val="Hyperlink"/>
          </w:rPr>
          <w:t>http://xmlrpc.com/storyreader/story2198.md</w:t>
        </w:r>
      </w:hyperlink>
    </w:p>
    <w:p w:rsidR="00F63EB8" w:rsidRDefault="00D84844">
      <w:pPr>
        <w:spacing w:after="200"/>
      </w:pPr>
      <w:r>
        <w:lastRenderedPageBreak/>
        <w:t xml:space="preserve">[RFC2119] Bradner, S., "Key words for use in RFCs to Indicate Requirement Levels", BCP 14, RFC 2119, March 1997, </w:t>
      </w:r>
      <w:hyperlink r:id="rId23">
        <w:r>
          <w:rPr>
            <w:rStyle w:val="Hyperlink"/>
          </w:rPr>
          <w:t>https:</w:t>
        </w:r>
        <w:r>
          <w:rPr>
            <w:rStyle w:val="Hyperlink"/>
          </w:rPr>
          <w:t>//www.rfc-editor.org/info/rfc2119</w:t>
        </w:r>
      </w:hyperlink>
    </w:p>
    <w:p w:rsidR="00F63EB8" w:rsidRDefault="00D84844">
      <w:pPr>
        <w:spacing w:after="200"/>
      </w:pPr>
      <w:r>
        <w:t xml:space="preserve">[RFC2616] Fielding, R., Gettys, J., Mogul, J., et al., "Hypertext Transfer Protocol -- HTTP/1.1", RFC 2616, June 1999, </w:t>
      </w:r>
      <w:hyperlink r:id="rId24">
        <w:r>
          <w:rPr>
            <w:rStyle w:val="Hyperlink"/>
          </w:rPr>
          <w:t>https://www.rfc-editor.org/info/rfc261</w:t>
        </w:r>
        <w:r>
          <w:rPr>
            <w:rStyle w:val="Hyperlink"/>
          </w:rPr>
          <w:t>6</w:t>
        </w:r>
      </w:hyperlink>
    </w:p>
    <w:p w:rsidR="00F63EB8" w:rsidRDefault="00D84844">
      <w:pPr>
        <w:spacing w:after="200"/>
      </w:pPr>
      <w:r>
        <w:t xml:space="preserve">[XML-RPC] Winer, D., "XML-RPC Specification", June 1999, </w:t>
      </w:r>
      <w:hyperlink r:id="rId25">
        <w:r>
          <w:rPr>
            <w:rStyle w:val="Hyperlink"/>
          </w:rPr>
          <w:t>http://xmlrpc.com/spec.md</w:t>
        </w:r>
      </w:hyperlink>
    </w:p>
    <w:p w:rsidR="00F63EB8" w:rsidRDefault="00D84844">
      <w:pPr>
        <w:pStyle w:val="Heading3"/>
      </w:pPr>
      <w:bookmarkStart w:id="16" w:name="section_0090c6b86e7d4ac09397bbf4896a684e"/>
      <w:bookmarkStart w:id="17" w:name="_Toc174688033"/>
      <w:r>
        <w:t>Informative References</w:t>
      </w:r>
      <w:bookmarkEnd w:id="16"/>
      <w:bookmarkEnd w:id="17"/>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F63EB8" w:rsidRDefault="00D84844">
      <w:pPr>
        <w:spacing w:after="200"/>
      </w:pPr>
      <w:r>
        <w:t>[MS-NLMP] Microsoft Corporation, "</w:t>
      </w:r>
      <w:hyperlink r:id="rId26" w:anchor="Section_b38c36ed28044868a9ff8dd3182128e4">
        <w:r>
          <w:rPr>
            <w:rStyle w:val="Hyperlink"/>
          </w:rPr>
          <w:t>NT LAN Manager (NTLM) Authentication Protocol</w:t>
        </w:r>
      </w:hyperlink>
      <w:r>
        <w:t>".</w:t>
      </w:r>
    </w:p>
    <w:p w:rsidR="00F63EB8" w:rsidRDefault="00D84844">
      <w:pPr>
        <w:spacing w:after="200"/>
      </w:pPr>
      <w:r>
        <w:t xml:space="preserve">[RFC2617] Franks, J., Hallam-Baker, P., Hostetler, J., et al., "HTTP Authentication: Basic and </w:t>
      </w:r>
      <w:r>
        <w:t xml:space="preserve">Digest Access Authentication", RFC 2617, June 1999, </w:t>
      </w:r>
      <w:hyperlink r:id="rId27">
        <w:r>
          <w:rPr>
            <w:rStyle w:val="Hyperlink"/>
          </w:rPr>
          <w:t>https://www.rfc-editor.org/info/rfc2617</w:t>
        </w:r>
      </w:hyperlink>
    </w:p>
    <w:p w:rsidR="00F63EB8" w:rsidRDefault="00D84844">
      <w:pPr>
        <w:pStyle w:val="Heading2"/>
      </w:pPr>
      <w:bookmarkStart w:id="18" w:name="section_84e1cd5afc50449d95295c471162ca74"/>
      <w:bookmarkStart w:id="19" w:name="_Toc174688034"/>
      <w:r>
        <w:t>Overview</w:t>
      </w:r>
      <w:bookmarkEnd w:id="18"/>
      <w:bookmarkEnd w:id="19"/>
      <w:r>
        <w:fldChar w:fldCharType="begin"/>
      </w:r>
      <w:r>
        <w:instrText xml:space="preserve"> XE "Overview (synopsis)" </w:instrText>
      </w:r>
      <w:r>
        <w:fldChar w:fldCharType="end"/>
      </w:r>
    </w:p>
    <w:p w:rsidR="00F63EB8" w:rsidRDefault="00D84844">
      <w:r>
        <w:t xml:space="preserve">The RFC: MetaWeblog API, as described in </w:t>
      </w:r>
      <w:hyperlink r:id="rId28">
        <w:r>
          <w:rPr>
            <w:rStyle w:val="Hyperlink"/>
          </w:rPr>
          <w:t>[RFC-MWA]</w:t>
        </w:r>
      </w:hyperlink>
      <w:r>
        <w:t xml:space="preserve">, is a protocol that allows client software to get and set the text and attributes of posts on a </w:t>
      </w:r>
      <w:hyperlink w:anchor="gt_65be4132-bf56-4f55-89a3-0c3521b20d8c">
        <w:r>
          <w:rPr>
            <w:rStyle w:val="HyperlinkGreen"/>
            <w:b/>
          </w:rPr>
          <w:t>blog</w:t>
        </w:r>
      </w:hyperlink>
      <w:r>
        <w:t xml:space="preserve">. The RFC: MetaWeblog API uses the </w:t>
      </w:r>
      <w:hyperlink w:anchor="gt_982b7f8e-d516-4fd5-8d5e-1a836081ed85">
        <w:r>
          <w:rPr>
            <w:rStyle w:val="HyperlinkGreen"/>
            <w:b/>
          </w:rPr>
          <w:t>XML</w:t>
        </w:r>
      </w:hyperlink>
      <w:r>
        <w:t xml:space="preserve">-RPC communication protocol, as described in </w:t>
      </w:r>
      <w:hyperlink r:id="rId29">
        <w:r>
          <w:rPr>
            <w:rStyle w:val="Hyperlink"/>
          </w:rPr>
          <w:t>[XML-RPC]</w:t>
        </w:r>
      </w:hyperlink>
      <w:r>
        <w:t xml:space="preserve">, for communication between client applications and a blog </w:t>
      </w:r>
      <w:hyperlink w:anchor="gt_434b0234-e970-4e8c-bdfa-e16a30d96703">
        <w:r>
          <w:rPr>
            <w:rStyle w:val="HyperlinkGreen"/>
            <w:b/>
          </w:rPr>
          <w:t>server</w:t>
        </w:r>
      </w:hyperlink>
      <w:r>
        <w:t>. The client sends XML-RPC method call requests to the server, and the server returns a response to the client. The server never initiates any communication with the client.</w:t>
      </w:r>
    </w:p>
    <w:p w:rsidR="00F63EB8" w:rsidRDefault="00D84844">
      <w:r>
        <w:t>This protocol extends the RFC:</w:t>
      </w:r>
      <w:r>
        <w:t xml:space="preserve"> MetaWeblog API to enable the client sending empty usernames and passwords in MetaWeblog API methods, and the server authenticating blog users with other mechanisms in the underlying transport. A typical scenario is that a blog (1) user wants to add a new </w:t>
      </w:r>
      <w:r>
        <w:t>post to a blog, and the client software sends a method request with empty username and password parameters.</w:t>
      </w:r>
    </w:p>
    <w:p w:rsidR="00F63EB8" w:rsidRDefault="00D84844">
      <w:pPr>
        <w:pStyle w:val="Heading2"/>
      </w:pPr>
      <w:bookmarkStart w:id="20" w:name="section_2dfa614291bf4fad8d4cd9426bd6856d"/>
      <w:bookmarkStart w:id="21" w:name="_Toc174688035"/>
      <w:r>
        <w:t>Relationship to Other Protocols</w:t>
      </w:r>
      <w:bookmarkEnd w:id="20"/>
      <w:bookmarkEnd w:id="21"/>
      <w:r>
        <w:fldChar w:fldCharType="begin"/>
      </w:r>
      <w:r>
        <w:instrText xml:space="preserve"> XE "Relationship to other protocols" </w:instrText>
      </w:r>
      <w:r>
        <w:fldChar w:fldCharType="end"/>
      </w:r>
    </w:p>
    <w:p w:rsidR="00F63EB8" w:rsidRDefault="00D84844">
      <w:r>
        <w:t>This protocol is a set of extensions to the RFC: MetaWeblog API that enables</w:t>
      </w:r>
      <w:r>
        <w:t xml:space="preserve"> the </w:t>
      </w:r>
      <w:hyperlink w:anchor="gt_434b0234-e970-4e8c-bdfa-e16a30d96703">
        <w:r>
          <w:rPr>
            <w:rStyle w:val="HyperlinkGreen"/>
            <w:b/>
          </w:rPr>
          <w:t>server</w:t>
        </w:r>
      </w:hyperlink>
      <w:r>
        <w:t xml:space="preserve"> to use other authentication methods. The RFC: MetaWeblog API is an extension of the Blogger API, as described in </w:t>
      </w:r>
      <w:hyperlink r:id="rId30">
        <w:r>
          <w:rPr>
            <w:rStyle w:val="Hyperlink"/>
          </w:rPr>
          <w:t>[Bl</w:t>
        </w:r>
        <w:r>
          <w:rPr>
            <w:rStyle w:val="Hyperlink"/>
          </w:rPr>
          <w:t>ogger API]</w:t>
        </w:r>
      </w:hyperlink>
      <w:r>
        <w:t xml:space="preserve">. Therefore, many </w:t>
      </w:r>
      <w:hyperlink w:anchor="gt_65be4132-bf56-4f55-89a3-0c3521b20d8c">
        <w:r>
          <w:rPr>
            <w:rStyle w:val="HyperlinkGreen"/>
            <w:b/>
          </w:rPr>
          <w:t>blog</w:t>
        </w:r>
      </w:hyperlink>
      <w:r>
        <w:t xml:space="preserve"> tools and editors that support the RFC: MetaWeblog API also support the Blogger API.</w:t>
      </w:r>
    </w:p>
    <w:p w:rsidR="00F63EB8" w:rsidRDefault="00D84844">
      <w:pPr>
        <w:pStyle w:val="Heading2"/>
      </w:pPr>
      <w:bookmarkStart w:id="22" w:name="section_67f3e0f757be405f801b88876d9bd470"/>
      <w:bookmarkStart w:id="23" w:name="_Toc174688036"/>
      <w:r>
        <w:t>Prerequisites/Preconditions</w:t>
      </w:r>
      <w:bookmarkEnd w:id="22"/>
      <w:bookmarkEnd w:id="23"/>
      <w:r>
        <w:fldChar w:fldCharType="begin"/>
      </w:r>
      <w:r>
        <w:instrText xml:space="preserve"> XE "Prerequisites" </w:instrText>
      </w:r>
      <w:r>
        <w:fldChar w:fldCharType="end"/>
      </w:r>
      <w:r>
        <w:fldChar w:fldCharType="begin"/>
      </w:r>
      <w:r>
        <w:instrText xml:space="preserve"> XE "Preconditions" </w:instrText>
      </w:r>
      <w:r>
        <w:fldChar w:fldCharType="end"/>
      </w:r>
    </w:p>
    <w:p w:rsidR="00F63EB8" w:rsidRDefault="00D84844">
      <w:r>
        <w:t>It i</w:t>
      </w:r>
      <w:r>
        <w:t xml:space="preserve">s assumed that a MetaWeblog client has obtained the name of a </w:t>
      </w:r>
      <w:hyperlink w:anchor="gt_434b0234-e970-4e8c-bdfa-e16a30d96703">
        <w:r>
          <w:rPr>
            <w:rStyle w:val="HyperlinkGreen"/>
            <w:b/>
          </w:rPr>
          <w:t>server</w:t>
        </w:r>
      </w:hyperlink>
      <w:r>
        <w:t xml:space="preserve"> that supports the RFC: MetaWeblog API before this protocol is invoked.</w:t>
      </w:r>
    </w:p>
    <w:p w:rsidR="00F63EB8" w:rsidRDefault="00D84844">
      <w:r>
        <w:t>The protocol server endpoint is formed by appending "_</w:t>
      </w:r>
      <w:r>
        <w:t xml:space="preserve">layouts/metaweblog.aspx" to the URL of the </w:t>
      </w:r>
      <w:hyperlink w:anchor="gt_65be4132-bf56-4f55-89a3-0c3521b20d8c">
        <w:r>
          <w:rPr>
            <w:rStyle w:val="HyperlinkGreen"/>
            <w:b/>
          </w:rPr>
          <w:t>blog</w:t>
        </w:r>
      </w:hyperlink>
      <w:r>
        <w:t xml:space="preserve"> site; for example, http://www.example.com/_layouts/metaweblog.aspx.</w:t>
      </w:r>
    </w:p>
    <w:p w:rsidR="00F63EB8" w:rsidRDefault="00D84844">
      <w:pPr>
        <w:pStyle w:val="Heading2"/>
      </w:pPr>
      <w:bookmarkStart w:id="24" w:name="section_69f32b3be6fd40f4ae56419158f841f8"/>
      <w:bookmarkStart w:id="25" w:name="_Toc174688037"/>
      <w:r>
        <w:t>Applicability Statement</w:t>
      </w:r>
      <w:bookmarkEnd w:id="24"/>
      <w:bookmarkEnd w:id="25"/>
      <w:r>
        <w:fldChar w:fldCharType="begin"/>
      </w:r>
      <w:r>
        <w:instrText xml:space="preserve"> XE "Applicability" </w:instrText>
      </w:r>
      <w:r>
        <w:fldChar w:fldCharType="end"/>
      </w:r>
    </w:p>
    <w:p w:rsidR="00F63EB8" w:rsidRDefault="00D84844">
      <w:r>
        <w:t xml:space="preserve">The RFC: MetaWeblog API is applicable wherever there is a need to get and set the text and attributes of posts on a </w:t>
      </w:r>
      <w:hyperlink w:anchor="gt_65be4132-bf56-4f55-89a3-0c3521b20d8c">
        <w:r>
          <w:rPr>
            <w:rStyle w:val="HyperlinkGreen"/>
            <w:b/>
          </w:rPr>
          <w:t>blog</w:t>
        </w:r>
      </w:hyperlink>
      <w:r>
        <w:t>. This protocol extension is applicable when a client using the RFC: MetaW</w:t>
      </w:r>
      <w:r>
        <w:t>eblog API does not send the user's name and password directly in the messages, but rather uses the authentication performed by an underlying transport.</w:t>
      </w:r>
    </w:p>
    <w:p w:rsidR="00F63EB8" w:rsidRDefault="00D84844">
      <w:pPr>
        <w:pStyle w:val="Heading2"/>
      </w:pPr>
      <w:bookmarkStart w:id="26" w:name="section_5a10b03ed30c4e6abd77ad802132513b"/>
      <w:bookmarkStart w:id="27" w:name="_Toc174688038"/>
      <w:r>
        <w:t>Versioning and Capability Negotiation</w:t>
      </w:r>
      <w:bookmarkEnd w:id="26"/>
      <w:bookmarkEnd w:id="27"/>
      <w:r>
        <w:fldChar w:fldCharType="begin"/>
      </w:r>
      <w:r>
        <w:instrText xml:space="preserve"> XE "Versioning" </w:instrText>
      </w:r>
      <w:r>
        <w:fldChar w:fldCharType="end"/>
      </w:r>
      <w:r>
        <w:fldChar w:fldCharType="begin"/>
      </w:r>
      <w:r>
        <w:instrText xml:space="preserve"> XE "Capability negotiation" </w:instrText>
      </w:r>
      <w:r>
        <w:fldChar w:fldCharType="end"/>
      </w:r>
    </w:p>
    <w:p w:rsidR="00F63EB8" w:rsidRDefault="00D84844">
      <w:r>
        <w:t xml:space="preserve">This document </w:t>
      </w:r>
      <w:r>
        <w:t>covers versioning issues in the following areas:</w:t>
      </w:r>
    </w:p>
    <w:p w:rsidR="00F63EB8" w:rsidRDefault="00D84844">
      <w:pPr>
        <w:pStyle w:val="ListParagraph"/>
        <w:numPr>
          <w:ilvl w:val="0"/>
          <w:numId w:val="47"/>
        </w:numPr>
      </w:pPr>
      <w:r>
        <w:rPr>
          <w:b/>
        </w:rPr>
        <w:lastRenderedPageBreak/>
        <w:t>Supported Transports:</w:t>
      </w:r>
      <w:r>
        <w:t xml:space="preserve"> This protocol can only be implemented using </w:t>
      </w:r>
      <w:hyperlink w:anchor="gt_d72f1494-4917-4e9e-a9fd-b8f1b2758dcd">
        <w:r>
          <w:rPr>
            <w:rStyle w:val="HyperlinkGreen"/>
            <w:b/>
          </w:rPr>
          <w:t>Hypertext Transfer Protocol (HTTP)</w:t>
        </w:r>
      </w:hyperlink>
      <w:r>
        <w:t xml:space="preserve">, as described in section </w:t>
      </w:r>
      <w:hyperlink w:anchor="Section_9093873035ac4959975853909ae35061" w:history="1">
        <w:r>
          <w:rPr>
            <w:rStyle w:val="Hyperlink"/>
          </w:rPr>
          <w:t>2.1</w:t>
        </w:r>
      </w:hyperlink>
      <w:r>
        <w:t>.</w:t>
      </w:r>
    </w:p>
    <w:p w:rsidR="00F63EB8" w:rsidRDefault="00D84844">
      <w:r>
        <w:rPr>
          <w:b/>
        </w:rPr>
        <w:t>Security and Authentication Methods:</w:t>
      </w:r>
      <w:r>
        <w:t xml:space="preserve"> The MetaWeblog API methods each contain a </w:t>
      </w:r>
      <w:r>
        <w:rPr>
          <w:i/>
        </w:rPr>
        <w:t>username</w:t>
      </w:r>
      <w:r>
        <w:t xml:space="preserve"> and a </w:t>
      </w:r>
      <w:r>
        <w:rPr>
          <w:i/>
        </w:rPr>
        <w:t>password</w:t>
      </w:r>
      <w:r>
        <w:t xml:space="preserve"> parameter for user authentication purposes. Some MetaWeblog servers also support alternate authentication m</w:t>
      </w:r>
      <w:r>
        <w:t xml:space="preserve">ethods such as </w:t>
      </w:r>
      <w:hyperlink w:anchor="gt_fff710f9-e3d1-4991-99a2-009768d57585">
        <w:r>
          <w:rPr>
            <w:rStyle w:val="HyperlinkGreen"/>
            <w:b/>
          </w:rPr>
          <w:t>NT LAN Manager (NTLM) Authentication Protocol</w:t>
        </w:r>
      </w:hyperlink>
      <w:r>
        <w:t xml:space="preserve">, as described in </w:t>
      </w:r>
      <w:hyperlink r:id="rId31" w:anchor="Section_b38c36ed28044868a9ff8dd3182128e4">
        <w:r>
          <w:rPr>
            <w:rStyle w:val="Hyperlink"/>
          </w:rPr>
          <w:t>[MS-NLMP]</w:t>
        </w:r>
      </w:hyperlink>
      <w:r>
        <w:t>, and HTTP authentication, a</w:t>
      </w:r>
      <w:r>
        <w:t xml:space="preserve">s described in </w:t>
      </w:r>
      <w:hyperlink r:id="rId32">
        <w:r>
          <w:rPr>
            <w:rStyle w:val="Hyperlink"/>
          </w:rPr>
          <w:t>[RFC2617]</w:t>
        </w:r>
      </w:hyperlink>
      <w:r>
        <w:t>.</w:t>
      </w:r>
    </w:p>
    <w:p w:rsidR="00F63EB8" w:rsidRDefault="00D84844">
      <w:pPr>
        <w:pStyle w:val="Heading2"/>
      </w:pPr>
      <w:bookmarkStart w:id="28" w:name="section_1001b60366104e3db7f0ccb0fefcc2e4"/>
      <w:bookmarkStart w:id="29" w:name="_Toc174688039"/>
      <w:r>
        <w:t>Vendor-Extensible Fields</w:t>
      </w:r>
      <w:bookmarkEnd w:id="28"/>
      <w:bookmarkEnd w:id="29"/>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F63EB8" w:rsidRDefault="00D84844">
      <w:r>
        <w:t>None.</w:t>
      </w:r>
    </w:p>
    <w:p w:rsidR="00F63EB8" w:rsidRDefault="00D84844">
      <w:pPr>
        <w:pStyle w:val="Heading2"/>
      </w:pPr>
      <w:bookmarkStart w:id="30" w:name="section_1710f8bb0e354400b48b9df2247dced5"/>
      <w:bookmarkStart w:id="31" w:name="_Toc174688040"/>
      <w:r>
        <w:t>Standards Assignments</w:t>
      </w:r>
      <w:bookmarkEnd w:id="30"/>
      <w:bookmarkEnd w:id="31"/>
      <w:r>
        <w:fldChar w:fldCharType="begin"/>
      </w:r>
      <w:r>
        <w:instrText xml:space="preserve"> XE "Standards assignments" </w:instrText>
      </w:r>
      <w:r>
        <w:fldChar w:fldCharType="end"/>
      </w:r>
    </w:p>
    <w:p w:rsidR="00F63EB8" w:rsidRDefault="00D84844">
      <w:r>
        <w:t>None.</w:t>
      </w:r>
    </w:p>
    <w:p w:rsidR="00F63EB8" w:rsidRDefault="00D84844">
      <w:pPr>
        <w:pStyle w:val="Heading1"/>
      </w:pPr>
      <w:bookmarkStart w:id="32" w:name="section_e38d0476a4254dc6bbec6f963b65bb77"/>
      <w:bookmarkStart w:id="33" w:name="_Toc174688041"/>
      <w:r>
        <w:lastRenderedPageBreak/>
        <w:t>Messages</w:t>
      </w:r>
      <w:bookmarkEnd w:id="32"/>
      <w:bookmarkEnd w:id="33"/>
    </w:p>
    <w:p w:rsidR="00F63EB8" w:rsidRDefault="00D84844">
      <w:pPr>
        <w:pStyle w:val="Heading2"/>
      </w:pPr>
      <w:bookmarkStart w:id="34" w:name="section_9093873035ac4959975853909ae35061"/>
      <w:bookmarkStart w:id="35" w:name="_Toc174688042"/>
      <w:r>
        <w:t>Transport</w:t>
      </w:r>
      <w:bookmarkEnd w:id="34"/>
      <w:bookmarkEnd w:id="35"/>
      <w:r>
        <w:fldChar w:fldCharType="begin"/>
      </w:r>
      <w:r>
        <w:instrText xml:space="preserve"> XE "Messages:transport" </w:instrText>
      </w:r>
      <w:r>
        <w:fldChar w:fldCharType="end"/>
      </w:r>
      <w:r>
        <w:fldChar w:fldCharType="begin"/>
      </w:r>
      <w:r>
        <w:instrText xml:space="preserve"> XE "Transport" </w:instrText>
      </w:r>
      <w:r>
        <w:fldChar w:fldCharType="end"/>
      </w:r>
    </w:p>
    <w:p w:rsidR="00F63EB8" w:rsidRDefault="00D84844">
      <w:r>
        <w:t xml:space="preserve">A MetaWeblog message is an </w:t>
      </w:r>
      <w:hyperlink w:anchor="gt_d72f1494-4917-4e9e-a9fd-b8f1b2758dcd">
        <w:r>
          <w:rPr>
            <w:rStyle w:val="HyperlinkGreen"/>
            <w:b/>
          </w:rPr>
          <w:t>HTTP</w:t>
        </w:r>
      </w:hyperlink>
      <w:r>
        <w:t xml:space="preserve"> version 1.1 POST request, as specified in </w:t>
      </w:r>
      <w:hyperlink r:id="rId33">
        <w:r>
          <w:rPr>
            <w:rStyle w:val="Hyperlink"/>
          </w:rPr>
          <w:t>[RFC2616]</w:t>
        </w:r>
      </w:hyperlink>
      <w:r>
        <w:t xml:space="preserve">. The body of the request is in </w:t>
      </w:r>
      <w:hyperlink w:anchor="gt_982b7f8e-d516-4fd5-8d5e-1a836081ed85">
        <w:r>
          <w:rPr>
            <w:rStyle w:val="HyperlinkGreen"/>
            <w:b/>
          </w:rPr>
          <w:t>XML</w:t>
        </w:r>
      </w:hyperlink>
      <w:r>
        <w:t xml:space="preserve">. A procedure executes on the </w:t>
      </w:r>
      <w:hyperlink w:anchor="gt_434b0234-e970-4e8c-bdfa-e16a30d96703">
        <w:r>
          <w:rPr>
            <w:rStyle w:val="HyperlinkGreen"/>
            <w:b/>
          </w:rPr>
          <w:t>server</w:t>
        </w:r>
      </w:hyperlink>
      <w:r>
        <w:t>, and the response that is returned is formatted in</w:t>
      </w:r>
      <w:r>
        <w:t xml:space="preserve"> XML.</w:t>
      </w:r>
    </w:p>
    <w:p w:rsidR="00F63EB8" w:rsidRDefault="00D84844">
      <w:pPr>
        <w:pStyle w:val="Heading2"/>
      </w:pPr>
      <w:bookmarkStart w:id="36" w:name="section_9f7e638196494ec2be44489b507f6d98"/>
      <w:bookmarkStart w:id="37" w:name="_Toc174688043"/>
      <w:r>
        <w:t>Message Syntax</w:t>
      </w:r>
      <w:bookmarkEnd w:id="36"/>
      <w:bookmarkEnd w:id="37"/>
      <w:r>
        <w:fldChar w:fldCharType="begin"/>
      </w:r>
      <w:r>
        <w:instrText xml:space="preserve"> XE "Messages:syntax" </w:instrText>
      </w:r>
      <w:r>
        <w:fldChar w:fldCharType="end"/>
      </w:r>
      <w:r>
        <w:fldChar w:fldCharType="begin"/>
      </w:r>
      <w:r>
        <w:instrText xml:space="preserve"> XE "Syntax:messages - overview" </w:instrText>
      </w:r>
      <w:r>
        <w:fldChar w:fldCharType="end"/>
      </w:r>
    </w:p>
    <w:p w:rsidR="00F63EB8" w:rsidRDefault="00D84844">
      <w:r>
        <w:t xml:space="preserve">The format of the </w:t>
      </w:r>
      <w:hyperlink w:anchor="gt_982b7f8e-d516-4fd5-8d5e-1a836081ed85">
        <w:r>
          <w:rPr>
            <w:rStyle w:val="HyperlinkGreen"/>
            <w:b/>
          </w:rPr>
          <w:t>XML</w:t>
        </w:r>
      </w:hyperlink>
      <w:r>
        <w:t xml:space="preserve"> body for an XML-RPC request and response is specified in </w:t>
      </w:r>
      <w:hyperlink r:id="rId34">
        <w:r>
          <w:rPr>
            <w:rStyle w:val="Hyperlink"/>
          </w:rPr>
          <w:t>[XML-RPC]</w:t>
        </w:r>
      </w:hyperlink>
      <w:r>
        <w:t xml:space="preserve">. The body of the request and response is in XML using </w:t>
      </w:r>
      <w:hyperlink w:anchor="gt_c305d0ab-8b94-461a-bd76-13b40cb8c4d8">
        <w:r>
          <w:rPr>
            <w:rStyle w:val="HyperlinkGreen"/>
            <w:b/>
          </w:rPr>
          <w:t>Unicode</w:t>
        </w:r>
      </w:hyperlink>
      <w:r>
        <w:t xml:space="preserve"> string.</w:t>
      </w:r>
    </w:p>
    <w:p w:rsidR="00F63EB8" w:rsidRDefault="00D84844">
      <w:r>
        <w:t xml:space="preserve">The format of the method request and response for </w:t>
      </w:r>
      <w:r>
        <w:t xml:space="preserve">each MetaWeblog method is specified in </w:t>
      </w:r>
      <w:hyperlink r:id="rId35">
        <w:r>
          <w:rPr>
            <w:rStyle w:val="Hyperlink"/>
          </w:rPr>
          <w:t>[RFC-MWA]</w:t>
        </w:r>
      </w:hyperlink>
      <w:r>
        <w:t>.</w:t>
      </w:r>
    </w:p>
    <w:p w:rsidR="00F63EB8" w:rsidRDefault="00D84844">
      <w:r>
        <w:t xml:space="preserve">The Blogger API functions are specified in </w:t>
      </w:r>
      <w:hyperlink r:id="rId36">
        <w:r>
          <w:rPr>
            <w:rStyle w:val="Hyperlink"/>
          </w:rPr>
          <w:t>[Blogger API]</w:t>
        </w:r>
      </w:hyperlink>
      <w:r>
        <w:t>.</w:t>
      </w:r>
    </w:p>
    <w:p w:rsidR="00F63EB8" w:rsidRDefault="00D84844">
      <w:r>
        <w:t>Each method in t</w:t>
      </w:r>
      <w:r>
        <w:t xml:space="preserve">he MetaWeblog API provides </w:t>
      </w:r>
      <w:r>
        <w:rPr>
          <w:i/>
        </w:rPr>
        <w:t>username</w:t>
      </w:r>
      <w:r>
        <w:t xml:space="preserve"> and </w:t>
      </w:r>
      <w:r>
        <w:rPr>
          <w:i/>
        </w:rPr>
        <w:t>password</w:t>
      </w:r>
      <w:r>
        <w:t xml:space="preserve"> parameters for authenticating the </w:t>
      </w:r>
      <w:hyperlink w:anchor="gt_65be4132-bf56-4f55-89a3-0c3521b20d8c">
        <w:r>
          <w:rPr>
            <w:rStyle w:val="HyperlinkGreen"/>
            <w:b/>
          </w:rPr>
          <w:t>blog</w:t>
        </w:r>
      </w:hyperlink>
      <w:r>
        <w:t xml:space="preserve"> user with the </w:t>
      </w:r>
      <w:hyperlink w:anchor="gt_434b0234-e970-4e8c-bdfa-e16a30d96703">
        <w:r>
          <w:rPr>
            <w:rStyle w:val="HyperlinkGreen"/>
            <w:b/>
          </w:rPr>
          <w:t>server</w:t>
        </w:r>
      </w:hyperlink>
      <w:r>
        <w:t>. If the server is capab</w:t>
      </w:r>
      <w:r>
        <w:t xml:space="preserve">le of authenticating the user by using the authentication methods described in section </w:t>
      </w:r>
      <w:hyperlink w:anchor="Section_5a10b03ed30c4e6abd77ad802132513b" w:history="1">
        <w:r>
          <w:rPr>
            <w:rStyle w:val="Hyperlink"/>
          </w:rPr>
          <w:t>1.7</w:t>
        </w:r>
      </w:hyperlink>
      <w:r>
        <w:t>, these parameters are not necessary and a client SHOULD</w:t>
      </w:r>
      <w:bookmarkStart w:id="38" w:name="Appendix_A_Target_1"/>
      <w:r>
        <w:rPr>
          <w:rStyle w:val="Hyperlink"/>
        </w:rPr>
        <w:fldChar w:fldCharType="begin"/>
      </w:r>
      <w:r>
        <w:rPr>
          <w:rStyle w:val="Hyperlink"/>
        </w:rPr>
        <w:instrText xml:space="preserve"> HYPERLINK \l "Appendix_A_1" \o "Product behavio</w:instrText>
      </w:r>
      <w:r>
        <w:rPr>
          <w:rStyle w:val="Hyperlink"/>
        </w:rPr>
        <w:instrText xml:space="preserve">r note 1" \h </w:instrText>
      </w:r>
      <w:r>
        <w:rPr>
          <w:rStyle w:val="Hyperlink"/>
        </w:rPr>
      </w:r>
      <w:r>
        <w:rPr>
          <w:rStyle w:val="Hyperlink"/>
        </w:rPr>
        <w:fldChar w:fldCharType="separate"/>
      </w:r>
      <w:r>
        <w:rPr>
          <w:rStyle w:val="Hyperlink"/>
        </w:rPr>
        <w:t>&lt;1&gt;</w:t>
      </w:r>
      <w:r>
        <w:rPr>
          <w:rStyle w:val="Hyperlink"/>
        </w:rPr>
        <w:fldChar w:fldCharType="end"/>
      </w:r>
      <w:bookmarkStart w:id="39" w:name="Appendix_A_Target_2"/>
      <w:bookmarkEnd w:id="38"/>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39"/>
      <w:r>
        <w:t xml:space="preserve"> pass them as empty elements.</w:t>
      </w:r>
    </w:p>
    <w:p w:rsidR="00F63EB8" w:rsidRDefault="00D84844">
      <w:pPr>
        <w:pStyle w:val="Heading3"/>
      </w:pPr>
      <w:bookmarkStart w:id="40" w:name="section_b506eb7081a941769c3b11c0b88f26d8"/>
      <w:bookmarkStart w:id="41" w:name="_Toc174688044"/>
      <w:r>
        <w:t>metaWeblog.newPost Extension</w:t>
      </w:r>
      <w:bookmarkEnd w:id="40"/>
      <w:bookmarkEnd w:id="41"/>
      <w:r>
        <w:fldChar w:fldCharType="begin"/>
      </w:r>
      <w:r>
        <w:instrText xml:space="preserve"> XE "Messages:metaWeblog.newPost Extension" </w:instrText>
      </w:r>
      <w:r>
        <w:fldChar w:fldCharType="end"/>
      </w:r>
      <w:r>
        <w:fldChar w:fldCharType="begin"/>
      </w:r>
      <w:r>
        <w:instrText xml:space="preserve"> XE "metaWeblog.newPost Extension message" </w:instrText>
      </w:r>
      <w:r>
        <w:fldChar w:fldCharType="end"/>
      </w:r>
    </w:p>
    <w:p w:rsidR="00F63EB8" w:rsidRDefault="00D84844">
      <w:r>
        <w:t xml:space="preserve">The </w:t>
      </w:r>
      <w:r>
        <w:rPr>
          <w:b/>
        </w:rPr>
        <w:t>metaWeblog.newPost</w:t>
      </w:r>
      <w:r>
        <w:t xml:space="preserve"> method posts a new entry to a </w:t>
      </w:r>
      <w:hyperlink w:anchor="gt_65be4132-bf56-4f55-89a3-0c3521b20d8c">
        <w:r>
          <w:rPr>
            <w:rStyle w:val="HyperlinkGreen"/>
            <w:b/>
          </w:rPr>
          <w:t>blog</w:t>
        </w:r>
      </w:hyperlink>
      <w:r>
        <w:t xml:space="preserve">. The structure of this method, as specified in </w:t>
      </w:r>
      <w:hyperlink r:id="rId37">
        <w:r>
          <w:rPr>
            <w:rStyle w:val="Hyperlink"/>
          </w:rPr>
          <w:t>[RFC-MWA]</w:t>
        </w:r>
      </w:hyperlink>
      <w:r>
        <w:t>, is as follows.</w:t>
      </w:r>
    </w:p>
    <w:p w:rsidR="00F63EB8" w:rsidRDefault="00D84844">
      <w:pPr>
        <w:pStyle w:val="Code"/>
      </w:pPr>
      <w:r>
        <w:t>public string metaW</w:t>
      </w:r>
      <w:r>
        <w:t>eblog.newPost(string blogid,</w:t>
      </w:r>
    </w:p>
    <w:p w:rsidR="00F63EB8" w:rsidRDefault="00D84844">
      <w:pPr>
        <w:pStyle w:val="Code"/>
      </w:pPr>
      <w:r>
        <w:t>string username,</w:t>
      </w:r>
    </w:p>
    <w:p w:rsidR="00F63EB8" w:rsidRDefault="00D84844">
      <w:pPr>
        <w:pStyle w:val="Code"/>
      </w:pPr>
      <w:r>
        <w:t>string password,</w:t>
      </w:r>
    </w:p>
    <w:p w:rsidR="00F63EB8" w:rsidRDefault="00D84844">
      <w:pPr>
        <w:pStyle w:val="Code"/>
      </w:pPr>
      <w:r>
        <w:t>struct struct,</w:t>
      </w:r>
    </w:p>
    <w:p w:rsidR="00F63EB8" w:rsidRDefault="00D84844">
      <w:pPr>
        <w:pStyle w:val="Code"/>
      </w:pPr>
      <w:r>
        <w:t>bool publish);</w:t>
      </w:r>
    </w:p>
    <w:p w:rsidR="00F63EB8" w:rsidRDefault="00D84844">
      <w:r>
        <w:t>The use of the following parameters differs from that which is specified in [RFC-MWA].</w:t>
      </w:r>
    </w:p>
    <w:p w:rsidR="00F63EB8" w:rsidRDefault="00D84844">
      <w:r>
        <w:rPr>
          <w:b/>
        </w:rPr>
        <w:t xml:space="preserve">username: </w:t>
      </w:r>
      <w:r>
        <w:t xml:space="preserve">An </w:t>
      </w:r>
      <w:hyperlink w:anchor="gt_982b7f8e-d516-4fd5-8d5e-1a836081ed85">
        <w:r>
          <w:rPr>
            <w:rStyle w:val="HyperlinkGreen"/>
            <w:b/>
          </w:rPr>
          <w:t>XML</w:t>
        </w:r>
      </w:hyperlink>
      <w:r>
        <w:t xml:space="preserve">-encoded </w:t>
      </w:r>
      <w:hyperlink w:anchor="gt_c305d0ab-8b94-461a-bd76-13b40cb8c4d8">
        <w:r>
          <w:rPr>
            <w:rStyle w:val="HyperlinkGreen"/>
            <w:b/>
          </w:rPr>
          <w:t>Unicode</w:t>
        </w:r>
      </w:hyperlink>
      <w:r>
        <w:t xml:space="preserve"> string that contains the login for the blog user, which SHOULD</w:t>
      </w:r>
      <w:bookmarkStart w:id="42"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42"/>
      <w:r>
        <w:t xml:space="preserve"> be empty.</w:t>
      </w:r>
    </w:p>
    <w:p w:rsidR="00F63EB8" w:rsidRDefault="00D84844">
      <w:r>
        <w:rPr>
          <w:b/>
        </w:rPr>
        <w:t xml:space="preserve">password: </w:t>
      </w:r>
      <w:r>
        <w:t>An XML-encoded Unicode s</w:t>
      </w:r>
      <w:r>
        <w:t>tring that contains the user's password, which SHOULD</w:t>
      </w:r>
      <w:bookmarkStart w:id="43"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43"/>
      <w:r>
        <w:t xml:space="preserve"> be empty.</w:t>
      </w:r>
    </w:p>
    <w:p w:rsidR="00F63EB8" w:rsidRDefault="00D84844">
      <w:pPr>
        <w:pStyle w:val="Heading3"/>
      </w:pPr>
      <w:bookmarkStart w:id="44" w:name="section_ab0f4daff5de4ffb8c27cda8c09615a2"/>
      <w:bookmarkStart w:id="45" w:name="_Toc174688045"/>
      <w:r>
        <w:t>metaWeblog.editPost Extension</w:t>
      </w:r>
      <w:bookmarkEnd w:id="44"/>
      <w:bookmarkEnd w:id="45"/>
      <w:r>
        <w:fldChar w:fldCharType="begin"/>
      </w:r>
      <w:r>
        <w:instrText xml:space="preserve"> XE "Messages:metaWeblog.editPost Extension" </w:instrText>
      </w:r>
      <w:r>
        <w:fldChar w:fldCharType="end"/>
      </w:r>
      <w:r>
        <w:fldChar w:fldCharType="begin"/>
      </w:r>
      <w:r>
        <w:instrText xml:space="preserve"> XE "metaWeblog.editPost Extension message" </w:instrText>
      </w:r>
      <w:r>
        <w:fldChar w:fldCharType="end"/>
      </w:r>
    </w:p>
    <w:p w:rsidR="00F63EB8" w:rsidRDefault="00D84844">
      <w:r>
        <w:t>Th</w:t>
      </w:r>
      <w:r>
        <w:t xml:space="preserve">e </w:t>
      </w:r>
      <w:r>
        <w:rPr>
          <w:b/>
        </w:rPr>
        <w:t>metaWeblog.editPost</w:t>
      </w:r>
      <w:r>
        <w:t xml:space="preserve"> method edits an existing entry on a </w:t>
      </w:r>
      <w:hyperlink w:anchor="gt_65be4132-bf56-4f55-89a3-0c3521b20d8c">
        <w:r>
          <w:rPr>
            <w:rStyle w:val="HyperlinkGreen"/>
            <w:b/>
          </w:rPr>
          <w:t>blog</w:t>
        </w:r>
      </w:hyperlink>
      <w:r>
        <w:t xml:space="preserve">. The structure of this method, as specified in </w:t>
      </w:r>
      <w:hyperlink r:id="rId38">
        <w:r>
          <w:rPr>
            <w:rStyle w:val="Hyperlink"/>
          </w:rPr>
          <w:t>[RFC-MWA]</w:t>
        </w:r>
      </w:hyperlink>
      <w:r>
        <w:t>, is as f</w:t>
      </w:r>
      <w:r>
        <w:t>ollows.</w:t>
      </w:r>
    </w:p>
    <w:p w:rsidR="00F63EB8" w:rsidRDefault="00D84844">
      <w:pPr>
        <w:pStyle w:val="Code"/>
      </w:pPr>
      <w:r>
        <w:t>public bool metaWeblog.editPost(string postid,</w:t>
      </w:r>
    </w:p>
    <w:p w:rsidR="00F63EB8" w:rsidRDefault="00D84844">
      <w:pPr>
        <w:pStyle w:val="Code"/>
      </w:pPr>
      <w:r>
        <w:t>string username,</w:t>
      </w:r>
    </w:p>
    <w:p w:rsidR="00F63EB8" w:rsidRDefault="00D84844">
      <w:pPr>
        <w:pStyle w:val="Code"/>
      </w:pPr>
      <w:r>
        <w:t>string password,</w:t>
      </w:r>
    </w:p>
    <w:p w:rsidR="00F63EB8" w:rsidRDefault="00D84844">
      <w:pPr>
        <w:pStyle w:val="Code"/>
      </w:pPr>
      <w:r>
        <w:t>struct struct,</w:t>
      </w:r>
    </w:p>
    <w:p w:rsidR="00F63EB8" w:rsidRDefault="00D84844">
      <w:pPr>
        <w:pStyle w:val="Code"/>
      </w:pPr>
      <w:r>
        <w:t>bool publish);</w:t>
      </w:r>
    </w:p>
    <w:p w:rsidR="00F63EB8" w:rsidRDefault="00D84844">
      <w:r>
        <w:t>The use of the following parameters differs from that which is specified in [RFC-MWA].</w:t>
      </w:r>
    </w:p>
    <w:p w:rsidR="00F63EB8" w:rsidRDefault="00D84844">
      <w:r>
        <w:rPr>
          <w:b/>
        </w:rPr>
        <w:lastRenderedPageBreak/>
        <w:t>username:</w:t>
      </w:r>
      <w:r>
        <w:t xml:space="preserve"> An </w:t>
      </w:r>
      <w:hyperlink w:anchor="gt_982b7f8e-d516-4fd5-8d5e-1a836081ed85">
        <w:r>
          <w:rPr>
            <w:rStyle w:val="HyperlinkGreen"/>
            <w:b/>
          </w:rPr>
          <w:t>XML</w:t>
        </w:r>
      </w:hyperlink>
      <w:r>
        <w:t xml:space="preserve">-encoded </w:t>
      </w:r>
      <w:hyperlink w:anchor="gt_c305d0ab-8b94-461a-bd76-13b40cb8c4d8">
        <w:r>
          <w:rPr>
            <w:rStyle w:val="HyperlinkGreen"/>
            <w:b/>
          </w:rPr>
          <w:t>Unicode</w:t>
        </w:r>
      </w:hyperlink>
      <w:r>
        <w:t xml:space="preserve"> string containing the login for the blog user, which SHOULD</w:t>
      </w:r>
      <w:bookmarkStart w:id="46" w:name="Appendix_A_Target_5"/>
      <w:r>
        <w:rPr>
          <w:rStyle w:val="Hyperlink"/>
        </w:rPr>
        <w:fldChar w:fldCharType="begin"/>
      </w:r>
      <w:r>
        <w:rPr>
          <w:rStyle w:val="Hyperlink"/>
        </w:rPr>
        <w:instrText xml:space="preserve"> HYPERLINK \l "Appendix_A_5" \o "Product behavior not</w:instrText>
      </w:r>
      <w:r>
        <w:rPr>
          <w:rStyle w:val="Hyperlink"/>
        </w:rPr>
        <w:instrText xml:space="preserve">e 5" \h </w:instrText>
      </w:r>
      <w:r>
        <w:rPr>
          <w:rStyle w:val="Hyperlink"/>
        </w:rPr>
      </w:r>
      <w:r>
        <w:rPr>
          <w:rStyle w:val="Hyperlink"/>
        </w:rPr>
        <w:fldChar w:fldCharType="separate"/>
      </w:r>
      <w:r>
        <w:rPr>
          <w:rStyle w:val="Hyperlink"/>
        </w:rPr>
        <w:t>&lt;5&gt;</w:t>
      </w:r>
      <w:r>
        <w:rPr>
          <w:rStyle w:val="Hyperlink"/>
        </w:rPr>
        <w:fldChar w:fldCharType="end"/>
      </w:r>
      <w:bookmarkEnd w:id="46"/>
      <w:r>
        <w:t xml:space="preserve"> be empty.</w:t>
      </w:r>
    </w:p>
    <w:p w:rsidR="00F63EB8" w:rsidRDefault="00D84844">
      <w:r>
        <w:rPr>
          <w:b/>
        </w:rPr>
        <w:t xml:space="preserve">password: </w:t>
      </w:r>
      <w:r>
        <w:t>An XML-encoded Unicode string containing the user's password, which SHOULD</w:t>
      </w:r>
      <w:bookmarkStart w:id="47" w:name="Appendix_A_Target_6"/>
      <w:r>
        <w:rPr>
          <w:rStyle w:val="Hyperlink"/>
        </w:rPr>
        <w:fldChar w:fldCharType="begin"/>
      </w:r>
      <w:r>
        <w:rPr>
          <w:rStyle w:val="Hyperlink"/>
        </w:rPr>
        <w:instrText xml:space="preserve"> HYPERLINK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47"/>
      <w:r>
        <w:t xml:space="preserve"> be empty.</w:t>
      </w:r>
    </w:p>
    <w:p w:rsidR="00F63EB8" w:rsidRDefault="00D84844">
      <w:pPr>
        <w:pStyle w:val="Heading3"/>
      </w:pPr>
      <w:bookmarkStart w:id="48" w:name="section_bcc1f9c0dacb4ba5bf7cbfb4d715beb8"/>
      <w:bookmarkStart w:id="49" w:name="_Toc174688046"/>
      <w:r>
        <w:t>metaWeblog.getPost Extension</w:t>
      </w:r>
      <w:bookmarkEnd w:id="48"/>
      <w:bookmarkEnd w:id="49"/>
      <w:r>
        <w:fldChar w:fldCharType="begin"/>
      </w:r>
      <w:r>
        <w:instrText xml:space="preserve"> XE "Messages:metaWeblog.getPost Extension"</w:instrText>
      </w:r>
      <w:r>
        <w:instrText xml:space="preserve"> </w:instrText>
      </w:r>
      <w:r>
        <w:fldChar w:fldCharType="end"/>
      </w:r>
      <w:r>
        <w:fldChar w:fldCharType="begin"/>
      </w:r>
      <w:r>
        <w:instrText xml:space="preserve"> XE "metaWeblog.getPost Extension message" </w:instrText>
      </w:r>
      <w:r>
        <w:fldChar w:fldCharType="end"/>
      </w:r>
    </w:p>
    <w:p w:rsidR="00F63EB8" w:rsidRDefault="00D84844">
      <w:r>
        <w:t xml:space="preserve">The </w:t>
      </w:r>
      <w:r>
        <w:rPr>
          <w:b/>
        </w:rPr>
        <w:t>metaWeblog.getPost</w:t>
      </w:r>
      <w:r>
        <w:t xml:space="preserve"> method returns a specific entry from a </w:t>
      </w:r>
      <w:hyperlink w:anchor="gt_65be4132-bf56-4f55-89a3-0c3521b20d8c">
        <w:r>
          <w:rPr>
            <w:rStyle w:val="HyperlinkGreen"/>
            <w:b/>
          </w:rPr>
          <w:t>blog</w:t>
        </w:r>
      </w:hyperlink>
      <w:r>
        <w:t xml:space="preserve">. The structure of this method, as specified in </w:t>
      </w:r>
      <w:hyperlink r:id="rId39">
        <w:r>
          <w:rPr>
            <w:rStyle w:val="Hyperlink"/>
          </w:rPr>
          <w:t>[RFC-MWA]</w:t>
        </w:r>
      </w:hyperlink>
      <w:r>
        <w:t>, is as follows.</w:t>
      </w:r>
    </w:p>
    <w:p w:rsidR="00F63EB8" w:rsidRDefault="00D84844">
      <w:pPr>
        <w:pStyle w:val="Code"/>
      </w:pPr>
      <w:r>
        <w:t>public struct metaWeblog.getPost(string postid,</w:t>
      </w:r>
    </w:p>
    <w:p w:rsidR="00F63EB8" w:rsidRDefault="00D84844">
      <w:pPr>
        <w:pStyle w:val="Code"/>
      </w:pPr>
      <w:r>
        <w:t>string username,</w:t>
      </w:r>
    </w:p>
    <w:p w:rsidR="00F63EB8" w:rsidRDefault="00D84844">
      <w:pPr>
        <w:pStyle w:val="Code"/>
      </w:pPr>
      <w:r>
        <w:t>string password);</w:t>
      </w:r>
    </w:p>
    <w:p w:rsidR="00F63EB8" w:rsidRDefault="00D84844">
      <w:r>
        <w:t>The use of the following parameters differs from that which is specified in [RFC-MW</w:t>
      </w:r>
      <w:r>
        <w:t>A].</w:t>
      </w:r>
    </w:p>
    <w:p w:rsidR="00F63EB8" w:rsidRDefault="00D84844">
      <w:r>
        <w:rPr>
          <w:b/>
        </w:rPr>
        <w:t>username:</w:t>
      </w:r>
      <w:r>
        <w:t xml:space="preserve"> An </w:t>
      </w:r>
      <w:hyperlink w:anchor="gt_982b7f8e-d516-4fd5-8d5e-1a836081ed85">
        <w:r>
          <w:rPr>
            <w:rStyle w:val="HyperlinkGreen"/>
            <w:b/>
          </w:rPr>
          <w:t>XML</w:t>
        </w:r>
      </w:hyperlink>
      <w:r>
        <w:t xml:space="preserve">-encoded </w:t>
      </w:r>
      <w:hyperlink w:anchor="gt_c305d0ab-8b94-461a-bd76-13b40cb8c4d8">
        <w:r>
          <w:rPr>
            <w:rStyle w:val="HyperlinkGreen"/>
            <w:b/>
          </w:rPr>
          <w:t>Unicode</w:t>
        </w:r>
      </w:hyperlink>
      <w:r>
        <w:t xml:space="preserve"> string containing the login for the blog user, which SHOULD</w:t>
      </w:r>
      <w:bookmarkStart w:id="50" w:name="Appendix_A_Target_7"/>
      <w:r>
        <w:rPr>
          <w:rStyle w:val="Hyperlink"/>
        </w:rPr>
        <w:fldChar w:fldCharType="begin"/>
      </w:r>
      <w:r>
        <w:rPr>
          <w:rStyle w:val="Hyperlink"/>
        </w:rPr>
        <w:instrText xml:space="preserve"> HYPERLINK \l "Appendix_A_7" \o "P</w:instrText>
      </w:r>
      <w:r>
        <w:rPr>
          <w:rStyle w:val="Hyperlink"/>
        </w:rPr>
        <w:instrText xml:space="preserve">roduct behavior note 7" \h </w:instrText>
      </w:r>
      <w:r>
        <w:rPr>
          <w:rStyle w:val="Hyperlink"/>
        </w:rPr>
      </w:r>
      <w:r>
        <w:rPr>
          <w:rStyle w:val="Hyperlink"/>
        </w:rPr>
        <w:fldChar w:fldCharType="separate"/>
      </w:r>
      <w:r>
        <w:rPr>
          <w:rStyle w:val="Hyperlink"/>
        </w:rPr>
        <w:t>&lt;7&gt;</w:t>
      </w:r>
      <w:r>
        <w:rPr>
          <w:rStyle w:val="Hyperlink"/>
        </w:rPr>
        <w:fldChar w:fldCharType="end"/>
      </w:r>
      <w:bookmarkEnd w:id="50"/>
      <w:r>
        <w:t xml:space="preserve"> be empty.</w:t>
      </w:r>
    </w:p>
    <w:p w:rsidR="00F63EB8" w:rsidRDefault="00D84844">
      <w:r>
        <w:rPr>
          <w:b/>
        </w:rPr>
        <w:t xml:space="preserve">password: </w:t>
      </w:r>
      <w:r>
        <w:t>An XML-encoded Unicode string containing the user's password, which SHOULD</w:t>
      </w:r>
      <w:bookmarkStart w:id="51" w:name="Appendix_A_Target_8"/>
      <w:r>
        <w:rPr>
          <w:rStyle w:val="Hyperlink"/>
        </w:rPr>
        <w:fldChar w:fldCharType="begin"/>
      </w:r>
      <w:r>
        <w:rPr>
          <w:rStyle w:val="Hyperlink"/>
        </w:rPr>
        <w:instrText xml:space="preserve"> HYPERLINK \l "Appendix_A_8" \o "Product behavior note 8" \h </w:instrText>
      </w:r>
      <w:r>
        <w:rPr>
          <w:rStyle w:val="Hyperlink"/>
        </w:rPr>
      </w:r>
      <w:r>
        <w:rPr>
          <w:rStyle w:val="Hyperlink"/>
        </w:rPr>
        <w:fldChar w:fldCharType="separate"/>
      </w:r>
      <w:r>
        <w:rPr>
          <w:rStyle w:val="Hyperlink"/>
        </w:rPr>
        <w:t>&lt;8&gt;</w:t>
      </w:r>
      <w:r>
        <w:rPr>
          <w:rStyle w:val="Hyperlink"/>
        </w:rPr>
        <w:fldChar w:fldCharType="end"/>
      </w:r>
      <w:bookmarkEnd w:id="51"/>
      <w:r>
        <w:t xml:space="preserve"> be empty.</w:t>
      </w:r>
    </w:p>
    <w:p w:rsidR="00F63EB8" w:rsidRDefault="00D84844">
      <w:pPr>
        <w:pStyle w:val="Heading3"/>
      </w:pPr>
      <w:bookmarkStart w:id="52" w:name="section_14d11cbd4660409c8df681a9cdc08d3f"/>
      <w:bookmarkStart w:id="53" w:name="_Toc174688047"/>
      <w:r>
        <w:t>metaWeblog.newMediaObject Extension</w:t>
      </w:r>
      <w:bookmarkEnd w:id="52"/>
      <w:bookmarkEnd w:id="53"/>
      <w:r>
        <w:fldChar w:fldCharType="begin"/>
      </w:r>
      <w:r>
        <w:instrText xml:space="preserve"> XE "Messages:met</w:instrText>
      </w:r>
      <w:r>
        <w:instrText xml:space="preserve">aWeblog.newMediaObject Extension" </w:instrText>
      </w:r>
      <w:r>
        <w:fldChar w:fldCharType="end"/>
      </w:r>
      <w:r>
        <w:fldChar w:fldCharType="begin"/>
      </w:r>
      <w:r>
        <w:instrText xml:space="preserve"> XE "metaWeblog.newMediaObject Extension message" </w:instrText>
      </w:r>
      <w:r>
        <w:fldChar w:fldCharType="end"/>
      </w:r>
    </w:p>
    <w:p w:rsidR="00F63EB8" w:rsidRDefault="00D84844">
      <w:r>
        <w:t xml:space="preserve">The </w:t>
      </w:r>
      <w:r>
        <w:rPr>
          <w:b/>
        </w:rPr>
        <w:t xml:space="preserve">metaWeblog.newMediaObject </w:t>
      </w:r>
      <w:r>
        <w:t xml:space="preserve">method uploads a file from a user's computer to the user's </w:t>
      </w:r>
      <w:hyperlink w:anchor="gt_65be4132-bf56-4f55-89a3-0c3521b20d8c">
        <w:r>
          <w:rPr>
            <w:rStyle w:val="HyperlinkGreen"/>
            <w:b/>
          </w:rPr>
          <w:t>blog</w:t>
        </w:r>
      </w:hyperlink>
      <w:r>
        <w:t>.</w:t>
      </w:r>
      <w:bookmarkStart w:id="54" w:name="Appendix_A_Target_9"/>
      <w:r>
        <w:rPr>
          <w:rStyle w:val="Hyperlink"/>
        </w:rPr>
        <w:fldChar w:fldCharType="begin"/>
      </w:r>
      <w:r>
        <w:rPr>
          <w:rStyle w:val="Hyperlink"/>
        </w:rPr>
        <w:instrText xml:space="preserve"> HYPERLIN</w:instrText>
      </w:r>
      <w:r>
        <w:rPr>
          <w:rStyle w:val="Hyperlink"/>
        </w:rPr>
        <w:instrText xml:space="preserve">K \l "Appendix_A_9" \o "Product behavior note 9" \h </w:instrText>
      </w:r>
      <w:r>
        <w:rPr>
          <w:rStyle w:val="Hyperlink"/>
        </w:rPr>
      </w:r>
      <w:r>
        <w:rPr>
          <w:rStyle w:val="Hyperlink"/>
        </w:rPr>
        <w:fldChar w:fldCharType="separate"/>
      </w:r>
      <w:r>
        <w:rPr>
          <w:rStyle w:val="Hyperlink"/>
        </w:rPr>
        <w:t>&lt;9&gt;</w:t>
      </w:r>
      <w:r>
        <w:rPr>
          <w:rStyle w:val="Hyperlink"/>
        </w:rPr>
        <w:fldChar w:fldCharType="end"/>
      </w:r>
      <w:bookmarkEnd w:id="54"/>
      <w:r>
        <w:t xml:space="preserve"> The structure of this method, as specified in </w:t>
      </w:r>
      <w:hyperlink r:id="rId40">
        <w:r>
          <w:rPr>
            <w:rStyle w:val="Hyperlink"/>
          </w:rPr>
          <w:t>[RFC-MWA]</w:t>
        </w:r>
      </w:hyperlink>
      <w:r>
        <w:t>, is as follows.</w:t>
      </w:r>
    </w:p>
    <w:p w:rsidR="00F63EB8" w:rsidRDefault="00D84844">
      <w:pPr>
        <w:pStyle w:val="Code"/>
      </w:pPr>
      <w:r>
        <w:t>public struct metaWeblog.newMediaObject(string blogid,</w:t>
      </w:r>
    </w:p>
    <w:p w:rsidR="00F63EB8" w:rsidRDefault="00D84844">
      <w:pPr>
        <w:pStyle w:val="Code"/>
      </w:pPr>
      <w:r>
        <w:t>string</w:t>
      </w:r>
      <w:r>
        <w:t xml:space="preserve"> username,</w:t>
      </w:r>
    </w:p>
    <w:p w:rsidR="00F63EB8" w:rsidRDefault="00D84844">
      <w:pPr>
        <w:pStyle w:val="Code"/>
      </w:pPr>
      <w:r>
        <w:t>string password,</w:t>
      </w:r>
    </w:p>
    <w:p w:rsidR="00F63EB8" w:rsidRDefault="00D84844">
      <w:pPr>
        <w:pStyle w:val="Code"/>
      </w:pPr>
      <w:r>
        <w:t>struct struct);</w:t>
      </w:r>
    </w:p>
    <w:p w:rsidR="00F63EB8" w:rsidRDefault="00D84844">
      <w:r>
        <w:t>The use of the following parameters differs from that which is specified in [RFC-MWA].</w:t>
      </w:r>
    </w:p>
    <w:p w:rsidR="00F63EB8" w:rsidRDefault="00D84844">
      <w:r>
        <w:rPr>
          <w:b/>
        </w:rPr>
        <w:t>username:</w:t>
      </w:r>
      <w:r>
        <w:t xml:space="preserve"> An </w:t>
      </w:r>
      <w:hyperlink w:anchor="gt_982b7f8e-d516-4fd5-8d5e-1a836081ed85">
        <w:r>
          <w:rPr>
            <w:rStyle w:val="HyperlinkGreen"/>
            <w:b/>
          </w:rPr>
          <w:t>XML</w:t>
        </w:r>
      </w:hyperlink>
      <w:r>
        <w:t xml:space="preserve">-encoded </w:t>
      </w:r>
      <w:hyperlink w:anchor="gt_c305d0ab-8b94-461a-bd76-13b40cb8c4d8">
        <w:r>
          <w:rPr>
            <w:rStyle w:val="HyperlinkGreen"/>
            <w:b/>
          </w:rPr>
          <w:t>Unicode</w:t>
        </w:r>
      </w:hyperlink>
      <w:r>
        <w:t xml:space="preserve"> string containing the login for the blog user, which SHOULD</w:t>
      </w:r>
      <w:bookmarkStart w:id="55" w:name="Appendix_A_Target_10"/>
      <w:r>
        <w:rPr>
          <w:rStyle w:val="Hyperlink"/>
        </w:rPr>
        <w:fldChar w:fldCharType="begin"/>
      </w:r>
      <w:r>
        <w:rPr>
          <w:rStyle w:val="Hyperlink"/>
        </w:rPr>
        <w:instrText xml:space="preserve"> HYPERLINK \l "Appendix_A_10" \o "Product behavior note 10" \h </w:instrText>
      </w:r>
      <w:r>
        <w:rPr>
          <w:rStyle w:val="Hyperlink"/>
        </w:rPr>
      </w:r>
      <w:r>
        <w:rPr>
          <w:rStyle w:val="Hyperlink"/>
        </w:rPr>
        <w:fldChar w:fldCharType="separate"/>
      </w:r>
      <w:r>
        <w:rPr>
          <w:rStyle w:val="Hyperlink"/>
        </w:rPr>
        <w:t>&lt;10&gt;</w:t>
      </w:r>
      <w:r>
        <w:rPr>
          <w:rStyle w:val="Hyperlink"/>
        </w:rPr>
        <w:fldChar w:fldCharType="end"/>
      </w:r>
      <w:bookmarkEnd w:id="55"/>
      <w:r>
        <w:t xml:space="preserve"> be empty.</w:t>
      </w:r>
    </w:p>
    <w:p w:rsidR="00F63EB8" w:rsidRDefault="00D84844">
      <w:r>
        <w:rPr>
          <w:b/>
        </w:rPr>
        <w:t xml:space="preserve">password: </w:t>
      </w:r>
      <w:r>
        <w:t>An XML-encoded Unicode string containi</w:t>
      </w:r>
      <w:r>
        <w:t>ng the user's password, which SHOULD</w:t>
      </w:r>
      <w:bookmarkStart w:id="56" w:name="Appendix_A_Target_11"/>
      <w:r>
        <w:rPr>
          <w:rStyle w:val="Hyperlink"/>
        </w:rPr>
        <w:fldChar w:fldCharType="begin"/>
      </w:r>
      <w:r>
        <w:rPr>
          <w:rStyle w:val="Hyperlink"/>
        </w:rPr>
        <w:instrText xml:space="preserve"> HYPERLINK \l "Appendix_A_11" \o "Product behavior note 11" \h </w:instrText>
      </w:r>
      <w:r>
        <w:rPr>
          <w:rStyle w:val="Hyperlink"/>
        </w:rPr>
      </w:r>
      <w:r>
        <w:rPr>
          <w:rStyle w:val="Hyperlink"/>
        </w:rPr>
        <w:fldChar w:fldCharType="separate"/>
      </w:r>
      <w:r>
        <w:rPr>
          <w:rStyle w:val="Hyperlink"/>
        </w:rPr>
        <w:t>&lt;11&gt;</w:t>
      </w:r>
      <w:r>
        <w:rPr>
          <w:rStyle w:val="Hyperlink"/>
        </w:rPr>
        <w:fldChar w:fldCharType="end"/>
      </w:r>
      <w:bookmarkEnd w:id="56"/>
      <w:r>
        <w:t xml:space="preserve"> be empty.</w:t>
      </w:r>
    </w:p>
    <w:p w:rsidR="00F63EB8" w:rsidRDefault="00D84844">
      <w:pPr>
        <w:pStyle w:val="Heading3"/>
      </w:pPr>
      <w:bookmarkStart w:id="57" w:name="section_83b91a51522d4af8a31660e02dc545e1"/>
      <w:bookmarkStart w:id="58" w:name="_Toc174688048"/>
      <w:r>
        <w:t>metaWeblog.getCategories Extension</w:t>
      </w:r>
      <w:bookmarkEnd w:id="57"/>
      <w:bookmarkEnd w:id="58"/>
      <w:r>
        <w:fldChar w:fldCharType="begin"/>
      </w:r>
      <w:r>
        <w:instrText xml:space="preserve"> XE "Messages:metaWeblog.getCategories Extension" </w:instrText>
      </w:r>
      <w:r>
        <w:fldChar w:fldCharType="end"/>
      </w:r>
      <w:r>
        <w:fldChar w:fldCharType="begin"/>
      </w:r>
      <w:r>
        <w:instrText xml:space="preserve"> XE "metaWeblog.getCategories Extension message" </w:instrText>
      </w:r>
      <w:r>
        <w:fldChar w:fldCharType="end"/>
      </w:r>
    </w:p>
    <w:p w:rsidR="00F63EB8" w:rsidRDefault="00D84844">
      <w:r>
        <w:t>T</w:t>
      </w:r>
      <w:r>
        <w:t xml:space="preserve">he </w:t>
      </w:r>
      <w:r>
        <w:rPr>
          <w:b/>
        </w:rPr>
        <w:t>metaWeblog.getCategories</w:t>
      </w:r>
      <w:r>
        <w:t xml:space="preserve"> method returns the list of </w:t>
      </w:r>
      <w:hyperlink w:anchor="gt_7d6acf13-ba4d-4a0a-930e-3eaee465c7f1">
        <w:r>
          <w:rPr>
            <w:rStyle w:val="HyperlinkGreen"/>
            <w:b/>
          </w:rPr>
          <w:t>categories</w:t>
        </w:r>
      </w:hyperlink>
      <w:r>
        <w:t xml:space="preserve"> that have been used in the </w:t>
      </w:r>
      <w:hyperlink w:anchor="gt_65be4132-bf56-4f55-89a3-0c3521b20d8c">
        <w:r>
          <w:rPr>
            <w:rStyle w:val="HyperlinkGreen"/>
            <w:b/>
          </w:rPr>
          <w:t>blog</w:t>
        </w:r>
      </w:hyperlink>
      <w:r>
        <w:t xml:space="preserve">. The structure of this method, as </w:t>
      </w:r>
      <w:r>
        <w:t xml:space="preserve">specified in </w:t>
      </w:r>
      <w:hyperlink r:id="rId41">
        <w:r>
          <w:rPr>
            <w:rStyle w:val="Hyperlink"/>
          </w:rPr>
          <w:t>[RFC-MWA]</w:t>
        </w:r>
      </w:hyperlink>
      <w:r>
        <w:t>, is as follows.</w:t>
      </w:r>
    </w:p>
    <w:p w:rsidR="00F63EB8" w:rsidRDefault="00D84844">
      <w:pPr>
        <w:pStyle w:val="Code"/>
      </w:pPr>
      <w:r>
        <w:t>public struct[] metaWeblog.getCategories(string blogid,</w:t>
      </w:r>
    </w:p>
    <w:p w:rsidR="00F63EB8" w:rsidRDefault="00D84844">
      <w:pPr>
        <w:pStyle w:val="Code"/>
      </w:pPr>
      <w:r>
        <w:t>string username,</w:t>
      </w:r>
    </w:p>
    <w:p w:rsidR="00F63EB8" w:rsidRDefault="00D84844">
      <w:pPr>
        <w:pStyle w:val="Code"/>
      </w:pPr>
      <w:r>
        <w:t>string password);</w:t>
      </w:r>
    </w:p>
    <w:p w:rsidR="00F63EB8" w:rsidRDefault="00D84844">
      <w:r>
        <w:t>The use of the following parameters differs from that which is specified in [RFC-MWA].</w:t>
      </w:r>
    </w:p>
    <w:p w:rsidR="00F63EB8" w:rsidRDefault="00D84844">
      <w:r>
        <w:rPr>
          <w:b/>
        </w:rPr>
        <w:t>username:</w:t>
      </w:r>
      <w:r>
        <w:t xml:space="preserve"> An </w:t>
      </w:r>
      <w:hyperlink w:anchor="gt_982b7f8e-d516-4fd5-8d5e-1a836081ed85">
        <w:r>
          <w:rPr>
            <w:rStyle w:val="HyperlinkGreen"/>
            <w:b/>
          </w:rPr>
          <w:t>XML</w:t>
        </w:r>
      </w:hyperlink>
      <w:r>
        <w:t xml:space="preserve"> encoded </w:t>
      </w:r>
      <w:hyperlink w:anchor="gt_c305d0ab-8b94-461a-bd76-13b40cb8c4d8">
        <w:r>
          <w:rPr>
            <w:rStyle w:val="HyperlinkGreen"/>
            <w:b/>
          </w:rPr>
          <w:t>Unicode</w:t>
        </w:r>
      </w:hyperlink>
      <w:r>
        <w:t xml:space="preserve"> string conta</w:t>
      </w:r>
      <w:r>
        <w:t>ining the login for the blog user, which SHOULD</w:t>
      </w:r>
      <w:bookmarkStart w:id="59" w:name="Appendix_A_Target_12"/>
      <w:r>
        <w:rPr>
          <w:rStyle w:val="Hyperlink"/>
        </w:rPr>
        <w:fldChar w:fldCharType="begin"/>
      </w:r>
      <w:r>
        <w:rPr>
          <w:rStyle w:val="Hyperlink"/>
        </w:rPr>
        <w:instrText xml:space="preserve"> HYPERLINK \l "Appendix_A_12" \o "Product behavior note 12" \h </w:instrText>
      </w:r>
      <w:r>
        <w:rPr>
          <w:rStyle w:val="Hyperlink"/>
        </w:rPr>
      </w:r>
      <w:r>
        <w:rPr>
          <w:rStyle w:val="Hyperlink"/>
        </w:rPr>
        <w:fldChar w:fldCharType="separate"/>
      </w:r>
      <w:r>
        <w:rPr>
          <w:rStyle w:val="Hyperlink"/>
        </w:rPr>
        <w:t>&lt;12&gt;</w:t>
      </w:r>
      <w:r>
        <w:rPr>
          <w:rStyle w:val="Hyperlink"/>
        </w:rPr>
        <w:fldChar w:fldCharType="end"/>
      </w:r>
      <w:bookmarkEnd w:id="59"/>
      <w:r>
        <w:t xml:space="preserve"> be empty.</w:t>
      </w:r>
    </w:p>
    <w:p w:rsidR="00F63EB8" w:rsidRDefault="00D84844">
      <w:r>
        <w:rPr>
          <w:b/>
        </w:rPr>
        <w:lastRenderedPageBreak/>
        <w:t xml:space="preserve">password: </w:t>
      </w:r>
      <w:r>
        <w:t>An XML encoded Unicode string containing the user's password, which SHOULD</w:t>
      </w:r>
      <w:bookmarkStart w:id="60" w:name="Appendix_A_Target_13"/>
      <w:r>
        <w:rPr>
          <w:rStyle w:val="Hyperlink"/>
        </w:rPr>
        <w:fldChar w:fldCharType="begin"/>
      </w:r>
      <w:r>
        <w:rPr>
          <w:rStyle w:val="Hyperlink"/>
        </w:rPr>
        <w:instrText xml:space="preserve"> HYPERLINK \l "Appendix_A_13" \o "Product </w:instrText>
      </w:r>
      <w:r>
        <w:rPr>
          <w:rStyle w:val="Hyperlink"/>
        </w:rPr>
        <w:instrText xml:space="preserve">behavior note 13" \h </w:instrText>
      </w:r>
      <w:r>
        <w:rPr>
          <w:rStyle w:val="Hyperlink"/>
        </w:rPr>
      </w:r>
      <w:r>
        <w:rPr>
          <w:rStyle w:val="Hyperlink"/>
        </w:rPr>
        <w:fldChar w:fldCharType="separate"/>
      </w:r>
      <w:r>
        <w:rPr>
          <w:rStyle w:val="Hyperlink"/>
        </w:rPr>
        <w:t>&lt;13&gt;</w:t>
      </w:r>
      <w:r>
        <w:rPr>
          <w:rStyle w:val="Hyperlink"/>
        </w:rPr>
        <w:fldChar w:fldCharType="end"/>
      </w:r>
      <w:bookmarkEnd w:id="60"/>
      <w:r>
        <w:t xml:space="preserve"> be empty.</w:t>
      </w:r>
    </w:p>
    <w:p w:rsidR="00F63EB8" w:rsidRDefault="00D84844">
      <w:pPr>
        <w:pStyle w:val="Heading3"/>
      </w:pPr>
      <w:bookmarkStart w:id="61" w:name="section_dc8533be72744c139246e14a5a6d54ff"/>
      <w:bookmarkStart w:id="62" w:name="_Toc174688049"/>
      <w:r>
        <w:t>metaWeblog.getRecentPosts Extension</w:t>
      </w:r>
      <w:bookmarkEnd w:id="61"/>
      <w:bookmarkEnd w:id="62"/>
      <w:r>
        <w:fldChar w:fldCharType="begin"/>
      </w:r>
      <w:r>
        <w:instrText xml:space="preserve"> XE "Messages:metaWeblog.getRecentPosts Extension" </w:instrText>
      </w:r>
      <w:r>
        <w:fldChar w:fldCharType="end"/>
      </w:r>
      <w:r>
        <w:fldChar w:fldCharType="begin"/>
      </w:r>
      <w:r>
        <w:instrText xml:space="preserve"> XE "metaWeblog.getRecentPosts Extension message" </w:instrText>
      </w:r>
      <w:r>
        <w:fldChar w:fldCharType="end"/>
      </w:r>
    </w:p>
    <w:p w:rsidR="00F63EB8" w:rsidRDefault="00D84844">
      <w:r>
        <w:t xml:space="preserve">The </w:t>
      </w:r>
      <w:r>
        <w:rPr>
          <w:b/>
        </w:rPr>
        <w:t>metaWeblog.getRecentPosts</w:t>
      </w:r>
      <w:r>
        <w:t xml:space="preserve"> method returns the most recent draft and non-dra</w:t>
      </w:r>
      <w:r>
        <w:t xml:space="preserve">ft </w:t>
      </w:r>
      <w:hyperlink w:anchor="gt_65be4132-bf56-4f55-89a3-0c3521b20d8c">
        <w:r>
          <w:rPr>
            <w:rStyle w:val="HyperlinkGreen"/>
            <w:b/>
          </w:rPr>
          <w:t>blog</w:t>
        </w:r>
      </w:hyperlink>
      <w:r>
        <w:t xml:space="preserve"> posts in descending order by publish date. The structure of this method, as specified in </w:t>
      </w:r>
      <w:hyperlink r:id="rId42">
        <w:r>
          <w:rPr>
            <w:rStyle w:val="Hyperlink"/>
          </w:rPr>
          <w:t>[RFC-MWA]</w:t>
        </w:r>
      </w:hyperlink>
      <w:r>
        <w:t>, is as follows.</w:t>
      </w:r>
    </w:p>
    <w:p w:rsidR="00F63EB8" w:rsidRDefault="00D84844">
      <w:pPr>
        <w:pStyle w:val="Code"/>
      </w:pPr>
      <w:r>
        <w:t>public struct[] metaWeblog.getRecentPosts(string blogid,</w:t>
      </w:r>
    </w:p>
    <w:p w:rsidR="00F63EB8" w:rsidRDefault="00D84844">
      <w:pPr>
        <w:pStyle w:val="Code"/>
      </w:pPr>
      <w:r>
        <w:t>string username,</w:t>
      </w:r>
    </w:p>
    <w:p w:rsidR="00F63EB8" w:rsidRDefault="00D84844">
      <w:pPr>
        <w:pStyle w:val="Code"/>
      </w:pPr>
      <w:r>
        <w:t>string password,</w:t>
      </w:r>
    </w:p>
    <w:p w:rsidR="00F63EB8" w:rsidRDefault="00D84844">
      <w:pPr>
        <w:pStyle w:val="Code"/>
      </w:pPr>
      <w:r>
        <w:t>int numberOfPosts);</w:t>
      </w:r>
    </w:p>
    <w:p w:rsidR="00F63EB8" w:rsidRDefault="00D84844">
      <w:r>
        <w:t>The use of the following parameters differs from that which is specified in [RFC-MWA].</w:t>
      </w:r>
    </w:p>
    <w:p w:rsidR="00F63EB8" w:rsidRDefault="00D84844">
      <w:r>
        <w:rPr>
          <w:b/>
        </w:rPr>
        <w:t>username:</w:t>
      </w:r>
      <w:r>
        <w:t xml:space="preserve"> An </w:t>
      </w:r>
      <w:hyperlink w:anchor="gt_982b7f8e-d516-4fd5-8d5e-1a836081ed85">
        <w:r>
          <w:rPr>
            <w:rStyle w:val="HyperlinkGreen"/>
            <w:b/>
          </w:rPr>
          <w:t>XML</w:t>
        </w:r>
      </w:hyperlink>
      <w:r>
        <w:t xml:space="preserve"> encoded </w:t>
      </w:r>
      <w:hyperlink w:anchor="gt_c305d0ab-8b94-461a-bd76-13b40cb8c4d8">
        <w:r>
          <w:rPr>
            <w:rStyle w:val="HyperlinkGreen"/>
            <w:b/>
          </w:rPr>
          <w:t>Unicode</w:t>
        </w:r>
      </w:hyperlink>
      <w:r>
        <w:t xml:space="preserve"> string containing the login for the blog user, which SHOULD</w:t>
      </w:r>
      <w:bookmarkStart w:id="63" w:name="Appendix_A_Target_14"/>
      <w:r>
        <w:rPr>
          <w:rStyle w:val="Hyperlink"/>
        </w:rPr>
        <w:fldChar w:fldCharType="begin"/>
      </w:r>
      <w:r>
        <w:rPr>
          <w:rStyle w:val="Hyperlink"/>
        </w:rPr>
        <w:instrText xml:space="preserve"> HYPERLINK \l "Appendix_A_14" \o "Product behavior note 14" \h </w:instrText>
      </w:r>
      <w:r>
        <w:rPr>
          <w:rStyle w:val="Hyperlink"/>
        </w:rPr>
      </w:r>
      <w:r>
        <w:rPr>
          <w:rStyle w:val="Hyperlink"/>
        </w:rPr>
        <w:fldChar w:fldCharType="separate"/>
      </w:r>
      <w:r>
        <w:rPr>
          <w:rStyle w:val="Hyperlink"/>
        </w:rPr>
        <w:t>&lt;14&gt;</w:t>
      </w:r>
      <w:r>
        <w:rPr>
          <w:rStyle w:val="Hyperlink"/>
        </w:rPr>
        <w:fldChar w:fldCharType="end"/>
      </w:r>
      <w:bookmarkEnd w:id="63"/>
      <w:r>
        <w:t xml:space="preserve"> be empty.</w:t>
      </w:r>
    </w:p>
    <w:p w:rsidR="00F63EB8" w:rsidRDefault="00D84844">
      <w:r>
        <w:rPr>
          <w:b/>
        </w:rPr>
        <w:t xml:space="preserve">password: </w:t>
      </w:r>
      <w:r>
        <w:t xml:space="preserve">An XML </w:t>
      </w:r>
      <w:r>
        <w:t>encoded Unicode string containing the user's password, which SHOULD</w:t>
      </w:r>
      <w:bookmarkStart w:id="64" w:name="Appendix_A_Target_15"/>
      <w:r>
        <w:rPr>
          <w:rStyle w:val="Hyperlink"/>
        </w:rPr>
        <w:fldChar w:fldCharType="begin"/>
      </w:r>
      <w:r>
        <w:rPr>
          <w:rStyle w:val="Hyperlink"/>
        </w:rPr>
        <w:instrText xml:space="preserve"> HYPERLINK \l "Appendix_A_15" \o "Product behavior note 15" \h </w:instrText>
      </w:r>
      <w:r>
        <w:rPr>
          <w:rStyle w:val="Hyperlink"/>
        </w:rPr>
      </w:r>
      <w:r>
        <w:rPr>
          <w:rStyle w:val="Hyperlink"/>
        </w:rPr>
        <w:fldChar w:fldCharType="separate"/>
      </w:r>
      <w:r>
        <w:rPr>
          <w:rStyle w:val="Hyperlink"/>
        </w:rPr>
        <w:t>&lt;15&gt;</w:t>
      </w:r>
      <w:r>
        <w:rPr>
          <w:rStyle w:val="Hyperlink"/>
        </w:rPr>
        <w:fldChar w:fldCharType="end"/>
      </w:r>
      <w:bookmarkEnd w:id="64"/>
      <w:r>
        <w:t xml:space="preserve"> be empty.</w:t>
      </w:r>
    </w:p>
    <w:p w:rsidR="00F63EB8" w:rsidRDefault="00D84844">
      <w:pPr>
        <w:pStyle w:val="Heading3"/>
      </w:pPr>
      <w:bookmarkStart w:id="65" w:name="section_8a68d88897ee443c9e53a9c99c7735d9"/>
      <w:bookmarkStart w:id="66" w:name="_Toc174688050"/>
      <w:r>
        <w:t>blogger.getUsersBlogs Extension</w:t>
      </w:r>
      <w:bookmarkEnd w:id="65"/>
      <w:bookmarkEnd w:id="66"/>
      <w:r>
        <w:fldChar w:fldCharType="begin"/>
      </w:r>
      <w:r>
        <w:instrText xml:space="preserve"> XE "Messages:blogger.getUsersBlogs Extension" </w:instrText>
      </w:r>
      <w:r>
        <w:fldChar w:fldCharType="end"/>
      </w:r>
      <w:r>
        <w:fldChar w:fldCharType="begin"/>
      </w:r>
      <w:r>
        <w:instrText xml:space="preserve"> XE "blogger.getUsersBlogs E</w:instrText>
      </w:r>
      <w:r>
        <w:instrText xml:space="preserve">xtension message" </w:instrText>
      </w:r>
      <w:r>
        <w:fldChar w:fldCharType="end"/>
      </w:r>
    </w:p>
    <w:p w:rsidR="00F63EB8" w:rsidRDefault="00D84844">
      <w:r>
        <w:t xml:space="preserve">The </w:t>
      </w:r>
      <w:r>
        <w:rPr>
          <w:b/>
        </w:rPr>
        <w:t>blogger.getUsersBlogs</w:t>
      </w:r>
      <w:r>
        <w:t xml:space="preserve"> method returns a list of </w:t>
      </w:r>
      <w:hyperlink w:anchor="gt_65be4132-bf56-4f55-89a3-0c3521b20d8c">
        <w:r>
          <w:rPr>
            <w:rStyle w:val="HyperlinkGreen"/>
            <w:b/>
          </w:rPr>
          <w:t>blogs</w:t>
        </w:r>
      </w:hyperlink>
      <w:r>
        <w:t xml:space="preserve"> to which the current authenticated user has posting privileges. The structure of this method, as specified in </w:t>
      </w:r>
      <w:hyperlink r:id="rId43">
        <w:r>
          <w:rPr>
            <w:rStyle w:val="Hyperlink"/>
          </w:rPr>
          <w:t>[Blogger API]</w:t>
        </w:r>
      </w:hyperlink>
      <w:r>
        <w:t>, is as follows.</w:t>
      </w:r>
    </w:p>
    <w:p w:rsidR="00F63EB8" w:rsidRDefault="00D84844">
      <w:pPr>
        <w:pStyle w:val="Code"/>
      </w:pPr>
      <w:r>
        <w:t>public struct[] blogger.getUsersBlogs(string appkey,</w:t>
      </w:r>
    </w:p>
    <w:p w:rsidR="00F63EB8" w:rsidRDefault="00D84844">
      <w:pPr>
        <w:pStyle w:val="Code"/>
      </w:pPr>
      <w:r>
        <w:t>string username,</w:t>
      </w:r>
    </w:p>
    <w:p w:rsidR="00F63EB8" w:rsidRDefault="00D84844">
      <w:pPr>
        <w:pStyle w:val="Code"/>
      </w:pPr>
      <w:r>
        <w:t>string password);</w:t>
      </w:r>
    </w:p>
    <w:p w:rsidR="00F63EB8" w:rsidRDefault="00D84844">
      <w:r>
        <w:t>The use of the following parameters differs from that which is specified in [B</w:t>
      </w:r>
      <w:r>
        <w:t>logger API].</w:t>
      </w:r>
    </w:p>
    <w:p w:rsidR="00F63EB8" w:rsidRDefault="00D84844">
      <w:r>
        <w:rPr>
          <w:b/>
        </w:rPr>
        <w:t>username:</w:t>
      </w:r>
      <w:r>
        <w:t xml:space="preserve"> An </w:t>
      </w:r>
      <w:hyperlink w:anchor="gt_982b7f8e-d516-4fd5-8d5e-1a836081ed85">
        <w:r>
          <w:rPr>
            <w:rStyle w:val="HyperlinkGreen"/>
            <w:b/>
          </w:rPr>
          <w:t>XML</w:t>
        </w:r>
      </w:hyperlink>
      <w:r>
        <w:t xml:space="preserve">-encoded </w:t>
      </w:r>
      <w:hyperlink w:anchor="gt_c305d0ab-8b94-461a-bd76-13b40cb8c4d8">
        <w:r>
          <w:rPr>
            <w:rStyle w:val="HyperlinkGreen"/>
            <w:b/>
          </w:rPr>
          <w:t>Unicode</w:t>
        </w:r>
      </w:hyperlink>
      <w:r>
        <w:t xml:space="preserve"> string containing the login for the blog user, which SHOULD</w:t>
      </w:r>
      <w:bookmarkStart w:id="67" w:name="Appendix_A_Target_16"/>
      <w:r>
        <w:rPr>
          <w:rStyle w:val="Hyperlink"/>
        </w:rPr>
        <w:fldChar w:fldCharType="begin"/>
      </w:r>
      <w:r>
        <w:rPr>
          <w:rStyle w:val="Hyperlink"/>
        </w:rPr>
        <w:instrText xml:space="preserve"> HYPERLINK \l "Appendix_A</w:instrText>
      </w:r>
      <w:r>
        <w:rPr>
          <w:rStyle w:val="Hyperlink"/>
        </w:rPr>
        <w:instrText xml:space="preserve">_16" \o "Product behavior note 16" \h </w:instrText>
      </w:r>
      <w:r>
        <w:rPr>
          <w:rStyle w:val="Hyperlink"/>
        </w:rPr>
      </w:r>
      <w:r>
        <w:rPr>
          <w:rStyle w:val="Hyperlink"/>
        </w:rPr>
        <w:fldChar w:fldCharType="separate"/>
      </w:r>
      <w:r>
        <w:rPr>
          <w:rStyle w:val="Hyperlink"/>
        </w:rPr>
        <w:t>&lt;16&gt;</w:t>
      </w:r>
      <w:r>
        <w:rPr>
          <w:rStyle w:val="Hyperlink"/>
        </w:rPr>
        <w:fldChar w:fldCharType="end"/>
      </w:r>
      <w:bookmarkEnd w:id="67"/>
      <w:r>
        <w:t xml:space="preserve"> be empty.</w:t>
      </w:r>
    </w:p>
    <w:p w:rsidR="00F63EB8" w:rsidRDefault="00D84844">
      <w:r>
        <w:rPr>
          <w:b/>
        </w:rPr>
        <w:t xml:space="preserve">password: </w:t>
      </w:r>
      <w:r>
        <w:t>An XML-encoded Unicode string containing the user's password, which SHOULD</w:t>
      </w:r>
      <w:bookmarkStart w:id="68" w:name="Appendix_A_Target_17"/>
      <w:r>
        <w:rPr>
          <w:rStyle w:val="Hyperlink"/>
        </w:rPr>
        <w:fldChar w:fldCharType="begin"/>
      </w:r>
      <w:r>
        <w:rPr>
          <w:rStyle w:val="Hyperlink"/>
        </w:rPr>
        <w:instrText xml:space="preserve"> HYPERLINK \l "Appendix_A_17" \o "Product behavior note 17" \h </w:instrText>
      </w:r>
      <w:r>
        <w:rPr>
          <w:rStyle w:val="Hyperlink"/>
        </w:rPr>
      </w:r>
      <w:r>
        <w:rPr>
          <w:rStyle w:val="Hyperlink"/>
        </w:rPr>
        <w:fldChar w:fldCharType="separate"/>
      </w:r>
      <w:r>
        <w:rPr>
          <w:rStyle w:val="Hyperlink"/>
        </w:rPr>
        <w:t>&lt;17&gt;</w:t>
      </w:r>
      <w:r>
        <w:rPr>
          <w:rStyle w:val="Hyperlink"/>
        </w:rPr>
        <w:fldChar w:fldCharType="end"/>
      </w:r>
      <w:bookmarkEnd w:id="68"/>
      <w:r>
        <w:t xml:space="preserve"> be empty.</w:t>
      </w:r>
    </w:p>
    <w:p w:rsidR="00F63EB8" w:rsidRDefault="00D84844">
      <w:pPr>
        <w:pStyle w:val="Heading1"/>
      </w:pPr>
      <w:bookmarkStart w:id="69" w:name="section_d7c4fb7dce6f4519bd126060bccb6ca0"/>
      <w:bookmarkStart w:id="70" w:name="_Toc174688051"/>
      <w:r>
        <w:lastRenderedPageBreak/>
        <w:t>Protocol Details</w:t>
      </w:r>
      <w:bookmarkEnd w:id="69"/>
      <w:bookmarkEnd w:id="70"/>
    </w:p>
    <w:p w:rsidR="00F63EB8" w:rsidRDefault="00D84844">
      <w:pPr>
        <w:pStyle w:val="Heading2"/>
      </w:pPr>
      <w:bookmarkStart w:id="71" w:name="section_6d6cfed98925423e860d87bb94a24655"/>
      <w:bookmarkStart w:id="72" w:name="_Toc174688052"/>
      <w:r>
        <w:t>Common Details</w:t>
      </w:r>
      <w:bookmarkEnd w:id="71"/>
      <w:bookmarkEnd w:id="72"/>
    </w:p>
    <w:p w:rsidR="00F63EB8" w:rsidRDefault="00D84844">
      <w:pPr>
        <w:pStyle w:val="Heading3"/>
      </w:pPr>
      <w:bookmarkStart w:id="73" w:name="section_1817baba5d014910a6284632c364ac51"/>
      <w:bookmarkStart w:id="74" w:name="_Toc174688053"/>
      <w:r>
        <w:t>Abstract Data Model</w:t>
      </w:r>
      <w:bookmarkEnd w:id="73"/>
      <w:bookmarkEnd w:id="74"/>
      <w:r>
        <w:fldChar w:fldCharType="begin"/>
      </w:r>
      <w:r>
        <w:instrText xml:space="preserve"> XE "Abstract data model" </w:instrText>
      </w:r>
      <w:r>
        <w:fldChar w:fldCharType="end"/>
      </w:r>
      <w:r>
        <w:fldChar w:fldCharType="begin"/>
      </w:r>
      <w:r>
        <w:instrText xml:space="preserve"> XE "Data model - abstract" </w:instrText>
      </w:r>
      <w:r>
        <w:fldChar w:fldCharType="end"/>
      </w:r>
    </w:p>
    <w:p w:rsidR="00F63EB8" w:rsidRDefault="00D84844">
      <w:r>
        <w:t xml:space="preserve">The abstract data model follows the specifications in </w:t>
      </w:r>
      <w:hyperlink r:id="rId44">
        <w:r>
          <w:rPr>
            <w:rStyle w:val="Hyperlink"/>
          </w:rPr>
          <w:t>[RFC-MWA]</w:t>
        </w:r>
      </w:hyperlink>
      <w:r>
        <w:t xml:space="preserve"> and </w:t>
      </w:r>
      <w:hyperlink r:id="rId45">
        <w:r>
          <w:rPr>
            <w:rStyle w:val="Hyperlink"/>
          </w:rPr>
          <w:t>[XML-RPC]</w:t>
        </w:r>
      </w:hyperlink>
      <w:r>
        <w:t>.</w:t>
      </w:r>
    </w:p>
    <w:p w:rsidR="00F63EB8" w:rsidRDefault="00D84844">
      <w:pPr>
        <w:pStyle w:val="Heading3"/>
      </w:pPr>
      <w:bookmarkStart w:id="75" w:name="section_2669d59aed4c4d70bb23817be7e09458"/>
      <w:bookmarkStart w:id="76" w:name="_Toc174688054"/>
      <w:r>
        <w:t>Timers</w:t>
      </w:r>
      <w:bookmarkEnd w:id="75"/>
      <w:bookmarkEnd w:id="76"/>
      <w:r>
        <w:fldChar w:fldCharType="begin"/>
      </w:r>
      <w:r>
        <w:instrText xml:space="preserve"> XE "Timers" </w:instrText>
      </w:r>
      <w:r>
        <w:fldChar w:fldCharType="end"/>
      </w:r>
    </w:p>
    <w:p w:rsidR="00F63EB8" w:rsidRDefault="00D84844">
      <w:r>
        <w:t>None.</w:t>
      </w:r>
    </w:p>
    <w:p w:rsidR="00F63EB8" w:rsidRDefault="00D84844">
      <w:pPr>
        <w:pStyle w:val="Heading3"/>
      </w:pPr>
      <w:bookmarkStart w:id="77" w:name="section_39ffc75cfe114058990798df2a596314"/>
      <w:bookmarkStart w:id="78" w:name="_Toc174688055"/>
      <w:r>
        <w:t>Initialization</w:t>
      </w:r>
      <w:bookmarkEnd w:id="77"/>
      <w:bookmarkEnd w:id="78"/>
      <w:r>
        <w:fldChar w:fldCharType="begin"/>
      </w:r>
      <w:r>
        <w:instrText xml:space="preserve"> XE "Initialization" </w:instrText>
      </w:r>
      <w:r>
        <w:fldChar w:fldCharType="end"/>
      </w:r>
    </w:p>
    <w:p w:rsidR="00F63EB8" w:rsidRDefault="00D84844">
      <w:r>
        <w:t>None.</w:t>
      </w:r>
    </w:p>
    <w:p w:rsidR="00F63EB8" w:rsidRDefault="00D84844">
      <w:pPr>
        <w:pStyle w:val="Heading3"/>
      </w:pPr>
      <w:bookmarkStart w:id="79" w:name="section_7881f053d75840be857bbaaab7be3788"/>
      <w:bookmarkStart w:id="80" w:name="_Toc174688056"/>
      <w:r>
        <w:t>Higher-Layer Triggered Events</w:t>
      </w:r>
      <w:bookmarkEnd w:id="79"/>
      <w:bookmarkEnd w:id="80"/>
      <w:r>
        <w:fldChar w:fldCharType="begin"/>
      </w:r>
      <w:r>
        <w:instrText xml:space="preserve"> XE "Higher-layer triggered events" </w:instrText>
      </w:r>
      <w:r>
        <w:fldChar w:fldCharType="end"/>
      </w:r>
      <w:r>
        <w:fldChar w:fldCharType="begin"/>
      </w:r>
      <w:r>
        <w:instrText xml:space="preserve"> XE "Triggered events – higher layer" </w:instrText>
      </w:r>
      <w:r>
        <w:fldChar w:fldCharType="end"/>
      </w:r>
    </w:p>
    <w:p w:rsidR="00F63EB8" w:rsidRDefault="00D84844">
      <w:r>
        <w:t>None.</w:t>
      </w:r>
    </w:p>
    <w:p w:rsidR="00F63EB8" w:rsidRDefault="00D84844">
      <w:pPr>
        <w:pStyle w:val="Heading3"/>
      </w:pPr>
      <w:bookmarkStart w:id="81" w:name="section_1a1e917ba49f4fce88fd17d3b7046773"/>
      <w:bookmarkStart w:id="82" w:name="_Toc174688057"/>
      <w:r>
        <w:t>Message Processing Events and Sequencing Rules</w:t>
      </w:r>
      <w:bookmarkEnd w:id="81"/>
      <w:bookmarkEnd w:id="82"/>
      <w:r>
        <w:fldChar w:fldCharType="begin"/>
      </w:r>
      <w:r>
        <w:instrText xml:space="preserve"> XE "Message processing events" </w:instrText>
      </w:r>
      <w:r>
        <w:fldChar w:fldCharType="end"/>
      </w:r>
      <w:r>
        <w:fldChar w:fldCharType="begin"/>
      </w:r>
      <w:r>
        <w:instrText xml:space="preserve"> XE "Sequencing rules" </w:instrText>
      </w:r>
      <w:r>
        <w:fldChar w:fldCharType="end"/>
      </w:r>
    </w:p>
    <w:p w:rsidR="00F63EB8" w:rsidRDefault="00D84844">
      <w:r>
        <w:t xml:space="preserve">When the </w:t>
      </w:r>
      <w:hyperlink w:anchor="gt_434b0234-e970-4e8c-bdfa-e16a30d96703">
        <w:r>
          <w:rPr>
            <w:rStyle w:val="HyperlinkGreen"/>
            <w:b/>
          </w:rPr>
          <w:t>server</w:t>
        </w:r>
      </w:hyperlink>
      <w:r>
        <w:t xml:space="preserve"> receives a protocol message containing an empty </w:t>
      </w:r>
      <w:r>
        <w:rPr>
          <w:i/>
        </w:rPr>
        <w:t>username</w:t>
      </w:r>
      <w:r>
        <w:t xml:space="preserve"> or an empty </w:t>
      </w:r>
      <w:r>
        <w:rPr>
          <w:i/>
        </w:rPr>
        <w:t>pas</w:t>
      </w:r>
      <w:r>
        <w:rPr>
          <w:i/>
        </w:rPr>
        <w:t>sword</w:t>
      </w:r>
      <w:r>
        <w:t xml:space="preserve">, the server MUST ensure that authentication has been established through some other mechanism compatible with the </w:t>
      </w:r>
      <w:hyperlink w:anchor="gt_d72f1494-4917-4e9e-a9fd-b8f1b2758dcd">
        <w:r>
          <w:rPr>
            <w:rStyle w:val="HyperlinkGreen"/>
            <w:b/>
          </w:rPr>
          <w:t>HTTP</w:t>
        </w:r>
      </w:hyperlink>
      <w:r>
        <w:t xml:space="preserve"> transport, as specified in </w:t>
      </w:r>
      <w:hyperlink r:id="rId46">
        <w:r>
          <w:rPr>
            <w:rStyle w:val="Hyperlink"/>
          </w:rPr>
          <w:t>[RFC2616]</w:t>
        </w:r>
      </w:hyperlink>
      <w:r>
        <w:t>, before performing the requested action.</w:t>
      </w:r>
      <w:bookmarkStart w:id="83" w:name="Appendix_A_Target_18"/>
      <w:r>
        <w:rPr>
          <w:rStyle w:val="Hyperlink"/>
        </w:rPr>
        <w:fldChar w:fldCharType="begin"/>
      </w:r>
      <w:r>
        <w:rPr>
          <w:rStyle w:val="Hyperlink"/>
        </w:rPr>
        <w:instrText xml:space="preserve"> HYPERLINK \l "Appendix_A_18" \o "Product behavior note 18" \h </w:instrText>
      </w:r>
      <w:r>
        <w:rPr>
          <w:rStyle w:val="Hyperlink"/>
        </w:rPr>
      </w:r>
      <w:r>
        <w:rPr>
          <w:rStyle w:val="Hyperlink"/>
        </w:rPr>
        <w:fldChar w:fldCharType="separate"/>
      </w:r>
      <w:r>
        <w:rPr>
          <w:rStyle w:val="Hyperlink"/>
        </w:rPr>
        <w:t>&lt;18&gt;</w:t>
      </w:r>
      <w:r>
        <w:rPr>
          <w:rStyle w:val="Hyperlink"/>
        </w:rPr>
        <w:fldChar w:fldCharType="end"/>
      </w:r>
      <w:bookmarkEnd w:id="83"/>
    </w:p>
    <w:p w:rsidR="00F63EB8" w:rsidRDefault="00D84844">
      <w:r>
        <w:t xml:space="preserve">If the authentication through other mechanism fails to authenticate a </w:t>
      </w:r>
      <w:hyperlink w:anchor="gt_65be4132-bf56-4f55-89a3-0c3521b20d8c">
        <w:r>
          <w:rPr>
            <w:rStyle w:val="HyperlinkGreen"/>
            <w:b/>
          </w:rPr>
          <w:t>blog</w:t>
        </w:r>
      </w:hyperlink>
      <w:r>
        <w:t xml:space="preserve"> user to the MetaWeblog service, an error MUST be returned as an </w:t>
      </w:r>
      <w:hyperlink w:anchor="gt_982b7f8e-d516-4fd5-8d5e-1a836081ed85">
        <w:r>
          <w:rPr>
            <w:rStyle w:val="HyperlinkGreen"/>
            <w:b/>
          </w:rPr>
          <w:t>XML</w:t>
        </w:r>
      </w:hyperlink>
      <w:r>
        <w:t xml:space="preserve">-RPC &lt;methodResponse&gt; with a &lt;fault&gt; item, as specified in </w:t>
      </w:r>
      <w:hyperlink r:id="rId47">
        <w:r>
          <w:rPr>
            <w:rStyle w:val="Hyperlink"/>
          </w:rPr>
          <w:t>[XML-RPC]</w:t>
        </w:r>
      </w:hyperlink>
      <w:r>
        <w:t xml:space="preserve">. If the authentication through another mechanism succeeds in authenticating the blog user, the server MUST perform the requested action and return a response, as specified in </w:t>
      </w:r>
      <w:hyperlink r:id="rId48">
        <w:r>
          <w:rPr>
            <w:rStyle w:val="Hyperlink"/>
          </w:rPr>
          <w:t>[RFC-MWA]</w:t>
        </w:r>
      </w:hyperlink>
      <w:r>
        <w:t>.</w:t>
      </w:r>
    </w:p>
    <w:p w:rsidR="00F63EB8" w:rsidRDefault="00D84844">
      <w:pPr>
        <w:pStyle w:val="Heading3"/>
      </w:pPr>
      <w:bookmarkStart w:id="84" w:name="section_0cad055cccef40689f1bcb875ffb8eaf"/>
      <w:bookmarkStart w:id="85" w:name="_Toc174688058"/>
      <w:r>
        <w:t>Timer Events</w:t>
      </w:r>
      <w:bookmarkEnd w:id="84"/>
      <w:bookmarkEnd w:id="85"/>
      <w:r>
        <w:fldChar w:fldCharType="begin"/>
      </w:r>
      <w:r>
        <w:instrText xml:space="preserve"> XE "Timer events" </w:instrText>
      </w:r>
      <w:r>
        <w:fldChar w:fldCharType="end"/>
      </w:r>
    </w:p>
    <w:p w:rsidR="00F63EB8" w:rsidRDefault="00D84844">
      <w:r>
        <w:t>None.</w:t>
      </w:r>
    </w:p>
    <w:p w:rsidR="00F63EB8" w:rsidRDefault="00D84844">
      <w:pPr>
        <w:pStyle w:val="Heading3"/>
      </w:pPr>
      <w:bookmarkStart w:id="86" w:name="section_a986a76e7c9d49d5a81ef0c0c781e514"/>
      <w:bookmarkStart w:id="87" w:name="_Toc174688059"/>
      <w:r>
        <w:t>Other Local Events</w:t>
      </w:r>
      <w:bookmarkEnd w:id="86"/>
      <w:bookmarkEnd w:id="87"/>
      <w:r>
        <w:fldChar w:fldCharType="begin"/>
      </w:r>
      <w:r>
        <w:instrText xml:space="preserve"> XE "Local events" </w:instrText>
      </w:r>
      <w:r>
        <w:fldChar w:fldCharType="end"/>
      </w:r>
    </w:p>
    <w:p w:rsidR="00F63EB8" w:rsidRDefault="00D84844">
      <w:r>
        <w:t>None.</w:t>
      </w:r>
    </w:p>
    <w:p w:rsidR="00F63EB8" w:rsidRDefault="00D84844">
      <w:pPr>
        <w:pStyle w:val="Heading1"/>
      </w:pPr>
      <w:bookmarkStart w:id="88" w:name="section_873bb78341fe4eec89675d2e8f271171"/>
      <w:bookmarkStart w:id="89" w:name="_Toc174688060"/>
      <w:r>
        <w:lastRenderedPageBreak/>
        <w:t>Protocol Examples</w:t>
      </w:r>
      <w:bookmarkEnd w:id="88"/>
      <w:bookmarkEnd w:id="89"/>
    </w:p>
    <w:p w:rsidR="00F63EB8" w:rsidRDefault="00D84844">
      <w:pPr>
        <w:pStyle w:val="Heading2"/>
      </w:pPr>
      <w:bookmarkStart w:id="90" w:name="section_11f8bb17439543d18c99e80b7dcd409d"/>
      <w:bookmarkStart w:id="91" w:name="_Toc174688061"/>
      <w:r>
        <w:t>Client Messages</w:t>
      </w:r>
      <w:bookmarkEnd w:id="90"/>
      <w:bookmarkEnd w:id="91"/>
      <w:r>
        <w:fldChar w:fldCharType="begin"/>
      </w:r>
      <w:r>
        <w:instrText xml:space="preserve"> XE "Client message example" </w:instrText>
      </w:r>
      <w:r>
        <w:fldChar w:fldCharType="end"/>
      </w:r>
      <w:r>
        <w:fldChar w:fldCharType="begin"/>
      </w:r>
      <w:r>
        <w:instrText xml:space="preserve"> XE "Examples:client message" </w:instrText>
      </w:r>
      <w:r>
        <w:fldChar w:fldCharType="end"/>
      </w:r>
    </w:p>
    <w:p w:rsidR="00F63EB8" w:rsidRDefault="00D84844">
      <w:r>
        <w:t xml:space="preserve">Each method, as described in </w:t>
      </w:r>
      <w:hyperlink r:id="rId49">
        <w:r>
          <w:rPr>
            <w:rStyle w:val="Hyperlink"/>
          </w:rPr>
          <w:t>[RFC-MWA]</w:t>
        </w:r>
      </w:hyperlink>
      <w:r>
        <w:t xml:space="preserve">, follows a similar request and response pattern. The following example demonstrates a request with empty </w:t>
      </w:r>
      <w:r>
        <w:rPr>
          <w:i/>
        </w:rPr>
        <w:t>username</w:t>
      </w:r>
      <w:r>
        <w:t xml:space="preserve"> and </w:t>
      </w:r>
      <w:r>
        <w:rPr>
          <w:i/>
        </w:rPr>
        <w:t>password</w:t>
      </w:r>
      <w:r>
        <w:t xml:space="preserve"> parameters.</w:t>
      </w:r>
    </w:p>
    <w:p w:rsidR="00F63EB8" w:rsidRDefault="00D84844">
      <w:pPr>
        <w:pStyle w:val="Heading3"/>
      </w:pPr>
      <w:bookmarkStart w:id="92" w:name="section_abcab8a8bf2d42b88614e30e93004840"/>
      <w:bookmarkStart w:id="93" w:name="_Toc174688062"/>
      <w:r>
        <w:t>metaWeblog.newPost</w:t>
      </w:r>
      <w:bookmarkEnd w:id="92"/>
      <w:bookmarkEnd w:id="93"/>
      <w:r>
        <w:fldChar w:fldCharType="begin"/>
      </w:r>
      <w:r>
        <w:instrText xml:space="preserve"> XE "metaWeblog.newPost e</w:instrText>
      </w:r>
      <w:r>
        <w:instrText xml:space="preserve">xample" </w:instrText>
      </w:r>
      <w:r>
        <w:fldChar w:fldCharType="end"/>
      </w:r>
      <w:r>
        <w:fldChar w:fldCharType="begin"/>
      </w:r>
      <w:r>
        <w:instrText xml:space="preserve"> XE "Examples:metaWeblog.newPost" </w:instrText>
      </w:r>
      <w:r>
        <w:fldChar w:fldCharType="end"/>
      </w:r>
    </w:p>
    <w:p w:rsidR="00F63EB8" w:rsidRDefault="00D84844">
      <w:r>
        <w:t xml:space="preserve">When a </w:t>
      </w:r>
      <w:hyperlink w:anchor="gt_65be4132-bf56-4f55-89a3-0c3521b20d8c">
        <w:r>
          <w:rPr>
            <w:rStyle w:val="HyperlinkGreen"/>
            <w:b/>
          </w:rPr>
          <w:t>blog</w:t>
        </w:r>
      </w:hyperlink>
      <w:r>
        <w:t xml:space="preserve"> user adds a new post to a blog, the client software will send a </w:t>
      </w:r>
      <w:r>
        <w:rPr>
          <w:b/>
        </w:rPr>
        <w:t>metaWeblog.newPost</w:t>
      </w:r>
      <w:r>
        <w:t xml:space="preserve"> request, as described in </w:t>
      </w:r>
      <w:hyperlink r:id="rId50">
        <w:r>
          <w:rPr>
            <w:rStyle w:val="Hyperlink"/>
          </w:rPr>
          <w:t>[XML-RPC]</w:t>
        </w:r>
      </w:hyperlink>
      <w:r>
        <w:t xml:space="preserve">, with a body formatted as </w:t>
      </w:r>
      <w:hyperlink w:anchor="gt_982b7f8e-d516-4fd5-8d5e-1a836081ed85">
        <w:r>
          <w:rPr>
            <w:rStyle w:val="HyperlinkGreen"/>
            <w:b/>
          </w:rPr>
          <w:t>XML</w:t>
        </w:r>
      </w:hyperlink>
      <w:r>
        <w:t xml:space="preserve"> as follows.</w:t>
      </w:r>
    </w:p>
    <w:p w:rsidR="00F63EB8" w:rsidRDefault="00D84844">
      <w:pPr>
        <w:pStyle w:val="Code"/>
      </w:pPr>
      <w:r>
        <w:t>&lt;?xml version="1.0" encoding="UTF-8"?&gt;</w:t>
      </w:r>
    </w:p>
    <w:p w:rsidR="00F63EB8" w:rsidRDefault="00D84844">
      <w:pPr>
        <w:pStyle w:val="Code"/>
      </w:pPr>
      <w:r>
        <w:t>&lt;methodCall&gt;</w:t>
      </w:r>
    </w:p>
    <w:p w:rsidR="00F63EB8" w:rsidRDefault="00D84844">
      <w:pPr>
        <w:pStyle w:val="Code"/>
      </w:pPr>
      <w:r>
        <w:t xml:space="preserve">   &lt;methodName&gt;metaWeblog.newPost&lt;/methodName&gt;</w:t>
      </w:r>
    </w:p>
    <w:p w:rsidR="00F63EB8" w:rsidRDefault="00D84844">
      <w:pPr>
        <w:pStyle w:val="Code"/>
      </w:pPr>
      <w:r>
        <w:t xml:space="preserve">   &lt;</w:t>
      </w:r>
      <w:r>
        <w:t>params&gt;</w:t>
      </w:r>
    </w:p>
    <w:p w:rsidR="00F63EB8" w:rsidRDefault="00D84844">
      <w:pPr>
        <w:pStyle w:val="Code"/>
      </w:pPr>
      <w:r>
        <w:t xml:space="preserve">      &lt;param&gt;</w:t>
      </w:r>
    </w:p>
    <w:p w:rsidR="00F63EB8" w:rsidRDefault="00D84844">
      <w:pPr>
        <w:pStyle w:val="Code"/>
      </w:pPr>
      <w:r>
        <w:t xml:space="preserve">         &lt;value&gt;</w:t>
      </w:r>
    </w:p>
    <w:p w:rsidR="00F63EB8" w:rsidRDefault="00D84844">
      <w:pPr>
        <w:pStyle w:val="Code"/>
      </w:pPr>
      <w:r>
        <w:t xml:space="preserve">            &lt;string&gt;MyBlog&lt;/string&gt;</w:t>
      </w:r>
    </w:p>
    <w:p w:rsidR="00F63EB8" w:rsidRDefault="00D84844">
      <w:pPr>
        <w:pStyle w:val="Code"/>
      </w:pPr>
      <w:r>
        <w:t xml:space="preserve">         &lt;/value&gt;</w:t>
      </w:r>
    </w:p>
    <w:p w:rsidR="00F63EB8" w:rsidRDefault="00D84844">
      <w:pPr>
        <w:pStyle w:val="Code"/>
      </w:pPr>
      <w:r>
        <w:t xml:space="preserve">      &lt;/param&gt;</w:t>
      </w:r>
    </w:p>
    <w:p w:rsidR="00F63EB8" w:rsidRDefault="00D84844">
      <w:pPr>
        <w:pStyle w:val="Code"/>
      </w:pPr>
      <w:r>
        <w:t xml:space="preserve">      &lt;param&gt;</w:t>
      </w:r>
    </w:p>
    <w:p w:rsidR="00F63EB8" w:rsidRDefault="00D84844">
      <w:pPr>
        <w:pStyle w:val="Code"/>
      </w:pPr>
      <w:r>
        <w:t xml:space="preserve">         &lt;value&gt;</w:t>
      </w:r>
    </w:p>
    <w:p w:rsidR="00F63EB8" w:rsidRDefault="00D84844">
      <w:pPr>
        <w:pStyle w:val="Code"/>
      </w:pPr>
      <w:r>
        <w:t xml:space="preserve">            &lt;string&gt;&lt;/string&gt;</w:t>
      </w:r>
    </w:p>
    <w:p w:rsidR="00F63EB8" w:rsidRDefault="00D84844">
      <w:pPr>
        <w:pStyle w:val="Code"/>
      </w:pPr>
      <w:r>
        <w:t xml:space="preserve">         &lt;/value&gt;</w:t>
      </w:r>
    </w:p>
    <w:p w:rsidR="00F63EB8" w:rsidRDefault="00D84844">
      <w:pPr>
        <w:pStyle w:val="Code"/>
      </w:pPr>
      <w:r>
        <w:t xml:space="preserve">      &lt;/param&gt;</w:t>
      </w:r>
    </w:p>
    <w:p w:rsidR="00F63EB8" w:rsidRDefault="00D84844">
      <w:pPr>
        <w:pStyle w:val="Code"/>
      </w:pPr>
      <w:r>
        <w:t xml:space="preserve">      &lt;param&gt;</w:t>
      </w:r>
    </w:p>
    <w:p w:rsidR="00F63EB8" w:rsidRDefault="00D84844">
      <w:pPr>
        <w:pStyle w:val="Code"/>
      </w:pPr>
      <w:r>
        <w:t xml:space="preserve">         &lt;value&gt;</w:t>
      </w:r>
    </w:p>
    <w:p w:rsidR="00F63EB8" w:rsidRDefault="00D84844">
      <w:pPr>
        <w:pStyle w:val="Code"/>
      </w:pPr>
      <w:r>
        <w:t xml:space="preserve">            &lt;string&gt;&lt;</w:t>
      </w:r>
      <w:r>
        <w:t>/string&gt;</w:t>
      </w:r>
    </w:p>
    <w:p w:rsidR="00F63EB8" w:rsidRDefault="00D84844">
      <w:pPr>
        <w:pStyle w:val="Code"/>
      </w:pPr>
      <w:r>
        <w:t xml:space="preserve">         &lt;/value&gt;</w:t>
      </w:r>
    </w:p>
    <w:p w:rsidR="00F63EB8" w:rsidRDefault="00D84844">
      <w:pPr>
        <w:pStyle w:val="Code"/>
      </w:pPr>
      <w:r>
        <w:t xml:space="preserve">      &lt;/param&gt;</w:t>
      </w:r>
    </w:p>
    <w:p w:rsidR="00F63EB8" w:rsidRDefault="00D84844">
      <w:pPr>
        <w:pStyle w:val="Code"/>
      </w:pPr>
      <w:r>
        <w:t xml:space="preserve">      &lt;param&gt;</w:t>
      </w:r>
    </w:p>
    <w:p w:rsidR="00F63EB8" w:rsidRDefault="00D84844">
      <w:pPr>
        <w:pStyle w:val="Code"/>
      </w:pPr>
      <w:r>
        <w:t xml:space="preserve">         &lt;value&gt;</w:t>
      </w:r>
    </w:p>
    <w:p w:rsidR="00F63EB8" w:rsidRDefault="00D84844">
      <w:pPr>
        <w:pStyle w:val="Code"/>
      </w:pPr>
      <w:r>
        <w:t xml:space="preserve">            &lt;struct&gt;</w:t>
      </w:r>
    </w:p>
    <w:p w:rsidR="00F63EB8" w:rsidRDefault="00D84844">
      <w:pPr>
        <w:pStyle w:val="Code"/>
      </w:pPr>
      <w:r>
        <w:t xml:space="preserve">               &lt;member&gt;</w:t>
      </w:r>
    </w:p>
    <w:p w:rsidR="00F63EB8" w:rsidRDefault="00D84844">
      <w:pPr>
        <w:pStyle w:val="Code"/>
      </w:pPr>
      <w:r>
        <w:t xml:space="preserve">                  &lt;name&gt;title&lt;/name&gt;</w:t>
      </w:r>
    </w:p>
    <w:p w:rsidR="00F63EB8" w:rsidRDefault="00D84844">
      <w:pPr>
        <w:pStyle w:val="Code"/>
      </w:pPr>
      <w:r>
        <w:t xml:space="preserve">                  &lt;value&gt;</w:t>
      </w:r>
    </w:p>
    <w:p w:rsidR="00F63EB8" w:rsidRDefault="00D84844">
      <w:pPr>
        <w:pStyle w:val="Code"/>
      </w:pPr>
      <w:r>
        <w:t xml:space="preserve">                     &lt;string&gt;My Title&lt;/string&gt;</w:t>
      </w:r>
    </w:p>
    <w:p w:rsidR="00F63EB8" w:rsidRDefault="00D84844">
      <w:pPr>
        <w:pStyle w:val="Code"/>
      </w:pPr>
      <w:r>
        <w:t xml:space="preserve">                  &lt;/value&gt;</w:t>
      </w:r>
    </w:p>
    <w:p w:rsidR="00F63EB8" w:rsidRDefault="00D84844">
      <w:pPr>
        <w:pStyle w:val="Code"/>
      </w:pPr>
      <w:r>
        <w:t xml:space="preserve">               &lt;/member&gt;</w:t>
      </w:r>
    </w:p>
    <w:p w:rsidR="00F63EB8" w:rsidRDefault="00D84844">
      <w:pPr>
        <w:pStyle w:val="Code"/>
      </w:pPr>
      <w:r>
        <w:t xml:space="preserve">               &lt;member&gt;</w:t>
      </w:r>
    </w:p>
    <w:p w:rsidR="00F63EB8" w:rsidRDefault="00D84844">
      <w:pPr>
        <w:pStyle w:val="Code"/>
      </w:pPr>
      <w:r>
        <w:t xml:space="preserve">                  &lt;name&gt;description&lt;/name&gt;</w:t>
      </w:r>
    </w:p>
    <w:p w:rsidR="00F63EB8" w:rsidRDefault="00D84844">
      <w:pPr>
        <w:pStyle w:val="Code"/>
      </w:pPr>
      <w:r>
        <w:t xml:space="preserve">                  &lt;value&gt;</w:t>
      </w:r>
    </w:p>
    <w:p w:rsidR="00F63EB8" w:rsidRDefault="00D84844">
      <w:pPr>
        <w:pStyle w:val="Code"/>
      </w:pPr>
      <w:r>
        <w:t xml:space="preserve">                     &lt;string&gt;My description&lt;/string&gt;</w:t>
      </w:r>
    </w:p>
    <w:p w:rsidR="00F63EB8" w:rsidRDefault="00D84844">
      <w:pPr>
        <w:pStyle w:val="Code"/>
      </w:pPr>
      <w:r>
        <w:t xml:space="preserve">                  &lt;/value&gt;</w:t>
      </w:r>
    </w:p>
    <w:p w:rsidR="00F63EB8" w:rsidRDefault="00D84844">
      <w:pPr>
        <w:pStyle w:val="Code"/>
      </w:pPr>
      <w:r>
        <w:t xml:space="preserve">               &lt;/member&gt;</w:t>
      </w:r>
    </w:p>
    <w:p w:rsidR="00F63EB8" w:rsidRDefault="00D84844">
      <w:pPr>
        <w:pStyle w:val="Code"/>
      </w:pPr>
      <w:r>
        <w:t xml:space="preserve">               &lt;member&gt;</w:t>
      </w:r>
    </w:p>
    <w:p w:rsidR="00F63EB8" w:rsidRDefault="00D84844">
      <w:pPr>
        <w:pStyle w:val="Code"/>
      </w:pPr>
      <w:r>
        <w:t xml:space="preserve">         </w:t>
      </w:r>
      <w:r>
        <w:t xml:space="preserve">         &lt;name&gt;categories&lt;/name&gt;</w:t>
      </w:r>
    </w:p>
    <w:p w:rsidR="00F63EB8" w:rsidRDefault="00D84844">
      <w:pPr>
        <w:pStyle w:val="Code"/>
      </w:pPr>
      <w:r>
        <w:t xml:space="preserve">                  &lt;value&gt;</w:t>
      </w:r>
    </w:p>
    <w:p w:rsidR="00F63EB8" w:rsidRDefault="00D84844">
      <w:pPr>
        <w:pStyle w:val="Code"/>
      </w:pPr>
      <w:r>
        <w:t xml:space="preserve">                     &lt;array&gt;</w:t>
      </w:r>
    </w:p>
    <w:p w:rsidR="00F63EB8" w:rsidRDefault="00D84844">
      <w:pPr>
        <w:pStyle w:val="Code"/>
      </w:pPr>
      <w:r>
        <w:t xml:space="preserve">                        &lt;data&gt;</w:t>
      </w:r>
    </w:p>
    <w:p w:rsidR="00F63EB8" w:rsidRDefault="00D84844">
      <w:pPr>
        <w:pStyle w:val="Code"/>
      </w:pPr>
      <w:r>
        <w:t xml:space="preserve">                           &lt;value&gt;</w:t>
      </w:r>
    </w:p>
    <w:p w:rsidR="00F63EB8" w:rsidRDefault="00D84844">
      <w:pPr>
        <w:pStyle w:val="Code"/>
      </w:pPr>
      <w:r>
        <w:t xml:space="preserve">                              &lt;string&gt;My Category&lt;/string&gt;</w:t>
      </w:r>
    </w:p>
    <w:p w:rsidR="00F63EB8" w:rsidRDefault="00D84844">
      <w:pPr>
        <w:pStyle w:val="Code"/>
      </w:pPr>
      <w:r>
        <w:t xml:space="preserve">                          &lt;/value&gt;</w:t>
      </w:r>
    </w:p>
    <w:p w:rsidR="00F63EB8" w:rsidRDefault="00D84844">
      <w:pPr>
        <w:pStyle w:val="Code"/>
      </w:pPr>
      <w:r>
        <w:t xml:space="preserve">                        &lt;/data&gt;</w:t>
      </w:r>
    </w:p>
    <w:p w:rsidR="00F63EB8" w:rsidRDefault="00D84844">
      <w:pPr>
        <w:pStyle w:val="Code"/>
      </w:pPr>
      <w:r>
        <w:t xml:space="preserve">                     &lt;/array&gt;</w:t>
      </w:r>
    </w:p>
    <w:p w:rsidR="00F63EB8" w:rsidRDefault="00D84844">
      <w:pPr>
        <w:pStyle w:val="Code"/>
      </w:pPr>
      <w:r>
        <w:t xml:space="preserve">                  &lt;/value&gt;</w:t>
      </w:r>
    </w:p>
    <w:p w:rsidR="00F63EB8" w:rsidRDefault="00D84844">
      <w:pPr>
        <w:pStyle w:val="Code"/>
      </w:pPr>
      <w:r>
        <w:t xml:space="preserve">               &lt;/member&gt;</w:t>
      </w:r>
    </w:p>
    <w:p w:rsidR="00F63EB8" w:rsidRDefault="00D84844">
      <w:pPr>
        <w:pStyle w:val="Code"/>
      </w:pPr>
      <w:r>
        <w:t xml:space="preserve">            &lt;/struct&gt;</w:t>
      </w:r>
    </w:p>
    <w:p w:rsidR="00F63EB8" w:rsidRDefault="00D84844">
      <w:pPr>
        <w:pStyle w:val="Code"/>
      </w:pPr>
      <w:r>
        <w:t xml:space="preserve">         &lt;/value&gt;</w:t>
      </w:r>
    </w:p>
    <w:p w:rsidR="00F63EB8" w:rsidRDefault="00D84844">
      <w:pPr>
        <w:pStyle w:val="Code"/>
      </w:pPr>
      <w:r>
        <w:t xml:space="preserve">      &lt;/param&gt;</w:t>
      </w:r>
    </w:p>
    <w:p w:rsidR="00F63EB8" w:rsidRDefault="00D84844">
      <w:pPr>
        <w:pStyle w:val="Code"/>
      </w:pPr>
      <w:r>
        <w:t xml:space="preserve">      &lt;param&gt;</w:t>
      </w:r>
    </w:p>
    <w:p w:rsidR="00F63EB8" w:rsidRDefault="00D84844">
      <w:pPr>
        <w:pStyle w:val="Code"/>
      </w:pPr>
      <w:r>
        <w:t xml:space="preserve">         &lt;value&gt;</w:t>
      </w:r>
    </w:p>
    <w:p w:rsidR="00F63EB8" w:rsidRDefault="00D84844">
      <w:pPr>
        <w:pStyle w:val="Code"/>
      </w:pPr>
      <w:r>
        <w:t xml:space="preserve">            &lt;boolean&gt;1&lt;/boolean&gt;</w:t>
      </w:r>
    </w:p>
    <w:p w:rsidR="00F63EB8" w:rsidRDefault="00D84844">
      <w:pPr>
        <w:pStyle w:val="Code"/>
      </w:pPr>
      <w:r>
        <w:lastRenderedPageBreak/>
        <w:t xml:space="preserve">         &lt;/value&gt;</w:t>
      </w:r>
    </w:p>
    <w:p w:rsidR="00F63EB8" w:rsidRDefault="00D84844">
      <w:pPr>
        <w:pStyle w:val="Code"/>
      </w:pPr>
      <w:r>
        <w:t xml:space="preserve">     </w:t>
      </w:r>
      <w:r>
        <w:t xml:space="preserve"> &lt;/param&gt;</w:t>
      </w:r>
    </w:p>
    <w:p w:rsidR="00F63EB8" w:rsidRDefault="00D84844">
      <w:pPr>
        <w:pStyle w:val="Code"/>
      </w:pPr>
      <w:r>
        <w:t xml:space="preserve">   &lt;/params&gt;</w:t>
      </w:r>
    </w:p>
    <w:p w:rsidR="00F63EB8" w:rsidRDefault="00D84844">
      <w:pPr>
        <w:pStyle w:val="Code"/>
      </w:pPr>
      <w:r>
        <w:t>&lt;/methodCall&gt;</w:t>
      </w:r>
    </w:p>
    <w:p w:rsidR="00F63EB8" w:rsidRDefault="00D84844">
      <w:r>
        <w:t xml:space="preserve">The </w:t>
      </w:r>
      <w:hyperlink w:anchor="gt_434b0234-e970-4e8c-bdfa-e16a30d96703">
        <w:r>
          <w:rPr>
            <w:rStyle w:val="HyperlinkGreen"/>
            <w:b/>
          </w:rPr>
          <w:t>server</w:t>
        </w:r>
      </w:hyperlink>
      <w:r>
        <w:t xml:space="preserve"> processes the </w:t>
      </w:r>
      <w:r>
        <w:rPr>
          <w:b/>
        </w:rPr>
        <w:t>metaWeblog.newPost</w:t>
      </w:r>
      <w:r>
        <w:t xml:space="preserve"> method request and returns a response, as described in [XML-RPC], with a body formatted as XML as follows.</w:t>
      </w:r>
    </w:p>
    <w:p w:rsidR="00F63EB8" w:rsidRDefault="00D84844">
      <w:pPr>
        <w:pStyle w:val="Code"/>
      </w:pPr>
      <w:r>
        <w:t xml:space="preserve">&lt;?xml </w:t>
      </w:r>
      <w:r>
        <w:t>version="1.0" encoding="UTF-8"?&gt;</w:t>
      </w:r>
    </w:p>
    <w:p w:rsidR="00F63EB8" w:rsidRDefault="00D84844">
      <w:pPr>
        <w:pStyle w:val="Code"/>
      </w:pPr>
      <w:r>
        <w:t xml:space="preserve">&lt;methodResponse&gt; </w:t>
      </w:r>
    </w:p>
    <w:p w:rsidR="00F63EB8" w:rsidRDefault="00D84844">
      <w:pPr>
        <w:pStyle w:val="Code"/>
      </w:pPr>
      <w:r>
        <w:t xml:space="preserve">   &lt;params&gt; </w:t>
      </w:r>
    </w:p>
    <w:p w:rsidR="00F63EB8" w:rsidRDefault="00D84844">
      <w:pPr>
        <w:pStyle w:val="Code"/>
      </w:pPr>
      <w:r>
        <w:t xml:space="preserve">      &lt;param&gt; </w:t>
      </w:r>
    </w:p>
    <w:p w:rsidR="00F63EB8" w:rsidRDefault="00D84844">
      <w:pPr>
        <w:pStyle w:val="Code"/>
      </w:pPr>
      <w:r>
        <w:t xml:space="preserve">         &lt;value&gt;1829&lt;/value&gt; </w:t>
      </w:r>
    </w:p>
    <w:p w:rsidR="00F63EB8" w:rsidRDefault="00D84844">
      <w:pPr>
        <w:pStyle w:val="Code"/>
      </w:pPr>
      <w:r>
        <w:t xml:space="preserve">      &lt;/param&gt; </w:t>
      </w:r>
    </w:p>
    <w:p w:rsidR="00F63EB8" w:rsidRDefault="00D84844">
      <w:pPr>
        <w:pStyle w:val="Code"/>
      </w:pPr>
      <w:r>
        <w:t xml:space="preserve">   &lt;/params&gt; </w:t>
      </w:r>
    </w:p>
    <w:p w:rsidR="00F63EB8" w:rsidRDefault="00D84844">
      <w:pPr>
        <w:pStyle w:val="Code"/>
      </w:pPr>
      <w:r>
        <w:t>&lt;/methodResponse&gt;</w:t>
      </w:r>
    </w:p>
    <w:p w:rsidR="00F63EB8" w:rsidRDefault="00D84844">
      <w:pPr>
        <w:pStyle w:val="Heading1"/>
      </w:pPr>
      <w:bookmarkStart w:id="94" w:name="section_866ff45bb07f478a9b5221b951fe5d90"/>
      <w:bookmarkStart w:id="95" w:name="_Toc174688063"/>
      <w:r>
        <w:lastRenderedPageBreak/>
        <w:t>Security</w:t>
      </w:r>
      <w:bookmarkEnd w:id="94"/>
      <w:bookmarkEnd w:id="95"/>
    </w:p>
    <w:p w:rsidR="00F63EB8" w:rsidRDefault="00D84844">
      <w:pPr>
        <w:pStyle w:val="Heading2"/>
      </w:pPr>
      <w:bookmarkStart w:id="96" w:name="section_8ba0f241ef77489f8e8e738735c632e4"/>
      <w:bookmarkStart w:id="97" w:name="_Toc174688064"/>
      <w:r>
        <w:t>Security Considerations for Implementers</w:t>
      </w:r>
      <w:bookmarkEnd w:id="96"/>
      <w:bookmarkEnd w:id="97"/>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F63EB8" w:rsidRDefault="00D84844">
      <w:r>
        <w:t xml:space="preserve">The protocol described in </w:t>
      </w:r>
      <w:hyperlink r:id="rId51">
        <w:r>
          <w:rPr>
            <w:rStyle w:val="Hyperlink"/>
          </w:rPr>
          <w:t>[RFC-MWA]</w:t>
        </w:r>
      </w:hyperlink>
      <w:r>
        <w:t xml:space="preserve"> uses </w:t>
      </w:r>
      <w:hyperlink w:anchor="gt_d72f1494-4917-4e9e-a9fd-b8f1b2758dcd">
        <w:r>
          <w:rPr>
            <w:rStyle w:val="HyperlinkGreen"/>
            <w:b/>
          </w:rPr>
          <w:t>HTTP</w:t>
        </w:r>
      </w:hyperlink>
      <w:r>
        <w:t xml:space="preserve"> version 1.1 as its transport mechan</w:t>
      </w:r>
      <w:r>
        <w:t xml:space="preserve">ism. The security considerations for HTTP 1.1 are described in </w:t>
      </w:r>
      <w:hyperlink r:id="rId52">
        <w:r>
          <w:rPr>
            <w:rStyle w:val="Hyperlink"/>
          </w:rPr>
          <w:t>[RFC2616]</w:t>
        </w:r>
      </w:hyperlink>
      <w:r>
        <w:t>, section 15.</w:t>
      </w:r>
    </w:p>
    <w:p w:rsidR="00F63EB8" w:rsidRDefault="00D84844">
      <w:r>
        <w:t xml:space="preserve">The protocols described in </w:t>
      </w:r>
      <w:hyperlink r:id="rId53">
        <w:r>
          <w:rPr>
            <w:rStyle w:val="Hyperlink"/>
          </w:rPr>
          <w:t>[Blogger API</w:t>
        </w:r>
        <w:r>
          <w:rPr>
            <w:rStyle w:val="Hyperlink"/>
          </w:rPr>
          <w:t>]</w:t>
        </w:r>
      </w:hyperlink>
      <w:r>
        <w:t xml:space="preserve"> and [RFC-MWA] use clear-text </w:t>
      </w:r>
      <w:r>
        <w:rPr>
          <w:i/>
        </w:rPr>
        <w:t>username</w:t>
      </w:r>
      <w:r>
        <w:t xml:space="preserve"> and </w:t>
      </w:r>
      <w:r>
        <w:rPr>
          <w:i/>
        </w:rPr>
        <w:t>password</w:t>
      </w:r>
      <w:r>
        <w:t xml:space="preserve"> parameters for authentication. This makes the protocol vulnerable to replay attacks, and permits the recovery of the user's password via the recording of client and </w:t>
      </w:r>
      <w:hyperlink w:anchor="gt_434b0234-e970-4e8c-bdfa-e16a30d96703">
        <w:r>
          <w:rPr>
            <w:rStyle w:val="HyperlinkGreen"/>
            <w:b/>
          </w:rPr>
          <w:t>server</w:t>
        </w:r>
      </w:hyperlink>
      <w:r>
        <w:t xml:space="preserve"> protocol exchanges.</w:t>
      </w:r>
    </w:p>
    <w:p w:rsidR="00F63EB8" w:rsidRDefault="00D84844">
      <w:r>
        <w:t xml:space="preserve">The vulnerabilities of the RFC: MetaWeblog API can be mitigated by relying on authentication methods in the underlying transport such as the NTLM Over HTTP protocol, as described in </w:t>
      </w:r>
      <w:bookmarkStart w:id="98" w:name="markwal"/>
      <w:bookmarkEnd w:id="98"/>
      <w:r>
        <w:rPr>
          <w:rStyle w:val="Hyperlink"/>
        </w:rPr>
        <w:fldChar w:fldCharType="begin"/>
      </w:r>
      <w:r>
        <w:rPr>
          <w:rStyle w:val="Hyperlink"/>
        </w:rPr>
        <w:instrText xml:space="preserve"> HYPERLINK "[MS-NTHT]</w:instrText>
      </w:r>
      <w:r>
        <w:rPr>
          <w:rStyle w:val="Hyperlink"/>
        </w:rPr>
        <w:instrText xml:space="preserve">.pdf" \l "Section_f09cf6e1529e403ba8a57368ee096a6a" \h </w:instrText>
      </w:r>
      <w:r>
        <w:rPr>
          <w:rStyle w:val="Hyperlink"/>
        </w:rPr>
      </w:r>
      <w:r>
        <w:rPr>
          <w:rStyle w:val="Hyperlink"/>
        </w:rPr>
        <w:fldChar w:fldCharType="separate"/>
      </w:r>
      <w:r>
        <w:rPr>
          <w:rStyle w:val="Hyperlink"/>
        </w:rPr>
        <w:t>[MS-NTHT]</w:t>
      </w:r>
      <w:r>
        <w:rPr>
          <w:rStyle w:val="Hyperlink"/>
        </w:rPr>
        <w:fldChar w:fldCharType="end"/>
      </w:r>
      <w:r>
        <w:t xml:space="preserve"> or in </w:t>
      </w:r>
      <w:hyperlink r:id="rId54">
        <w:r>
          <w:rPr>
            <w:rStyle w:val="Hyperlink"/>
          </w:rPr>
          <w:t>[RFC2617]</w:t>
        </w:r>
      </w:hyperlink>
      <w:r>
        <w:t xml:space="preserve">, and by sending empty </w:t>
      </w:r>
      <w:r>
        <w:rPr>
          <w:i/>
        </w:rPr>
        <w:t>username</w:t>
      </w:r>
      <w:r>
        <w:t xml:space="preserve"> and </w:t>
      </w:r>
      <w:r>
        <w:rPr>
          <w:i/>
        </w:rPr>
        <w:t>password</w:t>
      </w:r>
      <w:r>
        <w:t xml:space="preserve"> parameters in the message, as described in [RFC-MWA].</w:t>
      </w:r>
    </w:p>
    <w:p w:rsidR="00F63EB8" w:rsidRDefault="00D84844">
      <w:pPr>
        <w:pStyle w:val="Heading2"/>
      </w:pPr>
      <w:bookmarkStart w:id="99" w:name="section_8d663648f30b447badf6278b4a0a36f6"/>
      <w:bookmarkStart w:id="100" w:name="_Toc174688065"/>
      <w:r>
        <w:t>Index of Security Parameters</w:t>
      </w:r>
      <w:bookmarkEnd w:id="99"/>
      <w:bookmarkEnd w:id="100"/>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F63EB8" w:rsidRDefault="00D84844">
      <w:r>
        <w:t>None.</w:t>
      </w:r>
    </w:p>
    <w:p w:rsidR="00F63EB8" w:rsidRDefault="00D84844">
      <w:pPr>
        <w:pStyle w:val="Heading1"/>
      </w:pPr>
      <w:bookmarkStart w:id="101" w:name="section_1c3a29cadc34441c840ecb86a72460e9"/>
      <w:bookmarkStart w:id="102" w:name="_Toc174688066"/>
      <w:r>
        <w:lastRenderedPageBreak/>
        <w:t>Appendix A: XML-RPC Schema</w:t>
      </w:r>
      <w:bookmarkEnd w:id="101"/>
      <w:bookmarkEnd w:id="102"/>
      <w:r>
        <w:fldChar w:fldCharType="begin"/>
      </w:r>
      <w:r>
        <w:instrText xml:space="preserve"> XE "XML schema" </w:instrText>
      </w:r>
      <w:r>
        <w:fldChar w:fldCharType="end"/>
      </w:r>
      <w:r>
        <w:fldChar w:fldCharType="begin"/>
      </w:r>
      <w:r>
        <w:instrText xml:space="preserve"> XE "Full XML schema" </w:instrText>
      </w:r>
      <w:r>
        <w:fldChar w:fldCharType="end"/>
      </w:r>
    </w:p>
    <w:p w:rsidR="00F63EB8" w:rsidRDefault="00D84844">
      <w:r>
        <w:t>For ease of implementation the following XML-</w:t>
      </w:r>
      <w:r>
        <w:t>RPC Schema is provided.</w:t>
      </w:r>
    </w:p>
    <w:p w:rsidR="00F63EB8" w:rsidRDefault="00D84844">
      <w:pPr>
        <w:pStyle w:val="Code"/>
      </w:pPr>
      <w:r>
        <w:t>&lt;?xml version="1.0"?&gt;</w:t>
      </w:r>
    </w:p>
    <w:p w:rsidR="00F63EB8" w:rsidRDefault="00D84844">
      <w:pPr>
        <w:pStyle w:val="Code"/>
      </w:pPr>
      <w:r>
        <w:t>&lt;xsd:schema xmlns:xsd="http://www.w3.org/2001/XMLSchema"&gt;</w:t>
      </w:r>
    </w:p>
    <w:p w:rsidR="00F63EB8" w:rsidRDefault="00F63EB8">
      <w:pPr>
        <w:pStyle w:val="Code"/>
      </w:pPr>
    </w:p>
    <w:p w:rsidR="00F63EB8" w:rsidRDefault="00D84844">
      <w:pPr>
        <w:pStyle w:val="Code"/>
      </w:pPr>
      <w:r>
        <w:t xml:space="preserve"> &lt;xsd:element name="methodCall"&gt;</w:t>
      </w:r>
    </w:p>
    <w:p w:rsidR="00F63EB8" w:rsidRDefault="00D84844">
      <w:pPr>
        <w:pStyle w:val="Code"/>
      </w:pPr>
      <w:r>
        <w:t xml:space="preserve">    &lt;xsd:complexType&gt;</w:t>
      </w:r>
    </w:p>
    <w:p w:rsidR="00F63EB8" w:rsidRDefault="00D84844">
      <w:pPr>
        <w:pStyle w:val="Code"/>
      </w:pPr>
      <w:r>
        <w:t xml:space="preserve">      &lt;xsd:all&gt;</w:t>
      </w:r>
    </w:p>
    <w:p w:rsidR="00F63EB8" w:rsidRDefault="00D84844">
      <w:pPr>
        <w:pStyle w:val="Code"/>
      </w:pPr>
      <w:r>
        <w:t xml:space="preserve">        &lt;xsd:element name="methodName"&gt;</w:t>
      </w:r>
    </w:p>
    <w:p w:rsidR="00F63EB8" w:rsidRDefault="00D84844">
      <w:pPr>
        <w:pStyle w:val="Code"/>
      </w:pPr>
      <w:r>
        <w:t xml:space="preserve">          &lt;xsd:simpleType&gt;</w:t>
      </w:r>
    </w:p>
    <w:p w:rsidR="00F63EB8" w:rsidRDefault="00D84844">
      <w:pPr>
        <w:pStyle w:val="Code"/>
      </w:pPr>
      <w:r>
        <w:t xml:space="preserve">            &lt;</w:t>
      </w:r>
      <w:r>
        <w:t>xsd:restriction base="ASCIIString"&gt;</w:t>
      </w:r>
    </w:p>
    <w:p w:rsidR="00F63EB8" w:rsidRDefault="00D84844">
      <w:pPr>
        <w:pStyle w:val="Code"/>
      </w:pPr>
      <w:r>
        <w:t xml:space="preserve">              &lt;xsd:pattern value="([A-Za-z0-9]|/|\.|:|_)*" /&gt;</w:t>
      </w:r>
    </w:p>
    <w:p w:rsidR="00F63EB8" w:rsidRDefault="00D84844">
      <w:pPr>
        <w:pStyle w:val="Code"/>
      </w:pPr>
      <w:r>
        <w:t xml:space="preserve">            &lt;/xsd:restriction&gt;</w:t>
      </w:r>
    </w:p>
    <w:p w:rsidR="00F63EB8" w:rsidRDefault="00D84844">
      <w:pPr>
        <w:pStyle w:val="Code"/>
      </w:pPr>
      <w:r>
        <w:t xml:space="preserve">          &lt;/xsd:simpleType&gt;</w:t>
      </w:r>
    </w:p>
    <w:p w:rsidR="00F63EB8" w:rsidRDefault="00D84844">
      <w:pPr>
        <w:pStyle w:val="Code"/>
      </w:pPr>
      <w:r>
        <w:t xml:space="preserve">        &lt;/xsd:element&gt;</w:t>
      </w:r>
    </w:p>
    <w:p w:rsidR="00F63EB8" w:rsidRDefault="00D84844">
      <w:pPr>
        <w:pStyle w:val="Code"/>
      </w:pPr>
      <w:r>
        <w:t xml:space="preserve">        &lt;xsd:element name="params" minOccurs="0" maxOccurs="1"&gt;</w:t>
      </w:r>
    </w:p>
    <w:p w:rsidR="00F63EB8" w:rsidRDefault="00D84844">
      <w:pPr>
        <w:pStyle w:val="Code"/>
      </w:pPr>
      <w:r>
        <w:t xml:space="preserve">          &lt;</w:t>
      </w:r>
      <w:r>
        <w:t>xsd:complexType&gt;</w:t>
      </w:r>
    </w:p>
    <w:p w:rsidR="00F63EB8" w:rsidRDefault="00D84844">
      <w:pPr>
        <w:pStyle w:val="Code"/>
      </w:pPr>
      <w:r>
        <w:t xml:space="preserve">            &lt;xsd:sequence&gt;</w:t>
      </w:r>
    </w:p>
    <w:p w:rsidR="00F63EB8" w:rsidRDefault="00D84844">
      <w:pPr>
        <w:pStyle w:val="Code"/>
      </w:pPr>
      <w:r>
        <w:t xml:space="preserve">              &lt;xsd:element name="param"  type="ParamType" </w:t>
      </w:r>
    </w:p>
    <w:p w:rsidR="00F63EB8" w:rsidRDefault="00D84844">
      <w:pPr>
        <w:pStyle w:val="Code"/>
      </w:pPr>
      <w:r>
        <w:t xml:space="preserve">                           minOccurs="0" maxOccurs="unbounded" /&gt;</w:t>
      </w:r>
    </w:p>
    <w:p w:rsidR="00F63EB8" w:rsidRDefault="00D84844">
      <w:pPr>
        <w:pStyle w:val="Code"/>
      </w:pPr>
      <w:r>
        <w:t xml:space="preserve">            &lt;/xsd:sequence&gt;</w:t>
      </w:r>
    </w:p>
    <w:p w:rsidR="00F63EB8" w:rsidRDefault="00D84844">
      <w:pPr>
        <w:pStyle w:val="Code"/>
      </w:pPr>
      <w:r>
        <w:t xml:space="preserve">          &lt;/xsd:complexType&gt;</w:t>
      </w:r>
    </w:p>
    <w:p w:rsidR="00F63EB8" w:rsidRDefault="00D84844">
      <w:pPr>
        <w:pStyle w:val="Code"/>
      </w:pPr>
      <w:r>
        <w:t xml:space="preserve">         &lt;/xsd:element&gt;</w:t>
      </w:r>
    </w:p>
    <w:p w:rsidR="00F63EB8" w:rsidRDefault="00D84844">
      <w:pPr>
        <w:pStyle w:val="Code"/>
      </w:pPr>
      <w:r>
        <w:t xml:space="preserve">      </w:t>
      </w:r>
      <w:r>
        <w:t>&lt;/xsd:all&gt;</w:t>
      </w:r>
    </w:p>
    <w:p w:rsidR="00F63EB8" w:rsidRDefault="00D84844">
      <w:pPr>
        <w:pStyle w:val="Code"/>
      </w:pPr>
      <w:r>
        <w:t xml:space="preserve">    &lt;/xsd:complexType&gt;  </w:t>
      </w:r>
    </w:p>
    <w:p w:rsidR="00F63EB8" w:rsidRDefault="00D84844">
      <w:pPr>
        <w:pStyle w:val="Code"/>
      </w:pPr>
      <w:r>
        <w:t xml:space="preserve">  &lt;/xsd:element&gt;</w:t>
      </w:r>
    </w:p>
    <w:p w:rsidR="00F63EB8" w:rsidRDefault="00F63EB8">
      <w:pPr>
        <w:pStyle w:val="Code"/>
      </w:pPr>
    </w:p>
    <w:p w:rsidR="00F63EB8" w:rsidRDefault="00D84844">
      <w:pPr>
        <w:pStyle w:val="Code"/>
      </w:pPr>
      <w:r>
        <w:t xml:space="preserve">  &lt;xsd:element name="methodResponse"&gt;</w:t>
      </w:r>
    </w:p>
    <w:p w:rsidR="00F63EB8" w:rsidRDefault="00D84844">
      <w:pPr>
        <w:pStyle w:val="Code"/>
      </w:pPr>
      <w:r>
        <w:t xml:space="preserve">    &lt;xsd:complexType&gt;</w:t>
      </w:r>
    </w:p>
    <w:p w:rsidR="00F63EB8" w:rsidRDefault="00D84844">
      <w:pPr>
        <w:pStyle w:val="Code"/>
      </w:pPr>
      <w:r>
        <w:t xml:space="preserve">      &lt;xsd:choice&gt;</w:t>
      </w:r>
    </w:p>
    <w:p w:rsidR="00F63EB8" w:rsidRDefault="00D84844">
      <w:pPr>
        <w:pStyle w:val="Code"/>
      </w:pPr>
      <w:r>
        <w:t xml:space="preserve">        &lt;xsd:element name="params"&gt;</w:t>
      </w:r>
    </w:p>
    <w:p w:rsidR="00F63EB8" w:rsidRDefault="00D84844">
      <w:pPr>
        <w:pStyle w:val="Code"/>
      </w:pPr>
      <w:r>
        <w:t xml:space="preserve">          &lt;xsd:complexType&gt;</w:t>
      </w:r>
    </w:p>
    <w:p w:rsidR="00F63EB8" w:rsidRDefault="00D84844">
      <w:pPr>
        <w:pStyle w:val="Code"/>
      </w:pPr>
      <w:r>
        <w:t xml:space="preserve">            &lt;xsd:sequence&gt;</w:t>
      </w:r>
    </w:p>
    <w:p w:rsidR="00F63EB8" w:rsidRDefault="00D84844">
      <w:pPr>
        <w:pStyle w:val="Code"/>
      </w:pPr>
      <w:r>
        <w:t xml:space="preserve">              &lt;</w:t>
      </w:r>
      <w:r>
        <w:t>xsd:element name="param" type="ParamType" /&gt;</w:t>
      </w:r>
    </w:p>
    <w:p w:rsidR="00F63EB8" w:rsidRDefault="00D84844">
      <w:pPr>
        <w:pStyle w:val="Code"/>
      </w:pPr>
      <w:r>
        <w:t xml:space="preserve">            &lt;/xsd:sequence&gt;</w:t>
      </w:r>
    </w:p>
    <w:p w:rsidR="00F63EB8" w:rsidRDefault="00D84844">
      <w:pPr>
        <w:pStyle w:val="Code"/>
      </w:pPr>
      <w:r>
        <w:t xml:space="preserve">          &lt;/xsd:complexType&gt;</w:t>
      </w:r>
    </w:p>
    <w:p w:rsidR="00F63EB8" w:rsidRDefault="00D84844">
      <w:pPr>
        <w:pStyle w:val="Code"/>
      </w:pPr>
      <w:r>
        <w:t xml:space="preserve">        &lt;/xsd:element&gt;</w:t>
      </w:r>
    </w:p>
    <w:p w:rsidR="00F63EB8" w:rsidRDefault="00D84844">
      <w:pPr>
        <w:pStyle w:val="Code"/>
      </w:pPr>
      <w:r>
        <w:t xml:space="preserve">        &lt;xsd:element name="fault"&gt;</w:t>
      </w:r>
    </w:p>
    <w:p w:rsidR="00F63EB8" w:rsidRDefault="00D84844">
      <w:pPr>
        <w:pStyle w:val="Code"/>
      </w:pPr>
      <w:r>
        <w:t xml:space="preserve">          &lt;xsd:complexType&gt;</w:t>
      </w:r>
    </w:p>
    <w:p w:rsidR="00F63EB8" w:rsidRDefault="00D84844">
      <w:pPr>
        <w:pStyle w:val="Code"/>
      </w:pPr>
      <w:r>
        <w:t xml:space="preserve">            &lt;xsd:sequence&gt;</w:t>
      </w:r>
    </w:p>
    <w:p w:rsidR="00F63EB8" w:rsidRDefault="00D84844">
      <w:pPr>
        <w:pStyle w:val="Code"/>
      </w:pPr>
      <w:r>
        <w:t xml:space="preserve">              &lt;xsd:element name="value"&gt;</w:t>
      </w:r>
    </w:p>
    <w:p w:rsidR="00F63EB8" w:rsidRDefault="00D84844">
      <w:pPr>
        <w:pStyle w:val="Code"/>
      </w:pPr>
      <w:r>
        <w:t xml:space="preserve">                &lt;xsd:complexType&gt;</w:t>
      </w:r>
    </w:p>
    <w:p w:rsidR="00F63EB8" w:rsidRDefault="00D84844">
      <w:pPr>
        <w:pStyle w:val="Code"/>
      </w:pPr>
      <w:r>
        <w:t xml:space="preserve">                  &lt;xsd:sequence&gt;</w:t>
      </w:r>
    </w:p>
    <w:p w:rsidR="00F63EB8" w:rsidRDefault="00D84844">
      <w:pPr>
        <w:pStyle w:val="Code"/>
      </w:pPr>
      <w:r>
        <w:t xml:space="preserve">                    &lt;xsd:element name="struct"&gt; </w:t>
      </w:r>
    </w:p>
    <w:p w:rsidR="00F63EB8" w:rsidRDefault="00D84844">
      <w:pPr>
        <w:pStyle w:val="Code"/>
      </w:pPr>
      <w:r>
        <w:t xml:space="preserve">                      &lt;xsd:complexType&gt; </w:t>
      </w:r>
    </w:p>
    <w:p w:rsidR="00F63EB8" w:rsidRDefault="00D84844">
      <w:pPr>
        <w:pStyle w:val="Code"/>
      </w:pPr>
      <w:r>
        <w:t xml:space="preserve">                        &lt;xsd:sequence&gt; </w:t>
      </w:r>
    </w:p>
    <w:p w:rsidR="00F63EB8" w:rsidRDefault="00D84844">
      <w:pPr>
        <w:pStyle w:val="Code"/>
      </w:pPr>
      <w:r>
        <w:t xml:space="preserve">                          &lt;xsd:element name="member" </w:t>
      </w:r>
    </w:p>
    <w:p w:rsidR="00F63EB8" w:rsidRDefault="00D84844">
      <w:pPr>
        <w:pStyle w:val="Code"/>
      </w:pPr>
      <w:r>
        <w:t xml:space="preserve">     </w:t>
      </w:r>
      <w:r>
        <w:t xml:space="preserve">                                  type="MemberType" /&gt;</w:t>
      </w:r>
    </w:p>
    <w:p w:rsidR="00F63EB8" w:rsidRDefault="00D84844">
      <w:pPr>
        <w:pStyle w:val="Code"/>
      </w:pPr>
      <w:r>
        <w:t xml:space="preserve">                          &lt;xsd:element name="member" </w:t>
      </w:r>
    </w:p>
    <w:p w:rsidR="00F63EB8" w:rsidRDefault="00D84844">
      <w:pPr>
        <w:pStyle w:val="Code"/>
      </w:pPr>
      <w:r>
        <w:t xml:space="preserve">                                       type="MemberType" /&gt;</w:t>
      </w:r>
    </w:p>
    <w:p w:rsidR="00F63EB8" w:rsidRDefault="00D84844">
      <w:pPr>
        <w:pStyle w:val="Code"/>
      </w:pPr>
      <w:r>
        <w:t xml:space="preserve">                        &lt;/xsd:sequence&gt;</w:t>
      </w:r>
    </w:p>
    <w:p w:rsidR="00F63EB8" w:rsidRDefault="00D84844">
      <w:pPr>
        <w:pStyle w:val="Code"/>
      </w:pPr>
      <w:r>
        <w:t xml:space="preserve">                      &lt;/xsd:complexType&gt;</w:t>
      </w:r>
    </w:p>
    <w:p w:rsidR="00F63EB8" w:rsidRDefault="00D84844">
      <w:pPr>
        <w:pStyle w:val="Code"/>
      </w:pPr>
      <w:r>
        <w:t xml:space="preserve">      </w:t>
      </w:r>
      <w:r>
        <w:t xml:space="preserve">              &lt;/xsd:element&gt;</w:t>
      </w:r>
    </w:p>
    <w:p w:rsidR="00F63EB8" w:rsidRDefault="00D84844">
      <w:pPr>
        <w:pStyle w:val="Code"/>
      </w:pPr>
      <w:r>
        <w:t xml:space="preserve">                  &lt;/xsd:sequence&gt;</w:t>
      </w:r>
    </w:p>
    <w:p w:rsidR="00F63EB8" w:rsidRDefault="00D84844">
      <w:pPr>
        <w:pStyle w:val="Code"/>
      </w:pPr>
      <w:r>
        <w:t xml:space="preserve">                &lt;/xsd:complexType&gt;</w:t>
      </w:r>
    </w:p>
    <w:p w:rsidR="00F63EB8" w:rsidRDefault="00D84844">
      <w:pPr>
        <w:pStyle w:val="Code"/>
      </w:pPr>
      <w:r>
        <w:t xml:space="preserve">              &lt;/xsd:element&gt;</w:t>
      </w:r>
    </w:p>
    <w:p w:rsidR="00F63EB8" w:rsidRDefault="00D84844">
      <w:pPr>
        <w:pStyle w:val="Code"/>
      </w:pPr>
      <w:r>
        <w:t xml:space="preserve">            &lt;/xsd:sequence&gt;</w:t>
      </w:r>
    </w:p>
    <w:p w:rsidR="00F63EB8" w:rsidRDefault="00D84844">
      <w:pPr>
        <w:pStyle w:val="Code"/>
      </w:pPr>
      <w:r>
        <w:t xml:space="preserve">          &lt;/xsd:complexType&gt;</w:t>
      </w:r>
    </w:p>
    <w:p w:rsidR="00F63EB8" w:rsidRDefault="00D84844">
      <w:pPr>
        <w:pStyle w:val="Code"/>
      </w:pPr>
      <w:r>
        <w:t xml:space="preserve">         &lt;/xsd:element&gt;</w:t>
      </w:r>
    </w:p>
    <w:p w:rsidR="00F63EB8" w:rsidRDefault="00D84844">
      <w:pPr>
        <w:pStyle w:val="Code"/>
      </w:pPr>
      <w:r>
        <w:t xml:space="preserve">      &lt;/xsd:choice&gt;</w:t>
      </w:r>
    </w:p>
    <w:p w:rsidR="00F63EB8" w:rsidRDefault="00D84844">
      <w:pPr>
        <w:pStyle w:val="Code"/>
      </w:pPr>
      <w:r>
        <w:t xml:space="preserve">    &lt;/xsd:complexType&gt;  </w:t>
      </w:r>
    </w:p>
    <w:p w:rsidR="00F63EB8" w:rsidRDefault="00D84844">
      <w:pPr>
        <w:pStyle w:val="Code"/>
      </w:pPr>
      <w:r>
        <w:t xml:space="preserve">  &lt;</w:t>
      </w:r>
      <w:r>
        <w:t>/xsd:element&gt;</w:t>
      </w:r>
    </w:p>
    <w:p w:rsidR="00F63EB8" w:rsidRDefault="00F63EB8">
      <w:pPr>
        <w:pStyle w:val="Code"/>
      </w:pPr>
    </w:p>
    <w:p w:rsidR="00F63EB8" w:rsidRDefault="00D84844">
      <w:pPr>
        <w:pStyle w:val="Code"/>
      </w:pPr>
      <w:r>
        <w:t xml:space="preserve">  &lt;xsd:complexType name="ParamType"&gt;</w:t>
      </w:r>
    </w:p>
    <w:p w:rsidR="00F63EB8" w:rsidRDefault="00D84844">
      <w:pPr>
        <w:pStyle w:val="Code"/>
      </w:pPr>
      <w:r>
        <w:t xml:space="preserve">    &lt;xsd:sequence&gt;</w:t>
      </w:r>
    </w:p>
    <w:p w:rsidR="00F63EB8" w:rsidRDefault="00D84844">
      <w:pPr>
        <w:pStyle w:val="Code"/>
      </w:pPr>
      <w:r>
        <w:lastRenderedPageBreak/>
        <w:t xml:space="preserve">      &lt;xsd:element name="value" type="ValueType" /&gt;</w:t>
      </w:r>
    </w:p>
    <w:p w:rsidR="00F63EB8" w:rsidRDefault="00D84844">
      <w:pPr>
        <w:pStyle w:val="Code"/>
      </w:pPr>
      <w:r>
        <w:t xml:space="preserve">    &lt;/xsd:sequence&gt;</w:t>
      </w:r>
    </w:p>
    <w:p w:rsidR="00F63EB8" w:rsidRDefault="00D84844">
      <w:pPr>
        <w:pStyle w:val="Code"/>
      </w:pPr>
      <w:r>
        <w:t xml:space="preserve">  &lt;/xsd:complexType&gt;</w:t>
      </w:r>
    </w:p>
    <w:p w:rsidR="00F63EB8" w:rsidRDefault="00F63EB8">
      <w:pPr>
        <w:pStyle w:val="Code"/>
      </w:pPr>
    </w:p>
    <w:p w:rsidR="00F63EB8" w:rsidRDefault="00D84844">
      <w:pPr>
        <w:pStyle w:val="Code"/>
      </w:pPr>
      <w:r>
        <w:t xml:space="preserve">  &lt;xsd:complexType name="ValueType" mixed="true"&gt;</w:t>
      </w:r>
    </w:p>
    <w:p w:rsidR="00F63EB8" w:rsidRDefault="00D84844">
      <w:pPr>
        <w:pStyle w:val="Code"/>
      </w:pPr>
      <w:r>
        <w:t xml:space="preserve">    &lt;xsd:choice&gt;</w:t>
      </w:r>
    </w:p>
    <w:p w:rsidR="00F63EB8" w:rsidRDefault="00D84844">
      <w:pPr>
        <w:pStyle w:val="Code"/>
      </w:pPr>
      <w:r>
        <w:t xml:space="preserve">      &lt;</w:t>
      </w:r>
      <w:r>
        <w:t>xsd:element name="i4"            type="xsd:int" /&gt;</w:t>
      </w:r>
    </w:p>
    <w:p w:rsidR="00F63EB8" w:rsidRDefault="00D84844">
      <w:pPr>
        <w:pStyle w:val="Code"/>
      </w:pPr>
      <w:r>
        <w:t xml:space="preserve">      &lt;xsd:element name="int"           type="xsd:int" /&gt;</w:t>
      </w:r>
    </w:p>
    <w:p w:rsidR="00F63EB8" w:rsidRDefault="00D84844">
      <w:pPr>
        <w:pStyle w:val="Code"/>
      </w:pPr>
      <w:r>
        <w:t xml:space="preserve">      &lt;xsd:element name="string"        type="ASCIIString" /&gt;</w:t>
      </w:r>
    </w:p>
    <w:p w:rsidR="00F63EB8" w:rsidRDefault="00D84844">
      <w:pPr>
        <w:pStyle w:val="Code"/>
      </w:pPr>
      <w:r>
        <w:t xml:space="preserve">      &lt;xsd:element name="double"        type="xsd:decimal" /&gt;</w:t>
      </w:r>
    </w:p>
    <w:p w:rsidR="00F63EB8" w:rsidRDefault="00D84844">
      <w:pPr>
        <w:pStyle w:val="Code"/>
      </w:pPr>
      <w:r>
        <w:t xml:space="preserve">      &lt;xsd:element name</w:t>
      </w:r>
      <w:r>
        <w:t>="Base64"        type="xsd:base64Binary" /&gt;</w:t>
      </w:r>
    </w:p>
    <w:p w:rsidR="00F63EB8" w:rsidRDefault="00D84844">
      <w:pPr>
        <w:pStyle w:val="Code"/>
      </w:pPr>
      <w:r>
        <w:t xml:space="preserve">      &lt;xsd:element name="boolean"       type="NumericBoolean" /&gt;</w:t>
      </w:r>
    </w:p>
    <w:p w:rsidR="00F63EB8" w:rsidRDefault="00D84844">
      <w:pPr>
        <w:pStyle w:val="Code"/>
      </w:pPr>
      <w:r>
        <w:t xml:space="preserve">      &lt;xsd:element name="dateTime.iso8601" type="xsd:dateTime" /&gt;</w:t>
      </w:r>
    </w:p>
    <w:p w:rsidR="00F63EB8" w:rsidRDefault="00D84844">
      <w:pPr>
        <w:pStyle w:val="Code"/>
      </w:pPr>
      <w:r>
        <w:t xml:space="preserve">      &lt;xsd:element name="array"         type="ArrayType" /&gt;</w:t>
      </w:r>
    </w:p>
    <w:p w:rsidR="00F63EB8" w:rsidRDefault="00D84844">
      <w:pPr>
        <w:pStyle w:val="Code"/>
      </w:pPr>
      <w:r>
        <w:t xml:space="preserve">      &lt;xsd:element na</w:t>
      </w:r>
      <w:r>
        <w:t>me="struct"        type="StructType" /&gt;</w:t>
      </w:r>
    </w:p>
    <w:p w:rsidR="00F63EB8" w:rsidRDefault="00D84844">
      <w:pPr>
        <w:pStyle w:val="Code"/>
      </w:pPr>
      <w:r>
        <w:t xml:space="preserve">    &lt;/xsd:choice&gt;</w:t>
      </w:r>
    </w:p>
    <w:p w:rsidR="00F63EB8" w:rsidRDefault="00D84844">
      <w:pPr>
        <w:pStyle w:val="Code"/>
      </w:pPr>
      <w:r>
        <w:t xml:space="preserve">  &lt;/xsd:complexType&gt;</w:t>
      </w:r>
    </w:p>
    <w:p w:rsidR="00F63EB8" w:rsidRDefault="00F63EB8">
      <w:pPr>
        <w:pStyle w:val="Code"/>
      </w:pPr>
    </w:p>
    <w:p w:rsidR="00F63EB8" w:rsidRDefault="00D84844">
      <w:pPr>
        <w:pStyle w:val="Code"/>
      </w:pPr>
      <w:r>
        <w:t xml:space="preserve">  &lt;xsd:complexType name="StructType"&gt;</w:t>
      </w:r>
    </w:p>
    <w:p w:rsidR="00F63EB8" w:rsidRDefault="00D84844">
      <w:pPr>
        <w:pStyle w:val="Code"/>
      </w:pPr>
      <w:r>
        <w:t xml:space="preserve">    &lt;xsd:sequence&gt;</w:t>
      </w:r>
    </w:p>
    <w:p w:rsidR="00F63EB8" w:rsidRDefault="00D84844">
      <w:pPr>
        <w:pStyle w:val="Code"/>
      </w:pPr>
      <w:r>
        <w:t xml:space="preserve">      &lt;xsd:element name="member" type="MemberType" </w:t>
      </w:r>
    </w:p>
    <w:p w:rsidR="00F63EB8" w:rsidRDefault="00D84844">
      <w:pPr>
        <w:pStyle w:val="Code"/>
      </w:pPr>
      <w:r>
        <w:t xml:space="preserve">                   maxOccurs="unbounded" /&gt;</w:t>
      </w:r>
    </w:p>
    <w:p w:rsidR="00F63EB8" w:rsidRDefault="00D84844">
      <w:pPr>
        <w:pStyle w:val="Code"/>
      </w:pPr>
      <w:r>
        <w:t xml:space="preserve">    &lt;/xsd:sequence&gt;</w:t>
      </w:r>
    </w:p>
    <w:p w:rsidR="00F63EB8" w:rsidRDefault="00D84844">
      <w:pPr>
        <w:pStyle w:val="Code"/>
      </w:pPr>
      <w:r>
        <w:t xml:space="preserve">  &lt;</w:t>
      </w:r>
      <w:r>
        <w:t>/xsd:complexType&gt;</w:t>
      </w:r>
    </w:p>
    <w:p w:rsidR="00F63EB8" w:rsidRDefault="00F63EB8">
      <w:pPr>
        <w:pStyle w:val="Code"/>
      </w:pPr>
    </w:p>
    <w:p w:rsidR="00F63EB8" w:rsidRDefault="00D84844">
      <w:pPr>
        <w:pStyle w:val="Code"/>
      </w:pPr>
      <w:r>
        <w:t xml:space="preserve">  &lt;xsd:complexType name="MemberType"&gt;</w:t>
      </w:r>
    </w:p>
    <w:p w:rsidR="00F63EB8" w:rsidRDefault="00D84844">
      <w:pPr>
        <w:pStyle w:val="Code"/>
      </w:pPr>
      <w:r>
        <w:t xml:space="preserve">    &lt;xsd:sequence&gt;</w:t>
      </w:r>
    </w:p>
    <w:p w:rsidR="00F63EB8" w:rsidRDefault="00D84844">
      <w:pPr>
        <w:pStyle w:val="Code"/>
      </w:pPr>
      <w:r>
        <w:t xml:space="preserve">      &lt;xsd:element name="name"  type="xsd:string" /&gt;</w:t>
      </w:r>
    </w:p>
    <w:p w:rsidR="00F63EB8" w:rsidRDefault="00D84844">
      <w:pPr>
        <w:pStyle w:val="Code"/>
      </w:pPr>
      <w:r>
        <w:t xml:space="preserve">      &lt;xsd:element name="value" type="ValueType" /&gt;</w:t>
      </w:r>
    </w:p>
    <w:p w:rsidR="00F63EB8" w:rsidRDefault="00D84844">
      <w:pPr>
        <w:pStyle w:val="Code"/>
      </w:pPr>
      <w:r>
        <w:t xml:space="preserve">    &lt;/xsd:sequence&gt;</w:t>
      </w:r>
    </w:p>
    <w:p w:rsidR="00F63EB8" w:rsidRDefault="00D84844">
      <w:pPr>
        <w:pStyle w:val="Code"/>
      </w:pPr>
      <w:r>
        <w:t xml:space="preserve">  &lt;/xsd:complexType&gt;</w:t>
      </w:r>
    </w:p>
    <w:p w:rsidR="00F63EB8" w:rsidRDefault="00F63EB8">
      <w:pPr>
        <w:pStyle w:val="Code"/>
      </w:pPr>
    </w:p>
    <w:p w:rsidR="00F63EB8" w:rsidRDefault="00D84844">
      <w:pPr>
        <w:pStyle w:val="Code"/>
      </w:pPr>
      <w:r>
        <w:t xml:space="preserve">  &lt;xsd:complexType name="ArrayTyp</w:t>
      </w:r>
      <w:r>
        <w:t>e"&gt;</w:t>
      </w:r>
    </w:p>
    <w:p w:rsidR="00F63EB8" w:rsidRDefault="00D84844">
      <w:pPr>
        <w:pStyle w:val="Code"/>
      </w:pPr>
      <w:r>
        <w:t xml:space="preserve">    &lt;xsd:sequence&gt;</w:t>
      </w:r>
    </w:p>
    <w:p w:rsidR="00F63EB8" w:rsidRDefault="00D84844">
      <w:pPr>
        <w:pStyle w:val="Code"/>
      </w:pPr>
      <w:r>
        <w:t xml:space="preserve">      &lt;xsd:element name="data"&gt;</w:t>
      </w:r>
    </w:p>
    <w:p w:rsidR="00F63EB8" w:rsidRDefault="00D84844">
      <w:pPr>
        <w:pStyle w:val="Code"/>
      </w:pPr>
      <w:r>
        <w:t xml:space="preserve">        &lt;xsd:complexType&gt;</w:t>
      </w:r>
    </w:p>
    <w:p w:rsidR="00F63EB8" w:rsidRDefault="00D84844">
      <w:pPr>
        <w:pStyle w:val="Code"/>
      </w:pPr>
      <w:r>
        <w:t xml:space="preserve">          &lt;xsd:sequence&gt;</w:t>
      </w:r>
    </w:p>
    <w:p w:rsidR="00F63EB8" w:rsidRDefault="00D84844">
      <w:pPr>
        <w:pStyle w:val="Code"/>
      </w:pPr>
      <w:r>
        <w:t xml:space="preserve">            &lt;xsd:element name="value"  type="ValueType" </w:t>
      </w:r>
    </w:p>
    <w:p w:rsidR="00F63EB8" w:rsidRDefault="00D84844">
      <w:pPr>
        <w:pStyle w:val="Code"/>
      </w:pPr>
      <w:r>
        <w:t xml:space="preserve">                         minOccurs="0" maxOccurs="unbounded" /&gt;</w:t>
      </w:r>
    </w:p>
    <w:p w:rsidR="00F63EB8" w:rsidRDefault="00D84844">
      <w:pPr>
        <w:pStyle w:val="Code"/>
      </w:pPr>
      <w:r>
        <w:t xml:space="preserve">          &lt;/xsd:sequence&gt;</w:t>
      </w:r>
    </w:p>
    <w:p w:rsidR="00F63EB8" w:rsidRDefault="00D84844">
      <w:pPr>
        <w:pStyle w:val="Code"/>
      </w:pPr>
      <w:r>
        <w:t xml:space="preserve">   </w:t>
      </w:r>
      <w:r>
        <w:t xml:space="preserve">     &lt;/xsd:complexType&gt;</w:t>
      </w:r>
    </w:p>
    <w:p w:rsidR="00F63EB8" w:rsidRDefault="00D84844">
      <w:pPr>
        <w:pStyle w:val="Code"/>
      </w:pPr>
      <w:r>
        <w:t xml:space="preserve">      &lt;/xsd:element&gt;</w:t>
      </w:r>
    </w:p>
    <w:p w:rsidR="00F63EB8" w:rsidRDefault="00D84844">
      <w:pPr>
        <w:pStyle w:val="Code"/>
      </w:pPr>
      <w:r>
        <w:t xml:space="preserve">    &lt;/xsd:sequence&gt;</w:t>
      </w:r>
    </w:p>
    <w:p w:rsidR="00F63EB8" w:rsidRDefault="00D84844">
      <w:pPr>
        <w:pStyle w:val="Code"/>
      </w:pPr>
      <w:r>
        <w:t xml:space="preserve">  &lt;/xsd:complexType&gt;</w:t>
      </w:r>
    </w:p>
    <w:p w:rsidR="00F63EB8" w:rsidRDefault="00F63EB8">
      <w:pPr>
        <w:pStyle w:val="Code"/>
      </w:pPr>
    </w:p>
    <w:p w:rsidR="00F63EB8" w:rsidRDefault="00D84844">
      <w:pPr>
        <w:pStyle w:val="Code"/>
      </w:pPr>
      <w:r>
        <w:t xml:space="preserve">  &lt;xsd:simpleType name="ASCIIString"&gt;</w:t>
      </w:r>
    </w:p>
    <w:p w:rsidR="00F63EB8" w:rsidRDefault="00D84844">
      <w:pPr>
        <w:pStyle w:val="Code"/>
      </w:pPr>
      <w:r>
        <w:t xml:space="preserve">    &lt;xsd:restriction base="xsd:string"&gt;</w:t>
      </w:r>
    </w:p>
    <w:p w:rsidR="00F63EB8" w:rsidRDefault="00D84844">
      <w:pPr>
        <w:pStyle w:val="Code"/>
      </w:pPr>
      <w:r>
        <w:t xml:space="preserve">      &lt;xsd:pattern value="([ -~]|\n|\r|\t)*" /&gt;</w:t>
      </w:r>
    </w:p>
    <w:p w:rsidR="00F63EB8" w:rsidRDefault="00D84844">
      <w:pPr>
        <w:pStyle w:val="Code"/>
      </w:pPr>
      <w:r>
        <w:t xml:space="preserve">    &lt;/xsd:restriction&gt;</w:t>
      </w:r>
    </w:p>
    <w:p w:rsidR="00F63EB8" w:rsidRDefault="00D84844">
      <w:pPr>
        <w:pStyle w:val="Code"/>
      </w:pPr>
      <w:r>
        <w:t xml:space="preserve">  &lt;/xsd:simpleType&gt;</w:t>
      </w:r>
    </w:p>
    <w:p w:rsidR="00F63EB8" w:rsidRDefault="00F63EB8">
      <w:pPr>
        <w:pStyle w:val="Code"/>
      </w:pPr>
    </w:p>
    <w:p w:rsidR="00F63EB8" w:rsidRDefault="00D84844">
      <w:pPr>
        <w:pStyle w:val="Code"/>
      </w:pPr>
      <w:r>
        <w:t xml:space="preserve">  &lt;xsd:simpleType name="NumericBoolean"&gt;</w:t>
      </w:r>
    </w:p>
    <w:p w:rsidR="00F63EB8" w:rsidRDefault="00D84844">
      <w:pPr>
        <w:pStyle w:val="Code"/>
      </w:pPr>
      <w:r>
        <w:t xml:space="preserve">    &lt;xsd:restriction base="xsd:boolean"&gt;</w:t>
      </w:r>
    </w:p>
    <w:p w:rsidR="00F63EB8" w:rsidRDefault="00D84844">
      <w:pPr>
        <w:pStyle w:val="Code"/>
      </w:pPr>
      <w:r>
        <w:t xml:space="preserve">      &lt;xsd:pattern value="0|1" /&gt;</w:t>
      </w:r>
    </w:p>
    <w:p w:rsidR="00F63EB8" w:rsidRDefault="00D84844">
      <w:pPr>
        <w:pStyle w:val="Code"/>
      </w:pPr>
      <w:r>
        <w:t xml:space="preserve">    &lt;/xsd:restriction&gt;</w:t>
      </w:r>
    </w:p>
    <w:p w:rsidR="00F63EB8" w:rsidRDefault="00D84844">
      <w:pPr>
        <w:pStyle w:val="Code"/>
      </w:pPr>
      <w:r>
        <w:t xml:space="preserve">  &lt;/xsd:simpleType&gt;</w:t>
      </w:r>
    </w:p>
    <w:p w:rsidR="00F63EB8" w:rsidRDefault="00F63EB8">
      <w:pPr>
        <w:pStyle w:val="Code"/>
      </w:pPr>
    </w:p>
    <w:p w:rsidR="00F63EB8" w:rsidRDefault="00D84844">
      <w:pPr>
        <w:pStyle w:val="Code"/>
      </w:pPr>
      <w:r>
        <w:t>&lt;/xsd:schema&gt;</w:t>
      </w:r>
    </w:p>
    <w:p w:rsidR="00F63EB8" w:rsidRDefault="00D84844">
      <w:pPr>
        <w:pStyle w:val="Heading1"/>
      </w:pPr>
      <w:bookmarkStart w:id="103" w:name="section_d14271b39a9244f8a8ce156abe32a3c9"/>
      <w:bookmarkStart w:id="104" w:name="_Toc174688067"/>
      <w:r>
        <w:lastRenderedPageBreak/>
        <w:t>Appendix B: Product Behavior</w:t>
      </w:r>
      <w:bookmarkEnd w:id="103"/>
      <w:bookmarkEnd w:id="104"/>
      <w:r>
        <w:fldChar w:fldCharType="begin"/>
      </w:r>
      <w:r>
        <w:instrText xml:space="preserve"> XE "Product behavior" </w:instrText>
      </w:r>
      <w:r>
        <w:fldChar w:fldCharType="end"/>
      </w:r>
    </w:p>
    <w:p w:rsidR="00F63EB8" w:rsidRDefault="00D84844">
      <w:r>
        <w:t xml:space="preserve">The information in this </w:t>
      </w:r>
      <w:r>
        <w:t>specification is applicable to the following Microsoft products or supplemental software. References to product versions include updates to those products.</w:t>
      </w:r>
    </w:p>
    <w:p w:rsidR="00F63EB8" w:rsidRDefault="00D84844">
      <w:pPr>
        <w:pStyle w:val="ListParagraph"/>
        <w:numPr>
          <w:ilvl w:val="0"/>
          <w:numId w:val="48"/>
        </w:numPr>
      </w:pPr>
      <w:r>
        <w:t>The 2007 Microsoft Office system</w:t>
      </w:r>
    </w:p>
    <w:p w:rsidR="00F63EB8" w:rsidRDefault="00D84844">
      <w:pPr>
        <w:pStyle w:val="ListParagraph"/>
        <w:numPr>
          <w:ilvl w:val="0"/>
          <w:numId w:val="48"/>
        </w:numPr>
      </w:pPr>
      <w:r>
        <w:t>Microsoft Office 2010 suites</w:t>
      </w:r>
    </w:p>
    <w:p w:rsidR="00F63EB8" w:rsidRDefault="00D84844">
      <w:pPr>
        <w:pStyle w:val="ListParagraph"/>
        <w:numPr>
          <w:ilvl w:val="0"/>
          <w:numId w:val="48"/>
        </w:numPr>
      </w:pPr>
      <w:r>
        <w:t>Microsoft Office 2013</w:t>
      </w:r>
    </w:p>
    <w:p w:rsidR="00F63EB8" w:rsidRDefault="00D84844">
      <w:pPr>
        <w:pStyle w:val="ListParagraph"/>
        <w:numPr>
          <w:ilvl w:val="0"/>
          <w:numId w:val="48"/>
        </w:numPr>
      </w:pPr>
      <w:r>
        <w:t>Microsoft Office</w:t>
      </w:r>
      <w:r>
        <w:t xml:space="preserve"> SharePoint Server 2007</w:t>
      </w:r>
    </w:p>
    <w:p w:rsidR="00F63EB8" w:rsidRDefault="00D84844">
      <w:pPr>
        <w:pStyle w:val="ListParagraph"/>
        <w:numPr>
          <w:ilvl w:val="0"/>
          <w:numId w:val="48"/>
        </w:numPr>
      </w:pPr>
      <w:r>
        <w:t>Microsoft SharePoint Server 2010</w:t>
      </w:r>
    </w:p>
    <w:p w:rsidR="00F63EB8" w:rsidRDefault="00D84844">
      <w:pPr>
        <w:pStyle w:val="ListParagraph"/>
        <w:numPr>
          <w:ilvl w:val="0"/>
          <w:numId w:val="48"/>
        </w:numPr>
      </w:pPr>
      <w:r>
        <w:t>Windows SharePoint Services 3.0</w:t>
      </w:r>
    </w:p>
    <w:p w:rsidR="00F63EB8" w:rsidRDefault="00D84844">
      <w:pPr>
        <w:pStyle w:val="ListParagraph"/>
        <w:numPr>
          <w:ilvl w:val="0"/>
          <w:numId w:val="48"/>
        </w:numPr>
      </w:pPr>
      <w:r>
        <w:t>Microsoft SharePoint Foundation 2010</w:t>
      </w:r>
    </w:p>
    <w:p w:rsidR="00F63EB8" w:rsidRDefault="00D84844">
      <w:pPr>
        <w:pStyle w:val="ListParagraph"/>
        <w:numPr>
          <w:ilvl w:val="0"/>
          <w:numId w:val="48"/>
        </w:numPr>
      </w:pPr>
      <w:r>
        <w:t>Microsoft SharePoint Foundation 2013</w:t>
      </w:r>
    </w:p>
    <w:p w:rsidR="00F63EB8" w:rsidRDefault="00D84844">
      <w:pPr>
        <w:pStyle w:val="ListParagraph"/>
        <w:numPr>
          <w:ilvl w:val="0"/>
          <w:numId w:val="48"/>
        </w:numPr>
      </w:pPr>
      <w:r>
        <w:t>Microsoft Office 2016</w:t>
      </w:r>
    </w:p>
    <w:p w:rsidR="00F63EB8" w:rsidRDefault="00D84844">
      <w:pPr>
        <w:pStyle w:val="ListParagraph"/>
        <w:numPr>
          <w:ilvl w:val="0"/>
          <w:numId w:val="48"/>
        </w:numPr>
      </w:pPr>
      <w:r>
        <w:t>Microsoft SharePoint Server 2016</w:t>
      </w:r>
    </w:p>
    <w:p w:rsidR="00F63EB8" w:rsidRDefault="00D84844">
      <w:pPr>
        <w:pStyle w:val="ListParagraph"/>
        <w:numPr>
          <w:ilvl w:val="0"/>
          <w:numId w:val="48"/>
        </w:numPr>
      </w:pPr>
      <w:r>
        <w:t>Microsoft Office 2019</w:t>
      </w:r>
    </w:p>
    <w:p w:rsidR="00F63EB8" w:rsidRDefault="00D84844">
      <w:pPr>
        <w:pStyle w:val="ListParagraph"/>
        <w:numPr>
          <w:ilvl w:val="0"/>
          <w:numId w:val="48"/>
        </w:numPr>
      </w:pPr>
      <w:r>
        <w:t>Microsoft ShareP</w:t>
      </w:r>
      <w:r>
        <w:t>oint Server 2019</w:t>
      </w:r>
    </w:p>
    <w:p w:rsidR="00F63EB8" w:rsidRDefault="00D84844">
      <w:pPr>
        <w:pStyle w:val="ListParagraph"/>
        <w:numPr>
          <w:ilvl w:val="0"/>
          <w:numId w:val="48"/>
        </w:numPr>
      </w:pPr>
      <w:r>
        <w:t>Microsoft Office 2021</w:t>
      </w:r>
    </w:p>
    <w:p w:rsidR="00F63EB8" w:rsidRDefault="00D84844">
      <w:pPr>
        <w:pStyle w:val="ListParagraph"/>
        <w:numPr>
          <w:ilvl w:val="0"/>
          <w:numId w:val="48"/>
        </w:numPr>
      </w:pPr>
      <w:r>
        <w:t>Microsoft SharePoint Server Subscription Edition</w:t>
      </w:r>
    </w:p>
    <w:p w:rsidR="00F63EB8" w:rsidRDefault="00D84844">
      <w:pPr>
        <w:pStyle w:val="ListParagraph"/>
        <w:numPr>
          <w:ilvl w:val="0"/>
          <w:numId w:val="48"/>
        </w:numPr>
      </w:pPr>
      <w:r>
        <w:t>Microsoft Office LTSC 2024</w:t>
      </w:r>
    </w:p>
    <w:p w:rsidR="006C2114" w:rsidRDefault="00D84844" w:rsidP="006C2114">
      <w:r>
        <w:t xml:space="preserve">Exceptions, if any, are noted in this section. If an update version, service pack or Knowledge Base (KB) number appears with a product name, </w:t>
      </w:r>
      <w:r>
        <w:t>the behavior changed in that update. The new behavior also applies to subsequent updates unless otherwise specified. If a product edition appears with the product version, behavior is different in that product edition.</w:t>
      </w:r>
    </w:p>
    <w:p w:rsidR="00F63EB8" w:rsidRDefault="00D84844">
      <w:r>
        <w:t>Unless otherwise specified, any state</w:t>
      </w:r>
      <w:r>
        <w:t>ment of optional behavior in this specification that is prescribed using the terms "SHOULD" or "SHOULD NOT" implies product behavior in accordance with the SHOULD or SHOULD NOT prescription. Unless otherwise specified, the term "MAY" implies that the produ</w:t>
      </w:r>
      <w:r>
        <w:t>ct does not follow the prescription.</w:t>
      </w:r>
    </w:p>
    <w:bookmarkStart w:id="105" w:name="Appendix_A_1"/>
    <w:p w:rsidR="00F63EB8" w:rsidRDefault="00D84844">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2.2</w:t>
      </w:r>
      <w:r>
        <w:rPr>
          <w:rStyle w:val="Hyperlink"/>
        </w:rPr>
        <w:fldChar w:fldCharType="end"/>
      </w:r>
      <w:r>
        <w:t xml:space="preserve">: </w:t>
      </w:r>
      <w:bookmarkEnd w:id="105"/>
      <w:r>
        <w:t xml:space="preserve">Microsoft Office Word 2007 sends an empty </w:t>
      </w:r>
      <w:r>
        <w:rPr>
          <w:i/>
        </w:rPr>
        <w:t>password</w:t>
      </w:r>
      <w:r>
        <w:t xml:space="preserve"> parameter when communicating with Office SharePoint Server 2007, SharePoint Server 2010, Windows SharePoint S</w:t>
      </w:r>
      <w:r>
        <w:t>ervices 3.0, SharePoint Foundation 2010. Office SharePoint Server 2007, SharePoint Server 2010, Windows SharePoint Services 3.0, SharePoint Foundation 2010 can be configured to allow a non-empty password, but by default it will send a failure response if t</w:t>
      </w:r>
      <w:r>
        <w:t>he client sends a non-empty password.</w:t>
      </w:r>
    </w:p>
    <w:bookmarkStart w:id="106" w:name="Appendix_A_2"/>
    <w:p w:rsidR="00F63EB8" w:rsidRDefault="00D84844">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2.2</w:t>
      </w:r>
      <w:r>
        <w:rPr>
          <w:rStyle w:val="Hyperlink"/>
        </w:rPr>
        <w:fldChar w:fldCharType="end"/>
      </w:r>
      <w:r>
        <w:t xml:space="preserve">: </w:t>
      </w:r>
      <w:bookmarkEnd w:id="106"/>
      <w:r>
        <w:t xml:space="preserve">Office Word 2007 sends an empty </w:t>
      </w:r>
      <w:r>
        <w:rPr>
          <w:i/>
        </w:rPr>
        <w:t>username</w:t>
      </w:r>
      <w:r>
        <w:t xml:space="preserve"> parameter when communicating with Office SharePoint Server 2007, SharePoint Server 2010, Windows SharePoint Services 3</w:t>
      </w:r>
      <w:r>
        <w:t xml:space="preserve">.0, SharePoint Foundation 2010. Office SharePoint Server 2007, SharePoint Server 2010, Windows SharePoint Services 3.0, SharePoint Foundation 2010 can be configured to allow a nonempty </w:t>
      </w:r>
      <w:r>
        <w:rPr>
          <w:i/>
        </w:rPr>
        <w:t>username</w:t>
      </w:r>
      <w:r>
        <w:t xml:space="preserve">, but by default it will send a failure response if the client </w:t>
      </w:r>
      <w:r>
        <w:t xml:space="preserve">sends a nonempty </w:t>
      </w:r>
      <w:r>
        <w:rPr>
          <w:i/>
        </w:rPr>
        <w:t>username</w:t>
      </w:r>
      <w:r>
        <w:t>.</w:t>
      </w:r>
    </w:p>
    <w:bookmarkStart w:id="107" w:name="Appendix_A_3"/>
    <w:p w:rsidR="00F63EB8" w:rsidRDefault="00D84844">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2.2.1</w:t>
      </w:r>
      <w:r>
        <w:rPr>
          <w:rStyle w:val="Hyperlink"/>
        </w:rPr>
        <w:fldChar w:fldCharType="end"/>
      </w:r>
      <w:r>
        <w:t xml:space="preserve">: </w:t>
      </w:r>
      <w:bookmarkEnd w:id="107"/>
      <w:r>
        <w:t xml:space="preserve">Office Word 2007 sends an empty </w:t>
      </w:r>
      <w:r>
        <w:rPr>
          <w:i/>
        </w:rPr>
        <w:t>username</w:t>
      </w:r>
      <w:r>
        <w:t xml:space="preserve"> parameter when communicating with Office SharePoint Server 2007, SharePoint Server 2010, Windows SharePoint Services 3.0, Share</w:t>
      </w:r>
      <w:r>
        <w:t xml:space="preserve">Point Foundation 2010. Office SharePoint Server 2007, SharePoint Server 2010, Windows SharePoint </w:t>
      </w:r>
      <w:r>
        <w:lastRenderedPageBreak/>
        <w:t xml:space="preserve">Services 3.0, SharePoint Foundation 2010 can be configured to allow a nonempty </w:t>
      </w:r>
      <w:r>
        <w:rPr>
          <w:i/>
        </w:rPr>
        <w:t>username</w:t>
      </w:r>
      <w:r>
        <w:t>, but by default it will send a failure response if the client sends a n</w:t>
      </w:r>
      <w:r>
        <w:t xml:space="preserve">onempty </w:t>
      </w:r>
      <w:r>
        <w:rPr>
          <w:i/>
        </w:rPr>
        <w:t>username</w:t>
      </w:r>
      <w:r>
        <w:t>.</w:t>
      </w:r>
    </w:p>
    <w:bookmarkStart w:id="108" w:name="Appendix_A_4"/>
    <w:p w:rsidR="00F63EB8" w:rsidRDefault="00D84844">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2.2.1</w:t>
      </w:r>
      <w:r>
        <w:rPr>
          <w:rStyle w:val="Hyperlink"/>
        </w:rPr>
        <w:fldChar w:fldCharType="end"/>
      </w:r>
      <w:r>
        <w:t xml:space="preserve">: </w:t>
      </w:r>
      <w:bookmarkEnd w:id="108"/>
      <w:r>
        <w:t xml:space="preserve">Office Word 2007 sends an empty </w:t>
      </w:r>
      <w:r>
        <w:rPr>
          <w:i/>
        </w:rPr>
        <w:t>password</w:t>
      </w:r>
      <w:r>
        <w:t xml:space="preserve"> parameter when communicating with Office SharePoint Server 2007, SharePoint Server 2010, Windows SharePoint Services 3.0, SharePoint Fou</w:t>
      </w:r>
      <w:r>
        <w:t>ndation 2010. Office SharePoint Server 2007, SharePoint Server 2010, Windows SharePoint Services 3.0, SharePoint Foundation 2010 can be configured to allow a non-empty password, but by default it will send a failure response if the client sends a non-empty</w:t>
      </w:r>
      <w:r>
        <w:t xml:space="preserve"> password.</w:t>
      </w:r>
    </w:p>
    <w:bookmarkStart w:id="109" w:name="Appendix_A_5"/>
    <w:p w:rsidR="00F63EB8" w:rsidRDefault="00D84844">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2.2.2</w:t>
      </w:r>
      <w:r>
        <w:rPr>
          <w:rStyle w:val="Hyperlink"/>
        </w:rPr>
        <w:fldChar w:fldCharType="end"/>
      </w:r>
      <w:r>
        <w:t xml:space="preserve">: </w:t>
      </w:r>
      <w:bookmarkEnd w:id="109"/>
      <w:r>
        <w:t xml:space="preserve">Office Word 2007 sends an empty </w:t>
      </w:r>
      <w:r>
        <w:rPr>
          <w:i/>
        </w:rPr>
        <w:t>username</w:t>
      </w:r>
      <w:r>
        <w:t xml:space="preserve"> parameter when communicating with Office SharePoint Server 2007, SharePoint Server 2010, Windows SharePoint Services 3.0, SharePoint Foundation</w:t>
      </w:r>
      <w:r>
        <w:t xml:space="preserve"> 2010. Office SharePoint Server 2007, SharePoint Server 2010, Windows SharePoint Services 3.0, SharePoint Foundation 2010 can be configured to allow a nonempty </w:t>
      </w:r>
      <w:r>
        <w:rPr>
          <w:i/>
        </w:rPr>
        <w:t>username</w:t>
      </w:r>
      <w:r>
        <w:t xml:space="preserve">, but by default it will send a failure response if the client sends a nonempty </w:t>
      </w:r>
      <w:r>
        <w:rPr>
          <w:i/>
        </w:rPr>
        <w:t>username</w:t>
      </w:r>
      <w:r>
        <w:t>.</w:t>
      </w:r>
    </w:p>
    <w:bookmarkStart w:id="110" w:name="Appendix_A_6"/>
    <w:p w:rsidR="00F63EB8" w:rsidRDefault="00D84844">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2.2.2</w:t>
      </w:r>
      <w:r>
        <w:rPr>
          <w:rStyle w:val="Hyperlink"/>
        </w:rPr>
        <w:fldChar w:fldCharType="end"/>
      </w:r>
      <w:r>
        <w:t xml:space="preserve">: </w:t>
      </w:r>
      <w:bookmarkEnd w:id="110"/>
      <w:r>
        <w:t xml:space="preserve">Office Word 2007 sends an empty </w:t>
      </w:r>
      <w:r>
        <w:rPr>
          <w:i/>
        </w:rPr>
        <w:t>password</w:t>
      </w:r>
      <w:r>
        <w:t xml:space="preserve"> parameter when communicating with Office SharePoint Server 2007, SharePoint Server 2010, Windows SharePoint Services 3.0, SharePoint Foundation 2010. </w:t>
      </w:r>
      <w:r>
        <w:t>Office SharePoint Server 2007, SharePoint Server 2010, Windows SharePoint Services 3.0, SharePoint Foundation 2010 can be configured to allow a non-empty password, but by default it will send a failure response if the client sends a non-empty password.</w:t>
      </w:r>
    </w:p>
    <w:bookmarkStart w:id="111" w:name="Appendix_A_7"/>
    <w:p w:rsidR="00F63EB8" w:rsidRDefault="00D84844">
      <w:r>
        <w:rPr>
          <w:rStyle w:val="Hyperlink"/>
        </w:rPr>
        <w:fldChar w:fldCharType="begin"/>
      </w:r>
      <w:r>
        <w:rPr>
          <w:rStyle w:val="Hyperlink"/>
        </w:rPr>
        <w:instrText xml:space="preserve"> </w:instrText>
      </w:r>
      <w:r>
        <w:rPr>
          <w:rStyle w:val="Hyperlink"/>
        </w:rPr>
        <w:instrText xml:space="preserve">HYPERLINK \l "Appendix_A_Target_7" \h </w:instrText>
      </w:r>
      <w:r>
        <w:rPr>
          <w:rStyle w:val="Hyperlink"/>
        </w:rPr>
      </w:r>
      <w:r>
        <w:rPr>
          <w:rStyle w:val="Hyperlink"/>
        </w:rPr>
        <w:fldChar w:fldCharType="separate"/>
      </w:r>
      <w:r>
        <w:rPr>
          <w:rStyle w:val="Hyperlink"/>
        </w:rPr>
        <w:t>&lt;7&gt; Section 2.2.3</w:t>
      </w:r>
      <w:r>
        <w:rPr>
          <w:rStyle w:val="Hyperlink"/>
        </w:rPr>
        <w:fldChar w:fldCharType="end"/>
      </w:r>
      <w:r>
        <w:t xml:space="preserve">: </w:t>
      </w:r>
      <w:bookmarkEnd w:id="111"/>
      <w:r>
        <w:t xml:space="preserve">Office Word 2007 sends an empty </w:t>
      </w:r>
      <w:r>
        <w:rPr>
          <w:i/>
        </w:rPr>
        <w:t>username</w:t>
      </w:r>
      <w:r>
        <w:t xml:space="preserve"> parameter when communicating with Office SharePoint Server 2007, SharePoint Server 2010, Windows SharePoint Services 3.0, SharePoint Foundation 2010. Office </w:t>
      </w:r>
      <w:r>
        <w:t xml:space="preserve">SharePoint Server 2007, SharePoint Server 2010, Windows SharePoint Services 3.0, SharePoint Foundation 2010 can be configured to allow a nonempty </w:t>
      </w:r>
      <w:r>
        <w:rPr>
          <w:i/>
        </w:rPr>
        <w:t>username</w:t>
      </w:r>
      <w:r>
        <w:t xml:space="preserve">, but by default it will send a failure response if the client sends a nonempty </w:t>
      </w:r>
      <w:r>
        <w:rPr>
          <w:i/>
        </w:rPr>
        <w:t>username</w:t>
      </w:r>
      <w:r>
        <w:t>.</w:t>
      </w:r>
    </w:p>
    <w:bookmarkStart w:id="112" w:name="Appendix_A_8"/>
    <w:p w:rsidR="00F63EB8" w:rsidRDefault="00D84844">
      <w:r>
        <w:rPr>
          <w:rStyle w:val="Hyperlink"/>
        </w:rPr>
        <w:fldChar w:fldCharType="begin"/>
      </w:r>
      <w:r>
        <w:rPr>
          <w:rStyle w:val="Hyperlink"/>
        </w:rPr>
        <w:instrText xml:space="preserve"> HYPERLINK</w:instrText>
      </w:r>
      <w:r>
        <w:rPr>
          <w:rStyle w:val="Hyperlink"/>
        </w:rPr>
        <w:instrText xml:space="preserve"> \l "Appendix_A_Target_8" \h </w:instrText>
      </w:r>
      <w:r>
        <w:rPr>
          <w:rStyle w:val="Hyperlink"/>
        </w:rPr>
      </w:r>
      <w:r>
        <w:rPr>
          <w:rStyle w:val="Hyperlink"/>
        </w:rPr>
        <w:fldChar w:fldCharType="separate"/>
      </w:r>
      <w:r>
        <w:rPr>
          <w:rStyle w:val="Hyperlink"/>
        </w:rPr>
        <w:t>&lt;8&gt; Section 2.2.3</w:t>
      </w:r>
      <w:r>
        <w:rPr>
          <w:rStyle w:val="Hyperlink"/>
        </w:rPr>
        <w:fldChar w:fldCharType="end"/>
      </w:r>
      <w:r>
        <w:t xml:space="preserve">: </w:t>
      </w:r>
      <w:bookmarkEnd w:id="112"/>
      <w:r>
        <w:t xml:space="preserve">Office Word 2007 sends an empty </w:t>
      </w:r>
      <w:r>
        <w:rPr>
          <w:i/>
        </w:rPr>
        <w:t>password</w:t>
      </w:r>
      <w:r>
        <w:t xml:space="preserve"> parameter when communicating with Office SharePoint Server 2007, SharePoint Server 2010, Windows SharePoint Services 3.0, SharePoint Foundation 2010. Office SharePoin</w:t>
      </w:r>
      <w:r>
        <w:t>t Server 2007, SharePoint Server 2010, Windows SharePoint Services 3.0, SharePoint Foundation 2010 can be configured to allow a non-empty password, but by default it will send a failure response if the client sends a non-empty password.</w:t>
      </w:r>
    </w:p>
    <w:bookmarkStart w:id="113" w:name="Appendix_A_9"/>
    <w:p w:rsidR="00F63EB8" w:rsidRDefault="00D84844">
      <w:r>
        <w:rPr>
          <w:rStyle w:val="Hyperlink"/>
        </w:rPr>
        <w:fldChar w:fldCharType="begin"/>
      </w:r>
      <w:r>
        <w:rPr>
          <w:rStyle w:val="Hyperlink"/>
        </w:rPr>
        <w:instrText xml:space="preserve"> HYPERLINK \l "Ap</w:instrText>
      </w:r>
      <w:r>
        <w:rPr>
          <w:rStyle w:val="Hyperlink"/>
        </w:rPr>
        <w:instrText xml:space="preserve">pendix_A_Target_9" \h </w:instrText>
      </w:r>
      <w:r>
        <w:rPr>
          <w:rStyle w:val="Hyperlink"/>
        </w:rPr>
      </w:r>
      <w:r>
        <w:rPr>
          <w:rStyle w:val="Hyperlink"/>
        </w:rPr>
        <w:fldChar w:fldCharType="separate"/>
      </w:r>
      <w:r>
        <w:rPr>
          <w:rStyle w:val="Hyperlink"/>
        </w:rPr>
        <w:t>&lt;9&gt; Section 2.2.4</w:t>
      </w:r>
      <w:r>
        <w:rPr>
          <w:rStyle w:val="Hyperlink"/>
        </w:rPr>
        <w:fldChar w:fldCharType="end"/>
      </w:r>
      <w:r>
        <w:t xml:space="preserve">: </w:t>
      </w:r>
      <w:bookmarkEnd w:id="113"/>
      <w:r>
        <w:t xml:space="preserve"> The metaWeblog.newMediaObject method is not supported on Office server and </w:t>
      </w:r>
      <w:hyperlink w:anchor="gt_434b0234-e970-4e8c-bdfa-e16a30d96703">
        <w:r>
          <w:rPr>
            <w:rStyle w:val="HyperlinkGreen"/>
            <w:b/>
          </w:rPr>
          <w:t>server</w:t>
        </w:r>
      </w:hyperlink>
      <w:r>
        <w:t xml:space="preserve"> will send a failure response if client calls this method.</w:t>
      </w:r>
    </w:p>
    <w:bookmarkStart w:id="114" w:name="Appendix_A_10"/>
    <w:p w:rsidR="00F63EB8" w:rsidRDefault="00D84844">
      <w:r>
        <w:rPr>
          <w:rStyle w:val="Hyperlink"/>
        </w:rPr>
        <w:fldChar w:fldCharType="begin"/>
      </w:r>
      <w:r>
        <w:rPr>
          <w:rStyle w:val="Hyperlink"/>
        </w:rPr>
        <w:instrText xml:space="preserve"> HYPERLIN</w:instrText>
      </w:r>
      <w:r>
        <w:rPr>
          <w:rStyle w:val="Hyperlink"/>
        </w:rPr>
        <w:instrText xml:space="preserve">K \l "Appendix_A_Target_10" \h </w:instrText>
      </w:r>
      <w:r>
        <w:rPr>
          <w:rStyle w:val="Hyperlink"/>
        </w:rPr>
      </w:r>
      <w:r>
        <w:rPr>
          <w:rStyle w:val="Hyperlink"/>
        </w:rPr>
        <w:fldChar w:fldCharType="separate"/>
      </w:r>
      <w:r>
        <w:rPr>
          <w:rStyle w:val="Hyperlink"/>
        </w:rPr>
        <w:t>&lt;10&gt; Section 2.2.4</w:t>
      </w:r>
      <w:r>
        <w:rPr>
          <w:rStyle w:val="Hyperlink"/>
        </w:rPr>
        <w:fldChar w:fldCharType="end"/>
      </w:r>
      <w:r>
        <w:t xml:space="preserve">: </w:t>
      </w:r>
      <w:bookmarkEnd w:id="114"/>
      <w:r>
        <w:t xml:space="preserve">Office Word 2007 sends an empty </w:t>
      </w:r>
      <w:r>
        <w:rPr>
          <w:i/>
        </w:rPr>
        <w:t>username</w:t>
      </w:r>
      <w:r>
        <w:t xml:space="preserve"> parameter when communicating with Office SharePoint Server 2007, SharePoint Server 2010, Windows SharePoint Services 3.0, SharePoint Foundation 2010. Office ShareP</w:t>
      </w:r>
      <w:r>
        <w:t xml:space="preserve">oint Server 2007, SharePoint Server 2010, Windows SharePoint Services 3.0, SharePoint Foundation 2010 can be configured to allow a nonempty </w:t>
      </w:r>
      <w:r>
        <w:rPr>
          <w:i/>
        </w:rPr>
        <w:t>username</w:t>
      </w:r>
      <w:r>
        <w:t xml:space="preserve">, but by default it will send a failure response if the client sends a nonempty </w:t>
      </w:r>
      <w:r>
        <w:rPr>
          <w:i/>
        </w:rPr>
        <w:t>username</w:t>
      </w:r>
      <w:r>
        <w:t>.</w:t>
      </w:r>
    </w:p>
    <w:bookmarkStart w:id="115" w:name="Appendix_A_11"/>
    <w:p w:rsidR="00F63EB8" w:rsidRDefault="00D84844">
      <w:r>
        <w:rPr>
          <w:rStyle w:val="Hyperlink"/>
        </w:rPr>
        <w:fldChar w:fldCharType="begin"/>
      </w:r>
      <w:r>
        <w:rPr>
          <w:rStyle w:val="Hyperlink"/>
        </w:rPr>
        <w:instrText xml:space="preserve"> HYPERLINK \l "A</w:instrText>
      </w:r>
      <w:r>
        <w:rPr>
          <w:rStyle w:val="Hyperlink"/>
        </w:rPr>
        <w:instrText xml:space="preserve">ppendix_A_Target_11" \h </w:instrText>
      </w:r>
      <w:r>
        <w:rPr>
          <w:rStyle w:val="Hyperlink"/>
        </w:rPr>
      </w:r>
      <w:r>
        <w:rPr>
          <w:rStyle w:val="Hyperlink"/>
        </w:rPr>
        <w:fldChar w:fldCharType="separate"/>
      </w:r>
      <w:r>
        <w:rPr>
          <w:rStyle w:val="Hyperlink"/>
        </w:rPr>
        <w:t>&lt;11&gt; Section 2.2.4</w:t>
      </w:r>
      <w:r>
        <w:rPr>
          <w:rStyle w:val="Hyperlink"/>
        </w:rPr>
        <w:fldChar w:fldCharType="end"/>
      </w:r>
      <w:r>
        <w:t xml:space="preserve">: </w:t>
      </w:r>
      <w:bookmarkEnd w:id="115"/>
      <w:r>
        <w:t xml:space="preserve">Office Word 2007 sends an empty </w:t>
      </w:r>
      <w:r>
        <w:rPr>
          <w:i/>
        </w:rPr>
        <w:t>password</w:t>
      </w:r>
      <w:r>
        <w:t xml:space="preserve"> parameter when communicating with Office SharePoint Server 2007, SharePoint Server 2010, Windows SharePoint Services 3.0, SharePoint Foundation 2010. Office SharePoint Se</w:t>
      </w:r>
      <w:r>
        <w:t>rver 2007, SharePoint Server 2010, Windows SharePoint Services 3.0, SharePoint Foundation 2010 can be configured to allow a non-empty password, but by default it will send a failure response if the client sends a non-empty password.</w:t>
      </w:r>
    </w:p>
    <w:bookmarkStart w:id="116" w:name="Appendix_A_12"/>
    <w:p w:rsidR="00F63EB8" w:rsidRDefault="00D84844">
      <w:r>
        <w:rPr>
          <w:rStyle w:val="Hyperlink"/>
        </w:rPr>
        <w:fldChar w:fldCharType="begin"/>
      </w:r>
      <w:r>
        <w:rPr>
          <w:rStyle w:val="Hyperlink"/>
        </w:rPr>
        <w:instrText xml:space="preserve"> HYPERLINK \l "Append</w:instrText>
      </w:r>
      <w:r>
        <w:rPr>
          <w:rStyle w:val="Hyperlink"/>
        </w:rPr>
        <w:instrText xml:space="preserve">ix_A_Target_12" \h </w:instrText>
      </w:r>
      <w:r>
        <w:rPr>
          <w:rStyle w:val="Hyperlink"/>
        </w:rPr>
      </w:r>
      <w:r>
        <w:rPr>
          <w:rStyle w:val="Hyperlink"/>
        </w:rPr>
        <w:fldChar w:fldCharType="separate"/>
      </w:r>
      <w:r>
        <w:rPr>
          <w:rStyle w:val="Hyperlink"/>
        </w:rPr>
        <w:t>&lt;12&gt; Section 2.2.5</w:t>
      </w:r>
      <w:r>
        <w:rPr>
          <w:rStyle w:val="Hyperlink"/>
        </w:rPr>
        <w:fldChar w:fldCharType="end"/>
      </w:r>
      <w:r>
        <w:t xml:space="preserve">: </w:t>
      </w:r>
      <w:bookmarkEnd w:id="116"/>
      <w:r>
        <w:t xml:space="preserve">Office Word 2007 sends an empty </w:t>
      </w:r>
      <w:r>
        <w:rPr>
          <w:i/>
        </w:rPr>
        <w:t>username</w:t>
      </w:r>
      <w:r>
        <w:t xml:space="preserve"> parameter when communicating with Office SharePoint Server 2007, SharePoint Server 2010, Windows SharePoint Services 3.0, SharePoint Foundation 2010. Office SharePoint Server </w:t>
      </w:r>
      <w:r>
        <w:t xml:space="preserve">2007, SharePoint Server 2010, Windows SharePoint Services 3.0, SharePoint Foundation 2010 can be configured to allow a nonempty </w:t>
      </w:r>
      <w:r>
        <w:rPr>
          <w:i/>
        </w:rPr>
        <w:t>username</w:t>
      </w:r>
      <w:r>
        <w:t xml:space="preserve">, but by default it will send a failure response if the client sends a nonempty </w:t>
      </w:r>
      <w:r>
        <w:rPr>
          <w:i/>
        </w:rPr>
        <w:t>username</w:t>
      </w:r>
      <w:r>
        <w:t>.</w:t>
      </w:r>
    </w:p>
    <w:bookmarkStart w:id="117" w:name="Appendix_A_13"/>
    <w:p w:rsidR="00F63EB8" w:rsidRDefault="00D84844">
      <w:r>
        <w:rPr>
          <w:rStyle w:val="Hyperlink"/>
        </w:rPr>
        <w:fldChar w:fldCharType="begin"/>
      </w:r>
      <w:r>
        <w:rPr>
          <w:rStyle w:val="Hyperlink"/>
        </w:rPr>
        <w:instrText xml:space="preserve"> HYPERLINK \l "Appendix_A_Ta</w:instrText>
      </w:r>
      <w:r>
        <w:rPr>
          <w:rStyle w:val="Hyperlink"/>
        </w:rPr>
        <w:instrText xml:space="preserve">rget_13" \h </w:instrText>
      </w:r>
      <w:r>
        <w:rPr>
          <w:rStyle w:val="Hyperlink"/>
        </w:rPr>
      </w:r>
      <w:r>
        <w:rPr>
          <w:rStyle w:val="Hyperlink"/>
        </w:rPr>
        <w:fldChar w:fldCharType="separate"/>
      </w:r>
      <w:r>
        <w:rPr>
          <w:rStyle w:val="Hyperlink"/>
        </w:rPr>
        <w:t>&lt;13&gt; Section 2.2.5</w:t>
      </w:r>
      <w:r>
        <w:rPr>
          <w:rStyle w:val="Hyperlink"/>
        </w:rPr>
        <w:fldChar w:fldCharType="end"/>
      </w:r>
      <w:r>
        <w:t xml:space="preserve">: </w:t>
      </w:r>
      <w:bookmarkEnd w:id="117"/>
      <w:r>
        <w:t xml:space="preserve">Office Word 2007 sends an empty </w:t>
      </w:r>
      <w:r>
        <w:rPr>
          <w:i/>
        </w:rPr>
        <w:t>password</w:t>
      </w:r>
      <w:r>
        <w:t xml:space="preserve"> parameter when communicating with Office SharePoint Server 2007, SharePoint Server 2010, Windows SharePoint Services 3.0, SharePoint Foundation 2010. Office SharePoint Server 2007, S</w:t>
      </w:r>
      <w:r>
        <w:t>harePoint Server 2010, Windows SharePoint Services 3.0, SharePoint Foundation 2010 can be configured to allow a non-empty password, but by default it will send a failure response if the client sends a non-empty password.</w:t>
      </w:r>
    </w:p>
    <w:bookmarkStart w:id="118" w:name="Appendix_A_14"/>
    <w:p w:rsidR="00F63EB8" w:rsidRDefault="00D84844">
      <w:r>
        <w:rPr>
          <w:rStyle w:val="Hyperlink"/>
        </w:rPr>
        <w:lastRenderedPageBreak/>
        <w:fldChar w:fldCharType="begin"/>
      </w:r>
      <w:r>
        <w:rPr>
          <w:rStyle w:val="Hyperlink"/>
        </w:rPr>
        <w:instrText xml:space="preserve"> HYPERLINK \l "Appendix_A_Target_</w:instrText>
      </w:r>
      <w:r>
        <w:rPr>
          <w:rStyle w:val="Hyperlink"/>
        </w:rPr>
        <w:instrText xml:space="preserve">14" \h </w:instrText>
      </w:r>
      <w:r>
        <w:rPr>
          <w:rStyle w:val="Hyperlink"/>
        </w:rPr>
      </w:r>
      <w:r>
        <w:rPr>
          <w:rStyle w:val="Hyperlink"/>
        </w:rPr>
        <w:fldChar w:fldCharType="separate"/>
      </w:r>
      <w:r>
        <w:rPr>
          <w:rStyle w:val="Hyperlink"/>
        </w:rPr>
        <w:t>&lt;14&gt; Section 2.2.6</w:t>
      </w:r>
      <w:r>
        <w:rPr>
          <w:rStyle w:val="Hyperlink"/>
        </w:rPr>
        <w:fldChar w:fldCharType="end"/>
      </w:r>
      <w:r>
        <w:t xml:space="preserve">: </w:t>
      </w:r>
      <w:bookmarkEnd w:id="118"/>
      <w:r>
        <w:t xml:space="preserve">Office Word 2007 sends an empty </w:t>
      </w:r>
      <w:r>
        <w:rPr>
          <w:i/>
        </w:rPr>
        <w:t>username</w:t>
      </w:r>
      <w:r>
        <w:t xml:space="preserve"> parameter when communicating with Office SharePoint Server 2007, SharePoint Server 2010, Windows SharePoint Services 3.0, SharePoint Foundation 2010. Office SharePoint Server 2007, ShareP</w:t>
      </w:r>
      <w:r>
        <w:t xml:space="preserve">oint Server 2010, Windows SharePoint Services 3.0, SharePoint Foundation 2010 can be configured to allow a nonempty </w:t>
      </w:r>
      <w:r>
        <w:rPr>
          <w:i/>
        </w:rPr>
        <w:t>username</w:t>
      </w:r>
      <w:r>
        <w:t xml:space="preserve">, but by default it will send a failure response if the client sends a nonempty </w:t>
      </w:r>
      <w:r>
        <w:rPr>
          <w:i/>
        </w:rPr>
        <w:t>username</w:t>
      </w:r>
      <w:r>
        <w:t>.</w:t>
      </w:r>
    </w:p>
    <w:bookmarkStart w:id="119" w:name="Appendix_A_15"/>
    <w:p w:rsidR="00F63EB8" w:rsidRDefault="00D84844">
      <w:r>
        <w:rPr>
          <w:rStyle w:val="Hyperlink"/>
        </w:rPr>
        <w:fldChar w:fldCharType="begin"/>
      </w:r>
      <w:r>
        <w:rPr>
          <w:rStyle w:val="Hyperlink"/>
        </w:rPr>
        <w:instrText xml:space="preserve"> HYPERLINK \l "Appendix_A_Target_15" \h </w:instrText>
      </w:r>
      <w:r>
        <w:rPr>
          <w:rStyle w:val="Hyperlink"/>
        </w:rPr>
      </w:r>
      <w:r>
        <w:rPr>
          <w:rStyle w:val="Hyperlink"/>
        </w:rPr>
        <w:fldChar w:fldCharType="separate"/>
      </w:r>
      <w:r>
        <w:rPr>
          <w:rStyle w:val="Hyperlink"/>
        </w:rPr>
        <w:t>&lt;15&gt; Section 2.2.6</w:t>
      </w:r>
      <w:r>
        <w:rPr>
          <w:rStyle w:val="Hyperlink"/>
        </w:rPr>
        <w:fldChar w:fldCharType="end"/>
      </w:r>
      <w:r>
        <w:t xml:space="preserve">: </w:t>
      </w:r>
      <w:bookmarkEnd w:id="119"/>
      <w:r>
        <w:t xml:space="preserve">Office Word 2007 sends an empty </w:t>
      </w:r>
      <w:r>
        <w:rPr>
          <w:i/>
        </w:rPr>
        <w:t>password</w:t>
      </w:r>
      <w:r>
        <w:t xml:space="preserve"> parameter when communicating with Office SharePoint Server 2007, SharePoint Server 2010, Windows SharePoint Services 3.0, SharePoint Foundation 2010. Office SharePoint Server 2007, </w:t>
      </w:r>
      <w:r>
        <w:t>SharePoint Server 2010, Windows SharePoint Services 3.0, SharePoint Foundation 2010 can be configured to allow a non-empty password, but by default it will send a failure response if the client sends a non-empty password.</w:t>
      </w:r>
    </w:p>
    <w:bookmarkStart w:id="120" w:name="Appendix_A_16"/>
    <w:p w:rsidR="00F63EB8" w:rsidRDefault="00D84844">
      <w:r>
        <w:rPr>
          <w:rStyle w:val="Hyperlink"/>
        </w:rPr>
        <w:fldChar w:fldCharType="begin"/>
      </w:r>
      <w:r>
        <w:rPr>
          <w:rStyle w:val="Hyperlink"/>
        </w:rPr>
        <w:instrText xml:space="preserve"> HYPERLINK \l "Appendix_A_Target</w:instrText>
      </w:r>
      <w:r>
        <w:rPr>
          <w:rStyle w:val="Hyperlink"/>
        </w:rPr>
        <w:instrText xml:space="preserve">_16" \h </w:instrText>
      </w:r>
      <w:r>
        <w:rPr>
          <w:rStyle w:val="Hyperlink"/>
        </w:rPr>
      </w:r>
      <w:r>
        <w:rPr>
          <w:rStyle w:val="Hyperlink"/>
        </w:rPr>
        <w:fldChar w:fldCharType="separate"/>
      </w:r>
      <w:r>
        <w:rPr>
          <w:rStyle w:val="Hyperlink"/>
        </w:rPr>
        <w:t>&lt;16&gt; Section 2.2.7</w:t>
      </w:r>
      <w:r>
        <w:rPr>
          <w:rStyle w:val="Hyperlink"/>
        </w:rPr>
        <w:fldChar w:fldCharType="end"/>
      </w:r>
      <w:r>
        <w:t xml:space="preserve">: </w:t>
      </w:r>
      <w:bookmarkEnd w:id="120"/>
      <w:r>
        <w:t xml:space="preserve">Office Word 2007 sends an empty </w:t>
      </w:r>
      <w:r>
        <w:rPr>
          <w:i/>
        </w:rPr>
        <w:t>username</w:t>
      </w:r>
      <w:r>
        <w:t xml:space="preserve"> parameter when communicating with Office SharePoint Server 2007, SharePoint Server 2010, Windows SharePoint Services 3.0, SharePoint Foundation 2010. Office SharePoint Server 2007, Share</w:t>
      </w:r>
      <w:r>
        <w:t xml:space="preserve">Point Server 2010, Windows SharePoint Services 3.0, SharePoint Foundation 2010 can be configured to allow a nonempty </w:t>
      </w:r>
      <w:r>
        <w:rPr>
          <w:i/>
        </w:rPr>
        <w:t>username</w:t>
      </w:r>
      <w:r>
        <w:t xml:space="preserve">, but by default it will send a failure response if the client sends a nonempty </w:t>
      </w:r>
      <w:r>
        <w:rPr>
          <w:i/>
        </w:rPr>
        <w:t>username</w:t>
      </w:r>
      <w:r>
        <w:t>.</w:t>
      </w:r>
    </w:p>
    <w:bookmarkStart w:id="121" w:name="Appendix_A_17"/>
    <w:p w:rsidR="00F63EB8" w:rsidRDefault="00D84844">
      <w:r>
        <w:rPr>
          <w:rStyle w:val="Hyperlink"/>
        </w:rPr>
        <w:fldChar w:fldCharType="begin"/>
      </w:r>
      <w:r>
        <w:rPr>
          <w:rStyle w:val="Hyperlink"/>
        </w:rPr>
        <w:instrText xml:space="preserve"> HYPERLINK \l "Appendix_A_Target_17" \h</w:instrText>
      </w:r>
      <w:r>
        <w:rPr>
          <w:rStyle w:val="Hyperlink"/>
        </w:rPr>
        <w:instrText xml:space="preserve"> </w:instrText>
      </w:r>
      <w:r>
        <w:rPr>
          <w:rStyle w:val="Hyperlink"/>
        </w:rPr>
      </w:r>
      <w:r>
        <w:rPr>
          <w:rStyle w:val="Hyperlink"/>
        </w:rPr>
        <w:fldChar w:fldCharType="separate"/>
      </w:r>
      <w:r>
        <w:rPr>
          <w:rStyle w:val="Hyperlink"/>
        </w:rPr>
        <w:t>&lt;17&gt; Section 2.2.7</w:t>
      </w:r>
      <w:r>
        <w:rPr>
          <w:rStyle w:val="Hyperlink"/>
        </w:rPr>
        <w:fldChar w:fldCharType="end"/>
      </w:r>
      <w:r>
        <w:t xml:space="preserve">: </w:t>
      </w:r>
      <w:bookmarkEnd w:id="121"/>
      <w:r>
        <w:t xml:space="preserve">Office Word 2007 sends an empty </w:t>
      </w:r>
      <w:r>
        <w:rPr>
          <w:i/>
        </w:rPr>
        <w:t>password</w:t>
      </w:r>
      <w:r>
        <w:t xml:space="preserve"> parameter when communicating with Office SharePoint Server 2007, SharePoint Server 2010, Windows SharePoint Services 3.0, SharePoint Foundation 2010. Office SharePoint Server 2007, SharePoint S</w:t>
      </w:r>
      <w:r>
        <w:t>erver 2010, Windows SharePoint Services 3.0, SharePoint Foundation 2010 can be configured to allow a non-empty password, but by default it will send a failure response if the client sends a non-empty password.</w:t>
      </w:r>
    </w:p>
    <w:bookmarkStart w:id="122" w:name="Appendix_A_18"/>
    <w:p w:rsidR="00F63EB8" w:rsidRDefault="00D84844">
      <w:r>
        <w:rPr>
          <w:rStyle w:val="Hyperlink"/>
        </w:rPr>
        <w:fldChar w:fldCharType="begin"/>
      </w:r>
      <w:r>
        <w:rPr>
          <w:rStyle w:val="Hyperlink"/>
        </w:rPr>
        <w:instrText xml:space="preserve"> HYPERLINK \l "Appendix_A_Target_18" \h </w:instrText>
      </w:r>
      <w:r>
        <w:rPr>
          <w:rStyle w:val="Hyperlink"/>
        </w:rPr>
      </w:r>
      <w:r>
        <w:rPr>
          <w:rStyle w:val="Hyperlink"/>
        </w:rPr>
        <w:fldChar w:fldCharType="separate"/>
      </w:r>
      <w:r>
        <w:rPr>
          <w:rStyle w:val="Hyperlink"/>
        </w:rPr>
        <w:t>&lt;18</w:t>
      </w:r>
      <w:r>
        <w:rPr>
          <w:rStyle w:val="Hyperlink"/>
        </w:rPr>
        <w:t>&gt; Section 3.1.5</w:t>
      </w:r>
      <w:r>
        <w:rPr>
          <w:rStyle w:val="Hyperlink"/>
        </w:rPr>
        <w:fldChar w:fldCharType="end"/>
      </w:r>
      <w:r>
        <w:t xml:space="preserve">: </w:t>
      </w:r>
      <w:bookmarkEnd w:id="122"/>
      <w:r>
        <w:t xml:space="preserve">Office SharePoint Server 2007 authenticates </w:t>
      </w:r>
      <w:hyperlink w:anchor="gt_65be4132-bf56-4f55-89a3-0c3521b20d8c">
        <w:r>
          <w:rPr>
            <w:rStyle w:val="HyperlinkGreen"/>
            <w:b/>
          </w:rPr>
          <w:t>blog</w:t>
        </w:r>
      </w:hyperlink>
      <w:r>
        <w:t xml:space="preserve"> users using </w:t>
      </w:r>
      <w:hyperlink r:id="rId55" w:anchor="Section_f09cf6e1529e403ba8a57368ee096a6a">
        <w:r>
          <w:rPr>
            <w:rStyle w:val="Hyperlink"/>
          </w:rPr>
          <w:t>[MS-NTHT]</w:t>
        </w:r>
      </w:hyperlink>
      <w:r>
        <w:t>.</w:t>
      </w:r>
    </w:p>
    <w:p w:rsidR="00F63EB8" w:rsidRDefault="00D84844">
      <w:pPr>
        <w:pStyle w:val="Heading1"/>
      </w:pPr>
      <w:bookmarkStart w:id="123" w:name="section_5136c4286b514658b6c71c60efe051a6"/>
      <w:bookmarkStart w:id="124" w:name="_Toc174688068"/>
      <w:r>
        <w:lastRenderedPageBreak/>
        <w:t>Change Tracking</w:t>
      </w:r>
      <w:bookmarkEnd w:id="123"/>
      <w:bookmarkEnd w:id="124"/>
      <w:r>
        <w:fldChar w:fldCharType="begin"/>
      </w:r>
      <w:r>
        <w:instrText xml:space="preserve"> XE "Change</w:instrText>
      </w:r>
      <w:r>
        <w:instrText xml:space="preserve"> tracking" </w:instrText>
      </w:r>
      <w:r>
        <w:fldChar w:fldCharType="end"/>
      </w:r>
      <w:r>
        <w:fldChar w:fldCharType="begin"/>
      </w:r>
      <w:r>
        <w:instrText xml:space="preserve"> XE "Tracking changes" </w:instrText>
      </w:r>
      <w:r>
        <w:fldChar w:fldCharType="end"/>
      </w:r>
    </w:p>
    <w:p w:rsidR="00380B90" w:rsidRDefault="00D84844" w:rsidP="00380B90">
      <w:r w:rsidRPr="00F6169D">
        <w:t xml:space="preserve">This section identifies changes that were made to this document since the last release. Changes are classified as Major, Minor, or None. </w:t>
      </w:r>
    </w:p>
    <w:p w:rsidR="00380B90" w:rsidRDefault="00D84844" w:rsidP="00380B90">
      <w:r>
        <w:t xml:space="preserve">The revision class </w:t>
      </w:r>
      <w:r w:rsidRPr="00F6169D">
        <w:rPr>
          <w:b/>
        </w:rPr>
        <w:t>Major</w:t>
      </w:r>
      <w:r>
        <w:t xml:space="preserve"> means that the technical content in the document was s</w:t>
      </w:r>
      <w:r>
        <w:t>ignificantly revised. Major changes affect protocol interoperability or implementation. Examples of major changes are:</w:t>
      </w:r>
    </w:p>
    <w:p w:rsidR="00380B90" w:rsidRDefault="00D84844" w:rsidP="00380B90">
      <w:pPr>
        <w:pStyle w:val="ListParagraph"/>
        <w:numPr>
          <w:ilvl w:val="0"/>
          <w:numId w:val="54"/>
        </w:numPr>
        <w:contextualSpacing/>
      </w:pPr>
      <w:r>
        <w:t>A document revision that incorporates changes to interoperability requirements.</w:t>
      </w:r>
    </w:p>
    <w:p w:rsidR="00380B90" w:rsidRDefault="00D84844" w:rsidP="00380B90">
      <w:pPr>
        <w:pStyle w:val="ListParagraph"/>
        <w:numPr>
          <w:ilvl w:val="0"/>
          <w:numId w:val="54"/>
        </w:numPr>
        <w:contextualSpacing/>
      </w:pPr>
      <w:r>
        <w:t>A document revision that captures changes to protocol fun</w:t>
      </w:r>
      <w:r>
        <w:t>ctionality.</w:t>
      </w:r>
    </w:p>
    <w:p w:rsidR="00380B90" w:rsidRDefault="00D84844"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clarify ambiguity at the sentence, paragra</w:t>
      </w:r>
      <w:r>
        <w:t>ph, or table level.</w:t>
      </w:r>
    </w:p>
    <w:p w:rsidR="00380B90" w:rsidRDefault="00D84844"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F63EB8" w:rsidRDefault="00D84844">
      <w:r>
        <w:t xml:space="preserve">The changes made to this document are listed in the following table. For more information, please contact </w:t>
      </w:r>
      <w:hyperlink r:id="rId56"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F63EB8" w:rsidTr="00F63EB8">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63EB8" w:rsidRDefault="00D84844">
            <w:pPr>
              <w:pStyle w:val="TableHeaderText"/>
            </w:pPr>
            <w:r>
              <w:t>Section</w:t>
            </w:r>
          </w:p>
        </w:tc>
        <w:tc>
          <w:tcPr>
            <w:tcW w:w="0" w:type="auto"/>
            <w:vAlign w:val="center"/>
          </w:tcPr>
          <w:p w:rsidR="00F63EB8" w:rsidRDefault="00D84844">
            <w:pPr>
              <w:pStyle w:val="TableHeaderText"/>
            </w:pPr>
            <w:r>
              <w:t>Description</w:t>
            </w:r>
          </w:p>
        </w:tc>
        <w:tc>
          <w:tcPr>
            <w:tcW w:w="0" w:type="auto"/>
            <w:vAlign w:val="center"/>
          </w:tcPr>
          <w:p w:rsidR="00F63EB8" w:rsidRDefault="00D84844">
            <w:pPr>
              <w:pStyle w:val="TableHeaderText"/>
            </w:pPr>
            <w:r>
              <w:t>Revision class</w:t>
            </w:r>
          </w:p>
        </w:tc>
      </w:tr>
      <w:tr w:rsidR="00F63EB8" w:rsidTr="00F63EB8">
        <w:tc>
          <w:tcPr>
            <w:tcW w:w="0" w:type="auto"/>
            <w:vAlign w:val="center"/>
          </w:tcPr>
          <w:p w:rsidR="00F63EB8" w:rsidRDefault="00D84844">
            <w:pPr>
              <w:pStyle w:val="TableBodyText"/>
            </w:pPr>
            <w:hyperlink w:anchor="Section_d14271b39a9244f8a8ce156abe32a3c9">
              <w:r>
                <w:rPr>
                  <w:rStyle w:val="Hyperlink"/>
                </w:rPr>
                <w:t>7</w:t>
              </w:r>
            </w:hyperlink>
            <w:r>
              <w:t xml:space="preserve"> Appendix B: Product Behavior</w:t>
            </w:r>
          </w:p>
        </w:tc>
        <w:tc>
          <w:tcPr>
            <w:tcW w:w="0" w:type="auto"/>
            <w:vAlign w:val="center"/>
          </w:tcPr>
          <w:p w:rsidR="00F63EB8" w:rsidRDefault="00D84844">
            <w:pPr>
              <w:pStyle w:val="TableBodyText"/>
            </w:pPr>
            <w:r>
              <w:t>Updated list of supported products.</w:t>
            </w:r>
          </w:p>
        </w:tc>
        <w:tc>
          <w:tcPr>
            <w:tcW w:w="0" w:type="auto"/>
            <w:vAlign w:val="center"/>
          </w:tcPr>
          <w:p w:rsidR="00F63EB8" w:rsidRDefault="00D84844">
            <w:pPr>
              <w:pStyle w:val="TableBodyText"/>
            </w:pPr>
            <w:r>
              <w:t>Major</w:t>
            </w:r>
          </w:p>
        </w:tc>
      </w:tr>
    </w:tbl>
    <w:p w:rsidR="00F63EB8" w:rsidRDefault="00D84844">
      <w:pPr>
        <w:pStyle w:val="Heading1"/>
        <w:sectPr w:rsidR="00F63EB8">
          <w:footerReference w:type="default" r:id="rId57"/>
          <w:endnotePr>
            <w:numFmt w:val="decimal"/>
          </w:endnotePr>
          <w:type w:val="continuous"/>
          <w:pgSz w:w="12240" w:h="15840"/>
          <w:pgMar w:top="1080" w:right="1440" w:bottom="2016" w:left="1440" w:header="720" w:footer="720" w:gutter="0"/>
          <w:cols w:space="720"/>
          <w:docGrid w:linePitch="360"/>
        </w:sectPr>
      </w:pPr>
      <w:bookmarkStart w:id="125" w:name="section_725fbf24644845a2b8fcd4329dc872c0"/>
      <w:bookmarkStart w:id="126" w:name="_Toc174688069"/>
      <w:r>
        <w:lastRenderedPageBreak/>
        <w:t>Index</w:t>
      </w:r>
      <w:bookmarkEnd w:id="125"/>
      <w:bookmarkEnd w:id="126"/>
    </w:p>
    <w:p w:rsidR="00F63EB8" w:rsidRDefault="00D84844">
      <w:pPr>
        <w:pStyle w:val="indexheader"/>
      </w:pPr>
      <w:r>
        <w:t>A</w:t>
      </w:r>
    </w:p>
    <w:p w:rsidR="00F63EB8" w:rsidRDefault="00F63EB8">
      <w:pPr>
        <w:spacing w:before="0" w:after="0"/>
        <w:rPr>
          <w:sz w:val="16"/>
        </w:rPr>
      </w:pPr>
    </w:p>
    <w:p w:rsidR="00F63EB8" w:rsidRDefault="00D84844">
      <w:pPr>
        <w:pStyle w:val="indexentry0"/>
      </w:pPr>
      <w:hyperlink w:anchor="section_1817baba5d014910a6284632c364ac51">
        <w:r>
          <w:rPr>
            <w:rStyle w:val="Hyperlink"/>
          </w:rPr>
          <w:t>Abstract data model</w:t>
        </w:r>
      </w:hyperlink>
      <w:r>
        <w:t xml:space="preserve"> </w:t>
      </w:r>
      <w:r>
        <w:fldChar w:fldCharType="begin"/>
      </w:r>
      <w:r>
        <w:instrText>PAGEREF section_1817baba5d014910a6284632c364ac51</w:instrText>
      </w:r>
      <w:r>
        <w:fldChar w:fldCharType="separate"/>
      </w:r>
      <w:r>
        <w:rPr>
          <w:noProof/>
        </w:rPr>
        <w:t>11</w:t>
      </w:r>
      <w:r>
        <w:fldChar w:fldCharType="end"/>
      </w:r>
    </w:p>
    <w:p w:rsidR="00F63EB8" w:rsidRDefault="00D84844">
      <w:pPr>
        <w:pStyle w:val="indexentry0"/>
      </w:pPr>
      <w:hyperlink w:anchor="section_69f32b3be6fd40f4ae56419158f841f8">
        <w:r>
          <w:rPr>
            <w:rStyle w:val="Hyperlink"/>
          </w:rPr>
          <w:t>Applicability</w:t>
        </w:r>
      </w:hyperlink>
      <w:r>
        <w:t xml:space="preserve"> </w:t>
      </w:r>
      <w:r>
        <w:fldChar w:fldCharType="begin"/>
      </w:r>
      <w:r>
        <w:instrText>PAGEREF section_69f32b3be6fd40f4ae56419</w:instrText>
      </w:r>
      <w:r>
        <w:instrText>158f841f8</w:instrText>
      </w:r>
      <w:r>
        <w:fldChar w:fldCharType="separate"/>
      </w:r>
      <w:r>
        <w:rPr>
          <w:noProof/>
        </w:rPr>
        <w:t>6</w:t>
      </w:r>
      <w:r>
        <w:fldChar w:fldCharType="end"/>
      </w:r>
    </w:p>
    <w:p w:rsidR="00F63EB8" w:rsidRDefault="00F63EB8">
      <w:pPr>
        <w:spacing w:before="0" w:after="0"/>
        <w:rPr>
          <w:sz w:val="16"/>
        </w:rPr>
      </w:pPr>
    </w:p>
    <w:p w:rsidR="00F63EB8" w:rsidRDefault="00D84844">
      <w:pPr>
        <w:pStyle w:val="indexheader"/>
      </w:pPr>
      <w:r>
        <w:t>B</w:t>
      </w:r>
    </w:p>
    <w:p w:rsidR="00F63EB8" w:rsidRDefault="00F63EB8">
      <w:pPr>
        <w:spacing w:before="0" w:after="0"/>
        <w:rPr>
          <w:sz w:val="16"/>
        </w:rPr>
      </w:pPr>
    </w:p>
    <w:p w:rsidR="00F63EB8" w:rsidRDefault="00D84844">
      <w:pPr>
        <w:pStyle w:val="indexentry0"/>
      </w:pPr>
      <w:hyperlink w:anchor="section_8a68d88897ee443c9e53a9c99c7735d9">
        <w:r>
          <w:rPr>
            <w:rStyle w:val="Hyperlink"/>
          </w:rPr>
          <w:t>blogger.getUsersBlogs Extension message</w:t>
        </w:r>
      </w:hyperlink>
      <w:r>
        <w:t xml:space="preserve"> </w:t>
      </w:r>
      <w:r>
        <w:fldChar w:fldCharType="begin"/>
      </w:r>
      <w:r>
        <w:instrText>PAGEREF section_8a68d88897ee443c9e53a9c99c7735d9</w:instrText>
      </w:r>
      <w:r>
        <w:fldChar w:fldCharType="separate"/>
      </w:r>
      <w:r>
        <w:rPr>
          <w:noProof/>
        </w:rPr>
        <w:t>10</w:t>
      </w:r>
      <w:r>
        <w:fldChar w:fldCharType="end"/>
      </w:r>
    </w:p>
    <w:p w:rsidR="00F63EB8" w:rsidRDefault="00F63EB8">
      <w:pPr>
        <w:spacing w:before="0" w:after="0"/>
        <w:rPr>
          <w:sz w:val="16"/>
        </w:rPr>
      </w:pPr>
    </w:p>
    <w:p w:rsidR="00F63EB8" w:rsidRDefault="00D84844">
      <w:pPr>
        <w:pStyle w:val="indexheader"/>
      </w:pPr>
      <w:r>
        <w:t>C</w:t>
      </w:r>
    </w:p>
    <w:p w:rsidR="00F63EB8" w:rsidRDefault="00F63EB8">
      <w:pPr>
        <w:spacing w:before="0" w:after="0"/>
        <w:rPr>
          <w:sz w:val="16"/>
        </w:rPr>
      </w:pPr>
    </w:p>
    <w:p w:rsidR="00F63EB8" w:rsidRDefault="00D84844">
      <w:pPr>
        <w:pStyle w:val="indexentry0"/>
      </w:pPr>
      <w:hyperlink w:anchor="section_5a10b03ed30c4e6abd77ad802132513b">
        <w:r>
          <w:rPr>
            <w:rStyle w:val="Hyperlink"/>
          </w:rPr>
          <w:t>Capability negotiat</w:t>
        </w:r>
        <w:r>
          <w:rPr>
            <w:rStyle w:val="Hyperlink"/>
          </w:rPr>
          <w:t>ion</w:t>
        </w:r>
      </w:hyperlink>
      <w:r>
        <w:t xml:space="preserve"> </w:t>
      </w:r>
      <w:r>
        <w:fldChar w:fldCharType="begin"/>
      </w:r>
      <w:r>
        <w:instrText>PAGEREF section_5a10b03ed30c4e6abd77ad802132513b</w:instrText>
      </w:r>
      <w:r>
        <w:fldChar w:fldCharType="separate"/>
      </w:r>
      <w:r>
        <w:rPr>
          <w:noProof/>
        </w:rPr>
        <w:t>6</w:t>
      </w:r>
      <w:r>
        <w:fldChar w:fldCharType="end"/>
      </w:r>
    </w:p>
    <w:p w:rsidR="00F63EB8" w:rsidRDefault="00D84844">
      <w:pPr>
        <w:pStyle w:val="indexentry0"/>
      </w:pPr>
      <w:hyperlink w:anchor="section_5136c4286b514658b6c71c60efe051a6">
        <w:r>
          <w:rPr>
            <w:rStyle w:val="Hyperlink"/>
          </w:rPr>
          <w:t>Change tracking</w:t>
        </w:r>
      </w:hyperlink>
      <w:r>
        <w:t xml:space="preserve"> </w:t>
      </w:r>
      <w:r>
        <w:fldChar w:fldCharType="begin"/>
      </w:r>
      <w:r>
        <w:instrText>PAGEREF section_5136c4286b514658b6c71c60efe051a6</w:instrText>
      </w:r>
      <w:r>
        <w:fldChar w:fldCharType="separate"/>
      </w:r>
      <w:r>
        <w:rPr>
          <w:noProof/>
        </w:rPr>
        <w:t>20</w:t>
      </w:r>
      <w:r>
        <w:fldChar w:fldCharType="end"/>
      </w:r>
    </w:p>
    <w:p w:rsidR="00F63EB8" w:rsidRDefault="00D84844">
      <w:pPr>
        <w:pStyle w:val="indexentry0"/>
      </w:pPr>
      <w:hyperlink w:anchor="section_11f8bb17439543d18c99e80b7dcd409d">
        <w:r>
          <w:rPr>
            <w:rStyle w:val="Hyperlink"/>
          </w:rPr>
          <w:t>Client</w:t>
        </w:r>
        <w:r>
          <w:rPr>
            <w:rStyle w:val="Hyperlink"/>
          </w:rPr>
          <w:t xml:space="preserve"> message example</w:t>
        </w:r>
      </w:hyperlink>
      <w:r>
        <w:t xml:space="preserve"> </w:t>
      </w:r>
      <w:r>
        <w:fldChar w:fldCharType="begin"/>
      </w:r>
      <w:r>
        <w:instrText>PAGEREF section_11f8bb17439543d18c99e80b7dcd409d</w:instrText>
      </w:r>
      <w:r>
        <w:fldChar w:fldCharType="separate"/>
      </w:r>
      <w:r>
        <w:rPr>
          <w:noProof/>
        </w:rPr>
        <w:t>12</w:t>
      </w:r>
      <w:r>
        <w:fldChar w:fldCharType="end"/>
      </w:r>
    </w:p>
    <w:p w:rsidR="00F63EB8" w:rsidRDefault="00F63EB8">
      <w:pPr>
        <w:spacing w:before="0" w:after="0"/>
        <w:rPr>
          <w:sz w:val="16"/>
        </w:rPr>
      </w:pPr>
    </w:p>
    <w:p w:rsidR="00F63EB8" w:rsidRDefault="00D84844">
      <w:pPr>
        <w:pStyle w:val="indexheader"/>
      </w:pPr>
      <w:r>
        <w:t>D</w:t>
      </w:r>
    </w:p>
    <w:p w:rsidR="00F63EB8" w:rsidRDefault="00F63EB8">
      <w:pPr>
        <w:spacing w:before="0" w:after="0"/>
        <w:rPr>
          <w:sz w:val="16"/>
        </w:rPr>
      </w:pPr>
    </w:p>
    <w:p w:rsidR="00F63EB8" w:rsidRDefault="00D84844">
      <w:pPr>
        <w:pStyle w:val="indexentry0"/>
      </w:pPr>
      <w:hyperlink w:anchor="section_1817baba5d014910a6284632c364ac51">
        <w:r>
          <w:rPr>
            <w:rStyle w:val="Hyperlink"/>
          </w:rPr>
          <w:t>Data model - abstract</w:t>
        </w:r>
      </w:hyperlink>
      <w:r>
        <w:t xml:space="preserve"> </w:t>
      </w:r>
      <w:r>
        <w:fldChar w:fldCharType="begin"/>
      </w:r>
      <w:r>
        <w:instrText>PAGEREF section_1817baba5d014910a6284632c364ac51</w:instrText>
      </w:r>
      <w:r>
        <w:fldChar w:fldCharType="separate"/>
      </w:r>
      <w:r>
        <w:rPr>
          <w:noProof/>
        </w:rPr>
        <w:t>11</w:t>
      </w:r>
      <w:r>
        <w:fldChar w:fldCharType="end"/>
      </w:r>
    </w:p>
    <w:p w:rsidR="00F63EB8" w:rsidRDefault="00F63EB8">
      <w:pPr>
        <w:spacing w:before="0" w:after="0"/>
        <w:rPr>
          <w:sz w:val="16"/>
        </w:rPr>
      </w:pPr>
    </w:p>
    <w:p w:rsidR="00F63EB8" w:rsidRDefault="00D84844">
      <w:pPr>
        <w:pStyle w:val="indexheader"/>
      </w:pPr>
      <w:r>
        <w:t>E</w:t>
      </w:r>
    </w:p>
    <w:p w:rsidR="00F63EB8" w:rsidRDefault="00F63EB8">
      <w:pPr>
        <w:spacing w:before="0" w:after="0"/>
        <w:rPr>
          <w:sz w:val="16"/>
        </w:rPr>
      </w:pPr>
    </w:p>
    <w:p w:rsidR="00F63EB8" w:rsidRDefault="00D84844">
      <w:pPr>
        <w:pStyle w:val="indexentry0"/>
      </w:pPr>
      <w:r>
        <w:t>Examples</w:t>
      </w:r>
    </w:p>
    <w:p w:rsidR="00F63EB8" w:rsidRDefault="00D84844">
      <w:pPr>
        <w:pStyle w:val="indexentry0"/>
      </w:pPr>
      <w:r>
        <w:t xml:space="preserve">   </w:t>
      </w:r>
      <w:hyperlink w:anchor="section_11f8bb17439543d18c99e80b7dcd409d">
        <w:r>
          <w:rPr>
            <w:rStyle w:val="Hyperlink"/>
          </w:rPr>
          <w:t>client message</w:t>
        </w:r>
      </w:hyperlink>
      <w:r>
        <w:t xml:space="preserve"> </w:t>
      </w:r>
      <w:r>
        <w:fldChar w:fldCharType="begin"/>
      </w:r>
      <w:r>
        <w:instrText>PAGEREF section_11f8bb17439543d18c99e80b7dcd409d</w:instrText>
      </w:r>
      <w:r>
        <w:fldChar w:fldCharType="separate"/>
      </w:r>
      <w:r>
        <w:rPr>
          <w:noProof/>
        </w:rPr>
        <w:t>12</w:t>
      </w:r>
      <w:r>
        <w:fldChar w:fldCharType="end"/>
      </w:r>
    </w:p>
    <w:p w:rsidR="00F63EB8" w:rsidRDefault="00D84844">
      <w:pPr>
        <w:pStyle w:val="indexentry0"/>
      </w:pPr>
      <w:r>
        <w:t xml:space="preserve">   </w:t>
      </w:r>
      <w:hyperlink w:anchor="section_abcab8a8bf2d42b88614e30e93004840">
        <w:r>
          <w:rPr>
            <w:rStyle w:val="Hyperlink"/>
          </w:rPr>
          <w:t>metaWeblog.newPost</w:t>
        </w:r>
      </w:hyperlink>
      <w:r>
        <w:t xml:space="preserve"> </w:t>
      </w:r>
      <w:r>
        <w:fldChar w:fldCharType="begin"/>
      </w:r>
      <w:r>
        <w:instrText>PAGEREF section_abcab8a8bf2d42b88614e30e9</w:instrText>
      </w:r>
      <w:r>
        <w:instrText>3004840</w:instrText>
      </w:r>
      <w:r>
        <w:fldChar w:fldCharType="separate"/>
      </w:r>
      <w:r>
        <w:rPr>
          <w:noProof/>
        </w:rPr>
        <w:t>12</w:t>
      </w:r>
      <w:r>
        <w:fldChar w:fldCharType="end"/>
      </w:r>
    </w:p>
    <w:p w:rsidR="00F63EB8" w:rsidRDefault="00F63EB8">
      <w:pPr>
        <w:spacing w:before="0" w:after="0"/>
        <w:rPr>
          <w:sz w:val="16"/>
        </w:rPr>
      </w:pPr>
    </w:p>
    <w:p w:rsidR="00F63EB8" w:rsidRDefault="00D84844">
      <w:pPr>
        <w:pStyle w:val="indexheader"/>
      </w:pPr>
      <w:r>
        <w:t>F</w:t>
      </w:r>
    </w:p>
    <w:p w:rsidR="00F63EB8" w:rsidRDefault="00F63EB8">
      <w:pPr>
        <w:spacing w:before="0" w:after="0"/>
        <w:rPr>
          <w:sz w:val="16"/>
        </w:rPr>
      </w:pPr>
    </w:p>
    <w:p w:rsidR="00F63EB8" w:rsidRDefault="00D84844">
      <w:pPr>
        <w:pStyle w:val="indexentry0"/>
      </w:pPr>
      <w:hyperlink w:anchor="section_1001b60366104e3db7f0ccb0fefcc2e4">
        <w:r>
          <w:rPr>
            <w:rStyle w:val="Hyperlink"/>
          </w:rPr>
          <w:t>Fields - vendor-extensible</w:t>
        </w:r>
      </w:hyperlink>
      <w:r>
        <w:t xml:space="preserve"> </w:t>
      </w:r>
      <w:r>
        <w:fldChar w:fldCharType="begin"/>
      </w:r>
      <w:r>
        <w:instrText>PAGEREF section_1001b60366104e3db7f0ccb0fefcc2e4</w:instrText>
      </w:r>
      <w:r>
        <w:fldChar w:fldCharType="separate"/>
      </w:r>
      <w:r>
        <w:rPr>
          <w:noProof/>
        </w:rPr>
        <w:t>7</w:t>
      </w:r>
      <w:r>
        <w:fldChar w:fldCharType="end"/>
      </w:r>
    </w:p>
    <w:p w:rsidR="00F63EB8" w:rsidRDefault="00D84844">
      <w:pPr>
        <w:pStyle w:val="indexentry0"/>
      </w:pPr>
      <w:hyperlink w:anchor="section_1c3a29cadc34441c840ecb86a72460e9">
        <w:r>
          <w:rPr>
            <w:rStyle w:val="Hyperlink"/>
          </w:rPr>
          <w:t>Full XML schema</w:t>
        </w:r>
      </w:hyperlink>
      <w:r>
        <w:t xml:space="preserve"> </w:t>
      </w:r>
      <w:r>
        <w:fldChar w:fldCharType="begin"/>
      </w:r>
      <w:r>
        <w:instrText>PAGEREF section_1c3a29cadc34441c840ecb86a72460e9</w:instrText>
      </w:r>
      <w:r>
        <w:fldChar w:fldCharType="separate"/>
      </w:r>
      <w:r>
        <w:rPr>
          <w:noProof/>
        </w:rPr>
        <w:t>15</w:t>
      </w:r>
      <w:r>
        <w:fldChar w:fldCharType="end"/>
      </w:r>
    </w:p>
    <w:p w:rsidR="00F63EB8" w:rsidRDefault="00F63EB8">
      <w:pPr>
        <w:spacing w:before="0" w:after="0"/>
        <w:rPr>
          <w:sz w:val="16"/>
        </w:rPr>
      </w:pPr>
    </w:p>
    <w:p w:rsidR="00F63EB8" w:rsidRDefault="00D84844">
      <w:pPr>
        <w:pStyle w:val="indexheader"/>
      </w:pPr>
      <w:r>
        <w:t>G</w:t>
      </w:r>
    </w:p>
    <w:p w:rsidR="00F63EB8" w:rsidRDefault="00F63EB8">
      <w:pPr>
        <w:spacing w:before="0" w:after="0"/>
        <w:rPr>
          <w:sz w:val="16"/>
        </w:rPr>
      </w:pPr>
    </w:p>
    <w:p w:rsidR="00F63EB8" w:rsidRDefault="00D84844">
      <w:pPr>
        <w:pStyle w:val="indexentry0"/>
      </w:pPr>
      <w:hyperlink w:anchor="section_3db023871b9843d48a52e82bffc5a31e">
        <w:r>
          <w:rPr>
            <w:rStyle w:val="Hyperlink"/>
          </w:rPr>
          <w:t>Glossary</w:t>
        </w:r>
      </w:hyperlink>
      <w:r>
        <w:t xml:space="preserve"> </w:t>
      </w:r>
      <w:r>
        <w:fldChar w:fldCharType="begin"/>
      </w:r>
      <w:r>
        <w:instrText>PAGEREF section_3db023871b9843d48a52e82bffc5a31e</w:instrText>
      </w:r>
      <w:r>
        <w:fldChar w:fldCharType="separate"/>
      </w:r>
      <w:r>
        <w:rPr>
          <w:noProof/>
        </w:rPr>
        <w:t>5</w:t>
      </w:r>
      <w:r>
        <w:fldChar w:fldCharType="end"/>
      </w:r>
    </w:p>
    <w:p w:rsidR="00F63EB8" w:rsidRDefault="00F63EB8">
      <w:pPr>
        <w:spacing w:before="0" w:after="0"/>
        <w:rPr>
          <w:sz w:val="16"/>
        </w:rPr>
      </w:pPr>
    </w:p>
    <w:p w:rsidR="00F63EB8" w:rsidRDefault="00D84844">
      <w:pPr>
        <w:pStyle w:val="indexheader"/>
      </w:pPr>
      <w:r>
        <w:t>H</w:t>
      </w:r>
    </w:p>
    <w:p w:rsidR="00F63EB8" w:rsidRDefault="00F63EB8">
      <w:pPr>
        <w:spacing w:before="0" w:after="0"/>
        <w:rPr>
          <w:sz w:val="16"/>
        </w:rPr>
      </w:pPr>
    </w:p>
    <w:p w:rsidR="00F63EB8" w:rsidRDefault="00D84844">
      <w:pPr>
        <w:pStyle w:val="indexentry0"/>
      </w:pPr>
      <w:hyperlink w:anchor="section_7881f053d75840be857bbaaab7be3788">
        <w:r>
          <w:rPr>
            <w:rStyle w:val="Hyperlink"/>
          </w:rPr>
          <w:t>Higher-laye</w:t>
        </w:r>
        <w:r>
          <w:rPr>
            <w:rStyle w:val="Hyperlink"/>
          </w:rPr>
          <w:t>r triggered events</w:t>
        </w:r>
      </w:hyperlink>
      <w:r>
        <w:t xml:space="preserve"> </w:t>
      </w:r>
      <w:r>
        <w:fldChar w:fldCharType="begin"/>
      </w:r>
      <w:r>
        <w:instrText>PAGEREF section_7881f053d75840be857bbaaab7be3788</w:instrText>
      </w:r>
      <w:r>
        <w:fldChar w:fldCharType="separate"/>
      </w:r>
      <w:r>
        <w:rPr>
          <w:noProof/>
        </w:rPr>
        <w:t>11</w:t>
      </w:r>
      <w:r>
        <w:fldChar w:fldCharType="end"/>
      </w:r>
    </w:p>
    <w:p w:rsidR="00F63EB8" w:rsidRDefault="00F63EB8">
      <w:pPr>
        <w:spacing w:before="0" w:after="0"/>
        <w:rPr>
          <w:sz w:val="16"/>
        </w:rPr>
      </w:pPr>
    </w:p>
    <w:p w:rsidR="00F63EB8" w:rsidRDefault="00D84844">
      <w:pPr>
        <w:pStyle w:val="indexheader"/>
      </w:pPr>
      <w:r>
        <w:t>I</w:t>
      </w:r>
    </w:p>
    <w:p w:rsidR="00F63EB8" w:rsidRDefault="00F63EB8">
      <w:pPr>
        <w:spacing w:before="0" w:after="0"/>
        <w:rPr>
          <w:sz w:val="16"/>
        </w:rPr>
      </w:pPr>
    </w:p>
    <w:p w:rsidR="00F63EB8" w:rsidRDefault="00D84844">
      <w:pPr>
        <w:pStyle w:val="indexentry0"/>
      </w:pPr>
      <w:hyperlink w:anchor="section_8ba0f241ef77489f8e8e738735c632e4">
        <w:r>
          <w:rPr>
            <w:rStyle w:val="Hyperlink"/>
          </w:rPr>
          <w:t>Implementer - security considerations</w:t>
        </w:r>
      </w:hyperlink>
      <w:r>
        <w:t xml:space="preserve"> </w:t>
      </w:r>
      <w:r>
        <w:fldChar w:fldCharType="begin"/>
      </w:r>
      <w:r>
        <w:instrText>PAGEREF section_8ba0f241ef77489f8e8e738735c632e4</w:instrText>
      </w:r>
      <w:r>
        <w:fldChar w:fldCharType="separate"/>
      </w:r>
      <w:r>
        <w:rPr>
          <w:noProof/>
        </w:rPr>
        <w:t>14</w:t>
      </w:r>
      <w:r>
        <w:fldChar w:fldCharType="end"/>
      </w:r>
    </w:p>
    <w:p w:rsidR="00F63EB8" w:rsidRDefault="00D84844">
      <w:pPr>
        <w:pStyle w:val="indexentry0"/>
      </w:pPr>
      <w:hyperlink w:anchor="section_8d663648f30b447badf6278b4a0a36f6">
        <w:r>
          <w:rPr>
            <w:rStyle w:val="Hyperlink"/>
          </w:rPr>
          <w:t>Index of security parameters</w:t>
        </w:r>
      </w:hyperlink>
      <w:r>
        <w:t xml:space="preserve"> </w:t>
      </w:r>
      <w:r>
        <w:fldChar w:fldCharType="begin"/>
      </w:r>
      <w:r>
        <w:instrText>PAGEREF section_8d663648f30b447badf6278b4a0a36f6</w:instrText>
      </w:r>
      <w:r>
        <w:fldChar w:fldCharType="separate"/>
      </w:r>
      <w:r>
        <w:rPr>
          <w:noProof/>
        </w:rPr>
        <w:t>14</w:t>
      </w:r>
      <w:r>
        <w:fldChar w:fldCharType="end"/>
      </w:r>
    </w:p>
    <w:p w:rsidR="00F63EB8" w:rsidRDefault="00D84844">
      <w:pPr>
        <w:pStyle w:val="indexentry0"/>
      </w:pPr>
      <w:hyperlink w:anchor="section_0090c6b86e7d4ac09397bbf4896a684e">
        <w:r>
          <w:rPr>
            <w:rStyle w:val="Hyperlink"/>
          </w:rPr>
          <w:t>Informative references</w:t>
        </w:r>
      </w:hyperlink>
      <w:r>
        <w:t xml:space="preserve"> </w:t>
      </w:r>
      <w:r>
        <w:fldChar w:fldCharType="begin"/>
      </w:r>
      <w:r>
        <w:instrText>PAGEREF section_0090c6b86e7d4ac09397bbf4896a684e</w:instrText>
      </w:r>
      <w:r>
        <w:fldChar w:fldCharType="separate"/>
      </w:r>
      <w:r>
        <w:rPr>
          <w:noProof/>
        </w:rPr>
        <w:t>6</w:t>
      </w:r>
      <w:r>
        <w:fldChar w:fldCharType="end"/>
      </w:r>
    </w:p>
    <w:p w:rsidR="00F63EB8" w:rsidRDefault="00D84844">
      <w:pPr>
        <w:pStyle w:val="indexentry0"/>
      </w:pPr>
      <w:hyperlink w:anchor="section_39ffc75cfe114058990798df2a596314">
        <w:r>
          <w:rPr>
            <w:rStyle w:val="Hyperlink"/>
          </w:rPr>
          <w:t>Initialization</w:t>
        </w:r>
      </w:hyperlink>
      <w:r>
        <w:t xml:space="preserve"> </w:t>
      </w:r>
      <w:r>
        <w:fldChar w:fldCharType="begin"/>
      </w:r>
      <w:r>
        <w:instrText>PAGEREF section_39ffc75cfe114058990798df2a596314</w:instrText>
      </w:r>
      <w:r>
        <w:fldChar w:fldCharType="separate"/>
      </w:r>
      <w:r>
        <w:rPr>
          <w:noProof/>
        </w:rPr>
        <w:t>11</w:t>
      </w:r>
      <w:r>
        <w:fldChar w:fldCharType="end"/>
      </w:r>
    </w:p>
    <w:p w:rsidR="00F63EB8" w:rsidRDefault="00D84844">
      <w:pPr>
        <w:pStyle w:val="indexentry0"/>
      </w:pPr>
      <w:hyperlink w:anchor="section_7bb3b4ece8ea4459b6535cc29e77fd99">
        <w:r>
          <w:rPr>
            <w:rStyle w:val="Hyperlink"/>
          </w:rPr>
          <w:t>Introduction</w:t>
        </w:r>
      </w:hyperlink>
      <w:r>
        <w:t xml:space="preserve"> </w:t>
      </w:r>
      <w:r>
        <w:fldChar w:fldCharType="begin"/>
      </w:r>
      <w:r>
        <w:instrText>PAGEREF section_7bb3b4ece8ea4459b6535cc29e77fd99</w:instrText>
      </w:r>
      <w:r>
        <w:fldChar w:fldCharType="separate"/>
      </w:r>
      <w:r>
        <w:rPr>
          <w:noProof/>
        </w:rPr>
        <w:t>5</w:t>
      </w:r>
      <w:r>
        <w:fldChar w:fldCharType="end"/>
      </w:r>
    </w:p>
    <w:p w:rsidR="00F63EB8" w:rsidRDefault="00F63EB8">
      <w:pPr>
        <w:spacing w:before="0" w:after="0"/>
        <w:rPr>
          <w:sz w:val="16"/>
        </w:rPr>
      </w:pPr>
    </w:p>
    <w:p w:rsidR="00F63EB8" w:rsidRDefault="00D84844">
      <w:pPr>
        <w:pStyle w:val="indexheader"/>
      </w:pPr>
      <w:r>
        <w:t>L</w:t>
      </w:r>
    </w:p>
    <w:p w:rsidR="00F63EB8" w:rsidRDefault="00F63EB8">
      <w:pPr>
        <w:spacing w:before="0" w:after="0"/>
        <w:rPr>
          <w:sz w:val="16"/>
        </w:rPr>
      </w:pPr>
    </w:p>
    <w:p w:rsidR="00F63EB8" w:rsidRDefault="00D84844">
      <w:pPr>
        <w:pStyle w:val="indexentry0"/>
      </w:pPr>
      <w:hyperlink w:anchor="section_a986a76e7c9d49d5a81ef0c0c781e514">
        <w:r>
          <w:rPr>
            <w:rStyle w:val="Hyperlink"/>
          </w:rPr>
          <w:t>Local events</w:t>
        </w:r>
      </w:hyperlink>
      <w:r>
        <w:t xml:space="preserve"> </w:t>
      </w:r>
      <w:r>
        <w:fldChar w:fldCharType="begin"/>
      </w:r>
      <w:r>
        <w:instrText>PAGEREF section_a986a76e7c9d49d5a81ef0c0c781e514</w:instrText>
      </w:r>
      <w:r>
        <w:fldChar w:fldCharType="separate"/>
      </w:r>
      <w:r>
        <w:rPr>
          <w:noProof/>
        </w:rPr>
        <w:t>11</w:t>
      </w:r>
      <w:r>
        <w:fldChar w:fldCharType="end"/>
      </w:r>
    </w:p>
    <w:p w:rsidR="00F63EB8" w:rsidRDefault="00F63EB8">
      <w:pPr>
        <w:spacing w:before="0" w:after="0"/>
        <w:rPr>
          <w:sz w:val="16"/>
        </w:rPr>
      </w:pPr>
    </w:p>
    <w:p w:rsidR="00F63EB8" w:rsidRDefault="00D84844">
      <w:pPr>
        <w:pStyle w:val="indexheader"/>
      </w:pPr>
      <w:r>
        <w:t>M</w:t>
      </w:r>
    </w:p>
    <w:p w:rsidR="00F63EB8" w:rsidRDefault="00F63EB8">
      <w:pPr>
        <w:spacing w:before="0" w:after="0"/>
        <w:rPr>
          <w:sz w:val="16"/>
        </w:rPr>
      </w:pPr>
    </w:p>
    <w:p w:rsidR="00F63EB8" w:rsidRDefault="00D84844">
      <w:pPr>
        <w:pStyle w:val="indexentry0"/>
      </w:pPr>
      <w:hyperlink w:anchor="section_1a1e917ba49f4fce88fd17d3b7046773">
        <w:r>
          <w:rPr>
            <w:rStyle w:val="Hyperlink"/>
          </w:rPr>
          <w:t>Message processing events</w:t>
        </w:r>
      </w:hyperlink>
      <w:r>
        <w:t xml:space="preserve"> </w:t>
      </w:r>
      <w:r>
        <w:fldChar w:fldCharType="begin"/>
      </w:r>
      <w:r>
        <w:instrText>PAGEREF section_1a1e917ba49f4</w:instrText>
      </w:r>
      <w:r>
        <w:instrText>fce88fd17d3b7046773</w:instrText>
      </w:r>
      <w:r>
        <w:fldChar w:fldCharType="separate"/>
      </w:r>
      <w:r>
        <w:rPr>
          <w:noProof/>
        </w:rPr>
        <w:t>11</w:t>
      </w:r>
      <w:r>
        <w:fldChar w:fldCharType="end"/>
      </w:r>
    </w:p>
    <w:p w:rsidR="00F63EB8" w:rsidRDefault="00D84844">
      <w:pPr>
        <w:pStyle w:val="indexentry0"/>
      </w:pPr>
      <w:r>
        <w:t>Messages</w:t>
      </w:r>
    </w:p>
    <w:p w:rsidR="00F63EB8" w:rsidRDefault="00D84844">
      <w:pPr>
        <w:pStyle w:val="indexentry0"/>
      </w:pPr>
      <w:r>
        <w:t xml:space="preserve">   </w:t>
      </w:r>
      <w:hyperlink w:anchor="section_8a68d88897ee443c9e53a9c99c7735d9">
        <w:r>
          <w:rPr>
            <w:rStyle w:val="Hyperlink"/>
          </w:rPr>
          <w:t>blogger.getUsersBlogs Extension</w:t>
        </w:r>
      </w:hyperlink>
      <w:r>
        <w:t xml:space="preserve"> </w:t>
      </w:r>
      <w:r>
        <w:fldChar w:fldCharType="begin"/>
      </w:r>
      <w:r>
        <w:instrText>PAGEREF section_8a68d88897ee443c9e53a9c99c7735d9</w:instrText>
      </w:r>
      <w:r>
        <w:fldChar w:fldCharType="separate"/>
      </w:r>
      <w:r>
        <w:rPr>
          <w:noProof/>
        </w:rPr>
        <w:t>10</w:t>
      </w:r>
      <w:r>
        <w:fldChar w:fldCharType="end"/>
      </w:r>
    </w:p>
    <w:p w:rsidR="00F63EB8" w:rsidRDefault="00D84844">
      <w:pPr>
        <w:pStyle w:val="indexentry0"/>
      </w:pPr>
      <w:r>
        <w:t xml:space="preserve">   </w:t>
      </w:r>
      <w:hyperlink w:anchor="section_ab0f4daff5de4ffb8c27cda8c09615a2">
        <w:r>
          <w:rPr>
            <w:rStyle w:val="Hyperlink"/>
          </w:rPr>
          <w:t>metaWeblog</w:t>
        </w:r>
        <w:r>
          <w:rPr>
            <w:rStyle w:val="Hyperlink"/>
          </w:rPr>
          <w:t>.editPost Extension</w:t>
        </w:r>
      </w:hyperlink>
      <w:r>
        <w:t xml:space="preserve"> </w:t>
      </w:r>
      <w:r>
        <w:fldChar w:fldCharType="begin"/>
      </w:r>
      <w:r>
        <w:instrText>PAGEREF section_ab0f4daff5de4ffb8c27cda8c09615a2</w:instrText>
      </w:r>
      <w:r>
        <w:fldChar w:fldCharType="separate"/>
      </w:r>
      <w:r>
        <w:rPr>
          <w:noProof/>
        </w:rPr>
        <w:t>8</w:t>
      </w:r>
      <w:r>
        <w:fldChar w:fldCharType="end"/>
      </w:r>
    </w:p>
    <w:p w:rsidR="00F63EB8" w:rsidRDefault="00D84844">
      <w:pPr>
        <w:pStyle w:val="indexentry0"/>
      </w:pPr>
      <w:r>
        <w:t xml:space="preserve">   </w:t>
      </w:r>
      <w:hyperlink w:anchor="section_83b91a51522d4af8a31660e02dc545e1">
        <w:r>
          <w:rPr>
            <w:rStyle w:val="Hyperlink"/>
          </w:rPr>
          <w:t>metaWeblog.getCategories Extension</w:t>
        </w:r>
      </w:hyperlink>
      <w:r>
        <w:t xml:space="preserve"> </w:t>
      </w:r>
      <w:r>
        <w:fldChar w:fldCharType="begin"/>
      </w:r>
      <w:r>
        <w:instrText>PAGEREF section_83b91a51522d4af8a31660e02dc545e1</w:instrText>
      </w:r>
      <w:r>
        <w:fldChar w:fldCharType="separate"/>
      </w:r>
      <w:r>
        <w:rPr>
          <w:noProof/>
        </w:rPr>
        <w:t>9</w:t>
      </w:r>
      <w:r>
        <w:fldChar w:fldCharType="end"/>
      </w:r>
    </w:p>
    <w:p w:rsidR="00F63EB8" w:rsidRDefault="00D84844">
      <w:pPr>
        <w:pStyle w:val="indexentry0"/>
      </w:pPr>
      <w:r>
        <w:t xml:space="preserve">   </w:t>
      </w:r>
      <w:hyperlink w:anchor="section_bcc1f9c0dacb4ba5bf7cbfb4d715beb8">
        <w:r>
          <w:rPr>
            <w:rStyle w:val="Hyperlink"/>
          </w:rPr>
          <w:t>metaWeblog.getPost Extension</w:t>
        </w:r>
      </w:hyperlink>
      <w:r>
        <w:t xml:space="preserve"> </w:t>
      </w:r>
      <w:r>
        <w:fldChar w:fldCharType="begin"/>
      </w:r>
      <w:r>
        <w:instrText>PAGEREF section_bcc1f9c0dacb4ba5bf7cbfb4d715beb8</w:instrText>
      </w:r>
      <w:r>
        <w:fldChar w:fldCharType="separate"/>
      </w:r>
      <w:r>
        <w:rPr>
          <w:noProof/>
        </w:rPr>
        <w:t>9</w:t>
      </w:r>
      <w:r>
        <w:fldChar w:fldCharType="end"/>
      </w:r>
    </w:p>
    <w:p w:rsidR="00F63EB8" w:rsidRDefault="00D84844">
      <w:pPr>
        <w:pStyle w:val="indexentry0"/>
      </w:pPr>
      <w:r>
        <w:t xml:space="preserve">   </w:t>
      </w:r>
      <w:hyperlink w:anchor="section_dc8533be72744c139246e14a5a6d54ff">
        <w:r>
          <w:rPr>
            <w:rStyle w:val="Hyperlink"/>
          </w:rPr>
          <w:t>metaWeblog.getRecentPosts Extension</w:t>
        </w:r>
      </w:hyperlink>
      <w:r>
        <w:t xml:space="preserve"> </w:t>
      </w:r>
      <w:r>
        <w:fldChar w:fldCharType="begin"/>
      </w:r>
      <w:r>
        <w:instrText>PAGEREF section_dc8533be72744c139246e14a5a6d54ff</w:instrText>
      </w:r>
      <w:r>
        <w:fldChar w:fldCharType="separate"/>
      </w:r>
      <w:r>
        <w:rPr>
          <w:noProof/>
        </w:rPr>
        <w:t>10</w:t>
      </w:r>
      <w:r>
        <w:fldChar w:fldCharType="end"/>
      </w:r>
    </w:p>
    <w:p w:rsidR="00F63EB8" w:rsidRDefault="00D84844">
      <w:pPr>
        <w:pStyle w:val="indexentry0"/>
      </w:pPr>
      <w:r>
        <w:t xml:space="preserve">   </w:t>
      </w:r>
      <w:hyperlink w:anchor="section_14d11cbd4660409c8df681a9cdc08d3f">
        <w:r>
          <w:rPr>
            <w:rStyle w:val="Hyperlink"/>
          </w:rPr>
          <w:t>metaWeblog.newMediaObject Extension</w:t>
        </w:r>
      </w:hyperlink>
      <w:r>
        <w:t xml:space="preserve"> </w:t>
      </w:r>
      <w:r>
        <w:fldChar w:fldCharType="begin"/>
      </w:r>
      <w:r>
        <w:instrText>PAGEREF section_14d11cbd4660409c8df681a9cdc08d3f</w:instrText>
      </w:r>
      <w:r>
        <w:fldChar w:fldCharType="separate"/>
      </w:r>
      <w:r>
        <w:rPr>
          <w:noProof/>
        </w:rPr>
        <w:t>9</w:t>
      </w:r>
      <w:r>
        <w:fldChar w:fldCharType="end"/>
      </w:r>
    </w:p>
    <w:p w:rsidR="00F63EB8" w:rsidRDefault="00D84844">
      <w:pPr>
        <w:pStyle w:val="indexentry0"/>
      </w:pPr>
      <w:r>
        <w:t xml:space="preserve">   </w:t>
      </w:r>
      <w:hyperlink w:anchor="section_b506eb7081a941769c3b11c0b88f26d8">
        <w:r>
          <w:rPr>
            <w:rStyle w:val="Hyperlink"/>
          </w:rPr>
          <w:t>metaWeblog.newPost Extension</w:t>
        </w:r>
      </w:hyperlink>
      <w:r>
        <w:t xml:space="preserve"> </w:t>
      </w:r>
      <w:r>
        <w:fldChar w:fldCharType="begin"/>
      </w:r>
      <w:r>
        <w:instrText>PAGEREF section_b506eb7081a941769c3b11c0b88f26d8</w:instrText>
      </w:r>
      <w:r>
        <w:fldChar w:fldCharType="separate"/>
      </w:r>
      <w:r>
        <w:rPr>
          <w:noProof/>
        </w:rPr>
        <w:t>8</w:t>
      </w:r>
      <w:r>
        <w:fldChar w:fldCharType="end"/>
      </w:r>
    </w:p>
    <w:p w:rsidR="00F63EB8" w:rsidRDefault="00D84844">
      <w:pPr>
        <w:pStyle w:val="indexentry0"/>
      </w:pPr>
      <w:r>
        <w:t xml:space="preserve">   </w:t>
      </w:r>
      <w:hyperlink w:anchor="section_9f7e638196494ec2be44489b507f6d98">
        <w:r>
          <w:rPr>
            <w:rStyle w:val="Hyperlink"/>
          </w:rPr>
          <w:t>syntax</w:t>
        </w:r>
      </w:hyperlink>
      <w:r>
        <w:t xml:space="preserve"> </w:t>
      </w:r>
      <w:r>
        <w:fldChar w:fldCharType="begin"/>
      </w:r>
      <w:r>
        <w:instrText>PAGEREF section_9f7e638196494ec2be44489b507f6d98</w:instrText>
      </w:r>
      <w:r>
        <w:fldChar w:fldCharType="separate"/>
      </w:r>
      <w:r>
        <w:rPr>
          <w:noProof/>
        </w:rPr>
        <w:t>8</w:t>
      </w:r>
      <w:r>
        <w:fldChar w:fldCharType="end"/>
      </w:r>
    </w:p>
    <w:p w:rsidR="00F63EB8" w:rsidRDefault="00D84844">
      <w:pPr>
        <w:pStyle w:val="indexentry0"/>
      </w:pPr>
      <w:r>
        <w:t xml:space="preserve">   </w:t>
      </w:r>
      <w:hyperlink w:anchor="section_9093873035ac4959975853909ae35061">
        <w:r>
          <w:rPr>
            <w:rStyle w:val="Hyperlink"/>
          </w:rPr>
          <w:t>transport</w:t>
        </w:r>
      </w:hyperlink>
      <w:r>
        <w:t xml:space="preserve"> </w:t>
      </w:r>
      <w:r>
        <w:fldChar w:fldCharType="begin"/>
      </w:r>
      <w:r>
        <w:instrText>PAGEREF section_9093873035ac4959975853909ae35061</w:instrText>
      </w:r>
      <w:r>
        <w:fldChar w:fldCharType="separate"/>
      </w:r>
      <w:r>
        <w:rPr>
          <w:noProof/>
        </w:rPr>
        <w:t>8</w:t>
      </w:r>
      <w:r>
        <w:fldChar w:fldCharType="end"/>
      </w:r>
    </w:p>
    <w:p w:rsidR="00F63EB8" w:rsidRDefault="00D84844">
      <w:pPr>
        <w:pStyle w:val="indexentry0"/>
      </w:pPr>
      <w:hyperlink w:anchor="section_ab0f4daff5de4ffb8c27cda8c09615a2">
        <w:r>
          <w:rPr>
            <w:rStyle w:val="Hyperlink"/>
          </w:rPr>
          <w:t>metaWeblog.editPost Extension message</w:t>
        </w:r>
      </w:hyperlink>
      <w:r>
        <w:t xml:space="preserve"> </w:t>
      </w:r>
      <w:r>
        <w:fldChar w:fldCharType="begin"/>
      </w:r>
      <w:r>
        <w:instrText>PAGEREF section_ab0f4daff5de4ffb8c27cda8c09615a2</w:instrText>
      </w:r>
      <w:r>
        <w:fldChar w:fldCharType="separate"/>
      </w:r>
      <w:r>
        <w:rPr>
          <w:noProof/>
        </w:rPr>
        <w:t>8</w:t>
      </w:r>
      <w:r>
        <w:fldChar w:fldCharType="end"/>
      </w:r>
    </w:p>
    <w:p w:rsidR="00F63EB8" w:rsidRDefault="00D84844">
      <w:pPr>
        <w:pStyle w:val="indexentry0"/>
      </w:pPr>
      <w:hyperlink w:anchor="section_83b91a51522d4af8a31660e02dc545e1">
        <w:r>
          <w:rPr>
            <w:rStyle w:val="Hyperlink"/>
          </w:rPr>
          <w:t>metaWeblog.getCategories Extension message</w:t>
        </w:r>
      </w:hyperlink>
      <w:r>
        <w:t xml:space="preserve"> </w:t>
      </w:r>
      <w:r>
        <w:fldChar w:fldCharType="begin"/>
      </w:r>
      <w:r>
        <w:instrText>PAGEREF section_83b91a51522d4af8a31660e02dc545e1</w:instrText>
      </w:r>
      <w:r>
        <w:fldChar w:fldCharType="separate"/>
      </w:r>
      <w:r>
        <w:rPr>
          <w:noProof/>
        </w:rPr>
        <w:t>9</w:t>
      </w:r>
      <w:r>
        <w:fldChar w:fldCharType="end"/>
      </w:r>
    </w:p>
    <w:p w:rsidR="00F63EB8" w:rsidRDefault="00D84844">
      <w:pPr>
        <w:pStyle w:val="indexentry0"/>
      </w:pPr>
      <w:hyperlink w:anchor="section_bcc1f9c0dacb4ba5bf7cbfb4d715beb8">
        <w:r>
          <w:rPr>
            <w:rStyle w:val="Hyperlink"/>
          </w:rPr>
          <w:t>metaWeblog.getPost Extension message</w:t>
        </w:r>
      </w:hyperlink>
      <w:r>
        <w:t xml:space="preserve"> </w:t>
      </w:r>
      <w:r>
        <w:fldChar w:fldCharType="begin"/>
      </w:r>
      <w:r>
        <w:instrText>PAGEREF</w:instrText>
      </w:r>
      <w:r>
        <w:instrText xml:space="preserve"> section_bcc1f9c0dacb4ba5bf7cbfb4d715beb8</w:instrText>
      </w:r>
      <w:r>
        <w:fldChar w:fldCharType="separate"/>
      </w:r>
      <w:r>
        <w:rPr>
          <w:noProof/>
        </w:rPr>
        <w:t>9</w:t>
      </w:r>
      <w:r>
        <w:fldChar w:fldCharType="end"/>
      </w:r>
    </w:p>
    <w:p w:rsidR="00F63EB8" w:rsidRDefault="00D84844">
      <w:pPr>
        <w:pStyle w:val="indexentry0"/>
      </w:pPr>
      <w:hyperlink w:anchor="section_dc8533be72744c139246e14a5a6d54ff">
        <w:r>
          <w:rPr>
            <w:rStyle w:val="Hyperlink"/>
          </w:rPr>
          <w:t>metaWeblog.getRecentPosts Extension message</w:t>
        </w:r>
      </w:hyperlink>
      <w:r>
        <w:t xml:space="preserve"> </w:t>
      </w:r>
      <w:r>
        <w:fldChar w:fldCharType="begin"/>
      </w:r>
      <w:r>
        <w:instrText>PAGEREF section_dc8533be72744c139246e14a5a6d54ff</w:instrText>
      </w:r>
      <w:r>
        <w:fldChar w:fldCharType="separate"/>
      </w:r>
      <w:r>
        <w:rPr>
          <w:noProof/>
        </w:rPr>
        <w:t>10</w:t>
      </w:r>
      <w:r>
        <w:fldChar w:fldCharType="end"/>
      </w:r>
    </w:p>
    <w:p w:rsidR="00F63EB8" w:rsidRDefault="00D84844">
      <w:pPr>
        <w:pStyle w:val="indexentry0"/>
      </w:pPr>
      <w:hyperlink w:anchor="section_14d11cbd4660409c8df681a9cdc08d3f">
        <w:r>
          <w:rPr>
            <w:rStyle w:val="Hyperlink"/>
          </w:rPr>
          <w:t>metaWeblog.newMediaObject Extension message</w:t>
        </w:r>
      </w:hyperlink>
      <w:r>
        <w:t xml:space="preserve"> </w:t>
      </w:r>
      <w:r>
        <w:fldChar w:fldCharType="begin"/>
      </w:r>
      <w:r>
        <w:instrText>PAGEREF section_14d11cbd4660409c8df681a9cdc08d3f</w:instrText>
      </w:r>
      <w:r>
        <w:fldChar w:fldCharType="separate"/>
      </w:r>
      <w:r>
        <w:rPr>
          <w:noProof/>
        </w:rPr>
        <w:t>9</w:t>
      </w:r>
      <w:r>
        <w:fldChar w:fldCharType="end"/>
      </w:r>
    </w:p>
    <w:p w:rsidR="00F63EB8" w:rsidRDefault="00D84844">
      <w:pPr>
        <w:pStyle w:val="indexentry0"/>
      </w:pPr>
      <w:hyperlink w:anchor="section_abcab8a8bf2d42b88614e30e93004840">
        <w:r>
          <w:rPr>
            <w:rStyle w:val="Hyperlink"/>
          </w:rPr>
          <w:t>metaWeblog.newPost example</w:t>
        </w:r>
      </w:hyperlink>
      <w:r>
        <w:t xml:space="preserve"> </w:t>
      </w:r>
      <w:r>
        <w:fldChar w:fldCharType="begin"/>
      </w:r>
      <w:r>
        <w:instrText>PAGEREF</w:instrText>
      </w:r>
      <w:r>
        <w:instrText xml:space="preserve"> section_abcab8a8bf2d42b88614e30e93004840</w:instrText>
      </w:r>
      <w:r>
        <w:fldChar w:fldCharType="separate"/>
      </w:r>
      <w:r>
        <w:rPr>
          <w:noProof/>
        </w:rPr>
        <w:t>12</w:t>
      </w:r>
      <w:r>
        <w:fldChar w:fldCharType="end"/>
      </w:r>
    </w:p>
    <w:p w:rsidR="00F63EB8" w:rsidRDefault="00D84844">
      <w:pPr>
        <w:pStyle w:val="indexentry0"/>
      </w:pPr>
      <w:hyperlink w:anchor="section_b506eb7081a941769c3b11c0b88f26d8">
        <w:r>
          <w:rPr>
            <w:rStyle w:val="Hyperlink"/>
          </w:rPr>
          <w:t>metaWeblog.newPost Extension message</w:t>
        </w:r>
      </w:hyperlink>
      <w:r>
        <w:t xml:space="preserve"> </w:t>
      </w:r>
      <w:r>
        <w:fldChar w:fldCharType="begin"/>
      </w:r>
      <w:r>
        <w:instrText>PAGEREF section_b506eb7081a941769c3b11c0b88f26d8</w:instrText>
      </w:r>
      <w:r>
        <w:fldChar w:fldCharType="separate"/>
      </w:r>
      <w:r>
        <w:rPr>
          <w:noProof/>
        </w:rPr>
        <w:t>8</w:t>
      </w:r>
      <w:r>
        <w:fldChar w:fldCharType="end"/>
      </w:r>
    </w:p>
    <w:p w:rsidR="00F63EB8" w:rsidRDefault="00F63EB8">
      <w:pPr>
        <w:spacing w:before="0" w:after="0"/>
        <w:rPr>
          <w:sz w:val="16"/>
        </w:rPr>
      </w:pPr>
    </w:p>
    <w:p w:rsidR="00F63EB8" w:rsidRDefault="00D84844">
      <w:pPr>
        <w:pStyle w:val="indexheader"/>
      </w:pPr>
      <w:r>
        <w:t>N</w:t>
      </w:r>
    </w:p>
    <w:p w:rsidR="00F63EB8" w:rsidRDefault="00F63EB8">
      <w:pPr>
        <w:spacing w:before="0" w:after="0"/>
        <w:rPr>
          <w:sz w:val="16"/>
        </w:rPr>
      </w:pPr>
    </w:p>
    <w:p w:rsidR="00F63EB8" w:rsidRDefault="00D84844">
      <w:pPr>
        <w:pStyle w:val="indexentry0"/>
      </w:pPr>
      <w:hyperlink w:anchor="section_449fa4a0bc3143cb9e4a56e852927a1a">
        <w:r>
          <w:rPr>
            <w:rStyle w:val="Hyperlink"/>
          </w:rPr>
          <w:t>Normative references</w:t>
        </w:r>
      </w:hyperlink>
      <w:r>
        <w:t xml:space="preserve"> </w:t>
      </w:r>
      <w:r>
        <w:fldChar w:fldCharType="begin"/>
      </w:r>
      <w:r>
        <w:instrText>PAGEREF section_449fa4a0bc3143cb9e4a56e852927a1a</w:instrText>
      </w:r>
      <w:r>
        <w:fldChar w:fldCharType="separate"/>
      </w:r>
      <w:r>
        <w:rPr>
          <w:noProof/>
        </w:rPr>
        <w:t>5</w:t>
      </w:r>
      <w:r>
        <w:fldChar w:fldCharType="end"/>
      </w:r>
    </w:p>
    <w:p w:rsidR="00F63EB8" w:rsidRDefault="00F63EB8">
      <w:pPr>
        <w:spacing w:before="0" w:after="0"/>
        <w:rPr>
          <w:sz w:val="16"/>
        </w:rPr>
      </w:pPr>
    </w:p>
    <w:p w:rsidR="00F63EB8" w:rsidRDefault="00D84844">
      <w:pPr>
        <w:pStyle w:val="indexheader"/>
      </w:pPr>
      <w:r>
        <w:t>O</w:t>
      </w:r>
    </w:p>
    <w:p w:rsidR="00F63EB8" w:rsidRDefault="00F63EB8">
      <w:pPr>
        <w:spacing w:before="0" w:after="0"/>
        <w:rPr>
          <w:sz w:val="16"/>
        </w:rPr>
      </w:pPr>
    </w:p>
    <w:p w:rsidR="00F63EB8" w:rsidRDefault="00D84844">
      <w:pPr>
        <w:pStyle w:val="indexentry0"/>
      </w:pPr>
      <w:hyperlink w:anchor="section_84e1cd5afc50449d95295c471162ca74">
        <w:r>
          <w:rPr>
            <w:rStyle w:val="Hyperlink"/>
          </w:rPr>
          <w:t>Overview (synopsis)</w:t>
        </w:r>
      </w:hyperlink>
      <w:r>
        <w:t xml:space="preserve"> </w:t>
      </w:r>
      <w:r>
        <w:fldChar w:fldCharType="begin"/>
      </w:r>
      <w:r>
        <w:instrText>PAGEREF section_84e1cd5afc50449d95295c471162ca74</w:instrText>
      </w:r>
      <w:r>
        <w:fldChar w:fldCharType="separate"/>
      </w:r>
      <w:r>
        <w:rPr>
          <w:noProof/>
        </w:rPr>
        <w:t>6</w:t>
      </w:r>
      <w:r>
        <w:fldChar w:fldCharType="end"/>
      </w:r>
    </w:p>
    <w:p w:rsidR="00F63EB8" w:rsidRDefault="00F63EB8">
      <w:pPr>
        <w:spacing w:before="0" w:after="0"/>
        <w:rPr>
          <w:sz w:val="16"/>
        </w:rPr>
      </w:pPr>
    </w:p>
    <w:p w:rsidR="00F63EB8" w:rsidRDefault="00D84844">
      <w:pPr>
        <w:pStyle w:val="indexheader"/>
      </w:pPr>
      <w:r>
        <w:t>P</w:t>
      </w:r>
    </w:p>
    <w:p w:rsidR="00F63EB8" w:rsidRDefault="00F63EB8">
      <w:pPr>
        <w:spacing w:before="0" w:after="0"/>
        <w:rPr>
          <w:sz w:val="16"/>
        </w:rPr>
      </w:pPr>
    </w:p>
    <w:p w:rsidR="00F63EB8" w:rsidRDefault="00D84844">
      <w:pPr>
        <w:pStyle w:val="indexentry0"/>
      </w:pPr>
      <w:hyperlink w:anchor="section_8d663648f30b447badf6278b4a0a36f6">
        <w:r>
          <w:rPr>
            <w:rStyle w:val="Hyperlink"/>
          </w:rPr>
          <w:t>Parameters - security index</w:t>
        </w:r>
      </w:hyperlink>
      <w:r>
        <w:t xml:space="preserve"> </w:t>
      </w:r>
      <w:r>
        <w:fldChar w:fldCharType="begin"/>
      </w:r>
      <w:r>
        <w:instrText>PAGEREF section_8d663648f30b447badf6278b4a0a36f6</w:instrText>
      </w:r>
      <w:r>
        <w:fldChar w:fldCharType="separate"/>
      </w:r>
      <w:r>
        <w:rPr>
          <w:noProof/>
        </w:rPr>
        <w:t>14</w:t>
      </w:r>
      <w:r>
        <w:fldChar w:fldCharType="end"/>
      </w:r>
    </w:p>
    <w:p w:rsidR="00F63EB8" w:rsidRDefault="00D84844">
      <w:pPr>
        <w:pStyle w:val="indexentry0"/>
      </w:pPr>
      <w:hyperlink w:anchor="section_67f3e0f757be405f801b88876d9bd470">
        <w:r>
          <w:rPr>
            <w:rStyle w:val="Hyperlink"/>
          </w:rPr>
          <w:t>Preconditions</w:t>
        </w:r>
      </w:hyperlink>
      <w:r>
        <w:t xml:space="preserve"> </w:t>
      </w:r>
      <w:r>
        <w:fldChar w:fldCharType="begin"/>
      </w:r>
      <w:r>
        <w:instrText>PAGEREF section_67f3e0f757be405f801b88876d9bd470</w:instrText>
      </w:r>
      <w:r>
        <w:fldChar w:fldCharType="separate"/>
      </w:r>
      <w:r>
        <w:rPr>
          <w:noProof/>
        </w:rPr>
        <w:t>6</w:t>
      </w:r>
      <w:r>
        <w:fldChar w:fldCharType="end"/>
      </w:r>
    </w:p>
    <w:p w:rsidR="00F63EB8" w:rsidRDefault="00D84844">
      <w:pPr>
        <w:pStyle w:val="indexentry0"/>
      </w:pPr>
      <w:hyperlink w:anchor="section_67f3e0f757be405f801b88876d9bd470">
        <w:r>
          <w:rPr>
            <w:rStyle w:val="Hyperlink"/>
          </w:rPr>
          <w:t>Prerequisites</w:t>
        </w:r>
      </w:hyperlink>
      <w:r>
        <w:t xml:space="preserve"> </w:t>
      </w:r>
      <w:r>
        <w:fldChar w:fldCharType="begin"/>
      </w:r>
      <w:r>
        <w:instrText>PAGEREF section_67f3e0f757be405f801b88876d9bd470</w:instrText>
      </w:r>
      <w:r>
        <w:fldChar w:fldCharType="separate"/>
      </w:r>
      <w:r>
        <w:rPr>
          <w:noProof/>
        </w:rPr>
        <w:t>6</w:t>
      </w:r>
      <w:r>
        <w:fldChar w:fldCharType="end"/>
      </w:r>
    </w:p>
    <w:p w:rsidR="00F63EB8" w:rsidRDefault="00D84844">
      <w:pPr>
        <w:pStyle w:val="indexentry0"/>
      </w:pPr>
      <w:hyperlink w:anchor="section_d14271b39a9244f8a8ce156abe32a3c9">
        <w:r>
          <w:rPr>
            <w:rStyle w:val="Hyperlink"/>
          </w:rPr>
          <w:t>Product behavior</w:t>
        </w:r>
      </w:hyperlink>
      <w:r>
        <w:t xml:space="preserve"> </w:t>
      </w:r>
      <w:r>
        <w:fldChar w:fldCharType="begin"/>
      </w:r>
      <w:r>
        <w:instrText>PAGEREF section_d14271b39a9244f8a8ce156abe32a3c9</w:instrText>
      </w:r>
      <w:r>
        <w:fldChar w:fldCharType="separate"/>
      </w:r>
      <w:r>
        <w:rPr>
          <w:noProof/>
        </w:rPr>
        <w:t>17</w:t>
      </w:r>
      <w:r>
        <w:fldChar w:fldCharType="end"/>
      </w:r>
    </w:p>
    <w:p w:rsidR="00F63EB8" w:rsidRDefault="00F63EB8">
      <w:pPr>
        <w:spacing w:before="0" w:after="0"/>
        <w:rPr>
          <w:sz w:val="16"/>
        </w:rPr>
      </w:pPr>
    </w:p>
    <w:p w:rsidR="00F63EB8" w:rsidRDefault="00D84844">
      <w:pPr>
        <w:pStyle w:val="indexheader"/>
      </w:pPr>
      <w:r>
        <w:t>R</w:t>
      </w:r>
    </w:p>
    <w:p w:rsidR="00F63EB8" w:rsidRDefault="00F63EB8">
      <w:pPr>
        <w:spacing w:before="0" w:after="0"/>
        <w:rPr>
          <w:sz w:val="16"/>
        </w:rPr>
      </w:pPr>
    </w:p>
    <w:p w:rsidR="00F63EB8" w:rsidRDefault="00D84844">
      <w:pPr>
        <w:pStyle w:val="indexentry0"/>
      </w:pPr>
      <w:hyperlink w:anchor="section_87bc72e71e76487eb360e8d9e75a8605">
        <w:r>
          <w:rPr>
            <w:rStyle w:val="Hyperlink"/>
          </w:rPr>
          <w:t>References</w:t>
        </w:r>
      </w:hyperlink>
      <w:r>
        <w:t xml:space="preserve"> </w:t>
      </w:r>
      <w:r>
        <w:fldChar w:fldCharType="begin"/>
      </w:r>
      <w:r>
        <w:instrText>PAGEREF section_87bc72e71e76487eb360e8d9e75a8605</w:instrText>
      </w:r>
      <w:r>
        <w:fldChar w:fldCharType="separate"/>
      </w:r>
      <w:r>
        <w:rPr>
          <w:noProof/>
        </w:rPr>
        <w:t>5</w:t>
      </w:r>
      <w:r>
        <w:fldChar w:fldCharType="end"/>
      </w:r>
    </w:p>
    <w:p w:rsidR="00F63EB8" w:rsidRDefault="00D84844">
      <w:pPr>
        <w:pStyle w:val="indexentry0"/>
      </w:pPr>
      <w:r>
        <w:t xml:space="preserve">   </w:t>
      </w:r>
      <w:hyperlink w:anchor="section_0090c6b86e7d4ac09397bbf4896a684e">
        <w:r>
          <w:rPr>
            <w:rStyle w:val="Hyperlink"/>
          </w:rPr>
          <w:t>informative</w:t>
        </w:r>
      </w:hyperlink>
      <w:r>
        <w:t xml:space="preserve"> </w:t>
      </w:r>
      <w:r>
        <w:fldChar w:fldCharType="begin"/>
      </w:r>
      <w:r>
        <w:instrText>PAGEREF section_0090c6b86e7d4ac09397bbf4896a684e</w:instrText>
      </w:r>
      <w:r>
        <w:fldChar w:fldCharType="separate"/>
      </w:r>
      <w:r>
        <w:rPr>
          <w:noProof/>
        </w:rPr>
        <w:t>6</w:t>
      </w:r>
      <w:r>
        <w:fldChar w:fldCharType="end"/>
      </w:r>
    </w:p>
    <w:p w:rsidR="00F63EB8" w:rsidRDefault="00D84844">
      <w:pPr>
        <w:pStyle w:val="indexentry0"/>
      </w:pPr>
      <w:r>
        <w:t xml:space="preserve">  </w:t>
      </w:r>
      <w:r>
        <w:t xml:space="preserve"> </w:t>
      </w:r>
      <w:hyperlink w:anchor="section_449fa4a0bc3143cb9e4a56e852927a1a">
        <w:r>
          <w:rPr>
            <w:rStyle w:val="Hyperlink"/>
          </w:rPr>
          <w:t>normative</w:t>
        </w:r>
      </w:hyperlink>
      <w:r>
        <w:t xml:space="preserve"> </w:t>
      </w:r>
      <w:r>
        <w:fldChar w:fldCharType="begin"/>
      </w:r>
      <w:r>
        <w:instrText>PAGEREF section_449fa4a0bc3143cb9e4a56e852927a1a</w:instrText>
      </w:r>
      <w:r>
        <w:fldChar w:fldCharType="separate"/>
      </w:r>
      <w:r>
        <w:rPr>
          <w:noProof/>
        </w:rPr>
        <w:t>5</w:t>
      </w:r>
      <w:r>
        <w:fldChar w:fldCharType="end"/>
      </w:r>
    </w:p>
    <w:p w:rsidR="00F63EB8" w:rsidRDefault="00D84844">
      <w:pPr>
        <w:pStyle w:val="indexentry0"/>
      </w:pPr>
      <w:hyperlink w:anchor="section_2dfa614291bf4fad8d4cd9426bd6856d">
        <w:r>
          <w:rPr>
            <w:rStyle w:val="Hyperlink"/>
          </w:rPr>
          <w:t>Relationship to other protocols</w:t>
        </w:r>
      </w:hyperlink>
      <w:r>
        <w:t xml:space="preserve"> </w:t>
      </w:r>
      <w:r>
        <w:fldChar w:fldCharType="begin"/>
      </w:r>
      <w:r>
        <w:instrText>PAGEREF section_2dfa614291bf4fad8</w:instrText>
      </w:r>
      <w:r>
        <w:instrText>d4cd9426bd6856d</w:instrText>
      </w:r>
      <w:r>
        <w:fldChar w:fldCharType="separate"/>
      </w:r>
      <w:r>
        <w:rPr>
          <w:noProof/>
        </w:rPr>
        <w:t>6</w:t>
      </w:r>
      <w:r>
        <w:fldChar w:fldCharType="end"/>
      </w:r>
    </w:p>
    <w:p w:rsidR="00F63EB8" w:rsidRDefault="00F63EB8">
      <w:pPr>
        <w:spacing w:before="0" w:after="0"/>
        <w:rPr>
          <w:sz w:val="16"/>
        </w:rPr>
      </w:pPr>
    </w:p>
    <w:p w:rsidR="00F63EB8" w:rsidRDefault="00D84844">
      <w:pPr>
        <w:pStyle w:val="indexheader"/>
      </w:pPr>
      <w:r>
        <w:t>S</w:t>
      </w:r>
    </w:p>
    <w:p w:rsidR="00F63EB8" w:rsidRDefault="00F63EB8">
      <w:pPr>
        <w:spacing w:before="0" w:after="0"/>
        <w:rPr>
          <w:sz w:val="16"/>
        </w:rPr>
      </w:pPr>
    </w:p>
    <w:p w:rsidR="00F63EB8" w:rsidRDefault="00D84844">
      <w:pPr>
        <w:pStyle w:val="indexentry0"/>
      </w:pPr>
      <w:r>
        <w:t>Security</w:t>
      </w:r>
    </w:p>
    <w:p w:rsidR="00F63EB8" w:rsidRDefault="00D84844">
      <w:pPr>
        <w:pStyle w:val="indexentry0"/>
      </w:pPr>
      <w:r>
        <w:t xml:space="preserve">   </w:t>
      </w:r>
      <w:hyperlink w:anchor="section_8ba0f241ef77489f8e8e738735c632e4">
        <w:r>
          <w:rPr>
            <w:rStyle w:val="Hyperlink"/>
          </w:rPr>
          <w:t>implementer considerations</w:t>
        </w:r>
      </w:hyperlink>
      <w:r>
        <w:t xml:space="preserve"> </w:t>
      </w:r>
      <w:r>
        <w:fldChar w:fldCharType="begin"/>
      </w:r>
      <w:r>
        <w:instrText>PAGEREF section_8ba0f241ef77489f8e8e738735c632e4</w:instrText>
      </w:r>
      <w:r>
        <w:fldChar w:fldCharType="separate"/>
      </w:r>
      <w:r>
        <w:rPr>
          <w:noProof/>
        </w:rPr>
        <w:t>14</w:t>
      </w:r>
      <w:r>
        <w:fldChar w:fldCharType="end"/>
      </w:r>
    </w:p>
    <w:p w:rsidR="00F63EB8" w:rsidRDefault="00D84844">
      <w:pPr>
        <w:pStyle w:val="indexentry0"/>
      </w:pPr>
      <w:r>
        <w:t xml:space="preserve">   </w:t>
      </w:r>
      <w:hyperlink w:anchor="section_8d663648f30b447badf6278b4a0a36f6">
        <w:r>
          <w:rPr>
            <w:rStyle w:val="Hyperlink"/>
          </w:rPr>
          <w:t>parameter index</w:t>
        </w:r>
      </w:hyperlink>
      <w:r>
        <w:t xml:space="preserve"> </w:t>
      </w:r>
      <w:r>
        <w:fldChar w:fldCharType="begin"/>
      </w:r>
      <w:r>
        <w:instrText>PAGEREF section_8d663648f30b447badf6278b4a0a36f6</w:instrText>
      </w:r>
      <w:r>
        <w:fldChar w:fldCharType="separate"/>
      </w:r>
      <w:r>
        <w:rPr>
          <w:noProof/>
        </w:rPr>
        <w:t>14</w:t>
      </w:r>
      <w:r>
        <w:fldChar w:fldCharType="end"/>
      </w:r>
    </w:p>
    <w:p w:rsidR="00F63EB8" w:rsidRDefault="00D84844">
      <w:pPr>
        <w:pStyle w:val="indexentry0"/>
      </w:pPr>
      <w:hyperlink w:anchor="section_1a1e917ba49f4fce88fd17d3b7046773">
        <w:r>
          <w:rPr>
            <w:rStyle w:val="Hyperlink"/>
          </w:rPr>
          <w:t>Sequencing rules</w:t>
        </w:r>
      </w:hyperlink>
      <w:r>
        <w:t xml:space="preserve"> </w:t>
      </w:r>
      <w:r>
        <w:fldChar w:fldCharType="begin"/>
      </w:r>
      <w:r>
        <w:instrText>PAGEREF section_1a1e917ba49f4fce88fd17d3b7046773</w:instrText>
      </w:r>
      <w:r>
        <w:fldChar w:fldCharType="separate"/>
      </w:r>
      <w:r>
        <w:rPr>
          <w:noProof/>
        </w:rPr>
        <w:t>11</w:t>
      </w:r>
      <w:r>
        <w:fldChar w:fldCharType="end"/>
      </w:r>
    </w:p>
    <w:p w:rsidR="00F63EB8" w:rsidRDefault="00D84844">
      <w:pPr>
        <w:pStyle w:val="indexentry0"/>
      </w:pPr>
      <w:hyperlink w:anchor="section_1710f8bb0e354400b48b9df2247dced5">
        <w:r>
          <w:rPr>
            <w:rStyle w:val="Hyperlink"/>
          </w:rPr>
          <w:t>Standard</w:t>
        </w:r>
        <w:r>
          <w:rPr>
            <w:rStyle w:val="Hyperlink"/>
          </w:rPr>
          <w:t>s assignments</w:t>
        </w:r>
      </w:hyperlink>
      <w:r>
        <w:t xml:space="preserve"> </w:t>
      </w:r>
      <w:r>
        <w:fldChar w:fldCharType="begin"/>
      </w:r>
      <w:r>
        <w:instrText>PAGEREF section_1710f8bb0e354400b48b9df2247dced5</w:instrText>
      </w:r>
      <w:r>
        <w:fldChar w:fldCharType="separate"/>
      </w:r>
      <w:r>
        <w:rPr>
          <w:noProof/>
        </w:rPr>
        <w:t>7</w:t>
      </w:r>
      <w:r>
        <w:fldChar w:fldCharType="end"/>
      </w:r>
    </w:p>
    <w:p w:rsidR="00F63EB8" w:rsidRDefault="00D84844">
      <w:pPr>
        <w:pStyle w:val="indexentry0"/>
      </w:pPr>
      <w:r>
        <w:t>Syntax</w:t>
      </w:r>
    </w:p>
    <w:p w:rsidR="00F63EB8" w:rsidRDefault="00D84844">
      <w:pPr>
        <w:pStyle w:val="indexentry0"/>
      </w:pPr>
      <w:r>
        <w:t xml:space="preserve">   </w:t>
      </w:r>
      <w:hyperlink w:anchor="section_9f7e638196494ec2be44489b507f6d98">
        <w:r>
          <w:rPr>
            <w:rStyle w:val="Hyperlink"/>
          </w:rPr>
          <w:t>messages - overview</w:t>
        </w:r>
      </w:hyperlink>
      <w:r>
        <w:t xml:space="preserve"> </w:t>
      </w:r>
      <w:r>
        <w:fldChar w:fldCharType="begin"/>
      </w:r>
      <w:r>
        <w:instrText>PAGEREF section_9f7e638196494ec2be44489b507f6d98</w:instrText>
      </w:r>
      <w:r>
        <w:fldChar w:fldCharType="separate"/>
      </w:r>
      <w:r>
        <w:rPr>
          <w:noProof/>
        </w:rPr>
        <w:t>8</w:t>
      </w:r>
      <w:r>
        <w:fldChar w:fldCharType="end"/>
      </w:r>
    </w:p>
    <w:p w:rsidR="00F63EB8" w:rsidRDefault="00F63EB8">
      <w:pPr>
        <w:spacing w:before="0" w:after="0"/>
        <w:rPr>
          <w:sz w:val="16"/>
        </w:rPr>
      </w:pPr>
    </w:p>
    <w:p w:rsidR="00F63EB8" w:rsidRDefault="00D84844">
      <w:pPr>
        <w:pStyle w:val="indexheader"/>
      </w:pPr>
      <w:r>
        <w:t>T</w:t>
      </w:r>
    </w:p>
    <w:p w:rsidR="00F63EB8" w:rsidRDefault="00F63EB8">
      <w:pPr>
        <w:spacing w:before="0" w:after="0"/>
        <w:rPr>
          <w:sz w:val="16"/>
        </w:rPr>
      </w:pPr>
    </w:p>
    <w:p w:rsidR="00F63EB8" w:rsidRDefault="00D84844">
      <w:pPr>
        <w:pStyle w:val="indexentry0"/>
      </w:pPr>
      <w:hyperlink w:anchor="section_0cad055cccef40689f1bcb875ffb8eaf">
        <w:r>
          <w:rPr>
            <w:rStyle w:val="Hyperlink"/>
          </w:rPr>
          <w:t>Timer events</w:t>
        </w:r>
      </w:hyperlink>
      <w:r>
        <w:t xml:space="preserve"> </w:t>
      </w:r>
      <w:r>
        <w:fldChar w:fldCharType="begin"/>
      </w:r>
      <w:r>
        <w:instrText>PAGEREF section_0cad055cccef40689f1bcb875ffb8eaf</w:instrText>
      </w:r>
      <w:r>
        <w:fldChar w:fldCharType="separate"/>
      </w:r>
      <w:r>
        <w:rPr>
          <w:noProof/>
        </w:rPr>
        <w:t>11</w:t>
      </w:r>
      <w:r>
        <w:fldChar w:fldCharType="end"/>
      </w:r>
    </w:p>
    <w:p w:rsidR="00F63EB8" w:rsidRDefault="00D84844">
      <w:pPr>
        <w:pStyle w:val="indexentry0"/>
      </w:pPr>
      <w:hyperlink w:anchor="section_2669d59aed4c4d70bb23817be7e09458">
        <w:r>
          <w:rPr>
            <w:rStyle w:val="Hyperlink"/>
          </w:rPr>
          <w:t>Timers</w:t>
        </w:r>
      </w:hyperlink>
      <w:r>
        <w:t xml:space="preserve"> </w:t>
      </w:r>
      <w:r>
        <w:fldChar w:fldCharType="begin"/>
      </w:r>
      <w:r>
        <w:instrText>PAGEREF section_2669d59aed4c4d70bb23817be7e09458</w:instrText>
      </w:r>
      <w:r>
        <w:fldChar w:fldCharType="separate"/>
      </w:r>
      <w:r>
        <w:rPr>
          <w:noProof/>
        </w:rPr>
        <w:t>11</w:t>
      </w:r>
      <w:r>
        <w:fldChar w:fldCharType="end"/>
      </w:r>
    </w:p>
    <w:p w:rsidR="00F63EB8" w:rsidRDefault="00D84844">
      <w:pPr>
        <w:pStyle w:val="indexentry0"/>
      </w:pPr>
      <w:hyperlink w:anchor="section_5136c4286b514658b6c71c60efe051a6">
        <w:r>
          <w:rPr>
            <w:rStyle w:val="Hyperlink"/>
          </w:rPr>
          <w:t>Tracking changes</w:t>
        </w:r>
      </w:hyperlink>
      <w:r>
        <w:t xml:space="preserve"> </w:t>
      </w:r>
      <w:r>
        <w:fldChar w:fldCharType="begin"/>
      </w:r>
      <w:r>
        <w:instrText>PAGEREF section_5136c4286b514658b6c71c60efe051a6</w:instrText>
      </w:r>
      <w:r>
        <w:fldChar w:fldCharType="separate"/>
      </w:r>
      <w:r>
        <w:rPr>
          <w:noProof/>
        </w:rPr>
        <w:t>20</w:t>
      </w:r>
      <w:r>
        <w:fldChar w:fldCharType="end"/>
      </w:r>
    </w:p>
    <w:p w:rsidR="00F63EB8" w:rsidRDefault="00D84844">
      <w:pPr>
        <w:pStyle w:val="indexentry0"/>
      </w:pPr>
      <w:hyperlink w:anchor="section_9093873035ac4959975853909ae35061">
        <w:r>
          <w:rPr>
            <w:rStyle w:val="Hyperlink"/>
          </w:rPr>
          <w:t>Transport</w:t>
        </w:r>
      </w:hyperlink>
      <w:r>
        <w:t xml:space="preserve"> </w:t>
      </w:r>
      <w:r>
        <w:fldChar w:fldCharType="begin"/>
      </w:r>
      <w:r>
        <w:instrText>PAGEREF section_9093873035ac4959975853909ae35061</w:instrText>
      </w:r>
      <w:r>
        <w:fldChar w:fldCharType="separate"/>
      </w:r>
      <w:r>
        <w:rPr>
          <w:noProof/>
        </w:rPr>
        <w:t>8</w:t>
      </w:r>
      <w:r>
        <w:fldChar w:fldCharType="end"/>
      </w:r>
    </w:p>
    <w:p w:rsidR="00F63EB8" w:rsidRDefault="00D84844">
      <w:pPr>
        <w:pStyle w:val="indexentry0"/>
      </w:pPr>
      <w:hyperlink w:anchor="section_7881f053d75840be857bbaaab7be3788">
        <w:r>
          <w:rPr>
            <w:rStyle w:val="Hyperlink"/>
          </w:rPr>
          <w:t>Triggered events – higher layer</w:t>
        </w:r>
      </w:hyperlink>
      <w:r>
        <w:t xml:space="preserve"> </w:t>
      </w:r>
      <w:r>
        <w:fldChar w:fldCharType="begin"/>
      </w:r>
      <w:r>
        <w:instrText>PAGEREF section_7881f053d75840be857bbaaab7be3788</w:instrText>
      </w:r>
      <w:r>
        <w:fldChar w:fldCharType="separate"/>
      </w:r>
      <w:r>
        <w:rPr>
          <w:noProof/>
        </w:rPr>
        <w:t>11</w:t>
      </w:r>
      <w:r>
        <w:fldChar w:fldCharType="end"/>
      </w:r>
    </w:p>
    <w:p w:rsidR="00F63EB8" w:rsidRDefault="00F63EB8">
      <w:pPr>
        <w:spacing w:before="0" w:after="0"/>
        <w:rPr>
          <w:sz w:val="16"/>
        </w:rPr>
      </w:pPr>
    </w:p>
    <w:p w:rsidR="00F63EB8" w:rsidRDefault="00D84844">
      <w:pPr>
        <w:pStyle w:val="indexheader"/>
      </w:pPr>
      <w:r>
        <w:t>V</w:t>
      </w:r>
    </w:p>
    <w:p w:rsidR="00F63EB8" w:rsidRDefault="00F63EB8">
      <w:pPr>
        <w:spacing w:before="0" w:after="0"/>
        <w:rPr>
          <w:sz w:val="16"/>
        </w:rPr>
      </w:pPr>
    </w:p>
    <w:p w:rsidR="00F63EB8" w:rsidRDefault="00D84844">
      <w:pPr>
        <w:pStyle w:val="indexentry0"/>
      </w:pPr>
      <w:hyperlink w:anchor="section_1001b60366104e3db7f0ccb0fefcc2e4">
        <w:r>
          <w:rPr>
            <w:rStyle w:val="Hyperlink"/>
          </w:rPr>
          <w:t>Vendor-extensible fields</w:t>
        </w:r>
      </w:hyperlink>
      <w:r>
        <w:t xml:space="preserve"> </w:t>
      </w:r>
      <w:r>
        <w:fldChar w:fldCharType="begin"/>
      </w:r>
      <w:r>
        <w:instrText>PAGEREF section_1001b60366104e3db7f0ccb0fefcc2e4</w:instrText>
      </w:r>
      <w:r>
        <w:fldChar w:fldCharType="separate"/>
      </w:r>
      <w:r>
        <w:rPr>
          <w:noProof/>
        </w:rPr>
        <w:t>7</w:t>
      </w:r>
      <w:r>
        <w:fldChar w:fldCharType="end"/>
      </w:r>
    </w:p>
    <w:p w:rsidR="00F63EB8" w:rsidRDefault="00D84844">
      <w:pPr>
        <w:pStyle w:val="indexentry0"/>
      </w:pPr>
      <w:hyperlink w:anchor="section_5a10b03ed30c4e6abd77ad802132513b">
        <w:r>
          <w:rPr>
            <w:rStyle w:val="Hyperlink"/>
          </w:rPr>
          <w:t>Versioning</w:t>
        </w:r>
      </w:hyperlink>
      <w:r>
        <w:t xml:space="preserve"> </w:t>
      </w:r>
      <w:r>
        <w:fldChar w:fldCharType="begin"/>
      </w:r>
      <w:r>
        <w:instrText>PAGEREF section_5a10b03ed30c4e6abd77ad802132513b</w:instrText>
      </w:r>
      <w:r>
        <w:fldChar w:fldCharType="separate"/>
      </w:r>
      <w:r>
        <w:rPr>
          <w:noProof/>
        </w:rPr>
        <w:t>6</w:t>
      </w:r>
      <w:r>
        <w:fldChar w:fldCharType="end"/>
      </w:r>
    </w:p>
    <w:p w:rsidR="00F63EB8" w:rsidRDefault="00F63EB8">
      <w:pPr>
        <w:spacing w:before="0" w:after="0"/>
        <w:rPr>
          <w:sz w:val="16"/>
        </w:rPr>
      </w:pPr>
    </w:p>
    <w:p w:rsidR="00F63EB8" w:rsidRDefault="00D84844">
      <w:pPr>
        <w:pStyle w:val="indexheader"/>
      </w:pPr>
      <w:r>
        <w:t>X</w:t>
      </w:r>
    </w:p>
    <w:p w:rsidR="00F63EB8" w:rsidRDefault="00F63EB8">
      <w:pPr>
        <w:spacing w:before="0" w:after="0"/>
        <w:rPr>
          <w:sz w:val="16"/>
        </w:rPr>
      </w:pPr>
    </w:p>
    <w:p w:rsidR="00F63EB8" w:rsidRDefault="00D84844">
      <w:pPr>
        <w:pStyle w:val="indexentry0"/>
      </w:pPr>
      <w:hyperlink w:anchor="section_1c3a29cadc34441c840ecb86a72460e9">
        <w:r>
          <w:rPr>
            <w:rStyle w:val="Hyperlink"/>
          </w:rPr>
          <w:t>XML schema</w:t>
        </w:r>
      </w:hyperlink>
      <w:r>
        <w:t xml:space="preserve"> </w:t>
      </w:r>
      <w:r>
        <w:fldChar w:fldCharType="begin"/>
      </w:r>
      <w:r>
        <w:instrText>PAGEREF section_1c3a29cadc34441c840ecb86a72460e9</w:instrText>
      </w:r>
      <w:r>
        <w:fldChar w:fldCharType="separate"/>
      </w:r>
      <w:r>
        <w:rPr>
          <w:noProof/>
        </w:rPr>
        <w:t>15</w:t>
      </w:r>
      <w:r>
        <w:fldChar w:fldCharType="end"/>
      </w:r>
    </w:p>
    <w:p w:rsidR="00F63EB8" w:rsidRDefault="00F63EB8">
      <w:pPr>
        <w:rPr>
          <w:rStyle w:val="InlineCode"/>
        </w:rPr>
      </w:pPr>
      <w:bookmarkStart w:id="127" w:name="EndOfDocument_ST"/>
      <w:bookmarkEnd w:id="127"/>
    </w:p>
    <w:sectPr w:rsidR="00F63EB8">
      <w:footerReference w:type="default" r:id="rId58"/>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EB8" w:rsidRDefault="00D84844">
      <w:r>
        <w:separator/>
      </w:r>
    </w:p>
    <w:p w:rsidR="00F63EB8" w:rsidRDefault="00F63EB8"/>
  </w:endnote>
  <w:endnote w:type="continuationSeparator" w:id="0">
    <w:p w:rsidR="00F63EB8" w:rsidRDefault="00D84844">
      <w:r>
        <w:continuationSeparator/>
      </w:r>
    </w:p>
    <w:p w:rsidR="00F63EB8" w:rsidRDefault="00F63E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EB8" w:rsidRDefault="00D84844">
    <w:pPr>
      <w:pStyle w:val="Footer"/>
      <w:jc w:val="right"/>
    </w:pPr>
    <w:r>
      <w:fldChar w:fldCharType="begin"/>
    </w:r>
    <w:r>
      <w:instrText xml:space="preserve"> PAGE </w:instrText>
    </w:r>
    <w:r>
      <w:fldChar w:fldCharType="separate"/>
    </w:r>
    <w:r>
      <w:rPr>
        <w:noProof/>
      </w:rPr>
      <w:t>21</w:t>
    </w:r>
    <w:r>
      <w:fldChar w:fldCharType="end"/>
    </w:r>
    <w:r>
      <w:t xml:space="preserve"> / </w:t>
    </w:r>
    <w:r>
      <w:fldChar w:fldCharType="begin"/>
    </w:r>
    <w:r>
      <w:instrText xml:space="preserve"> NUMPAGES </w:instrText>
    </w:r>
    <w:r>
      <w:fldChar w:fldCharType="separate"/>
    </w:r>
    <w:r>
      <w:rPr>
        <w:noProof/>
      </w:rPr>
      <w:t>21</w:t>
    </w:r>
    <w:r>
      <w:fldChar w:fldCharType="end"/>
    </w:r>
  </w:p>
  <w:p w:rsidR="00F63EB8" w:rsidRDefault="00D84844">
    <w:pPr>
      <w:pStyle w:val="PageFooter"/>
    </w:pPr>
    <w:r>
      <w:t>[MS-METAWEB] - v20240820</w:t>
    </w:r>
  </w:p>
  <w:p w:rsidR="00F63EB8" w:rsidRDefault="00D84844">
    <w:pPr>
      <w:pStyle w:val="PageFooter"/>
    </w:pPr>
    <w:r>
      <w:t>MetaWeblog Extensions Protocol</w:t>
    </w:r>
  </w:p>
  <w:p w:rsidR="00F63EB8" w:rsidRDefault="00D84844">
    <w:pPr>
      <w:pStyle w:val="PageFooter"/>
    </w:pPr>
    <w:r>
      <w:t>Copyright © 2024 Microsoft Corporation</w:t>
    </w:r>
  </w:p>
  <w:p w:rsidR="00F63EB8" w:rsidRDefault="00D84844">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EB8" w:rsidRDefault="00D84844">
    <w:pPr>
      <w:pStyle w:val="Footer"/>
      <w:jc w:val="right"/>
    </w:pPr>
    <w:r>
      <w:fldChar w:fldCharType="begin"/>
    </w:r>
    <w:r>
      <w:instrText xml:space="preserve"> PAGE </w:instrText>
    </w:r>
    <w:r>
      <w:fldChar w:fldCharType="separate"/>
    </w:r>
    <w:r>
      <w:rPr>
        <w:noProof/>
      </w:rPr>
      <w:t>21</w:t>
    </w:r>
    <w:r>
      <w:fldChar w:fldCharType="end"/>
    </w:r>
    <w:r>
      <w:t xml:space="preserve"> / </w:t>
    </w:r>
    <w:r>
      <w:fldChar w:fldCharType="begin"/>
    </w:r>
    <w:r>
      <w:instrText xml:space="preserve"> NUMPAGES </w:instrText>
    </w:r>
    <w:r>
      <w:fldChar w:fldCharType="separate"/>
    </w:r>
    <w:r>
      <w:rPr>
        <w:noProof/>
      </w:rPr>
      <w:t>21</w:t>
    </w:r>
    <w:r>
      <w:fldChar w:fldCharType="end"/>
    </w:r>
  </w:p>
  <w:p w:rsidR="00F63EB8" w:rsidRDefault="00D84844">
    <w:pPr>
      <w:pStyle w:val="PageFooter"/>
    </w:pPr>
    <w:r>
      <w:t>[MS-METAWEB] - v20240820</w:t>
    </w:r>
  </w:p>
  <w:p w:rsidR="00F63EB8" w:rsidRDefault="00D84844">
    <w:pPr>
      <w:pStyle w:val="PageFooter"/>
    </w:pPr>
    <w:r>
      <w:t>MetaWeblog Extensions Protocol</w:t>
    </w:r>
  </w:p>
  <w:p w:rsidR="00F63EB8" w:rsidRDefault="00D84844">
    <w:pPr>
      <w:pStyle w:val="PageFooter"/>
    </w:pPr>
    <w:r>
      <w:t>Copyright © 2024 Microsoft Corporation</w:t>
    </w:r>
  </w:p>
  <w:p w:rsidR="00F63EB8" w:rsidRDefault="00D84844">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EB8" w:rsidRDefault="00D84844">
      <w:r>
        <w:separator/>
      </w:r>
    </w:p>
    <w:p w:rsidR="00F63EB8" w:rsidRDefault="00F63EB8"/>
  </w:footnote>
  <w:footnote w:type="continuationSeparator" w:id="0">
    <w:p w:rsidR="00F63EB8" w:rsidRDefault="00D84844">
      <w:r>
        <w:continuationSeparator/>
      </w:r>
    </w:p>
    <w:p w:rsidR="00F63EB8" w:rsidRDefault="00F63EB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6E9522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9" w15:restartNumberingAfterBreak="0">
    <w:nsid w:val="1ED172C8"/>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0"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2"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3"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4"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8"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19" w15:restartNumberingAfterBreak="0">
    <w:nsid w:val="32E364CF"/>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0"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EA0B58"/>
    <w:multiLevelType w:val="hybridMultilevel"/>
    <w:tmpl w:val="9C54C98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6F11AB"/>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7"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482414C"/>
    <w:multiLevelType w:val="hybridMultilevel"/>
    <w:tmpl w:val="8E606D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0"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BD345C7"/>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7"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CC3C43"/>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1"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3"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4"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4"/>
  </w:num>
  <w:num w:numId="2">
    <w:abstractNumId w:val="16"/>
  </w:num>
  <w:num w:numId="3">
    <w:abstractNumId w:val="11"/>
  </w:num>
  <w:num w:numId="4">
    <w:abstractNumId w:val="45"/>
  </w:num>
  <w:num w:numId="5">
    <w:abstractNumId w:val="17"/>
  </w:num>
  <w:num w:numId="6">
    <w:abstractNumId w:val="13"/>
  </w:num>
  <w:num w:numId="7">
    <w:abstractNumId w:val="42"/>
  </w:num>
  <w:num w:numId="8">
    <w:abstractNumId w:val="12"/>
  </w:num>
  <w:num w:numId="9">
    <w:abstractNumId w:val="1"/>
  </w:num>
  <w:num w:numId="10">
    <w:abstractNumId w:val="29"/>
  </w:num>
  <w:num w:numId="11">
    <w:abstractNumId w:val="18"/>
  </w:num>
  <w:num w:numId="12">
    <w:abstractNumId w:val="8"/>
  </w:num>
  <w:num w:numId="13">
    <w:abstractNumId w:val="43"/>
  </w:num>
  <w:num w:numId="14">
    <w:abstractNumId w:val="0"/>
  </w:num>
  <w:num w:numId="15">
    <w:abstractNumId w:val="33"/>
  </w:num>
  <w:num w:numId="16">
    <w:abstractNumId w:val="33"/>
  </w:num>
  <w:num w:numId="17">
    <w:abstractNumId w:val="33"/>
  </w:num>
  <w:num w:numId="18">
    <w:abstractNumId w:val="33"/>
  </w:num>
  <w:num w:numId="19">
    <w:abstractNumId w:val="33"/>
  </w:num>
  <w:num w:numId="20">
    <w:abstractNumId w:val="33"/>
  </w:num>
  <w:num w:numId="21">
    <w:abstractNumId w:val="33"/>
  </w:num>
  <w:num w:numId="22">
    <w:abstractNumId w:val="33"/>
  </w:num>
  <w:num w:numId="23">
    <w:abstractNumId w:val="33"/>
  </w:num>
  <w:num w:numId="24">
    <w:abstractNumId w:val="20"/>
  </w:num>
  <w:num w:numId="25">
    <w:abstractNumId w:val="41"/>
  </w:num>
  <w:num w:numId="26">
    <w:abstractNumId w:val="3"/>
  </w:num>
  <w:num w:numId="27">
    <w:abstractNumId w:val="24"/>
  </w:num>
  <w:num w:numId="28">
    <w:abstractNumId w:val="22"/>
  </w:num>
  <w:num w:numId="29">
    <w:abstractNumId w:val="4"/>
  </w:num>
  <w:num w:numId="30">
    <w:abstractNumId w:val="5"/>
  </w:num>
  <w:num w:numId="31">
    <w:abstractNumId w:val="15"/>
  </w:num>
  <w:num w:numId="32">
    <w:abstractNumId w:val="27"/>
  </w:num>
  <w:num w:numId="33">
    <w:abstractNumId w:val="7"/>
  </w:num>
  <w:num w:numId="34">
    <w:abstractNumId w:val="38"/>
  </w:num>
  <w:num w:numId="35">
    <w:abstractNumId w:val="31"/>
  </w:num>
  <w:num w:numId="36">
    <w:abstractNumId w:val="35"/>
  </w:num>
  <w:num w:numId="37">
    <w:abstractNumId w:val="10"/>
  </w:num>
  <w:num w:numId="38">
    <w:abstractNumId w:val="14"/>
  </w:num>
  <w:num w:numId="39">
    <w:abstractNumId w:val="30"/>
  </w:num>
  <w:num w:numId="40">
    <w:abstractNumId w:val="25"/>
  </w:num>
  <w:num w:numId="41">
    <w:abstractNumId w:val="23"/>
  </w:num>
  <w:num w:numId="42">
    <w:abstractNumId w:val="32"/>
  </w:num>
  <w:num w:numId="43">
    <w:abstractNumId w:val="39"/>
  </w:num>
  <w:num w:numId="44">
    <w:abstractNumId w:val="44"/>
  </w:num>
  <w:num w:numId="45">
    <w:abstractNumId w:val="37"/>
  </w:num>
  <w:num w:numId="46">
    <w:abstractNumId w:val="6"/>
  </w:num>
  <w:num w:numId="47">
    <w:abstractNumId w:val="21"/>
  </w:num>
  <w:num w:numId="48">
    <w:abstractNumId w:val="28"/>
  </w:num>
  <w:num w:numId="49">
    <w:abstractNumId w:val="9"/>
  </w:num>
  <w:num w:numId="50">
    <w:abstractNumId w:val="19"/>
  </w:num>
  <w:num w:numId="51">
    <w:abstractNumId w:val="36"/>
  </w:num>
  <w:num w:numId="52">
    <w:abstractNumId w:val="26"/>
  </w:num>
  <w:num w:numId="53">
    <w:abstractNumId w:val="2"/>
  </w:num>
  <w:num w:numId="54">
    <w:abstractNumId w:val="4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F63EB8"/>
    <w:rsid w:val="00D84844"/>
    <w:rsid w:val="00F63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semiHidden/>
    <w:locked/>
    <w:pPr>
      <w:tabs>
        <w:tab w:val="left" w:pos="1620"/>
      </w:tabs>
      <w:ind w:left="1627" w:right="446" w:hanging="1080"/>
    </w:pPr>
  </w:style>
  <w:style w:type="paragraph" w:styleId="TOC5">
    <w:name w:val="toc 5"/>
    <w:basedOn w:val="TOCBase"/>
    <w:semiHidden/>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850906" TargetMode="External"/><Relationship Id="rId26" Type="http://schemas.openxmlformats.org/officeDocument/2006/relationships/hyperlink" Target="%5bMS-NLMP%5d.pdf" TargetMode="External"/><Relationship Id="rId39" Type="http://schemas.openxmlformats.org/officeDocument/2006/relationships/hyperlink" Target="https://go.microsoft.com/fwlink/?LinkId=114088" TargetMode="External"/><Relationship Id="rId21" Type="http://schemas.openxmlformats.org/officeDocument/2006/relationships/hyperlink" Target="%5bMS-NTHT%5d.pdf" TargetMode="External"/><Relationship Id="rId34" Type="http://schemas.openxmlformats.org/officeDocument/2006/relationships/hyperlink" Target="https://go.microsoft.com/fwlink/?LinkId=113987" TargetMode="External"/><Relationship Id="rId42" Type="http://schemas.openxmlformats.org/officeDocument/2006/relationships/hyperlink" Target="https://go.microsoft.com/fwlink/?LinkId=114088" TargetMode="External"/><Relationship Id="rId47" Type="http://schemas.openxmlformats.org/officeDocument/2006/relationships/hyperlink" Target="https://go.microsoft.com/fwlink/?LinkId=113987" TargetMode="External"/><Relationship Id="rId50" Type="http://schemas.openxmlformats.org/officeDocument/2006/relationships/hyperlink" Target="https://go.microsoft.com/fwlink/?LinkId=113987" TargetMode="External"/><Relationship Id="rId55" Type="http://schemas.openxmlformats.org/officeDocument/2006/relationships/hyperlink" Target="%5bMS-NTHT%5d.pdf"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90599" TargetMode="External"/><Relationship Id="rId29" Type="http://schemas.openxmlformats.org/officeDocument/2006/relationships/hyperlink" Target="https://go.microsoft.com/fwlink/?LinkId=113987" TargetMode="External"/><Relationship Id="rId11" Type="http://schemas.openxmlformats.org/officeDocument/2006/relationships/hyperlink" Target="mailto:iplg@microsoft.com" TargetMode="External"/><Relationship Id="rId24" Type="http://schemas.openxmlformats.org/officeDocument/2006/relationships/hyperlink" Target="https://go.microsoft.com/fwlink/?LinkId=90372" TargetMode="External"/><Relationship Id="rId32" Type="http://schemas.openxmlformats.org/officeDocument/2006/relationships/hyperlink" Target="https://go.microsoft.com/fwlink/?LinkId=90373" TargetMode="External"/><Relationship Id="rId37" Type="http://schemas.openxmlformats.org/officeDocument/2006/relationships/hyperlink" Target="https://go.microsoft.com/fwlink/?LinkId=114088" TargetMode="External"/><Relationship Id="rId40" Type="http://schemas.openxmlformats.org/officeDocument/2006/relationships/hyperlink" Target="https://go.microsoft.com/fwlink/?LinkId=114088" TargetMode="External"/><Relationship Id="rId45" Type="http://schemas.openxmlformats.org/officeDocument/2006/relationships/hyperlink" Target="https://go.microsoft.com/fwlink/?LinkId=113987" TargetMode="External"/><Relationship Id="rId53" Type="http://schemas.openxmlformats.org/officeDocument/2006/relationships/hyperlink" Target="https://go.microsoft.com/fwlink/?LinkId=113932" TargetMode="External"/><Relationship Id="rId58" Type="http://schemas.openxmlformats.org/officeDocument/2006/relationships/footer" Target="footer2.xml"/><Relationship Id="rId5" Type="http://schemas.openxmlformats.org/officeDocument/2006/relationships/settings" Target="settings.xml"/><Relationship Id="rId19" Type="http://schemas.openxmlformats.org/officeDocument/2006/relationships/hyperlink" Target="mailto:dochelp@microsoft.com"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114088" TargetMode="External"/><Relationship Id="rId27" Type="http://schemas.openxmlformats.org/officeDocument/2006/relationships/hyperlink" Target="https://go.microsoft.com/fwlink/?LinkId=90373" TargetMode="External"/><Relationship Id="rId30" Type="http://schemas.openxmlformats.org/officeDocument/2006/relationships/hyperlink" Target="https://go.microsoft.com/fwlink/?LinkId=113932" TargetMode="External"/><Relationship Id="rId35" Type="http://schemas.openxmlformats.org/officeDocument/2006/relationships/hyperlink" Target="https://go.microsoft.com/fwlink/?LinkId=114088" TargetMode="External"/><Relationship Id="rId43" Type="http://schemas.openxmlformats.org/officeDocument/2006/relationships/hyperlink" Target="https://go.microsoft.com/fwlink/?LinkId=113932" TargetMode="External"/><Relationship Id="rId48" Type="http://schemas.openxmlformats.org/officeDocument/2006/relationships/hyperlink" Target="https://go.microsoft.com/fwlink/?LinkId=114088" TargetMode="External"/><Relationship Id="rId56" Type="http://schemas.openxmlformats.org/officeDocument/2006/relationships/hyperlink" Target="mailto:dochelp@microsoft.com" TargetMode="External"/><Relationship Id="rId8" Type="http://schemas.openxmlformats.org/officeDocument/2006/relationships/endnotes" Target="endnotes.xml"/><Relationship Id="rId51" Type="http://schemas.openxmlformats.org/officeDocument/2006/relationships/hyperlink" Target="https://go.microsoft.com/fwlink/?LinkId=114088"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317" TargetMode="External"/><Relationship Id="rId25" Type="http://schemas.openxmlformats.org/officeDocument/2006/relationships/hyperlink" Target="https://go.microsoft.com/fwlink/?LinkId=113987" TargetMode="External"/><Relationship Id="rId33" Type="http://schemas.openxmlformats.org/officeDocument/2006/relationships/hyperlink" Target="https://go.microsoft.com/fwlink/?LinkId=90372" TargetMode="External"/><Relationship Id="rId38" Type="http://schemas.openxmlformats.org/officeDocument/2006/relationships/hyperlink" Target="https://go.microsoft.com/fwlink/?LinkId=114088" TargetMode="External"/><Relationship Id="rId46" Type="http://schemas.openxmlformats.org/officeDocument/2006/relationships/hyperlink" Target="https://go.microsoft.com/fwlink/?LinkId=90372" TargetMode="External"/><Relationship Id="rId59" Type="http://schemas.openxmlformats.org/officeDocument/2006/relationships/fontTable" Target="fontTable.xml"/><Relationship Id="rId20" Type="http://schemas.openxmlformats.org/officeDocument/2006/relationships/hyperlink" Target="https://go.microsoft.com/fwlink/?LinkId=113932" TargetMode="External"/><Relationship Id="rId41" Type="http://schemas.openxmlformats.org/officeDocument/2006/relationships/hyperlink" Target="https://go.microsoft.com/fwlink/?LinkId=114088" TargetMode="External"/><Relationship Id="rId54" Type="http://schemas.openxmlformats.org/officeDocument/2006/relationships/hyperlink" Target="https://go.microsoft.com/fwlink/?LinkId=9037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154659" TargetMode="External"/><Relationship Id="rId23" Type="http://schemas.openxmlformats.org/officeDocument/2006/relationships/hyperlink" Target="https://go.microsoft.com/fwlink/?LinkId=90317" TargetMode="External"/><Relationship Id="rId28" Type="http://schemas.openxmlformats.org/officeDocument/2006/relationships/hyperlink" Target="https://go.microsoft.com/fwlink/?LinkId=114088" TargetMode="External"/><Relationship Id="rId36" Type="http://schemas.openxmlformats.org/officeDocument/2006/relationships/hyperlink" Target="https://go.microsoft.com/fwlink/?LinkId=113932" TargetMode="External"/><Relationship Id="rId49" Type="http://schemas.openxmlformats.org/officeDocument/2006/relationships/hyperlink" Target="https://go.microsoft.com/fwlink/?LinkId=114088" TargetMode="External"/><Relationship Id="rId57" Type="http://schemas.openxmlformats.org/officeDocument/2006/relationships/footer" Target="footer1.xml"/><Relationship Id="rId10" Type="http://schemas.openxmlformats.org/officeDocument/2006/relationships/hyperlink" Target="https://go.microsoft.com/fwlink/?LinkId=214448" TargetMode="External"/><Relationship Id="rId31" Type="http://schemas.openxmlformats.org/officeDocument/2006/relationships/hyperlink" Target="%5bMS-NLMP%5d.pdf" TargetMode="External"/><Relationship Id="rId44" Type="http://schemas.openxmlformats.org/officeDocument/2006/relationships/hyperlink" Target="https://go.microsoft.com/fwlink/?LinkId=114088" TargetMode="External"/><Relationship Id="rId52" Type="http://schemas.openxmlformats.org/officeDocument/2006/relationships/hyperlink" Target="https://go.microsoft.com/fwlink/?LinkId=90372"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080323B4-55EE-4188-A01E-5F99F9D91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8814</Words>
  <Characters>50242</Characters>
  <Application>Microsoft Office Word</Application>
  <DocSecurity>0</DocSecurity>
  <Lines>418</Lines>
  <Paragraphs>117</Paragraphs>
  <ScaleCrop>false</ScaleCrop>
  <Company/>
  <LinksUpToDate>false</LinksUpToDate>
  <CharactersWithSpaces>58939</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2024-08-16T15:06:00Z</dcterms:created>
  <dcterms:modified xsi:type="dcterms:W3CDTF">2024-08-16T15:06:00Z</dcterms:modified>
</cp:coreProperties>
</file>